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D27BF" w14:textId="77777777" w:rsidR="001E2E59" w:rsidRPr="004F3470" w:rsidRDefault="001E2E59">
      <w:pPr>
        <w:rPr>
          <w:rFonts w:ascii="Bembo Std" w:hAnsi="Bembo Std"/>
          <w:b/>
          <w:lang w:val="es-SV"/>
        </w:rPr>
      </w:pPr>
    </w:p>
    <w:p w14:paraId="220A935E" w14:textId="77777777" w:rsidR="00970D3D" w:rsidRPr="004F3470" w:rsidRDefault="00970D3D" w:rsidP="00C21EDF">
      <w:pPr>
        <w:jc w:val="both"/>
        <w:rPr>
          <w:rFonts w:ascii="Bembo Std" w:hAnsi="Bembo Std"/>
          <w:b/>
        </w:rPr>
      </w:pPr>
    </w:p>
    <w:p w14:paraId="0AC453D8" w14:textId="77777777" w:rsidR="00970D3D" w:rsidRPr="004F3470" w:rsidRDefault="00970D3D" w:rsidP="00C21EDF">
      <w:pPr>
        <w:widowControl w:val="0"/>
        <w:ind w:left="357" w:hanging="357"/>
        <w:jc w:val="center"/>
        <w:rPr>
          <w:rFonts w:ascii="Bembo Std" w:hAnsi="Bembo Std"/>
          <w:b/>
          <w:noProof/>
          <w:sz w:val="28"/>
          <w:szCs w:val="28"/>
          <w:lang w:val="es-SV" w:eastAsia="es-SV"/>
        </w:rPr>
      </w:pPr>
      <w:r w:rsidRPr="004F3470">
        <w:rPr>
          <w:rFonts w:ascii="Bembo Std" w:hAnsi="Bembo Std"/>
          <w:b/>
          <w:noProof/>
          <w:sz w:val="28"/>
          <w:szCs w:val="28"/>
          <w:lang w:val="es-SV" w:eastAsia="es-SV"/>
        </w:rPr>
        <w:t>REPÚBLICA DE EL SALVADOR</w:t>
      </w:r>
    </w:p>
    <w:p w14:paraId="28D13F04" w14:textId="77777777" w:rsidR="00970D3D" w:rsidRPr="004F3470" w:rsidRDefault="00970D3D" w:rsidP="00C21EDF">
      <w:pPr>
        <w:widowControl w:val="0"/>
        <w:ind w:left="357" w:hanging="357"/>
        <w:rPr>
          <w:rFonts w:ascii="Bembo Std" w:hAnsi="Bembo Std"/>
          <w:b/>
          <w:noProof/>
          <w:sz w:val="28"/>
          <w:szCs w:val="28"/>
          <w:lang w:val="es-SV" w:eastAsia="es-SV"/>
        </w:rPr>
      </w:pPr>
      <w:r w:rsidRPr="004F3470">
        <w:rPr>
          <w:rFonts w:ascii="Bembo Std" w:hAnsi="Bembo Std"/>
          <w:b/>
          <w:noProof/>
          <w:sz w:val="32"/>
          <w:szCs w:val="20"/>
          <w:lang w:val="es-SV" w:eastAsia="es-SV"/>
        </w:rPr>
        <w:drawing>
          <wp:anchor distT="0" distB="0" distL="114300" distR="114300" simplePos="0" relativeHeight="251659264" behindDoc="1" locked="0" layoutInCell="1" allowOverlap="1" wp14:anchorId="6D47F291" wp14:editId="7C318481">
            <wp:simplePos x="0" y="0"/>
            <wp:positionH relativeFrom="column">
              <wp:posOffset>2166294</wp:posOffset>
            </wp:positionH>
            <wp:positionV relativeFrom="paragraph">
              <wp:posOffset>196850</wp:posOffset>
            </wp:positionV>
            <wp:extent cx="1447165" cy="1410970"/>
            <wp:effectExtent l="0" t="0" r="0" b="0"/>
            <wp:wrapThrough wrapText="bothSides">
              <wp:wrapPolygon edited="0">
                <wp:start x="10805" y="292"/>
                <wp:lineTo x="8246" y="875"/>
                <wp:lineTo x="4265" y="3791"/>
                <wp:lineTo x="4265" y="6416"/>
                <wp:lineTo x="4549" y="10207"/>
                <wp:lineTo x="4834" y="11374"/>
                <wp:lineTo x="9383" y="14873"/>
                <wp:lineTo x="3412" y="15165"/>
                <wp:lineTo x="1706" y="16040"/>
                <wp:lineTo x="1706" y="20706"/>
                <wp:lineTo x="19335" y="20706"/>
                <wp:lineTo x="19619" y="16040"/>
                <wp:lineTo x="17913" y="15165"/>
                <wp:lineTo x="10805" y="14873"/>
                <wp:lineTo x="14785" y="12540"/>
                <wp:lineTo x="15354" y="11374"/>
                <wp:lineTo x="13079" y="10207"/>
                <wp:lineTo x="16776" y="10207"/>
                <wp:lineTo x="16776" y="6124"/>
                <wp:lineTo x="15923" y="2625"/>
                <wp:lineTo x="12226" y="292"/>
                <wp:lineTo x="10805" y="292"/>
              </wp:wrapPolygon>
            </wp:wrapThrough>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16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B431B"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73FA6E06"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695BC8E6"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01370EFA"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3846441E"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7AB00EAF"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4F30486F"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0A57A3B8"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5F3071B4" w14:textId="77777777" w:rsidR="00970D3D" w:rsidRPr="004F3470" w:rsidRDefault="00970D3D" w:rsidP="00C21EDF">
      <w:pPr>
        <w:widowControl w:val="0"/>
        <w:ind w:left="357" w:hanging="357"/>
        <w:jc w:val="center"/>
        <w:rPr>
          <w:rFonts w:ascii="Bembo Std" w:hAnsi="Bembo Std"/>
          <w:b/>
          <w:sz w:val="20"/>
          <w:szCs w:val="20"/>
          <w:lang w:val="es-HN" w:eastAsia="ar-SA"/>
        </w:rPr>
      </w:pPr>
      <w:r w:rsidRPr="004F3470">
        <w:rPr>
          <w:rFonts w:ascii="Bembo Std" w:hAnsi="Bembo Std"/>
          <w:b/>
          <w:sz w:val="28"/>
          <w:szCs w:val="28"/>
          <w:lang w:val="es-HN" w:eastAsia="ar-SA"/>
        </w:rPr>
        <w:t>MINISTERIO DE SALUD</w:t>
      </w:r>
    </w:p>
    <w:p w14:paraId="6086F881" w14:textId="77777777" w:rsidR="00970D3D" w:rsidRPr="004F3470" w:rsidRDefault="00970D3D" w:rsidP="00C21EDF">
      <w:pPr>
        <w:widowControl w:val="0"/>
        <w:ind w:left="357" w:hanging="357"/>
        <w:jc w:val="center"/>
        <w:rPr>
          <w:rFonts w:ascii="Bembo Std" w:hAnsi="Bembo Std"/>
          <w:b/>
          <w:sz w:val="20"/>
          <w:szCs w:val="20"/>
          <w:lang w:val="es-HN" w:eastAsia="ar-SA"/>
        </w:rPr>
      </w:pPr>
    </w:p>
    <w:p w14:paraId="34F85F34" w14:textId="77777777" w:rsidR="00970D3D" w:rsidRPr="004F3470" w:rsidRDefault="00970D3D" w:rsidP="00C21EDF">
      <w:pPr>
        <w:widowControl w:val="0"/>
        <w:ind w:left="357" w:hanging="357"/>
        <w:jc w:val="center"/>
        <w:rPr>
          <w:rFonts w:ascii="Bembo Std" w:hAnsi="Bembo Std"/>
          <w:b/>
          <w:sz w:val="20"/>
          <w:szCs w:val="20"/>
          <w:lang w:val="es-HN" w:eastAsia="ar-SA"/>
        </w:rPr>
      </w:pPr>
    </w:p>
    <w:p w14:paraId="37692EC6" w14:textId="77777777" w:rsidR="00970D3D" w:rsidRPr="004F3470" w:rsidRDefault="00970D3D" w:rsidP="00C21EDF">
      <w:pPr>
        <w:widowControl w:val="0"/>
        <w:ind w:left="357" w:hanging="357"/>
        <w:jc w:val="center"/>
        <w:rPr>
          <w:rFonts w:ascii="Bembo Std" w:hAnsi="Bembo Std"/>
          <w:b/>
          <w:sz w:val="20"/>
          <w:szCs w:val="20"/>
          <w:lang w:val="es-HN" w:eastAsia="ar-SA"/>
        </w:rPr>
      </w:pPr>
    </w:p>
    <w:p w14:paraId="59343673" w14:textId="77777777" w:rsidR="00970D3D" w:rsidRPr="004F3470" w:rsidRDefault="00970D3D" w:rsidP="00C21EDF">
      <w:pPr>
        <w:widowControl w:val="0"/>
        <w:ind w:left="357" w:hanging="357"/>
        <w:jc w:val="center"/>
        <w:rPr>
          <w:rFonts w:ascii="Bembo Std" w:hAnsi="Bembo Std"/>
          <w:b/>
          <w:sz w:val="20"/>
          <w:szCs w:val="20"/>
          <w:lang w:val="es-HN" w:eastAsia="ar-SA"/>
        </w:rPr>
      </w:pPr>
    </w:p>
    <w:p w14:paraId="4319AF6C" w14:textId="77777777" w:rsidR="007C07EF" w:rsidRPr="004F3470" w:rsidRDefault="00970D3D"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 xml:space="preserve">UNIDAD DE GESTIÓN DE PROGRAMAS Y PROYECTOS </w:t>
      </w:r>
    </w:p>
    <w:p w14:paraId="4B6B8D50" w14:textId="77777777" w:rsidR="00970D3D" w:rsidRPr="004F3470" w:rsidRDefault="00970D3D"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DE INVERSIÓN</w:t>
      </w:r>
      <w:r w:rsidR="007C07EF" w:rsidRPr="004F3470">
        <w:rPr>
          <w:rFonts w:ascii="Bembo Std" w:hAnsi="Bembo Std"/>
          <w:b/>
          <w:sz w:val="28"/>
          <w:szCs w:val="28"/>
          <w:lang w:val="es-HN" w:eastAsia="ar-SA"/>
        </w:rPr>
        <w:t>.</w:t>
      </w:r>
    </w:p>
    <w:p w14:paraId="7819100C" w14:textId="77777777" w:rsidR="007C07EF" w:rsidRPr="004F3470" w:rsidRDefault="007C07EF" w:rsidP="00C21EDF">
      <w:pPr>
        <w:widowControl w:val="0"/>
        <w:ind w:left="357" w:hanging="357"/>
        <w:jc w:val="center"/>
        <w:rPr>
          <w:rFonts w:ascii="Bembo Std" w:hAnsi="Bembo Std"/>
          <w:b/>
          <w:sz w:val="28"/>
          <w:szCs w:val="28"/>
          <w:lang w:val="es-HN" w:eastAsia="ar-SA"/>
        </w:rPr>
      </w:pPr>
    </w:p>
    <w:p w14:paraId="7489A254" w14:textId="77777777" w:rsidR="007C07EF" w:rsidRPr="004F3470" w:rsidRDefault="00970D3D"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 xml:space="preserve"> </w:t>
      </w:r>
      <w:r w:rsidR="00E33127" w:rsidRPr="004F3470">
        <w:rPr>
          <w:rFonts w:ascii="Bembo Std" w:hAnsi="Bembo Std"/>
          <w:b/>
          <w:sz w:val="28"/>
          <w:szCs w:val="28"/>
          <w:lang w:val="es-HN" w:eastAsia="ar-SA"/>
        </w:rPr>
        <w:t>“PROYECTO DE RESPUESTA DE EL SALVADOR ANTE EL</w:t>
      </w:r>
    </w:p>
    <w:p w14:paraId="5F256806" w14:textId="77777777" w:rsidR="00970D3D" w:rsidRPr="004F3470" w:rsidRDefault="00E33127"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 xml:space="preserve"> COVID-19”</w:t>
      </w:r>
    </w:p>
    <w:p w14:paraId="3914A398"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67D4C9E5" w14:textId="77777777" w:rsidR="00970D3D" w:rsidRPr="004F3470" w:rsidRDefault="00970D3D"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 xml:space="preserve">  CONTRATO DE PRÉSTAMO </w:t>
      </w:r>
      <w:r w:rsidR="00D879B2" w:rsidRPr="004F3470">
        <w:rPr>
          <w:rFonts w:ascii="Bembo Std" w:hAnsi="Bembo Std"/>
          <w:b/>
          <w:sz w:val="28"/>
          <w:szCs w:val="28"/>
          <w:lang w:val="es-HN" w:eastAsia="ar-SA"/>
        </w:rPr>
        <w:t>OPEP-14611P</w:t>
      </w:r>
    </w:p>
    <w:p w14:paraId="69524190"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13AA1652"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7F26F591"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14A7BB35" w14:textId="77777777" w:rsidR="00970D3D" w:rsidRPr="004F3470" w:rsidRDefault="00970D3D" w:rsidP="00C21EDF">
      <w:pPr>
        <w:widowControl w:val="0"/>
        <w:ind w:left="357" w:hanging="357"/>
        <w:jc w:val="center"/>
        <w:rPr>
          <w:rFonts w:ascii="Bembo Std" w:hAnsi="Bembo Std"/>
          <w:b/>
          <w:sz w:val="28"/>
          <w:szCs w:val="28"/>
          <w:lang w:val="es-HN" w:eastAsia="ar-SA"/>
        </w:rPr>
      </w:pPr>
      <w:r w:rsidRPr="004F3470">
        <w:rPr>
          <w:rFonts w:ascii="Bembo Std" w:hAnsi="Bembo Std"/>
          <w:b/>
          <w:sz w:val="28"/>
          <w:szCs w:val="28"/>
          <w:lang w:val="es-HN" w:eastAsia="ar-SA"/>
        </w:rPr>
        <w:t xml:space="preserve">BASES PARA LA ADQUISICIÓN DE BIENES Y SERVICIOS </w:t>
      </w:r>
    </w:p>
    <w:p w14:paraId="01C599BA" w14:textId="77777777" w:rsidR="00970D3D" w:rsidRPr="004F3470" w:rsidRDefault="00970D3D" w:rsidP="00C21EDF">
      <w:pPr>
        <w:widowControl w:val="0"/>
        <w:ind w:left="357" w:hanging="357"/>
        <w:jc w:val="center"/>
        <w:rPr>
          <w:rFonts w:ascii="Bembo Std" w:hAnsi="Bembo Std"/>
          <w:b/>
          <w:sz w:val="28"/>
          <w:szCs w:val="28"/>
          <w:lang w:val="es-HN" w:eastAsia="ar-SA"/>
        </w:rPr>
      </w:pPr>
    </w:p>
    <w:p w14:paraId="14A73443" w14:textId="79F24E2D" w:rsidR="00970D3D" w:rsidRPr="004F3470" w:rsidRDefault="00E80D91" w:rsidP="00CF79C8">
      <w:pPr>
        <w:widowControl w:val="0"/>
        <w:ind w:left="357" w:hanging="357"/>
        <w:jc w:val="center"/>
        <w:rPr>
          <w:rFonts w:ascii="Bembo Std" w:hAnsi="Bembo Std"/>
          <w:b/>
          <w:sz w:val="28"/>
          <w:szCs w:val="28"/>
          <w:lang w:val="es-HN" w:eastAsia="ar-SA"/>
        </w:rPr>
      </w:pPr>
      <w:r>
        <w:rPr>
          <w:rFonts w:ascii="Bembo Std" w:hAnsi="Bembo Std"/>
          <w:b/>
          <w:sz w:val="28"/>
          <w:szCs w:val="28"/>
          <w:lang w:val="es-HN" w:eastAsia="ar-SA"/>
        </w:rPr>
        <w:t>LPN-</w:t>
      </w:r>
      <w:r w:rsidR="00970D3D" w:rsidRPr="004F3470">
        <w:rPr>
          <w:rFonts w:ascii="Bembo Std" w:hAnsi="Bembo Std"/>
          <w:b/>
          <w:sz w:val="28"/>
          <w:szCs w:val="28"/>
          <w:lang w:val="es-HN" w:eastAsia="ar-SA"/>
        </w:rPr>
        <w:t xml:space="preserve">SOLICITUD DE OFERTA </w:t>
      </w:r>
      <w:proofErr w:type="spellStart"/>
      <w:r w:rsidR="00970D3D" w:rsidRPr="004F3470">
        <w:rPr>
          <w:rFonts w:ascii="Bembo Std" w:hAnsi="Bembo Std"/>
          <w:b/>
          <w:sz w:val="28"/>
          <w:szCs w:val="28"/>
          <w:lang w:val="es-HN" w:eastAsia="ar-SA"/>
        </w:rPr>
        <w:t>N</w:t>
      </w:r>
      <w:r w:rsidR="00516EDD" w:rsidRPr="004F3470">
        <w:rPr>
          <w:rFonts w:ascii="Bembo Std" w:hAnsi="Bembo Std"/>
          <w:b/>
          <w:sz w:val="28"/>
          <w:szCs w:val="28"/>
          <w:lang w:val="es-HN" w:eastAsia="ar-SA"/>
        </w:rPr>
        <w:t>°</w:t>
      </w:r>
      <w:proofErr w:type="spellEnd"/>
      <w:r w:rsidR="00516EDD" w:rsidRPr="004F3470">
        <w:rPr>
          <w:rFonts w:ascii="Bembo Std" w:hAnsi="Bembo Std"/>
          <w:b/>
          <w:sz w:val="28"/>
          <w:szCs w:val="28"/>
          <w:lang w:val="es-HN" w:eastAsia="ar-SA"/>
        </w:rPr>
        <w:t xml:space="preserve"> </w:t>
      </w:r>
      <w:bookmarkStart w:id="0" w:name="_Hlk94711245"/>
      <w:r w:rsidR="0063117C" w:rsidRPr="004F3470">
        <w:rPr>
          <w:rFonts w:ascii="Bembo Std" w:hAnsi="Bembo Std"/>
          <w:b/>
          <w:sz w:val="28"/>
          <w:szCs w:val="28"/>
          <w:lang w:val="es-HN" w:eastAsia="ar-SA"/>
        </w:rPr>
        <w:t>OPEP-</w:t>
      </w:r>
      <w:r w:rsidR="00094AEC">
        <w:rPr>
          <w:rFonts w:ascii="Bembo Std" w:hAnsi="Bembo Std"/>
          <w:b/>
          <w:sz w:val="28"/>
          <w:szCs w:val="28"/>
          <w:lang w:val="es-HN" w:eastAsia="ar-SA"/>
        </w:rPr>
        <w:t>21</w:t>
      </w:r>
      <w:r w:rsidR="0063117C" w:rsidRPr="004F3470">
        <w:rPr>
          <w:rFonts w:ascii="Bembo Std" w:hAnsi="Bembo Std"/>
          <w:b/>
          <w:sz w:val="28"/>
          <w:szCs w:val="28"/>
          <w:lang w:val="es-HN" w:eastAsia="ar-SA"/>
        </w:rPr>
        <w:t>-LPN-B</w:t>
      </w:r>
    </w:p>
    <w:bookmarkEnd w:id="0"/>
    <w:p w14:paraId="6D8CB0F3" w14:textId="77777777" w:rsidR="00970D3D" w:rsidRPr="004F3470" w:rsidRDefault="00970D3D" w:rsidP="00C21EDF">
      <w:pPr>
        <w:widowControl w:val="0"/>
        <w:ind w:left="357" w:hanging="357"/>
        <w:jc w:val="center"/>
        <w:rPr>
          <w:rFonts w:ascii="Bembo Std" w:hAnsi="Bembo Std"/>
          <w:b/>
          <w:lang w:val="es-HN" w:eastAsia="ar-SA"/>
        </w:rPr>
      </w:pPr>
    </w:p>
    <w:p w14:paraId="496D5D7A" w14:textId="77777777" w:rsidR="00970D3D" w:rsidRPr="004F3470" w:rsidRDefault="00970D3D" w:rsidP="00C21EDF">
      <w:pPr>
        <w:widowControl w:val="0"/>
        <w:ind w:left="357" w:hanging="357"/>
        <w:jc w:val="center"/>
        <w:rPr>
          <w:rFonts w:ascii="Bembo Std" w:hAnsi="Bembo Std"/>
          <w:b/>
          <w:lang w:val="es-HN" w:eastAsia="ar-SA"/>
        </w:rPr>
      </w:pPr>
    </w:p>
    <w:p w14:paraId="03A7ED43" w14:textId="0D2EC626" w:rsidR="00970D3D" w:rsidRPr="004F3470" w:rsidRDefault="004F3470" w:rsidP="00C21EDF">
      <w:pPr>
        <w:ind w:left="357" w:hanging="357"/>
        <w:jc w:val="center"/>
        <w:rPr>
          <w:rFonts w:ascii="Bembo Std" w:hAnsi="Bembo Std"/>
          <w:b/>
          <w:bCs/>
          <w:sz w:val="28"/>
          <w:szCs w:val="28"/>
          <w:lang w:val="es-SV" w:eastAsia="es-ES"/>
        </w:rPr>
      </w:pPr>
      <w:bookmarkStart w:id="1" w:name="_Hlk64967868"/>
      <w:r>
        <w:rPr>
          <w:rFonts w:ascii="Bembo Std" w:hAnsi="Bembo Std"/>
          <w:b/>
          <w:bCs/>
          <w:sz w:val="28"/>
          <w:szCs w:val="28"/>
          <w:lang w:val="es-SV" w:eastAsia="es-ES"/>
        </w:rPr>
        <w:t>“</w:t>
      </w:r>
      <w:bookmarkStart w:id="2" w:name="_Hlk127193579"/>
      <w:r w:rsidR="00094AEC">
        <w:rPr>
          <w:rFonts w:ascii="Bembo Std" w:hAnsi="Bembo Std"/>
          <w:b/>
          <w:bCs/>
          <w:sz w:val="28"/>
          <w:szCs w:val="28"/>
          <w:lang w:val="es-SV" w:eastAsia="es-ES"/>
        </w:rPr>
        <w:t>ADQUISICIÓN DE REFRIGERADORES Y CÁMARAS REFRIGERANTES DE USO CLÍNICO PARA EL HOSPITAL DE NEJAPA</w:t>
      </w:r>
      <w:bookmarkEnd w:id="2"/>
      <w:r>
        <w:rPr>
          <w:rFonts w:ascii="Bembo Std" w:hAnsi="Bembo Std"/>
          <w:b/>
          <w:bCs/>
          <w:sz w:val="28"/>
          <w:szCs w:val="28"/>
          <w:lang w:val="es-SV" w:eastAsia="es-ES"/>
        </w:rPr>
        <w:t>”</w:t>
      </w:r>
    </w:p>
    <w:p w14:paraId="5C45D1F2" w14:textId="77777777" w:rsidR="00970D3D" w:rsidRPr="004F3470" w:rsidRDefault="00970D3D" w:rsidP="00C21EDF">
      <w:pPr>
        <w:ind w:left="357" w:hanging="357"/>
        <w:jc w:val="center"/>
        <w:rPr>
          <w:rFonts w:ascii="Bembo Std" w:hAnsi="Bembo Std"/>
          <w:b/>
          <w:bCs/>
          <w:sz w:val="28"/>
          <w:szCs w:val="28"/>
          <w:lang w:val="es-SV" w:eastAsia="es-ES"/>
        </w:rPr>
      </w:pPr>
    </w:p>
    <w:bookmarkEnd w:id="1"/>
    <w:p w14:paraId="7D940A00"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3350A114"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37405881"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3A901758"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44DC5393"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537F089D" w14:textId="77777777" w:rsidR="00970D3D" w:rsidRPr="004F3470" w:rsidRDefault="00970D3D" w:rsidP="00C21EDF">
      <w:pPr>
        <w:widowControl w:val="0"/>
        <w:ind w:left="357" w:hanging="357"/>
        <w:jc w:val="center"/>
        <w:rPr>
          <w:rFonts w:ascii="Bembo Std" w:hAnsi="Bembo Std"/>
          <w:b/>
          <w:sz w:val="20"/>
          <w:szCs w:val="20"/>
          <w:lang w:val="es-SV" w:eastAsia="ar-SA"/>
        </w:rPr>
      </w:pPr>
    </w:p>
    <w:p w14:paraId="4B7A638C" w14:textId="77777777" w:rsidR="00970D3D" w:rsidRPr="004F3470" w:rsidRDefault="00970D3D" w:rsidP="00C21EDF">
      <w:pPr>
        <w:widowControl w:val="0"/>
        <w:ind w:left="357" w:hanging="357"/>
        <w:jc w:val="center"/>
        <w:rPr>
          <w:rFonts w:ascii="Bembo Std" w:hAnsi="Bembo Std"/>
          <w:b/>
          <w:sz w:val="20"/>
          <w:szCs w:val="20"/>
          <w:lang w:val="es-SV" w:eastAsia="ar-SA"/>
        </w:rPr>
      </w:pPr>
      <w:r w:rsidRPr="004F3470">
        <w:rPr>
          <w:rFonts w:ascii="Bembo Std" w:hAnsi="Bembo Std"/>
          <w:b/>
          <w:sz w:val="20"/>
          <w:szCs w:val="20"/>
          <w:lang w:val="es-SV" w:eastAsia="ar-SA"/>
        </w:rPr>
        <w:lastRenderedPageBreak/>
        <w:t>SEÑOR OFERENTE:</w:t>
      </w:r>
    </w:p>
    <w:p w14:paraId="3149DD02" w14:textId="77777777" w:rsidR="00970D3D" w:rsidRPr="004F3470" w:rsidRDefault="00970D3D" w:rsidP="00C21EDF">
      <w:pPr>
        <w:widowControl w:val="0"/>
        <w:ind w:left="357" w:hanging="357"/>
        <w:jc w:val="center"/>
        <w:rPr>
          <w:rFonts w:ascii="Bembo Std" w:hAnsi="Bembo Std"/>
          <w:b/>
          <w:sz w:val="20"/>
          <w:szCs w:val="20"/>
          <w:lang w:val="es-SV" w:eastAsia="ar-SA"/>
        </w:rPr>
      </w:pPr>
      <w:r w:rsidRPr="004F3470">
        <w:rPr>
          <w:rFonts w:ascii="Bembo Std" w:hAnsi="Bembo Std"/>
          <w:b/>
          <w:sz w:val="20"/>
          <w:szCs w:val="20"/>
          <w:lang w:val="es-SV" w:eastAsia="ar-SA"/>
        </w:rPr>
        <w:t>FAVOR LEER DETENIDAMENTE LAS CONDICIONES QUE DEBERA CUMPLIR SU OFERTA.</w:t>
      </w:r>
    </w:p>
    <w:p w14:paraId="79B065D2" w14:textId="77777777" w:rsidR="00970D3D" w:rsidRPr="004F3470" w:rsidRDefault="00970D3D" w:rsidP="00C21EDF">
      <w:pPr>
        <w:pStyle w:val="Ttulo"/>
        <w:rPr>
          <w:rFonts w:ascii="Bembo Std" w:hAnsi="Bembo Std"/>
          <w:bCs/>
          <w:lang w:val="es-SV"/>
        </w:rPr>
      </w:pPr>
    </w:p>
    <w:p w14:paraId="7F3F3028" w14:textId="77777777" w:rsidR="001548D5" w:rsidRPr="004F3470" w:rsidRDefault="001548D5" w:rsidP="00C21EDF">
      <w:pPr>
        <w:rPr>
          <w:rFonts w:ascii="Bembo Std" w:hAnsi="Bembo Std"/>
          <w:b/>
          <w:bCs/>
          <w:sz w:val="32"/>
          <w:lang w:val="es-US"/>
        </w:rPr>
      </w:pPr>
    </w:p>
    <w:p w14:paraId="36276CF0" w14:textId="77777777" w:rsidR="00730822" w:rsidRPr="004F3470" w:rsidRDefault="00742A44" w:rsidP="00C21EDF">
      <w:pPr>
        <w:jc w:val="center"/>
        <w:rPr>
          <w:rFonts w:ascii="Bembo Std" w:hAnsi="Bembo Std"/>
          <w:b/>
          <w:sz w:val="72"/>
          <w:lang w:val="es-US"/>
        </w:rPr>
      </w:pPr>
      <w:r w:rsidRPr="004F3470">
        <w:rPr>
          <w:rFonts w:ascii="Bembo Std" w:hAnsi="Bembo Std"/>
          <w:b/>
          <w:bCs/>
          <w:sz w:val="72"/>
          <w:lang w:val="es-US"/>
        </w:rPr>
        <w:t>S</w:t>
      </w:r>
      <w:r w:rsidR="00A3478E" w:rsidRPr="004F3470">
        <w:rPr>
          <w:rFonts w:ascii="Bembo Std" w:hAnsi="Bembo Std"/>
          <w:b/>
          <w:bCs/>
          <w:sz w:val="72"/>
          <w:lang w:val="es-US"/>
        </w:rPr>
        <w:t>olicitud de Ofertas</w:t>
      </w:r>
    </w:p>
    <w:p w14:paraId="218AF726" w14:textId="77777777" w:rsidR="00531AFF" w:rsidRPr="004F3470" w:rsidRDefault="00F55426" w:rsidP="00C21EDF">
      <w:pPr>
        <w:jc w:val="center"/>
        <w:rPr>
          <w:rFonts w:ascii="Bembo Std" w:hAnsi="Bembo Std"/>
          <w:b/>
          <w:sz w:val="72"/>
          <w:lang w:val="es-US"/>
        </w:rPr>
      </w:pPr>
      <w:r w:rsidRPr="004F3470">
        <w:rPr>
          <w:rFonts w:ascii="Bembo Std" w:hAnsi="Bembo Std"/>
          <w:b/>
          <w:bCs/>
          <w:sz w:val="72"/>
          <w:lang w:val="es-US"/>
        </w:rPr>
        <w:t>Bienes</w:t>
      </w:r>
    </w:p>
    <w:p w14:paraId="6B383CFA" w14:textId="77777777" w:rsidR="00CE0657" w:rsidRPr="004F3470" w:rsidRDefault="0083245D" w:rsidP="00C21EDF">
      <w:pPr>
        <w:jc w:val="center"/>
        <w:rPr>
          <w:rFonts w:ascii="Bembo Std" w:hAnsi="Bembo Std"/>
          <w:b/>
          <w:sz w:val="32"/>
          <w:szCs w:val="32"/>
          <w:lang w:val="es-US"/>
        </w:rPr>
      </w:pPr>
      <w:r w:rsidRPr="004F3470">
        <w:rPr>
          <w:rFonts w:ascii="Bembo Std" w:hAnsi="Bembo Std"/>
          <w:b/>
          <w:bCs/>
          <w:sz w:val="32"/>
          <w:szCs w:val="32"/>
          <w:lang w:val="es-US"/>
        </w:rPr>
        <w:t>(</w:t>
      </w:r>
      <w:r w:rsidR="00526D39" w:rsidRPr="004F3470">
        <w:rPr>
          <w:rFonts w:ascii="Bembo Std" w:hAnsi="Bembo Std"/>
          <w:b/>
          <w:bCs/>
          <w:sz w:val="32"/>
          <w:szCs w:val="32"/>
          <w:lang w:val="es-US"/>
        </w:rPr>
        <w:t>Proceso de Licitación</w:t>
      </w:r>
      <w:r w:rsidRPr="004F3470">
        <w:rPr>
          <w:rFonts w:ascii="Bembo Std" w:hAnsi="Bembo Std"/>
          <w:b/>
          <w:bCs/>
          <w:sz w:val="32"/>
          <w:szCs w:val="32"/>
          <w:lang w:val="es-US"/>
        </w:rPr>
        <w:t xml:space="preserve"> de sobre único)</w:t>
      </w:r>
    </w:p>
    <w:p w14:paraId="67882A4B" w14:textId="77777777" w:rsidR="00455149" w:rsidRPr="004F3470" w:rsidRDefault="00455149" w:rsidP="00C21EDF">
      <w:pPr>
        <w:jc w:val="center"/>
        <w:rPr>
          <w:rFonts w:ascii="Bembo Std" w:hAnsi="Bembo Std"/>
          <w:b/>
          <w:sz w:val="40"/>
          <w:lang w:val="es-US"/>
        </w:rPr>
      </w:pPr>
    </w:p>
    <w:p w14:paraId="6DCB799A" w14:textId="77777777" w:rsidR="00E41492" w:rsidRPr="004F3470" w:rsidRDefault="00E41492" w:rsidP="00C21EDF">
      <w:pPr>
        <w:jc w:val="center"/>
        <w:rPr>
          <w:rFonts w:ascii="Bembo Std" w:hAnsi="Bembo Std"/>
          <w:b/>
          <w:sz w:val="40"/>
          <w:lang w:val="es-US"/>
        </w:rPr>
      </w:pPr>
    </w:p>
    <w:p w14:paraId="3204FA8A" w14:textId="77777777" w:rsidR="00E41492" w:rsidRPr="004F3470" w:rsidRDefault="00E41492" w:rsidP="00C21EDF">
      <w:pPr>
        <w:jc w:val="center"/>
        <w:rPr>
          <w:rFonts w:ascii="Bembo Std" w:hAnsi="Bembo Std"/>
          <w:b/>
          <w:sz w:val="40"/>
          <w:lang w:val="es-US"/>
        </w:rPr>
      </w:pPr>
    </w:p>
    <w:p w14:paraId="040C41B3" w14:textId="77777777" w:rsidR="00E41492" w:rsidRPr="004F3470" w:rsidRDefault="00E41492" w:rsidP="00C21EDF">
      <w:pPr>
        <w:jc w:val="center"/>
        <w:rPr>
          <w:rFonts w:ascii="Bembo Std" w:hAnsi="Bembo Std"/>
          <w:b/>
          <w:sz w:val="40"/>
          <w:lang w:val="es-US"/>
        </w:rPr>
      </w:pPr>
    </w:p>
    <w:p w14:paraId="65412107" w14:textId="77777777" w:rsidR="00E41492" w:rsidRPr="004F3470" w:rsidRDefault="00F063C0" w:rsidP="00C21EDF">
      <w:pPr>
        <w:jc w:val="center"/>
        <w:rPr>
          <w:rFonts w:ascii="Bembo Std" w:hAnsi="Bembo Std"/>
          <w:b/>
          <w:sz w:val="44"/>
          <w:szCs w:val="44"/>
          <w:lang w:val="es-US"/>
        </w:rPr>
      </w:pPr>
      <w:r w:rsidRPr="004F3470">
        <w:rPr>
          <w:rFonts w:ascii="Bembo Std" w:hAnsi="Bembo Std"/>
          <w:b/>
          <w:bCs/>
          <w:sz w:val="44"/>
          <w:szCs w:val="44"/>
          <w:lang w:val="es-US"/>
        </w:rPr>
        <w:t>Adquisición de</w:t>
      </w:r>
    </w:p>
    <w:p w14:paraId="0E9D01CE" w14:textId="6F4FBCBD" w:rsidR="004F3470" w:rsidRPr="004F3470" w:rsidRDefault="004F3470" w:rsidP="004F3470">
      <w:pPr>
        <w:ind w:left="357" w:hanging="357"/>
        <w:jc w:val="center"/>
        <w:rPr>
          <w:rFonts w:ascii="Bembo Std" w:hAnsi="Bembo Std"/>
          <w:b/>
          <w:bCs/>
          <w:sz w:val="28"/>
          <w:szCs w:val="28"/>
          <w:lang w:val="es-SV" w:eastAsia="es-ES"/>
        </w:rPr>
      </w:pPr>
      <w:r>
        <w:rPr>
          <w:rFonts w:ascii="Bembo Std" w:hAnsi="Bembo Std"/>
          <w:b/>
          <w:bCs/>
          <w:sz w:val="28"/>
          <w:szCs w:val="28"/>
          <w:lang w:val="es-SV" w:eastAsia="es-ES"/>
        </w:rPr>
        <w:t>“</w:t>
      </w:r>
      <w:r w:rsidR="00094AEC" w:rsidRPr="00094AEC">
        <w:rPr>
          <w:rFonts w:ascii="Bembo Std" w:hAnsi="Bembo Std"/>
          <w:b/>
          <w:bCs/>
          <w:sz w:val="28"/>
          <w:szCs w:val="28"/>
          <w:lang w:val="es-SV" w:eastAsia="es-ES"/>
        </w:rPr>
        <w:t>ADQUISICIÓN DE REFRIGERADORES Y CÁMARAS REFRIGERANTES DE USO CLÍNICO PARA EL HOSPITAL DE NEJAPA</w:t>
      </w:r>
      <w:r>
        <w:rPr>
          <w:rFonts w:ascii="Bembo Std" w:hAnsi="Bembo Std"/>
          <w:b/>
          <w:bCs/>
          <w:sz w:val="28"/>
          <w:szCs w:val="28"/>
          <w:lang w:val="es-SV" w:eastAsia="es-ES"/>
        </w:rPr>
        <w:t>”</w:t>
      </w:r>
    </w:p>
    <w:p w14:paraId="385B03C5" w14:textId="77777777" w:rsidR="00CF79C8" w:rsidRPr="004F3470" w:rsidRDefault="009E6A0E" w:rsidP="00CF79C8">
      <w:pPr>
        <w:ind w:left="357" w:hanging="357"/>
        <w:jc w:val="center"/>
        <w:rPr>
          <w:rFonts w:ascii="Bembo Std" w:hAnsi="Bembo Std"/>
          <w:b/>
          <w:bCs/>
          <w:sz w:val="28"/>
          <w:szCs w:val="28"/>
          <w:lang w:val="es-SV" w:eastAsia="es-ES"/>
        </w:rPr>
      </w:pPr>
      <w:r w:rsidRPr="004F3470">
        <w:rPr>
          <w:rFonts w:ascii="Bembo Std" w:hAnsi="Bembo Std"/>
          <w:b/>
          <w:bCs/>
          <w:sz w:val="28"/>
          <w:szCs w:val="28"/>
          <w:lang w:val="es-SV" w:eastAsia="es-ES"/>
        </w:rPr>
        <w:t xml:space="preserve"> </w:t>
      </w:r>
    </w:p>
    <w:p w14:paraId="16AC5E6E" w14:textId="77777777" w:rsidR="00E41492" w:rsidRPr="004F3470" w:rsidRDefault="00E41492" w:rsidP="00C21EDF">
      <w:pPr>
        <w:pStyle w:val="Ttulo"/>
        <w:rPr>
          <w:rFonts w:ascii="Bembo Std" w:hAnsi="Bembo Std"/>
          <w:sz w:val="56"/>
          <w:lang w:val="es-US"/>
        </w:rPr>
      </w:pPr>
    </w:p>
    <w:p w14:paraId="6DAF6ED6" w14:textId="77777777" w:rsidR="00E41492" w:rsidRPr="004F3470" w:rsidRDefault="00E41492" w:rsidP="00C21EDF">
      <w:pPr>
        <w:spacing w:before="60" w:after="60"/>
        <w:rPr>
          <w:rFonts w:ascii="Bembo Std" w:hAnsi="Bembo Std"/>
          <w:b/>
          <w:color w:val="000000" w:themeColor="text1"/>
          <w:sz w:val="28"/>
          <w:szCs w:val="28"/>
          <w:lang w:val="es-US"/>
        </w:rPr>
      </w:pPr>
    </w:p>
    <w:p w14:paraId="7E3BEF84" w14:textId="24B12700" w:rsidR="00E41492" w:rsidRPr="004F3470" w:rsidRDefault="00F6762D" w:rsidP="00C21EDF">
      <w:pPr>
        <w:spacing w:before="60" w:after="60"/>
        <w:rPr>
          <w:rFonts w:ascii="Bembo Std" w:hAnsi="Bembo Std"/>
          <w:b/>
          <w:color w:val="000000" w:themeColor="text1"/>
          <w:sz w:val="28"/>
          <w:szCs w:val="28"/>
          <w:lang w:val="es-SV"/>
        </w:rPr>
      </w:pPr>
      <w:r w:rsidRPr="004F3470">
        <w:rPr>
          <w:rFonts w:ascii="Bembo Std" w:hAnsi="Bembo Std"/>
          <w:b/>
          <w:bCs/>
          <w:color w:val="000000" w:themeColor="text1"/>
          <w:sz w:val="28"/>
          <w:szCs w:val="28"/>
          <w:lang w:val="es-SV"/>
        </w:rPr>
        <w:t>SDO</w:t>
      </w:r>
      <w:r w:rsidR="00E41492" w:rsidRPr="004F3470">
        <w:rPr>
          <w:rFonts w:ascii="Bembo Std" w:hAnsi="Bembo Std"/>
          <w:b/>
          <w:bCs/>
          <w:color w:val="000000" w:themeColor="text1"/>
          <w:sz w:val="28"/>
          <w:szCs w:val="28"/>
          <w:lang w:val="es-SV"/>
        </w:rPr>
        <w:t xml:space="preserve"> </w:t>
      </w:r>
      <w:r w:rsidR="00703445" w:rsidRPr="004F3470">
        <w:rPr>
          <w:rFonts w:ascii="Bembo Std" w:hAnsi="Bembo Std"/>
          <w:b/>
          <w:bCs/>
          <w:color w:val="000000" w:themeColor="text1"/>
          <w:sz w:val="28"/>
          <w:szCs w:val="28"/>
          <w:lang w:val="es-SV"/>
        </w:rPr>
        <w:t>N</w:t>
      </w:r>
      <w:r w:rsidR="006955B1" w:rsidRPr="004F3470">
        <w:rPr>
          <w:rFonts w:ascii="Bembo Std" w:hAnsi="Bembo Std"/>
          <w:b/>
          <w:bCs/>
          <w:sz w:val="28"/>
          <w:szCs w:val="28"/>
          <w:lang w:val="es-US"/>
        </w:rPr>
        <w:sym w:font="Symbol" w:char="F0B0"/>
      </w:r>
      <w:r w:rsidR="00703445" w:rsidRPr="004F3470">
        <w:rPr>
          <w:rFonts w:ascii="Bembo Std" w:hAnsi="Bembo Std"/>
          <w:b/>
          <w:bCs/>
          <w:sz w:val="28"/>
          <w:szCs w:val="28"/>
          <w:lang w:val="es-SV"/>
        </w:rPr>
        <w:t xml:space="preserve"> </w:t>
      </w:r>
      <w:r w:rsidR="00E41492" w:rsidRPr="004F3470">
        <w:rPr>
          <w:rFonts w:ascii="Bembo Std" w:hAnsi="Bembo Std"/>
          <w:b/>
          <w:bCs/>
          <w:color w:val="000000" w:themeColor="text1"/>
          <w:sz w:val="28"/>
          <w:szCs w:val="28"/>
          <w:lang w:val="es-SV"/>
        </w:rPr>
        <w:t xml:space="preserve">: </w:t>
      </w:r>
      <w:r w:rsidR="0063117C" w:rsidRPr="004F3470">
        <w:rPr>
          <w:rFonts w:ascii="Bembo Std" w:hAnsi="Bembo Std"/>
          <w:b/>
          <w:bCs/>
          <w:color w:val="000000" w:themeColor="text1"/>
          <w:sz w:val="28"/>
          <w:szCs w:val="28"/>
          <w:lang w:val="es-SV"/>
        </w:rPr>
        <w:t>OPEP-</w:t>
      </w:r>
      <w:r w:rsidR="00094AEC">
        <w:rPr>
          <w:rFonts w:ascii="Bembo Std" w:hAnsi="Bembo Std"/>
          <w:b/>
          <w:bCs/>
          <w:color w:val="000000" w:themeColor="text1"/>
          <w:sz w:val="28"/>
          <w:szCs w:val="28"/>
          <w:lang w:val="es-SV"/>
        </w:rPr>
        <w:t>21</w:t>
      </w:r>
      <w:r w:rsidR="0063117C" w:rsidRPr="004F3470">
        <w:rPr>
          <w:rFonts w:ascii="Bembo Std" w:hAnsi="Bembo Std"/>
          <w:b/>
          <w:bCs/>
          <w:color w:val="000000" w:themeColor="text1"/>
          <w:sz w:val="28"/>
          <w:szCs w:val="28"/>
          <w:lang w:val="es-SV"/>
        </w:rPr>
        <w:t>-LPN-B</w:t>
      </w:r>
    </w:p>
    <w:p w14:paraId="5C608AD2" w14:textId="77777777" w:rsidR="00E41492" w:rsidRPr="004F3470" w:rsidRDefault="00E41492" w:rsidP="00C21EDF">
      <w:pPr>
        <w:spacing w:before="60" w:after="60"/>
        <w:rPr>
          <w:rFonts w:ascii="Bembo Std" w:hAnsi="Bembo Std"/>
          <w:color w:val="000000" w:themeColor="text1"/>
          <w:sz w:val="28"/>
          <w:szCs w:val="28"/>
          <w:lang w:val="es-US"/>
        </w:rPr>
      </w:pPr>
      <w:r w:rsidRPr="004F3470">
        <w:rPr>
          <w:rFonts w:ascii="Bembo Std" w:hAnsi="Bembo Std"/>
          <w:b/>
          <w:bCs/>
          <w:color w:val="000000" w:themeColor="text1"/>
          <w:sz w:val="28"/>
          <w:szCs w:val="28"/>
          <w:lang w:val="es-US"/>
        </w:rPr>
        <w:t>Proyecto:</w:t>
      </w:r>
      <w:r w:rsidRPr="004F3470">
        <w:rPr>
          <w:rFonts w:ascii="Bembo Std" w:hAnsi="Bembo Std"/>
          <w:i/>
          <w:iCs/>
          <w:color w:val="000000" w:themeColor="text1"/>
          <w:sz w:val="28"/>
          <w:szCs w:val="28"/>
          <w:lang w:val="es-US"/>
        </w:rPr>
        <w:t xml:space="preserve"> </w:t>
      </w:r>
      <w:r w:rsidR="000E774E" w:rsidRPr="004F3470">
        <w:rPr>
          <w:rFonts w:ascii="Bembo Std" w:hAnsi="Bembo Std"/>
          <w:i/>
          <w:iCs/>
          <w:color w:val="000000" w:themeColor="text1"/>
          <w:sz w:val="28"/>
          <w:szCs w:val="28"/>
          <w:lang w:val="es-US"/>
        </w:rPr>
        <w:t>PROYECTO DE RESPUESTA DE EL SALVADOR ANTE EL COVID-19</w:t>
      </w:r>
    </w:p>
    <w:p w14:paraId="7EBA7B78" w14:textId="77777777" w:rsidR="00E41492" w:rsidRPr="004F3470" w:rsidRDefault="00E41492" w:rsidP="00C21EDF">
      <w:pPr>
        <w:spacing w:before="60" w:after="60"/>
        <w:rPr>
          <w:rFonts w:ascii="Bembo Std" w:hAnsi="Bembo Std"/>
          <w:b/>
          <w:i/>
          <w:color w:val="000000" w:themeColor="text1"/>
          <w:sz w:val="28"/>
          <w:szCs w:val="28"/>
          <w:lang w:val="es-US"/>
        </w:rPr>
      </w:pPr>
      <w:r w:rsidRPr="004F3470">
        <w:rPr>
          <w:rFonts w:ascii="Bembo Std" w:hAnsi="Bembo Std"/>
          <w:b/>
          <w:bCs/>
          <w:color w:val="000000" w:themeColor="text1"/>
          <w:sz w:val="28"/>
          <w:szCs w:val="28"/>
          <w:lang w:val="es-US"/>
        </w:rPr>
        <w:t>Comprador:</w:t>
      </w:r>
      <w:r w:rsidRPr="004F3470">
        <w:rPr>
          <w:rFonts w:ascii="Bembo Std" w:hAnsi="Bembo Std"/>
          <w:i/>
          <w:iCs/>
          <w:color w:val="000000" w:themeColor="text1"/>
          <w:sz w:val="28"/>
          <w:szCs w:val="28"/>
          <w:lang w:val="es-US"/>
        </w:rPr>
        <w:t xml:space="preserve"> </w:t>
      </w:r>
      <w:r w:rsidR="000E774E" w:rsidRPr="004F3470">
        <w:rPr>
          <w:rFonts w:ascii="Bembo Std" w:hAnsi="Bembo Std"/>
          <w:i/>
          <w:iCs/>
          <w:color w:val="000000" w:themeColor="text1"/>
          <w:sz w:val="28"/>
          <w:szCs w:val="28"/>
          <w:lang w:val="es-US"/>
        </w:rPr>
        <w:t>Ministerio de Salud, Unidad de Gestión de Programa</w:t>
      </w:r>
      <w:r w:rsidR="00AF7409" w:rsidRPr="004F3470">
        <w:rPr>
          <w:rFonts w:ascii="Bembo Std" w:hAnsi="Bembo Std"/>
          <w:i/>
          <w:iCs/>
          <w:color w:val="000000" w:themeColor="text1"/>
          <w:sz w:val="28"/>
          <w:szCs w:val="28"/>
          <w:lang w:val="es-US"/>
        </w:rPr>
        <w:t>s</w:t>
      </w:r>
      <w:r w:rsidR="000E774E" w:rsidRPr="004F3470">
        <w:rPr>
          <w:rFonts w:ascii="Bembo Std" w:hAnsi="Bembo Std"/>
          <w:i/>
          <w:iCs/>
          <w:color w:val="000000" w:themeColor="text1"/>
          <w:sz w:val="28"/>
          <w:szCs w:val="28"/>
          <w:lang w:val="es-US"/>
        </w:rPr>
        <w:t xml:space="preserve"> y Proyecto</w:t>
      </w:r>
      <w:r w:rsidR="00AF7409" w:rsidRPr="004F3470">
        <w:rPr>
          <w:rFonts w:ascii="Bembo Std" w:hAnsi="Bembo Std"/>
          <w:i/>
          <w:iCs/>
          <w:color w:val="000000" w:themeColor="text1"/>
          <w:sz w:val="28"/>
          <w:szCs w:val="28"/>
          <w:lang w:val="es-US"/>
        </w:rPr>
        <w:t>s de Inversión.</w:t>
      </w:r>
    </w:p>
    <w:p w14:paraId="531F9AFC" w14:textId="77777777" w:rsidR="00E41492" w:rsidRPr="004F3470" w:rsidRDefault="00E41492" w:rsidP="00C21EDF">
      <w:pPr>
        <w:spacing w:before="60" w:after="60"/>
        <w:ind w:right="-540"/>
        <w:rPr>
          <w:rFonts w:ascii="Bembo Std" w:hAnsi="Bembo Std"/>
          <w:i/>
          <w:color w:val="000000" w:themeColor="text1"/>
          <w:sz w:val="28"/>
          <w:szCs w:val="28"/>
          <w:lang w:val="es-US"/>
        </w:rPr>
      </w:pPr>
      <w:r w:rsidRPr="004F3470">
        <w:rPr>
          <w:rFonts w:ascii="Bembo Std" w:hAnsi="Bembo Std"/>
          <w:b/>
          <w:bCs/>
          <w:color w:val="000000" w:themeColor="text1"/>
          <w:sz w:val="28"/>
          <w:szCs w:val="28"/>
          <w:lang w:val="es-US"/>
        </w:rPr>
        <w:t xml:space="preserve">País: </w:t>
      </w:r>
      <w:r w:rsidR="000E774E" w:rsidRPr="004F3470">
        <w:rPr>
          <w:rFonts w:ascii="Bembo Std" w:hAnsi="Bembo Std"/>
          <w:i/>
          <w:iCs/>
          <w:color w:val="000000" w:themeColor="text1"/>
          <w:sz w:val="28"/>
          <w:szCs w:val="28"/>
          <w:lang w:val="es-US"/>
        </w:rPr>
        <w:t>EL SALVADOR, C.A.</w:t>
      </w:r>
    </w:p>
    <w:p w14:paraId="7E89A111" w14:textId="291EE2BB" w:rsidR="00E41492" w:rsidRPr="004F3470" w:rsidRDefault="00E41492" w:rsidP="00C21EDF">
      <w:pPr>
        <w:spacing w:before="60" w:after="60"/>
        <w:ind w:right="-720"/>
        <w:rPr>
          <w:rFonts w:ascii="Bembo Std" w:hAnsi="Bembo Std"/>
          <w:i/>
          <w:color w:val="000000" w:themeColor="text1"/>
          <w:sz w:val="28"/>
          <w:szCs w:val="28"/>
          <w:lang w:val="es-US"/>
        </w:rPr>
      </w:pPr>
      <w:r w:rsidRPr="004F3470">
        <w:rPr>
          <w:rFonts w:ascii="Bembo Std" w:hAnsi="Bembo Std"/>
          <w:b/>
          <w:bCs/>
          <w:color w:val="000000" w:themeColor="text1"/>
          <w:sz w:val="28"/>
          <w:szCs w:val="28"/>
          <w:lang w:val="es-US"/>
        </w:rPr>
        <w:t>Emitido el día:</w:t>
      </w:r>
      <w:r w:rsidR="00094AEC">
        <w:rPr>
          <w:rFonts w:ascii="Bembo Std" w:hAnsi="Bembo Std"/>
          <w:i/>
          <w:iCs/>
          <w:color w:val="000000" w:themeColor="text1"/>
          <w:sz w:val="28"/>
          <w:szCs w:val="28"/>
          <w:lang w:val="es-US"/>
        </w:rPr>
        <w:t xml:space="preserve"> </w:t>
      </w:r>
      <w:r w:rsidR="000956BC">
        <w:rPr>
          <w:rFonts w:ascii="Bembo Std" w:hAnsi="Bembo Std"/>
          <w:i/>
          <w:iCs/>
          <w:color w:val="000000" w:themeColor="text1"/>
          <w:sz w:val="28"/>
          <w:szCs w:val="28"/>
          <w:lang w:val="es-US"/>
        </w:rPr>
        <w:t xml:space="preserve">28 </w:t>
      </w:r>
      <w:r w:rsidR="000956BC" w:rsidRPr="000956BC">
        <w:rPr>
          <w:rFonts w:ascii="Bembo Std" w:hAnsi="Bembo Std"/>
          <w:i/>
          <w:iCs/>
          <w:color w:val="000000" w:themeColor="text1"/>
          <w:sz w:val="28"/>
          <w:szCs w:val="28"/>
          <w:lang w:val="es-US"/>
        </w:rPr>
        <w:t xml:space="preserve">de </w:t>
      </w:r>
      <w:r w:rsidR="00094AEC" w:rsidRPr="000956BC">
        <w:rPr>
          <w:rFonts w:ascii="Bembo Std" w:hAnsi="Bembo Std"/>
          <w:i/>
          <w:iCs/>
          <w:color w:val="000000" w:themeColor="text1"/>
          <w:sz w:val="28"/>
          <w:szCs w:val="28"/>
          <w:lang w:val="es-US"/>
        </w:rPr>
        <w:t>febrero de 2023</w:t>
      </w:r>
    </w:p>
    <w:p w14:paraId="00F4FC1F" w14:textId="77777777" w:rsidR="00B342BD" w:rsidRPr="004F3470" w:rsidRDefault="00B342BD" w:rsidP="00C21EDF">
      <w:pPr>
        <w:jc w:val="center"/>
        <w:rPr>
          <w:rFonts w:ascii="Bembo Std" w:hAnsi="Bembo Std"/>
          <w:b/>
          <w:bCs/>
          <w:sz w:val="32"/>
          <w:lang w:val="es-US"/>
        </w:rPr>
      </w:pPr>
    </w:p>
    <w:p w14:paraId="5178D6F3" w14:textId="77777777" w:rsidR="00B342BD" w:rsidRPr="004F3470" w:rsidRDefault="00B342BD" w:rsidP="00C21EDF">
      <w:pPr>
        <w:jc w:val="center"/>
        <w:rPr>
          <w:rFonts w:ascii="Bembo Std" w:hAnsi="Bembo Std"/>
          <w:b/>
          <w:bCs/>
          <w:sz w:val="32"/>
          <w:lang w:val="es-US"/>
        </w:rPr>
      </w:pPr>
    </w:p>
    <w:p w14:paraId="23DB1022" w14:textId="77777777" w:rsidR="00B342BD" w:rsidRPr="004F3470" w:rsidRDefault="00B342BD" w:rsidP="00C21EDF">
      <w:pPr>
        <w:jc w:val="center"/>
        <w:rPr>
          <w:rFonts w:ascii="Bembo Std" w:hAnsi="Bembo Std"/>
          <w:b/>
          <w:bCs/>
          <w:sz w:val="32"/>
          <w:lang w:val="es-US"/>
        </w:rPr>
      </w:pPr>
    </w:p>
    <w:p w14:paraId="26069DDA" w14:textId="77777777" w:rsidR="00B342BD" w:rsidRPr="004F3470" w:rsidRDefault="00B342BD" w:rsidP="00C21EDF">
      <w:pPr>
        <w:jc w:val="center"/>
        <w:rPr>
          <w:rFonts w:ascii="Bembo Std" w:hAnsi="Bembo Std"/>
          <w:b/>
          <w:bCs/>
          <w:sz w:val="32"/>
          <w:lang w:val="es-US"/>
        </w:rPr>
      </w:pPr>
    </w:p>
    <w:p w14:paraId="66E28232" w14:textId="77777777" w:rsidR="00B342BD" w:rsidRPr="004F3470" w:rsidRDefault="00B342BD" w:rsidP="00C21EDF">
      <w:pPr>
        <w:jc w:val="center"/>
        <w:rPr>
          <w:rFonts w:ascii="Bembo Std" w:hAnsi="Bembo Std"/>
          <w:b/>
          <w:bCs/>
          <w:sz w:val="32"/>
          <w:lang w:val="es-US"/>
        </w:rPr>
      </w:pPr>
    </w:p>
    <w:p w14:paraId="1AA99561" w14:textId="77777777" w:rsidR="00B342BD" w:rsidRPr="004F3470" w:rsidRDefault="00B342BD" w:rsidP="00C21EDF">
      <w:pPr>
        <w:jc w:val="center"/>
        <w:rPr>
          <w:rFonts w:ascii="Bembo Std" w:hAnsi="Bembo Std"/>
          <w:b/>
          <w:bCs/>
          <w:sz w:val="32"/>
          <w:lang w:val="es-US"/>
        </w:rPr>
      </w:pPr>
    </w:p>
    <w:p w14:paraId="76D45C36" w14:textId="77777777" w:rsidR="00B342BD" w:rsidRPr="004F3470" w:rsidRDefault="00B342BD" w:rsidP="00C21EDF">
      <w:pPr>
        <w:jc w:val="center"/>
        <w:rPr>
          <w:rFonts w:ascii="Bembo Std" w:hAnsi="Bembo Std"/>
          <w:b/>
          <w:bCs/>
          <w:sz w:val="32"/>
          <w:lang w:val="es-US"/>
        </w:rPr>
      </w:pPr>
    </w:p>
    <w:p w14:paraId="4BE289BD" w14:textId="77777777" w:rsidR="00B342BD" w:rsidRPr="004F3470" w:rsidRDefault="00B342BD" w:rsidP="00C21EDF">
      <w:pPr>
        <w:jc w:val="center"/>
        <w:rPr>
          <w:rFonts w:ascii="Bembo Std" w:hAnsi="Bembo Std"/>
          <w:b/>
          <w:bCs/>
          <w:sz w:val="32"/>
          <w:lang w:val="es-US"/>
        </w:rPr>
      </w:pPr>
    </w:p>
    <w:p w14:paraId="4CCAF6E5" w14:textId="77777777" w:rsidR="00B342BD" w:rsidRPr="004F3470" w:rsidRDefault="00B342BD" w:rsidP="00C21EDF">
      <w:pPr>
        <w:jc w:val="center"/>
        <w:rPr>
          <w:rFonts w:ascii="Bembo Std" w:hAnsi="Bembo Std"/>
          <w:b/>
          <w:bCs/>
          <w:sz w:val="32"/>
          <w:lang w:val="es-US"/>
        </w:rPr>
      </w:pPr>
    </w:p>
    <w:p w14:paraId="216E83DD" w14:textId="77777777" w:rsidR="009E6A0E" w:rsidRPr="004F3470" w:rsidRDefault="009E6A0E" w:rsidP="00C21EDF">
      <w:pPr>
        <w:jc w:val="center"/>
        <w:rPr>
          <w:rFonts w:ascii="Bembo Std" w:hAnsi="Bembo Std"/>
          <w:b/>
          <w:bCs/>
          <w:sz w:val="32"/>
          <w:lang w:val="es-US"/>
        </w:rPr>
      </w:pPr>
    </w:p>
    <w:p w14:paraId="27C57281" w14:textId="77777777" w:rsidR="009E6A0E" w:rsidRPr="004F3470" w:rsidRDefault="009E6A0E" w:rsidP="00C21EDF">
      <w:pPr>
        <w:jc w:val="center"/>
        <w:rPr>
          <w:rFonts w:ascii="Bembo Std" w:hAnsi="Bembo Std"/>
          <w:b/>
          <w:bCs/>
          <w:sz w:val="32"/>
          <w:lang w:val="es-US"/>
        </w:rPr>
      </w:pPr>
    </w:p>
    <w:p w14:paraId="5CC681B3" w14:textId="77777777" w:rsidR="00455149" w:rsidRPr="004F3470" w:rsidRDefault="00455149" w:rsidP="00C21EDF">
      <w:pPr>
        <w:jc w:val="center"/>
        <w:rPr>
          <w:rFonts w:ascii="Bembo Std" w:hAnsi="Bembo Std"/>
          <w:b/>
          <w:sz w:val="32"/>
          <w:lang w:val="es-US"/>
        </w:rPr>
      </w:pPr>
      <w:r w:rsidRPr="004F3470">
        <w:rPr>
          <w:rFonts w:ascii="Bembo Std" w:hAnsi="Bembo Std"/>
          <w:b/>
          <w:bCs/>
          <w:sz w:val="32"/>
          <w:lang w:val="es-US"/>
        </w:rPr>
        <w:t>Índice general</w:t>
      </w:r>
    </w:p>
    <w:p w14:paraId="466A8AC4" w14:textId="77777777" w:rsidR="00764A9B" w:rsidRPr="004F3470" w:rsidRDefault="00764A9B" w:rsidP="00C21EDF">
      <w:pPr>
        <w:rPr>
          <w:rFonts w:ascii="Bembo Std" w:hAnsi="Bembo Std"/>
          <w:lang w:val="es-US"/>
        </w:rPr>
      </w:pPr>
    </w:p>
    <w:p w14:paraId="005A59C6" w14:textId="581287C5" w:rsidR="00482959" w:rsidRPr="004F3470" w:rsidRDefault="00D871E5" w:rsidP="00C21EDF">
      <w:pPr>
        <w:pStyle w:val="TDC1"/>
        <w:rPr>
          <w:rFonts w:ascii="Bembo Std" w:eastAsiaTheme="minorEastAsia" w:hAnsi="Bembo Std"/>
          <w:b w:val="0"/>
          <w:noProof/>
          <w:sz w:val="22"/>
          <w:szCs w:val="22"/>
          <w:lang w:val="es-US" w:eastAsia="zh-TW"/>
        </w:rPr>
      </w:pPr>
      <w:r w:rsidRPr="004F3470">
        <w:rPr>
          <w:rFonts w:ascii="Bembo Std" w:hAnsi="Bembo Std"/>
          <w:lang w:val="es-US"/>
        </w:rPr>
        <w:fldChar w:fldCharType="begin"/>
      </w:r>
      <w:r w:rsidRPr="004F3470">
        <w:rPr>
          <w:rFonts w:ascii="Bembo Std" w:hAnsi="Bembo Std"/>
          <w:lang w:val="es-US"/>
        </w:rPr>
        <w:instrText xml:space="preserve"> TOC \h \z \t "tabla1 titulos,1,Tabla 1 Subtitulo,2" </w:instrText>
      </w:r>
      <w:r w:rsidRPr="004F3470">
        <w:rPr>
          <w:rFonts w:ascii="Bembo Std" w:hAnsi="Bembo Std"/>
          <w:lang w:val="es-US"/>
        </w:rPr>
        <w:fldChar w:fldCharType="separate"/>
      </w:r>
      <w:hyperlink w:anchor="_Toc486937336" w:history="1">
        <w:r w:rsidR="00482959" w:rsidRPr="004F3470">
          <w:rPr>
            <w:rStyle w:val="Hipervnculo"/>
            <w:rFonts w:ascii="Bembo Std" w:hAnsi="Bembo Std"/>
            <w:noProof/>
            <w:lang w:val="es-US"/>
          </w:rPr>
          <w:t>PARTE 1. Procedimientos de la Licitación</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_Toc486937336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D713E">
          <w:rPr>
            <w:rFonts w:ascii="Bembo Std" w:hAnsi="Bembo Std"/>
            <w:noProof/>
            <w:webHidden/>
            <w:lang w:val="es-US"/>
          </w:rPr>
          <w:t>5</w:t>
        </w:r>
        <w:r w:rsidR="00482959" w:rsidRPr="004F3470">
          <w:rPr>
            <w:rFonts w:ascii="Bembo Std" w:hAnsi="Bembo Std"/>
            <w:noProof/>
            <w:webHidden/>
            <w:lang w:val="es-US"/>
          </w:rPr>
          <w:fldChar w:fldCharType="end"/>
        </w:r>
      </w:hyperlink>
    </w:p>
    <w:p w14:paraId="2532A8DE" w14:textId="77777777" w:rsidR="00482959" w:rsidRPr="004F3470" w:rsidRDefault="000326AA" w:rsidP="00C21EDF">
      <w:pPr>
        <w:pStyle w:val="TDC2"/>
        <w:rPr>
          <w:rFonts w:ascii="Bembo Std" w:eastAsiaTheme="minorEastAsia" w:hAnsi="Bembo Std"/>
          <w:sz w:val="22"/>
          <w:szCs w:val="22"/>
          <w:lang w:val="es-US" w:eastAsia="zh-TW"/>
        </w:rPr>
      </w:pPr>
      <w:hyperlink w:anchor="_Toc486937337" w:history="1">
        <w:r w:rsidR="00482959" w:rsidRPr="004F3470">
          <w:rPr>
            <w:rStyle w:val="Hipervnculo"/>
            <w:rFonts w:ascii="Bembo Std" w:hAnsi="Bembo Std"/>
            <w:lang w:val="es-US"/>
          </w:rPr>
          <w:t>Sección I. Instrucciones a los Licitantes</w:t>
        </w:r>
        <w:r w:rsidR="00482959" w:rsidRPr="004F3470">
          <w:rPr>
            <w:rFonts w:ascii="Bembo Std" w:hAnsi="Bembo Std"/>
            <w:webHidden/>
            <w:lang w:val="es-US"/>
          </w:rPr>
          <w:tab/>
        </w:r>
        <w:r w:rsidR="0052511D">
          <w:rPr>
            <w:rFonts w:ascii="Bembo Std" w:hAnsi="Bembo Std"/>
            <w:webHidden/>
            <w:lang w:val="es-US"/>
          </w:rPr>
          <w:t>8</w:t>
        </w:r>
      </w:hyperlink>
    </w:p>
    <w:p w14:paraId="23851F5F" w14:textId="77777777" w:rsidR="00482959" w:rsidRPr="004F3470" w:rsidRDefault="000326AA" w:rsidP="00C21EDF">
      <w:pPr>
        <w:pStyle w:val="TDC2"/>
        <w:rPr>
          <w:rFonts w:ascii="Bembo Std" w:eastAsiaTheme="minorEastAsia" w:hAnsi="Bembo Std"/>
          <w:sz w:val="22"/>
          <w:szCs w:val="22"/>
          <w:lang w:val="es-US" w:eastAsia="zh-TW"/>
        </w:rPr>
      </w:pPr>
      <w:hyperlink w:anchor="_Toc486937338" w:history="1">
        <w:r w:rsidR="00482959" w:rsidRPr="004F3470">
          <w:rPr>
            <w:rStyle w:val="Hipervnculo"/>
            <w:rFonts w:ascii="Bembo Std" w:hAnsi="Bembo Std"/>
            <w:lang w:val="es-US"/>
          </w:rPr>
          <w:t>Sección II. Datos de la Licitación (DDL)</w:t>
        </w:r>
        <w:r w:rsidR="00482959" w:rsidRPr="004F3470">
          <w:rPr>
            <w:rFonts w:ascii="Bembo Std" w:hAnsi="Bembo Std"/>
            <w:webHidden/>
            <w:lang w:val="es-US"/>
          </w:rPr>
          <w:tab/>
        </w:r>
        <w:r w:rsidR="0052511D">
          <w:rPr>
            <w:rFonts w:ascii="Bembo Std" w:hAnsi="Bembo Std"/>
            <w:webHidden/>
            <w:lang w:val="es-US"/>
          </w:rPr>
          <w:t>33</w:t>
        </w:r>
      </w:hyperlink>
    </w:p>
    <w:p w14:paraId="451155C1" w14:textId="77777777" w:rsidR="00482959" w:rsidRPr="004F3470" w:rsidRDefault="000326AA" w:rsidP="00C21EDF">
      <w:pPr>
        <w:pStyle w:val="TDC2"/>
        <w:rPr>
          <w:rFonts w:ascii="Bembo Std" w:eastAsiaTheme="minorEastAsia" w:hAnsi="Bembo Std"/>
          <w:sz w:val="22"/>
          <w:szCs w:val="22"/>
          <w:lang w:val="es-US" w:eastAsia="zh-TW"/>
        </w:rPr>
      </w:pPr>
      <w:hyperlink w:anchor="_Toc486937339" w:history="1">
        <w:r w:rsidR="00482959" w:rsidRPr="004F3470">
          <w:rPr>
            <w:rStyle w:val="Hipervnculo"/>
            <w:rFonts w:ascii="Bembo Std" w:hAnsi="Bembo Std"/>
            <w:lang w:val="es-US"/>
          </w:rPr>
          <w:t>Sección III. Criterios de Evaluación y Calificación</w:t>
        </w:r>
        <w:r w:rsidR="00482959" w:rsidRPr="004F3470">
          <w:rPr>
            <w:rFonts w:ascii="Bembo Std" w:hAnsi="Bembo Std"/>
            <w:webHidden/>
            <w:lang w:val="es-US"/>
          </w:rPr>
          <w:tab/>
        </w:r>
        <w:r w:rsidR="0052511D">
          <w:rPr>
            <w:rFonts w:ascii="Bembo Std" w:hAnsi="Bembo Std"/>
            <w:webHidden/>
            <w:lang w:val="es-US"/>
          </w:rPr>
          <w:t>42</w:t>
        </w:r>
      </w:hyperlink>
    </w:p>
    <w:p w14:paraId="4513A993" w14:textId="77777777" w:rsidR="00482959" w:rsidRPr="004F3470" w:rsidRDefault="000326AA" w:rsidP="00C21EDF">
      <w:pPr>
        <w:pStyle w:val="TDC2"/>
        <w:rPr>
          <w:rFonts w:ascii="Bembo Std" w:eastAsiaTheme="minorEastAsia" w:hAnsi="Bembo Std"/>
          <w:sz w:val="22"/>
          <w:szCs w:val="22"/>
          <w:lang w:val="es-US" w:eastAsia="zh-TW"/>
        </w:rPr>
      </w:pPr>
      <w:hyperlink w:anchor="_Toc486937340" w:history="1">
        <w:r w:rsidR="00482959" w:rsidRPr="004F3470">
          <w:rPr>
            <w:rStyle w:val="Hipervnculo"/>
            <w:rFonts w:ascii="Bembo Std" w:hAnsi="Bembo Std"/>
            <w:lang w:val="es-US"/>
          </w:rPr>
          <w:t>Sección IV. Formularios de la Oferta</w:t>
        </w:r>
        <w:r w:rsidR="00482959" w:rsidRPr="004F3470">
          <w:rPr>
            <w:rFonts w:ascii="Bembo Std" w:hAnsi="Bembo Std"/>
            <w:webHidden/>
            <w:lang w:val="es-US"/>
          </w:rPr>
          <w:tab/>
        </w:r>
        <w:r w:rsidR="00941743">
          <w:rPr>
            <w:rFonts w:ascii="Bembo Std" w:hAnsi="Bembo Std"/>
            <w:webHidden/>
            <w:lang w:val="es-US"/>
          </w:rPr>
          <w:t>46</w:t>
        </w:r>
      </w:hyperlink>
    </w:p>
    <w:p w14:paraId="1E5D4BCA" w14:textId="77777777" w:rsidR="00482959" w:rsidRPr="004F3470" w:rsidRDefault="000326AA" w:rsidP="00C21EDF">
      <w:pPr>
        <w:pStyle w:val="TDC2"/>
        <w:rPr>
          <w:rFonts w:ascii="Bembo Std" w:eastAsiaTheme="minorEastAsia" w:hAnsi="Bembo Std"/>
          <w:sz w:val="22"/>
          <w:szCs w:val="22"/>
          <w:lang w:val="es-US" w:eastAsia="zh-TW"/>
        </w:rPr>
      </w:pPr>
      <w:hyperlink w:anchor="_Toc486937341" w:history="1">
        <w:r w:rsidR="00482959" w:rsidRPr="004F3470">
          <w:rPr>
            <w:rStyle w:val="Hipervnculo"/>
            <w:rFonts w:ascii="Bembo Std" w:hAnsi="Bembo Std"/>
            <w:lang w:val="es-US"/>
          </w:rPr>
          <w:t>Sección V. Países Elegibles</w:t>
        </w:r>
        <w:r w:rsidR="00482959" w:rsidRPr="004F3470">
          <w:rPr>
            <w:rFonts w:ascii="Bembo Std" w:hAnsi="Bembo Std"/>
            <w:webHidden/>
            <w:lang w:val="es-US"/>
          </w:rPr>
          <w:tab/>
        </w:r>
        <w:r w:rsidR="00941743">
          <w:rPr>
            <w:rFonts w:ascii="Bembo Std" w:hAnsi="Bembo Std"/>
            <w:webHidden/>
            <w:lang w:val="es-US"/>
          </w:rPr>
          <w:t>63</w:t>
        </w:r>
      </w:hyperlink>
    </w:p>
    <w:p w14:paraId="7C31409F" w14:textId="77777777" w:rsidR="00482959" w:rsidRPr="004F3470" w:rsidRDefault="000326AA" w:rsidP="00C21EDF">
      <w:pPr>
        <w:pStyle w:val="TDC2"/>
        <w:rPr>
          <w:rFonts w:ascii="Bembo Std" w:eastAsiaTheme="minorEastAsia" w:hAnsi="Bembo Std"/>
          <w:sz w:val="22"/>
          <w:szCs w:val="22"/>
          <w:lang w:val="es-US" w:eastAsia="zh-TW"/>
        </w:rPr>
      </w:pPr>
      <w:hyperlink w:anchor="_Toc486937342" w:history="1">
        <w:r w:rsidR="00482959" w:rsidRPr="004F3470">
          <w:rPr>
            <w:rStyle w:val="Hipervnculo"/>
            <w:rFonts w:ascii="Bembo Std" w:hAnsi="Bembo Std"/>
            <w:lang w:val="es-US"/>
          </w:rPr>
          <w:t>Sección VI. Fraude y Corrupción</w:t>
        </w:r>
        <w:r w:rsidR="00482959" w:rsidRPr="004F3470">
          <w:rPr>
            <w:rFonts w:ascii="Bembo Std" w:hAnsi="Bembo Std"/>
            <w:webHidden/>
            <w:lang w:val="es-US"/>
          </w:rPr>
          <w:tab/>
        </w:r>
        <w:r w:rsidR="00941743">
          <w:rPr>
            <w:rFonts w:ascii="Bembo Std" w:hAnsi="Bembo Std"/>
            <w:webHidden/>
            <w:lang w:val="es-US"/>
          </w:rPr>
          <w:t>64</w:t>
        </w:r>
      </w:hyperlink>
    </w:p>
    <w:p w14:paraId="08891577" w14:textId="2CA97959" w:rsidR="00482959" w:rsidRPr="004F3470" w:rsidRDefault="000326AA" w:rsidP="00C21EDF">
      <w:pPr>
        <w:pStyle w:val="TDC1"/>
        <w:rPr>
          <w:rFonts w:ascii="Bembo Std" w:eastAsiaTheme="minorEastAsia" w:hAnsi="Bembo Std"/>
          <w:b w:val="0"/>
          <w:noProof/>
          <w:sz w:val="22"/>
          <w:szCs w:val="22"/>
          <w:lang w:val="es-US" w:eastAsia="zh-TW"/>
        </w:rPr>
      </w:pPr>
      <w:hyperlink w:anchor="_Toc486937343" w:history="1">
        <w:r w:rsidR="00482959" w:rsidRPr="004F3470">
          <w:rPr>
            <w:rStyle w:val="Hipervnculo"/>
            <w:rFonts w:ascii="Bembo Std" w:hAnsi="Bembo Std"/>
            <w:noProof/>
            <w:lang w:val="es-US"/>
          </w:rPr>
          <w:t>PARTE 2. Requisitos de los Bienes y Servicios Conexos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_Toc486937343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D713E">
          <w:rPr>
            <w:rFonts w:ascii="Bembo Std" w:hAnsi="Bembo Std"/>
            <w:noProof/>
            <w:webHidden/>
            <w:lang w:val="es-US"/>
          </w:rPr>
          <w:t>66</w:t>
        </w:r>
        <w:r w:rsidR="00482959" w:rsidRPr="004F3470">
          <w:rPr>
            <w:rFonts w:ascii="Bembo Std" w:hAnsi="Bembo Std"/>
            <w:noProof/>
            <w:webHidden/>
            <w:lang w:val="es-US"/>
          </w:rPr>
          <w:fldChar w:fldCharType="end"/>
        </w:r>
      </w:hyperlink>
    </w:p>
    <w:p w14:paraId="0E0939E5" w14:textId="4C022754" w:rsidR="00482959" w:rsidRPr="004F3470" w:rsidRDefault="000326AA" w:rsidP="00C21EDF">
      <w:pPr>
        <w:pStyle w:val="TDC2"/>
        <w:rPr>
          <w:rFonts w:ascii="Bembo Std" w:eastAsiaTheme="minorEastAsia" w:hAnsi="Bembo Std"/>
          <w:sz w:val="22"/>
          <w:szCs w:val="22"/>
          <w:lang w:val="es-US" w:eastAsia="zh-TW"/>
        </w:rPr>
      </w:pPr>
      <w:hyperlink w:anchor="_Toc486937344" w:history="1">
        <w:r w:rsidR="00482959" w:rsidRPr="004F3470">
          <w:rPr>
            <w:rStyle w:val="Hipervnculo"/>
            <w:rFonts w:ascii="Bembo Std" w:hAnsi="Bembo Std"/>
            <w:lang w:val="es-US"/>
          </w:rPr>
          <w:t>Sección VII. Requisitos de los Bienes y Servicios Conexos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_Toc486937344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D713E">
          <w:rPr>
            <w:rFonts w:ascii="Bembo Std" w:hAnsi="Bembo Std"/>
            <w:webHidden/>
            <w:lang w:val="es-US"/>
          </w:rPr>
          <w:t>67</w:t>
        </w:r>
        <w:r w:rsidR="00482959" w:rsidRPr="004F3470">
          <w:rPr>
            <w:rFonts w:ascii="Bembo Std" w:hAnsi="Bembo Std"/>
            <w:webHidden/>
            <w:lang w:val="es-US"/>
          </w:rPr>
          <w:fldChar w:fldCharType="end"/>
        </w:r>
      </w:hyperlink>
    </w:p>
    <w:p w14:paraId="12FEBA7F" w14:textId="77777777" w:rsidR="00482959" w:rsidRPr="004F3470" w:rsidRDefault="000326AA" w:rsidP="00C21EDF">
      <w:pPr>
        <w:pStyle w:val="TDC1"/>
        <w:rPr>
          <w:rFonts w:ascii="Bembo Std" w:eastAsiaTheme="minorEastAsia" w:hAnsi="Bembo Std"/>
          <w:b w:val="0"/>
          <w:noProof/>
          <w:sz w:val="22"/>
          <w:szCs w:val="22"/>
          <w:lang w:val="es-US" w:eastAsia="zh-TW"/>
        </w:rPr>
      </w:pPr>
      <w:hyperlink w:anchor="_Toc486937345" w:history="1">
        <w:r w:rsidR="00482959" w:rsidRPr="004F3470">
          <w:rPr>
            <w:rStyle w:val="Hipervnculo"/>
            <w:rFonts w:ascii="Bembo Std" w:hAnsi="Bembo Std"/>
            <w:noProof/>
            <w:lang w:val="es-US"/>
          </w:rPr>
          <w:t>PARTE 3. Contrato</w:t>
        </w:r>
        <w:r w:rsidR="00482959" w:rsidRPr="004F3470">
          <w:rPr>
            <w:rFonts w:ascii="Bembo Std" w:hAnsi="Bembo Std"/>
            <w:noProof/>
            <w:webHidden/>
            <w:lang w:val="es-US"/>
          </w:rPr>
          <w:tab/>
        </w:r>
        <w:r w:rsidR="00941743">
          <w:rPr>
            <w:rFonts w:ascii="Bembo Std" w:hAnsi="Bembo Std"/>
            <w:noProof/>
            <w:webHidden/>
            <w:lang w:val="es-US"/>
          </w:rPr>
          <w:t>74</w:t>
        </w:r>
      </w:hyperlink>
    </w:p>
    <w:p w14:paraId="5145455F" w14:textId="77777777" w:rsidR="00482959" w:rsidRPr="004F3470" w:rsidRDefault="000326AA" w:rsidP="00C21EDF">
      <w:pPr>
        <w:pStyle w:val="TDC2"/>
        <w:rPr>
          <w:rFonts w:ascii="Bembo Std" w:eastAsiaTheme="minorEastAsia" w:hAnsi="Bembo Std"/>
          <w:sz w:val="22"/>
          <w:szCs w:val="22"/>
          <w:lang w:val="es-US" w:eastAsia="zh-TW"/>
        </w:rPr>
      </w:pPr>
      <w:hyperlink w:anchor="_Toc486937346" w:history="1">
        <w:r w:rsidR="00482959" w:rsidRPr="004F3470">
          <w:rPr>
            <w:rStyle w:val="Hipervnculo"/>
            <w:rFonts w:ascii="Bembo Std" w:hAnsi="Bembo Std"/>
            <w:lang w:val="es-US"/>
          </w:rPr>
          <w:t>Sección VIII. Condiciones Generales del Contrato</w:t>
        </w:r>
        <w:r w:rsidR="00482959" w:rsidRPr="004F3470">
          <w:rPr>
            <w:rFonts w:ascii="Bembo Std" w:hAnsi="Bembo Std"/>
            <w:webHidden/>
            <w:lang w:val="es-US"/>
          </w:rPr>
          <w:tab/>
        </w:r>
        <w:r w:rsidR="00941743">
          <w:rPr>
            <w:rFonts w:ascii="Bembo Std" w:hAnsi="Bembo Std"/>
            <w:webHidden/>
            <w:lang w:val="es-US"/>
          </w:rPr>
          <w:t>7</w:t>
        </w:r>
      </w:hyperlink>
      <w:r w:rsidR="00941743">
        <w:rPr>
          <w:rFonts w:ascii="Bembo Std" w:hAnsi="Bembo Std"/>
          <w:lang w:val="es-US"/>
        </w:rPr>
        <w:t>5</w:t>
      </w:r>
    </w:p>
    <w:p w14:paraId="69831FEE" w14:textId="77777777" w:rsidR="00482959" w:rsidRPr="004F3470" w:rsidRDefault="000326AA" w:rsidP="00C21EDF">
      <w:pPr>
        <w:pStyle w:val="TDC2"/>
        <w:rPr>
          <w:rFonts w:ascii="Bembo Std" w:eastAsiaTheme="minorEastAsia" w:hAnsi="Bembo Std"/>
          <w:sz w:val="22"/>
          <w:szCs w:val="22"/>
          <w:lang w:val="es-US" w:eastAsia="zh-TW"/>
        </w:rPr>
      </w:pPr>
      <w:hyperlink w:anchor="_Toc486937347" w:history="1">
        <w:bookmarkStart w:id="3" w:name="_Hlk115094499"/>
        <w:r w:rsidR="00482959" w:rsidRPr="004F3470">
          <w:rPr>
            <w:rStyle w:val="Hipervnculo"/>
            <w:rFonts w:ascii="Bembo Std" w:hAnsi="Bembo Std"/>
            <w:lang w:val="es-US"/>
          </w:rPr>
          <w:t>Sección IX. Condiciones Especiales del Contrato</w:t>
        </w:r>
        <w:bookmarkEnd w:id="3"/>
        <w:r w:rsidR="00482959" w:rsidRPr="004F3470">
          <w:rPr>
            <w:rFonts w:ascii="Bembo Std" w:hAnsi="Bembo Std"/>
            <w:webHidden/>
            <w:lang w:val="es-US"/>
          </w:rPr>
          <w:tab/>
        </w:r>
        <w:r w:rsidR="00941743">
          <w:rPr>
            <w:rFonts w:ascii="Bembo Std" w:hAnsi="Bembo Std"/>
            <w:webHidden/>
            <w:lang w:val="es-US"/>
          </w:rPr>
          <w:t>93</w:t>
        </w:r>
      </w:hyperlink>
    </w:p>
    <w:p w14:paraId="666CE62B" w14:textId="77777777" w:rsidR="00482959" w:rsidRPr="004F3470" w:rsidRDefault="000326AA" w:rsidP="00C21EDF">
      <w:pPr>
        <w:pStyle w:val="TDC2"/>
        <w:rPr>
          <w:rFonts w:ascii="Bembo Std" w:eastAsiaTheme="minorEastAsia" w:hAnsi="Bembo Std"/>
          <w:sz w:val="22"/>
          <w:szCs w:val="22"/>
          <w:lang w:val="es-US" w:eastAsia="zh-TW"/>
        </w:rPr>
      </w:pPr>
      <w:hyperlink w:anchor="_Toc486937348" w:history="1">
        <w:r w:rsidR="00482959" w:rsidRPr="004F3470">
          <w:rPr>
            <w:rStyle w:val="Hipervnculo"/>
            <w:rFonts w:ascii="Bembo Std" w:hAnsi="Bembo Std"/>
            <w:lang w:val="es-US"/>
          </w:rPr>
          <w:t>Sección X. Formularios del Contrato</w:t>
        </w:r>
        <w:r w:rsidR="00482959" w:rsidRPr="004F3470">
          <w:rPr>
            <w:rFonts w:ascii="Bembo Std" w:hAnsi="Bembo Std"/>
            <w:webHidden/>
            <w:lang w:val="es-US"/>
          </w:rPr>
          <w:tab/>
        </w:r>
        <w:r w:rsidR="00941743">
          <w:rPr>
            <w:rFonts w:ascii="Bembo Std" w:hAnsi="Bembo Std"/>
            <w:webHidden/>
            <w:lang w:val="es-US"/>
          </w:rPr>
          <w:t>98</w:t>
        </w:r>
      </w:hyperlink>
    </w:p>
    <w:p w14:paraId="7AC6F15C" w14:textId="77777777" w:rsidR="00DD71E9" w:rsidRPr="004F3470" w:rsidRDefault="00D871E5" w:rsidP="00C21EDF">
      <w:pPr>
        <w:rPr>
          <w:rFonts w:ascii="Bembo Std" w:hAnsi="Bembo Std"/>
          <w:lang w:val="es-US"/>
        </w:rPr>
      </w:pPr>
      <w:r w:rsidRPr="004F3470">
        <w:rPr>
          <w:rFonts w:ascii="Bembo Std" w:hAnsi="Bembo Std"/>
          <w:lang w:val="es-US"/>
        </w:rPr>
        <w:fldChar w:fldCharType="end"/>
      </w:r>
    </w:p>
    <w:p w14:paraId="3D264C49" w14:textId="77777777" w:rsidR="00B80F4C" w:rsidRPr="004F3470" w:rsidRDefault="00B80F4C" w:rsidP="00C21EDF">
      <w:pPr>
        <w:rPr>
          <w:rFonts w:ascii="Bembo Std" w:hAnsi="Bembo Std"/>
          <w:lang w:val="es-US"/>
        </w:rPr>
      </w:pPr>
    </w:p>
    <w:p w14:paraId="01495BB9" w14:textId="77777777" w:rsidR="00455149" w:rsidRPr="004F3470" w:rsidRDefault="00455149" w:rsidP="00C21EDF">
      <w:pPr>
        <w:rPr>
          <w:rFonts w:ascii="Bembo Std" w:hAnsi="Bembo Std"/>
          <w:lang w:val="es-US"/>
        </w:rPr>
      </w:pPr>
    </w:p>
    <w:p w14:paraId="76507B74" w14:textId="77777777" w:rsidR="00455149" w:rsidRPr="004F3470" w:rsidRDefault="00455149" w:rsidP="00C21EDF">
      <w:pPr>
        <w:rPr>
          <w:rFonts w:ascii="Bembo Std" w:hAnsi="Bembo Std"/>
          <w:lang w:val="es-US"/>
        </w:rPr>
      </w:pPr>
    </w:p>
    <w:p w14:paraId="089D1AA4" w14:textId="77777777" w:rsidR="00455149" w:rsidRPr="004F3470" w:rsidRDefault="00455149" w:rsidP="00C21EDF">
      <w:pPr>
        <w:rPr>
          <w:rFonts w:ascii="Bembo Std" w:hAnsi="Bembo Std"/>
          <w:lang w:val="es-US"/>
        </w:rPr>
      </w:pPr>
    </w:p>
    <w:p w14:paraId="0E13AA39" w14:textId="77777777" w:rsidR="00455149" w:rsidRPr="004F3470" w:rsidRDefault="00455149" w:rsidP="00C21EDF">
      <w:pPr>
        <w:rPr>
          <w:rFonts w:ascii="Bembo Std" w:hAnsi="Bembo Std"/>
          <w:lang w:val="es-US"/>
        </w:rPr>
      </w:pPr>
    </w:p>
    <w:p w14:paraId="2375F95E" w14:textId="77777777" w:rsidR="00455149" w:rsidRPr="004F3470" w:rsidRDefault="00455149" w:rsidP="00C21EDF">
      <w:pPr>
        <w:rPr>
          <w:rFonts w:ascii="Bembo Std" w:hAnsi="Bembo Std"/>
          <w:lang w:val="es-US"/>
        </w:rPr>
      </w:pPr>
    </w:p>
    <w:p w14:paraId="7FEC4883" w14:textId="77777777" w:rsidR="00455149" w:rsidRPr="004F3470" w:rsidRDefault="00455149" w:rsidP="00C21EDF">
      <w:pPr>
        <w:rPr>
          <w:rFonts w:ascii="Bembo Std" w:hAnsi="Bembo Std"/>
          <w:lang w:val="es-US"/>
        </w:rPr>
      </w:pPr>
    </w:p>
    <w:p w14:paraId="26A6C0BA" w14:textId="77777777" w:rsidR="00455149" w:rsidRPr="004F3470" w:rsidRDefault="00455149" w:rsidP="00C21EDF">
      <w:pPr>
        <w:rPr>
          <w:rFonts w:ascii="Bembo Std" w:hAnsi="Bembo Std"/>
          <w:lang w:val="es-US"/>
        </w:rPr>
      </w:pPr>
    </w:p>
    <w:p w14:paraId="663C7237" w14:textId="77777777" w:rsidR="00455149" w:rsidRPr="004F3470" w:rsidRDefault="00455149" w:rsidP="00C21EDF">
      <w:pPr>
        <w:rPr>
          <w:rFonts w:ascii="Bembo Std" w:hAnsi="Bembo Std"/>
          <w:lang w:val="es-US"/>
        </w:rPr>
      </w:pPr>
    </w:p>
    <w:p w14:paraId="37F68F3C" w14:textId="77777777" w:rsidR="00455149" w:rsidRPr="004F3470" w:rsidRDefault="00455149" w:rsidP="00C21EDF">
      <w:pPr>
        <w:rPr>
          <w:rFonts w:ascii="Bembo Std" w:hAnsi="Bembo Std"/>
          <w:lang w:val="es-US"/>
        </w:rPr>
      </w:pPr>
    </w:p>
    <w:p w14:paraId="08E1AFD1" w14:textId="77777777" w:rsidR="00455149" w:rsidRPr="004F3470" w:rsidRDefault="00455149" w:rsidP="00C21EDF">
      <w:pPr>
        <w:rPr>
          <w:rFonts w:ascii="Bembo Std" w:hAnsi="Bembo Std"/>
          <w:lang w:val="es-US"/>
        </w:rPr>
      </w:pPr>
    </w:p>
    <w:p w14:paraId="55228F2F" w14:textId="77777777" w:rsidR="00455149" w:rsidRPr="004F3470" w:rsidRDefault="00455149" w:rsidP="00C21EDF">
      <w:pPr>
        <w:rPr>
          <w:rFonts w:ascii="Bembo Std" w:hAnsi="Bembo Std"/>
          <w:lang w:val="es-US"/>
        </w:rPr>
      </w:pPr>
    </w:p>
    <w:p w14:paraId="29DBE900" w14:textId="77777777" w:rsidR="00B97A9B" w:rsidRPr="004F3470" w:rsidRDefault="00B97A9B" w:rsidP="00C21EDF">
      <w:pPr>
        <w:pStyle w:val="tabla1titulos"/>
        <w:rPr>
          <w:rFonts w:ascii="Bembo Std" w:hAnsi="Bembo Std"/>
          <w:lang w:val="es-US"/>
        </w:rPr>
      </w:pPr>
      <w:bookmarkStart w:id="4" w:name="_Toc454620898"/>
      <w:bookmarkStart w:id="5" w:name="_Toc436903894"/>
      <w:bookmarkStart w:id="6" w:name="_Toc347227538"/>
      <w:bookmarkStart w:id="7" w:name="_Toc461939615"/>
      <w:bookmarkStart w:id="8" w:name="_Toc438954441"/>
      <w:bookmarkStart w:id="9" w:name="_Toc438817747"/>
      <w:bookmarkStart w:id="10" w:name="_Toc438725752"/>
      <w:bookmarkStart w:id="11" w:name="_Toc438529596"/>
      <w:bookmarkStart w:id="12" w:name="_Toc486937336"/>
    </w:p>
    <w:p w14:paraId="74866031" w14:textId="77777777" w:rsidR="00B97A9B" w:rsidRPr="004F3470" w:rsidRDefault="00B97A9B" w:rsidP="00C21EDF">
      <w:pPr>
        <w:pStyle w:val="tabla1titulos"/>
        <w:rPr>
          <w:rFonts w:ascii="Bembo Std" w:hAnsi="Bembo Std"/>
          <w:lang w:val="es-US"/>
        </w:rPr>
      </w:pPr>
    </w:p>
    <w:p w14:paraId="622524AB" w14:textId="77777777" w:rsidR="00B97A9B" w:rsidRPr="004F3470" w:rsidRDefault="00B97A9B" w:rsidP="00C21EDF">
      <w:pPr>
        <w:pStyle w:val="tabla1titulos"/>
        <w:rPr>
          <w:rFonts w:ascii="Bembo Std" w:hAnsi="Bembo Std"/>
          <w:lang w:val="es-US"/>
        </w:rPr>
      </w:pPr>
    </w:p>
    <w:p w14:paraId="45FCB17A" w14:textId="77777777" w:rsidR="00B97A9B" w:rsidRPr="004F3470" w:rsidRDefault="00B97A9B" w:rsidP="00C21EDF">
      <w:pPr>
        <w:pStyle w:val="tabla1titulos"/>
        <w:rPr>
          <w:rFonts w:ascii="Bembo Std" w:hAnsi="Bembo Std"/>
          <w:lang w:val="es-US"/>
        </w:rPr>
      </w:pPr>
    </w:p>
    <w:p w14:paraId="0A316ABE" w14:textId="77777777" w:rsidR="00B97A9B" w:rsidRPr="004F3470" w:rsidRDefault="00B97A9B" w:rsidP="00C21EDF">
      <w:pPr>
        <w:pStyle w:val="tabla1titulos"/>
        <w:rPr>
          <w:rFonts w:ascii="Bembo Std" w:hAnsi="Bembo Std"/>
          <w:lang w:val="es-US"/>
        </w:rPr>
      </w:pPr>
    </w:p>
    <w:p w14:paraId="24D8B133" w14:textId="77777777" w:rsidR="00B97A9B" w:rsidRPr="004F3470" w:rsidRDefault="00B97A9B" w:rsidP="00C21EDF">
      <w:pPr>
        <w:pStyle w:val="tabla1titulos"/>
        <w:rPr>
          <w:rFonts w:ascii="Bembo Std" w:hAnsi="Bembo Std"/>
          <w:lang w:val="es-US"/>
        </w:rPr>
      </w:pPr>
    </w:p>
    <w:p w14:paraId="2812B185" w14:textId="77777777" w:rsidR="00B97A9B" w:rsidRPr="004F3470" w:rsidRDefault="00B97A9B" w:rsidP="00C21EDF">
      <w:pPr>
        <w:pStyle w:val="tabla1titulos"/>
        <w:rPr>
          <w:rFonts w:ascii="Bembo Std" w:hAnsi="Bembo Std"/>
          <w:lang w:val="es-US"/>
        </w:rPr>
      </w:pPr>
    </w:p>
    <w:p w14:paraId="7030F36F" w14:textId="77777777" w:rsidR="00B97A9B" w:rsidRPr="004F3470" w:rsidRDefault="00B97A9B" w:rsidP="00C21EDF">
      <w:pPr>
        <w:pStyle w:val="tabla1titulos"/>
        <w:rPr>
          <w:rFonts w:ascii="Bembo Std" w:hAnsi="Bembo Std"/>
          <w:lang w:val="es-US"/>
        </w:rPr>
      </w:pPr>
    </w:p>
    <w:p w14:paraId="20F7EB67" w14:textId="77777777" w:rsidR="00B97A9B" w:rsidRPr="004F3470" w:rsidRDefault="00B97A9B" w:rsidP="00C21EDF">
      <w:pPr>
        <w:pStyle w:val="tabla1titulos"/>
        <w:rPr>
          <w:rFonts w:ascii="Bembo Std" w:hAnsi="Bembo Std"/>
          <w:lang w:val="es-US"/>
        </w:rPr>
      </w:pPr>
    </w:p>
    <w:p w14:paraId="620E8E7B" w14:textId="77777777" w:rsidR="00B97A9B" w:rsidRPr="004F3470" w:rsidRDefault="00B97A9B" w:rsidP="00C21EDF">
      <w:pPr>
        <w:pStyle w:val="tabla1titulos"/>
        <w:rPr>
          <w:rFonts w:ascii="Bembo Std" w:hAnsi="Bembo Std"/>
          <w:lang w:val="es-US"/>
        </w:rPr>
      </w:pPr>
    </w:p>
    <w:p w14:paraId="637CEA22" w14:textId="2275F585" w:rsidR="00455149" w:rsidRPr="004F3470" w:rsidRDefault="00455149" w:rsidP="00C21EDF">
      <w:pPr>
        <w:pStyle w:val="tabla1titulos"/>
        <w:rPr>
          <w:rFonts w:ascii="Bembo Std" w:hAnsi="Bembo Std"/>
          <w:lang w:val="es-US"/>
        </w:rPr>
      </w:pPr>
      <w:r w:rsidRPr="004F3470">
        <w:rPr>
          <w:rFonts w:ascii="Bembo Std" w:hAnsi="Bembo Std"/>
          <w:lang w:val="es-US"/>
        </w:rPr>
        <w:t>PARTE 1</w:t>
      </w:r>
      <w:r w:rsidR="003C3F4F" w:rsidRPr="004F3470">
        <w:rPr>
          <w:rFonts w:ascii="Bembo Std" w:hAnsi="Bembo Std"/>
          <w:lang w:val="es-US"/>
        </w:rPr>
        <w:t>.</w:t>
      </w:r>
      <w:r w:rsidRPr="004F3470">
        <w:rPr>
          <w:rFonts w:ascii="Bembo Std" w:hAnsi="Bembo Std"/>
          <w:lang w:val="es-US"/>
        </w:rPr>
        <w:t xml:space="preserve"> Procedimientos de</w:t>
      </w:r>
      <w:r w:rsidR="002E3382" w:rsidRPr="004F3470">
        <w:rPr>
          <w:rFonts w:ascii="Bembo Std" w:hAnsi="Bembo Std"/>
          <w:lang w:val="es-US"/>
        </w:rPr>
        <w:t xml:space="preserve"> la</w:t>
      </w:r>
      <w:r w:rsidRPr="004F3470">
        <w:rPr>
          <w:rFonts w:ascii="Bembo Std" w:hAnsi="Bembo Std"/>
          <w:lang w:val="es-US"/>
        </w:rPr>
        <w:t xml:space="preserve"> Licitación</w:t>
      </w:r>
      <w:bookmarkEnd w:id="4"/>
      <w:bookmarkEnd w:id="5"/>
      <w:bookmarkEnd w:id="6"/>
      <w:bookmarkEnd w:id="7"/>
      <w:bookmarkEnd w:id="8"/>
      <w:bookmarkEnd w:id="9"/>
      <w:bookmarkEnd w:id="10"/>
      <w:bookmarkEnd w:id="11"/>
      <w:bookmarkEnd w:id="12"/>
    </w:p>
    <w:p w14:paraId="4A2F184E" w14:textId="77777777" w:rsidR="00796460" w:rsidRPr="004F3470" w:rsidRDefault="00796460" w:rsidP="00C21EDF">
      <w:pPr>
        <w:pStyle w:val="Subttulo"/>
        <w:rPr>
          <w:rFonts w:ascii="Bembo Std" w:hAnsi="Bembo Std"/>
          <w:lang w:val="es-US"/>
        </w:rPr>
      </w:pPr>
      <w:bookmarkStart w:id="13" w:name="_Toc347227539"/>
      <w:bookmarkStart w:id="14" w:name="_Toc438954442"/>
    </w:p>
    <w:p w14:paraId="0BC44F24" w14:textId="77777777" w:rsidR="00B342BD" w:rsidRPr="004F3470" w:rsidRDefault="00B342BD" w:rsidP="00C21EDF">
      <w:pPr>
        <w:pStyle w:val="Subttulo"/>
        <w:rPr>
          <w:rFonts w:ascii="Bembo Std" w:hAnsi="Bembo Std"/>
          <w:lang w:val="es-US"/>
        </w:rPr>
      </w:pPr>
    </w:p>
    <w:p w14:paraId="051CD3A6" w14:textId="77777777" w:rsidR="00B342BD" w:rsidRPr="004F3470" w:rsidRDefault="00B342BD" w:rsidP="00C21EDF">
      <w:pPr>
        <w:pStyle w:val="Subttulo"/>
        <w:rPr>
          <w:rFonts w:ascii="Bembo Std" w:hAnsi="Bembo Std"/>
          <w:lang w:val="es-US"/>
        </w:rPr>
      </w:pPr>
    </w:p>
    <w:p w14:paraId="3DF04A4B" w14:textId="77777777" w:rsidR="00796460" w:rsidRPr="004F3470" w:rsidRDefault="00796460" w:rsidP="00B97A9B">
      <w:pPr>
        <w:pStyle w:val="Subttulo"/>
        <w:keepNext/>
        <w:rPr>
          <w:rFonts w:ascii="Bembo Std" w:hAnsi="Bembo Std"/>
          <w:lang w:val="es-US"/>
        </w:rPr>
        <w:sectPr w:rsidR="00796460" w:rsidRPr="004F3470" w:rsidSect="004F3470">
          <w:headerReference w:type="even" r:id="rId12"/>
          <w:headerReference w:type="default" r:id="rId13"/>
          <w:type w:val="evenPage"/>
          <w:pgSz w:w="12240" w:h="15840" w:code="1"/>
          <w:pgMar w:top="1440" w:right="1440" w:bottom="1440" w:left="1800" w:header="720" w:footer="720" w:gutter="0"/>
          <w:paperSrc w:first="15" w:other="15"/>
          <w:pgNumType w:start="2"/>
          <w:cols w:space="720"/>
          <w:titlePg/>
        </w:sectPr>
      </w:pPr>
    </w:p>
    <w:p w14:paraId="465EE18F" w14:textId="62EFAC52" w:rsidR="00482959" w:rsidRPr="004F3470" w:rsidRDefault="00482959" w:rsidP="00C21EDF">
      <w:pPr>
        <w:pStyle w:val="Tabla1Subtitulo"/>
        <w:rPr>
          <w:rFonts w:ascii="Bembo Std" w:hAnsi="Bembo Std"/>
          <w:lang w:val="es-US"/>
        </w:rPr>
      </w:pPr>
      <w:bookmarkStart w:id="15" w:name="_Toc454620899"/>
      <w:bookmarkStart w:id="16" w:name="_Toc436903895"/>
      <w:bookmarkStart w:id="17" w:name="_Toc486937337"/>
      <w:bookmarkEnd w:id="13"/>
      <w:bookmarkEnd w:id="14"/>
      <w:r w:rsidRPr="004F3470">
        <w:rPr>
          <w:rFonts w:ascii="Bembo Std" w:hAnsi="Bembo Std"/>
          <w:lang w:val="es-US"/>
        </w:rPr>
        <w:lastRenderedPageBreak/>
        <w:t>Sección I. Instrucciones a los Licitantes</w:t>
      </w:r>
      <w:bookmarkEnd w:id="15"/>
      <w:bookmarkEnd w:id="16"/>
      <w:bookmarkEnd w:id="17"/>
    </w:p>
    <w:p w14:paraId="40FFFB46" w14:textId="77777777" w:rsidR="00455149" w:rsidRPr="004F3470" w:rsidRDefault="00455149" w:rsidP="00C21EDF">
      <w:pPr>
        <w:ind w:left="720" w:hanging="720"/>
        <w:rPr>
          <w:rFonts w:ascii="Bembo Std" w:hAnsi="Bembo Std"/>
          <w:lang w:val="es-US"/>
        </w:rPr>
      </w:pPr>
    </w:p>
    <w:p w14:paraId="37577B7B" w14:textId="77777777" w:rsidR="00455149" w:rsidRPr="004F3470" w:rsidRDefault="00E9769A" w:rsidP="00C21EDF">
      <w:pPr>
        <w:jc w:val="center"/>
        <w:rPr>
          <w:rFonts w:ascii="Bembo Std" w:hAnsi="Bembo Std"/>
          <w:b/>
          <w:sz w:val="28"/>
          <w:szCs w:val="28"/>
          <w:lang w:val="es-US"/>
        </w:rPr>
      </w:pPr>
      <w:r w:rsidRPr="004F3470">
        <w:rPr>
          <w:rFonts w:ascii="Bembo Std" w:hAnsi="Bembo Std"/>
          <w:b/>
          <w:bCs/>
          <w:sz w:val="28"/>
          <w:szCs w:val="28"/>
          <w:lang w:val="es-US"/>
        </w:rPr>
        <w:t>Índice</w:t>
      </w:r>
    </w:p>
    <w:p w14:paraId="3228E95D" w14:textId="77777777" w:rsidR="00DC673E" w:rsidRPr="004F3470" w:rsidRDefault="00DC673E" w:rsidP="00C21EDF">
      <w:pPr>
        <w:rPr>
          <w:rFonts w:ascii="Bembo Std" w:hAnsi="Bembo Std"/>
          <w:lang w:val="es-US"/>
        </w:rPr>
      </w:pPr>
    </w:p>
    <w:p w14:paraId="668D59CB" w14:textId="4853F21C" w:rsidR="00482959" w:rsidRPr="004F3470" w:rsidRDefault="00062FF6" w:rsidP="00C21EDF">
      <w:pPr>
        <w:pStyle w:val="TDC1"/>
        <w:rPr>
          <w:rFonts w:ascii="Bembo Std" w:eastAsiaTheme="minorEastAsia" w:hAnsi="Bembo Std"/>
          <w:b w:val="0"/>
          <w:noProof/>
          <w:sz w:val="22"/>
          <w:szCs w:val="22"/>
          <w:lang w:val="es-US" w:eastAsia="zh-TW"/>
        </w:rPr>
      </w:pPr>
      <w:r w:rsidRPr="004F3470">
        <w:rPr>
          <w:rFonts w:ascii="Bembo Std" w:hAnsi="Bembo Std"/>
          <w:lang w:val="es-US"/>
        </w:rPr>
        <w:fldChar w:fldCharType="begin"/>
      </w:r>
      <w:r w:rsidRPr="004F3470">
        <w:rPr>
          <w:rFonts w:ascii="Bembo Std" w:hAnsi="Bembo Std"/>
          <w:lang w:val="es-US"/>
        </w:rPr>
        <w:instrText xml:space="preserve"> TOC \h \z \t "Tabla 2 Titulo,1,Tabla 2 Subtitulos,2" </w:instrText>
      </w:r>
      <w:r w:rsidRPr="004F3470">
        <w:rPr>
          <w:rFonts w:ascii="Bembo Std" w:hAnsi="Bembo Std"/>
          <w:lang w:val="es-US"/>
        </w:rPr>
        <w:fldChar w:fldCharType="separate"/>
      </w:r>
      <w:hyperlink w:anchor="_Toc486937414" w:history="1">
        <w:r w:rsidR="00482959" w:rsidRPr="004F3470">
          <w:rPr>
            <w:rStyle w:val="Hipervnculo"/>
            <w:rFonts w:ascii="Bembo Std" w:hAnsi="Bembo Std"/>
            <w:noProof/>
            <w:lang w:val="es-US"/>
          </w:rPr>
          <w:t>A.</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Disposiciones Generales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_Toc486937414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8</w:t>
        </w:r>
        <w:r w:rsidR="00482959" w:rsidRPr="004F3470">
          <w:rPr>
            <w:rFonts w:ascii="Bembo Std" w:hAnsi="Bembo Std"/>
            <w:noProof/>
            <w:webHidden/>
            <w:lang w:val="es-US"/>
          </w:rPr>
          <w:fldChar w:fldCharType="end"/>
        </w:r>
      </w:hyperlink>
    </w:p>
    <w:p w14:paraId="57BAA5C0" w14:textId="1AF6E748" w:rsidR="00482959" w:rsidRPr="004F3470" w:rsidRDefault="000326AA" w:rsidP="00C21EDF">
      <w:pPr>
        <w:pStyle w:val="TDC2"/>
        <w:rPr>
          <w:rFonts w:ascii="Bembo Std" w:eastAsiaTheme="minorEastAsia" w:hAnsi="Bembo Std"/>
          <w:sz w:val="22"/>
          <w:szCs w:val="22"/>
          <w:lang w:val="es-US" w:eastAsia="zh-TW"/>
        </w:rPr>
      </w:pPr>
      <w:hyperlink w:anchor="_Toc486937415" w:history="1">
        <w:r w:rsidR="00482959" w:rsidRPr="004F3470">
          <w:rPr>
            <w:rStyle w:val="Hipervnculo"/>
            <w:rFonts w:ascii="Bembo Std" w:hAnsi="Bembo Std"/>
            <w:lang w:val="es-US"/>
          </w:rPr>
          <w:t>1.</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Alcance de la Licitación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_Toc486937415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8</w:t>
        </w:r>
        <w:r w:rsidR="00482959" w:rsidRPr="004F3470">
          <w:rPr>
            <w:rFonts w:ascii="Bembo Std" w:hAnsi="Bembo Std"/>
            <w:webHidden/>
            <w:lang w:val="es-US"/>
          </w:rPr>
          <w:fldChar w:fldCharType="end"/>
        </w:r>
      </w:hyperlink>
    </w:p>
    <w:p w14:paraId="2E758AE5" w14:textId="7CBA1BB8" w:rsidR="00482959" w:rsidRPr="004F3470" w:rsidRDefault="000326AA" w:rsidP="00C21EDF">
      <w:pPr>
        <w:pStyle w:val="TDC2"/>
        <w:rPr>
          <w:rFonts w:ascii="Bembo Std" w:eastAsiaTheme="minorEastAsia" w:hAnsi="Bembo Std"/>
          <w:sz w:val="22"/>
          <w:szCs w:val="22"/>
          <w:lang w:val="es-US" w:eastAsia="zh-TW"/>
        </w:rPr>
      </w:pPr>
      <w:hyperlink w:anchor="_Toc486937416" w:history="1">
        <w:r w:rsidR="00482959" w:rsidRPr="004F3470">
          <w:rPr>
            <w:rStyle w:val="Hipervnculo"/>
            <w:rFonts w:ascii="Bembo Std" w:hAnsi="Bembo Std"/>
            <w:lang w:val="es-US"/>
          </w:rPr>
          <w:t>2.</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Fuente de los Fondos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_Toc486937416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8</w:t>
        </w:r>
        <w:r w:rsidR="00482959" w:rsidRPr="004F3470">
          <w:rPr>
            <w:rFonts w:ascii="Bembo Std" w:hAnsi="Bembo Std"/>
            <w:webHidden/>
            <w:lang w:val="es-US"/>
          </w:rPr>
          <w:fldChar w:fldCharType="end"/>
        </w:r>
      </w:hyperlink>
    </w:p>
    <w:p w14:paraId="6E5E4C5B" w14:textId="64069B68" w:rsidR="00482959" w:rsidRPr="004F3470" w:rsidRDefault="000326AA" w:rsidP="00C21EDF">
      <w:pPr>
        <w:pStyle w:val="TDC2"/>
        <w:rPr>
          <w:rFonts w:ascii="Bembo Std" w:eastAsiaTheme="minorEastAsia" w:hAnsi="Bembo Std"/>
          <w:sz w:val="22"/>
          <w:szCs w:val="22"/>
          <w:lang w:val="es-US" w:eastAsia="zh-TW"/>
        </w:rPr>
      </w:pPr>
      <w:hyperlink w:anchor="_Toc486937417" w:history="1">
        <w:r w:rsidR="00482959" w:rsidRPr="004F3470">
          <w:rPr>
            <w:rStyle w:val="Hipervnculo"/>
            <w:rFonts w:ascii="Bembo Std" w:hAnsi="Bembo Std"/>
            <w:lang w:val="es-US"/>
          </w:rPr>
          <w:t>3.</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Fraude y Corrupción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_Toc486937417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9</w:t>
        </w:r>
        <w:r w:rsidR="00482959" w:rsidRPr="004F3470">
          <w:rPr>
            <w:rFonts w:ascii="Bembo Std" w:hAnsi="Bembo Std"/>
            <w:webHidden/>
            <w:lang w:val="es-US"/>
          </w:rPr>
          <w:fldChar w:fldCharType="end"/>
        </w:r>
      </w:hyperlink>
    </w:p>
    <w:p w14:paraId="32A41EBE" w14:textId="6C39BF9E" w:rsidR="00482959" w:rsidRPr="004F3470" w:rsidRDefault="000326AA" w:rsidP="00C21EDF">
      <w:pPr>
        <w:pStyle w:val="TDC2"/>
        <w:rPr>
          <w:rFonts w:ascii="Bembo Std" w:eastAsiaTheme="minorEastAsia" w:hAnsi="Bembo Std"/>
          <w:sz w:val="22"/>
          <w:szCs w:val="22"/>
          <w:lang w:val="es-US" w:eastAsia="zh-TW"/>
        </w:rPr>
      </w:pPr>
      <w:hyperlink w:anchor="_Toc486937418" w:history="1">
        <w:r w:rsidR="00482959" w:rsidRPr="004F3470">
          <w:rPr>
            <w:rStyle w:val="Hipervnculo"/>
            <w:rFonts w:ascii="Bembo Std" w:hAnsi="Bembo Std"/>
            <w:lang w:val="es-US"/>
          </w:rPr>
          <w:t>4.</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Licitantes Elegibles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_Toc486937418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9</w:t>
        </w:r>
        <w:r w:rsidR="00482959" w:rsidRPr="004F3470">
          <w:rPr>
            <w:rFonts w:ascii="Bembo Std" w:hAnsi="Bembo Std"/>
            <w:webHidden/>
            <w:lang w:val="es-US"/>
          </w:rPr>
          <w:fldChar w:fldCharType="end"/>
        </w:r>
      </w:hyperlink>
    </w:p>
    <w:p w14:paraId="5D3C3736" w14:textId="1AC18FF8" w:rsidR="00482959" w:rsidRPr="004F3470" w:rsidRDefault="000326AA" w:rsidP="00C21EDF">
      <w:pPr>
        <w:pStyle w:val="TDC2"/>
        <w:rPr>
          <w:rFonts w:ascii="Bembo Std" w:eastAsiaTheme="minorEastAsia" w:hAnsi="Bembo Std"/>
          <w:sz w:val="22"/>
          <w:szCs w:val="22"/>
          <w:lang w:val="es-US" w:eastAsia="zh-TW"/>
        </w:rPr>
      </w:pPr>
      <w:hyperlink w:anchor="_Toc486937419" w:history="1">
        <w:r w:rsidR="00482959" w:rsidRPr="004F3470">
          <w:rPr>
            <w:rStyle w:val="Hipervnculo"/>
            <w:rFonts w:ascii="Bembo Std" w:hAnsi="Bembo Std"/>
            <w:lang w:val="es-US"/>
          </w:rPr>
          <w:t>5.</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Elegibilidad de los Bienes y Servicios Conexos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_Toc486937419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12</w:t>
        </w:r>
        <w:r w:rsidR="00482959" w:rsidRPr="004F3470">
          <w:rPr>
            <w:rFonts w:ascii="Bembo Std" w:hAnsi="Bembo Std"/>
            <w:webHidden/>
            <w:lang w:val="es-US"/>
          </w:rPr>
          <w:fldChar w:fldCharType="end"/>
        </w:r>
      </w:hyperlink>
    </w:p>
    <w:p w14:paraId="6A1F0ACD" w14:textId="3408A7DD" w:rsidR="00482959" w:rsidRPr="004F3470" w:rsidRDefault="000326AA" w:rsidP="00C21EDF">
      <w:pPr>
        <w:pStyle w:val="TDC1"/>
        <w:rPr>
          <w:rFonts w:ascii="Bembo Std" w:eastAsiaTheme="minorEastAsia" w:hAnsi="Bembo Std"/>
          <w:b w:val="0"/>
          <w:noProof/>
          <w:sz w:val="22"/>
          <w:szCs w:val="22"/>
          <w:lang w:val="es-US" w:eastAsia="zh-TW"/>
        </w:rPr>
      </w:pPr>
      <w:hyperlink w:anchor="_Toc486937420" w:history="1">
        <w:r w:rsidR="00482959" w:rsidRPr="004F3470">
          <w:rPr>
            <w:rStyle w:val="Hipervnculo"/>
            <w:rFonts w:ascii="Bembo Std" w:hAnsi="Bembo Std"/>
            <w:noProof/>
            <w:lang w:val="es-US"/>
          </w:rPr>
          <w:t>B.</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Contenido del Documento de Solicitud de Ofertas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_Toc486937420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12</w:t>
        </w:r>
        <w:r w:rsidR="00482959" w:rsidRPr="004F3470">
          <w:rPr>
            <w:rFonts w:ascii="Bembo Std" w:hAnsi="Bembo Std"/>
            <w:noProof/>
            <w:webHidden/>
            <w:lang w:val="es-US"/>
          </w:rPr>
          <w:fldChar w:fldCharType="end"/>
        </w:r>
      </w:hyperlink>
    </w:p>
    <w:p w14:paraId="43EE41CD" w14:textId="06CB2184" w:rsidR="00482959" w:rsidRPr="004F3470" w:rsidRDefault="000326AA" w:rsidP="00C21EDF">
      <w:pPr>
        <w:pStyle w:val="TDC2"/>
        <w:rPr>
          <w:rFonts w:ascii="Bembo Std" w:eastAsiaTheme="minorEastAsia" w:hAnsi="Bembo Std"/>
          <w:sz w:val="22"/>
          <w:szCs w:val="22"/>
          <w:lang w:val="es-US" w:eastAsia="zh-TW"/>
        </w:rPr>
      </w:pPr>
      <w:hyperlink w:anchor="_Toc486937421" w:history="1">
        <w:r w:rsidR="00482959" w:rsidRPr="004F3470">
          <w:rPr>
            <w:rStyle w:val="Hipervnculo"/>
            <w:rFonts w:ascii="Bembo Std" w:hAnsi="Bembo Std"/>
            <w:lang w:val="es-US"/>
          </w:rPr>
          <w:t>6.</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Secciones del Documento de Licitación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_Toc486937421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12</w:t>
        </w:r>
        <w:r w:rsidR="00482959" w:rsidRPr="004F3470">
          <w:rPr>
            <w:rFonts w:ascii="Bembo Std" w:hAnsi="Bembo Std"/>
            <w:webHidden/>
            <w:lang w:val="es-US"/>
          </w:rPr>
          <w:fldChar w:fldCharType="end"/>
        </w:r>
      </w:hyperlink>
    </w:p>
    <w:p w14:paraId="265F1B75" w14:textId="20865FA6" w:rsidR="00482959" w:rsidRPr="004F3470" w:rsidRDefault="000326AA" w:rsidP="00C21EDF">
      <w:pPr>
        <w:pStyle w:val="TDC2"/>
        <w:rPr>
          <w:rFonts w:ascii="Bembo Std" w:eastAsiaTheme="minorEastAsia" w:hAnsi="Bembo Std"/>
          <w:sz w:val="22"/>
          <w:szCs w:val="22"/>
          <w:lang w:val="es-US" w:eastAsia="zh-TW"/>
        </w:rPr>
      </w:pPr>
      <w:hyperlink w:anchor="_Toc486937422" w:history="1">
        <w:r w:rsidR="00482959" w:rsidRPr="004F3470">
          <w:rPr>
            <w:rStyle w:val="Hipervnculo"/>
            <w:rFonts w:ascii="Bembo Std" w:hAnsi="Bembo Std"/>
            <w:lang w:val="es-US"/>
          </w:rPr>
          <w:t>7.</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Aclaración del Documento de Licitación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_Toc486937422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13</w:t>
        </w:r>
        <w:r w:rsidR="00482959" w:rsidRPr="004F3470">
          <w:rPr>
            <w:rFonts w:ascii="Bembo Std" w:hAnsi="Bembo Std"/>
            <w:webHidden/>
            <w:lang w:val="es-US"/>
          </w:rPr>
          <w:fldChar w:fldCharType="end"/>
        </w:r>
      </w:hyperlink>
    </w:p>
    <w:p w14:paraId="29AD2402" w14:textId="1EE8B004" w:rsidR="00482959" w:rsidRPr="004F3470" w:rsidRDefault="000326AA" w:rsidP="00C21EDF">
      <w:pPr>
        <w:pStyle w:val="TDC2"/>
        <w:rPr>
          <w:rFonts w:ascii="Bembo Std" w:eastAsiaTheme="minorEastAsia" w:hAnsi="Bembo Std"/>
          <w:sz w:val="22"/>
          <w:szCs w:val="22"/>
          <w:lang w:val="es-US" w:eastAsia="zh-TW"/>
        </w:rPr>
      </w:pPr>
      <w:hyperlink w:anchor="_Toc486937423" w:history="1">
        <w:r w:rsidR="00482959" w:rsidRPr="004F3470">
          <w:rPr>
            <w:rStyle w:val="Hipervnculo"/>
            <w:rFonts w:ascii="Bembo Std" w:hAnsi="Bembo Std"/>
            <w:lang w:val="es-US"/>
          </w:rPr>
          <w:t>8.</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Enmienda del Documento de Licitación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_Toc486937423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13</w:t>
        </w:r>
        <w:r w:rsidR="00482959" w:rsidRPr="004F3470">
          <w:rPr>
            <w:rFonts w:ascii="Bembo Std" w:hAnsi="Bembo Std"/>
            <w:webHidden/>
            <w:lang w:val="es-US"/>
          </w:rPr>
          <w:fldChar w:fldCharType="end"/>
        </w:r>
      </w:hyperlink>
    </w:p>
    <w:p w14:paraId="724B25A8" w14:textId="205F5298" w:rsidR="00482959" w:rsidRPr="004F3470" w:rsidRDefault="000326AA" w:rsidP="00C21EDF">
      <w:pPr>
        <w:pStyle w:val="TDC1"/>
        <w:rPr>
          <w:rFonts w:ascii="Bembo Std" w:eastAsiaTheme="minorEastAsia" w:hAnsi="Bembo Std"/>
          <w:b w:val="0"/>
          <w:noProof/>
          <w:sz w:val="22"/>
          <w:szCs w:val="22"/>
          <w:lang w:val="es-US" w:eastAsia="zh-TW"/>
        </w:rPr>
      </w:pPr>
      <w:hyperlink w:anchor="_Toc486937424" w:history="1">
        <w:r w:rsidR="00482959" w:rsidRPr="004F3470">
          <w:rPr>
            <w:rStyle w:val="Hipervnculo"/>
            <w:rFonts w:ascii="Bembo Std" w:hAnsi="Bembo Std"/>
            <w:noProof/>
            <w:lang w:val="es-US"/>
          </w:rPr>
          <w:t>C.</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Preparación de las Ofertas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_Toc486937424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13</w:t>
        </w:r>
        <w:r w:rsidR="00482959" w:rsidRPr="004F3470">
          <w:rPr>
            <w:rFonts w:ascii="Bembo Std" w:hAnsi="Bembo Std"/>
            <w:noProof/>
            <w:webHidden/>
            <w:lang w:val="es-US"/>
          </w:rPr>
          <w:fldChar w:fldCharType="end"/>
        </w:r>
      </w:hyperlink>
    </w:p>
    <w:p w14:paraId="47F0A26E" w14:textId="4B04A652" w:rsidR="00482959" w:rsidRPr="004F3470" w:rsidRDefault="000326AA" w:rsidP="00C21EDF">
      <w:pPr>
        <w:pStyle w:val="TDC2"/>
        <w:rPr>
          <w:rFonts w:ascii="Bembo Std" w:eastAsiaTheme="minorEastAsia" w:hAnsi="Bembo Std"/>
          <w:sz w:val="22"/>
          <w:szCs w:val="22"/>
          <w:lang w:val="es-US" w:eastAsia="zh-TW"/>
        </w:rPr>
      </w:pPr>
      <w:hyperlink w:anchor="_Toc486937425" w:history="1">
        <w:r w:rsidR="00482959" w:rsidRPr="004F3470">
          <w:rPr>
            <w:rStyle w:val="Hipervnculo"/>
            <w:rFonts w:ascii="Bembo Std" w:hAnsi="Bembo Std"/>
            <w:lang w:val="es-US"/>
          </w:rPr>
          <w:t>9.</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Costo de la Oferta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_Toc486937425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13</w:t>
        </w:r>
        <w:r w:rsidR="00482959" w:rsidRPr="004F3470">
          <w:rPr>
            <w:rFonts w:ascii="Bembo Std" w:hAnsi="Bembo Std"/>
            <w:webHidden/>
            <w:lang w:val="es-US"/>
          </w:rPr>
          <w:fldChar w:fldCharType="end"/>
        </w:r>
      </w:hyperlink>
    </w:p>
    <w:p w14:paraId="75942E4C" w14:textId="5DD38CC7" w:rsidR="00482959" w:rsidRPr="004F3470" w:rsidRDefault="000326AA" w:rsidP="00C21EDF">
      <w:pPr>
        <w:pStyle w:val="TDC2"/>
        <w:rPr>
          <w:rFonts w:ascii="Bembo Std" w:eastAsiaTheme="minorEastAsia" w:hAnsi="Bembo Std"/>
          <w:sz w:val="22"/>
          <w:szCs w:val="22"/>
          <w:lang w:val="es-US" w:eastAsia="zh-TW"/>
        </w:rPr>
      </w:pPr>
      <w:hyperlink w:anchor="_Toc486937426" w:history="1">
        <w:r w:rsidR="00482959" w:rsidRPr="004F3470">
          <w:rPr>
            <w:rStyle w:val="Hipervnculo"/>
            <w:rFonts w:ascii="Bembo Std" w:hAnsi="Bembo Std"/>
            <w:lang w:val="es-US"/>
          </w:rPr>
          <w:t>10.</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Idioma de la Oferta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_Toc486937426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13</w:t>
        </w:r>
        <w:r w:rsidR="00482959" w:rsidRPr="004F3470">
          <w:rPr>
            <w:rFonts w:ascii="Bembo Std" w:hAnsi="Bembo Std"/>
            <w:webHidden/>
            <w:lang w:val="es-US"/>
          </w:rPr>
          <w:fldChar w:fldCharType="end"/>
        </w:r>
      </w:hyperlink>
    </w:p>
    <w:p w14:paraId="50C11FBB" w14:textId="5F9FEC27" w:rsidR="00482959" w:rsidRPr="004F3470" w:rsidRDefault="000326AA" w:rsidP="00C21EDF">
      <w:pPr>
        <w:pStyle w:val="TDC2"/>
        <w:rPr>
          <w:rFonts w:ascii="Bembo Std" w:eastAsiaTheme="minorEastAsia" w:hAnsi="Bembo Std"/>
          <w:sz w:val="22"/>
          <w:szCs w:val="22"/>
          <w:lang w:val="es-US" w:eastAsia="zh-TW"/>
        </w:rPr>
      </w:pPr>
      <w:hyperlink w:anchor="_Toc486937427" w:history="1">
        <w:r w:rsidR="00482959" w:rsidRPr="004F3470">
          <w:rPr>
            <w:rStyle w:val="Hipervnculo"/>
            <w:rFonts w:ascii="Bembo Std" w:hAnsi="Bembo Std"/>
            <w:lang w:val="es-US"/>
          </w:rPr>
          <w:t>11.</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Documentos que componen la Oferta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_Toc486937427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14</w:t>
        </w:r>
        <w:r w:rsidR="00482959" w:rsidRPr="004F3470">
          <w:rPr>
            <w:rFonts w:ascii="Bembo Std" w:hAnsi="Bembo Std"/>
            <w:webHidden/>
            <w:lang w:val="es-US"/>
          </w:rPr>
          <w:fldChar w:fldCharType="end"/>
        </w:r>
      </w:hyperlink>
    </w:p>
    <w:p w14:paraId="1BEB282C" w14:textId="3446D159" w:rsidR="00482959" w:rsidRPr="004F3470" w:rsidRDefault="000326AA" w:rsidP="00C21EDF">
      <w:pPr>
        <w:pStyle w:val="TDC2"/>
        <w:rPr>
          <w:rFonts w:ascii="Bembo Std" w:eastAsiaTheme="minorEastAsia" w:hAnsi="Bembo Std"/>
          <w:sz w:val="22"/>
          <w:szCs w:val="22"/>
          <w:lang w:val="es-US" w:eastAsia="zh-TW"/>
        </w:rPr>
      </w:pPr>
      <w:hyperlink w:anchor="_Toc486937428" w:history="1">
        <w:r w:rsidR="00482959" w:rsidRPr="004F3470">
          <w:rPr>
            <w:rStyle w:val="Hipervnculo"/>
            <w:rFonts w:ascii="Bembo Std" w:hAnsi="Bembo Std"/>
            <w:lang w:val="es-US"/>
          </w:rPr>
          <w:t>12.</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Carta de la Oferta y Lista de Precios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_Toc486937428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15</w:t>
        </w:r>
        <w:r w:rsidR="00482959" w:rsidRPr="004F3470">
          <w:rPr>
            <w:rFonts w:ascii="Bembo Std" w:hAnsi="Bembo Std"/>
            <w:webHidden/>
            <w:lang w:val="es-US"/>
          </w:rPr>
          <w:fldChar w:fldCharType="end"/>
        </w:r>
      </w:hyperlink>
    </w:p>
    <w:p w14:paraId="2770CE4B" w14:textId="0D4908F2" w:rsidR="00482959" w:rsidRPr="004F3470" w:rsidRDefault="000326AA" w:rsidP="00C21EDF">
      <w:pPr>
        <w:pStyle w:val="TDC2"/>
        <w:rPr>
          <w:rFonts w:ascii="Bembo Std" w:eastAsiaTheme="minorEastAsia" w:hAnsi="Bembo Std"/>
          <w:sz w:val="22"/>
          <w:szCs w:val="22"/>
          <w:lang w:val="es-US" w:eastAsia="zh-TW"/>
        </w:rPr>
      </w:pPr>
      <w:hyperlink w:anchor="_Toc486937429" w:history="1">
        <w:r w:rsidR="00482959" w:rsidRPr="004F3470">
          <w:rPr>
            <w:rStyle w:val="Hipervnculo"/>
            <w:rFonts w:ascii="Bembo Std" w:hAnsi="Bembo Std"/>
            <w:lang w:val="es-US"/>
          </w:rPr>
          <w:t>13.</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Ofertas Alternativas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_Toc486937429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15</w:t>
        </w:r>
        <w:r w:rsidR="00482959" w:rsidRPr="004F3470">
          <w:rPr>
            <w:rFonts w:ascii="Bembo Std" w:hAnsi="Bembo Std"/>
            <w:webHidden/>
            <w:lang w:val="es-US"/>
          </w:rPr>
          <w:fldChar w:fldCharType="end"/>
        </w:r>
      </w:hyperlink>
    </w:p>
    <w:p w14:paraId="2DA6D077" w14:textId="22F932EF" w:rsidR="00482959" w:rsidRPr="004F3470" w:rsidRDefault="000326AA" w:rsidP="00C21EDF">
      <w:pPr>
        <w:pStyle w:val="TDC2"/>
        <w:rPr>
          <w:rFonts w:ascii="Bembo Std" w:eastAsiaTheme="minorEastAsia" w:hAnsi="Bembo Std"/>
          <w:sz w:val="22"/>
          <w:szCs w:val="22"/>
          <w:lang w:val="es-US" w:eastAsia="zh-TW"/>
        </w:rPr>
      </w:pPr>
      <w:hyperlink w:anchor="_Toc486937430" w:history="1">
        <w:r w:rsidR="00482959" w:rsidRPr="004F3470">
          <w:rPr>
            <w:rStyle w:val="Hipervnculo"/>
            <w:rFonts w:ascii="Bembo Std" w:hAnsi="Bembo Std"/>
            <w:lang w:val="es-US"/>
          </w:rPr>
          <w:t>14.</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Precios de la Oferta y Descuentos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_Toc486937430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15</w:t>
        </w:r>
        <w:r w:rsidR="00482959" w:rsidRPr="004F3470">
          <w:rPr>
            <w:rFonts w:ascii="Bembo Std" w:hAnsi="Bembo Std"/>
            <w:webHidden/>
            <w:lang w:val="es-US"/>
          </w:rPr>
          <w:fldChar w:fldCharType="end"/>
        </w:r>
      </w:hyperlink>
    </w:p>
    <w:p w14:paraId="73982810" w14:textId="70C689AF" w:rsidR="00482959" w:rsidRPr="004F3470" w:rsidRDefault="000326AA" w:rsidP="00C21EDF">
      <w:pPr>
        <w:pStyle w:val="TDC2"/>
        <w:rPr>
          <w:rFonts w:ascii="Bembo Std" w:eastAsiaTheme="minorEastAsia" w:hAnsi="Bembo Std"/>
          <w:sz w:val="22"/>
          <w:szCs w:val="22"/>
          <w:lang w:val="es-US" w:eastAsia="zh-TW"/>
        </w:rPr>
      </w:pPr>
      <w:hyperlink w:anchor="_Toc486937431" w:history="1">
        <w:r w:rsidR="00482959" w:rsidRPr="004F3470">
          <w:rPr>
            <w:rStyle w:val="Hipervnculo"/>
            <w:rFonts w:ascii="Bembo Std" w:hAnsi="Bembo Std"/>
            <w:lang w:val="es-US"/>
          </w:rPr>
          <w:t>15.</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Monedas de la Oferta y de Pago</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_Toc486937431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17</w:t>
        </w:r>
        <w:r w:rsidR="00482959" w:rsidRPr="004F3470">
          <w:rPr>
            <w:rFonts w:ascii="Bembo Std" w:hAnsi="Bembo Std"/>
            <w:webHidden/>
            <w:lang w:val="es-US"/>
          </w:rPr>
          <w:fldChar w:fldCharType="end"/>
        </w:r>
      </w:hyperlink>
    </w:p>
    <w:p w14:paraId="2F45EEEA" w14:textId="500154F2" w:rsidR="00482959" w:rsidRPr="004F3470" w:rsidRDefault="000326AA" w:rsidP="00C21EDF">
      <w:pPr>
        <w:pStyle w:val="TDC2"/>
        <w:rPr>
          <w:rFonts w:ascii="Bembo Std" w:eastAsiaTheme="minorEastAsia" w:hAnsi="Bembo Std"/>
          <w:sz w:val="22"/>
          <w:szCs w:val="22"/>
          <w:lang w:val="es-US" w:eastAsia="zh-TW"/>
        </w:rPr>
      </w:pPr>
      <w:hyperlink w:anchor="_Toc486937432" w:history="1">
        <w:r w:rsidR="00482959" w:rsidRPr="004F3470">
          <w:rPr>
            <w:rStyle w:val="Hipervnculo"/>
            <w:rFonts w:ascii="Bembo Std" w:hAnsi="Bembo Std"/>
            <w:lang w:val="es-US"/>
          </w:rPr>
          <w:t>16.</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Documentos que Establecen la Elegibilidad y Conformidad de los Bienes yServicios Conexos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_Toc486937432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17</w:t>
        </w:r>
        <w:r w:rsidR="00482959" w:rsidRPr="004F3470">
          <w:rPr>
            <w:rFonts w:ascii="Bembo Std" w:hAnsi="Bembo Std"/>
            <w:webHidden/>
            <w:lang w:val="es-US"/>
          </w:rPr>
          <w:fldChar w:fldCharType="end"/>
        </w:r>
      </w:hyperlink>
    </w:p>
    <w:p w14:paraId="28EB5FA6" w14:textId="794921CE" w:rsidR="00482959" w:rsidRPr="004F3470" w:rsidRDefault="000326AA" w:rsidP="00C21EDF">
      <w:pPr>
        <w:pStyle w:val="TDC2"/>
        <w:rPr>
          <w:rFonts w:ascii="Bembo Std" w:eastAsiaTheme="minorEastAsia" w:hAnsi="Bembo Std"/>
          <w:sz w:val="22"/>
          <w:szCs w:val="22"/>
          <w:lang w:val="es-US" w:eastAsia="zh-TW"/>
        </w:rPr>
      </w:pPr>
      <w:hyperlink w:anchor="_Toc486937433" w:history="1">
        <w:r w:rsidR="00482959" w:rsidRPr="004F3470">
          <w:rPr>
            <w:rStyle w:val="Hipervnculo"/>
            <w:rFonts w:ascii="Bembo Std" w:hAnsi="Bembo Std"/>
            <w:lang w:val="es-US"/>
          </w:rPr>
          <w:t>17.</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Documentos que Establecen la Elegibilidad y las Calificaciones del Licitante</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_Toc486937433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18</w:t>
        </w:r>
        <w:r w:rsidR="00482959" w:rsidRPr="004F3470">
          <w:rPr>
            <w:rFonts w:ascii="Bembo Std" w:hAnsi="Bembo Std"/>
            <w:webHidden/>
            <w:lang w:val="es-US"/>
          </w:rPr>
          <w:fldChar w:fldCharType="end"/>
        </w:r>
      </w:hyperlink>
    </w:p>
    <w:p w14:paraId="68C13892" w14:textId="41568450" w:rsidR="00482959" w:rsidRPr="004F3470" w:rsidRDefault="000326AA" w:rsidP="00C21EDF">
      <w:pPr>
        <w:pStyle w:val="TDC2"/>
        <w:rPr>
          <w:rFonts w:ascii="Bembo Std" w:eastAsiaTheme="minorEastAsia" w:hAnsi="Bembo Std"/>
          <w:sz w:val="22"/>
          <w:szCs w:val="22"/>
          <w:lang w:val="es-US" w:eastAsia="zh-TW"/>
        </w:rPr>
      </w:pPr>
      <w:hyperlink w:anchor="_Toc486937434" w:history="1">
        <w:r w:rsidR="00482959" w:rsidRPr="004F3470">
          <w:rPr>
            <w:rStyle w:val="Hipervnculo"/>
            <w:rFonts w:ascii="Bembo Std" w:hAnsi="Bembo Std"/>
            <w:lang w:val="es-US"/>
          </w:rPr>
          <w:t>18.</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Período de Validez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_Toc486937434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18</w:t>
        </w:r>
        <w:r w:rsidR="00482959" w:rsidRPr="004F3470">
          <w:rPr>
            <w:rFonts w:ascii="Bembo Std" w:hAnsi="Bembo Std"/>
            <w:webHidden/>
            <w:lang w:val="es-US"/>
          </w:rPr>
          <w:fldChar w:fldCharType="end"/>
        </w:r>
      </w:hyperlink>
    </w:p>
    <w:p w14:paraId="57A42E00" w14:textId="64C86AE2" w:rsidR="00482959" w:rsidRPr="004F3470" w:rsidRDefault="000326AA" w:rsidP="00C21EDF">
      <w:pPr>
        <w:pStyle w:val="TDC2"/>
        <w:rPr>
          <w:rFonts w:ascii="Bembo Std" w:eastAsiaTheme="minorEastAsia" w:hAnsi="Bembo Std"/>
          <w:sz w:val="22"/>
          <w:szCs w:val="22"/>
          <w:lang w:val="es-US" w:eastAsia="zh-TW"/>
        </w:rPr>
      </w:pPr>
      <w:hyperlink w:anchor="_Toc486937435" w:history="1">
        <w:r w:rsidR="00482959" w:rsidRPr="004F3470">
          <w:rPr>
            <w:rStyle w:val="Hipervnculo"/>
            <w:rFonts w:ascii="Bembo Std" w:hAnsi="Bembo Std"/>
            <w:lang w:val="es-US"/>
          </w:rPr>
          <w:t>19.</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Garantía de Mantenimiento de Oferta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_Toc486937435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19</w:t>
        </w:r>
        <w:r w:rsidR="00482959" w:rsidRPr="004F3470">
          <w:rPr>
            <w:rFonts w:ascii="Bembo Std" w:hAnsi="Bembo Std"/>
            <w:webHidden/>
            <w:lang w:val="es-US"/>
          </w:rPr>
          <w:fldChar w:fldCharType="end"/>
        </w:r>
      </w:hyperlink>
    </w:p>
    <w:p w14:paraId="5085A498" w14:textId="03261534" w:rsidR="00482959" w:rsidRPr="004F3470" w:rsidRDefault="000326AA" w:rsidP="00C21EDF">
      <w:pPr>
        <w:pStyle w:val="TDC2"/>
        <w:rPr>
          <w:rFonts w:ascii="Bembo Std" w:eastAsiaTheme="minorEastAsia" w:hAnsi="Bembo Std"/>
          <w:sz w:val="22"/>
          <w:szCs w:val="22"/>
          <w:lang w:val="es-US" w:eastAsia="zh-TW"/>
        </w:rPr>
      </w:pPr>
      <w:hyperlink w:anchor="_Toc486937436" w:history="1">
        <w:r w:rsidR="00482959" w:rsidRPr="004F3470">
          <w:rPr>
            <w:rStyle w:val="Hipervnculo"/>
            <w:rFonts w:ascii="Bembo Std" w:hAnsi="Bembo Std"/>
            <w:lang w:val="es-US"/>
          </w:rPr>
          <w:t>20.</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Formato y Firma de la Oferta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_Toc486937436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21</w:t>
        </w:r>
        <w:r w:rsidR="00482959" w:rsidRPr="004F3470">
          <w:rPr>
            <w:rFonts w:ascii="Bembo Std" w:hAnsi="Bembo Std"/>
            <w:webHidden/>
            <w:lang w:val="es-US"/>
          </w:rPr>
          <w:fldChar w:fldCharType="end"/>
        </w:r>
      </w:hyperlink>
    </w:p>
    <w:p w14:paraId="320838F5" w14:textId="7015E92C" w:rsidR="00482959" w:rsidRPr="004F3470" w:rsidRDefault="000326AA" w:rsidP="00C21EDF">
      <w:pPr>
        <w:pStyle w:val="TDC1"/>
        <w:rPr>
          <w:rFonts w:ascii="Bembo Std" w:eastAsiaTheme="minorEastAsia" w:hAnsi="Bembo Std"/>
          <w:b w:val="0"/>
          <w:noProof/>
          <w:sz w:val="22"/>
          <w:szCs w:val="22"/>
          <w:lang w:val="es-US" w:eastAsia="zh-TW"/>
        </w:rPr>
      </w:pPr>
      <w:hyperlink w:anchor="_Toc486937437" w:history="1">
        <w:r w:rsidR="00482959" w:rsidRPr="004F3470">
          <w:rPr>
            <w:rStyle w:val="Hipervnculo"/>
            <w:rFonts w:ascii="Bembo Std" w:hAnsi="Bembo Std"/>
            <w:noProof/>
            <w:lang w:val="es-US"/>
          </w:rPr>
          <w:t>D.</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Presentación y Apertura de las Ofertas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_Toc486937437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22</w:t>
        </w:r>
        <w:r w:rsidR="00482959" w:rsidRPr="004F3470">
          <w:rPr>
            <w:rFonts w:ascii="Bembo Std" w:hAnsi="Bembo Std"/>
            <w:noProof/>
            <w:webHidden/>
            <w:lang w:val="es-US"/>
          </w:rPr>
          <w:fldChar w:fldCharType="end"/>
        </w:r>
      </w:hyperlink>
    </w:p>
    <w:p w14:paraId="007DCB66" w14:textId="79B6A38E" w:rsidR="00482959" w:rsidRPr="004F3470" w:rsidRDefault="000326AA" w:rsidP="00C21EDF">
      <w:pPr>
        <w:pStyle w:val="TDC2"/>
        <w:rPr>
          <w:rFonts w:ascii="Bembo Std" w:eastAsiaTheme="minorEastAsia" w:hAnsi="Bembo Std"/>
          <w:sz w:val="22"/>
          <w:szCs w:val="22"/>
          <w:lang w:val="es-US" w:eastAsia="zh-TW"/>
        </w:rPr>
      </w:pPr>
      <w:hyperlink w:anchor="_Toc486937438" w:history="1">
        <w:r w:rsidR="00482959" w:rsidRPr="004F3470">
          <w:rPr>
            <w:rStyle w:val="Hipervnculo"/>
            <w:rFonts w:ascii="Bembo Std" w:hAnsi="Bembo Std"/>
            <w:lang w:val="es-US"/>
          </w:rPr>
          <w:t>21.</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Presentación, Sellado e Identificación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_Toc486937438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22</w:t>
        </w:r>
        <w:r w:rsidR="00482959" w:rsidRPr="004F3470">
          <w:rPr>
            <w:rFonts w:ascii="Bembo Std" w:hAnsi="Bembo Std"/>
            <w:webHidden/>
            <w:lang w:val="es-US"/>
          </w:rPr>
          <w:fldChar w:fldCharType="end"/>
        </w:r>
      </w:hyperlink>
    </w:p>
    <w:p w14:paraId="74F0CAF6" w14:textId="7D8643AF" w:rsidR="00482959" w:rsidRPr="004F3470" w:rsidRDefault="000326AA" w:rsidP="00C21EDF">
      <w:pPr>
        <w:pStyle w:val="TDC2"/>
        <w:rPr>
          <w:rFonts w:ascii="Bembo Std" w:eastAsiaTheme="minorEastAsia" w:hAnsi="Bembo Std"/>
          <w:sz w:val="22"/>
          <w:szCs w:val="22"/>
          <w:lang w:val="es-US" w:eastAsia="zh-TW"/>
        </w:rPr>
      </w:pPr>
      <w:hyperlink w:anchor="_Toc486937439" w:history="1">
        <w:r w:rsidR="00482959" w:rsidRPr="004F3470">
          <w:rPr>
            <w:rStyle w:val="Hipervnculo"/>
            <w:rFonts w:ascii="Bembo Std" w:hAnsi="Bembo Std"/>
            <w:lang w:val="es-US"/>
          </w:rPr>
          <w:t>22.</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Plazo para Presentar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_Toc486937439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22</w:t>
        </w:r>
        <w:r w:rsidR="00482959" w:rsidRPr="004F3470">
          <w:rPr>
            <w:rFonts w:ascii="Bembo Std" w:hAnsi="Bembo Std"/>
            <w:webHidden/>
            <w:lang w:val="es-US"/>
          </w:rPr>
          <w:fldChar w:fldCharType="end"/>
        </w:r>
      </w:hyperlink>
    </w:p>
    <w:p w14:paraId="54A74770" w14:textId="25CE204F" w:rsidR="00482959" w:rsidRPr="004F3470" w:rsidRDefault="000326AA" w:rsidP="00C21EDF">
      <w:pPr>
        <w:pStyle w:val="TDC2"/>
        <w:rPr>
          <w:rFonts w:ascii="Bembo Std" w:eastAsiaTheme="minorEastAsia" w:hAnsi="Bembo Std"/>
          <w:sz w:val="22"/>
          <w:szCs w:val="22"/>
          <w:lang w:val="es-US" w:eastAsia="zh-TW"/>
        </w:rPr>
      </w:pPr>
      <w:hyperlink w:anchor="_Toc486937440" w:history="1">
        <w:r w:rsidR="00482959" w:rsidRPr="004F3470">
          <w:rPr>
            <w:rStyle w:val="Hipervnculo"/>
            <w:rFonts w:ascii="Bembo Std" w:hAnsi="Bembo Std"/>
            <w:lang w:val="es-US"/>
          </w:rPr>
          <w:t>23.</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Ofertas Tardías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_Toc486937440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23</w:t>
        </w:r>
        <w:r w:rsidR="00482959" w:rsidRPr="004F3470">
          <w:rPr>
            <w:rFonts w:ascii="Bembo Std" w:hAnsi="Bembo Std"/>
            <w:webHidden/>
            <w:lang w:val="es-US"/>
          </w:rPr>
          <w:fldChar w:fldCharType="end"/>
        </w:r>
      </w:hyperlink>
    </w:p>
    <w:p w14:paraId="306C73AC" w14:textId="0009CF71" w:rsidR="00482959" w:rsidRPr="004F3470" w:rsidRDefault="000326AA" w:rsidP="00C21EDF">
      <w:pPr>
        <w:pStyle w:val="TDC2"/>
        <w:rPr>
          <w:rFonts w:ascii="Bembo Std" w:eastAsiaTheme="minorEastAsia" w:hAnsi="Bembo Std"/>
          <w:sz w:val="22"/>
          <w:szCs w:val="22"/>
          <w:lang w:val="es-US" w:eastAsia="zh-TW"/>
        </w:rPr>
      </w:pPr>
      <w:hyperlink w:anchor="_Toc486937441" w:history="1">
        <w:r w:rsidR="00482959" w:rsidRPr="004F3470">
          <w:rPr>
            <w:rStyle w:val="Hipervnculo"/>
            <w:rFonts w:ascii="Bembo Std" w:hAnsi="Bembo Std"/>
            <w:lang w:val="es-US"/>
          </w:rPr>
          <w:t>24.</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Retiro, Sustitución y Modificación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_Toc486937441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23</w:t>
        </w:r>
        <w:r w:rsidR="00482959" w:rsidRPr="004F3470">
          <w:rPr>
            <w:rFonts w:ascii="Bembo Std" w:hAnsi="Bembo Std"/>
            <w:webHidden/>
            <w:lang w:val="es-US"/>
          </w:rPr>
          <w:fldChar w:fldCharType="end"/>
        </w:r>
      </w:hyperlink>
    </w:p>
    <w:p w14:paraId="4B9E5B1C" w14:textId="58832281" w:rsidR="00482959" w:rsidRPr="004F3470" w:rsidRDefault="000326AA" w:rsidP="00C21EDF">
      <w:pPr>
        <w:pStyle w:val="TDC2"/>
        <w:rPr>
          <w:rFonts w:ascii="Bembo Std" w:eastAsiaTheme="minorEastAsia" w:hAnsi="Bembo Std"/>
          <w:sz w:val="22"/>
          <w:szCs w:val="22"/>
          <w:lang w:val="es-US" w:eastAsia="zh-TW"/>
        </w:rPr>
      </w:pPr>
      <w:hyperlink w:anchor="_Toc486937442" w:history="1">
        <w:r w:rsidR="00482959" w:rsidRPr="004F3470">
          <w:rPr>
            <w:rStyle w:val="Hipervnculo"/>
            <w:rFonts w:ascii="Bembo Std" w:hAnsi="Bembo Std"/>
            <w:lang w:val="es-US"/>
          </w:rPr>
          <w:t>25.</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Apertura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_Toc486937442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23</w:t>
        </w:r>
        <w:r w:rsidR="00482959" w:rsidRPr="004F3470">
          <w:rPr>
            <w:rFonts w:ascii="Bembo Std" w:hAnsi="Bembo Std"/>
            <w:webHidden/>
            <w:lang w:val="es-US"/>
          </w:rPr>
          <w:fldChar w:fldCharType="end"/>
        </w:r>
      </w:hyperlink>
    </w:p>
    <w:p w14:paraId="151A21E8" w14:textId="23AEDD21" w:rsidR="00482959" w:rsidRPr="004F3470" w:rsidRDefault="000326AA" w:rsidP="00C21EDF">
      <w:pPr>
        <w:pStyle w:val="TDC1"/>
        <w:rPr>
          <w:rFonts w:ascii="Bembo Std" w:eastAsiaTheme="minorEastAsia" w:hAnsi="Bembo Std"/>
          <w:b w:val="0"/>
          <w:noProof/>
          <w:sz w:val="22"/>
          <w:szCs w:val="22"/>
          <w:lang w:val="es-US" w:eastAsia="zh-TW"/>
        </w:rPr>
      </w:pPr>
      <w:hyperlink w:anchor="_Toc486937443" w:history="1">
        <w:r w:rsidR="00482959" w:rsidRPr="004F3470">
          <w:rPr>
            <w:rStyle w:val="Hipervnculo"/>
            <w:rFonts w:ascii="Bembo Std" w:hAnsi="Bembo Std"/>
            <w:noProof/>
            <w:lang w:val="es-US"/>
          </w:rPr>
          <w:t>E.</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Evaluación y Comparación de las Ofertas</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_Toc486937443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25</w:t>
        </w:r>
        <w:r w:rsidR="00482959" w:rsidRPr="004F3470">
          <w:rPr>
            <w:rFonts w:ascii="Bembo Std" w:hAnsi="Bembo Std"/>
            <w:noProof/>
            <w:webHidden/>
            <w:lang w:val="es-US"/>
          </w:rPr>
          <w:fldChar w:fldCharType="end"/>
        </w:r>
      </w:hyperlink>
    </w:p>
    <w:p w14:paraId="269387DE" w14:textId="56107516" w:rsidR="00482959" w:rsidRPr="004F3470" w:rsidRDefault="000326AA" w:rsidP="00C21EDF">
      <w:pPr>
        <w:pStyle w:val="TDC2"/>
        <w:rPr>
          <w:rFonts w:ascii="Bembo Std" w:eastAsiaTheme="minorEastAsia" w:hAnsi="Bembo Std"/>
          <w:sz w:val="22"/>
          <w:szCs w:val="22"/>
          <w:lang w:val="es-US" w:eastAsia="zh-TW"/>
        </w:rPr>
      </w:pPr>
      <w:hyperlink w:anchor="_Toc486937444" w:history="1">
        <w:r w:rsidR="00482959" w:rsidRPr="004F3470">
          <w:rPr>
            <w:rStyle w:val="Hipervnculo"/>
            <w:rFonts w:ascii="Bembo Std" w:hAnsi="Bembo Std"/>
            <w:lang w:val="es-US"/>
          </w:rPr>
          <w:t>26.</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Confidencialidad</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_Toc486937444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25</w:t>
        </w:r>
        <w:r w:rsidR="00482959" w:rsidRPr="004F3470">
          <w:rPr>
            <w:rFonts w:ascii="Bembo Std" w:hAnsi="Bembo Std"/>
            <w:webHidden/>
            <w:lang w:val="es-US"/>
          </w:rPr>
          <w:fldChar w:fldCharType="end"/>
        </w:r>
      </w:hyperlink>
    </w:p>
    <w:p w14:paraId="04D0072D" w14:textId="24D1958F" w:rsidR="00482959" w:rsidRPr="004F3470" w:rsidRDefault="000326AA" w:rsidP="00C21EDF">
      <w:pPr>
        <w:pStyle w:val="TDC2"/>
        <w:rPr>
          <w:rFonts w:ascii="Bembo Std" w:eastAsiaTheme="minorEastAsia" w:hAnsi="Bembo Std"/>
          <w:sz w:val="22"/>
          <w:szCs w:val="22"/>
          <w:lang w:val="es-US" w:eastAsia="zh-TW"/>
        </w:rPr>
      </w:pPr>
      <w:hyperlink w:anchor="_Toc486937445" w:history="1">
        <w:r w:rsidR="00482959" w:rsidRPr="004F3470">
          <w:rPr>
            <w:rStyle w:val="Hipervnculo"/>
            <w:rFonts w:ascii="Bembo Std" w:hAnsi="Bembo Std"/>
            <w:lang w:val="es-US"/>
          </w:rPr>
          <w:t>27.</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Aclaración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_Toc486937445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25</w:t>
        </w:r>
        <w:r w:rsidR="00482959" w:rsidRPr="004F3470">
          <w:rPr>
            <w:rFonts w:ascii="Bembo Std" w:hAnsi="Bembo Std"/>
            <w:webHidden/>
            <w:lang w:val="es-US"/>
          </w:rPr>
          <w:fldChar w:fldCharType="end"/>
        </w:r>
      </w:hyperlink>
    </w:p>
    <w:p w14:paraId="3BAFED50" w14:textId="7DBE3B28" w:rsidR="00482959" w:rsidRPr="004F3470" w:rsidRDefault="000326AA" w:rsidP="00C21EDF">
      <w:pPr>
        <w:pStyle w:val="TDC2"/>
        <w:rPr>
          <w:rFonts w:ascii="Bembo Std" w:eastAsiaTheme="minorEastAsia" w:hAnsi="Bembo Std"/>
          <w:sz w:val="22"/>
          <w:szCs w:val="22"/>
          <w:lang w:val="es-US" w:eastAsia="zh-TW"/>
        </w:rPr>
      </w:pPr>
      <w:hyperlink w:anchor="_Toc486937446" w:history="1">
        <w:r w:rsidR="00482959" w:rsidRPr="004F3470">
          <w:rPr>
            <w:rStyle w:val="Hipervnculo"/>
            <w:rFonts w:ascii="Bembo Std" w:hAnsi="Bembo Std"/>
            <w:lang w:val="es-US"/>
          </w:rPr>
          <w:t>28.</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Desviaciones, Reservas y Omisiones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_Toc486937446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26</w:t>
        </w:r>
        <w:r w:rsidR="00482959" w:rsidRPr="004F3470">
          <w:rPr>
            <w:rFonts w:ascii="Bembo Std" w:hAnsi="Bembo Std"/>
            <w:webHidden/>
            <w:lang w:val="es-US"/>
          </w:rPr>
          <w:fldChar w:fldCharType="end"/>
        </w:r>
      </w:hyperlink>
    </w:p>
    <w:p w14:paraId="672FF718" w14:textId="1321F4C9" w:rsidR="00482959" w:rsidRPr="004F3470" w:rsidRDefault="000326AA" w:rsidP="00C21EDF">
      <w:pPr>
        <w:pStyle w:val="TDC2"/>
        <w:rPr>
          <w:rFonts w:ascii="Bembo Std" w:eastAsiaTheme="minorEastAsia" w:hAnsi="Bembo Std"/>
          <w:sz w:val="22"/>
          <w:szCs w:val="22"/>
          <w:lang w:val="es-US" w:eastAsia="zh-TW"/>
        </w:rPr>
      </w:pPr>
      <w:hyperlink w:anchor="_Toc486937447" w:history="1">
        <w:r w:rsidR="00482959" w:rsidRPr="004F3470">
          <w:rPr>
            <w:rStyle w:val="Hipervnculo"/>
            <w:rFonts w:ascii="Bembo Std" w:hAnsi="Bembo Std"/>
            <w:lang w:val="es-US"/>
          </w:rPr>
          <w:t>29.</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Determinación del Cumplimiento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_Toc486937447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26</w:t>
        </w:r>
        <w:r w:rsidR="00482959" w:rsidRPr="004F3470">
          <w:rPr>
            <w:rFonts w:ascii="Bembo Std" w:hAnsi="Bembo Std"/>
            <w:webHidden/>
            <w:lang w:val="es-US"/>
          </w:rPr>
          <w:fldChar w:fldCharType="end"/>
        </w:r>
      </w:hyperlink>
    </w:p>
    <w:p w14:paraId="3627362D" w14:textId="22B24D06" w:rsidR="00482959" w:rsidRPr="004F3470" w:rsidRDefault="000326AA" w:rsidP="00C21EDF">
      <w:pPr>
        <w:pStyle w:val="TDC2"/>
        <w:rPr>
          <w:rFonts w:ascii="Bembo Std" w:eastAsiaTheme="minorEastAsia" w:hAnsi="Bembo Std"/>
          <w:sz w:val="22"/>
          <w:szCs w:val="22"/>
          <w:lang w:val="es-US" w:eastAsia="zh-TW"/>
        </w:rPr>
      </w:pPr>
      <w:hyperlink w:anchor="_Toc486937448" w:history="1">
        <w:r w:rsidR="00482959" w:rsidRPr="004F3470">
          <w:rPr>
            <w:rStyle w:val="Hipervnculo"/>
            <w:rFonts w:ascii="Bembo Std" w:hAnsi="Bembo Std"/>
            <w:lang w:val="es-US"/>
          </w:rPr>
          <w:t>31.</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Corrección de Errores Aritméticos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_Toc486937448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27</w:t>
        </w:r>
        <w:r w:rsidR="00482959" w:rsidRPr="004F3470">
          <w:rPr>
            <w:rFonts w:ascii="Bembo Std" w:hAnsi="Bembo Std"/>
            <w:webHidden/>
            <w:lang w:val="es-US"/>
          </w:rPr>
          <w:fldChar w:fldCharType="end"/>
        </w:r>
      </w:hyperlink>
    </w:p>
    <w:p w14:paraId="195629C0" w14:textId="74AB2C5D" w:rsidR="00482959" w:rsidRPr="004F3470" w:rsidRDefault="000326AA" w:rsidP="00C21EDF">
      <w:pPr>
        <w:pStyle w:val="TDC2"/>
        <w:rPr>
          <w:rFonts w:ascii="Bembo Std" w:eastAsiaTheme="minorEastAsia" w:hAnsi="Bembo Std"/>
          <w:sz w:val="22"/>
          <w:szCs w:val="22"/>
          <w:lang w:val="es-US" w:eastAsia="zh-TW"/>
        </w:rPr>
      </w:pPr>
      <w:hyperlink w:anchor="_Toc486937449" w:history="1">
        <w:r w:rsidR="00482959" w:rsidRPr="004F3470">
          <w:rPr>
            <w:rStyle w:val="Hipervnculo"/>
            <w:rFonts w:ascii="Bembo Std" w:hAnsi="Bembo Std"/>
            <w:lang w:val="es-US"/>
          </w:rPr>
          <w:t>32.</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Conversión a una Sola Moneda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_Toc486937449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27</w:t>
        </w:r>
        <w:r w:rsidR="00482959" w:rsidRPr="004F3470">
          <w:rPr>
            <w:rFonts w:ascii="Bembo Std" w:hAnsi="Bembo Std"/>
            <w:webHidden/>
            <w:lang w:val="es-US"/>
          </w:rPr>
          <w:fldChar w:fldCharType="end"/>
        </w:r>
      </w:hyperlink>
    </w:p>
    <w:p w14:paraId="198C7695" w14:textId="34D71683" w:rsidR="00482959" w:rsidRPr="004F3470" w:rsidRDefault="000326AA" w:rsidP="00C21EDF">
      <w:pPr>
        <w:pStyle w:val="TDC2"/>
        <w:rPr>
          <w:rFonts w:ascii="Bembo Std" w:eastAsiaTheme="minorEastAsia" w:hAnsi="Bembo Std"/>
          <w:sz w:val="22"/>
          <w:szCs w:val="22"/>
          <w:lang w:val="es-US" w:eastAsia="zh-TW"/>
        </w:rPr>
      </w:pPr>
      <w:hyperlink w:anchor="_Toc486937450" w:history="1">
        <w:r w:rsidR="00482959" w:rsidRPr="004F3470">
          <w:rPr>
            <w:rStyle w:val="Hipervnculo"/>
            <w:rFonts w:ascii="Bembo Std" w:hAnsi="Bembo Std"/>
            <w:lang w:val="es-US"/>
          </w:rPr>
          <w:t>33.</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Margen de Preferencia</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_Toc486937450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27</w:t>
        </w:r>
        <w:r w:rsidR="00482959" w:rsidRPr="004F3470">
          <w:rPr>
            <w:rFonts w:ascii="Bembo Std" w:hAnsi="Bembo Std"/>
            <w:webHidden/>
            <w:lang w:val="es-US"/>
          </w:rPr>
          <w:fldChar w:fldCharType="end"/>
        </w:r>
      </w:hyperlink>
    </w:p>
    <w:p w14:paraId="3CADDEB6" w14:textId="291CD49D" w:rsidR="00482959" w:rsidRPr="004F3470" w:rsidRDefault="000326AA" w:rsidP="00C21EDF">
      <w:pPr>
        <w:pStyle w:val="TDC2"/>
        <w:rPr>
          <w:rFonts w:ascii="Bembo Std" w:eastAsiaTheme="minorEastAsia" w:hAnsi="Bembo Std"/>
          <w:sz w:val="22"/>
          <w:szCs w:val="22"/>
          <w:lang w:val="es-US" w:eastAsia="zh-TW"/>
        </w:rPr>
      </w:pPr>
      <w:hyperlink w:anchor="_Toc486937451" w:history="1">
        <w:r w:rsidR="00482959" w:rsidRPr="004F3470">
          <w:rPr>
            <w:rStyle w:val="Hipervnculo"/>
            <w:rFonts w:ascii="Bembo Std" w:hAnsi="Bembo Std"/>
            <w:lang w:val="es-US"/>
          </w:rPr>
          <w:t>34.</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Evaluación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_Toc486937451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27</w:t>
        </w:r>
        <w:r w:rsidR="00482959" w:rsidRPr="004F3470">
          <w:rPr>
            <w:rFonts w:ascii="Bembo Std" w:hAnsi="Bembo Std"/>
            <w:webHidden/>
            <w:lang w:val="es-US"/>
          </w:rPr>
          <w:fldChar w:fldCharType="end"/>
        </w:r>
      </w:hyperlink>
    </w:p>
    <w:p w14:paraId="7545C8E0" w14:textId="40E1D38D" w:rsidR="00482959" w:rsidRPr="004F3470" w:rsidRDefault="000326AA" w:rsidP="00C21EDF">
      <w:pPr>
        <w:pStyle w:val="TDC2"/>
        <w:rPr>
          <w:rFonts w:ascii="Bembo Std" w:eastAsiaTheme="minorEastAsia" w:hAnsi="Bembo Std"/>
          <w:sz w:val="22"/>
          <w:szCs w:val="22"/>
          <w:lang w:val="es-US" w:eastAsia="zh-TW"/>
        </w:rPr>
      </w:pPr>
      <w:hyperlink w:anchor="_Toc486937452" w:history="1">
        <w:r w:rsidR="00482959" w:rsidRPr="004F3470">
          <w:rPr>
            <w:rStyle w:val="Hipervnculo"/>
            <w:rFonts w:ascii="Bembo Std" w:hAnsi="Bembo Std"/>
            <w:lang w:val="es-US"/>
          </w:rPr>
          <w:t>35.</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Comparación de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_Toc486937452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29</w:t>
        </w:r>
        <w:r w:rsidR="00482959" w:rsidRPr="004F3470">
          <w:rPr>
            <w:rFonts w:ascii="Bembo Std" w:hAnsi="Bembo Std"/>
            <w:webHidden/>
            <w:lang w:val="es-US"/>
          </w:rPr>
          <w:fldChar w:fldCharType="end"/>
        </w:r>
      </w:hyperlink>
    </w:p>
    <w:p w14:paraId="113834A3" w14:textId="3FDCDD03" w:rsidR="00482959" w:rsidRPr="004F3470" w:rsidRDefault="000326AA" w:rsidP="00C21EDF">
      <w:pPr>
        <w:pStyle w:val="TDC2"/>
        <w:rPr>
          <w:rFonts w:ascii="Bembo Std" w:eastAsiaTheme="minorEastAsia" w:hAnsi="Bembo Std"/>
          <w:sz w:val="22"/>
          <w:szCs w:val="22"/>
          <w:lang w:val="es-US" w:eastAsia="zh-TW"/>
        </w:rPr>
      </w:pPr>
      <w:hyperlink w:anchor="_Toc486937453" w:history="1">
        <w:r w:rsidR="00482959" w:rsidRPr="004F3470">
          <w:rPr>
            <w:rStyle w:val="Hipervnculo"/>
            <w:rFonts w:ascii="Bembo Std" w:hAnsi="Bembo Std"/>
            <w:lang w:val="es-US"/>
          </w:rPr>
          <w:t>36.</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Ofertas Excesivamente Bajas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_Toc486937453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29</w:t>
        </w:r>
        <w:r w:rsidR="00482959" w:rsidRPr="004F3470">
          <w:rPr>
            <w:rFonts w:ascii="Bembo Std" w:hAnsi="Bembo Std"/>
            <w:webHidden/>
            <w:lang w:val="es-US"/>
          </w:rPr>
          <w:fldChar w:fldCharType="end"/>
        </w:r>
      </w:hyperlink>
    </w:p>
    <w:p w14:paraId="3447FD0D" w14:textId="1E660D08" w:rsidR="00482959" w:rsidRPr="004F3470" w:rsidRDefault="000326AA" w:rsidP="00C21EDF">
      <w:pPr>
        <w:pStyle w:val="TDC2"/>
        <w:rPr>
          <w:rFonts w:ascii="Bembo Std" w:eastAsiaTheme="minorEastAsia" w:hAnsi="Bembo Std"/>
          <w:sz w:val="22"/>
          <w:szCs w:val="22"/>
          <w:lang w:val="es-US" w:eastAsia="zh-TW"/>
        </w:rPr>
      </w:pPr>
      <w:hyperlink w:anchor="_Toc486937454" w:history="1">
        <w:r w:rsidR="00482959" w:rsidRPr="004F3470">
          <w:rPr>
            <w:rStyle w:val="Hipervnculo"/>
            <w:rFonts w:ascii="Bembo Std" w:hAnsi="Bembo Std"/>
            <w:lang w:val="es-US"/>
          </w:rPr>
          <w:t>37.</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Calificación del Licitante</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_Toc486937454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29</w:t>
        </w:r>
        <w:r w:rsidR="00482959" w:rsidRPr="004F3470">
          <w:rPr>
            <w:rFonts w:ascii="Bembo Std" w:hAnsi="Bembo Std"/>
            <w:webHidden/>
            <w:lang w:val="es-US"/>
          </w:rPr>
          <w:fldChar w:fldCharType="end"/>
        </w:r>
      </w:hyperlink>
    </w:p>
    <w:p w14:paraId="48C3992A" w14:textId="09409DF9" w:rsidR="00482959" w:rsidRPr="004F3470" w:rsidRDefault="000326AA" w:rsidP="00C21EDF">
      <w:pPr>
        <w:pStyle w:val="TDC2"/>
        <w:rPr>
          <w:rFonts w:ascii="Bembo Std" w:eastAsiaTheme="minorEastAsia" w:hAnsi="Bembo Std"/>
          <w:sz w:val="22"/>
          <w:szCs w:val="22"/>
          <w:lang w:val="es-US" w:eastAsia="zh-TW"/>
        </w:rPr>
      </w:pPr>
      <w:hyperlink w:anchor="_Toc486937455" w:history="1">
        <w:r w:rsidR="00482959" w:rsidRPr="004F3470">
          <w:rPr>
            <w:rStyle w:val="Hipervnculo"/>
            <w:rFonts w:ascii="Bembo Std" w:hAnsi="Bembo Std"/>
            <w:lang w:val="es-US"/>
          </w:rPr>
          <w:t>38.</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Derecho del Comprador a Aceptar Cualquier Oferta y a Rechazar Cualquiera o Todas las Ofertas</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_Toc486937455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30</w:t>
        </w:r>
        <w:r w:rsidR="00482959" w:rsidRPr="004F3470">
          <w:rPr>
            <w:rFonts w:ascii="Bembo Std" w:hAnsi="Bembo Std"/>
            <w:webHidden/>
            <w:lang w:val="es-US"/>
          </w:rPr>
          <w:fldChar w:fldCharType="end"/>
        </w:r>
      </w:hyperlink>
    </w:p>
    <w:p w14:paraId="12D7B800" w14:textId="3E235E72" w:rsidR="00482959" w:rsidRPr="004F3470" w:rsidRDefault="000326AA" w:rsidP="00C21EDF">
      <w:pPr>
        <w:pStyle w:val="TDC1"/>
        <w:rPr>
          <w:rFonts w:ascii="Bembo Std" w:eastAsiaTheme="minorEastAsia" w:hAnsi="Bembo Std"/>
          <w:b w:val="0"/>
          <w:noProof/>
          <w:sz w:val="22"/>
          <w:szCs w:val="22"/>
          <w:lang w:val="es-US" w:eastAsia="zh-TW"/>
        </w:rPr>
      </w:pPr>
      <w:hyperlink w:anchor="_Toc486937458" w:history="1">
        <w:r w:rsidR="00482959" w:rsidRPr="004F3470">
          <w:rPr>
            <w:rStyle w:val="Hipervnculo"/>
            <w:rFonts w:ascii="Bembo Std" w:hAnsi="Bembo Std"/>
            <w:noProof/>
            <w:lang w:val="es-US"/>
          </w:rPr>
          <w:t>F.</w:t>
        </w:r>
        <w:r w:rsidR="00482959" w:rsidRPr="004F3470">
          <w:rPr>
            <w:rFonts w:ascii="Bembo Std" w:eastAsiaTheme="minorEastAsia" w:hAnsi="Bembo Std"/>
            <w:b w:val="0"/>
            <w:noProof/>
            <w:sz w:val="22"/>
            <w:szCs w:val="22"/>
            <w:lang w:val="es-US" w:eastAsia="zh-TW"/>
          </w:rPr>
          <w:tab/>
        </w:r>
        <w:r w:rsidR="00482959" w:rsidRPr="004F3470">
          <w:rPr>
            <w:rStyle w:val="Hipervnculo"/>
            <w:rFonts w:ascii="Bembo Std" w:hAnsi="Bembo Std"/>
            <w:noProof/>
            <w:lang w:val="es-US"/>
          </w:rPr>
          <w:t>Adjudicación del Contrato</w:t>
        </w:r>
        <w:r w:rsidR="00482959" w:rsidRPr="004F3470">
          <w:rPr>
            <w:rFonts w:ascii="Bembo Std" w:hAnsi="Bembo Std"/>
            <w:noProof/>
            <w:webHidden/>
            <w:lang w:val="es-US"/>
          </w:rPr>
          <w:tab/>
        </w:r>
        <w:r w:rsidR="00482959" w:rsidRPr="004F3470">
          <w:rPr>
            <w:rFonts w:ascii="Bembo Std" w:hAnsi="Bembo Std"/>
            <w:noProof/>
            <w:webHidden/>
            <w:lang w:val="es-US"/>
          </w:rPr>
          <w:fldChar w:fldCharType="begin"/>
        </w:r>
        <w:r w:rsidR="00482959" w:rsidRPr="004F3470">
          <w:rPr>
            <w:rFonts w:ascii="Bembo Std" w:hAnsi="Bembo Std"/>
            <w:noProof/>
            <w:webHidden/>
            <w:lang w:val="es-US"/>
          </w:rPr>
          <w:instrText xml:space="preserve"> PAGEREF _Toc486937458 \h </w:instrText>
        </w:r>
        <w:r w:rsidR="00482959" w:rsidRPr="004F3470">
          <w:rPr>
            <w:rFonts w:ascii="Bembo Std" w:hAnsi="Bembo Std"/>
            <w:noProof/>
            <w:webHidden/>
            <w:lang w:val="es-US"/>
          </w:rPr>
        </w:r>
        <w:r w:rsidR="00482959" w:rsidRPr="004F3470">
          <w:rPr>
            <w:rFonts w:ascii="Bembo Std" w:hAnsi="Bembo Std"/>
            <w:noProof/>
            <w:webHidden/>
            <w:lang w:val="es-US"/>
          </w:rPr>
          <w:fldChar w:fldCharType="separate"/>
        </w:r>
        <w:r w:rsidR="00057EBC">
          <w:rPr>
            <w:rFonts w:ascii="Bembo Std" w:hAnsi="Bembo Std"/>
            <w:noProof/>
            <w:webHidden/>
            <w:lang w:val="es-US"/>
          </w:rPr>
          <w:t>30</w:t>
        </w:r>
        <w:r w:rsidR="00482959" w:rsidRPr="004F3470">
          <w:rPr>
            <w:rFonts w:ascii="Bembo Std" w:hAnsi="Bembo Std"/>
            <w:noProof/>
            <w:webHidden/>
            <w:lang w:val="es-US"/>
          </w:rPr>
          <w:fldChar w:fldCharType="end"/>
        </w:r>
      </w:hyperlink>
    </w:p>
    <w:p w14:paraId="78BAA65F" w14:textId="2A9E3DD6" w:rsidR="00482959" w:rsidRPr="004F3470" w:rsidRDefault="000326AA" w:rsidP="00C21EDF">
      <w:pPr>
        <w:pStyle w:val="TDC2"/>
        <w:rPr>
          <w:rFonts w:ascii="Bembo Std" w:eastAsiaTheme="minorEastAsia" w:hAnsi="Bembo Std"/>
          <w:sz w:val="22"/>
          <w:szCs w:val="22"/>
          <w:lang w:val="es-US" w:eastAsia="zh-TW"/>
        </w:rPr>
      </w:pPr>
      <w:hyperlink w:anchor="_Toc486937459" w:history="1">
        <w:r w:rsidR="00B93BF6" w:rsidRPr="004F3470">
          <w:rPr>
            <w:rStyle w:val="Hipervnculo"/>
            <w:rFonts w:ascii="Bembo Std" w:hAnsi="Bembo Std"/>
            <w:lang w:val="es-US"/>
          </w:rPr>
          <w:t>39</w:t>
        </w:r>
        <w:r w:rsidR="00482959" w:rsidRPr="004F3470">
          <w:rPr>
            <w:rStyle w:val="Hipervnculo"/>
            <w:rFonts w:ascii="Bembo Std" w:hAnsi="Bembo Std"/>
            <w:lang w:val="es-US"/>
          </w:rPr>
          <w:t>.</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Criterios de Adjudicación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_Toc486937459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30</w:t>
        </w:r>
        <w:r w:rsidR="00482959" w:rsidRPr="004F3470">
          <w:rPr>
            <w:rFonts w:ascii="Bembo Std" w:hAnsi="Bembo Std"/>
            <w:webHidden/>
            <w:lang w:val="es-US"/>
          </w:rPr>
          <w:fldChar w:fldCharType="end"/>
        </w:r>
      </w:hyperlink>
    </w:p>
    <w:p w14:paraId="2B8D8A91" w14:textId="5841EE11" w:rsidR="00482959" w:rsidRPr="004F3470" w:rsidRDefault="000326AA" w:rsidP="00C21EDF">
      <w:pPr>
        <w:pStyle w:val="TDC2"/>
        <w:rPr>
          <w:rFonts w:ascii="Bembo Std" w:eastAsiaTheme="minorEastAsia" w:hAnsi="Bembo Std"/>
          <w:sz w:val="22"/>
          <w:szCs w:val="22"/>
          <w:lang w:val="es-US" w:eastAsia="zh-TW"/>
        </w:rPr>
      </w:pPr>
      <w:hyperlink w:anchor="_Toc486937460" w:history="1">
        <w:r w:rsidR="00B93BF6" w:rsidRPr="004F3470">
          <w:rPr>
            <w:rStyle w:val="Hipervnculo"/>
            <w:rFonts w:ascii="Bembo Std" w:hAnsi="Bembo Std"/>
            <w:lang w:val="es-US"/>
          </w:rPr>
          <w:t>40</w:t>
        </w:r>
        <w:r w:rsidR="00482959" w:rsidRPr="004F3470">
          <w:rPr>
            <w:rStyle w:val="Hipervnculo"/>
            <w:rFonts w:ascii="Bembo Std" w:hAnsi="Bembo Std"/>
            <w:lang w:val="es-US"/>
          </w:rPr>
          <w:t>.</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Derecho del Comprador a Variar las Cantidades en el Momento de laAdjudicación</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_Toc486937460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30</w:t>
        </w:r>
        <w:r w:rsidR="00482959" w:rsidRPr="004F3470">
          <w:rPr>
            <w:rFonts w:ascii="Bembo Std" w:hAnsi="Bembo Std"/>
            <w:webHidden/>
            <w:lang w:val="es-US"/>
          </w:rPr>
          <w:fldChar w:fldCharType="end"/>
        </w:r>
      </w:hyperlink>
    </w:p>
    <w:p w14:paraId="7009A07C" w14:textId="14BC107E" w:rsidR="00482959" w:rsidRPr="004F3470" w:rsidRDefault="000326AA" w:rsidP="00C21EDF">
      <w:pPr>
        <w:pStyle w:val="TDC2"/>
        <w:rPr>
          <w:rFonts w:ascii="Bembo Std" w:eastAsiaTheme="minorEastAsia" w:hAnsi="Bembo Std"/>
          <w:sz w:val="22"/>
          <w:szCs w:val="22"/>
          <w:lang w:val="es-US" w:eastAsia="zh-TW"/>
        </w:rPr>
      </w:pPr>
      <w:hyperlink w:anchor="_Toc486937461" w:history="1">
        <w:r w:rsidR="00B93BF6" w:rsidRPr="004F3470">
          <w:rPr>
            <w:rStyle w:val="Hipervnculo"/>
            <w:rFonts w:ascii="Bembo Std" w:hAnsi="Bembo Std"/>
            <w:lang w:val="es-US"/>
          </w:rPr>
          <w:t>41</w:t>
        </w:r>
        <w:r w:rsidR="00482959" w:rsidRPr="004F3470">
          <w:rPr>
            <w:rStyle w:val="Hipervnculo"/>
            <w:rFonts w:ascii="Bembo Std" w:hAnsi="Bembo Std"/>
            <w:lang w:val="es-US"/>
          </w:rPr>
          <w:t>.</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Notificación de Adjudicación del Contrato</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_Toc486937461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30</w:t>
        </w:r>
        <w:r w:rsidR="00482959" w:rsidRPr="004F3470">
          <w:rPr>
            <w:rFonts w:ascii="Bembo Std" w:hAnsi="Bembo Std"/>
            <w:webHidden/>
            <w:lang w:val="es-US"/>
          </w:rPr>
          <w:fldChar w:fldCharType="end"/>
        </w:r>
      </w:hyperlink>
    </w:p>
    <w:p w14:paraId="3C5E9DA6" w14:textId="31E3CE2F" w:rsidR="00482959" w:rsidRPr="004F3470" w:rsidRDefault="000326AA" w:rsidP="00C21EDF">
      <w:pPr>
        <w:pStyle w:val="TDC2"/>
        <w:rPr>
          <w:rFonts w:ascii="Bembo Std" w:eastAsiaTheme="minorEastAsia" w:hAnsi="Bembo Std"/>
          <w:sz w:val="22"/>
          <w:szCs w:val="22"/>
          <w:lang w:val="es-US" w:eastAsia="zh-TW"/>
        </w:rPr>
      </w:pPr>
      <w:hyperlink w:anchor="_Toc486937463" w:history="1">
        <w:r w:rsidR="00B93BF6" w:rsidRPr="004F3470">
          <w:rPr>
            <w:rStyle w:val="Hipervnculo"/>
            <w:rFonts w:ascii="Bembo Std" w:hAnsi="Bembo Std"/>
            <w:lang w:val="es-US"/>
          </w:rPr>
          <w:t>42</w:t>
        </w:r>
        <w:r w:rsidR="00482959" w:rsidRPr="004F3470">
          <w:rPr>
            <w:rStyle w:val="Hipervnculo"/>
            <w:rFonts w:ascii="Bembo Std" w:hAnsi="Bembo Std"/>
            <w:lang w:val="es-US"/>
          </w:rPr>
          <w:t>.</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Firma del Contrato</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_Toc486937463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31</w:t>
        </w:r>
        <w:r w:rsidR="00482959" w:rsidRPr="004F3470">
          <w:rPr>
            <w:rFonts w:ascii="Bembo Std" w:hAnsi="Bembo Std"/>
            <w:webHidden/>
            <w:lang w:val="es-US"/>
          </w:rPr>
          <w:fldChar w:fldCharType="end"/>
        </w:r>
      </w:hyperlink>
    </w:p>
    <w:p w14:paraId="14D2B2AA" w14:textId="29B54A81" w:rsidR="00482959" w:rsidRPr="004F3470" w:rsidRDefault="000326AA" w:rsidP="00C21EDF">
      <w:pPr>
        <w:pStyle w:val="TDC2"/>
        <w:rPr>
          <w:rFonts w:ascii="Bembo Std" w:eastAsiaTheme="minorEastAsia" w:hAnsi="Bembo Std"/>
          <w:sz w:val="22"/>
          <w:szCs w:val="22"/>
          <w:lang w:val="es-US" w:eastAsia="zh-TW"/>
        </w:rPr>
      </w:pPr>
      <w:hyperlink w:anchor="_Toc486937464" w:history="1">
        <w:r w:rsidR="00B93BF6" w:rsidRPr="004F3470">
          <w:rPr>
            <w:rStyle w:val="Hipervnculo"/>
            <w:rFonts w:ascii="Bembo Std" w:hAnsi="Bembo Std"/>
            <w:lang w:val="es-US"/>
          </w:rPr>
          <w:t>43</w:t>
        </w:r>
        <w:r w:rsidR="00482959" w:rsidRPr="004F3470">
          <w:rPr>
            <w:rStyle w:val="Hipervnculo"/>
            <w:rFonts w:ascii="Bembo Std" w:hAnsi="Bembo Std"/>
            <w:lang w:val="es-US"/>
          </w:rPr>
          <w:t>.</w:t>
        </w:r>
        <w:r w:rsidR="00482959" w:rsidRPr="004F3470">
          <w:rPr>
            <w:rFonts w:ascii="Bembo Std" w:eastAsiaTheme="minorEastAsia" w:hAnsi="Bembo Std"/>
            <w:sz w:val="22"/>
            <w:szCs w:val="22"/>
            <w:lang w:val="es-US" w:eastAsia="zh-TW"/>
          </w:rPr>
          <w:tab/>
        </w:r>
        <w:r w:rsidR="00482959" w:rsidRPr="004F3470">
          <w:rPr>
            <w:rStyle w:val="Hipervnculo"/>
            <w:rFonts w:ascii="Bembo Std" w:hAnsi="Bembo Std"/>
            <w:lang w:val="es-US"/>
          </w:rPr>
          <w:t>Garantía de Cumplimiento</w:t>
        </w:r>
        <w:r w:rsidR="00482959" w:rsidRPr="004F3470">
          <w:rPr>
            <w:rFonts w:ascii="Bembo Std" w:hAnsi="Bembo Std"/>
            <w:webHidden/>
            <w:lang w:val="es-US"/>
          </w:rPr>
          <w:tab/>
        </w:r>
        <w:r w:rsidR="00482959" w:rsidRPr="004F3470">
          <w:rPr>
            <w:rFonts w:ascii="Bembo Std" w:hAnsi="Bembo Std"/>
            <w:webHidden/>
            <w:lang w:val="es-US"/>
          </w:rPr>
          <w:fldChar w:fldCharType="begin"/>
        </w:r>
        <w:r w:rsidR="00482959" w:rsidRPr="004F3470">
          <w:rPr>
            <w:rFonts w:ascii="Bembo Std" w:hAnsi="Bembo Std"/>
            <w:webHidden/>
            <w:lang w:val="es-US"/>
          </w:rPr>
          <w:instrText xml:space="preserve"> PAGEREF _Toc486937464 \h </w:instrText>
        </w:r>
        <w:r w:rsidR="00482959" w:rsidRPr="004F3470">
          <w:rPr>
            <w:rFonts w:ascii="Bembo Std" w:hAnsi="Bembo Std"/>
            <w:webHidden/>
            <w:lang w:val="es-US"/>
          </w:rPr>
        </w:r>
        <w:r w:rsidR="00482959" w:rsidRPr="004F3470">
          <w:rPr>
            <w:rFonts w:ascii="Bembo Std" w:hAnsi="Bembo Std"/>
            <w:webHidden/>
            <w:lang w:val="es-US"/>
          </w:rPr>
          <w:fldChar w:fldCharType="separate"/>
        </w:r>
        <w:r w:rsidR="00057EBC">
          <w:rPr>
            <w:rFonts w:ascii="Bembo Std" w:hAnsi="Bembo Std"/>
            <w:webHidden/>
            <w:lang w:val="es-US"/>
          </w:rPr>
          <w:t>32</w:t>
        </w:r>
        <w:r w:rsidR="00482959" w:rsidRPr="004F3470">
          <w:rPr>
            <w:rFonts w:ascii="Bembo Std" w:hAnsi="Bembo Std"/>
            <w:webHidden/>
            <w:lang w:val="es-US"/>
          </w:rPr>
          <w:fldChar w:fldCharType="end"/>
        </w:r>
      </w:hyperlink>
    </w:p>
    <w:p w14:paraId="721CD090" w14:textId="77777777" w:rsidR="00482959" w:rsidRPr="004F3470" w:rsidRDefault="00482959" w:rsidP="00C21EDF">
      <w:pPr>
        <w:pStyle w:val="TDC2"/>
        <w:rPr>
          <w:rFonts w:ascii="Bembo Std" w:eastAsiaTheme="minorEastAsia" w:hAnsi="Bembo Std"/>
          <w:sz w:val="22"/>
          <w:szCs w:val="22"/>
          <w:lang w:val="es-US" w:eastAsia="zh-TW"/>
        </w:rPr>
      </w:pPr>
    </w:p>
    <w:p w14:paraId="567A15FA" w14:textId="77777777" w:rsidR="00062FF6" w:rsidRPr="004F3470" w:rsidRDefault="00062FF6" w:rsidP="00C21EDF">
      <w:pPr>
        <w:rPr>
          <w:rFonts w:ascii="Bembo Std" w:hAnsi="Bembo Std"/>
          <w:lang w:val="es-US"/>
        </w:rPr>
      </w:pPr>
      <w:r w:rsidRPr="004F3470">
        <w:rPr>
          <w:rFonts w:ascii="Bembo Std" w:hAnsi="Bembo Std"/>
          <w:lang w:val="es-US"/>
        </w:rPr>
        <w:fldChar w:fldCharType="end"/>
      </w:r>
    </w:p>
    <w:p w14:paraId="24AA06CB" w14:textId="77777777" w:rsidR="00913EC4" w:rsidRPr="004F3470" w:rsidRDefault="00913EC4" w:rsidP="00C21EDF">
      <w:pPr>
        <w:rPr>
          <w:rFonts w:ascii="Bembo Std" w:hAnsi="Bembo Std"/>
          <w:lang w:val="es-US"/>
        </w:rPr>
      </w:pPr>
    </w:p>
    <w:p w14:paraId="29D34D99" w14:textId="77777777" w:rsidR="00B97A9B" w:rsidRPr="004F3470" w:rsidRDefault="00B97A9B" w:rsidP="00C21EDF">
      <w:pPr>
        <w:ind w:left="-108" w:right="-479"/>
        <w:jc w:val="center"/>
        <w:rPr>
          <w:rFonts w:ascii="Bembo Std" w:hAnsi="Bembo Std"/>
          <w:b/>
          <w:bCs/>
          <w:sz w:val="36"/>
          <w:lang w:val="es-US"/>
        </w:rPr>
      </w:pPr>
      <w:bookmarkStart w:id="18" w:name="_Hlt438532663"/>
      <w:bookmarkStart w:id="19" w:name="_Toc73332847"/>
      <w:bookmarkStart w:id="20" w:name="_Toc507316736"/>
      <w:bookmarkStart w:id="21" w:name="_Toc438366664"/>
      <w:bookmarkStart w:id="22" w:name="_Toc438267877"/>
      <w:bookmarkStart w:id="23" w:name="_Toc438266923"/>
      <w:bookmarkEnd w:id="18"/>
    </w:p>
    <w:p w14:paraId="2A54B4BC" w14:textId="77777777" w:rsidR="00B97A9B" w:rsidRPr="004F3470" w:rsidRDefault="00B97A9B" w:rsidP="00C21EDF">
      <w:pPr>
        <w:ind w:left="-108" w:right="-479"/>
        <w:jc w:val="center"/>
        <w:rPr>
          <w:rFonts w:ascii="Bembo Std" w:hAnsi="Bembo Std"/>
          <w:b/>
          <w:bCs/>
          <w:sz w:val="36"/>
          <w:lang w:val="es-US"/>
        </w:rPr>
      </w:pPr>
    </w:p>
    <w:p w14:paraId="0EA65516" w14:textId="77777777" w:rsidR="00B97A9B" w:rsidRPr="004F3470" w:rsidRDefault="00B97A9B" w:rsidP="00C21EDF">
      <w:pPr>
        <w:ind w:left="-108" w:right="-479"/>
        <w:jc w:val="center"/>
        <w:rPr>
          <w:rFonts w:ascii="Bembo Std" w:hAnsi="Bembo Std"/>
          <w:b/>
          <w:bCs/>
          <w:sz w:val="36"/>
          <w:lang w:val="es-US"/>
        </w:rPr>
      </w:pPr>
    </w:p>
    <w:p w14:paraId="1E1AD6BB" w14:textId="77777777" w:rsidR="00B97A9B" w:rsidRPr="004F3470" w:rsidRDefault="00B97A9B" w:rsidP="00C21EDF">
      <w:pPr>
        <w:ind w:left="-108" w:right="-479"/>
        <w:jc w:val="center"/>
        <w:rPr>
          <w:rFonts w:ascii="Bembo Std" w:hAnsi="Bembo Std"/>
          <w:b/>
          <w:bCs/>
          <w:sz w:val="36"/>
          <w:lang w:val="es-US"/>
        </w:rPr>
      </w:pPr>
    </w:p>
    <w:p w14:paraId="06AC7E15" w14:textId="77777777" w:rsidR="00B97A9B" w:rsidRPr="004F3470" w:rsidRDefault="00B97A9B" w:rsidP="00C21EDF">
      <w:pPr>
        <w:ind w:left="-108" w:right="-479"/>
        <w:jc w:val="center"/>
        <w:rPr>
          <w:rFonts w:ascii="Bembo Std" w:hAnsi="Bembo Std"/>
          <w:b/>
          <w:bCs/>
          <w:sz w:val="36"/>
          <w:lang w:val="es-US"/>
        </w:rPr>
      </w:pPr>
    </w:p>
    <w:p w14:paraId="226D9D4F" w14:textId="77777777" w:rsidR="00B97A9B" w:rsidRPr="004F3470" w:rsidRDefault="00B97A9B" w:rsidP="00C21EDF">
      <w:pPr>
        <w:ind w:left="-108" w:right="-479"/>
        <w:jc w:val="center"/>
        <w:rPr>
          <w:rFonts w:ascii="Bembo Std" w:hAnsi="Bembo Std"/>
          <w:b/>
          <w:bCs/>
          <w:sz w:val="36"/>
          <w:lang w:val="es-US"/>
        </w:rPr>
      </w:pPr>
    </w:p>
    <w:p w14:paraId="6238A395" w14:textId="77777777" w:rsidR="00B97A9B" w:rsidRPr="004F3470" w:rsidRDefault="00B97A9B" w:rsidP="00C21EDF">
      <w:pPr>
        <w:ind w:left="-108" w:right="-479"/>
        <w:jc w:val="center"/>
        <w:rPr>
          <w:rFonts w:ascii="Bembo Std" w:hAnsi="Bembo Std"/>
          <w:b/>
          <w:bCs/>
          <w:sz w:val="36"/>
          <w:lang w:val="es-US"/>
        </w:rPr>
      </w:pPr>
    </w:p>
    <w:p w14:paraId="31E87AB3" w14:textId="77777777" w:rsidR="00B97A9B" w:rsidRPr="004F3470" w:rsidRDefault="00B97A9B" w:rsidP="00C21EDF">
      <w:pPr>
        <w:ind w:left="-108" w:right="-479"/>
        <w:jc w:val="center"/>
        <w:rPr>
          <w:rFonts w:ascii="Bembo Std" w:hAnsi="Bembo Std"/>
          <w:b/>
          <w:bCs/>
          <w:sz w:val="36"/>
          <w:lang w:val="es-US"/>
        </w:rPr>
      </w:pPr>
    </w:p>
    <w:p w14:paraId="3EB7EA43" w14:textId="77777777" w:rsidR="00B97A9B" w:rsidRPr="004F3470" w:rsidRDefault="00B97A9B" w:rsidP="00C21EDF">
      <w:pPr>
        <w:ind w:left="-108" w:right="-479"/>
        <w:jc w:val="center"/>
        <w:rPr>
          <w:rFonts w:ascii="Bembo Std" w:hAnsi="Bembo Std"/>
          <w:b/>
          <w:bCs/>
          <w:sz w:val="36"/>
          <w:lang w:val="es-US"/>
        </w:rPr>
      </w:pPr>
    </w:p>
    <w:p w14:paraId="30A2DFE3" w14:textId="77777777" w:rsidR="00B97A9B" w:rsidRPr="004F3470" w:rsidRDefault="00B97A9B" w:rsidP="00C21EDF">
      <w:pPr>
        <w:ind w:left="-108" w:right="-479"/>
        <w:jc w:val="center"/>
        <w:rPr>
          <w:rFonts w:ascii="Bembo Std" w:hAnsi="Bembo Std"/>
          <w:b/>
          <w:bCs/>
          <w:sz w:val="36"/>
          <w:lang w:val="es-US"/>
        </w:rPr>
      </w:pPr>
    </w:p>
    <w:p w14:paraId="7373CF3E" w14:textId="77777777" w:rsidR="00B97A9B" w:rsidRPr="004F3470" w:rsidRDefault="00B97A9B" w:rsidP="00C21EDF">
      <w:pPr>
        <w:ind w:left="-108" w:right="-479"/>
        <w:jc w:val="center"/>
        <w:rPr>
          <w:rFonts w:ascii="Bembo Std" w:hAnsi="Bembo Std"/>
          <w:b/>
          <w:bCs/>
          <w:sz w:val="36"/>
          <w:lang w:val="es-US"/>
        </w:rPr>
      </w:pPr>
    </w:p>
    <w:p w14:paraId="3CE27E2D" w14:textId="77777777" w:rsidR="00B97A9B" w:rsidRPr="004F3470" w:rsidRDefault="00B97A9B" w:rsidP="00C21EDF">
      <w:pPr>
        <w:ind w:left="-108" w:right="-479"/>
        <w:jc w:val="center"/>
        <w:rPr>
          <w:rFonts w:ascii="Bembo Std" w:hAnsi="Bembo Std"/>
          <w:b/>
          <w:bCs/>
          <w:sz w:val="36"/>
          <w:lang w:val="es-US"/>
        </w:rPr>
      </w:pPr>
    </w:p>
    <w:p w14:paraId="580F598A" w14:textId="77777777" w:rsidR="00B97A9B" w:rsidRPr="004F3470" w:rsidRDefault="00B97A9B" w:rsidP="00C21EDF">
      <w:pPr>
        <w:ind w:left="-108" w:right="-479"/>
        <w:jc w:val="center"/>
        <w:rPr>
          <w:rFonts w:ascii="Bembo Std" w:hAnsi="Bembo Std"/>
          <w:b/>
          <w:bCs/>
          <w:sz w:val="36"/>
          <w:lang w:val="es-US"/>
        </w:rPr>
      </w:pPr>
    </w:p>
    <w:p w14:paraId="5FEAF120" w14:textId="77777777" w:rsidR="00B97A9B" w:rsidRPr="004F3470" w:rsidRDefault="00B97A9B" w:rsidP="00C21EDF">
      <w:pPr>
        <w:ind w:left="-108" w:right="-479"/>
        <w:jc w:val="center"/>
        <w:rPr>
          <w:rFonts w:ascii="Bembo Std" w:hAnsi="Bembo Std"/>
          <w:b/>
          <w:bCs/>
          <w:sz w:val="36"/>
          <w:lang w:val="es-US"/>
        </w:rPr>
      </w:pPr>
    </w:p>
    <w:p w14:paraId="53314B57" w14:textId="77777777" w:rsidR="00B97A9B" w:rsidRPr="004F3470" w:rsidRDefault="00B97A9B" w:rsidP="00C21EDF">
      <w:pPr>
        <w:ind w:left="-108" w:right="-479"/>
        <w:jc w:val="center"/>
        <w:rPr>
          <w:rFonts w:ascii="Bembo Std" w:hAnsi="Bembo Std"/>
          <w:b/>
          <w:bCs/>
          <w:sz w:val="36"/>
          <w:lang w:val="es-US"/>
        </w:rPr>
      </w:pPr>
    </w:p>
    <w:p w14:paraId="252425F8" w14:textId="77777777" w:rsidR="00B97A9B" w:rsidRDefault="00B97A9B" w:rsidP="00C21EDF">
      <w:pPr>
        <w:ind w:left="-108" w:right="-479"/>
        <w:jc w:val="center"/>
        <w:rPr>
          <w:rFonts w:ascii="Bembo Std" w:hAnsi="Bembo Std"/>
          <w:b/>
          <w:bCs/>
          <w:sz w:val="36"/>
          <w:lang w:val="es-US"/>
        </w:rPr>
      </w:pPr>
    </w:p>
    <w:p w14:paraId="76D15B01" w14:textId="77777777" w:rsidR="008D521E" w:rsidRDefault="008D521E" w:rsidP="00C21EDF">
      <w:pPr>
        <w:ind w:left="-108" w:right="-479"/>
        <w:jc w:val="center"/>
        <w:rPr>
          <w:rFonts w:ascii="Bembo Std" w:hAnsi="Bembo Std"/>
          <w:b/>
          <w:bCs/>
          <w:sz w:val="36"/>
          <w:lang w:val="es-US"/>
        </w:rPr>
      </w:pPr>
    </w:p>
    <w:p w14:paraId="589D333E" w14:textId="77777777" w:rsidR="008D521E" w:rsidRDefault="008D521E" w:rsidP="00C21EDF">
      <w:pPr>
        <w:ind w:left="-108" w:right="-479"/>
        <w:jc w:val="center"/>
        <w:rPr>
          <w:rFonts w:ascii="Bembo Std" w:hAnsi="Bembo Std"/>
          <w:b/>
          <w:bCs/>
          <w:sz w:val="36"/>
          <w:lang w:val="es-US"/>
        </w:rPr>
      </w:pPr>
    </w:p>
    <w:p w14:paraId="21C3B15C" w14:textId="77777777" w:rsidR="000B1965" w:rsidRDefault="000B1965" w:rsidP="00C21EDF">
      <w:pPr>
        <w:ind w:left="-108" w:right="-479"/>
        <w:jc w:val="center"/>
        <w:rPr>
          <w:rFonts w:ascii="Bembo Std" w:hAnsi="Bembo Std"/>
          <w:b/>
          <w:bCs/>
          <w:sz w:val="36"/>
          <w:lang w:val="es-US"/>
        </w:rPr>
      </w:pPr>
    </w:p>
    <w:p w14:paraId="6B77D61C" w14:textId="77777777" w:rsidR="000B1965" w:rsidRPr="004F3470" w:rsidRDefault="000B1965" w:rsidP="00C21EDF">
      <w:pPr>
        <w:ind w:left="-108" w:right="-479"/>
        <w:jc w:val="center"/>
        <w:rPr>
          <w:rFonts w:ascii="Bembo Std" w:hAnsi="Bembo Std"/>
          <w:b/>
          <w:bCs/>
          <w:sz w:val="36"/>
          <w:lang w:val="es-US"/>
        </w:rPr>
      </w:pPr>
    </w:p>
    <w:p w14:paraId="4F6BCE17" w14:textId="77777777" w:rsidR="00052333" w:rsidRDefault="00052333" w:rsidP="000956BC">
      <w:pPr>
        <w:ind w:right="-479"/>
        <w:rPr>
          <w:rFonts w:ascii="Bembo Std" w:hAnsi="Bembo Std"/>
          <w:b/>
          <w:bCs/>
          <w:sz w:val="36"/>
          <w:lang w:val="es-US"/>
        </w:rPr>
      </w:pPr>
    </w:p>
    <w:p w14:paraId="75CE1873" w14:textId="77777777" w:rsidR="00482959" w:rsidRPr="004F3470" w:rsidRDefault="00482959" w:rsidP="00C21EDF">
      <w:pPr>
        <w:ind w:left="-108" w:right="-479"/>
        <w:jc w:val="center"/>
        <w:rPr>
          <w:rFonts w:ascii="Bembo Std" w:hAnsi="Bembo Std"/>
          <w:b/>
          <w:bCs/>
          <w:sz w:val="36"/>
          <w:lang w:val="es-US"/>
        </w:rPr>
      </w:pPr>
      <w:r w:rsidRPr="004F3470">
        <w:rPr>
          <w:rFonts w:ascii="Bembo Std" w:hAnsi="Bembo Std"/>
          <w:b/>
          <w:bCs/>
          <w:sz w:val="36"/>
          <w:lang w:val="es-US"/>
        </w:rPr>
        <w:t>Sección I. Instrucciones a los Licitantes</w:t>
      </w:r>
      <w:bookmarkEnd w:id="19"/>
      <w:bookmarkEnd w:id="20"/>
      <w:bookmarkEnd w:id="21"/>
      <w:bookmarkEnd w:id="22"/>
      <w:bookmarkEnd w:id="23"/>
    </w:p>
    <w:p w14:paraId="7E8CFAA5" w14:textId="77777777" w:rsidR="00ED0D94" w:rsidRPr="004F3470" w:rsidRDefault="00ED0D94" w:rsidP="00C21EDF">
      <w:pPr>
        <w:rPr>
          <w:rFonts w:ascii="Bembo Std" w:hAnsi="Bembo Std"/>
          <w:lang w:val="es-US"/>
        </w:rPr>
      </w:pPr>
      <w:bookmarkStart w:id="24" w:name="_Toc438532558"/>
      <w:bookmarkStart w:id="25" w:name="_Toc438532572"/>
      <w:bookmarkEnd w:id="24"/>
      <w:bookmarkEnd w:id="25"/>
    </w:p>
    <w:tbl>
      <w:tblPr>
        <w:tblStyle w:val="Tablaconcuadrcula"/>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16"/>
        <w:gridCol w:w="6814"/>
      </w:tblGrid>
      <w:tr w:rsidR="003D0010" w:rsidRPr="000B1965" w14:paraId="08603C4C" w14:textId="77777777" w:rsidTr="000B1965">
        <w:tc>
          <w:tcPr>
            <w:tcW w:w="9923" w:type="dxa"/>
            <w:gridSpan w:val="3"/>
          </w:tcPr>
          <w:p w14:paraId="01788A59" w14:textId="77777777" w:rsidR="003D0010" w:rsidRPr="000B1965" w:rsidRDefault="003D0010" w:rsidP="00C21EDF">
            <w:pPr>
              <w:pStyle w:val="Tabla2Titulo"/>
              <w:rPr>
                <w:rFonts w:ascii="Bembo Std" w:hAnsi="Bembo Std"/>
                <w:sz w:val="22"/>
                <w:szCs w:val="22"/>
                <w:lang w:val="es-US"/>
              </w:rPr>
            </w:pPr>
            <w:bookmarkStart w:id="26" w:name="_Toc454620911"/>
            <w:bookmarkStart w:id="27" w:name="_Toc451286562"/>
            <w:bookmarkStart w:id="28" w:name="_Toc348000781"/>
            <w:bookmarkStart w:id="29" w:name="_Toc505659523"/>
            <w:bookmarkStart w:id="30" w:name="_Toc430274174"/>
            <w:bookmarkStart w:id="31" w:name="_Toc486937414"/>
            <w:r w:rsidRPr="000B1965">
              <w:rPr>
                <w:rFonts w:ascii="Bembo Std" w:hAnsi="Bembo Std"/>
                <w:sz w:val="22"/>
                <w:szCs w:val="22"/>
                <w:lang w:val="es-US"/>
              </w:rPr>
              <w:t xml:space="preserve">Disposiciones </w:t>
            </w:r>
            <w:bookmarkEnd w:id="26"/>
            <w:bookmarkEnd w:id="27"/>
            <w:bookmarkEnd w:id="28"/>
            <w:bookmarkEnd w:id="29"/>
            <w:bookmarkEnd w:id="30"/>
            <w:r w:rsidR="00D94135" w:rsidRPr="000B1965">
              <w:rPr>
                <w:rFonts w:ascii="Bembo Std" w:hAnsi="Bembo Std"/>
                <w:sz w:val="22"/>
                <w:szCs w:val="22"/>
                <w:lang w:val="es-US"/>
              </w:rPr>
              <w:t>Generales</w:t>
            </w:r>
            <w:bookmarkEnd w:id="31"/>
          </w:p>
        </w:tc>
      </w:tr>
      <w:tr w:rsidR="00ED0D94" w:rsidRPr="000C7D4E" w14:paraId="3A93A2A9" w14:textId="77777777" w:rsidTr="008D521E">
        <w:tc>
          <w:tcPr>
            <w:tcW w:w="3109" w:type="dxa"/>
            <w:gridSpan w:val="2"/>
          </w:tcPr>
          <w:p w14:paraId="6EF5D96B" w14:textId="77777777" w:rsidR="00ED0D94" w:rsidRPr="000B1965" w:rsidRDefault="00ED0D94" w:rsidP="00C21EDF">
            <w:pPr>
              <w:pStyle w:val="Tabla2Subtitulos"/>
              <w:rPr>
                <w:rFonts w:ascii="Bembo Std" w:hAnsi="Bembo Std"/>
                <w:sz w:val="22"/>
                <w:szCs w:val="22"/>
                <w:lang w:val="es-US"/>
              </w:rPr>
            </w:pPr>
            <w:bookmarkStart w:id="32" w:name="_Toc454620912"/>
            <w:bookmarkStart w:id="33" w:name="_Toc348000782"/>
            <w:bookmarkStart w:id="34" w:name="_Toc486937415"/>
            <w:r w:rsidRPr="000B1965">
              <w:rPr>
                <w:rFonts w:ascii="Bembo Std" w:hAnsi="Bembo Std"/>
                <w:sz w:val="22"/>
                <w:szCs w:val="22"/>
                <w:lang w:val="es-US"/>
              </w:rPr>
              <w:t>Alcance de la</w:t>
            </w:r>
            <w:r w:rsidR="00867BCE" w:rsidRPr="000B1965">
              <w:rPr>
                <w:rFonts w:ascii="Bembo Std" w:hAnsi="Bembo Std"/>
                <w:sz w:val="22"/>
                <w:szCs w:val="22"/>
                <w:lang w:val="es-US"/>
              </w:rPr>
              <w:t> </w:t>
            </w:r>
            <w:r w:rsidRPr="000B1965">
              <w:rPr>
                <w:rFonts w:ascii="Bembo Std" w:hAnsi="Bembo Std"/>
                <w:sz w:val="22"/>
                <w:szCs w:val="22"/>
                <w:lang w:val="es-US"/>
              </w:rPr>
              <w:t>Licitación</w:t>
            </w:r>
            <w:bookmarkEnd w:id="32"/>
            <w:bookmarkEnd w:id="33"/>
            <w:bookmarkEnd w:id="34"/>
          </w:p>
        </w:tc>
        <w:tc>
          <w:tcPr>
            <w:tcW w:w="6814" w:type="dxa"/>
          </w:tcPr>
          <w:p w14:paraId="68A2D0D9" w14:textId="77777777" w:rsidR="00ED0D94" w:rsidRPr="000B1965" w:rsidRDefault="00ED0D94" w:rsidP="00C21EDF">
            <w:pPr>
              <w:pStyle w:val="Sub-ClauseText"/>
              <w:numPr>
                <w:ilvl w:val="1"/>
                <w:numId w:val="14"/>
              </w:numPr>
              <w:spacing w:before="0" w:after="200"/>
              <w:rPr>
                <w:rFonts w:ascii="Bembo Std" w:hAnsi="Bembo Std"/>
                <w:spacing w:val="0"/>
                <w:sz w:val="22"/>
                <w:szCs w:val="22"/>
                <w:lang w:val="es-US"/>
              </w:rPr>
            </w:pPr>
            <w:r w:rsidRPr="000B1965">
              <w:rPr>
                <w:rFonts w:ascii="Bembo Std" w:hAnsi="Bembo Std"/>
                <w:spacing w:val="0"/>
                <w:sz w:val="22"/>
                <w:szCs w:val="22"/>
                <w:lang w:val="es-US"/>
              </w:rPr>
              <w:t>En relación con el Anuncio Específico de Adquisiciones: Solicitud de Ofertas (</w:t>
            </w:r>
            <w:r w:rsidR="00F6762D" w:rsidRPr="000B1965">
              <w:rPr>
                <w:rFonts w:ascii="Bembo Std" w:hAnsi="Bembo Std"/>
                <w:spacing w:val="0"/>
                <w:sz w:val="22"/>
                <w:szCs w:val="22"/>
                <w:lang w:val="es-US"/>
              </w:rPr>
              <w:t>SDO</w:t>
            </w:r>
            <w:r w:rsidRPr="000B1965">
              <w:rPr>
                <w:rFonts w:ascii="Bembo Std" w:hAnsi="Bembo Std"/>
                <w:spacing w:val="0"/>
                <w:sz w:val="22"/>
                <w:szCs w:val="22"/>
                <w:lang w:val="es-US"/>
              </w:rPr>
              <w:t xml:space="preserve">), </w:t>
            </w:r>
            <w:r w:rsidRPr="000B1965">
              <w:rPr>
                <w:rFonts w:ascii="Bembo Std" w:hAnsi="Bembo Std"/>
                <w:bCs/>
                <w:spacing w:val="0"/>
                <w:sz w:val="22"/>
                <w:szCs w:val="22"/>
                <w:lang w:val="es-US"/>
              </w:rPr>
              <w:t xml:space="preserve">especificado </w:t>
            </w:r>
            <w:r w:rsidRPr="000B1965">
              <w:rPr>
                <w:rFonts w:ascii="Bembo Std" w:hAnsi="Bembo Std"/>
                <w:b/>
                <w:bCs/>
                <w:spacing w:val="0"/>
                <w:sz w:val="22"/>
                <w:szCs w:val="22"/>
                <w:lang w:val="es-US"/>
              </w:rPr>
              <w:t>en los Datos de la Licitación (DDL)</w:t>
            </w:r>
            <w:r w:rsidRPr="000B1965">
              <w:rPr>
                <w:rFonts w:ascii="Bembo Std" w:hAnsi="Bembo Std"/>
                <w:spacing w:val="0"/>
                <w:sz w:val="22"/>
                <w:szCs w:val="22"/>
                <w:lang w:val="es-US"/>
              </w:rPr>
              <w:t xml:space="preserve">, el Comprador, </w:t>
            </w:r>
            <w:r w:rsidRPr="000B1965">
              <w:rPr>
                <w:rFonts w:ascii="Bembo Std" w:hAnsi="Bembo Std"/>
                <w:bCs/>
                <w:spacing w:val="0"/>
                <w:sz w:val="22"/>
                <w:szCs w:val="22"/>
                <w:lang w:val="es-US"/>
              </w:rPr>
              <w:t>que se indica</w:t>
            </w:r>
            <w:r w:rsidRPr="000B1965">
              <w:rPr>
                <w:rFonts w:ascii="Bembo Std" w:hAnsi="Bembo Std"/>
                <w:b/>
                <w:bCs/>
                <w:spacing w:val="0"/>
                <w:sz w:val="22"/>
                <w:szCs w:val="22"/>
                <w:lang w:val="es-US"/>
              </w:rPr>
              <w:t xml:space="preserve"> en los DDL</w:t>
            </w:r>
            <w:r w:rsidRPr="000B1965">
              <w:rPr>
                <w:rFonts w:ascii="Bembo Std" w:hAnsi="Bembo Std"/>
                <w:bCs/>
                <w:spacing w:val="0"/>
                <w:sz w:val="22"/>
                <w:szCs w:val="22"/>
                <w:lang w:val="es-US"/>
              </w:rPr>
              <w:t>,</w:t>
            </w:r>
            <w:r w:rsidRPr="000B1965">
              <w:rPr>
                <w:rFonts w:ascii="Bembo Std" w:hAnsi="Bembo Std"/>
                <w:spacing w:val="0"/>
                <w:sz w:val="22"/>
                <w:szCs w:val="22"/>
                <w:lang w:val="es-US"/>
              </w:rPr>
              <w:t xml:space="preserve"> emite este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para la adquisición de los Bienes y, si corresponde, de cualesquiera Servicios Conexos que puedan ser necesarios, conforme a lo especificado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VII, </w:t>
            </w:r>
            <w:r w:rsidR="00954A07" w:rsidRPr="000B1965">
              <w:rPr>
                <w:rFonts w:ascii="Bembo Std" w:hAnsi="Bembo Std"/>
                <w:spacing w:val="0"/>
                <w:sz w:val="22"/>
                <w:szCs w:val="22"/>
                <w:lang w:val="es-US"/>
              </w:rPr>
              <w:t>“</w:t>
            </w:r>
            <w:r w:rsidRPr="000B1965">
              <w:rPr>
                <w:rFonts w:ascii="Bembo Std" w:hAnsi="Bembo Std"/>
                <w:spacing w:val="0"/>
                <w:sz w:val="22"/>
                <w:szCs w:val="22"/>
                <w:lang w:val="es-US"/>
              </w:rPr>
              <w:t>Lista de Requisitos de los Bienes y Servicios Conexos</w:t>
            </w:r>
            <w:r w:rsidR="00954A07" w:rsidRPr="000B1965">
              <w:rPr>
                <w:rFonts w:ascii="Bembo Std" w:hAnsi="Bembo Std"/>
                <w:spacing w:val="0"/>
                <w:sz w:val="22"/>
                <w:szCs w:val="22"/>
                <w:lang w:val="es-US"/>
              </w:rPr>
              <w:t>”</w:t>
            </w:r>
            <w:r w:rsidRPr="000B1965">
              <w:rPr>
                <w:rFonts w:ascii="Bembo Std" w:hAnsi="Bembo Std"/>
                <w:spacing w:val="0"/>
                <w:sz w:val="22"/>
                <w:szCs w:val="22"/>
                <w:lang w:val="es-US"/>
              </w:rPr>
              <w:t>. El nombre, la</w:t>
            </w:r>
            <w:r w:rsidR="00F063C0" w:rsidRPr="000B1965">
              <w:rPr>
                <w:rFonts w:ascii="Bembo Std" w:hAnsi="Bembo Std"/>
                <w:spacing w:val="0"/>
                <w:sz w:val="22"/>
                <w:szCs w:val="22"/>
                <w:lang w:val="es-US"/>
              </w:rPr>
              <w:t> </w:t>
            </w:r>
            <w:r w:rsidRPr="000B1965">
              <w:rPr>
                <w:rFonts w:ascii="Bembo Std" w:hAnsi="Bembo Std"/>
                <w:spacing w:val="0"/>
                <w:sz w:val="22"/>
                <w:szCs w:val="22"/>
                <w:lang w:val="es-US"/>
              </w:rPr>
              <w:t xml:space="preserve">identificación y la cantidad de lotes (contratos) de esta </w:t>
            </w:r>
            <w:r w:rsidR="00F6762D" w:rsidRPr="000B1965">
              <w:rPr>
                <w:rFonts w:ascii="Bembo Std" w:hAnsi="Bembo Std"/>
                <w:spacing w:val="0"/>
                <w:sz w:val="22"/>
                <w:szCs w:val="22"/>
                <w:lang w:val="es-US"/>
              </w:rPr>
              <w:t>SDO</w:t>
            </w:r>
            <w:r w:rsidR="00B207AF" w:rsidRPr="000B1965">
              <w:rPr>
                <w:rFonts w:ascii="Bembo Std" w:hAnsi="Bembo Std"/>
                <w:spacing w:val="0"/>
                <w:sz w:val="22"/>
                <w:szCs w:val="22"/>
                <w:lang w:val="es-US"/>
              </w:rPr>
              <w:t xml:space="preserve"> </w:t>
            </w:r>
            <w:r w:rsidRPr="000B1965">
              <w:rPr>
                <w:rFonts w:ascii="Bembo Std" w:hAnsi="Bembo Std"/>
                <w:b/>
                <w:bCs/>
                <w:spacing w:val="0"/>
                <w:sz w:val="22"/>
                <w:szCs w:val="22"/>
                <w:lang w:val="es-US"/>
              </w:rPr>
              <w:t>se especifican en los DDL</w:t>
            </w:r>
            <w:r w:rsidRPr="000B1965">
              <w:rPr>
                <w:rFonts w:ascii="Bembo Std" w:hAnsi="Bembo Std"/>
                <w:spacing w:val="0"/>
                <w:sz w:val="22"/>
                <w:szCs w:val="22"/>
                <w:lang w:val="es-US"/>
              </w:rPr>
              <w:t>.</w:t>
            </w:r>
          </w:p>
          <w:p w14:paraId="4932F783" w14:textId="77777777" w:rsidR="00F72B1D" w:rsidRPr="000B1965" w:rsidRDefault="00ED0D94" w:rsidP="00C21EDF">
            <w:pPr>
              <w:pStyle w:val="Sub-ClauseText"/>
              <w:numPr>
                <w:ilvl w:val="1"/>
                <w:numId w:val="14"/>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Para todos los efectos de este </w:t>
            </w:r>
            <w:r w:rsidR="007D5C4C" w:rsidRPr="000B1965">
              <w:rPr>
                <w:rFonts w:ascii="Bembo Std" w:hAnsi="Bembo Std"/>
                <w:spacing w:val="0"/>
                <w:sz w:val="22"/>
                <w:szCs w:val="22"/>
                <w:lang w:val="es-US"/>
              </w:rPr>
              <w:t>Documento de</w:t>
            </w:r>
            <w:r w:rsidR="00F063C0" w:rsidRPr="000B1965">
              <w:rPr>
                <w:rFonts w:ascii="Bembo Std" w:hAnsi="Bembo Std"/>
                <w:spacing w:val="0"/>
                <w:sz w:val="22"/>
                <w:szCs w:val="22"/>
                <w:lang w:val="es-US"/>
              </w:rPr>
              <w:t> </w:t>
            </w:r>
            <w:r w:rsidR="007D5C4C" w:rsidRPr="000B1965">
              <w:rPr>
                <w:rFonts w:ascii="Bembo Std" w:hAnsi="Bembo Std"/>
                <w:spacing w:val="0"/>
                <w:sz w:val="22"/>
                <w:szCs w:val="22"/>
                <w:lang w:val="es-US"/>
              </w:rPr>
              <w:t>Licitación</w:t>
            </w:r>
            <w:r w:rsidRPr="000B1965">
              <w:rPr>
                <w:rFonts w:ascii="Bembo Std" w:hAnsi="Bembo Std"/>
                <w:spacing w:val="0"/>
                <w:sz w:val="22"/>
                <w:szCs w:val="22"/>
                <w:lang w:val="es-US"/>
              </w:rPr>
              <w:t>:</w:t>
            </w:r>
          </w:p>
          <w:p w14:paraId="434E3EE5" w14:textId="77777777" w:rsidR="00ED0D94" w:rsidRPr="000B1965" w:rsidRDefault="00ED0D94" w:rsidP="00C21EDF">
            <w:pPr>
              <w:pStyle w:val="Ttulo3"/>
              <w:numPr>
                <w:ilvl w:val="2"/>
                <w:numId w:val="8"/>
              </w:numPr>
              <w:ind w:left="1151" w:hanging="544"/>
              <w:rPr>
                <w:rFonts w:ascii="Bembo Std" w:hAnsi="Bembo Std"/>
                <w:sz w:val="22"/>
                <w:szCs w:val="22"/>
                <w:lang w:val="es-US"/>
              </w:rPr>
            </w:pPr>
            <w:r w:rsidRPr="000B1965">
              <w:rPr>
                <w:rFonts w:ascii="Bembo Std" w:hAnsi="Bembo Std"/>
                <w:sz w:val="22"/>
                <w:szCs w:val="22"/>
                <w:lang w:val="es-US"/>
              </w:rPr>
              <w:t>Por el término “por escrito” se entiende comunicación en forma escrita (por ejemplo, por correo postal, correo electrónico, fa</w:t>
            </w:r>
            <w:r w:rsidR="0021599C" w:rsidRPr="000B1965">
              <w:rPr>
                <w:rFonts w:ascii="Bembo Std" w:hAnsi="Bembo Std"/>
                <w:sz w:val="22"/>
                <w:szCs w:val="22"/>
                <w:lang w:val="es-US"/>
              </w:rPr>
              <w:t>x</w:t>
            </w:r>
            <w:r w:rsidRPr="000B1965">
              <w:rPr>
                <w:rFonts w:ascii="Bembo Std" w:hAnsi="Bembo Std"/>
                <w:sz w:val="22"/>
                <w:szCs w:val="22"/>
                <w:lang w:val="es-US"/>
              </w:rPr>
              <w:t xml:space="preserve">, incluso, </w:t>
            </w:r>
            <w:r w:rsidRPr="000B1965">
              <w:rPr>
                <w:rFonts w:ascii="Bembo Std" w:hAnsi="Bembo Std"/>
                <w:bCs/>
                <w:sz w:val="22"/>
                <w:szCs w:val="22"/>
                <w:lang w:val="es-US"/>
              </w:rPr>
              <w:t>si</w:t>
            </w:r>
            <w:r w:rsidRPr="000B1965">
              <w:rPr>
                <w:rFonts w:ascii="Bembo Std" w:hAnsi="Bembo Std"/>
                <w:b/>
                <w:bCs/>
                <w:sz w:val="22"/>
                <w:szCs w:val="22"/>
                <w:lang w:val="es-US"/>
              </w:rPr>
              <w:t xml:space="preserve"> </w:t>
            </w:r>
            <w:r w:rsidRPr="000B1965">
              <w:rPr>
                <w:rFonts w:ascii="Bembo Std" w:hAnsi="Bembo Std"/>
                <w:bCs/>
                <w:sz w:val="22"/>
                <w:szCs w:val="22"/>
                <w:lang w:val="es-US"/>
              </w:rPr>
              <w:t xml:space="preserve">así </w:t>
            </w:r>
            <w:r w:rsidRPr="000B1965">
              <w:rPr>
                <w:rFonts w:ascii="Bembo Std" w:hAnsi="Bembo Std"/>
                <w:b/>
                <w:bCs/>
                <w:sz w:val="22"/>
                <w:szCs w:val="22"/>
                <w:lang w:val="es-US"/>
              </w:rPr>
              <w:t>se especifica en los DDL</w:t>
            </w:r>
            <w:r w:rsidRPr="000B1965">
              <w:rPr>
                <w:rFonts w:ascii="Bembo Std" w:hAnsi="Bembo Std"/>
                <w:sz w:val="22"/>
                <w:szCs w:val="22"/>
                <w:lang w:val="es-US"/>
              </w:rPr>
              <w:t>, aquella enviada o recibida a través del sistema electrónico de adquisiciones utilizado por el Comprador) con prueba de recibo.</w:t>
            </w:r>
          </w:p>
          <w:p w14:paraId="2BCFBD05" w14:textId="77777777" w:rsidR="00ED0D94" w:rsidRPr="000B1965" w:rsidRDefault="00ED0D94" w:rsidP="00C21EDF">
            <w:pPr>
              <w:pStyle w:val="Ttulo3"/>
              <w:numPr>
                <w:ilvl w:val="2"/>
                <w:numId w:val="8"/>
              </w:numPr>
              <w:ind w:left="1151" w:hanging="544"/>
              <w:rPr>
                <w:rFonts w:ascii="Bembo Std" w:hAnsi="Bembo Std"/>
                <w:sz w:val="22"/>
                <w:szCs w:val="22"/>
                <w:lang w:val="es-US"/>
              </w:rPr>
            </w:pPr>
            <w:r w:rsidRPr="000B1965">
              <w:rPr>
                <w:rFonts w:ascii="Bembo Std" w:hAnsi="Bembo Std"/>
                <w:sz w:val="22"/>
                <w:szCs w:val="22"/>
                <w:lang w:val="es-US"/>
              </w:rPr>
              <w:t>Si el contexto así lo requiere, “singular” significa “plural” y viceversa.</w:t>
            </w:r>
          </w:p>
          <w:p w14:paraId="5B933CE2" w14:textId="77777777" w:rsidR="00ED0D94" w:rsidRPr="000B1965" w:rsidRDefault="00ED0D94" w:rsidP="00C21EDF">
            <w:pPr>
              <w:pStyle w:val="Ttulo3"/>
              <w:numPr>
                <w:ilvl w:val="2"/>
                <w:numId w:val="8"/>
              </w:numPr>
              <w:ind w:left="1151" w:hanging="544"/>
              <w:rPr>
                <w:rFonts w:ascii="Bembo Std" w:hAnsi="Bembo Std"/>
                <w:sz w:val="22"/>
                <w:szCs w:val="22"/>
                <w:lang w:val="es-US"/>
              </w:rPr>
            </w:pPr>
            <w:r w:rsidRPr="000B1965">
              <w:rPr>
                <w:rFonts w:ascii="Bembo Std" w:hAnsi="Bembo Std"/>
                <w:sz w:val="22"/>
                <w:szCs w:val="22"/>
                <w:lang w:val="es-US"/>
              </w:rPr>
              <w:t>Por “día” se entiende día</w:t>
            </w:r>
            <w:r w:rsidR="006E52B6" w:rsidRPr="000B1965">
              <w:rPr>
                <w:rFonts w:ascii="Bembo Std" w:hAnsi="Bembo Std"/>
                <w:sz w:val="22"/>
                <w:szCs w:val="22"/>
                <w:lang w:val="es-US"/>
              </w:rPr>
              <w:t xml:space="preserve"> calendario</w:t>
            </w:r>
            <w:r w:rsidRPr="000B1965">
              <w:rPr>
                <w:rFonts w:ascii="Bembo Std" w:hAnsi="Bembo Std"/>
                <w:sz w:val="22"/>
                <w:szCs w:val="22"/>
                <w:lang w:val="es-US"/>
              </w:rPr>
              <w:t>, salvo que se especifique lo contrario mediante la expresión “días</w:t>
            </w:r>
            <w:r w:rsidR="00867BCE" w:rsidRPr="000B1965">
              <w:rPr>
                <w:rFonts w:ascii="Bembo Std" w:hAnsi="Bembo Std"/>
                <w:sz w:val="22"/>
                <w:szCs w:val="22"/>
                <w:lang w:val="es-US"/>
              </w:rPr>
              <w:t> </w:t>
            </w:r>
            <w:r w:rsidRPr="000B1965">
              <w:rPr>
                <w:rFonts w:ascii="Bembo Std" w:hAnsi="Bembo Std"/>
                <w:sz w:val="22"/>
                <w:szCs w:val="22"/>
                <w:lang w:val="es-US"/>
              </w:rPr>
              <w:t xml:space="preserve">hábiles”. </w:t>
            </w:r>
            <w:r w:rsidR="000A71F3" w:rsidRPr="000B1965">
              <w:rPr>
                <w:rFonts w:ascii="Bembo Std" w:hAnsi="Bembo Std"/>
                <w:sz w:val="22"/>
                <w:szCs w:val="22"/>
                <w:lang w:val="es-US"/>
              </w:rPr>
              <w:t>Son días hábiles todos los días laborables del Prestatario. Se excluyen los feriados oficiales del Prestatario.</w:t>
            </w:r>
          </w:p>
        </w:tc>
      </w:tr>
      <w:tr w:rsidR="00ED0D94" w:rsidRPr="000C7D4E" w14:paraId="7911EAE3" w14:textId="77777777" w:rsidTr="008D521E">
        <w:tc>
          <w:tcPr>
            <w:tcW w:w="3109" w:type="dxa"/>
            <w:gridSpan w:val="2"/>
          </w:tcPr>
          <w:p w14:paraId="4CD41133" w14:textId="77777777" w:rsidR="00ED0D94" w:rsidRPr="000B1965" w:rsidRDefault="00ED0D94" w:rsidP="00C21EDF">
            <w:pPr>
              <w:pStyle w:val="Tabla2Subtitulos"/>
              <w:rPr>
                <w:rFonts w:ascii="Bembo Std" w:hAnsi="Bembo Std"/>
                <w:sz w:val="22"/>
                <w:szCs w:val="22"/>
                <w:lang w:val="es-US"/>
              </w:rPr>
            </w:pPr>
            <w:bookmarkStart w:id="35" w:name="_Toc454620913"/>
            <w:bookmarkStart w:id="36" w:name="_Toc348000783"/>
            <w:bookmarkStart w:id="37" w:name="_Toc438907205"/>
            <w:bookmarkStart w:id="38" w:name="_Toc438907006"/>
            <w:bookmarkStart w:id="39" w:name="_Toc438733965"/>
            <w:bookmarkStart w:id="40" w:name="_Toc438532556"/>
            <w:bookmarkStart w:id="41" w:name="_Toc438438821"/>
            <w:bookmarkStart w:id="42" w:name="_Toc486937416"/>
            <w:r w:rsidRPr="000B1965">
              <w:rPr>
                <w:rFonts w:ascii="Bembo Std" w:hAnsi="Bembo Std"/>
                <w:sz w:val="22"/>
                <w:szCs w:val="22"/>
                <w:lang w:val="es-US"/>
              </w:rPr>
              <w:t xml:space="preserve">Fuente de </w:t>
            </w:r>
            <w:bookmarkEnd w:id="35"/>
            <w:bookmarkEnd w:id="36"/>
            <w:bookmarkEnd w:id="37"/>
            <w:bookmarkEnd w:id="38"/>
            <w:bookmarkEnd w:id="39"/>
            <w:bookmarkEnd w:id="40"/>
            <w:bookmarkEnd w:id="41"/>
            <w:bookmarkEnd w:id="42"/>
            <w:r w:rsidR="001D4B0A" w:rsidRPr="000B1965">
              <w:rPr>
                <w:rFonts w:ascii="Bembo Std" w:hAnsi="Bembo Std"/>
                <w:sz w:val="22"/>
                <w:szCs w:val="22"/>
                <w:lang w:val="es-US"/>
              </w:rPr>
              <w:t>Financiamiento</w:t>
            </w:r>
          </w:p>
        </w:tc>
        <w:tc>
          <w:tcPr>
            <w:tcW w:w="6814" w:type="dxa"/>
          </w:tcPr>
          <w:p w14:paraId="7EA4A944" w14:textId="1365AE84" w:rsidR="00ED0D94" w:rsidRPr="000B1965" w:rsidRDefault="00ED0D94" w:rsidP="00C21EDF">
            <w:pPr>
              <w:pStyle w:val="Sub-ClauseText"/>
              <w:numPr>
                <w:ilvl w:val="1"/>
                <w:numId w:val="21"/>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Prestatario o Beneficiario (en adelante, el “Prestatario”) </w:t>
            </w:r>
            <w:r w:rsidRPr="000B1965">
              <w:rPr>
                <w:rFonts w:ascii="Bembo Std" w:hAnsi="Bembo Std"/>
                <w:b/>
                <w:bCs/>
                <w:spacing w:val="0"/>
                <w:sz w:val="22"/>
                <w:szCs w:val="22"/>
                <w:lang w:val="es-US"/>
              </w:rPr>
              <w:t>indicado en los DDL</w:t>
            </w:r>
            <w:r w:rsidRPr="000B1965">
              <w:rPr>
                <w:rFonts w:ascii="Bembo Std" w:hAnsi="Bembo Std"/>
                <w:spacing w:val="0"/>
                <w:sz w:val="22"/>
                <w:szCs w:val="22"/>
                <w:lang w:val="es-US"/>
              </w:rPr>
              <w:t xml:space="preserve"> ha solicitado o recibido financiamiento (en adelante, “fondos”) del </w:t>
            </w:r>
            <w:r w:rsidR="00BA2657">
              <w:rPr>
                <w:rFonts w:ascii="Bembo Std" w:hAnsi="Bembo Std"/>
                <w:spacing w:val="0"/>
                <w:sz w:val="22"/>
                <w:szCs w:val="22"/>
                <w:lang w:val="es-US"/>
              </w:rPr>
              <w:t>OPEP</w:t>
            </w:r>
            <w:r w:rsidRPr="000B1965">
              <w:rPr>
                <w:rFonts w:ascii="Bembo Std" w:hAnsi="Bembo Std"/>
                <w:spacing w:val="0"/>
                <w:sz w:val="22"/>
                <w:szCs w:val="22"/>
                <w:lang w:val="es-US"/>
              </w:rPr>
              <w:t xml:space="preserve"> </w:t>
            </w:r>
            <w:proofErr w:type="spellStart"/>
            <w:r w:rsidR="00A80025" w:rsidRPr="000B1965">
              <w:rPr>
                <w:rFonts w:ascii="Bembo Std" w:hAnsi="Bembo Std"/>
                <w:spacing w:val="0"/>
                <w:sz w:val="22"/>
                <w:szCs w:val="22"/>
                <w:lang w:val="es-US"/>
              </w:rPr>
              <w:t>Fund</w:t>
            </w:r>
            <w:proofErr w:type="spellEnd"/>
            <w:r w:rsidR="00A80025" w:rsidRPr="000B1965">
              <w:rPr>
                <w:rFonts w:ascii="Bembo Std" w:hAnsi="Bembo Std"/>
                <w:spacing w:val="0"/>
                <w:sz w:val="22"/>
                <w:szCs w:val="22"/>
                <w:lang w:val="es-US"/>
              </w:rPr>
              <w:t xml:space="preserve"> </w:t>
            </w:r>
            <w:proofErr w:type="spellStart"/>
            <w:r w:rsidR="00A80025" w:rsidRPr="000B1965">
              <w:rPr>
                <w:rFonts w:ascii="Bembo Std" w:hAnsi="Bembo Std"/>
                <w:spacing w:val="0"/>
                <w:sz w:val="22"/>
                <w:szCs w:val="22"/>
                <w:lang w:val="es-US"/>
              </w:rPr>
              <w:t>for</w:t>
            </w:r>
            <w:proofErr w:type="spellEnd"/>
            <w:r w:rsidR="00A80025" w:rsidRPr="000B1965">
              <w:rPr>
                <w:rFonts w:ascii="Bembo Std" w:hAnsi="Bembo Std"/>
                <w:spacing w:val="0"/>
                <w:sz w:val="22"/>
                <w:szCs w:val="22"/>
                <w:lang w:val="es-US"/>
              </w:rPr>
              <w:t xml:space="preserve"> International </w:t>
            </w:r>
            <w:proofErr w:type="spellStart"/>
            <w:r w:rsidR="00A80025" w:rsidRPr="000B1965">
              <w:rPr>
                <w:rFonts w:ascii="Bembo Std" w:hAnsi="Bembo Std"/>
                <w:spacing w:val="0"/>
                <w:sz w:val="22"/>
                <w:szCs w:val="22"/>
                <w:lang w:val="es-US"/>
              </w:rPr>
              <w:t>Development</w:t>
            </w:r>
            <w:proofErr w:type="spellEnd"/>
            <w:r w:rsidRPr="000B1965">
              <w:rPr>
                <w:rFonts w:ascii="Bembo Std" w:hAnsi="Bembo Std"/>
                <w:spacing w:val="0"/>
                <w:sz w:val="22"/>
                <w:szCs w:val="22"/>
                <w:lang w:val="es-US"/>
              </w:rPr>
              <w:t xml:space="preserve"> (en adelante</w:t>
            </w:r>
            <w:r w:rsidR="0066636A" w:rsidRPr="000B1965">
              <w:rPr>
                <w:rFonts w:ascii="Bembo Std" w:hAnsi="Bembo Std"/>
                <w:spacing w:val="0"/>
                <w:sz w:val="22"/>
                <w:szCs w:val="22"/>
                <w:lang w:val="es-US"/>
              </w:rPr>
              <w:t xml:space="preserve"> denominado</w:t>
            </w:r>
            <w:r w:rsidR="00E2696E" w:rsidRPr="000B1965">
              <w:rPr>
                <w:rFonts w:ascii="Bembo Std" w:hAnsi="Bembo Std"/>
                <w:spacing w:val="0"/>
                <w:sz w:val="22"/>
                <w:szCs w:val="22"/>
                <w:lang w:val="es-US"/>
              </w:rPr>
              <w:t xml:space="preserve"> </w:t>
            </w:r>
            <w:r w:rsidR="00270B51" w:rsidRPr="000B1965">
              <w:rPr>
                <w:rFonts w:ascii="Bembo Std" w:hAnsi="Bembo Std"/>
                <w:spacing w:val="0"/>
                <w:sz w:val="22"/>
                <w:szCs w:val="22"/>
                <w:lang w:val="es-US"/>
              </w:rPr>
              <w:t>“</w:t>
            </w:r>
            <w:r w:rsidR="00BA2657">
              <w:rPr>
                <w:rFonts w:ascii="Bembo Std" w:hAnsi="Bembo Std"/>
                <w:spacing w:val="0"/>
                <w:sz w:val="22"/>
                <w:szCs w:val="22"/>
                <w:lang w:val="es-US"/>
              </w:rPr>
              <w:t>OPEP</w:t>
            </w:r>
            <w:r w:rsidRPr="000B1965">
              <w:rPr>
                <w:rFonts w:ascii="Bembo Std" w:hAnsi="Bembo Std"/>
                <w:spacing w:val="0"/>
                <w:sz w:val="22"/>
                <w:szCs w:val="22"/>
                <w:lang w:val="es-US"/>
              </w:rPr>
              <w:t xml:space="preserve">”) por el monto </w:t>
            </w:r>
            <w:r w:rsidRPr="000B1965">
              <w:rPr>
                <w:rFonts w:ascii="Bembo Std" w:hAnsi="Bembo Std"/>
                <w:b/>
                <w:bCs/>
                <w:spacing w:val="0"/>
                <w:sz w:val="22"/>
                <w:szCs w:val="22"/>
                <w:lang w:val="es-US"/>
              </w:rPr>
              <w:t>mencionado en los DDL</w:t>
            </w:r>
            <w:r w:rsidRPr="000B1965">
              <w:rPr>
                <w:rFonts w:ascii="Bembo Std" w:hAnsi="Bembo Std"/>
                <w:spacing w:val="0"/>
                <w:sz w:val="22"/>
                <w:szCs w:val="22"/>
                <w:lang w:val="es-US"/>
              </w:rPr>
              <w:t xml:space="preserve">, para el proyecto especificado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 xml:space="preserve">. El Prestatario destinará una porción de dichos fondos para efectuar pagos elegibles en virtud del contrato para el cual se emite este </w:t>
            </w:r>
            <w:r w:rsidR="007D5C4C" w:rsidRPr="000B1965">
              <w:rPr>
                <w:rFonts w:ascii="Bembo Std" w:hAnsi="Bembo Std"/>
                <w:spacing w:val="0"/>
                <w:sz w:val="22"/>
                <w:szCs w:val="22"/>
                <w:lang w:val="es-US"/>
              </w:rPr>
              <w:t>Documento de</w:t>
            </w:r>
            <w:r w:rsidR="00867BCE" w:rsidRPr="000B1965">
              <w:rPr>
                <w:rFonts w:ascii="Bembo Std" w:hAnsi="Bembo Std"/>
                <w:spacing w:val="0"/>
                <w:sz w:val="22"/>
                <w:szCs w:val="22"/>
                <w:lang w:val="es-US"/>
              </w:rPr>
              <w:t> </w:t>
            </w:r>
            <w:r w:rsidR="007D5C4C" w:rsidRPr="000B1965">
              <w:rPr>
                <w:rFonts w:ascii="Bembo Std" w:hAnsi="Bembo Std"/>
                <w:spacing w:val="0"/>
                <w:sz w:val="22"/>
                <w:szCs w:val="22"/>
                <w:lang w:val="es-US"/>
              </w:rPr>
              <w:t>Licitación</w:t>
            </w:r>
            <w:r w:rsidRPr="000B1965">
              <w:rPr>
                <w:rFonts w:ascii="Bembo Std" w:hAnsi="Bembo Std"/>
                <w:spacing w:val="0"/>
                <w:sz w:val="22"/>
                <w:szCs w:val="22"/>
                <w:lang w:val="es-US"/>
              </w:rPr>
              <w:t>.</w:t>
            </w:r>
          </w:p>
          <w:p w14:paraId="0DFE8A72" w14:textId="3EE4C6A2" w:rsidR="00ED0D94" w:rsidRPr="000B1965" w:rsidRDefault="003049A1" w:rsidP="00C21EDF">
            <w:pPr>
              <w:pStyle w:val="Sub-ClauseText"/>
              <w:numPr>
                <w:ilvl w:val="1"/>
                <w:numId w:val="21"/>
              </w:numPr>
              <w:spacing w:before="0" w:after="200"/>
              <w:rPr>
                <w:rFonts w:ascii="Bembo Std" w:hAnsi="Bembo Std"/>
                <w:spacing w:val="0"/>
                <w:sz w:val="22"/>
                <w:szCs w:val="22"/>
                <w:lang w:val="es-US"/>
              </w:rPr>
            </w:pPr>
            <w:r w:rsidRPr="000B1965">
              <w:rPr>
                <w:rFonts w:ascii="Bembo Std" w:hAnsi="Bembo Std"/>
                <w:spacing w:val="0"/>
                <w:sz w:val="22"/>
                <w:szCs w:val="22"/>
                <w:lang w:val="es-US"/>
              </w:rPr>
              <w:t>La</w:t>
            </w:r>
            <w:r w:rsidR="00ED0D94" w:rsidRPr="000B1965">
              <w:rPr>
                <w:rFonts w:ascii="Bembo Std" w:hAnsi="Bembo Std"/>
                <w:spacing w:val="0"/>
                <w:sz w:val="22"/>
                <w:szCs w:val="22"/>
                <w:lang w:val="es-US"/>
              </w:rPr>
              <w:t xml:space="preserve"> </w:t>
            </w:r>
            <w:r w:rsidR="00A80025" w:rsidRPr="000B1965">
              <w:rPr>
                <w:rFonts w:ascii="Bembo Std" w:hAnsi="Bembo Std"/>
                <w:spacing w:val="0"/>
                <w:sz w:val="22"/>
                <w:szCs w:val="22"/>
                <w:lang w:val="es-US"/>
              </w:rPr>
              <w:t>O</w:t>
            </w:r>
            <w:r w:rsidR="00BA2657">
              <w:rPr>
                <w:rFonts w:ascii="Bembo Std" w:hAnsi="Bembo Std"/>
                <w:spacing w:val="0"/>
                <w:sz w:val="22"/>
                <w:szCs w:val="22"/>
                <w:lang w:val="es-US"/>
              </w:rPr>
              <w:t>PEP</w:t>
            </w:r>
            <w:r w:rsidR="00ED0D94" w:rsidRPr="000B1965">
              <w:rPr>
                <w:rFonts w:ascii="Bembo Std" w:hAnsi="Bembo Std"/>
                <w:spacing w:val="0"/>
                <w:sz w:val="22"/>
                <w:szCs w:val="22"/>
                <w:lang w:val="es-US"/>
              </w:rPr>
              <w:t xml:space="preserve"> efectuará pagos solamente a pedido del Prestatario y una vez que los haya aprobado de conformidad con los términos y las condiciones establecidos en el Convenio de Préstamo (u otro </w:t>
            </w:r>
            <w:r w:rsidR="00BE0E92" w:rsidRPr="000B1965">
              <w:rPr>
                <w:rFonts w:ascii="Bembo Std" w:hAnsi="Bembo Std"/>
                <w:spacing w:val="0"/>
                <w:sz w:val="22"/>
                <w:szCs w:val="22"/>
                <w:lang w:val="es-US"/>
              </w:rPr>
              <w:t xml:space="preserve">tipo </w:t>
            </w:r>
            <w:r w:rsidR="00ED0D94" w:rsidRPr="000B1965">
              <w:rPr>
                <w:rFonts w:ascii="Bembo Std" w:hAnsi="Bembo Std"/>
                <w:spacing w:val="0"/>
                <w:sz w:val="22"/>
                <w:szCs w:val="22"/>
                <w:lang w:val="es-US"/>
              </w:rPr>
              <w:t>de financiamiento). El Convenio de Préstamo (u otro</w:t>
            </w:r>
            <w:r w:rsidR="001D4B0A" w:rsidRPr="000B1965">
              <w:rPr>
                <w:rFonts w:ascii="Bembo Std" w:hAnsi="Bembo Std"/>
                <w:spacing w:val="0"/>
                <w:sz w:val="22"/>
                <w:szCs w:val="22"/>
                <w:lang w:val="es-US"/>
              </w:rPr>
              <w:t xml:space="preserve"> tipo</w:t>
            </w:r>
            <w:r w:rsidR="00ED0D94" w:rsidRPr="000B1965">
              <w:rPr>
                <w:rFonts w:ascii="Bembo Std" w:hAnsi="Bembo Std"/>
                <w:spacing w:val="0"/>
                <w:sz w:val="22"/>
                <w:szCs w:val="22"/>
                <w:lang w:val="es-US"/>
              </w:rPr>
              <w:t xml:space="preserve"> de financiamiento) prohíbe el retiro de fondos de la cuenta de Préstamo para pagos de cualquier naturaleza a personas o entidades, o para cualquier importación de bienes, si dicho pago o importación ha sido prohibido por decisión del Consejo de </w:t>
            </w:r>
            <w:r w:rsidR="00ED0D94" w:rsidRPr="000B1965">
              <w:rPr>
                <w:rFonts w:ascii="Bembo Std" w:hAnsi="Bembo Std"/>
                <w:spacing w:val="0"/>
                <w:sz w:val="22"/>
                <w:szCs w:val="22"/>
                <w:lang w:val="es-US"/>
              </w:rPr>
              <w:lastRenderedPageBreak/>
              <w:t xml:space="preserve">Seguridad de las Naciones Unidas en virtud del capítulo VII de la Carta de las Naciones Unidas. Ninguna otra parte más que el Prestatario podrá derivar derecho alguno del Préstamo (u otro </w:t>
            </w:r>
            <w:r w:rsidR="00BE0E92" w:rsidRPr="000B1965">
              <w:rPr>
                <w:rFonts w:ascii="Bembo Std" w:hAnsi="Bembo Std"/>
                <w:spacing w:val="0"/>
                <w:sz w:val="22"/>
                <w:szCs w:val="22"/>
                <w:lang w:val="es-US"/>
              </w:rPr>
              <w:t xml:space="preserve">tipo </w:t>
            </w:r>
            <w:r w:rsidR="00ED0D94" w:rsidRPr="000B1965">
              <w:rPr>
                <w:rFonts w:ascii="Bembo Std" w:hAnsi="Bembo Std"/>
                <w:spacing w:val="0"/>
                <w:sz w:val="22"/>
                <w:szCs w:val="22"/>
                <w:lang w:val="es-US"/>
              </w:rPr>
              <w:t>de financiamiento) o reclamar los fondos.</w:t>
            </w:r>
          </w:p>
        </w:tc>
      </w:tr>
      <w:tr w:rsidR="00ED0D94" w:rsidRPr="000C7D4E" w14:paraId="3883A29F" w14:textId="77777777" w:rsidTr="008D521E">
        <w:tc>
          <w:tcPr>
            <w:tcW w:w="3109" w:type="dxa"/>
            <w:gridSpan w:val="2"/>
          </w:tcPr>
          <w:p w14:paraId="3F6CFE80" w14:textId="77777777" w:rsidR="00ED0D94" w:rsidRPr="000B1965" w:rsidRDefault="00ED0D94" w:rsidP="00C21EDF">
            <w:pPr>
              <w:pStyle w:val="Tabla2Subtitulos"/>
              <w:rPr>
                <w:rFonts w:ascii="Bembo Std" w:hAnsi="Bembo Std"/>
                <w:sz w:val="22"/>
                <w:szCs w:val="22"/>
                <w:lang w:val="es-US"/>
              </w:rPr>
            </w:pPr>
            <w:bookmarkStart w:id="43" w:name="_Toc454620914"/>
            <w:bookmarkStart w:id="44" w:name="_Toc438907206"/>
            <w:bookmarkStart w:id="45" w:name="_Toc438907007"/>
            <w:bookmarkStart w:id="46" w:name="_Toc438733966"/>
            <w:bookmarkStart w:id="47" w:name="_Toc438532559"/>
            <w:bookmarkStart w:id="48" w:name="_Toc438438822"/>
            <w:bookmarkStart w:id="49" w:name="_Toc438002631"/>
            <w:bookmarkStart w:id="50" w:name="_Toc486937417"/>
            <w:r w:rsidRPr="000B1965">
              <w:rPr>
                <w:rFonts w:ascii="Bembo Std" w:hAnsi="Bembo Std"/>
                <w:sz w:val="22"/>
                <w:szCs w:val="22"/>
                <w:lang w:val="es-US"/>
              </w:rPr>
              <w:lastRenderedPageBreak/>
              <w:t xml:space="preserve">Fraude y </w:t>
            </w:r>
            <w:r w:rsidR="00E2696E" w:rsidRPr="000B1965">
              <w:rPr>
                <w:rFonts w:ascii="Bembo Std" w:hAnsi="Bembo Std"/>
                <w:sz w:val="22"/>
                <w:szCs w:val="22"/>
                <w:lang w:val="es-US"/>
              </w:rPr>
              <w:t>C</w:t>
            </w:r>
            <w:r w:rsidRPr="000B1965">
              <w:rPr>
                <w:rFonts w:ascii="Bembo Std" w:hAnsi="Bembo Std"/>
                <w:sz w:val="22"/>
                <w:szCs w:val="22"/>
                <w:lang w:val="es-US"/>
              </w:rPr>
              <w:t>orrupción</w:t>
            </w:r>
            <w:bookmarkEnd w:id="43"/>
            <w:bookmarkEnd w:id="44"/>
            <w:bookmarkEnd w:id="45"/>
            <w:bookmarkEnd w:id="46"/>
            <w:bookmarkEnd w:id="47"/>
            <w:bookmarkEnd w:id="48"/>
            <w:bookmarkEnd w:id="49"/>
            <w:bookmarkEnd w:id="50"/>
          </w:p>
        </w:tc>
        <w:tc>
          <w:tcPr>
            <w:tcW w:w="6814" w:type="dxa"/>
          </w:tcPr>
          <w:p w14:paraId="536C4E0A" w14:textId="46494C22" w:rsidR="00DE7071" w:rsidRPr="000B1965" w:rsidRDefault="00BA2657" w:rsidP="00FB6389">
            <w:pPr>
              <w:pStyle w:val="S1-subpara"/>
              <w:numPr>
                <w:ilvl w:val="1"/>
                <w:numId w:val="81"/>
              </w:numPr>
              <w:ind w:left="601" w:hanging="601"/>
              <w:rPr>
                <w:rFonts w:ascii="Bembo Std" w:hAnsi="Bembo Std"/>
                <w:sz w:val="22"/>
                <w:szCs w:val="22"/>
                <w:lang w:val="es-US"/>
              </w:rPr>
            </w:pPr>
            <w:r>
              <w:rPr>
                <w:rFonts w:ascii="Bembo Std" w:hAnsi="Bembo Std"/>
                <w:sz w:val="22"/>
                <w:szCs w:val="22"/>
                <w:lang w:val="es-US"/>
              </w:rPr>
              <w:t>La OPEP</w:t>
            </w:r>
            <w:r w:rsidR="004961CD" w:rsidRPr="000B1965">
              <w:rPr>
                <w:rFonts w:ascii="Bembo Std" w:hAnsi="Bembo Std"/>
                <w:sz w:val="22"/>
                <w:szCs w:val="22"/>
                <w:lang w:val="es-US"/>
              </w:rPr>
              <w:t xml:space="preserve"> requiere el cumplimiento de sus </w:t>
            </w:r>
            <w:r w:rsidR="000A71F3" w:rsidRPr="000B1965">
              <w:rPr>
                <w:rFonts w:ascii="Bembo Std" w:hAnsi="Bembo Std"/>
                <w:sz w:val="22"/>
                <w:szCs w:val="22"/>
                <w:lang w:val="es-US"/>
              </w:rPr>
              <w:t>Directrices</w:t>
            </w:r>
            <w:r w:rsidR="001D4B0A" w:rsidRPr="000B1965">
              <w:rPr>
                <w:rFonts w:ascii="Bembo Std" w:hAnsi="Bembo Std"/>
                <w:sz w:val="22"/>
                <w:szCs w:val="22"/>
                <w:lang w:val="es-US"/>
              </w:rPr>
              <w:t xml:space="preserve"> </w:t>
            </w:r>
            <w:r w:rsidR="000A71F3" w:rsidRPr="000B1965">
              <w:rPr>
                <w:rFonts w:ascii="Bembo Std" w:hAnsi="Bembo Std"/>
                <w:sz w:val="22"/>
                <w:szCs w:val="22"/>
                <w:lang w:val="es-US"/>
              </w:rPr>
              <w:t>C</w:t>
            </w:r>
            <w:r w:rsidR="004961CD" w:rsidRPr="000B1965">
              <w:rPr>
                <w:rFonts w:ascii="Bembo Std" w:hAnsi="Bembo Std"/>
                <w:sz w:val="22"/>
                <w:szCs w:val="22"/>
                <w:lang w:val="es-US"/>
              </w:rPr>
              <w:t xml:space="preserve">ontra </w:t>
            </w:r>
            <w:r w:rsidR="00EE1993" w:rsidRPr="000B1965">
              <w:rPr>
                <w:rFonts w:ascii="Bembo Std" w:hAnsi="Bembo Std"/>
                <w:sz w:val="22"/>
                <w:szCs w:val="22"/>
                <w:lang w:val="es-US"/>
              </w:rPr>
              <w:t xml:space="preserve">el </w:t>
            </w:r>
            <w:r w:rsidR="000A71F3" w:rsidRPr="000B1965">
              <w:rPr>
                <w:rFonts w:ascii="Bembo Std" w:hAnsi="Bembo Std"/>
                <w:sz w:val="22"/>
                <w:szCs w:val="22"/>
                <w:lang w:val="es-US"/>
              </w:rPr>
              <w:t>F</w:t>
            </w:r>
            <w:r w:rsidR="00EE1993" w:rsidRPr="000B1965">
              <w:rPr>
                <w:rFonts w:ascii="Bembo Std" w:hAnsi="Bembo Std"/>
                <w:sz w:val="22"/>
                <w:szCs w:val="22"/>
                <w:lang w:val="es-US"/>
              </w:rPr>
              <w:t xml:space="preserve">raude y </w:t>
            </w:r>
            <w:r w:rsidR="004961CD" w:rsidRPr="000B1965">
              <w:rPr>
                <w:rFonts w:ascii="Bembo Std" w:hAnsi="Bembo Std"/>
                <w:sz w:val="22"/>
                <w:szCs w:val="22"/>
                <w:lang w:val="es-US"/>
              </w:rPr>
              <w:t xml:space="preserve">la </w:t>
            </w:r>
            <w:r w:rsidR="000A71F3" w:rsidRPr="000B1965">
              <w:rPr>
                <w:rFonts w:ascii="Bembo Std" w:hAnsi="Bembo Std"/>
                <w:sz w:val="22"/>
                <w:szCs w:val="22"/>
                <w:lang w:val="es-US"/>
              </w:rPr>
              <w:t>C</w:t>
            </w:r>
            <w:r w:rsidR="004961CD" w:rsidRPr="000B1965">
              <w:rPr>
                <w:rFonts w:ascii="Bembo Std" w:hAnsi="Bembo Std"/>
                <w:sz w:val="22"/>
                <w:szCs w:val="22"/>
                <w:lang w:val="es-US"/>
              </w:rPr>
              <w:t xml:space="preserve">orrupción, conforme se describe en la </w:t>
            </w:r>
            <w:r w:rsidR="00514EB8" w:rsidRPr="000B1965">
              <w:rPr>
                <w:rFonts w:ascii="Bembo Std" w:hAnsi="Bembo Std"/>
                <w:sz w:val="22"/>
                <w:szCs w:val="22"/>
                <w:lang w:val="es-US"/>
              </w:rPr>
              <w:t>Sección </w:t>
            </w:r>
            <w:r w:rsidR="004961CD" w:rsidRPr="000B1965">
              <w:rPr>
                <w:rFonts w:ascii="Bembo Std" w:hAnsi="Bembo Std"/>
                <w:sz w:val="22"/>
                <w:szCs w:val="22"/>
                <w:lang w:val="es-US"/>
              </w:rPr>
              <w:t>VI.</w:t>
            </w:r>
          </w:p>
          <w:p w14:paraId="7CFAB1CB" w14:textId="49BD94D6" w:rsidR="00ED0D94" w:rsidRPr="000B1965" w:rsidRDefault="004961CD" w:rsidP="00FB6389">
            <w:pPr>
              <w:pStyle w:val="S1-subpara"/>
              <w:numPr>
                <w:ilvl w:val="1"/>
                <w:numId w:val="81"/>
              </w:numPr>
              <w:ind w:left="601" w:hanging="601"/>
              <w:rPr>
                <w:rFonts w:ascii="Bembo Std" w:hAnsi="Bembo Std"/>
                <w:sz w:val="22"/>
                <w:szCs w:val="22"/>
                <w:lang w:val="es-US"/>
              </w:rPr>
            </w:pPr>
            <w:r w:rsidRPr="000B1965">
              <w:rPr>
                <w:rFonts w:ascii="Bembo Std" w:hAnsi="Bembo Std"/>
                <w:sz w:val="22"/>
                <w:szCs w:val="22"/>
                <w:lang w:val="es-US"/>
              </w:rPr>
              <w:t xml:space="preserve">En virtud </w:t>
            </w:r>
            <w:r w:rsidR="00952F2B" w:rsidRPr="000B1965">
              <w:rPr>
                <w:rFonts w:ascii="Bembo Std" w:hAnsi="Bembo Std"/>
                <w:sz w:val="22"/>
                <w:szCs w:val="22"/>
                <w:lang w:val="es-US"/>
              </w:rPr>
              <w:t>de lo anterior</w:t>
            </w:r>
            <w:r w:rsidRPr="000B1965">
              <w:rPr>
                <w:rFonts w:ascii="Bembo Std" w:hAnsi="Bembo Std"/>
                <w:sz w:val="22"/>
                <w:szCs w:val="22"/>
                <w:lang w:val="es-US"/>
              </w:rPr>
              <w:t xml:space="preserve">, los Licitantes deberán permitir </w:t>
            </w:r>
            <w:r w:rsidR="00BA2657">
              <w:rPr>
                <w:rFonts w:ascii="Bembo Std" w:hAnsi="Bembo Std"/>
                <w:sz w:val="22"/>
                <w:szCs w:val="22"/>
                <w:lang w:val="es-US"/>
              </w:rPr>
              <w:t xml:space="preserve">a la OPEP </w:t>
            </w:r>
            <w:r w:rsidRPr="000B1965">
              <w:rPr>
                <w:rFonts w:ascii="Bembo Std" w:hAnsi="Bembo Std"/>
                <w:sz w:val="22"/>
                <w:szCs w:val="22"/>
                <w:lang w:val="es-US"/>
              </w:rPr>
              <w:t xml:space="preserve">y requerir que lo permitan sus agentes (hayan sido declarados o no), subcontratistas, </w:t>
            </w:r>
            <w:proofErr w:type="spellStart"/>
            <w:r w:rsidRPr="000B1965">
              <w:rPr>
                <w:rFonts w:ascii="Bembo Std" w:hAnsi="Bembo Std"/>
                <w:sz w:val="22"/>
                <w:szCs w:val="22"/>
                <w:lang w:val="es-US"/>
              </w:rPr>
              <w:t>subconsultores</w:t>
            </w:r>
            <w:proofErr w:type="spellEnd"/>
            <w:r w:rsidRPr="000B1965">
              <w:rPr>
                <w:rFonts w:ascii="Bembo Std" w:hAnsi="Bembo Std"/>
                <w:sz w:val="22"/>
                <w:szCs w:val="22"/>
                <w:lang w:val="es-US"/>
              </w:rPr>
              <w:t xml:space="preserve">, prestadores de servicios, proveedores y personal— inspeccionar todas las cuentas, </w:t>
            </w:r>
            <w:r w:rsidR="00BF0177" w:rsidRPr="000B1965">
              <w:rPr>
                <w:rFonts w:ascii="Bembo Std" w:hAnsi="Bembo Std"/>
                <w:sz w:val="22"/>
                <w:szCs w:val="22"/>
                <w:lang w:val="es-US"/>
              </w:rPr>
              <w:t xml:space="preserve">registros </w:t>
            </w:r>
            <w:r w:rsidRPr="000B1965">
              <w:rPr>
                <w:rFonts w:ascii="Bembo Std" w:hAnsi="Bembo Std"/>
                <w:sz w:val="22"/>
                <w:szCs w:val="22"/>
                <w:lang w:val="es-US"/>
              </w:rPr>
              <w:t xml:space="preserve">y otros documentos relativos a </w:t>
            </w:r>
            <w:r w:rsidR="00BF0177" w:rsidRPr="000B1965">
              <w:rPr>
                <w:rFonts w:ascii="Bembo Std" w:hAnsi="Bembo Std"/>
                <w:sz w:val="22"/>
                <w:szCs w:val="22"/>
                <w:lang w:val="es-US"/>
              </w:rPr>
              <w:t xml:space="preserve">cualquier </w:t>
            </w:r>
            <w:r w:rsidRPr="000B1965">
              <w:rPr>
                <w:rFonts w:ascii="Bembo Std" w:hAnsi="Bembo Std"/>
                <w:sz w:val="22"/>
                <w:szCs w:val="22"/>
                <w:lang w:val="es-US"/>
              </w:rPr>
              <w:t xml:space="preserve">procesos de </w:t>
            </w:r>
            <w:r w:rsidR="00F57CC4" w:rsidRPr="000B1965">
              <w:rPr>
                <w:rFonts w:ascii="Bembo Std" w:hAnsi="Bembo Std"/>
                <w:sz w:val="22"/>
                <w:szCs w:val="22"/>
                <w:lang w:val="es-US"/>
              </w:rPr>
              <w:t xml:space="preserve">selección inicial o </w:t>
            </w:r>
            <w:r w:rsidRPr="000B1965">
              <w:rPr>
                <w:rFonts w:ascii="Bembo Std" w:hAnsi="Bembo Std"/>
                <w:sz w:val="22"/>
                <w:szCs w:val="22"/>
                <w:lang w:val="es-US"/>
              </w:rPr>
              <w:t xml:space="preserve">precalificación, las presentaciones de ofertas </w:t>
            </w:r>
            <w:r w:rsidR="00F57CC4" w:rsidRPr="000B1965">
              <w:rPr>
                <w:rFonts w:ascii="Bembo Std" w:hAnsi="Bembo Std"/>
                <w:sz w:val="22"/>
                <w:szCs w:val="22"/>
                <w:lang w:val="es-US"/>
              </w:rPr>
              <w:t xml:space="preserve">o propuestas </w:t>
            </w:r>
            <w:r w:rsidRPr="000B1965">
              <w:rPr>
                <w:rFonts w:ascii="Bembo Std" w:hAnsi="Bembo Std"/>
                <w:sz w:val="22"/>
                <w:szCs w:val="22"/>
                <w:lang w:val="es-US"/>
              </w:rPr>
              <w:t xml:space="preserve">y la ejecución de contratos (en el caso de adjudicación), y </w:t>
            </w:r>
            <w:r w:rsidR="000E3774" w:rsidRPr="000B1965">
              <w:rPr>
                <w:rFonts w:ascii="Bembo Std" w:hAnsi="Bembo Std"/>
                <w:sz w:val="22"/>
                <w:szCs w:val="22"/>
                <w:lang w:val="es-US"/>
              </w:rPr>
              <w:t xml:space="preserve">disponer </w:t>
            </w:r>
            <w:r w:rsidRPr="000B1965">
              <w:rPr>
                <w:rFonts w:ascii="Bembo Std" w:hAnsi="Bembo Std"/>
                <w:sz w:val="22"/>
                <w:szCs w:val="22"/>
                <w:lang w:val="es-US"/>
              </w:rPr>
              <w:t xml:space="preserve">que sean auditados por auditores designados por </w:t>
            </w:r>
            <w:r w:rsidR="00BA2657">
              <w:rPr>
                <w:rFonts w:ascii="Bembo Std" w:hAnsi="Bembo Std"/>
                <w:sz w:val="22"/>
                <w:szCs w:val="22"/>
                <w:lang w:val="es-US"/>
              </w:rPr>
              <w:t>la OPEP</w:t>
            </w:r>
            <w:r w:rsidRPr="000B1965">
              <w:rPr>
                <w:rFonts w:ascii="Bembo Std" w:hAnsi="Bembo Std"/>
                <w:sz w:val="22"/>
                <w:szCs w:val="22"/>
                <w:lang w:val="es-US"/>
              </w:rPr>
              <w:t>.</w:t>
            </w:r>
          </w:p>
        </w:tc>
      </w:tr>
      <w:tr w:rsidR="00482959" w:rsidRPr="000C7D4E" w14:paraId="5D768ACB" w14:textId="77777777" w:rsidTr="008D521E">
        <w:tc>
          <w:tcPr>
            <w:tcW w:w="3109" w:type="dxa"/>
            <w:gridSpan w:val="2"/>
          </w:tcPr>
          <w:p w14:paraId="2D027A91" w14:textId="77777777" w:rsidR="00482959" w:rsidRPr="000B1965" w:rsidRDefault="00482959" w:rsidP="00C21EDF">
            <w:pPr>
              <w:pStyle w:val="Tabla2Subtitulos"/>
              <w:rPr>
                <w:rFonts w:ascii="Bembo Std" w:hAnsi="Bembo Std"/>
                <w:sz w:val="22"/>
                <w:szCs w:val="22"/>
                <w:lang w:val="es-US"/>
              </w:rPr>
            </w:pPr>
            <w:bookmarkStart w:id="51" w:name="_Toc454620915"/>
            <w:bookmarkStart w:id="52" w:name="_Toc348000785"/>
            <w:bookmarkStart w:id="53" w:name="_Toc438907207"/>
            <w:bookmarkStart w:id="54" w:name="_Toc438907008"/>
            <w:bookmarkStart w:id="55" w:name="_Toc438733967"/>
            <w:bookmarkStart w:id="56" w:name="_Toc438532560"/>
            <w:bookmarkStart w:id="57" w:name="_Toc438438823"/>
            <w:bookmarkStart w:id="58" w:name="_Toc486937418"/>
            <w:r w:rsidRPr="000B1965">
              <w:rPr>
                <w:rFonts w:ascii="Bembo Std" w:hAnsi="Bembo Std"/>
                <w:sz w:val="22"/>
                <w:szCs w:val="22"/>
                <w:lang w:val="es-US"/>
              </w:rPr>
              <w:t xml:space="preserve">Licitantes </w:t>
            </w:r>
            <w:bookmarkEnd w:id="51"/>
            <w:bookmarkEnd w:id="52"/>
            <w:bookmarkEnd w:id="53"/>
            <w:bookmarkEnd w:id="54"/>
            <w:bookmarkEnd w:id="55"/>
            <w:bookmarkEnd w:id="56"/>
            <w:bookmarkEnd w:id="57"/>
            <w:r w:rsidRPr="000B1965">
              <w:rPr>
                <w:rFonts w:ascii="Bembo Std" w:hAnsi="Bembo Std"/>
                <w:sz w:val="22"/>
                <w:szCs w:val="22"/>
                <w:lang w:val="es-US"/>
              </w:rPr>
              <w:t>Elegibles</w:t>
            </w:r>
            <w:bookmarkEnd w:id="58"/>
          </w:p>
        </w:tc>
        <w:tc>
          <w:tcPr>
            <w:tcW w:w="6814" w:type="dxa"/>
          </w:tcPr>
          <w:p w14:paraId="5324C71E" w14:textId="77777777" w:rsidR="00482959" w:rsidRPr="000B1965" w:rsidRDefault="00482959" w:rsidP="00C21EDF">
            <w:pPr>
              <w:pStyle w:val="Sub-ClauseText"/>
              <w:numPr>
                <w:ilvl w:val="1"/>
                <w:numId w:val="15"/>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Un Licitante puede ser una firma que sea una entidad privada, una empresa o ente estatal de acuerdo con la Instrucción a los Licitantes (IAL) 4.6, o una combinación de ellas, bajo la forma de una Asociación en Participación, Consorcio o Asociación (“APCA”), a través de un convenio existente o con la presentación de una carta de intención que manifieste su voluntad de celebrar el convenio que formalice la conformación de dicha APCA. En el caso de una APCA, todos sus miembros serán solidariamente responsables por la ejecución de la totalidad del Contrato, de acuerdo con sus términos. La APCA deberá designar un Representante, que deberá estar facultado para llevar a cabo todos los procedimientos y gestiones en nombre de cualquiera y todos los miembros de la APCA durante el proceso de la licitación y, en el caso de que la APCA fuera adjudicataria, durante la ejecución del Contrato. Salvo que se especifique </w:t>
            </w:r>
            <w:r w:rsidRPr="000B1965">
              <w:rPr>
                <w:rFonts w:ascii="Bembo Std" w:hAnsi="Bembo Std"/>
                <w:b/>
                <w:spacing w:val="0"/>
                <w:sz w:val="22"/>
                <w:szCs w:val="22"/>
                <w:lang w:val="es-US"/>
              </w:rPr>
              <w:t>en los DDP</w:t>
            </w:r>
            <w:r w:rsidRPr="000B1965">
              <w:rPr>
                <w:rFonts w:ascii="Bembo Std" w:hAnsi="Bembo Std"/>
                <w:spacing w:val="0"/>
                <w:sz w:val="22"/>
                <w:szCs w:val="22"/>
                <w:lang w:val="es-US"/>
              </w:rPr>
              <w:t>, no existe límite en el número de miembros de una APCA.</w:t>
            </w:r>
          </w:p>
          <w:p w14:paraId="44F7BDD0" w14:textId="77777777" w:rsidR="00482959" w:rsidRPr="000B1965" w:rsidRDefault="00482959" w:rsidP="00C21EDF">
            <w:pPr>
              <w:pStyle w:val="Sub-ClauseText"/>
              <w:numPr>
                <w:ilvl w:val="1"/>
                <w:numId w:val="15"/>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Ningún Licitante podrá tener conflictos de interés. Cualquier Licitante que se determine que tiene conflictos de interés será descalificado. A los fines de este </w:t>
            </w:r>
            <w:r w:rsidR="001D4B0A" w:rsidRPr="000B1965">
              <w:rPr>
                <w:rFonts w:ascii="Bembo Std" w:hAnsi="Bembo Std"/>
                <w:spacing w:val="0"/>
                <w:sz w:val="22"/>
                <w:szCs w:val="22"/>
                <w:lang w:val="es-US"/>
              </w:rPr>
              <w:t>p</w:t>
            </w:r>
            <w:r w:rsidRPr="000B1965">
              <w:rPr>
                <w:rFonts w:ascii="Bembo Std" w:hAnsi="Bembo Std"/>
                <w:spacing w:val="0"/>
                <w:sz w:val="22"/>
                <w:szCs w:val="22"/>
                <w:lang w:val="es-US"/>
              </w:rPr>
              <w:t xml:space="preserve">roceso </w:t>
            </w:r>
            <w:r w:rsidR="001D4B0A" w:rsidRPr="000B1965">
              <w:rPr>
                <w:rFonts w:ascii="Bembo Std" w:hAnsi="Bembo Std"/>
                <w:spacing w:val="0"/>
                <w:sz w:val="22"/>
                <w:szCs w:val="22"/>
                <w:lang w:val="es-US"/>
              </w:rPr>
              <w:t>de Licitación</w:t>
            </w:r>
            <w:r w:rsidRPr="000B1965">
              <w:rPr>
                <w:rFonts w:ascii="Bembo Std" w:hAnsi="Bembo Std"/>
                <w:spacing w:val="0"/>
                <w:sz w:val="22"/>
                <w:szCs w:val="22"/>
                <w:lang w:val="es-US"/>
              </w:rPr>
              <w:t>, se considerará que un Licitante tiene conflictos de interés si:</w:t>
            </w:r>
          </w:p>
          <w:p w14:paraId="6F39AE53"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Controla de manera directa o indirecta a otro Licitante, es controlado de manera directa o indirecta por otro Licitante o es controlado junto a otro Licitante por una entidad en común;</w:t>
            </w:r>
          </w:p>
          <w:p w14:paraId="12E19739"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recibe o ha recibido subsidios directos o indirectos de otro Licitante;</w:t>
            </w:r>
          </w:p>
          <w:p w14:paraId="73731CED"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tiene el mismo representante legal que otro Licitante;</w:t>
            </w:r>
          </w:p>
          <w:p w14:paraId="2229AB48"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 xml:space="preserve">tiene una relación con otro Licitante, directamente o a través de terceros en común, que lo coloca en una posición de influir en la oferta de otro Licitante, o de influir en las decisiones del Comprador en relación con este </w:t>
            </w:r>
            <w:r w:rsidR="001D4B0A" w:rsidRPr="000B1965">
              <w:rPr>
                <w:rFonts w:ascii="Bembo Std" w:hAnsi="Bembo Std"/>
                <w:sz w:val="22"/>
                <w:szCs w:val="22"/>
                <w:lang w:val="es-US"/>
              </w:rPr>
              <w:t>p</w:t>
            </w:r>
            <w:r w:rsidRPr="000B1965">
              <w:rPr>
                <w:rFonts w:ascii="Bembo Std" w:hAnsi="Bembo Std"/>
                <w:sz w:val="22"/>
                <w:szCs w:val="22"/>
                <w:lang w:val="es-US"/>
              </w:rPr>
              <w:t xml:space="preserve">roceso </w:t>
            </w:r>
            <w:r w:rsidR="001D4B0A" w:rsidRPr="000B1965">
              <w:rPr>
                <w:rFonts w:ascii="Bembo Std" w:hAnsi="Bembo Std"/>
                <w:sz w:val="22"/>
                <w:szCs w:val="22"/>
                <w:lang w:val="es-US"/>
              </w:rPr>
              <w:t>de Licitación</w:t>
            </w:r>
            <w:r w:rsidRPr="000B1965">
              <w:rPr>
                <w:rFonts w:ascii="Bembo Std" w:hAnsi="Bembo Std"/>
                <w:sz w:val="22"/>
                <w:szCs w:val="22"/>
                <w:lang w:val="es-US"/>
              </w:rPr>
              <w:t>;</w:t>
            </w:r>
          </w:p>
          <w:p w14:paraId="339CB44F" w14:textId="77777777" w:rsidR="00482959" w:rsidRPr="000B1965" w:rsidRDefault="00482959" w:rsidP="00C21EDF">
            <w:pPr>
              <w:pStyle w:val="Ttulo3"/>
              <w:numPr>
                <w:ilvl w:val="2"/>
                <w:numId w:val="15"/>
              </w:numPr>
              <w:tabs>
                <w:tab w:val="left" w:pos="5955"/>
              </w:tabs>
              <w:ind w:left="1072" w:hanging="448"/>
              <w:rPr>
                <w:rFonts w:ascii="Bembo Std" w:hAnsi="Bembo Std"/>
                <w:sz w:val="22"/>
                <w:szCs w:val="22"/>
                <w:lang w:val="es-US"/>
              </w:rPr>
            </w:pPr>
            <w:r w:rsidRPr="000B1965">
              <w:rPr>
                <w:rFonts w:ascii="Bembo Std" w:hAnsi="Bembo Std"/>
                <w:sz w:val="22"/>
                <w:szCs w:val="22"/>
                <w:lang w:val="es-US"/>
              </w:rPr>
              <w:lastRenderedPageBreak/>
              <w:t>cualquiera de sus filiales ha participado como consultora en la preparación del diseño o especificaciones técnicas de los bienes y servicios conexos que constituyen el objeto de la Oferta;</w:t>
            </w:r>
          </w:p>
          <w:p w14:paraId="1DBE1BA9"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 xml:space="preserve">cualquiera de sus filiales ha sido </w:t>
            </w:r>
            <w:proofErr w:type="gramStart"/>
            <w:r w:rsidRPr="000B1965">
              <w:rPr>
                <w:rFonts w:ascii="Bembo Std" w:hAnsi="Bembo Std"/>
                <w:sz w:val="22"/>
                <w:szCs w:val="22"/>
                <w:lang w:val="es-US"/>
              </w:rPr>
              <w:t>contratada</w:t>
            </w:r>
            <w:proofErr w:type="gramEnd"/>
            <w:r w:rsidRPr="000B1965">
              <w:rPr>
                <w:rFonts w:ascii="Bembo Std" w:hAnsi="Bembo Std"/>
                <w:sz w:val="22"/>
                <w:szCs w:val="22"/>
                <w:lang w:val="es-US"/>
              </w:rPr>
              <w:t xml:space="preserve"> (o se propone para ser contratada) por el Comprador o por el Prestatario para la ejecución del Contrato;</w:t>
            </w:r>
          </w:p>
          <w:p w14:paraId="2137D785" w14:textId="77777777"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proveerá bienes, obras o servicios distintos de los de consultoría que resulten o estén directamente relacionados con servicios de consultoría para la preparación o implementación del proyecto especificado en la IAL 2.1 de los DDL que fue provisto o fuera provisto por cualquier filial que directa o indirectamente controle, sea controlada por esa firma o esté bajo su control común, o</w:t>
            </w:r>
          </w:p>
          <w:p w14:paraId="7653DAD6" w14:textId="6B1813F5" w:rsidR="00482959" w:rsidRPr="000B1965" w:rsidRDefault="00482959" w:rsidP="00C21EDF">
            <w:pPr>
              <w:pStyle w:val="Ttulo3"/>
              <w:numPr>
                <w:ilvl w:val="2"/>
                <w:numId w:val="15"/>
              </w:numPr>
              <w:ind w:left="1072" w:hanging="448"/>
              <w:rPr>
                <w:rFonts w:ascii="Bembo Std" w:hAnsi="Bembo Std"/>
                <w:sz w:val="22"/>
                <w:szCs w:val="22"/>
                <w:lang w:val="es-US"/>
              </w:rPr>
            </w:pPr>
            <w:r w:rsidRPr="000B1965">
              <w:rPr>
                <w:rFonts w:ascii="Bembo Std" w:hAnsi="Bembo Std"/>
                <w:sz w:val="22"/>
                <w:szCs w:val="22"/>
                <w:lang w:val="es-US"/>
              </w:rPr>
              <w:t>posee una estrecha relación comercial o familiar con un algún profesional del Prestatario (o de la agencia de implementación del proyecto, o del receptor de una parte del préstamo) que (i) esté directa o indirectamente relacionado con la preparación del Documento de Licitación o las especificaciones del Contrato, o el proceso de evaluación de la Oferta de ese Contrato, o (</w:t>
            </w:r>
            <w:proofErr w:type="spellStart"/>
            <w:r w:rsidRPr="000B1965">
              <w:rPr>
                <w:rFonts w:ascii="Bembo Std" w:hAnsi="Bembo Std"/>
                <w:sz w:val="22"/>
                <w:szCs w:val="22"/>
                <w:lang w:val="es-US"/>
              </w:rPr>
              <w:t>ii</w:t>
            </w:r>
            <w:proofErr w:type="spellEnd"/>
            <w:r w:rsidRPr="000B1965">
              <w:rPr>
                <w:rFonts w:ascii="Bembo Std" w:hAnsi="Bembo Std"/>
                <w:sz w:val="22"/>
                <w:szCs w:val="22"/>
                <w:lang w:val="es-US"/>
              </w:rPr>
              <w:t xml:space="preserve">) pudiera estar relacionado con la ejecución o supervisión de ese Contrato, a menos que el conflicto derivado de tal relación haya sido resuelto de manera aceptable para </w:t>
            </w:r>
            <w:r w:rsidR="00BA2657">
              <w:rPr>
                <w:rFonts w:ascii="Bembo Std" w:hAnsi="Bembo Std"/>
                <w:sz w:val="22"/>
                <w:szCs w:val="22"/>
                <w:lang w:val="es-US"/>
              </w:rPr>
              <w:t>la OPEP</w:t>
            </w:r>
            <w:r w:rsidRPr="000B1965">
              <w:rPr>
                <w:rFonts w:ascii="Bembo Std" w:hAnsi="Bembo Std"/>
                <w:sz w:val="22"/>
                <w:szCs w:val="22"/>
                <w:lang w:val="es-US"/>
              </w:rPr>
              <w:t xml:space="preserve"> durante el </w:t>
            </w:r>
            <w:r w:rsidR="001D4B0A" w:rsidRPr="000B1965">
              <w:rPr>
                <w:rFonts w:ascii="Bembo Std" w:hAnsi="Bembo Std"/>
                <w:sz w:val="22"/>
                <w:szCs w:val="22"/>
                <w:lang w:val="es-US"/>
              </w:rPr>
              <w:t>p</w:t>
            </w:r>
            <w:r w:rsidRPr="000B1965">
              <w:rPr>
                <w:rFonts w:ascii="Bembo Std" w:hAnsi="Bembo Std"/>
                <w:sz w:val="22"/>
                <w:szCs w:val="22"/>
                <w:lang w:val="es-US"/>
              </w:rPr>
              <w:t xml:space="preserve">roceso </w:t>
            </w:r>
            <w:r w:rsidR="001D4B0A" w:rsidRPr="000B1965">
              <w:rPr>
                <w:rFonts w:ascii="Bembo Std" w:hAnsi="Bembo Std"/>
                <w:sz w:val="22"/>
                <w:szCs w:val="22"/>
                <w:lang w:val="es-US"/>
              </w:rPr>
              <w:t>de Licitación</w:t>
            </w:r>
            <w:r w:rsidRPr="000B1965">
              <w:rPr>
                <w:rFonts w:ascii="Bembo Std" w:hAnsi="Bembo Std"/>
                <w:sz w:val="22"/>
                <w:szCs w:val="22"/>
                <w:lang w:val="es-US"/>
              </w:rPr>
              <w:t xml:space="preserve"> y la ejecución del Contrato.</w:t>
            </w:r>
          </w:p>
          <w:p w14:paraId="09FF3590" w14:textId="77777777" w:rsidR="00482959" w:rsidRPr="000B1965" w:rsidRDefault="00482959" w:rsidP="00C21EDF">
            <w:pPr>
              <w:pStyle w:val="Sub-ClauseText"/>
              <w:numPr>
                <w:ilvl w:val="1"/>
                <w:numId w:val="15"/>
              </w:numPr>
              <w:spacing w:before="0" w:after="200"/>
              <w:rPr>
                <w:rFonts w:ascii="Bembo Std" w:hAnsi="Bembo Std"/>
                <w:bCs/>
                <w:spacing w:val="0"/>
                <w:sz w:val="22"/>
                <w:szCs w:val="22"/>
                <w:lang w:val="es-US"/>
              </w:rPr>
            </w:pPr>
            <w:r w:rsidRPr="000B1965">
              <w:rPr>
                <w:rFonts w:ascii="Bembo Std" w:hAnsi="Bembo Std"/>
                <w:spacing w:val="0"/>
                <w:sz w:val="22"/>
                <w:szCs w:val="22"/>
                <w:lang w:val="es-US"/>
              </w:rPr>
              <w:t>Una firma que sea Licitante (ya sea en forma individual o como miembro de una Asociación en Participación, Consorcio o Asociación (“APCA”) no podrá participar en más de una oferta, salvo en el caso de las ofertas alternativas permitidas. Esto incluye su participación en calidad de subcontratista. Tal participación redundará en la descalificación de todas las ofertas en las que haya estado involucrada la firma en cuestión. Por su parte, una firma que no sea Licitante ni tampoco parte de una APCA podrá participar en calidad de subcontratista en más de una Oferta.</w:t>
            </w:r>
          </w:p>
          <w:p w14:paraId="1EB6857E" w14:textId="77777777" w:rsidR="00482959" w:rsidRPr="000B1965" w:rsidRDefault="00482959" w:rsidP="00C21EDF">
            <w:pPr>
              <w:pStyle w:val="Sub-ClauseText"/>
              <w:numPr>
                <w:ilvl w:val="1"/>
                <w:numId w:val="15"/>
              </w:numPr>
              <w:spacing w:before="0" w:after="200"/>
              <w:rPr>
                <w:rFonts w:ascii="Bembo Std" w:hAnsi="Bembo Std"/>
                <w:bCs/>
                <w:spacing w:val="0"/>
                <w:sz w:val="22"/>
                <w:szCs w:val="22"/>
                <w:lang w:val="es-US"/>
              </w:rPr>
            </w:pPr>
            <w:r w:rsidRPr="000B1965">
              <w:rPr>
                <w:rFonts w:ascii="Bembo Std" w:hAnsi="Bembo Std"/>
                <w:spacing w:val="0"/>
                <w:sz w:val="22"/>
                <w:szCs w:val="22"/>
                <w:lang w:val="es-US"/>
              </w:rPr>
              <w:t>Un Licitante podrá tener la nacionalidad de cualquier país, sujeto a las restricciones establecidas en la IAL 4.8. Se considerará que un Licitante tiene la nacionalidad de un país cuando esté constituido o inscripto en ese país y opere de conformidad con sus leyes, de lo cual deberán dar cuenta sus estatutos (o documentos de constitución o asociación equivalentes) o sus documentos de registro, en caso de corresponder. Estos criterios también se aplicarán para determinarla nacionalidad de los subcontratistas o </w:t>
            </w:r>
            <w:proofErr w:type="spellStart"/>
            <w:r w:rsidRPr="000B1965">
              <w:rPr>
                <w:rFonts w:ascii="Bembo Std" w:hAnsi="Bembo Std"/>
                <w:spacing w:val="0"/>
                <w:sz w:val="22"/>
                <w:szCs w:val="22"/>
                <w:lang w:val="es-US"/>
              </w:rPr>
              <w:t>subconsultores</w:t>
            </w:r>
            <w:proofErr w:type="spellEnd"/>
            <w:r w:rsidRPr="000B1965">
              <w:rPr>
                <w:rFonts w:ascii="Bembo Std" w:hAnsi="Bembo Std"/>
                <w:spacing w:val="0"/>
                <w:sz w:val="22"/>
                <w:szCs w:val="22"/>
                <w:lang w:val="es-US"/>
              </w:rPr>
              <w:t xml:space="preserve"> propuestos por cualquiera de las partes del Contrato, incluyendo los servicios conexos.</w:t>
            </w:r>
          </w:p>
          <w:p w14:paraId="5B2C04BE" w14:textId="3E198CC0" w:rsidR="00482959" w:rsidRPr="000B1965" w:rsidRDefault="00482959" w:rsidP="00C21EDF">
            <w:pPr>
              <w:pStyle w:val="S1-subpara"/>
              <w:numPr>
                <w:ilvl w:val="1"/>
                <w:numId w:val="15"/>
              </w:numPr>
              <w:ind w:left="601" w:right="-75" w:hanging="601"/>
              <w:rPr>
                <w:rFonts w:ascii="Bembo Std" w:hAnsi="Bembo Std"/>
                <w:sz w:val="22"/>
                <w:szCs w:val="22"/>
                <w:lang w:val="es-US"/>
              </w:rPr>
            </w:pPr>
            <w:r w:rsidRPr="000B1965">
              <w:rPr>
                <w:rFonts w:ascii="Bembo Std" w:hAnsi="Bembo Std"/>
                <w:sz w:val="22"/>
                <w:szCs w:val="22"/>
                <w:lang w:val="es-US"/>
              </w:rPr>
              <w:t>Un Licitante que haya sido sancionado conforme a las Directrices de</w:t>
            </w:r>
            <w:r w:rsidR="00BA2657">
              <w:rPr>
                <w:rFonts w:ascii="Bembo Std" w:hAnsi="Bembo Std"/>
                <w:sz w:val="22"/>
                <w:szCs w:val="22"/>
                <w:lang w:val="es-US"/>
              </w:rPr>
              <w:t xml:space="preserve"> la OPEP</w:t>
            </w:r>
            <w:r w:rsidR="00244802" w:rsidRPr="000B1965">
              <w:rPr>
                <w:rFonts w:ascii="Bembo Std" w:hAnsi="Bembo Std"/>
                <w:sz w:val="22"/>
                <w:szCs w:val="22"/>
                <w:lang w:val="es-US"/>
              </w:rPr>
              <w:t xml:space="preserve"> u </w:t>
            </w:r>
            <w:r w:rsidR="009E6A0E" w:rsidRPr="000B1965">
              <w:rPr>
                <w:rFonts w:ascii="Bembo Std" w:hAnsi="Bembo Std"/>
                <w:sz w:val="22"/>
                <w:szCs w:val="22"/>
                <w:lang w:val="es-US"/>
              </w:rPr>
              <w:t>otros organismos</w:t>
            </w:r>
            <w:r w:rsidR="00244802" w:rsidRPr="000B1965">
              <w:rPr>
                <w:rFonts w:ascii="Bembo Std" w:hAnsi="Bembo Std"/>
                <w:sz w:val="22"/>
                <w:szCs w:val="22"/>
                <w:lang w:val="es-US"/>
              </w:rPr>
              <w:t xml:space="preserve"> de financiamiento externo</w:t>
            </w:r>
            <w:r w:rsidRPr="000B1965">
              <w:rPr>
                <w:rFonts w:ascii="Bembo Std" w:hAnsi="Bembo Std"/>
                <w:sz w:val="22"/>
                <w:szCs w:val="22"/>
                <w:lang w:val="es-US"/>
              </w:rPr>
              <w:t xml:space="preserve"> Contra el Fraude y la Corrupción, no podrá ser precalificado para la </w:t>
            </w:r>
            <w:r w:rsidRPr="000B1965">
              <w:rPr>
                <w:rFonts w:ascii="Bembo Std" w:hAnsi="Bembo Std"/>
                <w:sz w:val="22"/>
                <w:szCs w:val="22"/>
                <w:lang w:val="es-US"/>
              </w:rPr>
              <w:lastRenderedPageBreak/>
              <w:t xml:space="preserve">adjudicación de contratos financiados por </w:t>
            </w:r>
            <w:r w:rsidR="00BA2657">
              <w:rPr>
                <w:rFonts w:ascii="Bembo Std" w:hAnsi="Bembo Std"/>
                <w:sz w:val="22"/>
                <w:szCs w:val="22"/>
                <w:lang w:val="es-US"/>
              </w:rPr>
              <w:t>la OPEP</w:t>
            </w:r>
            <w:r w:rsidRPr="000B1965">
              <w:rPr>
                <w:rFonts w:ascii="Bembo Std" w:hAnsi="Bembo Std"/>
                <w:sz w:val="22"/>
                <w:szCs w:val="22"/>
                <w:lang w:val="es-US"/>
              </w:rPr>
              <w:t xml:space="preserve">, presentar ofertas a tales efectos </w:t>
            </w:r>
            <w:r w:rsidRPr="000B1965">
              <w:rPr>
                <w:rFonts w:ascii="Bembo Std" w:hAnsi="Bembo Std"/>
                <w:bCs/>
                <w:sz w:val="22"/>
                <w:szCs w:val="22"/>
                <w:lang w:val="es-US"/>
              </w:rPr>
              <w:t xml:space="preserve">ni recibir la adjudicación de dichos contratos, así como tampoco recibir cualquier beneficio, financiero o de otra índole, de un contrato financiado por </w:t>
            </w:r>
            <w:r w:rsidR="00BA2657">
              <w:rPr>
                <w:rFonts w:ascii="Bembo Std" w:hAnsi="Bembo Std"/>
                <w:sz w:val="22"/>
                <w:szCs w:val="22"/>
                <w:lang w:val="es-US"/>
              </w:rPr>
              <w:t>la OPEP</w:t>
            </w:r>
            <w:r w:rsidR="00BA2657">
              <w:rPr>
                <w:rFonts w:ascii="Bembo Std" w:hAnsi="Bembo Std"/>
                <w:bCs/>
                <w:sz w:val="22"/>
                <w:szCs w:val="22"/>
                <w:lang w:val="es-US"/>
              </w:rPr>
              <w:t xml:space="preserve"> </w:t>
            </w:r>
            <w:r w:rsidRPr="000B1965">
              <w:rPr>
                <w:rFonts w:ascii="Bembo Std" w:hAnsi="Bembo Std"/>
                <w:bCs/>
                <w:sz w:val="22"/>
                <w:szCs w:val="22"/>
                <w:lang w:val="es-US"/>
              </w:rPr>
              <w:t>durante el período determinado por este</w:t>
            </w:r>
            <w:r w:rsidRPr="000B1965">
              <w:rPr>
                <w:rFonts w:ascii="Bembo Std" w:hAnsi="Bembo Std"/>
                <w:sz w:val="22"/>
                <w:szCs w:val="22"/>
                <w:lang w:val="es-US"/>
              </w:rPr>
              <w:t>. La lista de firmas inhabilitadas se encuentra disponible en la dirección electrónica que se indica en los DDL.</w:t>
            </w:r>
          </w:p>
          <w:p w14:paraId="42BEE249" w14:textId="3647A40F" w:rsidR="00482959" w:rsidRPr="000B1965" w:rsidRDefault="00482959" w:rsidP="00C21EDF">
            <w:pPr>
              <w:pStyle w:val="Sub-ClauseText"/>
              <w:numPr>
                <w:ilvl w:val="1"/>
                <w:numId w:val="15"/>
              </w:numPr>
              <w:spacing w:before="0" w:after="200"/>
              <w:ind w:left="601" w:hanging="601"/>
              <w:rPr>
                <w:rFonts w:ascii="Bembo Std" w:hAnsi="Bembo Std"/>
                <w:spacing w:val="0"/>
                <w:sz w:val="22"/>
                <w:szCs w:val="22"/>
                <w:lang w:val="es-US"/>
              </w:rPr>
            </w:pPr>
            <w:r w:rsidRPr="000B1965">
              <w:rPr>
                <w:rFonts w:ascii="Bembo Std" w:hAnsi="Bembo Std"/>
                <w:spacing w:val="0"/>
                <w:sz w:val="22"/>
                <w:szCs w:val="22"/>
                <w:lang w:val="es-US"/>
              </w:rPr>
              <w:t xml:space="preserve">Los Licitantes que sean empresas o entes estatales del País del Comprador solamente podrán ser elegibles para competir y recibir la adjudicación de uno o más Contratos si pueden establecer, de forma aceptable para </w:t>
            </w:r>
            <w:r w:rsidR="00BA2657">
              <w:rPr>
                <w:rFonts w:ascii="Bembo Std" w:hAnsi="Bembo Std"/>
                <w:sz w:val="22"/>
                <w:szCs w:val="22"/>
                <w:lang w:val="es-US"/>
              </w:rPr>
              <w:t>la OPEP</w:t>
            </w:r>
            <w:r w:rsidRPr="000B1965">
              <w:rPr>
                <w:rFonts w:ascii="Bembo Std" w:hAnsi="Bembo Std"/>
                <w:spacing w:val="0"/>
                <w:sz w:val="22"/>
                <w:szCs w:val="22"/>
                <w:lang w:val="es-US"/>
              </w:rPr>
              <w:t>, que (i) tienen autonomía legal y financiera; (</w:t>
            </w:r>
            <w:proofErr w:type="spellStart"/>
            <w:r w:rsidRPr="000B1965">
              <w:rPr>
                <w:rFonts w:ascii="Bembo Std" w:hAnsi="Bembo Std"/>
                <w:spacing w:val="0"/>
                <w:sz w:val="22"/>
                <w:szCs w:val="22"/>
                <w:lang w:val="es-US"/>
              </w:rPr>
              <w:t>ii</w:t>
            </w:r>
            <w:proofErr w:type="spellEnd"/>
            <w:r w:rsidRPr="000B1965">
              <w:rPr>
                <w:rFonts w:ascii="Bembo Std" w:hAnsi="Bembo Std"/>
                <w:spacing w:val="0"/>
                <w:sz w:val="22"/>
                <w:szCs w:val="22"/>
                <w:lang w:val="es-US"/>
              </w:rPr>
              <w:t>) operan conforme a las leyes comerciales, y (</w:t>
            </w:r>
            <w:proofErr w:type="spellStart"/>
            <w:r w:rsidRPr="000B1965">
              <w:rPr>
                <w:rFonts w:ascii="Bembo Std" w:hAnsi="Bembo Std"/>
                <w:spacing w:val="0"/>
                <w:sz w:val="22"/>
                <w:szCs w:val="22"/>
                <w:lang w:val="es-US"/>
              </w:rPr>
              <w:t>iii</w:t>
            </w:r>
            <w:proofErr w:type="spellEnd"/>
            <w:r w:rsidRPr="000B1965">
              <w:rPr>
                <w:rFonts w:ascii="Bembo Std" w:hAnsi="Bembo Std"/>
                <w:spacing w:val="0"/>
                <w:sz w:val="22"/>
                <w:szCs w:val="22"/>
                <w:lang w:val="es-US"/>
              </w:rPr>
              <w:t xml:space="preserve">) no se encuentran bajo la supervisión del Comprador. </w:t>
            </w:r>
          </w:p>
          <w:p w14:paraId="2FFBEEA0" w14:textId="77777777" w:rsidR="00482959" w:rsidRPr="000B1965" w:rsidRDefault="00482959" w:rsidP="00C21EDF">
            <w:pPr>
              <w:numPr>
                <w:ilvl w:val="1"/>
                <w:numId w:val="15"/>
              </w:numPr>
              <w:spacing w:after="200"/>
              <w:jc w:val="both"/>
              <w:rPr>
                <w:rFonts w:ascii="Bembo Std" w:hAnsi="Bembo Std"/>
                <w:sz w:val="22"/>
                <w:szCs w:val="22"/>
                <w:lang w:val="es-US"/>
              </w:rPr>
            </w:pPr>
            <w:r w:rsidRPr="000B1965">
              <w:rPr>
                <w:rFonts w:ascii="Bembo Std" w:hAnsi="Bembo Std"/>
                <w:sz w:val="22"/>
                <w:szCs w:val="22"/>
                <w:lang w:val="es-US"/>
              </w:rPr>
              <w:t>Un Licitante no debe estar suspendido por el Comprador para presentar ofertas como resultado del incumplimiento con una Declaración de Mantenimiento de la Oferta o de la Propuesta.</w:t>
            </w:r>
          </w:p>
          <w:p w14:paraId="6EFE3D60" w14:textId="09BAD749" w:rsidR="00482959" w:rsidRPr="000B1965" w:rsidRDefault="00482959" w:rsidP="00C21EDF">
            <w:pPr>
              <w:pStyle w:val="Sub-ClauseText"/>
              <w:numPr>
                <w:ilvl w:val="2"/>
                <w:numId w:val="15"/>
              </w:numPr>
              <w:spacing w:before="0" w:after="200"/>
              <w:rPr>
                <w:rFonts w:ascii="Bembo Std" w:hAnsi="Bembo Std"/>
                <w:sz w:val="22"/>
                <w:szCs w:val="22"/>
                <w:lang w:val="es-US"/>
              </w:rPr>
            </w:pPr>
            <w:r w:rsidRPr="000B1965">
              <w:rPr>
                <w:rFonts w:ascii="Bembo Std" w:hAnsi="Bembo Std"/>
                <w:spacing w:val="0"/>
                <w:sz w:val="22"/>
                <w:szCs w:val="22"/>
                <w:lang w:val="es-US"/>
              </w:rPr>
              <w:t>Las empresas y las personas podrán ser declaradas inelegibles si así se indica en la Sección V. “Países Elegibles”, y (a) </w:t>
            </w:r>
            <w:r w:rsidRPr="000B1965">
              <w:rPr>
                <w:rFonts w:ascii="Bembo Std" w:hAnsi="Bembo Std"/>
                <w:sz w:val="22"/>
                <w:szCs w:val="22"/>
                <w:lang w:val="es-US"/>
              </w:rPr>
              <w:t xml:space="preserve">si las leyes o reglamentaciones del país del Prestatario prohíben las relaciones comerciales con el país de dichas empresas y personas, siempre y cuando se demuestre, de manera satisfactoria para </w:t>
            </w:r>
            <w:r w:rsidR="00BA2657">
              <w:rPr>
                <w:rFonts w:ascii="Bembo Std" w:hAnsi="Bembo Std"/>
                <w:sz w:val="22"/>
                <w:szCs w:val="22"/>
                <w:lang w:val="es-US"/>
              </w:rPr>
              <w:t>la OPEP</w:t>
            </w:r>
            <w:r w:rsidRPr="000B1965">
              <w:rPr>
                <w:rFonts w:ascii="Bembo Std" w:hAnsi="Bembo Std"/>
                <w:sz w:val="22"/>
                <w:szCs w:val="22"/>
                <w:lang w:val="es-US"/>
              </w:rPr>
              <w:t>, que la exclusión no impedirá la competencia efectiva con respecto al suministro de bienes o la contratación de obras o servicios requeridos, o (b) si, en cumplimiento de una decisión del Consejo de Seguridad de las Naciones Unidas adoptada en virtud del capítulo VII de la Carta de esa institución, el país del Prestatario prohíbela importación de bienes o la contratación de obras o servicios de ese país, o el pago a personas o entidades en ese país.</w:t>
            </w:r>
          </w:p>
          <w:p w14:paraId="2A857021" w14:textId="77777777" w:rsidR="00482959" w:rsidRPr="000B1965" w:rsidRDefault="00482959" w:rsidP="00C21EDF">
            <w:pPr>
              <w:pStyle w:val="Sub-ClauseText"/>
              <w:numPr>
                <w:ilvl w:val="1"/>
                <w:numId w:val="15"/>
              </w:numPr>
              <w:spacing w:before="0" w:after="200"/>
              <w:rPr>
                <w:rFonts w:ascii="Bembo Std" w:hAnsi="Bembo Std"/>
                <w:spacing w:val="0"/>
                <w:sz w:val="22"/>
                <w:szCs w:val="22"/>
                <w:lang w:val="es-US"/>
              </w:rPr>
            </w:pPr>
            <w:r w:rsidRPr="000B1965">
              <w:rPr>
                <w:rFonts w:ascii="Bembo Std" w:hAnsi="Bembo Std"/>
                <w:spacing w:val="0"/>
                <w:sz w:val="22"/>
                <w:szCs w:val="22"/>
                <w:lang w:val="es-US"/>
              </w:rPr>
              <w:t>Los Licitantes deberán proporcionar al Comprador evidencia documental satisfactoria de su elegibilidad, cuando el Comprador la solicite de manera razonable.</w:t>
            </w:r>
          </w:p>
          <w:p w14:paraId="5C2B7D53" w14:textId="60D70BE6" w:rsidR="00482959" w:rsidRPr="000B1965" w:rsidRDefault="00482959" w:rsidP="00C21EDF">
            <w:pPr>
              <w:pStyle w:val="Sub-ClauseText"/>
              <w:numPr>
                <w:ilvl w:val="1"/>
                <w:numId w:val="15"/>
              </w:numPr>
              <w:spacing w:before="0" w:after="200"/>
              <w:rPr>
                <w:rFonts w:ascii="Bembo Std" w:hAnsi="Bembo Std"/>
                <w:spacing w:val="0"/>
                <w:sz w:val="22"/>
                <w:szCs w:val="22"/>
                <w:lang w:val="es-US"/>
              </w:rPr>
            </w:pPr>
            <w:r w:rsidRPr="000B1965">
              <w:rPr>
                <w:rFonts w:ascii="Bembo Std" w:hAnsi="Bembo Std"/>
                <w:spacing w:val="0"/>
                <w:sz w:val="22"/>
                <w:szCs w:val="22"/>
                <w:lang w:val="es-US"/>
              </w:rPr>
              <w:t>Una firma a la cual el Prestatario haya impuesto una sanción de inhabilitación que impida que se le adjudique un contrato será elegible para participar en esta adquisición, salvo que </w:t>
            </w:r>
            <w:r w:rsidR="00BA2657">
              <w:rPr>
                <w:rFonts w:ascii="Bembo Std" w:hAnsi="Bembo Std"/>
                <w:sz w:val="22"/>
                <w:szCs w:val="22"/>
                <w:lang w:val="es-US"/>
              </w:rPr>
              <w:t>la OPEP</w:t>
            </w:r>
            <w:r w:rsidR="00BA2657">
              <w:rPr>
                <w:rFonts w:ascii="Bembo Std" w:hAnsi="Bembo Std"/>
                <w:spacing w:val="0"/>
                <w:sz w:val="22"/>
                <w:szCs w:val="22"/>
                <w:lang w:val="es-US"/>
              </w:rPr>
              <w:t xml:space="preserve"> </w:t>
            </w:r>
            <w:r w:rsidRPr="000B1965">
              <w:rPr>
                <w:rFonts w:ascii="Bembo Std" w:hAnsi="Bembo Std"/>
                <w:spacing w:val="0"/>
                <w:sz w:val="22"/>
                <w:szCs w:val="22"/>
                <w:lang w:val="es-US"/>
              </w:rPr>
              <w:t xml:space="preserve">corrobore, a pedido del Prestatario, que la inhabilitación: </w:t>
            </w:r>
          </w:p>
          <w:p w14:paraId="0B73C31B" w14:textId="77777777" w:rsidR="00482959" w:rsidRPr="000B1965" w:rsidRDefault="00482959" w:rsidP="00C21EDF">
            <w:pPr>
              <w:pStyle w:val="Ttulo3"/>
              <w:numPr>
                <w:ilvl w:val="2"/>
                <w:numId w:val="15"/>
              </w:numPr>
              <w:rPr>
                <w:rFonts w:ascii="Bembo Std" w:hAnsi="Bembo Std"/>
                <w:sz w:val="22"/>
                <w:szCs w:val="22"/>
                <w:lang w:val="es-US"/>
              </w:rPr>
            </w:pPr>
            <w:r w:rsidRPr="000B1965">
              <w:rPr>
                <w:rFonts w:ascii="Bembo Std" w:hAnsi="Bembo Std"/>
                <w:sz w:val="22"/>
                <w:szCs w:val="22"/>
                <w:lang w:val="es-US"/>
              </w:rPr>
              <w:t xml:space="preserve">está relacionada con un caso de fraude o corrupción; y </w:t>
            </w:r>
          </w:p>
          <w:p w14:paraId="73109023" w14:textId="77777777" w:rsidR="00482959" w:rsidRPr="000B1965" w:rsidRDefault="00482959" w:rsidP="00C21EDF">
            <w:pPr>
              <w:pStyle w:val="Ttulo3"/>
              <w:numPr>
                <w:ilvl w:val="2"/>
                <w:numId w:val="15"/>
              </w:numPr>
              <w:rPr>
                <w:rFonts w:ascii="Bembo Std" w:hAnsi="Bembo Std"/>
                <w:sz w:val="22"/>
                <w:szCs w:val="22"/>
                <w:lang w:val="es-US"/>
              </w:rPr>
            </w:pPr>
            <w:r w:rsidRPr="000B1965">
              <w:rPr>
                <w:rFonts w:ascii="Bembo Std" w:hAnsi="Bembo Std"/>
                <w:sz w:val="22"/>
                <w:szCs w:val="22"/>
                <w:lang w:val="es-US"/>
              </w:rPr>
              <w:t xml:space="preserve">se llevó a cabo en cumplimiento de un procedimiento judicial o administrativo en virtud del cual la firma estuvo sujeta al debido proceso. </w:t>
            </w:r>
          </w:p>
        </w:tc>
      </w:tr>
      <w:tr w:rsidR="001A3A8A" w:rsidRPr="000C7D4E" w14:paraId="35D478B6" w14:textId="77777777" w:rsidTr="008D521E">
        <w:trPr>
          <w:trHeight w:val="4547"/>
        </w:trPr>
        <w:tc>
          <w:tcPr>
            <w:tcW w:w="3109" w:type="dxa"/>
            <w:gridSpan w:val="2"/>
          </w:tcPr>
          <w:p w14:paraId="27B78628" w14:textId="77777777" w:rsidR="001A3A8A" w:rsidRPr="000B1965" w:rsidRDefault="001A3A8A" w:rsidP="00C21EDF">
            <w:pPr>
              <w:pStyle w:val="Tabla2Subtitulos"/>
              <w:rPr>
                <w:rFonts w:ascii="Bembo Std" w:hAnsi="Bembo Std"/>
                <w:sz w:val="22"/>
                <w:szCs w:val="22"/>
                <w:lang w:val="es-US"/>
              </w:rPr>
            </w:pPr>
            <w:bookmarkStart w:id="59" w:name="_Toc454620916"/>
            <w:bookmarkStart w:id="60" w:name="_Toc348000786"/>
            <w:bookmarkStart w:id="61" w:name="_Toc438907208"/>
            <w:bookmarkStart w:id="62" w:name="_Toc438907009"/>
            <w:bookmarkStart w:id="63" w:name="_Toc438733968"/>
            <w:bookmarkStart w:id="64" w:name="_Toc438532568"/>
            <w:bookmarkStart w:id="65" w:name="_Toc438438824"/>
            <w:bookmarkStart w:id="66" w:name="_Toc486937419"/>
            <w:r w:rsidRPr="000B1965">
              <w:rPr>
                <w:rFonts w:ascii="Bembo Std" w:hAnsi="Bembo Std"/>
                <w:sz w:val="22"/>
                <w:szCs w:val="22"/>
                <w:lang w:val="es-US"/>
              </w:rPr>
              <w:lastRenderedPageBreak/>
              <w:t>Elegibilidad de</w:t>
            </w:r>
            <w:r w:rsidR="00803C8B" w:rsidRPr="000B1965">
              <w:rPr>
                <w:rFonts w:ascii="Bembo Std" w:hAnsi="Bembo Std"/>
                <w:sz w:val="22"/>
                <w:szCs w:val="22"/>
                <w:lang w:val="es-US"/>
              </w:rPr>
              <w:t> </w:t>
            </w:r>
            <w:r w:rsidRPr="000B1965">
              <w:rPr>
                <w:rFonts w:ascii="Bembo Std" w:hAnsi="Bembo Std"/>
                <w:sz w:val="22"/>
                <w:szCs w:val="22"/>
                <w:lang w:val="es-US"/>
              </w:rPr>
              <w:t>los Bienes y</w:t>
            </w:r>
            <w:r w:rsidR="00803C8B" w:rsidRPr="000B1965">
              <w:rPr>
                <w:rFonts w:ascii="Bembo Std" w:hAnsi="Bembo Std"/>
                <w:sz w:val="22"/>
                <w:szCs w:val="22"/>
                <w:lang w:val="es-US"/>
              </w:rPr>
              <w:t> </w:t>
            </w:r>
            <w:r w:rsidRPr="000B1965">
              <w:rPr>
                <w:rFonts w:ascii="Bembo Std" w:hAnsi="Bembo Std"/>
                <w:sz w:val="22"/>
                <w:szCs w:val="22"/>
                <w:lang w:val="es-US"/>
              </w:rPr>
              <w:t>Servicios Conexos</w:t>
            </w:r>
            <w:bookmarkEnd w:id="59"/>
            <w:bookmarkEnd w:id="60"/>
            <w:bookmarkEnd w:id="61"/>
            <w:bookmarkEnd w:id="62"/>
            <w:bookmarkEnd w:id="63"/>
            <w:bookmarkEnd w:id="64"/>
            <w:bookmarkEnd w:id="65"/>
            <w:bookmarkEnd w:id="66"/>
          </w:p>
        </w:tc>
        <w:tc>
          <w:tcPr>
            <w:tcW w:w="6814" w:type="dxa"/>
          </w:tcPr>
          <w:p w14:paraId="46A28266" w14:textId="03743272" w:rsidR="001A3A8A" w:rsidRPr="000B1965" w:rsidRDefault="001A3A8A" w:rsidP="00C21EDF">
            <w:pPr>
              <w:pStyle w:val="Sub-ClauseText"/>
              <w:numPr>
                <w:ilvl w:val="1"/>
                <w:numId w:val="16"/>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Todos los Bienes y Servicios Conexos que hayan de suministrarse de conformidad con el Contrato y que sean financiados por </w:t>
            </w:r>
            <w:r w:rsidR="00BA2657">
              <w:rPr>
                <w:rFonts w:ascii="Bembo Std" w:hAnsi="Bembo Std"/>
                <w:sz w:val="22"/>
                <w:szCs w:val="22"/>
                <w:lang w:val="es-US"/>
              </w:rPr>
              <w:t xml:space="preserve">la OPEP </w:t>
            </w:r>
            <w:r w:rsidRPr="000B1965">
              <w:rPr>
                <w:rFonts w:ascii="Bembo Std" w:hAnsi="Bembo Std"/>
                <w:spacing w:val="0"/>
                <w:sz w:val="22"/>
                <w:szCs w:val="22"/>
                <w:lang w:val="es-US"/>
              </w:rPr>
              <w:t>podrán tener su origen en cualquier país, de acuerdo con la Sección V, “Países Elegibles”.</w:t>
            </w:r>
          </w:p>
          <w:p w14:paraId="63716309" w14:textId="77777777" w:rsidR="001A3A8A" w:rsidRPr="000B1965" w:rsidRDefault="001A3A8A" w:rsidP="00C21EDF">
            <w:pPr>
              <w:pStyle w:val="Sub-ClauseText"/>
              <w:numPr>
                <w:ilvl w:val="1"/>
                <w:numId w:val="16"/>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A los fines de estas IAL, el término “bienes” incluye mercaderías, materias primas, maquinarias, equipos y plantas industriales; el término “servicios conexos” incluye servicios tales como seguros, instalaciones, capacitación y</w:t>
            </w:r>
            <w:r w:rsidR="00803C8B" w:rsidRPr="000B1965">
              <w:rPr>
                <w:rFonts w:ascii="Bembo Std" w:hAnsi="Bembo Std"/>
                <w:spacing w:val="0"/>
                <w:sz w:val="22"/>
                <w:szCs w:val="22"/>
                <w:lang w:val="es-US"/>
              </w:rPr>
              <w:t> </w:t>
            </w:r>
            <w:r w:rsidRPr="000B1965">
              <w:rPr>
                <w:rFonts w:ascii="Bembo Std" w:hAnsi="Bembo Std"/>
                <w:spacing w:val="0"/>
                <w:sz w:val="22"/>
                <w:szCs w:val="22"/>
                <w:lang w:val="es-US"/>
              </w:rPr>
              <w:t>mantenimiento inicial.</w:t>
            </w:r>
            <w:r w:rsidRPr="000B1965" w:rsidDel="00EE1DBB">
              <w:rPr>
                <w:rFonts w:ascii="Bembo Std" w:hAnsi="Bembo Std"/>
                <w:spacing w:val="0"/>
                <w:sz w:val="22"/>
                <w:szCs w:val="22"/>
                <w:lang w:val="es-US"/>
              </w:rPr>
              <w:t xml:space="preserve"> </w:t>
            </w:r>
          </w:p>
          <w:p w14:paraId="0FF14443" w14:textId="77777777" w:rsidR="001A3A8A" w:rsidRPr="000B1965" w:rsidRDefault="001A3A8A" w:rsidP="00C21EDF">
            <w:pPr>
              <w:pStyle w:val="Sub-ClauseText"/>
              <w:numPr>
                <w:ilvl w:val="1"/>
                <w:numId w:val="16"/>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tc>
      </w:tr>
      <w:tr w:rsidR="00825133" w:rsidRPr="000C7D4E" w14:paraId="12E644EA" w14:textId="77777777" w:rsidTr="000B1965">
        <w:tc>
          <w:tcPr>
            <w:tcW w:w="9923" w:type="dxa"/>
            <w:gridSpan w:val="3"/>
          </w:tcPr>
          <w:p w14:paraId="3327A4B3" w14:textId="77777777" w:rsidR="00825133" w:rsidRPr="000B1965" w:rsidRDefault="00825133" w:rsidP="00C21EDF">
            <w:pPr>
              <w:pStyle w:val="Tabla2Titulo"/>
              <w:rPr>
                <w:rFonts w:ascii="Bembo Std" w:hAnsi="Bembo Std"/>
                <w:sz w:val="22"/>
                <w:szCs w:val="22"/>
                <w:lang w:val="es-US"/>
              </w:rPr>
            </w:pPr>
            <w:bookmarkStart w:id="67" w:name="_Toc454620917"/>
            <w:bookmarkStart w:id="68" w:name="_Toc451286563"/>
            <w:bookmarkStart w:id="69" w:name="_Toc348000787"/>
            <w:bookmarkStart w:id="70" w:name="_Toc505659524"/>
            <w:bookmarkStart w:id="71" w:name="_Toc486937420"/>
            <w:r w:rsidRPr="000B1965">
              <w:rPr>
                <w:rFonts w:ascii="Bembo Std" w:hAnsi="Bembo Std"/>
                <w:sz w:val="22"/>
                <w:szCs w:val="22"/>
                <w:lang w:val="es-US"/>
              </w:rPr>
              <w:t>Contenido del Documento de Solicitud de Ofertas</w:t>
            </w:r>
            <w:bookmarkEnd w:id="67"/>
            <w:bookmarkEnd w:id="68"/>
            <w:bookmarkEnd w:id="69"/>
            <w:bookmarkEnd w:id="70"/>
            <w:bookmarkEnd w:id="71"/>
          </w:p>
        </w:tc>
      </w:tr>
      <w:tr w:rsidR="00482959" w:rsidRPr="000C7D4E" w14:paraId="542E2B16" w14:textId="77777777" w:rsidTr="008D521E">
        <w:tc>
          <w:tcPr>
            <w:tcW w:w="3093" w:type="dxa"/>
          </w:tcPr>
          <w:p w14:paraId="26EE8F57" w14:textId="77777777" w:rsidR="00482959" w:rsidRPr="000B1965" w:rsidRDefault="00482959" w:rsidP="00C21EDF">
            <w:pPr>
              <w:pStyle w:val="Tabla2Subtitulos"/>
              <w:rPr>
                <w:rFonts w:ascii="Bembo Std" w:hAnsi="Bembo Std"/>
                <w:sz w:val="22"/>
                <w:szCs w:val="22"/>
                <w:lang w:val="es-US"/>
              </w:rPr>
            </w:pPr>
            <w:bookmarkStart w:id="72" w:name="_Toc454620918"/>
            <w:bookmarkStart w:id="73" w:name="_Toc348000788"/>
            <w:bookmarkStart w:id="74" w:name="_Toc438438826"/>
            <w:bookmarkStart w:id="75" w:name="_Toc438532574"/>
            <w:bookmarkStart w:id="76" w:name="_Toc438733970"/>
            <w:bookmarkStart w:id="77" w:name="_Toc438907010"/>
            <w:bookmarkStart w:id="78" w:name="_Toc438907209"/>
            <w:bookmarkStart w:id="79" w:name="_Toc486937421"/>
            <w:r w:rsidRPr="000B1965">
              <w:rPr>
                <w:rFonts w:ascii="Bembo Std" w:hAnsi="Bembo Std"/>
                <w:sz w:val="22"/>
                <w:szCs w:val="22"/>
                <w:lang w:val="es-US"/>
              </w:rPr>
              <w:t>Secciones del Documento de Licitación</w:t>
            </w:r>
            <w:bookmarkEnd w:id="72"/>
            <w:bookmarkEnd w:id="73"/>
            <w:bookmarkEnd w:id="74"/>
            <w:bookmarkEnd w:id="75"/>
            <w:bookmarkEnd w:id="76"/>
            <w:bookmarkEnd w:id="77"/>
            <w:bookmarkEnd w:id="78"/>
            <w:bookmarkEnd w:id="79"/>
          </w:p>
        </w:tc>
        <w:tc>
          <w:tcPr>
            <w:tcW w:w="6830" w:type="dxa"/>
            <w:gridSpan w:val="2"/>
          </w:tcPr>
          <w:p w14:paraId="28FDB747" w14:textId="77777777" w:rsidR="00482959" w:rsidRPr="000B1965" w:rsidRDefault="00482959" w:rsidP="00C21EDF">
            <w:pPr>
              <w:pStyle w:val="Sub-ClauseText"/>
              <w:numPr>
                <w:ilvl w:val="1"/>
                <w:numId w:val="17"/>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El Documento de Licitación está compuesto por las partes 1, 2, y 3, que incluyen todas las secciones que a continuación se indican y deben leerse junto con cualquier enmienda emitida en virtud de la IAL 8.</w:t>
            </w:r>
          </w:p>
          <w:p w14:paraId="286CDAE3" w14:textId="77777777" w:rsidR="00482959" w:rsidRPr="000B1965" w:rsidRDefault="00482959" w:rsidP="00C21EDF">
            <w:pPr>
              <w:tabs>
                <w:tab w:val="left" w:pos="1152"/>
                <w:tab w:val="left" w:pos="2502"/>
              </w:tabs>
              <w:spacing w:after="200"/>
              <w:ind w:left="612"/>
              <w:rPr>
                <w:rFonts w:ascii="Bembo Std" w:hAnsi="Bembo Std"/>
                <w:b/>
                <w:sz w:val="22"/>
                <w:szCs w:val="22"/>
                <w:lang w:val="es-US"/>
              </w:rPr>
            </w:pPr>
            <w:r w:rsidRPr="000B1965">
              <w:rPr>
                <w:rFonts w:ascii="Bembo Std" w:hAnsi="Bembo Std"/>
                <w:b/>
                <w:bCs/>
                <w:sz w:val="22"/>
                <w:szCs w:val="22"/>
                <w:lang w:val="es-US"/>
              </w:rPr>
              <w:t>PARTE 1. Procedimientos de Licitación</w:t>
            </w:r>
          </w:p>
          <w:p w14:paraId="731603DD" w14:textId="77777777" w:rsidR="00482959" w:rsidRPr="000B1965" w:rsidRDefault="00482959" w:rsidP="00C21EDF">
            <w:pPr>
              <w:numPr>
                <w:ilvl w:val="0"/>
                <w:numId w:val="1"/>
              </w:numPr>
              <w:tabs>
                <w:tab w:val="left" w:pos="1602"/>
                <w:tab w:val="left" w:pos="2502"/>
              </w:tabs>
              <w:spacing w:after="120"/>
              <w:ind w:left="1599" w:hanging="448"/>
              <w:rPr>
                <w:rFonts w:ascii="Bembo Std" w:hAnsi="Bembo Std"/>
                <w:sz w:val="22"/>
                <w:szCs w:val="22"/>
                <w:lang w:val="es-US"/>
              </w:rPr>
            </w:pPr>
            <w:r w:rsidRPr="000B1965">
              <w:rPr>
                <w:rFonts w:ascii="Bembo Std" w:hAnsi="Bembo Std"/>
                <w:sz w:val="22"/>
                <w:szCs w:val="22"/>
                <w:lang w:val="es-US"/>
              </w:rPr>
              <w:t>Sección I. Instrucciones a los Licitantes</w:t>
            </w:r>
          </w:p>
          <w:p w14:paraId="2E9F277A" w14:textId="77777777" w:rsidR="00482959" w:rsidRPr="000B1965" w:rsidRDefault="00482959" w:rsidP="00C21EDF">
            <w:pPr>
              <w:numPr>
                <w:ilvl w:val="0"/>
                <w:numId w:val="2"/>
              </w:numPr>
              <w:tabs>
                <w:tab w:val="left" w:pos="1602"/>
                <w:tab w:val="left" w:pos="2502"/>
              </w:tabs>
              <w:spacing w:after="120"/>
              <w:ind w:left="1599" w:hanging="448"/>
              <w:rPr>
                <w:rFonts w:ascii="Bembo Std" w:hAnsi="Bembo Std"/>
                <w:sz w:val="22"/>
                <w:szCs w:val="22"/>
                <w:lang w:val="es-US"/>
              </w:rPr>
            </w:pPr>
            <w:r w:rsidRPr="000B1965">
              <w:rPr>
                <w:rFonts w:ascii="Bembo Std" w:hAnsi="Bembo Std"/>
                <w:sz w:val="22"/>
                <w:szCs w:val="22"/>
                <w:lang w:val="es-US"/>
              </w:rPr>
              <w:t>Sección II. Datos de la Licitación</w:t>
            </w:r>
          </w:p>
          <w:p w14:paraId="2ABA4644" w14:textId="77777777" w:rsidR="00482959" w:rsidRPr="000B1965" w:rsidRDefault="00482959" w:rsidP="00C21EDF">
            <w:pPr>
              <w:numPr>
                <w:ilvl w:val="0"/>
                <w:numId w:val="2"/>
              </w:numPr>
              <w:tabs>
                <w:tab w:val="left" w:pos="1602"/>
                <w:tab w:val="left" w:pos="2502"/>
              </w:tabs>
              <w:spacing w:after="120"/>
              <w:ind w:left="1599" w:hanging="448"/>
              <w:rPr>
                <w:rFonts w:ascii="Bembo Std" w:hAnsi="Bembo Std"/>
                <w:sz w:val="22"/>
                <w:szCs w:val="22"/>
                <w:lang w:val="es-US"/>
              </w:rPr>
            </w:pPr>
            <w:r w:rsidRPr="000B1965">
              <w:rPr>
                <w:rFonts w:ascii="Bembo Std" w:hAnsi="Bembo Std"/>
                <w:sz w:val="22"/>
                <w:szCs w:val="22"/>
                <w:lang w:val="es-US"/>
              </w:rPr>
              <w:t>Sección III. Criterios de Evaluación y Calificación</w:t>
            </w:r>
          </w:p>
          <w:p w14:paraId="47267B77" w14:textId="77777777" w:rsidR="00482959" w:rsidRPr="000B1965" w:rsidRDefault="00482959" w:rsidP="00C21EDF">
            <w:pPr>
              <w:numPr>
                <w:ilvl w:val="0"/>
                <w:numId w:val="3"/>
              </w:numPr>
              <w:tabs>
                <w:tab w:val="left" w:pos="1602"/>
                <w:tab w:val="left" w:pos="2502"/>
              </w:tabs>
              <w:spacing w:after="120"/>
              <w:ind w:left="1599" w:hanging="448"/>
              <w:rPr>
                <w:rFonts w:ascii="Bembo Std" w:hAnsi="Bembo Std"/>
                <w:sz w:val="22"/>
                <w:szCs w:val="22"/>
                <w:lang w:val="es-US"/>
              </w:rPr>
            </w:pPr>
            <w:r w:rsidRPr="000B1965">
              <w:rPr>
                <w:rFonts w:ascii="Bembo Std" w:hAnsi="Bembo Std"/>
                <w:sz w:val="22"/>
                <w:szCs w:val="22"/>
                <w:lang w:val="es-US"/>
              </w:rPr>
              <w:t>Sección IV. Formularios de la Oferta</w:t>
            </w:r>
          </w:p>
          <w:p w14:paraId="2A5B5920" w14:textId="77777777" w:rsidR="00482959" w:rsidRPr="000B1965" w:rsidRDefault="00482959" w:rsidP="00C21EDF">
            <w:pPr>
              <w:numPr>
                <w:ilvl w:val="0"/>
                <w:numId w:val="3"/>
              </w:numPr>
              <w:tabs>
                <w:tab w:val="left" w:pos="1602"/>
                <w:tab w:val="left" w:pos="2502"/>
              </w:tabs>
              <w:spacing w:after="120"/>
              <w:ind w:left="1599" w:hanging="448"/>
              <w:rPr>
                <w:rFonts w:ascii="Bembo Std" w:hAnsi="Bembo Std"/>
                <w:sz w:val="22"/>
                <w:szCs w:val="22"/>
                <w:lang w:val="es-US"/>
              </w:rPr>
            </w:pPr>
            <w:r w:rsidRPr="000B1965">
              <w:rPr>
                <w:rFonts w:ascii="Bembo Std" w:hAnsi="Bembo Std"/>
                <w:sz w:val="22"/>
                <w:szCs w:val="22"/>
                <w:lang w:val="es-US"/>
              </w:rPr>
              <w:t>Sección V. Países Elegibles</w:t>
            </w:r>
          </w:p>
          <w:p w14:paraId="0D76F2C0" w14:textId="77777777" w:rsidR="00482959" w:rsidRPr="000B1965" w:rsidRDefault="00482959" w:rsidP="00C21EDF">
            <w:pPr>
              <w:numPr>
                <w:ilvl w:val="0"/>
                <w:numId w:val="6"/>
              </w:numPr>
              <w:spacing w:after="200"/>
              <w:ind w:left="1598" w:hanging="446"/>
              <w:jc w:val="both"/>
              <w:rPr>
                <w:rFonts w:ascii="Bembo Std" w:hAnsi="Bembo Std"/>
                <w:sz w:val="22"/>
                <w:szCs w:val="22"/>
                <w:lang w:val="es-US"/>
              </w:rPr>
            </w:pPr>
            <w:r w:rsidRPr="000B1965">
              <w:rPr>
                <w:rFonts w:ascii="Bembo Std" w:hAnsi="Bembo Std"/>
                <w:sz w:val="22"/>
                <w:szCs w:val="22"/>
                <w:lang w:val="es-US"/>
              </w:rPr>
              <w:t>Sección VI. Fraude y Corrupción</w:t>
            </w:r>
          </w:p>
          <w:p w14:paraId="274B663A" w14:textId="77777777" w:rsidR="00482959" w:rsidRPr="000B1965" w:rsidRDefault="00482959" w:rsidP="00C21EDF">
            <w:pPr>
              <w:tabs>
                <w:tab w:val="left" w:pos="1152"/>
                <w:tab w:val="left" w:pos="1692"/>
                <w:tab w:val="left" w:pos="2502"/>
              </w:tabs>
              <w:spacing w:after="200"/>
              <w:ind w:left="720"/>
              <w:rPr>
                <w:rFonts w:ascii="Bembo Std" w:hAnsi="Bembo Std"/>
                <w:b/>
                <w:sz w:val="22"/>
                <w:szCs w:val="22"/>
                <w:lang w:val="es-US"/>
              </w:rPr>
            </w:pPr>
            <w:r w:rsidRPr="000B1965">
              <w:rPr>
                <w:rFonts w:ascii="Bembo Std" w:hAnsi="Bembo Std"/>
                <w:b/>
                <w:bCs/>
                <w:sz w:val="22"/>
                <w:szCs w:val="22"/>
                <w:lang w:val="es-US"/>
              </w:rPr>
              <w:t>PARTE 2. Requisitos de los Bienes y Servicios Conexos</w:t>
            </w:r>
          </w:p>
          <w:p w14:paraId="129D7492" w14:textId="77777777" w:rsidR="00482959" w:rsidRPr="000B1965" w:rsidRDefault="00482959" w:rsidP="00C21EDF">
            <w:pPr>
              <w:numPr>
                <w:ilvl w:val="0"/>
                <w:numId w:val="4"/>
              </w:numPr>
              <w:tabs>
                <w:tab w:val="left" w:pos="1602"/>
              </w:tabs>
              <w:spacing w:after="200"/>
              <w:ind w:left="1598" w:hanging="446"/>
              <w:rPr>
                <w:rFonts w:ascii="Bembo Std" w:hAnsi="Bembo Std"/>
                <w:sz w:val="22"/>
                <w:szCs w:val="22"/>
                <w:lang w:val="es-US"/>
              </w:rPr>
            </w:pPr>
            <w:r w:rsidRPr="000B1965">
              <w:rPr>
                <w:rFonts w:ascii="Bembo Std" w:hAnsi="Bembo Std"/>
                <w:sz w:val="22"/>
                <w:szCs w:val="22"/>
                <w:lang w:val="es-US"/>
              </w:rPr>
              <w:t>Sección VII. Requisitos de los Bienes y Servicios Conexos</w:t>
            </w:r>
          </w:p>
          <w:p w14:paraId="3D8DD30A" w14:textId="77777777" w:rsidR="00482959" w:rsidRPr="000B1965" w:rsidRDefault="00482959" w:rsidP="00C21EDF">
            <w:pPr>
              <w:tabs>
                <w:tab w:val="left" w:pos="1152"/>
                <w:tab w:val="left" w:pos="1692"/>
                <w:tab w:val="left" w:pos="2502"/>
              </w:tabs>
              <w:spacing w:after="200"/>
              <w:ind w:left="720"/>
              <w:rPr>
                <w:rFonts w:ascii="Bembo Std" w:hAnsi="Bembo Std"/>
                <w:b/>
                <w:sz w:val="22"/>
                <w:szCs w:val="22"/>
                <w:lang w:val="es-US"/>
              </w:rPr>
            </w:pPr>
            <w:r w:rsidRPr="000B1965">
              <w:rPr>
                <w:rFonts w:ascii="Bembo Std" w:hAnsi="Bembo Std"/>
                <w:b/>
                <w:bCs/>
                <w:sz w:val="22"/>
                <w:szCs w:val="22"/>
                <w:lang w:val="es-US"/>
              </w:rPr>
              <w:t>PARTE 3. Contrato</w:t>
            </w:r>
          </w:p>
          <w:p w14:paraId="04E603D9" w14:textId="77777777" w:rsidR="00482959" w:rsidRPr="000B1965" w:rsidRDefault="00482959" w:rsidP="00C21EDF">
            <w:pPr>
              <w:numPr>
                <w:ilvl w:val="0"/>
                <w:numId w:val="7"/>
              </w:numPr>
              <w:tabs>
                <w:tab w:val="left" w:pos="1602"/>
              </w:tabs>
              <w:spacing w:after="120"/>
              <w:ind w:left="1599" w:hanging="448"/>
              <w:rPr>
                <w:rFonts w:ascii="Bembo Std" w:hAnsi="Bembo Std"/>
                <w:sz w:val="22"/>
                <w:szCs w:val="22"/>
                <w:lang w:val="es-US"/>
              </w:rPr>
            </w:pPr>
            <w:r w:rsidRPr="000B1965">
              <w:rPr>
                <w:rFonts w:ascii="Bembo Std" w:hAnsi="Bembo Std"/>
                <w:sz w:val="22"/>
                <w:szCs w:val="22"/>
                <w:lang w:val="es-US"/>
              </w:rPr>
              <w:t>Sección VIII. Condiciones Generales del Contrato</w:t>
            </w:r>
          </w:p>
          <w:p w14:paraId="072E4DD0" w14:textId="77777777" w:rsidR="00482959" w:rsidRPr="000B1965" w:rsidRDefault="00482959" w:rsidP="00C21EDF">
            <w:pPr>
              <w:numPr>
                <w:ilvl w:val="0"/>
                <w:numId w:val="6"/>
              </w:numPr>
              <w:tabs>
                <w:tab w:val="left" w:pos="1602"/>
              </w:tabs>
              <w:spacing w:after="120"/>
              <w:ind w:left="1599" w:hanging="448"/>
              <w:rPr>
                <w:rFonts w:ascii="Bembo Std" w:hAnsi="Bembo Std"/>
                <w:sz w:val="22"/>
                <w:szCs w:val="22"/>
                <w:lang w:val="es-US"/>
              </w:rPr>
            </w:pPr>
            <w:r w:rsidRPr="000B1965">
              <w:rPr>
                <w:rFonts w:ascii="Bembo Std" w:hAnsi="Bembo Std"/>
                <w:sz w:val="22"/>
                <w:szCs w:val="22"/>
                <w:lang w:val="es-US"/>
              </w:rPr>
              <w:t>Sección IX. Condiciones Especiales del Contrato</w:t>
            </w:r>
          </w:p>
          <w:p w14:paraId="166BDDF6" w14:textId="77777777" w:rsidR="00482959" w:rsidRPr="000B1965" w:rsidRDefault="00482959" w:rsidP="00C21EDF">
            <w:pPr>
              <w:numPr>
                <w:ilvl w:val="0"/>
                <w:numId w:val="5"/>
              </w:numPr>
              <w:tabs>
                <w:tab w:val="left" w:pos="1602"/>
              </w:tabs>
              <w:spacing w:after="200"/>
              <w:ind w:left="1602" w:hanging="450"/>
              <w:rPr>
                <w:rFonts w:ascii="Bembo Std" w:hAnsi="Bembo Std"/>
                <w:sz w:val="22"/>
                <w:szCs w:val="22"/>
                <w:lang w:val="es-US"/>
              </w:rPr>
            </w:pPr>
            <w:r w:rsidRPr="000B1965">
              <w:rPr>
                <w:rFonts w:ascii="Bembo Std" w:hAnsi="Bembo Std"/>
                <w:sz w:val="22"/>
                <w:szCs w:val="22"/>
                <w:lang w:val="es-US"/>
              </w:rPr>
              <w:t xml:space="preserve">Sección X. Formularios del Contrato </w:t>
            </w:r>
          </w:p>
          <w:p w14:paraId="432EDF17" w14:textId="77777777" w:rsidR="00482959" w:rsidRPr="000B1965" w:rsidRDefault="00482959" w:rsidP="00C21EDF">
            <w:pPr>
              <w:pStyle w:val="Sub-ClauseText"/>
              <w:numPr>
                <w:ilvl w:val="1"/>
                <w:numId w:val="17"/>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El Anuncio Específico de Adquisiciones: Solicitud de Ofertas (SDO) emitido por el Comprador no forma parte de este Documento de Licitación.</w:t>
            </w:r>
          </w:p>
          <w:p w14:paraId="78313C16" w14:textId="77777777" w:rsidR="00482959" w:rsidRPr="000B1965" w:rsidRDefault="00482959" w:rsidP="00C21EDF">
            <w:pPr>
              <w:pStyle w:val="Sub-ClauseText"/>
              <w:numPr>
                <w:ilvl w:val="1"/>
                <w:numId w:val="17"/>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Salvo que se hubieran obtenido directamente del Comprador, este no se responsabiliza por la integridad del documento, las respuestas a las solicitudes de aclaración, las actas de las reuniones previas a la </w:t>
            </w:r>
            <w:r w:rsidRPr="000B1965">
              <w:rPr>
                <w:rFonts w:ascii="Bembo Std" w:hAnsi="Bembo Std"/>
                <w:spacing w:val="0"/>
                <w:sz w:val="22"/>
                <w:szCs w:val="22"/>
                <w:lang w:val="es-US"/>
              </w:rPr>
              <w:lastRenderedPageBreak/>
              <w:t>presentación de Ofertas, si las hubiere, o las enmiendas a los documentos de licitación de acuerdo con la IAL 8. En caso de contradicción, prevalecerán los documentos obtenidos directamente del Comprador.</w:t>
            </w:r>
          </w:p>
          <w:p w14:paraId="13DB03D1" w14:textId="77777777" w:rsidR="00482959" w:rsidRPr="000B1965" w:rsidRDefault="00482959" w:rsidP="00C21EDF">
            <w:pPr>
              <w:pStyle w:val="Sub-ClauseText"/>
              <w:numPr>
                <w:ilvl w:val="1"/>
                <w:numId w:val="17"/>
              </w:numPr>
              <w:spacing w:before="0" w:after="200"/>
              <w:ind w:left="605" w:hanging="605"/>
              <w:rPr>
                <w:rFonts w:ascii="Bembo Std" w:hAnsi="Bembo Std"/>
                <w:sz w:val="22"/>
                <w:szCs w:val="22"/>
                <w:lang w:val="es-US"/>
              </w:rPr>
            </w:pPr>
            <w:r w:rsidRPr="000B1965">
              <w:rPr>
                <w:rFonts w:ascii="Bembo Std" w:hAnsi="Bembo Std"/>
                <w:spacing w:val="0"/>
                <w:sz w:val="22"/>
                <w:szCs w:val="22"/>
                <w:lang w:val="es-US"/>
              </w:rPr>
              <w:t>Es responsabilidad del Licitante examinar todas las instrucciones, los formularios, los términos y las especificaciones del Documento de Licitación y presentar toda la información o documentación de la Oferta requerida en dicho documento.</w:t>
            </w:r>
          </w:p>
        </w:tc>
      </w:tr>
      <w:tr w:rsidR="00ED0D94" w:rsidRPr="000C7D4E" w14:paraId="4496A95B" w14:textId="77777777" w:rsidTr="008D521E">
        <w:tc>
          <w:tcPr>
            <w:tcW w:w="3093" w:type="dxa"/>
          </w:tcPr>
          <w:p w14:paraId="0A37D3BF" w14:textId="77777777" w:rsidR="00ED0D94" w:rsidRPr="000B1965" w:rsidRDefault="00ED0D94" w:rsidP="00C21EDF">
            <w:pPr>
              <w:pStyle w:val="Tabla2Subtitulos"/>
              <w:rPr>
                <w:rFonts w:ascii="Bembo Std" w:hAnsi="Bembo Std"/>
                <w:sz w:val="22"/>
                <w:szCs w:val="22"/>
                <w:lang w:val="es-US"/>
              </w:rPr>
            </w:pPr>
            <w:bookmarkStart w:id="80" w:name="_Toc348000789"/>
            <w:bookmarkStart w:id="81" w:name="_Toc438907210"/>
            <w:bookmarkStart w:id="82" w:name="_Toc438907011"/>
            <w:bookmarkStart w:id="83" w:name="_Toc438733971"/>
            <w:bookmarkStart w:id="84" w:name="_Toc438532575"/>
            <w:bookmarkStart w:id="85" w:name="_Toc438438827"/>
            <w:bookmarkStart w:id="86" w:name="_Toc454620919"/>
            <w:bookmarkStart w:id="87" w:name="_Toc486937422"/>
            <w:r w:rsidRPr="000B1965">
              <w:rPr>
                <w:rFonts w:ascii="Bembo Std" w:hAnsi="Bembo Std"/>
                <w:sz w:val="22"/>
                <w:szCs w:val="22"/>
                <w:lang w:val="es-US"/>
              </w:rPr>
              <w:lastRenderedPageBreak/>
              <w:t>Aclaración del</w:t>
            </w:r>
            <w:r w:rsidR="001A3A8A" w:rsidRPr="000B1965">
              <w:rPr>
                <w:rFonts w:ascii="Bembo Std" w:hAnsi="Bembo Std"/>
                <w:sz w:val="22"/>
                <w:szCs w:val="22"/>
                <w:lang w:val="es-US"/>
              </w:rPr>
              <w:t> </w:t>
            </w:r>
            <w:r w:rsidRPr="000B1965">
              <w:rPr>
                <w:rFonts w:ascii="Bembo Std" w:hAnsi="Bembo Std"/>
                <w:sz w:val="22"/>
                <w:szCs w:val="22"/>
                <w:lang w:val="es-US"/>
              </w:rPr>
              <w:t>Documento de</w:t>
            </w:r>
            <w:r w:rsidR="001A3A8A" w:rsidRPr="000B1965">
              <w:rPr>
                <w:rFonts w:ascii="Bembo Std" w:hAnsi="Bembo Std"/>
                <w:sz w:val="22"/>
                <w:szCs w:val="22"/>
                <w:lang w:val="es-US"/>
              </w:rPr>
              <w:t> </w:t>
            </w:r>
            <w:r w:rsidRPr="000B1965">
              <w:rPr>
                <w:rFonts w:ascii="Bembo Std" w:hAnsi="Bembo Std"/>
                <w:sz w:val="22"/>
                <w:szCs w:val="22"/>
                <w:lang w:val="es-US"/>
              </w:rPr>
              <w:t>Licitación</w:t>
            </w:r>
            <w:bookmarkEnd w:id="80"/>
            <w:bookmarkEnd w:id="81"/>
            <w:bookmarkEnd w:id="82"/>
            <w:bookmarkEnd w:id="83"/>
            <w:bookmarkEnd w:id="84"/>
            <w:bookmarkEnd w:id="85"/>
            <w:bookmarkEnd w:id="86"/>
            <w:bookmarkEnd w:id="87"/>
          </w:p>
        </w:tc>
        <w:tc>
          <w:tcPr>
            <w:tcW w:w="6830" w:type="dxa"/>
            <w:gridSpan w:val="2"/>
          </w:tcPr>
          <w:p w14:paraId="1AC2F751" w14:textId="77777777" w:rsidR="00ED0D94" w:rsidRPr="000B1965" w:rsidRDefault="00ED0D94" w:rsidP="00FB6389">
            <w:pPr>
              <w:pStyle w:val="Sub-ClauseText"/>
              <w:numPr>
                <w:ilvl w:val="1"/>
                <w:numId w:val="74"/>
              </w:numPr>
              <w:spacing w:before="0" w:after="200"/>
              <w:ind w:left="612" w:hanging="612"/>
              <w:rPr>
                <w:rFonts w:ascii="Bembo Std" w:hAnsi="Bembo Std"/>
                <w:b/>
                <w:spacing w:val="0"/>
                <w:sz w:val="22"/>
                <w:szCs w:val="22"/>
                <w:lang w:val="es-US"/>
              </w:rPr>
            </w:pPr>
            <w:r w:rsidRPr="000B1965">
              <w:rPr>
                <w:rFonts w:ascii="Bembo Std" w:hAnsi="Bembo Std"/>
                <w:spacing w:val="0"/>
                <w:sz w:val="22"/>
                <w:szCs w:val="22"/>
                <w:lang w:val="es-US"/>
              </w:rPr>
              <w:t xml:space="preserve">Todo Licitante que requiera alguna aclaración sobre 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deberá comunicarse con el Comprador por escrito a la dirección del Comprador que </w:t>
            </w:r>
            <w:r w:rsidRPr="000B1965">
              <w:rPr>
                <w:rFonts w:ascii="Bembo Std" w:hAnsi="Bembo Std"/>
                <w:bCs/>
                <w:spacing w:val="0"/>
                <w:sz w:val="22"/>
                <w:szCs w:val="22"/>
                <w:lang w:val="es-US"/>
              </w:rPr>
              <w:t xml:space="preserve">se suministra </w:t>
            </w:r>
            <w:r w:rsidRPr="000B1965">
              <w:rPr>
                <w:rFonts w:ascii="Bembo Std" w:hAnsi="Bembo Std"/>
                <w:b/>
                <w:bCs/>
                <w:spacing w:val="0"/>
                <w:sz w:val="22"/>
                <w:szCs w:val="22"/>
                <w:lang w:val="es-US"/>
              </w:rPr>
              <w:t>en los DDL</w:t>
            </w:r>
            <w:r w:rsidRPr="000B1965">
              <w:rPr>
                <w:rFonts w:ascii="Bembo Std" w:hAnsi="Bembo Std"/>
                <w:bCs/>
                <w:spacing w:val="0"/>
                <w:sz w:val="22"/>
                <w:szCs w:val="22"/>
                <w:lang w:val="es-US"/>
              </w:rPr>
              <w:t>.</w:t>
            </w:r>
            <w:r w:rsidRPr="000B1965">
              <w:rPr>
                <w:rFonts w:ascii="Bembo Std" w:hAnsi="Bembo Std"/>
                <w:spacing w:val="0"/>
                <w:sz w:val="22"/>
                <w:szCs w:val="22"/>
                <w:lang w:val="es-US"/>
              </w:rPr>
              <w:t xml:space="preserve"> El Comprador responderá por escrito a todas las solicitudes de aclaración, siempre que dichas solicitudes sean recibidas antes </w:t>
            </w:r>
            <w:r w:rsidR="003D0A5B" w:rsidRPr="000B1965">
              <w:rPr>
                <w:rFonts w:ascii="Bembo Std" w:hAnsi="Bembo Std"/>
                <w:spacing w:val="0"/>
                <w:sz w:val="22"/>
                <w:szCs w:val="22"/>
                <w:lang w:val="es-US"/>
              </w:rPr>
              <w:t>del vencimiento del plazo</w:t>
            </w:r>
            <w:r w:rsidRPr="000B1965">
              <w:rPr>
                <w:rFonts w:ascii="Bembo Std" w:hAnsi="Bembo Std"/>
                <w:spacing w:val="0"/>
                <w:sz w:val="22"/>
                <w:szCs w:val="22"/>
                <w:lang w:val="es-US"/>
              </w:rPr>
              <w:t xml:space="preserve"> para la presentación de ofertas dentro del período </w:t>
            </w:r>
            <w:r w:rsidRPr="000B1965">
              <w:rPr>
                <w:rFonts w:ascii="Bembo Std" w:hAnsi="Bembo Std"/>
                <w:bCs/>
                <w:spacing w:val="0"/>
                <w:sz w:val="22"/>
                <w:szCs w:val="22"/>
                <w:lang w:val="es-US"/>
              </w:rPr>
              <w:t>especificado</w:t>
            </w:r>
            <w:r w:rsidRPr="000B1965">
              <w:rPr>
                <w:rFonts w:ascii="Bembo Std" w:hAnsi="Bembo Std"/>
                <w:b/>
                <w:bCs/>
                <w:spacing w:val="0"/>
                <w:sz w:val="22"/>
                <w:szCs w:val="22"/>
                <w:lang w:val="es-US"/>
              </w:rPr>
              <w:t xml:space="preserve"> en los DDL</w:t>
            </w:r>
            <w:r w:rsidRPr="000B1965">
              <w:rPr>
                <w:rFonts w:ascii="Bembo Std" w:hAnsi="Bembo Std"/>
                <w:spacing w:val="0"/>
                <w:sz w:val="22"/>
                <w:szCs w:val="22"/>
                <w:lang w:val="es-US"/>
              </w:rPr>
              <w:t xml:space="preserve">. El Comprador enviará copia de las respuestas a todos los Licitantes que hubiesen adquirido 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de acuerdo con </w:t>
            </w:r>
            <w:r w:rsidR="00775C89" w:rsidRPr="000B1965">
              <w:rPr>
                <w:rFonts w:ascii="Bembo Std" w:hAnsi="Bembo Std"/>
                <w:spacing w:val="0"/>
                <w:sz w:val="22"/>
                <w:szCs w:val="22"/>
                <w:lang w:val="es-US"/>
              </w:rPr>
              <w:t>la IAL </w:t>
            </w:r>
            <w:r w:rsidRPr="000B1965">
              <w:rPr>
                <w:rFonts w:ascii="Bembo Std" w:hAnsi="Bembo Std"/>
                <w:spacing w:val="0"/>
                <w:sz w:val="22"/>
                <w:szCs w:val="22"/>
                <w:lang w:val="es-US"/>
              </w:rPr>
              <w:t>6.3, incluyendo una descripción de las consultas realizadas, sin</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 xml:space="preserve">identificar su fuente. Si así estuviera especificado </w:t>
            </w:r>
            <w:r w:rsidRPr="000B1965">
              <w:rPr>
                <w:rFonts w:ascii="Bembo Std" w:hAnsi="Bembo Std"/>
                <w:b/>
                <w:spacing w:val="0"/>
                <w:sz w:val="22"/>
                <w:szCs w:val="22"/>
                <w:lang w:val="es-US"/>
              </w:rPr>
              <w:t>en</w:t>
            </w:r>
            <w:r w:rsidR="00795206" w:rsidRPr="000B1965">
              <w:rPr>
                <w:rFonts w:ascii="Bembo Std" w:hAnsi="Bembo Std"/>
                <w:b/>
                <w:spacing w:val="0"/>
                <w:sz w:val="22"/>
                <w:szCs w:val="22"/>
                <w:lang w:val="es-US"/>
              </w:rPr>
              <w:t> </w:t>
            </w:r>
            <w:r w:rsidRPr="000B1965">
              <w:rPr>
                <w:rFonts w:ascii="Bembo Std" w:hAnsi="Bembo Std"/>
                <w:b/>
                <w:spacing w:val="0"/>
                <w:sz w:val="22"/>
                <w:szCs w:val="22"/>
                <w:lang w:val="es-US"/>
              </w:rPr>
              <w:t>los</w:t>
            </w:r>
            <w:r w:rsidR="00795206" w:rsidRPr="000B1965">
              <w:rPr>
                <w:rFonts w:ascii="Bembo Std" w:hAnsi="Bembo Std"/>
                <w:spacing w:val="0"/>
                <w:sz w:val="22"/>
                <w:szCs w:val="22"/>
                <w:lang w:val="es-US"/>
              </w:rPr>
              <w:t> </w:t>
            </w:r>
            <w:r w:rsidRPr="000B1965">
              <w:rPr>
                <w:rFonts w:ascii="Bembo Std" w:hAnsi="Bembo Std"/>
                <w:b/>
                <w:bCs/>
                <w:spacing w:val="0"/>
                <w:sz w:val="22"/>
                <w:szCs w:val="22"/>
                <w:lang w:val="es-US"/>
              </w:rPr>
              <w:t>DDL</w:t>
            </w:r>
            <w:r w:rsidRPr="000B1965">
              <w:rPr>
                <w:rFonts w:ascii="Bembo Std" w:hAnsi="Bembo Std"/>
                <w:spacing w:val="0"/>
                <w:sz w:val="22"/>
                <w:szCs w:val="22"/>
                <w:lang w:val="es-US"/>
              </w:rPr>
              <w:t xml:space="preserve">, el Comprador también deberá publicar prontamente su respuesta en la página web </w:t>
            </w:r>
            <w:r w:rsidRPr="000B1965">
              <w:rPr>
                <w:rFonts w:ascii="Bembo Std" w:hAnsi="Bembo Std"/>
                <w:bCs/>
                <w:spacing w:val="0"/>
                <w:sz w:val="22"/>
                <w:szCs w:val="22"/>
                <w:lang w:val="es-US"/>
              </w:rPr>
              <w:t>identificada</w:t>
            </w:r>
            <w:r w:rsidRPr="000B1965">
              <w:rPr>
                <w:rFonts w:ascii="Bembo Std" w:hAnsi="Bembo Std"/>
                <w:b/>
                <w:bCs/>
                <w:spacing w:val="0"/>
                <w:sz w:val="22"/>
                <w:szCs w:val="22"/>
                <w:lang w:val="es-US"/>
              </w:rPr>
              <w:t xml:space="preserve"> en</w:t>
            </w:r>
            <w:r w:rsidR="00795206" w:rsidRPr="000B1965">
              <w:rPr>
                <w:rFonts w:ascii="Bembo Std" w:hAnsi="Bembo Std"/>
                <w:b/>
                <w:bCs/>
                <w:spacing w:val="0"/>
                <w:sz w:val="22"/>
                <w:szCs w:val="22"/>
                <w:lang w:val="es-US"/>
              </w:rPr>
              <w:t> </w:t>
            </w:r>
            <w:r w:rsidRPr="000B1965">
              <w:rPr>
                <w:rFonts w:ascii="Bembo Std" w:hAnsi="Bembo Std"/>
                <w:b/>
                <w:bCs/>
                <w:spacing w:val="0"/>
                <w:sz w:val="22"/>
                <w:szCs w:val="22"/>
                <w:lang w:val="es-US"/>
              </w:rPr>
              <w:t>los DDL</w:t>
            </w:r>
            <w:r w:rsidRPr="000B1965">
              <w:rPr>
                <w:rFonts w:ascii="Bembo Std" w:hAnsi="Bembo Std"/>
                <w:bCs/>
                <w:spacing w:val="0"/>
                <w:sz w:val="22"/>
                <w:szCs w:val="22"/>
                <w:lang w:val="es-US"/>
              </w:rPr>
              <w:t>.</w:t>
            </w:r>
            <w:r w:rsidRPr="000B1965">
              <w:rPr>
                <w:rFonts w:ascii="Bembo Std" w:hAnsi="Bembo Std"/>
                <w:spacing w:val="0"/>
                <w:sz w:val="22"/>
                <w:szCs w:val="22"/>
                <w:lang w:val="es-US"/>
              </w:rPr>
              <w:t xml:space="preserve"> Si</w:t>
            </w:r>
            <w:r w:rsidR="00795206"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como resultado de las aclaraciones surgieran cambios a elementos esenciales del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el</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Comprador podrá enmendar</w:t>
            </w:r>
            <w:r w:rsidR="003D0A5B" w:rsidRPr="000B1965">
              <w:rPr>
                <w:rFonts w:ascii="Bembo Std" w:hAnsi="Bembo Std"/>
                <w:spacing w:val="0"/>
                <w:sz w:val="22"/>
                <w:szCs w:val="22"/>
                <w:lang w:val="es-US"/>
              </w:rPr>
              <w:t xml:space="preserve"> dicho documento </w:t>
            </w:r>
            <w:r w:rsidRPr="000B1965">
              <w:rPr>
                <w:rFonts w:ascii="Bembo Std" w:hAnsi="Bembo Std"/>
                <w:spacing w:val="0"/>
                <w:sz w:val="22"/>
                <w:szCs w:val="22"/>
                <w:lang w:val="es-US"/>
              </w:rPr>
              <w:t>siguiendo el procedimiento indicado en la</w:t>
            </w:r>
            <w:r w:rsidR="003D0A5B" w:rsidRPr="000B1965">
              <w:rPr>
                <w:rFonts w:ascii="Bembo Std" w:hAnsi="Bembo Std"/>
                <w:spacing w:val="0"/>
                <w:sz w:val="22"/>
                <w:szCs w:val="22"/>
                <w:lang w:val="es-US"/>
              </w:rPr>
              <w:t>s</w:t>
            </w:r>
            <w:r w:rsidR="00B34B1D" w:rsidRPr="000B1965">
              <w:rPr>
                <w:rFonts w:ascii="Bembo Std" w:hAnsi="Bembo Std"/>
                <w:spacing w:val="0"/>
                <w:sz w:val="22"/>
                <w:szCs w:val="22"/>
                <w:lang w:val="es-US"/>
              </w:rPr>
              <w:t xml:space="preserve"> </w:t>
            </w:r>
            <w:r w:rsidR="00E13959" w:rsidRPr="000B1965">
              <w:rPr>
                <w:rFonts w:ascii="Bembo Std" w:hAnsi="Bembo Std"/>
                <w:spacing w:val="0"/>
                <w:sz w:val="22"/>
                <w:szCs w:val="22"/>
                <w:lang w:val="es-US"/>
              </w:rPr>
              <w:t>IAL</w:t>
            </w:r>
            <w:r w:rsidRPr="000B1965">
              <w:rPr>
                <w:rFonts w:ascii="Bembo Std" w:hAnsi="Bembo Std"/>
                <w:spacing w:val="0"/>
                <w:sz w:val="22"/>
                <w:szCs w:val="22"/>
                <w:lang w:val="es-US"/>
              </w:rPr>
              <w:t xml:space="preserve"> 8 y 22.2.</w:t>
            </w:r>
          </w:p>
        </w:tc>
      </w:tr>
      <w:tr w:rsidR="00ED0D94" w:rsidRPr="000C7D4E" w14:paraId="46F07993" w14:textId="77777777" w:rsidTr="008D521E">
        <w:tc>
          <w:tcPr>
            <w:tcW w:w="3093" w:type="dxa"/>
          </w:tcPr>
          <w:p w14:paraId="62EBD41C" w14:textId="77777777" w:rsidR="00ED0D94" w:rsidRPr="000B1965" w:rsidRDefault="00ED0D94" w:rsidP="00C21EDF">
            <w:pPr>
              <w:pStyle w:val="Tabla2Subtitulos"/>
              <w:rPr>
                <w:rFonts w:ascii="Bembo Std" w:hAnsi="Bembo Std"/>
                <w:sz w:val="22"/>
                <w:szCs w:val="22"/>
                <w:lang w:val="es-US"/>
              </w:rPr>
            </w:pPr>
            <w:bookmarkStart w:id="88" w:name="_Toc454620920"/>
            <w:bookmarkStart w:id="89" w:name="_Toc348000790"/>
            <w:bookmarkStart w:id="90" w:name="_Toc438907211"/>
            <w:bookmarkStart w:id="91" w:name="_Toc438907012"/>
            <w:bookmarkStart w:id="92" w:name="_Toc438733972"/>
            <w:bookmarkStart w:id="93" w:name="_Toc438532576"/>
            <w:bookmarkStart w:id="94" w:name="_Toc438438828"/>
            <w:bookmarkStart w:id="95" w:name="_Toc486937423"/>
            <w:r w:rsidRPr="000B1965">
              <w:rPr>
                <w:rFonts w:ascii="Bembo Std" w:hAnsi="Bembo Std"/>
                <w:sz w:val="22"/>
                <w:szCs w:val="22"/>
                <w:lang w:val="es-US"/>
              </w:rPr>
              <w:t xml:space="preserve">Enmienda </w:t>
            </w:r>
            <w:r w:rsidR="00CF2F28" w:rsidRPr="000B1965">
              <w:rPr>
                <w:rFonts w:ascii="Bembo Std" w:hAnsi="Bembo Std"/>
                <w:sz w:val="22"/>
                <w:szCs w:val="22"/>
                <w:lang w:val="es-US"/>
              </w:rPr>
              <w:t>del</w:t>
            </w:r>
            <w:r w:rsidR="001A3A8A" w:rsidRPr="000B1965">
              <w:rPr>
                <w:rFonts w:ascii="Bembo Std" w:hAnsi="Bembo Std"/>
                <w:sz w:val="22"/>
                <w:szCs w:val="22"/>
                <w:lang w:val="es-US"/>
              </w:rPr>
              <w:t> </w:t>
            </w:r>
            <w:r w:rsidRPr="000B1965">
              <w:rPr>
                <w:rFonts w:ascii="Bembo Std" w:hAnsi="Bembo Std"/>
                <w:sz w:val="22"/>
                <w:szCs w:val="22"/>
                <w:lang w:val="es-US"/>
              </w:rPr>
              <w:t>Documento de</w:t>
            </w:r>
            <w:r w:rsidR="001A3A8A" w:rsidRPr="000B1965">
              <w:rPr>
                <w:rFonts w:ascii="Bembo Std" w:hAnsi="Bembo Std"/>
                <w:sz w:val="22"/>
                <w:szCs w:val="22"/>
                <w:lang w:val="es-US"/>
              </w:rPr>
              <w:t> </w:t>
            </w:r>
            <w:r w:rsidRPr="000B1965">
              <w:rPr>
                <w:rFonts w:ascii="Bembo Std" w:hAnsi="Bembo Std"/>
                <w:sz w:val="22"/>
                <w:szCs w:val="22"/>
                <w:lang w:val="es-US"/>
              </w:rPr>
              <w:t>Licitación</w:t>
            </w:r>
            <w:bookmarkEnd w:id="88"/>
            <w:bookmarkEnd w:id="89"/>
            <w:bookmarkEnd w:id="90"/>
            <w:bookmarkEnd w:id="91"/>
            <w:bookmarkEnd w:id="92"/>
            <w:bookmarkEnd w:id="93"/>
            <w:bookmarkEnd w:id="94"/>
            <w:bookmarkEnd w:id="95"/>
          </w:p>
        </w:tc>
        <w:tc>
          <w:tcPr>
            <w:tcW w:w="6830" w:type="dxa"/>
            <w:gridSpan w:val="2"/>
          </w:tcPr>
          <w:p w14:paraId="0C351E07" w14:textId="77777777" w:rsidR="00ED0D94" w:rsidRPr="000B1965" w:rsidRDefault="00ED0D94" w:rsidP="00C21EDF">
            <w:pPr>
              <w:pStyle w:val="Sub-ClauseText"/>
              <w:numPr>
                <w:ilvl w:val="1"/>
                <w:numId w:val="18"/>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El Comprador podrá, en cualquier momento antes del vencimiento del plazo para </w:t>
            </w:r>
            <w:r w:rsidR="003D0A5B" w:rsidRPr="000B1965">
              <w:rPr>
                <w:rFonts w:ascii="Bembo Std" w:hAnsi="Bembo Std"/>
                <w:spacing w:val="0"/>
                <w:sz w:val="22"/>
                <w:szCs w:val="22"/>
                <w:lang w:val="es-US"/>
              </w:rPr>
              <w:t xml:space="preserve">la </w:t>
            </w:r>
            <w:r w:rsidRPr="000B1965">
              <w:rPr>
                <w:rFonts w:ascii="Bembo Std" w:hAnsi="Bembo Std"/>
                <w:spacing w:val="0"/>
                <w:sz w:val="22"/>
                <w:szCs w:val="22"/>
                <w:lang w:val="es-US"/>
              </w:rPr>
              <w:t xml:space="preserve">presentación de ofertas, enmendar 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mediante la emisión de una enmienda.</w:t>
            </w:r>
          </w:p>
          <w:p w14:paraId="6CCD9C93" w14:textId="77777777" w:rsidR="00ED0D94" w:rsidRPr="000B1965" w:rsidRDefault="00ED0D94" w:rsidP="00C21EDF">
            <w:pPr>
              <w:pStyle w:val="Sub-ClauseText"/>
              <w:numPr>
                <w:ilvl w:val="1"/>
                <w:numId w:val="18"/>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Toda enmienda emitida formará parte integral del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y deberá ser comunicada por escrito a todos los que hayan obtenido 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del Comprador, de acuerdo con </w:t>
            </w:r>
            <w:r w:rsidR="00775C89" w:rsidRPr="000B1965">
              <w:rPr>
                <w:rFonts w:ascii="Bembo Std" w:hAnsi="Bembo Std"/>
                <w:spacing w:val="0"/>
                <w:sz w:val="22"/>
                <w:szCs w:val="22"/>
                <w:lang w:val="es-US"/>
              </w:rPr>
              <w:t>la IAL </w:t>
            </w:r>
            <w:r w:rsidRPr="000B1965">
              <w:rPr>
                <w:rFonts w:ascii="Bembo Std" w:hAnsi="Bembo Std"/>
                <w:spacing w:val="0"/>
                <w:sz w:val="22"/>
                <w:szCs w:val="22"/>
                <w:lang w:val="es-US"/>
              </w:rPr>
              <w:t>6.3. El</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Comprador deberá también publicar prontamente la</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 xml:space="preserve">enmienda en su página web de acuerdo con la </w:t>
            </w:r>
            <w:r w:rsidR="0061575A" w:rsidRPr="000B1965">
              <w:rPr>
                <w:rFonts w:ascii="Bembo Std" w:hAnsi="Bembo Std"/>
                <w:spacing w:val="0"/>
                <w:sz w:val="22"/>
                <w:szCs w:val="22"/>
                <w:lang w:val="es-US"/>
              </w:rPr>
              <w:t xml:space="preserve">IAL </w:t>
            </w:r>
            <w:r w:rsidRPr="000B1965">
              <w:rPr>
                <w:rFonts w:ascii="Bembo Std" w:hAnsi="Bembo Std"/>
                <w:spacing w:val="0"/>
                <w:sz w:val="22"/>
                <w:szCs w:val="22"/>
                <w:lang w:val="es-US"/>
              </w:rPr>
              <w:t xml:space="preserve">7.1. </w:t>
            </w:r>
          </w:p>
          <w:p w14:paraId="26FCAFC9" w14:textId="77777777" w:rsidR="00ED0D94" w:rsidRPr="000B1965" w:rsidRDefault="00ED0D94" w:rsidP="00C21EDF">
            <w:pPr>
              <w:pStyle w:val="Sub-ClauseText"/>
              <w:numPr>
                <w:ilvl w:val="1"/>
                <w:numId w:val="18"/>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El Comprador podrá, a su discreción, prorrogar el plazo de presentación de ofertas a fin de dar a los posibles Licitantes un plazo razonable para que puedan tomar en cuenta las enmiendas en la preparación de sus Ofertas, de conformidad con la </w:t>
            </w:r>
            <w:r w:rsidR="0061575A" w:rsidRPr="000B1965">
              <w:rPr>
                <w:rFonts w:ascii="Bembo Std" w:hAnsi="Bembo Std"/>
                <w:spacing w:val="0"/>
                <w:sz w:val="22"/>
                <w:szCs w:val="22"/>
                <w:lang w:val="es-US"/>
              </w:rPr>
              <w:t>IAL</w:t>
            </w:r>
            <w:r w:rsidRPr="000B1965">
              <w:rPr>
                <w:rFonts w:ascii="Bembo Std" w:hAnsi="Bembo Std"/>
                <w:spacing w:val="0"/>
                <w:sz w:val="22"/>
                <w:szCs w:val="22"/>
                <w:lang w:val="es-US"/>
              </w:rPr>
              <w:t xml:space="preserve"> 22.2.</w:t>
            </w:r>
          </w:p>
        </w:tc>
      </w:tr>
      <w:tr w:rsidR="00795206" w:rsidRPr="000B1965" w14:paraId="29FADB4A" w14:textId="77777777" w:rsidTr="000B1965">
        <w:tc>
          <w:tcPr>
            <w:tcW w:w="9923" w:type="dxa"/>
            <w:gridSpan w:val="3"/>
          </w:tcPr>
          <w:p w14:paraId="1274E827" w14:textId="77777777" w:rsidR="00795206" w:rsidRPr="000B1965" w:rsidRDefault="00795206" w:rsidP="00C21EDF">
            <w:pPr>
              <w:pStyle w:val="Tabla2Titulo"/>
              <w:rPr>
                <w:rFonts w:ascii="Bembo Std" w:hAnsi="Bembo Std"/>
                <w:sz w:val="22"/>
                <w:szCs w:val="22"/>
                <w:lang w:val="es-US"/>
              </w:rPr>
            </w:pPr>
            <w:bookmarkStart w:id="96" w:name="_Toc454620921"/>
            <w:bookmarkStart w:id="97" w:name="_Toc451286564"/>
            <w:bookmarkStart w:id="98" w:name="_Toc348000791"/>
            <w:bookmarkStart w:id="99" w:name="_Toc505659525"/>
            <w:bookmarkStart w:id="100" w:name="_Toc486937424"/>
            <w:r w:rsidRPr="000B1965">
              <w:rPr>
                <w:rFonts w:ascii="Bembo Std" w:hAnsi="Bembo Std"/>
                <w:sz w:val="22"/>
                <w:szCs w:val="22"/>
                <w:lang w:val="es-US"/>
              </w:rPr>
              <w:t>Preparación de las Ofertas</w:t>
            </w:r>
            <w:bookmarkEnd w:id="96"/>
            <w:bookmarkEnd w:id="97"/>
            <w:bookmarkEnd w:id="98"/>
            <w:bookmarkEnd w:id="99"/>
            <w:bookmarkEnd w:id="100"/>
          </w:p>
        </w:tc>
      </w:tr>
      <w:tr w:rsidR="00ED0D94" w:rsidRPr="000C7D4E" w14:paraId="1AD33A82" w14:textId="77777777" w:rsidTr="008D521E">
        <w:tc>
          <w:tcPr>
            <w:tcW w:w="3093" w:type="dxa"/>
          </w:tcPr>
          <w:p w14:paraId="17BB656D" w14:textId="77777777" w:rsidR="00ED0D94" w:rsidRPr="000B1965" w:rsidRDefault="00ED0D94" w:rsidP="00C21EDF">
            <w:pPr>
              <w:pStyle w:val="Tabla2Subtitulos"/>
              <w:rPr>
                <w:rFonts w:ascii="Bembo Std" w:hAnsi="Bembo Std"/>
                <w:sz w:val="22"/>
                <w:szCs w:val="22"/>
                <w:lang w:val="es-US"/>
              </w:rPr>
            </w:pPr>
            <w:bookmarkStart w:id="101" w:name="_Toc454620922"/>
            <w:bookmarkStart w:id="102" w:name="_Toc348000792"/>
            <w:bookmarkStart w:id="103" w:name="_Toc438907212"/>
            <w:bookmarkStart w:id="104" w:name="_Toc438907013"/>
            <w:bookmarkStart w:id="105" w:name="_Toc438733974"/>
            <w:bookmarkStart w:id="106" w:name="_Toc438532578"/>
            <w:bookmarkStart w:id="107" w:name="_Toc438438830"/>
            <w:bookmarkStart w:id="108" w:name="_Toc486937425"/>
            <w:r w:rsidRPr="000B1965">
              <w:rPr>
                <w:rFonts w:ascii="Bembo Std" w:hAnsi="Bembo Std"/>
                <w:sz w:val="22"/>
                <w:szCs w:val="22"/>
                <w:lang w:val="es-US"/>
              </w:rPr>
              <w:t>Costo de la</w:t>
            </w:r>
            <w:r w:rsidR="00795206" w:rsidRPr="000B1965">
              <w:rPr>
                <w:rFonts w:ascii="Bembo Std" w:hAnsi="Bembo Std"/>
                <w:sz w:val="22"/>
                <w:szCs w:val="22"/>
                <w:lang w:val="es-US"/>
              </w:rPr>
              <w:t> </w:t>
            </w:r>
            <w:r w:rsidRPr="000B1965">
              <w:rPr>
                <w:rFonts w:ascii="Bembo Std" w:hAnsi="Bembo Std"/>
                <w:sz w:val="22"/>
                <w:szCs w:val="22"/>
                <w:lang w:val="es-US"/>
              </w:rPr>
              <w:t>Oferta</w:t>
            </w:r>
            <w:bookmarkEnd w:id="101"/>
            <w:bookmarkEnd w:id="102"/>
            <w:bookmarkEnd w:id="103"/>
            <w:bookmarkEnd w:id="104"/>
            <w:bookmarkEnd w:id="105"/>
            <w:bookmarkEnd w:id="106"/>
            <w:bookmarkEnd w:id="107"/>
            <w:bookmarkEnd w:id="108"/>
          </w:p>
        </w:tc>
        <w:tc>
          <w:tcPr>
            <w:tcW w:w="6830" w:type="dxa"/>
            <w:gridSpan w:val="2"/>
          </w:tcPr>
          <w:p w14:paraId="0B2EBB47" w14:textId="77777777" w:rsidR="00ED0D94" w:rsidRPr="000B1965" w:rsidRDefault="00ED0D94" w:rsidP="00C21EDF">
            <w:pPr>
              <w:pStyle w:val="Sub-ClauseText"/>
              <w:numPr>
                <w:ilvl w:val="1"/>
                <w:numId w:val="19"/>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Licitante financiará todos los costos relacionados con la preparación y presentación de su Oferta, y el Comprador no será responsable en ningún caso por dichos costos, independientemente del desarrollo o del resultado del </w:t>
            </w:r>
            <w:r w:rsidR="00BF6BE7" w:rsidRPr="000B1965">
              <w:rPr>
                <w:rFonts w:ascii="Bembo Std" w:hAnsi="Bembo Std"/>
                <w:spacing w:val="0"/>
                <w:sz w:val="22"/>
                <w:szCs w:val="22"/>
                <w:lang w:val="es-US"/>
              </w:rPr>
              <w:t>p</w:t>
            </w:r>
            <w:r w:rsidR="001F79EB" w:rsidRPr="000B1965">
              <w:rPr>
                <w:rFonts w:ascii="Bembo Std" w:hAnsi="Bembo Std"/>
                <w:spacing w:val="0"/>
                <w:sz w:val="22"/>
                <w:szCs w:val="22"/>
                <w:lang w:val="es-US"/>
              </w:rPr>
              <w:t xml:space="preserve">roceso </w:t>
            </w:r>
            <w:r w:rsidR="001D4B0A" w:rsidRPr="000B1965">
              <w:rPr>
                <w:rFonts w:ascii="Bembo Std" w:hAnsi="Bembo Std"/>
                <w:spacing w:val="0"/>
                <w:sz w:val="22"/>
                <w:szCs w:val="22"/>
                <w:lang w:val="es-US"/>
              </w:rPr>
              <w:t>de Licitación</w:t>
            </w:r>
            <w:r w:rsidRPr="000B1965">
              <w:rPr>
                <w:rFonts w:ascii="Bembo Std" w:hAnsi="Bembo Std"/>
                <w:spacing w:val="0"/>
                <w:sz w:val="22"/>
                <w:szCs w:val="22"/>
                <w:lang w:val="es-US"/>
              </w:rPr>
              <w:t>.</w:t>
            </w:r>
          </w:p>
        </w:tc>
      </w:tr>
      <w:tr w:rsidR="00ED0D94" w:rsidRPr="000C7D4E" w14:paraId="0C45531E" w14:textId="77777777" w:rsidTr="008D521E">
        <w:tc>
          <w:tcPr>
            <w:tcW w:w="3093" w:type="dxa"/>
          </w:tcPr>
          <w:p w14:paraId="34784B0B" w14:textId="77777777" w:rsidR="00ED0D94" w:rsidRPr="000B1965" w:rsidRDefault="00ED0D94" w:rsidP="00C21EDF">
            <w:pPr>
              <w:pStyle w:val="Tabla2Subtitulos"/>
              <w:rPr>
                <w:rFonts w:ascii="Bembo Std" w:hAnsi="Bembo Std"/>
                <w:sz w:val="22"/>
                <w:szCs w:val="22"/>
                <w:lang w:val="es-US"/>
              </w:rPr>
            </w:pPr>
            <w:bookmarkStart w:id="109" w:name="_Toc454620923"/>
            <w:bookmarkStart w:id="110" w:name="_Toc348000793"/>
            <w:bookmarkStart w:id="111" w:name="_Toc438907213"/>
            <w:bookmarkStart w:id="112" w:name="_Toc438907014"/>
            <w:bookmarkStart w:id="113" w:name="_Toc438733975"/>
            <w:bookmarkStart w:id="114" w:name="_Toc438532579"/>
            <w:bookmarkStart w:id="115" w:name="_Toc438438831"/>
            <w:bookmarkStart w:id="116" w:name="_Toc486937426"/>
            <w:r w:rsidRPr="000B1965">
              <w:rPr>
                <w:rFonts w:ascii="Bembo Std" w:hAnsi="Bembo Std"/>
                <w:sz w:val="22"/>
                <w:szCs w:val="22"/>
                <w:lang w:val="es-US"/>
              </w:rPr>
              <w:t>Idioma de la</w:t>
            </w:r>
            <w:r w:rsidR="00795206" w:rsidRPr="000B1965">
              <w:rPr>
                <w:rFonts w:ascii="Bembo Std" w:hAnsi="Bembo Std"/>
                <w:sz w:val="22"/>
                <w:szCs w:val="22"/>
                <w:lang w:val="es-US"/>
              </w:rPr>
              <w:t> </w:t>
            </w:r>
            <w:r w:rsidRPr="000B1965">
              <w:rPr>
                <w:rFonts w:ascii="Bembo Std" w:hAnsi="Bembo Std"/>
                <w:sz w:val="22"/>
                <w:szCs w:val="22"/>
                <w:lang w:val="es-US"/>
              </w:rPr>
              <w:t>Oferta</w:t>
            </w:r>
            <w:bookmarkEnd w:id="109"/>
            <w:bookmarkEnd w:id="110"/>
            <w:bookmarkEnd w:id="111"/>
            <w:bookmarkEnd w:id="112"/>
            <w:bookmarkEnd w:id="113"/>
            <w:bookmarkEnd w:id="114"/>
            <w:bookmarkEnd w:id="115"/>
            <w:bookmarkEnd w:id="116"/>
          </w:p>
        </w:tc>
        <w:tc>
          <w:tcPr>
            <w:tcW w:w="6830" w:type="dxa"/>
            <w:gridSpan w:val="2"/>
          </w:tcPr>
          <w:p w14:paraId="05E3B938" w14:textId="77777777" w:rsidR="00ED0D94" w:rsidRPr="000B1965" w:rsidRDefault="00ED0D94" w:rsidP="00C21EDF">
            <w:pPr>
              <w:pStyle w:val="Sub-ClauseText"/>
              <w:numPr>
                <w:ilvl w:val="1"/>
                <w:numId w:val="20"/>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La oferta, así como toda la correspondencia y los documentos relativos a la Oferta </w:t>
            </w:r>
            <w:r w:rsidR="00E44592" w:rsidRPr="000B1965">
              <w:rPr>
                <w:rFonts w:ascii="Bembo Std" w:hAnsi="Bembo Std"/>
                <w:spacing w:val="0"/>
                <w:sz w:val="22"/>
                <w:szCs w:val="22"/>
                <w:lang w:val="es-US"/>
              </w:rPr>
              <w:t>que intercambien</w:t>
            </w:r>
            <w:r w:rsidRPr="000B1965">
              <w:rPr>
                <w:rFonts w:ascii="Bembo Std" w:hAnsi="Bembo Std"/>
                <w:spacing w:val="0"/>
                <w:sz w:val="22"/>
                <w:szCs w:val="22"/>
                <w:lang w:val="es-US"/>
              </w:rPr>
              <w:t xml:space="preserve"> el Licitante y el Comprador, deberán ser escritos en el idioma</w:t>
            </w:r>
            <w:r w:rsidRPr="000B1965">
              <w:rPr>
                <w:rFonts w:ascii="Bembo Std" w:hAnsi="Bembo Std"/>
                <w:b/>
                <w:bCs/>
                <w:spacing w:val="0"/>
                <w:sz w:val="22"/>
                <w:szCs w:val="22"/>
                <w:lang w:val="es-US"/>
              </w:rPr>
              <w:t xml:space="preserve"> </w:t>
            </w:r>
            <w:r w:rsidRPr="000B1965">
              <w:rPr>
                <w:rFonts w:ascii="Bembo Std" w:hAnsi="Bembo Std"/>
                <w:bCs/>
                <w:spacing w:val="0"/>
                <w:sz w:val="22"/>
                <w:szCs w:val="22"/>
                <w:lang w:val="es-US"/>
              </w:rPr>
              <w:t>especificado</w:t>
            </w:r>
            <w:r w:rsidRPr="000B1965">
              <w:rPr>
                <w:rFonts w:ascii="Bembo Std" w:hAnsi="Bembo Std"/>
                <w:b/>
                <w:bCs/>
                <w:spacing w:val="0"/>
                <w:sz w:val="22"/>
                <w:szCs w:val="22"/>
                <w:lang w:val="es-US"/>
              </w:rPr>
              <w:t xml:space="preserve"> en los DDL</w:t>
            </w:r>
            <w:r w:rsidRPr="000B1965">
              <w:rPr>
                <w:rFonts w:ascii="Bembo Std" w:hAnsi="Bembo Std"/>
                <w:bCs/>
                <w:spacing w:val="0"/>
                <w:sz w:val="22"/>
                <w:szCs w:val="22"/>
                <w:lang w:val="es-US"/>
              </w:rPr>
              <w:t>.</w:t>
            </w:r>
            <w:r w:rsidR="00B207AF" w:rsidRPr="000B1965">
              <w:rPr>
                <w:rFonts w:ascii="Bembo Std" w:hAnsi="Bembo Std"/>
                <w:bCs/>
                <w:spacing w:val="0"/>
                <w:sz w:val="22"/>
                <w:szCs w:val="22"/>
                <w:lang w:val="es-US"/>
              </w:rPr>
              <w:t xml:space="preserve"> </w:t>
            </w:r>
            <w:r w:rsidRPr="000B1965">
              <w:rPr>
                <w:rFonts w:ascii="Bembo Std" w:hAnsi="Bembo Std"/>
                <w:spacing w:val="0"/>
                <w:sz w:val="22"/>
                <w:szCs w:val="22"/>
                <w:lang w:val="es-US"/>
              </w:rPr>
              <w:t xml:space="preserve">Los documentos de respaldo y el material impreso que formen parte de </w:t>
            </w:r>
            <w:r w:rsidRPr="000B1965">
              <w:rPr>
                <w:rFonts w:ascii="Bembo Std" w:hAnsi="Bembo Std"/>
                <w:spacing w:val="0"/>
                <w:sz w:val="22"/>
                <w:szCs w:val="22"/>
                <w:lang w:val="es-US"/>
              </w:rPr>
              <w:lastRenderedPageBreak/>
              <w:t xml:space="preserve">la Oferta </w:t>
            </w:r>
            <w:r w:rsidR="00465ED3" w:rsidRPr="000B1965">
              <w:rPr>
                <w:rFonts w:ascii="Bembo Std" w:hAnsi="Bembo Std"/>
                <w:spacing w:val="0"/>
                <w:sz w:val="22"/>
                <w:szCs w:val="22"/>
                <w:lang w:val="es-US"/>
              </w:rPr>
              <w:t>podrán estar escritos en otro idioma siempre y cuando vayan acompañados de una traducción fidedigna de las secciones pertinentes al idioma que se especifica</w:t>
            </w:r>
            <w:r w:rsidR="00465ED3" w:rsidRPr="000B1965">
              <w:rPr>
                <w:rFonts w:ascii="Bembo Std" w:hAnsi="Bembo Std"/>
                <w:b/>
                <w:bCs/>
                <w:spacing w:val="0"/>
                <w:sz w:val="22"/>
                <w:szCs w:val="22"/>
                <w:lang w:val="es-US"/>
              </w:rPr>
              <w:t xml:space="preserve"> en </w:t>
            </w:r>
            <w:r w:rsidR="00465ED3" w:rsidRPr="000B1965">
              <w:rPr>
                <w:rFonts w:ascii="Bembo Std" w:hAnsi="Bembo Std"/>
                <w:b/>
                <w:spacing w:val="0"/>
                <w:sz w:val="22"/>
                <w:szCs w:val="22"/>
                <w:lang w:val="es-US"/>
              </w:rPr>
              <w:t>los DDL</w:t>
            </w:r>
            <w:r w:rsidR="00465ED3" w:rsidRPr="000B1965">
              <w:rPr>
                <w:rFonts w:ascii="Bembo Std" w:hAnsi="Bembo Std"/>
                <w:spacing w:val="0"/>
                <w:sz w:val="22"/>
                <w:szCs w:val="22"/>
                <w:lang w:val="es-US"/>
              </w:rPr>
              <w:t>,</w:t>
            </w:r>
            <w:r w:rsidR="00465ED3" w:rsidRPr="000B1965">
              <w:rPr>
                <w:rFonts w:ascii="Bembo Std" w:hAnsi="Bembo Std"/>
                <w:b/>
                <w:spacing w:val="0"/>
                <w:sz w:val="22"/>
                <w:szCs w:val="22"/>
                <w:lang w:val="es-US"/>
              </w:rPr>
              <w:t xml:space="preserve"> </w:t>
            </w:r>
            <w:r w:rsidR="00465ED3" w:rsidRPr="000B1965">
              <w:rPr>
                <w:rFonts w:ascii="Bembo Std" w:hAnsi="Bembo Std"/>
                <w:spacing w:val="0"/>
                <w:sz w:val="22"/>
                <w:szCs w:val="22"/>
                <w:lang w:val="es-US"/>
              </w:rPr>
              <w:t>en cuyo caso la traducción prevalecerá en lo</w:t>
            </w:r>
            <w:r w:rsidR="00465ED3" w:rsidRPr="000B1965">
              <w:rPr>
                <w:rFonts w:ascii="Bembo Std" w:hAnsi="Bembo Std"/>
                <w:b/>
                <w:spacing w:val="0"/>
                <w:sz w:val="22"/>
                <w:szCs w:val="22"/>
                <w:lang w:val="es-US"/>
              </w:rPr>
              <w:t xml:space="preserve"> </w:t>
            </w:r>
            <w:r w:rsidR="00465ED3" w:rsidRPr="000B1965">
              <w:rPr>
                <w:rFonts w:ascii="Bembo Std" w:hAnsi="Bembo Std"/>
                <w:spacing w:val="0"/>
                <w:sz w:val="22"/>
                <w:szCs w:val="22"/>
                <w:lang w:val="es-US"/>
              </w:rPr>
              <w:t>que respecta a la interpretación de la Oferta.</w:t>
            </w:r>
          </w:p>
        </w:tc>
      </w:tr>
      <w:tr w:rsidR="00ED0D94" w:rsidRPr="000C7D4E" w14:paraId="55161FB9" w14:textId="77777777" w:rsidTr="008D521E">
        <w:tc>
          <w:tcPr>
            <w:tcW w:w="3093" w:type="dxa"/>
          </w:tcPr>
          <w:p w14:paraId="5A925B19" w14:textId="77777777" w:rsidR="00ED0D94" w:rsidRPr="000B1965" w:rsidRDefault="00ED0D94" w:rsidP="00C21EDF">
            <w:pPr>
              <w:pStyle w:val="Tabla2Subtitulos"/>
              <w:rPr>
                <w:rFonts w:ascii="Bembo Std" w:hAnsi="Bembo Std"/>
                <w:sz w:val="22"/>
                <w:szCs w:val="22"/>
                <w:lang w:val="es-US"/>
              </w:rPr>
            </w:pPr>
            <w:bookmarkStart w:id="117" w:name="_Toc454620924"/>
            <w:bookmarkStart w:id="118" w:name="_Toc348000794"/>
            <w:bookmarkStart w:id="119" w:name="_Toc438907214"/>
            <w:bookmarkStart w:id="120" w:name="_Toc438907015"/>
            <w:bookmarkStart w:id="121" w:name="_Toc438733976"/>
            <w:bookmarkStart w:id="122" w:name="_Toc438532580"/>
            <w:bookmarkStart w:id="123" w:name="_Toc438438832"/>
            <w:bookmarkStart w:id="124" w:name="_Toc486937427"/>
            <w:r w:rsidRPr="000B1965">
              <w:rPr>
                <w:rFonts w:ascii="Bembo Std" w:hAnsi="Bembo Std"/>
                <w:sz w:val="22"/>
                <w:szCs w:val="22"/>
                <w:lang w:val="es-US"/>
              </w:rPr>
              <w:lastRenderedPageBreak/>
              <w:t>Documentos que</w:t>
            </w:r>
            <w:r w:rsidR="001A3A8A" w:rsidRPr="000B1965">
              <w:rPr>
                <w:rFonts w:ascii="Bembo Std" w:hAnsi="Bembo Std"/>
                <w:sz w:val="22"/>
                <w:szCs w:val="22"/>
                <w:lang w:val="es-US"/>
              </w:rPr>
              <w:t> </w:t>
            </w:r>
            <w:r w:rsidRPr="000B1965">
              <w:rPr>
                <w:rFonts w:ascii="Bembo Std" w:hAnsi="Bembo Std"/>
                <w:sz w:val="22"/>
                <w:szCs w:val="22"/>
                <w:lang w:val="es-US"/>
              </w:rPr>
              <w:t>componen la</w:t>
            </w:r>
            <w:r w:rsidR="00795206" w:rsidRPr="000B1965">
              <w:rPr>
                <w:rFonts w:ascii="Bembo Std" w:hAnsi="Bembo Std"/>
                <w:sz w:val="22"/>
                <w:szCs w:val="22"/>
                <w:lang w:val="es-US"/>
              </w:rPr>
              <w:t> </w:t>
            </w:r>
            <w:r w:rsidRPr="000B1965">
              <w:rPr>
                <w:rFonts w:ascii="Bembo Std" w:hAnsi="Bembo Std"/>
                <w:sz w:val="22"/>
                <w:szCs w:val="22"/>
                <w:lang w:val="es-US"/>
              </w:rPr>
              <w:t>Oferta</w:t>
            </w:r>
            <w:bookmarkEnd w:id="117"/>
            <w:bookmarkEnd w:id="118"/>
            <w:bookmarkEnd w:id="119"/>
            <w:bookmarkEnd w:id="120"/>
            <w:bookmarkEnd w:id="121"/>
            <w:bookmarkEnd w:id="122"/>
            <w:bookmarkEnd w:id="123"/>
            <w:bookmarkEnd w:id="124"/>
          </w:p>
        </w:tc>
        <w:tc>
          <w:tcPr>
            <w:tcW w:w="6830" w:type="dxa"/>
            <w:gridSpan w:val="2"/>
          </w:tcPr>
          <w:p w14:paraId="3BBDA693" w14:textId="77777777" w:rsidR="00ED0D94" w:rsidRPr="000B1965" w:rsidRDefault="00ED0D94" w:rsidP="00FB6389">
            <w:pPr>
              <w:pStyle w:val="Sub-ClauseText"/>
              <w:numPr>
                <w:ilvl w:val="1"/>
                <w:numId w:val="37"/>
              </w:numPr>
              <w:spacing w:before="0" w:after="160"/>
              <w:rPr>
                <w:rFonts w:ascii="Bembo Std" w:hAnsi="Bembo Std"/>
                <w:spacing w:val="0"/>
                <w:sz w:val="22"/>
                <w:szCs w:val="22"/>
                <w:lang w:val="es-US"/>
              </w:rPr>
            </w:pPr>
            <w:r w:rsidRPr="000B1965">
              <w:rPr>
                <w:rFonts w:ascii="Bembo Std" w:hAnsi="Bembo Std"/>
                <w:spacing w:val="0"/>
                <w:sz w:val="22"/>
                <w:szCs w:val="22"/>
                <w:lang w:val="es-US"/>
              </w:rPr>
              <w:t>La Oferta deberá contener los siguientes documentos:</w:t>
            </w:r>
          </w:p>
          <w:p w14:paraId="75AC1CBB" w14:textId="77777777" w:rsidR="00ED0D94" w:rsidRPr="000B1965" w:rsidRDefault="00ED0D94"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Carta de la Oferta</w:t>
            </w:r>
            <w:r w:rsidRPr="000B1965">
              <w:rPr>
                <w:rFonts w:ascii="Bembo Std" w:hAnsi="Bembo Std"/>
                <w:sz w:val="22"/>
                <w:szCs w:val="22"/>
                <w:lang w:val="es-US"/>
              </w:rPr>
              <w:t>, preparada de acuerdo con la</w:t>
            </w:r>
            <w:r w:rsidR="0017361B" w:rsidRPr="000B1965">
              <w:rPr>
                <w:rFonts w:ascii="Bembo Std" w:hAnsi="Bembo Std"/>
                <w:sz w:val="22"/>
                <w:szCs w:val="22"/>
                <w:lang w:val="es-US"/>
              </w:rPr>
              <w:t xml:space="preserve"> IAL</w:t>
            </w:r>
            <w:r w:rsidRPr="000B1965">
              <w:rPr>
                <w:rFonts w:ascii="Bembo Std" w:hAnsi="Bembo Std"/>
                <w:sz w:val="22"/>
                <w:szCs w:val="22"/>
                <w:lang w:val="es-US"/>
              </w:rPr>
              <w:t xml:space="preserve"> 12</w:t>
            </w:r>
            <w:r w:rsidR="00115FFC" w:rsidRPr="000B1965">
              <w:rPr>
                <w:rFonts w:ascii="Bembo Std" w:hAnsi="Bembo Std"/>
                <w:sz w:val="22"/>
                <w:szCs w:val="22"/>
                <w:lang w:val="es-US"/>
              </w:rPr>
              <w:t>;</w:t>
            </w:r>
          </w:p>
          <w:p w14:paraId="66D72F23" w14:textId="77777777" w:rsidR="00ED0D94" w:rsidRPr="000B1965" w:rsidRDefault="00E02731" w:rsidP="00FB6389">
            <w:pPr>
              <w:pStyle w:val="Sub-ClauseText"/>
              <w:numPr>
                <w:ilvl w:val="2"/>
                <w:numId w:val="37"/>
              </w:numPr>
              <w:spacing w:before="0" w:after="160"/>
              <w:rPr>
                <w:rFonts w:ascii="Bembo Std" w:hAnsi="Bembo Std"/>
                <w:spacing w:val="0"/>
                <w:sz w:val="22"/>
                <w:szCs w:val="22"/>
                <w:lang w:val="es-US"/>
              </w:rPr>
            </w:pPr>
            <w:r w:rsidRPr="000B1965">
              <w:rPr>
                <w:rFonts w:ascii="Bembo Std" w:hAnsi="Bembo Std"/>
                <w:b/>
                <w:bCs/>
                <w:spacing w:val="0"/>
                <w:sz w:val="22"/>
                <w:szCs w:val="22"/>
                <w:lang w:val="es-US"/>
              </w:rPr>
              <w:t>Listas de Precios</w:t>
            </w:r>
            <w:r w:rsidRPr="000B1965">
              <w:rPr>
                <w:rFonts w:ascii="Bembo Std" w:hAnsi="Bembo Std"/>
                <w:spacing w:val="0"/>
                <w:sz w:val="22"/>
                <w:szCs w:val="22"/>
                <w:lang w:val="es-US"/>
              </w:rPr>
              <w:t xml:space="preserve"> completas, de acuerdo con las </w:t>
            </w:r>
            <w:r w:rsidR="00C730AA" w:rsidRPr="000B1965">
              <w:rPr>
                <w:rFonts w:ascii="Bembo Std" w:hAnsi="Bembo Std"/>
                <w:spacing w:val="0"/>
                <w:sz w:val="22"/>
                <w:szCs w:val="22"/>
                <w:lang w:val="es-US"/>
              </w:rPr>
              <w:t>IAL </w:t>
            </w:r>
            <w:r w:rsidRPr="000B1965">
              <w:rPr>
                <w:rFonts w:ascii="Bembo Std" w:hAnsi="Bembo Std"/>
                <w:spacing w:val="0"/>
                <w:sz w:val="22"/>
                <w:szCs w:val="22"/>
                <w:lang w:val="es-US"/>
              </w:rPr>
              <w:t>12 y 14</w:t>
            </w:r>
            <w:r w:rsidR="00115FFC" w:rsidRPr="000B1965">
              <w:rPr>
                <w:rFonts w:ascii="Bembo Std" w:hAnsi="Bembo Std"/>
                <w:spacing w:val="0"/>
                <w:sz w:val="22"/>
                <w:szCs w:val="22"/>
                <w:lang w:val="es-US"/>
              </w:rPr>
              <w:t>;</w:t>
            </w:r>
          </w:p>
          <w:p w14:paraId="68383FA2" w14:textId="77777777" w:rsidR="00ED0D94" w:rsidRPr="000B1965" w:rsidRDefault="00ED0D94"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 xml:space="preserve">Garantía de </w:t>
            </w:r>
            <w:r w:rsidR="00437B44" w:rsidRPr="000B1965">
              <w:rPr>
                <w:rFonts w:ascii="Bembo Std" w:hAnsi="Bembo Std"/>
                <w:b/>
                <w:bCs/>
                <w:sz w:val="22"/>
                <w:szCs w:val="22"/>
                <w:lang w:val="es-US"/>
              </w:rPr>
              <w:t>Mantenimiento de Oferta</w:t>
            </w:r>
            <w:r w:rsidRPr="000B1965">
              <w:rPr>
                <w:rFonts w:ascii="Bembo Std" w:hAnsi="Bembo Std"/>
                <w:sz w:val="22"/>
                <w:szCs w:val="22"/>
                <w:lang w:val="es-US"/>
              </w:rPr>
              <w:t xml:space="preserve"> o </w:t>
            </w:r>
            <w:r w:rsidRPr="000B1965">
              <w:rPr>
                <w:rFonts w:ascii="Bembo Std" w:hAnsi="Bembo Std"/>
                <w:b/>
                <w:bCs/>
                <w:sz w:val="22"/>
                <w:szCs w:val="22"/>
                <w:lang w:val="es-US"/>
              </w:rPr>
              <w:t xml:space="preserve">Declaración de </w:t>
            </w:r>
            <w:r w:rsidR="00437B44" w:rsidRPr="000B1965">
              <w:rPr>
                <w:rFonts w:ascii="Bembo Std" w:hAnsi="Bembo Std"/>
                <w:b/>
                <w:bCs/>
                <w:sz w:val="22"/>
                <w:szCs w:val="22"/>
                <w:lang w:val="es-US"/>
              </w:rPr>
              <w:t>Mantenimiento de Oferta</w:t>
            </w:r>
            <w:r w:rsidRPr="000B1965">
              <w:rPr>
                <w:rFonts w:ascii="Bembo Std" w:hAnsi="Bembo Std"/>
                <w:sz w:val="22"/>
                <w:szCs w:val="22"/>
                <w:lang w:val="es-US"/>
              </w:rPr>
              <w:t xml:space="preserve">, de conformidad con la </w:t>
            </w:r>
            <w:r w:rsidR="00C730AA" w:rsidRPr="000B1965">
              <w:rPr>
                <w:rFonts w:ascii="Bembo Std" w:hAnsi="Bembo Std"/>
                <w:sz w:val="22"/>
                <w:szCs w:val="22"/>
                <w:lang w:val="es-US"/>
              </w:rPr>
              <w:t>IAL </w:t>
            </w:r>
            <w:r w:rsidRPr="000B1965">
              <w:rPr>
                <w:rFonts w:ascii="Bembo Std" w:hAnsi="Bembo Std"/>
                <w:sz w:val="22"/>
                <w:szCs w:val="22"/>
                <w:lang w:val="es-US"/>
              </w:rPr>
              <w:t>19.1</w:t>
            </w:r>
            <w:r w:rsidR="00115FFC" w:rsidRPr="000B1965">
              <w:rPr>
                <w:rFonts w:ascii="Bembo Std" w:hAnsi="Bembo Std"/>
                <w:sz w:val="22"/>
                <w:szCs w:val="22"/>
                <w:lang w:val="es-US"/>
              </w:rPr>
              <w:t>;</w:t>
            </w:r>
          </w:p>
          <w:p w14:paraId="50EE1599"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pacing w:val="-4"/>
                <w:sz w:val="22"/>
                <w:szCs w:val="22"/>
                <w:lang w:val="es-US"/>
              </w:rPr>
              <w:t>Oferta Alternativa</w:t>
            </w:r>
            <w:r w:rsidRPr="000B1965">
              <w:rPr>
                <w:rFonts w:ascii="Bembo Std" w:hAnsi="Bembo Std"/>
                <w:spacing w:val="-4"/>
                <w:sz w:val="22"/>
                <w:szCs w:val="22"/>
                <w:lang w:val="es-US"/>
              </w:rPr>
              <w:t>, si estas fueran permitidas, de</w:t>
            </w:r>
            <w:r w:rsidR="00795206" w:rsidRPr="000B1965">
              <w:rPr>
                <w:rFonts w:ascii="Bembo Std" w:hAnsi="Bembo Std"/>
                <w:spacing w:val="-4"/>
                <w:sz w:val="22"/>
                <w:szCs w:val="22"/>
                <w:lang w:val="es-US"/>
              </w:rPr>
              <w:t> </w:t>
            </w:r>
            <w:r w:rsidRPr="000B1965">
              <w:rPr>
                <w:rFonts w:ascii="Bembo Std" w:hAnsi="Bembo Std"/>
                <w:spacing w:val="-4"/>
                <w:sz w:val="22"/>
                <w:szCs w:val="22"/>
                <w:lang w:val="es-US"/>
              </w:rPr>
              <w:t>acuerdo</w:t>
            </w:r>
            <w:r w:rsidRPr="000B1965">
              <w:rPr>
                <w:rFonts w:ascii="Bembo Std" w:hAnsi="Bembo Std"/>
                <w:sz w:val="22"/>
                <w:szCs w:val="22"/>
                <w:lang w:val="es-US"/>
              </w:rPr>
              <w:t xml:space="preserve"> con la </w:t>
            </w:r>
            <w:r w:rsidR="00C730AA" w:rsidRPr="000B1965">
              <w:rPr>
                <w:rFonts w:ascii="Bembo Std" w:hAnsi="Bembo Std"/>
                <w:sz w:val="22"/>
                <w:szCs w:val="22"/>
                <w:lang w:val="es-US"/>
              </w:rPr>
              <w:t>IAL</w:t>
            </w:r>
            <w:r w:rsidRPr="000B1965">
              <w:rPr>
                <w:rFonts w:ascii="Bembo Std" w:hAnsi="Bembo Std"/>
                <w:sz w:val="22"/>
                <w:szCs w:val="22"/>
                <w:lang w:val="es-US"/>
              </w:rPr>
              <w:t xml:space="preserve"> 13</w:t>
            </w:r>
            <w:r w:rsidR="00115FFC" w:rsidRPr="000B1965">
              <w:rPr>
                <w:rFonts w:ascii="Bembo Std" w:hAnsi="Bembo Std"/>
                <w:sz w:val="22"/>
                <w:szCs w:val="22"/>
                <w:lang w:val="es-US"/>
              </w:rPr>
              <w:t>;</w:t>
            </w:r>
          </w:p>
          <w:p w14:paraId="58BF7010"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Autorización</w:t>
            </w:r>
            <w:r w:rsidRPr="000B1965">
              <w:rPr>
                <w:rFonts w:ascii="Bembo Std" w:hAnsi="Bembo Std"/>
                <w:sz w:val="22"/>
                <w:szCs w:val="22"/>
                <w:lang w:val="es-US"/>
              </w:rPr>
              <w:t xml:space="preserve"> escrita que autorice al firmante de la Oferta a comprometer al Licitante, de conformidad con la </w:t>
            </w:r>
            <w:r w:rsidR="00C730AA" w:rsidRPr="000B1965">
              <w:rPr>
                <w:rFonts w:ascii="Bembo Std" w:hAnsi="Bembo Std"/>
                <w:sz w:val="22"/>
                <w:szCs w:val="22"/>
                <w:lang w:val="es-US"/>
              </w:rPr>
              <w:t xml:space="preserve">IAL </w:t>
            </w:r>
            <w:r w:rsidRPr="000B1965">
              <w:rPr>
                <w:rFonts w:ascii="Bembo Std" w:hAnsi="Bembo Std"/>
                <w:sz w:val="22"/>
                <w:szCs w:val="22"/>
                <w:lang w:val="es-US"/>
              </w:rPr>
              <w:t>20.3</w:t>
            </w:r>
            <w:r w:rsidR="00115FFC" w:rsidRPr="000B1965">
              <w:rPr>
                <w:rFonts w:ascii="Bembo Std" w:hAnsi="Bembo Std"/>
                <w:sz w:val="22"/>
                <w:szCs w:val="22"/>
                <w:lang w:val="es-US"/>
              </w:rPr>
              <w:t>;</w:t>
            </w:r>
          </w:p>
          <w:p w14:paraId="433AFBB7"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 xml:space="preserve">Calificaciones: </w:t>
            </w:r>
            <w:r w:rsidRPr="000B1965">
              <w:rPr>
                <w:rFonts w:ascii="Bembo Std" w:hAnsi="Bembo Std"/>
                <w:sz w:val="22"/>
                <w:szCs w:val="22"/>
                <w:lang w:val="es-US"/>
              </w:rPr>
              <w:t>Prueba documental, de conformidad con</w:t>
            </w:r>
            <w:r w:rsidR="00795206" w:rsidRPr="000B1965">
              <w:rPr>
                <w:rFonts w:ascii="Bembo Std" w:hAnsi="Bembo Std"/>
                <w:sz w:val="22"/>
                <w:szCs w:val="22"/>
                <w:lang w:val="es-US"/>
              </w:rPr>
              <w:t> </w:t>
            </w:r>
            <w:r w:rsidRPr="000B1965">
              <w:rPr>
                <w:rFonts w:ascii="Bembo Std" w:hAnsi="Bembo Std"/>
                <w:sz w:val="22"/>
                <w:szCs w:val="22"/>
                <w:lang w:val="es-US"/>
              </w:rPr>
              <w:t xml:space="preserve">la </w:t>
            </w:r>
            <w:r w:rsidR="0023383C" w:rsidRPr="000B1965">
              <w:rPr>
                <w:rFonts w:ascii="Bembo Std" w:hAnsi="Bembo Std"/>
                <w:sz w:val="22"/>
                <w:szCs w:val="22"/>
                <w:lang w:val="es-US"/>
              </w:rPr>
              <w:t>IAL</w:t>
            </w:r>
            <w:r w:rsidRPr="000B1965">
              <w:rPr>
                <w:rFonts w:ascii="Bembo Std" w:hAnsi="Bembo Std"/>
                <w:sz w:val="22"/>
                <w:szCs w:val="22"/>
                <w:lang w:val="es-US"/>
              </w:rPr>
              <w:t xml:space="preserve"> 17, que establezca que el Licitante está calificado para ejecutar el Contrato en caso de que su oferta sea aceptada</w:t>
            </w:r>
            <w:r w:rsidR="00115FFC" w:rsidRPr="000B1965">
              <w:rPr>
                <w:rFonts w:ascii="Bembo Std" w:hAnsi="Bembo Std"/>
                <w:sz w:val="22"/>
                <w:szCs w:val="22"/>
                <w:lang w:val="es-US"/>
              </w:rPr>
              <w:t>;</w:t>
            </w:r>
            <w:r w:rsidRPr="000B1965">
              <w:rPr>
                <w:rFonts w:ascii="Bembo Std" w:hAnsi="Bembo Std"/>
                <w:sz w:val="22"/>
                <w:szCs w:val="22"/>
                <w:lang w:val="es-US"/>
              </w:rPr>
              <w:t xml:space="preserve"> </w:t>
            </w:r>
          </w:p>
          <w:p w14:paraId="48D77685"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 xml:space="preserve">Elegibilidad del Licitante: </w:t>
            </w:r>
            <w:r w:rsidRPr="000B1965">
              <w:rPr>
                <w:rFonts w:ascii="Bembo Std" w:hAnsi="Bembo Std"/>
                <w:sz w:val="22"/>
                <w:szCs w:val="22"/>
                <w:lang w:val="es-US"/>
              </w:rPr>
              <w:t>Prueba do</w:t>
            </w:r>
            <w:r w:rsidR="0023383C" w:rsidRPr="000B1965">
              <w:rPr>
                <w:rFonts w:ascii="Bembo Std" w:hAnsi="Bembo Std"/>
                <w:sz w:val="22"/>
                <w:szCs w:val="22"/>
                <w:lang w:val="es-US"/>
              </w:rPr>
              <w:t>cumental, de</w:t>
            </w:r>
            <w:r w:rsidR="00795206" w:rsidRPr="000B1965">
              <w:rPr>
                <w:rFonts w:ascii="Bembo Std" w:hAnsi="Bembo Std"/>
                <w:sz w:val="22"/>
                <w:szCs w:val="22"/>
                <w:lang w:val="es-US"/>
              </w:rPr>
              <w:t> </w:t>
            </w:r>
            <w:r w:rsidR="0023383C" w:rsidRPr="000B1965">
              <w:rPr>
                <w:rFonts w:ascii="Bembo Std" w:hAnsi="Bembo Std"/>
                <w:sz w:val="22"/>
                <w:szCs w:val="22"/>
                <w:lang w:val="es-US"/>
              </w:rPr>
              <w:t>conformidad con la IAL</w:t>
            </w:r>
            <w:r w:rsidRPr="000B1965">
              <w:rPr>
                <w:rFonts w:ascii="Bembo Std" w:hAnsi="Bembo Std"/>
                <w:sz w:val="22"/>
                <w:szCs w:val="22"/>
                <w:lang w:val="es-US"/>
              </w:rPr>
              <w:t xml:space="preserve"> 17, que establezca que el Licitante es elegible para presentar una oferta</w:t>
            </w:r>
            <w:r w:rsidR="00115FFC" w:rsidRPr="000B1965">
              <w:rPr>
                <w:rFonts w:ascii="Bembo Std" w:hAnsi="Bembo Std"/>
                <w:sz w:val="22"/>
                <w:szCs w:val="22"/>
                <w:lang w:val="es-US"/>
              </w:rPr>
              <w:t>;</w:t>
            </w:r>
          </w:p>
          <w:p w14:paraId="0CEA9A65"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z w:val="22"/>
                <w:szCs w:val="22"/>
                <w:lang w:val="es-US"/>
              </w:rPr>
              <w:t xml:space="preserve">Elegibilidad de los Bienes y Servicios Conexos: </w:t>
            </w:r>
            <w:r w:rsidRPr="000B1965">
              <w:rPr>
                <w:rFonts w:ascii="Bembo Std" w:hAnsi="Bembo Std"/>
                <w:sz w:val="22"/>
                <w:szCs w:val="22"/>
                <w:lang w:val="es-US"/>
              </w:rPr>
              <w:t>Prueba</w:t>
            </w:r>
            <w:r w:rsidR="00795206" w:rsidRPr="000B1965">
              <w:rPr>
                <w:rFonts w:ascii="Bembo Std" w:hAnsi="Bembo Std"/>
                <w:sz w:val="22"/>
                <w:szCs w:val="22"/>
                <w:lang w:val="es-US"/>
              </w:rPr>
              <w:t> </w:t>
            </w:r>
            <w:r w:rsidRPr="000B1965">
              <w:rPr>
                <w:rFonts w:ascii="Bembo Std" w:hAnsi="Bembo Std"/>
                <w:sz w:val="22"/>
                <w:szCs w:val="22"/>
                <w:lang w:val="es-US"/>
              </w:rPr>
              <w:t xml:space="preserve">documental, de conformidad con la </w:t>
            </w:r>
            <w:r w:rsidR="0023383C" w:rsidRPr="000B1965">
              <w:rPr>
                <w:rFonts w:ascii="Bembo Std" w:hAnsi="Bembo Std"/>
                <w:sz w:val="22"/>
                <w:szCs w:val="22"/>
                <w:lang w:val="es-US"/>
              </w:rPr>
              <w:t>IAL </w:t>
            </w:r>
            <w:r w:rsidRPr="000B1965">
              <w:rPr>
                <w:rFonts w:ascii="Bembo Std" w:hAnsi="Bembo Std"/>
                <w:sz w:val="22"/>
                <w:szCs w:val="22"/>
                <w:lang w:val="es-US"/>
              </w:rPr>
              <w:t>16, que</w:t>
            </w:r>
            <w:r w:rsidR="00795206" w:rsidRPr="000B1965">
              <w:rPr>
                <w:rFonts w:ascii="Bembo Std" w:hAnsi="Bembo Std"/>
                <w:sz w:val="22"/>
                <w:szCs w:val="22"/>
                <w:lang w:val="es-US"/>
              </w:rPr>
              <w:t> </w:t>
            </w:r>
            <w:r w:rsidRPr="000B1965">
              <w:rPr>
                <w:rFonts w:ascii="Bembo Std" w:hAnsi="Bembo Std"/>
                <w:sz w:val="22"/>
                <w:szCs w:val="22"/>
                <w:lang w:val="es-US"/>
              </w:rPr>
              <w:t>demuestre la elegibilidad de los Bienes y Servicios Conexos que proporcionará el Licitante</w:t>
            </w:r>
            <w:r w:rsidR="00115FFC" w:rsidRPr="000B1965">
              <w:rPr>
                <w:rFonts w:ascii="Bembo Std" w:hAnsi="Bembo Std"/>
                <w:sz w:val="22"/>
                <w:szCs w:val="22"/>
                <w:lang w:val="es-US"/>
              </w:rPr>
              <w:t>;</w:t>
            </w:r>
          </w:p>
          <w:p w14:paraId="1F31D282" w14:textId="77777777" w:rsidR="00ED0D94" w:rsidRPr="000B1965" w:rsidRDefault="00E02731" w:rsidP="00FB6389">
            <w:pPr>
              <w:pStyle w:val="Ttulo3"/>
              <w:numPr>
                <w:ilvl w:val="2"/>
                <w:numId w:val="37"/>
              </w:numPr>
              <w:spacing w:after="160"/>
              <w:rPr>
                <w:rFonts w:ascii="Bembo Std" w:hAnsi="Bembo Std"/>
                <w:sz w:val="22"/>
                <w:szCs w:val="22"/>
                <w:lang w:val="es-US"/>
              </w:rPr>
            </w:pPr>
            <w:r w:rsidRPr="000B1965">
              <w:rPr>
                <w:rFonts w:ascii="Bembo Std" w:hAnsi="Bembo Std"/>
                <w:b/>
                <w:bCs/>
                <w:spacing w:val="-2"/>
                <w:sz w:val="22"/>
                <w:szCs w:val="22"/>
                <w:lang w:val="es-US"/>
              </w:rPr>
              <w:t xml:space="preserve">Cumplimiento de las disposiciones: </w:t>
            </w:r>
            <w:r w:rsidRPr="000B1965">
              <w:rPr>
                <w:rFonts w:ascii="Bembo Std" w:hAnsi="Bembo Std"/>
                <w:spacing w:val="-2"/>
                <w:sz w:val="22"/>
                <w:szCs w:val="22"/>
                <w:lang w:val="es-US"/>
              </w:rPr>
              <w:t>Prueba documental,</w:t>
            </w:r>
            <w:r w:rsidRPr="000B1965">
              <w:rPr>
                <w:rFonts w:ascii="Bembo Std" w:hAnsi="Bembo Std"/>
                <w:sz w:val="22"/>
                <w:szCs w:val="22"/>
                <w:lang w:val="es-US"/>
              </w:rPr>
              <w:t xml:space="preserve"> de conformidad con las </w:t>
            </w:r>
            <w:r w:rsidR="0023383C" w:rsidRPr="000B1965">
              <w:rPr>
                <w:rFonts w:ascii="Bembo Std" w:hAnsi="Bembo Std"/>
                <w:sz w:val="22"/>
                <w:szCs w:val="22"/>
                <w:lang w:val="es-US"/>
              </w:rPr>
              <w:t>IAL </w:t>
            </w:r>
            <w:r w:rsidRPr="000B1965">
              <w:rPr>
                <w:rFonts w:ascii="Bembo Std" w:hAnsi="Bembo Std"/>
                <w:sz w:val="22"/>
                <w:szCs w:val="22"/>
                <w:lang w:val="es-US"/>
              </w:rPr>
              <w:t xml:space="preserve">16 y 30, que establezca que los Bienes y Servicios Conexos cumplen con las disposiciones del </w:t>
            </w:r>
            <w:r w:rsidR="007D5C4C" w:rsidRPr="000B1965">
              <w:rPr>
                <w:rFonts w:ascii="Bembo Std" w:hAnsi="Bembo Std"/>
                <w:sz w:val="22"/>
                <w:szCs w:val="22"/>
                <w:lang w:val="es-US"/>
              </w:rPr>
              <w:t>Documento de Licitación</w:t>
            </w:r>
            <w:r w:rsidR="00115FFC" w:rsidRPr="000B1965">
              <w:rPr>
                <w:rFonts w:ascii="Bembo Std" w:hAnsi="Bembo Std"/>
                <w:sz w:val="22"/>
                <w:szCs w:val="22"/>
                <w:lang w:val="es-US"/>
              </w:rPr>
              <w:t>;</w:t>
            </w:r>
          </w:p>
          <w:p w14:paraId="55659972" w14:textId="77777777" w:rsidR="00ED0D94" w:rsidRPr="000B1965" w:rsidRDefault="00ED0D94" w:rsidP="00FB6389">
            <w:pPr>
              <w:pStyle w:val="Ttulo3"/>
              <w:numPr>
                <w:ilvl w:val="2"/>
                <w:numId w:val="37"/>
              </w:numPr>
              <w:spacing w:after="160"/>
              <w:rPr>
                <w:rFonts w:ascii="Bembo Std" w:hAnsi="Bembo Std"/>
                <w:sz w:val="22"/>
                <w:szCs w:val="22"/>
                <w:lang w:val="es-US"/>
              </w:rPr>
            </w:pPr>
            <w:r w:rsidRPr="000B1965">
              <w:rPr>
                <w:rFonts w:ascii="Bembo Std" w:hAnsi="Bembo Std"/>
                <w:sz w:val="22"/>
                <w:szCs w:val="22"/>
                <w:lang w:val="es-US"/>
              </w:rPr>
              <w:t xml:space="preserve">Cualquier otro documento requerido </w:t>
            </w:r>
            <w:r w:rsidRPr="000B1965">
              <w:rPr>
                <w:rFonts w:ascii="Bembo Std" w:hAnsi="Bembo Std"/>
                <w:b/>
                <w:bCs/>
                <w:sz w:val="22"/>
                <w:szCs w:val="22"/>
                <w:lang w:val="es-US"/>
              </w:rPr>
              <w:t>en los</w:t>
            </w:r>
            <w:r w:rsidR="00B207AF" w:rsidRPr="000B1965">
              <w:rPr>
                <w:rFonts w:ascii="Bembo Std" w:hAnsi="Bembo Std"/>
                <w:b/>
                <w:bCs/>
                <w:sz w:val="22"/>
                <w:szCs w:val="22"/>
                <w:lang w:val="es-US"/>
              </w:rPr>
              <w:t xml:space="preserve"> </w:t>
            </w:r>
            <w:r w:rsidRPr="000B1965">
              <w:rPr>
                <w:rFonts w:ascii="Bembo Std" w:hAnsi="Bembo Std"/>
                <w:b/>
                <w:bCs/>
                <w:sz w:val="22"/>
                <w:szCs w:val="22"/>
                <w:lang w:val="es-US"/>
              </w:rPr>
              <w:t>DDL</w:t>
            </w:r>
            <w:r w:rsidRPr="000B1965">
              <w:rPr>
                <w:rFonts w:ascii="Bembo Std" w:hAnsi="Bembo Std"/>
                <w:sz w:val="22"/>
                <w:szCs w:val="22"/>
                <w:lang w:val="es-US"/>
              </w:rPr>
              <w:t>.</w:t>
            </w:r>
          </w:p>
          <w:p w14:paraId="35BC8A8C" w14:textId="77777777" w:rsidR="00115FFC" w:rsidRPr="000B1965" w:rsidRDefault="00115FFC" w:rsidP="00FB6389">
            <w:pPr>
              <w:numPr>
                <w:ilvl w:val="1"/>
                <w:numId w:val="37"/>
              </w:numPr>
              <w:spacing w:after="200"/>
              <w:ind w:left="601" w:hanging="601"/>
              <w:jc w:val="both"/>
              <w:rPr>
                <w:rFonts w:ascii="Bembo Std" w:hAnsi="Bembo Std"/>
                <w:sz w:val="22"/>
                <w:szCs w:val="22"/>
                <w:lang w:val="es-US"/>
              </w:rPr>
            </w:pPr>
            <w:r w:rsidRPr="000B1965">
              <w:rPr>
                <w:rFonts w:ascii="Bembo Std" w:hAnsi="Bembo Std"/>
                <w:sz w:val="22"/>
                <w:szCs w:val="22"/>
                <w:lang w:val="es-US"/>
              </w:rPr>
              <w:t xml:space="preserve">Además de los requisitos estipulados en la IAL 11.1, las ofertas presentadas por una APCA deberán incluir una copia del Convenio de APCA celebrado por todos sus miembros. Alternativamente, se deberá presentar conjuntamente con la Oferta una carta de intención de suscribir un Convenio de APCA, firmada por todos sus miembros, en el caso de que la Oferta sea adjudicada, acompañada de una copia del Convenio propuesto. </w:t>
            </w:r>
          </w:p>
          <w:p w14:paraId="1D1BF86D" w14:textId="77777777" w:rsidR="00ED0D94" w:rsidRPr="000B1965" w:rsidRDefault="00ED0D94" w:rsidP="00FB6389">
            <w:pPr>
              <w:pStyle w:val="Sub-ClauseText"/>
              <w:numPr>
                <w:ilvl w:val="1"/>
                <w:numId w:val="37"/>
              </w:numPr>
              <w:spacing w:before="0" w:after="200"/>
              <w:ind w:left="601" w:hanging="601"/>
              <w:rPr>
                <w:rFonts w:ascii="Bembo Std" w:hAnsi="Bembo Std"/>
                <w:spacing w:val="0"/>
                <w:sz w:val="22"/>
                <w:szCs w:val="22"/>
                <w:lang w:val="es-US"/>
              </w:rPr>
            </w:pPr>
            <w:r w:rsidRPr="000B1965">
              <w:rPr>
                <w:rFonts w:ascii="Bembo Std" w:hAnsi="Bembo Std"/>
                <w:spacing w:val="0"/>
                <w:sz w:val="22"/>
                <w:szCs w:val="22"/>
                <w:lang w:val="es-US"/>
              </w:rPr>
              <w:t xml:space="preserve">El Licitante deberá suministrar información en la Carta de la Oferta sobre comisiones y gratificaciones, si hubiera, pagadas o por pagarse a agentes u a otra parte </w:t>
            </w:r>
            <w:r w:rsidR="00115FFC" w:rsidRPr="000B1965">
              <w:rPr>
                <w:rFonts w:ascii="Bembo Std" w:hAnsi="Bembo Std"/>
                <w:spacing w:val="0"/>
                <w:sz w:val="22"/>
                <w:szCs w:val="22"/>
                <w:lang w:val="es-US"/>
              </w:rPr>
              <w:t xml:space="preserve">relacionada con </w:t>
            </w:r>
            <w:r w:rsidRPr="000B1965">
              <w:rPr>
                <w:rFonts w:ascii="Bembo Std" w:hAnsi="Bembo Std"/>
                <w:spacing w:val="0"/>
                <w:sz w:val="22"/>
                <w:szCs w:val="22"/>
                <w:lang w:val="es-US"/>
              </w:rPr>
              <w:t>esta Oferta.</w:t>
            </w:r>
          </w:p>
        </w:tc>
      </w:tr>
      <w:tr w:rsidR="00ED0D94" w:rsidRPr="000C7D4E" w14:paraId="34BE1553" w14:textId="77777777" w:rsidTr="008D521E">
        <w:tc>
          <w:tcPr>
            <w:tcW w:w="3093" w:type="dxa"/>
          </w:tcPr>
          <w:p w14:paraId="4CCBE9E7" w14:textId="77777777" w:rsidR="00ED0D94" w:rsidRPr="000B1965" w:rsidRDefault="00ED0D94" w:rsidP="00C21EDF">
            <w:pPr>
              <w:pStyle w:val="Tabla2Subtitulos"/>
              <w:rPr>
                <w:rFonts w:ascii="Bembo Std" w:hAnsi="Bembo Std"/>
                <w:sz w:val="22"/>
                <w:szCs w:val="22"/>
                <w:lang w:val="es-US"/>
              </w:rPr>
            </w:pPr>
            <w:bookmarkStart w:id="125" w:name="_Toc454620925"/>
            <w:bookmarkStart w:id="126" w:name="_Toc348000795"/>
            <w:bookmarkStart w:id="127" w:name="_Toc486937428"/>
            <w:r w:rsidRPr="000B1965">
              <w:rPr>
                <w:rFonts w:ascii="Bembo Std" w:hAnsi="Bembo Std"/>
                <w:sz w:val="22"/>
                <w:szCs w:val="22"/>
                <w:lang w:val="es-US"/>
              </w:rPr>
              <w:lastRenderedPageBreak/>
              <w:t>Carta de la</w:t>
            </w:r>
            <w:r w:rsidR="00795206" w:rsidRPr="000B1965">
              <w:rPr>
                <w:rFonts w:ascii="Bembo Std" w:hAnsi="Bembo Std"/>
                <w:sz w:val="22"/>
                <w:szCs w:val="22"/>
                <w:lang w:val="es-US"/>
              </w:rPr>
              <w:t> </w:t>
            </w:r>
            <w:r w:rsidRPr="000B1965">
              <w:rPr>
                <w:rFonts w:ascii="Bembo Std" w:hAnsi="Bembo Std"/>
                <w:sz w:val="22"/>
                <w:szCs w:val="22"/>
                <w:lang w:val="es-US"/>
              </w:rPr>
              <w:t>Oferta y Lista</w:t>
            </w:r>
            <w:r w:rsidR="00795206" w:rsidRPr="000B1965">
              <w:rPr>
                <w:rFonts w:ascii="Bembo Std" w:hAnsi="Bembo Std"/>
                <w:sz w:val="22"/>
                <w:szCs w:val="22"/>
                <w:lang w:val="es-US"/>
              </w:rPr>
              <w:t> </w:t>
            </w:r>
            <w:r w:rsidRPr="000B1965">
              <w:rPr>
                <w:rFonts w:ascii="Bembo Std" w:hAnsi="Bembo Std"/>
                <w:sz w:val="22"/>
                <w:szCs w:val="22"/>
                <w:lang w:val="es-US"/>
              </w:rPr>
              <w:t>de Precios</w:t>
            </w:r>
            <w:bookmarkEnd w:id="125"/>
            <w:bookmarkEnd w:id="126"/>
            <w:bookmarkEnd w:id="127"/>
          </w:p>
        </w:tc>
        <w:tc>
          <w:tcPr>
            <w:tcW w:w="6830" w:type="dxa"/>
            <w:gridSpan w:val="2"/>
          </w:tcPr>
          <w:p w14:paraId="45D919C3" w14:textId="77777777" w:rsidR="00ED0D94" w:rsidRPr="000B1965" w:rsidRDefault="00ED0D94" w:rsidP="00C21EDF">
            <w:pPr>
              <w:pStyle w:val="Sub-ClauseText"/>
              <w:keepNext/>
              <w:keepLines/>
              <w:numPr>
                <w:ilvl w:val="1"/>
                <w:numId w:val="22"/>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El Licitante presentará la Carta de la Oferta y las Listas de Precios utilizando los formularios suministrados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IV, Formularios de la Oferta. Estos formularios deberán ser debidamente llenados sin alterar su forma y no se aceptarán sustitutos, excepto según lo dispuesto en la </w:t>
            </w:r>
            <w:r w:rsidR="0023383C" w:rsidRPr="000B1965">
              <w:rPr>
                <w:rFonts w:ascii="Bembo Std" w:hAnsi="Bembo Std"/>
                <w:spacing w:val="0"/>
                <w:sz w:val="22"/>
                <w:szCs w:val="22"/>
                <w:lang w:val="es-US"/>
              </w:rPr>
              <w:t>IAL </w:t>
            </w:r>
            <w:r w:rsidRPr="000B1965">
              <w:rPr>
                <w:rFonts w:ascii="Bembo Std" w:hAnsi="Bembo Std"/>
                <w:spacing w:val="0"/>
                <w:sz w:val="22"/>
                <w:szCs w:val="22"/>
                <w:lang w:val="es-US"/>
              </w:rPr>
              <w:t>20.3. Todos los espacios en blanco deberán ser llenados con la información solicitada.</w:t>
            </w:r>
          </w:p>
        </w:tc>
      </w:tr>
      <w:tr w:rsidR="00ED0D94" w:rsidRPr="000C7D4E" w14:paraId="21453053" w14:textId="77777777" w:rsidTr="008D521E">
        <w:tc>
          <w:tcPr>
            <w:tcW w:w="3093" w:type="dxa"/>
          </w:tcPr>
          <w:p w14:paraId="7B44CF90" w14:textId="77777777" w:rsidR="00ED0D94" w:rsidRPr="000B1965" w:rsidRDefault="00ED0D94" w:rsidP="00C21EDF">
            <w:pPr>
              <w:pStyle w:val="Tabla2Subtitulos"/>
              <w:rPr>
                <w:rFonts w:ascii="Bembo Std" w:hAnsi="Bembo Std"/>
                <w:sz w:val="22"/>
                <w:szCs w:val="22"/>
                <w:lang w:val="es-US"/>
              </w:rPr>
            </w:pPr>
            <w:bookmarkStart w:id="128" w:name="_Toc454620926"/>
            <w:bookmarkStart w:id="129" w:name="_Toc348000796"/>
            <w:bookmarkStart w:id="130" w:name="_Toc438907216"/>
            <w:bookmarkStart w:id="131" w:name="_Toc438907017"/>
            <w:bookmarkStart w:id="132" w:name="_Toc438733978"/>
            <w:bookmarkStart w:id="133" w:name="_Toc438532587"/>
            <w:bookmarkStart w:id="134" w:name="_Toc438438834"/>
            <w:bookmarkStart w:id="135" w:name="_Toc486937429"/>
            <w:r w:rsidRPr="000B1965">
              <w:rPr>
                <w:rFonts w:ascii="Bembo Std" w:hAnsi="Bembo Std"/>
                <w:sz w:val="22"/>
                <w:szCs w:val="22"/>
                <w:lang w:val="es-US"/>
              </w:rPr>
              <w:t>Ofertas Alternativas</w:t>
            </w:r>
            <w:bookmarkEnd w:id="128"/>
            <w:bookmarkEnd w:id="129"/>
            <w:bookmarkEnd w:id="130"/>
            <w:bookmarkEnd w:id="131"/>
            <w:bookmarkEnd w:id="132"/>
            <w:bookmarkEnd w:id="133"/>
            <w:bookmarkEnd w:id="134"/>
            <w:bookmarkEnd w:id="135"/>
          </w:p>
        </w:tc>
        <w:tc>
          <w:tcPr>
            <w:tcW w:w="6830" w:type="dxa"/>
            <w:gridSpan w:val="2"/>
          </w:tcPr>
          <w:p w14:paraId="19DBD348" w14:textId="77777777" w:rsidR="00ED0D94" w:rsidRPr="000B1965" w:rsidRDefault="00ED0D94" w:rsidP="00FB6389">
            <w:pPr>
              <w:pStyle w:val="Sub-ClauseText"/>
              <w:keepNext/>
              <w:keepLines/>
              <w:numPr>
                <w:ilvl w:val="1"/>
                <w:numId w:val="69"/>
              </w:numPr>
              <w:spacing w:before="0" w:after="160"/>
              <w:rPr>
                <w:rFonts w:ascii="Bembo Std" w:hAnsi="Bembo Std"/>
                <w:spacing w:val="0"/>
                <w:sz w:val="22"/>
                <w:szCs w:val="22"/>
                <w:lang w:val="es-US"/>
              </w:rPr>
            </w:pPr>
            <w:r w:rsidRPr="000B1965">
              <w:rPr>
                <w:rFonts w:ascii="Bembo Std" w:hAnsi="Bembo Std"/>
                <w:spacing w:val="0"/>
                <w:sz w:val="22"/>
                <w:szCs w:val="22"/>
                <w:lang w:val="es-US"/>
              </w:rPr>
              <w:t>A menos que</w:t>
            </w:r>
            <w:r w:rsidR="00B207AF" w:rsidRPr="000B1965">
              <w:rPr>
                <w:rFonts w:ascii="Bembo Std" w:hAnsi="Bembo Std"/>
                <w:spacing w:val="0"/>
                <w:sz w:val="22"/>
                <w:szCs w:val="22"/>
                <w:lang w:val="es-US"/>
              </w:rPr>
              <w:t xml:space="preserve"> </w:t>
            </w:r>
            <w:r w:rsidRPr="000B1965">
              <w:rPr>
                <w:rFonts w:ascii="Bembo Std" w:hAnsi="Bembo Std"/>
                <w:bCs/>
                <w:spacing w:val="0"/>
                <w:sz w:val="22"/>
                <w:szCs w:val="22"/>
                <w:lang w:val="es-US"/>
              </w:rPr>
              <w:t>se indique lo contrario</w:t>
            </w:r>
            <w:r w:rsidRPr="000B1965">
              <w:rPr>
                <w:rFonts w:ascii="Bembo Std" w:hAnsi="Bembo Std"/>
                <w:b/>
                <w:bCs/>
                <w:spacing w:val="0"/>
                <w:sz w:val="22"/>
                <w:szCs w:val="22"/>
                <w:lang w:val="es-US"/>
              </w:rPr>
              <w:t xml:space="preserve"> en los DDL</w:t>
            </w:r>
            <w:r w:rsidRPr="000B1965">
              <w:rPr>
                <w:rFonts w:ascii="Bembo Std" w:hAnsi="Bembo Std"/>
                <w:bCs/>
                <w:spacing w:val="0"/>
                <w:sz w:val="22"/>
                <w:szCs w:val="22"/>
                <w:lang w:val="es-US"/>
              </w:rPr>
              <w:t>,</w:t>
            </w:r>
            <w:r w:rsidRPr="000B1965">
              <w:rPr>
                <w:rFonts w:ascii="Bembo Std" w:hAnsi="Bembo Std"/>
                <w:spacing w:val="0"/>
                <w:sz w:val="22"/>
                <w:szCs w:val="22"/>
                <w:lang w:val="es-US"/>
              </w:rPr>
              <w:t xml:space="preserve"> no se considerarán Ofertas Alternativas.</w:t>
            </w:r>
          </w:p>
        </w:tc>
      </w:tr>
      <w:tr w:rsidR="00ED0D94" w:rsidRPr="000C7D4E" w14:paraId="7947AD34" w14:textId="77777777" w:rsidTr="008D521E">
        <w:tc>
          <w:tcPr>
            <w:tcW w:w="3093" w:type="dxa"/>
          </w:tcPr>
          <w:p w14:paraId="765B9858" w14:textId="77777777" w:rsidR="00ED0D94" w:rsidRPr="000B1965" w:rsidRDefault="00ED0D94" w:rsidP="00C21EDF">
            <w:pPr>
              <w:pStyle w:val="Tabla2Subtitulos"/>
              <w:rPr>
                <w:rFonts w:ascii="Bembo Std" w:hAnsi="Bembo Std"/>
                <w:sz w:val="22"/>
                <w:szCs w:val="22"/>
                <w:lang w:val="es-US"/>
              </w:rPr>
            </w:pPr>
            <w:bookmarkStart w:id="136" w:name="_Toc454620927"/>
            <w:bookmarkStart w:id="137" w:name="_Toc348000797"/>
            <w:bookmarkStart w:id="138" w:name="_Toc438907217"/>
            <w:bookmarkStart w:id="139" w:name="_Toc438907018"/>
            <w:bookmarkStart w:id="140" w:name="_Toc438733979"/>
            <w:bookmarkStart w:id="141" w:name="_Toc438532588"/>
            <w:bookmarkStart w:id="142" w:name="_Toc438438835"/>
            <w:bookmarkStart w:id="143" w:name="_Toc486937430"/>
            <w:r w:rsidRPr="000B1965">
              <w:rPr>
                <w:rFonts w:ascii="Bembo Std" w:hAnsi="Bembo Std"/>
                <w:sz w:val="22"/>
                <w:szCs w:val="22"/>
                <w:lang w:val="es-US"/>
              </w:rPr>
              <w:t>Precios de la</w:t>
            </w:r>
            <w:r w:rsidR="00795206" w:rsidRPr="000B1965">
              <w:rPr>
                <w:rFonts w:ascii="Bembo Std" w:hAnsi="Bembo Std"/>
                <w:sz w:val="22"/>
                <w:szCs w:val="22"/>
                <w:lang w:val="es-US"/>
              </w:rPr>
              <w:t> </w:t>
            </w:r>
            <w:r w:rsidRPr="000B1965">
              <w:rPr>
                <w:rFonts w:ascii="Bembo Std" w:hAnsi="Bembo Std"/>
                <w:sz w:val="22"/>
                <w:szCs w:val="22"/>
                <w:lang w:val="es-US"/>
              </w:rPr>
              <w:t xml:space="preserve">Oferta y </w:t>
            </w:r>
            <w:bookmarkEnd w:id="136"/>
            <w:bookmarkEnd w:id="137"/>
            <w:bookmarkEnd w:id="138"/>
            <w:bookmarkEnd w:id="139"/>
            <w:bookmarkEnd w:id="140"/>
            <w:bookmarkEnd w:id="141"/>
            <w:bookmarkEnd w:id="142"/>
            <w:r w:rsidR="00115FFC" w:rsidRPr="000B1965">
              <w:rPr>
                <w:rFonts w:ascii="Bembo Std" w:hAnsi="Bembo Std"/>
                <w:sz w:val="22"/>
                <w:szCs w:val="22"/>
                <w:lang w:val="es-US"/>
              </w:rPr>
              <w:t>Descuentos</w:t>
            </w:r>
            <w:bookmarkEnd w:id="143"/>
          </w:p>
        </w:tc>
        <w:tc>
          <w:tcPr>
            <w:tcW w:w="6830" w:type="dxa"/>
            <w:gridSpan w:val="2"/>
          </w:tcPr>
          <w:p w14:paraId="32F07104"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Los precios y descuentos cotizados por el Licitante en la Carta de la Oferta y en la Lista de Precios deberán ajustarse a los requerimientos que se indican </w:t>
            </w:r>
            <w:r w:rsidR="00836500" w:rsidRPr="000B1965">
              <w:rPr>
                <w:rFonts w:ascii="Bembo Std" w:hAnsi="Bembo Std"/>
                <w:iCs/>
                <w:spacing w:val="0"/>
                <w:sz w:val="22"/>
                <w:szCs w:val="22"/>
                <w:lang w:val="es-US"/>
              </w:rPr>
              <w:t>a continuación.</w:t>
            </w:r>
          </w:p>
          <w:p w14:paraId="4D2C6278"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Todos los lotes y artículos deberán enumerarse y cotizarse por separado en las Listas de Precios. </w:t>
            </w:r>
          </w:p>
          <w:p w14:paraId="3ACA8264"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El precio cotizado en la Carta de la Oferta de acuerdo con</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la</w:t>
            </w:r>
            <w:r w:rsidR="00795206" w:rsidRPr="000B1965">
              <w:rPr>
                <w:rFonts w:ascii="Bembo Std" w:hAnsi="Bembo Std"/>
                <w:spacing w:val="0"/>
                <w:sz w:val="22"/>
                <w:szCs w:val="22"/>
                <w:lang w:val="es-US"/>
              </w:rPr>
              <w:t> </w:t>
            </w:r>
            <w:r w:rsidR="0023383C" w:rsidRPr="000B1965">
              <w:rPr>
                <w:rFonts w:ascii="Bembo Std" w:hAnsi="Bembo Std"/>
                <w:spacing w:val="0"/>
                <w:sz w:val="22"/>
                <w:szCs w:val="22"/>
                <w:lang w:val="es-US"/>
              </w:rPr>
              <w:t>IAL </w:t>
            </w:r>
            <w:r w:rsidRPr="000B1965">
              <w:rPr>
                <w:rFonts w:ascii="Bembo Std" w:hAnsi="Bembo Std"/>
                <w:spacing w:val="0"/>
                <w:sz w:val="22"/>
                <w:szCs w:val="22"/>
                <w:lang w:val="es-US"/>
              </w:rPr>
              <w:t xml:space="preserve">12.1deberá ser el precio total de la Oferta, excluyendo cualquier descuento que se ofrezca. </w:t>
            </w:r>
          </w:p>
          <w:p w14:paraId="05F90648"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El Licitante cotizará cualquier descuento e indicará su método de aplicación en la Carta de la Oferta, de acuerdo con la </w:t>
            </w:r>
            <w:r w:rsidR="0023383C" w:rsidRPr="000B1965">
              <w:rPr>
                <w:rFonts w:ascii="Bembo Std" w:hAnsi="Bembo Std"/>
                <w:spacing w:val="0"/>
                <w:sz w:val="22"/>
                <w:szCs w:val="22"/>
                <w:lang w:val="es-US"/>
              </w:rPr>
              <w:t>IAL</w:t>
            </w:r>
            <w:r w:rsidRPr="000B1965">
              <w:rPr>
                <w:rFonts w:ascii="Bembo Std" w:hAnsi="Bembo Std"/>
                <w:spacing w:val="0"/>
                <w:sz w:val="22"/>
                <w:szCs w:val="22"/>
                <w:lang w:val="es-US"/>
              </w:rPr>
              <w:t xml:space="preserve"> 12.1.</w:t>
            </w:r>
          </w:p>
          <w:p w14:paraId="3D72A45D"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Los precios cotizados por el Licitante serán fijos durante la ejecución del Contrato y no estarán sujetos a ninguna variación por ningún motivo, salvo indicación contraria </w:t>
            </w:r>
            <w:r w:rsidRPr="000B1965">
              <w:rPr>
                <w:rFonts w:ascii="Bembo Std" w:hAnsi="Bembo Std"/>
                <w:b/>
                <w:spacing w:val="0"/>
                <w:sz w:val="22"/>
                <w:szCs w:val="22"/>
                <w:lang w:val="es-US"/>
              </w:rPr>
              <w:t>en</w:t>
            </w:r>
            <w:r w:rsidR="00795206" w:rsidRPr="000B1965">
              <w:rPr>
                <w:rFonts w:ascii="Bembo Std" w:hAnsi="Bembo Std"/>
                <w:b/>
                <w:spacing w:val="0"/>
                <w:sz w:val="22"/>
                <w:szCs w:val="22"/>
                <w:lang w:val="es-US"/>
              </w:rPr>
              <w:t> </w:t>
            </w:r>
            <w:r w:rsidRPr="000B1965">
              <w:rPr>
                <w:rFonts w:ascii="Bembo Std" w:hAnsi="Bembo Std"/>
                <w:b/>
                <w:spacing w:val="0"/>
                <w:sz w:val="22"/>
                <w:szCs w:val="22"/>
                <w:lang w:val="es-US"/>
              </w:rPr>
              <w:t xml:space="preserve">los </w:t>
            </w:r>
            <w:r w:rsidRPr="000B1965">
              <w:rPr>
                <w:rFonts w:ascii="Bembo Std" w:hAnsi="Bembo Std"/>
                <w:b/>
                <w:bCs/>
                <w:spacing w:val="0"/>
                <w:sz w:val="22"/>
                <w:szCs w:val="22"/>
                <w:lang w:val="es-US"/>
              </w:rPr>
              <w:t>DDL</w:t>
            </w:r>
            <w:r w:rsidRPr="000B1965">
              <w:rPr>
                <w:rFonts w:ascii="Bembo Std" w:hAnsi="Bembo Std"/>
                <w:spacing w:val="0"/>
                <w:sz w:val="22"/>
                <w:szCs w:val="22"/>
                <w:lang w:val="es-US"/>
              </w:rPr>
              <w:t>.</w:t>
            </w:r>
            <w:r w:rsidR="00B207AF"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Una oferta presentada con precios ajustables no responde a lo solicitado y, en consecuencia, será rechazada de conformidad con la </w:t>
            </w:r>
            <w:r w:rsidR="00AE208C" w:rsidRPr="000B1965">
              <w:rPr>
                <w:rFonts w:ascii="Bembo Std" w:hAnsi="Bembo Std"/>
                <w:spacing w:val="0"/>
                <w:sz w:val="22"/>
                <w:szCs w:val="22"/>
                <w:lang w:val="es-US"/>
              </w:rPr>
              <w:t>IAL</w:t>
            </w:r>
            <w:r w:rsidRPr="000B1965">
              <w:rPr>
                <w:rFonts w:ascii="Bembo Std" w:hAnsi="Bembo Std"/>
                <w:spacing w:val="0"/>
                <w:sz w:val="22"/>
                <w:szCs w:val="22"/>
                <w:lang w:val="es-US"/>
              </w:rPr>
              <w:t xml:space="preserve"> 29. Sin embargo, si, de acuerdo con lo indicado </w:t>
            </w:r>
            <w:r w:rsidRPr="000B1965">
              <w:rPr>
                <w:rFonts w:ascii="Bembo Std" w:hAnsi="Bembo Std"/>
                <w:b/>
                <w:spacing w:val="0"/>
                <w:sz w:val="22"/>
                <w:szCs w:val="22"/>
                <w:lang w:val="es-US"/>
              </w:rPr>
              <w:t xml:space="preserve">en los </w:t>
            </w:r>
            <w:r w:rsidRPr="000B1965">
              <w:rPr>
                <w:rFonts w:ascii="Bembo Std" w:hAnsi="Bembo Std"/>
                <w:b/>
                <w:bCs/>
                <w:spacing w:val="0"/>
                <w:sz w:val="22"/>
                <w:szCs w:val="22"/>
                <w:lang w:val="es-US"/>
              </w:rPr>
              <w:t>DDL</w:t>
            </w:r>
            <w:r w:rsidRPr="000B1965">
              <w:rPr>
                <w:rFonts w:ascii="Bembo Std" w:hAnsi="Bembo Std"/>
                <w:spacing w:val="0"/>
                <w:sz w:val="22"/>
                <w:szCs w:val="22"/>
                <w:lang w:val="es-US"/>
              </w:rPr>
              <w:t>, los precios cotizados por el Licitante pueden estar sujetos a ajustes durante la ejecución del Contrato, las ofertas que coticen precios fijos no serán rechazadas, y el ajuste de los precios se tratará como si</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fuera</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cero.</w:t>
            </w:r>
          </w:p>
          <w:p w14:paraId="72186411"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Si así se indica en la </w:t>
            </w:r>
            <w:r w:rsidR="00AE208C" w:rsidRPr="000B1965">
              <w:rPr>
                <w:rFonts w:ascii="Bembo Std" w:hAnsi="Bembo Std"/>
                <w:spacing w:val="0"/>
                <w:sz w:val="22"/>
                <w:szCs w:val="22"/>
                <w:lang w:val="es-US"/>
              </w:rPr>
              <w:t>IAL </w:t>
            </w:r>
            <w:r w:rsidRPr="000B1965">
              <w:rPr>
                <w:rFonts w:ascii="Bembo Std" w:hAnsi="Bembo Std"/>
                <w:spacing w:val="0"/>
                <w:sz w:val="22"/>
                <w:szCs w:val="22"/>
                <w:lang w:val="es-US"/>
              </w:rPr>
              <w:t xml:space="preserve">1.1, el Llamado a Licitación </w:t>
            </w:r>
            <w:r w:rsidR="00D1782C" w:rsidRPr="000B1965">
              <w:rPr>
                <w:rFonts w:ascii="Bembo Std" w:hAnsi="Bembo Std"/>
                <w:spacing w:val="0"/>
                <w:sz w:val="22"/>
                <w:szCs w:val="22"/>
                <w:lang w:val="es-US"/>
              </w:rPr>
              <w:t>se hará</w:t>
            </w:r>
            <w:r w:rsidRPr="000B1965">
              <w:rPr>
                <w:rFonts w:ascii="Bembo Std" w:hAnsi="Bembo Std"/>
                <w:spacing w:val="0"/>
                <w:sz w:val="22"/>
                <w:szCs w:val="22"/>
                <w:lang w:val="es-US"/>
              </w:rPr>
              <w:t xml:space="preserve"> por Ofertas para lotes individuales (contratos) o para combinación de lotes (grupo de contratos). A menos que se indique lo contrario </w:t>
            </w:r>
            <w:r w:rsidRPr="000B1965">
              <w:rPr>
                <w:rFonts w:ascii="Bembo Std" w:hAnsi="Bembo Std"/>
                <w:b/>
                <w:spacing w:val="0"/>
                <w:sz w:val="22"/>
                <w:szCs w:val="22"/>
                <w:lang w:val="es-US"/>
              </w:rPr>
              <w:t xml:space="preserve">en los </w:t>
            </w:r>
            <w:r w:rsidRPr="000B1965">
              <w:rPr>
                <w:rFonts w:ascii="Bembo Std" w:hAnsi="Bembo Std"/>
                <w:b/>
                <w:bCs/>
                <w:spacing w:val="0"/>
                <w:sz w:val="22"/>
                <w:szCs w:val="22"/>
                <w:lang w:val="es-US"/>
              </w:rPr>
              <w:t>DDL</w:t>
            </w:r>
            <w:r w:rsidRPr="000B1965">
              <w:rPr>
                <w:rFonts w:ascii="Bembo Std" w:hAnsi="Bembo Std"/>
                <w:spacing w:val="0"/>
                <w:sz w:val="22"/>
                <w:szCs w:val="22"/>
                <w:lang w:val="es-US"/>
              </w:rPr>
              <w:t xml:space="preserve">, los precios cotizados deberán corresponder al 100 % de los artículos indicados en cada lote y al 100 % de las cantidades indicadas para cada artículo de un lote. Los Licitantes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 </w:t>
            </w:r>
            <w:r w:rsidR="00D1782C" w:rsidRPr="000B1965">
              <w:rPr>
                <w:rFonts w:ascii="Bembo Std" w:hAnsi="Bembo Std"/>
                <w:spacing w:val="0"/>
                <w:sz w:val="22"/>
                <w:szCs w:val="22"/>
                <w:lang w:val="es-US"/>
              </w:rPr>
              <w:t>IAL </w:t>
            </w:r>
            <w:r w:rsidRPr="000B1965">
              <w:rPr>
                <w:rFonts w:ascii="Bembo Std" w:hAnsi="Bembo Std"/>
                <w:spacing w:val="0"/>
                <w:sz w:val="22"/>
                <w:szCs w:val="22"/>
                <w:lang w:val="es-US"/>
              </w:rPr>
              <w:t>14.4, siempre y cuando las ofertas por todos los lotes sean presentadas y abiertas al mismo tiempo.</w:t>
            </w:r>
          </w:p>
          <w:p w14:paraId="2CC3C9AD"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Las expresiones </w:t>
            </w:r>
            <w:r w:rsidR="00BF5929" w:rsidRPr="000B1965">
              <w:rPr>
                <w:rFonts w:ascii="Bembo Std" w:hAnsi="Bembo Std"/>
                <w:spacing w:val="0"/>
                <w:sz w:val="22"/>
                <w:szCs w:val="22"/>
                <w:lang w:val="es-US"/>
              </w:rPr>
              <w:t>“</w:t>
            </w:r>
            <w:r w:rsidRPr="000B1965">
              <w:rPr>
                <w:rFonts w:ascii="Bembo Std" w:hAnsi="Bembo Std"/>
                <w:spacing w:val="0"/>
                <w:sz w:val="22"/>
                <w:szCs w:val="22"/>
                <w:lang w:val="es-US"/>
              </w:rPr>
              <w:t>EXW</w:t>
            </w:r>
            <w:r w:rsidR="00BF5929" w:rsidRPr="000B1965">
              <w:rPr>
                <w:rFonts w:ascii="Bembo Std" w:hAnsi="Bembo Std"/>
                <w:spacing w:val="0"/>
                <w:sz w:val="22"/>
                <w:szCs w:val="22"/>
                <w:lang w:val="es-US"/>
              </w:rPr>
              <w:t>”</w:t>
            </w:r>
            <w:r w:rsidRPr="000B1965">
              <w:rPr>
                <w:rFonts w:ascii="Bembo Std" w:hAnsi="Bembo Std"/>
                <w:spacing w:val="0"/>
                <w:sz w:val="22"/>
                <w:szCs w:val="22"/>
                <w:lang w:val="es-US"/>
              </w:rPr>
              <w:t xml:space="preserve">, </w:t>
            </w:r>
            <w:r w:rsidR="00BF5929" w:rsidRPr="000B1965">
              <w:rPr>
                <w:rFonts w:ascii="Bembo Std" w:hAnsi="Bembo Std"/>
                <w:spacing w:val="0"/>
                <w:sz w:val="22"/>
                <w:szCs w:val="22"/>
                <w:lang w:val="es-US"/>
              </w:rPr>
              <w:t>“</w:t>
            </w:r>
            <w:r w:rsidRPr="000B1965">
              <w:rPr>
                <w:rFonts w:ascii="Bembo Std" w:hAnsi="Bembo Std"/>
                <w:spacing w:val="0"/>
                <w:sz w:val="22"/>
                <w:szCs w:val="22"/>
                <w:lang w:val="es-US"/>
              </w:rPr>
              <w:t>CIP</w:t>
            </w:r>
            <w:r w:rsidR="00BF5929" w:rsidRPr="000B1965">
              <w:rPr>
                <w:rFonts w:ascii="Bembo Std" w:hAnsi="Bembo Std"/>
                <w:spacing w:val="0"/>
                <w:sz w:val="22"/>
                <w:szCs w:val="22"/>
                <w:lang w:val="es-US"/>
              </w:rPr>
              <w:t>”</w:t>
            </w:r>
            <w:r w:rsidRPr="000B1965">
              <w:rPr>
                <w:rFonts w:ascii="Bembo Std" w:hAnsi="Bembo Std"/>
                <w:spacing w:val="0"/>
                <w:sz w:val="22"/>
                <w:szCs w:val="22"/>
                <w:lang w:val="es-US"/>
              </w:rPr>
              <w:t xml:space="preserve"> y otros términos afines se regirán por las normas prescritas en la edición vigente de Incoterms</w:t>
            </w:r>
            <w:r w:rsidRPr="000B1965">
              <w:rPr>
                <w:rFonts w:ascii="Bembo Std" w:hAnsi="Bembo Std"/>
                <w:i/>
                <w:iCs/>
                <w:spacing w:val="0"/>
                <w:sz w:val="22"/>
                <w:szCs w:val="22"/>
                <w:lang w:val="es-US"/>
              </w:rPr>
              <w:t>,</w:t>
            </w:r>
            <w:r w:rsidRPr="000B1965">
              <w:rPr>
                <w:rFonts w:ascii="Bembo Std" w:hAnsi="Bembo Std"/>
                <w:spacing w:val="0"/>
                <w:sz w:val="22"/>
                <w:szCs w:val="22"/>
                <w:lang w:val="es-US"/>
              </w:rPr>
              <w:t xml:space="preserve"> publicada por la Cámara de Comercio Internacional, según lo especificado</w:t>
            </w:r>
            <w:r w:rsidRPr="000B1965">
              <w:rPr>
                <w:rFonts w:ascii="Bembo Std" w:hAnsi="Bembo Std"/>
                <w:b/>
                <w:bCs/>
                <w:spacing w:val="0"/>
                <w:sz w:val="22"/>
                <w:szCs w:val="22"/>
                <w:lang w:val="es-US"/>
              </w:rPr>
              <w:t xml:space="preserve"> en los DDL</w:t>
            </w:r>
            <w:r w:rsidRPr="000B1965">
              <w:rPr>
                <w:rFonts w:ascii="Bembo Std" w:hAnsi="Bembo Std"/>
                <w:spacing w:val="0"/>
                <w:sz w:val="22"/>
                <w:szCs w:val="22"/>
                <w:lang w:val="es-US"/>
              </w:rPr>
              <w:t>.</w:t>
            </w:r>
          </w:p>
          <w:p w14:paraId="6E1CC218" w14:textId="77777777" w:rsidR="00ED0D94" w:rsidRPr="000B1965" w:rsidRDefault="00ED0D94" w:rsidP="00FB6389">
            <w:pPr>
              <w:pStyle w:val="Sub-ClauseText"/>
              <w:numPr>
                <w:ilvl w:val="1"/>
                <w:numId w:val="68"/>
              </w:numPr>
              <w:spacing w:before="0" w:after="160"/>
              <w:rPr>
                <w:rFonts w:ascii="Bembo Std" w:hAnsi="Bembo Std"/>
                <w:spacing w:val="0"/>
                <w:sz w:val="22"/>
                <w:szCs w:val="22"/>
                <w:lang w:val="es-US"/>
              </w:rPr>
            </w:pPr>
            <w:r w:rsidRPr="000B1965">
              <w:rPr>
                <w:rFonts w:ascii="Bembo Std" w:hAnsi="Bembo Std"/>
                <w:spacing w:val="0"/>
                <w:sz w:val="22"/>
                <w:szCs w:val="22"/>
                <w:lang w:val="es-US"/>
              </w:rPr>
              <w:t xml:space="preserve">Los precios deberán cotizarse como se indica en cada lista de precios incluida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IV, </w:t>
            </w:r>
            <w:r w:rsidR="00BF5929" w:rsidRPr="000B1965">
              <w:rPr>
                <w:rFonts w:ascii="Bembo Std" w:hAnsi="Bembo Std"/>
                <w:spacing w:val="0"/>
                <w:sz w:val="22"/>
                <w:szCs w:val="22"/>
                <w:lang w:val="es-US"/>
              </w:rPr>
              <w:t>“</w:t>
            </w:r>
            <w:r w:rsidRPr="000B1965">
              <w:rPr>
                <w:rFonts w:ascii="Bembo Std" w:hAnsi="Bembo Std"/>
                <w:spacing w:val="0"/>
                <w:sz w:val="22"/>
                <w:szCs w:val="22"/>
                <w:lang w:val="es-US"/>
              </w:rPr>
              <w:t>Formularios de la Oferta</w:t>
            </w:r>
            <w:r w:rsidR="00BF5929" w:rsidRPr="000B1965">
              <w:rPr>
                <w:rFonts w:ascii="Bembo Std" w:hAnsi="Bembo Std"/>
                <w:spacing w:val="0"/>
                <w:sz w:val="22"/>
                <w:szCs w:val="22"/>
                <w:lang w:val="es-US"/>
              </w:rPr>
              <w:t>”</w:t>
            </w:r>
            <w:r w:rsidRPr="000B1965">
              <w:rPr>
                <w:rFonts w:ascii="Bembo Std" w:hAnsi="Bembo Std"/>
                <w:spacing w:val="0"/>
                <w:sz w:val="22"/>
                <w:szCs w:val="22"/>
                <w:lang w:val="es-US"/>
              </w:rPr>
              <w:t xml:space="preserve">. El desglose de </w:t>
            </w:r>
            <w:r w:rsidRPr="000B1965">
              <w:rPr>
                <w:rFonts w:ascii="Bembo Std" w:hAnsi="Bembo Std"/>
                <w:spacing w:val="0"/>
                <w:sz w:val="22"/>
                <w:szCs w:val="22"/>
                <w:lang w:val="es-US"/>
              </w:rPr>
              <w:lastRenderedPageBreak/>
              <w:t xml:space="preserve">los componentes de los precios se requiere con el único propósito de facilitar al Comprador la comparación de las Ofertas. Esto no limitará de ninguna manera el derecho del Comprador </w:t>
            </w:r>
            <w:r w:rsidR="00BF5929" w:rsidRPr="000B1965">
              <w:rPr>
                <w:rFonts w:ascii="Bembo Std" w:hAnsi="Bembo Std"/>
                <w:spacing w:val="0"/>
                <w:sz w:val="22"/>
                <w:szCs w:val="22"/>
                <w:lang w:val="es-US"/>
              </w:rPr>
              <w:t>de</w:t>
            </w:r>
            <w:r w:rsidRPr="000B1965">
              <w:rPr>
                <w:rFonts w:ascii="Bembo Std" w:hAnsi="Bembo Std"/>
                <w:spacing w:val="0"/>
                <w:sz w:val="22"/>
                <w:szCs w:val="22"/>
                <w:lang w:val="es-US"/>
              </w:rPr>
              <w:t xml:space="preserve"> contratar </w:t>
            </w:r>
            <w:r w:rsidR="00BF5929" w:rsidRPr="000B1965">
              <w:rPr>
                <w:rFonts w:ascii="Bembo Std" w:hAnsi="Bembo Std"/>
                <w:spacing w:val="0"/>
                <w:sz w:val="22"/>
                <w:szCs w:val="22"/>
                <w:lang w:val="es-US"/>
              </w:rPr>
              <w:t>en</w:t>
            </w:r>
            <w:r w:rsidRPr="000B1965">
              <w:rPr>
                <w:rFonts w:ascii="Bembo Std" w:hAnsi="Bembo Std"/>
                <w:spacing w:val="0"/>
                <w:sz w:val="22"/>
                <w:szCs w:val="22"/>
                <w:lang w:val="es-US"/>
              </w:rPr>
              <w:t xml:space="preserve"> cualquiera de los términos ofrecidos. Al cotizar los precios, el Licitante podrá incluir costos de transporte cotizados por empresas transportadoras registradas en cualquier país elegible, de</w:t>
            </w:r>
            <w:r w:rsidR="00795206" w:rsidRPr="000B1965">
              <w:rPr>
                <w:rFonts w:ascii="Bembo Std" w:hAnsi="Bembo Std"/>
                <w:spacing w:val="0"/>
                <w:sz w:val="22"/>
                <w:szCs w:val="22"/>
                <w:lang w:val="es-US"/>
              </w:rPr>
              <w:t> </w:t>
            </w:r>
            <w:r w:rsidRPr="000B1965">
              <w:rPr>
                <w:rFonts w:ascii="Bembo Std" w:hAnsi="Bembo Std"/>
                <w:spacing w:val="0"/>
                <w:sz w:val="22"/>
                <w:szCs w:val="22"/>
                <w:lang w:val="es-US"/>
              </w:rPr>
              <w:t xml:space="preserve">conformidad con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 </w:t>
            </w:r>
            <w:r w:rsidR="00BF5929" w:rsidRPr="000B1965">
              <w:rPr>
                <w:rFonts w:ascii="Bembo Std" w:hAnsi="Bembo Std"/>
                <w:spacing w:val="0"/>
                <w:sz w:val="22"/>
                <w:szCs w:val="22"/>
                <w:lang w:val="es-US"/>
              </w:rPr>
              <w:t>“</w:t>
            </w:r>
            <w:r w:rsidRPr="000B1965">
              <w:rPr>
                <w:rFonts w:ascii="Bembo Std" w:hAnsi="Bembo Std"/>
                <w:spacing w:val="0"/>
                <w:sz w:val="22"/>
                <w:szCs w:val="22"/>
                <w:lang w:val="es-US"/>
              </w:rPr>
              <w:t xml:space="preserve">Países </w:t>
            </w:r>
            <w:r w:rsidR="00115FFC" w:rsidRPr="000B1965">
              <w:rPr>
                <w:rFonts w:ascii="Bembo Std" w:hAnsi="Bembo Std"/>
                <w:spacing w:val="0"/>
                <w:sz w:val="22"/>
                <w:szCs w:val="22"/>
                <w:lang w:val="es-US"/>
              </w:rPr>
              <w:t>E</w:t>
            </w:r>
            <w:r w:rsidRPr="000B1965">
              <w:rPr>
                <w:rFonts w:ascii="Bembo Std" w:hAnsi="Bembo Std"/>
                <w:spacing w:val="0"/>
                <w:sz w:val="22"/>
                <w:szCs w:val="22"/>
                <w:lang w:val="es-US"/>
              </w:rPr>
              <w:t>legibles</w:t>
            </w:r>
            <w:r w:rsidR="00BF5929" w:rsidRPr="000B1965">
              <w:rPr>
                <w:rFonts w:ascii="Bembo Std" w:hAnsi="Bembo Std"/>
                <w:spacing w:val="0"/>
                <w:sz w:val="22"/>
                <w:szCs w:val="22"/>
                <w:lang w:val="es-US"/>
              </w:rPr>
              <w:t>”</w:t>
            </w:r>
            <w:r w:rsidRPr="000B1965">
              <w:rPr>
                <w:rFonts w:ascii="Bembo Std" w:hAnsi="Bembo Std"/>
                <w:spacing w:val="0"/>
                <w:sz w:val="22"/>
                <w:szCs w:val="22"/>
                <w:lang w:val="es-US"/>
              </w:rPr>
              <w:t xml:space="preserve">. </w:t>
            </w:r>
            <w:r w:rsidR="00115FFC" w:rsidRPr="000B1965">
              <w:rPr>
                <w:rFonts w:ascii="Bembo Std" w:hAnsi="Bembo Std"/>
                <w:spacing w:val="0"/>
                <w:sz w:val="22"/>
                <w:szCs w:val="22"/>
                <w:lang w:val="es-US"/>
              </w:rPr>
              <w:t xml:space="preserve">Asimismo, el Licitante podrá adquirir servicios de seguros de cualquier país elegible de conformidad con la </w:t>
            </w:r>
            <w:r w:rsidR="00514EB8" w:rsidRPr="000B1965">
              <w:rPr>
                <w:rFonts w:ascii="Bembo Std" w:hAnsi="Bembo Std"/>
                <w:spacing w:val="0"/>
                <w:sz w:val="22"/>
                <w:szCs w:val="22"/>
                <w:lang w:val="es-US"/>
              </w:rPr>
              <w:t>Sección </w:t>
            </w:r>
            <w:r w:rsidR="00115FFC" w:rsidRPr="000B1965">
              <w:rPr>
                <w:rFonts w:ascii="Bembo Std" w:hAnsi="Bembo Std"/>
                <w:spacing w:val="0"/>
                <w:sz w:val="22"/>
                <w:szCs w:val="22"/>
                <w:lang w:val="es-US"/>
              </w:rPr>
              <w:t xml:space="preserve">V, “Países Elegibles”. </w:t>
            </w:r>
            <w:r w:rsidRPr="000B1965">
              <w:rPr>
                <w:rFonts w:ascii="Bembo Std" w:hAnsi="Bembo Std"/>
                <w:spacing w:val="0"/>
                <w:sz w:val="22"/>
                <w:szCs w:val="22"/>
                <w:lang w:val="es-US"/>
              </w:rPr>
              <w:t>Los precios deberán registrarse de la siguiente manera:</w:t>
            </w:r>
          </w:p>
          <w:p w14:paraId="604F0129" w14:textId="77777777" w:rsidR="00ED0D94" w:rsidRPr="000B1965" w:rsidRDefault="00ED0D94" w:rsidP="00FB6389">
            <w:pPr>
              <w:pStyle w:val="Ttulo3"/>
              <w:numPr>
                <w:ilvl w:val="2"/>
                <w:numId w:val="38"/>
              </w:numPr>
              <w:spacing w:after="160"/>
              <w:ind w:left="1151" w:hanging="544"/>
              <w:rPr>
                <w:rFonts w:ascii="Bembo Std" w:hAnsi="Bembo Std"/>
                <w:sz w:val="22"/>
                <w:szCs w:val="22"/>
                <w:lang w:val="es-US"/>
              </w:rPr>
            </w:pPr>
            <w:r w:rsidRPr="000B1965">
              <w:rPr>
                <w:rFonts w:ascii="Bembo Std" w:hAnsi="Bembo Std"/>
                <w:sz w:val="22"/>
                <w:szCs w:val="22"/>
                <w:lang w:val="es-US"/>
              </w:rPr>
              <w:t>Para Bienes fabricados en el País del Comprador:</w:t>
            </w:r>
          </w:p>
          <w:p w14:paraId="51EC7835" w14:textId="77777777" w:rsidR="00ED0D94" w:rsidRPr="000B1965" w:rsidRDefault="00ED0D94" w:rsidP="00FB6389">
            <w:pPr>
              <w:pStyle w:val="Prrafodelista"/>
              <w:numPr>
                <w:ilvl w:val="3"/>
                <w:numId w:val="38"/>
              </w:numPr>
              <w:spacing w:after="160"/>
              <w:ind w:left="1656" w:hanging="505"/>
              <w:contextualSpacing w:val="0"/>
              <w:jc w:val="both"/>
              <w:rPr>
                <w:rFonts w:ascii="Bembo Std" w:hAnsi="Bembo Std"/>
                <w:sz w:val="22"/>
                <w:szCs w:val="22"/>
                <w:lang w:val="es-US"/>
              </w:rPr>
            </w:pPr>
            <w:r w:rsidRPr="000B1965">
              <w:rPr>
                <w:rFonts w:ascii="Bembo Std" w:hAnsi="Bembo Std"/>
                <w:sz w:val="22"/>
                <w:szCs w:val="22"/>
                <w:lang w:val="es-US"/>
              </w:rPr>
              <w:t>el precio de los Bienes cotizados EXW (taller,</w:t>
            </w:r>
            <w:r w:rsidR="00EF4DB9" w:rsidRPr="000B1965">
              <w:rPr>
                <w:rFonts w:ascii="Bembo Std" w:hAnsi="Bembo Std"/>
                <w:sz w:val="22"/>
                <w:szCs w:val="22"/>
                <w:lang w:val="es-US"/>
              </w:rPr>
              <w:t> </w:t>
            </w:r>
            <w:r w:rsidRPr="000B1965">
              <w:rPr>
                <w:rFonts w:ascii="Bembo Std" w:hAnsi="Bembo Std"/>
                <w:sz w:val="22"/>
                <w:szCs w:val="22"/>
                <w:lang w:val="es-US"/>
              </w:rPr>
              <w:t xml:space="preserve">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77CC5BD2" w14:textId="77777777" w:rsidR="00ED0D94" w:rsidRPr="000B1965" w:rsidRDefault="00ED0D94" w:rsidP="00FB6389">
            <w:pPr>
              <w:pStyle w:val="Prrafodelista"/>
              <w:numPr>
                <w:ilvl w:val="3"/>
                <w:numId w:val="38"/>
              </w:numPr>
              <w:spacing w:after="160"/>
              <w:ind w:left="1656" w:hanging="505"/>
              <w:contextualSpacing w:val="0"/>
              <w:jc w:val="both"/>
              <w:rPr>
                <w:rFonts w:ascii="Bembo Std" w:hAnsi="Bembo Std"/>
                <w:sz w:val="22"/>
                <w:szCs w:val="22"/>
                <w:lang w:val="es-US"/>
              </w:rPr>
            </w:pPr>
            <w:r w:rsidRPr="000B1965">
              <w:rPr>
                <w:rFonts w:ascii="Bembo Std" w:hAnsi="Bembo Std"/>
                <w:sz w:val="22"/>
                <w:szCs w:val="22"/>
                <w:lang w:val="es-US"/>
              </w:rPr>
              <w:t>todo impuesto a las ventas u otro tipo de impuesto que obligue el País del Comprador a pagar sobre los Bienes en caso de ser adjudicado el Contrato al</w:t>
            </w:r>
            <w:r w:rsidR="00EF4DB9" w:rsidRPr="000B1965">
              <w:rPr>
                <w:rFonts w:ascii="Bembo Std" w:hAnsi="Bembo Std"/>
                <w:sz w:val="22"/>
                <w:szCs w:val="22"/>
                <w:lang w:val="es-US"/>
              </w:rPr>
              <w:t> </w:t>
            </w:r>
            <w:r w:rsidRPr="000B1965">
              <w:rPr>
                <w:rFonts w:ascii="Bembo Std" w:hAnsi="Bembo Std"/>
                <w:sz w:val="22"/>
                <w:szCs w:val="22"/>
                <w:lang w:val="es-US"/>
              </w:rPr>
              <w:t>Licitante;</w:t>
            </w:r>
          </w:p>
          <w:p w14:paraId="75EB8DEF" w14:textId="77777777" w:rsidR="00ED0D94" w:rsidRPr="000B1965" w:rsidRDefault="00ED0D94" w:rsidP="00FB6389">
            <w:pPr>
              <w:pStyle w:val="Prrafodelista"/>
              <w:numPr>
                <w:ilvl w:val="3"/>
                <w:numId w:val="38"/>
              </w:numPr>
              <w:spacing w:after="160"/>
              <w:ind w:left="1656" w:hanging="505"/>
              <w:contextualSpacing w:val="0"/>
              <w:jc w:val="both"/>
              <w:rPr>
                <w:rFonts w:ascii="Bembo Std" w:hAnsi="Bembo Std"/>
                <w:sz w:val="22"/>
                <w:szCs w:val="22"/>
                <w:lang w:val="es-US"/>
              </w:rPr>
            </w:pPr>
            <w:r w:rsidRPr="000B1965">
              <w:rPr>
                <w:rFonts w:ascii="Bembo Std" w:hAnsi="Bembo Std"/>
                <w:sz w:val="22"/>
                <w:szCs w:val="22"/>
                <w:lang w:val="es-US"/>
              </w:rPr>
              <w:t>el precio de transporte interno, seguro</w:t>
            </w:r>
            <w:r w:rsidR="006F703A" w:rsidRPr="000B1965">
              <w:rPr>
                <w:rFonts w:ascii="Bembo Std" w:hAnsi="Bembo Std"/>
                <w:sz w:val="22"/>
                <w:szCs w:val="22"/>
                <w:lang w:val="es-US"/>
              </w:rPr>
              <w:t>s</w:t>
            </w:r>
            <w:r w:rsidRPr="000B1965">
              <w:rPr>
                <w:rFonts w:ascii="Bembo Std" w:hAnsi="Bembo Std"/>
                <w:sz w:val="22"/>
                <w:szCs w:val="22"/>
                <w:lang w:val="es-US"/>
              </w:rPr>
              <w:t xml:space="preserve"> y otros servicios necesarios para hacer llegar los Bienes al destino final (emplazamiento del Proyecto) especificado </w:t>
            </w:r>
            <w:r w:rsidRPr="000B1965">
              <w:rPr>
                <w:rFonts w:ascii="Bembo Std" w:hAnsi="Bembo Std"/>
                <w:b/>
                <w:sz w:val="22"/>
                <w:szCs w:val="22"/>
                <w:lang w:val="es-US"/>
              </w:rPr>
              <w:t xml:space="preserve">en los </w:t>
            </w:r>
            <w:r w:rsidRPr="000B1965">
              <w:rPr>
                <w:rFonts w:ascii="Bembo Std" w:hAnsi="Bembo Std"/>
                <w:b/>
                <w:bCs/>
                <w:sz w:val="22"/>
                <w:szCs w:val="22"/>
                <w:lang w:val="es-US"/>
              </w:rPr>
              <w:t>DDL</w:t>
            </w:r>
            <w:r w:rsidRPr="000B1965">
              <w:rPr>
                <w:rFonts w:ascii="Bembo Std" w:hAnsi="Bembo Std"/>
                <w:sz w:val="22"/>
                <w:szCs w:val="22"/>
                <w:lang w:val="es-US"/>
              </w:rPr>
              <w:t>.</w:t>
            </w:r>
          </w:p>
          <w:p w14:paraId="68B0F365" w14:textId="77777777" w:rsidR="00ED0D94" w:rsidRPr="000B1965" w:rsidRDefault="00ED0D94" w:rsidP="00FB6389">
            <w:pPr>
              <w:pStyle w:val="Ttulo3"/>
              <w:numPr>
                <w:ilvl w:val="2"/>
                <w:numId w:val="38"/>
              </w:numPr>
              <w:spacing w:after="160"/>
              <w:ind w:left="1151" w:hanging="544"/>
              <w:rPr>
                <w:rFonts w:ascii="Bembo Std" w:hAnsi="Bembo Std"/>
                <w:sz w:val="22"/>
                <w:szCs w:val="22"/>
                <w:lang w:val="es-US"/>
              </w:rPr>
            </w:pPr>
            <w:r w:rsidRPr="000B1965">
              <w:rPr>
                <w:rFonts w:ascii="Bembo Std" w:hAnsi="Bembo Std"/>
                <w:sz w:val="22"/>
                <w:szCs w:val="22"/>
                <w:lang w:val="es-US"/>
              </w:rPr>
              <w:t>Para Bienes fabricados fuera del País del Comprador y</w:t>
            </w:r>
            <w:r w:rsidR="00EF4DB9" w:rsidRPr="000B1965">
              <w:rPr>
                <w:rFonts w:ascii="Bembo Std" w:hAnsi="Bembo Std"/>
                <w:sz w:val="22"/>
                <w:szCs w:val="22"/>
                <w:lang w:val="es-US"/>
              </w:rPr>
              <w:t> </w:t>
            </w:r>
            <w:r w:rsidRPr="000B1965">
              <w:rPr>
                <w:rFonts w:ascii="Bembo Std" w:hAnsi="Bembo Std"/>
                <w:sz w:val="22"/>
                <w:szCs w:val="22"/>
                <w:lang w:val="es-US"/>
              </w:rPr>
              <w:t>que serán importados:</w:t>
            </w:r>
          </w:p>
          <w:p w14:paraId="67766758"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 xml:space="preserve">el precio de los Bienes, cotizados CIP lugar de destino convenido, en el País del Comprador, según se indica </w:t>
            </w:r>
            <w:r w:rsidRPr="000B1965">
              <w:rPr>
                <w:rFonts w:ascii="Bembo Std" w:hAnsi="Bembo Std"/>
                <w:b/>
                <w:sz w:val="22"/>
                <w:szCs w:val="22"/>
                <w:lang w:val="es-US"/>
              </w:rPr>
              <w:t xml:space="preserve">en los </w:t>
            </w:r>
            <w:r w:rsidRPr="000B1965">
              <w:rPr>
                <w:rFonts w:ascii="Bembo Std" w:hAnsi="Bembo Std"/>
                <w:b/>
                <w:bCs/>
                <w:sz w:val="22"/>
                <w:szCs w:val="22"/>
                <w:lang w:val="es-US"/>
              </w:rPr>
              <w:t>DDL</w:t>
            </w:r>
            <w:r w:rsidRPr="000B1965">
              <w:rPr>
                <w:rFonts w:ascii="Bembo Std" w:hAnsi="Bembo Std"/>
                <w:sz w:val="22"/>
                <w:szCs w:val="22"/>
                <w:lang w:val="es-US"/>
              </w:rPr>
              <w:t xml:space="preserve">; </w:t>
            </w:r>
          </w:p>
          <w:p w14:paraId="44678C43"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 xml:space="preserve">el precio de transporte interno, seguros y otros servicios locales necesarios para hacer llegar los Bienes del lugar de destino convenido a su destino final (emplazamiento del Proyecto) indicado </w:t>
            </w:r>
            <w:r w:rsidRPr="000B1965">
              <w:rPr>
                <w:rFonts w:ascii="Bembo Std" w:hAnsi="Bembo Std"/>
                <w:b/>
                <w:sz w:val="22"/>
                <w:szCs w:val="22"/>
                <w:lang w:val="es-US"/>
              </w:rPr>
              <w:t>en</w:t>
            </w:r>
            <w:r w:rsidR="00EF4DB9" w:rsidRPr="000B1965">
              <w:rPr>
                <w:rFonts w:ascii="Bembo Std" w:hAnsi="Bembo Std"/>
                <w:b/>
                <w:sz w:val="22"/>
                <w:szCs w:val="22"/>
                <w:lang w:val="es-US"/>
              </w:rPr>
              <w:t> </w:t>
            </w:r>
            <w:r w:rsidRPr="000B1965">
              <w:rPr>
                <w:rFonts w:ascii="Bembo Std" w:hAnsi="Bembo Std"/>
                <w:b/>
                <w:sz w:val="22"/>
                <w:szCs w:val="22"/>
                <w:lang w:val="es-US"/>
              </w:rPr>
              <w:t>los</w:t>
            </w:r>
            <w:r w:rsidR="00EF4DB9" w:rsidRPr="000B1965">
              <w:rPr>
                <w:rFonts w:ascii="Bembo Std" w:hAnsi="Bembo Std"/>
                <w:b/>
                <w:sz w:val="22"/>
                <w:szCs w:val="22"/>
                <w:lang w:val="es-US"/>
              </w:rPr>
              <w:t> </w:t>
            </w:r>
            <w:r w:rsidRPr="000B1965">
              <w:rPr>
                <w:rFonts w:ascii="Bembo Std" w:hAnsi="Bembo Std"/>
                <w:b/>
                <w:bCs/>
                <w:sz w:val="22"/>
                <w:szCs w:val="22"/>
                <w:lang w:val="es-US"/>
              </w:rPr>
              <w:t>DDL</w:t>
            </w:r>
            <w:r w:rsidRPr="000B1965">
              <w:rPr>
                <w:rFonts w:ascii="Bembo Std" w:hAnsi="Bembo Std"/>
                <w:sz w:val="22"/>
                <w:szCs w:val="22"/>
                <w:lang w:val="es-US"/>
              </w:rPr>
              <w:t>.</w:t>
            </w:r>
          </w:p>
          <w:p w14:paraId="537CB264" w14:textId="77777777" w:rsidR="00ED0D94" w:rsidRPr="000B1965" w:rsidRDefault="00ED0D94" w:rsidP="00FB6389">
            <w:pPr>
              <w:pStyle w:val="Ttulo3"/>
              <w:numPr>
                <w:ilvl w:val="2"/>
                <w:numId w:val="38"/>
              </w:numPr>
              <w:spacing w:after="160"/>
              <w:ind w:left="1151" w:hanging="544"/>
              <w:rPr>
                <w:rFonts w:ascii="Bembo Std" w:hAnsi="Bembo Std"/>
                <w:sz w:val="22"/>
                <w:szCs w:val="22"/>
                <w:lang w:val="es-US"/>
              </w:rPr>
            </w:pPr>
            <w:r w:rsidRPr="000B1965">
              <w:rPr>
                <w:rFonts w:ascii="Bembo Std" w:hAnsi="Bembo Std"/>
                <w:sz w:val="22"/>
                <w:szCs w:val="22"/>
                <w:lang w:val="es-US"/>
              </w:rPr>
              <w:t xml:space="preserve">Para Bienes fabricados fuera del País del Comprador, e importados previamente: </w:t>
            </w:r>
          </w:p>
          <w:p w14:paraId="71D48E2D"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el precio de los Bienes, incluyendo el valor original de importación más cualquier margen (o</w:t>
            </w:r>
            <w:r w:rsidR="00EF4DB9" w:rsidRPr="000B1965">
              <w:rPr>
                <w:rFonts w:ascii="Bembo Std" w:hAnsi="Bembo Std"/>
                <w:sz w:val="22"/>
                <w:szCs w:val="22"/>
                <w:lang w:val="es-US"/>
              </w:rPr>
              <w:t> </w:t>
            </w:r>
            <w:r w:rsidRPr="000B1965">
              <w:rPr>
                <w:rFonts w:ascii="Bembo Std" w:hAnsi="Bembo Std"/>
                <w:sz w:val="22"/>
                <w:szCs w:val="22"/>
                <w:lang w:val="es-US"/>
              </w:rPr>
              <w:t>descuento), más cualquier otro costo relacionado, derechos de aduana y otros impuestos de importación pagados o por pagar sobre los Bienes previamente importados;</w:t>
            </w:r>
          </w:p>
          <w:p w14:paraId="025F4B1D"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 xml:space="preserve">los derechos de aduana y otros impuestos de importación pagados (deberán ser respaldados con </w:t>
            </w:r>
            <w:r w:rsidR="006F703A" w:rsidRPr="000B1965">
              <w:rPr>
                <w:rFonts w:ascii="Bembo Std" w:hAnsi="Bembo Std"/>
                <w:sz w:val="22"/>
                <w:szCs w:val="22"/>
                <w:lang w:val="es-US"/>
              </w:rPr>
              <w:t>prueba</w:t>
            </w:r>
            <w:r w:rsidRPr="000B1965">
              <w:rPr>
                <w:rFonts w:ascii="Bembo Std" w:hAnsi="Bembo Std"/>
                <w:sz w:val="22"/>
                <w:szCs w:val="22"/>
                <w:lang w:val="es-US"/>
              </w:rPr>
              <w:t xml:space="preserve"> documental) o pagaderos sobre los Bienes previamente importados; </w:t>
            </w:r>
          </w:p>
          <w:p w14:paraId="1CD14744"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lastRenderedPageBreak/>
              <w:t xml:space="preserve">el precio de los Bienes obtenido de la diferencia entre </w:t>
            </w:r>
            <w:r w:rsidR="00D91B15" w:rsidRPr="000B1965">
              <w:rPr>
                <w:rFonts w:ascii="Bembo Std" w:hAnsi="Bembo Std"/>
                <w:sz w:val="22"/>
                <w:szCs w:val="22"/>
                <w:lang w:val="es-US"/>
              </w:rPr>
              <w:t>(</w:t>
            </w:r>
            <w:r w:rsidRPr="000B1965">
              <w:rPr>
                <w:rFonts w:ascii="Bembo Std" w:hAnsi="Bembo Std"/>
                <w:sz w:val="22"/>
                <w:szCs w:val="22"/>
                <w:lang w:val="es-US"/>
              </w:rPr>
              <w:t xml:space="preserve">i) y </w:t>
            </w:r>
            <w:r w:rsidR="00D91B15" w:rsidRPr="000B1965">
              <w:rPr>
                <w:rFonts w:ascii="Bembo Std" w:hAnsi="Bembo Std"/>
                <w:sz w:val="22"/>
                <w:szCs w:val="22"/>
                <w:lang w:val="es-US"/>
              </w:rPr>
              <w:t>(</w:t>
            </w:r>
            <w:proofErr w:type="spellStart"/>
            <w:r w:rsidR="00EF4DB9" w:rsidRPr="000B1965">
              <w:rPr>
                <w:rFonts w:ascii="Bembo Std" w:hAnsi="Bembo Std"/>
                <w:sz w:val="22"/>
                <w:szCs w:val="22"/>
                <w:lang w:val="es-US"/>
              </w:rPr>
              <w:t>ii</w:t>
            </w:r>
            <w:proofErr w:type="spellEnd"/>
            <w:r w:rsidR="00EF4DB9" w:rsidRPr="000B1965">
              <w:rPr>
                <w:rFonts w:ascii="Bembo Std" w:hAnsi="Bembo Std"/>
                <w:sz w:val="22"/>
                <w:szCs w:val="22"/>
                <w:lang w:val="es-US"/>
              </w:rPr>
              <w:t>);</w:t>
            </w:r>
          </w:p>
          <w:p w14:paraId="23A7CA3B"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cualquier impuesto sobre la venta u otro impuesto pagadero en el País del Comprador sobre los Bienes si el Contr</w:t>
            </w:r>
            <w:r w:rsidR="00EF4DB9" w:rsidRPr="000B1965">
              <w:rPr>
                <w:rFonts w:ascii="Bembo Std" w:hAnsi="Bembo Std"/>
                <w:sz w:val="22"/>
                <w:szCs w:val="22"/>
                <w:lang w:val="es-US"/>
              </w:rPr>
              <w:t>ato es adjudicado al Licitante;</w:t>
            </w:r>
          </w:p>
          <w:p w14:paraId="770611B2" w14:textId="77777777" w:rsidR="00ED0D94" w:rsidRPr="000B1965" w:rsidRDefault="00ED0D94" w:rsidP="00FB6389">
            <w:pPr>
              <w:pStyle w:val="Prrafodelista"/>
              <w:numPr>
                <w:ilvl w:val="3"/>
                <w:numId w:val="38"/>
              </w:numPr>
              <w:spacing w:after="160"/>
              <w:ind w:left="1695" w:hanging="544"/>
              <w:contextualSpacing w:val="0"/>
              <w:jc w:val="both"/>
              <w:rPr>
                <w:rFonts w:ascii="Bembo Std" w:hAnsi="Bembo Std"/>
                <w:sz w:val="22"/>
                <w:szCs w:val="22"/>
                <w:lang w:val="es-US"/>
              </w:rPr>
            </w:pPr>
            <w:r w:rsidRPr="000B1965">
              <w:rPr>
                <w:rFonts w:ascii="Bembo Std" w:hAnsi="Bembo Std"/>
                <w:sz w:val="22"/>
                <w:szCs w:val="22"/>
                <w:lang w:val="es-US"/>
              </w:rPr>
              <w:t xml:space="preserve">el precio de transporte interno, seguro y otros servicios locales necesarios para hacer llegar los Bienes del lugar de destino convenido al lugar de destino final (emplazamiento del Proyecto) indicado </w:t>
            </w:r>
            <w:r w:rsidRPr="000B1965">
              <w:rPr>
                <w:rFonts w:ascii="Bembo Std" w:hAnsi="Bembo Std"/>
                <w:b/>
                <w:sz w:val="22"/>
                <w:szCs w:val="22"/>
                <w:lang w:val="es-US"/>
              </w:rPr>
              <w:t xml:space="preserve">en los </w:t>
            </w:r>
            <w:r w:rsidRPr="000B1965">
              <w:rPr>
                <w:rFonts w:ascii="Bembo Std" w:hAnsi="Bembo Std"/>
                <w:b/>
                <w:bCs/>
                <w:sz w:val="22"/>
                <w:szCs w:val="22"/>
                <w:lang w:val="es-US"/>
              </w:rPr>
              <w:t>DDL</w:t>
            </w:r>
            <w:r w:rsidRPr="000B1965">
              <w:rPr>
                <w:rFonts w:ascii="Bembo Std" w:hAnsi="Bembo Std"/>
                <w:sz w:val="22"/>
                <w:szCs w:val="22"/>
                <w:lang w:val="es-US"/>
              </w:rPr>
              <w:t>.</w:t>
            </w:r>
          </w:p>
          <w:p w14:paraId="3EE1D8D1" w14:textId="77777777" w:rsidR="00ED0D94" w:rsidRPr="000B1965" w:rsidRDefault="00ED0D94" w:rsidP="00FB6389">
            <w:pPr>
              <w:pStyle w:val="Ttulo3"/>
              <w:numPr>
                <w:ilvl w:val="2"/>
                <w:numId w:val="38"/>
              </w:numPr>
              <w:ind w:left="1151" w:hanging="544"/>
              <w:rPr>
                <w:rFonts w:ascii="Bembo Std" w:hAnsi="Bembo Std"/>
                <w:sz w:val="22"/>
                <w:szCs w:val="22"/>
                <w:lang w:val="es-US"/>
              </w:rPr>
            </w:pPr>
            <w:r w:rsidRPr="000B1965">
              <w:rPr>
                <w:rFonts w:ascii="Bembo Std" w:hAnsi="Bembo Std"/>
                <w:sz w:val="22"/>
                <w:szCs w:val="22"/>
                <w:lang w:val="es-US"/>
              </w:rPr>
              <w:t>Para los Servicios Conexos</w:t>
            </w:r>
            <w:r w:rsidR="0044288B" w:rsidRPr="000B1965">
              <w:rPr>
                <w:rFonts w:ascii="Bembo Std" w:hAnsi="Bembo Std"/>
                <w:sz w:val="22"/>
                <w:szCs w:val="22"/>
                <w:lang w:val="es-US"/>
              </w:rPr>
              <w:t xml:space="preserve"> distintos del </w:t>
            </w:r>
            <w:r w:rsidRPr="000B1965">
              <w:rPr>
                <w:rFonts w:ascii="Bembo Std" w:hAnsi="Bembo Std"/>
                <w:sz w:val="22"/>
                <w:szCs w:val="22"/>
                <w:lang w:val="es-US"/>
              </w:rPr>
              <w:t>transporte interno y otros servicios necesarios para hacer llegar los Bienes a su destino final, cuando dichos Servicios Conexos estén especificados en la Lista de Requisitos de los Bienes y Servicios Conexos, el precio de cada artículo que comprende los Servicios Conexos (</w:t>
            </w:r>
            <w:r w:rsidR="00836500" w:rsidRPr="000B1965">
              <w:rPr>
                <w:rFonts w:ascii="Bembo Std" w:hAnsi="Bembo Std"/>
                <w:sz w:val="22"/>
                <w:szCs w:val="22"/>
                <w:lang w:val="es-US"/>
              </w:rPr>
              <w:t xml:space="preserve">incluido </w:t>
            </w:r>
            <w:r w:rsidRPr="000B1965">
              <w:rPr>
                <w:rFonts w:ascii="Bembo Std" w:hAnsi="Bembo Std"/>
                <w:sz w:val="22"/>
                <w:szCs w:val="22"/>
                <w:lang w:val="es-US"/>
              </w:rPr>
              <w:t xml:space="preserve">cualquier impuesto aplicable). </w:t>
            </w:r>
          </w:p>
        </w:tc>
      </w:tr>
      <w:tr w:rsidR="00ED0D94" w:rsidRPr="000C7D4E" w14:paraId="745EDE34" w14:textId="77777777" w:rsidTr="008D521E">
        <w:tc>
          <w:tcPr>
            <w:tcW w:w="3093" w:type="dxa"/>
          </w:tcPr>
          <w:p w14:paraId="4DCC9794" w14:textId="77777777" w:rsidR="00ED0D94" w:rsidRPr="000B1965" w:rsidRDefault="00ED0D94" w:rsidP="00C21EDF">
            <w:pPr>
              <w:pStyle w:val="Tabla2Subtitulos"/>
              <w:rPr>
                <w:rFonts w:ascii="Bembo Std" w:hAnsi="Bembo Std"/>
                <w:sz w:val="22"/>
                <w:szCs w:val="22"/>
                <w:lang w:val="es-US"/>
              </w:rPr>
            </w:pPr>
            <w:bookmarkStart w:id="144" w:name="_Hlt438531797"/>
            <w:bookmarkStart w:id="145" w:name="_Toc454620928"/>
            <w:bookmarkStart w:id="146" w:name="_Toc486937431"/>
            <w:bookmarkEnd w:id="144"/>
            <w:r w:rsidRPr="000B1965">
              <w:rPr>
                <w:rFonts w:ascii="Bembo Std" w:hAnsi="Bembo Std"/>
                <w:sz w:val="22"/>
                <w:szCs w:val="22"/>
                <w:lang w:val="es-US"/>
              </w:rPr>
              <w:lastRenderedPageBreak/>
              <w:t xml:space="preserve">Monedas de la Oferta y de </w:t>
            </w:r>
            <w:bookmarkEnd w:id="145"/>
            <w:r w:rsidR="00115FFC" w:rsidRPr="000B1965">
              <w:rPr>
                <w:rFonts w:ascii="Bembo Std" w:hAnsi="Bembo Std"/>
                <w:sz w:val="22"/>
                <w:szCs w:val="22"/>
                <w:lang w:val="es-US"/>
              </w:rPr>
              <w:t>Pago</w:t>
            </w:r>
            <w:bookmarkEnd w:id="146"/>
          </w:p>
        </w:tc>
        <w:tc>
          <w:tcPr>
            <w:tcW w:w="6830" w:type="dxa"/>
            <w:gridSpan w:val="2"/>
          </w:tcPr>
          <w:p w14:paraId="3CDFF3FD" w14:textId="77777777" w:rsidR="00ED0D94" w:rsidRPr="000B1965" w:rsidRDefault="00115FFC" w:rsidP="00C21EDF">
            <w:pPr>
              <w:pStyle w:val="Sub-ClauseText"/>
              <w:numPr>
                <w:ilvl w:val="1"/>
                <w:numId w:val="23"/>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La(s) moneda(s) de la Oferta y la(s) moneda(s) de pago serán</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las mismas. El Licitante deberá cotizar en la moneda del País del Comprador la parte del Precio de la Oferta correspondiente a los gastos incurridos en la moneda del País</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 xml:space="preserve">del Comprador, salvo que se estipule lo contrario </w:t>
            </w:r>
            <w:r w:rsidRPr="000B1965">
              <w:rPr>
                <w:rFonts w:ascii="Bembo Std" w:hAnsi="Bembo Std"/>
                <w:b/>
                <w:spacing w:val="0"/>
                <w:sz w:val="22"/>
                <w:szCs w:val="22"/>
                <w:lang w:val="es-US"/>
              </w:rPr>
              <w:t>en</w:t>
            </w:r>
            <w:r w:rsidR="00EF4DB9" w:rsidRPr="000B1965">
              <w:rPr>
                <w:rFonts w:ascii="Bembo Std" w:hAnsi="Bembo Std"/>
                <w:b/>
                <w:spacing w:val="0"/>
                <w:sz w:val="22"/>
                <w:szCs w:val="22"/>
                <w:lang w:val="es-US"/>
              </w:rPr>
              <w:t> </w:t>
            </w:r>
            <w:r w:rsidRPr="000B1965">
              <w:rPr>
                <w:rFonts w:ascii="Bembo Std" w:hAnsi="Bembo Std"/>
                <w:b/>
                <w:spacing w:val="0"/>
                <w:sz w:val="22"/>
                <w:szCs w:val="22"/>
                <w:lang w:val="es-US"/>
              </w:rPr>
              <w:t>los</w:t>
            </w:r>
            <w:r w:rsidR="00EF4DB9" w:rsidRPr="000B1965">
              <w:rPr>
                <w:rFonts w:ascii="Bembo Std" w:hAnsi="Bembo Std"/>
                <w:b/>
                <w:spacing w:val="0"/>
                <w:sz w:val="22"/>
                <w:szCs w:val="22"/>
                <w:lang w:val="es-US"/>
              </w:rPr>
              <w:t> </w:t>
            </w:r>
            <w:r w:rsidRPr="000B1965">
              <w:rPr>
                <w:rFonts w:ascii="Bembo Std" w:hAnsi="Bembo Std"/>
                <w:b/>
                <w:spacing w:val="0"/>
                <w:sz w:val="22"/>
                <w:szCs w:val="22"/>
                <w:lang w:val="es-US"/>
              </w:rPr>
              <w:t>DDL</w:t>
            </w:r>
            <w:r w:rsidRPr="000B1965">
              <w:rPr>
                <w:rFonts w:ascii="Bembo Std" w:hAnsi="Bembo Std"/>
                <w:spacing w:val="0"/>
                <w:sz w:val="22"/>
                <w:szCs w:val="22"/>
                <w:lang w:val="es-US"/>
              </w:rPr>
              <w:t>.</w:t>
            </w:r>
          </w:p>
          <w:p w14:paraId="76A007F9" w14:textId="77777777" w:rsidR="00ED0D94" w:rsidRPr="000B1965" w:rsidRDefault="00ED0D94" w:rsidP="00C21EDF">
            <w:pPr>
              <w:pStyle w:val="Sub-ClauseText"/>
              <w:numPr>
                <w:ilvl w:val="1"/>
                <w:numId w:val="23"/>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El Licitante podrá expresar el Precio de </w:t>
            </w:r>
            <w:r w:rsidR="00115FFC" w:rsidRPr="000B1965">
              <w:rPr>
                <w:rFonts w:ascii="Bembo Std" w:hAnsi="Bembo Std"/>
                <w:spacing w:val="0"/>
                <w:sz w:val="22"/>
                <w:szCs w:val="22"/>
                <w:lang w:val="es-US"/>
              </w:rPr>
              <w:t xml:space="preserve">su </w:t>
            </w:r>
            <w:r w:rsidRPr="000B1965">
              <w:rPr>
                <w:rFonts w:ascii="Bembo Std" w:hAnsi="Bembo Std"/>
                <w:spacing w:val="0"/>
                <w:sz w:val="22"/>
                <w:szCs w:val="22"/>
                <w:lang w:val="es-US"/>
              </w:rPr>
              <w:t>Oferta en cualquier moneda. Si el Licitante desea recibir el pago en una combinación de montos en diferentes monedas, podrá cotizar su precio en las monedas que correspondan. Sin</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 xml:space="preserve">embargo, no podrá incluir más de tres monedas extranjeras además de la del País del Comprador. </w:t>
            </w:r>
          </w:p>
        </w:tc>
      </w:tr>
      <w:tr w:rsidR="00ED0D94" w:rsidRPr="000C7D4E" w14:paraId="53322B15" w14:textId="77777777" w:rsidTr="008D521E">
        <w:tc>
          <w:tcPr>
            <w:tcW w:w="3093" w:type="dxa"/>
          </w:tcPr>
          <w:p w14:paraId="767F6FBE" w14:textId="77777777" w:rsidR="00ED0D94" w:rsidRPr="000B1965" w:rsidRDefault="00ED0D94" w:rsidP="00C21EDF">
            <w:pPr>
              <w:pStyle w:val="Tabla2Subtitulos"/>
              <w:rPr>
                <w:rFonts w:ascii="Bembo Std" w:hAnsi="Bembo Std"/>
                <w:sz w:val="22"/>
                <w:szCs w:val="22"/>
                <w:lang w:val="es-US"/>
              </w:rPr>
            </w:pPr>
            <w:bookmarkStart w:id="147" w:name="_Toc454620929"/>
            <w:bookmarkStart w:id="148" w:name="_Toc348000799"/>
            <w:bookmarkStart w:id="149" w:name="_Toc486937432"/>
            <w:r w:rsidRPr="000B1965">
              <w:rPr>
                <w:rFonts w:ascii="Bembo Std" w:hAnsi="Bembo Std"/>
                <w:sz w:val="22"/>
                <w:szCs w:val="22"/>
                <w:lang w:val="es-US"/>
              </w:rPr>
              <w:t>Documentos que</w:t>
            </w:r>
            <w:r w:rsidR="00EF4DB9" w:rsidRPr="000B1965">
              <w:rPr>
                <w:rFonts w:ascii="Bembo Std" w:hAnsi="Bembo Std"/>
                <w:sz w:val="22"/>
                <w:szCs w:val="22"/>
                <w:lang w:val="es-US"/>
              </w:rPr>
              <w:t> </w:t>
            </w:r>
            <w:r w:rsidR="00115FFC" w:rsidRPr="000B1965">
              <w:rPr>
                <w:rFonts w:ascii="Bembo Std" w:hAnsi="Bembo Std"/>
                <w:sz w:val="22"/>
                <w:szCs w:val="22"/>
                <w:lang w:val="es-US"/>
              </w:rPr>
              <w:t xml:space="preserve">Establecen </w:t>
            </w:r>
            <w:r w:rsidRPr="000B1965">
              <w:rPr>
                <w:rFonts w:ascii="Bembo Std" w:hAnsi="Bembo Std"/>
                <w:sz w:val="22"/>
                <w:szCs w:val="22"/>
                <w:lang w:val="es-US"/>
              </w:rPr>
              <w:t>la</w:t>
            </w:r>
            <w:r w:rsidR="00EF4DB9" w:rsidRPr="000B1965">
              <w:rPr>
                <w:rFonts w:ascii="Bembo Std" w:hAnsi="Bembo Std"/>
                <w:sz w:val="22"/>
                <w:szCs w:val="22"/>
                <w:lang w:val="es-US"/>
              </w:rPr>
              <w:t> </w:t>
            </w:r>
            <w:r w:rsidR="00115FFC" w:rsidRPr="000B1965">
              <w:rPr>
                <w:rFonts w:ascii="Bembo Std" w:hAnsi="Bembo Std"/>
                <w:sz w:val="22"/>
                <w:szCs w:val="22"/>
                <w:lang w:val="es-US"/>
              </w:rPr>
              <w:t xml:space="preserve">Elegibilidad </w:t>
            </w:r>
            <w:r w:rsidRPr="000B1965">
              <w:rPr>
                <w:rFonts w:ascii="Bembo Std" w:hAnsi="Bembo Std"/>
                <w:sz w:val="22"/>
                <w:szCs w:val="22"/>
                <w:lang w:val="es-US"/>
              </w:rPr>
              <w:t>y</w:t>
            </w:r>
            <w:r w:rsidR="00EF4DB9" w:rsidRPr="000B1965">
              <w:rPr>
                <w:rFonts w:ascii="Bembo Std" w:hAnsi="Bembo Std"/>
                <w:sz w:val="22"/>
                <w:szCs w:val="22"/>
                <w:lang w:val="es-US"/>
              </w:rPr>
              <w:t> </w:t>
            </w:r>
            <w:r w:rsidR="004D2321" w:rsidRPr="000B1965">
              <w:rPr>
                <w:rFonts w:ascii="Bembo Std" w:hAnsi="Bembo Std"/>
                <w:sz w:val="22"/>
                <w:szCs w:val="22"/>
                <w:lang w:val="es-US"/>
              </w:rPr>
              <w:t xml:space="preserve">Conformidad </w:t>
            </w:r>
            <w:r w:rsidRPr="000B1965">
              <w:rPr>
                <w:rFonts w:ascii="Bembo Std" w:hAnsi="Bembo Std"/>
                <w:sz w:val="22"/>
                <w:szCs w:val="22"/>
                <w:lang w:val="es-US"/>
              </w:rPr>
              <w:t>de los Bienes y</w:t>
            </w:r>
            <w:r w:rsidR="00EF4DB9" w:rsidRPr="000B1965">
              <w:rPr>
                <w:rFonts w:ascii="Bembo Std" w:hAnsi="Bembo Std"/>
                <w:sz w:val="22"/>
                <w:szCs w:val="22"/>
                <w:lang w:val="es-US"/>
              </w:rPr>
              <w:t> </w:t>
            </w:r>
            <w:r w:rsidRPr="000B1965">
              <w:rPr>
                <w:rFonts w:ascii="Bembo Std" w:hAnsi="Bembo Std"/>
                <w:sz w:val="22"/>
                <w:szCs w:val="22"/>
                <w:lang w:val="es-US"/>
              </w:rPr>
              <w:t>Servicios Conexos</w:t>
            </w:r>
            <w:bookmarkEnd w:id="147"/>
            <w:bookmarkEnd w:id="148"/>
            <w:bookmarkEnd w:id="149"/>
          </w:p>
        </w:tc>
        <w:tc>
          <w:tcPr>
            <w:tcW w:w="6830" w:type="dxa"/>
            <w:gridSpan w:val="2"/>
          </w:tcPr>
          <w:p w14:paraId="11EEB9CC" w14:textId="77777777" w:rsidR="00ED0D94" w:rsidRPr="000B1965" w:rsidRDefault="00ED0D94" w:rsidP="00C21EDF">
            <w:pPr>
              <w:pStyle w:val="Sub-ClauseText"/>
              <w:numPr>
                <w:ilvl w:val="1"/>
                <w:numId w:val="24"/>
              </w:numPr>
              <w:spacing w:before="0" w:after="200"/>
              <w:ind w:left="601" w:hanging="601"/>
              <w:rPr>
                <w:rFonts w:ascii="Bembo Std" w:hAnsi="Bembo Std"/>
                <w:spacing w:val="0"/>
                <w:sz w:val="22"/>
                <w:szCs w:val="22"/>
                <w:lang w:val="es-US"/>
              </w:rPr>
            </w:pPr>
            <w:r w:rsidRPr="000B1965">
              <w:rPr>
                <w:rFonts w:ascii="Bembo Std" w:hAnsi="Bembo Std"/>
                <w:spacing w:val="0"/>
                <w:sz w:val="22"/>
                <w:szCs w:val="22"/>
                <w:lang w:val="es-US"/>
              </w:rPr>
              <w:t xml:space="preserve">Para establecer la elegibilidad de los Bienes y Servicios Conexos de conformidad con la </w:t>
            </w:r>
            <w:r w:rsidR="0044288B" w:rsidRPr="000B1965">
              <w:rPr>
                <w:rFonts w:ascii="Bembo Std" w:hAnsi="Bembo Std"/>
                <w:spacing w:val="0"/>
                <w:sz w:val="22"/>
                <w:szCs w:val="22"/>
                <w:lang w:val="es-US"/>
              </w:rPr>
              <w:t>IAL </w:t>
            </w:r>
            <w:r w:rsidRPr="000B1965">
              <w:rPr>
                <w:rFonts w:ascii="Bembo Std" w:hAnsi="Bembo Std"/>
                <w:spacing w:val="0"/>
                <w:sz w:val="22"/>
                <w:szCs w:val="22"/>
                <w:lang w:val="es-US"/>
              </w:rPr>
              <w:t xml:space="preserve">5, los Licitantes deberán completar las declaraciones del país de origen en los Formularios de Lista de Precios, incluidos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IV, </w:t>
            </w:r>
            <w:r w:rsidR="0044288B" w:rsidRPr="000B1965">
              <w:rPr>
                <w:rFonts w:ascii="Bembo Std" w:hAnsi="Bembo Std"/>
                <w:spacing w:val="0"/>
                <w:sz w:val="22"/>
                <w:szCs w:val="22"/>
                <w:lang w:val="es-US"/>
              </w:rPr>
              <w:t>“</w:t>
            </w:r>
            <w:r w:rsidRPr="000B1965">
              <w:rPr>
                <w:rFonts w:ascii="Bembo Std" w:hAnsi="Bembo Std"/>
                <w:spacing w:val="0"/>
                <w:sz w:val="22"/>
                <w:szCs w:val="22"/>
                <w:lang w:val="es-US"/>
              </w:rPr>
              <w:t>Formularios de la Oferta</w:t>
            </w:r>
            <w:r w:rsidR="0044288B" w:rsidRPr="000B1965">
              <w:rPr>
                <w:rFonts w:ascii="Bembo Std" w:hAnsi="Bembo Std"/>
                <w:spacing w:val="0"/>
                <w:sz w:val="22"/>
                <w:szCs w:val="22"/>
                <w:lang w:val="es-US"/>
              </w:rPr>
              <w:t>”</w:t>
            </w:r>
            <w:r w:rsidRPr="000B1965">
              <w:rPr>
                <w:rFonts w:ascii="Bembo Std" w:hAnsi="Bembo Std"/>
                <w:spacing w:val="0"/>
                <w:sz w:val="22"/>
                <w:szCs w:val="22"/>
                <w:lang w:val="es-US"/>
              </w:rPr>
              <w:t>.</w:t>
            </w:r>
          </w:p>
          <w:p w14:paraId="0E5A7EA2" w14:textId="77777777" w:rsidR="00ED0D94" w:rsidRPr="000B1965" w:rsidRDefault="00ED0D94" w:rsidP="00C21EDF">
            <w:pPr>
              <w:pStyle w:val="Sub-ClauseText"/>
              <w:numPr>
                <w:ilvl w:val="1"/>
                <w:numId w:val="24"/>
              </w:numPr>
              <w:spacing w:before="0" w:after="200"/>
              <w:ind w:left="601" w:hanging="601"/>
              <w:rPr>
                <w:rFonts w:ascii="Bembo Std" w:hAnsi="Bembo Std"/>
                <w:spacing w:val="0"/>
                <w:sz w:val="22"/>
                <w:szCs w:val="22"/>
                <w:lang w:val="es-US"/>
              </w:rPr>
            </w:pPr>
            <w:r w:rsidRPr="000B1965">
              <w:rPr>
                <w:rFonts w:ascii="Bembo Std" w:hAnsi="Bembo Std"/>
                <w:spacing w:val="0"/>
                <w:sz w:val="22"/>
                <w:szCs w:val="22"/>
                <w:lang w:val="es-US"/>
              </w:rPr>
              <w:t>Con el fin de establecer la conformidad de los Bienes y</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 xml:space="preserve">Servicios Conexos con el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los Licitantes deberán proporcionar, como parte de su Oferta, prueba documental que acredite que los Bienes cumplen con las especificaciones técnicas y los estándares especificados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VII, </w:t>
            </w:r>
            <w:r w:rsidR="00D61FC4" w:rsidRPr="000B1965">
              <w:rPr>
                <w:rFonts w:ascii="Bembo Std" w:hAnsi="Bembo Std"/>
                <w:spacing w:val="0"/>
                <w:sz w:val="22"/>
                <w:szCs w:val="22"/>
                <w:lang w:val="es-US"/>
              </w:rPr>
              <w:t>“</w:t>
            </w:r>
            <w:r w:rsidRPr="000B1965">
              <w:rPr>
                <w:rFonts w:ascii="Bembo Std" w:hAnsi="Bembo Std"/>
                <w:spacing w:val="0"/>
                <w:sz w:val="22"/>
                <w:szCs w:val="22"/>
                <w:lang w:val="es-US"/>
              </w:rPr>
              <w:t>Lista de Requisitos de los Bienes y</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Servicios Conexos</w:t>
            </w:r>
            <w:r w:rsidR="00D61FC4" w:rsidRPr="000B1965">
              <w:rPr>
                <w:rFonts w:ascii="Bembo Std" w:hAnsi="Bembo Std"/>
                <w:spacing w:val="0"/>
                <w:sz w:val="22"/>
                <w:szCs w:val="22"/>
                <w:lang w:val="es-US"/>
              </w:rPr>
              <w:t>”</w:t>
            </w:r>
            <w:r w:rsidRPr="000B1965">
              <w:rPr>
                <w:rFonts w:ascii="Bembo Std" w:hAnsi="Bembo Std"/>
                <w:spacing w:val="0"/>
                <w:sz w:val="22"/>
                <w:szCs w:val="22"/>
                <w:lang w:val="es-US"/>
              </w:rPr>
              <w:t>.</w:t>
            </w:r>
          </w:p>
          <w:p w14:paraId="40B8D72E" w14:textId="77777777" w:rsidR="00ED0D94" w:rsidRPr="000B1965" w:rsidRDefault="00ED0D94" w:rsidP="00C21EDF">
            <w:pPr>
              <w:pStyle w:val="Sub-ClauseText"/>
              <w:numPr>
                <w:ilvl w:val="1"/>
                <w:numId w:val="24"/>
              </w:numPr>
              <w:spacing w:before="0" w:after="200"/>
              <w:ind w:left="601" w:hanging="601"/>
              <w:rPr>
                <w:rFonts w:ascii="Bembo Std" w:hAnsi="Bembo Std"/>
                <w:spacing w:val="0"/>
                <w:sz w:val="22"/>
                <w:szCs w:val="22"/>
                <w:lang w:val="es-US"/>
              </w:rPr>
            </w:pPr>
            <w:r w:rsidRPr="000B1965">
              <w:rPr>
                <w:rFonts w:ascii="Bembo Std" w:hAnsi="Bembo Std"/>
                <w:spacing w:val="0"/>
                <w:sz w:val="22"/>
                <w:szCs w:val="22"/>
                <w:lang w:val="es-US"/>
              </w:rPr>
              <w:t xml:space="preserve">La prueba documental </w:t>
            </w:r>
            <w:r w:rsidR="00D61FC4" w:rsidRPr="000B1965">
              <w:rPr>
                <w:rFonts w:ascii="Bembo Std" w:hAnsi="Bembo Std"/>
                <w:spacing w:val="0"/>
                <w:sz w:val="22"/>
                <w:szCs w:val="22"/>
                <w:lang w:val="es-US"/>
              </w:rPr>
              <w:t>podrá consistir en</w:t>
            </w:r>
            <w:r w:rsidRPr="000B1965">
              <w:rPr>
                <w:rFonts w:ascii="Bembo Std" w:hAnsi="Bembo Std"/>
                <w:spacing w:val="0"/>
                <w:sz w:val="22"/>
                <w:szCs w:val="22"/>
                <w:lang w:val="es-US"/>
              </w:rPr>
              <w:t xml:space="preserve">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w:t>
            </w:r>
            <w:r w:rsidR="00EF4DB9" w:rsidRPr="000B1965">
              <w:rPr>
                <w:rFonts w:ascii="Bembo Std" w:hAnsi="Bembo Std"/>
                <w:spacing w:val="0"/>
                <w:sz w:val="22"/>
                <w:szCs w:val="22"/>
                <w:lang w:val="es-US"/>
              </w:rPr>
              <w:t> </w:t>
            </w:r>
            <w:r w:rsidRPr="000B1965">
              <w:rPr>
                <w:rFonts w:ascii="Bembo Std" w:hAnsi="Bembo Std"/>
                <w:spacing w:val="0"/>
                <w:sz w:val="22"/>
                <w:szCs w:val="22"/>
                <w:lang w:val="es-US"/>
              </w:rPr>
              <w:t xml:space="preserve">declaración de desviaciones y excepciones a las disposiciones de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VII, </w:t>
            </w:r>
            <w:r w:rsidR="00DC3054" w:rsidRPr="000B1965">
              <w:rPr>
                <w:rFonts w:ascii="Bembo Std" w:hAnsi="Bembo Std"/>
                <w:spacing w:val="0"/>
                <w:sz w:val="22"/>
                <w:szCs w:val="22"/>
                <w:lang w:val="es-US"/>
              </w:rPr>
              <w:t>“</w:t>
            </w:r>
            <w:r w:rsidRPr="000B1965">
              <w:rPr>
                <w:rFonts w:ascii="Bembo Std" w:hAnsi="Bembo Std"/>
                <w:spacing w:val="0"/>
                <w:sz w:val="22"/>
                <w:szCs w:val="22"/>
                <w:lang w:val="es-US"/>
              </w:rPr>
              <w:t>Lista de Requisitos de los Bienes y Servicios Conexos</w:t>
            </w:r>
            <w:r w:rsidR="00DC3054" w:rsidRPr="000B1965">
              <w:rPr>
                <w:rFonts w:ascii="Bembo Std" w:hAnsi="Bembo Std"/>
                <w:spacing w:val="0"/>
                <w:sz w:val="22"/>
                <w:szCs w:val="22"/>
                <w:lang w:val="es-US"/>
              </w:rPr>
              <w:t>”</w:t>
            </w:r>
            <w:r w:rsidRPr="000B1965">
              <w:rPr>
                <w:rFonts w:ascii="Bembo Std" w:hAnsi="Bembo Std"/>
                <w:spacing w:val="0"/>
                <w:sz w:val="22"/>
                <w:szCs w:val="22"/>
                <w:lang w:val="es-US"/>
              </w:rPr>
              <w:t>.</w:t>
            </w:r>
          </w:p>
          <w:p w14:paraId="0E23E0BF" w14:textId="77777777" w:rsidR="00ED0D94" w:rsidRPr="000B1965" w:rsidRDefault="00ED0D94" w:rsidP="00C21EDF">
            <w:pPr>
              <w:pStyle w:val="Sub-ClauseText"/>
              <w:numPr>
                <w:ilvl w:val="1"/>
                <w:numId w:val="24"/>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Los Licitantes también deberán proporcionar una lista detallada que incluya disponibilidad y precios actuales de repuestos, herramientas </w:t>
            </w:r>
            <w:r w:rsidRPr="000B1965">
              <w:rPr>
                <w:rFonts w:ascii="Bembo Std" w:hAnsi="Bembo Std"/>
                <w:spacing w:val="0"/>
                <w:sz w:val="22"/>
                <w:szCs w:val="22"/>
                <w:lang w:val="es-US"/>
              </w:rPr>
              <w:lastRenderedPageBreak/>
              <w:t xml:space="preserve">especiales, etc., necesarios para el funcionamiento adecuado y continuo de los Bienes durante el período </w:t>
            </w:r>
            <w:r w:rsidRPr="000B1965">
              <w:rPr>
                <w:rFonts w:ascii="Bembo Std" w:hAnsi="Bembo Std"/>
                <w:b/>
                <w:spacing w:val="0"/>
                <w:sz w:val="22"/>
                <w:szCs w:val="22"/>
                <w:lang w:val="es-US"/>
              </w:rPr>
              <w:t xml:space="preserve">indicado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 xml:space="preserve">, a partir del </w:t>
            </w:r>
            <w:r w:rsidR="00DC3054" w:rsidRPr="000B1965">
              <w:rPr>
                <w:rFonts w:ascii="Bembo Std" w:hAnsi="Bembo Std"/>
                <w:spacing w:val="0"/>
                <w:sz w:val="22"/>
                <w:szCs w:val="22"/>
                <w:lang w:val="es-US"/>
              </w:rPr>
              <w:t>momento en que el Comprador comience a utilizar dichos Bienes</w:t>
            </w:r>
            <w:r w:rsidRPr="000B1965">
              <w:rPr>
                <w:rFonts w:ascii="Bembo Std" w:hAnsi="Bembo Std"/>
                <w:spacing w:val="0"/>
                <w:sz w:val="22"/>
                <w:szCs w:val="22"/>
                <w:lang w:val="es-US"/>
              </w:rPr>
              <w:t>.</w:t>
            </w:r>
          </w:p>
          <w:p w14:paraId="1171BB7B" w14:textId="77777777" w:rsidR="00ED0D94" w:rsidRPr="000B1965" w:rsidRDefault="00ED0D94" w:rsidP="00C21EDF">
            <w:pPr>
              <w:pStyle w:val="Sub-ClauseText"/>
              <w:numPr>
                <w:ilvl w:val="1"/>
                <w:numId w:val="24"/>
              </w:numPr>
              <w:spacing w:before="0" w:after="200"/>
              <w:rPr>
                <w:rFonts w:ascii="Bembo Std" w:hAnsi="Bembo Std"/>
                <w:spacing w:val="0"/>
                <w:sz w:val="22"/>
                <w:szCs w:val="22"/>
                <w:lang w:val="es-US"/>
              </w:rPr>
            </w:pPr>
            <w:r w:rsidRPr="000B1965">
              <w:rPr>
                <w:rFonts w:ascii="Bembo Std" w:hAnsi="Bembo Std"/>
                <w:spacing w:val="0"/>
                <w:sz w:val="22"/>
                <w:szCs w:val="22"/>
                <w:lang w:val="es-US"/>
              </w:rPr>
              <w:t>Las normas de fabricación, procesamiento, material y equipos, así como las referencias a marcas o a números de</w:t>
            </w:r>
            <w:r w:rsidR="00D36FA1" w:rsidRPr="000B1965">
              <w:rPr>
                <w:rFonts w:ascii="Bembo Std" w:hAnsi="Bembo Std"/>
                <w:spacing w:val="0"/>
                <w:sz w:val="22"/>
                <w:szCs w:val="22"/>
                <w:lang w:val="es-US"/>
              </w:rPr>
              <w:t xml:space="preserve"> </w:t>
            </w:r>
            <w:r w:rsidRPr="000B1965">
              <w:rPr>
                <w:rFonts w:ascii="Bembo Std" w:hAnsi="Bembo Std"/>
                <w:spacing w:val="0"/>
                <w:sz w:val="22"/>
                <w:szCs w:val="22"/>
                <w:lang w:val="es-US"/>
              </w:rPr>
              <w:t>catálogos que haya incluido el Comprador en la Lista</w:t>
            </w:r>
            <w:r w:rsidR="00D36FA1" w:rsidRPr="000B1965">
              <w:rPr>
                <w:rFonts w:ascii="Bembo Std" w:hAnsi="Bembo Std"/>
                <w:spacing w:val="0"/>
                <w:sz w:val="22"/>
                <w:szCs w:val="22"/>
                <w:lang w:val="es-US"/>
              </w:rPr>
              <w:t xml:space="preserve"> </w:t>
            </w:r>
            <w:r w:rsidRPr="000B1965">
              <w:rPr>
                <w:rFonts w:ascii="Bembo Std" w:hAnsi="Bembo Std"/>
                <w:spacing w:val="0"/>
                <w:sz w:val="22"/>
                <w:szCs w:val="22"/>
                <w:lang w:val="es-US"/>
              </w:rPr>
              <w:t>de</w:t>
            </w:r>
            <w:r w:rsidR="00D36FA1"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Requisitos de los Bienes y Servicios Conexos, </w:t>
            </w:r>
            <w:r w:rsidR="00FE249E" w:rsidRPr="000B1965">
              <w:rPr>
                <w:rFonts w:ascii="Bembo Std" w:hAnsi="Bembo Std"/>
                <w:spacing w:val="0"/>
                <w:sz w:val="22"/>
                <w:szCs w:val="22"/>
                <w:lang w:val="es-US"/>
              </w:rPr>
              <w:t>son</w:t>
            </w:r>
            <w:r w:rsidR="00D36FA1" w:rsidRPr="000B1965">
              <w:rPr>
                <w:rFonts w:ascii="Bembo Std" w:hAnsi="Bembo Std"/>
                <w:spacing w:val="0"/>
                <w:sz w:val="22"/>
                <w:szCs w:val="22"/>
                <w:lang w:val="es-US"/>
              </w:rPr>
              <w:t xml:space="preserve"> </w:t>
            </w:r>
            <w:r w:rsidR="00FE249E" w:rsidRPr="000B1965">
              <w:rPr>
                <w:rFonts w:ascii="Bembo Std" w:hAnsi="Bembo Std"/>
                <w:spacing w:val="0"/>
                <w:sz w:val="22"/>
                <w:szCs w:val="22"/>
                <w:lang w:val="es-US"/>
              </w:rPr>
              <w:t>de</w:t>
            </w:r>
            <w:r w:rsidR="00D36FA1" w:rsidRPr="000B1965">
              <w:rPr>
                <w:rFonts w:ascii="Bembo Std" w:hAnsi="Bembo Std"/>
                <w:spacing w:val="0"/>
                <w:sz w:val="22"/>
                <w:szCs w:val="22"/>
                <w:lang w:val="es-US"/>
              </w:rPr>
              <w:t xml:space="preserve"> </w:t>
            </w:r>
            <w:r w:rsidR="00FE249E" w:rsidRPr="000B1965">
              <w:rPr>
                <w:rFonts w:ascii="Bembo Std" w:hAnsi="Bembo Std"/>
                <w:spacing w:val="0"/>
                <w:sz w:val="22"/>
                <w:szCs w:val="22"/>
                <w:lang w:val="es-US"/>
              </w:rPr>
              <w:t>carácter meramente</w:t>
            </w:r>
            <w:r w:rsidRPr="000B1965">
              <w:rPr>
                <w:rFonts w:ascii="Bembo Std" w:hAnsi="Bembo Std"/>
                <w:spacing w:val="0"/>
                <w:sz w:val="22"/>
                <w:szCs w:val="22"/>
                <w:lang w:val="es-US"/>
              </w:rPr>
              <w:t xml:space="preserve"> descriptiv</w:t>
            </w:r>
            <w:r w:rsidR="00FE249E" w:rsidRPr="000B1965">
              <w:rPr>
                <w:rFonts w:ascii="Bembo Std" w:hAnsi="Bembo Std"/>
                <w:spacing w:val="0"/>
                <w:sz w:val="22"/>
                <w:szCs w:val="22"/>
                <w:lang w:val="es-US"/>
              </w:rPr>
              <w:t>o</w:t>
            </w:r>
            <w:r w:rsidRPr="000B1965">
              <w:rPr>
                <w:rFonts w:ascii="Bembo Std" w:hAnsi="Bembo Std"/>
                <w:spacing w:val="0"/>
                <w:sz w:val="22"/>
                <w:szCs w:val="22"/>
                <w:lang w:val="es-US"/>
              </w:rPr>
              <w:t>, y no restrictiv</w:t>
            </w:r>
            <w:r w:rsidR="00FE249E" w:rsidRPr="000B1965">
              <w:rPr>
                <w:rFonts w:ascii="Bembo Std" w:hAnsi="Bembo Std"/>
                <w:spacing w:val="0"/>
                <w:sz w:val="22"/>
                <w:szCs w:val="22"/>
                <w:lang w:val="es-US"/>
              </w:rPr>
              <w:t>o</w:t>
            </w:r>
            <w:r w:rsidRPr="000B1965">
              <w:rPr>
                <w:rFonts w:ascii="Bembo Std" w:hAnsi="Bembo Std"/>
                <w:spacing w:val="0"/>
                <w:sz w:val="22"/>
                <w:szCs w:val="22"/>
                <w:lang w:val="es-US"/>
              </w:rPr>
              <w:t>. Los</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 xml:space="preserve">Licitantes </w:t>
            </w:r>
            <w:r w:rsidR="00FE249E" w:rsidRPr="000B1965">
              <w:rPr>
                <w:rFonts w:ascii="Bembo Std" w:hAnsi="Bembo Std"/>
                <w:spacing w:val="0"/>
                <w:sz w:val="22"/>
                <w:szCs w:val="22"/>
                <w:lang w:val="es-US"/>
              </w:rPr>
              <w:t>podrán</w:t>
            </w:r>
            <w:r w:rsidRPr="000B1965">
              <w:rPr>
                <w:rFonts w:ascii="Bembo Std" w:hAnsi="Bembo Std"/>
                <w:spacing w:val="0"/>
                <w:sz w:val="22"/>
                <w:szCs w:val="22"/>
                <w:lang w:val="es-US"/>
              </w:rPr>
              <w:t xml:space="preserve"> ofrecer otras normas de calidad, marcas y/o números de catálogo, siempre y cuando demuestren</w:t>
            </w:r>
            <w:r w:rsidR="008C70D3" w:rsidRPr="000B1965">
              <w:rPr>
                <w:rFonts w:ascii="Bembo Std" w:hAnsi="Bembo Std"/>
                <w:spacing w:val="0"/>
                <w:sz w:val="22"/>
                <w:szCs w:val="22"/>
                <w:lang w:val="es-US"/>
              </w:rPr>
              <w:t>,</w:t>
            </w:r>
            <w:r w:rsidRPr="000B1965">
              <w:rPr>
                <w:rFonts w:ascii="Bembo Std" w:hAnsi="Bembo Std"/>
                <w:spacing w:val="0"/>
                <w:sz w:val="22"/>
                <w:szCs w:val="22"/>
                <w:lang w:val="es-US"/>
              </w:rPr>
              <w:t xml:space="preserve"> a satisfacción del Comprador</w:t>
            </w:r>
            <w:r w:rsidR="008C70D3" w:rsidRPr="000B1965">
              <w:rPr>
                <w:rFonts w:ascii="Bembo Std" w:hAnsi="Bembo Std"/>
                <w:spacing w:val="0"/>
                <w:sz w:val="22"/>
                <w:szCs w:val="22"/>
                <w:lang w:val="es-US"/>
              </w:rPr>
              <w:t>,</w:t>
            </w:r>
            <w:r w:rsidRPr="000B1965">
              <w:rPr>
                <w:rFonts w:ascii="Bembo Std" w:hAnsi="Bembo Std"/>
                <w:spacing w:val="0"/>
                <w:sz w:val="22"/>
                <w:szCs w:val="22"/>
                <w:lang w:val="es-US"/>
              </w:rPr>
              <w:t xml:space="preserve"> que las sustituciones son sustancialmente equivalentes o superiores a las especificadas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VII, </w:t>
            </w:r>
            <w:r w:rsidR="00FE249E" w:rsidRPr="000B1965">
              <w:rPr>
                <w:rFonts w:ascii="Bembo Std" w:hAnsi="Bembo Std"/>
                <w:spacing w:val="0"/>
                <w:sz w:val="22"/>
                <w:szCs w:val="22"/>
                <w:lang w:val="es-US"/>
              </w:rPr>
              <w:t>“</w:t>
            </w:r>
            <w:r w:rsidRPr="000B1965">
              <w:rPr>
                <w:rFonts w:ascii="Bembo Std" w:hAnsi="Bembo Std"/>
                <w:spacing w:val="0"/>
                <w:sz w:val="22"/>
                <w:szCs w:val="22"/>
                <w:lang w:val="es-US"/>
              </w:rPr>
              <w:t>Lista de Requisitos de los Bienes y Servicios Conexos</w:t>
            </w:r>
            <w:r w:rsidR="00FE249E" w:rsidRPr="000B1965">
              <w:rPr>
                <w:rFonts w:ascii="Bembo Std" w:hAnsi="Bembo Std"/>
                <w:spacing w:val="0"/>
                <w:sz w:val="22"/>
                <w:szCs w:val="22"/>
                <w:lang w:val="es-US"/>
              </w:rPr>
              <w:t>”</w:t>
            </w:r>
            <w:r w:rsidRPr="000B1965">
              <w:rPr>
                <w:rFonts w:ascii="Bembo Std" w:hAnsi="Bembo Std"/>
                <w:spacing w:val="0"/>
                <w:sz w:val="22"/>
                <w:szCs w:val="22"/>
                <w:lang w:val="es-US"/>
              </w:rPr>
              <w:t>.</w:t>
            </w:r>
          </w:p>
        </w:tc>
      </w:tr>
      <w:tr w:rsidR="00ED0D94" w:rsidRPr="000C7D4E" w14:paraId="3906F42A" w14:textId="77777777" w:rsidTr="008D521E">
        <w:tc>
          <w:tcPr>
            <w:tcW w:w="3093" w:type="dxa"/>
          </w:tcPr>
          <w:p w14:paraId="46ABB6D2" w14:textId="77777777" w:rsidR="00ED0D94" w:rsidRPr="000B1965" w:rsidRDefault="00ED0D94" w:rsidP="00C21EDF">
            <w:pPr>
              <w:pStyle w:val="Tabla2Subtitulos"/>
              <w:rPr>
                <w:rFonts w:ascii="Bembo Std" w:hAnsi="Bembo Std"/>
                <w:sz w:val="22"/>
                <w:szCs w:val="22"/>
                <w:lang w:val="es-US"/>
              </w:rPr>
            </w:pPr>
            <w:bookmarkStart w:id="150" w:name="_Hlt438531760"/>
            <w:bookmarkStart w:id="151" w:name="_Toc454620930"/>
            <w:bookmarkStart w:id="152" w:name="_Toc348000800"/>
            <w:bookmarkStart w:id="153" w:name="_Toc438907219"/>
            <w:bookmarkStart w:id="154" w:name="_Toc438907020"/>
            <w:bookmarkStart w:id="155" w:name="_Toc438733981"/>
            <w:bookmarkStart w:id="156" w:name="_Toc438532598"/>
            <w:bookmarkStart w:id="157" w:name="_Toc438438837"/>
            <w:bookmarkStart w:id="158" w:name="_Toc486937433"/>
            <w:bookmarkEnd w:id="150"/>
            <w:r w:rsidRPr="000B1965">
              <w:rPr>
                <w:rFonts w:ascii="Bembo Std" w:hAnsi="Bembo Std"/>
                <w:sz w:val="22"/>
                <w:szCs w:val="22"/>
                <w:lang w:val="es-US"/>
              </w:rPr>
              <w:lastRenderedPageBreak/>
              <w:t>Documentos que</w:t>
            </w:r>
            <w:r w:rsidR="00EF4DB9" w:rsidRPr="000B1965">
              <w:rPr>
                <w:rFonts w:ascii="Bembo Std" w:hAnsi="Bembo Std"/>
                <w:sz w:val="22"/>
                <w:szCs w:val="22"/>
                <w:lang w:val="es-US"/>
              </w:rPr>
              <w:t> </w:t>
            </w:r>
            <w:r w:rsidR="004D2321" w:rsidRPr="000B1965">
              <w:rPr>
                <w:rFonts w:ascii="Bembo Std" w:hAnsi="Bembo Std"/>
                <w:sz w:val="22"/>
                <w:szCs w:val="22"/>
                <w:lang w:val="es-US"/>
              </w:rPr>
              <w:t xml:space="preserve">Establecen </w:t>
            </w:r>
            <w:r w:rsidRPr="000B1965">
              <w:rPr>
                <w:rFonts w:ascii="Bembo Std" w:hAnsi="Bembo Std"/>
                <w:sz w:val="22"/>
                <w:szCs w:val="22"/>
                <w:lang w:val="es-US"/>
              </w:rPr>
              <w:t>la</w:t>
            </w:r>
            <w:r w:rsidR="00EF4DB9" w:rsidRPr="000B1965">
              <w:rPr>
                <w:rFonts w:ascii="Bembo Std" w:hAnsi="Bembo Std"/>
                <w:sz w:val="22"/>
                <w:szCs w:val="22"/>
                <w:lang w:val="es-US"/>
              </w:rPr>
              <w:t> </w:t>
            </w:r>
            <w:r w:rsidR="004D2321" w:rsidRPr="000B1965">
              <w:rPr>
                <w:rFonts w:ascii="Bembo Std" w:hAnsi="Bembo Std"/>
                <w:sz w:val="22"/>
                <w:szCs w:val="22"/>
                <w:lang w:val="es-US"/>
              </w:rPr>
              <w:t xml:space="preserve">Elegibilidad </w:t>
            </w:r>
            <w:r w:rsidRPr="000B1965">
              <w:rPr>
                <w:rFonts w:ascii="Bembo Std" w:hAnsi="Bembo Std"/>
                <w:sz w:val="22"/>
                <w:szCs w:val="22"/>
                <w:lang w:val="es-US"/>
              </w:rPr>
              <w:t xml:space="preserve">y las </w:t>
            </w:r>
            <w:r w:rsidR="004D2321" w:rsidRPr="000B1965">
              <w:rPr>
                <w:rFonts w:ascii="Bembo Std" w:hAnsi="Bembo Std"/>
                <w:sz w:val="22"/>
                <w:szCs w:val="22"/>
                <w:lang w:val="es-US"/>
              </w:rPr>
              <w:t xml:space="preserve">Calificaciones </w:t>
            </w:r>
            <w:r w:rsidRPr="000B1965">
              <w:rPr>
                <w:rFonts w:ascii="Bembo Std" w:hAnsi="Bembo Std"/>
                <w:sz w:val="22"/>
                <w:szCs w:val="22"/>
                <w:lang w:val="es-US"/>
              </w:rPr>
              <w:t>del Licitante</w:t>
            </w:r>
            <w:bookmarkEnd w:id="151"/>
            <w:bookmarkEnd w:id="152"/>
            <w:bookmarkEnd w:id="153"/>
            <w:bookmarkEnd w:id="154"/>
            <w:bookmarkEnd w:id="155"/>
            <w:bookmarkEnd w:id="156"/>
            <w:bookmarkEnd w:id="157"/>
            <w:bookmarkEnd w:id="158"/>
          </w:p>
        </w:tc>
        <w:tc>
          <w:tcPr>
            <w:tcW w:w="6830" w:type="dxa"/>
            <w:gridSpan w:val="2"/>
          </w:tcPr>
          <w:p w14:paraId="4491693C" w14:textId="77777777" w:rsidR="00ED0D94" w:rsidRPr="000B1965" w:rsidRDefault="00ED0D94" w:rsidP="00FB6389">
            <w:pPr>
              <w:pStyle w:val="Sub-ClauseText"/>
              <w:numPr>
                <w:ilvl w:val="1"/>
                <w:numId w:val="72"/>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Para establecer su elegibilidad de conformidad con la </w:t>
            </w:r>
            <w:r w:rsidR="00FE249E" w:rsidRPr="000B1965">
              <w:rPr>
                <w:rFonts w:ascii="Bembo Std" w:hAnsi="Bembo Std"/>
                <w:spacing w:val="0"/>
                <w:sz w:val="22"/>
                <w:szCs w:val="22"/>
                <w:lang w:val="es-US"/>
              </w:rPr>
              <w:t>IAL </w:t>
            </w:r>
            <w:r w:rsidRPr="000B1965">
              <w:rPr>
                <w:rFonts w:ascii="Bembo Std" w:hAnsi="Bembo Std"/>
                <w:spacing w:val="0"/>
                <w:sz w:val="22"/>
                <w:szCs w:val="22"/>
                <w:lang w:val="es-US"/>
              </w:rPr>
              <w:t>4, los Lici</w:t>
            </w:r>
            <w:bookmarkStart w:id="159" w:name="_Hlt438531784"/>
            <w:bookmarkEnd w:id="159"/>
            <w:r w:rsidRPr="000B1965">
              <w:rPr>
                <w:rFonts w:ascii="Bembo Std" w:hAnsi="Bembo Std"/>
                <w:spacing w:val="0"/>
                <w:sz w:val="22"/>
                <w:szCs w:val="22"/>
                <w:lang w:val="es-US"/>
              </w:rPr>
              <w:t xml:space="preserve">tantes deberán completar la Carta de la Oferta, incluida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IV, </w:t>
            </w:r>
            <w:r w:rsidR="00FE249E" w:rsidRPr="000B1965">
              <w:rPr>
                <w:rFonts w:ascii="Bembo Std" w:hAnsi="Bembo Std"/>
                <w:spacing w:val="0"/>
                <w:sz w:val="22"/>
                <w:szCs w:val="22"/>
                <w:lang w:val="es-US"/>
              </w:rPr>
              <w:t>“</w:t>
            </w:r>
            <w:r w:rsidRPr="000B1965">
              <w:rPr>
                <w:rFonts w:ascii="Bembo Std" w:hAnsi="Bembo Std"/>
                <w:spacing w:val="0"/>
                <w:sz w:val="22"/>
                <w:szCs w:val="22"/>
                <w:lang w:val="es-US"/>
              </w:rPr>
              <w:t>Formularios de la Oferta</w:t>
            </w:r>
            <w:r w:rsidR="00FE249E" w:rsidRPr="000B1965">
              <w:rPr>
                <w:rFonts w:ascii="Bembo Std" w:hAnsi="Bembo Std"/>
                <w:spacing w:val="0"/>
                <w:sz w:val="22"/>
                <w:szCs w:val="22"/>
                <w:lang w:val="es-US"/>
              </w:rPr>
              <w:t>”</w:t>
            </w:r>
            <w:r w:rsidRPr="000B1965">
              <w:rPr>
                <w:rFonts w:ascii="Bembo Std" w:hAnsi="Bembo Std"/>
                <w:spacing w:val="0"/>
                <w:sz w:val="22"/>
                <w:szCs w:val="22"/>
                <w:lang w:val="es-US"/>
              </w:rPr>
              <w:t xml:space="preserve">. </w:t>
            </w:r>
          </w:p>
          <w:p w14:paraId="197EFF90" w14:textId="77777777" w:rsidR="00115FFC" w:rsidRPr="000B1965" w:rsidRDefault="00115FFC" w:rsidP="00FB6389">
            <w:pPr>
              <w:pStyle w:val="Sub-ClauseText"/>
              <w:numPr>
                <w:ilvl w:val="1"/>
                <w:numId w:val="72"/>
              </w:numPr>
              <w:spacing w:before="0" w:after="200"/>
              <w:ind w:hanging="544"/>
              <w:rPr>
                <w:rFonts w:ascii="Bembo Std" w:hAnsi="Bembo Std"/>
                <w:spacing w:val="0"/>
                <w:sz w:val="22"/>
                <w:szCs w:val="22"/>
                <w:lang w:val="es-US"/>
              </w:rPr>
            </w:pPr>
            <w:r w:rsidRPr="000B1965">
              <w:rPr>
                <w:rFonts w:ascii="Bembo Std" w:hAnsi="Bembo Std"/>
                <w:spacing w:val="0"/>
                <w:sz w:val="22"/>
                <w:szCs w:val="22"/>
                <w:lang w:val="es-US"/>
              </w:rPr>
              <w:t>La prueba documental de las calificaciones del Licitante para ejecutar el Contrato, si su Oferta es aceptada, deberá establecer, a completa satisfacción del Comprador, que:</w:t>
            </w:r>
          </w:p>
          <w:p w14:paraId="381EE5D8" w14:textId="77777777" w:rsidR="00ED0D94" w:rsidRPr="000B1965" w:rsidRDefault="00ED0D94" w:rsidP="00FB6389">
            <w:pPr>
              <w:pStyle w:val="Sub-ClauseText"/>
              <w:numPr>
                <w:ilvl w:val="2"/>
                <w:numId w:val="72"/>
              </w:numPr>
              <w:spacing w:before="0" w:after="200"/>
              <w:ind w:left="1151" w:hanging="544"/>
              <w:rPr>
                <w:rFonts w:ascii="Bembo Std" w:hAnsi="Bembo Std"/>
                <w:spacing w:val="0"/>
                <w:sz w:val="22"/>
                <w:szCs w:val="22"/>
                <w:lang w:val="es-US"/>
              </w:rPr>
            </w:pPr>
            <w:r w:rsidRPr="000B1965">
              <w:rPr>
                <w:rFonts w:ascii="Bembo Std" w:hAnsi="Bembo Std"/>
                <w:spacing w:val="0"/>
                <w:sz w:val="22"/>
                <w:szCs w:val="22"/>
                <w:lang w:val="es-US"/>
              </w:rPr>
              <w:t xml:space="preserve">si se requiere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 xml:space="preserve">, el Licitante que no fabrica </w:t>
            </w:r>
            <w:r w:rsidR="005974C1" w:rsidRPr="000B1965">
              <w:rPr>
                <w:rFonts w:ascii="Bembo Std" w:hAnsi="Bembo Std"/>
                <w:spacing w:val="0"/>
                <w:sz w:val="22"/>
                <w:szCs w:val="22"/>
                <w:lang w:val="es-US"/>
              </w:rPr>
              <w:t>ni</w:t>
            </w:r>
            <w:r w:rsidRPr="000B1965">
              <w:rPr>
                <w:rFonts w:ascii="Bembo Std" w:hAnsi="Bembo Std"/>
                <w:spacing w:val="0"/>
                <w:sz w:val="22"/>
                <w:szCs w:val="22"/>
                <w:lang w:val="es-US"/>
              </w:rPr>
              <w:t xml:space="preserve"> produce los Bienes que propone proveer deberá presentar una autorización del fabricante utilizando el formulario incluido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IV, </w:t>
            </w:r>
            <w:r w:rsidR="005974C1" w:rsidRPr="000B1965">
              <w:rPr>
                <w:rFonts w:ascii="Bembo Std" w:hAnsi="Bembo Std"/>
                <w:spacing w:val="0"/>
                <w:sz w:val="22"/>
                <w:szCs w:val="22"/>
                <w:lang w:val="es-US"/>
              </w:rPr>
              <w:t>“</w:t>
            </w:r>
            <w:r w:rsidRPr="000B1965">
              <w:rPr>
                <w:rFonts w:ascii="Bembo Std" w:hAnsi="Bembo Std"/>
                <w:spacing w:val="0"/>
                <w:sz w:val="22"/>
                <w:szCs w:val="22"/>
                <w:lang w:val="es-US"/>
              </w:rPr>
              <w:t>Formularios de la Oferta</w:t>
            </w:r>
            <w:r w:rsidR="005974C1" w:rsidRPr="000B1965">
              <w:rPr>
                <w:rFonts w:ascii="Bembo Std" w:hAnsi="Bembo Std"/>
                <w:spacing w:val="0"/>
                <w:sz w:val="22"/>
                <w:szCs w:val="22"/>
                <w:lang w:val="es-US"/>
              </w:rPr>
              <w:t>”</w:t>
            </w:r>
            <w:r w:rsidRPr="000B1965">
              <w:rPr>
                <w:rFonts w:ascii="Bembo Std" w:hAnsi="Bembo Std"/>
                <w:spacing w:val="0"/>
                <w:sz w:val="22"/>
                <w:szCs w:val="22"/>
                <w:lang w:val="es-US"/>
              </w:rPr>
              <w:t>, para demostrar que ha sido debidamente autorizado por el fabricante o productor de los Bienes para suminist</w:t>
            </w:r>
            <w:r w:rsidR="005974C1" w:rsidRPr="000B1965">
              <w:rPr>
                <w:rFonts w:ascii="Bembo Std" w:hAnsi="Bembo Std"/>
                <w:spacing w:val="0"/>
                <w:sz w:val="22"/>
                <w:szCs w:val="22"/>
                <w:lang w:val="es-US"/>
              </w:rPr>
              <w:t>rarlos en el País del Comprador;</w:t>
            </w:r>
          </w:p>
          <w:p w14:paraId="14646198" w14:textId="77777777" w:rsidR="00ED0D94" w:rsidRPr="000B1965" w:rsidRDefault="00ED0D94" w:rsidP="00FB6389">
            <w:pPr>
              <w:pStyle w:val="Sub-ClauseText"/>
              <w:numPr>
                <w:ilvl w:val="2"/>
                <w:numId w:val="72"/>
              </w:numPr>
              <w:spacing w:before="0" w:after="200"/>
              <w:ind w:left="1167" w:hanging="544"/>
              <w:rPr>
                <w:rFonts w:ascii="Bembo Std" w:hAnsi="Bembo Std"/>
                <w:spacing w:val="0"/>
                <w:sz w:val="22"/>
                <w:szCs w:val="22"/>
                <w:lang w:val="es-US"/>
              </w:rPr>
            </w:pPr>
            <w:r w:rsidRPr="000B1965">
              <w:rPr>
                <w:rFonts w:ascii="Bembo Std" w:hAnsi="Bembo Std"/>
                <w:spacing w:val="0"/>
                <w:sz w:val="22"/>
                <w:szCs w:val="22"/>
                <w:lang w:val="es-US"/>
              </w:rPr>
              <w:t xml:space="preserve">si se requiere </w:t>
            </w:r>
            <w:r w:rsidRPr="000B1965">
              <w:rPr>
                <w:rFonts w:ascii="Bembo Std" w:hAnsi="Bembo Std"/>
                <w:b/>
                <w:bCs/>
                <w:spacing w:val="0"/>
                <w:sz w:val="22"/>
                <w:szCs w:val="22"/>
                <w:lang w:val="es-US"/>
              </w:rPr>
              <w:t>en los</w:t>
            </w:r>
            <w:r w:rsidR="00B34B1D" w:rsidRPr="000B1965">
              <w:rPr>
                <w:rFonts w:ascii="Bembo Std" w:hAnsi="Bembo Std"/>
                <w:b/>
                <w:bCs/>
                <w:spacing w:val="0"/>
                <w:sz w:val="22"/>
                <w:szCs w:val="22"/>
                <w:lang w:val="es-US"/>
              </w:rPr>
              <w:t xml:space="preserve"> </w:t>
            </w:r>
            <w:r w:rsidRPr="000B1965">
              <w:rPr>
                <w:rFonts w:ascii="Bembo Std" w:hAnsi="Bembo Std"/>
                <w:b/>
                <w:bCs/>
                <w:spacing w:val="0"/>
                <w:sz w:val="22"/>
                <w:szCs w:val="22"/>
                <w:lang w:val="es-US"/>
              </w:rPr>
              <w:t>DDL</w:t>
            </w:r>
            <w:r w:rsidRPr="000B1965">
              <w:rPr>
                <w:rFonts w:ascii="Bembo Std" w:hAnsi="Bembo Std"/>
                <w:spacing w:val="0"/>
                <w:sz w:val="22"/>
                <w:szCs w:val="22"/>
                <w:lang w:val="es-US"/>
              </w:rPr>
              <w:t>, en el caso de un Licitante que no esté establecido comercialmente en el País del Comprador, el Licitante está o estará (si se le adjudica el Contrato) representado por un agente en el País del Comprador equipado y con capacidad para cumplir con las obligaciones de mantenimiento, reparaciones y</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almacenamiento de repuestos del Proveedor estipuladas en las condiciones del Contrato y/o las especificaciones técnicas;</w:t>
            </w:r>
          </w:p>
          <w:p w14:paraId="6A00BAB0" w14:textId="77777777" w:rsidR="00ED0D94" w:rsidRPr="000B1965" w:rsidRDefault="00ED0D94" w:rsidP="00FB6389">
            <w:pPr>
              <w:pStyle w:val="Sub-ClauseText"/>
              <w:numPr>
                <w:ilvl w:val="2"/>
                <w:numId w:val="72"/>
              </w:numPr>
              <w:spacing w:before="0" w:after="200"/>
              <w:ind w:left="1167" w:hanging="544"/>
              <w:rPr>
                <w:rFonts w:ascii="Bembo Std" w:hAnsi="Bembo Std"/>
                <w:spacing w:val="0"/>
                <w:sz w:val="22"/>
                <w:szCs w:val="22"/>
                <w:lang w:val="es-US"/>
              </w:rPr>
            </w:pPr>
            <w:r w:rsidRPr="000B1965">
              <w:rPr>
                <w:rFonts w:ascii="Bembo Std" w:hAnsi="Bembo Std"/>
                <w:spacing w:val="0"/>
                <w:sz w:val="22"/>
                <w:szCs w:val="22"/>
                <w:lang w:val="es-US"/>
              </w:rPr>
              <w:t xml:space="preserve">el Licitante cumple con cada uno de los criterios de calificación estipulados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w:t>
            </w:r>
            <w:r w:rsidR="008E5DEA" w:rsidRPr="000B1965">
              <w:rPr>
                <w:rFonts w:ascii="Bembo Std" w:hAnsi="Bembo Std"/>
                <w:spacing w:val="0"/>
                <w:sz w:val="22"/>
                <w:szCs w:val="22"/>
                <w:lang w:val="es-US"/>
              </w:rPr>
              <w:t>“</w:t>
            </w:r>
            <w:r w:rsidRPr="000B1965">
              <w:rPr>
                <w:rFonts w:ascii="Bembo Std" w:hAnsi="Bembo Std"/>
                <w:spacing w:val="0"/>
                <w:sz w:val="22"/>
                <w:szCs w:val="22"/>
                <w:lang w:val="es-US"/>
              </w:rPr>
              <w:t xml:space="preserve">Criterios de </w:t>
            </w:r>
            <w:r w:rsidR="002633FC" w:rsidRPr="000B1965">
              <w:rPr>
                <w:rFonts w:ascii="Bembo Std" w:hAnsi="Bembo Std"/>
                <w:spacing w:val="0"/>
                <w:sz w:val="22"/>
                <w:szCs w:val="22"/>
                <w:lang w:val="es-US"/>
              </w:rPr>
              <w:t>Evaluación y Calificación</w:t>
            </w:r>
            <w:r w:rsidR="008E5DEA" w:rsidRPr="000B1965">
              <w:rPr>
                <w:rFonts w:ascii="Bembo Std" w:hAnsi="Bembo Std"/>
                <w:spacing w:val="0"/>
                <w:sz w:val="22"/>
                <w:szCs w:val="22"/>
                <w:lang w:val="es-US"/>
              </w:rPr>
              <w:t>”</w:t>
            </w:r>
            <w:r w:rsidRPr="000B1965">
              <w:rPr>
                <w:rFonts w:ascii="Bembo Std" w:hAnsi="Bembo Std"/>
                <w:spacing w:val="0"/>
                <w:sz w:val="22"/>
                <w:szCs w:val="22"/>
                <w:lang w:val="es-US"/>
              </w:rPr>
              <w:t>.</w:t>
            </w:r>
          </w:p>
        </w:tc>
      </w:tr>
      <w:tr w:rsidR="00ED0D94" w:rsidRPr="000C7D4E" w14:paraId="4AA04A03" w14:textId="77777777" w:rsidTr="008D521E">
        <w:tc>
          <w:tcPr>
            <w:tcW w:w="3093" w:type="dxa"/>
          </w:tcPr>
          <w:p w14:paraId="5AD1BD42" w14:textId="77777777" w:rsidR="00ED0D94" w:rsidRPr="000B1965" w:rsidRDefault="00ED0D94" w:rsidP="00C21EDF">
            <w:pPr>
              <w:pStyle w:val="Tabla2Subtitulos"/>
              <w:rPr>
                <w:rFonts w:ascii="Bembo Std" w:hAnsi="Bembo Std"/>
                <w:sz w:val="22"/>
                <w:szCs w:val="22"/>
                <w:lang w:val="es-US"/>
              </w:rPr>
            </w:pPr>
            <w:bookmarkStart w:id="160" w:name="_Toc454620931"/>
            <w:bookmarkStart w:id="161" w:name="_Toc348000801"/>
            <w:bookmarkStart w:id="162" w:name="_Toc438907223"/>
            <w:bookmarkStart w:id="163" w:name="_Toc438907024"/>
            <w:bookmarkStart w:id="164" w:name="_Toc438733985"/>
            <w:bookmarkStart w:id="165" w:name="_Toc438532604"/>
            <w:bookmarkStart w:id="166" w:name="_Toc438438841"/>
            <w:bookmarkStart w:id="167" w:name="_Toc486937434"/>
            <w:r w:rsidRPr="000B1965">
              <w:rPr>
                <w:rFonts w:ascii="Bembo Std" w:hAnsi="Bembo Std"/>
                <w:sz w:val="22"/>
                <w:szCs w:val="22"/>
                <w:lang w:val="es-US"/>
              </w:rPr>
              <w:t>Período de</w:t>
            </w:r>
            <w:r w:rsidR="00D36FA1" w:rsidRPr="000B1965">
              <w:rPr>
                <w:rFonts w:ascii="Bembo Std" w:hAnsi="Bembo Std"/>
                <w:sz w:val="22"/>
                <w:szCs w:val="22"/>
                <w:lang w:val="es-US"/>
              </w:rPr>
              <w:t> </w:t>
            </w:r>
            <w:r w:rsidR="00D43284" w:rsidRPr="000B1965">
              <w:rPr>
                <w:rFonts w:ascii="Bembo Std" w:hAnsi="Bembo Std"/>
                <w:sz w:val="22"/>
                <w:szCs w:val="22"/>
                <w:lang w:val="es-US"/>
              </w:rPr>
              <w:t xml:space="preserve">Validez </w:t>
            </w:r>
            <w:r w:rsidRPr="000B1965">
              <w:rPr>
                <w:rFonts w:ascii="Bembo Std" w:hAnsi="Bembo Std"/>
                <w:sz w:val="22"/>
                <w:szCs w:val="22"/>
                <w:lang w:val="es-US"/>
              </w:rPr>
              <w:t>de</w:t>
            </w:r>
            <w:r w:rsidR="00D36FA1" w:rsidRPr="000B1965">
              <w:rPr>
                <w:rFonts w:ascii="Bembo Std" w:hAnsi="Bembo Std"/>
                <w:sz w:val="22"/>
                <w:szCs w:val="22"/>
                <w:lang w:val="es-US"/>
              </w:rPr>
              <w:t> </w:t>
            </w:r>
            <w:r w:rsidRPr="000B1965">
              <w:rPr>
                <w:rFonts w:ascii="Bembo Std" w:hAnsi="Bembo Std"/>
                <w:sz w:val="22"/>
                <w:szCs w:val="22"/>
                <w:lang w:val="es-US"/>
              </w:rPr>
              <w:t>las</w:t>
            </w:r>
            <w:bookmarkEnd w:id="160"/>
            <w:bookmarkEnd w:id="161"/>
            <w:bookmarkEnd w:id="162"/>
            <w:bookmarkEnd w:id="163"/>
            <w:bookmarkEnd w:id="164"/>
            <w:bookmarkEnd w:id="165"/>
            <w:bookmarkEnd w:id="166"/>
            <w:r w:rsidR="00D36FA1" w:rsidRPr="000B1965">
              <w:rPr>
                <w:rFonts w:ascii="Bembo Std" w:hAnsi="Bembo Std"/>
                <w:sz w:val="22"/>
                <w:szCs w:val="22"/>
                <w:lang w:val="es-US"/>
              </w:rPr>
              <w:t> </w:t>
            </w:r>
            <w:r w:rsidR="00D43284" w:rsidRPr="000B1965">
              <w:rPr>
                <w:rFonts w:ascii="Bembo Std" w:hAnsi="Bembo Std"/>
                <w:sz w:val="22"/>
                <w:szCs w:val="22"/>
                <w:lang w:val="es-US"/>
              </w:rPr>
              <w:t>Ofertas</w:t>
            </w:r>
            <w:bookmarkEnd w:id="167"/>
          </w:p>
        </w:tc>
        <w:tc>
          <w:tcPr>
            <w:tcW w:w="6830" w:type="dxa"/>
            <w:gridSpan w:val="2"/>
          </w:tcPr>
          <w:p w14:paraId="3B566A30" w14:textId="77777777" w:rsidR="00ED0D94" w:rsidRPr="000B1965" w:rsidRDefault="00ED0D94" w:rsidP="00C21EDF">
            <w:pPr>
              <w:pStyle w:val="Sub-ClauseText"/>
              <w:numPr>
                <w:ilvl w:val="1"/>
                <w:numId w:val="25"/>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Las ofertas serán válidas por el período de </w:t>
            </w:r>
            <w:r w:rsidR="00D43284" w:rsidRPr="000B1965">
              <w:rPr>
                <w:rFonts w:ascii="Bembo Std" w:hAnsi="Bembo Std"/>
                <w:spacing w:val="0"/>
                <w:sz w:val="22"/>
                <w:szCs w:val="22"/>
                <w:lang w:val="es-US"/>
              </w:rPr>
              <w:t>V</w:t>
            </w:r>
            <w:r w:rsidRPr="000B1965">
              <w:rPr>
                <w:rFonts w:ascii="Bembo Std" w:hAnsi="Bembo Std"/>
                <w:spacing w:val="0"/>
                <w:sz w:val="22"/>
                <w:szCs w:val="22"/>
                <w:lang w:val="es-US"/>
              </w:rPr>
              <w:t xml:space="preserve">alidez de la Oferta especificado </w:t>
            </w:r>
            <w:r w:rsidRPr="000B1965">
              <w:rPr>
                <w:rFonts w:ascii="Bembo Std" w:hAnsi="Bembo Std"/>
                <w:b/>
                <w:spacing w:val="0"/>
                <w:sz w:val="22"/>
                <w:szCs w:val="22"/>
                <w:lang w:val="es-US"/>
              </w:rPr>
              <w:t>en los</w:t>
            </w:r>
            <w:r w:rsidR="00B207AF" w:rsidRPr="000B1965">
              <w:rPr>
                <w:rFonts w:ascii="Bembo Std" w:hAnsi="Bembo Std"/>
                <w:b/>
                <w:spacing w:val="0"/>
                <w:sz w:val="22"/>
                <w:szCs w:val="22"/>
                <w:lang w:val="es-US"/>
              </w:rPr>
              <w:t xml:space="preserve"> </w:t>
            </w:r>
            <w:r w:rsidRPr="000B1965">
              <w:rPr>
                <w:rFonts w:ascii="Bembo Std" w:hAnsi="Bembo Std"/>
                <w:b/>
                <w:bCs/>
                <w:spacing w:val="0"/>
                <w:sz w:val="22"/>
                <w:szCs w:val="22"/>
                <w:lang w:val="es-US"/>
              </w:rPr>
              <w:t>DDL</w:t>
            </w:r>
            <w:r w:rsidRPr="000B1965">
              <w:rPr>
                <w:rFonts w:ascii="Bembo Std" w:hAnsi="Bembo Std"/>
                <w:spacing w:val="0"/>
                <w:sz w:val="22"/>
                <w:szCs w:val="22"/>
                <w:lang w:val="es-US"/>
              </w:rPr>
              <w:t>. El período de validez de la Oferta comienza a partir de fecha fijada como fecha límite para la presentación de la Oferta (según lo dispuesto por el</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 xml:space="preserve">Comprador de acuerdo con la </w:t>
            </w:r>
            <w:r w:rsidR="006C1DC5" w:rsidRPr="000B1965">
              <w:rPr>
                <w:rFonts w:ascii="Bembo Std" w:hAnsi="Bembo Std"/>
                <w:spacing w:val="0"/>
                <w:sz w:val="22"/>
                <w:szCs w:val="22"/>
                <w:lang w:val="es-US"/>
              </w:rPr>
              <w:t>IAL</w:t>
            </w:r>
            <w:r w:rsidRPr="000B1965">
              <w:rPr>
                <w:rFonts w:ascii="Bembo Std" w:hAnsi="Bembo Std"/>
                <w:spacing w:val="0"/>
                <w:sz w:val="22"/>
                <w:szCs w:val="22"/>
                <w:lang w:val="es-US"/>
              </w:rPr>
              <w:t xml:space="preserve"> 22.1). Una Oferta con un período de validez menor será rechazada por el Comprador por incumplimiento.</w:t>
            </w:r>
          </w:p>
          <w:p w14:paraId="7D348BC6" w14:textId="77777777" w:rsidR="00ED0D94" w:rsidRPr="000B1965" w:rsidRDefault="00ED0D94" w:rsidP="00C21EDF">
            <w:pPr>
              <w:pStyle w:val="Sub-ClauseText"/>
              <w:numPr>
                <w:ilvl w:val="1"/>
                <w:numId w:val="25"/>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En circunstancias excepcionales, y antes de que venza el período de </w:t>
            </w:r>
            <w:r w:rsidR="00864EEA" w:rsidRPr="000B1965">
              <w:rPr>
                <w:rFonts w:ascii="Bembo Std" w:hAnsi="Bembo Std"/>
                <w:spacing w:val="0"/>
                <w:sz w:val="22"/>
                <w:szCs w:val="22"/>
                <w:lang w:val="es-US"/>
              </w:rPr>
              <w:t xml:space="preserve">Validez </w:t>
            </w:r>
            <w:r w:rsidRPr="000B1965">
              <w:rPr>
                <w:rFonts w:ascii="Bembo Std" w:hAnsi="Bembo Std"/>
                <w:spacing w:val="0"/>
                <w:sz w:val="22"/>
                <w:szCs w:val="22"/>
                <w:lang w:val="es-US"/>
              </w:rPr>
              <w:t xml:space="preserve">de la Oferta, el Comprador podrá solicitar a los Licitantes </w:t>
            </w:r>
            <w:r w:rsidRPr="000B1965">
              <w:rPr>
                <w:rFonts w:ascii="Bembo Std" w:hAnsi="Bembo Std"/>
                <w:spacing w:val="0"/>
                <w:sz w:val="22"/>
                <w:szCs w:val="22"/>
                <w:lang w:val="es-US"/>
              </w:rPr>
              <w:lastRenderedPageBreak/>
              <w:t xml:space="preserve">que extiendan el período de la validez de sus Ofertas. Las solicitudes y las respuestas deberán hacerse por escrito. Si se hubiese solicitado una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de acuerdo con la </w:t>
            </w:r>
            <w:r w:rsidR="00E368B6" w:rsidRPr="000B1965">
              <w:rPr>
                <w:rFonts w:ascii="Bembo Std" w:hAnsi="Bembo Std"/>
                <w:spacing w:val="0"/>
                <w:sz w:val="22"/>
                <w:szCs w:val="22"/>
                <w:lang w:val="es-US"/>
              </w:rPr>
              <w:t>IAL </w:t>
            </w:r>
            <w:r w:rsidRPr="000B1965">
              <w:rPr>
                <w:rFonts w:ascii="Bembo Std" w:hAnsi="Bembo Std"/>
                <w:spacing w:val="0"/>
                <w:sz w:val="22"/>
                <w:szCs w:val="22"/>
                <w:lang w:val="es-US"/>
              </w:rPr>
              <w:t xml:space="preserve">19, también esta deberá prorrogarse por el período correspondiente. Un Licitante puede rechazar tal solicitud sin que </w:t>
            </w:r>
            <w:r w:rsidR="00E368B6" w:rsidRPr="000B1965">
              <w:rPr>
                <w:rFonts w:ascii="Bembo Std" w:hAnsi="Bembo Std"/>
                <w:spacing w:val="0"/>
                <w:sz w:val="22"/>
                <w:szCs w:val="22"/>
                <w:lang w:val="es-US"/>
              </w:rPr>
              <w:t>ello</w:t>
            </w:r>
            <w:r w:rsidRPr="000B1965">
              <w:rPr>
                <w:rFonts w:ascii="Bembo Std" w:hAnsi="Bembo Std"/>
                <w:spacing w:val="0"/>
                <w:sz w:val="22"/>
                <w:szCs w:val="22"/>
                <w:lang w:val="es-US"/>
              </w:rPr>
              <w:t xml:space="preserve"> implique la pérdida de su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Al Licitante que acepte la solicitud de prórroga no se le pedirá ni permitirá modificar su Oferta, </w:t>
            </w:r>
            <w:r w:rsidR="00864EEA" w:rsidRPr="000B1965">
              <w:rPr>
                <w:rFonts w:ascii="Bembo Std" w:hAnsi="Bembo Std"/>
                <w:spacing w:val="0"/>
                <w:sz w:val="22"/>
                <w:szCs w:val="22"/>
                <w:lang w:val="es-US"/>
              </w:rPr>
              <w:t>salvo en los casos previstos</w:t>
            </w:r>
            <w:r w:rsidRPr="000B1965">
              <w:rPr>
                <w:rFonts w:ascii="Bembo Std" w:hAnsi="Bembo Std"/>
                <w:spacing w:val="0"/>
                <w:sz w:val="22"/>
                <w:szCs w:val="22"/>
                <w:lang w:val="es-US"/>
              </w:rPr>
              <w:t xml:space="preserve"> en la </w:t>
            </w:r>
            <w:r w:rsidR="00E368B6" w:rsidRPr="000B1965">
              <w:rPr>
                <w:rFonts w:ascii="Bembo Std" w:hAnsi="Bembo Std"/>
                <w:spacing w:val="0"/>
                <w:sz w:val="22"/>
                <w:szCs w:val="22"/>
                <w:lang w:val="es-US"/>
              </w:rPr>
              <w:t>IAL</w:t>
            </w:r>
            <w:r w:rsidRPr="000B1965">
              <w:rPr>
                <w:rFonts w:ascii="Bembo Std" w:hAnsi="Bembo Std"/>
                <w:spacing w:val="0"/>
                <w:sz w:val="22"/>
                <w:szCs w:val="22"/>
                <w:lang w:val="es-US"/>
              </w:rPr>
              <w:t xml:space="preserve"> 18.3.</w:t>
            </w:r>
          </w:p>
          <w:p w14:paraId="63E3310D" w14:textId="77777777" w:rsidR="00ED0D94" w:rsidRPr="000B1965" w:rsidRDefault="00ED0D94" w:rsidP="00C21EDF">
            <w:pPr>
              <w:pStyle w:val="Sub-ClauseText"/>
              <w:numPr>
                <w:ilvl w:val="1"/>
                <w:numId w:val="25"/>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Si la adjudicación se retrasase por un período mayor a</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56</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(cincuenta y seis) días a partir del vencimiento del plazo</w:t>
            </w:r>
            <w:r w:rsidR="00D36FA1" w:rsidRPr="000B1965">
              <w:rPr>
                <w:rFonts w:ascii="Bembo Std" w:hAnsi="Bembo Std"/>
                <w:spacing w:val="0"/>
                <w:sz w:val="22"/>
                <w:szCs w:val="22"/>
                <w:lang w:val="es-US"/>
              </w:rPr>
              <w:t> </w:t>
            </w:r>
            <w:r w:rsidRPr="000B1965">
              <w:rPr>
                <w:rFonts w:ascii="Bembo Std" w:hAnsi="Bembo Std"/>
                <w:spacing w:val="0"/>
                <w:sz w:val="22"/>
                <w:szCs w:val="22"/>
                <w:lang w:val="es-US"/>
              </w:rPr>
              <w:t xml:space="preserve">de validez inicial de la Oferta, el precio del Contrato será determinado de la siguiente forma: </w:t>
            </w:r>
          </w:p>
          <w:p w14:paraId="1DDD9EF5" w14:textId="77777777" w:rsidR="00ED0D94" w:rsidRPr="000B1965" w:rsidRDefault="00DE007D" w:rsidP="00FB6389">
            <w:pPr>
              <w:pStyle w:val="StyleHeader1-ClausesAfter0pt"/>
              <w:numPr>
                <w:ilvl w:val="2"/>
                <w:numId w:val="63"/>
              </w:numPr>
              <w:tabs>
                <w:tab w:val="left" w:pos="576"/>
                <w:tab w:val="left" w:pos="1062"/>
              </w:tabs>
              <w:ind w:left="1062" w:hanging="450"/>
              <w:rPr>
                <w:rFonts w:ascii="Bembo Std" w:hAnsi="Bembo Std"/>
                <w:sz w:val="22"/>
                <w:szCs w:val="22"/>
                <w:lang w:val="es-US"/>
              </w:rPr>
            </w:pPr>
            <w:r w:rsidRPr="000B1965">
              <w:rPr>
                <w:rFonts w:ascii="Bembo Std" w:hAnsi="Bembo Std"/>
                <w:bCs w:val="0"/>
                <w:sz w:val="22"/>
                <w:szCs w:val="22"/>
                <w:lang w:val="es-US"/>
              </w:rPr>
              <w:t xml:space="preserve">en el caso de contratos con precio fijo, el precio del Contrato será el precio de la Oferta ajustado según el factor especificado </w:t>
            </w:r>
            <w:r w:rsidRPr="000B1965">
              <w:rPr>
                <w:rFonts w:ascii="Bembo Std" w:hAnsi="Bembo Std"/>
                <w:b/>
                <w:sz w:val="22"/>
                <w:szCs w:val="22"/>
                <w:lang w:val="es-US"/>
              </w:rPr>
              <w:t>en los</w:t>
            </w:r>
            <w:r w:rsidR="00B207AF" w:rsidRPr="000B1965">
              <w:rPr>
                <w:rFonts w:ascii="Bembo Std" w:hAnsi="Bembo Std"/>
                <w:b/>
                <w:sz w:val="22"/>
                <w:szCs w:val="22"/>
                <w:lang w:val="es-US"/>
              </w:rPr>
              <w:t xml:space="preserve"> </w:t>
            </w:r>
            <w:r w:rsidRPr="000B1965">
              <w:rPr>
                <w:rFonts w:ascii="Bembo Std" w:hAnsi="Bembo Std"/>
                <w:b/>
                <w:sz w:val="22"/>
                <w:szCs w:val="22"/>
                <w:lang w:val="es-US"/>
              </w:rPr>
              <w:t>DDL</w:t>
            </w:r>
            <w:r w:rsidRPr="000B1965">
              <w:rPr>
                <w:rFonts w:ascii="Bembo Std" w:hAnsi="Bembo Std"/>
                <w:sz w:val="22"/>
                <w:szCs w:val="22"/>
                <w:lang w:val="es-US"/>
              </w:rPr>
              <w:t>;</w:t>
            </w:r>
          </w:p>
          <w:p w14:paraId="5A27F1AC" w14:textId="77777777" w:rsidR="00ED0D94" w:rsidRPr="000B1965" w:rsidRDefault="00DE007D" w:rsidP="00FB6389">
            <w:pPr>
              <w:pStyle w:val="StyleHeader1-ClausesAfter0pt"/>
              <w:numPr>
                <w:ilvl w:val="2"/>
                <w:numId w:val="63"/>
              </w:numPr>
              <w:tabs>
                <w:tab w:val="left" w:pos="576"/>
                <w:tab w:val="left" w:pos="1062"/>
              </w:tabs>
              <w:ind w:left="1062" w:hanging="450"/>
              <w:rPr>
                <w:rFonts w:ascii="Bembo Std" w:hAnsi="Bembo Std"/>
                <w:sz w:val="22"/>
                <w:szCs w:val="22"/>
                <w:lang w:val="es-US"/>
              </w:rPr>
            </w:pPr>
            <w:r w:rsidRPr="000B1965">
              <w:rPr>
                <w:rFonts w:ascii="Bembo Std" w:hAnsi="Bembo Std"/>
                <w:bCs w:val="0"/>
                <w:sz w:val="22"/>
                <w:szCs w:val="22"/>
                <w:lang w:val="es-US"/>
              </w:rPr>
              <w:t>en el caso de contratos con precio ajustable, no se harán ajustes;</w:t>
            </w:r>
          </w:p>
          <w:p w14:paraId="496F3710" w14:textId="77777777" w:rsidR="00ED0D94" w:rsidRPr="000B1965" w:rsidRDefault="00864EEA" w:rsidP="00FB6389">
            <w:pPr>
              <w:pStyle w:val="StyleHeader1-ClausesAfter0pt"/>
              <w:numPr>
                <w:ilvl w:val="2"/>
                <w:numId w:val="63"/>
              </w:numPr>
              <w:tabs>
                <w:tab w:val="left" w:pos="576"/>
                <w:tab w:val="left" w:pos="1062"/>
              </w:tabs>
              <w:ind w:left="1062" w:hanging="450"/>
              <w:rPr>
                <w:rFonts w:ascii="Bembo Std" w:hAnsi="Bembo Std"/>
                <w:sz w:val="22"/>
                <w:szCs w:val="22"/>
                <w:lang w:val="es-US"/>
              </w:rPr>
            </w:pPr>
            <w:r w:rsidRPr="000B1965">
              <w:rPr>
                <w:rFonts w:ascii="Bembo Std" w:hAnsi="Bembo Std"/>
                <w:bCs w:val="0"/>
                <w:sz w:val="22"/>
                <w:szCs w:val="22"/>
                <w:lang w:val="es-US"/>
              </w:rPr>
              <w:t>en todos los casos</w:t>
            </w:r>
            <w:r w:rsidR="00DE007D" w:rsidRPr="000B1965">
              <w:rPr>
                <w:rFonts w:ascii="Bembo Std" w:hAnsi="Bembo Std"/>
                <w:bCs w:val="0"/>
                <w:sz w:val="22"/>
                <w:szCs w:val="22"/>
                <w:lang w:val="es-US"/>
              </w:rPr>
              <w:t xml:space="preserve">, la evaluación de la Oferta deberá basarse en el precio cotizado sin tomar en cuenta la corrección aplicable </w:t>
            </w:r>
            <w:r w:rsidRPr="000B1965">
              <w:rPr>
                <w:rFonts w:ascii="Bembo Std" w:hAnsi="Bembo Std"/>
                <w:sz w:val="22"/>
                <w:szCs w:val="22"/>
                <w:lang w:val="es-US"/>
              </w:rPr>
              <w:t>que corresponda según los casos indicados arriba.</w:t>
            </w:r>
          </w:p>
        </w:tc>
      </w:tr>
      <w:tr w:rsidR="00ED0D94" w:rsidRPr="000C7D4E" w14:paraId="06B38BA1" w14:textId="77777777" w:rsidTr="008D521E">
        <w:tc>
          <w:tcPr>
            <w:tcW w:w="3093" w:type="dxa"/>
          </w:tcPr>
          <w:p w14:paraId="02442FD5" w14:textId="77777777" w:rsidR="00ED0D94" w:rsidRPr="000B1965" w:rsidRDefault="00ED0D94" w:rsidP="00C21EDF">
            <w:pPr>
              <w:pStyle w:val="Tabla2Subtitulos"/>
              <w:rPr>
                <w:rFonts w:ascii="Bembo Std" w:hAnsi="Bembo Std"/>
                <w:sz w:val="22"/>
                <w:szCs w:val="22"/>
                <w:lang w:val="es-US"/>
              </w:rPr>
            </w:pPr>
            <w:bookmarkStart w:id="168" w:name="_Toc454620932"/>
            <w:bookmarkStart w:id="169" w:name="_Toc348000802"/>
            <w:bookmarkStart w:id="170" w:name="_Toc438907224"/>
            <w:bookmarkStart w:id="171" w:name="_Toc438907025"/>
            <w:bookmarkStart w:id="172" w:name="_Toc438733986"/>
            <w:bookmarkStart w:id="173" w:name="_Toc438532605"/>
            <w:bookmarkStart w:id="174" w:name="_Toc438438842"/>
            <w:bookmarkStart w:id="175" w:name="_Toc486937435"/>
            <w:r w:rsidRPr="000B1965">
              <w:rPr>
                <w:rFonts w:ascii="Bembo Std" w:hAnsi="Bembo Std"/>
                <w:sz w:val="22"/>
                <w:szCs w:val="22"/>
                <w:lang w:val="es-US"/>
              </w:rPr>
              <w:lastRenderedPageBreak/>
              <w:t xml:space="preserve">Garantía de </w:t>
            </w:r>
            <w:r w:rsidR="00437B44" w:rsidRPr="000B1965">
              <w:rPr>
                <w:rFonts w:ascii="Bembo Std" w:hAnsi="Bembo Std"/>
                <w:sz w:val="22"/>
                <w:szCs w:val="22"/>
                <w:lang w:val="es-US"/>
              </w:rPr>
              <w:t>Mantenimiento de Oferta</w:t>
            </w:r>
            <w:bookmarkEnd w:id="168"/>
            <w:bookmarkEnd w:id="169"/>
            <w:bookmarkEnd w:id="170"/>
            <w:bookmarkEnd w:id="171"/>
            <w:bookmarkEnd w:id="172"/>
            <w:bookmarkEnd w:id="173"/>
            <w:bookmarkEnd w:id="174"/>
            <w:bookmarkEnd w:id="175"/>
          </w:p>
        </w:tc>
        <w:tc>
          <w:tcPr>
            <w:tcW w:w="6830" w:type="dxa"/>
            <w:gridSpan w:val="2"/>
          </w:tcPr>
          <w:p w14:paraId="0CEBB096" w14:textId="77777777" w:rsidR="00ED0D94" w:rsidRPr="000B1965" w:rsidRDefault="00ED0D94" w:rsidP="00C21EDF">
            <w:pPr>
              <w:pStyle w:val="Sub-ClauseText"/>
              <w:numPr>
                <w:ilvl w:val="1"/>
                <w:numId w:val="26"/>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Licitante deberá presentar, como parte de su </w:t>
            </w:r>
            <w:r w:rsidR="009C4C1D" w:rsidRPr="000B1965">
              <w:rPr>
                <w:rFonts w:ascii="Bembo Std" w:hAnsi="Bembo Std"/>
                <w:spacing w:val="0"/>
                <w:sz w:val="22"/>
                <w:szCs w:val="22"/>
                <w:lang w:val="es-US"/>
              </w:rPr>
              <w:t>O</w:t>
            </w:r>
            <w:r w:rsidRPr="000B1965">
              <w:rPr>
                <w:rFonts w:ascii="Bembo Std" w:hAnsi="Bembo Std"/>
                <w:spacing w:val="0"/>
                <w:sz w:val="22"/>
                <w:szCs w:val="22"/>
                <w:lang w:val="es-US"/>
              </w:rPr>
              <w:t xml:space="preserve">ferta, una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o una Declaración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w:t>
            </w:r>
            <w:r w:rsidR="009C4C1D" w:rsidRPr="000B1965">
              <w:rPr>
                <w:rFonts w:ascii="Bembo Std" w:hAnsi="Bembo Std"/>
                <w:spacing w:val="0"/>
                <w:sz w:val="22"/>
                <w:szCs w:val="22"/>
                <w:lang w:val="es-US"/>
              </w:rPr>
              <w:t xml:space="preserve">según lo especificado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 xml:space="preserve">, en formulario original, y, en el caso de una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por el monto y en la moneda especificados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w:t>
            </w:r>
          </w:p>
          <w:p w14:paraId="48E2126E" w14:textId="77777777" w:rsidR="00ED0D94" w:rsidRPr="000B1965" w:rsidRDefault="00E368B6" w:rsidP="00C21EDF">
            <w:pPr>
              <w:pStyle w:val="Sub-ClauseText"/>
              <w:numPr>
                <w:ilvl w:val="1"/>
                <w:numId w:val="26"/>
              </w:numPr>
              <w:spacing w:before="0" w:after="200"/>
              <w:rPr>
                <w:rFonts w:ascii="Bembo Std" w:hAnsi="Bembo Std"/>
                <w:spacing w:val="0"/>
                <w:sz w:val="22"/>
                <w:szCs w:val="22"/>
                <w:lang w:val="es-US"/>
              </w:rPr>
            </w:pPr>
            <w:r w:rsidRPr="000B1965">
              <w:rPr>
                <w:rFonts w:ascii="Bembo Std" w:hAnsi="Bembo Std"/>
                <w:spacing w:val="0"/>
                <w:sz w:val="22"/>
                <w:szCs w:val="22"/>
                <w:lang w:val="es-US"/>
              </w:rPr>
              <w:t>Para la</w:t>
            </w:r>
            <w:r w:rsidR="00ED0D94" w:rsidRPr="000B1965">
              <w:rPr>
                <w:rFonts w:ascii="Bembo Std" w:hAnsi="Bembo Std"/>
                <w:spacing w:val="0"/>
                <w:sz w:val="22"/>
                <w:szCs w:val="22"/>
                <w:lang w:val="es-US"/>
              </w:rPr>
              <w:t xml:space="preserve"> Declaración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se</w:t>
            </w:r>
            <w:r w:rsidR="00ED0D94" w:rsidRPr="000B1965">
              <w:rPr>
                <w:rFonts w:ascii="Bembo Std" w:hAnsi="Bembo Std"/>
                <w:spacing w:val="0"/>
                <w:sz w:val="22"/>
                <w:szCs w:val="22"/>
                <w:lang w:val="es-US"/>
              </w:rPr>
              <w:t xml:space="preserve"> utilizará el formulario incluido en la </w:t>
            </w:r>
            <w:r w:rsidR="00514EB8" w:rsidRPr="000B1965">
              <w:rPr>
                <w:rFonts w:ascii="Bembo Std" w:hAnsi="Bembo Std"/>
                <w:spacing w:val="0"/>
                <w:sz w:val="22"/>
                <w:szCs w:val="22"/>
                <w:lang w:val="es-US"/>
              </w:rPr>
              <w:t>Sección </w:t>
            </w:r>
            <w:r w:rsidR="00ED0D94" w:rsidRPr="000B1965">
              <w:rPr>
                <w:rFonts w:ascii="Bembo Std" w:hAnsi="Bembo Std"/>
                <w:spacing w:val="0"/>
                <w:sz w:val="22"/>
                <w:szCs w:val="22"/>
                <w:lang w:val="es-US"/>
              </w:rPr>
              <w:t xml:space="preserve">IV, </w:t>
            </w:r>
            <w:r w:rsidRPr="000B1965">
              <w:rPr>
                <w:rFonts w:ascii="Bembo Std" w:hAnsi="Bembo Std"/>
                <w:spacing w:val="0"/>
                <w:sz w:val="22"/>
                <w:szCs w:val="22"/>
                <w:lang w:val="es-US"/>
              </w:rPr>
              <w:t>“</w:t>
            </w:r>
            <w:r w:rsidR="00ED0D94" w:rsidRPr="000B1965">
              <w:rPr>
                <w:rFonts w:ascii="Bembo Std" w:hAnsi="Bembo Std"/>
                <w:spacing w:val="0"/>
                <w:sz w:val="22"/>
                <w:szCs w:val="22"/>
                <w:lang w:val="es-US"/>
              </w:rPr>
              <w:t>Formularios de la Oferta</w:t>
            </w:r>
            <w:r w:rsidRPr="000B1965">
              <w:rPr>
                <w:rFonts w:ascii="Bembo Std" w:hAnsi="Bembo Std"/>
                <w:spacing w:val="0"/>
                <w:sz w:val="22"/>
                <w:szCs w:val="22"/>
                <w:lang w:val="es-US"/>
              </w:rPr>
              <w:t>”</w:t>
            </w:r>
            <w:r w:rsidR="00ED0D94" w:rsidRPr="000B1965">
              <w:rPr>
                <w:rFonts w:ascii="Bembo Std" w:hAnsi="Bembo Std"/>
                <w:spacing w:val="0"/>
                <w:sz w:val="22"/>
                <w:szCs w:val="22"/>
                <w:lang w:val="es-US"/>
              </w:rPr>
              <w:t>.</w:t>
            </w:r>
          </w:p>
          <w:p w14:paraId="23E9EFAD" w14:textId="77777777" w:rsidR="00ED0D94" w:rsidRPr="000B1965" w:rsidRDefault="00ED0D94"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Si</w:t>
            </w:r>
            <w:r w:rsidR="00A50990" w:rsidRPr="000B1965">
              <w:rPr>
                <w:rFonts w:ascii="Bembo Std" w:hAnsi="Bembo Std"/>
                <w:spacing w:val="0"/>
                <w:sz w:val="22"/>
                <w:szCs w:val="22"/>
                <w:lang w:val="es-US"/>
              </w:rPr>
              <w:t xml:space="preserve">, según lo especificado en la IAL 19.1, se debe presentar </w:t>
            </w:r>
            <w:r w:rsidRPr="000B1965">
              <w:rPr>
                <w:rFonts w:ascii="Bembo Std" w:hAnsi="Bembo Std"/>
                <w:spacing w:val="0"/>
                <w:sz w:val="22"/>
                <w:szCs w:val="22"/>
                <w:lang w:val="es-US"/>
              </w:rPr>
              <w:t xml:space="preserve">una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w:t>
            </w:r>
            <w:r w:rsidR="00A50990" w:rsidRPr="000B1965">
              <w:rPr>
                <w:rFonts w:ascii="Bembo Std" w:hAnsi="Bembo Std"/>
                <w:spacing w:val="0"/>
                <w:sz w:val="22"/>
                <w:szCs w:val="22"/>
                <w:lang w:val="es-US"/>
              </w:rPr>
              <w:t xml:space="preserve">esta deberá </w:t>
            </w:r>
            <w:r w:rsidR="00AD0A37" w:rsidRPr="000B1965">
              <w:rPr>
                <w:rFonts w:ascii="Bembo Std" w:hAnsi="Bembo Std"/>
                <w:spacing w:val="0"/>
                <w:sz w:val="22"/>
                <w:szCs w:val="22"/>
                <w:lang w:val="es-US"/>
              </w:rPr>
              <w:t xml:space="preserve">ser </w:t>
            </w:r>
            <w:r w:rsidR="009C4C1D" w:rsidRPr="000B1965">
              <w:rPr>
                <w:rFonts w:ascii="Bembo Std" w:hAnsi="Bembo Std"/>
                <w:spacing w:val="0"/>
                <w:sz w:val="22"/>
                <w:szCs w:val="22"/>
                <w:lang w:val="es-US"/>
              </w:rPr>
              <w:t>una garantía a primer requerimiento</w:t>
            </w:r>
            <w:r w:rsidR="00B207AF" w:rsidRPr="000B1965">
              <w:rPr>
                <w:rFonts w:ascii="Bembo Std" w:hAnsi="Bembo Std"/>
                <w:spacing w:val="0"/>
                <w:sz w:val="22"/>
                <w:szCs w:val="22"/>
                <w:lang w:val="es-US"/>
              </w:rPr>
              <w:t xml:space="preserve"> </w:t>
            </w:r>
            <w:r w:rsidR="00AD0A37" w:rsidRPr="000B1965">
              <w:rPr>
                <w:rFonts w:ascii="Bembo Std" w:hAnsi="Bembo Std"/>
                <w:spacing w:val="0"/>
                <w:sz w:val="22"/>
                <w:szCs w:val="22"/>
                <w:lang w:val="es-US"/>
              </w:rPr>
              <w:t xml:space="preserve">emitida por una institución de prestigio de un país elegible y </w:t>
            </w:r>
            <w:r w:rsidR="009C4C1D" w:rsidRPr="000B1965">
              <w:rPr>
                <w:rFonts w:ascii="Bembo Std" w:hAnsi="Bembo Std"/>
                <w:spacing w:val="0"/>
                <w:sz w:val="22"/>
                <w:szCs w:val="22"/>
                <w:lang w:val="es-US"/>
              </w:rPr>
              <w:t xml:space="preserve">deberá tener </w:t>
            </w:r>
            <w:r w:rsidR="00AD0A37" w:rsidRPr="000B1965">
              <w:rPr>
                <w:rFonts w:ascii="Bembo Std" w:hAnsi="Bembo Std"/>
                <w:spacing w:val="0"/>
                <w:sz w:val="22"/>
                <w:szCs w:val="22"/>
                <w:lang w:val="es-US"/>
              </w:rPr>
              <w:t xml:space="preserve">cualquiera </w:t>
            </w:r>
            <w:r w:rsidRPr="000B1965">
              <w:rPr>
                <w:rFonts w:ascii="Bembo Std" w:hAnsi="Bembo Std"/>
                <w:spacing w:val="0"/>
                <w:sz w:val="22"/>
                <w:szCs w:val="22"/>
                <w:lang w:val="es-US"/>
              </w:rPr>
              <w:t>de las siguientes formas, a opción del Licitante:</w:t>
            </w:r>
          </w:p>
          <w:p w14:paraId="609C95B7" w14:textId="1BBFE328" w:rsidR="00ED0D94" w:rsidRPr="000B1965" w:rsidRDefault="00ED0D94" w:rsidP="00FB6389">
            <w:pPr>
              <w:pStyle w:val="Ttulo3"/>
              <w:numPr>
                <w:ilvl w:val="2"/>
                <w:numId w:val="39"/>
              </w:numPr>
              <w:ind w:left="1151" w:hanging="544"/>
              <w:rPr>
                <w:rFonts w:ascii="Bembo Std" w:hAnsi="Bembo Std"/>
                <w:sz w:val="22"/>
                <w:szCs w:val="22"/>
                <w:lang w:val="es-US"/>
              </w:rPr>
            </w:pPr>
            <w:r w:rsidRPr="000B1965">
              <w:rPr>
                <w:rFonts w:ascii="Bembo Std" w:hAnsi="Bembo Std"/>
                <w:sz w:val="22"/>
                <w:szCs w:val="22"/>
                <w:lang w:val="es-US"/>
              </w:rPr>
              <w:t xml:space="preserve">una garantía incondicional emitida por un </w:t>
            </w:r>
            <w:r w:rsidR="00BA2657">
              <w:rPr>
                <w:rFonts w:ascii="Bembo Std" w:hAnsi="Bembo Std"/>
                <w:sz w:val="22"/>
                <w:szCs w:val="22"/>
                <w:lang w:val="es-US"/>
              </w:rPr>
              <w:t>la OPEP</w:t>
            </w:r>
            <w:r w:rsidRPr="000B1965">
              <w:rPr>
                <w:rFonts w:ascii="Bembo Std" w:hAnsi="Bembo Std"/>
                <w:sz w:val="22"/>
                <w:szCs w:val="22"/>
                <w:lang w:val="es-US"/>
              </w:rPr>
              <w:t xml:space="preserve"> o una institución financiera no bancaria </w:t>
            </w:r>
            <w:r w:rsidR="00AB4344" w:rsidRPr="000B1965">
              <w:rPr>
                <w:rFonts w:ascii="Bembo Std" w:hAnsi="Bembo Std"/>
                <w:bCs/>
                <w:sz w:val="22"/>
                <w:szCs w:val="22"/>
                <w:lang w:val="es-US"/>
              </w:rPr>
              <w:t>(como una compañía de seguros, fianzas o avales)</w:t>
            </w:r>
            <w:r w:rsidRPr="000B1965">
              <w:rPr>
                <w:rFonts w:ascii="Bembo Std" w:hAnsi="Bembo Std"/>
                <w:sz w:val="22"/>
                <w:szCs w:val="22"/>
                <w:lang w:val="es-US"/>
              </w:rPr>
              <w:t>;</w:t>
            </w:r>
          </w:p>
          <w:p w14:paraId="72286D76" w14:textId="77777777" w:rsidR="00ED0D94" w:rsidRPr="000B1965" w:rsidRDefault="00ED0D94" w:rsidP="00FB6389">
            <w:pPr>
              <w:pStyle w:val="Ttulo3"/>
              <w:numPr>
                <w:ilvl w:val="2"/>
                <w:numId w:val="39"/>
              </w:numPr>
              <w:ind w:left="1151" w:hanging="544"/>
              <w:rPr>
                <w:rFonts w:ascii="Bembo Std" w:hAnsi="Bembo Std"/>
                <w:sz w:val="22"/>
                <w:szCs w:val="22"/>
                <w:lang w:val="es-US"/>
              </w:rPr>
            </w:pPr>
            <w:r w:rsidRPr="000B1965">
              <w:rPr>
                <w:rFonts w:ascii="Bembo Std" w:hAnsi="Bembo Std"/>
                <w:sz w:val="22"/>
                <w:szCs w:val="22"/>
                <w:lang w:val="es-US"/>
              </w:rPr>
              <w:t>una carta de crédito irrevocable;</w:t>
            </w:r>
          </w:p>
          <w:p w14:paraId="13FC3BDC" w14:textId="77777777" w:rsidR="00ED0D94" w:rsidRPr="000B1965" w:rsidRDefault="00ED0D94" w:rsidP="00FB6389">
            <w:pPr>
              <w:pStyle w:val="Ttulo3"/>
              <w:numPr>
                <w:ilvl w:val="2"/>
                <w:numId w:val="39"/>
              </w:numPr>
              <w:ind w:left="1151" w:hanging="544"/>
              <w:rPr>
                <w:rFonts w:ascii="Bembo Std" w:hAnsi="Bembo Std"/>
                <w:sz w:val="22"/>
                <w:szCs w:val="22"/>
                <w:lang w:val="es-US"/>
              </w:rPr>
            </w:pPr>
            <w:r w:rsidRPr="000B1965">
              <w:rPr>
                <w:rFonts w:ascii="Bembo Std" w:hAnsi="Bembo Std"/>
                <w:sz w:val="22"/>
                <w:szCs w:val="22"/>
                <w:lang w:val="es-US"/>
              </w:rPr>
              <w:t xml:space="preserve">un cheque de </w:t>
            </w:r>
            <w:r w:rsidR="0085606B" w:rsidRPr="000B1965">
              <w:rPr>
                <w:rFonts w:ascii="Bembo Std" w:hAnsi="Bembo Std"/>
                <w:sz w:val="22"/>
                <w:szCs w:val="22"/>
                <w:lang w:val="es-US"/>
              </w:rPr>
              <w:t xml:space="preserve">gerencia </w:t>
            </w:r>
            <w:r w:rsidRPr="000B1965">
              <w:rPr>
                <w:rFonts w:ascii="Bembo Std" w:hAnsi="Bembo Std"/>
                <w:sz w:val="22"/>
                <w:szCs w:val="22"/>
                <w:lang w:val="es-US"/>
              </w:rPr>
              <w:t>o cheque certificado;</w:t>
            </w:r>
          </w:p>
          <w:p w14:paraId="4E91214A" w14:textId="77777777" w:rsidR="00ED0D94" w:rsidRPr="000B1965" w:rsidRDefault="00ED0D94" w:rsidP="00FB6389">
            <w:pPr>
              <w:pStyle w:val="Ttulo3"/>
              <w:numPr>
                <w:ilvl w:val="2"/>
                <w:numId w:val="39"/>
              </w:numPr>
              <w:ind w:left="1151" w:hanging="544"/>
              <w:rPr>
                <w:rFonts w:ascii="Bembo Std" w:hAnsi="Bembo Std"/>
                <w:sz w:val="22"/>
                <w:szCs w:val="22"/>
                <w:lang w:val="es-US"/>
              </w:rPr>
            </w:pPr>
            <w:r w:rsidRPr="000B1965">
              <w:rPr>
                <w:rFonts w:ascii="Bembo Std" w:hAnsi="Bembo Std"/>
                <w:sz w:val="22"/>
                <w:szCs w:val="22"/>
                <w:lang w:val="es-US"/>
              </w:rPr>
              <w:t xml:space="preserve">otra garantía especificada </w:t>
            </w:r>
            <w:r w:rsidRPr="000B1965">
              <w:rPr>
                <w:rFonts w:ascii="Bembo Std" w:hAnsi="Bembo Std"/>
                <w:b/>
                <w:bCs/>
                <w:sz w:val="22"/>
                <w:szCs w:val="22"/>
                <w:lang w:val="es-US"/>
              </w:rPr>
              <w:t>en los DD</w:t>
            </w:r>
            <w:r w:rsidR="0085606B" w:rsidRPr="000B1965">
              <w:rPr>
                <w:rFonts w:ascii="Bembo Std" w:hAnsi="Bembo Std"/>
                <w:b/>
                <w:sz w:val="22"/>
                <w:szCs w:val="22"/>
                <w:lang w:val="es-US"/>
              </w:rPr>
              <w:t>L</w:t>
            </w:r>
            <w:r w:rsidR="0085606B" w:rsidRPr="000B1965">
              <w:rPr>
                <w:rFonts w:ascii="Bembo Std" w:hAnsi="Bembo Std"/>
                <w:sz w:val="22"/>
                <w:szCs w:val="22"/>
                <w:lang w:val="es-US"/>
              </w:rPr>
              <w:t xml:space="preserve">, </w:t>
            </w:r>
          </w:p>
          <w:p w14:paraId="30B700D4" w14:textId="77777777" w:rsidR="00ED0D94" w:rsidRPr="000B1965" w:rsidRDefault="0085606B" w:rsidP="00C21EDF">
            <w:pPr>
              <w:pStyle w:val="Sub-ClauseText"/>
              <w:spacing w:before="0" w:after="200"/>
              <w:ind w:left="605"/>
              <w:rPr>
                <w:rFonts w:ascii="Bembo Std" w:hAnsi="Bembo Std"/>
                <w:spacing w:val="0"/>
                <w:sz w:val="22"/>
                <w:szCs w:val="22"/>
                <w:lang w:val="es-US"/>
              </w:rPr>
            </w:pPr>
            <w:r w:rsidRPr="000B1965">
              <w:rPr>
                <w:rFonts w:ascii="Bembo Std" w:hAnsi="Bembo Std"/>
                <w:spacing w:val="0"/>
                <w:sz w:val="22"/>
                <w:szCs w:val="22"/>
                <w:lang w:val="es-US"/>
              </w:rPr>
              <w:t xml:space="preserve">emitida por una institución de prestigio de un país elegible. Si una garantía incondicional es emitida por una institución financiera no bancaria localizada fuera del país del Comprador, la institución financiera no bancaria deberá tener una institución financiera </w:t>
            </w:r>
            <w:r w:rsidRPr="000B1965">
              <w:rPr>
                <w:rFonts w:ascii="Bembo Std" w:hAnsi="Bembo Std"/>
                <w:spacing w:val="0"/>
                <w:sz w:val="22"/>
                <w:szCs w:val="22"/>
                <w:lang w:val="es-US"/>
              </w:rPr>
              <w:lastRenderedPageBreak/>
              <w:t xml:space="preserve">corresponsal ubicada en el país del Comprador para hacer efectiva la garantía, salvo que el Comprador haya acordado por escrito, antes de la presentación de la Oferta, que la existencia de dicha institución financiera corresponsal no es obligatoria. </w:t>
            </w:r>
            <w:r w:rsidR="009F103D" w:rsidRPr="000B1965">
              <w:rPr>
                <w:rFonts w:ascii="Bembo Std" w:hAnsi="Bembo Std"/>
                <w:spacing w:val="0"/>
                <w:sz w:val="22"/>
                <w:szCs w:val="22"/>
                <w:lang w:val="es-US"/>
              </w:rPr>
              <w:t xml:space="preserve">En el caso de una garantía bancaria, la Garantía de </w:t>
            </w:r>
            <w:r w:rsidR="00437B44" w:rsidRPr="000B1965">
              <w:rPr>
                <w:rFonts w:ascii="Bembo Std" w:hAnsi="Bembo Std"/>
                <w:spacing w:val="0"/>
                <w:sz w:val="22"/>
                <w:szCs w:val="22"/>
                <w:lang w:val="es-US"/>
              </w:rPr>
              <w:t>Mantenimiento de Oferta</w:t>
            </w:r>
            <w:r w:rsidR="009F103D" w:rsidRPr="000B1965">
              <w:rPr>
                <w:rFonts w:ascii="Bembo Std" w:hAnsi="Bembo Std"/>
                <w:spacing w:val="0"/>
                <w:sz w:val="22"/>
                <w:szCs w:val="22"/>
                <w:lang w:val="es-US"/>
              </w:rPr>
              <w:t xml:space="preserve"> deberá presenta</w:t>
            </w:r>
            <w:r w:rsidR="00E66992" w:rsidRPr="000B1965">
              <w:rPr>
                <w:rFonts w:ascii="Bembo Std" w:hAnsi="Bembo Std"/>
                <w:spacing w:val="0"/>
                <w:sz w:val="22"/>
                <w:szCs w:val="22"/>
                <w:lang w:val="es-US"/>
              </w:rPr>
              <w:t>rse</w:t>
            </w:r>
            <w:r w:rsidR="009F103D" w:rsidRPr="000B1965">
              <w:rPr>
                <w:rFonts w:ascii="Bembo Std" w:hAnsi="Bembo Std"/>
                <w:spacing w:val="0"/>
                <w:sz w:val="22"/>
                <w:szCs w:val="22"/>
                <w:lang w:val="es-US"/>
              </w:rPr>
              <w:t xml:space="preserve"> utilizando el Formulario de Garantía de </w:t>
            </w:r>
            <w:r w:rsidR="00437B44" w:rsidRPr="000B1965">
              <w:rPr>
                <w:rFonts w:ascii="Bembo Std" w:hAnsi="Bembo Std"/>
                <w:spacing w:val="0"/>
                <w:sz w:val="22"/>
                <w:szCs w:val="22"/>
                <w:lang w:val="es-US"/>
              </w:rPr>
              <w:t>Mantenimiento de Oferta</w:t>
            </w:r>
            <w:r w:rsidR="009F103D" w:rsidRPr="000B1965">
              <w:rPr>
                <w:rFonts w:ascii="Bembo Std" w:hAnsi="Bembo Std"/>
                <w:spacing w:val="0"/>
                <w:sz w:val="22"/>
                <w:szCs w:val="22"/>
                <w:lang w:val="es-US"/>
              </w:rPr>
              <w:t xml:space="preserve"> incluido en la </w:t>
            </w:r>
            <w:r w:rsidR="00514EB8" w:rsidRPr="000B1965">
              <w:rPr>
                <w:rFonts w:ascii="Bembo Std" w:hAnsi="Bembo Std"/>
                <w:spacing w:val="0"/>
                <w:sz w:val="22"/>
                <w:szCs w:val="22"/>
                <w:lang w:val="es-US"/>
              </w:rPr>
              <w:t>Sección </w:t>
            </w:r>
            <w:r w:rsidR="009F103D" w:rsidRPr="000B1965">
              <w:rPr>
                <w:rFonts w:ascii="Bembo Std" w:hAnsi="Bembo Std"/>
                <w:spacing w:val="0"/>
                <w:sz w:val="22"/>
                <w:szCs w:val="22"/>
                <w:lang w:val="es-US"/>
              </w:rPr>
              <w:t xml:space="preserve">IV, </w:t>
            </w:r>
            <w:r w:rsidR="00EA24C9" w:rsidRPr="000B1965">
              <w:rPr>
                <w:rFonts w:ascii="Bembo Std" w:hAnsi="Bembo Std"/>
                <w:spacing w:val="0"/>
                <w:sz w:val="22"/>
                <w:szCs w:val="22"/>
                <w:lang w:val="es-US"/>
              </w:rPr>
              <w:t>“</w:t>
            </w:r>
            <w:r w:rsidR="009F103D" w:rsidRPr="000B1965">
              <w:rPr>
                <w:rFonts w:ascii="Bembo Std" w:hAnsi="Bembo Std"/>
                <w:spacing w:val="0"/>
                <w:sz w:val="22"/>
                <w:szCs w:val="22"/>
                <w:lang w:val="es-US"/>
              </w:rPr>
              <w:t>Formularios de la Oferta</w:t>
            </w:r>
            <w:r w:rsidR="00EA24C9" w:rsidRPr="000B1965">
              <w:rPr>
                <w:rFonts w:ascii="Bembo Std" w:hAnsi="Bembo Std"/>
                <w:spacing w:val="0"/>
                <w:sz w:val="22"/>
                <w:szCs w:val="22"/>
                <w:lang w:val="es-US"/>
              </w:rPr>
              <w:t>”</w:t>
            </w:r>
            <w:r w:rsidR="009F103D" w:rsidRPr="000B1965">
              <w:rPr>
                <w:rFonts w:ascii="Bembo Std" w:hAnsi="Bembo Std"/>
                <w:spacing w:val="0"/>
                <w:sz w:val="22"/>
                <w:szCs w:val="22"/>
                <w:lang w:val="es-US"/>
              </w:rPr>
              <w:t xml:space="preserve">, o en otro formato sustancialmente similar aprobado por el Comprador </w:t>
            </w:r>
            <w:r w:rsidR="00EA24C9" w:rsidRPr="000B1965">
              <w:rPr>
                <w:rFonts w:ascii="Bembo Std" w:hAnsi="Bembo Std"/>
                <w:spacing w:val="0"/>
                <w:sz w:val="22"/>
                <w:szCs w:val="22"/>
                <w:lang w:val="es-US"/>
              </w:rPr>
              <w:t xml:space="preserve">antes de </w:t>
            </w:r>
            <w:r w:rsidR="009F103D" w:rsidRPr="000B1965">
              <w:rPr>
                <w:rFonts w:ascii="Bembo Std" w:hAnsi="Bembo Std"/>
                <w:spacing w:val="0"/>
                <w:sz w:val="22"/>
                <w:szCs w:val="22"/>
                <w:lang w:val="es-US"/>
              </w:rPr>
              <w:t xml:space="preserve">la presentación de la Oferta. La Garantía de </w:t>
            </w:r>
            <w:r w:rsidR="00437B44" w:rsidRPr="000B1965">
              <w:rPr>
                <w:rFonts w:ascii="Bembo Std" w:hAnsi="Bembo Std"/>
                <w:spacing w:val="0"/>
                <w:sz w:val="22"/>
                <w:szCs w:val="22"/>
                <w:lang w:val="es-US"/>
              </w:rPr>
              <w:t>Mantenimiento de Oferta</w:t>
            </w:r>
            <w:r w:rsidR="009F103D" w:rsidRPr="000B1965">
              <w:rPr>
                <w:rFonts w:ascii="Bembo Std" w:hAnsi="Bembo Std"/>
                <w:spacing w:val="0"/>
                <w:sz w:val="22"/>
                <w:szCs w:val="22"/>
                <w:lang w:val="es-US"/>
              </w:rPr>
              <w:t xml:space="preserve"> </w:t>
            </w:r>
            <w:r w:rsidR="00CD363B" w:rsidRPr="000B1965">
              <w:rPr>
                <w:rFonts w:ascii="Bembo Std" w:hAnsi="Bembo Std"/>
                <w:spacing w:val="0"/>
                <w:sz w:val="22"/>
                <w:szCs w:val="22"/>
                <w:lang w:val="es-US"/>
              </w:rPr>
              <w:t>tendrá una validez de</w:t>
            </w:r>
            <w:r w:rsidR="001D4B0A" w:rsidRPr="000B1965">
              <w:rPr>
                <w:rFonts w:ascii="Bembo Std" w:hAnsi="Bembo Std"/>
                <w:spacing w:val="0"/>
                <w:sz w:val="22"/>
                <w:szCs w:val="22"/>
                <w:lang w:val="es-US"/>
              </w:rPr>
              <w:t xml:space="preserve"> </w:t>
            </w:r>
            <w:r w:rsidR="009F103D" w:rsidRPr="000B1965">
              <w:rPr>
                <w:rFonts w:ascii="Bembo Std" w:hAnsi="Bembo Std"/>
                <w:spacing w:val="0"/>
                <w:sz w:val="22"/>
                <w:szCs w:val="22"/>
                <w:lang w:val="es-US"/>
              </w:rPr>
              <w:t>veintiocho</w:t>
            </w:r>
            <w:r w:rsidR="001D4B0A" w:rsidRPr="000B1965">
              <w:rPr>
                <w:rFonts w:ascii="Bembo Std" w:hAnsi="Bembo Std"/>
                <w:spacing w:val="0"/>
                <w:sz w:val="22"/>
                <w:szCs w:val="22"/>
                <w:lang w:val="es-US"/>
              </w:rPr>
              <w:t xml:space="preserve"> (28</w:t>
            </w:r>
            <w:r w:rsidR="009F103D" w:rsidRPr="000B1965">
              <w:rPr>
                <w:rFonts w:ascii="Bembo Std" w:hAnsi="Bembo Std"/>
                <w:spacing w:val="0"/>
                <w:sz w:val="22"/>
                <w:szCs w:val="22"/>
                <w:lang w:val="es-US"/>
              </w:rPr>
              <w:t>) días</w:t>
            </w:r>
            <w:r w:rsidR="00B34B1D" w:rsidRPr="000B1965">
              <w:rPr>
                <w:rFonts w:ascii="Bembo Std" w:hAnsi="Bembo Std"/>
                <w:spacing w:val="0"/>
                <w:sz w:val="22"/>
                <w:szCs w:val="22"/>
                <w:lang w:val="es-US"/>
              </w:rPr>
              <w:t xml:space="preserve"> </w:t>
            </w:r>
            <w:r w:rsidR="00CD363B" w:rsidRPr="000B1965">
              <w:rPr>
                <w:rFonts w:ascii="Bembo Std" w:hAnsi="Bembo Std"/>
                <w:spacing w:val="0"/>
                <w:sz w:val="22"/>
                <w:szCs w:val="22"/>
                <w:lang w:val="es-US"/>
              </w:rPr>
              <w:t>a partir de la fecha límite de validez original de la Oferta o de cualquier período de prórroga</w:t>
            </w:r>
            <w:r w:rsidR="009F103D" w:rsidRPr="000B1965">
              <w:rPr>
                <w:rFonts w:ascii="Bembo Std" w:hAnsi="Bembo Std"/>
                <w:spacing w:val="0"/>
                <w:sz w:val="22"/>
                <w:szCs w:val="22"/>
                <w:lang w:val="es-US"/>
              </w:rPr>
              <w:t xml:space="preserve"> solicitado </w:t>
            </w:r>
            <w:r w:rsidR="00CD363B" w:rsidRPr="000B1965">
              <w:rPr>
                <w:rFonts w:ascii="Bembo Std" w:hAnsi="Bembo Std"/>
                <w:spacing w:val="0"/>
                <w:sz w:val="22"/>
                <w:szCs w:val="22"/>
                <w:lang w:val="es-US"/>
              </w:rPr>
              <w:t>de conformidad con lo establecido en la IAL </w:t>
            </w:r>
            <w:r w:rsidR="009F103D" w:rsidRPr="000B1965">
              <w:rPr>
                <w:rFonts w:ascii="Bembo Std" w:hAnsi="Bembo Std"/>
                <w:spacing w:val="0"/>
                <w:sz w:val="22"/>
                <w:szCs w:val="22"/>
                <w:lang w:val="es-US"/>
              </w:rPr>
              <w:t>18.2.</w:t>
            </w:r>
          </w:p>
          <w:p w14:paraId="77A7A2E6" w14:textId="77777777" w:rsidR="00ED0D94" w:rsidRPr="000B1965" w:rsidRDefault="0085606B"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Si se exige</w:t>
            </w:r>
            <w:r w:rsidR="0095232C" w:rsidRPr="000B1965">
              <w:rPr>
                <w:rFonts w:ascii="Bembo Std" w:hAnsi="Bembo Std"/>
                <w:spacing w:val="0"/>
                <w:sz w:val="22"/>
                <w:szCs w:val="22"/>
                <w:lang w:val="es-US"/>
              </w:rPr>
              <w:t xml:space="preserve"> </w:t>
            </w:r>
            <w:r w:rsidR="000773D5" w:rsidRPr="000B1965">
              <w:rPr>
                <w:rFonts w:ascii="Bembo Std" w:hAnsi="Bembo Std"/>
                <w:spacing w:val="0"/>
                <w:sz w:val="22"/>
                <w:szCs w:val="22"/>
                <w:lang w:val="es-US"/>
              </w:rPr>
              <w:t xml:space="preserve">una </w:t>
            </w:r>
            <w:r w:rsidR="00ED0D94" w:rsidRPr="000B1965">
              <w:rPr>
                <w:rFonts w:ascii="Bembo Std" w:hAnsi="Bembo Std"/>
                <w:spacing w:val="0"/>
                <w:sz w:val="22"/>
                <w:szCs w:val="22"/>
                <w:lang w:val="es-US"/>
              </w:rPr>
              <w:t xml:space="preserve">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de conformidad con la IAL 19.1, </w:t>
            </w:r>
            <w:r w:rsidR="00ED0D94" w:rsidRPr="000B1965">
              <w:rPr>
                <w:rFonts w:ascii="Bembo Std" w:hAnsi="Bembo Std"/>
                <w:spacing w:val="0"/>
                <w:sz w:val="22"/>
                <w:szCs w:val="22"/>
                <w:lang w:val="es-US"/>
              </w:rPr>
              <w:t xml:space="preserve">todas las </w:t>
            </w:r>
            <w:r w:rsidR="000773D5" w:rsidRPr="000B1965">
              <w:rPr>
                <w:rFonts w:ascii="Bembo Std" w:hAnsi="Bembo Std"/>
                <w:spacing w:val="0"/>
                <w:sz w:val="22"/>
                <w:szCs w:val="22"/>
                <w:lang w:val="es-US"/>
              </w:rPr>
              <w:t>O</w:t>
            </w:r>
            <w:r w:rsidR="00ED0D94" w:rsidRPr="000B1965">
              <w:rPr>
                <w:rFonts w:ascii="Bembo Std" w:hAnsi="Bembo Std"/>
                <w:spacing w:val="0"/>
                <w:sz w:val="22"/>
                <w:szCs w:val="22"/>
                <w:lang w:val="es-US"/>
              </w:rPr>
              <w:t xml:space="preserve">fertas que no estén acompañadas </w:t>
            </w:r>
            <w:r w:rsidR="00D17B0B" w:rsidRPr="000B1965">
              <w:rPr>
                <w:rFonts w:ascii="Bembo Std" w:hAnsi="Bembo Std"/>
                <w:spacing w:val="0"/>
                <w:sz w:val="22"/>
                <w:szCs w:val="22"/>
                <w:lang w:val="es-US"/>
              </w:rPr>
              <w:t>de</w:t>
            </w:r>
            <w:r w:rsidR="00ED0D94" w:rsidRPr="000B1965">
              <w:rPr>
                <w:rFonts w:ascii="Bembo Std" w:hAnsi="Bembo Std"/>
                <w:spacing w:val="0"/>
                <w:sz w:val="22"/>
                <w:szCs w:val="22"/>
                <w:lang w:val="es-US"/>
              </w:rPr>
              <w:t xml:space="preserve"> una </w:t>
            </w:r>
            <w:r w:rsidR="00D17B0B" w:rsidRPr="000B1965">
              <w:rPr>
                <w:rFonts w:ascii="Bembo Std" w:hAnsi="Bembo Std"/>
                <w:spacing w:val="0"/>
                <w:sz w:val="22"/>
                <w:szCs w:val="22"/>
                <w:lang w:val="es-US"/>
              </w:rPr>
              <w:t xml:space="preserve">Garantía de </w:t>
            </w:r>
            <w:r w:rsidR="00437B44" w:rsidRPr="000B1965">
              <w:rPr>
                <w:rFonts w:ascii="Bembo Std" w:hAnsi="Bembo Std"/>
                <w:spacing w:val="0"/>
                <w:sz w:val="22"/>
                <w:szCs w:val="22"/>
                <w:lang w:val="es-US"/>
              </w:rPr>
              <w:t>Mantenimiento de Oferta</w:t>
            </w:r>
            <w:r w:rsidR="00B207AF" w:rsidRPr="000B1965">
              <w:rPr>
                <w:rFonts w:ascii="Bembo Std" w:hAnsi="Bembo Std"/>
                <w:spacing w:val="0"/>
                <w:sz w:val="22"/>
                <w:szCs w:val="22"/>
                <w:lang w:val="es-US"/>
              </w:rPr>
              <w:t xml:space="preserve"> </w:t>
            </w:r>
            <w:r w:rsidR="00ED0D94" w:rsidRPr="000B1965">
              <w:rPr>
                <w:rFonts w:ascii="Bembo Std" w:hAnsi="Bembo Std"/>
                <w:spacing w:val="0"/>
                <w:sz w:val="22"/>
                <w:szCs w:val="22"/>
                <w:lang w:val="es-US"/>
              </w:rPr>
              <w:t>que</w:t>
            </w:r>
            <w:r w:rsidR="000773D5" w:rsidRPr="000B1965">
              <w:rPr>
                <w:rFonts w:ascii="Bembo Std" w:hAnsi="Bembo Std"/>
                <w:spacing w:val="0"/>
                <w:sz w:val="22"/>
                <w:szCs w:val="22"/>
                <w:lang w:val="es-US"/>
              </w:rPr>
              <w:t xml:space="preserve"> se ajuste</w:t>
            </w:r>
            <w:r w:rsidR="00ED0D94" w:rsidRPr="000B1965">
              <w:rPr>
                <w:rFonts w:ascii="Bembo Std" w:hAnsi="Bembo Std"/>
                <w:spacing w:val="0"/>
                <w:sz w:val="22"/>
                <w:szCs w:val="22"/>
                <w:lang w:val="es-US"/>
              </w:rPr>
              <w:t xml:space="preserve"> sustancialmente </w:t>
            </w:r>
            <w:r w:rsidR="000773D5" w:rsidRPr="000B1965">
              <w:rPr>
                <w:rFonts w:ascii="Bembo Std" w:hAnsi="Bembo Std"/>
                <w:spacing w:val="0"/>
                <w:sz w:val="22"/>
                <w:szCs w:val="22"/>
                <w:lang w:val="es-US"/>
              </w:rPr>
              <w:t>a los requisitos pertinentes</w:t>
            </w:r>
            <w:r w:rsidR="00ED0D94" w:rsidRPr="000B1965">
              <w:rPr>
                <w:rFonts w:ascii="Bembo Std" w:hAnsi="Bembo Std"/>
                <w:spacing w:val="0"/>
                <w:sz w:val="22"/>
                <w:szCs w:val="22"/>
                <w:lang w:val="es-US"/>
              </w:rPr>
              <w:t xml:space="preserve"> serán rechazadas por el Comprador por incumplimiento.</w:t>
            </w:r>
          </w:p>
          <w:p w14:paraId="7521423E" w14:textId="77777777" w:rsidR="00ED0D94" w:rsidRPr="000B1965" w:rsidRDefault="00D17B0B"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Si en la IAL 19.1 se establece la obligación de presentar una </w:t>
            </w:r>
            <w:r w:rsidR="00ED0D94" w:rsidRPr="000B1965">
              <w:rPr>
                <w:rFonts w:ascii="Bembo Std" w:hAnsi="Bembo Std"/>
                <w:spacing w:val="0"/>
                <w:sz w:val="22"/>
                <w:szCs w:val="22"/>
                <w:lang w:val="es-US"/>
              </w:rPr>
              <w:t xml:space="preserve">Garantía de </w:t>
            </w:r>
            <w:r w:rsidR="00437B44" w:rsidRPr="000B1965">
              <w:rPr>
                <w:rFonts w:ascii="Bembo Std" w:hAnsi="Bembo Std"/>
                <w:spacing w:val="0"/>
                <w:sz w:val="22"/>
                <w:szCs w:val="22"/>
                <w:lang w:val="es-US"/>
              </w:rPr>
              <w:t>Mantenimiento de Oferta</w:t>
            </w:r>
            <w:r w:rsidR="00ED0D94" w:rsidRPr="000B1965">
              <w:rPr>
                <w:rFonts w:ascii="Bembo Std" w:hAnsi="Bembo Std"/>
                <w:spacing w:val="0"/>
                <w:sz w:val="22"/>
                <w:szCs w:val="22"/>
                <w:lang w:val="es-US"/>
              </w:rPr>
              <w:t xml:space="preserve">, las Garantías de </w:t>
            </w:r>
            <w:r w:rsidR="00437B44" w:rsidRPr="000B1965">
              <w:rPr>
                <w:rFonts w:ascii="Bembo Std" w:hAnsi="Bembo Std"/>
                <w:spacing w:val="0"/>
                <w:sz w:val="22"/>
                <w:szCs w:val="22"/>
                <w:lang w:val="es-US"/>
              </w:rPr>
              <w:t>Mantenimiento de Oferta</w:t>
            </w:r>
            <w:r w:rsidR="00ED0D94" w:rsidRPr="000B1965">
              <w:rPr>
                <w:rFonts w:ascii="Bembo Std" w:hAnsi="Bembo Std"/>
                <w:spacing w:val="0"/>
                <w:sz w:val="22"/>
                <w:szCs w:val="22"/>
                <w:lang w:val="es-US"/>
              </w:rPr>
              <w:t xml:space="preserve"> de los Licitantes cuyas ofertas no fueron seleccionadas serán devueltas tan pronto como sea posible </w:t>
            </w:r>
            <w:r w:rsidR="0094791B" w:rsidRPr="000B1965">
              <w:rPr>
                <w:rFonts w:ascii="Bembo Std" w:hAnsi="Bembo Std"/>
                <w:spacing w:val="0"/>
                <w:sz w:val="22"/>
                <w:szCs w:val="22"/>
                <w:lang w:val="es-US"/>
              </w:rPr>
              <w:t xml:space="preserve">una vez que el </w:t>
            </w:r>
            <w:r w:rsidR="00ED0D94" w:rsidRPr="000B1965">
              <w:rPr>
                <w:rFonts w:ascii="Bembo Std" w:hAnsi="Bembo Std"/>
                <w:spacing w:val="0"/>
                <w:sz w:val="22"/>
                <w:szCs w:val="22"/>
                <w:lang w:val="es-US"/>
              </w:rPr>
              <w:t xml:space="preserve">Licitante </w:t>
            </w:r>
            <w:r w:rsidR="0095232C" w:rsidRPr="000B1965">
              <w:rPr>
                <w:rFonts w:ascii="Bembo Std" w:hAnsi="Bembo Std"/>
                <w:spacing w:val="0"/>
                <w:sz w:val="22"/>
                <w:szCs w:val="22"/>
                <w:lang w:val="es-US"/>
              </w:rPr>
              <w:t xml:space="preserve">seleccionado </w:t>
            </w:r>
            <w:r w:rsidR="005374DB" w:rsidRPr="000B1965">
              <w:rPr>
                <w:rFonts w:ascii="Bembo Std" w:hAnsi="Bembo Std"/>
                <w:spacing w:val="0"/>
                <w:sz w:val="22"/>
                <w:szCs w:val="22"/>
                <w:lang w:val="es-US"/>
              </w:rPr>
              <w:t xml:space="preserve">firme </w:t>
            </w:r>
            <w:r w:rsidR="0095232C" w:rsidRPr="000B1965">
              <w:rPr>
                <w:rFonts w:ascii="Bembo Std" w:hAnsi="Bembo Std"/>
                <w:spacing w:val="0"/>
                <w:sz w:val="22"/>
                <w:szCs w:val="22"/>
                <w:lang w:val="es-US"/>
              </w:rPr>
              <w:t xml:space="preserve">el Contrato y </w:t>
            </w:r>
            <w:r w:rsidR="000C1E85" w:rsidRPr="000B1965">
              <w:rPr>
                <w:rFonts w:ascii="Bembo Std" w:hAnsi="Bembo Std"/>
                <w:spacing w:val="0"/>
                <w:sz w:val="22"/>
                <w:szCs w:val="22"/>
                <w:lang w:val="es-US"/>
              </w:rPr>
              <w:t xml:space="preserve">provea </w:t>
            </w:r>
            <w:r w:rsidR="0095232C" w:rsidRPr="000B1965">
              <w:rPr>
                <w:rFonts w:ascii="Bembo Std" w:hAnsi="Bembo Std"/>
                <w:spacing w:val="0"/>
                <w:sz w:val="22"/>
                <w:szCs w:val="22"/>
                <w:lang w:val="es-US"/>
              </w:rPr>
              <w:t xml:space="preserve">la </w:t>
            </w:r>
            <w:r w:rsidR="00ED0D94" w:rsidRPr="000B1965">
              <w:rPr>
                <w:rFonts w:ascii="Bembo Std" w:hAnsi="Bembo Std"/>
                <w:spacing w:val="0"/>
                <w:sz w:val="22"/>
                <w:szCs w:val="22"/>
                <w:lang w:val="es-US"/>
              </w:rPr>
              <w:t>Garantía de Cumplimiento, de</w:t>
            </w:r>
            <w:r w:rsidR="00D36FA1" w:rsidRPr="000B1965">
              <w:rPr>
                <w:rFonts w:ascii="Bembo Std" w:hAnsi="Bembo Std"/>
                <w:spacing w:val="0"/>
                <w:sz w:val="22"/>
                <w:szCs w:val="22"/>
                <w:lang w:val="es-US"/>
              </w:rPr>
              <w:t> </w:t>
            </w:r>
            <w:r w:rsidR="00ED0D94" w:rsidRPr="000B1965">
              <w:rPr>
                <w:rFonts w:ascii="Bembo Std" w:hAnsi="Bembo Std"/>
                <w:spacing w:val="0"/>
                <w:sz w:val="22"/>
                <w:szCs w:val="22"/>
                <w:lang w:val="es-US"/>
              </w:rPr>
              <w:t xml:space="preserve">conformidad con la </w:t>
            </w:r>
            <w:r w:rsidR="0095232C" w:rsidRPr="000B1965">
              <w:rPr>
                <w:rFonts w:ascii="Bembo Std" w:hAnsi="Bembo Std"/>
                <w:spacing w:val="0"/>
                <w:sz w:val="22"/>
                <w:szCs w:val="22"/>
                <w:lang w:val="es-US"/>
              </w:rPr>
              <w:t>IAL </w:t>
            </w:r>
            <w:r w:rsidR="00ED0D94" w:rsidRPr="000B1965">
              <w:rPr>
                <w:rFonts w:ascii="Bembo Std" w:hAnsi="Bembo Std"/>
                <w:spacing w:val="0"/>
                <w:sz w:val="22"/>
                <w:szCs w:val="22"/>
                <w:lang w:val="es-US"/>
              </w:rPr>
              <w:t>46.</w:t>
            </w:r>
          </w:p>
          <w:p w14:paraId="17F74BEC" w14:textId="77777777" w:rsidR="00ED0D94" w:rsidRPr="000B1965" w:rsidRDefault="00ED0D94"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La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del Licitante </w:t>
            </w:r>
            <w:r w:rsidR="004C6C84" w:rsidRPr="000B1965">
              <w:rPr>
                <w:rFonts w:ascii="Bembo Std" w:hAnsi="Bembo Std"/>
                <w:spacing w:val="0"/>
                <w:sz w:val="22"/>
                <w:szCs w:val="22"/>
                <w:lang w:val="es-US"/>
              </w:rPr>
              <w:t>seleccionado</w:t>
            </w:r>
            <w:r w:rsidRPr="000B1965">
              <w:rPr>
                <w:rFonts w:ascii="Bembo Std" w:hAnsi="Bembo Std"/>
                <w:spacing w:val="0"/>
                <w:sz w:val="22"/>
                <w:szCs w:val="22"/>
                <w:lang w:val="es-US"/>
              </w:rPr>
              <w:t xml:space="preserve"> será devuelta tan pronto como sea posible una vez que el Licitante </w:t>
            </w:r>
            <w:r w:rsidR="0094791B" w:rsidRPr="000B1965">
              <w:rPr>
                <w:rFonts w:ascii="Bembo Std" w:hAnsi="Bembo Std"/>
                <w:spacing w:val="0"/>
                <w:sz w:val="22"/>
                <w:szCs w:val="22"/>
                <w:lang w:val="es-US"/>
              </w:rPr>
              <w:t>seleccionado suscriba</w:t>
            </w:r>
            <w:r w:rsidRPr="000B1965">
              <w:rPr>
                <w:rFonts w:ascii="Bembo Std" w:hAnsi="Bembo Std"/>
                <w:spacing w:val="0"/>
                <w:sz w:val="22"/>
                <w:szCs w:val="22"/>
                <w:lang w:val="es-US"/>
              </w:rPr>
              <w:t xml:space="preserve"> el Contrato y</w:t>
            </w:r>
            <w:r w:rsidR="00D36FA1" w:rsidRPr="000B1965">
              <w:rPr>
                <w:rFonts w:ascii="Bembo Std" w:hAnsi="Bembo Std"/>
                <w:spacing w:val="0"/>
                <w:sz w:val="22"/>
                <w:szCs w:val="22"/>
                <w:lang w:val="es-US"/>
              </w:rPr>
              <w:t> </w:t>
            </w:r>
            <w:r w:rsidR="0094791B" w:rsidRPr="000B1965">
              <w:rPr>
                <w:rFonts w:ascii="Bembo Std" w:hAnsi="Bembo Std"/>
                <w:spacing w:val="0"/>
                <w:sz w:val="22"/>
                <w:szCs w:val="22"/>
                <w:lang w:val="es-US"/>
              </w:rPr>
              <w:t xml:space="preserve">proporcione </w:t>
            </w:r>
            <w:r w:rsidRPr="000B1965">
              <w:rPr>
                <w:rFonts w:ascii="Bembo Std" w:hAnsi="Bembo Std"/>
                <w:spacing w:val="0"/>
                <w:sz w:val="22"/>
                <w:szCs w:val="22"/>
                <w:lang w:val="es-US"/>
              </w:rPr>
              <w:t>la Garantía de Cumplimiento.</w:t>
            </w:r>
          </w:p>
          <w:p w14:paraId="052858E8" w14:textId="77777777" w:rsidR="00ED0D94" w:rsidRPr="000B1965" w:rsidRDefault="00ED0D94"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La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podrá hacer</w:t>
            </w:r>
            <w:r w:rsidR="0094791B" w:rsidRPr="000B1965">
              <w:rPr>
                <w:rFonts w:ascii="Bembo Std" w:hAnsi="Bembo Std"/>
                <w:spacing w:val="0"/>
                <w:sz w:val="22"/>
                <w:szCs w:val="22"/>
                <w:lang w:val="es-US"/>
              </w:rPr>
              <w:t>se</w:t>
            </w:r>
            <w:r w:rsidRPr="000B1965">
              <w:rPr>
                <w:rFonts w:ascii="Bembo Std" w:hAnsi="Bembo Std"/>
                <w:spacing w:val="0"/>
                <w:sz w:val="22"/>
                <w:szCs w:val="22"/>
                <w:lang w:val="es-US"/>
              </w:rPr>
              <w:t xml:space="preserve"> efectiva o la Declaración de </w:t>
            </w:r>
            <w:r w:rsidR="00437B44" w:rsidRPr="000B1965">
              <w:rPr>
                <w:rFonts w:ascii="Bembo Std" w:hAnsi="Bembo Std"/>
                <w:spacing w:val="0"/>
                <w:sz w:val="22"/>
                <w:szCs w:val="22"/>
                <w:lang w:val="es-US"/>
              </w:rPr>
              <w:t>Mantenimiento de Oferta</w:t>
            </w:r>
            <w:r w:rsidR="00B207AF" w:rsidRPr="000B1965">
              <w:rPr>
                <w:rFonts w:ascii="Bembo Std" w:hAnsi="Bembo Std"/>
                <w:spacing w:val="0"/>
                <w:sz w:val="22"/>
                <w:szCs w:val="22"/>
                <w:lang w:val="es-US"/>
              </w:rPr>
              <w:t xml:space="preserve"> </w:t>
            </w:r>
            <w:r w:rsidRPr="000B1965">
              <w:rPr>
                <w:rFonts w:ascii="Bembo Std" w:hAnsi="Bembo Std"/>
                <w:spacing w:val="0"/>
                <w:sz w:val="22"/>
                <w:szCs w:val="22"/>
                <w:lang w:val="es-US"/>
              </w:rPr>
              <w:t>podrá ejecutar</w:t>
            </w:r>
            <w:r w:rsidR="0094791B" w:rsidRPr="000B1965">
              <w:rPr>
                <w:rFonts w:ascii="Bembo Std" w:hAnsi="Bembo Std"/>
                <w:spacing w:val="0"/>
                <w:sz w:val="22"/>
                <w:szCs w:val="22"/>
                <w:lang w:val="es-US"/>
              </w:rPr>
              <w:t>se</w:t>
            </w:r>
            <w:r w:rsidRPr="000B1965">
              <w:rPr>
                <w:rFonts w:ascii="Bembo Std" w:hAnsi="Bembo Std"/>
                <w:spacing w:val="0"/>
                <w:sz w:val="22"/>
                <w:szCs w:val="22"/>
                <w:lang w:val="es-US"/>
              </w:rPr>
              <w:t xml:space="preserve"> si:</w:t>
            </w:r>
          </w:p>
          <w:p w14:paraId="77E76A49" w14:textId="77777777" w:rsidR="00ED0D94" w:rsidRPr="000B1965" w:rsidRDefault="00ED0D94" w:rsidP="00FB6389">
            <w:pPr>
              <w:pStyle w:val="Ttulo3"/>
              <w:numPr>
                <w:ilvl w:val="2"/>
                <w:numId w:val="40"/>
              </w:numPr>
              <w:ind w:left="1151" w:hanging="544"/>
              <w:rPr>
                <w:rFonts w:ascii="Bembo Std" w:hAnsi="Bembo Std"/>
                <w:sz w:val="22"/>
                <w:szCs w:val="22"/>
                <w:lang w:val="es-US"/>
              </w:rPr>
            </w:pPr>
            <w:r w:rsidRPr="000B1965">
              <w:rPr>
                <w:rFonts w:ascii="Bembo Std" w:hAnsi="Bembo Std"/>
                <w:sz w:val="22"/>
                <w:szCs w:val="22"/>
                <w:lang w:val="es-US"/>
              </w:rPr>
              <w:t>un Licitante</w:t>
            </w:r>
            <w:bookmarkStart w:id="176" w:name="_Toc438267890"/>
            <w:r w:rsidRPr="000B1965">
              <w:rPr>
                <w:rFonts w:ascii="Bembo Std" w:hAnsi="Bembo Std"/>
                <w:sz w:val="22"/>
                <w:szCs w:val="22"/>
                <w:lang w:val="es-US"/>
              </w:rPr>
              <w:t xml:space="preserve"> retira su Oferta durante el período de</w:t>
            </w:r>
            <w:r w:rsidR="003F5130" w:rsidRPr="000B1965">
              <w:rPr>
                <w:rFonts w:ascii="Bembo Std" w:hAnsi="Bembo Std"/>
                <w:sz w:val="22"/>
                <w:szCs w:val="22"/>
                <w:lang w:val="es-US"/>
              </w:rPr>
              <w:t> </w:t>
            </w:r>
            <w:r w:rsidRPr="000B1965">
              <w:rPr>
                <w:rFonts w:ascii="Bembo Std" w:hAnsi="Bembo Std"/>
                <w:sz w:val="22"/>
                <w:szCs w:val="22"/>
                <w:lang w:val="es-US"/>
              </w:rPr>
              <w:t>validez de la Oferta especificado por el Licitante en la Carta de la Oferta, o cualquier prórroga indicada por</w:t>
            </w:r>
            <w:r w:rsidR="003F5130" w:rsidRPr="000B1965">
              <w:rPr>
                <w:rFonts w:ascii="Bembo Std" w:hAnsi="Bembo Std"/>
                <w:sz w:val="22"/>
                <w:szCs w:val="22"/>
                <w:lang w:val="es-US"/>
              </w:rPr>
              <w:t> </w:t>
            </w:r>
            <w:r w:rsidRPr="000B1965">
              <w:rPr>
                <w:rFonts w:ascii="Bembo Std" w:hAnsi="Bembo Std"/>
                <w:sz w:val="22"/>
                <w:szCs w:val="22"/>
                <w:lang w:val="es-US"/>
              </w:rPr>
              <w:t>el Licitante;</w:t>
            </w:r>
            <w:bookmarkEnd w:id="176"/>
          </w:p>
          <w:p w14:paraId="03E56098" w14:textId="77777777" w:rsidR="00ED0D94" w:rsidRPr="000B1965" w:rsidRDefault="00ED0D94" w:rsidP="00FB6389">
            <w:pPr>
              <w:pStyle w:val="Ttulo3"/>
              <w:numPr>
                <w:ilvl w:val="2"/>
                <w:numId w:val="40"/>
              </w:numPr>
              <w:ind w:left="1151" w:hanging="544"/>
              <w:rPr>
                <w:rFonts w:ascii="Bembo Std" w:hAnsi="Bembo Std"/>
                <w:sz w:val="22"/>
                <w:szCs w:val="22"/>
                <w:lang w:val="es-US"/>
              </w:rPr>
            </w:pPr>
            <w:r w:rsidRPr="000B1965">
              <w:rPr>
                <w:rFonts w:ascii="Bembo Std" w:hAnsi="Bembo Std"/>
                <w:sz w:val="22"/>
                <w:szCs w:val="22"/>
                <w:lang w:val="es-US"/>
              </w:rPr>
              <w:t>el Licitante seleccionado:</w:t>
            </w:r>
            <w:bookmarkStart w:id="177" w:name="_Toc438267892"/>
            <w:bookmarkEnd w:id="177"/>
          </w:p>
          <w:p w14:paraId="11B75441" w14:textId="77777777" w:rsidR="00ED0D94" w:rsidRPr="000B1965" w:rsidRDefault="0094791B" w:rsidP="00FB6389">
            <w:pPr>
              <w:pStyle w:val="Ttulo3"/>
              <w:numPr>
                <w:ilvl w:val="3"/>
                <w:numId w:val="40"/>
              </w:numPr>
              <w:ind w:left="1711" w:hanging="530"/>
              <w:rPr>
                <w:rFonts w:ascii="Bembo Std" w:hAnsi="Bembo Std"/>
                <w:sz w:val="22"/>
                <w:szCs w:val="22"/>
                <w:lang w:val="es-US"/>
              </w:rPr>
            </w:pPr>
            <w:r w:rsidRPr="000B1965">
              <w:rPr>
                <w:rFonts w:ascii="Bembo Std" w:hAnsi="Bembo Std"/>
                <w:sz w:val="22"/>
                <w:szCs w:val="22"/>
                <w:lang w:val="es-US"/>
              </w:rPr>
              <w:t>no suscribe</w:t>
            </w:r>
            <w:r w:rsidR="00ED0D94" w:rsidRPr="000B1965">
              <w:rPr>
                <w:rFonts w:ascii="Bembo Std" w:hAnsi="Bembo Std"/>
                <w:sz w:val="22"/>
                <w:szCs w:val="22"/>
                <w:lang w:val="es-US"/>
              </w:rPr>
              <w:t xml:space="preserve"> el Contrato de conformidad con</w:t>
            </w:r>
            <w:r w:rsidRPr="000B1965">
              <w:rPr>
                <w:rFonts w:ascii="Bembo Std" w:hAnsi="Bembo Std"/>
                <w:sz w:val="22"/>
                <w:szCs w:val="22"/>
                <w:lang w:val="es-US"/>
              </w:rPr>
              <w:t xml:space="preserve"> lo</w:t>
            </w:r>
            <w:r w:rsidR="003F5130" w:rsidRPr="000B1965">
              <w:rPr>
                <w:rFonts w:ascii="Bembo Std" w:hAnsi="Bembo Std"/>
                <w:sz w:val="22"/>
                <w:szCs w:val="22"/>
                <w:lang w:val="es-US"/>
              </w:rPr>
              <w:t> </w:t>
            </w:r>
            <w:r w:rsidRPr="000B1965">
              <w:rPr>
                <w:rFonts w:ascii="Bembo Std" w:hAnsi="Bembo Std"/>
                <w:sz w:val="22"/>
                <w:szCs w:val="22"/>
                <w:lang w:val="es-US"/>
              </w:rPr>
              <w:t xml:space="preserve">dispuesto en </w:t>
            </w:r>
            <w:r w:rsidR="00ED0D94" w:rsidRPr="000B1965">
              <w:rPr>
                <w:rFonts w:ascii="Bembo Std" w:hAnsi="Bembo Std"/>
                <w:sz w:val="22"/>
                <w:szCs w:val="22"/>
                <w:lang w:val="es-US"/>
              </w:rPr>
              <w:t xml:space="preserve">la </w:t>
            </w:r>
            <w:r w:rsidRPr="000B1965">
              <w:rPr>
                <w:rFonts w:ascii="Bembo Std" w:hAnsi="Bembo Std"/>
                <w:sz w:val="22"/>
                <w:szCs w:val="22"/>
                <w:lang w:val="es-US"/>
              </w:rPr>
              <w:t>IAL </w:t>
            </w:r>
            <w:r w:rsidR="00ED0D94" w:rsidRPr="000B1965">
              <w:rPr>
                <w:rFonts w:ascii="Bembo Std" w:hAnsi="Bembo Std"/>
                <w:sz w:val="22"/>
                <w:szCs w:val="22"/>
                <w:lang w:val="es-US"/>
              </w:rPr>
              <w:t>45</w:t>
            </w:r>
            <w:r w:rsidR="00F61C58" w:rsidRPr="000B1965">
              <w:rPr>
                <w:rFonts w:ascii="Bembo Std" w:hAnsi="Bembo Std"/>
                <w:sz w:val="22"/>
                <w:szCs w:val="22"/>
                <w:lang w:val="es-US"/>
              </w:rPr>
              <w:t>,</w:t>
            </w:r>
            <w:r w:rsidRPr="000B1965">
              <w:rPr>
                <w:rFonts w:ascii="Bembo Std" w:hAnsi="Bembo Std"/>
                <w:sz w:val="22"/>
                <w:szCs w:val="22"/>
                <w:lang w:val="es-US"/>
              </w:rPr>
              <w:t xml:space="preserve"> o</w:t>
            </w:r>
          </w:p>
          <w:p w14:paraId="4127FB75" w14:textId="77777777" w:rsidR="00ED0D94" w:rsidRPr="000B1965" w:rsidRDefault="0094791B" w:rsidP="00FB6389">
            <w:pPr>
              <w:pStyle w:val="Ttulo3"/>
              <w:numPr>
                <w:ilvl w:val="3"/>
                <w:numId w:val="40"/>
              </w:numPr>
              <w:ind w:left="1711" w:hanging="530"/>
              <w:rPr>
                <w:rFonts w:ascii="Bembo Std" w:hAnsi="Bembo Std"/>
                <w:sz w:val="22"/>
                <w:szCs w:val="22"/>
                <w:lang w:val="es-US"/>
              </w:rPr>
            </w:pPr>
            <w:bookmarkStart w:id="178" w:name="_Toc438267893"/>
            <w:r w:rsidRPr="000B1965">
              <w:rPr>
                <w:rFonts w:ascii="Bembo Std" w:hAnsi="Bembo Std"/>
                <w:sz w:val="22"/>
                <w:szCs w:val="22"/>
                <w:lang w:val="es-US"/>
              </w:rPr>
              <w:t>no</w:t>
            </w:r>
            <w:r w:rsidR="00B207AF" w:rsidRPr="000B1965">
              <w:rPr>
                <w:rFonts w:ascii="Bembo Std" w:hAnsi="Bembo Std"/>
                <w:sz w:val="22"/>
                <w:szCs w:val="22"/>
                <w:lang w:val="es-US"/>
              </w:rPr>
              <w:t xml:space="preserve"> </w:t>
            </w:r>
            <w:r w:rsidR="00ED0D94" w:rsidRPr="000B1965">
              <w:rPr>
                <w:rFonts w:ascii="Bembo Std" w:hAnsi="Bembo Std"/>
                <w:sz w:val="22"/>
                <w:szCs w:val="22"/>
                <w:lang w:val="es-US"/>
              </w:rPr>
              <w:t xml:space="preserve">suministra </w:t>
            </w:r>
            <w:r w:rsidR="00F61C58" w:rsidRPr="000B1965">
              <w:rPr>
                <w:rFonts w:ascii="Bembo Std" w:hAnsi="Bembo Std"/>
                <w:sz w:val="22"/>
                <w:szCs w:val="22"/>
                <w:lang w:val="es-US"/>
              </w:rPr>
              <w:t>una</w:t>
            </w:r>
            <w:r w:rsidR="00ED0D94" w:rsidRPr="000B1965">
              <w:rPr>
                <w:rFonts w:ascii="Bembo Std" w:hAnsi="Bembo Std"/>
                <w:sz w:val="22"/>
                <w:szCs w:val="22"/>
                <w:lang w:val="es-US"/>
              </w:rPr>
              <w:t xml:space="preserve"> Garantía de Cumplimiento de</w:t>
            </w:r>
            <w:r w:rsidR="003F5130" w:rsidRPr="000B1965">
              <w:rPr>
                <w:rFonts w:ascii="Bembo Std" w:hAnsi="Bembo Std"/>
                <w:sz w:val="22"/>
                <w:szCs w:val="22"/>
                <w:lang w:val="es-US"/>
              </w:rPr>
              <w:t> </w:t>
            </w:r>
            <w:r w:rsidR="00ED0D94" w:rsidRPr="000B1965">
              <w:rPr>
                <w:rFonts w:ascii="Bembo Std" w:hAnsi="Bembo Std"/>
                <w:sz w:val="22"/>
                <w:szCs w:val="22"/>
                <w:lang w:val="es-US"/>
              </w:rPr>
              <w:t xml:space="preserve">conformidad con </w:t>
            </w:r>
            <w:r w:rsidRPr="000B1965">
              <w:rPr>
                <w:rFonts w:ascii="Bembo Std" w:hAnsi="Bembo Std"/>
                <w:sz w:val="22"/>
                <w:szCs w:val="22"/>
                <w:lang w:val="es-US"/>
              </w:rPr>
              <w:t xml:space="preserve">lo dispuesto en </w:t>
            </w:r>
            <w:r w:rsidR="00ED0D94" w:rsidRPr="000B1965">
              <w:rPr>
                <w:rFonts w:ascii="Bembo Std" w:hAnsi="Bembo Std"/>
                <w:sz w:val="22"/>
                <w:szCs w:val="22"/>
                <w:lang w:val="es-US"/>
              </w:rPr>
              <w:t xml:space="preserve">la </w:t>
            </w:r>
            <w:r w:rsidRPr="000B1965">
              <w:rPr>
                <w:rFonts w:ascii="Bembo Std" w:hAnsi="Bembo Std"/>
                <w:sz w:val="22"/>
                <w:szCs w:val="22"/>
                <w:lang w:val="es-US"/>
              </w:rPr>
              <w:t>IAL </w:t>
            </w:r>
            <w:r w:rsidR="00ED0D94" w:rsidRPr="000B1965">
              <w:rPr>
                <w:rFonts w:ascii="Bembo Std" w:hAnsi="Bembo Std"/>
                <w:sz w:val="22"/>
                <w:szCs w:val="22"/>
                <w:lang w:val="es-US"/>
              </w:rPr>
              <w:t>46</w:t>
            </w:r>
            <w:bookmarkStart w:id="179" w:name="_Toc438267894"/>
            <w:bookmarkEnd w:id="178"/>
            <w:r w:rsidR="000D1431" w:rsidRPr="000B1965">
              <w:rPr>
                <w:rFonts w:ascii="Bembo Std" w:hAnsi="Bembo Std"/>
                <w:sz w:val="22"/>
                <w:szCs w:val="22"/>
                <w:lang w:val="es-US"/>
              </w:rPr>
              <w:t>.</w:t>
            </w:r>
          </w:p>
          <w:bookmarkEnd w:id="179"/>
          <w:p w14:paraId="35E69A09" w14:textId="77777777" w:rsidR="00ED0D94" w:rsidRPr="000B1965" w:rsidRDefault="00C47A5C" w:rsidP="00C21EDF">
            <w:pPr>
              <w:pStyle w:val="Sub-ClauseText"/>
              <w:numPr>
                <w:ilvl w:val="1"/>
                <w:numId w:val="26"/>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 xml:space="preserve">La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o la Declaración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de una </w:t>
            </w:r>
            <w:r w:rsidR="00922D2D" w:rsidRPr="000B1965">
              <w:rPr>
                <w:rFonts w:ascii="Bembo Std" w:hAnsi="Bembo Std"/>
                <w:spacing w:val="0"/>
                <w:sz w:val="22"/>
                <w:szCs w:val="22"/>
                <w:lang w:val="es-US"/>
              </w:rPr>
              <w:t>APCA</w:t>
            </w:r>
            <w:r w:rsidRPr="000B1965">
              <w:rPr>
                <w:rFonts w:ascii="Bembo Std" w:hAnsi="Bembo Std"/>
                <w:spacing w:val="0"/>
                <w:sz w:val="22"/>
                <w:szCs w:val="22"/>
                <w:lang w:val="es-US"/>
              </w:rPr>
              <w:t xml:space="preserve"> se emitirán en nombre de la </w:t>
            </w:r>
            <w:r w:rsidR="00D42B9D" w:rsidRPr="000B1965">
              <w:rPr>
                <w:rFonts w:ascii="Bembo Std" w:hAnsi="Bembo Std"/>
                <w:spacing w:val="0"/>
                <w:sz w:val="22"/>
                <w:szCs w:val="22"/>
                <w:lang w:val="es-US"/>
              </w:rPr>
              <w:t>A</w:t>
            </w:r>
            <w:r w:rsidRPr="000B1965">
              <w:rPr>
                <w:rFonts w:ascii="Bembo Std" w:hAnsi="Bembo Std"/>
                <w:spacing w:val="0"/>
                <w:sz w:val="22"/>
                <w:szCs w:val="22"/>
                <w:lang w:val="es-US"/>
              </w:rPr>
              <w:t xml:space="preserve">sociación que presenta la Oferta. Si </w:t>
            </w:r>
            <w:r w:rsidR="00D42B9D" w:rsidRPr="000B1965">
              <w:rPr>
                <w:rFonts w:ascii="Bembo Std" w:hAnsi="Bembo Std"/>
                <w:spacing w:val="0"/>
                <w:sz w:val="22"/>
                <w:szCs w:val="22"/>
                <w:lang w:val="es-US"/>
              </w:rPr>
              <w:t>la</w:t>
            </w:r>
            <w:r w:rsidRPr="000B1965">
              <w:rPr>
                <w:rFonts w:ascii="Bembo Std" w:hAnsi="Bembo Std"/>
                <w:spacing w:val="0"/>
                <w:sz w:val="22"/>
                <w:szCs w:val="22"/>
                <w:lang w:val="es-US"/>
              </w:rPr>
              <w:t xml:space="preserve"> </w:t>
            </w:r>
            <w:r w:rsidR="00922D2D" w:rsidRPr="000B1965">
              <w:rPr>
                <w:rFonts w:ascii="Bembo Std" w:hAnsi="Bembo Std"/>
                <w:spacing w:val="0"/>
                <w:sz w:val="22"/>
                <w:szCs w:val="22"/>
                <w:lang w:val="es-US"/>
              </w:rPr>
              <w:t>APCA</w:t>
            </w:r>
            <w:r w:rsidRPr="000B1965">
              <w:rPr>
                <w:rFonts w:ascii="Bembo Std" w:hAnsi="Bembo Std"/>
                <w:spacing w:val="0"/>
                <w:sz w:val="22"/>
                <w:szCs w:val="22"/>
                <w:lang w:val="es-US"/>
              </w:rPr>
              <w:t xml:space="preserve"> no se hubiera constituido formalmente como entidad jurídica</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al momento de presentar la Oferta, la Garantía de</w:t>
            </w:r>
            <w:r w:rsidR="003F5130" w:rsidRPr="000B1965">
              <w:rPr>
                <w:rFonts w:ascii="Bembo Std" w:hAnsi="Bembo Std"/>
                <w:spacing w:val="0"/>
                <w:sz w:val="22"/>
                <w:szCs w:val="22"/>
                <w:lang w:val="es-US"/>
              </w:rPr>
              <w:t>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o la Declaración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se emitirán en nombre de </w:t>
            </w:r>
            <w:r w:rsidRPr="000B1965">
              <w:rPr>
                <w:rFonts w:ascii="Bembo Std" w:hAnsi="Bembo Std"/>
                <w:spacing w:val="0"/>
                <w:sz w:val="22"/>
                <w:szCs w:val="22"/>
                <w:lang w:val="es-US"/>
              </w:rPr>
              <w:lastRenderedPageBreak/>
              <w:t xml:space="preserve">todos los futuros miembros que figuren en la carta de intención mencionada en </w:t>
            </w:r>
            <w:r w:rsidR="00ED0D94" w:rsidRPr="000B1965">
              <w:rPr>
                <w:rFonts w:ascii="Bembo Std" w:hAnsi="Bembo Std"/>
                <w:spacing w:val="0"/>
                <w:sz w:val="22"/>
                <w:szCs w:val="22"/>
                <w:lang w:val="es-US"/>
              </w:rPr>
              <w:t xml:space="preserve">las </w:t>
            </w:r>
            <w:r w:rsidRPr="000B1965">
              <w:rPr>
                <w:rFonts w:ascii="Bembo Std" w:hAnsi="Bembo Std"/>
                <w:spacing w:val="0"/>
                <w:sz w:val="22"/>
                <w:szCs w:val="22"/>
                <w:lang w:val="es-US"/>
              </w:rPr>
              <w:t>IAL </w:t>
            </w:r>
            <w:r w:rsidR="00ED0D94" w:rsidRPr="000B1965">
              <w:rPr>
                <w:rFonts w:ascii="Bembo Std" w:hAnsi="Bembo Std"/>
                <w:spacing w:val="0"/>
                <w:sz w:val="22"/>
                <w:szCs w:val="22"/>
                <w:lang w:val="es-US"/>
              </w:rPr>
              <w:t>4.1 y 11.2.</w:t>
            </w:r>
          </w:p>
          <w:p w14:paraId="6AB01FA3" w14:textId="77777777" w:rsidR="00ED0D94" w:rsidRPr="000B1965" w:rsidRDefault="00ED0D94" w:rsidP="00C21EDF">
            <w:pPr>
              <w:pStyle w:val="Sub-ClauseText"/>
              <w:numPr>
                <w:ilvl w:val="1"/>
                <w:numId w:val="26"/>
              </w:numPr>
              <w:spacing w:before="0" w:after="200"/>
              <w:ind w:left="607" w:hanging="607"/>
              <w:rPr>
                <w:rFonts w:ascii="Bembo Std" w:hAnsi="Bembo Std"/>
                <w:spacing w:val="0"/>
                <w:kern w:val="28"/>
                <w:sz w:val="22"/>
                <w:szCs w:val="22"/>
                <w:lang w:val="es-US"/>
              </w:rPr>
            </w:pPr>
            <w:r w:rsidRPr="000B1965">
              <w:rPr>
                <w:rStyle w:val="StyleHeader2-SubClausesBoldChar"/>
                <w:rFonts w:ascii="Bembo Std" w:hAnsi="Bembo Std"/>
                <w:b w:val="0"/>
                <w:bCs w:val="0"/>
                <w:spacing w:val="0"/>
                <w:sz w:val="22"/>
                <w:szCs w:val="22"/>
                <w:lang w:val="es-US"/>
              </w:rPr>
              <w:t xml:space="preserve">Si </w:t>
            </w:r>
            <w:r w:rsidRPr="000B1965">
              <w:rPr>
                <w:rStyle w:val="StyleHeader2-SubClausesBoldChar"/>
                <w:rFonts w:ascii="Bembo Std" w:hAnsi="Bembo Std"/>
                <w:spacing w:val="0"/>
                <w:sz w:val="22"/>
                <w:szCs w:val="22"/>
                <w:lang w:val="es-US"/>
              </w:rPr>
              <w:t>en los DDL</w:t>
            </w:r>
            <w:r w:rsidRPr="000B1965">
              <w:rPr>
                <w:rFonts w:ascii="Bembo Std" w:hAnsi="Bembo Std"/>
                <w:spacing w:val="0"/>
                <w:sz w:val="22"/>
                <w:szCs w:val="22"/>
                <w:lang w:val="es-US"/>
              </w:rPr>
              <w:t xml:space="preserve"> no se exige una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según se estipula en la </w:t>
            </w:r>
            <w:r w:rsidR="00942DA7" w:rsidRPr="000B1965">
              <w:rPr>
                <w:rFonts w:ascii="Bembo Std" w:hAnsi="Bembo Std"/>
                <w:spacing w:val="0"/>
                <w:sz w:val="22"/>
                <w:szCs w:val="22"/>
                <w:lang w:val="es-US"/>
              </w:rPr>
              <w:t>IAL </w:t>
            </w:r>
            <w:r w:rsidRPr="000B1965">
              <w:rPr>
                <w:rFonts w:ascii="Bembo Std" w:hAnsi="Bembo Std"/>
                <w:spacing w:val="0"/>
                <w:sz w:val="22"/>
                <w:szCs w:val="22"/>
                <w:lang w:val="es-US"/>
              </w:rPr>
              <w:t>19.1</w:t>
            </w:r>
            <w:r w:rsidR="00942DA7" w:rsidRPr="000B1965">
              <w:rPr>
                <w:rFonts w:ascii="Bembo Std" w:hAnsi="Bembo Std"/>
                <w:spacing w:val="0"/>
                <w:sz w:val="22"/>
                <w:szCs w:val="22"/>
                <w:lang w:val="es-US"/>
              </w:rPr>
              <w:t>, y</w:t>
            </w:r>
            <w:r w:rsidR="005374DB" w:rsidRPr="000B1965">
              <w:rPr>
                <w:rFonts w:ascii="Bembo Std" w:hAnsi="Bembo Std"/>
                <w:spacing w:val="0"/>
                <w:sz w:val="22"/>
                <w:szCs w:val="22"/>
                <w:lang w:val="es-US"/>
              </w:rPr>
              <w:t xml:space="preserve"> si</w:t>
            </w:r>
          </w:p>
          <w:p w14:paraId="01BA9E4A" w14:textId="77777777" w:rsidR="00ED0D94" w:rsidRPr="000B1965" w:rsidRDefault="00ED0D94" w:rsidP="00FB6389">
            <w:pPr>
              <w:pStyle w:val="P3Header1-Clauses"/>
              <w:numPr>
                <w:ilvl w:val="1"/>
                <w:numId w:val="62"/>
              </w:numPr>
              <w:spacing w:before="0" w:after="200"/>
              <w:ind w:left="1151" w:hanging="544"/>
              <w:jc w:val="both"/>
              <w:rPr>
                <w:rFonts w:ascii="Bembo Std" w:hAnsi="Bembo Std"/>
                <w:sz w:val="22"/>
                <w:szCs w:val="22"/>
                <w:lang w:val="es-US"/>
              </w:rPr>
            </w:pPr>
            <w:r w:rsidRPr="000B1965">
              <w:rPr>
                <w:rFonts w:ascii="Bembo Std" w:hAnsi="Bembo Std"/>
                <w:sz w:val="22"/>
                <w:szCs w:val="22"/>
                <w:lang w:val="es-US"/>
              </w:rPr>
              <w:t>un Licitante retira su Oferta durante el período de validez de la Oferta estipulado por el Licitante en la Carta de la Oferta</w:t>
            </w:r>
            <w:r w:rsidR="00942DA7" w:rsidRPr="000B1965">
              <w:rPr>
                <w:rFonts w:ascii="Bembo Std" w:hAnsi="Bembo Std"/>
                <w:sz w:val="22"/>
                <w:szCs w:val="22"/>
                <w:lang w:val="es-US"/>
              </w:rPr>
              <w:t>, o</w:t>
            </w:r>
          </w:p>
          <w:p w14:paraId="6F5729D6" w14:textId="77777777" w:rsidR="00ED0D94" w:rsidRPr="000B1965" w:rsidRDefault="00ED0D94" w:rsidP="00FB6389">
            <w:pPr>
              <w:pStyle w:val="P3Header1-Clauses"/>
              <w:numPr>
                <w:ilvl w:val="1"/>
                <w:numId w:val="62"/>
              </w:numPr>
              <w:spacing w:before="0" w:after="200"/>
              <w:ind w:left="1151" w:hanging="544"/>
              <w:jc w:val="both"/>
              <w:rPr>
                <w:rFonts w:ascii="Bembo Std" w:hAnsi="Bembo Std"/>
                <w:iCs/>
                <w:sz w:val="22"/>
                <w:szCs w:val="22"/>
                <w:lang w:val="es-US"/>
              </w:rPr>
            </w:pPr>
            <w:r w:rsidRPr="000B1965">
              <w:rPr>
                <w:rFonts w:ascii="Bembo Std" w:hAnsi="Bembo Std"/>
                <w:sz w:val="22"/>
                <w:szCs w:val="22"/>
                <w:lang w:val="es-US"/>
              </w:rPr>
              <w:t xml:space="preserve">el Licitante seleccionado no </w:t>
            </w:r>
            <w:r w:rsidR="00942DA7" w:rsidRPr="000B1965">
              <w:rPr>
                <w:rFonts w:ascii="Bembo Std" w:hAnsi="Bembo Std"/>
                <w:sz w:val="22"/>
                <w:szCs w:val="22"/>
                <w:lang w:val="es-US"/>
              </w:rPr>
              <w:t>suscribe</w:t>
            </w:r>
            <w:r w:rsidRPr="000B1965">
              <w:rPr>
                <w:rFonts w:ascii="Bembo Std" w:hAnsi="Bembo Std"/>
                <w:sz w:val="22"/>
                <w:szCs w:val="22"/>
                <w:lang w:val="es-US"/>
              </w:rPr>
              <w:t xml:space="preserve"> el Contrato </w:t>
            </w:r>
            <w:r w:rsidR="00942DA7" w:rsidRPr="000B1965">
              <w:rPr>
                <w:rFonts w:ascii="Bembo Std" w:hAnsi="Bembo Std"/>
                <w:sz w:val="22"/>
                <w:szCs w:val="22"/>
                <w:lang w:val="es-US"/>
              </w:rPr>
              <w:t>con arreglo a lo dispuesto en</w:t>
            </w:r>
            <w:r w:rsidRPr="000B1965">
              <w:rPr>
                <w:rFonts w:ascii="Bembo Std" w:hAnsi="Bembo Std"/>
                <w:sz w:val="22"/>
                <w:szCs w:val="22"/>
                <w:lang w:val="es-US"/>
              </w:rPr>
              <w:t xml:space="preserve"> la </w:t>
            </w:r>
            <w:r w:rsidR="00942DA7" w:rsidRPr="000B1965">
              <w:rPr>
                <w:rFonts w:ascii="Bembo Std" w:hAnsi="Bembo Std"/>
                <w:sz w:val="22"/>
                <w:szCs w:val="22"/>
                <w:lang w:val="es-US"/>
              </w:rPr>
              <w:t>IAL </w:t>
            </w:r>
            <w:r w:rsidRPr="000B1965">
              <w:rPr>
                <w:rFonts w:ascii="Bembo Std" w:hAnsi="Bembo Std"/>
                <w:sz w:val="22"/>
                <w:szCs w:val="22"/>
                <w:lang w:val="es-US"/>
              </w:rPr>
              <w:t>45 o no proporciona una Garantía de Cumplimiento de conformida</w:t>
            </w:r>
            <w:r w:rsidR="000D1431" w:rsidRPr="000B1965">
              <w:rPr>
                <w:rFonts w:ascii="Bembo Std" w:hAnsi="Bembo Std"/>
                <w:sz w:val="22"/>
                <w:szCs w:val="22"/>
                <w:lang w:val="es-US"/>
              </w:rPr>
              <w:t>d con la IAL</w:t>
            </w:r>
            <w:r w:rsidR="00942DA7" w:rsidRPr="000B1965">
              <w:rPr>
                <w:rFonts w:ascii="Bembo Std" w:hAnsi="Bembo Std"/>
                <w:sz w:val="22"/>
                <w:szCs w:val="22"/>
                <w:lang w:val="es-US"/>
              </w:rPr>
              <w:t> 46,</w:t>
            </w:r>
          </w:p>
          <w:p w14:paraId="7DECF658" w14:textId="77777777" w:rsidR="00ED0D94" w:rsidRPr="000B1965" w:rsidRDefault="00ED0D94" w:rsidP="00C21EDF">
            <w:pPr>
              <w:pStyle w:val="StyleHeader1-ClausesAfter0pt"/>
              <w:tabs>
                <w:tab w:val="left" w:pos="720"/>
              </w:tabs>
              <w:ind w:left="657" w:hanging="657"/>
              <w:rPr>
                <w:rFonts w:ascii="Bembo Std" w:hAnsi="Bembo Std"/>
                <w:sz w:val="22"/>
                <w:szCs w:val="22"/>
                <w:lang w:val="es-US"/>
              </w:rPr>
            </w:pPr>
            <w:r w:rsidRPr="000B1965">
              <w:rPr>
                <w:rFonts w:ascii="Bembo Std" w:hAnsi="Bembo Std"/>
                <w:bCs w:val="0"/>
                <w:sz w:val="22"/>
                <w:szCs w:val="22"/>
                <w:lang w:val="es-US"/>
              </w:rPr>
              <w:tab/>
              <w:t>el Prestatario podrá</w:t>
            </w:r>
            <w:r w:rsidR="00942DA7" w:rsidRPr="000B1965">
              <w:rPr>
                <w:rFonts w:ascii="Bembo Std" w:hAnsi="Bembo Std"/>
                <w:bCs w:val="0"/>
                <w:sz w:val="22"/>
                <w:szCs w:val="22"/>
                <w:lang w:val="es-US"/>
              </w:rPr>
              <w:t>,</w:t>
            </w:r>
            <w:r w:rsidR="00B207AF" w:rsidRPr="000B1965">
              <w:rPr>
                <w:rFonts w:ascii="Bembo Std" w:hAnsi="Bembo Std"/>
                <w:bCs w:val="0"/>
                <w:sz w:val="22"/>
                <w:szCs w:val="22"/>
                <w:lang w:val="es-US"/>
              </w:rPr>
              <w:t xml:space="preserve"> </w:t>
            </w:r>
            <w:r w:rsidR="005374DB" w:rsidRPr="000B1965">
              <w:rPr>
                <w:rFonts w:ascii="Bembo Std" w:hAnsi="Bembo Std"/>
                <w:bCs w:val="0"/>
                <w:sz w:val="22"/>
                <w:szCs w:val="22"/>
                <w:lang w:val="es-US"/>
              </w:rPr>
              <w:t>si así se dispone</w:t>
            </w:r>
            <w:r w:rsidR="00B207AF" w:rsidRPr="000B1965">
              <w:rPr>
                <w:rFonts w:ascii="Bembo Std" w:hAnsi="Bembo Std"/>
                <w:bCs w:val="0"/>
                <w:sz w:val="22"/>
                <w:szCs w:val="22"/>
                <w:lang w:val="es-US"/>
              </w:rPr>
              <w:t xml:space="preserve"> </w:t>
            </w:r>
            <w:r w:rsidR="00942DA7" w:rsidRPr="000B1965">
              <w:rPr>
                <w:rFonts w:ascii="Bembo Std" w:hAnsi="Bembo Std"/>
                <w:b/>
                <w:sz w:val="22"/>
                <w:szCs w:val="22"/>
                <w:lang w:val="es-US"/>
              </w:rPr>
              <w:t>en los DDL</w:t>
            </w:r>
            <w:r w:rsidR="00942DA7" w:rsidRPr="000B1965">
              <w:rPr>
                <w:rFonts w:ascii="Bembo Std" w:hAnsi="Bembo Std"/>
                <w:bCs w:val="0"/>
                <w:sz w:val="22"/>
                <w:szCs w:val="22"/>
                <w:lang w:val="es-US"/>
              </w:rPr>
              <w:t xml:space="preserve">, </w:t>
            </w:r>
            <w:r w:rsidRPr="000B1965">
              <w:rPr>
                <w:rFonts w:ascii="Bembo Std" w:hAnsi="Bembo Std"/>
                <w:bCs w:val="0"/>
                <w:sz w:val="22"/>
                <w:szCs w:val="22"/>
                <w:lang w:val="es-US"/>
              </w:rPr>
              <w:t>declarar al Licitante inelegible para</w:t>
            </w:r>
            <w:r w:rsidR="00A01777" w:rsidRPr="000B1965">
              <w:rPr>
                <w:rFonts w:ascii="Bembo Std" w:hAnsi="Bembo Std"/>
                <w:bCs w:val="0"/>
                <w:sz w:val="22"/>
                <w:szCs w:val="22"/>
                <w:lang w:val="es-US"/>
              </w:rPr>
              <w:t xml:space="preserve"> ser adjudicatario de un contrato otorgado por el</w:t>
            </w:r>
            <w:r w:rsidRPr="000B1965">
              <w:rPr>
                <w:rFonts w:ascii="Bembo Std" w:hAnsi="Bembo Std"/>
                <w:bCs w:val="0"/>
                <w:sz w:val="22"/>
                <w:szCs w:val="22"/>
                <w:lang w:val="es-US"/>
              </w:rPr>
              <w:t xml:space="preserve"> Comprador por el período que se especifique </w:t>
            </w:r>
            <w:r w:rsidRPr="000B1965">
              <w:rPr>
                <w:rFonts w:ascii="Bembo Std" w:hAnsi="Bembo Std"/>
                <w:b/>
                <w:sz w:val="22"/>
                <w:szCs w:val="22"/>
                <w:lang w:val="es-US"/>
              </w:rPr>
              <w:t>en los DDL</w:t>
            </w:r>
            <w:r w:rsidRPr="000B1965">
              <w:rPr>
                <w:rFonts w:ascii="Bembo Std" w:hAnsi="Bembo Std"/>
                <w:bCs w:val="0"/>
                <w:sz w:val="22"/>
                <w:szCs w:val="22"/>
                <w:lang w:val="es-US"/>
              </w:rPr>
              <w:t>.</w:t>
            </w:r>
          </w:p>
        </w:tc>
      </w:tr>
      <w:tr w:rsidR="00ED0D94" w:rsidRPr="000C7D4E" w14:paraId="661FCDBF" w14:textId="77777777" w:rsidTr="008D521E">
        <w:tc>
          <w:tcPr>
            <w:tcW w:w="3093" w:type="dxa"/>
          </w:tcPr>
          <w:p w14:paraId="31004421" w14:textId="77777777" w:rsidR="00ED0D94" w:rsidRPr="000B1965" w:rsidRDefault="00ED0D94" w:rsidP="00C21EDF">
            <w:pPr>
              <w:pStyle w:val="Tabla2Subtitulos"/>
              <w:rPr>
                <w:rFonts w:ascii="Bembo Std" w:hAnsi="Bembo Std"/>
                <w:sz w:val="22"/>
                <w:szCs w:val="22"/>
                <w:lang w:val="es-US"/>
              </w:rPr>
            </w:pPr>
            <w:bookmarkStart w:id="180" w:name="_Toc454620933"/>
            <w:bookmarkStart w:id="181" w:name="_Toc348000803"/>
            <w:bookmarkStart w:id="182" w:name="_Toc438907225"/>
            <w:bookmarkStart w:id="183" w:name="_Toc438907026"/>
            <w:bookmarkStart w:id="184" w:name="_Toc438733987"/>
            <w:bookmarkStart w:id="185" w:name="_Toc438532612"/>
            <w:bookmarkStart w:id="186" w:name="_Toc438438843"/>
            <w:bookmarkStart w:id="187" w:name="_Toc486937436"/>
            <w:r w:rsidRPr="000B1965">
              <w:rPr>
                <w:rFonts w:ascii="Bembo Std" w:hAnsi="Bembo Std"/>
                <w:sz w:val="22"/>
                <w:szCs w:val="22"/>
                <w:lang w:val="es-US"/>
              </w:rPr>
              <w:lastRenderedPageBreak/>
              <w:t xml:space="preserve">Formato y </w:t>
            </w:r>
            <w:r w:rsidR="00FB1C93" w:rsidRPr="000B1965">
              <w:rPr>
                <w:rFonts w:ascii="Bembo Std" w:hAnsi="Bembo Std"/>
                <w:sz w:val="22"/>
                <w:szCs w:val="22"/>
                <w:lang w:val="es-US"/>
              </w:rPr>
              <w:t xml:space="preserve">Firma </w:t>
            </w:r>
            <w:r w:rsidRPr="000B1965">
              <w:rPr>
                <w:rFonts w:ascii="Bembo Std" w:hAnsi="Bembo Std"/>
                <w:sz w:val="22"/>
                <w:szCs w:val="22"/>
                <w:lang w:val="es-US"/>
              </w:rPr>
              <w:t>de la Oferta</w:t>
            </w:r>
            <w:bookmarkEnd w:id="180"/>
            <w:bookmarkEnd w:id="181"/>
            <w:bookmarkEnd w:id="182"/>
            <w:bookmarkEnd w:id="183"/>
            <w:bookmarkEnd w:id="184"/>
            <w:bookmarkEnd w:id="185"/>
            <w:bookmarkEnd w:id="186"/>
            <w:bookmarkEnd w:id="187"/>
          </w:p>
        </w:tc>
        <w:tc>
          <w:tcPr>
            <w:tcW w:w="6830" w:type="dxa"/>
            <w:gridSpan w:val="2"/>
          </w:tcPr>
          <w:p w14:paraId="72427902" w14:textId="77777777" w:rsidR="00ED0D94" w:rsidRPr="000B1965" w:rsidRDefault="00ED0D94" w:rsidP="00C21EDF">
            <w:pPr>
              <w:pStyle w:val="Sub-ClauseText"/>
              <w:numPr>
                <w:ilvl w:val="1"/>
                <w:numId w:val="27"/>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El Licitante preparará un original de los documentos que comprenden la Oferta según se describe en la </w:t>
            </w:r>
            <w:r w:rsidR="00A01777" w:rsidRPr="000B1965">
              <w:rPr>
                <w:rFonts w:ascii="Bembo Std" w:hAnsi="Bembo Std"/>
                <w:spacing w:val="0"/>
                <w:sz w:val="22"/>
                <w:szCs w:val="22"/>
                <w:lang w:val="es-US"/>
              </w:rPr>
              <w:t>IAL </w:t>
            </w:r>
            <w:r w:rsidRPr="000B1965">
              <w:rPr>
                <w:rFonts w:ascii="Bembo Std" w:hAnsi="Bembo Std"/>
                <w:spacing w:val="0"/>
                <w:sz w:val="22"/>
                <w:szCs w:val="22"/>
                <w:lang w:val="es-US"/>
              </w:rPr>
              <w:t>11 y lo marcará claramente como “</w:t>
            </w:r>
            <w:r w:rsidRPr="000B1965">
              <w:rPr>
                <w:rFonts w:ascii="Bembo Std" w:hAnsi="Bembo Std"/>
                <w:smallCaps/>
                <w:spacing w:val="0"/>
                <w:sz w:val="22"/>
                <w:szCs w:val="22"/>
                <w:lang w:val="es-US"/>
              </w:rPr>
              <w:t>Original</w:t>
            </w:r>
            <w:r w:rsidRPr="000B1965">
              <w:rPr>
                <w:rFonts w:ascii="Bembo Std" w:hAnsi="Bembo Std"/>
                <w:spacing w:val="0"/>
                <w:sz w:val="22"/>
                <w:szCs w:val="22"/>
                <w:lang w:val="es-US"/>
              </w:rPr>
              <w:t xml:space="preserve">”. Las Ofertas Alternativas, si son admitidas de acuerdo con la </w:t>
            </w:r>
            <w:r w:rsidR="00A01777" w:rsidRPr="000B1965">
              <w:rPr>
                <w:rFonts w:ascii="Bembo Std" w:hAnsi="Bembo Std"/>
                <w:spacing w:val="0"/>
                <w:sz w:val="22"/>
                <w:szCs w:val="22"/>
                <w:lang w:val="es-US"/>
              </w:rPr>
              <w:t>IAL </w:t>
            </w:r>
            <w:r w:rsidRPr="000B1965">
              <w:rPr>
                <w:rFonts w:ascii="Bembo Std" w:hAnsi="Bembo Std"/>
                <w:spacing w:val="0"/>
                <w:sz w:val="22"/>
                <w:szCs w:val="22"/>
                <w:lang w:val="es-US"/>
              </w:rPr>
              <w:t>13, deberán estar claramente marcadas como “</w:t>
            </w:r>
            <w:r w:rsidRPr="000B1965">
              <w:rPr>
                <w:rFonts w:ascii="Bembo Std" w:hAnsi="Bembo Std"/>
                <w:smallCaps/>
                <w:spacing w:val="0"/>
                <w:sz w:val="22"/>
                <w:szCs w:val="22"/>
                <w:lang w:val="es-US"/>
              </w:rPr>
              <w:t>Alternativa</w:t>
            </w:r>
            <w:r w:rsidRPr="000B1965">
              <w:rPr>
                <w:rFonts w:ascii="Bembo Std" w:hAnsi="Bembo Std"/>
                <w:spacing w:val="0"/>
                <w:sz w:val="22"/>
                <w:szCs w:val="22"/>
                <w:lang w:val="es-US"/>
              </w:rPr>
              <w:t xml:space="preserve">”. Además, el Licitante deberá presentar el número de copias de la Oferta </w:t>
            </w:r>
            <w:r w:rsidRPr="000B1965">
              <w:rPr>
                <w:rStyle w:val="StyleHeader2-SubClausesBoldChar"/>
                <w:rFonts w:ascii="Bembo Std" w:hAnsi="Bembo Std"/>
                <w:spacing w:val="0"/>
                <w:sz w:val="22"/>
                <w:szCs w:val="22"/>
                <w:lang w:val="es-US"/>
              </w:rPr>
              <w:t>que se indica en los</w:t>
            </w:r>
            <w:r w:rsidR="00B207AF" w:rsidRPr="000B1965">
              <w:rPr>
                <w:rStyle w:val="StyleHeader2-SubClausesBoldChar"/>
                <w:rFonts w:ascii="Bembo Std" w:hAnsi="Bembo Std"/>
                <w:spacing w:val="0"/>
                <w:sz w:val="22"/>
                <w:szCs w:val="22"/>
                <w:lang w:val="es-US"/>
              </w:rPr>
              <w:t xml:space="preserve"> </w:t>
            </w:r>
            <w:r w:rsidRPr="000B1965">
              <w:rPr>
                <w:rStyle w:val="StyleHeader2-SubClausesBoldChar"/>
                <w:rFonts w:ascii="Bembo Std" w:hAnsi="Bembo Std"/>
                <w:spacing w:val="0"/>
                <w:sz w:val="22"/>
                <w:szCs w:val="22"/>
                <w:lang w:val="es-US"/>
              </w:rPr>
              <w:t>DDL</w:t>
            </w:r>
            <w:r w:rsidRPr="000B1965">
              <w:rPr>
                <w:rFonts w:ascii="Bembo Std" w:hAnsi="Bembo Std"/>
                <w:spacing w:val="0"/>
                <w:sz w:val="22"/>
                <w:szCs w:val="22"/>
                <w:lang w:val="es-US"/>
              </w:rPr>
              <w:t xml:space="preserve"> y marcar claramente cada ejemplar como “</w:t>
            </w:r>
            <w:r w:rsidRPr="000B1965">
              <w:rPr>
                <w:rFonts w:ascii="Bembo Std" w:hAnsi="Bembo Std"/>
                <w:smallCaps/>
                <w:spacing w:val="0"/>
                <w:sz w:val="22"/>
                <w:szCs w:val="22"/>
                <w:lang w:val="es-US"/>
              </w:rPr>
              <w:t>Copia</w:t>
            </w:r>
            <w:r w:rsidRPr="000B1965">
              <w:rPr>
                <w:rFonts w:ascii="Bembo Std" w:hAnsi="Bembo Std"/>
                <w:spacing w:val="0"/>
                <w:sz w:val="22"/>
                <w:szCs w:val="22"/>
                <w:lang w:val="es-US"/>
              </w:rPr>
              <w:t>”.</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En caso de discrepancia, el texto del original prevalecerá sobre el de las copias. </w:t>
            </w:r>
          </w:p>
          <w:p w14:paraId="7B292574" w14:textId="77777777" w:rsidR="000D4296" w:rsidRPr="000B1965" w:rsidRDefault="002B6852" w:rsidP="00C21EDF">
            <w:pPr>
              <w:pStyle w:val="Sub-ClauseText"/>
              <w:numPr>
                <w:ilvl w:val="1"/>
                <w:numId w:val="27"/>
              </w:numPr>
              <w:spacing w:before="0" w:after="200"/>
              <w:ind w:left="607" w:hanging="607"/>
              <w:rPr>
                <w:rFonts w:ascii="Bembo Std" w:hAnsi="Bembo Std"/>
                <w:spacing w:val="0"/>
                <w:sz w:val="22"/>
                <w:szCs w:val="22"/>
                <w:lang w:val="es-US"/>
              </w:rPr>
            </w:pPr>
            <w:r w:rsidRPr="000B1965">
              <w:rPr>
                <w:rFonts w:ascii="Bembo Std" w:hAnsi="Bembo Std"/>
                <w:color w:val="000000" w:themeColor="text1"/>
                <w:spacing w:val="0"/>
                <w:sz w:val="22"/>
                <w:szCs w:val="22"/>
                <w:lang w:val="es-US"/>
              </w:rPr>
              <w:t>Los Licitantes deberán marcar como “</w:t>
            </w:r>
            <w:r w:rsidRPr="000B1965">
              <w:rPr>
                <w:rFonts w:ascii="Bembo Std" w:hAnsi="Bembo Std"/>
                <w:smallCaps/>
                <w:color w:val="000000" w:themeColor="text1"/>
                <w:spacing w:val="0"/>
                <w:sz w:val="22"/>
                <w:szCs w:val="22"/>
                <w:lang w:val="es-US"/>
              </w:rPr>
              <w:t>Confidencial</w:t>
            </w:r>
            <w:r w:rsidRPr="000B1965">
              <w:rPr>
                <w:rFonts w:ascii="Bembo Std" w:hAnsi="Bembo Std"/>
                <w:color w:val="000000" w:themeColor="text1"/>
                <w:spacing w:val="0"/>
                <w:sz w:val="22"/>
                <w:szCs w:val="22"/>
                <w:lang w:val="es-US"/>
              </w:rPr>
              <w:t xml:space="preserve">” la información incluida en sus Ofertas que </w:t>
            </w:r>
            <w:r w:rsidR="00A01777" w:rsidRPr="000B1965">
              <w:rPr>
                <w:rFonts w:ascii="Bembo Std" w:hAnsi="Bembo Std"/>
                <w:color w:val="000000" w:themeColor="text1"/>
                <w:spacing w:val="0"/>
                <w:sz w:val="22"/>
                <w:szCs w:val="22"/>
                <w:lang w:val="es-US"/>
              </w:rPr>
              <w:t>revista</w:t>
            </w:r>
            <w:r w:rsidRPr="000B1965">
              <w:rPr>
                <w:rFonts w:ascii="Bembo Std" w:hAnsi="Bembo Std"/>
                <w:color w:val="000000" w:themeColor="text1"/>
                <w:spacing w:val="0"/>
                <w:sz w:val="22"/>
                <w:szCs w:val="22"/>
                <w:lang w:val="es-US"/>
              </w:rPr>
              <w:t xml:space="preserve"> carácter confidencial para sus empresas. Esto puede incluir información </w:t>
            </w:r>
            <w:r w:rsidR="00A01777" w:rsidRPr="000B1965">
              <w:rPr>
                <w:rFonts w:ascii="Bembo Std" w:hAnsi="Bembo Std"/>
                <w:color w:val="000000" w:themeColor="text1"/>
                <w:spacing w:val="0"/>
                <w:sz w:val="22"/>
                <w:szCs w:val="22"/>
                <w:lang w:val="es-US"/>
              </w:rPr>
              <w:t>reservada</w:t>
            </w:r>
            <w:r w:rsidRPr="000B1965">
              <w:rPr>
                <w:rFonts w:ascii="Bembo Std" w:hAnsi="Bembo Std"/>
                <w:color w:val="000000" w:themeColor="text1"/>
                <w:spacing w:val="0"/>
                <w:sz w:val="22"/>
                <w:szCs w:val="22"/>
                <w:lang w:val="es-US"/>
              </w:rPr>
              <w:t>, secretos comerciales o información delicada de índole comercial o financiera.</w:t>
            </w:r>
          </w:p>
          <w:p w14:paraId="748ECA59" w14:textId="77777777" w:rsidR="00ED0D94" w:rsidRPr="000B1965" w:rsidRDefault="00ED0D94" w:rsidP="00C21EDF">
            <w:pPr>
              <w:pStyle w:val="Sub-ClauseText"/>
              <w:numPr>
                <w:ilvl w:val="1"/>
                <w:numId w:val="27"/>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El original y todas las copias de la Oferta deberán </w:t>
            </w:r>
            <w:r w:rsidR="001D4B0A" w:rsidRPr="000B1965">
              <w:rPr>
                <w:rFonts w:ascii="Bembo Std" w:hAnsi="Bembo Std"/>
                <w:spacing w:val="0"/>
                <w:sz w:val="22"/>
                <w:szCs w:val="22"/>
                <w:lang w:val="es-US"/>
              </w:rPr>
              <w:t>mecanografiarse</w:t>
            </w:r>
            <w:r w:rsidR="00C44D09" w:rsidRPr="000B1965">
              <w:rPr>
                <w:rFonts w:ascii="Bembo Std" w:hAnsi="Bembo Std"/>
                <w:spacing w:val="0"/>
                <w:sz w:val="22"/>
                <w:szCs w:val="22"/>
                <w:lang w:val="es-US"/>
              </w:rPr>
              <w:t xml:space="preserve"> o</w:t>
            </w:r>
            <w:r w:rsidR="003F5130" w:rsidRPr="000B1965">
              <w:rPr>
                <w:rFonts w:ascii="Bembo Std" w:hAnsi="Bembo Std"/>
                <w:spacing w:val="0"/>
                <w:sz w:val="22"/>
                <w:szCs w:val="22"/>
                <w:lang w:val="es-US"/>
              </w:rPr>
              <w:t> </w:t>
            </w:r>
            <w:r w:rsidR="00C44D09" w:rsidRPr="000B1965">
              <w:rPr>
                <w:rFonts w:ascii="Bembo Std" w:hAnsi="Bembo Std"/>
                <w:spacing w:val="0"/>
                <w:sz w:val="22"/>
                <w:szCs w:val="22"/>
                <w:lang w:val="es-US"/>
              </w:rPr>
              <w:t xml:space="preserve">escribirse </w:t>
            </w:r>
            <w:r w:rsidRPr="000B1965">
              <w:rPr>
                <w:rFonts w:ascii="Bembo Std" w:hAnsi="Bembo Std"/>
                <w:spacing w:val="0"/>
                <w:sz w:val="22"/>
                <w:szCs w:val="22"/>
                <w:lang w:val="es-US"/>
              </w:rPr>
              <w:t>con tinta indeleble</w:t>
            </w:r>
            <w:r w:rsidR="00C44D09" w:rsidRPr="000B1965">
              <w:rPr>
                <w:rFonts w:ascii="Bembo Std" w:hAnsi="Bembo Std"/>
                <w:spacing w:val="0"/>
                <w:sz w:val="22"/>
                <w:szCs w:val="22"/>
                <w:lang w:val="es-US"/>
              </w:rPr>
              <w:t>,</w:t>
            </w:r>
            <w:r w:rsidRPr="000B1965">
              <w:rPr>
                <w:rFonts w:ascii="Bembo Std" w:hAnsi="Bembo Std"/>
                <w:spacing w:val="0"/>
                <w:sz w:val="22"/>
                <w:szCs w:val="22"/>
                <w:lang w:val="es-US"/>
              </w:rPr>
              <w:t xml:space="preserve"> y deberán estar firmadas por la persona debidamente autorizada para firmar en nombre del Licitante. Esta autorización </w:t>
            </w:r>
            <w:r w:rsidR="00D077A0" w:rsidRPr="000B1965">
              <w:rPr>
                <w:rFonts w:ascii="Bembo Std" w:hAnsi="Bembo Std"/>
                <w:spacing w:val="0"/>
                <w:sz w:val="22"/>
                <w:szCs w:val="22"/>
                <w:lang w:val="es-US"/>
              </w:rPr>
              <w:t>consistirá en</w:t>
            </w:r>
            <w:r w:rsidRPr="000B1965">
              <w:rPr>
                <w:rFonts w:ascii="Bembo Std" w:hAnsi="Bembo Std"/>
                <w:spacing w:val="0"/>
                <w:sz w:val="22"/>
                <w:szCs w:val="22"/>
                <w:lang w:val="es-US"/>
              </w:rPr>
              <w:t xml:space="preserve"> una confirmación escrita</w:t>
            </w:r>
            <w:r w:rsidR="00C44D09" w:rsidRPr="000B1965">
              <w:rPr>
                <w:rFonts w:ascii="Bembo Std" w:hAnsi="Bembo Std"/>
                <w:spacing w:val="0"/>
                <w:sz w:val="22"/>
                <w:szCs w:val="22"/>
                <w:lang w:val="es-US"/>
              </w:rPr>
              <w:t xml:space="preserve"> de acuerdo con </w:t>
            </w:r>
            <w:r w:rsidR="00D077A0" w:rsidRPr="000B1965">
              <w:rPr>
                <w:rFonts w:ascii="Bembo Std" w:hAnsi="Bembo Std"/>
                <w:spacing w:val="0"/>
                <w:sz w:val="22"/>
                <w:szCs w:val="22"/>
                <w:lang w:val="es-US"/>
              </w:rPr>
              <w:t xml:space="preserve">lo especificado </w:t>
            </w:r>
            <w:r w:rsidRPr="000B1965">
              <w:rPr>
                <w:rStyle w:val="StyleHeader2-SubClausesBoldChar"/>
                <w:rFonts w:ascii="Bembo Std" w:hAnsi="Bembo Std"/>
                <w:spacing w:val="0"/>
                <w:sz w:val="22"/>
                <w:szCs w:val="22"/>
                <w:lang w:val="es-US"/>
              </w:rPr>
              <w:t>en</w:t>
            </w:r>
            <w:r w:rsidR="003F5130" w:rsidRPr="000B1965">
              <w:rPr>
                <w:rStyle w:val="StyleHeader2-SubClausesBoldChar"/>
                <w:rFonts w:ascii="Bembo Std" w:hAnsi="Bembo Std"/>
                <w:spacing w:val="0"/>
                <w:sz w:val="22"/>
                <w:szCs w:val="22"/>
                <w:lang w:val="es-US"/>
              </w:rPr>
              <w:t> </w:t>
            </w:r>
            <w:r w:rsidRPr="000B1965">
              <w:rPr>
                <w:rStyle w:val="StyleHeader2-SubClausesBoldChar"/>
                <w:rFonts w:ascii="Bembo Std" w:hAnsi="Bembo Std"/>
                <w:spacing w:val="0"/>
                <w:sz w:val="22"/>
                <w:szCs w:val="22"/>
                <w:lang w:val="es-US"/>
              </w:rPr>
              <w:t>los</w:t>
            </w:r>
            <w:r w:rsidR="003F5130" w:rsidRPr="000B1965">
              <w:rPr>
                <w:rStyle w:val="StyleHeader2-SubClausesBoldChar"/>
                <w:rFonts w:ascii="Bembo Std" w:hAnsi="Bembo Std"/>
                <w:spacing w:val="0"/>
                <w:sz w:val="22"/>
                <w:szCs w:val="22"/>
                <w:lang w:val="es-US"/>
              </w:rPr>
              <w:t> </w:t>
            </w:r>
            <w:r w:rsidRPr="000B1965">
              <w:rPr>
                <w:rStyle w:val="StyleHeader2-SubClausesBoldChar"/>
                <w:rFonts w:ascii="Bembo Std" w:hAnsi="Bembo Std"/>
                <w:spacing w:val="0"/>
                <w:sz w:val="22"/>
                <w:szCs w:val="22"/>
                <w:lang w:val="es-US"/>
              </w:rPr>
              <w:t>DDL</w:t>
            </w:r>
            <w:r w:rsidR="00B207AF" w:rsidRPr="000B1965">
              <w:rPr>
                <w:rStyle w:val="StyleHeader2-SubClausesBoldChar"/>
                <w:rFonts w:ascii="Bembo Std" w:hAnsi="Bembo Std"/>
                <w:spacing w:val="0"/>
                <w:sz w:val="22"/>
                <w:szCs w:val="22"/>
                <w:lang w:val="es-US"/>
              </w:rPr>
              <w:t xml:space="preserve"> </w:t>
            </w:r>
            <w:r w:rsidRPr="000B1965">
              <w:rPr>
                <w:rFonts w:ascii="Bembo Std" w:hAnsi="Bembo Std"/>
                <w:spacing w:val="0"/>
                <w:sz w:val="22"/>
                <w:szCs w:val="22"/>
                <w:lang w:val="es-US"/>
              </w:rPr>
              <w:t>y se adjuntará a la Oferta.</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El nombre y el</w:t>
            </w:r>
            <w:r w:rsidR="00D077A0" w:rsidRPr="000B1965">
              <w:rPr>
                <w:rFonts w:ascii="Bembo Std" w:hAnsi="Bembo Std"/>
                <w:spacing w:val="0"/>
                <w:sz w:val="22"/>
                <w:szCs w:val="22"/>
                <w:lang w:val="es-US"/>
              </w:rPr>
              <w:t xml:space="preserve"> cargo de cada persona que firme</w:t>
            </w:r>
            <w:r w:rsidRPr="000B1965">
              <w:rPr>
                <w:rFonts w:ascii="Bembo Std" w:hAnsi="Bembo Std"/>
                <w:spacing w:val="0"/>
                <w:sz w:val="22"/>
                <w:szCs w:val="22"/>
                <w:lang w:val="es-US"/>
              </w:rPr>
              <w:t xml:space="preserve"> la </w:t>
            </w:r>
            <w:r w:rsidR="00D077A0" w:rsidRPr="000B1965">
              <w:rPr>
                <w:rFonts w:ascii="Bembo Std" w:hAnsi="Bembo Std"/>
                <w:spacing w:val="0"/>
                <w:sz w:val="22"/>
                <w:szCs w:val="22"/>
                <w:lang w:val="es-US"/>
              </w:rPr>
              <w:t>autorización</w:t>
            </w:r>
            <w:r w:rsidRPr="000B1965">
              <w:rPr>
                <w:rFonts w:ascii="Bembo Std" w:hAnsi="Bembo Std"/>
                <w:spacing w:val="0"/>
                <w:sz w:val="22"/>
                <w:szCs w:val="22"/>
                <w:lang w:val="es-US"/>
              </w:rPr>
              <w:t xml:space="preserve"> deberá</w:t>
            </w:r>
            <w:r w:rsidR="00D077A0" w:rsidRPr="000B1965">
              <w:rPr>
                <w:rFonts w:ascii="Bembo Std" w:hAnsi="Bembo Std"/>
                <w:spacing w:val="0"/>
                <w:sz w:val="22"/>
                <w:szCs w:val="22"/>
                <w:lang w:val="es-US"/>
              </w:rPr>
              <w:t>n</w:t>
            </w:r>
            <w:r w:rsidR="00B207AF" w:rsidRPr="000B1965">
              <w:rPr>
                <w:rFonts w:ascii="Bembo Std" w:hAnsi="Bembo Std"/>
                <w:spacing w:val="0"/>
                <w:sz w:val="22"/>
                <w:szCs w:val="22"/>
                <w:lang w:val="es-US"/>
              </w:rPr>
              <w:t xml:space="preserve"> </w:t>
            </w:r>
            <w:r w:rsidR="001D4B0A" w:rsidRPr="000B1965">
              <w:rPr>
                <w:rFonts w:ascii="Bembo Std" w:hAnsi="Bembo Std"/>
                <w:spacing w:val="0"/>
                <w:sz w:val="22"/>
                <w:szCs w:val="22"/>
                <w:lang w:val="es-US"/>
              </w:rPr>
              <w:t xml:space="preserve">mecanografiarse </w:t>
            </w:r>
            <w:r w:rsidR="00C44D09" w:rsidRPr="000B1965">
              <w:rPr>
                <w:rFonts w:ascii="Bembo Std" w:hAnsi="Bembo Std"/>
                <w:spacing w:val="0"/>
                <w:sz w:val="22"/>
                <w:szCs w:val="22"/>
                <w:lang w:val="es-US"/>
              </w:rPr>
              <w:t>o</w:t>
            </w:r>
            <w:r w:rsidR="003F5130" w:rsidRPr="000B1965">
              <w:rPr>
                <w:rFonts w:ascii="Bembo Std" w:hAnsi="Bembo Std"/>
                <w:spacing w:val="0"/>
                <w:sz w:val="22"/>
                <w:szCs w:val="22"/>
                <w:lang w:val="es-US"/>
              </w:rPr>
              <w:t> </w:t>
            </w:r>
            <w:r w:rsidR="00C44D09" w:rsidRPr="000B1965">
              <w:rPr>
                <w:rFonts w:ascii="Bembo Std" w:hAnsi="Bembo Std"/>
                <w:spacing w:val="0"/>
                <w:sz w:val="22"/>
                <w:szCs w:val="22"/>
                <w:lang w:val="es-US"/>
              </w:rPr>
              <w:t>escribirse en letra de imprenta</w:t>
            </w:r>
            <w:r w:rsidRPr="000B1965">
              <w:rPr>
                <w:rFonts w:ascii="Bembo Std" w:hAnsi="Bembo Std"/>
                <w:spacing w:val="0"/>
                <w:sz w:val="22"/>
                <w:szCs w:val="22"/>
                <w:lang w:val="es-US"/>
              </w:rPr>
              <w:t xml:space="preserve"> bajo la firma. </w:t>
            </w:r>
            <w:r w:rsidR="00C44D09" w:rsidRPr="000B1965">
              <w:rPr>
                <w:rFonts w:ascii="Bembo Std" w:hAnsi="Bembo Std"/>
                <w:spacing w:val="0"/>
                <w:sz w:val="22"/>
                <w:szCs w:val="22"/>
                <w:lang w:val="es-US"/>
              </w:rPr>
              <w:t>Todas las páginas de la Oferta que contengan anotaciones o enmiendas deberán estar firmadas o inicialadas por la persona que suscriba la Oferta</w:t>
            </w:r>
            <w:r w:rsidRPr="000B1965">
              <w:rPr>
                <w:rFonts w:ascii="Bembo Std" w:hAnsi="Bembo Std"/>
                <w:spacing w:val="0"/>
                <w:sz w:val="22"/>
                <w:szCs w:val="22"/>
                <w:lang w:val="es-US"/>
              </w:rPr>
              <w:t>.</w:t>
            </w:r>
          </w:p>
          <w:p w14:paraId="24F5B83D" w14:textId="77777777" w:rsidR="00ED0D94" w:rsidRPr="000B1965" w:rsidRDefault="00ED0D94" w:rsidP="00C21EDF">
            <w:pPr>
              <w:pStyle w:val="Sub-ClauseText"/>
              <w:numPr>
                <w:ilvl w:val="1"/>
                <w:numId w:val="27"/>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En el caso de que el Licitante sea una </w:t>
            </w:r>
            <w:r w:rsidR="00922D2D" w:rsidRPr="000B1965">
              <w:rPr>
                <w:rFonts w:ascii="Bembo Std" w:hAnsi="Bembo Std"/>
                <w:spacing w:val="0"/>
                <w:sz w:val="22"/>
                <w:szCs w:val="22"/>
                <w:lang w:val="es-US"/>
              </w:rPr>
              <w:t>APCA</w:t>
            </w:r>
            <w:r w:rsidRPr="000B1965">
              <w:rPr>
                <w:rFonts w:ascii="Bembo Std" w:hAnsi="Bembo Std"/>
                <w:spacing w:val="0"/>
                <w:sz w:val="22"/>
                <w:szCs w:val="22"/>
                <w:lang w:val="es-US"/>
              </w:rPr>
              <w:t xml:space="preserve">, la </w:t>
            </w:r>
            <w:r w:rsidR="00C44D09" w:rsidRPr="000B1965">
              <w:rPr>
                <w:rFonts w:ascii="Bembo Std" w:hAnsi="Bembo Std"/>
                <w:spacing w:val="0"/>
                <w:sz w:val="22"/>
                <w:szCs w:val="22"/>
                <w:lang w:val="es-US"/>
              </w:rPr>
              <w:t>O</w:t>
            </w:r>
            <w:r w:rsidRPr="000B1965">
              <w:rPr>
                <w:rFonts w:ascii="Bembo Std" w:hAnsi="Bembo Std"/>
                <w:spacing w:val="0"/>
                <w:sz w:val="22"/>
                <w:szCs w:val="22"/>
                <w:lang w:val="es-US"/>
              </w:rPr>
              <w:t>ferta deberá estar firmada por un representante autorizado de la</w:t>
            </w:r>
            <w:r w:rsidR="003F5130" w:rsidRPr="000B1965">
              <w:rPr>
                <w:rFonts w:ascii="Bembo Std" w:hAnsi="Bembo Std"/>
                <w:spacing w:val="0"/>
                <w:sz w:val="22"/>
                <w:szCs w:val="22"/>
                <w:lang w:val="es-US"/>
              </w:rPr>
              <w:t> </w:t>
            </w:r>
            <w:r w:rsidR="00922D2D" w:rsidRPr="000B1965">
              <w:rPr>
                <w:rFonts w:ascii="Bembo Std" w:hAnsi="Bembo Std"/>
                <w:spacing w:val="0"/>
                <w:sz w:val="22"/>
                <w:szCs w:val="22"/>
                <w:lang w:val="es-US"/>
              </w:rPr>
              <w:t>APCA</w:t>
            </w:r>
            <w:r w:rsidRPr="000B1965">
              <w:rPr>
                <w:rFonts w:ascii="Bembo Std" w:hAnsi="Bembo Std"/>
                <w:spacing w:val="0"/>
                <w:sz w:val="22"/>
                <w:szCs w:val="22"/>
                <w:lang w:val="es-US"/>
              </w:rPr>
              <w:t xml:space="preserve"> en nombre de esta y en representación legalmente</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vinculante para actuar en nombre de todos los miembros, formalizado por un poder firmado por sus representantes</w:t>
            </w:r>
            <w:r w:rsidR="003F5130" w:rsidRPr="000B1965">
              <w:rPr>
                <w:rFonts w:ascii="Bembo Std" w:hAnsi="Bembo Std"/>
                <w:spacing w:val="0"/>
                <w:sz w:val="22"/>
                <w:szCs w:val="22"/>
                <w:lang w:val="es-US"/>
              </w:rPr>
              <w:t xml:space="preserve"> </w:t>
            </w:r>
            <w:r w:rsidRPr="000B1965">
              <w:rPr>
                <w:rFonts w:ascii="Bembo Std" w:hAnsi="Bembo Std"/>
                <w:spacing w:val="0"/>
                <w:sz w:val="22"/>
                <w:szCs w:val="22"/>
                <w:lang w:val="es-US"/>
              </w:rPr>
              <w:t>legales.</w:t>
            </w:r>
          </w:p>
          <w:p w14:paraId="01A9B20A" w14:textId="77777777" w:rsidR="003A6B89" w:rsidRPr="000B1965" w:rsidRDefault="00ED0D94" w:rsidP="00C21EDF">
            <w:pPr>
              <w:pStyle w:val="Sub-ClauseText"/>
              <w:numPr>
                <w:ilvl w:val="1"/>
                <w:numId w:val="27"/>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Los textos entre líneas, </w:t>
            </w:r>
            <w:r w:rsidR="0053479A" w:rsidRPr="000B1965">
              <w:rPr>
                <w:rFonts w:ascii="Bembo Std" w:hAnsi="Bembo Std"/>
                <w:spacing w:val="0"/>
                <w:sz w:val="22"/>
                <w:szCs w:val="22"/>
                <w:lang w:val="es-US"/>
              </w:rPr>
              <w:t>borraduras</w:t>
            </w:r>
            <w:r w:rsidRPr="000B1965">
              <w:rPr>
                <w:rFonts w:ascii="Bembo Std" w:hAnsi="Bembo Std"/>
                <w:spacing w:val="0"/>
                <w:sz w:val="22"/>
                <w:szCs w:val="22"/>
                <w:lang w:val="es-US"/>
              </w:rPr>
              <w:t xml:space="preserve"> o palabras superpuestas serán válidos solamente si llevan la firma o las iniciales de</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la</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persona que firma la Oferta.</w:t>
            </w:r>
          </w:p>
        </w:tc>
      </w:tr>
      <w:tr w:rsidR="00FA0050" w:rsidRPr="000C7D4E" w14:paraId="409813BD" w14:textId="77777777" w:rsidTr="000B1965">
        <w:tc>
          <w:tcPr>
            <w:tcW w:w="9923" w:type="dxa"/>
            <w:gridSpan w:val="3"/>
          </w:tcPr>
          <w:p w14:paraId="6D25075B" w14:textId="77777777" w:rsidR="00FA0050" w:rsidRPr="000B1965" w:rsidRDefault="00FA0050" w:rsidP="00C21EDF">
            <w:pPr>
              <w:pStyle w:val="Tabla2Titulo"/>
              <w:rPr>
                <w:rFonts w:ascii="Bembo Std" w:hAnsi="Bembo Std"/>
                <w:sz w:val="22"/>
                <w:szCs w:val="22"/>
                <w:lang w:val="es-US"/>
              </w:rPr>
            </w:pPr>
            <w:bookmarkStart w:id="188" w:name="_Toc486937437"/>
            <w:r w:rsidRPr="000B1965">
              <w:rPr>
                <w:rFonts w:ascii="Bembo Std" w:hAnsi="Bembo Std"/>
                <w:sz w:val="22"/>
                <w:szCs w:val="22"/>
                <w:lang w:val="es-US"/>
              </w:rPr>
              <w:lastRenderedPageBreak/>
              <w:t xml:space="preserve">Presentación y </w:t>
            </w:r>
            <w:r w:rsidR="005A2D12" w:rsidRPr="000B1965">
              <w:rPr>
                <w:rFonts w:ascii="Bembo Std" w:hAnsi="Bembo Std"/>
                <w:sz w:val="22"/>
                <w:szCs w:val="22"/>
                <w:lang w:val="es-US"/>
              </w:rPr>
              <w:t>A</w:t>
            </w:r>
            <w:r w:rsidRPr="000B1965">
              <w:rPr>
                <w:rFonts w:ascii="Bembo Std" w:hAnsi="Bembo Std"/>
                <w:sz w:val="22"/>
                <w:szCs w:val="22"/>
                <w:lang w:val="es-US"/>
              </w:rPr>
              <w:t>pertura de las Ofertas</w:t>
            </w:r>
            <w:bookmarkEnd w:id="188"/>
          </w:p>
        </w:tc>
      </w:tr>
      <w:tr w:rsidR="00ED0D94" w:rsidRPr="000C7D4E" w14:paraId="12B5092F" w14:textId="77777777" w:rsidTr="008D521E">
        <w:tc>
          <w:tcPr>
            <w:tcW w:w="3093" w:type="dxa"/>
          </w:tcPr>
          <w:p w14:paraId="2539FFDF" w14:textId="77777777" w:rsidR="00ED0D94" w:rsidRPr="000B1965" w:rsidRDefault="00ED0D94" w:rsidP="00C21EDF">
            <w:pPr>
              <w:pStyle w:val="Tabla2Subtitulos"/>
              <w:rPr>
                <w:rFonts w:ascii="Bembo Std" w:hAnsi="Bembo Std"/>
                <w:sz w:val="22"/>
                <w:szCs w:val="22"/>
                <w:lang w:val="es-US"/>
              </w:rPr>
            </w:pPr>
            <w:bookmarkStart w:id="189" w:name="_Toc454620935"/>
            <w:bookmarkStart w:id="190" w:name="_Toc348000805"/>
            <w:bookmarkStart w:id="191" w:name="_Toc438907226"/>
            <w:bookmarkStart w:id="192" w:name="_Toc438907027"/>
            <w:bookmarkStart w:id="193" w:name="_Toc438733989"/>
            <w:bookmarkStart w:id="194" w:name="_Toc438532614"/>
            <w:bookmarkStart w:id="195" w:name="_Toc438438845"/>
            <w:bookmarkStart w:id="196" w:name="_Toc486937438"/>
            <w:r w:rsidRPr="000B1965">
              <w:rPr>
                <w:rFonts w:ascii="Bembo Std" w:hAnsi="Bembo Std"/>
                <w:sz w:val="22"/>
                <w:szCs w:val="22"/>
                <w:lang w:val="es-US"/>
              </w:rPr>
              <w:t xml:space="preserve">Presentación, </w:t>
            </w:r>
            <w:r w:rsidR="00051462" w:rsidRPr="000B1965">
              <w:rPr>
                <w:rFonts w:ascii="Bembo Std" w:hAnsi="Bembo Std"/>
                <w:sz w:val="22"/>
                <w:szCs w:val="22"/>
                <w:lang w:val="es-US"/>
              </w:rPr>
              <w:t xml:space="preserve">Sellado </w:t>
            </w:r>
            <w:r w:rsidRPr="000B1965">
              <w:rPr>
                <w:rFonts w:ascii="Bembo Std" w:hAnsi="Bembo Std"/>
                <w:sz w:val="22"/>
                <w:szCs w:val="22"/>
                <w:lang w:val="es-US"/>
              </w:rPr>
              <w:t>e</w:t>
            </w:r>
            <w:r w:rsidR="003F5130" w:rsidRPr="000B1965">
              <w:rPr>
                <w:rFonts w:ascii="Bembo Std" w:hAnsi="Bembo Std"/>
                <w:sz w:val="22"/>
                <w:szCs w:val="22"/>
                <w:lang w:val="es-US"/>
              </w:rPr>
              <w:t> </w:t>
            </w:r>
            <w:r w:rsidR="00051462" w:rsidRPr="000B1965">
              <w:rPr>
                <w:rFonts w:ascii="Bembo Std" w:hAnsi="Bembo Std"/>
                <w:sz w:val="22"/>
                <w:szCs w:val="22"/>
                <w:lang w:val="es-US"/>
              </w:rPr>
              <w:t xml:space="preserve">Identificación </w:t>
            </w:r>
            <w:r w:rsidRPr="000B1965">
              <w:rPr>
                <w:rFonts w:ascii="Bembo Std" w:hAnsi="Bembo Std"/>
                <w:sz w:val="22"/>
                <w:szCs w:val="22"/>
                <w:lang w:val="es-US"/>
              </w:rPr>
              <w:t>de las Ofertas</w:t>
            </w:r>
            <w:bookmarkEnd w:id="189"/>
            <w:bookmarkEnd w:id="190"/>
            <w:bookmarkEnd w:id="191"/>
            <w:bookmarkEnd w:id="192"/>
            <w:bookmarkEnd w:id="193"/>
            <w:bookmarkEnd w:id="194"/>
            <w:bookmarkEnd w:id="195"/>
            <w:bookmarkEnd w:id="196"/>
          </w:p>
        </w:tc>
        <w:tc>
          <w:tcPr>
            <w:tcW w:w="6830" w:type="dxa"/>
            <w:gridSpan w:val="2"/>
          </w:tcPr>
          <w:p w14:paraId="3D19C90E" w14:textId="77777777" w:rsidR="00ED0D94" w:rsidRPr="000B1965" w:rsidRDefault="00ED0D94" w:rsidP="00C21EDF">
            <w:pPr>
              <w:pStyle w:val="Sub-ClauseText"/>
              <w:numPr>
                <w:ilvl w:val="1"/>
                <w:numId w:val="28"/>
              </w:numPr>
              <w:spacing w:before="0" w:after="200"/>
              <w:rPr>
                <w:rFonts w:ascii="Bembo Std" w:hAnsi="Bembo Std"/>
                <w:spacing w:val="0"/>
                <w:sz w:val="22"/>
                <w:szCs w:val="22"/>
                <w:lang w:val="es-US"/>
              </w:rPr>
            </w:pPr>
            <w:r w:rsidRPr="000B1965">
              <w:rPr>
                <w:rFonts w:ascii="Bembo Std" w:hAnsi="Bembo Std"/>
                <w:spacing w:val="0"/>
                <w:sz w:val="22"/>
                <w:szCs w:val="22"/>
                <w:lang w:val="es-US"/>
              </w:rPr>
              <w:t>El Licitante deberá presentar la Oferta en un único sobre</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sellado (</w:t>
            </w:r>
            <w:r w:rsidR="001D4B0A" w:rsidRPr="000B1965">
              <w:rPr>
                <w:rFonts w:ascii="Bembo Std" w:hAnsi="Bembo Std"/>
                <w:spacing w:val="0"/>
                <w:sz w:val="22"/>
                <w:szCs w:val="22"/>
                <w:lang w:val="es-US"/>
              </w:rPr>
              <w:t>p</w:t>
            </w:r>
            <w:r w:rsidR="001F79EB" w:rsidRPr="000B1965">
              <w:rPr>
                <w:rFonts w:ascii="Bembo Std" w:hAnsi="Bembo Std"/>
                <w:spacing w:val="0"/>
                <w:sz w:val="22"/>
                <w:szCs w:val="22"/>
                <w:lang w:val="es-US"/>
              </w:rPr>
              <w:t xml:space="preserve">roceso </w:t>
            </w:r>
            <w:r w:rsidR="00766990" w:rsidRPr="000B1965">
              <w:rPr>
                <w:rFonts w:ascii="Bembo Std" w:hAnsi="Bembo Std"/>
                <w:spacing w:val="0"/>
                <w:sz w:val="22"/>
                <w:szCs w:val="22"/>
                <w:lang w:val="es-US"/>
              </w:rPr>
              <w:t>de Licitación</w:t>
            </w:r>
            <w:r w:rsidRPr="000B1965">
              <w:rPr>
                <w:rFonts w:ascii="Bembo Std" w:hAnsi="Bembo Std"/>
                <w:spacing w:val="0"/>
                <w:sz w:val="22"/>
                <w:szCs w:val="22"/>
                <w:lang w:val="es-US"/>
              </w:rPr>
              <w:t xml:space="preserve"> con mecanismo de sobre</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único)</w:t>
            </w:r>
            <w:r w:rsidR="007B0850" w:rsidRPr="000B1965">
              <w:rPr>
                <w:rFonts w:ascii="Bembo Std" w:hAnsi="Bembo Std"/>
                <w:spacing w:val="0"/>
                <w:sz w:val="22"/>
                <w:szCs w:val="22"/>
                <w:lang w:val="es-US"/>
              </w:rPr>
              <w:t xml:space="preserve">, en cuyo interior deberá </w:t>
            </w:r>
            <w:r w:rsidRPr="000B1965">
              <w:rPr>
                <w:rFonts w:ascii="Bembo Std" w:hAnsi="Bembo Std"/>
                <w:spacing w:val="0"/>
                <w:sz w:val="22"/>
                <w:szCs w:val="22"/>
                <w:lang w:val="es-US"/>
              </w:rPr>
              <w:t>colocar los siguientes sobres sellados:</w:t>
            </w:r>
          </w:p>
          <w:p w14:paraId="2142FD06" w14:textId="77777777" w:rsidR="00ED0D94" w:rsidRPr="000B1965" w:rsidRDefault="007B0850" w:rsidP="00C21EDF">
            <w:pPr>
              <w:pStyle w:val="Sub-ClauseText"/>
              <w:numPr>
                <w:ilvl w:val="2"/>
                <w:numId w:val="28"/>
              </w:numPr>
              <w:spacing w:before="0" w:after="200"/>
              <w:ind w:left="1151" w:hanging="544"/>
              <w:rPr>
                <w:rFonts w:ascii="Bembo Std" w:hAnsi="Bembo Std"/>
                <w:spacing w:val="0"/>
                <w:sz w:val="22"/>
                <w:szCs w:val="22"/>
                <w:lang w:val="es-US"/>
              </w:rPr>
            </w:pPr>
            <w:r w:rsidRPr="000B1965">
              <w:rPr>
                <w:rFonts w:ascii="Bembo Std" w:hAnsi="Bembo Std"/>
                <w:spacing w:val="-2"/>
                <w:sz w:val="22"/>
                <w:szCs w:val="22"/>
                <w:lang w:val="es-US"/>
              </w:rPr>
              <w:t>un sobre identificado como “</w:t>
            </w:r>
            <w:r w:rsidRPr="000B1965">
              <w:rPr>
                <w:rFonts w:ascii="Bembo Std" w:hAnsi="Bembo Std"/>
                <w:smallCaps/>
                <w:spacing w:val="-2"/>
                <w:sz w:val="22"/>
                <w:szCs w:val="22"/>
                <w:lang w:val="es-US"/>
              </w:rPr>
              <w:t>Original</w:t>
            </w:r>
            <w:r w:rsidRPr="000B1965">
              <w:rPr>
                <w:rFonts w:ascii="Bembo Std" w:hAnsi="Bembo Std"/>
                <w:spacing w:val="-2"/>
                <w:sz w:val="22"/>
                <w:szCs w:val="22"/>
                <w:lang w:val="es-US"/>
              </w:rPr>
              <w:t>”, que contendrá</w:t>
            </w:r>
            <w:r w:rsidRPr="000B1965">
              <w:rPr>
                <w:rFonts w:ascii="Bembo Std" w:hAnsi="Bembo Std"/>
                <w:spacing w:val="0"/>
                <w:sz w:val="22"/>
                <w:szCs w:val="22"/>
                <w:lang w:val="es-US"/>
              </w:rPr>
              <w:t xml:space="preserve"> todos los documentos que componen la Oferta, como</w:t>
            </w:r>
            <w:r w:rsidR="003F5130" w:rsidRPr="000B1965">
              <w:rPr>
                <w:rFonts w:ascii="Bembo Std" w:hAnsi="Bembo Std"/>
                <w:spacing w:val="0"/>
                <w:sz w:val="22"/>
                <w:szCs w:val="22"/>
                <w:lang w:val="es-US"/>
              </w:rPr>
              <w:t> </w:t>
            </w:r>
            <w:r w:rsidRPr="000B1965">
              <w:rPr>
                <w:rFonts w:ascii="Bembo Std" w:hAnsi="Bembo Std"/>
                <w:spacing w:val="0"/>
                <w:sz w:val="22"/>
                <w:szCs w:val="22"/>
                <w:lang w:val="es-US"/>
              </w:rPr>
              <w:t>se describe en la IAL 11;</w:t>
            </w:r>
          </w:p>
          <w:p w14:paraId="21F187FA" w14:textId="77777777" w:rsidR="00ED0D94" w:rsidRPr="000B1965" w:rsidRDefault="007B0850" w:rsidP="00C21EDF">
            <w:pPr>
              <w:pStyle w:val="Sub-ClauseText"/>
              <w:numPr>
                <w:ilvl w:val="2"/>
                <w:numId w:val="28"/>
              </w:numPr>
              <w:spacing w:before="0" w:after="200"/>
              <w:ind w:left="1151" w:hanging="544"/>
              <w:rPr>
                <w:rFonts w:ascii="Bembo Std" w:hAnsi="Bembo Std"/>
                <w:spacing w:val="0"/>
                <w:sz w:val="22"/>
                <w:szCs w:val="22"/>
                <w:lang w:val="es-US"/>
              </w:rPr>
            </w:pPr>
            <w:r w:rsidRPr="000B1965">
              <w:rPr>
                <w:rFonts w:ascii="Bembo Std" w:hAnsi="Bembo Std"/>
                <w:spacing w:val="0"/>
                <w:sz w:val="22"/>
                <w:szCs w:val="22"/>
                <w:lang w:val="es-US"/>
              </w:rPr>
              <w:t>un sobre identificado como “</w:t>
            </w:r>
            <w:r w:rsidRPr="000B1965">
              <w:rPr>
                <w:rFonts w:ascii="Bembo Std" w:hAnsi="Bembo Std"/>
                <w:smallCaps/>
                <w:spacing w:val="0"/>
                <w:sz w:val="22"/>
                <w:szCs w:val="22"/>
                <w:lang w:val="es-US"/>
              </w:rPr>
              <w:t>Copias</w:t>
            </w:r>
            <w:r w:rsidRPr="000B1965">
              <w:rPr>
                <w:rFonts w:ascii="Bembo Std" w:hAnsi="Bembo Std"/>
                <w:spacing w:val="0"/>
                <w:sz w:val="22"/>
                <w:szCs w:val="22"/>
                <w:lang w:val="es-US"/>
              </w:rPr>
              <w:t>”, que contendrá las copias de la Oferta que se hubieran solicitado;</w:t>
            </w:r>
          </w:p>
          <w:p w14:paraId="49FA4F85" w14:textId="77777777" w:rsidR="000140CE" w:rsidRPr="000B1965" w:rsidRDefault="007B0850" w:rsidP="00C21EDF">
            <w:pPr>
              <w:pStyle w:val="Sub-ClauseText"/>
              <w:numPr>
                <w:ilvl w:val="2"/>
                <w:numId w:val="28"/>
              </w:numPr>
              <w:spacing w:before="0" w:after="200"/>
              <w:ind w:left="1151" w:hanging="544"/>
              <w:rPr>
                <w:rFonts w:ascii="Bembo Std" w:hAnsi="Bembo Std"/>
                <w:spacing w:val="0"/>
                <w:sz w:val="22"/>
                <w:szCs w:val="22"/>
                <w:lang w:val="es-US"/>
              </w:rPr>
            </w:pPr>
            <w:r w:rsidRPr="000B1965">
              <w:rPr>
                <w:rFonts w:ascii="Bembo Std" w:hAnsi="Bembo Std"/>
                <w:spacing w:val="0"/>
                <w:sz w:val="22"/>
                <w:szCs w:val="22"/>
                <w:lang w:val="es-US"/>
              </w:rPr>
              <w:t>si se permiten Ofertas alternativas según lo dispuesto en la IAL 13 y, si corresponde</w:t>
            </w:r>
            <w:r w:rsidR="00ED0D94" w:rsidRPr="000B1965">
              <w:rPr>
                <w:rFonts w:ascii="Bembo Std" w:hAnsi="Bembo Std"/>
                <w:spacing w:val="0"/>
                <w:sz w:val="22"/>
                <w:szCs w:val="22"/>
                <w:lang w:val="es-US"/>
              </w:rPr>
              <w:t>:</w:t>
            </w:r>
          </w:p>
          <w:p w14:paraId="22C98905" w14:textId="77777777" w:rsidR="000140CE" w:rsidRPr="000B1965" w:rsidRDefault="007B0850" w:rsidP="00FB6389">
            <w:pPr>
              <w:pStyle w:val="Sub-ClauseText"/>
              <w:numPr>
                <w:ilvl w:val="0"/>
                <w:numId w:val="126"/>
              </w:numPr>
              <w:spacing w:before="0" w:after="200"/>
              <w:ind w:left="1474" w:hanging="272"/>
              <w:rPr>
                <w:rFonts w:ascii="Bembo Std" w:hAnsi="Bembo Std"/>
                <w:spacing w:val="0"/>
                <w:sz w:val="22"/>
                <w:szCs w:val="22"/>
                <w:lang w:val="es-US"/>
              </w:rPr>
            </w:pPr>
            <w:r w:rsidRPr="000B1965">
              <w:rPr>
                <w:rFonts w:ascii="Bembo Std" w:hAnsi="Bembo Std"/>
                <w:spacing w:val="0"/>
                <w:sz w:val="22"/>
                <w:szCs w:val="22"/>
                <w:lang w:val="es-US"/>
              </w:rPr>
              <w:t>un sobre identificado como “</w:t>
            </w:r>
            <w:r w:rsidRPr="000B1965">
              <w:rPr>
                <w:rFonts w:ascii="Bembo Std" w:hAnsi="Bembo Std"/>
                <w:smallCaps/>
                <w:spacing w:val="0"/>
                <w:sz w:val="22"/>
                <w:szCs w:val="22"/>
                <w:lang w:val="es-US"/>
              </w:rPr>
              <w:t>Original:</w:t>
            </w:r>
            <w:r w:rsidR="00B207AF" w:rsidRPr="000B1965">
              <w:rPr>
                <w:rFonts w:ascii="Bembo Std" w:hAnsi="Bembo Std"/>
                <w:smallCaps/>
                <w:spacing w:val="0"/>
                <w:sz w:val="22"/>
                <w:szCs w:val="22"/>
                <w:lang w:val="es-US"/>
              </w:rPr>
              <w:t xml:space="preserve"> </w:t>
            </w:r>
            <w:r w:rsidRPr="000B1965">
              <w:rPr>
                <w:rFonts w:ascii="Bembo Std" w:hAnsi="Bembo Std"/>
                <w:smallCaps/>
                <w:spacing w:val="0"/>
                <w:sz w:val="22"/>
                <w:szCs w:val="22"/>
                <w:lang w:val="es-US"/>
              </w:rPr>
              <w:t>Oferta alternativa</w:t>
            </w:r>
            <w:r w:rsidRPr="000B1965">
              <w:rPr>
                <w:rFonts w:ascii="Bembo Std" w:hAnsi="Bembo Std"/>
                <w:spacing w:val="0"/>
                <w:sz w:val="22"/>
                <w:szCs w:val="22"/>
                <w:lang w:val="es-US"/>
              </w:rPr>
              <w:t>”, donde se colocará la Oferta alternativa,</w:t>
            </w:r>
          </w:p>
          <w:p w14:paraId="289A4748" w14:textId="77777777" w:rsidR="00ED0D94" w:rsidRPr="000B1965" w:rsidRDefault="007B0850" w:rsidP="00FB6389">
            <w:pPr>
              <w:pStyle w:val="Sub-ClauseText"/>
              <w:numPr>
                <w:ilvl w:val="0"/>
                <w:numId w:val="126"/>
              </w:numPr>
              <w:spacing w:before="0" w:after="200"/>
              <w:ind w:left="1474" w:hanging="272"/>
              <w:rPr>
                <w:rFonts w:ascii="Bembo Std" w:hAnsi="Bembo Std"/>
                <w:spacing w:val="0"/>
                <w:sz w:val="22"/>
                <w:szCs w:val="22"/>
                <w:lang w:val="es-US"/>
              </w:rPr>
            </w:pPr>
            <w:r w:rsidRPr="000B1965">
              <w:rPr>
                <w:rFonts w:ascii="Bembo Std" w:hAnsi="Bembo Std"/>
                <w:spacing w:val="0"/>
                <w:sz w:val="22"/>
                <w:szCs w:val="22"/>
                <w:lang w:val="es-US"/>
              </w:rPr>
              <w:t>un sobre identificado como “</w:t>
            </w:r>
            <w:r w:rsidRPr="000B1965">
              <w:rPr>
                <w:rFonts w:ascii="Bembo Std" w:hAnsi="Bembo Std"/>
                <w:smallCaps/>
                <w:spacing w:val="0"/>
                <w:sz w:val="22"/>
                <w:szCs w:val="22"/>
                <w:lang w:val="es-US"/>
              </w:rPr>
              <w:t>Copias:</w:t>
            </w:r>
            <w:r w:rsidR="00B207AF" w:rsidRPr="000B1965">
              <w:rPr>
                <w:rFonts w:ascii="Bembo Std" w:hAnsi="Bembo Std"/>
                <w:smallCaps/>
                <w:spacing w:val="0"/>
                <w:sz w:val="22"/>
                <w:szCs w:val="22"/>
                <w:lang w:val="es-US"/>
              </w:rPr>
              <w:t xml:space="preserve"> </w:t>
            </w:r>
            <w:r w:rsidRPr="000B1965">
              <w:rPr>
                <w:rFonts w:ascii="Bembo Std" w:hAnsi="Bembo Std"/>
                <w:smallCaps/>
                <w:spacing w:val="0"/>
                <w:sz w:val="22"/>
                <w:szCs w:val="22"/>
                <w:lang w:val="es-US"/>
              </w:rPr>
              <w:t>Oferta alternativa</w:t>
            </w:r>
            <w:r w:rsidRPr="000B1965">
              <w:rPr>
                <w:rFonts w:ascii="Bembo Std" w:hAnsi="Bembo Std"/>
                <w:spacing w:val="0"/>
                <w:sz w:val="22"/>
                <w:szCs w:val="22"/>
                <w:lang w:val="es-US"/>
              </w:rPr>
              <w:t>”, donde se colocarán todas las copias de la Oferta alternativa que se hubieran solicitado</w:t>
            </w:r>
            <w:r w:rsidR="000140CE" w:rsidRPr="000B1965">
              <w:rPr>
                <w:rFonts w:ascii="Bembo Std" w:hAnsi="Bembo Std"/>
                <w:spacing w:val="0"/>
                <w:sz w:val="22"/>
                <w:szCs w:val="22"/>
                <w:lang w:val="es-US"/>
              </w:rPr>
              <w:t>.</w:t>
            </w:r>
          </w:p>
          <w:p w14:paraId="41AD4D0E" w14:textId="77777777" w:rsidR="00ED0D94" w:rsidRPr="000B1965" w:rsidRDefault="00ED0D94" w:rsidP="00C21EDF">
            <w:pPr>
              <w:pStyle w:val="Sub-ClauseText"/>
              <w:numPr>
                <w:ilvl w:val="1"/>
                <w:numId w:val="28"/>
              </w:numPr>
              <w:spacing w:before="0" w:after="200"/>
              <w:rPr>
                <w:rFonts w:ascii="Bembo Std" w:hAnsi="Bembo Std"/>
                <w:spacing w:val="0"/>
                <w:sz w:val="22"/>
                <w:szCs w:val="22"/>
                <w:lang w:val="es-US"/>
              </w:rPr>
            </w:pPr>
            <w:r w:rsidRPr="000B1965">
              <w:rPr>
                <w:rFonts w:ascii="Bembo Std" w:hAnsi="Bembo Std"/>
                <w:spacing w:val="0"/>
                <w:sz w:val="22"/>
                <w:szCs w:val="22"/>
                <w:lang w:val="es-US"/>
              </w:rPr>
              <w:t>Los sobres interiores y exteriores deberán:</w:t>
            </w:r>
          </w:p>
          <w:p w14:paraId="3071D8E5" w14:textId="77777777" w:rsidR="00ED0D94" w:rsidRPr="000B1965" w:rsidRDefault="00ED0D94" w:rsidP="00FB6389">
            <w:pPr>
              <w:pStyle w:val="Ttulo3"/>
              <w:numPr>
                <w:ilvl w:val="2"/>
                <w:numId w:val="59"/>
              </w:numPr>
              <w:ind w:left="1151" w:hanging="544"/>
              <w:rPr>
                <w:rFonts w:ascii="Bembo Std" w:hAnsi="Bembo Std"/>
                <w:sz w:val="22"/>
                <w:szCs w:val="22"/>
                <w:lang w:val="es-US"/>
              </w:rPr>
            </w:pPr>
            <w:r w:rsidRPr="000B1965">
              <w:rPr>
                <w:rFonts w:ascii="Bembo Std" w:hAnsi="Bembo Std"/>
                <w:sz w:val="22"/>
                <w:szCs w:val="22"/>
                <w:lang w:val="es-US"/>
              </w:rPr>
              <w:t>llevar el nombre y la dirección del Licitante;</w:t>
            </w:r>
          </w:p>
          <w:p w14:paraId="1A9A959F" w14:textId="77777777" w:rsidR="00ED0D94" w:rsidRPr="000B1965" w:rsidRDefault="00ED0D94" w:rsidP="00FB6389">
            <w:pPr>
              <w:pStyle w:val="Ttulo3"/>
              <w:numPr>
                <w:ilvl w:val="2"/>
                <w:numId w:val="59"/>
              </w:numPr>
              <w:ind w:left="1151" w:hanging="544"/>
              <w:rPr>
                <w:rFonts w:ascii="Bembo Std" w:hAnsi="Bembo Std"/>
                <w:sz w:val="22"/>
                <w:szCs w:val="22"/>
                <w:lang w:val="es-US"/>
              </w:rPr>
            </w:pPr>
            <w:r w:rsidRPr="000B1965">
              <w:rPr>
                <w:rFonts w:ascii="Bembo Std" w:hAnsi="Bembo Std"/>
                <w:sz w:val="22"/>
                <w:szCs w:val="22"/>
                <w:lang w:val="es-US"/>
              </w:rPr>
              <w:t xml:space="preserve">estar dirigidos al Comprador de acuerdo </w:t>
            </w:r>
            <w:r w:rsidR="003469D3" w:rsidRPr="000B1965">
              <w:rPr>
                <w:rFonts w:ascii="Bembo Std" w:hAnsi="Bembo Std"/>
                <w:sz w:val="22"/>
                <w:szCs w:val="22"/>
                <w:lang w:val="es-US"/>
              </w:rPr>
              <w:t>con</w:t>
            </w:r>
            <w:r w:rsidRPr="000B1965">
              <w:rPr>
                <w:rFonts w:ascii="Bembo Std" w:hAnsi="Bembo Std"/>
                <w:sz w:val="22"/>
                <w:szCs w:val="22"/>
                <w:lang w:val="es-US"/>
              </w:rPr>
              <w:t xml:space="preserve"> lo indicado en </w:t>
            </w:r>
            <w:r w:rsidR="00775C89" w:rsidRPr="000B1965">
              <w:rPr>
                <w:rFonts w:ascii="Bembo Std" w:hAnsi="Bembo Std"/>
                <w:sz w:val="22"/>
                <w:szCs w:val="22"/>
                <w:lang w:val="es-US"/>
              </w:rPr>
              <w:t>la IAL </w:t>
            </w:r>
            <w:r w:rsidRPr="000B1965">
              <w:rPr>
                <w:rFonts w:ascii="Bembo Std" w:hAnsi="Bembo Std"/>
                <w:sz w:val="22"/>
                <w:szCs w:val="22"/>
                <w:lang w:val="es-US"/>
              </w:rPr>
              <w:t>22.1;</w:t>
            </w:r>
          </w:p>
          <w:p w14:paraId="376AB2BA" w14:textId="77777777" w:rsidR="00ED0D94" w:rsidRPr="000B1965" w:rsidRDefault="00ED0D94" w:rsidP="00FB6389">
            <w:pPr>
              <w:pStyle w:val="Ttulo3"/>
              <w:numPr>
                <w:ilvl w:val="2"/>
                <w:numId w:val="59"/>
              </w:numPr>
              <w:ind w:left="1151" w:hanging="544"/>
              <w:rPr>
                <w:rFonts w:ascii="Bembo Std" w:hAnsi="Bembo Std"/>
                <w:sz w:val="22"/>
                <w:szCs w:val="22"/>
                <w:lang w:val="es-US"/>
              </w:rPr>
            </w:pPr>
            <w:r w:rsidRPr="000B1965">
              <w:rPr>
                <w:rFonts w:ascii="Bembo Std" w:hAnsi="Bembo Std"/>
                <w:sz w:val="22"/>
                <w:szCs w:val="22"/>
                <w:lang w:val="es-US"/>
              </w:rPr>
              <w:t xml:space="preserve">llevar la identificación específica de este </w:t>
            </w:r>
            <w:r w:rsidR="00BF6BE7" w:rsidRPr="000B1965">
              <w:rPr>
                <w:rFonts w:ascii="Bembo Std" w:hAnsi="Bembo Std"/>
                <w:sz w:val="22"/>
                <w:szCs w:val="22"/>
                <w:lang w:val="es-US"/>
              </w:rPr>
              <w:t>p</w:t>
            </w:r>
            <w:r w:rsidR="001F79EB" w:rsidRPr="000B1965">
              <w:rPr>
                <w:rFonts w:ascii="Bembo Std" w:hAnsi="Bembo Std"/>
                <w:sz w:val="22"/>
                <w:szCs w:val="22"/>
                <w:lang w:val="es-US"/>
              </w:rPr>
              <w:t xml:space="preserve">roceso </w:t>
            </w:r>
            <w:r w:rsidR="00BF6BE7" w:rsidRPr="000B1965">
              <w:rPr>
                <w:rFonts w:ascii="Bembo Std" w:hAnsi="Bembo Std"/>
                <w:sz w:val="22"/>
                <w:szCs w:val="22"/>
                <w:lang w:val="es-US"/>
              </w:rPr>
              <w:t>de Licitación</w:t>
            </w:r>
            <w:r w:rsidRPr="000B1965">
              <w:rPr>
                <w:rFonts w:ascii="Bembo Std" w:hAnsi="Bembo Std"/>
                <w:sz w:val="22"/>
                <w:szCs w:val="22"/>
                <w:lang w:val="es-US"/>
              </w:rPr>
              <w:t xml:space="preserve"> indicada en la</w:t>
            </w:r>
            <w:r w:rsidR="003469D3" w:rsidRPr="000B1965">
              <w:rPr>
                <w:rFonts w:ascii="Bembo Std" w:hAnsi="Bembo Std"/>
                <w:sz w:val="22"/>
                <w:szCs w:val="22"/>
                <w:lang w:val="es-US"/>
              </w:rPr>
              <w:t xml:space="preserve"> IAL </w:t>
            </w:r>
            <w:r w:rsidRPr="000B1965">
              <w:rPr>
                <w:rFonts w:ascii="Bembo Std" w:hAnsi="Bembo Std"/>
                <w:sz w:val="22"/>
                <w:szCs w:val="22"/>
                <w:lang w:val="es-US"/>
              </w:rPr>
              <w:t>1.1;</w:t>
            </w:r>
            <w:r w:rsidR="0070014C" w:rsidRPr="000B1965">
              <w:rPr>
                <w:rFonts w:ascii="Bembo Std" w:hAnsi="Bembo Std"/>
                <w:sz w:val="22"/>
                <w:szCs w:val="22"/>
                <w:lang w:val="es-US"/>
              </w:rPr>
              <w:t xml:space="preserve"> y</w:t>
            </w:r>
          </w:p>
          <w:p w14:paraId="13576BBB" w14:textId="77777777" w:rsidR="00ED0D94" w:rsidRPr="000B1965" w:rsidRDefault="00ED0D94" w:rsidP="00FB6389">
            <w:pPr>
              <w:pStyle w:val="Ttulo3"/>
              <w:numPr>
                <w:ilvl w:val="2"/>
                <w:numId w:val="59"/>
              </w:numPr>
              <w:ind w:left="1151" w:hanging="544"/>
              <w:rPr>
                <w:rFonts w:ascii="Bembo Std" w:hAnsi="Bembo Std"/>
                <w:sz w:val="22"/>
                <w:szCs w:val="22"/>
                <w:lang w:val="es-US"/>
              </w:rPr>
            </w:pPr>
            <w:r w:rsidRPr="000B1965">
              <w:rPr>
                <w:rFonts w:ascii="Bembo Std" w:hAnsi="Bembo Std"/>
                <w:sz w:val="22"/>
                <w:szCs w:val="22"/>
                <w:lang w:val="es-US"/>
              </w:rPr>
              <w:t>llevar</w:t>
            </w:r>
            <w:r w:rsidR="0070014C" w:rsidRPr="000B1965">
              <w:rPr>
                <w:rFonts w:ascii="Bembo Std" w:hAnsi="Bembo Std"/>
                <w:sz w:val="22"/>
                <w:szCs w:val="22"/>
                <w:lang w:val="es-US"/>
              </w:rPr>
              <w:t xml:space="preserve"> </w:t>
            </w:r>
            <w:r w:rsidR="003469D3" w:rsidRPr="000B1965">
              <w:rPr>
                <w:rFonts w:ascii="Bembo Std" w:hAnsi="Bembo Std"/>
                <w:sz w:val="22"/>
                <w:szCs w:val="22"/>
                <w:lang w:val="es-US"/>
              </w:rPr>
              <w:t>la</w:t>
            </w:r>
            <w:r w:rsidRPr="000B1965">
              <w:rPr>
                <w:rFonts w:ascii="Bembo Std" w:hAnsi="Bembo Std"/>
                <w:sz w:val="22"/>
                <w:szCs w:val="22"/>
                <w:lang w:val="es-US"/>
              </w:rPr>
              <w:t xml:space="preserve"> advertencia de no abrir antes de la hora y</w:t>
            </w:r>
            <w:r w:rsidR="00D10936" w:rsidRPr="000B1965">
              <w:rPr>
                <w:rFonts w:ascii="Bembo Std" w:hAnsi="Bembo Std"/>
                <w:sz w:val="22"/>
                <w:szCs w:val="22"/>
                <w:lang w:val="es-US"/>
              </w:rPr>
              <w:t> </w:t>
            </w:r>
            <w:r w:rsidRPr="000B1965">
              <w:rPr>
                <w:rFonts w:ascii="Bembo Std" w:hAnsi="Bembo Std"/>
                <w:sz w:val="22"/>
                <w:szCs w:val="22"/>
                <w:lang w:val="es-US"/>
              </w:rPr>
              <w:t>fecha</w:t>
            </w:r>
            <w:r w:rsidR="00D10936" w:rsidRPr="000B1965">
              <w:rPr>
                <w:rFonts w:ascii="Bembo Std" w:hAnsi="Bembo Std"/>
                <w:sz w:val="22"/>
                <w:szCs w:val="22"/>
                <w:lang w:val="es-US"/>
              </w:rPr>
              <w:t> </w:t>
            </w:r>
            <w:r w:rsidRPr="000B1965">
              <w:rPr>
                <w:rFonts w:ascii="Bembo Std" w:hAnsi="Bembo Std"/>
                <w:sz w:val="22"/>
                <w:szCs w:val="22"/>
                <w:lang w:val="es-US"/>
              </w:rPr>
              <w:t>de apertura de Ofertas.</w:t>
            </w:r>
          </w:p>
          <w:p w14:paraId="1BCC9677" w14:textId="77777777" w:rsidR="00ED0D94" w:rsidRPr="000B1965" w:rsidRDefault="00ED0D94" w:rsidP="00FB6389">
            <w:pPr>
              <w:pStyle w:val="Sub-ClauseText"/>
              <w:numPr>
                <w:ilvl w:val="1"/>
                <w:numId w:val="75"/>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Si los sobres no están sellados e identificados como se requiere, el Comprador no se responsabilizará en caso de que la Oferta se extravíe o sea abierta prematuramente.</w:t>
            </w:r>
          </w:p>
        </w:tc>
      </w:tr>
      <w:tr w:rsidR="00ED0D94" w:rsidRPr="000C7D4E" w14:paraId="3FAD5EB8" w14:textId="77777777" w:rsidTr="008D521E">
        <w:tc>
          <w:tcPr>
            <w:tcW w:w="3093" w:type="dxa"/>
          </w:tcPr>
          <w:p w14:paraId="462DFB28" w14:textId="77777777" w:rsidR="00ED0D94" w:rsidRPr="000B1965" w:rsidRDefault="00ED0D94" w:rsidP="00C21EDF">
            <w:pPr>
              <w:pStyle w:val="Tabla2Subtitulos"/>
              <w:rPr>
                <w:rFonts w:ascii="Bembo Std" w:hAnsi="Bembo Std"/>
                <w:sz w:val="22"/>
                <w:szCs w:val="22"/>
                <w:lang w:val="es-US"/>
              </w:rPr>
            </w:pPr>
            <w:bookmarkStart w:id="197" w:name="_Toc454620936"/>
            <w:bookmarkStart w:id="198" w:name="_Toc348000806"/>
            <w:bookmarkStart w:id="199" w:name="_Toc438907227"/>
            <w:bookmarkStart w:id="200" w:name="_Toc438907028"/>
            <w:bookmarkStart w:id="201" w:name="_Toc438733990"/>
            <w:bookmarkStart w:id="202" w:name="_Toc438532618"/>
            <w:bookmarkStart w:id="203" w:name="_Toc438438846"/>
            <w:bookmarkStart w:id="204" w:name="_Toc424009124"/>
            <w:bookmarkStart w:id="205" w:name="_Toc486937439"/>
            <w:r w:rsidRPr="000B1965">
              <w:rPr>
                <w:rFonts w:ascii="Bembo Std" w:hAnsi="Bembo Std"/>
                <w:sz w:val="22"/>
                <w:szCs w:val="22"/>
                <w:lang w:val="es-US"/>
              </w:rPr>
              <w:t xml:space="preserve">Plazo para </w:t>
            </w:r>
            <w:r w:rsidR="00051462" w:rsidRPr="000B1965">
              <w:rPr>
                <w:rFonts w:ascii="Bembo Std" w:hAnsi="Bembo Std"/>
                <w:sz w:val="22"/>
                <w:szCs w:val="22"/>
                <w:lang w:val="es-US"/>
              </w:rPr>
              <w:t xml:space="preserve">Presentar </w:t>
            </w:r>
            <w:r w:rsidRPr="000B1965">
              <w:rPr>
                <w:rFonts w:ascii="Bembo Std" w:hAnsi="Bembo Std"/>
                <w:sz w:val="22"/>
                <w:szCs w:val="22"/>
                <w:lang w:val="es-US"/>
              </w:rPr>
              <w:t>las</w:t>
            </w:r>
            <w:r w:rsidR="00D10936" w:rsidRPr="000B1965">
              <w:rPr>
                <w:rFonts w:ascii="Bembo Std" w:hAnsi="Bembo Std"/>
                <w:sz w:val="22"/>
                <w:szCs w:val="22"/>
                <w:lang w:val="es-US"/>
              </w:rPr>
              <w:t> </w:t>
            </w:r>
            <w:r w:rsidRPr="000B1965">
              <w:rPr>
                <w:rFonts w:ascii="Bembo Std" w:hAnsi="Bembo Std"/>
                <w:sz w:val="22"/>
                <w:szCs w:val="22"/>
                <w:lang w:val="es-US"/>
              </w:rPr>
              <w:t>Ofertas</w:t>
            </w:r>
            <w:bookmarkEnd w:id="197"/>
            <w:bookmarkEnd w:id="198"/>
            <w:bookmarkEnd w:id="199"/>
            <w:bookmarkEnd w:id="200"/>
            <w:bookmarkEnd w:id="201"/>
            <w:bookmarkEnd w:id="202"/>
            <w:bookmarkEnd w:id="203"/>
            <w:bookmarkEnd w:id="204"/>
            <w:bookmarkEnd w:id="205"/>
          </w:p>
        </w:tc>
        <w:tc>
          <w:tcPr>
            <w:tcW w:w="6830" w:type="dxa"/>
            <w:gridSpan w:val="2"/>
          </w:tcPr>
          <w:p w14:paraId="6D091860" w14:textId="77777777" w:rsidR="00ED0D94" w:rsidRPr="000B1965" w:rsidRDefault="003469D3" w:rsidP="00C21EDF">
            <w:pPr>
              <w:pStyle w:val="Sub-ClauseText"/>
              <w:numPr>
                <w:ilvl w:val="1"/>
                <w:numId w:val="29"/>
              </w:numPr>
              <w:spacing w:before="0" w:after="200"/>
              <w:rPr>
                <w:rFonts w:ascii="Bembo Std" w:hAnsi="Bembo Std"/>
                <w:spacing w:val="0"/>
                <w:sz w:val="22"/>
                <w:szCs w:val="22"/>
                <w:lang w:val="es-US"/>
              </w:rPr>
            </w:pPr>
            <w:r w:rsidRPr="000B1965">
              <w:rPr>
                <w:rFonts w:ascii="Bembo Std" w:hAnsi="Bembo Std"/>
                <w:spacing w:val="0"/>
                <w:sz w:val="22"/>
                <w:szCs w:val="22"/>
                <w:lang w:val="es-US"/>
              </w:rPr>
              <w:t>El Comprador deberá recibir las</w:t>
            </w:r>
            <w:r w:rsidR="00B207AF" w:rsidRPr="000B1965">
              <w:rPr>
                <w:rFonts w:ascii="Bembo Std" w:hAnsi="Bembo Std"/>
                <w:spacing w:val="0"/>
                <w:sz w:val="22"/>
                <w:szCs w:val="22"/>
                <w:lang w:val="es-US"/>
              </w:rPr>
              <w:t xml:space="preserve"> </w:t>
            </w:r>
            <w:r w:rsidRPr="000B1965">
              <w:rPr>
                <w:rFonts w:ascii="Bembo Std" w:hAnsi="Bembo Std"/>
                <w:spacing w:val="0"/>
                <w:sz w:val="22"/>
                <w:szCs w:val="22"/>
                <w:lang w:val="es-US"/>
              </w:rPr>
              <w:t>O</w:t>
            </w:r>
            <w:r w:rsidR="00ED0D94" w:rsidRPr="000B1965">
              <w:rPr>
                <w:rFonts w:ascii="Bembo Std" w:hAnsi="Bembo Std"/>
                <w:spacing w:val="0"/>
                <w:sz w:val="22"/>
                <w:szCs w:val="22"/>
                <w:lang w:val="es-US"/>
              </w:rPr>
              <w:t xml:space="preserve">fertas en la dirección y, a más tardar, en la fecha y hora que </w:t>
            </w:r>
            <w:r w:rsidR="00ED0D94" w:rsidRPr="000B1965">
              <w:rPr>
                <w:rFonts w:ascii="Bembo Std" w:hAnsi="Bembo Std"/>
                <w:bCs/>
                <w:spacing w:val="0"/>
                <w:sz w:val="22"/>
                <w:szCs w:val="22"/>
                <w:lang w:val="es-US"/>
              </w:rPr>
              <w:t>se especifican</w:t>
            </w:r>
            <w:r w:rsidR="00ED0D94" w:rsidRPr="000B1965">
              <w:rPr>
                <w:rFonts w:ascii="Bembo Std" w:hAnsi="Bembo Std"/>
                <w:b/>
                <w:bCs/>
                <w:spacing w:val="0"/>
                <w:sz w:val="22"/>
                <w:szCs w:val="22"/>
                <w:lang w:val="es-US"/>
              </w:rPr>
              <w:t xml:space="preserve"> en los DDL</w:t>
            </w:r>
            <w:r w:rsidR="00ED0D94" w:rsidRPr="000B1965">
              <w:rPr>
                <w:rFonts w:ascii="Bembo Std" w:hAnsi="Bembo Std"/>
                <w:spacing w:val="0"/>
                <w:sz w:val="22"/>
                <w:szCs w:val="22"/>
                <w:lang w:val="es-US"/>
              </w:rPr>
              <w:t>.</w:t>
            </w:r>
            <w:r w:rsidR="00B207AF" w:rsidRPr="000B1965">
              <w:rPr>
                <w:rFonts w:ascii="Bembo Std" w:hAnsi="Bembo Std"/>
                <w:spacing w:val="0"/>
                <w:sz w:val="22"/>
                <w:szCs w:val="22"/>
                <w:lang w:val="es-US"/>
              </w:rPr>
              <w:t xml:space="preserve"> </w:t>
            </w:r>
            <w:r w:rsidRPr="000B1965">
              <w:rPr>
                <w:rFonts w:ascii="Bembo Std" w:hAnsi="Bembo Std"/>
                <w:bCs/>
                <w:spacing w:val="0"/>
                <w:sz w:val="22"/>
                <w:szCs w:val="22"/>
                <w:lang w:val="es-US"/>
              </w:rPr>
              <w:t xml:space="preserve">Cuando </w:t>
            </w:r>
            <w:r w:rsidR="002C6B9A" w:rsidRPr="000B1965">
              <w:rPr>
                <w:rFonts w:ascii="Bembo Std" w:hAnsi="Bembo Std"/>
                <w:bCs/>
                <w:spacing w:val="0"/>
                <w:sz w:val="22"/>
                <w:szCs w:val="22"/>
                <w:lang w:val="es-US"/>
              </w:rPr>
              <w:t>así</w:t>
            </w:r>
            <w:r w:rsidRPr="000B1965">
              <w:rPr>
                <w:rFonts w:ascii="Bembo Std" w:hAnsi="Bembo Std"/>
                <w:bCs/>
                <w:spacing w:val="0"/>
                <w:sz w:val="22"/>
                <w:szCs w:val="22"/>
                <w:lang w:val="es-US"/>
              </w:rPr>
              <w:t xml:space="preserve"> se especifique</w:t>
            </w:r>
            <w:r w:rsidRPr="000B1965">
              <w:rPr>
                <w:rFonts w:ascii="Bembo Std" w:hAnsi="Bembo Std"/>
                <w:b/>
                <w:bCs/>
                <w:spacing w:val="0"/>
                <w:sz w:val="22"/>
                <w:szCs w:val="22"/>
                <w:lang w:val="es-US"/>
              </w:rPr>
              <w:t xml:space="preserve"> en</w:t>
            </w:r>
            <w:r w:rsidR="00B207AF" w:rsidRPr="000B1965">
              <w:rPr>
                <w:rFonts w:ascii="Bembo Std" w:hAnsi="Bembo Std"/>
                <w:b/>
                <w:bCs/>
                <w:spacing w:val="0"/>
                <w:sz w:val="22"/>
                <w:szCs w:val="22"/>
                <w:lang w:val="es-US"/>
              </w:rPr>
              <w:t xml:space="preserve"> </w:t>
            </w:r>
            <w:r w:rsidR="00ED0D94" w:rsidRPr="000B1965">
              <w:rPr>
                <w:rStyle w:val="StyleHeader2-SubClausesBoldChar"/>
                <w:rFonts w:ascii="Bembo Std" w:hAnsi="Bembo Std"/>
                <w:spacing w:val="0"/>
                <w:sz w:val="22"/>
                <w:szCs w:val="22"/>
                <w:lang w:val="es-US"/>
              </w:rPr>
              <w:t>los DDL</w:t>
            </w:r>
            <w:r w:rsidR="00ED0D94" w:rsidRPr="000B1965">
              <w:rPr>
                <w:rFonts w:ascii="Bembo Std" w:hAnsi="Bembo Std"/>
                <w:bCs/>
                <w:spacing w:val="0"/>
                <w:sz w:val="22"/>
                <w:szCs w:val="22"/>
                <w:lang w:val="es-US"/>
              </w:rPr>
              <w:t>,</w:t>
            </w:r>
            <w:r w:rsidR="00B207AF" w:rsidRPr="000B1965">
              <w:rPr>
                <w:rFonts w:ascii="Bembo Std" w:hAnsi="Bembo Std"/>
                <w:bCs/>
                <w:spacing w:val="0"/>
                <w:sz w:val="22"/>
                <w:szCs w:val="22"/>
                <w:lang w:val="es-US"/>
              </w:rPr>
              <w:t xml:space="preserve"> </w:t>
            </w:r>
            <w:r w:rsidR="00ED0D94" w:rsidRPr="000B1965">
              <w:rPr>
                <w:rFonts w:ascii="Bembo Std" w:hAnsi="Bembo Std"/>
                <w:spacing w:val="0"/>
                <w:sz w:val="22"/>
                <w:szCs w:val="22"/>
                <w:lang w:val="es-US"/>
              </w:rPr>
              <w:t xml:space="preserve">los Licitantes tendrán la opción de enviar sus Ofertas </w:t>
            </w:r>
            <w:r w:rsidR="002C6B9A" w:rsidRPr="000B1965">
              <w:rPr>
                <w:rFonts w:ascii="Bembo Std" w:hAnsi="Bembo Std"/>
                <w:spacing w:val="0"/>
                <w:sz w:val="22"/>
                <w:szCs w:val="22"/>
                <w:lang w:val="es-US"/>
              </w:rPr>
              <w:t>de</w:t>
            </w:r>
            <w:r w:rsidR="00DC757D" w:rsidRPr="000B1965">
              <w:rPr>
                <w:rFonts w:ascii="Bembo Std" w:hAnsi="Bembo Std"/>
                <w:spacing w:val="0"/>
                <w:sz w:val="22"/>
                <w:szCs w:val="22"/>
                <w:lang w:val="es-US"/>
              </w:rPr>
              <w:t xml:space="preserve"> forma electrónica</w:t>
            </w:r>
            <w:r w:rsidR="00ED0D94" w:rsidRPr="000B1965">
              <w:rPr>
                <w:rFonts w:ascii="Bembo Std" w:hAnsi="Bembo Std"/>
                <w:spacing w:val="0"/>
                <w:sz w:val="22"/>
                <w:szCs w:val="22"/>
                <w:lang w:val="es-US"/>
              </w:rPr>
              <w:t xml:space="preserve">. </w:t>
            </w:r>
            <w:r w:rsidR="00DC757D" w:rsidRPr="000B1965">
              <w:rPr>
                <w:rFonts w:ascii="Bembo Std" w:hAnsi="Bembo Std"/>
                <w:spacing w:val="0"/>
                <w:sz w:val="22"/>
                <w:szCs w:val="22"/>
                <w:lang w:val="es-US"/>
              </w:rPr>
              <w:t>Los</w:t>
            </w:r>
            <w:r w:rsidR="00D10936" w:rsidRPr="000B1965">
              <w:rPr>
                <w:rFonts w:ascii="Bembo Std" w:hAnsi="Bembo Std"/>
                <w:spacing w:val="0"/>
                <w:sz w:val="22"/>
                <w:szCs w:val="22"/>
                <w:lang w:val="es-US"/>
              </w:rPr>
              <w:t> </w:t>
            </w:r>
            <w:r w:rsidR="00DC757D" w:rsidRPr="000B1965">
              <w:rPr>
                <w:rFonts w:ascii="Bembo Std" w:hAnsi="Bembo Std"/>
                <w:spacing w:val="0"/>
                <w:sz w:val="22"/>
                <w:szCs w:val="22"/>
                <w:lang w:val="es-US"/>
              </w:rPr>
              <w:t>Licitantes que opten por esta modalidad</w:t>
            </w:r>
            <w:r w:rsidR="0070014C" w:rsidRPr="000B1965">
              <w:rPr>
                <w:rFonts w:ascii="Bembo Std" w:hAnsi="Bembo Std"/>
                <w:spacing w:val="0"/>
                <w:sz w:val="22"/>
                <w:szCs w:val="22"/>
                <w:lang w:val="es-US"/>
              </w:rPr>
              <w:t>,</w:t>
            </w:r>
            <w:r w:rsidR="00DC757D" w:rsidRPr="000B1965">
              <w:rPr>
                <w:rFonts w:ascii="Bembo Std" w:hAnsi="Bembo Std"/>
                <w:spacing w:val="0"/>
                <w:sz w:val="22"/>
                <w:szCs w:val="22"/>
                <w:lang w:val="es-US"/>
              </w:rPr>
              <w:t xml:space="preserve"> deberán ajustarse a los procedimientos de presentación electrónica de</w:t>
            </w:r>
            <w:r w:rsidR="00D10936" w:rsidRPr="000B1965">
              <w:rPr>
                <w:rFonts w:ascii="Bembo Std" w:hAnsi="Bembo Std"/>
                <w:spacing w:val="0"/>
                <w:sz w:val="22"/>
                <w:szCs w:val="22"/>
                <w:lang w:val="es-US"/>
              </w:rPr>
              <w:t> </w:t>
            </w:r>
            <w:r w:rsidR="00DC757D" w:rsidRPr="000B1965">
              <w:rPr>
                <w:rFonts w:ascii="Bembo Std" w:hAnsi="Bembo Std"/>
                <w:spacing w:val="0"/>
                <w:sz w:val="22"/>
                <w:szCs w:val="22"/>
                <w:lang w:val="es-US"/>
              </w:rPr>
              <w:t>Ofertas establecidos</w:t>
            </w:r>
            <w:r w:rsidR="00B207AF" w:rsidRPr="000B1965">
              <w:rPr>
                <w:rFonts w:ascii="Bembo Std" w:hAnsi="Bembo Std"/>
                <w:spacing w:val="0"/>
                <w:sz w:val="22"/>
                <w:szCs w:val="22"/>
                <w:lang w:val="es-US"/>
              </w:rPr>
              <w:t xml:space="preserve"> </w:t>
            </w:r>
            <w:r w:rsidR="00ED0D94" w:rsidRPr="000B1965">
              <w:rPr>
                <w:rStyle w:val="StyleHeader2-SubClausesBoldChar"/>
                <w:rFonts w:ascii="Bembo Std" w:hAnsi="Bembo Std"/>
                <w:spacing w:val="0"/>
                <w:sz w:val="22"/>
                <w:szCs w:val="22"/>
                <w:lang w:val="es-US"/>
              </w:rPr>
              <w:t>en los DDL</w:t>
            </w:r>
            <w:r w:rsidR="00ED0D94" w:rsidRPr="000B1965">
              <w:rPr>
                <w:rFonts w:ascii="Bembo Std" w:hAnsi="Bembo Std"/>
                <w:bCs/>
                <w:spacing w:val="0"/>
                <w:sz w:val="22"/>
                <w:szCs w:val="22"/>
                <w:lang w:val="es-US"/>
              </w:rPr>
              <w:t>.</w:t>
            </w:r>
          </w:p>
          <w:p w14:paraId="10F91BD4" w14:textId="77777777" w:rsidR="00ED0D94" w:rsidRPr="000B1965" w:rsidRDefault="00ED0D94" w:rsidP="00C21EDF">
            <w:pPr>
              <w:pStyle w:val="Sub-ClauseText"/>
              <w:numPr>
                <w:ilvl w:val="1"/>
                <w:numId w:val="29"/>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Comprador podrá, a su discreción, extender el plazo para la presentación de Ofertas mediante una enmienda al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de conformidad con la </w:t>
            </w:r>
            <w:r w:rsidR="00D1141C" w:rsidRPr="000B1965">
              <w:rPr>
                <w:rFonts w:ascii="Bembo Std" w:hAnsi="Bembo Std"/>
                <w:spacing w:val="0"/>
                <w:sz w:val="22"/>
                <w:szCs w:val="22"/>
                <w:lang w:val="es-US"/>
              </w:rPr>
              <w:t>IAL </w:t>
            </w:r>
            <w:r w:rsidRPr="000B1965">
              <w:rPr>
                <w:rFonts w:ascii="Bembo Std" w:hAnsi="Bembo Std"/>
                <w:spacing w:val="0"/>
                <w:sz w:val="22"/>
                <w:szCs w:val="22"/>
                <w:lang w:val="es-US"/>
              </w:rPr>
              <w:t>8. En</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este caso, todos los derechos y las obligaciones del</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Comprador y de los Licitantes previamente sujetos al plazo original para presentar las ofertas quedarán sujetos al plazo</w:t>
            </w:r>
            <w:r w:rsidR="0053479A" w:rsidRPr="000B1965">
              <w:rPr>
                <w:rFonts w:ascii="Bembo Std" w:hAnsi="Bembo Std"/>
                <w:spacing w:val="0"/>
                <w:sz w:val="22"/>
                <w:szCs w:val="22"/>
                <w:lang w:val="es-US"/>
              </w:rPr>
              <w:t xml:space="preserve"> prorrogado</w:t>
            </w:r>
            <w:r w:rsidRPr="000B1965">
              <w:rPr>
                <w:rFonts w:ascii="Bembo Std" w:hAnsi="Bembo Std"/>
                <w:spacing w:val="0"/>
                <w:sz w:val="22"/>
                <w:szCs w:val="22"/>
                <w:lang w:val="es-US"/>
              </w:rPr>
              <w:t>.</w:t>
            </w:r>
          </w:p>
        </w:tc>
      </w:tr>
      <w:tr w:rsidR="00ED0D94" w:rsidRPr="000C7D4E" w14:paraId="47AD2FFE" w14:textId="77777777" w:rsidTr="008D521E">
        <w:tc>
          <w:tcPr>
            <w:tcW w:w="3093" w:type="dxa"/>
          </w:tcPr>
          <w:p w14:paraId="7917965A" w14:textId="77777777" w:rsidR="00ED0D94" w:rsidRPr="000B1965" w:rsidRDefault="00ED0D94" w:rsidP="00C21EDF">
            <w:pPr>
              <w:pStyle w:val="Tabla2Subtitulos"/>
              <w:rPr>
                <w:rFonts w:ascii="Bembo Std" w:hAnsi="Bembo Std"/>
                <w:sz w:val="22"/>
                <w:szCs w:val="22"/>
                <w:lang w:val="es-US"/>
              </w:rPr>
            </w:pPr>
            <w:bookmarkStart w:id="206" w:name="_Toc454620937"/>
            <w:bookmarkStart w:id="207" w:name="_Toc348000807"/>
            <w:bookmarkStart w:id="208" w:name="_Toc438907228"/>
            <w:bookmarkStart w:id="209" w:name="_Toc438907029"/>
            <w:bookmarkStart w:id="210" w:name="_Toc438733991"/>
            <w:bookmarkStart w:id="211" w:name="_Toc438532619"/>
            <w:bookmarkStart w:id="212" w:name="_Toc438438847"/>
            <w:bookmarkStart w:id="213" w:name="_Toc486937440"/>
            <w:r w:rsidRPr="000B1965">
              <w:rPr>
                <w:rFonts w:ascii="Bembo Std" w:hAnsi="Bembo Std"/>
                <w:sz w:val="22"/>
                <w:szCs w:val="22"/>
                <w:lang w:val="es-US"/>
              </w:rPr>
              <w:lastRenderedPageBreak/>
              <w:t xml:space="preserve">Ofertas </w:t>
            </w:r>
            <w:r w:rsidR="00DE615C" w:rsidRPr="000B1965">
              <w:rPr>
                <w:rFonts w:ascii="Bembo Std" w:hAnsi="Bembo Std"/>
                <w:sz w:val="22"/>
                <w:szCs w:val="22"/>
                <w:lang w:val="es-US"/>
              </w:rPr>
              <w:t>T</w:t>
            </w:r>
            <w:r w:rsidRPr="000B1965">
              <w:rPr>
                <w:rFonts w:ascii="Bembo Std" w:hAnsi="Bembo Std"/>
                <w:sz w:val="22"/>
                <w:szCs w:val="22"/>
                <w:lang w:val="es-US"/>
              </w:rPr>
              <w:t>ardías</w:t>
            </w:r>
            <w:bookmarkEnd w:id="206"/>
            <w:bookmarkEnd w:id="207"/>
            <w:bookmarkEnd w:id="208"/>
            <w:bookmarkEnd w:id="209"/>
            <w:bookmarkEnd w:id="210"/>
            <w:bookmarkEnd w:id="211"/>
            <w:bookmarkEnd w:id="212"/>
            <w:bookmarkEnd w:id="213"/>
          </w:p>
        </w:tc>
        <w:tc>
          <w:tcPr>
            <w:tcW w:w="6830" w:type="dxa"/>
            <w:gridSpan w:val="2"/>
          </w:tcPr>
          <w:p w14:paraId="18EFEEE9" w14:textId="77777777" w:rsidR="00ED0D94" w:rsidRPr="000B1965" w:rsidRDefault="00620C82" w:rsidP="00FB6389">
            <w:pPr>
              <w:pStyle w:val="Sub-ClauseText"/>
              <w:numPr>
                <w:ilvl w:val="1"/>
                <w:numId w:val="64"/>
              </w:numPr>
              <w:spacing w:before="0" w:after="200"/>
              <w:rPr>
                <w:rFonts w:ascii="Bembo Std" w:hAnsi="Bembo Std"/>
                <w:spacing w:val="0"/>
                <w:sz w:val="22"/>
                <w:szCs w:val="22"/>
                <w:lang w:val="es-US"/>
              </w:rPr>
            </w:pPr>
            <w:r w:rsidRPr="000B1965">
              <w:rPr>
                <w:rFonts w:ascii="Bembo Std" w:hAnsi="Bembo Std"/>
                <w:spacing w:val="0"/>
                <w:sz w:val="22"/>
                <w:szCs w:val="22"/>
                <w:lang w:val="es-US"/>
              </w:rPr>
              <w:t>E</w:t>
            </w:r>
            <w:r w:rsidR="002C6B9A" w:rsidRPr="000B1965">
              <w:rPr>
                <w:rFonts w:ascii="Bembo Std" w:hAnsi="Bembo Std"/>
                <w:spacing w:val="0"/>
                <w:sz w:val="22"/>
                <w:szCs w:val="22"/>
                <w:lang w:val="es-US"/>
              </w:rPr>
              <w:t xml:space="preserve">l </w:t>
            </w:r>
            <w:r w:rsidR="00ED0D94" w:rsidRPr="000B1965">
              <w:rPr>
                <w:rFonts w:ascii="Bembo Std" w:hAnsi="Bembo Std"/>
                <w:spacing w:val="0"/>
                <w:sz w:val="22"/>
                <w:szCs w:val="22"/>
                <w:lang w:val="es-US"/>
              </w:rPr>
              <w:t xml:space="preserve">Comprador no </w:t>
            </w:r>
            <w:r w:rsidR="00051462" w:rsidRPr="000B1965">
              <w:rPr>
                <w:rFonts w:ascii="Bembo Std" w:hAnsi="Bembo Std"/>
                <w:spacing w:val="0"/>
                <w:sz w:val="22"/>
                <w:szCs w:val="22"/>
                <w:lang w:val="es-US"/>
              </w:rPr>
              <w:t>considerará</w:t>
            </w:r>
            <w:r w:rsidR="00ED0D94" w:rsidRPr="000B1965">
              <w:rPr>
                <w:rFonts w:ascii="Bembo Std" w:hAnsi="Bembo Std"/>
                <w:spacing w:val="0"/>
                <w:sz w:val="22"/>
                <w:szCs w:val="22"/>
                <w:lang w:val="es-US"/>
              </w:rPr>
              <w:t xml:space="preserve"> ninguna Oferta que </w:t>
            </w:r>
            <w:r w:rsidR="00051462" w:rsidRPr="000B1965">
              <w:rPr>
                <w:rFonts w:ascii="Bembo Std" w:hAnsi="Bembo Std"/>
                <w:spacing w:val="0"/>
                <w:sz w:val="22"/>
                <w:szCs w:val="22"/>
                <w:lang w:val="es-US"/>
              </w:rPr>
              <w:t>llegue con</w:t>
            </w:r>
            <w:r w:rsidR="00D10936" w:rsidRPr="000B1965">
              <w:rPr>
                <w:rFonts w:ascii="Bembo Std" w:hAnsi="Bembo Std"/>
                <w:spacing w:val="0"/>
                <w:sz w:val="22"/>
                <w:szCs w:val="22"/>
                <w:lang w:val="es-US"/>
              </w:rPr>
              <w:t> </w:t>
            </w:r>
            <w:r w:rsidR="00051462" w:rsidRPr="000B1965">
              <w:rPr>
                <w:rFonts w:ascii="Bembo Std" w:hAnsi="Bembo Std"/>
                <w:spacing w:val="0"/>
                <w:sz w:val="22"/>
                <w:szCs w:val="22"/>
                <w:lang w:val="es-US"/>
              </w:rPr>
              <w:t xml:space="preserve">posterioridad al término del </w:t>
            </w:r>
            <w:r w:rsidR="0053479A" w:rsidRPr="000B1965">
              <w:rPr>
                <w:rFonts w:ascii="Bembo Std" w:hAnsi="Bembo Std"/>
                <w:spacing w:val="0"/>
                <w:sz w:val="22"/>
                <w:szCs w:val="22"/>
                <w:lang w:val="es-US"/>
              </w:rPr>
              <w:t xml:space="preserve">plazo </w:t>
            </w:r>
            <w:r w:rsidR="00ED0D94" w:rsidRPr="000B1965">
              <w:rPr>
                <w:rFonts w:ascii="Bembo Std" w:hAnsi="Bembo Std"/>
                <w:spacing w:val="0"/>
                <w:sz w:val="22"/>
                <w:szCs w:val="22"/>
                <w:lang w:val="es-US"/>
              </w:rPr>
              <w:t>para la presentación de Ofertas</w:t>
            </w:r>
            <w:r w:rsidRPr="000B1965">
              <w:rPr>
                <w:rFonts w:ascii="Bembo Std" w:hAnsi="Bembo Std"/>
                <w:spacing w:val="0"/>
                <w:sz w:val="22"/>
                <w:szCs w:val="22"/>
                <w:lang w:val="es-US"/>
              </w:rPr>
              <w:t>, de conformidad con lo dispuesto en la IAL 22</w:t>
            </w:r>
            <w:r w:rsidR="00ED0D94" w:rsidRPr="000B1965">
              <w:rPr>
                <w:rFonts w:ascii="Bembo Std" w:hAnsi="Bembo Std"/>
                <w:spacing w:val="0"/>
                <w:sz w:val="22"/>
                <w:szCs w:val="22"/>
                <w:lang w:val="es-US"/>
              </w:rPr>
              <w:t>.</w:t>
            </w:r>
            <w:r w:rsidR="00D9237E" w:rsidRPr="000B1965">
              <w:rPr>
                <w:rFonts w:ascii="Bembo Std" w:hAnsi="Bembo Std"/>
                <w:spacing w:val="0"/>
                <w:sz w:val="22"/>
                <w:szCs w:val="22"/>
                <w:lang w:val="es-US"/>
              </w:rPr>
              <w:t xml:space="preserve"> </w:t>
            </w:r>
            <w:r w:rsidR="00DE615C" w:rsidRPr="000B1965">
              <w:rPr>
                <w:rFonts w:ascii="Bembo Std" w:hAnsi="Bembo Std"/>
                <w:spacing w:val="0"/>
                <w:sz w:val="22"/>
                <w:szCs w:val="22"/>
                <w:lang w:val="es-US"/>
              </w:rPr>
              <w:t>Toda Oferta que reciba el Comprador después del plazo para la presentación de las Ofertas será declarada tardía, rechazada y devuelta al Licitante sin abrir.</w:t>
            </w:r>
          </w:p>
        </w:tc>
      </w:tr>
      <w:tr w:rsidR="00ED0D94" w:rsidRPr="000C7D4E" w14:paraId="3D9FAC58" w14:textId="77777777" w:rsidTr="008D521E">
        <w:tc>
          <w:tcPr>
            <w:tcW w:w="3093" w:type="dxa"/>
          </w:tcPr>
          <w:p w14:paraId="5A170AD3" w14:textId="77777777" w:rsidR="00ED0D94" w:rsidRPr="000B1965" w:rsidRDefault="00ED0D94" w:rsidP="00C21EDF">
            <w:pPr>
              <w:pStyle w:val="Tabla2Subtitulos"/>
              <w:rPr>
                <w:rFonts w:ascii="Bembo Std" w:hAnsi="Bembo Std"/>
                <w:sz w:val="22"/>
                <w:szCs w:val="22"/>
                <w:lang w:val="es-US"/>
              </w:rPr>
            </w:pPr>
            <w:bookmarkStart w:id="214" w:name="_Toc454620938"/>
            <w:bookmarkStart w:id="215" w:name="_Toc348000808"/>
            <w:bookmarkStart w:id="216" w:name="_Toc438907229"/>
            <w:bookmarkStart w:id="217" w:name="_Toc438907030"/>
            <w:bookmarkStart w:id="218" w:name="_Toc438733992"/>
            <w:bookmarkStart w:id="219" w:name="_Toc438532620"/>
            <w:bookmarkStart w:id="220" w:name="_Toc438438848"/>
            <w:bookmarkStart w:id="221" w:name="_Toc424009126"/>
            <w:bookmarkStart w:id="222" w:name="_Toc486937441"/>
            <w:r w:rsidRPr="000B1965">
              <w:rPr>
                <w:rFonts w:ascii="Bembo Std" w:hAnsi="Bembo Std"/>
                <w:sz w:val="22"/>
                <w:szCs w:val="22"/>
                <w:lang w:val="es-US"/>
              </w:rPr>
              <w:t xml:space="preserve">Retiro, </w:t>
            </w:r>
            <w:r w:rsidR="00DE615C" w:rsidRPr="000B1965">
              <w:rPr>
                <w:rFonts w:ascii="Bembo Std" w:hAnsi="Bembo Std"/>
                <w:sz w:val="22"/>
                <w:szCs w:val="22"/>
                <w:lang w:val="es-US"/>
              </w:rPr>
              <w:t>S</w:t>
            </w:r>
            <w:r w:rsidRPr="000B1965">
              <w:rPr>
                <w:rFonts w:ascii="Bembo Std" w:hAnsi="Bembo Std"/>
                <w:sz w:val="22"/>
                <w:szCs w:val="22"/>
                <w:lang w:val="es-US"/>
              </w:rPr>
              <w:t>ustitución y</w:t>
            </w:r>
            <w:r w:rsidR="00D10936" w:rsidRPr="000B1965">
              <w:rPr>
                <w:rFonts w:ascii="Bembo Std" w:hAnsi="Bembo Std"/>
                <w:sz w:val="22"/>
                <w:szCs w:val="22"/>
                <w:lang w:val="es-US"/>
              </w:rPr>
              <w:t> </w:t>
            </w:r>
            <w:r w:rsidR="00DE615C" w:rsidRPr="000B1965">
              <w:rPr>
                <w:rFonts w:ascii="Bembo Std" w:hAnsi="Bembo Std"/>
                <w:sz w:val="22"/>
                <w:szCs w:val="22"/>
                <w:lang w:val="es-US"/>
              </w:rPr>
              <w:t xml:space="preserve">Modificación </w:t>
            </w:r>
            <w:r w:rsidRPr="000B1965">
              <w:rPr>
                <w:rFonts w:ascii="Bembo Std" w:hAnsi="Bembo Std"/>
                <w:sz w:val="22"/>
                <w:szCs w:val="22"/>
                <w:lang w:val="es-US"/>
              </w:rPr>
              <w:t>de</w:t>
            </w:r>
            <w:r w:rsidR="00D10936" w:rsidRPr="000B1965">
              <w:rPr>
                <w:rFonts w:ascii="Bembo Std" w:hAnsi="Bembo Std"/>
                <w:sz w:val="22"/>
                <w:szCs w:val="22"/>
                <w:lang w:val="es-US"/>
              </w:rPr>
              <w:t> </w:t>
            </w:r>
            <w:r w:rsidRPr="000B1965">
              <w:rPr>
                <w:rFonts w:ascii="Bembo Std" w:hAnsi="Bembo Std"/>
                <w:sz w:val="22"/>
                <w:szCs w:val="22"/>
                <w:lang w:val="es-US"/>
              </w:rPr>
              <w:t>las Ofertas</w:t>
            </w:r>
            <w:bookmarkEnd w:id="214"/>
            <w:bookmarkEnd w:id="215"/>
            <w:bookmarkEnd w:id="216"/>
            <w:bookmarkEnd w:id="217"/>
            <w:bookmarkEnd w:id="218"/>
            <w:bookmarkEnd w:id="219"/>
            <w:bookmarkEnd w:id="220"/>
            <w:bookmarkEnd w:id="221"/>
            <w:bookmarkEnd w:id="222"/>
          </w:p>
        </w:tc>
        <w:tc>
          <w:tcPr>
            <w:tcW w:w="6830" w:type="dxa"/>
            <w:gridSpan w:val="2"/>
          </w:tcPr>
          <w:p w14:paraId="41071B8A" w14:textId="77777777" w:rsidR="00ED0D94" w:rsidRPr="000B1965" w:rsidRDefault="00ED0D94" w:rsidP="00C21EDF">
            <w:pPr>
              <w:pStyle w:val="Sub-ClauseText"/>
              <w:numPr>
                <w:ilvl w:val="1"/>
                <w:numId w:val="30"/>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Un Licitante podrá retirar, sustituir o modificar su </w:t>
            </w:r>
            <w:r w:rsidR="00620C82" w:rsidRPr="000B1965">
              <w:rPr>
                <w:rFonts w:ascii="Bembo Std" w:hAnsi="Bembo Std"/>
                <w:spacing w:val="0"/>
                <w:sz w:val="22"/>
                <w:szCs w:val="22"/>
                <w:lang w:val="es-US"/>
              </w:rPr>
              <w:t>O</w:t>
            </w:r>
            <w:r w:rsidRPr="000B1965">
              <w:rPr>
                <w:rFonts w:ascii="Bembo Std" w:hAnsi="Bembo Std"/>
                <w:spacing w:val="0"/>
                <w:sz w:val="22"/>
                <w:szCs w:val="22"/>
                <w:lang w:val="es-US"/>
              </w:rPr>
              <w:t xml:space="preserve">ferta después de presentada mediante el envío de una comunicación por escrito, debidamente firmada por un representante autorizado; </w:t>
            </w:r>
            <w:r w:rsidR="00836500" w:rsidRPr="000B1965">
              <w:rPr>
                <w:rFonts w:ascii="Bembo Std" w:hAnsi="Bembo Std"/>
                <w:spacing w:val="0"/>
                <w:sz w:val="22"/>
                <w:szCs w:val="22"/>
                <w:lang w:val="es-US"/>
              </w:rPr>
              <w:t xml:space="preserve">que </w:t>
            </w:r>
            <w:r w:rsidRPr="000B1965">
              <w:rPr>
                <w:rFonts w:ascii="Bembo Std" w:hAnsi="Bembo Std"/>
                <w:spacing w:val="0"/>
                <w:sz w:val="22"/>
                <w:szCs w:val="22"/>
                <w:lang w:val="es-US"/>
              </w:rPr>
              <w:t xml:space="preserve">deberá incluir una copia de la autorización (poder) de acuerdo </w:t>
            </w:r>
            <w:r w:rsidR="00620C82" w:rsidRPr="000B1965">
              <w:rPr>
                <w:rFonts w:ascii="Bembo Std" w:hAnsi="Bembo Std"/>
                <w:spacing w:val="0"/>
                <w:sz w:val="22"/>
                <w:szCs w:val="22"/>
                <w:lang w:val="es-US"/>
              </w:rPr>
              <w:t>con</w:t>
            </w:r>
            <w:r w:rsidRPr="000B1965">
              <w:rPr>
                <w:rFonts w:ascii="Bembo Std" w:hAnsi="Bembo Std"/>
                <w:spacing w:val="0"/>
                <w:sz w:val="22"/>
                <w:szCs w:val="22"/>
                <w:lang w:val="es-US"/>
              </w:rPr>
              <w:t xml:space="preserve"> lo estipulado en la </w:t>
            </w:r>
            <w:r w:rsidR="00620C82" w:rsidRPr="000B1965">
              <w:rPr>
                <w:rFonts w:ascii="Bembo Std" w:hAnsi="Bembo Std"/>
                <w:spacing w:val="0"/>
                <w:sz w:val="22"/>
                <w:szCs w:val="22"/>
                <w:lang w:val="es-US"/>
              </w:rPr>
              <w:t>IAL </w:t>
            </w:r>
            <w:r w:rsidRPr="000B1965">
              <w:rPr>
                <w:rFonts w:ascii="Bembo Std" w:hAnsi="Bembo Std"/>
                <w:spacing w:val="0"/>
                <w:sz w:val="22"/>
                <w:szCs w:val="22"/>
                <w:lang w:val="es-US"/>
              </w:rPr>
              <w:t xml:space="preserve">20.3 (con excepción de la comunicación de retiro, que no requiere copias). </w:t>
            </w:r>
            <w:r w:rsidR="00620C82" w:rsidRPr="000B1965">
              <w:rPr>
                <w:rFonts w:ascii="Bembo Std" w:hAnsi="Bembo Std"/>
                <w:spacing w:val="0"/>
                <w:sz w:val="22"/>
                <w:szCs w:val="22"/>
                <w:lang w:val="es-US"/>
              </w:rPr>
              <w:t>La Oferta sustitutiva o la modificación deberán adjuntarse a la respectiva comunicación por escrito.</w:t>
            </w:r>
            <w:r w:rsidRPr="000B1965">
              <w:rPr>
                <w:rFonts w:ascii="Bembo Std" w:hAnsi="Bembo Std"/>
                <w:spacing w:val="0"/>
                <w:sz w:val="22"/>
                <w:szCs w:val="22"/>
                <w:lang w:val="es-US"/>
              </w:rPr>
              <w:t xml:space="preserve"> Todas las comunicaciones deberán</w:t>
            </w:r>
            <w:r w:rsidR="00051462" w:rsidRPr="000B1965">
              <w:rPr>
                <w:rFonts w:ascii="Bembo Std" w:hAnsi="Bembo Std"/>
                <w:spacing w:val="0"/>
                <w:sz w:val="22"/>
                <w:szCs w:val="22"/>
                <w:lang w:val="es-US"/>
              </w:rPr>
              <w:t xml:space="preserve"> ser</w:t>
            </w:r>
            <w:r w:rsidRPr="000B1965">
              <w:rPr>
                <w:rFonts w:ascii="Bembo Std" w:hAnsi="Bembo Std"/>
                <w:spacing w:val="0"/>
                <w:sz w:val="22"/>
                <w:szCs w:val="22"/>
                <w:lang w:val="es-US"/>
              </w:rPr>
              <w:t>:</w:t>
            </w:r>
          </w:p>
          <w:p w14:paraId="48B863A2" w14:textId="77777777" w:rsidR="00ED0D94" w:rsidRPr="000B1965" w:rsidRDefault="00051462" w:rsidP="00FB6389">
            <w:pPr>
              <w:numPr>
                <w:ilvl w:val="0"/>
                <w:numId w:val="58"/>
              </w:numPr>
              <w:tabs>
                <w:tab w:val="left" w:pos="1152"/>
              </w:tabs>
              <w:spacing w:after="200"/>
              <w:ind w:left="1166" w:hanging="547"/>
              <w:jc w:val="both"/>
              <w:rPr>
                <w:rFonts w:ascii="Bembo Std" w:hAnsi="Bembo Std"/>
                <w:sz w:val="22"/>
                <w:szCs w:val="22"/>
                <w:lang w:val="es-US"/>
              </w:rPr>
            </w:pPr>
            <w:r w:rsidRPr="000B1965">
              <w:rPr>
                <w:rFonts w:ascii="Bembo Std" w:hAnsi="Bembo Std"/>
                <w:sz w:val="22"/>
                <w:szCs w:val="22"/>
                <w:lang w:val="es-US"/>
              </w:rPr>
              <w:t xml:space="preserve">preparadas </w:t>
            </w:r>
            <w:r w:rsidR="00620C82" w:rsidRPr="000B1965">
              <w:rPr>
                <w:rFonts w:ascii="Bembo Std" w:hAnsi="Bembo Std"/>
                <w:sz w:val="22"/>
                <w:szCs w:val="22"/>
                <w:lang w:val="es-US"/>
              </w:rPr>
              <w:t xml:space="preserve">y </w:t>
            </w:r>
            <w:r w:rsidRPr="000B1965">
              <w:rPr>
                <w:rFonts w:ascii="Bembo Std" w:hAnsi="Bembo Std"/>
                <w:sz w:val="22"/>
                <w:szCs w:val="22"/>
                <w:lang w:val="es-US"/>
              </w:rPr>
              <w:t xml:space="preserve">presentadas </w:t>
            </w:r>
            <w:r w:rsidR="00620C82" w:rsidRPr="000B1965">
              <w:rPr>
                <w:rFonts w:ascii="Bembo Std" w:hAnsi="Bembo Std"/>
                <w:sz w:val="22"/>
                <w:szCs w:val="22"/>
                <w:lang w:val="es-US"/>
              </w:rPr>
              <w:t xml:space="preserve">de conformidad con las IAL 20 y 21 </w:t>
            </w:r>
            <w:r w:rsidR="00620C82" w:rsidRPr="000B1965">
              <w:rPr>
                <w:rFonts w:ascii="Bembo Std" w:hAnsi="Bembo Std"/>
                <w:bCs/>
                <w:sz w:val="22"/>
                <w:szCs w:val="22"/>
                <w:lang w:val="es-US"/>
              </w:rPr>
              <w:t xml:space="preserve">(con excepción de la comunicación de retiro, que no requiere copias) y, además, los respectivos sobres deberán llevar claramente indicado </w:t>
            </w:r>
            <w:r w:rsidR="00620C82" w:rsidRPr="000B1965">
              <w:rPr>
                <w:rFonts w:ascii="Bembo Std" w:hAnsi="Bembo Std"/>
                <w:sz w:val="22"/>
                <w:szCs w:val="22"/>
                <w:lang w:val="es-US"/>
              </w:rPr>
              <w:t>“</w:t>
            </w:r>
            <w:r w:rsidR="00620C82" w:rsidRPr="000B1965">
              <w:rPr>
                <w:rFonts w:ascii="Bembo Std" w:hAnsi="Bembo Std"/>
                <w:smallCaps/>
                <w:sz w:val="22"/>
                <w:szCs w:val="22"/>
                <w:lang w:val="es-US"/>
              </w:rPr>
              <w:t>Retiro</w:t>
            </w:r>
            <w:r w:rsidR="00620C82" w:rsidRPr="000B1965">
              <w:rPr>
                <w:rFonts w:ascii="Bembo Std" w:hAnsi="Bembo Std"/>
                <w:sz w:val="22"/>
                <w:szCs w:val="22"/>
                <w:lang w:val="es-US"/>
              </w:rPr>
              <w:t>”, “</w:t>
            </w:r>
            <w:r w:rsidR="00620C82" w:rsidRPr="000B1965">
              <w:rPr>
                <w:rFonts w:ascii="Bembo Std" w:hAnsi="Bembo Std"/>
                <w:smallCaps/>
                <w:sz w:val="22"/>
                <w:szCs w:val="22"/>
                <w:lang w:val="es-US"/>
              </w:rPr>
              <w:t>Sustitución</w:t>
            </w:r>
            <w:r w:rsidR="00620C82" w:rsidRPr="000B1965">
              <w:rPr>
                <w:rFonts w:ascii="Bembo Std" w:hAnsi="Bembo Std"/>
                <w:sz w:val="22"/>
                <w:szCs w:val="22"/>
                <w:lang w:val="es-US"/>
              </w:rPr>
              <w:t>” o “</w:t>
            </w:r>
            <w:r w:rsidR="00620C82" w:rsidRPr="000B1965">
              <w:rPr>
                <w:rFonts w:ascii="Bembo Std" w:hAnsi="Bembo Std"/>
                <w:smallCaps/>
                <w:sz w:val="22"/>
                <w:szCs w:val="22"/>
                <w:lang w:val="es-US"/>
              </w:rPr>
              <w:t>Modificación</w:t>
            </w:r>
            <w:r w:rsidR="00620C82" w:rsidRPr="000B1965">
              <w:rPr>
                <w:rFonts w:ascii="Bembo Std" w:hAnsi="Bembo Std"/>
                <w:sz w:val="22"/>
                <w:szCs w:val="22"/>
                <w:lang w:val="es-US"/>
              </w:rPr>
              <w:t>”</w:t>
            </w:r>
            <w:r w:rsidR="00ED0D94" w:rsidRPr="000B1965">
              <w:rPr>
                <w:rFonts w:ascii="Bembo Std" w:hAnsi="Bembo Std"/>
                <w:sz w:val="22"/>
                <w:szCs w:val="22"/>
                <w:lang w:val="es-US"/>
              </w:rPr>
              <w:t>;</w:t>
            </w:r>
            <w:r w:rsidR="0070014C" w:rsidRPr="000B1965">
              <w:rPr>
                <w:rFonts w:ascii="Bembo Std" w:hAnsi="Bembo Std"/>
                <w:sz w:val="22"/>
                <w:szCs w:val="22"/>
                <w:lang w:val="es-US"/>
              </w:rPr>
              <w:t xml:space="preserve"> y</w:t>
            </w:r>
          </w:p>
          <w:p w14:paraId="64D32A45" w14:textId="77777777" w:rsidR="00ED0D94" w:rsidRPr="000B1965" w:rsidRDefault="00ED0D94" w:rsidP="00FB6389">
            <w:pPr>
              <w:numPr>
                <w:ilvl w:val="0"/>
                <w:numId w:val="58"/>
              </w:numPr>
              <w:tabs>
                <w:tab w:val="left" w:pos="1152"/>
              </w:tabs>
              <w:spacing w:after="200"/>
              <w:ind w:left="1166" w:hanging="547"/>
              <w:jc w:val="both"/>
              <w:rPr>
                <w:rFonts w:ascii="Bembo Std" w:hAnsi="Bembo Std"/>
                <w:sz w:val="22"/>
                <w:szCs w:val="22"/>
                <w:lang w:val="es-US"/>
              </w:rPr>
            </w:pPr>
            <w:r w:rsidRPr="000B1965">
              <w:rPr>
                <w:rFonts w:ascii="Bembo Std" w:hAnsi="Bembo Std"/>
                <w:sz w:val="22"/>
                <w:szCs w:val="22"/>
                <w:lang w:val="es-US"/>
              </w:rPr>
              <w:t xml:space="preserve">recibidas por el Comprador antes </w:t>
            </w:r>
            <w:r w:rsidR="008D3254" w:rsidRPr="000B1965">
              <w:rPr>
                <w:rFonts w:ascii="Bembo Std" w:hAnsi="Bembo Std"/>
                <w:sz w:val="22"/>
                <w:szCs w:val="22"/>
                <w:lang w:val="es-US"/>
              </w:rPr>
              <w:t>de que venza el plazo</w:t>
            </w:r>
            <w:r w:rsidR="00D10936" w:rsidRPr="000B1965">
              <w:rPr>
                <w:rFonts w:ascii="Bembo Std" w:hAnsi="Bembo Std"/>
                <w:sz w:val="22"/>
                <w:szCs w:val="22"/>
                <w:lang w:val="es-US"/>
              </w:rPr>
              <w:t> </w:t>
            </w:r>
            <w:r w:rsidRPr="000B1965">
              <w:rPr>
                <w:rFonts w:ascii="Bembo Std" w:hAnsi="Bembo Std"/>
                <w:sz w:val="22"/>
                <w:szCs w:val="22"/>
                <w:lang w:val="es-US"/>
              </w:rPr>
              <w:t>establecido para la presentación de las Ofertas, de</w:t>
            </w:r>
            <w:r w:rsidR="00D10936" w:rsidRPr="000B1965">
              <w:rPr>
                <w:rFonts w:ascii="Bembo Std" w:hAnsi="Bembo Std"/>
                <w:sz w:val="22"/>
                <w:szCs w:val="22"/>
                <w:lang w:val="es-US"/>
              </w:rPr>
              <w:t> </w:t>
            </w:r>
            <w:r w:rsidRPr="000B1965">
              <w:rPr>
                <w:rFonts w:ascii="Bembo Std" w:hAnsi="Bembo Std"/>
                <w:sz w:val="22"/>
                <w:szCs w:val="22"/>
                <w:lang w:val="es-US"/>
              </w:rPr>
              <w:t xml:space="preserve">conformidad con la </w:t>
            </w:r>
            <w:r w:rsidR="008D3254" w:rsidRPr="000B1965">
              <w:rPr>
                <w:rFonts w:ascii="Bembo Std" w:hAnsi="Bembo Std"/>
                <w:sz w:val="22"/>
                <w:szCs w:val="22"/>
                <w:lang w:val="es-US"/>
              </w:rPr>
              <w:t>IAL </w:t>
            </w:r>
            <w:r w:rsidRPr="000B1965">
              <w:rPr>
                <w:rFonts w:ascii="Bembo Std" w:hAnsi="Bembo Std"/>
                <w:sz w:val="22"/>
                <w:szCs w:val="22"/>
                <w:lang w:val="es-US"/>
              </w:rPr>
              <w:t>22.</w:t>
            </w:r>
          </w:p>
          <w:p w14:paraId="140992E7" w14:textId="77777777" w:rsidR="00ED0D94" w:rsidRPr="000B1965" w:rsidRDefault="008D3254" w:rsidP="00C21EDF">
            <w:pPr>
              <w:pStyle w:val="Sub-ClauseText"/>
              <w:numPr>
                <w:ilvl w:val="1"/>
                <w:numId w:val="30"/>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Las ofertas cuyo retiro </w:t>
            </w:r>
            <w:r w:rsidR="00051462" w:rsidRPr="000B1965">
              <w:rPr>
                <w:rFonts w:ascii="Bembo Std" w:hAnsi="Bembo Std"/>
                <w:spacing w:val="0"/>
                <w:sz w:val="22"/>
                <w:szCs w:val="22"/>
                <w:lang w:val="es-US"/>
              </w:rPr>
              <w:t>fue solicitado de</w:t>
            </w:r>
            <w:r w:rsidRPr="000B1965">
              <w:rPr>
                <w:rFonts w:ascii="Bembo Std" w:hAnsi="Bembo Std"/>
                <w:spacing w:val="0"/>
                <w:sz w:val="22"/>
                <w:szCs w:val="22"/>
                <w:lang w:val="es-US"/>
              </w:rPr>
              <w:t xml:space="preserve"> conformidad con la</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IAL 24.1 se devolverán sin abrir a los Licitantes.</w:t>
            </w:r>
          </w:p>
          <w:p w14:paraId="4E5568BB" w14:textId="77777777" w:rsidR="00ED0D94" w:rsidRPr="000B1965" w:rsidRDefault="008D3254" w:rsidP="00C21EDF">
            <w:pPr>
              <w:pStyle w:val="Sub-ClauseText"/>
              <w:numPr>
                <w:ilvl w:val="1"/>
                <w:numId w:val="30"/>
              </w:numPr>
              <w:spacing w:before="0" w:after="200"/>
              <w:rPr>
                <w:rFonts w:ascii="Bembo Std" w:hAnsi="Bembo Std"/>
                <w:spacing w:val="0"/>
                <w:sz w:val="22"/>
                <w:szCs w:val="22"/>
                <w:lang w:val="es-US"/>
              </w:rPr>
            </w:pPr>
            <w:r w:rsidRPr="000B1965">
              <w:rPr>
                <w:rFonts w:ascii="Bembo Std" w:hAnsi="Bembo Std"/>
                <w:spacing w:val="0"/>
                <w:sz w:val="22"/>
                <w:szCs w:val="22"/>
                <w:lang w:val="es-US"/>
              </w:rPr>
              <w:t>Ninguna Oferta podrá retirarse, sustituirse ni modificarse durante el intervalo comprendido entre la fecha límite para</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la</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 xml:space="preserve">presentación de Ofertas y el vencimiento del </w:t>
            </w:r>
            <w:r w:rsidR="00051462" w:rsidRPr="000B1965">
              <w:rPr>
                <w:rFonts w:ascii="Bembo Std" w:hAnsi="Bembo Std"/>
                <w:spacing w:val="0"/>
                <w:sz w:val="22"/>
                <w:szCs w:val="22"/>
                <w:lang w:val="es-US"/>
              </w:rPr>
              <w:t xml:space="preserve">período </w:t>
            </w:r>
            <w:r w:rsidRPr="000B1965">
              <w:rPr>
                <w:rFonts w:ascii="Bembo Std" w:hAnsi="Bembo Std"/>
                <w:spacing w:val="0"/>
                <w:sz w:val="22"/>
                <w:szCs w:val="22"/>
                <w:lang w:val="es-US"/>
              </w:rPr>
              <w:t>de Validez de la Oferta indicado por el Licitante en la Carta</w:t>
            </w:r>
            <w:r w:rsidR="00D10936" w:rsidRPr="000B1965">
              <w:rPr>
                <w:rFonts w:ascii="Bembo Std" w:hAnsi="Bembo Std"/>
                <w:spacing w:val="0"/>
                <w:sz w:val="22"/>
                <w:szCs w:val="22"/>
                <w:lang w:val="es-US"/>
              </w:rPr>
              <w:t> </w:t>
            </w:r>
            <w:r w:rsidRPr="000B1965">
              <w:rPr>
                <w:rFonts w:ascii="Bembo Std" w:hAnsi="Bembo Std"/>
                <w:spacing w:val="0"/>
                <w:sz w:val="22"/>
                <w:szCs w:val="22"/>
                <w:lang w:val="es-US"/>
              </w:rPr>
              <w:t>de Oferta o cualquier prórroga de ese período.</w:t>
            </w:r>
          </w:p>
        </w:tc>
      </w:tr>
      <w:tr w:rsidR="00ED0D94" w:rsidRPr="000C7D4E" w14:paraId="2C43B480" w14:textId="77777777" w:rsidTr="008D521E">
        <w:trPr>
          <w:trHeight w:val="2846"/>
        </w:trPr>
        <w:tc>
          <w:tcPr>
            <w:tcW w:w="3093" w:type="dxa"/>
          </w:tcPr>
          <w:p w14:paraId="31A380B7" w14:textId="77777777" w:rsidR="00ED0D94" w:rsidRPr="000B1965" w:rsidRDefault="00ED0D94" w:rsidP="00C21EDF">
            <w:pPr>
              <w:pStyle w:val="Tabla2Subtitulos"/>
              <w:rPr>
                <w:rFonts w:ascii="Bembo Std" w:hAnsi="Bembo Std"/>
                <w:sz w:val="22"/>
                <w:szCs w:val="22"/>
                <w:lang w:val="es-US"/>
              </w:rPr>
            </w:pPr>
            <w:bookmarkStart w:id="223" w:name="_Toc454620939"/>
            <w:bookmarkStart w:id="224" w:name="_Toc348000809"/>
            <w:bookmarkStart w:id="225" w:name="_Toc438907230"/>
            <w:bookmarkStart w:id="226" w:name="_Toc438907031"/>
            <w:bookmarkStart w:id="227" w:name="_Toc438733993"/>
            <w:bookmarkStart w:id="228" w:name="_Toc438532623"/>
            <w:bookmarkStart w:id="229" w:name="_Toc438438849"/>
            <w:bookmarkStart w:id="230" w:name="_Toc486937442"/>
            <w:r w:rsidRPr="000B1965">
              <w:rPr>
                <w:rFonts w:ascii="Bembo Std" w:hAnsi="Bembo Std"/>
                <w:sz w:val="22"/>
                <w:szCs w:val="22"/>
                <w:lang w:val="es-US"/>
              </w:rPr>
              <w:t>Apertura de las</w:t>
            </w:r>
            <w:r w:rsidR="001A3A8A" w:rsidRPr="000B1965">
              <w:rPr>
                <w:rFonts w:ascii="Bembo Std" w:hAnsi="Bembo Std"/>
                <w:sz w:val="22"/>
                <w:szCs w:val="22"/>
                <w:lang w:val="es-US"/>
              </w:rPr>
              <w:t> </w:t>
            </w:r>
            <w:r w:rsidRPr="000B1965">
              <w:rPr>
                <w:rFonts w:ascii="Bembo Std" w:hAnsi="Bembo Std"/>
                <w:sz w:val="22"/>
                <w:szCs w:val="22"/>
                <w:lang w:val="es-US"/>
              </w:rPr>
              <w:t>Ofertas</w:t>
            </w:r>
            <w:bookmarkEnd w:id="223"/>
            <w:bookmarkEnd w:id="224"/>
            <w:bookmarkEnd w:id="225"/>
            <w:bookmarkEnd w:id="226"/>
            <w:bookmarkEnd w:id="227"/>
            <w:bookmarkEnd w:id="228"/>
            <w:bookmarkEnd w:id="229"/>
            <w:bookmarkEnd w:id="230"/>
          </w:p>
        </w:tc>
        <w:tc>
          <w:tcPr>
            <w:tcW w:w="6830" w:type="dxa"/>
            <w:gridSpan w:val="2"/>
          </w:tcPr>
          <w:p w14:paraId="688DB0AA" w14:textId="77777777" w:rsidR="00ED0D94" w:rsidRPr="000B1965" w:rsidRDefault="005B15F5" w:rsidP="00C21EDF">
            <w:pPr>
              <w:pStyle w:val="Sub-ClauseText"/>
              <w:numPr>
                <w:ilvl w:val="1"/>
                <w:numId w:val="31"/>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Salvo</w:t>
            </w:r>
            <w:r w:rsidR="00ED0D94" w:rsidRPr="000B1965">
              <w:rPr>
                <w:rFonts w:ascii="Bembo Std" w:hAnsi="Bembo Std"/>
                <w:spacing w:val="0"/>
                <w:sz w:val="22"/>
                <w:szCs w:val="22"/>
                <w:lang w:val="es-US"/>
              </w:rPr>
              <w:t xml:space="preserve"> en los casos especificados en las </w:t>
            </w:r>
            <w:r w:rsidR="002250A8" w:rsidRPr="000B1965">
              <w:rPr>
                <w:rFonts w:ascii="Bembo Std" w:hAnsi="Bembo Std"/>
                <w:spacing w:val="0"/>
                <w:sz w:val="22"/>
                <w:szCs w:val="22"/>
                <w:lang w:val="es-US"/>
              </w:rPr>
              <w:t>IAL </w:t>
            </w:r>
            <w:r w:rsidR="00ED0D94" w:rsidRPr="000B1965">
              <w:rPr>
                <w:rFonts w:ascii="Bembo Std" w:hAnsi="Bembo Std"/>
                <w:spacing w:val="0"/>
                <w:sz w:val="22"/>
                <w:szCs w:val="22"/>
                <w:lang w:val="es-US"/>
              </w:rPr>
              <w:t>23 y 24.2, el</w:t>
            </w:r>
            <w:r w:rsidR="00D10936" w:rsidRPr="000B1965">
              <w:rPr>
                <w:rFonts w:ascii="Bembo Std" w:hAnsi="Bembo Std"/>
                <w:spacing w:val="0"/>
                <w:sz w:val="22"/>
                <w:szCs w:val="22"/>
                <w:lang w:val="es-US"/>
              </w:rPr>
              <w:t> </w:t>
            </w:r>
            <w:r w:rsidR="00ED0D94" w:rsidRPr="000B1965">
              <w:rPr>
                <w:rFonts w:ascii="Bembo Std" w:hAnsi="Bembo Std"/>
                <w:spacing w:val="0"/>
                <w:sz w:val="22"/>
                <w:szCs w:val="22"/>
                <w:lang w:val="es-US"/>
              </w:rPr>
              <w:t>Comprador, en el acto de apertura de las Ofertas, abrirá</w:t>
            </w:r>
            <w:r w:rsidR="00D10936" w:rsidRPr="000B1965">
              <w:rPr>
                <w:rFonts w:ascii="Bembo Std" w:hAnsi="Bembo Std"/>
                <w:spacing w:val="0"/>
                <w:sz w:val="22"/>
                <w:szCs w:val="22"/>
                <w:lang w:val="es-US"/>
              </w:rPr>
              <w:t> </w:t>
            </w:r>
            <w:r w:rsidR="00ED0D94" w:rsidRPr="000B1965">
              <w:rPr>
                <w:rFonts w:ascii="Bembo Std" w:hAnsi="Bembo Std"/>
                <w:spacing w:val="0"/>
                <w:sz w:val="22"/>
                <w:szCs w:val="22"/>
                <w:lang w:val="es-US"/>
              </w:rPr>
              <w:t xml:space="preserve">públicamente y leerá en voz alta todas las Ofertas recibidas </w:t>
            </w:r>
            <w:r w:rsidR="00ED3128" w:rsidRPr="000B1965">
              <w:rPr>
                <w:rFonts w:ascii="Bembo Std" w:hAnsi="Bembo Std"/>
                <w:spacing w:val="0"/>
                <w:sz w:val="22"/>
                <w:szCs w:val="22"/>
                <w:lang w:val="es-US"/>
              </w:rPr>
              <w:t xml:space="preserve">antes del vencimiento del plazo indicado, en la fecha, a la hora y en el lugar </w:t>
            </w:r>
            <w:r w:rsidR="00ED0D94" w:rsidRPr="000B1965">
              <w:rPr>
                <w:rFonts w:ascii="Bembo Std" w:hAnsi="Bembo Std"/>
                <w:spacing w:val="0"/>
                <w:sz w:val="22"/>
                <w:szCs w:val="22"/>
                <w:lang w:val="es-US"/>
              </w:rPr>
              <w:t xml:space="preserve">especificados </w:t>
            </w:r>
            <w:r w:rsidR="00ED0D94" w:rsidRPr="000B1965">
              <w:rPr>
                <w:rFonts w:ascii="Bembo Std" w:hAnsi="Bembo Std"/>
                <w:b/>
                <w:bCs/>
                <w:spacing w:val="0"/>
                <w:sz w:val="22"/>
                <w:szCs w:val="22"/>
                <w:lang w:val="es-US"/>
              </w:rPr>
              <w:t>en los</w:t>
            </w:r>
            <w:r w:rsidR="00B207AF" w:rsidRPr="000B1965">
              <w:rPr>
                <w:rFonts w:ascii="Bembo Std" w:hAnsi="Bembo Std"/>
                <w:b/>
                <w:bCs/>
                <w:spacing w:val="0"/>
                <w:sz w:val="22"/>
                <w:szCs w:val="22"/>
                <w:lang w:val="es-US"/>
              </w:rPr>
              <w:t xml:space="preserve"> </w:t>
            </w:r>
            <w:r w:rsidR="00ED0D94" w:rsidRPr="000B1965">
              <w:rPr>
                <w:rFonts w:ascii="Bembo Std" w:hAnsi="Bembo Std"/>
                <w:b/>
                <w:bCs/>
                <w:spacing w:val="0"/>
                <w:sz w:val="22"/>
                <w:szCs w:val="22"/>
                <w:lang w:val="es-US"/>
              </w:rPr>
              <w:t>DDL</w:t>
            </w:r>
            <w:r w:rsidR="00ED0D94" w:rsidRPr="000B1965">
              <w:rPr>
                <w:rFonts w:ascii="Bembo Std" w:hAnsi="Bembo Std"/>
                <w:bCs/>
                <w:spacing w:val="0"/>
                <w:sz w:val="22"/>
                <w:szCs w:val="22"/>
                <w:lang w:val="es-US"/>
              </w:rPr>
              <w:t>,</w:t>
            </w:r>
            <w:r w:rsidR="00ED0D94" w:rsidRPr="000B1965">
              <w:rPr>
                <w:rFonts w:ascii="Bembo Std" w:hAnsi="Bembo Std"/>
                <w:spacing w:val="0"/>
                <w:sz w:val="22"/>
                <w:szCs w:val="22"/>
                <w:lang w:val="es-US"/>
              </w:rPr>
              <w:t xml:space="preserve"> en</w:t>
            </w:r>
            <w:r w:rsidR="00D10936" w:rsidRPr="000B1965">
              <w:rPr>
                <w:rFonts w:ascii="Bembo Std" w:hAnsi="Bembo Std"/>
                <w:spacing w:val="0"/>
                <w:sz w:val="22"/>
                <w:szCs w:val="22"/>
                <w:lang w:val="es-US"/>
              </w:rPr>
              <w:t> </w:t>
            </w:r>
            <w:r w:rsidR="00ED0D94" w:rsidRPr="000B1965">
              <w:rPr>
                <w:rFonts w:ascii="Bembo Std" w:hAnsi="Bembo Std"/>
                <w:spacing w:val="0"/>
                <w:sz w:val="22"/>
                <w:szCs w:val="22"/>
                <w:lang w:val="es-US"/>
              </w:rPr>
              <w:t xml:space="preserve">presencia de los representantes designados por los Licitantes y de cualquier persona que desee asistir. </w:t>
            </w:r>
            <w:r w:rsidRPr="000B1965">
              <w:rPr>
                <w:rFonts w:ascii="Bembo Std" w:hAnsi="Bembo Std"/>
                <w:spacing w:val="0"/>
                <w:sz w:val="22"/>
                <w:szCs w:val="22"/>
                <w:lang w:val="es-US"/>
              </w:rPr>
              <w:t>Los</w:t>
            </w:r>
            <w:r w:rsidR="00D10936" w:rsidRPr="000B1965">
              <w:rPr>
                <w:rFonts w:ascii="Bembo Std" w:hAnsi="Bembo Std"/>
                <w:spacing w:val="0"/>
                <w:sz w:val="22"/>
                <w:szCs w:val="22"/>
                <w:lang w:val="es-US"/>
              </w:rPr>
              <w:t> </w:t>
            </w:r>
            <w:r w:rsidR="00ED0D94" w:rsidRPr="000B1965">
              <w:rPr>
                <w:rFonts w:ascii="Bembo Std" w:hAnsi="Bembo Std"/>
                <w:spacing w:val="0"/>
                <w:sz w:val="22"/>
                <w:szCs w:val="22"/>
                <w:lang w:val="es-US"/>
              </w:rPr>
              <w:t>procedimiento</w:t>
            </w:r>
            <w:r w:rsidRPr="000B1965">
              <w:rPr>
                <w:rFonts w:ascii="Bembo Std" w:hAnsi="Bembo Std"/>
                <w:spacing w:val="0"/>
                <w:sz w:val="22"/>
                <w:szCs w:val="22"/>
                <w:lang w:val="es-US"/>
              </w:rPr>
              <w:t>s</w:t>
            </w:r>
            <w:r w:rsidR="00ED0D94" w:rsidRPr="000B1965">
              <w:rPr>
                <w:rFonts w:ascii="Bembo Std" w:hAnsi="Bembo Std"/>
                <w:spacing w:val="0"/>
                <w:sz w:val="22"/>
                <w:szCs w:val="22"/>
                <w:lang w:val="es-US"/>
              </w:rPr>
              <w:t xml:space="preserve"> específico</w:t>
            </w:r>
            <w:r w:rsidRPr="000B1965">
              <w:rPr>
                <w:rFonts w:ascii="Bembo Std" w:hAnsi="Bembo Std"/>
                <w:spacing w:val="0"/>
                <w:sz w:val="22"/>
                <w:szCs w:val="22"/>
                <w:lang w:val="es-US"/>
              </w:rPr>
              <w:t>s</w:t>
            </w:r>
            <w:r w:rsidR="00ED0D94" w:rsidRPr="000B1965">
              <w:rPr>
                <w:rFonts w:ascii="Bembo Std" w:hAnsi="Bembo Std"/>
                <w:spacing w:val="0"/>
                <w:sz w:val="22"/>
                <w:szCs w:val="22"/>
                <w:lang w:val="es-US"/>
              </w:rPr>
              <w:t xml:space="preserve"> para la apertura de Ofertas presentadas</w:t>
            </w:r>
            <w:r w:rsidRPr="000B1965">
              <w:rPr>
                <w:rFonts w:ascii="Bembo Std" w:hAnsi="Bembo Std"/>
                <w:spacing w:val="0"/>
                <w:sz w:val="22"/>
                <w:szCs w:val="22"/>
                <w:lang w:val="es-US"/>
              </w:rPr>
              <w:t xml:space="preserve"> en forma electrónica</w:t>
            </w:r>
            <w:r w:rsidR="00ED0D94" w:rsidRPr="000B1965">
              <w:rPr>
                <w:rFonts w:ascii="Bembo Std" w:hAnsi="Bembo Std"/>
                <w:spacing w:val="0"/>
                <w:sz w:val="22"/>
                <w:szCs w:val="22"/>
                <w:lang w:val="es-US"/>
              </w:rPr>
              <w:t xml:space="preserve">, si </w:t>
            </w:r>
            <w:r w:rsidRPr="000B1965">
              <w:rPr>
                <w:rFonts w:ascii="Bembo Std" w:hAnsi="Bembo Std"/>
                <w:spacing w:val="0"/>
                <w:sz w:val="22"/>
                <w:szCs w:val="22"/>
                <w:lang w:val="es-US"/>
              </w:rPr>
              <w:t>estuvieran</w:t>
            </w:r>
            <w:r w:rsidR="00ED0D94" w:rsidRPr="000B1965">
              <w:rPr>
                <w:rFonts w:ascii="Bembo Std" w:hAnsi="Bembo Std"/>
                <w:spacing w:val="0"/>
                <w:sz w:val="22"/>
                <w:szCs w:val="22"/>
                <w:lang w:val="es-US"/>
              </w:rPr>
              <w:t xml:space="preserve"> permitidas </w:t>
            </w:r>
            <w:r w:rsidRPr="000B1965">
              <w:rPr>
                <w:rFonts w:ascii="Bembo Std" w:hAnsi="Bembo Std"/>
                <w:spacing w:val="0"/>
                <w:sz w:val="22"/>
                <w:szCs w:val="22"/>
                <w:lang w:val="es-US"/>
              </w:rPr>
              <w:t>en virtud de la IAL </w:t>
            </w:r>
            <w:r w:rsidR="00ED0D94" w:rsidRPr="000B1965">
              <w:rPr>
                <w:rFonts w:ascii="Bembo Std" w:hAnsi="Bembo Std"/>
                <w:spacing w:val="0"/>
                <w:sz w:val="22"/>
                <w:szCs w:val="22"/>
                <w:lang w:val="es-US"/>
              </w:rPr>
              <w:t xml:space="preserve">22.1, </w:t>
            </w:r>
            <w:r w:rsidRPr="000B1965">
              <w:rPr>
                <w:rFonts w:ascii="Bembo Std" w:hAnsi="Bembo Std"/>
                <w:spacing w:val="0"/>
                <w:sz w:val="22"/>
                <w:szCs w:val="22"/>
                <w:lang w:val="es-US"/>
              </w:rPr>
              <w:t xml:space="preserve">se realizarán conforme a lo dispuesto </w:t>
            </w:r>
            <w:r w:rsidR="00ED0D94" w:rsidRPr="000B1965">
              <w:rPr>
                <w:rFonts w:ascii="Bembo Std" w:hAnsi="Bembo Std"/>
                <w:b/>
                <w:bCs/>
                <w:spacing w:val="0"/>
                <w:sz w:val="22"/>
                <w:szCs w:val="22"/>
                <w:lang w:val="es-US"/>
              </w:rPr>
              <w:t>en los</w:t>
            </w:r>
            <w:r w:rsidR="00B207AF" w:rsidRPr="000B1965">
              <w:rPr>
                <w:rFonts w:ascii="Bembo Std" w:hAnsi="Bembo Std"/>
                <w:b/>
                <w:bCs/>
                <w:spacing w:val="0"/>
                <w:sz w:val="22"/>
                <w:szCs w:val="22"/>
                <w:lang w:val="es-US"/>
              </w:rPr>
              <w:t xml:space="preserve"> </w:t>
            </w:r>
            <w:r w:rsidR="00ED0D94" w:rsidRPr="000B1965">
              <w:rPr>
                <w:rFonts w:ascii="Bembo Std" w:hAnsi="Bembo Std"/>
                <w:b/>
                <w:bCs/>
                <w:spacing w:val="0"/>
                <w:sz w:val="22"/>
                <w:szCs w:val="22"/>
                <w:lang w:val="es-US"/>
              </w:rPr>
              <w:t>DDL</w:t>
            </w:r>
            <w:r w:rsidR="00D10936" w:rsidRPr="000B1965">
              <w:rPr>
                <w:rFonts w:ascii="Bembo Std" w:hAnsi="Bembo Std"/>
                <w:spacing w:val="0"/>
                <w:sz w:val="22"/>
                <w:szCs w:val="22"/>
                <w:lang w:val="es-US"/>
              </w:rPr>
              <w:t>.</w:t>
            </w:r>
          </w:p>
          <w:p w14:paraId="1EBF4ED7" w14:textId="77777777" w:rsidR="00ED0D94" w:rsidRPr="000B1965" w:rsidRDefault="00CB5528"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Primero se abrirán y leerán en voz alta los sobres marcados “</w:t>
            </w:r>
            <w:r w:rsidRPr="000B1965">
              <w:rPr>
                <w:rFonts w:ascii="Bembo Std" w:hAnsi="Bembo Std"/>
                <w:smallCaps/>
                <w:spacing w:val="0"/>
                <w:sz w:val="22"/>
                <w:szCs w:val="22"/>
                <w:lang w:val="es-US"/>
              </w:rPr>
              <w:t>Retiro</w:t>
            </w:r>
            <w:r w:rsidRPr="000B1965">
              <w:rPr>
                <w:rFonts w:ascii="Bembo Std" w:hAnsi="Bembo Std"/>
                <w:spacing w:val="0"/>
                <w:sz w:val="22"/>
                <w:szCs w:val="22"/>
                <w:lang w:val="es-US"/>
              </w:rPr>
              <w:t>”; el sobre con la Oferta correspondiente se devolverá sin abrir al Licitante</w:t>
            </w:r>
            <w:r w:rsidR="00ED0D94" w:rsidRPr="000B1965">
              <w:rPr>
                <w:rFonts w:ascii="Bembo Std" w:hAnsi="Bembo Std"/>
                <w:spacing w:val="0"/>
                <w:sz w:val="22"/>
                <w:szCs w:val="22"/>
                <w:lang w:val="es-US"/>
              </w:rPr>
              <w:t xml:space="preserve">. Si el sobre del retiro no contiene una copia del “poder” que confirme que el firmante es una persona autorizada por el Licitante para firmar en representación de él, se procederá a abrir la Oferta. </w:t>
            </w:r>
            <w:r w:rsidRPr="000B1965">
              <w:rPr>
                <w:rFonts w:ascii="Bembo Std" w:hAnsi="Bembo Std"/>
                <w:spacing w:val="0"/>
                <w:sz w:val="22"/>
                <w:szCs w:val="22"/>
                <w:lang w:val="es-US"/>
              </w:rPr>
              <w:t xml:space="preserve">No se permitirá el retiro de ninguna Oferta a menos que la respectiva comunicación de retiro contenga la autorización </w:t>
            </w:r>
            <w:r w:rsidRPr="000B1965">
              <w:rPr>
                <w:rFonts w:ascii="Bembo Std" w:hAnsi="Bembo Std"/>
                <w:spacing w:val="0"/>
                <w:sz w:val="22"/>
                <w:szCs w:val="22"/>
                <w:lang w:val="es-US"/>
              </w:rPr>
              <w:lastRenderedPageBreak/>
              <w:t>válida para solicitarlo y se lea en voz alta en el acto de apertura de las Ofertas</w:t>
            </w:r>
            <w:r w:rsidR="00ED0D94" w:rsidRPr="000B1965">
              <w:rPr>
                <w:rFonts w:ascii="Bembo Std" w:hAnsi="Bembo Std"/>
                <w:spacing w:val="0"/>
                <w:sz w:val="22"/>
                <w:szCs w:val="22"/>
                <w:lang w:val="es-US"/>
              </w:rPr>
              <w:t xml:space="preserve">. </w:t>
            </w:r>
          </w:p>
          <w:p w14:paraId="2C4042DB" w14:textId="77777777" w:rsidR="00ED0D94" w:rsidRPr="000B1965" w:rsidRDefault="00DC317A"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Seguidamente se abrirán los sobres marcados como “</w:t>
            </w:r>
            <w:r w:rsidRPr="000B1965">
              <w:rPr>
                <w:rFonts w:ascii="Bembo Std" w:hAnsi="Bembo Std"/>
                <w:smallCaps/>
                <w:spacing w:val="0"/>
                <w:sz w:val="22"/>
                <w:szCs w:val="22"/>
                <w:lang w:val="es-US"/>
              </w:rPr>
              <w:t>Sustitución</w:t>
            </w:r>
            <w:r w:rsidRPr="000B1965">
              <w:rPr>
                <w:rFonts w:ascii="Bembo Std" w:hAnsi="Bembo Std"/>
                <w:spacing w:val="0"/>
                <w:sz w:val="22"/>
                <w:szCs w:val="22"/>
                <w:lang w:val="es-US"/>
              </w:rPr>
              <w:t>”, los cuales se leerán en voz alta y se intercambiarán con la Oferta correspondiente que se está reemplazando; la Oferta sustituida se devolverá sin abrir al Licitante. No se permitirá ninguna sustitución, a menos que la respectiva comunicación de sustitución contenga una autorización válida para solicitar la sustitución y se lea en voz alta en el acto de apertura de las Ofertas</w:t>
            </w:r>
          </w:p>
          <w:p w14:paraId="3851A09A" w14:textId="77777777" w:rsidR="00ED0D94" w:rsidRPr="000B1965" w:rsidRDefault="00ED0D94"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A continuación, se abrirán y se leerán en voz alta los sobres marcados con el rótulo “</w:t>
            </w:r>
            <w:r w:rsidRPr="000B1965">
              <w:rPr>
                <w:rFonts w:ascii="Bembo Std" w:hAnsi="Bembo Std"/>
                <w:smallCaps/>
                <w:spacing w:val="0"/>
                <w:sz w:val="22"/>
                <w:szCs w:val="22"/>
                <w:lang w:val="es-US"/>
              </w:rPr>
              <w:t>Modificación</w:t>
            </w:r>
            <w:r w:rsidRPr="000B1965">
              <w:rPr>
                <w:rFonts w:ascii="Bembo Std" w:hAnsi="Bembo Std"/>
                <w:spacing w:val="0"/>
                <w:sz w:val="22"/>
                <w:szCs w:val="22"/>
                <w:lang w:val="es-US"/>
              </w:rPr>
              <w:t>” con la Oferta correspondiente. No se permitirá ninguna modificación de Ofertas</w:t>
            </w:r>
            <w:r w:rsidR="00DC317A" w:rsidRPr="000B1965">
              <w:rPr>
                <w:rFonts w:ascii="Bembo Std" w:hAnsi="Bembo Std"/>
                <w:spacing w:val="0"/>
                <w:sz w:val="22"/>
                <w:szCs w:val="22"/>
                <w:lang w:val="es-US"/>
              </w:rPr>
              <w:t>,</w:t>
            </w:r>
            <w:r w:rsidRPr="000B1965">
              <w:rPr>
                <w:rFonts w:ascii="Bembo Std" w:hAnsi="Bembo Std"/>
                <w:spacing w:val="0"/>
                <w:sz w:val="22"/>
                <w:szCs w:val="22"/>
                <w:lang w:val="es-US"/>
              </w:rPr>
              <w:t xml:space="preserve"> a menos que la comunicación de sustitución correspondiente contenga una autorización válida para solicitar la modificación y sea leída en voz alta en el acto de apertura de las Ofertas. </w:t>
            </w:r>
          </w:p>
          <w:p w14:paraId="2E8B1401" w14:textId="77777777" w:rsidR="001707E7" w:rsidRPr="000B1965" w:rsidRDefault="00DC317A"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Luego se abrirán de a uno los demás sobres y se leerá en voz alta la siguiente información: el nombre del Licitante y si se ha presentado alguna modificación; el Precio total de la Oferta, por lote (contrato), si corresponde, incluidos los descuentos u Ofertas alternativas que hubiese; la existencia o inexistencia de Garantía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si</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se</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 xml:space="preserve">hubiese solicitado, y cualquier otro detalle que el </w:t>
            </w:r>
            <w:r w:rsidR="007C138B" w:rsidRPr="000B1965">
              <w:rPr>
                <w:rFonts w:ascii="Bembo Std" w:hAnsi="Bembo Std"/>
                <w:spacing w:val="0"/>
                <w:sz w:val="22"/>
                <w:szCs w:val="22"/>
                <w:lang w:val="es-US"/>
              </w:rPr>
              <w:t>Comprador</w:t>
            </w:r>
            <w:r w:rsidRPr="000B1965">
              <w:rPr>
                <w:rFonts w:ascii="Bembo Std" w:hAnsi="Bembo Std"/>
                <w:spacing w:val="0"/>
                <w:sz w:val="22"/>
                <w:szCs w:val="22"/>
                <w:lang w:val="es-US"/>
              </w:rPr>
              <w:t xml:space="preserve"> juzgue pertinente.</w:t>
            </w:r>
          </w:p>
          <w:p w14:paraId="288B3EF6" w14:textId="77777777" w:rsidR="00ED0D94" w:rsidRPr="000B1965" w:rsidRDefault="00E859B6"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color w:val="000000" w:themeColor="text1"/>
                <w:spacing w:val="0"/>
                <w:sz w:val="22"/>
                <w:szCs w:val="22"/>
                <w:lang w:val="es-US"/>
              </w:rPr>
              <w:t>En la evaluación solo se considerarán</w:t>
            </w:r>
            <w:r w:rsidR="006A0B0F" w:rsidRPr="000B1965">
              <w:rPr>
                <w:rFonts w:ascii="Bembo Std" w:hAnsi="Bembo Std"/>
                <w:color w:val="000000" w:themeColor="text1"/>
                <w:spacing w:val="0"/>
                <w:sz w:val="22"/>
                <w:szCs w:val="22"/>
                <w:lang w:val="es-US"/>
              </w:rPr>
              <w:t xml:space="preserve"> las Ofertas, las Ofertas Alternativas y los descuentos abiertos y leídos en voz alta.</w:t>
            </w:r>
            <w:r w:rsidR="006A0B0F" w:rsidRPr="000B1965">
              <w:rPr>
                <w:rFonts w:ascii="Bembo Std" w:hAnsi="Bembo Std"/>
                <w:spacing w:val="0"/>
                <w:sz w:val="22"/>
                <w:szCs w:val="22"/>
                <w:lang w:val="es-US"/>
              </w:rPr>
              <w:t xml:space="preserve"> La Carta de la Oferta y las Listas de Precios deberán ser inicialados por los representantes del Comprador </w:t>
            </w:r>
            <w:r w:rsidRPr="000B1965">
              <w:rPr>
                <w:rFonts w:ascii="Bembo Std" w:hAnsi="Bembo Std"/>
                <w:spacing w:val="0"/>
                <w:sz w:val="22"/>
                <w:szCs w:val="22"/>
                <w:lang w:val="es-US"/>
              </w:rPr>
              <w:t>que asistan</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a</w:t>
            </w:r>
            <w:r w:rsidR="006A0B0F" w:rsidRPr="000B1965">
              <w:rPr>
                <w:rFonts w:ascii="Bembo Std" w:hAnsi="Bembo Std"/>
                <w:spacing w:val="0"/>
                <w:sz w:val="22"/>
                <w:szCs w:val="22"/>
                <w:lang w:val="es-US"/>
              </w:rPr>
              <w:t>l acto de apertura de Ofertas</w:t>
            </w:r>
            <w:r w:rsidRPr="000B1965">
              <w:rPr>
                <w:rFonts w:ascii="Bembo Std" w:hAnsi="Bembo Std"/>
                <w:spacing w:val="0"/>
                <w:sz w:val="22"/>
                <w:szCs w:val="22"/>
                <w:lang w:val="es-US"/>
              </w:rPr>
              <w:t xml:space="preserve">, tal como se especifica </w:t>
            </w:r>
            <w:r w:rsidR="006A0B0F" w:rsidRPr="000B1965">
              <w:rPr>
                <w:rFonts w:ascii="Bembo Std" w:hAnsi="Bembo Std"/>
                <w:b/>
                <w:bCs/>
                <w:spacing w:val="0"/>
                <w:sz w:val="22"/>
                <w:szCs w:val="22"/>
                <w:lang w:val="es-US"/>
              </w:rPr>
              <w:t>en</w:t>
            </w:r>
            <w:r w:rsidR="00F44E43" w:rsidRPr="000B1965">
              <w:rPr>
                <w:rFonts w:ascii="Bembo Std" w:hAnsi="Bembo Std"/>
                <w:b/>
                <w:bCs/>
                <w:spacing w:val="0"/>
                <w:sz w:val="22"/>
                <w:szCs w:val="22"/>
                <w:lang w:val="es-US"/>
              </w:rPr>
              <w:t> </w:t>
            </w:r>
            <w:r w:rsidR="006A0B0F" w:rsidRPr="000B1965">
              <w:rPr>
                <w:rFonts w:ascii="Bembo Std" w:hAnsi="Bembo Std"/>
                <w:b/>
                <w:bCs/>
                <w:spacing w:val="0"/>
                <w:sz w:val="22"/>
                <w:szCs w:val="22"/>
                <w:lang w:val="es-US"/>
              </w:rPr>
              <w:t>los</w:t>
            </w:r>
            <w:r w:rsidR="00F44E43" w:rsidRPr="000B1965">
              <w:rPr>
                <w:rFonts w:ascii="Bembo Std" w:hAnsi="Bembo Std"/>
                <w:b/>
                <w:bCs/>
                <w:spacing w:val="0"/>
                <w:sz w:val="22"/>
                <w:szCs w:val="22"/>
                <w:lang w:val="es-US"/>
              </w:rPr>
              <w:t> </w:t>
            </w:r>
            <w:r w:rsidR="006A0B0F" w:rsidRPr="000B1965">
              <w:rPr>
                <w:rFonts w:ascii="Bembo Std" w:hAnsi="Bembo Std"/>
                <w:b/>
                <w:bCs/>
                <w:spacing w:val="0"/>
                <w:sz w:val="22"/>
                <w:szCs w:val="22"/>
                <w:lang w:val="es-US"/>
              </w:rPr>
              <w:t>DDL</w:t>
            </w:r>
            <w:r w:rsidR="00BE75DC" w:rsidRPr="000B1965">
              <w:rPr>
                <w:rFonts w:ascii="Bembo Std" w:hAnsi="Bembo Std"/>
                <w:spacing w:val="0"/>
                <w:sz w:val="22"/>
                <w:szCs w:val="22"/>
                <w:lang w:val="es-US"/>
              </w:rPr>
              <w:t>.</w:t>
            </w:r>
          </w:p>
          <w:p w14:paraId="00FB199F" w14:textId="77777777" w:rsidR="00ED0D94" w:rsidRPr="000B1965" w:rsidRDefault="00ED0D94"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Comprador no discutirá los méritos de </w:t>
            </w:r>
            <w:r w:rsidR="00B009B1" w:rsidRPr="000B1965">
              <w:rPr>
                <w:rFonts w:ascii="Bembo Std" w:hAnsi="Bembo Std"/>
                <w:spacing w:val="0"/>
                <w:sz w:val="22"/>
                <w:szCs w:val="22"/>
                <w:lang w:val="es-US"/>
              </w:rPr>
              <w:t>las</w:t>
            </w:r>
            <w:r w:rsidRPr="000B1965">
              <w:rPr>
                <w:rFonts w:ascii="Bembo Std" w:hAnsi="Bembo Std"/>
                <w:spacing w:val="0"/>
                <w:sz w:val="22"/>
                <w:szCs w:val="22"/>
                <w:lang w:val="es-US"/>
              </w:rPr>
              <w:t xml:space="preserve"> Oferta</w:t>
            </w:r>
            <w:r w:rsidR="00B009B1" w:rsidRPr="000B1965">
              <w:rPr>
                <w:rFonts w:ascii="Bembo Std" w:hAnsi="Bembo Std"/>
                <w:spacing w:val="0"/>
                <w:sz w:val="22"/>
                <w:szCs w:val="22"/>
                <w:lang w:val="es-US"/>
              </w:rPr>
              <w:t>s</w:t>
            </w:r>
            <w:r w:rsidRPr="000B1965">
              <w:rPr>
                <w:rFonts w:ascii="Bembo Std" w:hAnsi="Bembo Std"/>
                <w:spacing w:val="0"/>
                <w:sz w:val="22"/>
                <w:szCs w:val="22"/>
                <w:lang w:val="es-US"/>
              </w:rPr>
              <w:t xml:space="preserve"> ni</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 xml:space="preserve">rechazará ninguna (excepto las Ofertas tardías, </w:t>
            </w:r>
            <w:r w:rsidR="00B009B1" w:rsidRPr="000B1965">
              <w:rPr>
                <w:rFonts w:ascii="Bembo Std" w:hAnsi="Bembo Std"/>
                <w:spacing w:val="0"/>
                <w:sz w:val="22"/>
                <w:szCs w:val="22"/>
                <w:lang w:val="es-US"/>
              </w:rPr>
              <w:t xml:space="preserve">según lo dispuesto en </w:t>
            </w:r>
            <w:r w:rsidRPr="000B1965">
              <w:rPr>
                <w:rFonts w:ascii="Bembo Std" w:hAnsi="Bembo Std"/>
                <w:spacing w:val="0"/>
                <w:sz w:val="22"/>
                <w:szCs w:val="22"/>
                <w:lang w:val="es-US"/>
              </w:rPr>
              <w:t xml:space="preserve">la </w:t>
            </w:r>
            <w:r w:rsidR="00B009B1" w:rsidRPr="000B1965">
              <w:rPr>
                <w:rFonts w:ascii="Bembo Std" w:hAnsi="Bembo Std"/>
                <w:spacing w:val="0"/>
                <w:sz w:val="22"/>
                <w:szCs w:val="22"/>
                <w:lang w:val="es-US"/>
              </w:rPr>
              <w:t>IAL </w:t>
            </w:r>
            <w:r w:rsidRPr="000B1965">
              <w:rPr>
                <w:rFonts w:ascii="Bembo Std" w:hAnsi="Bembo Std"/>
                <w:spacing w:val="0"/>
                <w:sz w:val="22"/>
                <w:szCs w:val="22"/>
                <w:lang w:val="es-US"/>
              </w:rPr>
              <w:t>23.1).</w:t>
            </w:r>
          </w:p>
          <w:p w14:paraId="3C12895B" w14:textId="77777777" w:rsidR="00ED0D94" w:rsidRPr="000B1965" w:rsidRDefault="00ED0D94"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Comprador preparará un acta del acto de apertura de las Ofertas que incluirá como mínimo: </w:t>
            </w:r>
          </w:p>
          <w:p w14:paraId="2E2C426D" w14:textId="77777777" w:rsidR="00ED0D94" w:rsidRPr="000B1965" w:rsidRDefault="00ED0D94" w:rsidP="00FB6389">
            <w:pPr>
              <w:pStyle w:val="Sub-ClauseText"/>
              <w:numPr>
                <w:ilvl w:val="0"/>
                <w:numId w:val="120"/>
              </w:numPr>
              <w:spacing w:before="0" w:after="200"/>
              <w:ind w:left="1156" w:hanging="544"/>
              <w:rPr>
                <w:rFonts w:ascii="Bembo Std" w:hAnsi="Bembo Std"/>
                <w:spacing w:val="0"/>
                <w:sz w:val="22"/>
                <w:szCs w:val="22"/>
                <w:lang w:val="es-US"/>
              </w:rPr>
            </w:pPr>
            <w:r w:rsidRPr="000B1965">
              <w:rPr>
                <w:rFonts w:ascii="Bembo Std" w:hAnsi="Bembo Std"/>
                <w:spacing w:val="0"/>
                <w:sz w:val="22"/>
                <w:szCs w:val="22"/>
                <w:lang w:val="es-US"/>
              </w:rPr>
              <w:t>el nombre del Licitante y si hubo retiro, sustitución o</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 xml:space="preserve">modificación; </w:t>
            </w:r>
          </w:p>
          <w:p w14:paraId="72FD10C8" w14:textId="77777777" w:rsidR="00ED0D94" w:rsidRPr="000B1965" w:rsidRDefault="00ED0D94" w:rsidP="00FB6389">
            <w:pPr>
              <w:pStyle w:val="Sub-ClauseText"/>
              <w:numPr>
                <w:ilvl w:val="0"/>
                <w:numId w:val="120"/>
              </w:numPr>
              <w:spacing w:before="0" w:after="200"/>
              <w:ind w:left="1156" w:hanging="544"/>
              <w:rPr>
                <w:rFonts w:ascii="Bembo Std" w:hAnsi="Bembo Std"/>
                <w:spacing w:val="0"/>
                <w:sz w:val="22"/>
                <w:szCs w:val="22"/>
                <w:lang w:val="es-US"/>
              </w:rPr>
            </w:pPr>
            <w:r w:rsidRPr="000B1965">
              <w:rPr>
                <w:rFonts w:ascii="Bembo Std" w:hAnsi="Bembo Std"/>
                <w:spacing w:val="0"/>
                <w:sz w:val="22"/>
                <w:szCs w:val="22"/>
                <w:lang w:val="es-US"/>
              </w:rPr>
              <w:t xml:space="preserve">el precio de la Oferta, por lote </w:t>
            </w:r>
            <w:r w:rsidR="00B009B1" w:rsidRPr="000B1965">
              <w:rPr>
                <w:rFonts w:ascii="Bembo Std" w:hAnsi="Bembo Std"/>
                <w:spacing w:val="0"/>
                <w:sz w:val="22"/>
                <w:szCs w:val="22"/>
                <w:lang w:val="es-US"/>
              </w:rPr>
              <w:t xml:space="preserve">(contrato) </w:t>
            </w:r>
            <w:r w:rsidRPr="000B1965">
              <w:rPr>
                <w:rFonts w:ascii="Bembo Std" w:hAnsi="Bembo Std"/>
                <w:spacing w:val="0"/>
                <w:sz w:val="22"/>
                <w:szCs w:val="22"/>
                <w:lang w:val="es-US"/>
              </w:rPr>
              <w:t>si</w:t>
            </w:r>
            <w:r w:rsidR="00F44E43" w:rsidRPr="000B1965">
              <w:rPr>
                <w:rFonts w:ascii="Bembo Std" w:hAnsi="Bembo Std"/>
                <w:spacing w:val="0"/>
                <w:sz w:val="22"/>
                <w:szCs w:val="22"/>
                <w:lang w:val="es-US"/>
              </w:rPr>
              <w:t> </w:t>
            </w:r>
            <w:r w:rsidRPr="000B1965">
              <w:rPr>
                <w:rFonts w:ascii="Bembo Std" w:hAnsi="Bembo Std"/>
                <w:spacing w:val="0"/>
                <w:sz w:val="22"/>
                <w:szCs w:val="22"/>
                <w:lang w:val="es-US"/>
              </w:rPr>
              <w:t xml:space="preserve">corresponde, incluyendo cualquier descuento; </w:t>
            </w:r>
          </w:p>
          <w:p w14:paraId="7179C9E8" w14:textId="77777777" w:rsidR="00ED0D94" w:rsidRPr="000B1965" w:rsidRDefault="00B009B1" w:rsidP="00FB6389">
            <w:pPr>
              <w:pStyle w:val="Sub-ClauseText"/>
              <w:numPr>
                <w:ilvl w:val="0"/>
                <w:numId w:val="120"/>
              </w:numPr>
              <w:spacing w:before="0" w:after="200"/>
              <w:ind w:left="1156" w:hanging="544"/>
              <w:rPr>
                <w:rFonts w:ascii="Bembo Std" w:hAnsi="Bembo Std"/>
                <w:spacing w:val="0"/>
                <w:sz w:val="22"/>
                <w:szCs w:val="22"/>
                <w:lang w:val="es-US"/>
              </w:rPr>
            </w:pPr>
            <w:r w:rsidRPr="000B1965">
              <w:rPr>
                <w:rFonts w:ascii="Bembo Std" w:hAnsi="Bembo Std"/>
                <w:spacing w:val="0"/>
                <w:sz w:val="22"/>
                <w:szCs w:val="22"/>
                <w:lang w:val="es-US"/>
              </w:rPr>
              <w:t xml:space="preserve">cualquier </w:t>
            </w:r>
            <w:r w:rsidR="00ED0D94" w:rsidRPr="000B1965">
              <w:rPr>
                <w:rFonts w:ascii="Bembo Std" w:hAnsi="Bembo Std"/>
                <w:spacing w:val="0"/>
                <w:sz w:val="22"/>
                <w:szCs w:val="22"/>
                <w:lang w:val="es-US"/>
              </w:rPr>
              <w:t xml:space="preserve">Oferta Alternativa; </w:t>
            </w:r>
          </w:p>
          <w:p w14:paraId="6843AFDB" w14:textId="77777777" w:rsidR="00ED0D94" w:rsidRPr="000B1965" w:rsidRDefault="00ED0D94" w:rsidP="00FB6389">
            <w:pPr>
              <w:pStyle w:val="Sub-ClauseText"/>
              <w:numPr>
                <w:ilvl w:val="0"/>
                <w:numId w:val="120"/>
              </w:numPr>
              <w:spacing w:before="0" w:after="200"/>
              <w:ind w:left="1156" w:hanging="544"/>
              <w:rPr>
                <w:rFonts w:ascii="Bembo Std" w:hAnsi="Bembo Std"/>
                <w:spacing w:val="0"/>
                <w:sz w:val="22"/>
                <w:szCs w:val="22"/>
                <w:lang w:val="es-US"/>
              </w:rPr>
            </w:pPr>
            <w:r w:rsidRPr="000B1965">
              <w:rPr>
                <w:rFonts w:ascii="Bembo Std" w:hAnsi="Bembo Std"/>
                <w:spacing w:val="0"/>
                <w:sz w:val="22"/>
                <w:szCs w:val="22"/>
                <w:lang w:val="es-US"/>
              </w:rPr>
              <w:t>la existencia o no de</w:t>
            </w:r>
            <w:r w:rsidR="00B207AF"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Garantía de </w:t>
            </w:r>
            <w:r w:rsidR="00437B44" w:rsidRPr="000B1965">
              <w:rPr>
                <w:rFonts w:ascii="Bembo Std" w:hAnsi="Bembo Std"/>
                <w:spacing w:val="0"/>
                <w:sz w:val="22"/>
                <w:szCs w:val="22"/>
                <w:lang w:val="es-US"/>
              </w:rPr>
              <w:t>Mantenimiento de</w:t>
            </w:r>
            <w:r w:rsidR="00F44E43" w:rsidRPr="000B1965">
              <w:rPr>
                <w:rFonts w:ascii="Bembo Std" w:hAnsi="Bembo Std"/>
                <w:spacing w:val="0"/>
                <w:sz w:val="22"/>
                <w:szCs w:val="22"/>
                <w:lang w:val="es-US"/>
              </w:rPr>
              <w:t> </w:t>
            </w:r>
            <w:r w:rsidR="00437B44" w:rsidRPr="000B1965">
              <w:rPr>
                <w:rFonts w:ascii="Bembo Std" w:hAnsi="Bembo Std"/>
                <w:spacing w:val="0"/>
                <w:sz w:val="22"/>
                <w:szCs w:val="22"/>
                <w:lang w:val="es-US"/>
              </w:rPr>
              <w:t>Oferta</w:t>
            </w:r>
            <w:r w:rsidRPr="000B1965">
              <w:rPr>
                <w:rFonts w:ascii="Bembo Std" w:hAnsi="Bembo Std"/>
                <w:spacing w:val="0"/>
                <w:sz w:val="22"/>
                <w:szCs w:val="22"/>
                <w:lang w:val="es-US"/>
              </w:rPr>
              <w:t xml:space="preserve"> o de la Declaración de </w:t>
            </w:r>
            <w:r w:rsidR="00437B44" w:rsidRPr="000B1965">
              <w:rPr>
                <w:rFonts w:ascii="Bembo Std" w:hAnsi="Bembo Std"/>
                <w:spacing w:val="0"/>
                <w:sz w:val="22"/>
                <w:szCs w:val="22"/>
                <w:lang w:val="es-US"/>
              </w:rPr>
              <w:t>Mantenimiento de</w:t>
            </w:r>
            <w:r w:rsidR="00F44E43" w:rsidRPr="000B1965">
              <w:rPr>
                <w:rFonts w:ascii="Bembo Std" w:hAnsi="Bembo Std"/>
                <w:spacing w:val="0"/>
                <w:sz w:val="22"/>
                <w:szCs w:val="22"/>
                <w:lang w:val="es-US"/>
              </w:rPr>
              <w:t> </w:t>
            </w:r>
            <w:r w:rsidR="00437B44" w:rsidRPr="000B1965">
              <w:rPr>
                <w:rFonts w:ascii="Bembo Std" w:hAnsi="Bembo Std"/>
                <w:spacing w:val="0"/>
                <w:sz w:val="22"/>
                <w:szCs w:val="22"/>
                <w:lang w:val="es-US"/>
              </w:rPr>
              <w:t>Oferta</w:t>
            </w:r>
            <w:r w:rsidRPr="000B1965">
              <w:rPr>
                <w:rFonts w:ascii="Bembo Std" w:hAnsi="Bembo Std"/>
                <w:spacing w:val="0"/>
                <w:sz w:val="22"/>
                <w:szCs w:val="22"/>
                <w:lang w:val="es-US"/>
              </w:rPr>
              <w:t xml:space="preserve">, de haberse requerido. </w:t>
            </w:r>
          </w:p>
          <w:p w14:paraId="07BE5807" w14:textId="77777777" w:rsidR="00ED0D94" w:rsidRPr="000B1965" w:rsidRDefault="00ED0D94" w:rsidP="00C21EDF">
            <w:pPr>
              <w:pStyle w:val="Sub-ClauseText"/>
              <w:numPr>
                <w:ilvl w:val="1"/>
                <w:numId w:val="31"/>
              </w:numPr>
              <w:spacing w:before="0" w:after="200"/>
              <w:rPr>
                <w:rFonts w:ascii="Bembo Std" w:hAnsi="Bembo Std"/>
                <w:spacing w:val="0"/>
                <w:sz w:val="22"/>
                <w:szCs w:val="22"/>
                <w:lang w:val="es-US"/>
              </w:rPr>
            </w:pPr>
            <w:r w:rsidRPr="000B1965">
              <w:rPr>
                <w:rFonts w:ascii="Bembo Std" w:hAnsi="Bembo Std"/>
                <w:spacing w:val="0"/>
                <w:sz w:val="22"/>
                <w:szCs w:val="22"/>
                <w:lang w:val="es-US"/>
              </w:rPr>
              <w:t>Se</w:t>
            </w:r>
            <w:r w:rsidR="00B009B1" w:rsidRPr="000B1965">
              <w:rPr>
                <w:rFonts w:ascii="Bembo Std" w:hAnsi="Bembo Std"/>
                <w:spacing w:val="0"/>
                <w:sz w:val="22"/>
                <w:szCs w:val="22"/>
                <w:lang w:val="es-US"/>
              </w:rPr>
              <w:t xml:space="preserve"> solicitará </w:t>
            </w:r>
            <w:r w:rsidRPr="000B1965">
              <w:rPr>
                <w:rFonts w:ascii="Bembo Std" w:hAnsi="Bembo Std"/>
                <w:spacing w:val="0"/>
                <w:sz w:val="22"/>
                <w:szCs w:val="22"/>
                <w:lang w:val="es-US"/>
              </w:rPr>
              <w:t xml:space="preserve">a los representantes de los Licitantes presentes que firmen el acta. La omisión de la firma de uno de los Licitantes en el </w:t>
            </w:r>
            <w:r w:rsidRPr="000B1965">
              <w:rPr>
                <w:rFonts w:ascii="Bembo Std" w:hAnsi="Bembo Std"/>
                <w:spacing w:val="0"/>
                <w:sz w:val="22"/>
                <w:szCs w:val="22"/>
                <w:lang w:val="es-US"/>
              </w:rPr>
              <w:lastRenderedPageBreak/>
              <w:t>acta no invalidará el contenido ni los efectos de</w:t>
            </w:r>
            <w:r w:rsidR="00B009B1" w:rsidRPr="000B1965">
              <w:rPr>
                <w:rFonts w:ascii="Bembo Std" w:hAnsi="Bembo Std"/>
                <w:spacing w:val="0"/>
                <w:sz w:val="22"/>
                <w:szCs w:val="22"/>
                <w:lang w:val="es-US"/>
              </w:rPr>
              <w:t xml:space="preserve"> esta</w:t>
            </w:r>
            <w:r w:rsidRPr="000B1965">
              <w:rPr>
                <w:rFonts w:ascii="Bembo Std" w:hAnsi="Bembo Std"/>
                <w:spacing w:val="0"/>
                <w:sz w:val="22"/>
                <w:szCs w:val="22"/>
                <w:lang w:val="es-US"/>
              </w:rPr>
              <w:t xml:space="preserve">. Se </w:t>
            </w:r>
            <w:r w:rsidR="00B009B1" w:rsidRPr="000B1965">
              <w:rPr>
                <w:rFonts w:ascii="Bembo Std" w:hAnsi="Bembo Std"/>
                <w:spacing w:val="0"/>
                <w:sz w:val="22"/>
                <w:szCs w:val="22"/>
                <w:lang w:val="es-US"/>
              </w:rPr>
              <w:t xml:space="preserve">entregará </w:t>
            </w:r>
            <w:r w:rsidRPr="000B1965">
              <w:rPr>
                <w:rFonts w:ascii="Bembo Std" w:hAnsi="Bembo Std"/>
                <w:spacing w:val="0"/>
                <w:sz w:val="22"/>
                <w:szCs w:val="22"/>
                <w:lang w:val="es-US"/>
              </w:rPr>
              <w:t>una copia del acta a todos los Licitantes.</w:t>
            </w:r>
          </w:p>
        </w:tc>
      </w:tr>
      <w:tr w:rsidR="000B1965" w:rsidRPr="000C7D4E" w14:paraId="3BA948F0" w14:textId="77777777" w:rsidTr="000B1965">
        <w:trPr>
          <w:trHeight w:val="743"/>
        </w:trPr>
        <w:tc>
          <w:tcPr>
            <w:tcW w:w="9923" w:type="dxa"/>
            <w:gridSpan w:val="3"/>
          </w:tcPr>
          <w:p w14:paraId="3C704F91" w14:textId="098A13FF" w:rsidR="000B1965" w:rsidRPr="000B1965" w:rsidRDefault="000B1965" w:rsidP="000C7D4E">
            <w:pPr>
              <w:pStyle w:val="Titulo1Toc2"/>
              <w:rPr>
                <w:lang w:val="es-US"/>
              </w:rPr>
            </w:pPr>
            <w:bookmarkStart w:id="231" w:name="_Toc454620940"/>
            <w:bookmarkStart w:id="232" w:name="_Toc451286566"/>
            <w:bookmarkStart w:id="233" w:name="_Toc348000810"/>
            <w:bookmarkStart w:id="234" w:name="_Toc505659527"/>
            <w:bookmarkStart w:id="235" w:name="_Toc486937443"/>
            <w:r w:rsidRPr="000B1965">
              <w:rPr>
                <w:lang w:val="es-US"/>
              </w:rPr>
              <w:lastRenderedPageBreak/>
              <w:t>Evaluación y Comparación de las Ofertas</w:t>
            </w:r>
            <w:bookmarkEnd w:id="231"/>
            <w:bookmarkEnd w:id="232"/>
            <w:bookmarkEnd w:id="233"/>
            <w:bookmarkEnd w:id="234"/>
            <w:bookmarkEnd w:id="235"/>
          </w:p>
        </w:tc>
      </w:tr>
      <w:tr w:rsidR="000B1965" w:rsidRPr="000C7D4E" w14:paraId="03948714" w14:textId="77777777" w:rsidTr="008D521E">
        <w:tc>
          <w:tcPr>
            <w:tcW w:w="3093" w:type="dxa"/>
          </w:tcPr>
          <w:p w14:paraId="6860022A" w14:textId="77777777" w:rsidR="000B1965" w:rsidRPr="000B1965" w:rsidRDefault="000B1965" w:rsidP="000B1965">
            <w:pPr>
              <w:pStyle w:val="Tabla2Subtitulos"/>
              <w:ind w:left="323"/>
              <w:rPr>
                <w:rFonts w:ascii="Bembo Std" w:hAnsi="Bembo Std"/>
                <w:sz w:val="22"/>
                <w:szCs w:val="22"/>
                <w:lang w:val="es-US"/>
              </w:rPr>
            </w:pPr>
            <w:bookmarkStart w:id="236" w:name="_Toc454620941"/>
            <w:bookmarkStart w:id="237" w:name="_Toc348000811"/>
            <w:bookmarkStart w:id="238" w:name="_Toc486937444"/>
            <w:r w:rsidRPr="000B1965">
              <w:rPr>
                <w:rFonts w:ascii="Bembo Std" w:hAnsi="Bembo Std"/>
                <w:sz w:val="22"/>
                <w:szCs w:val="22"/>
                <w:lang w:val="es-US"/>
              </w:rPr>
              <w:t>Confidencialidad</w:t>
            </w:r>
            <w:bookmarkEnd w:id="236"/>
            <w:bookmarkEnd w:id="237"/>
            <w:bookmarkEnd w:id="238"/>
          </w:p>
        </w:tc>
        <w:tc>
          <w:tcPr>
            <w:tcW w:w="6830" w:type="dxa"/>
            <w:gridSpan w:val="2"/>
          </w:tcPr>
          <w:p w14:paraId="46400370" w14:textId="77777777" w:rsidR="000B1965" w:rsidRDefault="000B1965" w:rsidP="00FB6389">
            <w:pPr>
              <w:pStyle w:val="Sub-ClauseText"/>
              <w:numPr>
                <w:ilvl w:val="1"/>
                <w:numId w:val="176"/>
              </w:numPr>
              <w:spacing w:before="0" w:after="180"/>
              <w:ind w:left="625" w:hanging="547"/>
              <w:rPr>
                <w:rFonts w:ascii="Bembo Std" w:hAnsi="Bembo Std"/>
                <w:spacing w:val="0"/>
                <w:sz w:val="22"/>
                <w:szCs w:val="22"/>
                <w:lang w:val="es-US"/>
              </w:rPr>
            </w:pPr>
            <w:r w:rsidRPr="000B1965">
              <w:rPr>
                <w:rFonts w:ascii="Bembo Std" w:hAnsi="Bembo Std"/>
                <w:spacing w:val="0"/>
                <w:sz w:val="22"/>
                <w:szCs w:val="22"/>
                <w:lang w:val="es-US"/>
              </w:rPr>
              <w:t>No se divulgará a los Licitantes ni a ninguna persona que no participe oficialmente en el proceso de Licitación, información relacionada con la evaluación de las Ofertas o con la recomendación de adjudicación del contrato hasta que la información sobre la intención de adjudicar el Contrato se haya comunicado a todos los Licitantes, con arreglo a la IAL 40.</w:t>
            </w:r>
          </w:p>
          <w:p w14:paraId="20D0B508" w14:textId="77777777" w:rsidR="000B1965" w:rsidRDefault="000B1965" w:rsidP="00FB6389">
            <w:pPr>
              <w:pStyle w:val="Sub-ClauseText"/>
              <w:numPr>
                <w:ilvl w:val="1"/>
                <w:numId w:val="176"/>
              </w:numPr>
              <w:spacing w:before="0" w:after="180"/>
              <w:ind w:left="625" w:hanging="547"/>
              <w:rPr>
                <w:rFonts w:ascii="Bembo Std" w:hAnsi="Bembo Std"/>
                <w:spacing w:val="0"/>
                <w:sz w:val="22"/>
                <w:szCs w:val="22"/>
                <w:lang w:val="es-US"/>
              </w:rPr>
            </w:pPr>
            <w:r w:rsidRPr="000B1965">
              <w:rPr>
                <w:rFonts w:ascii="Bembo Std" w:hAnsi="Bembo Std"/>
                <w:spacing w:val="0"/>
                <w:sz w:val="22"/>
                <w:szCs w:val="22"/>
                <w:lang w:val="es-US"/>
              </w:rPr>
              <w:t>Cualquier intento por parte de un Licitante de influenciar al Comprador en las decisiones relacionadas con la evaluación de las Ofertas o en la adjudicación del Contrato podrá resultar en el rechazo de su Oferta.</w:t>
            </w:r>
          </w:p>
          <w:p w14:paraId="01BDC97A" w14:textId="77777777" w:rsidR="000B1965" w:rsidRDefault="000B1965" w:rsidP="00FB6389">
            <w:pPr>
              <w:pStyle w:val="Sub-ClauseText"/>
              <w:numPr>
                <w:ilvl w:val="1"/>
                <w:numId w:val="176"/>
              </w:numPr>
              <w:spacing w:before="0" w:after="180"/>
              <w:ind w:left="625" w:hanging="547"/>
              <w:rPr>
                <w:rFonts w:ascii="Bembo Std" w:hAnsi="Bembo Std"/>
                <w:spacing w:val="0"/>
                <w:sz w:val="22"/>
                <w:szCs w:val="22"/>
                <w:lang w:val="es-US"/>
              </w:rPr>
            </w:pPr>
            <w:r w:rsidRPr="000B1965">
              <w:rPr>
                <w:rFonts w:ascii="Bembo Std" w:hAnsi="Bembo Std"/>
                <w:spacing w:val="0"/>
                <w:sz w:val="22"/>
                <w:szCs w:val="22"/>
                <w:lang w:val="es-US"/>
              </w:rPr>
              <w:t>No obstante lo dispuesto en la IAL 26.2, si durante el plazo transcurrido entre el acto de apertura y la fecha de adjudicación del Contrato, un Licitante desea comunicarse con el Comprador sobre cualquier asunto relacionado con el proceso de Licitación, deberá hacerlo por escrito.</w:t>
            </w:r>
          </w:p>
          <w:p w14:paraId="68E7116E" w14:textId="77777777" w:rsidR="000B1965" w:rsidRPr="000B1965" w:rsidRDefault="000B1965" w:rsidP="000B1965">
            <w:pPr>
              <w:pStyle w:val="Sub-ClauseText"/>
              <w:spacing w:before="0" w:after="180"/>
              <w:rPr>
                <w:rFonts w:ascii="Bembo Std" w:hAnsi="Bembo Std"/>
                <w:spacing w:val="0"/>
                <w:sz w:val="22"/>
                <w:szCs w:val="22"/>
                <w:lang w:val="es-US"/>
              </w:rPr>
            </w:pPr>
          </w:p>
        </w:tc>
      </w:tr>
      <w:tr w:rsidR="000B1965" w:rsidRPr="000C7D4E" w14:paraId="2BEF1D71" w14:textId="77777777" w:rsidTr="008D521E">
        <w:tc>
          <w:tcPr>
            <w:tcW w:w="3093" w:type="dxa"/>
          </w:tcPr>
          <w:p w14:paraId="740EB3C6" w14:textId="77777777" w:rsidR="000B1965" w:rsidRPr="000B1965" w:rsidRDefault="000B1965" w:rsidP="000B1965">
            <w:pPr>
              <w:pStyle w:val="Tabla2Subtitulos"/>
              <w:ind w:left="323"/>
              <w:rPr>
                <w:rFonts w:ascii="Bembo Std" w:hAnsi="Bembo Std"/>
                <w:sz w:val="22"/>
                <w:szCs w:val="22"/>
                <w:lang w:val="es-US"/>
              </w:rPr>
            </w:pPr>
            <w:bookmarkStart w:id="239" w:name="_Toc454620942"/>
            <w:bookmarkStart w:id="240" w:name="_Toc348000812"/>
            <w:bookmarkStart w:id="241" w:name="_Toc486937445"/>
            <w:r w:rsidRPr="000B1965">
              <w:rPr>
                <w:rFonts w:ascii="Bembo Std" w:hAnsi="Bembo Std"/>
                <w:sz w:val="22"/>
                <w:szCs w:val="22"/>
                <w:lang w:val="es-US"/>
              </w:rPr>
              <w:t>Aclaración de las Ofertas</w:t>
            </w:r>
            <w:bookmarkEnd w:id="239"/>
            <w:bookmarkEnd w:id="240"/>
            <w:bookmarkEnd w:id="241"/>
          </w:p>
        </w:tc>
        <w:tc>
          <w:tcPr>
            <w:tcW w:w="6830" w:type="dxa"/>
            <w:gridSpan w:val="2"/>
          </w:tcPr>
          <w:p w14:paraId="7313A4E5" w14:textId="77777777" w:rsidR="000B1965" w:rsidRDefault="000B1965" w:rsidP="00FB6389">
            <w:pPr>
              <w:pStyle w:val="Sub-ClauseText"/>
              <w:numPr>
                <w:ilvl w:val="1"/>
                <w:numId w:val="177"/>
              </w:numPr>
              <w:spacing w:before="0" w:after="200"/>
              <w:ind w:left="625" w:hanging="625"/>
              <w:rPr>
                <w:rFonts w:ascii="Bembo Std" w:hAnsi="Bembo Std"/>
                <w:spacing w:val="0"/>
                <w:sz w:val="22"/>
                <w:szCs w:val="22"/>
                <w:lang w:val="es-US"/>
              </w:rPr>
            </w:pPr>
            <w:r w:rsidRPr="000B1965">
              <w:rPr>
                <w:rFonts w:ascii="Bembo Std" w:hAnsi="Bembo Std"/>
                <w:spacing w:val="0"/>
                <w:sz w:val="22"/>
                <w:szCs w:val="22"/>
                <w:lang w:val="es-US"/>
              </w:rPr>
              <w:t>Para facilitar el examen, la evaluación, comparación de las Ofertas y la calificación de los Licitantes, el Comprador podrá, a su discreción, solicitar a cualquier Licitante aclaraciones sobre su Oferta. No se considerarán aclaraciones presentadas por un Licitante cuando nos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corrección de errores aritméticos que el Comprador hubiera descubierto durante la evaluación de las Ofertas, de conformidad con lo dispuesto en la IAL 31.</w:t>
            </w:r>
          </w:p>
          <w:p w14:paraId="53A9C9AB" w14:textId="77777777" w:rsidR="008D521E" w:rsidRPr="008D521E" w:rsidRDefault="008D521E" w:rsidP="00FB6389">
            <w:pPr>
              <w:pStyle w:val="Prrafodelista"/>
              <w:numPr>
                <w:ilvl w:val="1"/>
                <w:numId w:val="177"/>
              </w:numPr>
              <w:ind w:left="625" w:hanging="625"/>
              <w:rPr>
                <w:rFonts w:ascii="Bembo Std" w:hAnsi="Bembo Std"/>
                <w:sz w:val="22"/>
                <w:szCs w:val="22"/>
                <w:lang w:val="es-US"/>
              </w:rPr>
            </w:pPr>
            <w:r w:rsidRPr="008D521E">
              <w:rPr>
                <w:rFonts w:ascii="Bembo Std" w:hAnsi="Bembo Std"/>
                <w:sz w:val="22"/>
                <w:szCs w:val="22"/>
                <w:lang w:val="es-US"/>
              </w:rPr>
              <w:t>Si un Licitante no provee las aclaraciones a su Oferta antes de la fecha y hora indicada por el Comprador en su solicitud de aclaraciones de la Oferta, su Oferta puede ser rechazada.</w:t>
            </w:r>
          </w:p>
          <w:p w14:paraId="33AA954A" w14:textId="77777777" w:rsidR="008D521E" w:rsidRPr="000B1965" w:rsidRDefault="008D521E" w:rsidP="008D521E">
            <w:pPr>
              <w:pStyle w:val="Sub-ClauseText"/>
              <w:spacing w:before="0" w:after="200"/>
              <w:rPr>
                <w:rFonts w:ascii="Bembo Std" w:hAnsi="Bembo Std"/>
                <w:spacing w:val="0"/>
                <w:sz w:val="22"/>
                <w:szCs w:val="22"/>
                <w:lang w:val="es-US"/>
              </w:rPr>
            </w:pPr>
          </w:p>
          <w:p w14:paraId="322E0E80" w14:textId="77777777" w:rsidR="000B1965" w:rsidRPr="000B1965" w:rsidRDefault="000B1965" w:rsidP="008D521E">
            <w:pPr>
              <w:pStyle w:val="Sub-ClauseText"/>
              <w:spacing w:before="0" w:after="180"/>
              <w:rPr>
                <w:rFonts w:ascii="Bembo Std" w:hAnsi="Bembo Std"/>
                <w:spacing w:val="0"/>
                <w:sz w:val="22"/>
                <w:szCs w:val="22"/>
                <w:lang w:val="es-US"/>
              </w:rPr>
            </w:pPr>
          </w:p>
        </w:tc>
      </w:tr>
      <w:tr w:rsidR="00F44E43" w:rsidRPr="000C7D4E" w14:paraId="0895A380" w14:textId="77777777" w:rsidTr="000B1965">
        <w:tc>
          <w:tcPr>
            <w:tcW w:w="9923" w:type="dxa"/>
            <w:gridSpan w:val="3"/>
          </w:tcPr>
          <w:p w14:paraId="0F4942D5" w14:textId="77777777" w:rsidR="00F44E43" w:rsidRPr="000B1965" w:rsidRDefault="00F44E43" w:rsidP="000B1965">
            <w:pPr>
              <w:pStyle w:val="Tabla2Titulo"/>
              <w:pageBreakBefore/>
              <w:numPr>
                <w:ilvl w:val="0"/>
                <w:numId w:val="0"/>
              </w:numPr>
              <w:ind w:left="343" w:hanging="343"/>
              <w:jc w:val="left"/>
              <w:rPr>
                <w:rFonts w:ascii="Bembo Std" w:hAnsi="Bembo Std"/>
                <w:sz w:val="22"/>
                <w:szCs w:val="22"/>
                <w:lang w:val="es-US"/>
              </w:rPr>
            </w:pPr>
          </w:p>
        </w:tc>
      </w:tr>
      <w:tr w:rsidR="00ED0D94" w:rsidRPr="000C7D4E" w14:paraId="48AC23EF" w14:textId="77777777" w:rsidTr="008D521E">
        <w:tc>
          <w:tcPr>
            <w:tcW w:w="3093" w:type="dxa"/>
          </w:tcPr>
          <w:p w14:paraId="6FAE08DD" w14:textId="77777777" w:rsidR="00ED0D94" w:rsidRPr="000B1965" w:rsidRDefault="00ED0D94" w:rsidP="008D521E">
            <w:pPr>
              <w:pStyle w:val="Tabla2Subtitulos"/>
              <w:ind w:left="465"/>
              <w:rPr>
                <w:rFonts w:ascii="Bembo Std" w:hAnsi="Bembo Std"/>
                <w:sz w:val="22"/>
                <w:szCs w:val="22"/>
                <w:lang w:val="es-US"/>
              </w:rPr>
            </w:pPr>
            <w:bookmarkStart w:id="242" w:name="_Toc454620943"/>
            <w:bookmarkStart w:id="243" w:name="_Toc348000813"/>
            <w:bookmarkStart w:id="244" w:name="_Toc320179003"/>
            <w:bookmarkStart w:id="245" w:name="_Toc100032320"/>
            <w:bookmarkStart w:id="246" w:name="_Toc486937446"/>
            <w:r w:rsidRPr="000B1965">
              <w:rPr>
                <w:rFonts w:ascii="Bembo Std" w:hAnsi="Bembo Std"/>
                <w:sz w:val="22"/>
                <w:szCs w:val="22"/>
                <w:lang w:val="es-US"/>
              </w:rPr>
              <w:t xml:space="preserve">Desviaciones, </w:t>
            </w:r>
            <w:r w:rsidR="00852919" w:rsidRPr="000B1965">
              <w:rPr>
                <w:rFonts w:ascii="Bembo Std" w:hAnsi="Bembo Std"/>
                <w:sz w:val="22"/>
                <w:szCs w:val="22"/>
                <w:lang w:val="es-US"/>
              </w:rPr>
              <w:t xml:space="preserve">Reservas </w:t>
            </w:r>
            <w:r w:rsidRPr="000B1965">
              <w:rPr>
                <w:rFonts w:ascii="Bembo Std" w:hAnsi="Bembo Std"/>
                <w:sz w:val="22"/>
                <w:szCs w:val="22"/>
                <w:lang w:val="es-US"/>
              </w:rPr>
              <w:t>y</w:t>
            </w:r>
            <w:bookmarkEnd w:id="242"/>
            <w:bookmarkEnd w:id="243"/>
            <w:bookmarkEnd w:id="244"/>
            <w:bookmarkEnd w:id="245"/>
            <w:r w:rsidR="00EA0891" w:rsidRPr="000B1965">
              <w:rPr>
                <w:rFonts w:ascii="Bembo Std" w:hAnsi="Bembo Std"/>
                <w:sz w:val="22"/>
                <w:szCs w:val="22"/>
                <w:lang w:val="es-US"/>
              </w:rPr>
              <w:t> </w:t>
            </w:r>
            <w:r w:rsidR="00852919" w:rsidRPr="000B1965">
              <w:rPr>
                <w:rFonts w:ascii="Bembo Std" w:hAnsi="Bembo Std"/>
                <w:sz w:val="22"/>
                <w:szCs w:val="22"/>
                <w:lang w:val="es-US"/>
              </w:rPr>
              <w:t>Omisiones</w:t>
            </w:r>
            <w:bookmarkEnd w:id="246"/>
          </w:p>
        </w:tc>
        <w:tc>
          <w:tcPr>
            <w:tcW w:w="6830" w:type="dxa"/>
            <w:gridSpan w:val="2"/>
          </w:tcPr>
          <w:p w14:paraId="0296FC4D" w14:textId="77777777" w:rsidR="00ED0D94" w:rsidRPr="000B1965" w:rsidRDefault="00ED0D94" w:rsidP="00FB6389">
            <w:pPr>
              <w:pStyle w:val="Sub-ClauseText"/>
              <w:numPr>
                <w:ilvl w:val="1"/>
                <w:numId w:val="65"/>
              </w:numPr>
              <w:spacing w:before="0" w:after="200"/>
              <w:rPr>
                <w:rFonts w:ascii="Bembo Std" w:hAnsi="Bembo Std"/>
                <w:spacing w:val="0"/>
                <w:sz w:val="22"/>
                <w:szCs w:val="22"/>
                <w:lang w:val="es-US"/>
              </w:rPr>
            </w:pPr>
            <w:r w:rsidRPr="000B1965">
              <w:rPr>
                <w:rFonts w:ascii="Bembo Std" w:hAnsi="Bembo Std"/>
                <w:spacing w:val="0"/>
                <w:sz w:val="22"/>
                <w:szCs w:val="22"/>
                <w:lang w:val="es-US"/>
              </w:rPr>
              <w:t>Durante la evaluación de las Ofertas, se aplicarán las siguientes definiciones:</w:t>
            </w:r>
          </w:p>
          <w:p w14:paraId="7559CCBE" w14:textId="77777777" w:rsidR="00ED0D94" w:rsidRPr="000B1965" w:rsidRDefault="00ED0D94" w:rsidP="00FB6389">
            <w:pPr>
              <w:pStyle w:val="P3Header1-Clauses"/>
              <w:numPr>
                <w:ilvl w:val="0"/>
                <w:numId w:val="121"/>
              </w:numPr>
              <w:tabs>
                <w:tab w:val="left" w:pos="972"/>
              </w:tabs>
              <w:spacing w:before="0" w:after="200"/>
              <w:ind w:left="1009" w:hanging="431"/>
              <w:jc w:val="both"/>
              <w:rPr>
                <w:rFonts w:ascii="Bembo Std" w:hAnsi="Bembo Std"/>
                <w:sz w:val="22"/>
                <w:szCs w:val="22"/>
                <w:lang w:val="es-US"/>
              </w:rPr>
            </w:pPr>
            <w:r w:rsidRPr="000B1965">
              <w:rPr>
                <w:rFonts w:ascii="Bembo Std" w:hAnsi="Bembo Std"/>
                <w:sz w:val="22"/>
                <w:szCs w:val="22"/>
                <w:lang w:val="es-US"/>
              </w:rPr>
              <w:t>“</w:t>
            </w:r>
            <w:r w:rsidR="00037358" w:rsidRPr="000B1965">
              <w:rPr>
                <w:rFonts w:ascii="Bembo Std" w:hAnsi="Bembo Std"/>
                <w:sz w:val="22"/>
                <w:szCs w:val="22"/>
                <w:lang w:val="es-US"/>
              </w:rPr>
              <w:t>d</w:t>
            </w:r>
            <w:r w:rsidRPr="000B1965">
              <w:rPr>
                <w:rFonts w:ascii="Bembo Std" w:hAnsi="Bembo Std"/>
                <w:sz w:val="22"/>
                <w:szCs w:val="22"/>
                <w:lang w:val="es-US"/>
              </w:rPr>
              <w:t xml:space="preserve">esviación” </w:t>
            </w:r>
            <w:r w:rsidR="000A71F3" w:rsidRPr="000B1965">
              <w:rPr>
                <w:rFonts w:ascii="Bembo Std" w:hAnsi="Bembo Std"/>
                <w:sz w:val="22"/>
                <w:szCs w:val="22"/>
                <w:lang w:val="es-US"/>
              </w:rPr>
              <w:t>es cualquier variación respecto de los requisitos especificados en el Documento de Licitación</w:t>
            </w:r>
            <w:r w:rsidR="00037358" w:rsidRPr="000B1965">
              <w:rPr>
                <w:rFonts w:ascii="Bembo Std" w:hAnsi="Bembo Std"/>
                <w:sz w:val="22"/>
                <w:szCs w:val="22"/>
                <w:lang w:val="es-US"/>
              </w:rPr>
              <w:t>;</w:t>
            </w:r>
          </w:p>
          <w:p w14:paraId="11108CC4" w14:textId="77777777" w:rsidR="00ED0D94" w:rsidRPr="000B1965" w:rsidRDefault="00ED0D94" w:rsidP="00FB6389">
            <w:pPr>
              <w:pStyle w:val="P3Header1-Clauses"/>
              <w:numPr>
                <w:ilvl w:val="0"/>
                <w:numId w:val="121"/>
              </w:numPr>
              <w:tabs>
                <w:tab w:val="left" w:pos="972"/>
              </w:tabs>
              <w:spacing w:before="0" w:after="200"/>
              <w:ind w:left="1009" w:hanging="431"/>
              <w:jc w:val="both"/>
              <w:rPr>
                <w:rFonts w:ascii="Bembo Std" w:hAnsi="Bembo Std"/>
                <w:sz w:val="22"/>
                <w:szCs w:val="22"/>
                <w:lang w:val="es-US"/>
              </w:rPr>
            </w:pPr>
            <w:r w:rsidRPr="000B1965">
              <w:rPr>
                <w:rFonts w:ascii="Bembo Std" w:hAnsi="Bembo Std"/>
                <w:sz w:val="22"/>
                <w:szCs w:val="22"/>
                <w:lang w:val="es-US"/>
              </w:rPr>
              <w:t>“</w:t>
            </w:r>
            <w:r w:rsidR="00037358" w:rsidRPr="000B1965">
              <w:rPr>
                <w:rFonts w:ascii="Bembo Std" w:hAnsi="Bembo Std"/>
                <w:sz w:val="22"/>
                <w:szCs w:val="22"/>
                <w:lang w:val="es-US"/>
              </w:rPr>
              <w:t>r</w:t>
            </w:r>
            <w:r w:rsidRPr="000B1965">
              <w:rPr>
                <w:rFonts w:ascii="Bembo Std" w:hAnsi="Bembo Std"/>
                <w:sz w:val="22"/>
                <w:szCs w:val="22"/>
                <w:lang w:val="es-US"/>
              </w:rPr>
              <w:t xml:space="preserve">eserva” es </w:t>
            </w:r>
            <w:r w:rsidR="00037358" w:rsidRPr="000B1965">
              <w:rPr>
                <w:rFonts w:ascii="Bembo Std" w:hAnsi="Bembo Std"/>
                <w:sz w:val="22"/>
                <w:szCs w:val="22"/>
                <w:lang w:val="es-US"/>
              </w:rPr>
              <w:t xml:space="preserve">la imposición de </w:t>
            </w:r>
            <w:r w:rsidRPr="000B1965">
              <w:rPr>
                <w:rFonts w:ascii="Bembo Std" w:hAnsi="Bembo Std"/>
                <w:sz w:val="22"/>
                <w:szCs w:val="22"/>
                <w:lang w:val="es-US"/>
              </w:rPr>
              <w:t>condiciones limitativas o</w:t>
            </w:r>
            <w:r w:rsidR="00EA0891" w:rsidRPr="000B1965">
              <w:rPr>
                <w:rFonts w:ascii="Bembo Std" w:hAnsi="Bembo Std"/>
                <w:sz w:val="22"/>
                <w:szCs w:val="22"/>
                <w:lang w:val="es-US"/>
              </w:rPr>
              <w:t> </w:t>
            </w:r>
            <w:r w:rsidR="00037358" w:rsidRPr="000B1965">
              <w:rPr>
                <w:rFonts w:ascii="Bembo Std" w:hAnsi="Bembo Std"/>
                <w:sz w:val="22"/>
                <w:szCs w:val="22"/>
                <w:lang w:val="es-US"/>
              </w:rPr>
              <w:t xml:space="preserve">la negativa a </w:t>
            </w:r>
            <w:r w:rsidRPr="000B1965">
              <w:rPr>
                <w:rFonts w:ascii="Bembo Std" w:hAnsi="Bembo Std"/>
                <w:sz w:val="22"/>
                <w:szCs w:val="22"/>
                <w:lang w:val="es-US"/>
              </w:rPr>
              <w:t xml:space="preserve">aceptar plenamente los requisitos especificados en el </w:t>
            </w:r>
            <w:r w:rsidR="007D5C4C" w:rsidRPr="000B1965">
              <w:rPr>
                <w:rFonts w:ascii="Bembo Std" w:hAnsi="Bembo Std"/>
                <w:sz w:val="22"/>
                <w:szCs w:val="22"/>
                <w:lang w:val="es-US"/>
              </w:rPr>
              <w:t>Documento de Licitación</w:t>
            </w:r>
            <w:r w:rsidR="00037358" w:rsidRPr="000B1965">
              <w:rPr>
                <w:rFonts w:ascii="Bembo Std" w:hAnsi="Bembo Std"/>
                <w:sz w:val="22"/>
                <w:szCs w:val="22"/>
                <w:lang w:val="es-US"/>
              </w:rPr>
              <w:t>;</w:t>
            </w:r>
          </w:p>
          <w:p w14:paraId="42F4E96F" w14:textId="77777777" w:rsidR="00ED0D94" w:rsidRPr="000B1965" w:rsidRDefault="001B64FD" w:rsidP="00FB6389">
            <w:pPr>
              <w:pStyle w:val="P3Header1-Clauses"/>
              <w:numPr>
                <w:ilvl w:val="0"/>
                <w:numId w:val="121"/>
              </w:numPr>
              <w:tabs>
                <w:tab w:val="left" w:pos="972"/>
              </w:tabs>
              <w:spacing w:before="0" w:after="200"/>
              <w:ind w:left="1009" w:hanging="431"/>
              <w:jc w:val="both"/>
              <w:rPr>
                <w:rFonts w:ascii="Bembo Std" w:hAnsi="Bembo Std"/>
                <w:sz w:val="22"/>
                <w:szCs w:val="22"/>
                <w:lang w:val="es-US"/>
              </w:rPr>
            </w:pPr>
            <w:r w:rsidRPr="000B1965">
              <w:rPr>
                <w:rFonts w:ascii="Bembo Std" w:hAnsi="Bembo Std"/>
                <w:sz w:val="22"/>
                <w:szCs w:val="22"/>
                <w:lang w:val="es-US"/>
              </w:rPr>
              <w:t>“omisión” es la falta de</w:t>
            </w:r>
            <w:r w:rsidR="00D9237E" w:rsidRPr="000B1965">
              <w:rPr>
                <w:rFonts w:ascii="Bembo Std" w:hAnsi="Bembo Std"/>
                <w:sz w:val="22"/>
                <w:szCs w:val="22"/>
                <w:lang w:val="es-US"/>
              </w:rPr>
              <w:t xml:space="preserve"> </w:t>
            </w:r>
            <w:r w:rsidRPr="000B1965">
              <w:rPr>
                <w:rFonts w:ascii="Bembo Std" w:hAnsi="Bembo Std"/>
                <w:sz w:val="22"/>
                <w:szCs w:val="22"/>
                <w:lang w:val="es-US"/>
              </w:rPr>
              <w:t>presentación de parte o de la totalidad de la información o de la documentación requeridas en el Documento de Licitación</w:t>
            </w:r>
            <w:r w:rsidR="00ED0D94" w:rsidRPr="000B1965">
              <w:rPr>
                <w:rFonts w:ascii="Bembo Std" w:hAnsi="Bembo Std"/>
                <w:sz w:val="22"/>
                <w:szCs w:val="22"/>
                <w:lang w:val="es-US"/>
              </w:rPr>
              <w:t>.</w:t>
            </w:r>
          </w:p>
        </w:tc>
      </w:tr>
      <w:tr w:rsidR="00ED0D94" w:rsidRPr="000C7D4E" w14:paraId="5E0AA6BA" w14:textId="77777777" w:rsidTr="008D521E">
        <w:tc>
          <w:tcPr>
            <w:tcW w:w="3093" w:type="dxa"/>
          </w:tcPr>
          <w:p w14:paraId="0EEB7526" w14:textId="77777777" w:rsidR="00ED0D94" w:rsidRPr="000B1965" w:rsidRDefault="00D94135" w:rsidP="008D521E">
            <w:pPr>
              <w:pStyle w:val="Tabla2Subtitulos"/>
              <w:ind w:left="465"/>
              <w:rPr>
                <w:rFonts w:ascii="Bembo Std" w:hAnsi="Bembo Std"/>
                <w:sz w:val="22"/>
                <w:szCs w:val="22"/>
                <w:lang w:val="es-US"/>
              </w:rPr>
            </w:pPr>
            <w:bookmarkStart w:id="247" w:name="_Toc454620944"/>
            <w:bookmarkStart w:id="248" w:name="_Toc348000814"/>
            <w:bookmarkStart w:id="249" w:name="_Toc424009130"/>
            <w:bookmarkStart w:id="250" w:name="_Toc438907233"/>
            <w:bookmarkStart w:id="251" w:name="_Toc438907034"/>
            <w:bookmarkStart w:id="252" w:name="_Toc438733997"/>
            <w:bookmarkStart w:id="253" w:name="_Toc438532632"/>
            <w:bookmarkStart w:id="254" w:name="_Toc438438853"/>
            <w:bookmarkStart w:id="255" w:name="_Toc486937447"/>
            <w:r w:rsidRPr="000B1965">
              <w:rPr>
                <w:rFonts w:ascii="Bembo Std" w:hAnsi="Bembo Std"/>
                <w:sz w:val="22"/>
                <w:szCs w:val="22"/>
                <w:lang w:val="es-US"/>
              </w:rPr>
              <w:t>Determinación del</w:t>
            </w:r>
            <w:r w:rsidR="00A37FA2" w:rsidRPr="000B1965">
              <w:rPr>
                <w:rFonts w:ascii="Bembo Std" w:hAnsi="Bembo Std"/>
                <w:sz w:val="22"/>
                <w:szCs w:val="22"/>
                <w:lang w:val="es-US"/>
              </w:rPr>
              <w:t> </w:t>
            </w:r>
            <w:r w:rsidR="00ED0D94" w:rsidRPr="000B1965">
              <w:rPr>
                <w:rFonts w:ascii="Bembo Std" w:hAnsi="Bembo Std"/>
                <w:sz w:val="22"/>
                <w:szCs w:val="22"/>
                <w:lang w:val="es-US"/>
              </w:rPr>
              <w:t>Cumplimiento de</w:t>
            </w:r>
            <w:r w:rsidR="00EA0891" w:rsidRPr="000B1965">
              <w:rPr>
                <w:rFonts w:ascii="Bembo Std" w:hAnsi="Bembo Std"/>
                <w:sz w:val="22"/>
                <w:szCs w:val="22"/>
                <w:lang w:val="es-US"/>
              </w:rPr>
              <w:t> </w:t>
            </w:r>
            <w:r w:rsidR="00ED0D94" w:rsidRPr="000B1965">
              <w:rPr>
                <w:rFonts w:ascii="Bembo Std" w:hAnsi="Bembo Std"/>
                <w:sz w:val="22"/>
                <w:szCs w:val="22"/>
                <w:lang w:val="es-US"/>
              </w:rPr>
              <w:t>las Ofertas</w:t>
            </w:r>
            <w:bookmarkEnd w:id="247"/>
            <w:bookmarkEnd w:id="248"/>
            <w:bookmarkEnd w:id="249"/>
            <w:bookmarkEnd w:id="250"/>
            <w:bookmarkEnd w:id="251"/>
            <w:bookmarkEnd w:id="252"/>
            <w:bookmarkEnd w:id="253"/>
            <w:bookmarkEnd w:id="254"/>
            <w:bookmarkEnd w:id="255"/>
          </w:p>
        </w:tc>
        <w:tc>
          <w:tcPr>
            <w:tcW w:w="6830" w:type="dxa"/>
            <w:gridSpan w:val="2"/>
          </w:tcPr>
          <w:p w14:paraId="79F9E6CD" w14:textId="77777777" w:rsidR="00ED0D94" w:rsidRPr="000B1965" w:rsidRDefault="00ED0D94" w:rsidP="00FB6389">
            <w:pPr>
              <w:pStyle w:val="Sub-ClauseText"/>
              <w:numPr>
                <w:ilvl w:val="1"/>
                <w:numId w:val="32"/>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Para determinar si la Oferta se ajusta sustancialmente al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el Comprador se basará en el contenido de la propia Oferta</w:t>
            </w:r>
            <w:r w:rsidR="00C8031C" w:rsidRPr="000B1965">
              <w:rPr>
                <w:rFonts w:ascii="Bembo Std" w:hAnsi="Bembo Std"/>
                <w:spacing w:val="0"/>
                <w:sz w:val="22"/>
                <w:szCs w:val="22"/>
                <w:lang w:val="es-US"/>
              </w:rPr>
              <w:t>, según se define en la IAL </w:t>
            </w:r>
            <w:r w:rsidRPr="000B1965">
              <w:rPr>
                <w:rFonts w:ascii="Bembo Std" w:hAnsi="Bembo Std"/>
                <w:spacing w:val="0"/>
                <w:sz w:val="22"/>
                <w:szCs w:val="22"/>
                <w:lang w:val="es-US"/>
              </w:rPr>
              <w:t xml:space="preserve">11. </w:t>
            </w:r>
          </w:p>
          <w:p w14:paraId="031848ED" w14:textId="77777777" w:rsidR="00ED0D94" w:rsidRPr="000B1965" w:rsidRDefault="00ED0D94" w:rsidP="00FB6389">
            <w:pPr>
              <w:pStyle w:val="Sub-ClauseText"/>
              <w:numPr>
                <w:ilvl w:val="1"/>
                <w:numId w:val="32"/>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Una Oferta que se ajusta sustancialmente al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es </w:t>
            </w:r>
            <w:r w:rsidR="00A26D22" w:rsidRPr="000B1965">
              <w:rPr>
                <w:rFonts w:ascii="Bembo Std" w:hAnsi="Bembo Std"/>
                <w:spacing w:val="0"/>
                <w:sz w:val="22"/>
                <w:szCs w:val="22"/>
                <w:lang w:val="es-US"/>
              </w:rPr>
              <w:t>aquella que</w:t>
            </w:r>
            <w:r w:rsidRPr="000B1965">
              <w:rPr>
                <w:rFonts w:ascii="Bembo Std" w:hAnsi="Bembo Std"/>
                <w:spacing w:val="0"/>
                <w:sz w:val="22"/>
                <w:szCs w:val="22"/>
                <w:lang w:val="es-US"/>
              </w:rPr>
              <w:t xml:space="preserve"> satisface todos los términos, </w:t>
            </w:r>
            <w:r w:rsidRPr="000B1965">
              <w:rPr>
                <w:rFonts w:ascii="Bembo Std" w:hAnsi="Bembo Std"/>
                <w:spacing w:val="-2"/>
                <w:sz w:val="22"/>
                <w:szCs w:val="22"/>
                <w:lang w:val="es-US"/>
              </w:rPr>
              <w:t xml:space="preserve">condiciones y especificaciones estipuladas en dicho documento sin desviaciones, reservas u omisiones </w:t>
            </w:r>
            <w:r w:rsidR="00A26D22" w:rsidRPr="000B1965">
              <w:rPr>
                <w:rFonts w:ascii="Bembo Std" w:hAnsi="Bembo Std"/>
                <w:spacing w:val="-2"/>
                <w:sz w:val="22"/>
                <w:szCs w:val="22"/>
                <w:lang w:val="es-US"/>
              </w:rPr>
              <w:t>significativas</w:t>
            </w:r>
            <w:r w:rsidRPr="000B1965">
              <w:rPr>
                <w:rFonts w:ascii="Bembo Std" w:hAnsi="Bembo Std"/>
                <w:spacing w:val="-2"/>
                <w:sz w:val="22"/>
                <w:szCs w:val="22"/>
                <w:lang w:val="es-US"/>
              </w:rPr>
              <w:t xml:space="preserve">. Una desviación, reserva u omisión </w:t>
            </w:r>
            <w:r w:rsidR="00A26D22" w:rsidRPr="000B1965">
              <w:rPr>
                <w:rFonts w:ascii="Bembo Std" w:hAnsi="Bembo Std"/>
                <w:spacing w:val="-2"/>
                <w:sz w:val="22"/>
                <w:szCs w:val="22"/>
                <w:lang w:val="es-US"/>
              </w:rPr>
              <w:t>significativa</w:t>
            </w:r>
            <w:r w:rsidRPr="000B1965">
              <w:rPr>
                <w:rFonts w:ascii="Bembo Std" w:hAnsi="Bembo Std"/>
                <w:spacing w:val="0"/>
                <w:sz w:val="22"/>
                <w:szCs w:val="22"/>
                <w:lang w:val="es-US"/>
              </w:rPr>
              <w:t xml:space="preserve"> es aquella</w:t>
            </w:r>
            <w:r w:rsidR="00EA0891" w:rsidRPr="000B1965">
              <w:rPr>
                <w:rFonts w:ascii="Bembo Std" w:hAnsi="Bembo Std"/>
                <w:spacing w:val="0"/>
                <w:sz w:val="22"/>
                <w:szCs w:val="22"/>
                <w:lang w:val="es-US"/>
              </w:rPr>
              <w:t xml:space="preserve"> </w:t>
            </w:r>
            <w:r w:rsidRPr="000B1965">
              <w:rPr>
                <w:rFonts w:ascii="Bembo Std" w:hAnsi="Bembo Std"/>
                <w:spacing w:val="0"/>
                <w:sz w:val="22"/>
                <w:szCs w:val="22"/>
                <w:lang w:val="es-US"/>
              </w:rPr>
              <w:t>que:</w:t>
            </w:r>
          </w:p>
          <w:p w14:paraId="55B268B7" w14:textId="77777777" w:rsidR="00ED0D94" w:rsidRPr="000B1965" w:rsidRDefault="00A26D22" w:rsidP="00FB6389">
            <w:pPr>
              <w:pStyle w:val="Ttulo3"/>
              <w:numPr>
                <w:ilvl w:val="0"/>
                <w:numId w:val="122"/>
              </w:numPr>
              <w:ind w:left="1151" w:hanging="544"/>
              <w:rPr>
                <w:rFonts w:ascii="Bembo Std" w:hAnsi="Bembo Std"/>
                <w:sz w:val="22"/>
                <w:szCs w:val="22"/>
                <w:lang w:val="es-US"/>
              </w:rPr>
            </w:pPr>
            <w:r w:rsidRPr="000B1965">
              <w:rPr>
                <w:rFonts w:ascii="Bembo Std" w:hAnsi="Bembo Std"/>
                <w:sz w:val="22"/>
                <w:szCs w:val="22"/>
                <w:lang w:val="es-US"/>
              </w:rPr>
              <w:t>en caso de ser</w:t>
            </w:r>
            <w:r w:rsidR="00AE2BBD" w:rsidRPr="000B1965">
              <w:rPr>
                <w:rFonts w:ascii="Bembo Std" w:hAnsi="Bembo Std"/>
                <w:sz w:val="22"/>
                <w:szCs w:val="22"/>
                <w:lang w:val="es-US"/>
              </w:rPr>
              <w:t xml:space="preserve"> aceptada:</w:t>
            </w:r>
          </w:p>
          <w:p w14:paraId="38680C4D" w14:textId="77777777" w:rsidR="00ED0D94" w:rsidRPr="000B1965" w:rsidRDefault="00ED0D94" w:rsidP="00FB6389">
            <w:pPr>
              <w:pStyle w:val="Ttulo3"/>
              <w:numPr>
                <w:ilvl w:val="3"/>
                <w:numId w:val="41"/>
              </w:numPr>
              <w:ind w:left="1508" w:hanging="329"/>
              <w:rPr>
                <w:rFonts w:ascii="Bembo Std" w:hAnsi="Bembo Std"/>
                <w:sz w:val="22"/>
                <w:szCs w:val="22"/>
                <w:lang w:val="es-US"/>
              </w:rPr>
            </w:pPr>
            <w:r w:rsidRPr="000B1965">
              <w:rPr>
                <w:rFonts w:ascii="Bembo Std" w:hAnsi="Bembo Std"/>
                <w:sz w:val="22"/>
                <w:szCs w:val="22"/>
                <w:lang w:val="es-US"/>
              </w:rPr>
              <w:t>afectar</w:t>
            </w:r>
            <w:r w:rsidR="00A26D22" w:rsidRPr="000B1965">
              <w:rPr>
                <w:rFonts w:ascii="Bembo Std" w:hAnsi="Bembo Std"/>
                <w:sz w:val="22"/>
                <w:szCs w:val="22"/>
                <w:lang w:val="es-US"/>
              </w:rPr>
              <w:t>ía</w:t>
            </w:r>
            <w:r w:rsidRPr="000B1965">
              <w:rPr>
                <w:rFonts w:ascii="Bembo Std" w:hAnsi="Bembo Std"/>
                <w:sz w:val="22"/>
                <w:szCs w:val="22"/>
                <w:lang w:val="es-US"/>
              </w:rPr>
              <w:t xml:space="preserve"> de una manera sustancial el alcance, la calidad o el funcionamiento de los Bienes y Servicios Conexos especificados en el contrato;</w:t>
            </w:r>
          </w:p>
          <w:p w14:paraId="0AACABF6" w14:textId="77777777" w:rsidR="00ED0D94" w:rsidRPr="000B1965" w:rsidRDefault="00ED0D94" w:rsidP="00FB6389">
            <w:pPr>
              <w:pStyle w:val="Ttulo3"/>
              <w:numPr>
                <w:ilvl w:val="3"/>
                <w:numId w:val="41"/>
              </w:numPr>
              <w:ind w:left="1508" w:hanging="329"/>
              <w:rPr>
                <w:rFonts w:ascii="Bembo Std" w:hAnsi="Bembo Std"/>
                <w:sz w:val="22"/>
                <w:szCs w:val="22"/>
                <w:lang w:val="es-US"/>
              </w:rPr>
            </w:pPr>
            <w:r w:rsidRPr="000B1965">
              <w:rPr>
                <w:rFonts w:ascii="Bembo Std" w:hAnsi="Bembo Std"/>
                <w:sz w:val="22"/>
                <w:szCs w:val="22"/>
                <w:lang w:val="es-US"/>
              </w:rPr>
              <w:t>limitar</w:t>
            </w:r>
            <w:r w:rsidR="00A26D22" w:rsidRPr="000B1965">
              <w:rPr>
                <w:rFonts w:ascii="Bembo Std" w:hAnsi="Bembo Std"/>
                <w:sz w:val="22"/>
                <w:szCs w:val="22"/>
                <w:lang w:val="es-US"/>
              </w:rPr>
              <w:t>ía</w:t>
            </w:r>
            <w:r w:rsidRPr="000B1965">
              <w:rPr>
                <w:rFonts w:ascii="Bembo Std" w:hAnsi="Bembo Std"/>
                <w:sz w:val="22"/>
                <w:szCs w:val="22"/>
                <w:lang w:val="es-US"/>
              </w:rPr>
              <w:t xml:space="preserve"> de </w:t>
            </w:r>
            <w:r w:rsidR="00A26D22" w:rsidRPr="000B1965">
              <w:rPr>
                <w:rFonts w:ascii="Bembo Std" w:hAnsi="Bembo Std"/>
                <w:sz w:val="22"/>
                <w:szCs w:val="22"/>
                <w:lang w:val="es-US"/>
              </w:rPr>
              <w:t>modo</w:t>
            </w:r>
            <w:r w:rsidRPr="000B1965">
              <w:rPr>
                <w:rFonts w:ascii="Bembo Std" w:hAnsi="Bembo Std"/>
                <w:sz w:val="22"/>
                <w:szCs w:val="22"/>
                <w:lang w:val="es-US"/>
              </w:rPr>
              <w:t xml:space="preserve"> sustancial, incongruente con el </w:t>
            </w:r>
            <w:r w:rsidR="007D5C4C" w:rsidRPr="000B1965">
              <w:rPr>
                <w:rFonts w:ascii="Bembo Std" w:hAnsi="Bembo Std"/>
                <w:sz w:val="22"/>
                <w:szCs w:val="22"/>
                <w:lang w:val="es-US"/>
              </w:rPr>
              <w:t>Documento de Licitación</w:t>
            </w:r>
            <w:r w:rsidRPr="000B1965">
              <w:rPr>
                <w:rFonts w:ascii="Bembo Std" w:hAnsi="Bembo Std"/>
                <w:sz w:val="22"/>
                <w:szCs w:val="22"/>
                <w:lang w:val="es-US"/>
              </w:rPr>
              <w:t>, los derechos del Comprador o las obligaciones del L</w:t>
            </w:r>
            <w:r w:rsidR="00A26D22" w:rsidRPr="000B1965">
              <w:rPr>
                <w:rFonts w:ascii="Bembo Std" w:hAnsi="Bembo Std"/>
                <w:sz w:val="22"/>
                <w:szCs w:val="22"/>
                <w:lang w:val="es-US"/>
              </w:rPr>
              <w:t>icitante en virtud del Contrato, o</w:t>
            </w:r>
          </w:p>
          <w:p w14:paraId="1D4DA282" w14:textId="77777777" w:rsidR="00ED0D94" w:rsidRPr="000B1965" w:rsidRDefault="00A26D22" w:rsidP="00FB6389">
            <w:pPr>
              <w:pStyle w:val="Ttulo3"/>
              <w:numPr>
                <w:ilvl w:val="0"/>
                <w:numId w:val="122"/>
              </w:numPr>
              <w:ind w:left="1151" w:hanging="544"/>
              <w:rPr>
                <w:rFonts w:ascii="Bembo Std" w:hAnsi="Bembo Std"/>
                <w:sz w:val="22"/>
                <w:szCs w:val="22"/>
                <w:lang w:val="es-US"/>
              </w:rPr>
            </w:pPr>
            <w:r w:rsidRPr="000B1965">
              <w:rPr>
                <w:rFonts w:ascii="Bembo Std" w:hAnsi="Bembo Std"/>
                <w:sz w:val="22"/>
                <w:szCs w:val="22"/>
                <w:lang w:val="es-US"/>
              </w:rPr>
              <w:t>en caso de ser rectificada</w:t>
            </w:r>
            <w:r w:rsidR="00ED0D94" w:rsidRPr="000B1965">
              <w:rPr>
                <w:rFonts w:ascii="Bembo Std" w:hAnsi="Bembo Std"/>
                <w:sz w:val="22"/>
                <w:szCs w:val="22"/>
                <w:lang w:val="es-US"/>
              </w:rPr>
              <w:t>, afectaría injustamente la posición competitiva de otros Licitantes que present</w:t>
            </w:r>
            <w:r w:rsidRPr="000B1965">
              <w:rPr>
                <w:rFonts w:ascii="Bembo Std" w:hAnsi="Bembo Std"/>
                <w:sz w:val="22"/>
                <w:szCs w:val="22"/>
                <w:lang w:val="es-US"/>
              </w:rPr>
              <w:t>en Ofertas que se ajuste</w:t>
            </w:r>
            <w:r w:rsidR="00ED0D94" w:rsidRPr="000B1965">
              <w:rPr>
                <w:rFonts w:ascii="Bembo Std" w:hAnsi="Bembo Std"/>
                <w:sz w:val="22"/>
                <w:szCs w:val="22"/>
                <w:lang w:val="es-US"/>
              </w:rPr>
              <w:t xml:space="preserve">n sustancialmente </w:t>
            </w:r>
            <w:r w:rsidRPr="000B1965">
              <w:rPr>
                <w:rFonts w:ascii="Bembo Std" w:hAnsi="Bembo Std"/>
                <w:sz w:val="22"/>
                <w:szCs w:val="22"/>
                <w:lang w:val="es-US"/>
              </w:rPr>
              <w:t>a lo estipulado</w:t>
            </w:r>
            <w:r w:rsidR="00ED0D94" w:rsidRPr="000B1965">
              <w:rPr>
                <w:rFonts w:ascii="Bembo Std" w:hAnsi="Bembo Std"/>
                <w:sz w:val="22"/>
                <w:szCs w:val="22"/>
                <w:lang w:val="es-US"/>
              </w:rPr>
              <w:t>.</w:t>
            </w:r>
          </w:p>
          <w:p w14:paraId="46601A29" w14:textId="77777777" w:rsidR="00ED0D94" w:rsidRPr="000B1965" w:rsidRDefault="00ED0D94" w:rsidP="00FB6389">
            <w:pPr>
              <w:pStyle w:val="Sub-ClauseText"/>
              <w:numPr>
                <w:ilvl w:val="1"/>
                <w:numId w:val="32"/>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El Comprador examinará los aspectos técnicos de la Oferta presentada de acuerdo con las </w:t>
            </w:r>
            <w:r w:rsidR="00A26D22" w:rsidRPr="000B1965">
              <w:rPr>
                <w:rFonts w:ascii="Bembo Std" w:hAnsi="Bembo Std"/>
                <w:spacing w:val="0"/>
                <w:sz w:val="22"/>
                <w:szCs w:val="22"/>
                <w:lang w:val="es-US"/>
              </w:rPr>
              <w:t>IAL </w:t>
            </w:r>
            <w:r w:rsidRPr="000B1965">
              <w:rPr>
                <w:rFonts w:ascii="Bembo Std" w:hAnsi="Bembo Std"/>
                <w:spacing w:val="0"/>
                <w:sz w:val="22"/>
                <w:szCs w:val="22"/>
                <w:lang w:val="es-US"/>
              </w:rPr>
              <w:t>16 y 17, en particular, para confirmar que se ha</w:t>
            </w:r>
            <w:r w:rsidR="00A26D22" w:rsidRPr="000B1965">
              <w:rPr>
                <w:rFonts w:ascii="Bembo Std" w:hAnsi="Bembo Std"/>
                <w:spacing w:val="0"/>
                <w:sz w:val="22"/>
                <w:szCs w:val="22"/>
                <w:lang w:val="es-US"/>
              </w:rPr>
              <w:t>yan</w:t>
            </w:r>
            <w:r w:rsidRPr="000B1965">
              <w:rPr>
                <w:rFonts w:ascii="Bembo Std" w:hAnsi="Bembo Std"/>
                <w:spacing w:val="0"/>
                <w:sz w:val="22"/>
                <w:szCs w:val="22"/>
                <w:lang w:val="es-US"/>
              </w:rPr>
              <w:t xml:space="preserve"> cumplido todos los requ</w:t>
            </w:r>
            <w:r w:rsidR="00A26D22" w:rsidRPr="000B1965">
              <w:rPr>
                <w:rFonts w:ascii="Bembo Std" w:hAnsi="Bembo Std"/>
                <w:spacing w:val="0"/>
                <w:sz w:val="22"/>
                <w:szCs w:val="22"/>
                <w:lang w:val="es-US"/>
              </w:rPr>
              <w:t xml:space="preserve">isitos </w:t>
            </w:r>
            <w:r w:rsidRPr="000B1965">
              <w:rPr>
                <w:rFonts w:ascii="Bembo Std" w:hAnsi="Bembo Std"/>
                <w:spacing w:val="0"/>
                <w:sz w:val="22"/>
                <w:szCs w:val="22"/>
                <w:lang w:val="es-US"/>
              </w:rPr>
              <w:t xml:space="preserve">de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VII, </w:t>
            </w:r>
            <w:r w:rsidR="00A26D22" w:rsidRPr="000B1965">
              <w:rPr>
                <w:rFonts w:ascii="Bembo Std" w:hAnsi="Bembo Std"/>
                <w:spacing w:val="0"/>
                <w:sz w:val="22"/>
                <w:szCs w:val="22"/>
                <w:lang w:val="es-US"/>
              </w:rPr>
              <w:t>“</w:t>
            </w:r>
            <w:r w:rsidRPr="000B1965">
              <w:rPr>
                <w:rFonts w:ascii="Bembo Std" w:hAnsi="Bembo Std"/>
                <w:spacing w:val="0"/>
                <w:sz w:val="22"/>
                <w:szCs w:val="22"/>
                <w:lang w:val="es-US"/>
              </w:rPr>
              <w:t>Lista de Requisitos de los Bienes y</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Servicios Conexos</w:t>
            </w:r>
            <w:r w:rsidR="00A26D22" w:rsidRPr="000B1965">
              <w:rPr>
                <w:rFonts w:ascii="Bembo Std" w:hAnsi="Bembo Std"/>
                <w:spacing w:val="0"/>
                <w:sz w:val="22"/>
                <w:szCs w:val="22"/>
                <w:lang w:val="es-US"/>
              </w:rPr>
              <w:t>”</w:t>
            </w:r>
            <w:r w:rsidRPr="000B1965">
              <w:rPr>
                <w:rFonts w:ascii="Bembo Std" w:hAnsi="Bembo Std"/>
                <w:spacing w:val="0"/>
                <w:sz w:val="22"/>
                <w:szCs w:val="22"/>
                <w:lang w:val="es-US"/>
              </w:rPr>
              <w:t>, sin ninguna desviación, reserva</w:t>
            </w:r>
            <w:r w:rsidR="00A26D22" w:rsidRPr="000B1965">
              <w:rPr>
                <w:rFonts w:ascii="Bembo Std" w:hAnsi="Bembo Std"/>
                <w:spacing w:val="0"/>
                <w:sz w:val="22"/>
                <w:szCs w:val="22"/>
                <w:lang w:val="es-US"/>
              </w:rPr>
              <w:t xml:space="preserve"> ni</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 xml:space="preserve">omisión </w:t>
            </w:r>
            <w:r w:rsidR="00A26D22" w:rsidRPr="000B1965">
              <w:rPr>
                <w:rFonts w:ascii="Bembo Std" w:hAnsi="Bembo Std"/>
                <w:spacing w:val="0"/>
                <w:sz w:val="22"/>
                <w:szCs w:val="22"/>
                <w:lang w:val="es-US"/>
              </w:rPr>
              <w:t>significativa</w:t>
            </w:r>
            <w:r w:rsidRPr="000B1965">
              <w:rPr>
                <w:rFonts w:ascii="Bembo Std" w:hAnsi="Bembo Std"/>
                <w:spacing w:val="0"/>
                <w:sz w:val="22"/>
                <w:szCs w:val="22"/>
                <w:lang w:val="es-US"/>
              </w:rPr>
              <w:t xml:space="preserve">. </w:t>
            </w:r>
          </w:p>
          <w:p w14:paraId="6FD874ED" w14:textId="77777777" w:rsidR="00ED0D94" w:rsidRPr="000B1965" w:rsidRDefault="00ED0D94" w:rsidP="00FB6389">
            <w:pPr>
              <w:pStyle w:val="Sub-ClauseText"/>
              <w:numPr>
                <w:ilvl w:val="1"/>
                <w:numId w:val="32"/>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Si una Oferta no se ajusta sustancialmente al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w:t>
            </w:r>
            <w:r w:rsidR="002A1502" w:rsidRPr="000B1965">
              <w:rPr>
                <w:rFonts w:ascii="Bembo Std" w:hAnsi="Bembo Std"/>
                <w:spacing w:val="0"/>
                <w:sz w:val="22"/>
                <w:szCs w:val="22"/>
                <w:lang w:val="es-US"/>
              </w:rPr>
              <w:t>será</w:t>
            </w:r>
            <w:r w:rsidRPr="000B1965">
              <w:rPr>
                <w:rFonts w:ascii="Bembo Std" w:hAnsi="Bembo Std"/>
                <w:spacing w:val="0"/>
                <w:sz w:val="22"/>
                <w:szCs w:val="22"/>
                <w:lang w:val="es-US"/>
              </w:rPr>
              <w:t xml:space="preserve"> rechazada por el Comprador y el Licitante no podrá ajustarla posteriormente mediante </w:t>
            </w:r>
            <w:r w:rsidR="002A1502" w:rsidRPr="000B1965">
              <w:rPr>
                <w:rFonts w:ascii="Bembo Std" w:hAnsi="Bembo Std"/>
                <w:spacing w:val="0"/>
                <w:sz w:val="22"/>
                <w:szCs w:val="22"/>
                <w:lang w:val="es-US"/>
              </w:rPr>
              <w:t>la corrección de las</w:t>
            </w:r>
            <w:r w:rsidRPr="000B1965">
              <w:rPr>
                <w:rFonts w:ascii="Bembo Std" w:hAnsi="Bembo Std"/>
                <w:spacing w:val="0"/>
                <w:sz w:val="22"/>
                <w:szCs w:val="22"/>
                <w:lang w:val="es-US"/>
              </w:rPr>
              <w:t xml:space="preserve"> desviaciones, reservas u omisiones </w:t>
            </w:r>
            <w:r w:rsidR="002A1502" w:rsidRPr="000B1965">
              <w:rPr>
                <w:rFonts w:ascii="Bembo Std" w:hAnsi="Bembo Std"/>
                <w:spacing w:val="0"/>
                <w:sz w:val="22"/>
                <w:szCs w:val="22"/>
                <w:lang w:val="es-US"/>
              </w:rPr>
              <w:t>significativas.</w:t>
            </w:r>
          </w:p>
        </w:tc>
      </w:tr>
      <w:tr w:rsidR="00ED0D94" w:rsidRPr="000C7D4E" w14:paraId="4F0681FE" w14:textId="77777777" w:rsidTr="008D521E">
        <w:tc>
          <w:tcPr>
            <w:tcW w:w="3093" w:type="dxa"/>
          </w:tcPr>
          <w:p w14:paraId="59AB0682" w14:textId="77777777" w:rsidR="00ED0D94" w:rsidRPr="000B1965" w:rsidRDefault="00907E7D" w:rsidP="008D521E">
            <w:pPr>
              <w:pStyle w:val="Titulo2Toc2"/>
              <w:ind w:left="323"/>
              <w:rPr>
                <w:rFonts w:ascii="Bembo Std" w:hAnsi="Bembo Std"/>
                <w:sz w:val="22"/>
                <w:szCs w:val="22"/>
                <w:lang w:val="es-US"/>
              </w:rPr>
            </w:pPr>
            <w:bookmarkStart w:id="256" w:name="_Toc454620945"/>
            <w:bookmarkStart w:id="257" w:name="_Toc348000815"/>
            <w:bookmarkStart w:id="258" w:name="_Toc438907234"/>
            <w:bookmarkStart w:id="259" w:name="_Toc438907035"/>
            <w:bookmarkStart w:id="260" w:name="_Toc438733998"/>
            <w:bookmarkStart w:id="261" w:name="_Toc438532636"/>
            <w:bookmarkStart w:id="262" w:name="_Toc438438854"/>
            <w:r w:rsidRPr="000B1965">
              <w:rPr>
                <w:rFonts w:ascii="Bembo Std" w:hAnsi="Bembo Std"/>
                <w:sz w:val="22"/>
                <w:szCs w:val="22"/>
                <w:lang w:val="es-US"/>
              </w:rPr>
              <w:t xml:space="preserve">Falta de </w:t>
            </w:r>
            <w:r w:rsidR="00DE615C" w:rsidRPr="000B1965">
              <w:rPr>
                <w:rFonts w:ascii="Bembo Std" w:hAnsi="Bembo Std"/>
                <w:sz w:val="22"/>
                <w:szCs w:val="22"/>
                <w:lang w:val="es-US"/>
              </w:rPr>
              <w:t>C</w:t>
            </w:r>
            <w:r w:rsidRPr="000B1965">
              <w:rPr>
                <w:rFonts w:ascii="Bembo Std" w:hAnsi="Bembo Std"/>
                <w:sz w:val="22"/>
                <w:szCs w:val="22"/>
                <w:lang w:val="es-US"/>
              </w:rPr>
              <w:t xml:space="preserve">onformidad, </w:t>
            </w:r>
            <w:r w:rsidR="00DE615C" w:rsidRPr="000B1965">
              <w:rPr>
                <w:rFonts w:ascii="Bembo Std" w:hAnsi="Bembo Std"/>
                <w:sz w:val="22"/>
                <w:szCs w:val="22"/>
                <w:lang w:val="es-US"/>
              </w:rPr>
              <w:t xml:space="preserve">Errores </w:t>
            </w:r>
            <w:r w:rsidRPr="000B1965">
              <w:rPr>
                <w:rFonts w:ascii="Bembo Std" w:hAnsi="Bembo Std"/>
                <w:sz w:val="22"/>
                <w:szCs w:val="22"/>
                <w:lang w:val="es-US"/>
              </w:rPr>
              <w:t xml:space="preserve">y </w:t>
            </w:r>
            <w:bookmarkStart w:id="263" w:name="_Hlt438533232"/>
            <w:bookmarkEnd w:id="256"/>
            <w:bookmarkEnd w:id="257"/>
            <w:bookmarkEnd w:id="258"/>
            <w:bookmarkEnd w:id="259"/>
            <w:bookmarkEnd w:id="260"/>
            <w:bookmarkEnd w:id="261"/>
            <w:bookmarkEnd w:id="262"/>
            <w:bookmarkEnd w:id="263"/>
            <w:r w:rsidR="00DE615C" w:rsidRPr="000B1965">
              <w:rPr>
                <w:rFonts w:ascii="Bembo Std" w:hAnsi="Bembo Std"/>
                <w:sz w:val="22"/>
                <w:szCs w:val="22"/>
                <w:lang w:val="es-US"/>
              </w:rPr>
              <w:t>Omisiones</w:t>
            </w:r>
          </w:p>
        </w:tc>
        <w:tc>
          <w:tcPr>
            <w:tcW w:w="6830" w:type="dxa"/>
            <w:gridSpan w:val="2"/>
          </w:tcPr>
          <w:p w14:paraId="11259A5F" w14:textId="77777777" w:rsidR="00ED0D94" w:rsidRPr="000B1965" w:rsidRDefault="00ED0D94" w:rsidP="00FB6389">
            <w:pPr>
              <w:pStyle w:val="Sub-ClauseText"/>
              <w:numPr>
                <w:ilvl w:val="1"/>
                <w:numId w:val="33"/>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Siempre y cuando una Oferta se ajuste sustancialmente al Documento de Licitación, el Comprador podrá dispensar cualquier falta de conformidad. </w:t>
            </w:r>
          </w:p>
          <w:p w14:paraId="6A9FECA0" w14:textId="77777777" w:rsidR="00ED0D94" w:rsidRPr="000B1965" w:rsidRDefault="00ED0D94" w:rsidP="00FB6389">
            <w:pPr>
              <w:pStyle w:val="Sub-ClauseText"/>
              <w:numPr>
                <w:ilvl w:val="1"/>
                <w:numId w:val="33"/>
              </w:numPr>
              <w:spacing w:before="0" w:after="200"/>
              <w:rPr>
                <w:rFonts w:ascii="Bembo Std" w:hAnsi="Bembo Std"/>
                <w:spacing w:val="0"/>
                <w:sz w:val="22"/>
                <w:szCs w:val="22"/>
                <w:lang w:val="es-US"/>
              </w:rPr>
            </w:pPr>
            <w:r w:rsidRPr="000B1965">
              <w:rPr>
                <w:rFonts w:ascii="Bembo Std" w:hAnsi="Bembo Std"/>
                <w:spacing w:val="0"/>
                <w:sz w:val="22"/>
                <w:szCs w:val="22"/>
                <w:lang w:val="es-US"/>
              </w:rPr>
              <w:lastRenderedPageBreak/>
              <w:t>Siempre y cuando una Oferta se ajuste sustancialmente al Documento de Licitación, el Comprador podrá solicitar al Licitante que</w:t>
            </w:r>
            <w:r w:rsidR="00ED5253" w:rsidRPr="000B1965">
              <w:rPr>
                <w:rFonts w:ascii="Bembo Std" w:hAnsi="Bembo Std"/>
                <w:spacing w:val="0"/>
                <w:sz w:val="22"/>
                <w:szCs w:val="22"/>
                <w:lang w:val="es-US"/>
              </w:rPr>
              <w:t>,</w:t>
            </w:r>
            <w:r w:rsidRPr="000B1965">
              <w:rPr>
                <w:rFonts w:ascii="Bembo Std" w:hAnsi="Bembo Std"/>
                <w:spacing w:val="0"/>
                <w:sz w:val="22"/>
                <w:szCs w:val="22"/>
                <w:lang w:val="es-US"/>
              </w:rPr>
              <w:t xml:space="preserve"> dentro de un plazo razonable</w:t>
            </w:r>
            <w:r w:rsidR="00ED5253" w:rsidRPr="000B1965">
              <w:rPr>
                <w:rFonts w:ascii="Bembo Std" w:hAnsi="Bembo Std"/>
                <w:spacing w:val="0"/>
                <w:sz w:val="22"/>
                <w:szCs w:val="22"/>
                <w:lang w:val="es-US"/>
              </w:rPr>
              <w:t>,</w:t>
            </w:r>
            <w:r w:rsidR="00B207AF" w:rsidRPr="000B1965">
              <w:rPr>
                <w:rFonts w:ascii="Bembo Std" w:hAnsi="Bembo Std"/>
                <w:spacing w:val="0"/>
                <w:sz w:val="22"/>
                <w:szCs w:val="22"/>
                <w:lang w:val="es-US"/>
              </w:rPr>
              <w:t xml:space="preserve"> </w:t>
            </w:r>
            <w:r w:rsidR="002A1502" w:rsidRPr="000B1965">
              <w:rPr>
                <w:rFonts w:ascii="Bembo Std" w:hAnsi="Bembo Std"/>
                <w:spacing w:val="0"/>
                <w:sz w:val="22"/>
                <w:szCs w:val="22"/>
                <w:lang w:val="es-US"/>
              </w:rPr>
              <w:t xml:space="preserve">presente </w:t>
            </w:r>
            <w:r w:rsidR="00ED5253" w:rsidRPr="000B1965">
              <w:rPr>
                <w:rFonts w:ascii="Bembo Std" w:hAnsi="Bembo Std"/>
                <w:spacing w:val="0"/>
                <w:sz w:val="22"/>
                <w:szCs w:val="22"/>
                <w:lang w:val="es-US"/>
              </w:rPr>
              <w:t xml:space="preserve">la </w:t>
            </w:r>
            <w:r w:rsidRPr="000B1965">
              <w:rPr>
                <w:rFonts w:ascii="Bembo Std" w:hAnsi="Bembo Std"/>
                <w:spacing w:val="0"/>
                <w:sz w:val="22"/>
                <w:szCs w:val="22"/>
                <w:lang w:val="es-US"/>
              </w:rPr>
              <w:t xml:space="preserve">información o </w:t>
            </w:r>
            <w:r w:rsidR="00ED5253" w:rsidRPr="000B1965">
              <w:rPr>
                <w:rFonts w:ascii="Bembo Std" w:hAnsi="Bembo Std"/>
                <w:spacing w:val="0"/>
                <w:sz w:val="22"/>
                <w:szCs w:val="22"/>
                <w:lang w:val="es-US"/>
              </w:rPr>
              <w:t xml:space="preserve">la </w:t>
            </w:r>
            <w:r w:rsidRPr="000B1965">
              <w:rPr>
                <w:rFonts w:ascii="Bembo Std" w:hAnsi="Bembo Std"/>
                <w:spacing w:val="0"/>
                <w:sz w:val="22"/>
                <w:szCs w:val="22"/>
                <w:lang w:val="es-US"/>
              </w:rPr>
              <w:t>documentación necesaria</w:t>
            </w:r>
            <w:r w:rsidR="00ED5253" w:rsidRPr="000B1965">
              <w:rPr>
                <w:rFonts w:ascii="Bembo Std" w:hAnsi="Bembo Std"/>
                <w:spacing w:val="0"/>
                <w:sz w:val="22"/>
                <w:szCs w:val="22"/>
                <w:lang w:val="es-US"/>
              </w:rPr>
              <w:t>s</w:t>
            </w:r>
            <w:r w:rsidRPr="000B1965">
              <w:rPr>
                <w:rFonts w:ascii="Bembo Std" w:hAnsi="Bembo Std"/>
                <w:spacing w:val="0"/>
                <w:sz w:val="22"/>
                <w:szCs w:val="22"/>
                <w:lang w:val="es-US"/>
              </w:rPr>
              <w:t xml:space="preserve"> para </w:t>
            </w:r>
            <w:r w:rsidR="00E8339C" w:rsidRPr="000B1965">
              <w:rPr>
                <w:rFonts w:ascii="Bembo Std" w:hAnsi="Bembo Std"/>
                <w:spacing w:val="0"/>
                <w:sz w:val="22"/>
                <w:szCs w:val="22"/>
                <w:lang w:val="es-US"/>
              </w:rPr>
              <w:t>corregir</w:t>
            </w:r>
            <w:r w:rsidR="002A1502" w:rsidRPr="000B1965">
              <w:rPr>
                <w:rFonts w:ascii="Bembo Std" w:hAnsi="Bembo Std"/>
                <w:spacing w:val="0"/>
                <w:sz w:val="22"/>
                <w:szCs w:val="22"/>
                <w:lang w:val="es-US"/>
              </w:rPr>
              <w:t xml:space="preserve"> la</w:t>
            </w:r>
            <w:r w:rsidR="004F2989" w:rsidRPr="000B1965">
              <w:rPr>
                <w:rFonts w:ascii="Bembo Std" w:hAnsi="Bembo Std"/>
                <w:spacing w:val="0"/>
                <w:sz w:val="22"/>
                <w:szCs w:val="22"/>
                <w:lang w:val="es-US"/>
              </w:rPr>
              <w:t xml:space="preserve">s </w:t>
            </w:r>
            <w:r w:rsidR="00824ACD" w:rsidRPr="000B1965">
              <w:rPr>
                <w:rFonts w:ascii="Bembo Std" w:hAnsi="Bembo Std"/>
                <w:spacing w:val="0"/>
                <w:sz w:val="22"/>
                <w:szCs w:val="22"/>
                <w:lang w:val="es-US"/>
              </w:rPr>
              <w:t>discrepancias</w:t>
            </w:r>
            <w:r w:rsidR="00B207AF"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u omisiones no </w:t>
            </w:r>
            <w:r w:rsidR="00ED5253" w:rsidRPr="000B1965">
              <w:rPr>
                <w:rFonts w:ascii="Bembo Std" w:hAnsi="Bembo Std"/>
                <w:spacing w:val="0"/>
                <w:sz w:val="22"/>
                <w:szCs w:val="22"/>
                <w:lang w:val="es-US"/>
              </w:rPr>
              <w:t>significativas</w:t>
            </w:r>
            <w:r w:rsidRPr="000B1965">
              <w:rPr>
                <w:rFonts w:ascii="Bembo Std" w:hAnsi="Bembo Std"/>
                <w:spacing w:val="0"/>
                <w:sz w:val="22"/>
                <w:szCs w:val="22"/>
                <w:lang w:val="es-US"/>
              </w:rPr>
              <w:t xml:space="preserve"> relacionadas con requisi</w:t>
            </w:r>
            <w:r w:rsidR="000D1431" w:rsidRPr="000B1965">
              <w:rPr>
                <w:rFonts w:ascii="Bembo Std" w:hAnsi="Bembo Std"/>
                <w:spacing w:val="0"/>
                <w:sz w:val="22"/>
                <w:szCs w:val="22"/>
                <w:lang w:val="es-US"/>
              </w:rPr>
              <w:t>tos de documentación.</w:t>
            </w:r>
            <w:r w:rsidRPr="000B1965">
              <w:rPr>
                <w:rFonts w:ascii="Bembo Std" w:hAnsi="Bembo Std"/>
                <w:spacing w:val="0"/>
                <w:sz w:val="22"/>
                <w:szCs w:val="22"/>
                <w:lang w:val="es-US"/>
              </w:rPr>
              <w:t xml:space="preserve"> Dichas omisiones no podrán estar relacionadas con ningún aspecto del precio de la Oferta. Si el Licitante no cumple con la solicitud, </w:t>
            </w:r>
            <w:r w:rsidR="00ED5253" w:rsidRPr="000B1965">
              <w:rPr>
                <w:rFonts w:ascii="Bembo Std" w:hAnsi="Bembo Std"/>
                <w:spacing w:val="0"/>
                <w:sz w:val="22"/>
                <w:szCs w:val="22"/>
                <w:lang w:val="es-US"/>
              </w:rPr>
              <w:t xml:space="preserve">podrá rechazarse </w:t>
            </w:r>
            <w:r w:rsidRPr="000B1965">
              <w:rPr>
                <w:rFonts w:ascii="Bembo Std" w:hAnsi="Bembo Std"/>
                <w:spacing w:val="0"/>
                <w:sz w:val="22"/>
                <w:szCs w:val="22"/>
                <w:lang w:val="es-US"/>
              </w:rPr>
              <w:t>su Oferta.</w:t>
            </w:r>
          </w:p>
          <w:p w14:paraId="1445A639" w14:textId="77777777" w:rsidR="00ED0D94" w:rsidRPr="000B1965" w:rsidRDefault="00ED0D94" w:rsidP="00FB6389">
            <w:pPr>
              <w:pStyle w:val="Sub-ClauseText"/>
              <w:numPr>
                <w:ilvl w:val="1"/>
                <w:numId w:val="33"/>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Siempre y cuando una Oferta se ajuste sustancialmente al Documento de Licitación, el Comprador corregirá </w:t>
            </w:r>
            <w:r w:rsidR="001828D3" w:rsidRPr="000B1965">
              <w:rPr>
                <w:rFonts w:ascii="Bembo Std" w:hAnsi="Bembo Std"/>
                <w:spacing w:val="0"/>
                <w:sz w:val="22"/>
                <w:szCs w:val="22"/>
                <w:lang w:val="es-US"/>
              </w:rPr>
              <w:t xml:space="preserve">las </w:t>
            </w:r>
            <w:r w:rsidR="00824ACD" w:rsidRPr="000B1965">
              <w:rPr>
                <w:rFonts w:ascii="Bembo Std" w:hAnsi="Bembo Std"/>
                <w:spacing w:val="0"/>
                <w:sz w:val="22"/>
                <w:szCs w:val="22"/>
                <w:lang w:val="es-US"/>
              </w:rPr>
              <w:t>discrepancias</w:t>
            </w:r>
            <w:r w:rsidR="001828D3" w:rsidRPr="000B1965">
              <w:rPr>
                <w:rFonts w:ascii="Bembo Std" w:hAnsi="Bembo Std"/>
                <w:spacing w:val="0"/>
                <w:sz w:val="22"/>
                <w:szCs w:val="22"/>
                <w:lang w:val="es-US"/>
              </w:rPr>
              <w:t xml:space="preserve"> n</w:t>
            </w:r>
            <w:r w:rsidRPr="000B1965">
              <w:rPr>
                <w:rFonts w:ascii="Bembo Std" w:hAnsi="Bembo Std"/>
                <w:spacing w:val="0"/>
                <w:sz w:val="22"/>
                <w:szCs w:val="22"/>
                <w:lang w:val="es-US"/>
              </w:rPr>
              <w:t xml:space="preserve">o </w:t>
            </w:r>
            <w:r w:rsidR="001828D3" w:rsidRPr="000B1965">
              <w:rPr>
                <w:rFonts w:ascii="Bembo Std" w:hAnsi="Bembo Std"/>
                <w:spacing w:val="0"/>
                <w:sz w:val="22"/>
                <w:szCs w:val="22"/>
                <w:lang w:val="es-US"/>
              </w:rPr>
              <w:t>significativas</w:t>
            </w:r>
            <w:r w:rsidRPr="000B1965">
              <w:rPr>
                <w:rFonts w:ascii="Bembo Std" w:hAnsi="Bembo Std"/>
                <w:spacing w:val="0"/>
                <w:sz w:val="22"/>
                <w:szCs w:val="22"/>
                <w:lang w:val="es-US"/>
              </w:rPr>
              <w:t xml:space="preserve"> cuantificables relativas al Precio de la Oferta.</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 xml:space="preserve">A </w:t>
            </w:r>
            <w:r w:rsidR="00824ACD" w:rsidRPr="000B1965">
              <w:rPr>
                <w:rFonts w:ascii="Bembo Std" w:hAnsi="Bembo Std"/>
                <w:spacing w:val="0"/>
                <w:sz w:val="22"/>
                <w:szCs w:val="22"/>
                <w:lang w:val="es-US"/>
              </w:rPr>
              <w:t>tales</w:t>
            </w:r>
            <w:r w:rsidRPr="000B1965">
              <w:rPr>
                <w:rFonts w:ascii="Bembo Std" w:hAnsi="Bembo Std"/>
                <w:spacing w:val="0"/>
                <w:sz w:val="22"/>
                <w:szCs w:val="22"/>
                <w:lang w:val="es-US"/>
              </w:rPr>
              <w:t xml:space="preserve"> efectos, el precio de la Oferta </w:t>
            </w:r>
            <w:r w:rsidR="00824ACD" w:rsidRPr="000B1965">
              <w:rPr>
                <w:rFonts w:ascii="Bembo Std" w:hAnsi="Bembo Std"/>
                <w:spacing w:val="0"/>
                <w:sz w:val="22"/>
                <w:szCs w:val="22"/>
                <w:lang w:val="es-US"/>
              </w:rPr>
              <w:t>se</w:t>
            </w:r>
            <w:r w:rsidR="00EA0891" w:rsidRPr="000B1965">
              <w:rPr>
                <w:rFonts w:ascii="Bembo Std" w:hAnsi="Bembo Std"/>
                <w:spacing w:val="0"/>
                <w:sz w:val="22"/>
                <w:szCs w:val="22"/>
                <w:lang w:val="es-US"/>
              </w:rPr>
              <w:t> </w:t>
            </w:r>
            <w:r w:rsidR="00824ACD" w:rsidRPr="000B1965">
              <w:rPr>
                <w:rFonts w:ascii="Bembo Std" w:hAnsi="Bembo Std"/>
                <w:spacing w:val="0"/>
                <w:sz w:val="22"/>
                <w:szCs w:val="22"/>
                <w:lang w:val="es-US"/>
              </w:rPr>
              <w:t>ajustará únicamente a los fines comparativos</w:t>
            </w:r>
            <w:r w:rsidRPr="000B1965">
              <w:rPr>
                <w:rFonts w:ascii="Bembo Std" w:hAnsi="Bembo Std"/>
                <w:spacing w:val="0"/>
                <w:sz w:val="22"/>
                <w:szCs w:val="22"/>
                <w:lang w:val="es-US"/>
              </w:rPr>
              <w:t xml:space="preserve"> para reflejar el</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 xml:space="preserve">precio de un </w:t>
            </w:r>
            <w:r w:rsidR="00824ACD" w:rsidRPr="000B1965">
              <w:rPr>
                <w:rFonts w:ascii="Bembo Std" w:hAnsi="Bembo Std"/>
                <w:spacing w:val="0"/>
                <w:sz w:val="22"/>
                <w:szCs w:val="22"/>
                <w:lang w:val="es-US"/>
              </w:rPr>
              <w:t>elemento</w:t>
            </w:r>
            <w:r w:rsidRPr="000B1965">
              <w:rPr>
                <w:rFonts w:ascii="Bembo Std" w:hAnsi="Bembo Std"/>
                <w:spacing w:val="0"/>
                <w:sz w:val="22"/>
                <w:szCs w:val="22"/>
                <w:lang w:val="es-US"/>
              </w:rPr>
              <w:t xml:space="preserve"> o componente </w:t>
            </w:r>
            <w:r w:rsidR="00824ACD" w:rsidRPr="000B1965">
              <w:rPr>
                <w:rFonts w:ascii="Bembo Std" w:hAnsi="Bembo Std"/>
                <w:spacing w:val="0"/>
                <w:sz w:val="22"/>
                <w:szCs w:val="22"/>
                <w:lang w:val="es-US"/>
              </w:rPr>
              <w:t xml:space="preserve">que falte o </w:t>
            </w:r>
            <w:r w:rsidR="00255CFE" w:rsidRPr="000B1965">
              <w:rPr>
                <w:rFonts w:ascii="Bembo Std" w:hAnsi="Bembo Std"/>
                <w:spacing w:val="0"/>
                <w:sz w:val="22"/>
                <w:szCs w:val="22"/>
                <w:lang w:val="es-US"/>
              </w:rPr>
              <w:t>sea incongruente de</w:t>
            </w:r>
            <w:r w:rsidRPr="000B1965">
              <w:rPr>
                <w:rFonts w:ascii="Bembo Std" w:hAnsi="Bembo Std"/>
                <w:spacing w:val="0"/>
                <w:sz w:val="22"/>
                <w:szCs w:val="22"/>
                <w:lang w:val="es-US"/>
              </w:rPr>
              <w:t xml:space="preserve"> la forma </w:t>
            </w:r>
            <w:r w:rsidR="00824ACD" w:rsidRPr="000B1965">
              <w:rPr>
                <w:rFonts w:ascii="Bembo Std" w:hAnsi="Bembo Std"/>
                <w:spacing w:val="0"/>
                <w:sz w:val="22"/>
                <w:szCs w:val="22"/>
                <w:lang w:val="es-US"/>
              </w:rPr>
              <w:t xml:space="preserve">especificada </w:t>
            </w:r>
            <w:r w:rsidRPr="000B1965">
              <w:rPr>
                <w:rFonts w:ascii="Bembo Std" w:hAnsi="Bembo Std"/>
                <w:b/>
                <w:bCs/>
                <w:spacing w:val="0"/>
                <w:sz w:val="22"/>
                <w:szCs w:val="22"/>
                <w:lang w:val="es-US"/>
              </w:rPr>
              <w:t>en los DDL</w:t>
            </w:r>
            <w:r w:rsidRPr="000B1965">
              <w:rPr>
                <w:rFonts w:ascii="Bembo Std" w:hAnsi="Bembo Std"/>
                <w:spacing w:val="0"/>
                <w:sz w:val="22"/>
                <w:szCs w:val="22"/>
                <w:lang w:val="es-US"/>
              </w:rPr>
              <w:t xml:space="preserve">. </w:t>
            </w:r>
          </w:p>
        </w:tc>
      </w:tr>
      <w:tr w:rsidR="00ED0D94" w:rsidRPr="000C7D4E" w14:paraId="072EBA9D" w14:textId="77777777" w:rsidTr="008D521E">
        <w:tc>
          <w:tcPr>
            <w:tcW w:w="3093" w:type="dxa"/>
          </w:tcPr>
          <w:p w14:paraId="47B5CA56" w14:textId="77777777" w:rsidR="00ED0D94" w:rsidRPr="000B1965" w:rsidRDefault="00ED0D94" w:rsidP="008D521E">
            <w:pPr>
              <w:pStyle w:val="Tabla2Subtitulos"/>
              <w:ind w:left="323"/>
              <w:rPr>
                <w:rFonts w:ascii="Bembo Std" w:hAnsi="Bembo Std"/>
                <w:sz w:val="22"/>
                <w:szCs w:val="22"/>
                <w:lang w:val="es-US"/>
              </w:rPr>
            </w:pPr>
            <w:bookmarkStart w:id="264" w:name="_Toc454620946"/>
            <w:bookmarkStart w:id="265" w:name="_Toc348000816"/>
            <w:bookmarkStart w:id="266" w:name="_Toc320179006"/>
            <w:bookmarkStart w:id="267" w:name="_Toc100032323"/>
            <w:bookmarkStart w:id="268" w:name="_Toc486937448"/>
            <w:r w:rsidRPr="000B1965">
              <w:rPr>
                <w:rFonts w:ascii="Bembo Std" w:hAnsi="Bembo Std"/>
                <w:sz w:val="22"/>
                <w:szCs w:val="22"/>
                <w:lang w:val="es-US"/>
              </w:rPr>
              <w:lastRenderedPageBreak/>
              <w:t>Corrección de</w:t>
            </w:r>
            <w:r w:rsidR="00EA0891" w:rsidRPr="000B1965">
              <w:rPr>
                <w:rFonts w:ascii="Bembo Std" w:hAnsi="Bembo Std"/>
                <w:sz w:val="22"/>
                <w:szCs w:val="22"/>
                <w:lang w:val="es-US"/>
              </w:rPr>
              <w:t> </w:t>
            </w:r>
            <w:r w:rsidR="00DE615C" w:rsidRPr="000B1965">
              <w:rPr>
                <w:rFonts w:ascii="Bembo Std" w:hAnsi="Bembo Std"/>
                <w:sz w:val="22"/>
                <w:szCs w:val="22"/>
                <w:lang w:val="es-US"/>
              </w:rPr>
              <w:t xml:space="preserve">Errores </w:t>
            </w:r>
            <w:bookmarkEnd w:id="264"/>
            <w:bookmarkEnd w:id="265"/>
            <w:bookmarkEnd w:id="266"/>
            <w:bookmarkEnd w:id="267"/>
            <w:r w:rsidR="00DE615C" w:rsidRPr="000B1965">
              <w:rPr>
                <w:rFonts w:ascii="Bembo Std" w:hAnsi="Bembo Std"/>
                <w:sz w:val="22"/>
                <w:szCs w:val="22"/>
                <w:lang w:val="es-US"/>
              </w:rPr>
              <w:t>Aritméticos</w:t>
            </w:r>
            <w:bookmarkEnd w:id="268"/>
          </w:p>
        </w:tc>
        <w:tc>
          <w:tcPr>
            <w:tcW w:w="6830" w:type="dxa"/>
            <w:gridSpan w:val="2"/>
          </w:tcPr>
          <w:p w14:paraId="24200FA6" w14:textId="77777777" w:rsidR="00ED0D94" w:rsidRPr="000B1965" w:rsidRDefault="00ED0D94" w:rsidP="00FB6389">
            <w:pPr>
              <w:pStyle w:val="Sub-ClauseText"/>
              <w:numPr>
                <w:ilvl w:val="0"/>
                <w:numId w:val="66"/>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Siempre y cuando la Oferta se ajuste sustancialmente al Documento de Licitación, el Comprador corregirá los errores aritméticos de la siguiente manera:</w:t>
            </w:r>
          </w:p>
          <w:p w14:paraId="7D0514F0" w14:textId="77777777" w:rsidR="00ED0D94" w:rsidRPr="000B1965" w:rsidRDefault="00C862E2" w:rsidP="00FB6389">
            <w:pPr>
              <w:pStyle w:val="Ttulo3"/>
              <w:numPr>
                <w:ilvl w:val="2"/>
                <w:numId w:val="42"/>
              </w:numPr>
              <w:ind w:left="1151" w:hanging="544"/>
              <w:rPr>
                <w:rFonts w:ascii="Bembo Std" w:hAnsi="Bembo Std"/>
                <w:sz w:val="22"/>
                <w:szCs w:val="22"/>
                <w:lang w:val="es-US"/>
              </w:rPr>
            </w:pPr>
            <w:r w:rsidRPr="000B1965">
              <w:rPr>
                <w:rFonts w:ascii="Bembo Std" w:hAnsi="Bembo Std"/>
                <w:sz w:val="22"/>
                <w:szCs w:val="22"/>
                <w:lang w:val="es-US"/>
              </w:rPr>
              <w:t>Si hay</w:t>
            </w:r>
            <w:r w:rsidR="00B207AF" w:rsidRPr="000B1965">
              <w:rPr>
                <w:rFonts w:ascii="Bembo Std" w:hAnsi="Bembo Std"/>
                <w:sz w:val="22"/>
                <w:szCs w:val="22"/>
                <w:lang w:val="es-US"/>
              </w:rPr>
              <w:t xml:space="preserve"> </w:t>
            </w:r>
            <w:r w:rsidR="00ED0D94" w:rsidRPr="000B1965">
              <w:rPr>
                <w:rFonts w:ascii="Bembo Std" w:hAnsi="Bembo Std"/>
                <w:sz w:val="22"/>
                <w:szCs w:val="22"/>
                <w:lang w:val="es-US"/>
              </w:rPr>
              <w:t xml:space="preserve">una discrepancia entre un precio unitario y el precio total </w:t>
            </w:r>
            <w:r w:rsidR="00255CFE" w:rsidRPr="000B1965">
              <w:rPr>
                <w:rFonts w:ascii="Bembo Std" w:hAnsi="Bembo Std"/>
                <w:sz w:val="22"/>
                <w:szCs w:val="22"/>
                <w:lang w:val="es-US"/>
              </w:rPr>
              <w:t xml:space="preserve">que se ha </w:t>
            </w:r>
            <w:r w:rsidR="00ED0D94" w:rsidRPr="000B1965">
              <w:rPr>
                <w:rFonts w:ascii="Bembo Std" w:hAnsi="Bembo Std"/>
                <w:sz w:val="22"/>
                <w:szCs w:val="22"/>
                <w:lang w:val="es-US"/>
              </w:rPr>
              <w:t xml:space="preserve">obtenido </w:t>
            </w:r>
            <w:r w:rsidR="00255CFE" w:rsidRPr="000B1965">
              <w:rPr>
                <w:rFonts w:ascii="Bembo Std" w:hAnsi="Bembo Std"/>
                <w:sz w:val="22"/>
                <w:szCs w:val="22"/>
                <w:lang w:val="es-US"/>
              </w:rPr>
              <w:t>multiplicando el</w:t>
            </w:r>
            <w:r w:rsidR="00ED0D94" w:rsidRPr="000B1965">
              <w:rPr>
                <w:rFonts w:ascii="Bembo Std" w:hAnsi="Bembo Std"/>
                <w:sz w:val="22"/>
                <w:szCs w:val="22"/>
                <w:lang w:val="es-US"/>
              </w:rPr>
              <w:t xml:space="preserve"> precio unitario por la cantidad correspondientes, prevalecerá el precio unitario y </w:t>
            </w:r>
            <w:r w:rsidR="00093675" w:rsidRPr="000B1965">
              <w:rPr>
                <w:rFonts w:ascii="Bembo Std" w:hAnsi="Bembo Std"/>
                <w:sz w:val="22"/>
                <w:szCs w:val="22"/>
                <w:lang w:val="es-US"/>
              </w:rPr>
              <w:t xml:space="preserve">se corregirá </w:t>
            </w:r>
            <w:r w:rsidR="00ED0D94" w:rsidRPr="000B1965">
              <w:rPr>
                <w:rFonts w:ascii="Bembo Std" w:hAnsi="Bembo Std"/>
                <w:sz w:val="22"/>
                <w:szCs w:val="22"/>
                <w:lang w:val="es-US"/>
              </w:rPr>
              <w:t>el precio total</w:t>
            </w:r>
            <w:r w:rsidR="00093675" w:rsidRPr="000B1965">
              <w:rPr>
                <w:rFonts w:ascii="Bembo Std" w:hAnsi="Bembo Std"/>
                <w:sz w:val="22"/>
                <w:szCs w:val="22"/>
                <w:lang w:val="es-US"/>
              </w:rPr>
              <w:t>,</w:t>
            </w:r>
            <w:r w:rsidR="00ED0D94" w:rsidRPr="000B1965">
              <w:rPr>
                <w:rFonts w:ascii="Bembo Std" w:hAnsi="Bembo Std"/>
                <w:sz w:val="22"/>
                <w:szCs w:val="22"/>
                <w:lang w:val="es-US"/>
              </w:rPr>
              <w:t xml:space="preserve"> a menos que</w:t>
            </w:r>
            <w:r w:rsidR="00093675" w:rsidRPr="000B1965">
              <w:rPr>
                <w:rFonts w:ascii="Bembo Std" w:hAnsi="Bembo Std"/>
                <w:sz w:val="22"/>
                <w:szCs w:val="22"/>
                <w:lang w:val="es-US"/>
              </w:rPr>
              <w:t>, a juicio d</w:t>
            </w:r>
            <w:r w:rsidR="00ED0D94" w:rsidRPr="000B1965">
              <w:rPr>
                <w:rFonts w:ascii="Bembo Std" w:hAnsi="Bembo Std"/>
                <w:sz w:val="22"/>
                <w:szCs w:val="22"/>
                <w:lang w:val="es-US"/>
              </w:rPr>
              <w:t>el Comprador</w:t>
            </w:r>
            <w:r w:rsidR="00093675" w:rsidRPr="000B1965">
              <w:rPr>
                <w:rFonts w:ascii="Bembo Std" w:hAnsi="Bembo Std"/>
                <w:sz w:val="22"/>
                <w:szCs w:val="22"/>
                <w:lang w:val="es-US"/>
              </w:rPr>
              <w:t>, hubiera un</w:t>
            </w:r>
            <w:r w:rsidR="00ED0D94" w:rsidRPr="000B1965">
              <w:rPr>
                <w:rFonts w:ascii="Bembo Std" w:hAnsi="Bembo Std"/>
                <w:sz w:val="22"/>
                <w:szCs w:val="22"/>
                <w:lang w:val="es-US"/>
              </w:rPr>
              <w:t xml:space="preserve"> error </w:t>
            </w:r>
            <w:r w:rsidR="00093675" w:rsidRPr="000B1965">
              <w:rPr>
                <w:rFonts w:ascii="Bembo Std" w:hAnsi="Bembo Std"/>
                <w:sz w:val="22"/>
                <w:szCs w:val="22"/>
                <w:lang w:val="es-US"/>
              </w:rPr>
              <w:t>evidente</w:t>
            </w:r>
            <w:r w:rsidR="00ED0D94" w:rsidRPr="000B1965">
              <w:rPr>
                <w:rFonts w:ascii="Bembo Std" w:hAnsi="Bembo Std"/>
                <w:sz w:val="22"/>
                <w:szCs w:val="22"/>
                <w:lang w:val="es-US"/>
              </w:rPr>
              <w:t xml:space="preserve"> en la </w:t>
            </w:r>
            <w:r w:rsidR="00093675" w:rsidRPr="000B1965">
              <w:rPr>
                <w:rFonts w:ascii="Bembo Std" w:hAnsi="Bembo Std"/>
                <w:sz w:val="22"/>
                <w:szCs w:val="22"/>
                <w:lang w:val="es-US"/>
              </w:rPr>
              <w:t>expresión</w:t>
            </w:r>
            <w:r w:rsidR="00ED0D94" w:rsidRPr="000B1965">
              <w:rPr>
                <w:rFonts w:ascii="Bembo Std" w:hAnsi="Bembo Std"/>
                <w:sz w:val="22"/>
                <w:szCs w:val="22"/>
                <w:lang w:val="es-US"/>
              </w:rPr>
              <w:t xml:space="preserve"> del punto decimal</w:t>
            </w:r>
            <w:r w:rsidR="00093675" w:rsidRPr="000B1965">
              <w:rPr>
                <w:rFonts w:ascii="Bembo Std" w:hAnsi="Bembo Std"/>
                <w:sz w:val="22"/>
                <w:szCs w:val="22"/>
                <w:lang w:val="es-US"/>
              </w:rPr>
              <w:t xml:space="preserve"> en el precio unitario</w:t>
            </w:r>
            <w:r w:rsidR="00ED0D94" w:rsidRPr="000B1965">
              <w:rPr>
                <w:rFonts w:ascii="Bembo Std" w:hAnsi="Bembo Std"/>
                <w:sz w:val="22"/>
                <w:szCs w:val="22"/>
                <w:lang w:val="es-US"/>
              </w:rPr>
              <w:t xml:space="preserve">, en cuyo caso </w:t>
            </w:r>
            <w:r w:rsidR="00093675" w:rsidRPr="000B1965">
              <w:rPr>
                <w:rFonts w:ascii="Bembo Std" w:hAnsi="Bembo Std"/>
                <w:sz w:val="22"/>
                <w:szCs w:val="22"/>
                <w:lang w:val="es-US"/>
              </w:rPr>
              <w:t xml:space="preserve">prevalecerá </w:t>
            </w:r>
            <w:r w:rsidR="00ED0D94" w:rsidRPr="000B1965">
              <w:rPr>
                <w:rFonts w:ascii="Bembo Std" w:hAnsi="Bembo Std"/>
                <w:sz w:val="22"/>
                <w:szCs w:val="22"/>
                <w:lang w:val="es-US"/>
              </w:rPr>
              <w:t>el total cotizado</w:t>
            </w:r>
            <w:r w:rsidR="00093675" w:rsidRPr="000B1965">
              <w:rPr>
                <w:rFonts w:ascii="Bembo Std" w:hAnsi="Bembo Std"/>
                <w:sz w:val="22"/>
                <w:szCs w:val="22"/>
                <w:lang w:val="es-US"/>
              </w:rPr>
              <w:t xml:space="preserve"> para ese rubro</w:t>
            </w:r>
            <w:r w:rsidR="00ED0D94" w:rsidRPr="000B1965">
              <w:rPr>
                <w:rFonts w:ascii="Bembo Std" w:hAnsi="Bembo Std"/>
                <w:sz w:val="22"/>
                <w:szCs w:val="22"/>
                <w:lang w:val="es-US"/>
              </w:rPr>
              <w:t xml:space="preserve"> y </w:t>
            </w:r>
            <w:r w:rsidR="00093675" w:rsidRPr="000B1965">
              <w:rPr>
                <w:rFonts w:ascii="Bembo Std" w:hAnsi="Bembo Std"/>
                <w:sz w:val="22"/>
                <w:szCs w:val="22"/>
                <w:lang w:val="es-US"/>
              </w:rPr>
              <w:t xml:space="preserve">se corregirá </w:t>
            </w:r>
            <w:r w:rsidR="00ED0D94" w:rsidRPr="000B1965">
              <w:rPr>
                <w:rFonts w:ascii="Bembo Std" w:hAnsi="Bembo Std"/>
                <w:sz w:val="22"/>
                <w:szCs w:val="22"/>
                <w:lang w:val="es-US"/>
              </w:rPr>
              <w:t>el precio unitario.</w:t>
            </w:r>
          </w:p>
          <w:p w14:paraId="47013FE3" w14:textId="77777777" w:rsidR="00ED0D94" w:rsidRPr="000B1965" w:rsidRDefault="00ED0D94" w:rsidP="00FB6389">
            <w:pPr>
              <w:pStyle w:val="Ttulo3"/>
              <w:numPr>
                <w:ilvl w:val="2"/>
                <w:numId w:val="42"/>
              </w:numPr>
              <w:ind w:left="1151" w:hanging="544"/>
              <w:rPr>
                <w:rFonts w:ascii="Bembo Std" w:hAnsi="Bembo Std"/>
                <w:sz w:val="22"/>
                <w:szCs w:val="22"/>
                <w:lang w:val="es-US"/>
              </w:rPr>
            </w:pPr>
            <w:r w:rsidRPr="000B1965">
              <w:rPr>
                <w:rFonts w:ascii="Bembo Std" w:hAnsi="Bembo Std"/>
                <w:sz w:val="22"/>
                <w:szCs w:val="22"/>
                <w:lang w:val="es-US"/>
              </w:rPr>
              <w:t xml:space="preserve">Si hay un error en un total que corresponde a la suma o resta de subtotales, </w:t>
            </w:r>
            <w:r w:rsidR="00C862E2" w:rsidRPr="000B1965">
              <w:rPr>
                <w:rFonts w:ascii="Bembo Std" w:hAnsi="Bembo Std"/>
                <w:sz w:val="22"/>
                <w:szCs w:val="22"/>
                <w:lang w:val="es-US"/>
              </w:rPr>
              <w:t>los subtotales prevalecerán sobre el total</w:t>
            </w:r>
            <w:r w:rsidR="00D9237E" w:rsidRPr="000B1965">
              <w:rPr>
                <w:rFonts w:ascii="Bembo Std" w:hAnsi="Bembo Std"/>
                <w:sz w:val="22"/>
                <w:szCs w:val="22"/>
                <w:lang w:val="es-US"/>
              </w:rPr>
              <w:t xml:space="preserve"> </w:t>
            </w:r>
            <w:r w:rsidR="00C862E2" w:rsidRPr="000B1965">
              <w:rPr>
                <w:rFonts w:ascii="Bembo Std" w:hAnsi="Bembo Std"/>
                <w:sz w:val="22"/>
                <w:szCs w:val="22"/>
                <w:lang w:val="es-US"/>
              </w:rPr>
              <w:t>y este último deberá ajustarse</w:t>
            </w:r>
            <w:r w:rsidRPr="000B1965">
              <w:rPr>
                <w:rFonts w:ascii="Bembo Std" w:hAnsi="Bembo Std"/>
                <w:sz w:val="22"/>
                <w:szCs w:val="22"/>
                <w:lang w:val="es-US"/>
              </w:rPr>
              <w:t>.</w:t>
            </w:r>
          </w:p>
          <w:p w14:paraId="15FCB551" w14:textId="77777777" w:rsidR="00ED0D94" w:rsidRPr="000B1965" w:rsidRDefault="00ED0D94" w:rsidP="00FB6389">
            <w:pPr>
              <w:pStyle w:val="Ttulo3"/>
              <w:numPr>
                <w:ilvl w:val="2"/>
                <w:numId w:val="42"/>
              </w:numPr>
              <w:ind w:left="1151" w:hanging="544"/>
              <w:rPr>
                <w:rFonts w:ascii="Bembo Std" w:hAnsi="Bembo Std"/>
                <w:sz w:val="22"/>
                <w:szCs w:val="22"/>
                <w:lang w:val="es-US"/>
              </w:rPr>
            </w:pPr>
            <w:r w:rsidRPr="000B1965">
              <w:rPr>
                <w:rFonts w:ascii="Bembo Std" w:hAnsi="Bembo Std"/>
                <w:sz w:val="22"/>
                <w:szCs w:val="22"/>
                <w:lang w:val="es-US"/>
              </w:rPr>
              <w:t xml:space="preserve">Si hay una discrepancia entre palabras y cifras, prevalecerá el monto expresado en palabras, a menos que </w:t>
            </w:r>
            <w:r w:rsidR="00C862E2" w:rsidRPr="000B1965">
              <w:rPr>
                <w:rFonts w:ascii="Bembo Std" w:hAnsi="Bembo Std"/>
                <w:sz w:val="22"/>
                <w:szCs w:val="22"/>
                <w:lang w:val="es-US"/>
              </w:rPr>
              <w:t>este último</w:t>
            </w:r>
            <w:r w:rsidRPr="000B1965">
              <w:rPr>
                <w:rFonts w:ascii="Bembo Std" w:hAnsi="Bembo Std"/>
                <w:sz w:val="22"/>
                <w:szCs w:val="22"/>
                <w:lang w:val="es-US"/>
              </w:rPr>
              <w:t xml:space="preserve"> corresponda a un error aritmético, en cuyo caso prevalecerán las cantidades en cifras</w:t>
            </w:r>
            <w:r w:rsidR="00C862E2" w:rsidRPr="000B1965">
              <w:rPr>
                <w:rFonts w:ascii="Bembo Std" w:hAnsi="Bembo Std"/>
                <w:sz w:val="22"/>
                <w:szCs w:val="22"/>
                <w:lang w:val="es-US"/>
              </w:rPr>
              <w:t>,</w:t>
            </w:r>
            <w:r w:rsidRPr="000B1965">
              <w:rPr>
                <w:rFonts w:ascii="Bembo Std" w:hAnsi="Bembo Std"/>
                <w:sz w:val="22"/>
                <w:szCs w:val="22"/>
                <w:lang w:val="es-US"/>
              </w:rPr>
              <w:t xml:space="preserve"> de conformidad con los párrafos </w:t>
            </w:r>
            <w:r w:rsidR="00DA2400" w:rsidRPr="000B1965">
              <w:rPr>
                <w:rFonts w:ascii="Bembo Std" w:hAnsi="Bembo Std"/>
                <w:sz w:val="22"/>
                <w:szCs w:val="22"/>
                <w:lang w:val="es-US"/>
              </w:rPr>
              <w:t>(</w:t>
            </w:r>
            <w:r w:rsidRPr="000B1965">
              <w:rPr>
                <w:rFonts w:ascii="Bembo Std" w:hAnsi="Bembo Std"/>
                <w:sz w:val="22"/>
                <w:szCs w:val="22"/>
                <w:lang w:val="es-US"/>
              </w:rPr>
              <w:t xml:space="preserve">a) y </w:t>
            </w:r>
            <w:r w:rsidR="00DA2400" w:rsidRPr="000B1965">
              <w:rPr>
                <w:rFonts w:ascii="Bembo Std" w:hAnsi="Bembo Std"/>
                <w:sz w:val="22"/>
                <w:szCs w:val="22"/>
                <w:lang w:val="es-US"/>
              </w:rPr>
              <w:t>(</w:t>
            </w:r>
            <w:r w:rsidRPr="000B1965">
              <w:rPr>
                <w:rFonts w:ascii="Bembo Std" w:hAnsi="Bembo Std"/>
                <w:sz w:val="22"/>
                <w:szCs w:val="22"/>
                <w:lang w:val="es-US"/>
              </w:rPr>
              <w:t xml:space="preserve">b) </w:t>
            </w:r>
            <w:r w:rsidR="00C862E2" w:rsidRPr="000B1965">
              <w:rPr>
                <w:rFonts w:ascii="Bembo Std" w:hAnsi="Bembo Std"/>
                <w:sz w:val="22"/>
                <w:szCs w:val="22"/>
                <w:lang w:val="es-US"/>
              </w:rPr>
              <w:t>precedentes</w:t>
            </w:r>
            <w:r w:rsidRPr="000B1965">
              <w:rPr>
                <w:rFonts w:ascii="Bembo Std" w:hAnsi="Bembo Std"/>
                <w:sz w:val="22"/>
                <w:szCs w:val="22"/>
                <w:lang w:val="es-US"/>
              </w:rPr>
              <w:t>.</w:t>
            </w:r>
          </w:p>
          <w:p w14:paraId="1AC4B3B4" w14:textId="77777777" w:rsidR="00ED0D94" w:rsidRPr="000B1965" w:rsidRDefault="00C862E2" w:rsidP="00FB6389">
            <w:pPr>
              <w:pStyle w:val="Sub-ClauseText"/>
              <w:numPr>
                <w:ilvl w:val="0"/>
                <w:numId w:val="67"/>
              </w:numPr>
              <w:spacing w:before="0" w:after="200"/>
              <w:rPr>
                <w:rFonts w:ascii="Bembo Std" w:hAnsi="Bembo Std"/>
                <w:spacing w:val="0"/>
                <w:sz w:val="22"/>
                <w:szCs w:val="22"/>
                <w:lang w:val="es-US"/>
              </w:rPr>
            </w:pPr>
            <w:r w:rsidRPr="000B1965">
              <w:rPr>
                <w:rFonts w:ascii="Bembo Std" w:hAnsi="Bembo Std"/>
                <w:spacing w:val="0"/>
                <w:sz w:val="22"/>
                <w:szCs w:val="22"/>
                <w:lang w:val="es-US"/>
              </w:rPr>
              <w:t>Se pedirá a los Licitantes que acepten la corrección de</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los</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errores aritméticos. Si no aceptan la corrección realizada con arreglo a lo dispuesto en la IAL 31.1, su Oferta será</w:t>
            </w:r>
            <w:r w:rsidR="00EA0891" w:rsidRPr="000B1965">
              <w:rPr>
                <w:rFonts w:ascii="Bembo Std" w:hAnsi="Bembo Std"/>
                <w:spacing w:val="0"/>
                <w:sz w:val="22"/>
                <w:szCs w:val="22"/>
                <w:lang w:val="es-US"/>
              </w:rPr>
              <w:t> </w:t>
            </w:r>
            <w:r w:rsidRPr="000B1965">
              <w:rPr>
                <w:rFonts w:ascii="Bembo Std" w:hAnsi="Bembo Std"/>
                <w:spacing w:val="0"/>
                <w:sz w:val="22"/>
                <w:szCs w:val="22"/>
                <w:lang w:val="es-US"/>
              </w:rPr>
              <w:t>rechazada</w:t>
            </w:r>
            <w:r w:rsidR="00ED0D94" w:rsidRPr="000B1965">
              <w:rPr>
                <w:rFonts w:ascii="Bembo Std" w:hAnsi="Bembo Std"/>
                <w:spacing w:val="0"/>
                <w:sz w:val="22"/>
                <w:szCs w:val="22"/>
                <w:lang w:val="es-US"/>
              </w:rPr>
              <w:t xml:space="preserve">. </w:t>
            </w:r>
          </w:p>
        </w:tc>
      </w:tr>
      <w:tr w:rsidR="00ED0D94" w:rsidRPr="000C7D4E" w14:paraId="476A612F" w14:textId="77777777" w:rsidTr="008D521E">
        <w:tc>
          <w:tcPr>
            <w:tcW w:w="3093" w:type="dxa"/>
          </w:tcPr>
          <w:p w14:paraId="26B9D1AF" w14:textId="77777777" w:rsidR="00ED0D94" w:rsidRPr="000B1965" w:rsidRDefault="00ED0D94" w:rsidP="008D521E">
            <w:pPr>
              <w:pStyle w:val="Tabla2Subtitulos"/>
              <w:ind w:left="323"/>
              <w:rPr>
                <w:rFonts w:ascii="Bembo Std" w:hAnsi="Bembo Std"/>
                <w:sz w:val="22"/>
                <w:szCs w:val="22"/>
                <w:lang w:val="es-US"/>
              </w:rPr>
            </w:pPr>
            <w:bookmarkStart w:id="269" w:name="_Toc454620947"/>
            <w:bookmarkStart w:id="270" w:name="_Toc348000817"/>
            <w:bookmarkStart w:id="271" w:name="_Toc438907237"/>
            <w:bookmarkStart w:id="272" w:name="_Toc438907038"/>
            <w:bookmarkStart w:id="273" w:name="_Toc438734001"/>
            <w:bookmarkStart w:id="274" w:name="_Toc438532646"/>
            <w:bookmarkStart w:id="275" w:name="_Toc438438857"/>
            <w:bookmarkStart w:id="276" w:name="_Toc486937449"/>
            <w:r w:rsidRPr="000B1965">
              <w:rPr>
                <w:rFonts w:ascii="Bembo Std" w:hAnsi="Bembo Std"/>
                <w:sz w:val="22"/>
                <w:szCs w:val="22"/>
                <w:lang w:val="es-US"/>
              </w:rPr>
              <w:t>Conversión a una</w:t>
            </w:r>
            <w:r w:rsidR="00EA0891" w:rsidRPr="000B1965">
              <w:rPr>
                <w:rFonts w:ascii="Bembo Std" w:hAnsi="Bembo Std"/>
                <w:sz w:val="22"/>
                <w:szCs w:val="22"/>
                <w:lang w:val="es-US"/>
              </w:rPr>
              <w:t> </w:t>
            </w:r>
            <w:r w:rsidR="00852919" w:rsidRPr="000B1965">
              <w:rPr>
                <w:rFonts w:ascii="Bembo Std" w:hAnsi="Bembo Std"/>
                <w:sz w:val="22"/>
                <w:szCs w:val="22"/>
                <w:lang w:val="es-US"/>
              </w:rPr>
              <w:t xml:space="preserve">Sola </w:t>
            </w:r>
            <w:bookmarkEnd w:id="269"/>
            <w:bookmarkEnd w:id="270"/>
            <w:bookmarkEnd w:id="271"/>
            <w:bookmarkEnd w:id="272"/>
            <w:bookmarkEnd w:id="273"/>
            <w:bookmarkEnd w:id="274"/>
            <w:bookmarkEnd w:id="275"/>
            <w:r w:rsidR="00DE615C" w:rsidRPr="000B1965">
              <w:rPr>
                <w:rFonts w:ascii="Bembo Std" w:hAnsi="Bembo Std"/>
                <w:sz w:val="22"/>
                <w:szCs w:val="22"/>
                <w:lang w:val="es-US"/>
              </w:rPr>
              <w:t>Moneda</w:t>
            </w:r>
            <w:bookmarkEnd w:id="276"/>
          </w:p>
        </w:tc>
        <w:tc>
          <w:tcPr>
            <w:tcW w:w="6830" w:type="dxa"/>
            <w:gridSpan w:val="2"/>
          </w:tcPr>
          <w:p w14:paraId="41ADE657" w14:textId="77777777" w:rsidR="00ED0D94" w:rsidRPr="000B1965" w:rsidRDefault="00C862E2" w:rsidP="00FB6389">
            <w:pPr>
              <w:pStyle w:val="Sub-ClauseText"/>
              <w:keepNext/>
              <w:keepLines/>
              <w:numPr>
                <w:ilvl w:val="1"/>
                <w:numId w:val="34"/>
              </w:numPr>
              <w:spacing w:before="0" w:after="200"/>
              <w:ind w:left="605" w:hanging="605"/>
              <w:rPr>
                <w:rFonts w:ascii="Bembo Std" w:hAnsi="Bembo Std"/>
                <w:spacing w:val="0"/>
                <w:sz w:val="22"/>
                <w:szCs w:val="22"/>
                <w:lang w:val="es-US"/>
              </w:rPr>
            </w:pPr>
            <w:r w:rsidRPr="000B1965">
              <w:rPr>
                <w:rFonts w:ascii="Bembo Std" w:hAnsi="Bembo Std"/>
                <w:spacing w:val="0"/>
                <w:sz w:val="22"/>
                <w:szCs w:val="22"/>
                <w:lang w:val="es-US"/>
              </w:rPr>
              <w:t>A los fines de</w:t>
            </w:r>
            <w:r w:rsidR="00ED0D94" w:rsidRPr="000B1965">
              <w:rPr>
                <w:rFonts w:ascii="Bembo Std" w:hAnsi="Bembo Std"/>
                <w:spacing w:val="0"/>
                <w:sz w:val="22"/>
                <w:szCs w:val="22"/>
                <w:lang w:val="es-US"/>
              </w:rPr>
              <w:t xml:space="preserve"> evaluación y comparación, la moneda o las monedas de la Oferta serán convertidas a una sola moneda</w:t>
            </w:r>
            <w:r w:rsidRPr="000B1965">
              <w:rPr>
                <w:rFonts w:ascii="Bembo Std" w:hAnsi="Bembo Std"/>
                <w:spacing w:val="0"/>
                <w:sz w:val="22"/>
                <w:szCs w:val="22"/>
                <w:lang w:val="es-US"/>
              </w:rPr>
              <w:t>,</w:t>
            </w:r>
            <w:r w:rsidR="00ED0D94" w:rsidRPr="000B1965">
              <w:rPr>
                <w:rFonts w:ascii="Bembo Std" w:hAnsi="Bembo Std"/>
                <w:spacing w:val="0"/>
                <w:sz w:val="22"/>
                <w:szCs w:val="22"/>
                <w:lang w:val="es-US"/>
              </w:rPr>
              <w:t xml:space="preserve"> tal como se especifica </w:t>
            </w:r>
            <w:r w:rsidR="00ED0D94" w:rsidRPr="000B1965">
              <w:rPr>
                <w:rFonts w:ascii="Bembo Std" w:hAnsi="Bembo Std"/>
                <w:b/>
                <w:bCs/>
                <w:spacing w:val="0"/>
                <w:sz w:val="22"/>
                <w:szCs w:val="22"/>
                <w:lang w:val="es-US"/>
              </w:rPr>
              <w:t>en los DDL</w:t>
            </w:r>
            <w:r w:rsidR="00ED0D94" w:rsidRPr="000B1965">
              <w:rPr>
                <w:rFonts w:ascii="Bembo Std" w:hAnsi="Bembo Std"/>
                <w:spacing w:val="0"/>
                <w:sz w:val="22"/>
                <w:szCs w:val="22"/>
                <w:lang w:val="es-US"/>
              </w:rPr>
              <w:t>.</w:t>
            </w:r>
          </w:p>
        </w:tc>
      </w:tr>
      <w:tr w:rsidR="00ED0D94" w:rsidRPr="000C7D4E" w14:paraId="712886D3" w14:textId="77777777" w:rsidTr="008D521E">
        <w:tc>
          <w:tcPr>
            <w:tcW w:w="3093" w:type="dxa"/>
          </w:tcPr>
          <w:p w14:paraId="571F3026" w14:textId="77777777" w:rsidR="00ED0D94" w:rsidRPr="000B1965" w:rsidRDefault="00ED0D94" w:rsidP="008D521E">
            <w:pPr>
              <w:pStyle w:val="Tabla2Subtitulos"/>
              <w:ind w:left="323"/>
              <w:rPr>
                <w:rFonts w:ascii="Bembo Std" w:hAnsi="Bembo Std"/>
                <w:sz w:val="22"/>
                <w:szCs w:val="22"/>
                <w:lang w:val="es-US"/>
              </w:rPr>
            </w:pPr>
            <w:bookmarkStart w:id="277" w:name="_Toc454620948"/>
            <w:bookmarkStart w:id="278" w:name="_Toc348000818"/>
            <w:bookmarkStart w:id="279" w:name="_Toc438907238"/>
            <w:bookmarkStart w:id="280" w:name="_Toc438907039"/>
            <w:bookmarkStart w:id="281" w:name="_Toc438734002"/>
            <w:bookmarkStart w:id="282" w:name="_Toc438532647"/>
            <w:bookmarkStart w:id="283" w:name="_Toc438438858"/>
            <w:bookmarkStart w:id="284" w:name="_Toc486937450"/>
            <w:r w:rsidRPr="000B1965">
              <w:rPr>
                <w:rFonts w:ascii="Bembo Std" w:hAnsi="Bembo Std"/>
                <w:sz w:val="22"/>
                <w:szCs w:val="22"/>
                <w:lang w:val="es-US"/>
              </w:rPr>
              <w:t xml:space="preserve">Margen de </w:t>
            </w:r>
            <w:bookmarkEnd w:id="277"/>
            <w:bookmarkEnd w:id="278"/>
            <w:bookmarkEnd w:id="279"/>
            <w:bookmarkEnd w:id="280"/>
            <w:bookmarkEnd w:id="281"/>
            <w:bookmarkEnd w:id="282"/>
            <w:bookmarkEnd w:id="283"/>
            <w:r w:rsidR="00DE615C" w:rsidRPr="000B1965">
              <w:rPr>
                <w:rFonts w:ascii="Bembo Std" w:hAnsi="Bembo Std"/>
                <w:sz w:val="22"/>
                <w:szCs w:val="22"/>
                <w:lang w:val="es-US"/>
              </w:rPr>
              <w:t>Preferencia</w:t>
            </w:r>
            <w:bookmarkEnd w:id="284"/>
          </w:p>
        </w:tc>
        <w:tc>
          <w:tcPr>
            <w:tcW w:w="6830" w:type="dxa"/>
            <w:gridSpan w:val="2"/>
          </w:tcPr>
          <w:p w14:paraId="6287071B" w14:textId="77777777" w:rsidR="00ED0D94" w:rsidRPr="000B1965" w:rsidRDefault="00C862E2" w:rsidP="00FB6389">
            <w:pPr>
              <w:pStyle w:val="Sub-ClauseText"/>
              <w:numPr>
                <w:ilvl w:val="1"/>
                <w:numId w:val="35"/>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Salvo que se indique lo contrario </w:t>
            </w:r>
            <w:r w:rsidRPr="000B1965">
              <w:rPr>
                <w:rFonts w:ascii="Bembo Std" w:hAnsi="Bembo Std"/>
                <w:b/>
                <w:bCs/>
                <w:spacing w:val="0"/>
                <w:sz w:val="22"/>
                <w:szCs w:val="22"/>
                <w:lang w:val="es-US"/>
              </w:rPr>
              <w:t>en los</w:t>
            </w:r>
            <w:r w:rsidR="00B207AF" w:rsidRPr="000B1965">
              <w:rPr>
                <w:rFonts w:ascii="Bembo Std" w:hAnsi="Bembo Std"/>
                <w:b/>
                <w:bCs/>
                <w:spacing w:val="0"/>
                <w:sz w:val="22"/>
                <w:szCs w:val="22"/>
                <w:lang w:val="es-US"/>
              </w:rPr>
              <w:t xml:space="preserve"> </w:t>
            </w:r>
            <w:r w:rsidRPr="000B1965">
              <w:rPr>
                <w:rFonts w:ascii="Bembo Std" w:hAnsi="Bembo Std"/>
                <w:b/>
                <w:bCs/>
                <w:spacing w:val="0"/>
                <w:sz w:val="22"/>
                <w:szCs w:val="22"/>
                <w:lang w:val="es-US"/>
              </w:rPr>
              <w:t>DDL</w:t>
            </w:r>
            <w:r w:rsidRPr="000B1965">
              <w:rPr>
                <w:rFonts w:ascii="Bembo Std" w:hAnsi="Bembo Std"/>
                <w:spacing w:val="0"/>
                <w:sz w:val="22"/>
                <w:szCs w:val="22"/>
                <w:lang w:val="es-US"/>
              </w:rPr>
              <w:t>, n</w:t>
            </w:r>
            <w:r w:rsidR="00ED0D94" w:rsidRPr="000B1965">
              <w:rPr>
                <w:rFonts w:ascii="Bembo Std" w:hAnsi="Bembo Std"/>
                <w:spacing w:val="0"/>
                <w:sz w:val="22"/>
                <w:szCs w:val="22"/>
                <w:lang w:val="es-US"/>
              </w:rPr>
              <w:t xml:space="preserve">o se aplicará </w:t>
            </w:r>
            <w:r w:rsidRPr="000B1965">
              <w:rPr>
                <w:rFonts w:ascii="Bembo Std" w:hAnsi="Bembo Std"/>
                <w:spacing w:val="0"/>
                <w:sz w:val="22"/>
                <w:szCs w:val="22"/>
                <w:lang w:val="es-US"/>
              </w:rPr>
              <w:t>ningún</w:t>
            </w:r>
            <w:r w:rsidR="00ED0D94" w:rsidRPr="000B1965">
              <w:rPr>
                <w:rFonts w:ascii="Bembo Std" w:hAnsi="Bembo Std"/>
                <w:spacing w:val="0"/>
                <w:sz w:val="22"/>
                <w:szCs w:val="22"/>
                <w:lang w:val="es-US"/>
              </w:rPr>
              <w:t xml:space="preserve"> margen de preferencia. </w:t>
            </w:r>
          </w:p>
        </w:tc>
      </w:tr>
      <w:tr w:rsidR="00ED0D94" w:rsidRPr="000C7D4E" w14:paraId="7A9B4BC0" w14:textId="77777777" w:rsidTr="008D521E">
        <w:tc>
          <w:tcPr>
            <w:tcW w:w="3093" w:type="dxa"/>
          </w:tcPr>
          <w:p w14:paraId="3AC93BB2" w14:textId="77777777" w:rsidR="00ED0D94" w:rsidRPr="000B1965" w:rsidRDefault="00ED0D94" w:rsidP="008D521E">
            <w:pPr>
              <w:pStyle w:val="Tabla2Subtitulos"/>
              <w:ind w:left="323"/>
              <w:rPr>
                <w:rFonts w:ascii="Bembo Std" w:hAnsi="Bembo Std"/>
                <w:sz w:val="22"/>
                <w:szCs w:val="22"/>
                <w:lang w:val="es-US"/>
              </w:rPr>
            </w:pPr>
            <w:bookmarkStart w:id="285" w:name="_Toc454620949"/>
            <w:bookmarkStart w:id="286" w:name="_Toc348000819"/>
            <w:bookmarkStart w:id="287" w:name="_Toc438907239"/>
            <w:bookmarkStart w:id="288" w:name="_Toc438907040"/>
            <w:bookmarkStart w:id="289" w:name="_Toc438734003"/>
            <w:bookmarkStart w:id="290" w:name="_Toc438532648"/>
            <w:bookmarkStart w:id="291" w:name="_Toc438438859"/>
            <w:bookmarkStart w:id="292" w:name="_Toc486937451"/>
            <w:r w:rsidRPr="000B1965">
              <w:rPr>
                <w:rFonts w:ascii="Bembo Std" w:hAnsi="Bembo Std"/>
                <w:sz w:val="22"/>
                <w:szCs w:val="22"/>
                <w:lang w:val="es-US"/>
              </w:rPr>
              <w:t>Evaluación de</w:t>
            </w:r>
            <w:r w:rsidR="006654C3" w:rsidRPr="000B1965">
              <w:rPr>
                <w:rFonts w:ascii="Bembo Std" w:hAnsi="Bembo Std"/>
                <w:sz w:val="22"/>
                <w:szCs w:val="22"/>
                <w:lang w:val="es-US"/>
              </w:rPr>
              <w:t> </w:t>
            </w:r>
            <w:r w:rsidRPr="000B1965">
              <w:rPr>
                <w:rFonts w:ascii="Bembo Std" w:hAnsi="Bembo Std"/>
                <w:sz w:val="22"/>
                <w:szCs w:val="22"/>
                <w:lang w:val="es-US"/>
              </w:rPr>
              <w:t>las</w:t>
            </w:r>
            <w:r w:rsidR="006654C3" w:rsidRPr="000B1965">
              <w:rPr>
                <w:rFonts w:ascii="Bembo Std" w:hAnsi="Bembo Std"/>
                <w:sz w:val="22"/>
                <w:szCs w:val="22"/>
                <w:lang w:val="es-US"/>
              </w:rPr>
              <w:t> </w:t>
            </w:r>
            <w:r w:rsidRPr="000B1965">
              <w:rPr>
                <w:rFonts w:ascii="Bembo Std" w:hAnsi="Bembo Std"/>
                <w:sz w:val="22"/>
                <w:szCs w:val="22"/>
                <w:lang w:val="es-US"/>
              </w:rPr>
              <w:t>Ofertas</w:t>
            </w:r>
            <w:bookmarkStart w:id="293" w:name="_Hlt438533055"/>
            <w:bookmarkEnd w:id="285"/>
            <w:bookmarkEnd w:id="286"/>
            <w:bookmarkEnd w:id="287"/>
            <w:bookmarkEnd w:id="288"/>
            <w:bookmarkEnd w:id="289"/>
            <w:bookmarkEnd w:id="290"/>
            <w:bookmarkEnd w:id="291"/>
            <w:bookmarkEnd w:id="292"/>
            <w:bookmarkEnd w:id="293"/>
          </w:p>
        </w:tc>
        <w:tc>
          <w:tcPr>
            <w:tcW w:w="6830" w:type="dxa"/>
            <w:gridSpan w:val="2"/>
          </w:tcPr>
          <w:p w14:paraId="5503FCFF" w14:textId="77777777" w:rsidR="00ED0D94" w:rsidRPr="000B1965" w:rsidRDefault="00ED0D94" w:rsidP="00FB6389">
            <w:pPr>
              <w:pStyle w:val="Sub-ClauseText"/>
              <w:numPr>
                <w:ilvl w:val="1"/>
                <w:numId w:val="36"/>
              </w:numPr>
              <w:spacing w:before="0" w:after="200"/>
              <w:ind w:left="607" w:hanging="607"/>
              <w:rPr>
                <w:rFonts w:ascii="Bembo Std" w:hAnsi="Bembo Std"/>
                <w:spacing w:val="0"/>
                <w:sz w:val="22"/>
                <w:szCs w:val="22"/>
                <w:lang w:val="es-US"/>
              </w:rPr>
            </w:pPr>
            <w:r w:rsidRPr="000B1965">
              <w:rPr>
                <w:rFonts w:ascii="Bembo Std" w:hAnsi="Bembo Std"/>
                <w:spacing w:val="0"/>
                <w:sz w:val="22"/>
                <w:szCs w:val="22"/>
                <w:lang w:val="es-US"/>
              </w:rPr>
              <w:t xml:space="preserve">El Comprador </w:t>
            </w:r>
            <w:r w:rsidR="00EB1AB4" w:rsidRPr="000B1965">
              <w:rPr>
                <w:rFonts w:ascii="Bembo Std" w:hAnsi="Bembo Std"/>
                <w:spacing w:val="0"/>
                <w:sz w:val="22"/>
                <w:szCs w:val="22"/>
                <w:lang w:val="es-US"/>
              </w:rPr>
              <w:t>empleará</w:t>
            </w:r>
            <w:r w:rsidRPr="000B1965">
              <w:rPr>
                <w:rFonts w:ascii="Bembo Std" w:hAnsi="Bembo Std"/>
                <w:spacing w:val="0"/>
                <w:sz w:val="22"/>
                <w:szCs w:val="22"/>
                <w:lang w:val="es-US"/>
              </w:rPr>
              <w:t xml:space="preserve"> los criterios y </w:t>
            </w:r>
            <w:r w:rsidR="00EB1AB4" w:rsidRPr="000B1965">
              <w:rPr>
                <w:rFonts w:ascii="Bembo Std" w:hAnsi="Bembo Std"/>
                <w:spacing w:val="0"/>
                <w:sz w:val="22"/>
                <w:szCs w:val="22"/>
                <w:lang w:val="es-US"/>
              </w:rPr>
              <w:t xml:space="preserve">las </w:t>
            </w:r>
            <w:r w:rsidRPr="000B1965">
              <w:rPr>
                <w:rFonts w:ascii="Bembo Std" w:hAnsi="Bembo Std"/>
                <w:spacing w:val="0"/>
                <w:sz w:val="22"/>
                <w:szCs w:val="22"/>
                <w:lang w:val="es-US"/>
              </w:rPr>
              <w:t xml:space="preserve">metodologías enumerados en estas IAL y </w:t>
            </w:r>
            <w:r w:rsidR="00EB1AB4" w:rsidRPr="000B1965">
              <w:rPr>
                <w:rFonts w:ascii="Bembo Std" w:hAnsi="Bembo Std"/>
                <w:spacing w:val="0"/>
                <w:sz w:val="22"/>
                <w:szCs w:val="22"/>
                <w:lang w:val="es-US"/>
              </w:rPr>
              <w:t xml:space="preserve">en </w:t>
            </w:r>
            <w:r w:rsidRPr="000B1965">
              <w:rPr>
                <w:rFonts w:ascii="Bembo Std" w:hAnsi="Bembo Std"/>
                <w:spacing w:val="0"/>
                <w:sz w:val="22"/>
                <w:szCs w:val="22"/>
                <w:lang w:val="es-US"/>
              </w:rPr>
              <w:t xml:space="preserve">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w:t>
            </w:r>
            <w:r w:rsidR="0007194C" w:rsidRPr="000B1965">
              <w:rPr>
                <w:rFonts w:ascii="Bembo Std" w:hAnsi="Bembo Std"/>
                <w:spacing w:val="0"/>
                <w:sz w:val="22"/>
                <w:szCs w:val="22"/>
                <w:lang w:val="es-US"/>
              </w:rPr>
              <w:t>“</w:t>
            </w:r>
            <w:r w:rsidRPr="000B1965">
              <w:rPr>
                <w:rFonts w:ascii="Bembo Std" w:hAnsi="Bembo Std"/>
                <w:spacing w:val="0"/>
                <w:sz w:val="22"/>
                <w:szCs w:val="22"/>
                <w:lang w:val="es-US"/>
              </w:rPr>
              <w:t xml:space="preserve">Criterios de </w:t>
            </w:r>
            <w:r w:rsidR="002633FC" w:rsidRPr="000B1965">
              <w:rPr>
                <w:rFonts w:ascii="Bembo Std" w:hAnsi="Bembo Std"/>
                <w:spacing w:val="0"/>
                <w:sz w:val="22"/>
                <w:szCs w:val="22"/>
                <w:lang w:val="es-US"/>
              </w:rPr>
              <w:t>Evaluación y Calificación</w:t>
            </w:r>
            <w:r w:rsidR="0007194C" w:rsidRPr="000B1965">
              <w:rPr>
                <w:rFonts w:ascii="Bembo Std" w:hAnsi="Bembo Std"/>
                <w:spacing w:val="0"/>
                <w:sz w:val="22"/>
                <w:szCs w:val="22"/>
                <w:lang w:val="es-US"/>
              </w:rPr>
              <w:t>”</w:t>
            </w:r>
            <w:r w:rsidRPr="000B1965">
              <w:rPr>
                <w:rFonts w:ascii="Bembo Std" w:hAnsi="Bembo Std"/>
                <w:spacing w:val="0"/>
                <w:sz w:val="22"/>
                <w:szCs w:val="22"/>
                <w:lang w:val="es-US"/>
              </w:rPr>
              <w:t xml:space="preserve">. No se </w:t>
            </w:r>
            <w:r w:rsidR="00EB1AB4" w:rsidRPr="000B1965">
              <w:rPr>
                <w:rFonts w:ascii="Bembo Std" w:hAnsi="Bembo Std"/>
                <w:spacing w:val="0"/>
                <w:sz w:val="22"/>
                <w:szCs w:val="22"/>
                <w:lang w:val="es-US"/>
              </w:rPr>
              <w:t>aceptará ningún</w:t>
            </w:r>
            <w:r w:rsidRPr="000B1965">
              <w:rPr>
                <w:rFonts w:ascii="Bembo Std" w:hAnsi="Bembo Std"/>
                <w:spacing w:val="0"/>
                <w:sz w:val="22"/>
                <w:szCs w:val="22"/>
                <w:lang w:val="es-US"/>
              </w:rPr>
              <w:t xml:space="preserve"> otro criterio</w:t>
            </w:r>
            <w:r w:rsidR="00EB1AB4" w:rsidRPr="000B1965">
              <w:rPr>
                <w:rFonts w:ascii="Bembo Std" w:hAnsi="Bembo Std"/>
                <w:spacing w:val="0"/>
                <w:sz w:val="22"/>
                <w:szCs w:val="22"/>
                <w:lang w:val="es-US"/>
              </w:rPr>
              <w:t xml:space="preserve"> ni</w:t>
            </w:r>
            <w:r w:rsidRPr="000B1965">
              <w:rPr>
                <w:rFonts w:ascii="Bembo Std" w:hAnsi="Bembo Std"/>
                <w:spacing w:val="0"/>
                <w:sz w:val="22"/>
                <w:szCs w:val="22"/>
                <w:lang w:val="es-US"/>
              </w:rPr>
              <w:t xml:space="preserve"> metodología</w:t>
            </w:r>
            <w:r w:rsidR="00EB1AB4" w:rsidRPr="000B1965">
              <w:rPr>
                <w:rFonts w:ascii="Bembo Std" w:hAnsi="Bembo Std"/>
                <w:spacing w:val="0"/>
                <w:sz w:val="22"/>
                <w:szCs w:val="22"/>
                <w:lang w:val="es-US"/>
              </w:rPr>
              <w:t xml:space="preserve"> de </w:t>
            </w:r>
            <w:r w:rsidR="00EB1AB4" w:rsidRPr="000B1965">
              <w:rPr>
                <w:rFonts w:ascii="Bembo Std" w:hAnsi="Bembo Std"/>
                <w:spacing w:val="0"/>
                <w:sz w:val="22"/>
                <w:szCs w:val="22"/>
                <w:lang w:val="es-US"/>
              </w:rPr>
              <w:lastRenderedPageBreak/>
              <w:t>evaluación</w:t>
            </w:r>
            <w:r w:rsidRPr="000B1965">
              <w:rPr>
                <w:rFonts w:ascii="Bembo Std" w:hAnsi="Bembo Std"/>
                <w:spacing w:val="0"/>
                <w:sz w:val="22"/>
                <w:szCs w:val="22"/>
                <w:lang w:val="es-US"/>
              </w:rPr>
              <w:t xml:space="preserve">. Mediante la aplicación de </w:t>
            </w:r>
            <w:r w:rsidR="00EB1AB4" w:rsidRPr="000B1965">
              <w:rPr>
                <w:rFonts w:ascii="Bembo Std" w:hAnsi="Bembo Std"/>
                <w:spacing w:val="0"/>
                <w:sz w:val="22"/>
                <w:szCs w:val="22"/>
                <w:lang w:val="es-US"/>
              </w:rPr>
              <w:t>dichos</w:t>
            </w:r>
            <w:r w:rsidRPr="000B1965">
              <w:rPr>
                <w:rFonts w:ascii="Bembo Std" w:hAnsi="Bembo Std"/>
                <w:spacing w:val="0"/>
                <w:sz w:val="22"/>
                <w:szCs w:val="22"/>
                <w:lang w:val="es-US"/>
              </w:rPr>
              <w:t xml:space="preserve"> criterios y metodologías, el Comprador determinará cuál es la Oferta más </w:t>
            </w:r>
            <w:r w:rsidR="00B769D4" w:rsidRPr="000B1965">
              <w:rPr>
                <w:rFonts w:ascii="Bembo Std" w:hAnsi="Bembo Std"/>
                <w:spacing w:val="0"/>
                <w:sz w:val="22"/>
                <w:szCs w:val="22"/>
                <w:lang w:val="es-US"/>
              </w:rPr>
              <w:t>C</w:t>
            </w:r>
            <w:r w:rsidRPr="000B1965">
              <w:rPr>
                <w:rFonts w:ascii="Bembo Std" w:hAnsi="Bembo Std"/>
                <w:spacing w:val="0"/>
                <w:sz w:val="22"/>
                <w:szCs w:val="22"/>
                <w:lang w:val="es-US"/>
              </w:rPr>
              <w:t>onveniente</w:t>
            </w:r>
            <w:r w:rsidR="00EB1AB4" w:rsidRPr="000B1965">
              <w:rPr>
                <w:rFonts w:ascii="Bembo Std" w:hAnsi="Bembo Std"/>
                <w:spacing w:val="0"/>
                <w:sz w:val="22"/>
                <w:szCs w:val="22"/>
                <w:lang w:val="es-US"/>
              </w:rPr>
              <w:t xml:space="preserve">, que será la oferta </w:t>
            </w:r>
            <w:r w:rsidRPr="000B1965">
              <w:rPr>
                <w:rFonts w:ascii="Bembo Std" w:hAnsi="Bembo Std"/>
                <w:spacing w:val="0"/>
                <w:sz w:val="22"/>
                <w:szCs w:val="22"/>
                <w:lang w:val="es-US"/>
              </w:rPr>
              <w:t xml:space="preserve">presentada por un Licitante que </w:t>
            </w:r>
            <w:r w:rsidR="00EB1AB4" w:rsidRPr="000B1965">
              <w:rPr>
                <w:rFonts w:ascii="Bembo Std" w:hAnsi="Bembo Std"/>
                <w:spacing w:val="0"/>
                <w:sz w:val="22"/>
                <w:szCs w:val="22"/>
                <w:lang w:val="es-US"/>
              </w:rPr>
              <w:t>reúna</w:t>
            </w:r>
            <w:r w:rsidRPr="000B1965">
              <w:rPr>
                <w:rFonts w:ascii="Bembo Std" w:hAnsi="Bembo Std"/>
                <w:spacing w:val="0"/>
                <w:sz w:val="22"/>
                <w:szCs w:val="22"/>
                <w:lang w:val="es-US"/>
              </w:rPr>
              <w:t xml:space="preserve"> los </w:t>
            </w:r>
            <w:r w:rsidR="00EB1AB4" w:rsidRPr="000B1965">
              <w:rPr>
                <w:rFonts w:ascii="Bembo Std" w:hAnsi="Bembo Std"/>
                <w:spacing w:val="0"/>
                <w:sz w:val="22"/>
                <w:szCs w:val="22"/>
                <w:lang w:val="es-US"/>
              </w:rPr>
              <w:t>c</w:t>
            </w:r>
            <w:r w:rsidRPr="000B1965">
              <w:rPr>
                <w:rFonts w:ascii="Bembo Std" w:hAnsi="Bembo Std"/>
                <w:spacing w:val="0"/>
                <w:sz w:val="22"/>
                <w:szCs w:val="22"/>
                <w:lang w:val="es-US"/>
              </w:rPr>
              <w:t xml:space="preserve">riterios de </w:t>
            </w:r>
            <w:r w:rsidR="00EB1AB4" w:rsidRPr="000B1965">
              <w:rPr>
                <w:rFonts w:ascii="Bembo Std" w:hAnsi="Bembo Std"/>
                <w:spacing w:val="0"/>
                <w:sz w:val="22"/>
                <w:szCs w:val="22"/>
                <w:lang w:val="es-US"/>
              </w:rPr>
              <w:t>c</w:t>
            </w:r>
            <w:r w:rsidRPr="000B1965">
              <w:rPr>
                <w:rFonts w:ascii="Bembo Std" w:hAnsi="Bembo Std"/>
                <w:spacing w:val="0"/>
                <w:sz w:val="22"/>
                <w:szCs w:val="22"/>
                <w:lang w:val="es-US"/>
              </w:rPr>
              <w:t xml:space="preserve">alificación y </w:t>
            </w:r>
            <w:r w:rsidR="00EB1AB4" w:rsidRPr="000B1965">
              <w:rPr>
                <w:rFonts w:ascii="Bembo Std" w:hAnsi="Bembo Std"/>
                <w:spacing w:val="0"/>
                <w:sz w:val="22"/>
                <w:szCs w:val="22"/>
                <w:lang w:val="es-US"/>
              </w:rPr>
              <w:t>respecto de la cual se haya determinado que</w:t>
            </w:r>
            <w:r w:rsidRPr="000B1965">
              <w:rPr>
                <w:rFonts w:ascii="Bembo Std" w:hAnsi="Bembo Std"/>
                <w:spacing w:val="0"/>
                <w:sz w:val="22"/>
                <w:szCs w:val="22"/>
                <w:lang w:val="es-US"/>
              </w:rPr>
              <w:t>:</w:t>
            </w:r>
          </w:p>
          <w:p w14:paraId="150D9A9B" w14:textId="77777777" w:rsidR="00ED0D94" w:rsidRPr="000B1965" w:rsidRDefault="005B6398" w:rsidP="00C21EDF">
            <w:pPr>
              <w:pStyle w:val="Sub-ClauseText"/>
              <w:spacing w:after="200"/>
              <w:ind w:left="1151" w:hanging="544"/>
              <w:rPr>
                <w:rFonts w:ascii="Bembo Std" w:hAnsi="Bembo Std"/>
                <w:sz w:val="22"/>
                <w:szCs w:val="22"/>
                <w:lang w:val="es-US"/>
              </w:rPr>
            </w:pPr>
            <w:r w:rsidRPr="000B1965">
              <w:rPr>
                <w:rFonts w:ascii="Bembo Std" w:hAnsi="Bembo Std"/>
                <w:spacing w:val="0"/>
                <w:sz w:val="22"/>
                <w:szCs w:val="22"/>
                <w:lang w:val="es-US"/>
              </w:rPr>
              <w:t>(</w:t>
            </w:r>
            <w:r w:rsidR="00ED0D94" w:rsidRPr="000B1965">
              <w:rPr>
                <w:rFonts w:ascii="Bembo Std" w:hAnsi="Bembo Std"/>
                <w:spacing w:val="0"/>
                <w:sz w:val="22"/>
                <w:szCs w:val="22"/>
                <w:lang w:val="es-US"/>
              </w:rPr>
              <w:t xml:space="preserve">a) </w:t>
            </w:r>
            <w:r w:rsidR="00ED0D94" w:rsidRPr="000B1965">
              <w:rPr>
                <w:rFonts w:ascii="Bembo Std" w:hAnsi="Bembo Std"/>
                <w:spacing w:val="0"/>
                <w:sz w:val="22"/>
                <w:szCs w:val="22"/>
                <w:lang w:val="es-US"/>
              </w:rPr>
              <w:tab/>
            </w:r>
            <w:r w:rsidR="00EB1AB4" w:rsidRPr="000B1965">
              <w:rPr>
                <w:rFonts w:ascii="Bembo Std" w:hAnsi="Bembo Std"/>
                <w:sz w:val="22"/>
                <w:szCs w:val="22"/>
                <w:lang w:val="es-US"/>
              </w:rPr>
              <w:t>se ajusta</w:t>
            </w:r>
            <w:r w:rsidR="00ED0D94" w:rsidRPr="000B1965">
              <w:rPr>
                <w:rFonts w:ascii="Bembo Std" w:hAnsi="Bembo Std"/>
                <w:sz w:val="22"/>
                <w:szCs w:val="22"/>
                <w:lang w:val="es-US"/>
              </w:rPr>
              <w:t xml:space="preserve"> sustancialmente </w:t>
            </w:r>
            <w:r w:rsidR="000A71F3" w:rsidRPr="000B1965">
              <w:rPr>
                <w:rFonts w:ascii="Bembo Std" w:hAnsi="Bembo Std"/>
                <w:sz w:val="22"/>
                <w:szCs w:val="22"/>
                <w:lang w:val="es-US"/>
              </w:rPr>
              <w:t>al</w:t>
            </w:r>
            <w:r w:rsidR="00EB1AB4" w:rsidRPr="000B1965">
              <w:rPr>
                <w:rFonts w:ascii="Bembo Std" w:hAnsi="Bembo Std"/>
                <w:sz w:val="22"/>
                <w:szCs w:val="22"/>
                <w:lang w:val="es-US"/>
              </w:rPr>
              <w:t xml:space="preserve"> </w:t>
            </w:r>
            <w:r w:rsidR="007D5C4C" w:rsidRPr="000B1965">
              <w:rPr>
                <w:rFonts w:ascii="Bembo Std" w:hAnsi="Bembo Std"/>
                <w:sz w:val="22"/>
                <w:szCs w:val="22"/>
                <w:lang w:val="es-US"/>
              </w:rPr>
              <w:t>Documento de Licitación</w:t>
            </w:r>
            <w:r w:rsidR="00ED0D94" w:rsidRPr="000B1965">
              <w:rPr>
                <w:rFonts w:ascii="Bembo Std" w:hAnsi="Bembo Std"/>
                <w:sz w:val="22"/>
                <w:szCs w:val="22"/>
                <w:lang w:val="es-US"/>
              </w:rPr>
              <w:t>;</w:t>
            </w:r>
            <w:r w:rsidR="00DA2400" w:rsidRPr="000B1965">
              <w:rPr>
                <w:rFonts w:ascii="Bembo Std" w:hAnsi="Bembo Std"/>
                <w:sz w:val="22"/>
                <w:szCs w:val="22"/>
                <w:lang w:val="es-US"/>
              </w:rPr>
              <w:t xml:space="preserve"> y</w:t>
            </w:r>
          </w:p>
          <w:p w14:paraId="45F0E93A" w14:textId="77777777" w:rsidR="00ED0D94" w:rsidRPr="000B1965" w:rsidRDefault="005B6398" w:rsidP="00C21EDF">
            <w:pPr>
              <w:pStyle w:val="Sub-ClauseText"/>
              <w:spacing w:before="0" w:after="200"/>
              <w:ind w:left="1151" w:hanging="544"/>
              <w:rPr>
                <w:rFonts w:ascii="Bembo Std" w:hAnsi="Bembo Std"/>
                <w:spacing w:val="0"/>
                <w:sz w:val="22"/>
                <w:szCs w:val="22"/>
                <w:lang w:val="es-US"/>
              </w:rPr>
            </w:pPr>
            <w:r w:rsidRPr="000B1965">
              <w:rPr>
                <w:rFonts w:ascii="Bembo Std" w:hAnsi="Bembo Std"/>
                <w:spacing w:val="0"/>
                <w:sz w:val="22"/>
                <w:szCs w:val="22"/>
                <w:lang w:val="es-US"/>
              </w:rPr>
              <w:t>(</w:t>
            </w:r>
            <w:r w:rsidR="00ED0D94" w:rsidRPr="000B1965">
              <w:rPr>
                <w:rFonts w:ascii="Bembo Std" w:hAnsi="Bembo Std"/>
                <w:spacing w:val="0"/>
                <w:sz w:val="22"/>
                <w:szCs w:val="22"/>
                <w:lang w:val="es-US"/>
              </w:rPr>
              <w:t xml:space="preserve">b) </w:t>
            </w:r>
            <w:r w:rsidR="00ED0D94" w:rsidRPr="000B1965">
              <w:rPr>
                <w:rFonts w:ascii="Bembo Std" w:hAnsi="Bembo Std"/>
                <w:spacing w:val="0"/>
                <w:sz w:val="22"/>
                <w:szCs w:val="22"/>
                <w:lang w:val="es-US"/>
              </w:rPr>
              <w:tab/>
            </w:r>
            <w:r w:rsidR="000A71F3" w:rsidRPr="000B1965">
              <w:rPr>
                <w:rFonts w:ascii="Bembo Std" w:hAnsi="Bembo Std"/>
                <w:spacing w:val="0"/>
                <w:sz w:val="22"/>
                <w:szCs w:val="22"/>
                <w:lang w:val="es-US"/>
              </w:rPr>
              <w:t xml:space="preserve">tiene </w:t>
            </w:r>
            <w:r w:rsidR="00ED0D94" w:rsidRPr="000B1965">
              <w:rPr>
                <w:rFonts w:ascii="Bembo Std" w:hAnsi="Bembo Std"/>
                <w:spacing w:val="0"/>
                <w:sz w:val="22"/>
                <w:szCs w:val="22"/>
                <w:lang w:val="es-US"/>
              </w:rPr>
              <w:t xml:space="preserve">el costo evaluado más bajo. </w:t>
            </w:r>
          </w:p>
          <w:p w14:paraId="46302365" w14:textId="77777777" w:rsidR="00ED0D94" w:rsidRPr="000B1965" w:rsidRDefault="00ED0D94" w:rsidP="00FB6389">
            <w:pPr>
              <w:pStyle w:val="Sub-ClauseText"/>
              <w:numPr>
                <w:ilvl w:val="1"/>
                <w:numId w:val="36"/>
              </w:numPr>
              <w:spacing w:before="0" w:after="200"/>
              <w:rPr>
                <w:rFonts w:ascii="Bembo Std" w:hAnsi="Bembo Std"/>
                <w:spacing w:val="-2"/>
                <w:sz w:val="22"/>
                <w:szCs w:val="22"/>
                <w:lang w:val="es-US"/>
              </w:rPr>
            </w:pPr>
            <w:r w:rsidRPr="000B1965">
              <w:rPr>
                <w:rFonts w:ascii="Bembo Std" w:hAnsi="Bembo Std"/>
                <w:spacing w:val="-2"/>
                <w:sz w:val="22"/>
                <w:szCs w:val="22"/>
                <w:lang w:val="es-US"/>
              </w:rPr>
              <w:t>Al evaluar una Oferta, el Comprador considerará lo</w:t>
            </w:r>
            <w:r w:rsidR="006654C3" w:rsidRPr="000B1965">
              <w:rPr>
                <w:rFonts w:ascii="Bembo Std" w:hAnsi="Bembo Std"/>
                <w:spacing w:val="-2"/>
                <w:sz w:val="22"/>
                <w:szCs w:val="22"/>
                <w:lang w:val="es-US"/>
              </w:rPr>
              <w:t> </w:t>
            </w:r>
            <w:r w:rsidRPr="000B1965">
              <w:rPr>
                <w:rFonts w:ascii="Bembo Std" w:hAnsi="Bembo Std"/>
                <w:spacing w:val="-2"/>
                <w:sz w:val="22"/>
                <w:szCs w:val="22"/>
                <w:lang w:val="es-US"/>
              </w:rPr>
              <w:t>siguiente:</w:t>
            </w:r>
          </w:p>
          <w:p w14:paraId="3FCAC4EA" w14:textId="77777777" w:rsidR="00ED0D94" w:rsidRPr="000B1965" w:rsidRDefault="00ED0D94"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 xml:space="preserve">la evaluación se hará por artículos o lotes (contratos) de la manera especificada </w:t>
            </w:r>
            <w:r w:rsidRPr="000B1965">
              <w:rPr>
                <w:rFonts w:ascii="Bembo Std" w:hAnsi="Bembo Std"/>
                <w:b/>
                <w:bCs/>
                <w:sz w:val="22"/>
                <w:szCs w:val="22"/>
                <w:lang w:val="es-US"/>
              </w:rPr>
              <w:t>en los</w:t>
            </w:r>
            <w:r w:rsidR="00B207AF" w:rsidRPr="000B1965">
              <w:rPr>
                <w:rFonts w:ascii="Bembo Std" w:hAnsi="Bembo Std"/>
                <w:b/>
                <w:bCs/>
                <w:sz w:val="22"/>
                <w:szCs w:val="22"/>
                <w:lang w:val="es-US"/>
              </w:rPr>
              <w:t xml:space="preserve"> </w:t>
            </w:r>
            <w:r w:rsidRPr="000B1965">
              <w:rPr>
                <w:rFonts w:ascii="Bembo Std" w:hAnsi="Bembo Std"/>
                <w:b/>
                <w:bCs/>
                <w:sz w:val="22"/>
                <w:szCs w:val="22"/>
                <w:lang w:val="es-US"/>
              </w:rPr>
              <w:t>DDL</w:t>
            </w:r>
            <w:r w:rsidR="008D199B" w:rsidRPr="000B1965">
              <w:rPr>
                <w:rFonts w:ascii="Bembo Std" w:hAnsi="Bembo Std"/>
                <w:bCs/>
                <w:sz w:val="22"/>
                <w:szCs w:val="22"/>
                <w:lang w:val="es-US"/>
              </w:rPr>
              <w:t>;</w:t>
            </w:r>
            <w:r w:rsidR="00B34B1D" w:rsidRPr="000B1965">
              <w:rPr>
                <w:rFonts w:ascii="Bembo Std" w:hAnsi="Bembo Std"/>
                <w:bCs/>
                <w:sz w:val="22"/>
                <w:szCs w:val="22"/>
                <w:lang w:val="es-US"/>
              </w:rPr>
              <w:t xml:space="preserve"> </w:t>
            </w:r>
            <w:r w:rsidRPr="000B1965">
              <w:rPr>
                <w:rFonts w:ascii="Bembo Std" w:hAnsi="Bembo Std"/>
                <w:sz w:val="22"/>
                <w:szCs w:val="22"/>
                <w:lang w:val="es-US"/>
              </w:rPr>
              <w:t xml:space="preserve">el Precio de la Oferta </w:t>
            </w:r>
            <w:r w:rsidR="000157AD" w:rsidRPr="000B1965">
              <w:rPr>
                <w:rFonts w:ascii="Bembo Std" w:hAnsi="Bembo Std"/>
                <w:sz w:val="22"/>
                <w:szCs w:val="22"/>
                <w:lang w:val="es-US"/>
              </w:rPr>
              <w:t xml:space="preserve">se cotizará </w:t>
            </w:r>
            <w:r w:rsidR="008D199B" w:rsidRPr="000B1965">
              <w:rPr>
                <w:rFonts w:ascii="Bembo Std" w:hAnsi="Bembo Std"/>
                <w:sz w:val="22"/>
                <w:szCs w:val="22"/>
                <w:lang w:val="es-US"/>
              </w:rPr>
              <w:t xml:space="preserve">conforme a lo establecido en la </w:t>
            </w:r>
            <w:r w:rsidR="00775C89" w:rsidRPr="000B1965">
              <w:rPr>
                <w:rFonts w:ascii="Bembo Std" w:hAnsi="Bembo Std"/>
                <w:sz w:val="22"/>
                <w:szCs w:val="22"/>
                <w:lang w:val="es-US"/>
              </w:rPr>
              <w:t>IAL </w:t>
            </w:r>
            <w:r w:rsidRPr="000B1965">
              <w:rPr>
                <w:rFonts w:ascii="Bembo Std" w:hAnsi="Bembo Std"/>
                <w:sz w:val="22"/>
                <w:szCs w:val="22"/>
                <w:lang w:val="es-US"/>
              </w:rPr>
              <w:t>14;</w:t>
            </w:r>
          </w:p>
          <w:p w14:paraId="60F11C13" w14:textId="77777777" w:rsidR="00ED0D94" w:rsidRPr="000B1965" w:rsidRDefault="00ED0D94"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el ajuste de precio</w:t>
            </w:r>
            <w:r w:rsidR="008D199B" w:rsidRPr="000B1965">
              <w:rPr>
                <w:rFonts w:ascii="Bembo Std" w:hAnsi="Bembo Std"/>
                <w:sz w:val="22"/>
                <w:szCs w:val="22"/>
                <w:lang w:val="es-US"/>
              </w:rPr>
              <w:t>s</w:t>
            </w:r>
            <w:r w:rsidRPr="000B1965">
              <w:rPr>
                <w:rFonts w:ascii="Bembo Std" w:hAnsi="Bembo Std"/>
                <w:sz w:val="22"/>
                <w:szCs w:val="22"/>
                <w:lang w:val="es-US"/>
              </w:rPr>
              <w:t xml:space="preserve"> por </w:t>
            </w:r>
            <w:r w:rsidR="003A5320" w:rsidRPr="000B1965">
              <w:rPr>
                <w:rFonts w:ascii="Bembo Std" w:hAnsi="Bembo Std"/>
                <w:sz w:val="22"/>
                <w:szCs w:val="22"/>
                <w:lang w:val="es-US"/>
              </w:rPr>
              <w:t>corrección</w:t>
            </w:r>
            <w:r w:rsidR="008D199B" w:rsidRPr="000B1965">
              <w:rPr>
                <w:rFonts w:ascii="Bembo Std" w:hAnsi="Bembo Std"/>
                <w:sz w:val="22"/>
                <w:szCs w:val="22"/>
                <w:lang w:val="es-US"/>
              </w:rPr>
              <w:t xml:space="preserve"> de errores aritméticos, conforme a lo establecido en </w:t>
            </w:r>
            <w:r w:rsidR="00775C89" w:rsidRPr="000B1965">
              <w:rPr>
                <w:rFonts w:ascii="Bembo Std" w:hAnsi="Bembo Std"/>
                <w:sz w:val="22"/>
                <w:szCs w:val="22"/>
                <w:lang w:val="es-US"/>
              </w:rPr>
              <w:t>la IAL </w:t>
            </w:r>
            <w:r w:rsidRPr="000B1965">
              <w:rPr>
                <w:rFonts w:ascii="Bembo Std" w:hAnsi="Bembo Std"/>
                <w:sz w:val="22"/>
                <w:szCs w:val="22"/>
                <w:lang w:val="es-US"/>
              </w:rPr>
              <w:t>31.1;</w:t>
            </w:r>
          </w:p>
          <w:p w14:paraId="1CCEE14B" w14:textId="77777777" w:rsidR="00ED0D94" w:rsidRPr="000B1965" w:rsidRDefault="00ED0D94"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el ajuste de precio</w:t>
            </w:r>
            <w:r w:rsidR="008D199B" w:rsidRPr="000B1965">
              <w:rPr>
                <w:rFonts w:ascii="Bembo Std" w:hAnsi="Bembo Std"/>
                <w:sz w:val="22"/>
                <w:szCs w:val="22"/>
                <w:lang w:val="es-US"/>
              </w:rPr>
              <w:t>s</w:t>
            </w:r>
            <w:r w:rsidR="00B207AF" w:rsidRPr="000B1965">
              <w:rPr>
                <w:rFonts w:ascii="Bembo Std" w:hAnsi="Bembo Std"/>
                <w:sz w:val="22"/>
                <w:szCs w:val="22"/>
                <w:lang w:val="es-US"/>
              </w:rPr>
              <w:t xml:space="preserve"> </w:t>
            </w:r>
            <w:r w:rsidR="008D199B" w:rsidRPr="000B1965">
              <w:rPr>
                <w:rFonts w:ascii="Bembo Std" w:hAnsi="Bembo Std"/>
                <w:sz w:val="22"/>
                <w:szCs w:val="22"/>
                <w:lang w:val="es-US"/>
              </w:rPr>
              <w:t>por</w:t>
            </w:r>
            <w:r w:rsidRPr="000B1965">
              <w:rPr>
                <w:rFonts w:ascii="Bembo Std" w:hAnsi="Bembo Std"/>
                <w:sz w:val="22"/>
                <w:szCs w:val="22"/>
                <w:lang w:val="es-US"/>
              </w:rPr>
              <w:t xml:space="preserve"> descuentos ofrecidos</w:t>
            </w:r>
            <w:r w:rsidR="008D199B" w:rsidRPr="000B1965">
              <w:rPr>
                <w:rFonts w:ascii="Bembo Std" w:hAnsi="Bembo Std"/>
                <w:sz w:val="22"/>
                <w:szCs w:val="22"/>
                <w:lang w:val="es-US"/>
              </w:rPr>
              <w:t>, conforme a lo establecido en</w:t>
            </w:r>
            <w:r w:rsidR="00B207AF" w:rsidRPr="000B1965">
              <w:rPr>
                <w:rFonts w:ascii="Bembo Std" w:hAnsi="Bembo Std"/>
                <w:sz w:val="22"/>
                <w:szCs w:val="22"/>
                <w:lang w:val="es-US"/>
              </w:rPr>
              <w:t xml:space="preserve"> </w:t>
            </w:r>
            <w:r w:rsidR="00775C89" w:rsidRPr="000B1965">
              <w:rPr>
                <w:rFonts w:ascii="Bembo Std" w:hAnsi="Bembo Std"/>
                <w:sz w:val="22"/>
                <w:szCs w:val="22"/>
                <w:lang w:val="es-US"/>
              </w:rPr>
              <w:t>la IAL </w:t>
            </w:r>
            <w:r w:rsidRPr="000B1965">
              <w:rPr>
                <w:rFonts w:ascii="Bembo Std" w:hAnsi="Bembo Std"/>
                <w:sz w:val="22"/>
                <w:szCs w:val="22"/>
                <w:lang w:val="es-US"/>
              </w:rPr>
              <w:t>14.4;</w:t>
            </w:r>
          </w:p>
          <w:p w14:paraId="47A5AC4C" w14:textId="77777777" w:rsidR="00ED0D94" w:rsidRPr="000B1965" w:rsidRDefault="008D199B"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 xml:space="preserve">la conversión a una moneda única del monto resultante de la aplicación de los apartados </w:t>
            </w:r>
            <w:r w:rsidR="00DA4440" w:rsidRPr="000B1965">
              <w:rPr>
                <w:rFonts w:ascii="Bembo Std" w:hAnsi="Bembo Std"/>
                <w:sz w:val="22"/>
                <w:szCs w:val="22"/>
                <w:lang w:val="es-US"/>
              </w:rPr>
              <w:t>(</w:t>
            </w:r>
            <w:r w:rsidRPr="000B1965">
              <w:rPr>
                <w:rFonts w:ascii="Bembo Std" w:hAnsi="Bembo Std"/>
                <w:sz w:val="22"/>
                <w:szCs w:val="22"/>
                <w:lang w:val="es-US"/>
              </w:rPr>
              <w:t xml:space="preserve">a) a </w:t>
            </w:r>
            <w:r w:rsidR="00DA4440" w:rsidRPr="000B1965">
              <w:rPr>
                <w:rFonts w:ascii="Bembo Std" w:hAnsi="Bembo Std"/>
                <w:sz w:val="22"/>
                <w:szCs w:val="22"/>
                <w:lang w:val="es-US"/>
              </w:rPr>
              <w:t>(</w:t>
            </w:r>
            <w:r w:rsidRPr="000B1965">
              <w:rPr>
                <w:rFonts w:ascii="Bembo Std" w:hAnsi="Bembo Std"/>
                <w:sz w:val="22"/>
                <w:szCs w:val="22"/>
                <w:lang w:val="es-US"/>
              </w:rPr>
              <w:t>c) precedentes, si</w:t>
            </w:r>
            <w:r w:rsidR="006654C3" w:rsidRPr="000B1965">
              <w:rPr>
                <w:rFonts w:ascii="Bembo Std" w:hAnsi="Bembo Std"/>
                <w:sz w:val="22"/>
                <w:szCs w:val="22"/>
                <w:lang w:val="es-US"/>
              </w:rPr>
              <w:t> </w:t>
            </w:r>
            <w:r w:rsidRPr="000B1965">
              <w:rPr>
                <w:rFonts w:ascii="Bembo Std" w:hAnsi="Bembo Std"/>
                <w:sz w:val="22"/>
                <w:szCs w:val="22"/>
                <w:lang w:val="es-US"/>
              </w:rPr>
              <w:t xml:space="preserve">procede, de conformidad con la </w:t>
            </w:r>
            <w:r w:rsidR="005C6536" w:rsidRPr="000B1965">
              <w:rPr>
                <w:rFonts w:ascii="Bembo Std" w:hAnsi="Bembo Std"/>
                <w:sz w:val="22"/>
                <w:szCs w:val="22"/>
                <w:lang w:val="es-US"/>
              </w:rPr>
              <w:t>cláusula </w:t>
            </w:r>
            <w:r w:rsidR="00775C89" w:rsidRPr="000B1965">
              <w:rPr>
                <w:rFonts w:ascii="Bembo Std" w:hAnsi="Bembo Std"/>
                <w:sz w:val="22"/>
                <w:szCs w:val="22"/>
                <w:lang w:val="es-US"/>
              </w:rPr>
              <w:t>IAL </w:t>
            </w:r>
            <w:r w:rsidR="00ED0D94" w:rsidRPr="000B1965">
              <w:rPr>
                <w:rFonts w:ascii="Bembo Std" w:hAnsi="Bembo Std"/>
                <w:sz w:val="22"/>
                <w:szCs w:val="22"/>
                <w:lang w:val="es-US"/>
              </w:rPr>
              <w:t>32;</w:t>
            </w:r>
          </w:p>
          <w:p w14:paraId="39CFC656" w14:textId="77777777" w:rsidR="00ED0D94" w:rsidRPr="000B1965" w:rsidRDefault="008D199B"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 xml:space="preserve">el ajuste de precios por falta de </w:t>
            </w:r>
            <w:r w:rsidR="00ED0D94" w:rsidRPr="000B1965">
              <w:rPr>
                <w:rFonts w:ascii="Bembo Std" w:hAnsi="Bembo Std"/>
                <w:sz w:val="22"/>
                <w:szCs w:val="22"/>
                <w:lang w:val="es-US"/>
              </w:rPr>
              <w:t>conformidad cuantificables</w:t>
            </w:r>
            <w:r w:rsidRPr="000B1965">
              <w:rPr>
                <w:rFonts w:ascii="Bembo Std" w:hAnsi="Bembo Std"/>
                <w:sz w:val="22"/>
                <w:szCs w:val="22"/>
                <w:lang w:val="es-US"/>
              </w:rPr>
              <w:t xml:space="preserve">, conforme a lo establecido en </w:t>
            </w:r>
            <w:r w:rsidR="00775C89" w:rsidRPr="000B1965">
              <w:rPr>
                <w:rFonts w:ascii="Bembo Std" w:hAnsi="Bembo Std"/>
                <w:sz w:val="22"/>
                <w:szCs w:val="22"/>
                <w:lang w:val="es-US"/>
              </w:rPr>
              <w:t>la IAL </w:t>
            </w:r>
            <w:r w:rsidR="00ED0D94" w:rsidRPr="000B1965">
              <w:rPr>
                <w:rFonts w:ascii="Bembo Std" w:hAnsi="Bembo Std"/>
                <w:sz w:val="22"/>
                <w:szCs w:val="22"/>
                <w:lang w:val="es-US"/>
              </w:rPr>
              <w:t>30.3;</w:t>
            </w:r>
            <w:r w:rsidR="0013434C" w:rsidRPr="000B1965">
              <w:rPr>
                <w:rFonts w:ascii="Bembo Std" w:hAnsi="Bembo Std"/>
                <w:sz w:val="22"/>
                <w:szCs w:val="22"/>
                <w:lang w:val="es-US"/>
              </w:rPr>
              <w:t xml:space="preserve"> y</w:t>
            </w:r>
          </w:p>
          <w:p w14:paraId="72F8AC34" w14:textId="77777777" w:rsidR="00ED0D94" w:rsidRPr="000B1965" w:rsidRDefault="008D199B" w:rsidP="00FB6389">
            <w:pPr>
              <w:pStyle w:val="Ttulo3"/>
              <w:numPr>
                <w:ilvl w:val="2"/>
                <w:numId w:val="43"/>
              </w:numPr>
              <w:ind w:left="1151" w:hanging="544"/>
              <w:rPr>
                <w:rFonts w:ascii="Bembo Std" w:hAnsi="Bembo Std"/>
                <w:sz w:val="22"/>
                <w:szCs w:val="22"/>
                <w:lang w:val="es-US"/>
              </w:rPr>
            </w:pPr>
            <w:r w:rsidRPr="000B1965">
              <w:rPr>
                <w:rFonts w:ascii="Bembo Std" w:hAnsi="Bembo Std"/>
                <w:sz w:val="22"/>
                <w:szCs w:val="22"/>
                <w:lang w:val="es-US"/>
              </w:rPr>
              <w:t xml:space="preserve">los factores de evaluación adicionales especificados en </w:t>
            </w:r>
            <w:r w:rsidRPr="000B1965">
              <w:rPr>
                <w:rFonts w:ascii="Bembo Std" w:hAnsi="Bembo Std"/>
                <w:spacing w:val="-2"/>
                <w:sz w:val="22"/>
                <w:szCs w:val="22"/>
                <w:lang w:val="es-US"/>
              </w:rPr>
              <w:t xml:space="preserve">la </w:t>
            </w:r>
            <w:r w:rsidR="00514EB8" w:rsidRPr="000B1965">
              <w:rPr>
                <w:rFonts w:ascii="Bembo Std" w:hAnsi="Bembo Std"/>
                <w:spacing w:val="-2"/>
                <w:sz w:val="22"/>
                <w:szCs w:val="22"/>
                <w:lang w:val="es-US"/>
              </w:rPr>
              <w:t>Sección </w:t>
            </w:r>
            <w:r w:rsidRPr="000B1965">
              <w:rPr>
                <w:rFonts w:ascii="Bembo Std" w:hAnsi="Bembo Std"/>
                <w:spacing w:val="-2"/>
                <w:sz w:val="22"/>
                <w:szCs w:val="22"/>
                <w:lang w:val="es-US"/>
              </w:rPr>
              <w:t>III, “Criterios de Evaluación y Calificación”</w:t>
            </w:r>
            <w:r w:rsidR="00ED0D94" w:rsidRPr="000B1965">
              <w:rPr>
                <w:rFonts w:ascii="Bembo Std" w:hAnsi="Bembo Std"/>
                <w:spacing w:val="-2"/>
                <w:sz w:val="22"/>
                <w:szCs w:val="22"/>
                <w:lang w:val="es-US"/>
              </w:rPr>
              <w:t>.</w:t>
            </w:r>
          </w:p>
          <w:p w14:paraId="48F3345C" w14:textId="77777777" w:rsidR="00ED0D94" w:rsidRPr="000B1965" w:rsidRDefault="00BD1BF2" w:rsidP="00FB6389">
            <w:pPr>
              <w:pStyle w:val="Sub-ClauseText"/>
              <w:numPr>
                <w:ilvl w:val="1"/>
                <w:numId w:val="36"/>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En la evaluación de las Ofertas no se tendrá en cuenta el efecto estimado de las disposiciones sobre ajuste de precios que se hayan establecido en las </w:t>
            </w:r>
            <w:r w:rsidR="0025549E" w:rsidRPr="000B1965">
              <w:rPr>
                <w:rFonts w:ascii="Bembo Std" w:hAnsi="Bembo Std"/>
                <w:spacing w:val="0"/>
                <w:sz w:val="22"/>
                <w:szCs w:val="22"/>
                <w:lang w:val="es-US"/>
              </w:rPr>
              <w:t>C</w:t>
            </w:r>
            <w:r w:rsidRPr="000B1965">
              <w:rPr>
                <w:rFonts w:ascii="Bembo Std" w:hAnsi="Bembo Std"/>
                <w:spacing w:val="0"/>
                <w:sz w:val="22"/>
                <w:szCs w:val="22"/>
                <w:lang w:val="es-US"/>
              </w:rPr>
              <w:t xml:space="preserve">ondiciones </w:t>
            </w:r>
            <w:r w:rsidR="0025549E" w:rsidRPr="000B1965">
              <w:rPr>
                <w:rFonts w:ascii="Bembo Std" w:hAnsi="Bembo Std"/>
                <w:spacing w:val="0"/>
                <w:sz w:val="22"/>
                <w:szCs w:val="22"/>
                <w:lang w:val="es-US"/>
              </w:rPr>
              <w:t>C</w:t>
            </w:r>
            <w:r w:rsidRPr="000B1965">
              <w:rPr>
                <w:rFonts w:ascii="Bembo Std" w:hAnsi="Bembo Std"/>
                <w:spacing w:val="0"/>
                <w:sz w:val="22"/>
                <w:szCs w:val="22"/>
                <w:lang w:val="es-US"/>
              </w:rPr>
              <w:t>ontractuales, aplicadas durante el período de ejecución de este Contrato</w:t>
            </w:r>
            <w:r w:rsidR="00ED0D94" w:rsidRPr="000B1965">
              <w:rPr>
                <w:rFonts w:ascii="Bembo Std" w:hAnsi="Bembo Std"/>
                <w:spacing w:val="0"/>
                <w:sz w:val="22"/>
                <w:szCs w:val="22"/>
                <w:lang w:val="es-US"/>
              </w:rPr>
              <w:t>.</w:t>
            </w:r>
          </w:p>
          <w:p w14:paraId="352C95CC" w14:textId="77777777" w:rsidR="00ED0D94" w:rsidRPr="000B1965" w:rsidRDefault="00ED0D94" w:rsidP="00FB6389">
            <w:pPr>
              <w:pStyle w:val="Sub-ClauseText"/>
              <w:numPr>
                <w:ilvl w:val="1"/>
                <w:numId w:val="36"/>
              </w:numPr>
              <w:spacing w:before="0" w:after="180"/>
              <w:rPr>
                <w:rFonts w:ascii="Bembo Std" w:hAnsi="Bembo Std"/>
                <w:spacing w:val="0"/>
                <w:sz w:val="22"/>
                <w:szCs w:val="22"/>
                <w:lang w:val="es-US"/>
              </w:rPr>
            </w:pPr>
            <w:r w:rsidRPr="000B1965">
              <w:rPr>
                <w:rFonts w:ascii="Bembo Std" w:hAnsi="Bembo Std"/>
                <w:spacing w:val="0"/>
                <w:sz w:val="22"/>
                <w:szCs w:val="22"/>
                <w:lang w:val="es-US"/>
              </w:rPr>
              <w:t xml:space="preserve">Si este </w:t>
            </w:r>
            <w:r w:rsidR="007D5C4C" w:rsidRPr="000B1965">
              <w:rPr>
                <w:rFonts w:ascii="Bembo Std" w:hAnsi="Bembo Std"/>
                <w:spacing w:val="0"/>
                <w:sz w:val="22"/>
                <w:szCs w:val="22"/>
                <w:lang w:val="es-US"/>
              </w:rPr>
              <w:t>Documento de Licitación</w:t>
            </w:r>
            <w:r w:rsidRPr="000B1965">
              <w:rPr>
                <w:rFonts w:ascii="Bembo Std" w:hAnsi="Bembo Std"/>
                <w:spacing w:val="0"/>
                <w:sz w:val="22"/>
                <w:szCs w:val="22"/>
                <w:lang w:val="es-US"/>
              </w:rPr>
              <w:t xml:space="preserve"> permite que los Licitantes coticen precios separados para diferentes lotes (contratos), la</w:t>
            </w:r>
            <w:r w:rsidR="002854A2" w:rsidRPr="000B1965">
              <w:rPr>
                <w:rFonts w:ascii="Bembo Std" w:hAnsi="Bembo Std"/>
                <w:spacing w:val="0"/>
                <w:sz w:val="22"/>
                <w:szCs w:val="22"/>
                <w:lang w:val="es-US"/>
              </w:rPr>
              <w:t> </w:t>
            </w:r>
            <w:r w:rsidRPr="000B1965">
              <w:rPr>
                <w:rFonts w:ascii="Bembo Std" w:hAnsi="Bembo Std"/>
                <w:spacing w:val="0"/>
                <w:sz w:val="22"/>
                <w:szCs w:val="22"/>
                <w:lang w:val="es-US"/>
              </w:rPr>
              <w:t>metodología para determinar el costo evaluado más bajo de las combinaciones de lotes (contratos), incluido</w:t>
            </w:r>
            <w:r w:rsidR="0025549E" w:rsidRPr="000B1965">
              <w:rPr>
                <w:rFonts w:ascii="Bembo Std" w:hAnsi="Bembo Std"/>
                <w:spacing w:val="0"/>
                <w:sz w:val="22"/>
                <w:szCs w:val="22"/>
                <w:lang w:val="es-US"/>
              </w:rPr>
              <w:t>s</w:t>
            </w:r>
            <w:r w:rsidR="00B207AF" w:rsidRPr="000B1965">
              <w:rPr>
                <w:rFonts w:ascii="Bembo Std" w:hAnsi="Bembo Std"/>
                <w:spacing w:val="0"/>
                <w:sz w:val="22"/>
                <w:szCs w:val="22"/>
                <w:lang w:val="es-US"/>
              </w:rPr>
              <w:t xml:space="preserve"> </w:t>
            </w:r>
            <w:r w:rsidR="0025549E" w:rsidRPr="000B1965">
              <w:rPr>
                <w:rFonts w:ascii="Bembo Std" w:hAnsi="Bembo Std"/>
                <w:spacing w:val="0"/>
                <w:sz w:val="22"/>
                <w:szCs w:val="22"/>
                <w:lang w:val="es-US"/>
              </w:rPr>
              <w:t xml:space="preserve">los </w:t>
            </w:r>
            <w:r w:rsidRPr="000B1965">
              <w:rPr>
                <w:rFonts w:ascii="Bembo Std" w:hAnsi="Bembo Std"/>
                <w:spacing w:val="0"/>
                <w:sz w:val="22"/>
                <w:szCs w:val="22"/>
                <w:lang w:val="es-US"/>
              </w:rPr>
              <w:t>descuento</w:t>
            </w:r>
            <w:r w:rsidR="0025549E" w:rsidRPr="000B1965">
              <w:rPr>
                <w:rFonts w:ascii="Bembo Std" w:hAnsi="Bembo Std"/>
                <w:spacing w:val="0"/>
                <w:sz w:val="22"/>
                <w:szCs w:val="22"/>
                <w:lang w:val="es-US"/>
              </w:rPr>
              <w:t>s</w:t>
            </w:r>
            <w:r w:rsidRPr="000B1965">
              <w:rPr>
                <w:rFonts w:ascii="Bembo Std" w:hAnsi="Bembo Std"/>
                <w:spacing w:val="0"/>
                <w:sz w:val="22"/>
                <w:szCs w:val="22"/>
                <w:lang w:val="es-US"/>
              </w:rPr>
              <w:t xml:space="preserve"> ofrecido</w:t>
            </w:r>
            <w:r w:rsidR="0025549E" w:rsidRPr="000B1965">
              <w:rPr>
                <w:rFonts w:ascii="Bembo Std" w:hAnsi="Bembo Std"/>
                <w:spacing w:val="0"/>
                <w:sz w:val="22"/>
                <w:szCs w:val="22"/>
                <w:lang w:val="es-US"/>
              </w:rPr>
              <w:t>s</w:t>
            </w:r>
            <w:r w:rsidRPr="000B1965">
              <w:rPr>
                <w:rFonts w:ascii="Bembo Std" w:hAnsi="Bembo Std"/>
                <w:spacing w:val="0"/>
                <w:sz w:val="22"/>
                <w:szCs w:val="22"/>
                <w:lang w:val="es-US"/>
              </w:rPr>
              <w:t xml:space="preserve"> en la Carta de la Oferta, </w:t>
            </w:r>
            <w:r w:rsidR="0025549E" w:rsidRPr="000B1965">
              <w:rPr>
                <w:rFonts w:ascii="Bembo Std" w:hAnsi="Bembo Std"/>
                <w:spacing w:val="0"/>
                <w:sz w:val="22"/>
                <w:szCs w:val="22"/>
                <w:lang w:val="es-US"/>
              </w:rPr>
              <w:t>se especificará</w:t>
            </w:r>
            <w:r w:rsidRPr="000B1965">
              <w:rPr>
                <w:rFonts w:ascii="Bembo Std" w:hAnsi="Bembo Std"/>
                <w:spacing w:val="0"/>
                <w:sz w:val="22"/>
                <w:szCs w:val="22"/>
                <w:lang w:val="es-US"/>
              </w:rPr>
              <w:t xml:space="preserve">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w:t>
            </w:r>
            <w:r w:rsidR="0025549E" w:rsidRPr="000B1965">
              <w:rPr>
                <w:rFonts w:ascii="Bembo Std" w:hAnsi="Bembo Std"/>
                <w:spacing w:val="0"/>
                <w:sz w:val="22"/>
                <w:szCs w:val="22"/>
                <w:lang w:val="es-US"/>
              </w:rPr>
              <w:t>“</w:t>
            </w:r>
            <w:r w:rsidRPr="000B1965">
              <w:rPr>
                <w:rFonts w:ascii="Bembo Std" w:hAnsi="Bembo Std"/>
                <w:spacing w:val="0"/>
                <w:sz w:val="22"/>
                <w:szCs w:val="22"/>
                <w:lang w:val="es-US"/>
              </w:rPr>
              <w:t xml:space="preserve">Criterios de </w:t>
            </w:r>
            <w:r w:rsidR="002633FC" w:rsidRPr="000B1965">
              <w:rPr>
                <w:rFonts w:ascii="Bembo Std" w:hAnsi="Bembo Std"/>
                <w:spacing w:val="0"/>
                <w:sz w:val="22"/>
                <w:szCs w:val="22"/>
                <w:lang w:val="es-US"/>
              </w:rPr>
              <w:t>Evaluación y Calificación</w:t>
            </w:r>
            <w:r w:rsidR="0025549E" w:rsidRPr="000B1965">
              <w:rPr>
                <w:rFonts w:ascii="Bembo Std" w:hAnsi="Bembo Std"/>
                <w:spacing w:val="0"/>
                <w:sz w:val="22"/>
                <w:szCs w:val="22"/>
                <w:lang w:val="es-US"/>
              </w:rPr>
              <w:t>”</w:t>
            </w:r>
            <w:r w:rsidRPr="000B1965">
              <w:rPr>
                <w:rFonts w:ascii="Bembo Std" w:hAnsi="Bembo Std"/>
                <w:spacing w:val="0"/>
                <w:sz w:val="22"/>
                <w:szCs w:val="22"/>
                <w:lang w:val="es-US"/>
              </w:rPr>
              <w:t>.</w:t>
            </w:r>
          </w:p>
          <w:p w14:paraId="0A7B8DED" w14:textId="77777777" w:rsidR="00ED0D94" w:rsidRPr="000B1965" w:rsidRDefault="00ED0D94" w:rsidP="00FB6389">
            <w:pPr>
              <w:pStyle w:val="Sub-ClauseText"/>
              <w:numPr>
                <w:ilvl w:val="1"/>
                <w:numId w:val="36"/>
              </w:numPr>
              <w:spacing w:before="0" w:after="180"/>
              <w:rPr>
                <w:rFonts w:ascii="Bembo Std" w:hAnsi="Bembo Std"/>
                <w:spacing w:val="0"/>
                <w:sz w:val="22"/>
                <w:szCs w:val="22"/>
                <w:lang w:val="es-US"/>
              </w:rPr>
            </w:pPr>
            <w:r w:rsidRPr="000B1965">
              <w:rPr>
                <w:rFonts w:ascii="Bembo Std" w:hAnsi="Bembo Std"/>
                <w:spacing w:val="0"/>
                <w:sz w:val="22"/>
                <w:szCs w:val="22"/>
                <w:lang w:val="es-US"/>
              </w:rPr>
              <w:t>Al evaluar una Oferta, el Comprador excluirá y no tendrá en</w:t>
            </w:r>
            <w:r w:rsidR="002854A2" w:rsidRPr="000B1965">
              <w:rPr>
                <w:rFonts w:ascii="Bembo Std" w:hAnsi="Bembo Std"/>
                <w:spacing w:val="0"/>
                <w:sz w:val="22"/>
                <w:szCs w:val="22"/>
                <w:lang w:val="es-US"/>
              </w:rPr>
              <w:t> </w:t>
            </w:r>
            <w:r w:rsidRPr="000B1965">
              <w:rPr>
                <w:rFonts w:ascii="Bembo Std" w:hAnsi="Bembo Std"/>
                <w:spacing w:val="0"/>
                <w:sz w:val="22"/>
                <w:szCs w:val="22"/>
                <w:lang w:val="es-US"/>
              </w:rPr>
              <w:t>cuenta:</w:t>
            </w:r>
          </w:p>
          <w:p w14:paraId="41007645" w14:textId="77777777" w:rsidR="00ED0D94" w:rsidRPr="000B1965" w:rsidRDefault="00ED0D94" w:rsidP="00FB6389">
            <w:pPr>
              <w:pStyle w:val="Ttulo3"/>
              <w:numPr>
                <w:ilvl w:val="2"/>
                <w:numId w:val="44"/>
              </w:numPr>
              <w:ind w:left="1151" w:hanging="544"/>
              <w:rPr>
                <w:rFonts w:ascii="Bembo Std" w:hAnsi="Bembo Std"/>
                <w:sz w:val="22"/>
                <w:szCs w:val="22"/>
                <w:lang w:val="es-US"/>
              </w:rPr>
            </w:pPr>
            <w:r w:rsidRPr="000B1965">
              <w:rPr>
                <w:rFonts w:ascii="Bembo Std" w:hAnsi="Bembo Std"/>
                <w:sz w:val="22"/>
                <w:szCs w:val="22"/>
                <w:lang w:val="es-US"/>
              </w:rPr>
              <w:t>en el caso de Bienes producidos en el País del Comprador, los impuestos sobre las ventas y otros impuestos similares pagaderos sobre los bienes si</w:t>
            </w:r>
            <w:r w:rsidR="0025549E" w:rsidRPr="000B1965">
              <w:rPr>
                <w:rFonts w:ascii="Bembo Std" w:hAnsi="Bembo Std"/>
                <w:sz w:val="22"/>
                <w:szCs w:val="22"/>
                <w:lang w:val="es-US"/>
              </w:rPr>
              <w:t xml:space="preserve"> el Licitante resulta adjudicatario d</w:t>
            </w:r>
            <w:r w:rsidRPr="000B1965">
              <w:rPr>
                <w:rFonts w:ascii="Bembo Std" w:hAnsi="Bembo Std"/>
                <w:sz w:val="22"/>
                <w:szCs w:val="22"/>
                <w:lang w:val="es-US"/>
              </w:rPr>
              <w:t>el Contrato;</w:t>
            </w:r>
          </w:p>
          <w:p w14:paraId="49C5FF3F" w14:textId="77777777" w:rsidR="00ED0D94" w:rsidRPr="000B1965" w:rsidRDefault="00ED0D94" w:rsidP="00FB6389">
            <w:pPr>
              <w:pStyle w:val="Ttulo3"/>
              <w:numPr>
                <w:ilvl w:val="2"/>
                <w:numId w:val="44"/>
              </w:numPr>
              <w:ind w:left="1151" w:hanging="544"/>
              <w:rPr>
                <w:rFonts w:ascii="Bembo Std" w:hAnsi="Bembo Std"/>
                <w:sz w:val="22"/>
                <w:szCs w:val="22"/>
                <w:lang w:val="es-US"/>
              </w:rPr>
            </w:pPr>
            <w:r w:rsidRPr="000B1965">
              <w:rPr>
                <w:rFonts w:ascii="Bembo Std" w:hAnsi="Bembo Std"/>
                <w:sz w:val="22"/>
                <w:szCs w:val="22"/>
                <w:lang w:val="es-US"/>
              </w:rPr>
              <w:t xml:space="preserve">en el caso de Bienes no producidos en el País del Comprador, previamente importados o </w:t>
            </w:r>
            <w:r w:rsidR="0025549E" w:rsidRPr="000B1965">
              <w:rPr>
                <w:rFonts w:ascii="Bembo Std" w:hAnsi="Bembo Std"/>
                <w:sz w:val="22"/>
                <w:szCs w:val="22"/>
                <w:lang w:val="es-US"/>
              </w:rPr>
              <w:t>que se importarán</w:t>
            </w:r>
            <w:r w:rsidRPr="000B1965">
              <w:rPr>
                <w:rFonts w:ascii="Bembo Std" w:hAnsi="Bembo Std"/>
                <w:sz w:val="22"/>
                <w:szCs w:val="22"/>
                <w:lang w:val="es-US"/>
              </w:rPr>
              <w:t>, los derechos de aduana y otros impuestos a la importación,</w:t>
            </w:r>
            <w:r w:rsidR="0025549E" w:rsidRPr="000B1965">
              <w:rPr>
                <w:rFonts w:ascii="Bembo Std" w:hAnsi="Bembo Std"/>
                <w:sz w:val="22"/>
                <w:szCs w:val="22"/>
                <w:lang w:val="es-US"/>
              </w:rPr>
              <w:t xml:space="preserve"> los</w:t>
            </w:r>
            <w:r w:rsidRPr="000B1965">
              <w:rPr>
                <w:rFonts w:ascii="Bembo Std" w:hAnsi="Bembo Std"/>
                <w:sz w:val="22"/>
                <w:szCs w:val="22"/>
                <w:lang w:val="es-US"/>
              </w:rPr>
              <w:t xml:space="preserve"> impuestos </w:t>
            </w:r>
            <w:r w:rsidRPr="000B1965">
              <w:rPr>
                <w:rFonts w:ascii="Bembo Std" w:hAnsi="Bembo Std"/>
                <w:sz w:val="22"/>
                <w:szCs w:val="22"/>
                <w:lang w:val="es-US"/>
              </w:rPr>
              <w:lastRenderedPageBreak/>
              <w:t xml:space="preserve">sobre las ventas y otros impuestos similares pagaderos sobre los Bienes si el </w:t>
            </w:r>
            <w:r w:rsidR="0025549E" w:rsidRPr="000B1965">
              <w:rPr>
                <w:rFonts w:ascii="Bembo Std" w:hAnsi="Bembo Std"/>
                <w:sz w:val="22"/>
                <w:szCs w:val="22"/>
                <w:lang w:val="es-US"/>
              </w:rPr>
              <w:t xml:space="preserve">Licitante resulta adjudicatario del </w:t>
            </w:r>
            <w:r w:rsidRPr="000B1965">
              <w:rPr>
                <w:rFonts w:ascii="Bembo Std" w:hAnsi="Bembo Std"/>
                <w:sz w:val="22"/>
                <w:szCs w:val="22"/>
                <w:lang w:val="es-US"/>
              </w:rPr>
              <w:t xml:space="preserve">Contrato; </w:t>
            </w:r>
          </w:p>
          <w:p w14:paraId="4BDDE6FB" w14:textId="77777777" w:rsidR="00ED0D94" w:rsidRPr="000B1965" w:rsidRDefault="00ED0D94" w:rsidP="00FB6389">
            <w:pPr>
              <w:pStyle w:val="Ttulo3"/>
              <w:numPr>
                <w:ilvl w:val="2"/>
                <w:numId w:val="44"/>
              </w:numPr>
              <w:ind w:left="1151" w:hanging="544"/>
              <w:rPr>
                <w:rFonts w:ascii="Bembo Std" w:hAnsi="Bembo Std"/>
                <w:sz w:val="22"/>
                <w:szCs w:val="22"/>
                <w:lang w:val="es-US"/>
              </w:rPr>
            </w:pPr>
            <w:r w:rsidRPr="000B1965">
              <w:rPr>
                <w:rFonts w:ascii="Bembo Std" w:hAnsi="Bembo Std"/>
                <w:sz w:val="22"/>
                <w:szCs w:val="22"/>
                <w:lang w:val="es-US"/>
              </w:rPr>
              <w:t>cualquier</w:t>
            </w:r>
            <w:r w:rsidR="00B207AF" w:rsidRPr="000B1965">
              <w:rPr>
                <w:rFonts w:ascii="Bembo Std" w:hAnsi="Bembo Std"/>
                <w:sz w:val="22"/>
                <w:szCs w:val="22"/>
                <w:lang w:val="es-US"/>
              </w:rPr>
              <w:t xml:space="preserve"> </w:t>
            </w:r>
            <w:r w:rsidR="009B28ED" w:rsidRPr="000B1965">
              <w:rPr>
                <w:rFonts w:ascii="Bembo Std" w:hAnsi="Bembo Std"/>
                <w:sz w:val="22"/>
                <w:szCs w:val="22"/>
                <w:lang w:val="es-US"/>
              </w:rPr>
              <w:t>disposición</w:t>
            </w:r>
            <w:r w:rsidR="00B207AF" w:rsidRPr="000B1965">
              <w:rPr>
                <w:rFonts w:ascii="Bembo Std" w:hAnsi="Bembo Std"/>
                <w:sz w:val="22"/>
                <w:szCs w:val="22"/>
                <w:lang w:val="es-US"/>
              </w:rPr>
              <w:t xml:space="preserve"> </w:t>
            </w:r>
            <w:r w:rsidR="009B28ED" w:rsidRPr="000B1965">
              <w:rPr>
                <w:rFonts w:ascii="Bembo Std" w:hAnsi="Bembo Std"/>
                <w:sz w:val="22"/>
                <w:szCs w:val="22"/>
                <w:lang w:val="es-US"/>
              </w:rPr>
              <w:t xml:space="preserve">relativa al </w:t>
            </w:r>
            <w:r w:rsidRPr="000B1965">
              <w:rPr>
                <w:rFonts w:ascii="Bembo Std" w:hAnsi="Bembo Std"/>
                <w:sz w:val="22"/>
                <w:szCs w:val="22"/>
                <w:lang w:val="es-US"/>
              </w:rPr>
              <w:t xml:space="preserve">ajuste de precios durante el período de ejecución del Contrato, </w:t>
            </w:r>
            <w:r w:rsidR="0025549E" w:rsidRPr="000B1965">
              <w:rPr>
                <w:rFonts w:ascii="Bembo Std" w:hAnsi="Bembo Std"/>
                <w:sz w:val="22"/>
                <w:szCs w:val="22"/>
                <w:lang w:val="es-US"/>
              </w:rPr>
              <w:t>en el caso de que figure</w:t>
            </w:r>
            <w:r w:rsidRPr="000B1965">
              <w:rPr>
                <w:rFonts w:ascii="Bembo Std" w:hAnsi="Bembo Std"/>
                <w:sz w:val="22"/>
                <w:szCs w:val="22"/>
                <w:lang w:val="es-US"/>
              </w:rPr>
              <w:t xml:space="preserve"> en la Oferta.</w:t>
            </w:r>
          </w:p>
          <w:p w14:paraId="1AF315E2" w14:textId="77777777" w:rsidR="00ED0D94" w:rsidRPr="000B1965" w:rsidRDefault="00ED0D94" w:rsidP="00FB6389">
            <w:pPr>
              <w:pStyle w:val="Sub-ClauseText"/>
              <w:numPr>
                <w:ilvl w:val="1"/>
                <w:numId w:val="36"/>
              </w:numPr>
              <w:spacing w:before="0" w:after="200"/>
              <w:rPr>
                <w:rFonts w:ascii="Bembo Std" w:hAnsi="Bembo Std"/>
                <w:spacing w:val="0"/>
                <w:sz w:val="22"/>
                <w:szCs w:val="22"/>
                <w:lang w:val="es-US"/>
              </w:rPr>
            </w:pPr>
            <w:r w:rsidRPr="000B1965">
              <w:rPr>
                <w:rFonts w:ascii="Bembo Std" w:hAnsi="Bembo Std"/>
                <w:spacing w:val="0"/>
                <w:sz w:val="22"/>
                <w:szCs w:val="22"/>
                <w:lang w:val="es-US"/>
              </w:rPr>
              <w:t xml:space="preserve">La evaluación de una </w:t>
            </w:r>
            <w:r w:rsidR="00F01522" w:rsidRPr="000B1965">
              <w:rPr>
                <w:rFonts w:ascii="Bembo Std" w:hAnsi="Bembo Std"/>
                <w:spacing w:val="0"/>
                <w:sz w:val="22"/>
                <w:szCs w:val="22"/>
                <w:lang w:val="es-US"/>
              </w:rPr>
              <w:t>O</w:t>
            </w:r>
            <w:r w:rsidRPr="000B1965">
              <w:rPr>
                <w:rFonts w:ascii="Bembo Std" w:hAnsi="Bembo Std"/>
                <w:spacing w:val="0"/>
                <w:sz w:val="22"/>
                <w:szCs w:val="22"/>
                <w:lang w:val="es-US"/>
              </w:rPr>
              <w:t xml:space="preserve">ferta puede requerir que el Comprador considere otros factores, además del precio cotizado de conformidad con </w:t>
            </w:r>
            <w:r w:rsidR="00775C89" w:rsidRPr="000B1965">
              <w:rPr>
                <w:rFonts w:ascii="Bembo Std" w:hAnsi="Bembo Std"/>
                <w:spacing w:val="0"/>
                <w:sz w:val="22"/>
                <w:szCs w:val="22"/>
                <w:lang w:val="es-US"/>
              </w:rPr>
              <w:t>la IAL </w:t>
            </w:r>
            <w:r w:rsidRPr="000B1965">
              <w:rPr>
                <w:rFonts w:ascii="Bembo Std" w:hAnsi="Bembo Std"/>
                <w:spacing w:val="0"/>
                <w:sz w:val="22"/>
                <w:szCs w:val="22"/>
                <w:lang w:val="es-US"/>
              </w:rPr>
              <w:t xml:space="preserve">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w:t>
            </w:r>
            <w:r w:rsidR="00395800" w:rsidRPr="000B1965">
              <w:rPr>
                <w:rFonts w:ascii="Bembo Std" w:hAnsi="Bembo Std"/>
                <w:spacing w:val="0"/>
                <w:sz w:val="22"/>
                <w:szCs w:val="22"/>
                <w:lang w:val="es-US"/>
              </w:rPr>
              <w:t>“</w:t>
            </w:r>
            <w:r w:rsidRPr="000B1965">
              <w:rPr>
                <w:rFonts w:ascii="Bembo Std" w:hAnsi="Bembo Std"/>
                <w:spacing w:val="0"/>
                <w:sz w:val="22"/>
                <w:szCs w:val="22"/>
                <w:lang w:val="es-US"/>
              </w:rPr>
              <w:t xml:space="preserve">Criterios de </w:t>
            </w:r>
            <w:r w:rsidR="002633FC" w:rsidRPr="000B1965">
              <w:rPr>
                <w:rFonts w:ascii="Bembo Std" w:hAnsi="Bembo Std"/>
                <w:spacing w:val="0"/>
                <w:sz w:val="22"/>
                <w:szCs w:val="22"/>
                <w:lang w:val="es-US"/>
              </w:rPr>
              <w:t>Evaluación y Calificación</w:t>
            </w:r>
            <w:r w:rsidR="00395800" w:rsidRPr="000B1965">
              <w:rPr>
                <w:rFonts w:ascii="Bembo Std" w:hAnsi="Bembo Std"/>
                <w:spacing w:val="0"/>
                <w:sz w:val="22"/>
                <w:szCs w:val="22"/>
                <w:lang w:val="es-US"/>
              </w:rPr>
              <w:t>”</w:t>
            </w:r>
            <w:r w:rsidR="00B207AF" w:rsidRPr="000B1965">
              <w:rPr>
                <w:rFonts w:ascii="Bembo Std" w:hAnsi="Bembo Std"/>
                <w:spacing w:val="0"/>
                <w:sz w:val="22"/>
                <w:szCs w:val="22"/>
                <w:lang w:val="es-US"/>
              </w:rPr>
              <w:t xml:space="preserve"> </w:t>
            </w:r>
            <w:r w:rsidRPr="000B1965">
              <w:rPr>
                <w:rFonts w:ascii="Bembo Std" w:hAnsi="Bembo Std"/>
                <w:b/>
                <w:bCs/>
                <w:spacing w:val="0"/>
                <w:sz w:val="22"/>
                <w:szCs w:val="22"/>
                <w:lang w:val="es-US"/>
              </w:rPr>
              <w:t>de los DDL</w:t>
            </w:r>
            <w:r w:rsidRPr="000B1965">
              <w:rPr>
                <w:rFonts w:ascii="Bembo Std" w:hAnsi="Bembo Std"/>
                <w:spacing w:val="0"/>
                <w:sz w:val="22"/>
                <w:szCs w:val="22"/>
                <w:lang w:val="es-US"/>
              </w:rPr>
              <w:t xml:space="preserve">. </w:t>
            </w:r>
            <w:r w:rsidR="00395800" w:rsidRPr="000B1965">
              <w:rPr>
                <w:rFonts w:ascii="Bembo Std" w:hAnsi="Bembo Std"/>
                <w:spacing w:val="0"/>
                <w:sz w:val="22"/>
                <w:szCs w:val="22"/>
                <w:lang w:val="es-US"/>
              </w:rPr>
              <w:t>Se</w:t>
            </w:r>
            <w:r w:rsidR="002854A2" w:rsidRPr="000B1965">
              <w:rPr>
                <w:rFonts w:ascii="Bembo Std" w:hAnsi="Bembo Std"/>
                <w:spacing w:val="0"/>
                <w:sz w:val="22"/>
                <w:szCs w:val="22"/>
                <w:lang w:val="es-US"/>
              </w:rPr>
              <w:t> </w:t>
            </w:r>
            <w:r w:rsidR="00395800" w:rsidRPr="000B1965">
              <w:rPr>
                <w:rFonts w:ascii="Bembo Std" w:hAnsi="Bembo Std"/>
                <w:spacing w:val="0"/>
                <w:sz w:val="22"/>
                <w:szCs w:val="22"/>
                <w:lang w:val="es-US"/>
              </w:rPr>
              <w:t>aplicarán l</w:t>
            </w:r>
            <w:r w:rsidRPr="000B1965">
              <w:rPr>
                <w:rFonts w:ascii="Bembo Std" w:hAnsi="Bembo Std"/>
                <w:spacing w:val="0"/>
                <w:sz w:val="22"/>
                <w:szCs w:val="22"/>
                <w:lang w:val="es-US"/>
              </w:rPr>
              <w:t xml:space="preserve">os criterios y las metodologías especificados en </w:t>
            </w:r>
            <w:r w:rsidR="00775C89" w:rsidRPr="000B1965">
              <w:rPr>
                <w:rFonts w:ascii="Bembo Std" w:hAnsi="Bembo Std"/>
                <w:spacing w:val="0"/>
                <w:sz w:val="22"/>
                <w:szCs w:val="22"/>
                <w:lang w:val="es-US"/>
              </w:rPr>
              <w:t>la IAL </w:t>
            </w:r>
            <w:r w:rsidRPr="000B1965">
              <w:rPr>
                <w:rFonts w:ascii="Bembo Std" w:hAnsi="Bembo Std"/>
                <w:spacing w:val="0"/>
                <w:sz w:val="22"/>
                <w:szCs w:val="22"/>
                <w:lang w:val="es-US"/>
              </w:rPr>
              <w:t xml:space="preserve">34.2 </w:t>
            </w:r>
            <w:r w:rsidR="00DA2400" w:rsidRPr="000B1965">
              <w:rPr>
                <w:rFonts w:ascii="Bembo Std" w:hAnsi="Bembo Std"/>
                <w:spacing w:val="0"/>
                <w:sz w:val="22"/>
                <w:szCs w:val="22"/>
                <w:lang w:val="es-US"/>
              </w:rPr>
              <w:t>(</w:t>
            </w:r>
            <w:r w:rsidRPr="000B1965">
              <w:rPr>
                <w:rFonts w:ascii="Bembo Std" w:hAnsi="Bembo Std"/>
                <w:spacing w:val="0"/>
                <w:sz w:val="22"/>
                <w:szCs w:val="22"/>
                <w:lang w:val="es-US"/>
              </w:rPr>
              <w:t>f).</w:t>
            </w:r>
          </w:p>
        </w:tc>
      </w:tr>
      <w:tr w:rsidR="00ED0D94" w:rsidRPr="000C7D4E" w14:paraId="6EE3DC5C" w14:textId="77777777" w:rsidTr="008D521E">
        <w:tc>
          <w:tcPr>
            <w:tcW w:w="3093" w:type="dxa"/>
          </w:tcPr>
          <w:p w14:paraId="32B5FDFC" w14:textId="77777777" w:rsidR="00ED0D94" w:rsidRPr="000B1965" w:rsidRDefault="005F0E04" w:rsidP="008D521E">
            <w:pPr>
              <w:pStyle w:val="Tabla2Subtitulos"/>
              <w:ind w:left="465"/>
              <w:rPr>
                <w:rFonts w:ascii="Bembo Std" w:hAnsi="Bembo Std"/>
                <w:sz w:val="22"/>
                <w:szCs w:val="22"/>
                <w:lang w:val="es-US"/>
              </w:rPr>
            </w:pPr>
            <w:bookmarkStart w:id="294" w:name="_Toc454620950"/>
            <w:bookmarkStart w:id="295" w:name="_Toc486937452"/>
            <w:r w:rsidRPr="000B1965">
              <w:rPr>
                <w:rFonts w:ascii="Bembo Std" w:hAnsi="Bembo Std"/>
                <w:sz w:val="22"/>
                <w:szCs w:val="22"/>
                <w:lang w:val="es-US"/>
              </w:rPr>
              <w:lastRenderedPageBreak/>
              <w:t>Comparación de</w:t>
            </w:r>
            <w:r w:rsidR="002854A2" w:rsidRPr="000B1965">
              <w:rPr>
                <w:rFonts w:ascii="Bembo Std" w:hAnsi="Bembo Std"/>
                <w:sz w:val="22"/>
                <w:szCs w:val="22"/>
                <w:lang w:val="es-US"/>
              </w:rPr>
              <w:t> </w:t>
            </w:r>
            <w:r w:rsidRPr="000B1965">
              <w:rPr>
                <w:rFonts w:ascii="Bembo Std" w:hAnsi="Bembo Std"/>
                <w:sz w:val="22"/>
                <w:szCs w:val="22"/>
                <w:lang w:val="es-US"/>
              </w:rPr>
              <w:t>las Ofertas</w:t>
            </w:r>
            <w:bookmarkEnd w:id="294"/>
            <w:bookmarkEnd w:id="295"/>
          </w:p>
        </w:tc>
        <w:tc>
          <w:tcPr>
            <w:tcW w:w="6830" w:type="dxa"/>
            <w:gridSpan w:val="2"/>
          </w:tcPr>
          <w:p w14:paraId="0ADD827E" w14:textId="77777777" w:rsidR="00ED0D94" w:rsidRPr="000B1965" w:rsidRDefault="005402DB" w:rsidP="00FB6389">
            <w:pPr>
              <w:pStyle w:val="Sub-ClauseText"/>
              <w:numPr>
                <w:ilvl w:val="1"/>
                <w:numId w:val="73"/>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 xml:space="preserve">El </w:t>
            </w:r>
            <w:r w:rsidR="00836500" w:rsidRPr="000B1965">
              <w:rPr>
                <w:rStyle w:val="StyleHeader2-SubClausesItalicChar"/>
                <w:rFonts w:ascii="Bembo Std" w:hAnsi="Bembo Std" w:cs="Times New Roman"/>
                <w:i w:val="0"/>
                <w:spacing w:val="0"/>
                <w:sz w:val="22"/>
                <w:szCs w:val="22"/>
                <w:lang w:val="es-US"/>
              </w:rPr>
              <w:t>Comprador</w:t>
            </w:r>
            <w:r w:rsidR="00836500" w:rsidRPr="000B1965">
              <w:rPr>
                <w:rFonts w:ascii="Bembo Std" w:hAnsi="Bembo Std"/>
                <w:i/>
                <w:spacing w:val="0"/>
                <w:sz w:val="22"/>
                <w:szCs w:val="22"/>
                <w:lang w:val="es-US"/>
              </w:rPr>
              <w:t xml:space="preserve"> </w:t>
            </w:r>
            <w:r w:rsidRPr="000B1965">
              <w:rPr>
                <w:rFonts w:ascii="Bembo Std" w:hAnsi="Bembo Std"/>
                <w:spacing w:val="0"/>
                <w:sz w:val="22"/>
                <w:szCs w:val="22"/>
                <w:lang w:val="es-US"/>
              </w:rPr>
              <w:t>comparará, conforme a lo establecido en la I</w:t>
            </w:r>
            <w:r w:rsidR="00A23A5F" w:rsidRPr="000B1965">
              <w:rPr>
                <w:rFonts w:ascii="Bembo Std" w:hAnsi="Bembo Std"/>
                <w:spacing w:val="0"/>
                <w:sz w:val="22"/>
                <w:szCs w:val="22"/>
                <w:lang w:val="es-US"/>
              </w:rPr>
              <w:t>A</w:t>
            </w:r>
            <w:r w:rsidRPr="000B1965">
              <w:rPr>
                <w:rFonts w:ascii="Bembo Std" w:hAnsi="Bembo Std"/>
                <w:spacing w:val="0"/>
                <w:sz w:val="22"/>
                <w:szCs w:val="22"/>
                <w:lang w:val="es-US"/>
              </w:rPr>
              <w:t xml:space="preserve">L 34.2, los costos evaluados de todas las Ofertas que se ajusten sustancialmente </w:t>
            </w:r>
            <w:r w:rsidR="00CF2F28" w:rsidRPr="000B1965">
              <w:rPr>
                <w:rFonts w:ascii="Bembo Std" w:hAnsi="Bembo Std"/>
                <w:spacing w:val="0"/>
                <w:sz w:val="22"/>
                <w:szCs w:val="22"/>
                <w:lang w:val="es-US"/>
              </w:rPr>
              <w:t>al</w:t>
            </w:r>
            <w:r w:rsidRPr="000B1965">
              <w:rPr>
                <w:rFonts w:ascii="Bembo Std" w:hAnsi="Bembo Std"/>
                <w:spacing w:val="0"/>
                <w:sz w:val="22"/>
                <w:szCs w:val="22"/>
                <w:lang w:val="es-US"/>
              </w:rPr>
              <w:t xml:space="preserve"> Documento de Licitación, para determinar cuál es</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la Oferta con el costo evaluado más bajo</w:t>
            </w:r>
            <w:r w:rsidR="00ED0D94" w:rsidRPr="000B1965">
              <w:rPr>
                <w:rFonts w:ascii="Bembo Std" w:hAnsi="Bembo Std"/>
                <w:spacing w:val="0"/>
                <w:sz w:val="22"/>
                <w:szCs w:val="22"/>
                <w:lang w:val="es-US"/>
              </w:rPr>
              <w:t>. La comparación se hará sobre la base de precios CIP (lugar</w:t>
            </w:r>
            <w:r w:rsidR="002854A2" w:rsidRPr="000B1965">
              <w:rPr>
                <w:rFonts w:ascii="Bembo Std" w:hAnsi="Bembo Std"/>
                <w:spacing w:val="0"/>
                <w:sz w:val="22"/>
                <w:szCs w:val="22"/>
                <w:lang w:val="es-US"/>
              </w:rPr>
              <w:t> </w:t>
            </w:r>
            <w:r w:rsidR="00ED0D94" w:rsidRPr="000B1965">
              <w:rPr>
                <w:rFonts w:ascii="Bembo Std" w:hAnsi="Bembo Std"/>
                <w:spacing w:val="0"/>
                <w:sz w:val="22"/>
                <w:szCs w:val="22"/>
                <w:lang w:val="es-US"/>
              </w:rPr>
              <w:t xml:space="preserve">de destino final) </w:t>
            </w:r>
            <w:r w:rsidRPr="000B1965">
              <w:rPr>
                <w:rFonts w:ascii="Bembo Std" w:hAnsi="Bembo Std"/>
                <w:spacing w:val="0"/>
                <w:sz w:val="22"/>
                <w:szCs w:val="22"/>
                <w:lang w:val="es-US"/>
              </w:rPr>
              <w:t>en el caso de los</w:t>
            </w:r>
            <w:r w:rsidR="00ED0D94" w:rsidRPr="000B1965">
              <w:rPr>
                <w:rFonts w:ascii="Bembo Std" w:hAnsi="Bembo Std"/>
                <w:spacing w:val="0"/>
                <w:sz w:val="22"/>
                <w:szCs w:val="22"/>
                <w:lang w:val="es-US"/>
              </w:rPr>
              <w:t xml:space="preserve"> bienes importados y precios EXW más el costo de transporte interno y seguro hasta el lugar de destino</w:t>
            </w:r>
            <w:r w:rsidRPr="000B1965">
              <w:rPr>
                <w:rFonts w:ascii="Bembo Std" w:hAnsi="Bembo Std"/>
                <w:spacing w:val="0"/>
                <w:sz w:val="22"/>
                <w:szCs w:val="22"/>
                <w:lang w:val="es-US"/>
              </w:rPr>
              <w:t xml:space="preserve"> en el caso de los</w:t>
            </w:r>
            <w:r w:rsidR="00ED0D94" w:rsidRPr="000B1965">
              <w:rPr>
                <w:rFonts w:ascii="Bembo Std" w:hAnsi="Bembo Std"/>
                <w:spacing w:val="0"/>
                <w:sz w:val="22"/>
                <w:szCs w:val="22"/>
                <w:lang w:val="es-US"/>
              </w:rPr>
              <w:t xml:space="preserve"> bienes fabricados dentro del País del Comprador, </w:t>
            </w:r>
            <w:r w:rsidRPr="000B1965">
              <w:rPr>
                <w:rFonts w:ascii="Bembo Std" w:hAnsi="Bembo Std"/>
                <w:spacing w:val="0"/>
                <w:sz w:val="22"/>
                <w:szCs w:val="22"/>
                <w:lang w:val="es-US"/>
              </w:rPr>
              <w:t>junto con</w:t>
            </w:r>
            <w:r w:rsidR="00ED0D94" w:rsidRPr="000B1965">
              <w:rPr>
                <w:rFonts w:ascii="Bembo Std" w:hAnsi="Bembo Std"/>
                <w:spacing w:val="0"/>
                <w:sz w:val="22"/>
                <w:szCs w:val="22"/>
                <w:lang w:val="es-US"/>
              </w:rPr>
              <w:t xml:space="preserve"> los precios de cualquier instalación, capacitación, comisiones y otros servicios requeridos. </w:t>
            </w:r>
            <w:r w:rsidRPr="000B1965">
              <w:rPr>
                <w:rFonts w:ascii="Bembo Std" w:hAnsi="Bembo Std"/>
                <w:spacing w:val="0"/>
                <w:sz w:val="22"/>
                <w:szCs w:val="22"/>
                <w:lang w:val="es-US"/>
              </w:rPr>
              <w:t xml:space="preserve">En la </w:t>
            </w:r>
            <w:r w:rsidR="00ED0D94" w:rsidRPr="000B1965">
              <w:rPr>
                <w:rFonts w:ascii="Bembo Std" w:hAnsi="Bembo Std"/>
                <w:spacing w:val="0"/>
                <w:sz w:val="22"/>
                <w:szCs w:val="22"/>
                <w:lang w:val="es-US"/>
              </w:rPr>
              <w:t>evaluación de precios no deberá</w:t>
            </w:r>
            <w:r w:rsidRPr="000B1965">
              <w:rPr>
                <w:rFonts w:ascii="Bembo Std" w:hAnsi="Bembo Std"/>
                <w:spacing w:val="0"/>
                <w:sz w:val="22"/>
                <w:szCs w:val="22"/>
                <w:lang w:val="es-US"/>
              </w:rPr>
              <w:t>n</w:t>
            </w:r>
            <w:r w:rsidR="00ED0D94" w:rsidRPr="000B1965">
              <w:rPr>
                <w:rFonts w:ascii="Bembo Std" w:hAnsi="Bembo Std"/>
                <w:spacing w:val="0"/>
                <w:sz w:val="22"/>
                <w:szCs w:val="22"/>
                <w:lang w:val="es-US"/>
              </w:rPr>
              <w:t xml:space="preserve"> tener</w:t>
            </w:r>
            <w:r w:rsidRPr="000B1965">
              <w:rPr>
                <w:rFonts w:ascii="Bembo Std" w:hAnsi="Bembo Std"/>
                <w:spacing w:val="0"/>
                <w:sz w:val="22"/>
                <w:szCs w:val="22"/>
                <w:lang w:val="es-US"/>
              </w:rPr>
              <w:t>se</w:t>
            </w:r>
            <w:r w:rsidR="00ED0D94" w:rsidRPr="000B1965">
              <w:rPr>
                <w:rFonts w:ascii="Bembo Std" w:hAnsi="Bembo Std"/>
                <w:spacing w:val="0"/>
                <w:sz w:val="22"/>
                <w:szCs w:val="22"/>
                <w:lang w:val="es-US"/>
              </w:rPr>
              <w:t xml:space="preserve"> en cuenta los impuestos de aduanas y otros impuestos recaudados sobre bienes importados cotizados CIP ni impuestos a las ventas o similares en </w:t>
            </w:r>
            <w:r w:rsidR="000B27A9" w:rsidRPr="000B1965">
              <w:rPr>
                <w:rFonts w:ascii="Bembo Std" w:hAnsi="Bembo Std"/>
                <w:spacing w:val="0"/>
                <w:sz w:val="22"/>
                <w:szCs w:val="22"/>
                <w:lang w:val="es-US"/>
              </w:rPr>
              <w:t>relación</w:t>
            </w:r>
            <w:r w:rsidR="00ED0D94" w:rsidRPr="000B1965">
              <w:rPr>
                <w:rFonts w:ascii="Bembo Std" w:hAnsi="Bembo Std"/>
                <w:spacing w:val="0"/>
                <w:sz w:val="22"/>
                <w:szCs w:val="22"/>
                <w:lang w:val="es-US"/>
              </w:rPr>
              <w:t xml:space="preserve"> con la venta o distribución de bienes.</w:t>
            </w:r>
          </w:p>
        </w:tc>
      </w:tr>
      <w:tr w:rsidR="00DF1353" w:rsidRPr="000C7D4E" w14:paraId="7129E015" w14:textId="77777777" w:rsidTr="008D521E">
        <w:tc>
          <w:tcPr>
            <w:tcW w:w="3093" w:type="dxa"/>
          </w:tcPr>
          <w:p w14:paraId="3689A54A" w14:textId="77777777" w:rsidR="00F85396" w:rsidRPr="000B1965" w:rsidRDefault="00DF1353" w:rsidP="008D521E">
            <w:pPr>
              <w:pStyle w:val="Tabla2Subtitulos"/>
              <w:ind w:left="465"/>
              <w:rPr>
                <w:rFonts w:ascii="Bembo Std" w:hAnsi="Bembo Std"/>
                <w:sz w:val="22"/>
                <w:szCs w:val="22"/>
                <w:lang w:val="es-US"/>
              </w:rPr>
            </w:pPr>
            <w:bookmarkStart w:id="296" w:name="_Toc454620951"/>
            <w:bookmarkStart w:id="297" w:name="_Toc486937453"/>
            <w:r w:rsidRPr="000B1965">
              <w:rPr>
                <w:rFonts w:ascii="Bembo Std" w:hAnsi="Bembo Std"/>
                <w:sz w:val="22"/>
                <w:szCs w:val="22"/>
                <w:lang w:val="es-US"/>
              </w:rPr>
              <w:t xml:space="preserve">Ofertas </w:t>
            </w:r>
            <w:r w:rsidR="00DE615C" w:rsidRPr="000B1965">
              <w:rPr>
                <w:rFonts w:ascii="Bembo Std" w:hAnsi="Bembo Std"/>
                <w:sz w:val="22"/>
                <w:szCs w:val="22"/>
                <w:lang w:val="es-US"/>
              </w:rPr>
              <w:t xml:space="preserve">Excesivamente </w:t>
            </w:r>
            <w:r w:rsidR="00DD4375" w:rsidRPr="000B1965">
              <w:rPr>
                <w:rFonts w:ascii="Bembo Std" w:hAnsi="Bembo Std"/>
                <w:sz w:val="22"/>
                <w:szCs w:val="22"/>
                <w:lang w:val="es-US"/>
              </w:rPr>
              <w:t>B</w:t>
            </w:r>
            <w:r w:rsidRPr="000B1965">
              <w:rPr>
                <w:rFonts w:ascii="Bembo Std" w:hAnsi="Bembo Std"/>
                <w:sz w:val="22"/>
                <w:szCs w:val="22"/>
                <w:lang w:val="es-US"/>
              </w:rPr>
              <w:t>ajas</w:t>
            </w:r>
            <w:bookmarkEnd w:id="296"/>
            <w:bookmarkEnd w:id="297"/>
          </w:p>
        </w:tc>
        <w:tc>
          <w:tcPr>
            <w:tcW w:w="6830" w:type="dxa"/>
            <w:gridSpan w:val="2"/>
          </w:tcPr>
          <w:p w14:paraId="5996E910" w14:textId="77777777" w:rsidR="006401E9" w:rsidRPr="000B1965" w:rsidRDefault="00BF6BE7" w:rsidP="00FB6389">
            <w:pPr>
              <w:pStyle w:val="Ttulo3"/>
              <w:numPr>
                <w:ilvl w:val="1"/>
                <w:numId w:val="83"/>
              </w:numPr>
              <w:rPr>
                <w:rFonts w:ascii="Bembo Std" w:hAnsi="Bembo Std"/>
                <w:sz w:val="22"/>
                <w:szCs w:val="22"/>
                <w:lang w:val="es-US"/>
              </w:rPr>
            </w:pPr>
            <w:r w:rsidRPr="000B1965">
              <w:rPr>
                <w:rFonts w:ascii="Bembo Std" w:hAnsi="Bembo Std"/>
                <w:sz w:val="22"/>
                <w:szCs w:val="22"/>
                <w:lang w:val="es-US"/>
              </w:rPr>
              <w:t>Una Oferta excesivamente baja es aquella cuyo precio, en combinación con otros elementos constitutivos de la Oferta, parece ser tan bajo que despierta serias dudas en el Comprador sobre la capacidad del Licitante para ejecutar el Contrato al precio cotizado.</w:t>
            </w:r>
          </w:p>
          <w:p w14:paraId="0D77FB35" w14:textId="77777777" w:rsidR="00F85396" w:rsidRPr="000B1965" w:rsidRDefault="008B4CD6" w:rsidP="00FB6389">
            <w:pPr>
              <w:pStyle w:val="Ttulo3"/>
              <w:numPr>
                <w:ilvl w:val="1"/>
                <w:numId w:val="83"/>
              </w:numPr>
              <w:ind w:left="601" w:hanging="601"/>
              <w:rPr>
                <w:rFonts w:ascii="Bembo Std" w:hAnsi="Bembo Std"/>
                <w:sz w:val="22"/>
                <w:szCs w:val="22"/>
                <w:lang w:val="es-US"/>
              </w:rPr>
            </w:pPr>
            <w:r w:rsidRPr="000B1965">
              <w:rPr>
                <w:rFonts w:ascii="Bembo Std" w:hAnsi="Bembo Std"/>
                <w:sz w:val="22"/>
                <w:szCs w:val="22"/>
                <w:lang w:val="es-US"/>
              </w:rPr>
              <w:t>En caso de detectar</w:t>
            </w:r>
            <w:r w:rsidR="00763F31" w:rsidRPr="000B1965">
              <w:rPr>
                <w:rFonts w:ascii="Bembo Std" w:hAnsi="Bembo Std"/>
                <w:sz w:val="22"/>
                <w:szCs w:val="22"/>
                <w:lang w:val="es-US"/>
              </w:rPr>
              <w:t xml:space="preserve"> </w:t>
            </w:r>
            <w:r w:rsidR="006401E9" w:rsidRPr="000B1965">
              <w:rPr>
                <w:rFonts w:ascii="Bembo Std" w:hAnsi="Bembo Std"/>
                <w:sz w:val="22"/>
                <w:szCs w:val="22"/>
                <w:lang w:val="es-US"/>
              </w:rPr>
              <w:t>lo que podría constituir una Oferta excesivamente baja, el Co</w:t>
            </w:r>
            <w:r w:rsidR="00A505C3" w:rsidRPr="000B1965">
              <w:rPr>
                <w:rFonts w:ascii="Bembo Std" w:hAnsi="Bembo Std"/>
                <w:sz w:val="22"/>
                <w:szCs w:val="22"/>
                <w:lang w:val="es-US"/>
              </w:rPr>
              <w:t xml:space="preserve">mprador </w:t>
            </w:r>
            <w:r w:rsidR="006401E9" w:rsidRPr="000B1965">
              <w:rPr>
                <w:rFonts w:ascii="Bembo Std" w:hAnsi="Bembo Std"/>
                <w:sz w:val="22"/>
                <w:szCs w:val="22"/>
                <w:lang w:val="es-US"/>
              </w:rPr>
              <w:t xml:space="preserve">pedirá al Licitante que brinde aclaraciones por escrito, y en especial, que presente análisis pormenorizados del Precio de la Oferta en relación con el objeto del contrato, el alcance, la metodología propuesta, el cronograma, la </w:t>
            </w:r>
            <w:r w:rsidR="002F6E14" w:rsidRPr="000B1965">
              <w:rPr>
                <w:rFonts w:ascii="Bembo Std" w:hAnsi="Bembo Std"/>
                <w:sz w:val="22"/>
                <w:szCs w:val="22"/>
                <w:lang w:val="es-US"/>
              </w:rPr>
              <w:t>distribución de</w:t>
            </w:r>
            <w:r w:rsidR="006401E9" w:rsidRPr="000B1965">
              <w:rPr>
                <w:rFonts w:ascii="Bembo Std" w:hAnsi="Bembo Std"/>
                <w:sz w:val="22"/>
                <w:szCs w:val="22"/>
                <w:lang w:val="es-US"/>
              </w:rPr>
              <w:t xml:space="preserve"> riesgos y</w:t>
            </w:r>
            <w:r w:rsidR="002854A2" w:rsidRPr="000B1965">
              <w:rPr>
                <w:rFonts w:ascii="Bembo Std" w:hAnsi="Bembo Std"/>
                <w:sz w:val="22"/>
                <w:szCs w:val="22"/>
                <w:lang w:val="es-US"/>
              </w:rPr>
              <w:t> </w:t>
            </w:r>
            <w:r w:rsidR="006401E9" w:rsidRPr="000B1965">
              <w:rPr>
                <w:rFonts w:ascii="Bembo Std" w:hAnsi="Bembo Std"/>
                <w:sz w:val="22"/>
                <w:szCs w:val="22"/>
                <w:lang w:val="es-US"/>
              </w:rPr>
              <w:t>responsabilidades y cualquier otro requisito establecido en</w:t>
            </w:r>
            <w:r w:rsidR="002854A2" w:rsidRPr="000B1965">
              <w:rPr>
                <w:rFonts w:ascii="Bembo Std" w:hAnsi="Bembo Std"/>
                <w:sz w:val="22"/>
                <w:szCs w:val="22"/>
                <w:lang w:val="es-US"/>
              </w:rPr>
              <w:t> </w:t>
            </w:r>
            <w:r w:rsidR="006401E9" w:rsidRPr="000B1965">
              <w:rPr>
                <w:rFonts w:ascii="Bembo Std" w:hAnsi="Bembo Std"/>
                <w:sz w:val="22"/>
                <w:szCs w:val="22"/>
                <w:lang w:val="es-US"/>
              </w:rPr>
              <w:t>el Documento de Licitación.</w:t>
            </w:r>
            <w:r w:rsidR="006401E9" w:rsidRPr="000B1965" w:rsidDel="006401E9">
              <w:rPr>
                <w:rFonts w:ascii="Bembo Std" w:hAnsi="Bembo Std"/>
                <w:sz w:val="22"/>
                <w:szCs w:val="22"/>
                <w:lang w:val="es-US"/>
              </w:rPr>
              <w:t xml:space="preserve"> </w:t>
            </w:r>
          </w:p>
          <w:p w14:paraId="4EECE56A" w14:textId="77777777" w:rsidR="00F85396" w:rsidRPr="000B1965" w:rsidRDefault="00A505C3" w:rsidP="00FB6389">
            <w:pPr>
              <w:pStyle w:val="Ttulo3"/>
              <w:numPr>
                <w:ilvl w:val="1"/>
                <w:numId w:val="83"/>
              </w:numPr>
              <w:ind w:left="601" w:hanging="601"/>
              <w:rPr>
                <w:rFonts w:ascii="Bembo Std" w:hAnsi="Bembo Std"/>
                <w:sz w:val="22"/>
                <w:szCs w:val="22"/>
                <w:lang w:val="es-US"/>
              </w:rPr>
            </w:pPr>
            <w:r w:rsidRPr="000B1965">
              <w:rPr>
                <w:rFonts w:ascii="Bembo Std" w:hAnsi="Bembo Std"/>
                <w:sz w:val="22"/>
                <w:szCs w:val="22"/>
                <w:lang w:val="es-US"/>
              </w:rPr>
              <w:t>Tras evaluar los análisis de precios, si determina que el Licitante no demostrado su capacidad para ejecutar el Contrato al precio cotizado, el Comprador rechazará la Oferta.</w:t>
            </w:r>
          </w:p>
        </w:tc>
      </w:tr>
      <w:tr w:rsidR="0074200D" w:rsidRPr="000C7D4E" w14:paraId="39D6840E" w14:textId="77777777" w:rsidTr="008D521E">
        <w:tc>
          <w:tcPr>
            <w:tcW w:w="3093" w:type="dxa"/>
          </w:tcPr>
          <w:p w14:paraId="6E8677E4" w14:textId="77777777" w:rsidR="0074200D" w:rsidRPr="000B1965" w:rsidRDefault="0074200D" w:rsidP="008D521E">
            <w:pPr>
              <w:pStyle w:val="Tabla2Subtitulos"/>
              <w:ind w:left="465" w:hanging="502"/>
              <w:rPr>
                <w:rFonts w:ascii="Bembo Std" w:hAnsi="Bembo Std"/>
                <w:sz w:val="22"/>
                <w:szCs w:val="22"/>
                <w:lang w:val="es-US"/>
              </w:rPr>
            </w:pPr>
            <w:bookmarkStart w:id="298" w:name="_Toc486937454"/>
            <w:r w:rsidRPr="000B1965">
              <w:rPr>
                <w:rFonts w:ascii="Bembo Std" w:hAnsi="Bembo Std"/>
                <w:sz w:val="22"/>
                <w:szCs w:val="22"/>
                <w:lang w:val="es-US"/>
              </w:rPr>
              <w:t>Calificación del</w:t>
            </w:r>
            <w:r w:rsidR="00A37FA2" w:rsidRPr="000B1965">
              <w:rPr>
                <w:rFonts w:ascii="Bembo Std" w:hAnsi="Bembo Std"/>
                <w:sz w:val="22"/>
                <w:szCs w:val="22"/>
                <w:lang w:val="es-US"/>
              </w:rPr>
              <w:t> </w:t>
            </w:r>
            <w:r w:rsidRPr="000B1965">
              <w:rPr>
                <w:rFonts w:ascii="Bembo Std" w:hAnsi="Bembo Std"/>
                <w:sz w:val="22"/>
                <w:szCs w:val="22"/>
                <w:lang w:val="es-US"/>
              </w:rPr>
              <w:t>Licitante</w:t>
            </w:r>
            <w:bookmarkEnd w:id="298"/>
          </w:p>
        </w:tc>
        <w:tc>
          <w:tcPr>
            <w:tcW w:w="6830" w:type="dxa"/>
            <w:gridSpan w:val="2"/>
          </w:tcPr>
          <w:p w14:paraId="37B2662E" w14:textId="77777777" w:rsidR="0074200D" w:rsidRPr="000B1965" w:rsidRDefault="0074200D" w:rsidP="00FB6389">
            <w:pPr>
              <w:pStyle w:val="Sub-ClauseText"/>
              <w:numPr>
                <w:ilvl w:val="1"/>
                <w:numId w:val="77"/>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 xml:space="preserve">El Comprador determinará, a su entera satisfacción, si el Licitante elegible seleccionado por haber presentado la Oferta que tiene el costo evaluado más bajo y que se ajusta sustancialmente </w:t>
            </w:r>
            <w:r w:rsidR="00CF2F28" w:rsidRPr="000B1965">
              <w:rPr>
                <w:rFonts w:ascii="Bembo Std" w:hAnsi="Bembo Std"/>
                <w:spacing w:val="0"/>
                <w:sz w:val="22"/>
                <w:szCs w:val="22"/>
                <w:lang w:val="es-US"/>
              </w:rPr>
              <w:t>al</w:t>
            </w:r>
            <w:r w:rsidRPr="000B1965">
              <w:rPr>
                <w:rFonts w:ascii="Bembo Std" w:hAnsi="Bembo Std"/>
                <w:spacing w:val="0"/>
                <w:sz w:val="22"/>
                <w:szCs w:val="22"/>
                <w:lang w:val="es-US"/>
              </w:rPr>
              <w:t xml:space="preserve"> Documento de Licitación, reúne los requisitos de calificación </w:t>
            </w:r>
            <w:r w:rsidRPr="000B1965">
              <w:rPr>
                <w:rFonts w:ascii="Bembo Std" w:hAnsi="Bembo Std"/>
                <w:spacing w:val="0"/>
                <w:sz w:val="22"/>
                <w:szCs w:val="22"/>
                <w:lang w:val="es-US"/>
              </w:rPr>
              <w:lastRenderedPageBreak/>
              <w:t xml:space="preserve">especificados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“Criterios de Evaluación y Calificación”. </w:t>
            </w:r>
          </w:p>
          <w:p w14:paraId="5206D265" w14:textId="77777777" w:rsidR="0074200D" w:rsidRPr="000B1965" w:rsidRDefault="0074200D" w:rsidP="00FB6389">
            <w:pPr>
              <w:pStyle w:val="Sub-ClauseText"/>
              <w:numPr>
                <w:ilvl w:val="1"/>
                <w:numId w:val="77"/>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La determinación se basará en el examen de las pruebas documentales presentadas por el Licitante para respaldar sus calificaciones, de conformidad con la IAL 17. No se tendrán en cuenta las calificaciones de otras empresas, como las subsidiarias, la casa matriz, las filiales y los subcontratistas (excepto los Subcontratistas Especializados permitidos por el Documento de Licitación) del Licitante, ni de ninguna otra empresa distinta de este.</w:t>
            </w:r>
          </w:p>
          <w:p w14:paraId="6AC244CE" w14:textId="77777777" w:rsidR="0074200D" w:rsidRPr="000B1965" w:rsidRDefault="0074200D" w:rsidP="00FB6389">
            <w:pPr>
              <w:pStyle w:val="Sub-ClauseText"/>
              <w:numPr>
                <w:ilvl w:val="1"/>
                <w:numId w:val="77"/>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 xml:space="preserve">El Comprador determinará, a su entera satisfacción, si el Licitante elegible seleccionado por haber presentado la Oferta que tiene el costo evaluado más bajo y que se ajusta sustancialmente </w:t>
            </w:r>
            <w:r w:rsidR="00CF2F28" w:rsidRPr="000B1965">
              <w:rPr>
                <w:rFonts w:ascii="Bembo Std" w:hAnsi="Bembo Std"/>
                <w:spacing w:val="0"/>
                <w:sz w:val="22"/>
                <w:szCs w:val="22"/>
                <w:lang w:val="es-US"/>
              </w:rPr>
              <w:t>al</w:t>
            </w:r>
            <w:r w:rsidRPr="000B1965">
              <w:rPr>
                <w:rFonts w:ascii="Bembo Std" w:hAnsi="Bembo Std"/>
                <w:spacing w:val="0"/>
                <w:sz w:val="22"/>
                <w:szCs w:val="22"/>
                <w:lang w:val="es-US"/>
              </w:rPr>
              <w:t xml:space="preserve"> Documento de Licitación, reúne los requisitos de calificación especificados en la </w:t>
            </w:r>
            <w:r w:rsidR="00514EB8" w:rsidRPr="000B1965">
              <w:rPr>
                <w:rFonts w:ascii="Bembo Std" w:hAnsi="Bembo Std"/>
                <w:spacing w:val="0"/>
                <w:sz w:val="22"/>
                <w:szCs w:val="22"/>
                <w:lang w:val="es-US"/>
              </w:rPr>
              <w:t>Sección </w:t>
            </w:r>
            <w:r w:rsidRPr="000B1965">
              <w:rPr>
                <w:rFonts w:ascii="Bembo Std" w:hAnsi="Bembo Std"/>
                <w:spacing w:val="0"/>
                <w:sz w:val="22"/>
                <w:szCs w:val="22"/>
                <w:lang w:val="es-US"/>
              </w:rPr>
              <w:t xml:space="preserve">III, “Criterios de Evaluación y Calificación”. </w:t>
            </w:r>
          </w:p>
        </w:tc>
      </w:tr>
      <w:tr w:rsidR="00DF1353" w:rsidRPr="000C7D4E" w14:paraId="2FDD4252" w14:textId="77777777" w:rsidTr="008D521E">
        <w:tc>
          <w:tcPr>
            <w:tcW w:w="3093" w:type="dxa"/>
          </w:tcPr>
          <w:p w14:paraId="7594D22B" w14:textId="77777777" w:rsidR="00DF1353" w:rsidRPr="000B1965" w:rsidRDefault="00DF1353" w:rsidP="008D521E">
            <w:pPr>
              <w:pStyle w:val="Tabla2Subtitulos"/>
              <w:keepNext/>
              <w:ind w:left="465" w:hanging="502"/>
              <w:rPr>
                <w:rFonts w:ascii="Bembo Std" w:hAnsi="Bembo Std"/>
                <w:sz w:val="22"/>
                <w:szCs w:val="22"/>
                <w:lang w:val="es-US"/>
              </w:rPr>
            </w:pPr>
            <w:bookmarkStart w:id="299" w:name="_Toc454620953"/>
            <w:bookmarkStart w:id="300" w:name="_Toc348000822"/>
            <w:bookmarkStart w:id="301" w:name="_Toc438907242"/>
            <w:bookmarkStart w:id="302" w:name="_Toc438907043"/>
            <w:bookmarkStart w:id="303" w:name="_Toc438734006"/>
            <w:bookmarkStart w:id="304" w:name="_Toc438532656"/>
            <w:bookmarkStart w:id="305" w:name="_Toc438438862"/>
            <w:bookmarkStart w:id="306" w:name="_Toc486937455"/>
            <w:r w:rsidRPr="000B1965">
              <w:rPr>
                <w:rFonts w:ascii="Bembo Std" w:hAnsi="Bembo Std"/>
                <w:sz w:val="22"/>
                <w:szCs w:val="22"/>
                <w:lang w:val="es-US"/>
              </w:rPr>
              <w:lastRenderedPageBreak/>
              <w:t xml:space="preserve">Derecho del </w:t>
            </w:r>
            <w:r w:rsidR="00B24E60" w:rsidRPr="000B1965">
              <w:rPr>
                <w:rFonts w:ascii="Bembo Std" w:hAnsi="Bembo Std"/>
                <w:sz w:val="22"/>
                <w:szCs w:val="22"/>
                <w:lang w:val="es-US"/>
              </w:rPr>
              <w:t>C</w:t>
            </w:r>
            <w:r w:rsidRPr="000B1965">
              <w:rPr>
                <w:rFonts w:ascii="Bembo Std" w:hAnsi="Bembo Std"/>
                <w:sz w:val="22"/>
                <w:szCs w:val="22"/>
                <w:lang w:val="es-US"/>
              </w:rPr>
              <w:t>omprador a</w:t>
            </w:r>
            <w:r w:rsidR="002854A2" w:rsidRPr="000B1965">
              <w:rPr>
                <w:rFonts w:ascii="Bembo Std" w:hAnsi="Bembo Std"/>
                <w:sz w:val="22"/>
                <w:szCs w:val="22"/>
                <w:lang w:val="es-US"/>
              </w:rPr>
              <w:t> </w:t>
            </w:r>
            <w:r w:rsidR="004D2321" w:rsidRPr="000B1965">
              <w:rPr>
                <w:rFonts w:ascii="Bembo Std" w:hAnsi="Bembo Std"/>
                <w:sz w:val="22"/>
                <w:szCs w:val="22"/>
                <w:lang w:val="es-US"/>
              </w:rPr>
              <w:t xml:space="preserve">Aceptar Cualquier Oferta </w:t>
            </w:r>
            <w:r w:rsidRPr="000B1965">
              <w:rPr>
                <w:rFonts w:ascii="Bembo Std" w:hAnsi="Bembo Std"/>
                <w:sz w:val="22"/>
                <w:szCs w:val="22"/>
                <w:lang w:val="es-US"/>
              </w:rPr>
              <w:t xml:space="preserve">y a </w:t>
            </w:r>
            <w:r w:rsidR="004D2321" w:rsidRPr="000B1965">
              <w:rPr>
                <w:rFonts w:ascii="Bembo Std" w:hAnsi="Bembo Std"/>
                <w:sz w:val="22"/>
                <w:szCs w:val="22"/>
                <w:lang w:val="es-US"/>
              </w:rPr>
              <w:t xml:space="preserve">Rechazar Cualquiera </w:t>
            </w:r>
            <w:r w:rsidRPr="000B1965">
              <w:rPr>
                <w:rFonts w:ascii="Bembo Std" w:hAnsi="Bembo Std"/>
                <w:sz w:val="22"/>
                <w:szCs w:val="22"/>
                <w:lang w:val="es-US"/>
              </w:rPr>
              <w:t xml:space="preserve">o </w:t>
            </w:r>
            <w:r w:rsidR="004D2321" w:rsidRPr="000B1965">
              <w:rPr>
                <w:rFonts w:ascii="Bembo Std" w:hAnsi="Bembo Std"/>
                <w:sz w:val="22"/>
                <w:szCs w:val="22"/>
                <w:lang w:val="es-US"/>
              </w:rPr>
              <w:t xml:space="preserve">Todas </w:t>
            </w:r>
            <w:r w:rsidRPr="000B1965">
              <w:rPr>
                <w:rFonts w:ascii="Bembo Std" w:hAnsi="Bembo Std"/>
                <w:sz w:val="22"/>
                <w:szCs w:val="22"/>
                <w:lang w:val="es-US"/>
              </w:rPr>
              <w:t xml:space="preserve">las </w:t>
            </w:r>
            <w:bookmarkEnd w:id="299"/>
            <w:bookmarkEnd w:id="300"/>
            <w:bookmarkEnd w:id="301"/>
            <w:bookmarkEnd w:id="302"/>
            <w:bookmarkEnd w:id="303"/>
            <w:bookmarkEnd w:id="304"/>
            <w:bookmarkEnd w:id="305"/>
            <w:r w:rsidR="004D2321" w:rsidRPr="000B1965">
              <w:rPr>
                <w:rFonts w:ascii="Bembo Std" w:hAnsi="Bembo Std"/>
                <w:sz w:val="22"/>
                <w:szCs w:val="22"/>
                <w:lang w:val="es-US"/>
              </w:rPr>
              <w:t>Ofertas</w:t>
            </w:r>
            <w:bookmarkEnd w:id="306"/>
          </w:p>
        </w:tc>
        <w:tc>
          <w:tcPr>
            <w:tcW w:w="6830" w:type="dxa"/>
            <w:gridSpan w:val="2"/>
          </w:tcPr>
          <w:p w14:paraId="694FA797" w14:textId="77777777" w:rsidR="00DF1353" w:rsidRPr="000B1965" w:rsidRDefault="00704B5F" w:rsidP="00FB6389">
            <w:pPr>
              <w:pStyle w:val="Sub-ClauseText"/>
              <w:numPr>
                <w:ilvl w:val="1"/>
                <w:numId w:val="78"/>
              </w:numPr>
              <w:spacing w:before="0" w:after="200"/>
              <w:ind w:left="612" w:hanging="612"/>
              <w:rPr>
                <w:rFonts w:ascii="Bembo Std" w:hAnsi="Bembo Std"/>
                <w:spacing w:val="0"/>
                <w:sz w:val="22"/>
                <w:szCs w:val="22"/>
                <w:lang w:val="es-US"/>
              </w:rPr>
            </w:pPr>
            <w:r w:rsidRPr="000B1965">
              <w:rPr>
                <w:rFonts w:ascii="Bembo Std" w:hAnsi="Bembo Std"/>
                <w:spacing w:val="0"/>
                <w:sz w:val="22"/>
                <w:szCs w:val="22"/>
                <w:lang w:val="es-US"/>
              </w:rPr>
              <w:t xml:space="preserve">El </w:t>
            </w:r>
            <w:r w:rsidR="000A71F3" w:rsidRPr="000B1965">
              <w:rPr>
                <w:rFonts w:ascii="Bembo Std" w:hAnsi="Bembo Std"/>
                <w:spacing w:val="0"/>
                <w:sz w:val="22"/>
                <w:szCs w:val="22"/>
                <w:lang w:val="es-US"/>
              </w:rPr>
              <w:t xml:space="preserve">Comprador </w:t>
            </w:r>
            <w:r w:rsidRPr="000B1965">
              <w:rPr>
                <w:rFonts w:ascii="Bembo Std" w:hAnsi="Bembo Std"/>
                <w:spacing w:val="0"/>
                <w:sz w:val="22"/>
                <w:szCs w:val="22"/>
                <w:lang w:val="es-US"/>
              </w:rPr>
              <w:t xml:space="preserve">se reserva el derecho de aceptar o rechazar cualquier Oferta, de anular el </w:t>
            </w:r>
            <w:r w:rsidR="00BF6BE7" w:rsidRPr="000B1965">
              <w:rPr>
                <w:rFonts w:ascii="Bembo Std" w:hAnsi="Bembo Std"/>
                <w:spacing w:val="0"/>
                <w:sz w:val="22"/>
                <w:szCs w:val="22"/>
                <w:lang w:val="es-US"/>
              </w:rPr>
              <w:t>p</w:t>
            </w:r>
            <w:r w:rsidR="001F79EB" w:rsidRPr="000B1965">
              <w:rPr>
                <w:rFonts w:ascii="Bembo Std" w:hAnsi="Bembo Std"/>
                <w:spacing w:val="0"/>
                <w:sz w:val="22"/>
                <w:szCs w:val="22"/>
                <w:lang w:val="es-US"/>
              </w:rPr>
              <w:t xml:space="preserve">roceso </w:t>
            </w:r>
            <w:r w:rsidR="00BF6BE7" w:rsidRPr="000B1965">
              <w:rPr>
                <w:rFonts w:ascii="Bembo Std" w:hAnsi="Bembo Std"/>
                <w:spacing w:val="0"/>
                <w:sz w:val="22"/>
                <w:szCs w:val="22"/>
                <w:lang w:val="es-US"/>
              </w:rPr>
              <w:t>de Licitación</w:t>
            </w:r>
            <w:r w:rsidRPr="000B1965">
              <w:rPr>
                <w:rFonts w:ascii="Bembo Std" w:hAnsi="Bembo Std"/>
                <w:spacing w:val="0"/>
                <w:sz w:val="22"/>
                <w:szCs w:val="22"/>
                <w:lang w:val="es-US"/>
              </w:rPr>
              <w:t xml:space="preserve"> y de rechazar todas las Ofertas en cualquier momento antes de</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la adjudicación del Contrato, sin que por ello adquiera</w:t>
            </w:r>
            <w:r w:rsidR="00D9237E" w:rsidRPr="000B1965">
              <w:rPr>
                <w:rFonts w:ascii="Bembo Std" w:hAnsi="Bembo Std"/>
                <w:spacing w:val="0"/>
                <w:sz w:val="22"/>
                <w:szCs w:val="22"/>
                <w:lang w:val="es-US"/>
              </w:rPr>
              <w:t xml:space="preserve"> </w:t>
            </w:r>
            <w:r w:rsidRPr="000B1965">
              <w:rPr>
                <w:rFonts w:ascii="Bembo Std" w:hAnsi="Bembo Std"/>
                <w:spacing w:val="0"/>
                <w:sz w:val="22"/>
                <w:szCs w:val="22"/>
                <w:lang w:val="es-US"/>
              </w:rPr>
              <w:t>responsabilidad alguna frente a los Licitantes</w:t>
            </w:r>
            <w:r w:rsidR="00DF1353" w:rsidRPr="000B1965">
              <w:rPr>
                <w:rFonts w:ascii="Bembo Std" w:hAnsi="Bembo Std"/>
                <w:spacing w:val="0"/>
                <w:sz w:val="22"/>
                <w:szCs w:val="22"/>
                <w:lang w:val="es-US"/>
              </w:rPr>
              <w:t xml:space="preserve">. </w:t>
            </w:r>
            <w:r w:rsidRPr="000B1965">
              <w:rPr>
                <w:rFonts w:ascii="Bembo Std" w:hAnsi="Bembo Std"/>
                <w:spacing w:val="0"/>
                <w:sz w:val="22"/>
                <w:szCs w:val="22"/>
                <w:lang w:val="es-US"/>
              </w:rPr>
              <w:t>En caso de anularse el proceso, el Comprador devolverá prontamente a los Licitantes todas las Ofertas y, específicamente, las</w:t>
            </w:r>
            <w:r w:rsidR="002854A2" w:rsidRPr="000B1965">
              <w:rPr>
                <w:rFonts w:ascii="Bembo Std" w:hAnsi="Bembo Std"/>
                <w:spacing w:val="0"/>
                <w:sz w:val="22"/>
                <w:szCs w:val="22"/>
                <w:lang w:val="es-US"/>
              </w:rPr>
              <w:t> </w:t>
            </w:r>
            <w:r w:rsidRPr="000B1965">
              <w:rPr>
                <w:rFonts w:ascii="Bembo Std" w:hAnsi="Bembo Std"/>
                <w:spacing w:val="0"/>
                <w:sz w:val="22"/>
                <w:szCs w:val="22"/>
                <w:lang w:val="es-US"/>
              </w:rPr>
              <w:t xml:space="preserve">Garantías de </w:t>
            </w:r>
            <w:r w:rsidR="00437B44" w:rsidRPr="000B1965">
              <w:rPr>
                <w:rFonts w:ascii="Bembo Std" w:hAnsi="Bembo Std"/>
                <w:spacing w:val="0"/>
                <w:sz w:val="22"/>
                <w:szCs w:val="22"/>
                <w:lang w:val="es-US"/>
              </w:rPr>
              <w:t>Mantenimiento de Oferta</w:t>
            </w:r>
            <w:r w:rsidRPr="000B1965">
              <w:rPr>
                <w:rFonts w:ascii="Bembo Std" w:hAnsi="Bembo Std"/>
                <w:spacing w:val="0"/>
                <w:sz w:val="22"/>
                <w:szCs w:val="22"/>
                <w:lang w:val="es-US"/>
              </w:rPr>
              <w:t xml:space="preserve"> que hubiera</w:t>
            </w:r>
            <w:r w:rsidR="002854A2" w:rsidRPr="000B1965">
              <w:rPr>
                <w:rFonts w:ascii="Bembo Std" w:hAnsi="Bembo Std"/>
                <w:spacing w:val="0"/>
                <w:sz w:val="22"/>
                <w:szCs w:val="22"/>
                <w:lang w:val="es-US"/>
              </w:rPr>
              <w:t> </w:t>
            </w:r>
            <w:r w:rsidRPr="000B1965">
              <w:rPr>
                <w:rFonts w:ascii="Bembo Std" w:hAnsi="Bembo Std"/>
                <w:spacing w:val="0"/>
                <w:sz w:val="22"/>
                <w:szCs w:val="22"/>
                <w:lang w:val="es-US"/>
              </w:rPr>
              <w:t>recibido.</w:t>
            </w:r>
          </w:p>
        </w:tc>
      </w:tr>
      <w:tr w:rsidR="002854A2" w:rsidRPr="000B1965" w14:paraId="562B91DD" w14:textId="77777777" w:rsidTr="000B1965">
        <w:tc>
          <w:tcPr>
            <w:tcW w:w="9923" w:type="dxa"/>
            <w:gridSpan w:val="3"/>
          </w:tcPr>
          <w:p w14:paraId="5645FDEF" w14:textId="77777777" w:rsidR="002854A2" w:rsidRPr="000B1965" w:rsidRDefault="002854A2" w:rsidP="00C21EDF">
            <w:pPr>
              <w:pStyle w:val="Tabla2Titulo"/>
              <w:rPr>
                <w:rFonts w:ascii="Bembo Std" w:hAnsi="Bembo Std"/>
                <w:sz w:val="22"/>
                <w:szCs w:val="22"/>
                <w:lang w:val="es-US"/>
              </w:rPr>
            </w:pPr>
            <w:bookmarkStart w:id="307" w:name="_Toc454620956"/>
            <w:bookmarkStart w:id="308" w:name="_Toc451286567"/>
            <w:bookmarkStart w:id="309" w:name="_Toc348000823"/>
            <w:bookmarkStart w:id="310" w:name="_Toc505659528"/>
            <w:bookmarkStart w:id="311" w:name="_Toc486937458"/>
            <w:r w:rsidRPr="000B1965">
              <w:rPr>
                <w:rFonts w:ascii="Bembo Std" w:hAnsi="Bembo Std"/>
                <w:sz w:val="22"/>
                <w:szCs w:val="22"/>
                <w:lang w:val="es-US"/>
              </w:rPr>
              <w:t>Adjudicación del Contrato</w:t>
            </w:r>
            <w:bookmarkEnd w:id="307"/>
            <w:bookmarkEnd w:id="308"/>
            <w:bookmarkEnd w:id="309"/>
            <w:bookmarkEnd w:id="310"/>
            <w:bookmarkEnd w:id="311"/>
          </w:p>
        </w:tc>
      </w:tr>
      <w:tr w:rsidR="00DF1353" w:rsidRPr="000C7D4E" w14:paraId="621A3BB5" w14:textId="77777777" w:rsidTr="008D521E">
        <w:tc>
          <w:tcPr>
            <w:tcW w:w="3093" w:type="dxa"/>
          </w:tcPr>
          <w:p w14:paraId="6087B588" w14:textId="77777777" w:rsidR="00DF1353" w:rsidRPr="000B1965" w:rsidRDefault="00DF1353" w:rsidP="008D521E">
            <w:pPr>
              <w:pStyle w:val="Tabla2Subtitulos"/>
              <w:ind w:left="465" w:hanging="502"/>
              <w:rPr>
                <w:rFonts w:ascii="Bembo Std" w:hAnsi="Bembo Std"/>
                <w:sz w:val="22"/>
                <w:szCs w:val="22"/>
                <w:lang w:val="es-US"/>
              </w:rPr>
            </w:pPr>
            <w:bookmarkStart w:id="312" w:name="_Toc454620957"/>
            <w:bookmarkStart w:id="313" w:name="_Toc348000824"/>
            <w:bookmarkStart w:id="314" w:name="_Toc438907243"/>
            <w:bookmarkStart w:id="315" w:name="_Toc438907044"/>
            <w:bookmarkStart w:id="316" w:name="_Toc438734008"/>
            <w:bookmarkStart w:id="317" w:name="_Toc438532658"/>
            <w:bookmarkStart w:id="318" w:name="_Toc438438864"/>
            <w:bookmarkStart w:id="319" w:name="_Toc486937459"/>
            <w:r w:rsidRPr="000B1965">
              <w:rPr>
                <w:rFonts w:ascii="Bembo Std" w:hAnsi="Bembo Std"/>
                <w:sz w:val="22"/>
                <w:szCs w:val="22"/>
                <w:lang w:val="es-US"/>
              </w:rPr>
              <w:t xml:space="preserve">Criterios de </w:t>
            </w:r>
            <w:bookmarkEnd w:id="312"/>
            <w:bookmarkEnd w:id="313"/>
            <w:bookmarkEnd w:id="314"/>
            <w:bookmarkEnd w:id="315"/>
            <w:bookmarkEnd w:id="316"/>
            <w:bookmarkEnd w:id="317"/>
            <w:bookmarkEnd w:id="318"/>
            <w:r w:rsidR="004D2321" w:rsidRPr="000B1965">
              <w:rPr>
                <w:rFonts w:ascii="Bembo Std" w:hAnsi="Bembo Std"/>
                <w:sz w:val="22"/>
                <w:szCs w:val="22"/>
                <w:lang w:val="es-US"/>
              </w:rPr>
              <w:t>Adjudicación</w:t>
            </w:r>
            <w:bookmarkEnd w:id="319"/>
          </w:p>
        </w:tc>
        <w:tc>
          <w:tcPr>
            <w:tcW w:w="6830" w:type="dxa"/>
            <w:gridSpan w:val="2"/>
          </w:tcPr>
          <w:p w14:paraId="514C11F9" w14:textId="77777777" w:rsidR="002D5FE1" w:rsidRPr="000B1965" w:rsidRDefault="00344B07" w:rsidP="00FB6389">
            <w:pPr>
              <w:pStyle w:val="Tabla2Subtitulos"/>
              <w:numPr>
                <w:ilvl w:val="2"/>
                <w:numId w:val="165"/>
              </w:numPr>
              <w:jc w:val="both"/>
              <w:rPr>
                <w:rFonts w:ascii="Bembo Std" w:hAnsi="Bembo Std"/>
                <w:b w:val="0"/>
                <w:sz w:val="22"/>
                <w:szCs w:val="22"/>
                <w:lang w:val="es-US"/>
              </w:rPr>
            </w:pPr>
            <w:r w:rsidRPr="000B1965">
              <w:rPr>
                <w:rFonts w:ascii="Bembo Std" w:hAnsi="Bembo Std"/>
                <w:b w:val="0"/>
                <w:sz w:val="22"/>
                <w:szCs w:val="22"/>
                <w:lang w:val="es-US"/>
              </w:rPr>
              <w:t xml:space="preserve">Con sujeción a </w:t>
            </w:r>
            <w:r w:rsidR="00DA2400" w:rsidRPr="000B1965">
              <w:rPr>
                <w:rFonts w:ascii="Bembo Std" w:hAnsi="Bembo Std"/>
                <w:b w:val="0"/>
                <w:sz w:val="22"/>
                <w:szCs w:val="22"/>
                <w:lang w:val="es-US"/>
              </w:rPr>
              <w:t>lo dispuesto en la</w:t>
            </w:r>
            <w:r w:rsidR="00775C89" w:rsidRPr="000B1965">
              <w:rPr>
                <w:rFonts w:ascii="Bembo Std" w:hAnsi="Bembo Std"/>
                <w:b w:val="0"/>
                <w:sz w:val="22"/>
                <w:szCs w:val="22"/>
                <w:lang w:val="es-US"/>
              </w:rPr>
              <w:t xml:space="preserve"> IAL </w:t>
            </w:r>
            <w:r w:rsidRPr="000B1965">
              <w:rPr>
                <w:rFonts w:ascii="Bembo Std" w:hAnsi="Bembo Std"/>
                <w:b w:val="0"/>
                <w:sz w:val="22"/>
                <w:szCs w:val="22"/>
                <w:lang w:val="es-US"/>
              </w:rPr>
              <w:t xml:space="preserve">38, el Comprador adjudicará el Contrato al Licitante que ofrezca la Oferta más </w:t>
            </w:r>
            <w:r w:rsidR="009A713D" w:rsidRPr="000B1965">
              <w:rPr>
                <w:rFonts w:ascii="Bembo Std" w:hAnsi="Bembo Std"/>
                <w:b w:val="0"/>
                <w:sz w:val="22"/>
                <w:szCs w:val="22"/>
                <w:lang w:val="es-US"/>
              </w:rPr>
              <w:t>C</w:t>
            </w:r>
            <w:r w:rsidRPr="000B1965">
              <w:rPr>
                <w:rFonts w:ascii="Bembo Std" w:hAnsi="Bembo Std"/>
                <w:b w:val="0"/>
                <w:sz w:val="22"/>
                <w:szCs w:val="22"/>
                <w:lang w:val="es-US"/>
              </w:rPr>
              <w:t>onveniente</w:t>
            </w:r>
            <w:r w:rsidR="009A713D" w:rsidRPr="000B1965">
              <w:rPr>
                <w:rFonts w:ascii="Bembo Std" w:hAnsi="Bembo Std"/>
                <w:b w:val="0"/>
                <w:sz w:val="22"/>
                <w:szCs w:val="22"/>
                <w:lang w:val="es-US"/>
              </w:rPr>
              <w:t xml:space="preserve">, </w:t>
            </w:r>
            <w:r w:rsidR="00EC38BA" w:rsidRPr="000B1965">
              <w:rPr>
                <w:rFonts w:ascii="Bembo Std" w:hAnsi="Bembo Std"/>
                <w:b w:val="0"/>
                <w:sz w:val="22"/>
                <w:szCs w:val="22"/>
                <w:lang w:val="es-US"/>
              </w:rPr>
              <w:t>es decir</w:t>
            </w:r>
            <w:r w:rsidR="009A713D" w:rsidRPr="000B1965">
              <w:rPr>
                <w:rFonts w:ascii="Bembo Std" w:hAnsi="Bembo Std"/>
                <w:b w:val="0"/>
                <w:sz w:val="22"/>
                <w:szCs w:val="22"/>
                <w:lang w:val="es-US"/>
              </w:rPr>
              <w:t>, aquella</w:t>
            </w:r>
            <w:r w:rsidRPr="000B1965">
              <w:rPr>
                <w:rFonts w:ascii="Bembo Std" w:hAnsi="Bembo Std"/>
                <w:b w:val="0"/>
                <w:sz w:val="22"/>
                <w:szCs w:val="22"/>
                <w:lang w:val="es-US"/>
              </w:rPr>
              <w:t xml:space="preserve"> que ha sido presentada por un Licitante que cumple con los criterios de calificación y</w:t>
            </w:r>
            <w:r w:rsidR="002854A2" w:rsidRPr="000B1965">
              <w:rPr>
                <w:rFonts w:ascii="Bembo Std" w:hAnsi="Bembo Std"/>
                <w:b w:val="0"/>
                <w:sz w:val="22"/>
                <w:szCs w:val="22"/>
                <w:lang w:val="es-US"/>
              </w:rPr>
              <w:t> </w:t>
            </w:r>
            <w:r w:rsidRPr="000B1965">
              <w:rPr>
                <w:rFonts w:ascii="Bembo Std" w:hAnsi="Bembo Std"/>
                <w:b w:val="0"/>
                <w:sz w:val="22"/>
                <w:szCs w:val="22"/>
                <w:lang w:val="es-US"/>
              </w:rPr>
              <w:t>que, además:</w:t>
            </w:r>
          </w:p>
          <w:p w14:paraId="6E5A690D" w14:textId="77777777" w:rsidR="00DA2400" w:rsidRPr="000B1965" w:rsidRDefault="00DA2400" w:rsidP="008D521E">
            <w:pPr>
              <w:pStyle w:val="Sub-ClauseText"/>
              <w:spacing w:before="0" w:after="200"/>
              <w:ind w:left="1151" w:hanging="544"/>
              <w:rPr>
                <w:rFonts w:ascii="Bembo Std" w:hAnsi="Bembo Std"/>
                <w:spacing w:val="0"/>
                <w:sz w:val="22"/>
                <w:szCs w:val="22"/>
                <w:lang w:val="es-US"/>
              </w:rPr>
            </w:pPr>
            <w:r w:rsidRPr="000B1965">
              <w:rPr>
                <w:rFonts w:ascii="Bembo Std" w:hAnsi="Bembo Std"/>
                <w:spacing w:val="0"/>
                <w:sz w:val="22"/>
                <w:szCs w:val="22"/>
                <w:lang w:val="es-US"/>
              </w:rPr>
              <w:t>(a)</w:t>
            </w:r>
            <w:r w:rsidR="00982769" w:rsidRPr="000B1965">
              <w:rPr>
                <w:rFonts w:ascii="Bembo Std" w:hAnsi="Bembo Std"/>
                <w:spacing w:val="0"/>
                <w:sz w:val="22"/>
                <w:szCs w:val="22"/>
                <w:lang w:val="es-US"/>
              </w:rPr>
              <w:t xml:space="preserve"> </w:t>
            </w:r>
            <w:r w:rsidR="00982769" w:rsidRPr="000B1965">
              <w:rPr>
                <w:rFonts w:ascii="Bembo Std" w:hAnsi="Bembo Std"/>
                <w:spacing w:val="0"/>
                <w:sz w:val="22"/>
                <w:szCs w:val="22"/>
                <w:lang w:val="es-US"/>
              </w:rPr>
              <w:tab/>
            </w:r>
            <w:r w:rsidR="002F6E14" w:rsidRPr="000B1965">
              <w:rPr>
                <w:rFonts w:ascii="Bembo Std" w:hAnsi="Bembo Std"/>
                <w:sz w:val="22"/>
                <w:szCs w:val="22"/>
                <w:lang w:val="es-US"/>
              </w:rPr>
              <w:t xml:space="preserve">se ajusta </w:t>
            </w:r>
            <w:r w:rsidR="002737EE" w:rsidRPr="000B1965">
              <w:rPr>
                <w:rFonts w:ascii="Bembo Std" w:hAnsi="Bembo Std"/>
                <w:sz w:val="22"/>
                <w:szCs w:val="22"/>
                <w:lang w:val="es-US"/>
              </w:rPr>
              <w:t xml:space="preserve">sustancialmente </w:t>
            </w:r>
            <w:r w:rsidR="002F6E14" w:rsidRPr="000B1965">
              <w:rPr>
                <w:rFonts w:ascii="Bembo Std" w:hAnsi="Bembo Std"/>
                <w:sz w:val="22"/>
                <w:szCs w:val="22"/>
                <w:lang w:val="es-US"/>
              </w:rPr>
              <w:t>al</w:t>
            </w:r>
            <w:r w:rsidR="002737EE" w:rsidRPr="000B1965">
              <w:rPr>
                <w:rFonts w:ascii="Bembo Std" w:hAnsi="Bembo Std"/>
                <w:sz w:val="22"/>
                <w:szCs w:val="22"/>
                <w:lang w:val="es-US"/>
              </w:rPr>
              <w:t xml:space="preserve"> </w:t>
            </w:r>
            <w:r w:rsidR="007D5C4C" w:rsidRPr="000B1965">
              <w:rPr>
                <w:rFonts w:ascii="Bembo Std" w:hAnsi="Bembo Std"/>
                <w:sz w:val="22"/>
                <w:szCs w:val="22"/>
                <w:lang w:val="es-US"/>
              </w:rPr>
              <w:t>Documento de Licitación</w:t>
            </w:r>
            <w:r w:rsidR="002737EE" w:rsidRPr="000B1965">
              <w:rPr>
                <w:rFonts w:ascii="Bembo Std" w:hAnsi="Bembo Std"/>
                <w:sz w:val="22"/>
                <w:szCs w:val="22"/>
                <w:lang w:val="es-US"/>
              </w:rPr>
              <w:t>;</w:t>
            </w:r>
            <w:r w:rsidR="00763F31" w:rsidRPr="000B1965">
              <w:rPr>
                <w:rFonts w:ascii="Bembo Std" w:hAnsi="Bembo Std"/>
                <w:sz w:val="22"/>
                <w:szCs w:val="22"/>
                <w:lang w:val="es-US"/>
              </w:rPr>
              <w:t xml:space="preserve"> y</w:t>
            </w:r>
          </w:p>
          <w:p w14:paraId="1D7D11A2" w14:textId="77777777" w:rsidR="00DF1353" w:rsidRPr="000B1965" w:rsidRDefault="00DA2400" w:rsidP="008D521E">
            <w:pPr>
              <w:pStyle w:val="Sub-ClauseText"/>
              <w:spacing w:before="0" w:after="200"/>
              <w:ind w:left="1151" w:hanging="544"/>
              <w:rPr>
                <w:rFonts w:ascii="Bembo Std" w:hAnsi="Bembo Std"/>
                <w:strike/>
                <w:spacing w:val="0"/>
                <w:sz w:val="22"/>
                <w:szCs w:val="22"/>
                <w:lang w:val="es-US"/>
              </w:rPr>
            </w:pPr>
            <w:r w:rsidRPr="000B1965">
              <w:rPr>
                <w:rFonts w:ascii="Bembo Std" w:hAnsi="Bembo Std"/>
                <w:spacing w:val="0"/>
                <w:sz w:val="22"/>
                <w:szCs w:val="22"/>
                <w:lang w:val="es-US"/>
              </w:rPr>
              <w:t>(b)</w:t>
            </w:r>
            <w:r w:rsidR="00982769" w:rsidRPr="000B1965">
              <w:rPr>
                <w:rFonts w:ascii="Bembo Std" w:hAnsi="Bembo Std"/>
                <w:spacing w:val="0"/>
                <w:sz w:val="22"/>
                <w:szCs w:val="22"/>
                <w:lang w:val="es-US"/>
              </w:rPr>
              <w:t xml:space="preserve"> </w:t>
            </w:r>
            <w:r w:rsidR="00982769" w:rsidRPr="000B1965">
              <w:rPr>
                <w:rFonts w:ascii="Bembo Std" w:hAnsi="Bembo Std"/>
                <w:spacing w:val="0"/>
                <w:sz w:val="22"/>
                <w:szCs w:val="22"/>
                <w:lang w:val="es-US"/>
              </w:rPr>
              <w:tab/>
            </w:r>
            <w:r w:rsidR="002F6E14" w:rsidRPr="000B1965">
              <w:rPr>
                <w:rFonts w:ascii="Bembo Std" w:hAnsi="Bembo Std"/>
                <w:spacing w:val="0"/>
                <w:sz w:val="22"/>
                <w:szCs w:val="22"/>
                <w:lang w:val="es-US"/>
              </w:rPr>
              <w:t xml:space="preserve">tiene </w:t>
            </w:r>
            <w:r w:rsidR="002D5FE1" w:rsidRPr="000B1965">
              <w:rPr>
                <w:rFonts w:ascii="Bembo Std" w:hAnsi="Bembo Std"/>
                <w:spacing w:val="0"/>
                <w:sz w:val="22"/>
                <w:szCs w:val="22"/>
                <w:lang w:val="es-US"/>
              </w:rPr>
              <w:t>el costo evaluado más bajo.</w:t>
            </w:r>
          </w:p>
        </w:tc>
      </w:tr>
      <w:tr w:rsidR="00DF1353" w:rsidRPr="000C7D4E" w14:paraId="0ABAD766" w14:textId="77777777" w:rsidTr="008D521E">
        <w:tc>
          <w:tcPr>
            <w:tcW w:w="3093" w:type="dxa"/>
          </w:tcPr>
          <w:p w14:paraId="23717003" w14:textId="77777777" w:rsidR="00DF1353" w:rsidRPr="000B1965" w:rsidRDefault="00DF1353" w:rsidP="008D521E">
            <w:pPr>
              <w:pStyle w:val="Tabla2Subtitulos"/>
              <w:ind w:left="465" w:hanging="502"/>
              <w:rPr>
                <w:rFonts w:ascii="Bembo Std" w:hAnsi="Bembo Std"/>
                <w:sz w:val="22"/>
                <w:szCs w:val="22"/>
                <w:lang w:val="es-US"/>
              </w:rPr>
            </w:pPr>
            <w:bookmarkStart w:id="320" w:name="_Toc454620958"/>
            <w:bookmarkStart w:id="321" w:name="_Toc438907244"/>
            <w:bookmarkStart w:id="322" w:name="_Toc438907045"/>
            <w:bookmarkStart w:id="323" w:name="_Toc438734009"/>
            <w:bookmarkStart w:id="324" w:name="_Toc438532659"/>
            <w:bookmarkStart w:id="325" w:name="_Toc438438865"/>
            <w:bookmarkStart w:id="326" w:name="_Toc486937460"/>
            <w:r w:rsidRPr="000B1965">
              <w:rPr>
                <w:rFonts w:ascii="Bembo Std" w:hAnsi="Bembo Std"/>
                <w:sz w:val="22"/>
                <w:szCs w:val="22"/>
                <w:lang w:val="es-US"/>
              </w:rPr>
              <w:t>Derecho del</w:t>
            </w:r>
            <w:r w:rsidR="002854A2" w:rsidRPr="000B1965">
              <w:rPr>
                <w:rFonts w:ascii="Bembo Std" w:hAnsi="Bembo Std"/>
                <w:sz w:val="22"/>
                <w:szCs w:val="22"/>
                <w:lang w:val="es-US"/>
              </w:rPr>
              <w:t> </w:t>
            </w:r>
            <w:r w:rsidRPr="000B1965">
              <w:rPr>
                <w:rFonts w:ascii="Bembo Std" w:hAnsi="Bembo Std"/>
                <w:sz w:val="22"/>
                <w:szCs w:val="22"/>
                <w:lang w:val="es-US"/>
              </w:rPr>
              <w:t>Comprador a</w:t>
            </w:r>
            <w:r w:rsidR="002854A2" w:rsidRPr="000B1965">
              <w:rPr>
                <w:rFonts w:ascii="Bembo Std" w:hAnsi="Bembo Std"/>
                <w:sz w:val="22"/>
                <w:szCs w:val="22"/>
                <w:lang w:val="es-US"/>
              </w:rPr>
              <w:t> </w:t>
            </w:r>
            <w:r w:rsidR="004D2321" w:rsidRPr="000B1965">
              <w:rPr>
                <w:rFonts w:ascii="Bembo Std" w:hAnsi="Bembo Std"/>
                <w:sz w:val="22"/>
                <w:szCs w:val="22"/>
                <w:lang w:val="es-US"/>
              </w:rPr>
              <w:t xml:space="preserve">Variar </w:t>
            </w:r>
            <w:r w:rsidRPr="000B1965">
              <w:rPr>
                <w:rFonts w:ascii="Bembo Std" w:hAnsi="Bembo Std"/>
                <w:sz w:val="22"/>
                <w:szCs w:val="22"/>
                <w:lang w:val="es-US"/>
              </w:rPr>
              <w:t xml:space="preserve">las </w:t>
            </w:r>
            <w:r w:rsidR="004D2321" w:rsidRPr="000B1965">
              <w:rPr>
                <w:rFonts w:ascii="Bembo Std" w:hAnsi="Bembo Std"/>
                <w:sz w:val="22"/>
                <w:szCs w:val="22"/>
                <w:lang w:val="es-US"/>
              </w:rPr>
              <w:t xml:space="preserve">Cantidades </w:t>
            </w:r>
            <w:r w:rsidRPr="000B1965">
              <w:rPr>
                <w:rFonts w:ascii="Bembo Std" w:hAnsi="Bembo Std"/>
                <w:sz w:val="22"/>
                <w:szCs w:val="22"/>
                <w:lang w:val="es-US"/>
              </w:rPr>
              <w:t>en el</w:t>
            </w:r>
            <w:r w:rsidR="002854A2" w:rsidRPr="000B1965">
              <w:rPr>
                <w:rFonts w:ascii="Bembo Std" w:hAnsi="Bembo Std"/>
                <w:sz w:val="22"/>
                <w:szCs w:val="22"/>
                <w:lang w:val="es-US"/>
              </w:rPr>
              <w:t> </w:t>
            </w:r>
            <w:r w:rsidR="004D2321" w:rsidRPr="000B1965">
              <w:rPr>
                <w:rFonts w:ascii="Bembo Std" w:hAnsi="Bembo Std"/>
                <w:sz w:val="22"/>
                <w:szCs w:val="22"/>
                <w:lang w:val="es-US"/>
              </w:rPr>
              <w:t xml:space="preserve">Momento </w:t>
            </w:r>
            <w:r w:rsidRPr="000B1965">
              <w:rPr>
                <w:rFonts w:ascii="Bembo Std" w:hAnsi="Bembo Std"/>
                <w:sz w:val="22"/>
                <w:szCs w:val="22"/>
                <w:lang w:val="es-US"/>
              </w:rPr>
              <w:t>de la</w:t>
            </w:r>
            <w:bookmarkEnd w:id="320"/>
            <w:bookmarkEnd w:id="321"/>
            <w:bookmarkEnd w:id="322"/>
            <w:bookmarkEnd w:id="323"/>
            <w:bookmarkEnd w:id="324"/>
            <w:bookmarkEnd w:id="325"/>
            <w:r w:rsidR="002854A2" w:rsidRPr="000B1965">
              <w:rPr>
                <w:rFonts w:ascii="Bembo Std" w:hAnsi="Bembo Std"/>
                <w:sz w:val="22"/>
                <w:szCs w:val="22"/>
                <w:lang w:val="es-US"/>
              </w:rPr>
              <w:t> </w:t>
            </w:r>
            <w:r w:rsidR="004D2321" w:rsidRPr="000B1965">
              <w:rPr>
                <w:rFonts w:ascii="Bembo Std" w:hAnsi="Bembo Std"/>
                <w:sz w:val="22"/>
                <w:szCs w:val="22"/>
                <w:lang w:val="es-US"/>
              </w:rPr>
              <w:t>Adjudicación</w:t>
            </w:r>
            <w:bookmarkEnd w:id="326"/>
          </w:p>
        </w:tc>
        <w:tc>
          <w:tcPr>
            <w:tcW w:w="6830" w:type="dxa"/>
            <w:gridSpan w:val="2"/>
          </w:tcPr>
          <w:p w14:paraId="51E2F416" w14:textId="77777777" w:rsidR="00DF1353" w:rsidRPr="000B1965" w:rsidRDefault="00344B07" w:rsidP="00FB6389">
            <w:pPr>
              <w:pStyle w:val="Tabla2Subtitulos"/>
              <w:numPr>
                <w:ilvl w:val="2"/>
                <w:numId w:val="166"/>
              </w:numPr>
              <w:jc w:val="both"/>
              <w:rPr>
                <w:rFonts w:ascii="Bembo Std" w:hAnsi="Bembo Std"/>
                <w:sz w:val="22"/>
                <w:szCs w:val="22"/>
                <w:lang w:val="es-US"/>
              </w:rPr>
            </w:pPr>
            <w:r w:rsidRPr="000B1965">
              <w:rPr>
                <w:rFonts w:ascii="Bembo Std" w:hAnsi="Bembo Std"/>
                <w:b w:val="0"/>
                <w:sz w:val="22"/>
                <w:szCs w:val="22"/>
                <w:lang w:val="es-US"/>
              </w:rPr>
              <w:t xml:space="preserve">Al momento de adjudicar el Contrato, el Comprador se reserva el derecho </w:t>
            </w:r>
            <w:r w:rsidR="00EC38BA" w:rsidRPr="000B1965">
              <w:rPr>
                <w:rFonts w:ascii="Bembo Std" w:hAnsi="Bembo Std"/>
                <w:b w:val="0"/>
                <w:sz w:val="22"/>
                <w:szCs w:val="22"/>
                <w:lang w:val="es-US"/>
              </w:rPr>
              <w:t>de</w:t>
            </w:r>
            <w:r w:rsidRPr="000B1965">
              <w:rPr>
                <w:rFonts w:ascii="Bembo Std" w:hAnsi="Bembo Std"/>
                <w:b w:val="0"/>
                <w:sz w:val="22"/>
                <w:szCs w:val="22"/>
                <w:lang w:val="es-US"/>
              </w:rPr>
              <w:t xml:space="preserve"> aumentar o disminuir la cantidad de los Bienes y Servicios Conexos especificados originalmente en la </w:t>
            </w:r>
            <w:r w:rsidR="00514EB8" w:rsidRPr="000B1965">
              <w:rPr>
                <w:rFonts w:ascii="Bembo Std" w:hAnsi="Bembo Std"/>
                <w:b w:val="0"/>
                <w:sz w:val="22"/>
                <w:szCs w:val="22"/>
                <w:lang w:val="es-US"/>
              </w:rPr>
              <w:t>Sección </w:t>
            </w:r>
            <w:r w:rsidRPr="000B1965">
              <w:rPr>
                <w:rFonts w:ascii="Bembo Std" w:hAnsi="Bembo Std"/>
                <w:b w:val="0"/>
                <w:sz w:val="22"/>
                <w:szCs w:val="22"/>
                <w:lang w:val="es-US"/>
              </w:rPr>
              <w:t xml:space="preserve">VII, </w:t>
            </w:r>
            <w:r w:rsidR="00EC38BA" w:rsidRPr="000B1965">
              <w:rPr>
                <w:rFonts w:ascii="Bembo Std" w:hAnsi="Bembo Std"/>
                <w:b w:val="0"/>
                <w:sz w:val="22"/>
                <w:szCs w:val="22"/>
                <w:lang w:val="es-US"/>
              </w:rPr>
              <w:t>“</w:t>
            </w:r>
            <w:r w:rsidRPr="000B1965">
              <w:rPr>
                <w:rFonts w:ascii="Bembo Std" w:hAnsi="Bembo Std"/>
                <w:b w:val="0"/>
                <w:sz w:val="22"/>
                <w:szCs w:val="22"/>
                <w:lang w:val="es-US"/>
              </w:rPr>
              <w:t>Lista de Requisitos de los Bienes y Servicios Conexos</w:t>
            </w:r>
            <w:r w:rsidR="00EC38BA" w:rsidRPr="000B1965">
              <w:rPr>
                <w:rFonts w:ascii="Bembo Std" w:hAnsi="Bembo Std"/>
                <w:b w:val="0"/>
                <w:sz w:val="22"/>
                <w:szCs w:val="22"/>
                <w:lang w:val="es-US"/>
              </w:rPr>
              <w:t>”</w:t>
            </w:r>
            <w:r w:rsidRPr="000B1965">
              <w:rPr>
                <w:rFonts w:ascii="Bembo Std" w:hAnsi="Bembo Std"/>
                <w:b w:val="0"/>
                <w:sz w:val="22"/>
                <w:szCs w:val="22"/>
                <w:lang w:val="es-US"/>
              </w:rPr>
              <w:t>, siempre y cuando esta variación no exceda los porcentajes indicados en los DDL,</w:t>
            </w:r>
            <w:r w:rsidR="00EC38BA" w:rsidRPr="000B1965">
              <w:rPr>
                <w:rFonts w:ascii="Bembo Std" w:hAnsi="Bembo Std"/>
                <w:b w:val="0"/>
                <w:sz w:val="22"/>
                <w:szCs w:val="22"/>
                <w:lang w:val="es-US"/>
              </w:rPr>
              <w:t xml:space="preserve"> ni</w:t>
            </w:r>
            <w:r w:rsidRPr="000B1965">
              <w:rPr>
                <w:rFonts w:ascii="Bembo Std" w:hAnsi="Bembo Std"/>
                <w:b w:val="0"/>
                <w:sz w:val="22"/>
                <w:szCs w:val="22"/>
                <w:lang w:val="es-US"/>
              </w:rPr>
              <w:t xml:space="preserve"> altere los precios unitarios u otros términos y condiciones de la Oferta y del </w:t>
            </w:r>
            <w:r w:rsidR="007D5C4C" w:rsidRPr="000B1965">
              <w:rPr>
                <w:rFonts w:ascii="Bembo Std" w:hAnsi="Bembo Std"/>
                <w:b w:val="0"/>
                <w:sz w:val="22"/>
                <w:szCs w:val="22"/>
                <w:lang w:val="es-US"/>
              </w:rPr>
              <w:t>Documento de Licitación</w:t>
            </w:r>
            <w:r w:rsidRPr="000B1965">
              <w:rPr>
                <w:rFonts w:ascii="Bembo Std" w:hAnsi="Bembo Std"/>
                <w:b w:val="0"/>
                <w:sz w:val="22"/>
                <w:szCs w:val="22"/>
                <w:lang w:val="es-US"/>
              </w:rPr>
              <w:t>.</w:t>
            </w:r>
          </w:p>
        </w:tc>
      </w:tr>
      <w:tr w:rsidR="00DF1353" w:rsidRPr="000C7D4E" w14:paraId="68399088" w14:textId="77777777" w:rsidTr="008D521E">
        <w:tc>
          <w:tcPr>
            <w:tcW w:w="3093" w:type="dxa"/>
          </w:tcPr>
          <w:p w14:paraId="3CE60AA5" w14:textId="77777777" w:rsidR="00DF1353" w:rsidRPr="000B1965" w:rsidRDefault="00DF1353" w:rsidP="008D521E">
            <w:pPr>
              <w:pStyle w:val="Tabla2Subtitulos"/>
              <w:ind w:left="323"/>
              <w:rPr>
                <w:rFonts w:ascii="Bembo Std" w:hAnsi="Bembo Std"/>
                <w:sz w:val="22"/>
                <w:szCs w:val="22"/>
                <w:lang w:val="es-US"/>
              </w:rPr>
            </w:pPr>
            <w:bookmarkStart w:id="327" w:name="_Toc454620959"/>
            <w:bookmarkStart w:id="328" w:name="_Toc438907245"/>
            <w:bookmarkStart w:id="329" w:name="_Toc438907046"/>
            <w:bookmarkStart w:id="330" w:name="_Toc438734010"/>
            <w:bookmarkStart w:id="331" w:name="_Toc438532660"/>
            <w:bookmarkStart w:id="332" w:name="_Toc438438866"/>
            <w:bookmarkStart w:id="333" w:name="_Toc486937461"/>
            <w:r w:rsidRPr="000B1965">
              <w:rPr>
                <w:rFonts w:ascii="Bembo Std" w:hAnsi="Bembo Std"/>
                <w:sz w:val="22"/>
                <w:szCs w:val="22"/>
                <w:lang w:val="es-US"/>
              </w:rPr>
              <w:t>Notificación de</w:t>
            </w:r>
            <w:r w:rsidR="002854A2" w:rsidRPr="000B1965">
              <w:rPr>
                <w:rFonts w:ascii="Bembo Std" w:hAnsi="Bembo Std"/>
                <w:sz w:val="22"/>
                <w:szCs w:val="22"/>
                <w:lang w:val="es-US"/>
              </w:rPr>
              <w:t> </w:t>
            </w:r>
            <w:r w:rsidR="002F6E14" w:rsidRPr="000B1965">
              <w:rPr>
                <w:rFonts w:ascii="Bembo Std" w:hAnsi="Bembo Std"/>
                <w:sz w:val="22"/>
                <w:szCs w:val="22"/>
                <w:lang w:val="es-US"/>
              </w:rPr>
              <w:t xml:space="preserve">Adjudicación </w:t>
            </w:r>
            <w:r w:rsidRPr="000B1965">
              <w:rPr>
                <w:rFonts w:ascii="Bembo Std" w:hAnsi="Bembo Std"/>
                <w:sz w:val="22"/>
                <w:szCs w:val="22"/>
                <w:lang w:val="es-US"/>
              </w:rPr>
              <w:t>del Contrato</w:t>
            </w:r>
            <w:bookmarkEnd w:id="327"/>
            <w:bookmarkEnd w:id="328"/>
            <w:bookmarkEnd w:id="329"/>
            <w:bookmarkEnd w:id="330"/>
            <w:bookmarkEnd w:id="331"/>
            <w:bookmarkEnd w:id="332"/>
            <w:bookmarkEnd w:id="333"/>
          </w:p>
          <w:p w14:paraId="60332452" w14:textId="77777777" w:rsidR="00BF5E90" w:rsidRPr="000B1965" w:rsidRDefault="00BF5E90" w:rsidP="00BF5E90">
            <w:pPr>
              <w:pStyle w:val="Tabla2Subtitulos"/>
              <w:numPr>
                <w:ilvl w:val="0"/>
                <w:numId w:val="0"/>
              </w:numPr>
              <w:ind w:left="720"/>
              <w:rPr>
                <w:rFonts w:ascii="Bembo Std" w:hAnsi="Bembo Std"/>
                <w:sz w:val="22"/>
                <w:szCs w:val="22"/>
                <w:lang w:val="es-US"/>
              </w:rPr>
            </w:pPr>
          </w:p>
          <w:p w14:paraId="25054977" w14:textId="77777777" w:rsidR="00BF5E90" w:rsidRPr="000B1965" w:rsidRDefault="00BF5E90" w:rsidP="00BF5E90">
            <w:pPr>
              <w:pStyle w:val="Tabla2Subtitulos"/>
              <w:numPr>
                <w:ilvl w:val="0"/>
                <w:numId w:val="0"/>
              </w:numPr>
              <w:ind w:left="720"/>
              <w:rPr>
                <w:rFonts w:ascii="Bembo Std" w:hAnsi="Bembo Std"/>
                <w:sz w:val="22"/>
                <w:szCs w:val="22"/>
                <w:lang w:val="es-US"/>
              </w:rPr>
            </w:pPr>
          </w:p>
          <w:p w14:paraId="56E00E61" w14:textId="77777777" w:rsidR="00BF5E90" w:rsidRPr="000B1965" w:rsidRDefault="00BF5E90" w:rsidP="00BF5E90">
            <w:pPr>
              <w:pStyle w:val="Tabla2Subtitulos"/>
              <w:numPr>
                <w:ilvl w:val="0"/>
                <w:numId w:val="0"/>
              </w:numPr>
              <w:ind w:left="720"/>
              <w:rPr>
                <w:rFonts w:ascii="Bembo Std" w:hAnsi="Bembo Std"/>
                <w:sz w:val="22"/>
                <w:szCs w:val="22"/>
                <w:lang w:val="es-US"/>
              </w:rPr>
            </w:pPr>
          </w:p>
          <w:p w14:paraId="6C948942" w14:textId="77777777" w:rsidR="00BF5E90" w:rsidRPr="000B1965" w:rsidRDefault="00BF5E90" w:rsidP="00BF5E90">
            <w:pPr>
              <w:pStyle w:val="Tabla2Subtitulos"/>
              <w:numPr>
                <w:ilvl w:val="0"/>
                <w:numId w:val="0"/>
              </w:numPr>
              <w:ind w:left="720"/>
              <w:rPr>
                <w:rFonts w:ascii="Bembo Std" w:hAnsi="Bembo Std"/>
                <w:sz w:val="22"/>
                <w:szCs w:val="22"/>
                <w:lang w:val="es-US"/>
              </w:rPr>
            </w:pPr>
          </w:p>
          <w:p w14:paraId="1962AA01" w14:textId="77777777" w:rsidR="00BF5E90" w:rsidRPr="000B1965" w:rsidRDefault="00BF5E90" w:rsidP="00BF5E90">
            <w:pPr>
              <w:pStyle w:val="Tabla2Subtitulos"/>
              <w:numPr>
                <w:ilvl w:val="0"/>
                <w:numId w:val="0"/>
              </w:numPr>
              <w:ind w:left="720"/>
              <w:rPr>
                <w:rFonts w:ascii="Bembo Std" w:hAnsi="Bembo Std"/>
                <w:sz w:val="22"/>
                <w:szCs w:val="22"/>
                <w:lang w:val="es-US"/>
              </w:rPr>
            </w:pPr>
          </w:p>
        </w:tc>
        <w:tc>
          <w:tcPr>
            <w:tcW w:w="6830" w:type="dxa"/>
            <w:gridSpan w:val="2"/>
          </w:tcPr>
          <w:p w14:paraId="7920BA1B" w14:textId="77777777" w:rsidR="00803467" w:rsidRPr="000B1965" w:rsidRDefault="00803467" w:rsidP="00803467">
            <w:pPr>
              <w:pStyle w:val="S1-subpara"/>
              <w:numPr>
                <w:ilvl w:val="0"/>
                <w:numId w:val="0"/>
              </w:numPr>
              <w:ind w:left="1296" w:hanging="576"/>
              <w:rPr>
                <w:rFonts w:ascii="Bembo Std" w:hAnsi="Bembo Std"/>
                <w:sz w:val="22"/>
                <w:szCs w:val="22"/>
                <w:lang w:val="es-US"/>
              </w:rPr>
            </w:pPr>
            <w:r w:rsidRPr="000B1965">
              <w:rPr>
                <w:rFonts w:ascii="Bembo Std" w:hAnsi="Bembo Std"/>
                <w:sz w:val="22"/>
                <w:szCs w:val="22"/>
                <w:lang w:val="es-US"/>
              </w:rPr>
              <w:lastRenderedPageBreak/>
              <w:t>41.1</w:t>
            </w:r>
            <w:r w:rsidRPr="000B1965">
              <w:rPr>
                <w:rFonts w:ascii="Bembo Std" w:hAnsi="Bembo Std"/>
                <w:sz w:val="22"/>
                <w:szCs w:val="22"/>
                <w:lang w:val="es-US"/>
              </w:rPr>
              <w:tab/>
              <w:t xml:space="preserve">Antes de la expiración del período de validez de las ofertas, el Comprador notificará por escrito al Oferente seleccionado que su Oferta ha sido aceptada. </w:t>
            </w:r>
          </w:p>
          <w:p w14:paraId="7790A487" w14:textId="77777777" w:rsidR="00803467" w:rsidRPr="000B1965" w:rsidRDefault="00803467" w:rsidP="00803467">
            <w:pPr>
              <w:pStyle w:val="S1-subpara"/>
              <w:numPr>
                <w:ilvl w:val="0"/>
                <w:numId w:val="0"/>
              </w:numPr>
              <w:ind w:left="1296" w:hanging="576"/>
              <w:rPr>
                <w:rFonts w:ascii="Bembo Std" w:hAnsi="Bembo Std"/>
                <w:sz w:val="22"/>
                <w:szCs w:val="22"/>
                <w:lang w:val="es-US"/>
              </w:rPr>
            </w:pPr>
            <w:r w:rsidRPr="000B1965">
              <w:rPr>
                <w:rFonts w:ascii="Bembo Std" w:hAnsi="Bembo Std"/>
                <w:sz w:val="22"/>
                <w:szCs w:val="22"/>
                <w:lang w:val="es-US"/>
              </w:rPr>
              <w:lastRenderedPageBreak/>
              <w:t>41.2 Mientras se prepara un Contrato formal y es perfeccionado, la notificación de adjudicación constituirá el Contrato.</w:t>
            </w:r>
          </w:p>
          <w:p w14:paraId="0304BFAA" w14:textId="77777777" w:rsidR="0099087D" w:rsidRPr="000B1965" w:rsidRDefault="00803467" w:rsidP="00D67965">
            <w:pPr>
              <w:pStyle w:val="S1-subpara"/>
              <w:numPr>
                <w:ilvl w:val="0"/>
                <w:numId w:val="0"/>
              </w:numPr>
              <w:ind w:left="1349" w:hanging="629"/>
              <w:rPr>
                <w:rFonts w:ascii="Bembo Std" w:hAnsi="Bembo Std"/>
                <w:sz w:val="22"/>
                <w:szCs w:val="22"/>
                <w:lang w:val="es-US"/>
              </w:rPr>
            </w:pPr>
            <w:r w:rsidRPr="000B1965">
              <w:rPr>
                <w:rFonts w:ascii="Bembo Std" w:hAnsi="Bembo Std"/>
                <w:sz w:val="22"/>
                <w:szCs w:val="22"/>
                <w:lang w:val="es-US"/>
              </w:rPr>
              <w:t>41.3 El Comprador publicará en los sitios de Internet de www.comprasal.gob.sv y www.salud.gob.sv, los resultados de la licitación, identificando la oferta y número de lotes y la siguiente información: (i) nombre de todos los Oferentes que presentaron ofertas; (</w:t>
            </w:r>
            <w:proofErr w:type="spellStart"/>
            <w:r w:rsidRPr="000B1965">
              <w:rPr>
                <w:rFonts w:ascii="Bembo Std" w:hAnsi="Bembo Std"/>
                <w:sz w:val="22"/>
                <w:szCs w:val="22"/>
                <w:lang w:val="es-US"/>
              </w:rPr>
              <w:t>ii</w:t>
            </w:r>
            <w:proofErr w:type="spellEnd"/>
            <w:r w:rsidRPr="000B1965">
              <w:rPr>
                <w:rFonts w:ascii="Bembo Std" w:hAnsi="Bembo Std"/>
                <w:sz w:val="22"/>
                <w:szCs w:val="22"/>
                <w:lang w:val="es-US"/>
              </w:rPr>
              <w:t>) nombre de los Oferentes cuyas ofertas fueron rechazadas y las razones de su rechazo; y (</w:t>
            </w:r>
            <w:proofErr w:type="spellStart"/>
            <w:r w:rsidRPr="000B1965">
              <w:rPr>
                <w:rFonts w:ascii="Bembo Std" w:hAnsi="Bembo Std"/>
                <w:sz w:val="22"/>
                <w:szCs w:val="22"/>
                <w:lang w:val="es-US"/>
              </w:rPr>
              <w:t>iii</w:t>
            </w:r>
            <w:proofErr w:type="spellEnd"/>
            <w:r w:rsidRPr="000B1965">
              <w:rPr>
                <w:rFonts w:ascii="Bembo Std" w:hAnsi="Bembo Std"/>
                <w:sz w:val="22"/>
                <w:szCs w:val="22"/>
                <w:lang w:val="es-US"/>
              </w:rPr>
              <w:t>)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p>
        </w:tc>
      </w:tr>
      <w:tr w:rsidR="00DF1353" w:rsidRPr="000C7D4E" w14:paraId="630F563E" w14:textId="77777777" w:rsidTr="008D521E">
        <w:tc>
          <w:tcPr>
            <w:tcW w:w="3093" w:type="dxa"/>
          </w:tcPr>
          <w:p w14:paraId="036A9EF5" w14:textId="77777777" w:rsidR="00DF1353" w:rsidRPr="000B1965" w:rsidRDefault="00DF1353" w:rsidP="008D521E">
            <w:pPr>
              <w:pStyle w:val="Tabla2Subtitulos"/>
              <w:ind w:left="323"/>
              <w:rPr>
                <w:rFonts w:ascii="Bembo Std" w:hAnsi="Bembo Std"/>
                <w:sz w:val="22"/>
                <w:szCs w:val="22"/>
                <w:lang w:val="es-US"/>
              </w:rPr>
            </w:pPr>
            <w:bookmarkStart w:id="334" w:name="_Toc454620961"/>
            <w:bookmarkStart w:id="335" w:name="_Toc348000827"/>
            <w:bookmarkStart w:id="336" w:name="_Toc486937463"/>
            <w:r w:rsidRPr="000B1965">
              <w:rPr>
                <w:rFonts w:ascii="Bembo Std" w:hAnsi="Bembo Std"/>
                <w:sz w:val="22"/>
                <w:szCs w:val="22"/>
                <w:lang w:val="es-US"/>
              </w:rPr>
              <w:lastRenderedPageBreak/>
              <w:t>Firma del Contrato</w:t>
            </w:r>
            <w:bookmarkEnd w:id="334"/>
            <w:bookmarkEnd w:id="335"/>
            <w:bookmarkEnd w:id="336"/>
          </w:p>
        </w:tc>
        <w:tc>
          <w:tcPr>
            <w:tcW w:w="6830" w:type="dxa"/>
            <w:gridSpan w:val="2"/>
          </w:tcPr>
          <w:p w14:paraId="2C60D68D" w14:textId="77777777" w:rsidR="003F4E3C" w:rsidRPr="000B1965" w:rsidRDefault="008E19F2" w:rsidP="00CC088D">
            <w:pPr>
              <w:pStyle w:val="S1-subpara"/>
              <w:numPr>
                <w:ilvl w:val="0"/>
                <w:numId w:val="0"/>
              </w:numPr>
              <w:ind w:left="655" w:hanging="576"/>
              <w:rPr>
                <w:rFonts w:ascii="Bembo Std" w:hAnsi="Bembo Std"/>
                <w:bCs/>
                <w:sz w:val="22"/>
                <w:szCs w:val="22"/>
                <w:lang w:val="es-US"/>
              </w:rPr>
            </w:pPr>
            <w:r w:rsidRPr="000B1965">
              <w:rPr>
                <w:rFonts w:ascii="Bembo Std" w:hAnsi="Bembo Std"/>
                <w:bCs/>
                <w:sz w:val="22"/>
                <w:szCs w:val="22"/>
                <w:lang w:val="es-US"/>
              </w:rPr>
              <w:t xml:space="preserve">42.1 </w:t>
            </w:r>
            <w:r w:rsidR="003F4E3C" w:rsidRPr="000B1965">
              <w:rPr>
                <w:rFonts w:ascii="Bembo Std" w:hAnsi="Bembo Std"/>
                <w:bCs/>
                <w:sz w:val="22"/>
                <w:szCs w:val="22"/>
                <w:lang w:val="es-US"/>
              </w:rPr>
              <w:t>Inmediatamente después de la notificación de adjudicación, el Comprador enviará al Oferente seleccionado el Convenio y las Condiciones Especiales del Contrato.</w:t>
            </w:r>
          </w:p>
          <w:p w14:paraId="1A13A5E2" w14:textId="77777777" w:rsidR="003F4E3C" w:rsidRPr="000B1965" w:rsidRDefault="003F4E3C" w:rsidP="008E19F2">
            <w:pPr>
              <w:pStyle w:val="S1-subpara"/>
              <w:numPr>
                <w:ilvl w:val="0"/>
                <w:numId w:val="0"/>
              </w:numPr>
              <w:ind w:left="629" w:hanging="541"/>
              <w:rPr>
                <w:rFonts w:ascii="Bembo Std" w:hAnsi="Bembo Std"/>
                <w:sz w:val="22"/>
                <w:szCs w:val="22"/>
                <w:lang w:val="es-US"/>
              </w:rPr>
            </w:pPr>
            <w:r w:rsidRPr="000B1965">
              <w:rPr>
                <w:rFonts w:ascii="Bembo Std" w:hAnsi="Bembo Std"/>
                <w:sz w:val="22"/>
                <w:szCs w:val="22"/>
                <w:lang w:val="es-US"/>
              </w:rPr>
              <w:t>42.2 El Oferente seleccionado tendrá un plazo de 28 días después de la fecha de recibo del Convenio para firmarlo, fecharlo y devolverlo al Comprador.</w:t>
            </w:r>
          </w:p>
          <w:p w14:paraId="7ECF8D97" w14:textId="77777777" w:rsidR="003F4E3C" w:rsidRPr="000B1965" w:rsidRDefault="003F4E3C" w:rsidP="008E19F2">
            <w:pPr>
              <w:pStyle w:val="S1-subpara"/>
              <w:numPr>
                <w:ilvl w:val="0"/>
                <w:numId w:val="0"/>
              </w:numPr>
              <w:ind w:left="629" w:hanging="541"/>
              <w:rPr>
                <w:rFonts w:ascii="Bembo Std" w:hAnsi="Bembo Std"/>
                <w:sz w:val="22"/>
                <w:szCs w:val="22"/>
                <w:lang w:val="es-US"/>
              </w:rPr>
            </w:pPr>
            <w:r w:rsidRPr="000B1965">
              <w:rPr>
                <w:rFonts w:ascii="Bembo Std" w:hAnsi="Bembo Std"/>
                <w:sz w:val="22"/>
                <w:szCs w:val="22"/>
                <w:lang w:val="es-US"/>
              </w:rPr>
              <w:t>42.3 Cuando el Oferente seleccionado suministre el Convenio firmado y la garantía de cumplimiento de conformidad con la Cláusula 44 de las IAO, el Comprador informará inmediatamente a cada uno de los Oferentes no seleccionados y les devolverá su garantía de Mantenimiento de la oferta, de conformidad con la Cláusula 21.4 de las IAO.</w:t>
            </w:r>
          </w:p>
          <w:p w14:paraId="7B77C66C" w14:textId="77777777" w:rsidR="003F4E3C" w:rsidRPr="000B1965" w:rsidRDefault="008E19F2" w:rsidP="008E19F2">
            <w:pPr>
              <w:pStyle w:val="S1-subpara"/>
              <w:numPr>
                <w:ilvl w:val="0"/>
                <w:numId w:val="0"/>
              </w:numPr>
              <w:ind w:left="629" w:hanging="541"/>
              <w:rPr>
                <w:rFonts w:ascii="Bembo Std" w:hAnsi="Bembo Std"/>
                <w:sz w:val="22"/>
                <w:szCs w:val="22"/>
                <w:lang w:val="es-US"/>
              </w:rPr>
            </w:pPr>
            <w:r w:rsidRPr="000B1965">
              <w:rPr>
                <w:rFonts w:ascii="Bembo Std" w:hAnsi="Bembo Std"/>
                <w:sz w:val="22"/>
                <w:szCs w:val="22"/>
                <w:lang w:val="es-US"/>
              </w:rPr>
              <w:t>42.4</w:t>
            </w:r>
            <w:r w:rsidR="003F4E3C" w:rsidRPr="000B1965">
              <w:rPr>
                <w:rFonts w:ascii="Bembo Std" w:hAnsi="Bembo Std"/>
                <w:sz w:val="22"/>
                <w:szCs w:val="22"/>
                <w:lang w:val="es-US"/>
              </w:rPr>
              <w:tab/>
              <w:t xml:space="preserve">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 </w:t>
            </w:r>
          </w:p>
          <w:p w14:paraId="3D042514" w14:textId="77777777" w:rsidR="00DF1353" w:rsidRPr="000B1965" w:rsidRDefault="00C93C92" w:rsidP="00CC088D">
            <w:pPr>
              <w:pStyle w:val="S1-subpara"/>
              <w:numPr>
                <w:ilvl w:val="0"/>
                <w:numId w:val="0"/>
              </w:numPr>
              <w:ind w:left="629" w:hanging="541"/>
              <w:rPr>
                <w:rFonts w:ascii="Bembo Std" w:hAnsi="Bembo Std"/>
                <w:sz w:val="22"/>
                <w:szCs w:val="22"/>
                <w:lang w:val="es-US"/>
              </w:rPr>
            </w:pPr>
            <w:r w:rsidRPr="000B1965">
              <w:rPr>
                <w:rFonts w:ascii="Bembo Std" w:hAnsi="Bembo Std"/>
                <w:sz w:val="22"/>
                <w:szCs w:val="22"/>
                <w:lang w:val="es-US"/>
              </w:rPr>
              <w:t>42.5</w:t>
            </w:r>
            <w:r w:rsidR="003F4E3C" w:rsidRPr="000B1965">
              <w:rPr>
                <w:rFonts w:ascii="Bembo Std" w:hAnsi="Bembo Std"/>
                <w:sz w:val="22"/>
                <w:szCs w:val="22"/>
                <w:lang w:val="es-US"/>
              </w:rPr>
              <w:tab/>
              <w:t xml:space="preserve">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siguiente más baja y que se ajuste sustancialmente a los </w:t>
            </w:r>
            <w:r w:rsidR="003F4E3C" w:rsidRPr="000B1965">
              <w:rPr>
                <w:rFonts w:ascii="Bembo Std" w:hAnsi="Bembo Std"/>
                <w:sz w:val="22"/>
                <w:szCs w:val="22"/>
                <w:lang w:val="es-US"/>
              </w:rPr>
              <w:lastRenderedPageBreak/>
              <w:t>Documentos de Licitación, y que el Comprador determine que está calificado para ejecutar el Contrato satisfactoriamente.</w:t>
            </w:r>
          </w:p>
        </w:tc>
      </w:tr>
      <w:tr w:rsidR="00DF1353" w:rsidRPr="000C7D4E" w14:paraId="3148F585" w14:textId="77777777" w:rsidTr="008D521E">
        <w:trPr>
          <w:trHeight w:val="3173"/>
        </w:trPr>
        <w:tc>
          <w:tcPr>
            <w:tcW w:w="3093" w:type="dxa"/>
          </w:tcPr>
          <w:p w14:paraId="5E6C6A87" w14:textId="77777777" w:rsidR="00DF1353" w:rsidRPr="000B1965" w:rsidRDefault="00DF1353" w:rsidP="008D521E">
            <w:pPr>
              <w:pStyle w:val="Tabla2Subtitulos"/>
              <w:ind w:left="465"/>
              <w:rPr>
                <w:rFonts w:ascii="Bembo Std" w:hAnsi="Bembo Std"/>
                <w:sz w:val="22"/>
                <w:szCs w:val="22"/>
                <w:lang w:val="es-US"/>
              </w:rPr>
            </w:pPr>
            <w:bookmarkStart w:id="337" w:name="_Toc454620962"/>
            <w:bookmarkStart w:id="338" w:name="_Toc486937464"/>
            <w:r w:rsidRPr="000B1965">
              <w:rPr>
                <w:rFonts w:ascii="Bembo Std" w:hAnsi="Bembo Std"/>
                <w:sz w:val="22"/>
                <w:szCs w:val="22"/>
                <w:lang w:val="es-US"/>
              </w:rPr>
              <w:lastRenderedPageBreak/>
              <w:t>Garantía de Cumplimiento</w:t>
            </w:r>
            <w:bookmarkEnd w:id="337"/>
            <w:bookmarkEnd w:id="338"/>
          </w:p>
        </w:tc>
        <w:tc>
          <w:tcPr>
            <w:tcW w:w="6830" w:type="dxa"/>
            <w:gridSpan w:val="2"/>
          </w:tcPr>
          <w:p w14:paraId="003FAD5D" w14:textId="77777777" w:rsidR="00DF1353" w:rsidRPr="000B1965" w:rsidRDefault="00C93C92" w:rsidP="00C93C92">
            <w:pPr>
              <w:pStyle w:val="S1-subpara"/>
              <w:numPr>
                <w:ilvl w:val="0"/>
                <w:numId w:val="0"/>
              </w:numPr>
              <w:ind w:left="720" w:hanging="490"/>
              <w:rPr>
                <w:rFonts w:ascii="Bembo Std" w:hAnsi="Bembo Std"/>
                <w:sz w:val="22"/>
                <w:szCs w:val="22"/>
                <w:lang w:val="es-US"/>
              </w:rPr>
            </w:pPr>
            <w:r w:rsidRPr="000B1965">
              <w:rPr>
                <w:rFonts w:ascii="Bembo Std" w:hAnsi="Bembo Std"/>
                <w:sz w:val="22"/>
                <w:szCs w:val="22"/>
                <w:lang w:val="es-US"/>
              </w:rPr>
              <w:t xml:space="preserve">43.1 </w:t>
            </w:r>
            <w:r w:rsidR="00DF1353" w:rsidRPr="000B1965">
              <w:rPr>
                <w:rFonts w:ascii="Bembo Std" w:hAnsi="Bembo Std"/>
                <w:sz w:val="22"/>
                <w:szCs w:val="22"/>
                <w:lang w:val="es-US"/>
              </w:rPr>
              <w:t xml:space="preserve">Dentro de los veintiocho </w:t>
            </w:r>
            <w:r w:rsidR="00DA2400" w:rsidRPr="000B1965">
              <w:rPr>
                <w:rFonts w:ascii="Bembo Std" w:hAnsi="Bembo Std"/>
                <w:sz w:val="22"/>
                <w:szCs w:val="22"/>
                <w:lang w:val="es-US"/>
              </w:rPr>
              <w:t xml:space="preserve">(28) </w:t>
            </w:r>
            <w:r w:rsidR="00DF1353" w:rsidRPr="000B1965">
              <w:rPr>
                <w:rFonts w:ascii="Bembo Std" w:hAnsi="Bembo Std"/>
                <w:sz w:val="22"/>
                <w:szCs w:val="22"/>
                <w:lang w:val="es-US"/>
              </w:rPr>
              <w:t xml:space="preserve">días </w:t>
            </w:r>
            <w:r w:rsidR="009338DD" w:rsidRPr="000B1965">
              <w:rPr>
                <w:rFonts w:ascii="Bembo Std" w:hAnsi="Bembo Std"/>
                <w:sz w:val="22"/>
                <w:szCs w:val="22"/>
                <w:lang w:val="es-US"/>
              </w:rPr>
              <w:t>posteriores</w:t>
            </w:r>
            <w:r w:rsidR="00E6408B" w:rsidRPr="000B1965">
              <w:rPr>
                <w:rFonts w:ascii="Bembo Std" w:hAnsi="Bembo Std"/>
                <w:sz w:val="22"/>
                <w:szCs w:val="22"/>
                <w:lang w:val="es-US"/>
              </w:rPr>
              <w:t xml:space="preserve"> </w:t>
            </w:r>
            <w:r w:rsidR="00632F56" w:rsidRPr="000B1965">
              <w:rPr>
                <w:rFonts w:ascii="Bembo Std" w:hAnsi="Bembo Std"/>
                <w:sz w:val="22"/>
                <w:szCs w:val="22"/>
                <w:lang w:val="es-US"/>
              </w:rPr>
              <w:t>a la</w:t>
            </w:r>
            <w:r w:rsidR="009338DD" w:rsidRPr="000B1965">
              <w:rPr>
                <w:rFonts w:ascii="Bembo Std" w:hAnsi="Bembo Std"/>
                <w:sz w:val="22"/>
                <w:szCs w:val="22"/>
                <w:lang w:val="es-US"/>
              </w:rPr>
              <w:t xml:space="preserve"> fecha en que reciba </w:t>
            </w:r>
            <w:r w:rsidR="00DF1353" w:rsidRPr="000B1965">
              <w:rPr>
                <w:rFonts w:ascii="Bembo Std" w:hAnsi="Bembo Std"/>
                <w:sz w:val="22"/>
                <w:szCs w:val="22"/>
                <w:lang w:val="es-US"/>
              </w:rPr>
              <w:t xml:space="preserve">la Carta de Aceptación </w:t>
            </w:r>
            <w:r w:rsidR="00632F56" w:rsidRPr="000B1965">
              <w:rPr>
                <w:rFonts w:ascii="Bembo Std" w:hAnsi="Bembo Std"/>
                <w:sz w:val="22"/>
                <w:szCs w:val="22"/>
                <w:lang w:val="es-US"/>
              </w:rPr>
              <w:t xml:space="preserve">enviada por </w:t>
            </w:r>
            <w:r w:rsidR="00DF1353" w:rsidRPr="000B1965">
              <w:rPr>
                <w:rFonts w:ascii="Bembo Std" w:hAnsi="Bembo Std"/>
                <w:sz w:val="22"/>
                <w:szCs w:val="22"/>
                <w:lang w:val="es-US"/>
              </w:rPr>
              <w:t xml:space="preserve">el Comprador, el Licitante seleccionado deberá presentar la Garantía de Cumplimiento del Contrato, de conformidad con </w:t>
            </w:r>
            <w:r w:rsidR="00775C89" w:rsidRPr="000B1965">
              <w:rPr>
                <w:rFonts w:ascii="Bembo Std" w:hAnsi="Bembo Std"/>
                <w:sz w:val="22"/>
                <w:szCs w:val="22"/>
                <w:lang w:val="es-US"/>
              </w:rPr>
              <w:t xml:space="preserve">la </w:t>
            </w:r>
            <w:r w:rsidR="00D413FE" w:rsidRPr="000B1965">
              <w:rPr>
                <w:rFonts w:ascii="Bembo Std" w:hAnsi="Bembo Std"/>
                <w:sz w:val="22"/>
                <w:szCs w:val="22"/>
                <w:lang w:val="es-ES"/>
              </w:rPr>
              <w:t>cláusula</w:t>
            </w:r>
            <w:r w:rsidR="00D413FE" w:rsidRPr="000B1965">
              <w:rPr>
                <w:rFonts w:ascii="Bembo Std" w:hAnsi="Bembo Std"/>
                <w:sz w:val="22"/>
                <w:szCs w:val="22"/>
                <w:lang w:val="es-US"/>
              </w:rPr>
              <w:t xml:space="preserve"> </w:t>
            </w:r>
            <w:r w:rsidR="00DF1353" w:rsidRPr="000B1965">
              <w:rPr>
                <w:rFonts w:ascii="Bembo Std" w:hAnsi="Bembo Std"/>
                <w:sz w:val="22"/>
                <w:szCs w:val="22"/>
                <w:lang w:val="es-US"/>
              </w:rPr>
              <w:t xml:space="preserve">18 de las CGC, utilizando para </w:t>
            </w:r>
            <w:r w:rsidR="007764A0" w:rsidRPr="000B1965">
              <w:rPr>
                <w:rFonts w:ascii="Bembo Std" w:hAnsi="Bembo Std"/>
                <w:sz w:val="22"/>
                <w:szCs w:val="22"/>
                <w:lang w:val="es-US"/>
              </w:rPr>
              <w:t>ello</w:t>
            </w:r>
            <w:r w:rsidR="00DF1353" w:rsidRPr="000B1965">
              <w:rPr>
                <w:rFonts w:ascii="Bembo Std" w:hAnsi="Bembo Std"/>
                <w:sz w:val="22"/>
                <w:szCs w:val="22"/>
                <w:lang w:val="es-US"/>
              </w:rPr>
              <w:t xml:space="preserve"> el formulario de Garantía de Cumplimiento incluido en la </w:t>
            </w:r>
            <w:r w:rsidR="00514EB8" w:rsidRPr="000B1965">
              <w:rPr>
                <w:rFonts w:ascii="Bembo Std" w:hAnsi="Bembo Std"/>
                <w:sz w:val="22"/>
                <w:szCs w:val="22"/>
                <w:lang w:val="es-US"/>
              </w:rPr>
              <w:t>Sección </w:t>
            </w:r>
            <w:r w:rsidR="00DF1353" w:rsidRPr="000B1965">
              <w:rPr>
                <w:rFonts w:ascii="Bembo Std" w:hAnsi="Bembo Std"/>
                <w:sz w:val="22"/>
                <w:szCs w:val="22"/>
                <w:lang w:val="es-US"/>
              </w:rPr>
              <w:t xml:space="preserve">X, </w:t>
            </w:r>
            <w:r w:rsidR="007764A0" w:rsidRPr="000B1965">
              <w:rPr>
                <w:rFonts w:ascii="Bembo Std" w:hAnsi="Bembo Std"/>
                <w:sz w:val="22"/>
                <w:szCs w:val="22"/>
                <w:lang w:val="es-US"/>
              </w:rPr>
              <w:t>“</w:t>
            </w:r>
            <w:r w:rsidR="00DF1353" w:rsidRPr="000B1965">
              <w:rPr>
                <w:rFonts w:ascii="Bembo Std" w:hAnsi="Bembo Std"/>
                <w:sz w:val="22"/>
                <w:szCs w:val="22"/>
                <w:lang w:val="es-US"/>
              </w:rPr>
              <w:t>Formularios del Contrato</w:t>
            </w:r>
            <w:r w:rsidR="007764A0" w:rsidRPr="000B1965">
              <w:rPr>
                <w:rFonts w:ascii="Bembo Std" w:hAnsi="Bembo Std"/>
                <w:sz w:val="22"/>
                <w:szCs w:val="22"/>
                <w:lang w:val="es-US"/>
              </w:rPr>
              <w:t>”</w:t>
            </w:r>
            <w:r w:rsidR="00DF1353" w:rsidRPr="000B1965">
              <w:rPr>
                <w:rFonts w:ascii="Bembo Std" w:hAnsi="Bembo Std"/>
                <w:sz w:val="22"/>
                <w:szCs w:val="22"/>
                <w:lang w:val="es-US"/>
              </w:rPr>
              <w:t xml:space="preserve">, u otro formulario aceptable para el Comprador. Si </w:t>
            </w:r>
            <w:r w:rsidR="00632F56" w:rsidRPr="000B1965">
              <w:rPr>
                <w:rFonts w:ascii="Bembo Std" w:hAnsi="Bembo Std"/>
                <w:sz w:val="22"/>
                <w:szCs w:val="22"/>
                <w:lang w:val="es-US"/>
              </w:rPr>
              <w:t xml:space="preserve">el Licitante seleccionado presenta </w:t>
            </w:r>
            <w:r w:rsidR="00DF1353" w:rsidRPr="000B1965">
              <w:rPr>
                <w:rFonts w:ascii="Bembo Std" w:hAnsi="Bembo Std"/>
                <w:sz w:val="22"/>
                <w:szCs w:val="22"/>
                <w:lang w:val="es-US"/>
              </w:rPr>
              <w:t>la Garantía de Cumplimiento del Contrato</w:t>
            </w:r>
            <w:r w:rsidR="00632F56" w:rsidRPr="000B1965">
              <w:rPr>
                <w:rFonts w:ascii="Bembo Std" w:hAnsi="Bembo Std"/>
                <w:sz w:val="22"/>
                <w:szCs w:val="22"/>
                <w:lang w:val="es-US"/>
              </w:rPr>
              <w:t xml:space="preserve"> en forma de fianza</w:t>
            </w:r>
            <w:r w:rsidR="00DF1353" w:rsidRPr="000B1965">
              <w:rPr>
                <w:rFonts w:ascii="Bembo Std" w:hAnsi="Bembo Std"/>
                <w:sz w:val="22"/>
                <w:szCs w:val="22"/>
                <w:lang w:val="es-US"/>
              </w:rPr>
              <w:t xml:space="preserve">, </w:t>
            </w:r>
            <w:r w:rsidR="009338DD" w:rsidRPr="000B1965">
              <w:rPr>
                <w:rFonts w:ascii="Bembo Std" w:hAnsi="Bembo Std"/>
                <w:sz w:val="22"/>
                <w:szCs w:val="22"/>
                <w:lang w:val="es-US"/>
              </w:rPr>
              <w:t xml:space="preserve">deberá cerciorarse de que </w:t>
            </w:r>
            <w:r w:rsidR="00632F56" w:rsidRPr="000B1965">
              <w:rPr>
                <w:rFonts w:ascii="Bembo Std" w:hAnsi="Bembo Std"/>
                <w:sz w:val="22"/>
                <w:szCs w:val="22"/>
                <w:lang w:val="es-US"/>
              </w:rPr>
              <w:t xml:space="preserve">esta </w:t>
            </w:r>
            <w:r w:rsidR="009338DD" w:rsidRPr="000B1965">
              <w:rPr>
                <w:rFonts w:ascii="Bembo Std" w:hAnsi="Bembo Std"/>
                <w:sz w:val="22"/>
                <w:szCs w:val="22"/>
                <w:lang w:val="es-US"/>
              </w:rPr>
              <w:t xml:space="preserve">haya sido emitida por </w:t>
            </w:r>
            <w:r w:rsidR="00DF1353" w:rsidRPr="000B1965">
              <w:rPr>
                <w:rFonts w:ascii="Bembo Std" w:hAnsi="Bembo Std"/>
                <w:sz w:val="22"/>
                <w:szCs w:val="22"/>
                <w:lang w:val="es-US"/>
              </w:rPr>
              <w:t xml:space="preserve">una empresa de </w:t>
            </w:r>
            <w:r w:rsidR="00632F56" w:rsidRPr="000B1965">
              <w:rPr>
                <w:rFonts w:ascii="Bembo Std" w:hAnsi="Bembo Std"/>
                <w:sz w:val="22"/>
                <w:szCs w:val="22"/>
                <w:lang w:val="es-US"/>
              </w:rPr>
              <w:t>fianzas</w:t>
            </w:r>
            <w:r w:rsidR="00DF1353" w:rsidRPr="000B1965">
              <w:rPr>
                <w:rFonts w:ascii="Bembo Std" w:hAnsi="Bembo Std"/>
                <w:sz w:val="22"/>
                <w:szCs w:val="22"/>
                <w:lang w:val="es-US"/>
              </w:rPr>
              <w:t xml:space="preserve"> o seguros que </w:t>
            </w:r>
            <w:r w:rsidR="005068D9" w:rsidRPr="000B1965">
              <w:rPr>
                <w:rFonts w:ascii="Bembo Std" w:hAnsi="Bembo Std"/>
                <w:sz w:val="22"/>
                <w:szCs w:val="22"/>
                <w:lang w:val="es-US"/>
              </w:rPr>
              <w:t xml:space="preserve">resulte aceptable para el </w:t>
            </w:r>
            <w:r w:rsidR="00DF1353" w:rsidRPr="000B1965">
              <w:rPr>
                <w:rFonts w:ascii="Bembo Std" w:hAnsi="Bembo Std"/>
                <w:sz w:val="22"/>
                <w:szCs w:val="22"/>
                <w:lang w:val="es-US"/>
              </w:rPr>
              <w:t xml:space="preserve">Comprador. </w:t>
            </w:r>
            <w:r w:rsidR="005068D9" w:rsidRPr="000B1965">
              <w:rPr>
                <w:rFonts w:ascii="Bembo Std" w:hAnsi="Bembo Std"/>
                <w:sz w:val="22"/>
                <w:szCs w:val="22"/>
                <w:lang w:val="es-US"/>
              </w:rPr>
              <w:t>Toda</w:t>
            </w:r>
            <w:r w:rsidR="00DF1353" w:rsidRPr="000B1965">
              <w:rPr>
                <w:rFonts w:ascii="Bembo Std" w:hAnsi="Bembo Std"/>
                <w:sz w:val="22"/>
                <w:szCs w:val="22"/>
                <w:lang w:val="es-US"/>
              </w:rPr>
              <w:t xml:space="preserve"> institución extranjera que </w:t>
            </w:r>
            <w:r w:rsidR="005068D9" w:rsidRPr="000B1965">
              <w:rPr>
                <w:rFonts w:ascii="Bembo Std" w:hAnsi="Bembo Std"/>
                <w:sz w:val="22"/>
                <w:szCs w:val="22"/>
                <w:lang w:val="es-US"/>
              </w:rPr>
              <w:t xml:space="preserve">proporcione una fianza </w:t>
            </w:r>
            <w:r w:rsidR="00DF1353" w:rsidRPr="000B1965">
              <w:rPr>
                <w:rFonts w:ascii="Bembo Std" w:hAnsi="Bembo Std"/>
                <w:sz w:val="22"/>
                <w:szCs w:val="22"/>
                <w:lang w:val="es-US"/>
              </w:rPr>
              <w:t xml:space="preserve">deberá tener una institución financiera corresponsal domiciliada en el País del Comprador, salvo que </w:t>
            </w:r>
            <w:r w:rsidR="005068D9" w:rsidRPr="000B1965">
              <w:rPr>
                <w:rFonts w:ascii="Bembo Std" w:hAnsi="Bembo Std"/>
                <w:sz w:val="22"/>
                <w:szCs w:val="22"/>
                <w:lang w:val="es-US"/>
              </w:rPr>
              <w:t>este</w:t>
            </w:r>
            <w:r w:rsidR="00DF1353" w:rsidRPr="000B1965">
              <w:rPr>
                <w:rFonts w:ascii="Bembo Std" w:hAnsi="Bembo Std"/>
                <w:sz w:val="22"/>
                <w:szCs w:val="22"/>
                <w:lang w:val="es-US"/>
              </w:rPr>
              <w:t xml:space="preserve"> haya acordado por escrito que la existencia de dicha institución financiera corresponsal no es obligatoria.</w:t>
            </w:r>
          </w:p>
          <w:p w14:paraId="25EA86FA" w14:textId="77777777" w:rsidR="00DF1353" w:rsidRPr="000B1965" w:rsidRDefault="00C93C92" w:rsidP="00C93C92">
            <w:pPr>
              <w:pStyle w:val="S1-subpara"/>
              <w:numPr>
                <w:ilvl w:val="0"/>
                <w:numId w:val="0"/>
              </w:numPr>
              <w:ind w:left="655" w:hanging="425"/>
              <w:rPr>
                <w:rFonts w:ascii="Bembo Std" w:hAnsi="Bembo Std"/>
                <w:sz w:val="22"/>
                <w:szCs w:val="22"/>
                <w:lang w:val="es-US"/>
              </w:rPr>
            </w:pPr>
            <w:r w:rsidRPr="000B1965">
              <w:rPr>
                <w:rFonts w:ascii="Bembo Std" w:hAnsi="Bembo Std"/>
                <w:sz w:val="22"/>
                <w:szCs w:val="22"/>
                <w:lang w:val="es-US"/>
              </w:rPr>
              <w:t xml:space="preserve">43.2 </w:t>
            </w:r>
            <w:r w:rsidR="00A840BE" w:rsidRPr="000B1965">
              <w:rPr>
                <w:rFonts w:ascii="Bembo Std" w:hAnsi="Bembo Std"/>
                <w:sz w:val="22"/>
                <w:szCs w:val="22"/>
                <w:lang w:val="es-US"/>
              </w:rPr>
              <w:t>El incumplimiento, por parte del Licitante seleccionado, de</w:t>
            </w:r>
            <w:r w:rsidR="00BB1AEB" w:rsidRPr="000B1965">
              <w:rPr>
                <w:rFonts w:ascii="Bembo Std" w:hAnsi="Bembo Std"/>
                <w:sz w:val="22"/>
                <w:szCs w:val="22"/>
                <w:lang w:val="es-US"/>
              </w:rPr>
              <w:t> </w:t>
            </w:r>
            <w:r w:rsidR="00A840BE" w:rsidRPr="000B1965">
              <w:rPr>
                <w:rFonts w:ascii="Bembo Std" w:hAnsi="Bembo Std"/>
                <w:sz w:val="22"/>
                <w:szCs w:val="22"/>
                <w:lang w:val="es-US"/>
              </w:rPr>
              <w:t xml:space="preserve">su obligación de presentar la Garantía de Cumplimiento antes mencionada o de firmar el Convenio constituirá causa suficiente para la anulación de la adjudicación y la pérdida de la Garantía de </w:t>
            </w:r>
            <w:r w:rsidR="00437B44" w:rsidRPr="000B1965">
              <w:rPr>
                <w:rFonts w:ascii="Bembo Std" w:hAnsi="Bembo Std"/>
                <w:sz w:val="22"/>
                <w:szCs w:val="22"/>
                <w:lang w:val="es-US"/>
              </w:rPr>
              <w:t>Mantenimiento de Oferta</w:t>
            </w:r>
            <w:r w:rsidR="00DF1353" w:rsidRPr="000B1965">
              <w:rPr>
                <w:rFonts w:ascii="Bembo Std" w:hAnsi="Bembo Std"/>
                <w:sz w:val="22"/>
                <w:szCs w:val="22"/>
                <w:lang w:val="es-US"/>
              </w:rPr>
              <w:t>. En tal caso, el</w:t>
            </w:r>
            <w:r w:rsidR="00BB1AEB" w:rsidRPr="000B1965">
              <w:rPr>
                <w:rFonts w:ascii="Bembo Std" w:hAnsi="Bembo Std"/>
                <w:sz w:val="22"/>
                <w:szCs w:val="22"/>
                <w:lang w:val="es-US"/>
              </w:rPr>
              <w:t> </w:t>
            </w:r>
            <w:r w:rsidR="00DF1353" w:rsidRPr="000B1965">
              <w:rPr>
                <w:rFonts w:ascii="Bembo Std" w:hAnsi="Bembo Std"/>
                <w:sz w:val="22"/>
                <w:szCs w:val="22"/>
                <w:lang w:val="es-US"/>
              </w:rPr>
              <w:t xml:space="preserve">Comprador podrá adjudicar el Contrato al Licitante que haya presentado la </w:t>
            </w:r>
            <w:r w:rsidR="00A840BE" w:rsidRPr="000B1965">
              <w:rPr>
                <w:rFonts w:ascii="Bembo Std" w:hAnsi="Bembo Std"/>
                <w:sz w:val="22"/>
                <w:szCs w:val="22"/>
                <w:lang w:val="es-US"/>
              </w:rPr>
              <w:t>segunda</w:t>
            </w:r>
            <w:r w:rsidR="00DF1353" w:rsidRPr="000B1965">
              <w:rPr>
                <w:rFonts w:ascii="Bembo Std" w:hAnsi="Bembo Std"/>
                <w:sz w:val="22"/>
                <w:szCs w:val="22"/>
                <w:lang w:val="es-US"/>
              </w:rPr>
              <w:t xml:space="preserve"> Oferta más </w:t>
            </w:r>
            <w:r w:rsidR="00A840BE" w:rsidRPr="000B1965">
              <w:rPr>
                <w:rFonts w:ascii="Bembo Std" w:hAnsi="Bembo Std"/>
                <w:sz w:val="22"/>
                <w:szCs w:val="22"/>
                <w:lang w:val="es-US"/>
              </w:rPr>
              <w:t>C</w:t>
            </w:r>
            <w:r w:rsidR="00DF1353" w:rsidRPr="000B1965">
              <w:rPr>
                <w:rFonts w:ascii="Bembo Std" w:hAnsi="Bembo Std"/>
                <w:sz w:val="22"/>
                <w:szCs w:val="22"/>
                <w:lang w:val="es-US"/>
              </w:rPr>
              <w:t xml:space="preserve">onveniente. </w:t>
            </w:r>
          </w:p>
        </w:tc>
      </w:tr>
    </w:tbl>
    <w:p w14:paraId="56FFC93B" w14:textId="77777777" w:rsidR="00826DC4" w:rsidRPr="008D521E" w:rsidRDefault="00826DC4" w:rsidP="00C21EDF">
      <w:pPr>
        <w:pStyle w:val="Tabla1Subtitulo"/>
        <w:rPr>
          <w:rFonts w:ascii="Bembo Std" w:hAnsi="Bembo Std"/>
          <w:sz w:val="24"/>
          <w:lang w:val="es-US"/>
        </w:rPr>
      </w:pPr>
      <w:bookmarkStart w:id="339" w:name="_Toc438954443"/>
      <w:bookmarkStart w:id="340" w:name="_Toc438366665"/>
      <w:bookmarkStart w:id="341" w:name="_Toc454620900"/>
      <w:bookmarkStart w:id="342" w:name="_Toc436903896"/>
      <w:bookmarkStart w:id="343" w:name="_Toc347227540"/>
      <w:bookmarkStart w:id="344" w:name="_Toc486937338"/>
    </w:p>
    <w:p w14:paraId="2DD7B513" w14:textId="77777777" w:rsidR="00826DC4" w:rsidRPr="008D521E" w:rsidRDefault="00826DC4" w:rsidP="00C21EDF">
      <w:pPr>
        <w:pStyle w:val="Tabla1Subtitulo"/>
        <w:rPr>
          <w:rFonts w:ascii="Bembo Std" w:hAnsi="Bembo Std"/>
          <w:sz w:val="24"/>
          <w:lang w:val="es-US"/>
        </w:rPr>
      </w:pPr>
    </w:p>
    <w:p w14:paraId="474A6F2C" w14:textId="77777777" w:rsidR="00826DC4" w:rsidRPr="008D521E" w:rsidRDefault="00826DC4" w:rsidP="00C21EDF">
      <w:pPr>
        <w:pStyle w:val="Tabla1Subtitulo"/>
        <w:rPr>
          <w:rFonts w:ascii="Bembo Std" w:hAnsi="Bembo Std"/>
          <w:sz w:val="24"/>
          <w:lang w:val="es-US"/>
        </w:rPr>
      </w:pPr>
    </w:p>
    <w:p w14:paraId="0D97B996" w14:textId="77777777" w:rsidR="00826DC4" w:rsidRPr="008D521E" w:rsidRDefault="00826DC4" w:rsidP="00C21EDF">
      <w:pPr>
        <w:pStyle w:val="Tabla1Subtitulo"/>
        <w:rPr>
          <w:rFonts w:ascii="Bembo Std" w:hAnsi="Bembo Std"/>
          <w:sz w:val="24"/>
          <w:lang w:val="es-US"/>
        </w:rPr>
      </w:pPr>
    </w:p>
    <w:p w14:paraId="10B777BA" w14:textId="77777777" w:rsidR="0010482F" w:rsidRPr="008D521E" w:rsidRDefault="0010482F" w:rsidP="00C21EDF">
      <w:pPr>
        <w:pStyle w:val="Tabla1Subtitulo"/>
        <w:rPr>
          <w:rFonts w:ascii="Bembo Std" w:hAnsi="Bembo Std"/>
          <w:sz w:val="24"/>
          <w:lang w:val="es-US"/>
        </w:rPr>
      </w:pPr>
    </w:p>
    <w:p w14:paraId="6978D1F1" w14:textId="77777777" w:rsidR="008D521E" w:rsidRDefault="008D521E" w:rsidP="00C21EDF">
      <w:pPr>
        <w:pStyle w:val="Tabla1Subtitulo"/>
        <w:rPr>
          <w:rFonts w:ascii="Bembo Std" w:hAnsi="Bembo Std"/>
          <w:lang w:val="es-US"/>
        </w:rPr>
      </w:pPr>
    </w:p>
    <w:p w14:paraId="5B1AED4E" w14:textId="77777777" w:rsidR="008D521E" w:rsidRDefault="008D521E" w:rsidP="00C21EDF">
      <w:pPr>
        <w:pStyle w:val="Tabla1Subtitulo"/>
        <w:rPr>
          <w:rFonts w:ascii="Bembo Std" w:hAnsi="Bembo Std"/>
          <w:lang w:val="es-US"/>
        </w:rPr>
        <w:sectPr w:rsidR="008D521E" w:rsidSect="000B1965">
          <w:headerReference w:type="even" r:id="rId14"/>
          <w:headerReference w:type="default" r:id="rId15"/>
          <w:headerReference w:type="first" r:id="rId16"/>
          <w:type w:val="evenPage"/>
          <w:pgSz w:w="12240" w:h="15840" w:code="1"/>
          <w:pgMar w:top="1135" w:right="1440" w:bottom="851" w:left="1800" w:header="720" w:footer="720" w:gutter="0"/>
          <w:paperSrc w:first="15" w:other="15"/>
          <w:cols w:space="720"/>
          <w:titlePg/>
        </w:sectPr>
      </w:pPr>
    </w:p>
    <w:p w14:paraId="330EB29C" w14:textId="19AFC61C" w:rsidR="000939BF" w:rsidRPr="004F3470" w:rsidRDefault="00514EB8" w:rsidP="00C21EDF">
      <w:pPr>
        <w:pStyle w:val="Tabla1Subtitulo"/>
        <w:rPr>
          <w:rFonts w:ascii="Bembo Std" w:hAnsi="Bembo Std"/>
          <w:lang w:val="es-US"/>
        </w:rPr>
      </w:pPr>
      <w:r w:rsidRPr="004F3470">
        <w:rPr>
          <w:rFonts w:ascii="Bembo Std" w:hAnsi="Bembo Std"/>
          <w:lang w:val="es-US"/>
        </w:rPr>
        <w:lastRenderedPageBreak/>
        <w:t>Sección </w:t>
      </w:r>
      <w:r w:rsidR="000939BF" w:rsidRPr="004F3470">
        <w:rPr>
          <w:rFonts w:ascii="Bembo Std" w:hAnsi="Bembo Std"/>
          <w:lang w:val="es-US"/>
        </w:rPr>
        <w:t>II. Datos de la Licitación</w:t>
      </w:r>
      <w:bookmarkEnd w:id="339"/>
      <w:bookmarkEnd w:id="340"/>
      <w:bookmarkEnd w:id="341"/>
      <w:bookmarkEnd w:id="342"/>
      <w:bookmarkEnd w:id="343"/>
      <w:r w:rsidR="004B1B7E" w:rsidRPr="004F3470">
        <w:rPr>
          <w:rFonts w:ascii="Bembo Std" w:hAnsi="Bembo Std"/>
          <w:lang w:val="es-US"/>
        </w:rPr>
        <w:t xml:space="preserve"> (DDL)</w:t>
      </w:r>
      <w:bookmarkEnd w:id="344"/>
    </w:p>
    <w:p w14:paraId="55E6EC61" w14:textId="77777777" w:rsidR="000939BF" w:rsidRPr="006F3D64" w:rsidRDefault="000939BF" w:rsidP="00C21EDF">
      <w:pPr>
        <w:suppressAutoHyphens/>
        <w:spacing w:before="120"/>
        <w:jc w:val="both"/>
        <w:rPr>
          <w:rFonts w:ascii="Bembo Std" w:hAnsi="Bembo Std"/>
          <w:sz w:val="22"/>
          <w:szCs w:val="22"/>
          <w:lang w:val="es-US"/>
        </w:rPr>
      </w:pPr>
      <w:r w:rsidRPr="006F3D64">
        <w:rPr>
          <w:rFonts w:ascii="Bembo Std" w:hAnsi="Bembo Std"/>
          <w:sz w:val="22"/>
          <w:szCs w:val="22"/>
          <w:lang w:val="es-US"/>
        </w:rPr>
        <w:t xml:space="preserve">Los datos específicos que se presentan a continuación sobre los bienes que hayan de adquirirse complementarán, suplementarán o enmendarán las disposiciones </w:t>
      </w:r>
      <w:r w:rsidR="00516FCF" w:rsidRPr="006F3D64">
        <w:rPr>
          <w:rFonts w:ascii="Bembo Std" w:hAnsi="Bembo Std"/>
          <w:sz w:val="22"/>
          <w:szCs w:val="22"/>
          <w:lang w:val="es-US"/>
        </w:rPr>
        <w:t>de</w:t>
      </w:r>
      <w:r w:rsidRPr="006F3D64">
        <w:rPr>
          <w:rFonts w:ascii="Bembo Std" w:hAnsi="Bembo Std"/>
          <w:sz w:val="22"/>
          <w:szCs w:val="22"/>
          <w:lang w:val="es-US"/>
        </w:rPr>
        <w:t xml:space="preserve"> las Instrucciones a los Licitantes (IAL). En caso de conflicto, las disposiciones contenidas aquí prevalecerán sobre las disposiciones </w:t>
      </w:r>
      <w:r w:rsidR="00516FCF" w:rsidRPr="006F3D64">
        <w:rPr>
          <w:rFonts w:ascii="Bembo Std" w:hAnsi="Bembo Std"/>
          <w:sz w:val="22"/>
          <w:szCs w:val="22"/>
          <w:lang w:val="es-US"/>
        </w:rPr>
        <w:t>de</w:t>
      </w:r>
      <w:r w:rsidRPr="006F3D64">
        <w:rPr>
          <w:rFonts w:ascii="Bembo Std" w:hAnsi="Bembo Std"/>
          <w:sz w:val="22"/>
          <w:szCs w:val="22"/>
          <w:lang w:val="es-US"/>
        </w:rPr>
        <w:t xml:space="preserve"> las IAL.</w:t>
      </w:r>
    </w:p>
    <w:p w14:paraId="170719AF" w14:textId="77777777" w:rsidR="00796460" w:rsidRPr="004F3470" w:rsidRDefault="00796460" w:rsidP="00C21EDF">
      <w:pPr>
        <w:suppressAutoHyphens/>
        <w:spacing w:before="120"/>
        <w:jc w:val="both"/>
        <w:rPr>
          <w:rFonts w:ascii="Bembo Std" w:hAnsi="Bembo Std"/>
          <w:lang w:val="es-US"/>
        </w:rPr>
      </w:pP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9147"/>
      </w:tblGrid>
      <w:tr w:rsidR="000939BF" w:rsidRPr="006F3D64" w14:paraId="799DE863" w14:textId="77777777" w:rsidTr="000C7D4E">
        <w:trPr>
          <w:jc w:val="center"/>
        </w:trPr>
        <w:tc>
          <w:tcPr>
            <w:tcW w:w="1620" w:type="dxa"/>
          </w:tcPr>
          <w:p w14:paraId="06711D41" w14:textId="77777777" w:rsidR="000939BF" w:rsidRPr="006F3D64" w:rsidRDefault="000939BF" w:rsidP="00C21EDF">
            <w:pPr>
              <w:spacing w:before="120" w:after="120"/>
              <w:rPr>
                <w:rFonts w:ascii="Bembo Std" w:hAnsi="Bembo Std"/>
                <w:b/>
                <w:bCs/>
                <w:sz w:val="22"/>
                <w:szCs w:val="22"/>
                <w:lang w:val="es-US"/>
              </w:rPr>
            </w:pPr>
            <w:r w:rsidRPr="006F3D64">
              <w:rPr>
                <w:rFonts w:ascii="Bembo Std" w:hAnsi="Bembo Std"/>
                <w:b/>
                <w:bCs/>
                <w:sz w:val="22"/>
                <w:szCs w:val="22"/>
                <w:lang w:val="es-US"/>
              </w:rPr>
              <w:t>Referencia en las IAL</w:t>
            </w:r>
          </w:p>
        </w:tc>
        <w:tc>
          <w:tcPr>
            <w:tcW w:w="7911" w:type="dxa"/>
          </w:tcPr>
          <w:p w14:paraId="3C7BEF73" w14:textId="77777777" w:rsidR="000939BF" w:rsidRPr="006F3D64" w:rsidRDefault="000939BF" w:rsidP="00C21EDF">
            <w:pPr>
              <w:spacing w:before="120" w:after="120"/>
              <w:jc w:val="center"/>
              <w:rPr>
                <w:rFonts w:ascii="Bembo Std" w:hAnsi="Bembo Std"/>
                <w:b/>
                <w:bCs/>
                <w:sz w:val="22"/>
                <w:szCs w:val="22"/>
                <w:lang w:val="es-US"/>
              </w:rPr>
            </w:pPr>
            <w:bookmarkStart w:id="345" w:name="_Toc505659529"/>
            <w:bookmarkStart w:id="346" w:name="_Toc506185677"/>
            <w:r w:rsidRPr="006F3D64">
              <w:rPr>
                <w:rFonts w:ascii="Bembo Std" w:hAnsi="Bembo Std"/>
                <w:b/>
                <w:bCs/>
                <w:sz w:val="22"/>
                <w:szCs w:val="22"/>
                <w:lang w:val="es-US"/>
              </w:rPr>
              <w:t>A. Disposiciones generales</w:t>
            </w:r>
            <w:bookmarkEnd w:id="345"/>
            <w:bookmarkEnd w:id="346"/>
          </w:p>
        </w:tc>
      </w:tr>
      <w:tr w:rsidR="000939BF" w:rsidRPr="000C7D4E" w14:paraId="1CCA9D2E" w14:textId="77777777" w:rsidTr="000C7D4E">
        <w:trPr>
          <w:jc w:val="center"/>
        </w:trPr>
        <w:tc>
          <w:tcPr>
            <w:tcW w:w="1620" w:type="dxa"/>
          </w:tcPr>
          <w:p w14:paraId="39E92775" w14:textId="77777777" w:rsidR="000939BF" w:rsidRPr="006F3D64" w:rsidRDefault="000939BF" w:rsidP="00C21EDF">
            <w:pPr>
              <w:spacing w:before="120" w:after="120"/>
              <w:rPr>
                <w:rFonts w:ascii="Bembo Std" w:hAnsi="Bembo Std"/>
                <w:b/>
                <w:sz w:val="22"/>
                <w:szCs w:val="22"/>
                <w:lang w:val="es-US"/>
              </w:rPr>
            </w:pPr>
            <w:r w:rsidRPr="006F3D64">
              <w:rPr>
                <w:rFonts w:ascii="Bembo Std" w:hAnsi="Bembo Std"/>
                <w:b/>
                <w:bCs/>
                <w:sz w:val="22"/>
                <w:szCs w:val="22"/>
                <w:lang w:val="es-US"/>
              </w:rPr>
              <w:t>IAL 1.1</w:t>
            </w:r>
          </w:p>
        </w:tc>
        <w:tc>
          <w:tcPr>
            <w:tcW w:w="7911" w:type="dxa"/>
          </w:tcPr>
          <w:p w14:paraId="409B9955" w14:textId="528249C9" w:rsidR="000939BF" w:rsidRPr="006F3D64" w:rsidRDefault="000939BF" w:rsidP="00C21EDF">
            <w:pPr>
              <w:tabs>
                <w:tab w:val="right" w:leader="underscore" w:pos="7232"/>
              </w:tabs>
              <w:spacing w:before="120" w:after="120"/>
              <w:rPr>
                <w:rFonts w:ascii="Bembo Std" w:hAnsi="Bembo Std"/>
                <w:b/>
                <w:sz w:val="22"/>
                <w:szCs w:val="22"/>
                <w:u w:val="single"/>
                <w:lang w:val="es-US"/>
              </w:rPr>
            </w:pPr>
            <w:r w:rsidRPr="006F3D64">
              <w:rPr>
                <w:rFonts w:ascii="Bembo Std" w:hAnsi="Bembo Std"/>
                <w:sz w:val="22"/>
                <w:szCs w:val="22"/>
                <w:lang w:val="es-US"/>
              </w:rPr>
              <w:t>El número de referencia de la Solicitud de Ofertas (</w:t>
            </w:r>
            <w:r w:rsidR="00F6762D" w:rsidRPr="006F3D64">
              <w:rPr>
                <w:rFonts w:ascii="Bembo Std" w:hAnsi="Bembo Std"/>
                <w:sz w:val="22"/>
                <w:szCs w:val="22"/>
                <w:lang w:val="es-US"/>
              </w:rPr>
              <w:t>SDO</w:t>
            </w:r>
            <w:r w:rsidRPr="006F3D64">
              <w:rPr>
                <w:rFonts w:ascii="Bembo Std" w:hAnsi="Bembo Std"/>
                <w:sz w:val="22"/>
                <w:szCs w:val="22"/>
                <w:lang w:val="es-US"/>
              </w:rPr>
              <w:t xml:space="preserve">) es: </w:t>
            </w:r>
            <w:r w:rsidR="0063117C" w:rsidRPr="006F3D64">
              <w:rPr>
                <w:rFonts w:ascii="Bembo Std" w:hAnsi="Bembo Std"/>
                <w:b/>
                <w:bCs/>
                <w:iCs/>
                <w:sz w:val="22"/>
                <w:szCs w:val="22"/>
                <w:lang w:val="es-US"/>
              </w:rPr>
              <w:t>OPEP-</w:t>
            </w:r>
            <w:r w:rsidR="00B03A82">
              <w:rPr>
                <w:rFonts w:ascii="Bembo Std" w:hAnsi="Bembo Std"/>
                <w:b/>
                <w:bCs/>
                <w:iCs/>
                <w:sz w:val="22"/>
                <w:szCs w:val="22"/>
                <w:lang w:val="es-US"/>
              </w:rPr>
              <w:t>21</w:t>
            </w:r>
            <w:r w:rsidR="0063117C" w:rsidRPr="006F3D64">
              <w:rPr>
                <w:rFonts w:ascii="Bembo Std" w:hAnsi="Bembo Std"/>
                <w:b/>
                <w:bCs/>
                <w:iCs/>
                <w:sz w:val="22"/>
                <w:szCs w:val="22"/>
                <w:lang w:val="es-US"/>
              </w:rPr>
              <w:t>-LPN-B</w:t>
            </w:r>
          </w:p>
          <w:p w14:paraId="2C5625F3" w14:textId="6C39191B" w:rsidR="00DE007D" w:rsidRPr="006F3D64" w:rsidRDefault="00DE007D" w:rsidP="00C21EDF">
            <w:pPr>
              <w:tabs>
                <w:tab w:val="right" w:leader="underscore" w:pos="7232"/>
              </w:tabs>
              <w:spacing w:before="120" w:after="120"/>
              <w:rPr>
                <w:rFonts w:ascii="Bembo Std" w:hAnsi="Bembo Std"/>
                <w:sz w:val="22"/>
                <w:szCs w:val="22"/>
                <w:u w:val="single"/>
                <w:lang w:val="es-US"/>
              </w:rPr>
            </w:pPr>
            <w:r w:rsidRPr="006F3D64">
              <w:rPr>
                <w:rFonts w:ascii="Bembo Std" w:hAnsi="Bembo Std"/>
                <w:sz w:val="22"/>
                <w:szCs w:val="22"/>
                <w:lang w:val="es-US"/>
              </w:rPr>
              <w:t xml:space="preserve">El Comprador es: </w:t>
            </w:r>
            <w:r w:rsidR="000C0793" w:rsidRPr="006F3D64">
              <w:rPr>
                <w:rFonts w:ascii="Bembo Std" w:hAnsi="Bembo Std"/>
                <w:b/>
                <w:bCs/>
                <w:iCs/>
                <w:sz w:val="22"/>
                <w:szCs w:val="22"/>
                <w:lang w:val="es-US"/>
              </w:rPr>
              <w:t>Ministerio de Salud</w:t>
            </w:r>
            <w:r w:rsidR="000C0793" w:rsidRPr="006F3D64">
              <w:rPr>
                <w:rFonts w:ascii="Bembo Std" w:hAnsi="Bembo Std"/>
                <w:b/>
                <w:bCs/>
                <w:i/>
                <w:iCs/>
                <w:sz w:val="22"/>
                <w:szCs w:val="22"/>
                <w:lang w:val="es-US"/>
              </w:rPr>
              <w:t xml:space="preserve">, </w:t>
            </w:r>
            <w:r w:rsidR="000C0793" w:rsidRPr="006F3D64">
              <w:rPr>
                <w:rFonts w:ascii="Bembo Std" w:hAnsi="Bembo Std"/>
                <w:sz w:val="22"/>
                <w:szCs w:val="22"/>
                <w:lang w:val="es-US"/>
              </w:rPr>
              <w:t>Unidad de Gestión de</w:t>
            </w:r>
            <w:r w:rsidR="00F971BD">
              <w:rPr>
                <w:rFonts w:ascii="Bembo Std" w:hAnsi="Bembo Std"/>
                <w:sz w:val="22"/>
                <w:szCs w:val="22"/>
                <w:lang w:val="es-US"/>
              </w:rPr>
              <w:t xml:space="preserve"> Programas</w:t>
            </w:r>
            <w:r w:rsidR="000C0793" w:rsidRPr="006F3D64">
              <w:rPr>
                <w:rFonts w:ascii="Bembo Std" w:hAnsi="Bembo Std"/>
                <w:sz w:val="22"/>
                <w:szCs w:val="22"/>
                <w:lang w:val="es-US"/>
              </w:rPr>
              <w:t xml:space="preserve"> y Proyectos</w:t>
            </w:r>
            <w:r w:rsidR="00D67965" w:rsidRPr="006F3D64">
              <w:rPr>
                <w:rFonts w:ascii="Bembo Std" w:hAnsi="Bembo Std"/>
                <w:sz w:val="22"/>
                <w:szCs w:val="22"/>
                <w:lang w:val="es-US"/>
              </w:rPr>
              <w:t xml:space="preserve"> de Inversión.</w:t>
            </w:r>
          </w:p>
          <w:p w14:paraId="7FFAAD78" w14:textId="43DEF01C" w:rsidR="00F757C4" w:rsidRPr="006F3D64" w:rsidRDefault="00DE007D" w:rsidP="008B4335">
            <w:pPr>
              <w:tabs>
                <w:tab w:val="right" w:leader="underscore" w:pos="7236"/>
              </w:tabs>
              <w:spacing w:before="120" w:after="120"/>
              <w:jc w:val="both"/>
              <w:rPr>
                <w:rFonts w:ascii="Bembo Std" w:hAnsi="Bembo Std"/>
                <w:b/>
                <w:bCs/>
                <w:i/>
                <w:iCs/>
                <w:sz w:val="22"/>
                <w:szCs w:val="22"/>
                <w:lang w:val="es-US"/>
              </w:rPr>
            </w:pPr>
            <w:r w:rsidRPr="006F3D64">
              <w:rPr>
                <w:rFonts w:ascii="Bembo Std" w:hAnsi="Bembo Std"/>
                <w:sz w:val="22"/>
                <w:szCs w:val="22"/>
                <w:lang w:val="es-US"/>
              </w:rPr>
              <w:t xml:space="preserve">El nombre de la </w:t>
            </w:r>
            <w:r w:rsidR="00F6762D" w:rsidRPr="006F3D64">
              <w:rPr>
                <w:rFonts w:ascii="Bembo Std" w:hAnsi="Bembo Std"/>
                <w:sz w:val="22"/>
                <w:szCs w:val="22"/>
                <w:lang w:val="es-US"/>
              </w:rPr>
              <w:t>SDO</w:t>
            </w:r>
            <w:r w:rsidRPr="006F3D64">
              <w:rPr>
                <w:rFonts w:ascii="Bembo Std" w:hAnsi="Bembo Std"/>
                <w:sz w:val="22"/>
                <w:szCs w:val="22"/>
                <w:lang w:val="es-US"/>
              </w:rPr>
              <w:t xml:space="preserve"> es: </w:t>
            </w:r>
            <w:r w:rsidR="00B03A82" w:rsidRPr="00B03A82">
              <w:rPr>
                <w:rFonts w:ascii="Bembo Std" w:hAnsi="Bembo Std"/>
                <w:b/>
                <w:bCs/>
                <w:sz w:val="22"/>
                <w:szCs w:val="22"/>
                <w:lang w:val="es-US"/>
              </w:rPr>
              <w:t>“ADQUISICIÓN DE REFRIGERADORES Y CÁMARAS REFRIGERANTES DE USO CLÍNICO PARA EL HOSPITAL DE NEJAPA”</w:t>
            </w:r>
          </w:p>
          <w:p w14:paraId="4EDDDEC3" w14:textId="60DBF27B" w:rsidR="006C6AC0" w:rsidRPr="006F3D64" w:rsidRDefault="00DE007D" w:rsidP="00071BA5">
            <w:pPr>
              <w:tabs>
                <w:tab w:val="right" w:leader="underscore" w:pos="7236"/>
              </w:tabs>
              <w:spacing w:before="120" w:after="120"/>
              <w:rPr>
                <w:rFonts w:ascii="Bembo Std" w:hAnsi="Bembo Std"/>
                <w:sz w:val="22"/>
                <w:szCs w:val="22"/>
                <w:lang w:val="es-US"/>
              </w:rPr>
            </w:pPr>
            <w:r w:rsidRPr="006F3D64">
              <w:rPr>
                <w:rFonts w:ascii="Bembo Std" w:hAnsi="Bembo Std"/>
                <w:sz w:val="22"/>
                <w:szCs w:val="22"/>
                <w:lang w:val="es-US"/>
              </w:rPr>
              <w:t>El número y la identificación de</w:t>
            </w:r>
            <w:r w:rsidR="00196E79">
              <w:rPr>
                <w:rFonts w:ascii="Bembo Std" w:hAnsi="Bembo Std"/>
                <w:sz w:val="22"/>
                <w:szCs w:val="22"/>
                <w:lang w:val="es-US"/>
              </w:rPr>
              <w:t xml:space="preserve">l </w:t>
            </w:r>
            <w:r w:rsidR="00057EBC">
              <w:rPr>
                <w:rFonts w:ascii="Bembo Std" w:hAnsi="Bembo Std"/>
                <w:sz w:val="22"/>
                <w:szCs w:val="22"/>
                <w:lang w:val="es-US"/>
              </w:rPr>
              <w:t>í</w:t>
            </w:r>
            <w:r w:rsidR="00196E79">
              <w:rPr>
                <w:rFonts w:ascii="Bembo Std" w:hAnsi="Bembo Std"/>
                <w:sz w:val="22"/>
                <w:szCs w:val="22"/>
                <w:lang w:val="es-US"/>
              </w:rPr>
              <w:t>tem</w:t>
            </w:r>
            <w:r w:rsidRPr="006F3D64">
              <w:rPr>
                <w:rFonts w:ascii="Bembo Std" w:hAnsi="Bembo Std"/>
                <w:sz w:val="22"/>
                <w:szCs w:val="22"/>
                <w:lang w:val="es-US"/>
              </w:rPr>
              <w:t xml:space="preserve"> (contratos) que </w:t>
            </w:r>
            <w:r w:rsidR="001F79EB" w:rsidRPr="006F3D64">
              <w:rPr>
                <w:rFonts w:ascii="Bembo Std" w:hAnsi="Bembo Std"/>
                <w:sz w:val="22"/>
                <w:szCs w:val="22"/>
                <w:lang w:val="es-US"/>
              </w:rPr>
              <w:t>componen</w:t>
            </w:r>
            <w:r w:rsidRPr="006F3D64">
              <w:rPr>
                <w:rFonts w:ascii="Bembo Std" w:hAnsi="Bembo Std"/>
                <w:sz w:val="22"/>
                <w:szCs w:val="22"/>
                <w:lang w:val="es-US"/>
              </w:rPr>
              <w:t xml:space="preserve"> esta </w:t>
            </w:r>
            <w:r w:rsidR="00F6762D" w:rsidRPr="006F3D64">
              <w:rPr>
                <w:rFonts w:ascii="Bembo Std" w:hAnsi="Bembo Std"/>
                <w:sz w:val="22"/>
                <w:szCs w:val="22"/>
                <w:lang w:val="es-US"/>
              </w:rPr>
              <w:t>SDO</w:t>
            </w:r>
            <w:r w:rsidRPr="006F3D64">
              <w:rPr>
                <w:rFonts w:ascii="Bembo Std" w:hAnsi="Bembo Std"/>
                <w:sz w:val="22"/>
                <w:szCs w:val="22"/>
                <w:lang w:val="es-US"/>
              </w:rPr>
              <w:t xml:space="preserve"> son:</w:t>
            </w:r>
          </w:p>
          <w:tbl>
            <w:tblPr>
              <w:tblW w:w="7980" w:type="dxa"/>
              <w:jc w:val="center"/>
              <w:tblCellMar>
                <w:left w:w="70" w:type="dxa"/>
                <w:right w:w="70" w:type="dxa"/>
              </w:tblCellMar>
              <w:tblLook w:val="0000" w:firstRow="0" w:lastRow="0" w:firstColumn="0" w:lastColumn="0" w:noHBand="0" w:noVBand="0"/>
            </w:tblPr>
            <w:tblGrid>
              <w:gridCol w:w="668"/>
              <w:gridCol w:w="924"/>
              <w:gridCol w:w="4994"/>
              <w:gridCol w:w="670"/>
              <w:gridCol w:w="724"/>
            </w:tblGrid>
            <w:tr w:rsidR="00B03A82" w:rsidRPr="00286C0A" w14:paraId="78AF73F4" w14:textId="77777777" w:rsidTr="00057EBC">
              <w:trPr>
                <w:trHeight w:val="377"/>
                <w:jc w:val="center"/>
              </w:trPr>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3C991C2E" w14:textId="77777777" w:rsidR="00B03A82" w:rsidRPr="00286C0A" w:rsidRDefault="00B03A82" w:rsidP="00B03A82">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Item</w:t>
                  </w:r>
                </w:p>
              </w:tc>
              <w:tc>
                <w:tcPr>
                  <w:tcW w:w="918" w:type="dxa"/>
                  <w:tcBorders>
                    <w:top w:val="single" w:sz="6" w:space="0" w:color="auto"/>
                    <w:left w:val="single" w:sz="6" w:space="0" w:color="auto"/>
                    <w:bottom w:val="nil"/>
                    <w:right w:val="single" w:sz="6" w:space="0" w:color="auto"/>
                  </w:tcBorders>
                  <w:shd w:val="clear" w:color="auto" w:fill="EEECE1" w:themeFill="background2"/>
                </w:tcPr>
                <w:p w14:paraId="58DAEE38" w14:textId="77777777" w:rsidR="00B03A82" w:rsidRPr="00286C0A" w:rsidRDefault="00B03A82" w:rsidP="00B03A82">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CÓDIGO</w:t>
                  </w:r>
                </w:p>
                <w:p w14:paraId="61F1CE8E" w14:textId="77777777" w:rsidR="00B03A82" w:rsidRPr="00286C0A" w:rsidRDefault="00B03A82" w:rsidP="00B03A82">
                  <w:pPr>
                    <w:autoSpaceDE w:val="0"/>
                    <w:autoSpaceDN w:val="0"/>
                    <w:adjustRightInd w:val="0"/>
                    <w:jc w:val="center"/>
                    <w:rPr>
                      <w:rFonts w:ascii="Bembo" w:hAnsi="Bembo"/>
                      <w:b/>
                      <w:bCs/>
                      <w:color w:val="000000"/>
                      <w:sz w:val="18"/>
                      <w:szCs w:val="18"/>
                    </w:rPr>
                  </w:pPr>
                </w:p>
              </w:tc>
              <w:tc>
                <w:tcPr>
                  <w:tcW w:w="5046" w:type="dxa"/>
                  <w:tcBorders>
                    <w:top w:val="single" w:sz="6" w:space="0" w:color="auto"/>
                    <w:left w:val="single" w:sz="6" w:space="0" w:color="auto"/>
                    <w:bottom w:val="nil"/>
                    <w:right w:val="single" w:sz="6" w:space="0" w:color="auto"/>
                  </w:tcBorders>
                  <w:shd w:val="clear" w:color="auto" w:fill="EEECE1" w:themeFill="background2"/>
                </w:tcPr>
                <w:p w14:paraId="148E133A" w14:textId="77777777" w:rsidR="00B03A82" w:rsidRPr="00286C0A" w:rsidRDefault="00B03A82" w:rsidP="00B03A82">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DESCRIPCIÓN</w:t>
                  </w:r>
                </w:p>
              </w:tc>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2984524B" w14:textId="77777777" w:rsidR="00B03A82" w:rsidRPr="00286C0A" w:rsidRDefault="00B03A82" w:rsidP="00B03A82">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U/M</w:t>
                  </w:r>
                </w:p>
              </w:tc>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5455BFE4" w14:textId="77777777" w:rsidR="00B03A82" w:rsidRPr="00286C0A" w:rsidRDefault="00B03A82" w:rsidP="00B03A82">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CANT.</w:t>
                  </w:r>
                </w:p>
              </w:tc>
            </w:tr>
            <w:tr w:rsidR="00B03A82" w:rsidRPr="00286C0A" w14:paraId="71259A1B" w14:textId="77777777" w:rsidTr="00057EBC">
              <w:trPr>
                <w:trHeight w:val="147"/>
                <w:jc w:val="center"/>
              </w:trPr>
              <w:tc>
                <w:tcPr>
                  <w:tcW w:w="672" w:type="dxa"/>
                  <w:tcBorders>
                    <w:top w:val="single" w:sz="6" w:space="0" w:color="auto"/>
                    <w:left w:val="single" w:sz="6" w:space="0" w:color="auto"/>
                    <w:bottom w:val="single" w:sz="6" w:space="0" w:color="auto"/>
                    <w:right w:val="single" w:sz="6" w:space="0" w:color="auto"/>
                  </w:tcBorders>
                </w:tcPr>
                <w:p w14:paraId="7E00479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1</w:t>
                  </w:r>
                </w:p>
              </w:tc>
              <w:tc>
                <w:tcPr>
                  <w:tcW w:w="918" w:type="dxa"/>
                  <w:tcBorders>
                    <w:top w:val="single" w:sz="6" w:space="0" w:color="auto"/>
                    <w:left w:val="single" w:sz="6" w:space="0" w:color="auto"/>
                    <w:bottom w:val="single" w:sz="6" w:space="0" w:color="auto"/>
                    <w:right w:val="single" w:sz="6" w:space="0" w:color="auto"/>
                  </w:tcBorders>
                </w:tcPr>
                <w:p w14:paraId="6BC7075A"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60404103</w:t>
                  </w:r>
                </w:p>
              </w:tc>
              <w:tc>
                <w:tcPr>
                  <w:tcW w:w="5046" w:type="dxa"/>
                  <w:tcBorders>
                    <w:top w:val="single" w:sz="6" w:space="0" w:color="auto"/>
                    <w:left w:val="single" w:sz="6" w:space="0" w:color="auto"/>
                    <w:bottom w:val="single" w:sz="6" w:space="0" w:color="auto"/>
                    <w:right w:val="single" w:sz="6" w:space="0" w:color="auto"/>
                  </w:tcBorders>
                </w:tcPr>
                <w:p w14:paraId="4D71FB02" w14:textId="3A889FE2"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FRIGORIFICO PARA ALMACENAMIENTO DE VACUNAS</w:t>
                  </w:r>
                  <w:r w:rsidR="00F971BD" w:rsidRPr="00286C0A">
                    <w:rPr>
                      <w:rFonts w:ascii="Bembo" w:hAnsi="Bembo"/>
                      <w:color w:val="000000"/>
                      <w:sz w:val="18"/>
                      <w:szCs w:val="18"/>
                    </w:rPr>
                    <w:t xml:space="preserve"> DE 4 A 6 PIES CÚBICOS</w:t>
                  </w:r>
                </w:p>
              </w:tc>
              <w:tc>
                <w:tcPr>
                  <w:tcW w:w="672" w:type="dxa"/>
                  <w:tcBorders>
                    <w:top w:val="single" w:sz="6" w:space="0" w:color="auto"/>
                    <w:left w:val="single" w:sz="6" w:space="0" w:color="auto"/>
                    <w:bottom w:val="single" w:sz="6" w:space="0" w:color="auto"/>
                    <w:right w:val="single" w:sz="6" w:space="0" w:color="auto"/>
                  </w:tcBorders>
                </w:tcPr>
                <w:p w14:paraId="28B76A8C"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1F7F492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1</w:t>
                  </w:r>
                </w:p>
              </w:tc>
            </w:tr>
            <w:tr w:rsidR="00B03A82" w:rsidRPr="00286C0A" w14:paraId="0A1B17CB" w14:textId="77777777" w:rsidTr="00057EBC">
              <w:trPr>
                <w:trHeight w:val="271"/>
                <w:jc w:val="center"/>
              </w:trPr>
              <w:tc>
                <w:tcPr>
                  <w:tcW w:w="672" w:type="dxa"/>
                  <w:tcBorders>
                    <w:top w:val="single" w:sz="6" w:space="0" w:color="auto"/>
                    <w:left w:val="single" w:sz="6" w:space="0" w:color="auto"/>
                    <w:bottom w:val="single" w:sz="6" w:space="0" w:color="auto"/>
                    <w:right w:val="single" w:sz="6" w:space="0" w:color="auto"/>
                  </w:tcBorders>
                </w:tcPr>
                <w:p w14:paraId="4A95E835"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2</w:t>
                  </w:r>
                </w:p>
              </w:tc>
              <w:tc>
                <w:tcPr>
                  <w:tcW w:w="918" w:type="dxa"/>
                  <w:tcBorders>
                    <w:top w:val="single" w:sz="6" w:space="0" w:color="auto"/>
                    <w:left w:val="single" w:sz="6" w:space="0" w:color="auto"/>
                    <w:bottom w:val="single" w:sz="6" w:space="0" w:color="auto"/>
                    <w:right w:val="single" w:sz="6" w:space="0" w:color="auto"/>
                  </w:tcBorders>
                </w:tcPr>
                <w:p w14:paraId="73FA1065"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60401109</w:t>
                  </w:r>
                </w:p>
              </w:tc>
              <w:tc>
                <w:tcPr>
                  <w:tcW w:w="5046" w:type="dxa"/>
                  <w:tcBorders>
                    <w:top w:val="single" w:sz="6" w:space="0" w:color="auto"/>
                    <w:left w:val="single" w:sz="6" w:space="0" w:color="auto"/>
                    <w:bottom w:val="single" w:sz="6" w:space="0" w:color="auto"/>
                    <w:right w:val="single" w:sz="6" w:space="0" w:color="auto"/>
                  </w:tcBorders>
                </w:tcPr>
                <w:p w14:paraId="5B53D60C"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REFRIGERADOR PARA ALMACENAMIENTO DE MEDICAMENTOS</w:t>
                  </w:r>
                </w:p>
              </w:tc>
              <w:tc>
                <w:tcPr>
                  <w:tcW w:w="672" w:type="dxa"/>
                  <w:tcBorders>
                    <w:top w:val="single" w:sz="6" w:space="0" w:color="auto"/>
                    <w:left w:val="single" w:sz="6" w:space="0" w:color="auto"/>
                    <w:bottom w:val="single" w:sz="6" w:space="0" w:color="auto"/>
                    <w:right w:val="single" w:sz="6" w:space="0" w:color="auto"/>
                  </w:tcBorders>
                </w:tcPr>
                <w:p w14:paraId="3A475ECE"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5F0CD382"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2</w:t>
                  </w:r>
                </w:p>
              </w:tc>
            </w:tr>
            <w:tr w:rsidR="00B03A82" w:rsidRPr="00286C0A" w14:paraId="56A5E2C8" w14:textId="77777777" w:rsidTr="00057EBC">
              <w:trPr>
                <w:trHeight w:val="271"/>
                <w:jc w:val="center"/>
              </w:trPr>
              <w:tc>
                <w:tcPr>
                  <w:tcW w:w="672" w:type="dxa"/>
                  <w:tcBorders>
                    <w:top w:val="single" w:sz="6" w:space="0" w:color="auto"/>
                    <w:left w:val="single" w:sz="6" w:space="0" w:color="auto"/>
                    <w:bottom w:val="single" w:sz="6" w:space="0" w:color="auto"/>
                    <w:right w:val="single" w:sz="6" w:space="0" w:color="auto"/>
                  </w:tcBorders>
                </w:tcPr>
                <w:p w14:paraId="4C6C79FF"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3</w:t>
                  </w:r>
                </w:p>
              </w:tc>
              <w:tc>
                <w:tcPr>
                  <w:tcW w:w="918" w:type="dxa"/>
                  <w:tcBorders>
                    <w:top w:val="single" w:sz="6" w:space="0" w:color="auto"/>
                    <w:left w:val="single" w:sz="6" w:space="0" w:color="auto"/>
                    <w:bottom w:val="single" w:sz="6" w:space="0" w:color="auto"/>
                    <w:right w:val="single" w:sz="6" w:space="0" w:color="auto"/>
                  </w:tcBorders>
                </w:tcPr>
                <w:p w14:paraId="78910EC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60401107</w:t>
                  </w:r>
                </w:p>
              </w:tc>
              <w:tc>
                <w:tcPr>
                  <w:tcW w:w="5046" w:type="dxa"/>
                  <w:tcBorders>
                    <w:top w:val="single" w:sz="6" w:space="0" w:color="auto"/>
                    <w:left w:val="single" w:sz="6" w:space="0" w:color="auto"/>
                    <w:bottom w:val="single" w:sz="6" w:space="0" w:color="auto"/>
                    <w:right w:val="single" w:sz="6" w:space="0" w:color="auto"/>
                  </w:tcBorders>
                </w:tcPr>
                <w:p w14:paraId="6FF05AF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REFRIGERADOR PARA LABORATORIO</w:t>
                  </w:r>
                </w:p>
              </w:tc>
              <w:tc>
                <w:tcPr>
                  <w:tcW w:w="672" w:type="dxa"/>
                  <w:tcBorders>
                    <w:top w:val="single" w:sz="6" w:space="0" w:color="auto"/>
                    <w:left w:val="single" w:sz="6" w:space="0" w:color="auto"/>
                    <w:bottom w:val="single" w:sz="6" w:space="0" w:color="auto"/>
                    <w:right w:val="single" w:sz="6" w:space="0" w:color="auto"/>
                  </w:tcBorders>
                </w:tcPr>
                <w:p w14:paraId="72DE3641"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51D43FF1"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7</w:t>
                  </w:r>
                </w:p>
              </w:tc>
            </w:tr>
            <w:tr w:rsidR="00B03A82" w:rsidRPr="00286C0A" w14:paraId="627EAD4F" w14:textId="77777777" w:rsidTr="00057EBC">
              <w:trPr>
                <w:trHeight w:val="257"/>
                <w:jc w:val="center"/>
              </w:trPr>
              <w:tc>
                <w:tcPr>
                  <w:tcW w:w="672" w:type="dxa"/>
                  <w:tcBorders>
                    <w:top w:val="single" w:sz="6" w:space="0" w:color="auto"/>
                    <w:left w:val="single" w:sz="6" w:space="0" w:color="auto"/>
                    <w:bottom w:val="single" w:sz="6" w:space="0" w:color="auto"/>
                    <w:right w:val="single" w:sz="6" w:space="0" w:color="auto"/>
                  </w:tcBorders>
                </w:tcPr>
                <w:p w14:paraId="34F9F18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4</w:t>
                  </w:r>
                </w:p>
              </w:tc>
              <w:tc>
                <w:tcPr>
                  <w:tcW w:w="918" w:type="dxa"/>
                  <w:tcBorders>
                    <w:top w:val="single" w:sz="6" w:space="0" w:color="auto"/>
                    <w:left w:val="single" w:sz="6" w:space="0" w:color="auto"/>
                    <w:bottom w:val="single" w:sz="6" w:space="0" w:color="auto"/>
                    <w:right w:val="single" w:sz="6" w:space="0" w:color="auto"/>
                  </w:tcBorders>
                </w:tcPr>
                <w:p w14:paraId="73B32D2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60401201</w:t>
                  </w:r>
                </w:p>
              </w:tc>
              <w:tc>
                <w:tcPr>
                  <w:tcW w:w="5046" w:type="dxa"/>
                  <w:tcBorders>
                    <w:top w:val="single" w:sz="6" w:space="0" w:color="auto"/>
                    <w:left w:val="single" w:sz="6" w:space="0" w:color="auto"/>
                    <w:bottom w:val="single" w:sz="6" w:space="0" w:color="auto"/>
                    <w:right w:val="single" w:sz="6" w:space="0" w:color="auto"/>
                  </w:tcBorders>
                </w:tcPr>
                <w:p w14:paraId="3BD7B644"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CONGELADOR DE LABORATORIO</w:t>
                  </w:r>
                </w:p>
              </w:tc>
              <w:tc>
                <w:tcPr>
                  <w:tcW w:w="672" w:type="dxa"/>
                  <w:tcBorders>
                    <w:top w:val="single" w:sz="6" w:space="0" w:color="auto"/>
                    <w:left w:val="single" w:sz="6" w:space="0" w:color="auto"/>
                    <w:bottom w:val="single" w:sz="6" w:space="0" w:color="auto"/>
                    <w:right w:val="single" w:sz="6" w:space="0" w:color="auto"/>
                  </w:tcBorders>
                </w:tcPr>
                <w:p w14:paraId="5D780FAA"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61FDD91A"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4</w:t>
                  </w:r>
                </w:p>
              </w:tc>
            </w:tr>
            <w:tr w:rsidR="00B03A82" w:rsidRPr="000C7D4E" w14:paraId="6DAA86F6" w14:textId="77777777" w:rsidTr="00057EBC">
              <w:trPr>
                <w:trHeight w:val="415"/>
                <w:jc w:val="center"/>
              </w:trPr>
              <w:tc>
                <w:tcPr>
                  <w:tcW w:w="672" w:type="dxa"/>
                  <w:tcBorders>
                    <w:top w:val="single" w:sz="6" w:space="0" w:color="auto"/>
                    <w:left w:val="single" w:sz="6" w:space="0" w:color="auto"/>
                    <w:bottom w:val="single" w:sz="6" w:space="0" w:color="auto"/>
                    <w:right w:val="single" w:sz="6" w:space="0" w:color="auto"/>
                  </w:tcBorders>
                </w:tcPr>
                <w:p w14:paraId="30CB9AFF"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5</w:t>
                  </w:r>
                </w:p>
              </w:tc>
              <w:tc>
                <w:tcPr>
                  <w:tcW w:w="918" w:type="dxa"/>
                  <w:tcBorders>
                    <w:top w:val="single" w:sz="6" w:space="0" w:color="auto"/>
                    <w:left w:val="single" w:sz="6" w:space="0" w:color="auto"/>
                    <w:bottom w:val="single" w:sz="6" w:space="0" w:color="auto"/>
                    <w:right w:val="single" w:sz="6" w:space="0" w:color="auto"/>
                  </w:tcBorders>
                </w:tcPr>
                <w:p w14:paraId="0E0606AD" w14:textId="77777777" w:rsidR="00B03A82" w:rsidRPr="00286C0A" w:rsidRDefault="00B03A82" w:rsidP="00B03A82">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60401104</w:t>
                  </w:r>
                </w:p>
              </w:tc>
              <w:tc>
                <w:tcPr>
                  <w:tcW w:w="5046" w:type="dxa"/>
                  <w:tcBorders>
                    <w:top w:val="single" w:sz="6" w:space="0" w:color="auto"/>
                    <w:left w:val="single" w:sz="6" w:space="0" w:color="auto"/>
                    <w:bottom w:val="single" w:sz="6" w:space="0" w:color="auto"/>
                    <w:right w:val="single" w:sz="6" w:space="0" w:color="auto"/>
                  </w:tcBorders>
                </w:tcPr>
                <w:p w14:paraId="183ACCC1"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CONSERVACIÓN DE HEMOCOMPONENTES EN BANCO DE SANGRE, DE 20-23 PIES CÚBICOS</w:t>
                  </w:r>
                </w:p>
              </w:tc>
              <w:tc>
                <w:tcPr>
                  <w:tcW w:w="672" w:type="dxa"/>
                  <w:tcBorders>
                    <w:top w:val="single" w:sz="6" w:space="0" w:color="auto"/>
                    <w:left w:val="single" w:sz="6" w:space="0" w:color="auto"/>
                    <w:bottom w:val="single" w:sz="6" w:space="0" w:color="auto"/>
                    <w:right w:val="single" w:sz="6" w:space="0" w:color="auto"/>
                  </w:tcBorders>
                </w:tcPr>
                <w:p w14:paraId="22CDBA8B"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497A2356"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w:t>
                  </w:r>
                </w:p>
              </w:tc>
            </w:tr>
            <w:tr w:rsidR="00B03A82" w:rsidRPr="000C7D4E" w14:paraId="206143F6" w14:textId="77777777" w:rsidTr="00057EBC">
              <w:trPr>
                <w:trHeight w:val="415"/>
                <w:jc w:val="center"/>
              </w:trPr>
              <w:tc>
                <w:tcPr>
                  <w:tcW w:w="672" w:type="dxa"/>
                  <w:tcBorders>
                    <w:top w:val="single" w:sz="6" w:space="0" w:color="auto"/>
                    <w:left w:val="single" w:sz="6" w:space="0" w:color="auto"/>
                    <w:bottom w:val="single" w:sz="6" w:space="0" w:color="auto"/>
                    <w:right w:val="single" w:sz="6" w:space="0" w:color="auto"/>
                  </w:tcBorders>
                </w:tcPr>
                <w:p w14:paraId="42087AB6"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w:t>
                  </w:r>
                </w:p>
              </w:tc>
              <w:tc>
                <w:tcPr>
                  <w:tcW w:w="918" w:type="dxa"/>
                  <w:tcBorders>
                    <w:top w:val="single" w:sz="6" w:space="0" w:color="auto"/>
                    <w:left w:val="single" w:sz="6" w:space="0" w:color="auto"/>
                    <w:bottom w:val="single" w:sz="6" w:space="0" w:color="auto"/>
                    <w:right w:val="single" w:sz="6" w:space="0" w:color="auto"/>
                  </w:tcBorders>
                </w:tcPr>
                <w:p w14:paraId="5A586EF5"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60401194</w:t>
                  </w:r>
                </w:p>
              </w:tc>
              <w:tc>
                <w:tcPr>
                  <w:tcW w:w="5046" w:type="dxa"/>
                  <w:tcBorders>
                    <w:top w:val="single" w:sz="6" w:space="0" w:color="auto"/>
                    <w:left w:val="single" w:sz="6" w:space="0" w:color="auto"/>
                    <w:bottom w:val="single" w:sz="6" w:space="0" w:color="auto"/>
                    <w:right w:val="single" w:sz="6" w:space="0" w:color="auto"/>
                  </w:tcBorders>
                </w:tcPr>
                <w:p w14:paraId="0DA59ADA"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PROPOSITOS GENERALES, DE 10-15 PIES CUBICOS, SISTEMA FRIO SECO DE DOS PUERTAS</w:t>
                  </w:r>
                </w:p>
              </w:tc>
              <w:tc>
                <w:tcPr>
                  <w:tcW w:w="672" w:type="dxa"/>
                  <w:tcBorders>
                    <w:top w:val="single" w:sz="6" w:space="0" w:color="auto"/>
                    <w:left w:val="single" w:sz="6" w:space="0" w:color="auto"/>
                    <w:bottom w:val="single" w:sz="6" w:space="0" w:color="auto"/>
                    <w:right w:val="single" w:sz="6" w:space="0" w:color="auto"/>
                  </w:tcBorders>
                </w:tcPr>
                <w:p w14:paraId="25325B9D"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17F15547"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16</w:t>
                  </w:r>
                </w:p>
              </w:tc>
            </w:tr>
            <w:tr w:rsidR="00B03A82" w:rsidRPr="000C7D4E" w14:paraId="0B87AF15" w14:textId="77777777" w:rsidTr="00057EBC">
              <w:trPr>
                <w:trHeight w:val="422"/>
                <w:jc w:val="center"/>
              </w:trPr>
              <w:tc>
                <w:tcPr>
                  <w:tcW w:w="672" w:type="dxa"/>
                  <w:tcBorders>
                    <w:top w:val="single" w:sz="6" w:space="0" w:color="auto"/>
                    <w:left w:val="single" w:sz="6" w:space="0" w:color="auto"/>
                    <w:bottom w:val="single" w:sz="6" w:space="0" w:color="auto"/>
                    <w:right w:val="single" w:sz="6" w:space="0" w:color="auto"/>
                  </w:tcBorders>
                </w:tcPr>
                <w:p w14:paraId="4E78EC90"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7</w:t>
                  </w:r>
                </w:p>
              </w:tc>
              <w:tc>
                <w:tcPr>
                  <w:tcW w:w="918" w:type="dxa"/>
                  <w:tcBorders>
                    <w:top w:val="single" w:sz="6" w:space="0" w:color="auto"/>
                    <w:left w:val="single" w:sz="6" w:space="0" w:color="auto"/>
                    <w:bottom w:val="single" w:sz="6" w:space="0" w:color="auto"/>
                    <w:right w:val="single" w:sz="6" w:space="0" w:color="auto"/>
                  </w:tcBorders>
                </w:tcPr>
                <w:p w14:paraId="101832FF"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60401114</w:t>
                  </w:r>
                </w:p>
              </w:tc>
              <w:tc>
                <w:tcPr>
                  <w:tcW w:w="5046" w:type="dxa"/>
                  <w:tcBorders>
                    <w:top w:val="single" w:sz="6" w:space="0" w:color="auto"/>
                    <w:left w:val="single" w:sz="6" w:space="0" w:color="auto"/>
                    <w:bottom w:val="single" w:sz="6" w:space="0" w:color="auto"/>
                    <w:right w:val="single" w:sz="6" w:space="0" w:color="auto"/>
                  </w:tcBorders>
                </w:tcPr>
                <w:p w14:paraId="0B691C95"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PROPÓSITOS GENERALES, DE 4 A 7 PIES CÚBICOS, SISTEMA FRIO SECO DE, DE DOS PUERTAS</w:t>
                  </w:r>
                </w:p>
              </w:tc>
              <w:tc>
                <w:tcPr>
                  <w:tcW w:w="672" w:type="dxa"/>
                  <w:tcBorders>
                    <w:top w:val="single" w:sz="6" w:space="0" w:color="auto"/>
                    <w:left w:val="single" w:sz="6" w:space="0" w:color="auto"/>
                    <w:bottom w:val="single" w:sz="6" w:space="0" w:color="auto"/>
                    <w:right w:val="single" w:sz="6" w:space="0" w:color="auto"/>
                  </w:tcBorders>
                </w:tcPr>
                <w:p w14:paraId="5A7A3F98"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1EE67E4A" w14:textId="77777777" w:rsidR="00B03A82" w:rsidRPr="00286C0A" w:rsidRDefault="00B03A82" w:rsidP="00B03A82">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w:t>
                  </w:r>
                </w:p>
              </w:tc>
            </w:tr>
          </w:tbl>
          <w:p w14:paraId="30B7B695" w14:textId="77777777" w:rsidR="006C6AC0" w:rsidRPr="006F3D64" w:rsidRDefault="006C6AC0" w:rsidP="00FE41E2">
            <w:pPr>
              <w:tabs>
                <w:tab w:val="right" w:leader="underscore" w:pos="7236"/>
              </w:tabs>
              <w:jc w:val="both"/>
              <w:rPr>
                <w:rFonts w:ascii="Bembo Std" w:hAnsi="Bembo Std"/>
                <w:sz w:val="22"/>
                <w:szCs w:val="22"/>
                <w:lang w:val="es-CO"/>
              </w:rPr>
            </w:pPr>
          </w:p>
          <w:p w14:paraId="3DA2E168" w14:textId="77777777" w:rsidR="00CA3BFA" w:rsidRPr="006F3D64" w:rsidRDefault="00CA3BFA" w:rsidP="00FE41E2">
            <w:pPr>
              <w:tabs>
                <w:tab w:val="right" w:leader="underscore" w:pos="7236"/>
              </w:tabs>
              <w:jc w:val="both"/>
              <w:rPr>
                <w:rFonts w:ascii="Bembo Std" w:hAnsi="Bembo Std"/>
                <w:sz w:val="22"/>
                <w:szCs w:val="22"/>
                <w:lang w:val="es-CO"/>
              </w:rPr>
            </w:pPr>
          </w:p>
          <w:p w14:paraId="2CAE18D7" w14:textId="2564BF2B" w:rsidR="00B00D9E" w:rsidRPr="006F3D64" w:rsidRDefault="00B00D9E" w:rsidP="00FE41E2">
            <w:pPr>
              <w:tabs>
                <w:tab w:val="right" w:leader="underscore" w:pos="7236"/>
              </w:tabs>
              <w:jc w:val="both"/>
              <w:rPr>
                <w:rFonts w:ascii="Bembo Std" w:hAnsi="Bembo Std"/>
                <w:b/>
                <w:sz w:val="22"/>
                <w:szCs w:val="22"/>
                <w:lang w:val="es-CO"/>
              </w:rPr>
            </w:pPr>
            <w:r w:rsidRPr="006F3D64">
              <w:rPr>
                <w:rFonts w:ascii="Bembo Std" w:hAnsi="Bembo Std"/>
                <w:sz w:val="22"/>
                <w:szCs w:val="22"/>
                <w:lang w:val="es-CO"/>
              </w:rPr>
              <w:t>El presupuesto disponible para la adquisición de los bienes y pago de Servicios Conexos es de</w:t>
            </w:r>
            <w:r w:rsidR="00196E79">
              <w:rPr>
                <w:rFonts w:ascii="Bembo Std" w:hAnsi="Bembo Std"/>
                <w:sz w:val="22"/>
                <w:szCs w:val="22"/>
                <w:lang w:val="es-CO"/>
              </w:rPr>
              <w:t xml:space="preserve"> </w:t>
            </w:r>
            <w:r w:rsidR="00B03A82" w:rsidRPr="00B03A82">
              <w:rPr>
                <w:rFonts w:ascii="Bembo Std" w:hAnsi="Bembo Std"/>
                <w:b/>
                <w:bCs/>
                <w:sz w:val="22"/>
                <w:szCs w:val="22"/>
                <w:lang w:val="es-CO"/>
              </w:rPr>
              <w:t>CUATROCIENTOS DIEZ MIL SETECIENTOS CINCUENTA</w:t>
            </w:r>
            <w:r w:rsidR="006C6AC0" w:rsidRPr="006F3D64">
              <w:rPr>
                <w:rFonts w:ascii="Bembo Std" w:hAnsi="Bembo Std"/>
                <w:b/>
                <w:sz w:val="22"/>
                <w:szCs w:val="22"/>
                <w:lang w:val="es-CO"/>
              </w:rPr>
              <w:t xml:space="preserve"> </w:t>
            </w:r>
            <w:r w:rsidRPr="006F3D64">
              <w:rPr>
                <w:rFonts w:ascii="Bembo Std" w:hAnsi="Bembo Std"/>
                <w:b/>
                <w:sz w:val="22"/>
                <w:szCs w:val="22"/>
                <w:lang w:val="es-CO"/>
              </w:rPr>
              <w:t>00/100 DÓLARES DE LOS ESTADOS UNIDOS DE AMÉRICA</w:t>
            </w:r>
            <w:r w:rsidR="00B721FE" w:rsidRPr="006F3D64">
              <w:rPr>
                <w:rFonts w:ascii="Bembo Std" w:hAnsi="Bembo Std"/>
                <w:b/>
                <w:sz w:val="22"/>
                <w:szCs w:val="22"/>
                <w:lang w:val="es-CO"/>
              </w:rPr>
              <w:t xml:space="preserve"> </w:t>
            </w:r>
            <w:r w:rsidRPr="006F3D64">
              <w:rPr>
                <w:rFonts w:ascii="Bembo Std" w:hAnsi="Bembo Std"/>
                <w:b/>
                <w:sz w:val="22"/>
                <w:szCs w:val="22"/>
                <w:lang w:val="es-CO"/>
              </w:rPr>
              <w:t>(US</w:t>
            </w:r>
            <w:r w:rsidR="006C6AC0" w:rsidRPr="006F3D64">
              <w:rPr>
                <w:rFonts w:ascii="Bembo Std" w:hAnsi="Bembo Std"/>
                <w:b/>
                <w:sz w:val="22"/>
                <w:szCs w:val="22"/>
                <w:lang w:val="es-CO"/>
              </w:rPr>
              <w:t>$</w:t>
            </w:r>
            <w:r w:rsidR="00B03A82">
              <w:rPr>
                <w:rFonts w:ascii="Bembo Std" w:hAnsi="Bembo Std"/>
                <w:b/>
                <w:sz w:val="22"/>
                <w:szCs w:val="22"/>
                <w:lang w:val="es-CO"/>
              </w:rPr>
              <w:t>410,750.00</w:t>
            </w:r>
            <w:r w:rsidR="006C6AC0" w:rsidRPr="006F3D64">
              <w:rPr>
                <w:rFonts w:ascii="Bembo Std" w:hAnsi="Bembo Std"/>
                <w:b/>
                <w:sz w:val="22"/>
                <w:szCs w:val="22"/>
                <w:lang w:val="es-CO"/>
              </w:rPr>
              <w:t>)</w:t>
            </w:r>
            <w:r w:rsidR="00196E79">
              <w:rPr>
                <w:rFonts w:ascii="Bembo Std" w:hAnsi="Bembo Std"/>
                <w:b/>
                <w:sz w:val="22"/>
                <w:szCs w:val="22"/>
                <w:lang w:val="es-CO"/>
              </w:rPr>
              <w:t>.</w:t>
            </w:r>
          </w:p>
          <w:p w14:paraId="2DFBC394" w14:textId="77777777" w:rsidR="00FE41E2" w:rsidRPr="006F3D64" w:rsidRDefault="00FE41E2" w:rsidP="00FE41E2">
            <w:pPr>
              <w:tabs>
                <w:tab w:val="right" w:leader="underscore" w:pos="7236"/>
              </w:tabs>
              <w:jc w:val="both"/>
              <w:rPr>
                <w:rFonts w:ascii="Bembo Std" w:hAnsi="Bembo Std"/>
                <w:b/>
                <w:sz w:val="22"/>
                <w:szCs w:val="22"/>
                <w:lang w:val="es-CO"/>
              </w:rPr>
            </w:pPr>
          </w:p>
          <w:p w14:paraId="2E8AC594" w14:textId="607A230A" w:rsidR="00DE007D" w:rsidRPr="006F3D64" w:rsidRDefault="00EF300B" w:rsidP="0064089D">
            <w:pPr>
              <w:jc w:val="both"/>
              <w:rPr>
                <w:rFonts w:ascii="Bembo Std" w:hAnsi="Bembo Std"/>
                <w:sz w:val="22"/>
                <w:szCs w:val="22"/>
                <w:lang w:val="es-CO"/>
              </w:rPr>
            </w:pPr>
            <w:r w:rsidRPr="006F3D64">
              <w:rPr>
                <w:rFonts w:ascii="Bembo Std" w:hAnsi="Bembo Std"/>
                <w:sz w:val="22"/>
                <w:szCs w:val="22"/>
                <w:lang w:val="es-CO"/>
              </w:rPr>
              <w:t xml:space="preserve">Los licitantes interesados </w:t>
            </w:r>
            <w:r w:rsidR="00D71661" w:rsidRPr="006F3D64">
              <w:rPr>
                <w:rFonts w:ascii="Bembo Std" w:hAnsi="Bembo Std"/>
                <w:sz w:val="22"/>
                <w:szCs w:val="22"/>
                <w:lang w:val="es-CO"/>
              </w:rPr>
              <w:t xml:space="preserve">ofertarán </w:t>
            </w:r>
            <w:r w:rsidR="00C40582">
              <w:rPr>
                <w:rFonts w:ascii="Bembo Std" w:hAnsi="Bembo Std"/>
                <w:sz w:val="22"/>
                <w:szCs w:val="22"/>
                <w:lang w:val="es-CO"/>
              </w:rPr>
              <w:t xml:space="preserve">un ítem, varios ítems o todos los ítems. </w:t>
            </w:r>
            <w:r w:rsidRPr="006F3D64">
              <w:rPr>
                <w:rFonts w:ascii="Bembo Std" w:hAnsi="Bembo Std"/>
                <w:b/>
                <w:bCs/>
                <w:sz w:val="22"/>
                <w:szCs w:val="22"/>
                <w:lang w:val="es-CO"/>
              </w:rPr>
              <w:t>N</w:t>
            </w:r>
            <w:r w:rsidR="00921482" w:rsidRPr="006F3D64">
              <w:rPr>
                <w:rFonts w:ascii="Bembo Std" w:hAnsi="Bembo Std"/>
                <w:b/>
                <w:bCs/>
                <w:sz w:val="22"/>
                <w:szCs w:val="22"/>
                <w:lang w:val="es-CO"/>
              </w:rPr>
              <w:t>o</w:t>
            </w:r>
            <w:r w:rsidRPr="006F3D64">
              <w:rPr>
                <w:rFonts w:ascii="Bembo Std" w:hAnsi="Bembo Std"/>
                <w:b/>
                <w:bCs/>
                <w:sz w:val="22"/>
                <w:szCs w:val="22"/>
                <w:lang w:val="es-CO"/>
              </w:rPr>
              <w:t xml:space="preserve"> se aceptarán ofertas que contengan cantidades diferentes a las especificada</w:t>
            </w:r>
            <w:r w:rsidRPr="006F3D64">
              <w:rPr>
                <w:rFonts w:ascii="Bembo Std" w:hAnsi="Bembo Std"/>
                <w:sz w:val="22"/>
                <w:szCs w:val="22"/>
                <w:lang w:val="es-CO"/>
              </w:rPr>
              <w:t xml:space="preserve">.  El comprador por su parte, </w:t>
            </w:r>
            <w:r w:rsidR="0064089D" w:rsidRPr="006F3D64">
              <w:rPr>
                <w:rFonts w:ascii="Bembo Std" w:hAnsi="Bembo Std"/>
                <w:sz w:val="22"/>
                <w:szCs w:val="22"/>
                <w:lang w:val="es-CO"/>
              </w:rPr>
              <w:t xml:space="preserve">adjudicará el Contrato al ofertante cuya Oferta se ajuste a las condiciones y requisitos de estos Documentos y resulte ser la de precio evaluado más bajo y se </w:t>
            </w:r>
            <w:r w:rsidR="00426F28">
              <w:rPr>
                <w:rFonts w:ascii="Bembo Std" w:hAnsi="Bembo Std"/>
                <w:sz w:val="22"/>
                <w:szCs w:val="22"/>
                <w:lang w:val="es-CO"/>
              </w:rPr>
              <w:t>podrá adjudicar</w:t>
            </w:r>
            <w:r w:rsidR="0064089D" w:rsidRPr="006F3D64">
              <w:rPr>
                <w:rFonts w:ascii="Bembo Std" w:hAnsi="Bembo Std"/>
                <w:sz w:val="22"/>
                <w:szCs w:val="22"/>
                <w:lang w:val="es-CO"/>
              </w:rPr>
              <w:t xml:space="preserve"> </w:t>
            </w:r>
            <w:r w:rsidR="00426F28">
              <w:rPr>
                <w:rFonts w:ascii="Bembo Std" w:hAnsi="Bembo Std"/>
                <w:sz w:val="22"/>
                <w:szCs w:val="22"/>
                <w:lang w:val="es-CO"/>
              </w:rPr>
              <w:t>un ítem</w:t>
            </w:r>
            <w:r w:rsidR="00C40582">
              <w:rPr>
                <w:rFonts w:ascii="Bembo Std" w:hAnsi="Bembo Std"/>
                <w:sz w:val="22"/>
                <w:szCs w:val="22"/>
                <w:lang w:val="es-CO"/>
              </w:rPr>
              <w:t>, varios ítems o todos los ítems.</w:t>
            </w:r>
          </w:p>
        </w:tc>
      </w:tr>
      <w:tr w:rsidR="00AA3D6E" w:rsidRPr="000C7D4E" w14:paraId="425533BA" w14:textId="77777777" w:rsidTr="000C7D4E">
        <w:trPr>
          <w:jc w:val="center"/>
        </w:trPr>
        <w:tc>
          <w:tcPr>
            <w:tcW w:w="1620" w:type="dxa"/>
          </w:tcPr>
          <w:p w14:paraId="23FC9C18" w14:textId="77777777" w:rsidR="00AA3D6E" w:rsidRPr="006F3D64" w:rsidRDefault="00AA3D6E" w:rsidP="00C21EDF">
            <w:pPr>
              <w:spacing w:before="120" w:after="120"/>
              <w:rPr>
                <w:rFonts w:ascii="Bembo Std" w:hAnsi="Bembo Std"/>
                <w:b/>
                <w:bCs/>
                <w:sz w:val="22"/>
                <w:szCs w:val="22"/>
                <w:lang w:val="es-US"/>
              </w:rPr>
            </w:pPr>
            <w:r w:rsidRPr="006F3D64">
              <w:rPr>
                <w:rFonts w:ascii="Bembo Std" w:hAnsi="Bembo Std"/>
                <w:b/>
                <w:bCs/>
                <w:sz w:val="22"/>
                <w:szCs w:val="22"/>
                <w:lang w:val="es-US"/>
              </w:rPr>
              <w:t>IAL 1.2 (a)</w:t>
            </w:r>
          </w:p>
        </w:tc>
        <w:tc>
          <w:tcPr>
            <w:tcW w:w="7911" w:type="dxa"/>
          </w:tcPr>
          <w:p w14:paraId="2CFD08E8" w14:textId="77777777" w:rsidR="00AA3D6E" w:rsidRPr="006F3D64" w:rsidRDefault="00AA3D6E" w:rsidP="00C21EDF">
            <w:pPr>
              <w:tabs>
                <w:tab w:val="right" w:pos="7272"/>
              </w:tabs>
              <w:spacing w:before="120" w:after="120"/>
              <w:jc w:val="both"/>
              <w:rPr>
                <w:rFonts w:ascii="Bembo Std" w:hAnsi="Bembo Std"/>
                <w:b/>
                <w:sz w:val="22"/>
                <w:szCs w:val="22"/>
                <w:lang w:val="es-US"/>
              </w:rPr>
            </w:pPr>
            <w:r w:rsidRPr="006F3D64">
              <w:rPr>
                <w:rFonts w:ascii="Bembo Std" w:hAnsi="Bembo Std"/>
                <w:b/>
                <w:bCs/>
                <w:sz w:val="22"/>
                <w:szCs w:val="22"/>
                <w:lang w:val="es-US"/>
              </w:rPr>
              <w:t>Sistema electrónico de adquisiciones</w:t>
            </w:r>
          </w:p>
          <w:p w14:paraId="024B6B00" w14:textId="77777777" w:rsidR="00AA3D6E" w:rsidRPr="006F3D64" w:rsidRDefault="00AA3D6E" w:rsidP="00C21EDF">
            <w:pPr>
              <w:spacing w:before="120"/>
              <w:jc w:val="both"/>
              <w:rPr>
                <w:rFonts w:ascii="Bembo Std" w:hAnsi="Bembo Std"/>
                <w:sz w:val="22"/>
                <w:szCs w:val="22"/>
                <w:lang w:val="es-ES"/>
              </w:rPr>
            </w:pPr>
            <w:r w:rsidRPr="006F3D64">
              <w:rPr>
                <w:rFonts w:ascii="Bembo Std" w:hAnsi="Bembo Std"/>
                <w:sz w:val="22"/>
                <w:szCs w:val="22"/>
                <w:lang w:val="es-ES"/>
              </w:rPr>
              <w:t xml:space="preserve">El Comprador usará el siguiente sistema electrónico de adquisiciones para gestionar este proceso de Licitación </w:t>
            </w:r>
          </w:p>
          <w:p w14:paraId="225493C0" w14:textId="77777777" w:rsidR="00AA3D6E" w:rsidRPr="006F3D64" w:rsidRDefault="00AA3D6E" w:rsidP="00C21EDF">
            <w:pPr>
              <w:spacing w:before="120"/>
              <w:jc w:val="both"/>
              <w:rPr>
                <w:rFonts w:ascii="Bembo Std" w:hAnsi="Bembo Std"/>
                <w:b/>
                <w:i/>
                <w:iCs/>
                <w:sz w:val="22"/>
                <w:szCs w:val="22"/>
                <w:lang w:val="es-ES"/>
              </w:rPr>
            </w:pPr>
            <w:r w:rsidRPr="006F3D64">
              <w:rPr>
                <w:rFonts w:ascii="Bembo Std" w:hAnsi="Bembo Std"/>
                <w:b/>
                <w:i/>
                <w:iCs/>
                <w:sz w:val="22"/>
                <w:szCs w:val="22"/>
                <w:lang w:val="es-ES"/>
              </w:rPr>
              <w:t xml:space="preserve">Nombre del sistema: COMPRASAL </w:t>
            </w:r>
          </w:p>
          <w:p w14:paraId="21B501CC" w14:textId="4A777150" w:rsidR="00AA3D6E" w:rsidRPr="00F971BD" w:rsidRDefault="00AA3D6E" w:rsidP="00C21EDF">
            <w:pPr>
              <w:spacing w:before="120"/>
              <w:jc w:val="both"/>
              <w:rPr>
                <w:rStyle w:val="Hipervnculo"/>
                <w:rFonts w:ascii="Bembo Std" w:hAnsi="Bembo Std"/>
                <w:b/>
                <w:i/>
                <w:sz w:val="22"/>
                <w:szCs w:val="22"/>
                <w:lang w:val="es-SV"/>
              </w:rPr>
            </w:pPr>
            <w:r w:rsidRPr="00F971BD">
              <w:rPr>
                <w:rFonts w:ascii="Bembo Std" w:hAnsi="Bembo Std"/>
                <w:b/>
                <w:i/>
                <w:sz w:val="22"/>
                <w:szCs w:val="22"/>
                <w:lang w:val="es-SV"/>
              </w:rPr>
              <w:t xml:space="preserve">Enlace: </w:t>
            </w:r>
            <w:hyperlink r:id="rId17" w:history="1">
              <w:r w:rsidRPr="00F971BD">
                <w:rPr>
                  <w:rStyle w:val="Hipervnculo"/>
                  <w:rFonts w:ascii="Bembo Std" w:hAnsi="Bembo Std"/>
                  <w:b/>
                  <w:i/>
                  <w:sz w:val="22"/>
                  <w:szCs w:val="22"/>
                  <w:lang w:val="es-SV"/>
                </w:rPr>
                <w:t>https://www.comprasal.gob.sv/comprasalweb/</w:t>
              </w:r>
            </w:hyperlink>
            <w:r w:rsidR="00F971BD" w:rsidRPr="00F971BD">
              <w:rPr>
                <w:rStyle w:val="Hipervnculo"/>
                <w:rFonts w:ascii="Bembo Std" w:hAnsi="Bembo Std"/>
                <w:b/>
                <w:i/>
                <w:sz w:val="22"/>
                <w:szCs w:val="22"/>
                <w:lang w:val="es-SV"/>
              </w:rPr>
              <w:t xml:space="preserve"> </w:t>
            </w:r>
            <w:r w:rsidR="00F971BD">
              <w:rPr>
                <w:rStyle w:val="Hipervnculo"/>
                <w:rFonts w:ascii="Bembo Std" w:hAnsi="Bembo Std"/>
                <w:b/>
                <w:i/>
                <w:sz w:val="22"/>
                <w:szCs w:val="22"/>
                <w:lang w:val="es-SV"/>
              </w:rPr>
              <w:t xml:space="preserve">   </w:t>
            </w:r>
            <w:r w:rsidR="00F971BD" w:rsidRPr="00F971BD">
              <w:rPr>
                <w:rStyle w:val="Hipervnculo"/>
                <w:rFonts w:ascii="Bembo Std" w:hAnsi="Bembo Std"/>
                <w:b/>
                <w:i/>
                <w:color w:val="auto"/>
                <w:sz w:val="22"/>
                <w:szCs w:val="22"/>
                <w:lang w:val="es-SV"/>
              </w:rPr>
              <w:t xml:space="preserve"> y</w:t>
            </w:r>
          </w:p>
          <w:p w14:paraId="5D2C4A88" w14:textId="3B5D1DA3" w:rsidR="00F971BD" w:rsidRPr="006F3D64" w:rsidRDefault="00F971BD" w:rsidP="00C21EDF">
            <w:pPr>
              <w:spacing w:before="120"/>
              <w:jc w:val="both"/>
              <w:rPr>
                <w:rFonts w:ascii="Bembo Std" w:hAnsi="Bembo Std"/>
                <w:b/>
                <w:i/>
                <w:sz w:val="22"/>
                <w:szCs w:val="22"/>
                <w:lang w:val="es-ES"/>
              </w:rPr>
            </w:pPr>
            <w:r>
              <w:rPr>
                <w:rStyle w:val="Hipervnculo"/>
                <w:rFonts w:ascii="Bembo Std" w:hAnsi="Bembo Std"/>
                <w:b/>
                <w:i/>
                <w:sz w:val="22"/>
                <w:szCs w:val="22"/>
                <w:lang w:val="es-ES"/>
              </w:rPr>
              <w:lastRenderedPageBreak/>
              <w:t>WWW.SALUD.GOB.SV</w:t>
            </w:r>
          </w:p>
          <w:p w14:paraId="3812BFCF" w14:textId="72C15826" w:rsidR="00AA3D6E" w:rsidRPr="006F3D64" w:rsidRDefault="00AA3D6E" w:rsidP="00C21EDF">
            <w:pPr>
              <w:tabs>
                <w:tab w:val="right" w:leader="underscore" w:pos="7232"/>
              </w:tabs>
              <w:spacing w:before="120" w:after="120"/>
              <w:jc w:val="both"/>
              <w:rPr>
                <w:rFonts w:ascii="Bembo Std" w:hAnsi="Bembo Std"/>
                <w:bCs/>
                <w:sz w:val="22"/>
                <w:szCs w:val="22"/>
                <w:lang w:val="es-US"/>
              </w:rPr>
            </w:pPr>
            <w:r w:rsidRPr="006F3D64">
              <w:rPr>
                <w:rFonts w:ascii="Bembo Std" w:hAnsi="Bembo Std"/>
                <w:b/>
                <w:sz w:val="22"/>
                <w:szCs w:val="22"/>
                <w:u w:val="single"/>
                <w:lang w:val="es-ES"/>
              </w:rPr>
              <w:t>El sistema electrónico de adquisiciones se</w:t>
            </w:r>
            <w:r w:rsidRPr="006F3D64">
              <w:rPr>
                <w:rFonts w:ascii="Bembo Std" w:hAnsi="Bembo Std"/>
                <w:sz w:val="22"/>
                <w:szCs w:val="22"/>
                <w:lang w:val="es-ES"/>
              </w:rPr>
              <w:t xml:space="preserve"> </w:t>
            </w:r>
            <w:r w:rsidRPr="006F3D64">
              <w:rPr>
                <w:rFonts w:ascii="Bembo Std" w:hAnsi="Bembo Std"/>
                <w:b/>
                <w:sz w:val="22"/>
                <w:szCs w:val="22"/>
                <w:u w:val="single"/>
                <w:lang w:val="es-ES"/>
              </w:rPr>
              <w:t>utilizará únicamente para gestionar los siguientes aspectos del proceso de adquisición</w:t>
            </w:r>
            <w:r w:rsidRPr="006F3D64">
              <w:rPr>
                <w:rFonts w:ascii="Bembo Std" w:hAnsi="Bembo Std"/>
                <w:sz w:val="22"/>
                <w:szCs w:val="22"/>
                <w:lang w:val="es-ES"/>
              </w:rPr>
              <w:t>:</w:t>
            </w:r>
            <w:r w:rsidRPr="006F3D64">
              <w:rPr>
                <w:rFonts w:ascii="Bembo Std" w:hAnsi="Bembo Std"/>
                <w:b/>
                <w:sz w:val="22"/>
                <w:szCs w:val="22"/>
                <w:lang w:val="es-ES"/>
              </w:rPr>
              <w:t xml:space="preserve"> </w:t>
            </w:r>
            <w:r w:rsidRPr="006F3D64">
              <w:rPr>
                <w:rFonts w:ascii="Bembo Std" w:hAnsi="Bembo Std"/>
                <w:i/>
                <w:sz w:val="22"/>
                <w:szCs w:val="22"/>
                <w:lang w:val="es-ES"/>
              </w:rPr>
              <w:t>publicación del Aviso de convocatoria del documento de licitación, y de las aclaraciones y/o enmiendas al documento</w:t>
            </w:r>
            <w:r w:rsidR="00F42B0C">
              <w:rPr>
                <w:rFonts w:ascii="Bembo Std" w:hAnsi="Bembo Std"/>
                <w:i/>
                <w:sz w:val="22"/>
                <w:szCs w:val="22"/>
                <w:lang w:val="es-ES"/>
              </w:rPr>
              <w:t xml:space="preserve"> y/o resultados.</w:t>
            </w:r>
          </w:p>
        </w:tc>
      </w:tr>
      <w:tr w:rsidR="000939BF" w:rsidRPr="000C7D4E" w14:paraId="59C08F62" w14:textId="77777777" w:rsidTr="000C7D4E">
        <w:trPr>
          <w:jc w:val="center"/>
        </w:trPr>
        <w:tc>
          <w:tcPr>
            <w:tcW w:w="1620" w:type="dxa"/>
          </w:tcPr>
          <w:p w14:paraId="59AE4401" w14:textId="77777777" w:rsidR="000939BF" w:rsidRPr="006F3D64" w:rsidRDefault="000939BF" w:rsidP="00C21EDF">
            <w:pPr>
              <w:spacing w:before="120" w:after="120"/>
              <w:rPr>
                <w:rFonts w:ascii="Bembo Std" w:hAnsi="Bembo Std"/>
                <w:b/>
                <w:sz w:val="22"/>
                <w:szCs w:val="22"/>
                <w:lang w:val="es-US"/>
              </w:rPr>
            </w:pPr>
            <w:r w:rsidRPr="006F3D64">
              <w:rPr>
                <w:rFonts w:ascii="Bembo Std" w:hAnsi="Bembo Std"/>
                <w:b/>
                <w:bCs/>
                <w:sz w:val="22"/>
                <w:szCs w:val="22"/>
                <w:lang w:val="es-US"/>
              </w:rPr>
              <w:lastRenderedPageBreak/>
              <w:t>IAL 2.1</w:t>
            </w:r>
          </w:p>
        </w:tc>
        <w:tc>
          <w:tcPr>
            <w:tcW w:w="7911" w:type="dxa"/>
          </w:tcPr>
          <w:p w14:paraId="0D73C79D" w14:textId="77777777" w:rsidR="00DE007D" w:rsidRPr="006F3D64" w:rsidRDefault="000939BF" w:rsidP="00C21EDF">
            <w:pPr>
              <w:tabs>
                <w:tab w:val="right" w:leader="underscore" w:pos="7232"/>
              </w:tabs>
              <w:spacing w:before="120" w:after="120"/>
              <w:jc w:val="both"/>
              <w:rPr>
                <w:rFonts w:ascii="Bembo Std" w:hAnsi="Bembo Std"/>
                <w:sz w:val="22"/>
                <w:szCs w:val="22"/>
                <w:lang w:val="es-US"/>
              </w:rPr>
            </w:pPr>
            <w:r w:rsidRPr="006F3D64">
              <w:rPr>
                <w:rFonts w:ascii="Bembo Std" w:hAnsi="Bembo Std"/>
                <w:bCs/>
                <w:sz w:val="22"/>
                <w:szCs w:val="22"/>
                <w:lang w:val="es-US"/>
              </w:rPr>
              <w:t>El nombre del Prestatario es:</w:t>
            </w:r>
            <w:r w:rsidRPr="006F3D64">
              <w:rPr>
                <w:rFonts w:ascii="Bembo Std" w:hAnsi="Bembo Std"/>
                <w:b/>
                <w:bCs/>
                <w:sz w:val="22"/>
                <w:szCs w:val="22"/>
                <w:lang w:val="es-US"/>
              </w:rPr>
              <w:t xml:space="preserve"> </w:t>
            </w:r>
            <w:r w:rsidR="000C0793" w:rsidRPr="006F3D64">
              <w:rPr>
                <w:rFonts w:ascii="Bembo Std" w:hAnsi="Bembo Std"/>
                <w:b/>
                <w:bCs/>
                <w:sz w:val="22"/>
                <w:szCs w:val="22"/>
                <w:lang w:val="es-US"/>
              </w:rPr>
              <w:t>Gobierno de</w:t>
            </w:r>
            <w:r w:rsidR="00AA3D6E" w:rsidRPr="006F3D64">
              <w:rPr>
                <w:rFonts w:ascii="Bembo Std" w:hAnsi="Bembo Std"/>
                <w:b/>
                <w:bCs/>
                <w:sz w:val="22"/>
                <w:szCs w:val="22"/>
                <w:lang w:val="es-US"/>
              </w:rPr>
              <w:t xml:space="preserve"> </w:t>
            </w:r>
            <w:r w:rsidR="00FE41E2" w:rsidRPr="006F3D64">
              <w:rPr>
                <w:rFonts w:ascii="Bembo Std" w:hAnsi="Bembo Std"/>
                <w:b/>
                <w:bCs/>
                <w:sz w:val="22"/>
                <w:szCs w:val="22"/>
                <w:lang w:val="es-US"/>
              </w:rPr>
              <w:t>l</w:t>
            </w:r>
            <w:r w:rsidR="00AA3D6E" w:rsidRPr="006F3D64">
              <w:rPr>
                <w:rFonts w:ascii="Bembo Std" w:hAnsi="Bembo Std"/>
                <w:b/>
                <w:bCs/>
                <w:sz w:val="22"/>
                <w:szCs w:val="22"/>
                <w:lang w:val="es-US"/>
              </w:rPr>
              <w:t xml:space="preserve">a </w:t>
            </w:r>
            <w:proofErr w:type="spellStart"/>
            <w:r w:rsidR="00AA3D6E" w:rsidRPr="006F3D64">
              <w:rPr>
                <w:rFonts w:ascii="Bembo Std" w:hAnsi="Bembo Std"/>
                <w:b/>
                <w:bCs/>
                <w:sz w:val="22"/>
                <w:szCs w:val="22"/>
                <w:lang w:val="es-US"/>
              </w:rPr>
              <w:t>Républica</w:t>
            </w:r>
            <w:proofErr w:type="spellEnd"/>
            <w:r w:rsidR="00AA3D6E" w:rsidRPr="006F3D64">
              <w:rPr>
                <w:rFonts w:ascii="Bembo Std" w:hAnsi="Bembo Std"/>
                <w:b/>
                <w:bCs/>
                <w:sz w:val="22"/>
                <w:szCs w:val="22"/>
                <w:lang w:val="es-US"/>
              </w:rPr>
              <w:t xml:space="preserve"> de</w:t>
            </w:r>
            <w:r w:rsidR="000C0793" w:rsidRPr="006F3D64">
              <w:rPr>
                <w:rFonts w:ascii="Bembo Std" w:hAnsi="Bembo Std"/>
                <w:b/>
                <w:bCs/>
                <w:sz w:val="22"/>
                <w:szCs w:val="22"/>
                <w:lang w:val="es-US"/>
              </w:rPr>
              <w:t xml:space="preserve"> El </w:t>
            </w:r>
            <w:proofErr w:type="spellStart"/>
            <w:r w:rsidR="000C0793" w:rsidRPr="006F3D64">
              <w:rPr>
                <w:rFonts w:ascii="Bembo Std" w:hAnsi="Bembo Std"/>
                <w:b/>
                <w:bCs/>
                <w:sz w:val="22"/>
                <w:szCs w:val="22"/>
                <w:lang w:val="es-US"/>
              </w:rPr>
              <w:t>Salvador</w:t>
            </w:r>
            <w:r w:rsidR="00EF300B" w:rsidRPr="006F3D64">
              <w:rPr>
                <w:rFonts w:ascii="Bembo Std" w:hAnsi="Bembo Std"/>
                <w:b/>
                <w:bCs/>
                <w:sz w:val="22"/>
                <w:szCs w:val="22"/>
                <w:lang w:val="es-US"/>
              </w:rPr>
              <w:t>.</w:t>
            </w:r>
            <w:r w:rsidR="00DE007D" w:rsidRPr="006F3D64">
              <w:rPr>
                <w:rFonts w:ascii="Bembo Std" w:hAnsi="Bembo Std"/>
                <w:sz w:val="22"/>
                <w:szCs w:val="22"/>
                <w:lang w:val="es-US"/>
              </w:rPr>
              <w:t>Monto</w:t>
            </w:r>
            <w:proofErr w:type="spellEnd"/>
            <w:r w:rsidR="00DE007D" w:rsidRPr="006F3D64">
              <w:rPr>
                <w:rFonts w:ascii="Bembo Std" w:hAnsi="Bembo Std"/>
                <w:sz w:val="22"/>
                <w:szCs w:val="22"/>
                <w:lang w:val="es-US"/>
              </w:rPr>
              <w:t xml:space="preserve"> del </w:t>
            </w:r>
            <w:r w:rsidR="00107ADA" w:rsidRPr="006F3D64">
              <w:rPr>
                <w:rFonts w:ascii="Bembo Std" w:hAnsi="Bembo Std"/>
                <w:sz w:val="22"/>
                <w:szCs w:val="22"/>
                <w:lang w:val="es-US"/>
              </w:rPr>
              <w:t xml:space="preserve">Convenio de </w:t>
            </w:r>
            <w:r w:rsidR="00DE007D" w:rsidRPr="006F3D64">
              <w:rPr>
                <w:rFonts w:ascii="Bembo Std" w:hAnsi="Bembo Std"/>
                <w:sz w:val="22"/>
                <w:szCs w:val="22"/>
                <w:lang w:val="es-US"/>
              </w:rPr>
              <w:t xml:space="preserve">Préstamo o Financiamiento: </w:t>
            </w:r>
            <w:r w:rsidR="007863BC" w:rsidRPr="006F3D64">
              <w:rPr>
                <w:rFonts w:ascii="Bembo Std" w:hAnsi="Bembo Std"/>
                <w:b/>
                <w:bCs/>
                <w:i/>
                <w:iCs/>
                <w:sz w:val="22"/>
                <w:szCs w:val="22"/>
                <w:lang w:val="es-US"/>
              </w:rPr>
              <w:t>Quince</w:t>
            </w:r>
            <w:r w:rsidR="00C4607B" w:rsidRPr="006F3D64">
              <w:rPr>
                <w:rFonts w:ascii="Bembo Std" w:hAnsi="Bembo Std"/>
                <w:b/>
                <w:bCs/>
                <w:i/>
                <w:iCs/>
                <w:sz w:val="22"/>
                <w:szCs w:val="22"/>
                <w:lang w:val="es-US"/>
              </w:rPr>
              <w:t xml:space="preserve"> millones de Dólares de los Estados Unidos de América (US$</w:t>
            </w:r>
            <w:r w:rsidR="003D4D34" w:rsidRPr="006F3D64">
              <w:rPr>
                <w:rFonts w:ascii="Bembo Std" w:hAnsi="Bembo Std"/>
                <w:b/>
                <w:bCs/>
                <w:i/>
                <w:iCs/>
                <w:sz w:val="22"/>
                <w:szCs w:val="22"/>
                <w:lang w:val="es-US"/>
              </w:rPr>
              <w:t>15</w:t>
            </w:r>
            <w:r w:rsidR="00C4607B" w:rsidRPr="006F3D64">
              <w:rPr>
                <w:rFonts w:ascii="Bembo Std" w:hAnsi="Bembo Std"/>
                <w:b/>
                <w:bCs/>
                <w:i/>
                <w:iCs/>
                <w:sz w:val="22"/>
                <w:szCs w:val="22"/>
                <w:lang w:val="es-US"/>
              </w:rPr>
              <w:t>,000,000.00)</w:t>
            </w:r>
            <w:r w:rsidR="00405A76" w:rsidRPr="006F3D64">
              <w:rPr>
                <w:rFonts w:ascii="Bembo Std" w:hAnsi="Bembo Std"/>
                <w:b/>
                <w:bCs/>
                <w:i/>
                <w:iCs/>
                <w:sz w:val="22"/>
                <w:szCs w:val="22"/>
                <w:lang w:val="es-US"/>
              </w:rPr>
              <w:t xml:space="preserve">, a ser ejecutado por el Ministerio de Salud. </w:t>
            </w:r>
          </w:p>
          <w:p w14:paraId="2DBD7F12" w14:textId="77777777" w:rsidR="00DE007D" w:rsidRPr="006F3D64" w:rsidRDefault="00DE007D" w:rsidP="00C21EDF">
            <w:pPr>
              <w:tabs>
                <w:tab w:val="right" w:leader="underscore" w:pos="7272"/>
              </w:tabs>
              <w:spacing w:before="120" w:after="120"/>
              <w:rPr>
                <w:rFonts w:ascii="Bembo Std" w:hAnsi="Bembo Std"/>
                <w:b/>
                <w:sz w:val="22"/>
                <w:szCs w:val="22"/>
                <w:u w:val="single"/>
                <w:lang w:val="es-US"/>
              </w:rPr>
            </w:pPr>
            <w:r w:rsidRPr="006F3D64">
              <w:rPr>
                <w:rFonts w:ascii="Bembo Std" w:hAnsi="Bembo Std"/>
                <w:sz w:val="22"/>
                <w:szCs w:val="22"/>
                <w:lang w:val="es-US"/>
              </w:rPr>
              <w:t xml:space="preserve">El nombre del Proyecto es: </w:t>
            </w:r>
            <w:r w:rsidR="000C0793" w:rsidRPr="006F3D64">
              <w:rPr>
                <w:rFonts w:ascii="Bembo Std" w:hAnsi="Bembo Std"/>
                <w:b/>
                <w:bCs/>
                <w:i/>
                <w:iCs/>
                <w:sz w:val="22"/>
                <w:szCs w:val="22"/>
                <w:lang w:val="es-US"/>
              </w:rPr>
              <w:t>PROYECTO DE RESPUESTA DE EL SALVADOR ANTE EL COVID-19</w:t>
            </w:r>
          </w:p>
        </w:tc>
      </w:tr>
      <w:tr w:rsidR="000939BF" w:rsidRPr="000C7D4E" w14:paraId="389DA9EA" w14:textId="77777777" w:rsidTr="000C7D4E">
        <w:trPr>
          <w:jc w:val="center"/>
        </w:trPr>
        <w:tc>
          <w:tcPr>
            <w:tcW w:w="1620" w:type="dxa"/>
          </w:tcPr>
          <w:p w14:paraId="4B498522" w14:textId="77777777" w:rsidR="000939BF" w:rsidRPr="006F3D64" w:rsidRDefault="000939BF" w:rsidP="00C21EDF">
            <w:pPr>
              <w:spacing w:before="120" w:after="120"/>
              <w:rPr>
                <w:rFonts w:ascii="Bembo Std" w:hAnsi="Bembo Std"/>
                <w:b/>
                <w:bCs/>
                <w:sz w:val="22"/>
                <w:szCs w:val="22"/>
                <w:lang w:val="es-US"/>
              </w:rPr>
            </w:pPr>
            <w:r w:rsidRPr="006F3D64">
              <w:rPr>
                <w:rFonts w:ascii="Bembo Std" w:hAnsi="Bembo Std"/>
                <w:b/>
                <w:bCs/>
                <w:sz w:val="22"/>
                <w:szCs w:val="22"/>
                <w:lang w:val="es-US"/>
              </w:rPr>
              <w:t>IAL 4.1</w:t>
            </w:r>
          </w:p>
        </w:tc>
        <w:tc>
          <w:tcPr>
            <w:tcW w:w="7911" w:type="dxa"/>
          </w:tcPr>
          <w:p w14:paraId="5E853DB8" w14:textId="77777777" w:rsidR="00B263FD" w:rsidRPr="006F3D64" w:rsidRDefault="000939BF" w:rsidP="00C21EDF">
            <w:pPr>
              <w:tabs>
                <w:tab w:val="right" w:leader="underscore" w:pos="7253"/>
              </w:tabs>
              <w:spacing w:before="120" w:after="120"/>
              <w:rPr>
                <w:rFonts w:ascii="Bembo Std" w:hAnsi="Bembo Std"/>
                <w:sz w:val="22"/>
                <w:szCs w:val="22"/>
                <w:lang w:val="es-US"/>
              </w:rPr>
            </w:pPr>
            <w:r w:rsidRPr="006F3D64">
              <w:rPr>
                <w:rFonts w:ascii="Bembo Std" w:hAnsi="Bembo Std"/>
                <w:sz w:val="22"/>
                <w:szCs w:val="22"/>
                <w:lang w:val="es-US"/>
              </w:rPr>
              <w:t xml:space="preserve">El número máximo de miembros </w:t>
            </w:r>
            <w:r w:rsidR="00F4093C" w:rsidRPr="006F3D64">
              <w:rPr>
                <w:rFonts w:ascii="Bembo Std" w:hAnsi="Bembo Std"/>
                <w:sz w:val="22"/>
                <w:szCs w:val="22"/>
                <w:lang w:val="es-US"/>
              </w:rPr>
              <w:t>de la</w:t>
            </w:r>
            <w:r w:rsidRPr="006F3D64">
              <w:rPr>
                <w:rFonts w:ascii="Bembo Std" w:hAnsi="Bembo Std"/>
                <w:sz w:val="22"/>
                <w:szCs w:val="22"/>
                <w:lang w:val="es-US"/>
              </w:rPr>
              <w:t xml:space="preserve"> </w:t>
            </w:r>
            <w:r w:rsidR="00922D2D" w:rsidRPr="006F3D64">
              <w:rPr>
                <w:rFonts w:ascii="Bembo Std" w:hAnsi="Bembo Std"/>
                <w:sz w:val="22"/>
                <w:szCs w:val="22"/>
                <w:lang w:val="es-US"/>
              </w:rPr>
              <w:t>APCA</w:t>
            </w:r>
            <w:r w:rsidRPr="006F3D64">
              <w:rPr>
                <w:rFonts w:ascii="Bembo Std" w:hAnsi="Bembo Std"/>
                <w:sz w:val="22"/>
                <w:szCs w:val="22"/>
                <w:lang w:val="es-US"/>
              </w:rPr>
              <w:t xml:space="preserve"> será: </w:t>
            </w:r>
            <w:r w:rsidR="004F1E8E" w:rsidRPr="006F3D64">
              <w:rPr>
                <w:rFonts w:ascii="Bembo Std" w:hAnsi="Bembo Std"/>
                <w:b/>
                <w:bCs/>
                <w:i/>
                <w:iCs/>
                <w:sz w:val="22"/>
                <w:szCs w:val="22"/>
                <w:lang w:val="es-US"/>
              </w:rPr>
              <w:t>dos (2)</w:t>
            </w:r>
            <w:r w:rsidR="001573FC" w:rsidRPr="006F3D64">
              <w:rPr>
                <w:rFonts w:ascii="Bembo Std" w:hAnsi="Bembo Std"/>
                <w:sz w:val="22"/>
                <w:szCs w:val="22"/>
                <w:lang w:val="es-US"/>
              </w:rPr>
              <w:t>.</w:t>
            </w:r>
          </w:p>
        </w:tc>
      </w:tr>
      <w:tr w:rsidR="000939BF" w:rsidRPr="000C7D4E" w14:paraId="1BEB76C4" w14:textId="77777777" w:rsidTr="000C7D4E">
        <w:trPr>
          <w:jc w:val="center"/>
        </w:trPr>
        <w:tc>
          <w:tcPr>
            <w:tcW w:w="1620" w:type="dxa"/>
          </w:tcPr>
          <w:p w14:paraId="138C4955" w14:textId="77777777" w:rsidR="000939BF" w:rsidRPr="006F3D64" w:rsidRDefault="000939BF" w:rsidP="00C21EDF">
            <w:pPr>
              <w:pStyle w:val="Headfid1"/>
              <w:numPr>
                <w:ilvl w:val="0"/>
                <w:numId w:val="0"/>
              </w:numPr>
              <w:rPr>
                <w:rFonts w:ascii="Bembo Std" w:hAnsi="Bembo Std"/>
                <w:iCs/>
                <w:sz w:val="22"/>
                <w:szCs w:val="22"/>
                <w:lang w:val="es-US"/>
              </w:rPr>
            </w:pPr>
            <w:r w:rsidRPr="006F3D64">
              <w:rPr>
                <w:rFonts w:ascii="Bembo Std" w:hAnsi="Bembo Std"/>
                <w:bCs/>
                <w:sz w:val="22"/>
                <w:szCs w:val="22"/>
                <w:lang w:val="es-US"/>
              </w:rPr>
              <w:t>IAL 4.5</w:t>
            </w:r>
          </w:p>
        </w:tc>
        <w:tc>
          <w:tcPr>
            <w:tcW w:w="7911" w:type="dxa"/>
          </w:tcPr>
          <w:p w14:paraId="07E5F4C2" w14:textId="77777777" w:rsidR="000939BF" w:rsidRPr="006F3D64" w:rsidRDefault="000939BF" w:rsidP="00C21EDF">
            <w:pPr>
              <w:pStyle w:val="Encabezadodelista"/>
              <w:tabs>
                <w:tab w:val="clear" w:pos="9000"/>
                <w:tab w:val="clear" w:pos="9360"/>
                <w:tab w:val="right" w:pos="7848"/>
              </w:tabs>
              <w:suppressAutoHyphens w:val="0"/>
              <w:spacing w:before="120" w:after="120"/>
              <w:rPr>
                <w:rFonts w:ascii="Bembo Std" w:hAnsi="Bembo Std"/>
                <w:iCs/>
                <w:sz w:val="22"/>
                <w:szCs w:val="22"/>
                <w:lang w:val="es-US"/>
              </w:rPr>
            </w:pPr>
            <w:r w:rsidRPr="006F3D64">
              <w:rPr>
                <w:rFonts w:ascii="Bembo Std" w:hAnsi="Bembo Std"/>
                <w:sz w:val="22"/>
                <w:szCs w:val="22"/>
                <w:lang w:val="es-US"/>
              </w:rPr>
              <w:t xml:space="preserve">La lista de firmas y personas inhabilitadas para participar </w:t>
            </w:r>
            <w:r w:rsidR="00107ADA" w:rsidRPr="006F3D64">
              <w:rPr>
                <w:rFonts w:ascii="Bembo Std" w:hAnsi="Bembo Std"/>
                <w:sz w:val="22"/>
                <w:szCs w:val="22"/>
                <w:lang w:val="es-US"/>
              </w:rPr>
              <w:t>se puede consultar en el sitio web externo:</w:t>
            </w:r>
            <w:r w:rsidR="00E6408B" w:rsidRPr="006F3D64">
              <w:rPr>
                <w:rFonts w:ascii="Bembo Std" w:hAnsi="Bembo Std"/>
                <w:sz w:val="22"/>
                <w:szCs w:val="22"/>
                <w:lang w:val="es-US"/>
              </w:rPr>
              <w:t xml:space="preserve"> </w:t>
            </w:r>
            <w:hyperlink r:id="rId18" w:history="1">
              <w:r w:rsidRPr="006F3D64">
                <w:rPr>
                  <w:rStyle w:val="Hipervnculo"/>
                  <w:rFonts w:ascii="Bembo Std" w:hAnsi="Bembo Std"/>
                  <w:sz w:val="22"/>
                  <w:szCs w:val="22"/>
                  <w:lang w:val="es-US"/>
                </w:rPr>
                <w:t>http://www.worldbank.org/debarr</w:t>
              </w:r>
              <w:r w:rsidRPr="006F3D64">
                <w:rPr>
                  <w:rStyle w:val="Hipervnculo"/>
                  <w:rFonts w:ascii="Bembo Std" w:hAnsi="Bembo Std"/>
                  <w:sz w:val="22"/>
                  <w:szCs w:val="22"/>
                  <w:u w:val="none"/>
                  <w:lang w:val="es-US"/>
                </w:rPr>
                <w:t>.</w:t>
              </w:r>
            </w:hyperlink>
          </w:p>
        </w:tc>
      </w:tr>
      <w:tr w:rsidR="0015738D" w:rsidRPr="000C7D4E" w14:paraId="08F89CC2" w14:textId="77777777" w:rsidTr="000C7D4E">
        <w:trPr>
          <w:jc w:val="center"/>
        </w:trPr>
        <w:tc>
          <w:tcPr>
            <w:tcW w:w="9531" w:type="dxa"/>
            <w:gridSpan w:val="2"/>
          </w:tcPr>
          <w:p w14:paraId="33381133" w14:textId="77777777" w:rsidR="0015738D" w:rsidRPr="006F3D64" w:rsidRDefault="0015738D" w:rsidP="00C21EDF">
            <w:pPr>
              <w:spacing w:before="120" w:after="120"/>
              <w:jc w:val="center"/>
              <w:rPr>
                <w:rFonts w:ascii="Bembo Std" w:hAnsi="Bembo Std"/>
                <w:b/>
                <w:bCs/>
                <w:sz w:val="22"/>
                <w:szCs w:val="22"/>
                <w:lang w:val="es-US"/>
              </w:rPr>
            </w:pPr>
            <w:bookmarkStart w:id="347" w:name="_Toc506185678"/>
            <w:bookmarkStart w:id="348" w:name="_Toc505659530"/>
            <w:r w:rsidRPr="006F3D64">
              <w:rPr>
                <w:rFonts w:ascii="Bembo Std" w:hAnsi="Bembo Std"/>
                <w:b/>
                <w:bCs/>
                <w:sz w:val="22"/>
                <w:szCs w:val="22"/>
                <w:lang w:val="es-US"/>
              </w:rPr>
              <w:t>B. Contenido del Documento de Licitación</w:t>
            </w:r>
            <w:bookmarkEnd w:id="347"/>
            <w:bookmarkEnd w:id="348"/>
          </w:p>
        </w:tc>
      </w:tr>
      <w:tr w:rsidR="000939BF" w:rsidRPr="000C7D4E" w14:paraId="09766514" w14:textId="77777777" w:rsidTr="000C7D4E">
        <w:trPr>
          <w:jc w:val="center"/>
        </w:trPr>
        <w:tc>
          <w:tcPr>
            <w:tcW w:w="1620" w:type="dxa"/>
          </w:tcPr>
          <w:p w14:paraId="44A2800A" w14:textId="77777777" w:rsidR="000939BF" w:rsidRPr="006F3D64" w:rsidRDefault="000939BF" w:rsidP="00C21EDF">
            <w:pPr>
              <w:spacing w:before="120" w:after="120"/>
              <w:rPr>
                <w:rFonts w:ascii="Bembo Std" w:hAnsi="Bembo Std"/>
                <w:b/>
                <w:bCs/>
                <w:sz w:val="22"/>
                <w:szCs w:val="22"/>
                <w:lang w:val="es-US"/>
              </w:rPr>
            </w:pPr>
            <w:r w:rsidRPr="006F3D64">
              <w:rPr>
                <w:rFonts w:ascii="Bembo Std" w:hAnsi="Bembo Std"/>
                <w:b/>
                <w:bCs/>
                <w:sz w:val="22"/>
                <w:szCs w:val="22"/>
                <w:lang w:val="es-US"/>
              </w:rPr>
              <w:t>IAL 7.1</w:t>
            </w:r>
          </w:p>
        </w:tc>
        <w:tc>
          <w:tcPr>
            <w:tcW w:w="7911" w:type="dxa"/>
          </w:tcPr>
          <w:p w14:paraId="2916D700" w14:textId="77777777" w:rsidR="000939BF" w:rsidRPr="006F3D64" w:rsidRDefault="002F6E14" w:rsidP="00C21EDF">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 xml:space="preserve">Para </w:t>
            </w:r>
            <w:r w:rsidR="00B404FD" w:rsidRPr="006F3D64">
              <w:rPr>
                <w:rFonts w:ascii="Bembo Std" w:hAnsi="Bembo Std"/>
                <w:b/>
                <w:sz w:val="22"/>
                <w:szCs w:val="22"/>
                <w:u w:val="single"/>
                <w:lang w:val="es-US"/>
              </w:rPr>
              <w:t>aclaraciones de</w:t>
            </w:r>
            <w:r w:rsidR="006C3FDE" w:rsidRPr="006F3D64">
              <w:rPr>
                <w:rFonts w:ascii="Bembo Std" w:hAnsi="Bembo Std"/>
                <w:b/>
                <w:sz w:val="22"/>
                <w:szCs w:val="22"/>
                <w:u w:val="single"/>
                <w:lang w:val="es-US"/>
              </w:rPr>
              <w:t xml:space="preserve">l proceso de </w:t>
            </w:r>
            <w:r w:rsidRPr="006F3D64">
              <w:rPr>
                <w:rFonts w:ascii="Bembo Std" w:hAnsi="Bembo Std"/>
                <w:b/>
                <w:sz w:val="22"/>
                <w:szCs w:val="22"/>
                <w:u w:val="single"/>
                <w:lang w:val="es-US"/>
              </w:rPr>
              <w:t>L</w:t>
            </w:r>
            <w:r w:rsidR="006C3FDE" w:rsidRPr="006F3D64">
              <w:rPr>
                <w:rFonts w:ascii="Bembo Std" w:hAnsi="Bembo Std"/>
                <w:b/>
                <w:sz w:val="22"/>
                <w:szCs w:val="22"/>
                <w:u w:val="single"/>
                <w:lang w:val="es-US"/>
              </w:rPr>
              <w:t>icitación</w:t>
            </w:r>
            <w:r w:rsidRPr="006F3D64">
              <w:rPr>
                <w:rFonts w:ascii="Bembo Std" w:hAnsi="Bembo Std"/>
                <w:sz w:val="22"/>
                <w:szCs w:val="22"/>
                <w:lang w:val="es-US"/>
              </w:rPr>
              <w:t xml:space="preserve"> solamente</w:t>
            </w:r>
            <w:r w:rsidR="000939BF" w:rsidRPr="006F3D64">
              <w:rPr>
                <w:rFonts w:ascii="Bembo Std" w:hAnsi="Bembo Std"/>
                <w:sz w:val="22"/>
                <w:szCs w:val="22"/>
                <w:lang w:val="es-US"/>
              </w:rPr>
              <w:t>, la dirección del</w:t>
            </w:r>
            <w:r w:rsidR="00C61A24" w:rsidRPr="006F3D64">
              <w:rPr>
                <w:rFonts w:ascii="Bembo Std" w:hAnsi="Bembo Std"/>
                <w:sz w:val="22"/>
                <w:szCs w:val="22"/>
                <w:lang w:val="es-US"/>
              </w:rPr>
              <w:t> </w:t>
            </w:r>
            <w:r w:rsidR="000939BF" w:rsidRPr="006F3D64">
              <w:rPr>
                <w:rFonts w:ascii="Bembo Std" w:hAnsi="Bembo Std"/>
                <w:sz w:val="22"/>
                <w:szCs w:val="22"/>
                <w:lang w:val="es-US"/>
              </w:rPr>
              <w:t>Comprador es:</w:t>
            </w:r>
          </w:p>
          <w:p w14:paraId="6C42ECE5" w14:textId="36D342DB" w:rsidR="00C4607B" w:rsidRPr="006F3D64" w:rsidRDefault="000939BF" w:rsidP="00C21EDF">
            <w:pPr>
              <w:tabs>
                <w:tab w:val="right" w:pos="7254"/>
              </w:tabs>
              <w:spacing w:before="120" w:after="120"/>
              <w:rPr>
                <w:rFonts w:ascii="Bembo Std" w:hAnsi="Bembo Std"/>
                <w:i/>
                <w:sz w:val="22"/>
                <w:szCs w:val="22"/>
                <w:lang w:val="es-US"/>
              </w:rPr>
            </w:pPr>
            <w:r w:rsidRPr="006F3D64">
              <w:rPr>
                <w:rFonts w:ascii="Bembo Std" w:hAnsi="Bembo Std"/>
                <w:sz w:val="22"/>
                <w:szCs w:val="22"/>
                <w:lang w:val="es-US"/>
              </w:rPr>
              <w:t xml:space="preserve">Atención: </w:t>
            </w:r>
            <w:r w:rsidR="00C4607B" w:rsidRPr="006F3D64">
              <w:rPr>
                <w:rFonts w:ascii="Bembo Std" w:hAnsi="Bembo Std"/>
                <w:b/>
                <w:bCs/>
                <w:i/>
                <w:iCs/>
                <w:sz w:val="22"/>
                <w:szCs w:val="22"/>
                <w:lang w:val="es-US"/>
              </w:rPr>
              <w:t xml:space="preserve">Dra. Patricia Figueroa de Quinteros, </w:t>
            </w:r>
            <w:proofErr w:type="gramStart"/>
            <w:r w:rsidR="00C4607B" w:rsidRPr="006F3D64">
              <w:rPr>
                <w:rFonts w:ascii="Bembo Std" w:hAnsi="Bembo Std"/>
                <w:b/>
                <w:bCs/>
                <w:i/>
                <w:iCs/>
                <w:sz w:val="22"/>
                <w:szCs w:val="22"/>
                <w:lang w:val="es-US"/>
              </w:rPr>
              <w:t>Jefe</w:t>
            </w:r>
            <w:proofErr w:type="gramEnd"/>
            <w:r w:rsidR="00C4607B" w:rsidRPr="006F3D64">
              <w:rPr>
                <w:rFonts w:ascii="Bembo Std" w:hAnsi="Bembo Std"/>
                <w:b/>
                <w:bCs/>
                <w:i/>
                <w:iCs/>
                <w:sz w:val="22"/>
                <w:szCs w:val="22"/>
                <w:lang w:val="es-US"/>
              </w:rPr>
              <w:t xml:space="preserve"> de Unidad de Gestión de Programa</w:t>
            </w:r>
            <w:r w:rsidR="00F42B0C">
              <w:rPr>
                <w:rFonts w:ascii="Bembo Std" w:hAnsi="Bembo Std"/>
                <w:b/>
                <w:bCs/>
                <w:i/>
                <w:iCs/>
                <w:sz w:val="22"/>
                <w:szCs w:val="22"/>
                <w:lang w:val="es-US"/>
              </w:rPr>
              <w:t>s</w:t>
            </w:r>
            <w:r w:rsidR="00C4607B" w:rsidRPr="006F3D64">
              <w:rPr>
                <w:rFonts w:ascii="Bembo Std" w:hAnsi="Bembo Std"/>
                <w:b/>
                <w:bCs/>
                <w:i/>
                <w:iCs/>
                <w:sz w:val="22"/>
                <w:szCs w:val="22"/>
                <w:lang w:val="es-US"/>
              </w:rPr>
              <w:t xml:space="preserve"> y Proyectos de Inversión Ad-Honorem</w:t>
            </w:r>
            <w:r w:rsidRPr="006F3D64">
              <w:rPr>
                <w:rFonts w:ascii="Bembo Std" w:hAnsi="Bembo Std"/>
                <w:i/>
                <w:iCs/>
                <w:sz w:val="22"/>
                <w:szCs w:val="22"/>
                <w:lang w:val="es-US"/>
              </w:rPr>
              <w:t>.</w:t>
            </w:r>
          </w:p>
          <w:p w14:paraId="5E86FB7C" w14:textId="0C6CD6E1" w:rsidR="00C4607B" w:rsidRPr="006F3D64" w:rsidRDefault="006D4B3D" w:rsidP="00C21EDF">
            <w:pPr>
              <w:jc w:val="both"/>
              <w:rPr>
                <w:rFonts w:ascii="Bembo Std" w:hAnsi="Bembo Std"/>
                <w:sz w:val="22"/>
                <w:szCs w:val="22"/>
                <w:lang w:val="es-US"/>
              </w:rPr>
            </w:pPr>
            <w:r w:rsidRPr="006F3D64">
              <w:rPr>
                <w:rFonts w:ascii="Bembo Std" w:hAnsi="Bembo Std"/>
                <w:sz w:val="22"/>
                <w:szCs w:val="22"/>
                <w:lang w:val="es-US"/>
              </w:rPr>
              <w:t>Dirección:</w:t>
            </w:r>
            <w:r w:rsidRPr="006F3D64">
              <w:rPr>
                <w:rFonts w:ascii="Bembo Std" w:eastAsia="Calibri" w:hAnsi="Bembo Std"/>
                <w:sz w:val="22"/>
                <w:szCs w:val="22"/>
                <w:lang w:val="es-SV"/>
              </w:rPr>
              <w:t xml:space="preserve"> </w:t>
            </w:r>
            <w:r w:rsidR="00C4607B" w:rsidRPr="006F3D64">
              <w:rPr>
                <w:rFonts w:ascii="Bembo Std" w:eastAsia="Calibri" w:hAnsi="Bembo Std"/>
                <w:sz w:val="22"/>
                <w:szCs w:val="22"/>
                <w:lang w:val="es-SV"/>
              </w:rPr>
              <w:t xml:space="preserve">MINSAL: </w:t>
            </w:r>
            <w:r w:rsidR="00C4607B" w:rsidRPr="006F3D64">
              <w:rPr>
                <w:rFonts w:ascii="Bembo Std" w:hAnsi="Bembo Std"/>
                <w:sz w:val="22"/>
                <w:szCs w:val="22"/>
                <w:lang w:val="es-US"/>
              </w:rPr>
              <w:t>Nivel tres, edificio del Instituto Nacional de</w:t>
            </w:r>
            <w:r w:rsidR="00F42B0C">
              <w:rPr>
                <w:rFonts w:ascii="Bembo Std" w:hAnsi="Bembo Std"/>
                <w:sz w:val="22"/>
                <w:szCs w:val="22"/>
                <w:lang w:val="es-US"/>
              </w:rPr>
              <w:t xml:space="preserve"> </w:t>
            </w:r>
            <w:r w:rsidR="00C4607B" w:rsidRPr="006F3D64">
              <w:rPr>
                <w:rFonts w:ascii="Bembo Std" w:hAnsi="Bembo Std"/>
                <w:sz w:val="22"/>
                <w:szCs w:val="22"/>
                <w:lang w:val="es-US"/>
              </w:rPr>
              <w:t xml:space="preserve">Salud, Urbanización Lomas de Altamira, Boulevard Altamira y Avenida República de Ecuador </w:t>
            </w:r>
            <w:proofErr w:type="spellStart"/>
            <w:r w:rsidR="00C4607B" w:rsidRPr="006F3D64">
              <w:rPr>
                <w:rFonts w:ascii="Bembo Std" w:hAnsi="Bembo Std"/>
                <w:sz w:val="22"/>
                <w:szCs w:val="22"/>
                <w:lang w:val="es-US"/>
              </w:rPr>
              <w:t>N°</w:t>
            </w:r>
            <w:proofErr w:type="spellEnd"/>
            <w:r w:rsidR="00C4607B" w:rsidRPr="006F3D64">
              <w:rPr>
                <w:rFonts w:ascii="Bembo Std" w:hAnsi="Bembo Std"/>
                <w:sz w:val="22"/>
                <w:szCs w:val="22"/>
                <w:lang w:val="es-US"/>
              </w:rPr>
              <w:t xml:space="preserve"> 33, San Salvador.</w:t>
            </w:r>
          </w:p>
          <w:p w14:paraId="7B6AAC45" w14:textId="77777777" w:rsidR="00C4607B" w:rsidRPr="006F3D64" w:rsidRDefault="00C4607B" w:rsidP="00C21EDF">
            <w:pPr>
              <w:jc w:val="both"/>
              <w:rPr>
                <w:rFonts w:ascii="Bembo Std" w:hAnsi="Bembo Std"/>
                <w:sz w:val="22"/>
                <w:szCs w:val="22"/>
                <w:lang w:val="es-US"/>
              </w:rPr>
            </w:pPr>
            <w:r w:rsidRPr="006F3D64">
              <w:rPr>
                <w:rFonts w:ascii="Bembo Std" w:hAnsi="Bembo Std"/>
                <w:sz w:val="22"/>
                <w:szCs w:val="22"/>
                <w:lang w:val="es-US"/>
              </w:rPr>
              <w:t xml:space="preserve">Tel: 2591-8293; </w:t>
            </w:r>
          </w:p>
          <w:p w14:paraId="465FC64E" w14:textId="77777777" w:rsidR="000939BF" w:rsidRPr="006F3D64" w:rsidRDefault="000939BF" w:rsidP="00C21EDF">
            <w:pPr>
              <w:tabs>
                <w:tab w:val="right" w:pos="7254"/>
              </w:tabs>
              <w:spacing w:before="120" w:after="120"/>
              <w:rPr>
                <w:rFonts w:ascii="Bembo Std" w:hAnsi="Bembo Std"/>
                <w:i/>
                <w:sz w:val="22"/>
                <w:szCs w:val="22"/>
                <w:lang w:val="es-US"/>
              </w:rPr>
            </w:pPr>
            <w:r w:rsidRPr="006F3D64">
              <w:rPr>
                <w:rFonts w:ascii="Bembo Std" w:hAnsi="Bembo Std"/>
                <w:sz w:val="22"/>
                <w:szCs w:val="22"/>
                <w:lang w:val="es-US"/>
              </w:rPr>
              <w:t xml:space="preserve">Ciudad: </w:t>
            </w:r>
            <w:r w:rsidR="006D4B3D" w:rsidRPr="006F3D64">
              <w:rPr>
                <w:rFonts w:ascii="Bembo Std" w:hAnsi="Bembo Std"/>
                <w:b/>
                <w:bCs/>
                <w:i/>
                <w:iCs/>
                <w:sz w:val="22"/>
                <w:szCs w:val="22"/>
                <w:lang w:val="es-US"/>
              </w:rPr>
              <w:t>San Salvador.</w:t>
            </w:r>
          </w:p>
          <w:p w14:paraId="63478642" w14:textId="77777777" w:rsidR="000939BF" w:rsidRPr="006F3D64" w:rsidRDefault="000939BF" w:rsidP="00C21EDF">
            <w:pPr>
              <w:tabs>
                <w:tab w:val="right" w:pos="7254"/>
              </w:tabs>
              <w:spacing w:before="120" w:after="120"/>
              <w:rPr>
                <w:rFonts w:ascii="Bembo Std" w:hAnsi="Bembo Std"/>
                <w:i/>
                <w:sz w:val="22"/>
                <w:szCs w:val="22"/>
                <w:lang w:val="es-US"/>
              </w:rPr>
            </w:pPr>
            <w:r w:rsidRPr="006F3D64">
              <w:rPr>
                <w:rFonts w:ascii="Bembo Std" w:hAnsi="Bembo Std"/>
                <w:sz w:val="22"/>
                <w:szCs w:val="22"/>
                <w:lang w:val="es-US"/>
              </w:rPr>
              <w:t xml:space="preserve">País: </w:t>
            </w:r>
            <w:r w:rsidR="006D4B3D" w:rsidRPr="006F3D64">
              <w:rPr>
                <w:rFonts w:ascii="Bembo Std" w:hAnsi="Bembo Std"/>
                <w:b/>
                <w:bCs/>
                <w:i/>
                <w:iCs/>
                <w:sz w:val="22"/>
                <w:szCs w:val="22"/>
                <w:lang w:val="es-US"/>
              </w:rPr>
              <w:t>El Salvador.</w:t>
            </w:r>
          </w:p>
          <w:p w14:paraId="49F68FB5" w14:textId="77777777" w:rsidR="000939BF" w:rsidRPr="006F3D64" w:rsidRDefault="000939BF" w:rsidP="00C21EDF">
            <w:pPr>
              <w:jc w:val="both"/>
              <w:rPr>
                <w:rFonts w:ascii="Bembo Std" w:hAnsi="Bembo Std"/>
                <w:sz w:val="22"/>
                <w:szCs w:val="22"/>
                <w:lang w:val="es-US"/>
              </w:rPr>
            </w:pPr>
            <w:r w:rsidRPr="006F3D64">
              <w:rPr>
                <w:rFonts w:ascii="Bembo Std" w:hAnsi="Bembo Std"/>
                <w:sz w:val="22"/>
                <w:szCs w:val="22"/>
                <w:lang w:val="es-US"/>
              </w:rPr>
              <w:t xml:space="preserve">Teléfono: </w:t>
            </w:r>
            <w:r w:rsidR="00C4607B" w:rsidRPr="006F3D64">
              <w:rPr>
                <w:rFonts w:ascii="Bembo Std" w:hAnsi="Bembo Std"/>
                <w:sz w:val="22"/>
                <w:szCs w:val="22"/>
                <w:lang w:val="es-US"/>
              </w:rPr>
              <w:t>(503) 2591-8293</w:t>
            </w:r>
            <w:r w:rsidRPr="006F3D64">
              <w:rPr>
                <w:rFonts w:ascii="Bembo Std" w:hAnsi="Bembo Std"/>
                <w:sz w:val="22"/>
                <w:szCs w:val="22"/>
                <w:lang w:val="es-US"/>
              </w:rPr>
              <w:t>.</w:t>
            </w:r>
          </w:p>
          <w:p w14:paraId="12F3E4A7" w14:textId="77777777" w:rsidR="00A81C50" w:rsidRPr="006F3D64" w:rsidRDefault="000939BF" w:rsidP="00C21EDF">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 xml:space="preserve">Dirección de correo electrónico: </w:t>
            </w:r>
            <w:hyperlink r:id="rId19" w:history="1">
              <w:r w:rsidR="00F6405E" w:rsidRPr="006F3D64">
                <w:rPr>
                  <w:rStyle w:val="Hipervnculo"/>
                  <w:rFonts w:ascii="Bembo Std" w:hAnsi="Bembo Std"/>
                  <w:sz w:val="22"/>
                  <w:szCs w:val="22"/>
                  <w:u w:val="none"/>
                  <w:lang w:val="es-US"/>
                </w:rPr>
                <w:t>acp_ugp@salud.gob.sv</w:t>
              </w:r>
            </w:hyperlink>
            <w:r w:rsidR="00F6405E" w:rsidRPr="006F3D64">
              <w:rPr>
                <w:rFonts w:ascii="Bembo Std" w:hAnsi="Bembo Std"/>
                <w:sz w:val="22"/>
                <w:szCs w:val="22"/>
                <w:lang w:val="es-US"/>
              </w:rPr>
              <w:t xml:space="preserve"> </w:t>
            </w:r>
          </w:p>
          <w:p w14:paraId="3197A29A" w14:textId="77777777" w:rsidR="002717BD" w:rsidRPr="006F3D64" w:rsidRDefault="00C6627B" w:rsidP="00C21EDF">
            <w:pPr>
              <w:tabs>
                <w:tab w:val="right" w:pos="7254"/>
              </w:tabs>
              <w:spacing w:before="120" w:after="120"/>
              <w:jc w:val="both"/>
              <w:rPr>
                <w:rFonts w:ascii="Bembo Std" w:hAnsi="Bembo Std"/>
                <w:iCs/>
                <w:sz w:val="22"/>
                <w:szCs w:val="22"/>
                <w:lang w:val="es-ES"/>
              </w:rPr>
            </w:pPr>
            <w:r w:rsidRPr="006F3D64">
              <w:rPr>
                <w:rFonts w:ascii="Bembo Std" w:hAnsi="Bembo Std"/>
                <w:iCs/>
                <w:sz w:val="22"/>
                <w:szCs w:val="22"/>
                <w:lang w:val="es-ES"/>
              </w:rPr>
              <w:t>El correo electrónico es solamente el medio para enviar las consultas, pero las mismas deben venir en una nota adjuntas en el correo firmadas por la persona responsable y con el logo de la empresa o deberán ser entregadas físicamente en la dirección arriba señalada.</w:t>
            </w:r>
          </w:p>
          <w:p w14:paraId="2145AFCF" w14:textId="77777777" w:rsidR="00DE007D" w:rsidRPr="006F3D64" w:rsidRDefault="00557F3D" w:rsidP="009B7C46">
            <w:pPr>
              <w:tabs>
                <w:tab w:val="right" w:pos="7254"/>
              </w:tabs>
              <w:spacing w:before="120" w:after="120"/>
              <w:jc w:val="both"/>
              <w:rPr>
                <w:rFonts w:ascii="Bembo Std" w:hAnsi="Bembo Std"/>
                <w:iCs/>
                <w:sz w:val="22"/>
                <w:szCs w:val="22"/>
                <w:lang w:val="es-ES"/>
              </w:rPr>
            </w:pPr>
            <w:r w:rsidRPr="006F3D64">
              <w:rPr>
                <w:rFonts w:ascii="Bembo Std" w:hAnsi="Bembo Std"/>
                <w:iCs/>
                <w:sz w:val="22"/>
                <w:szCs w:val="22"/>
                <w:lang w:val="es-ES"/>
              </w:rPr>
              <w:t xml:space="preserve">Todo oferente potencial que requiera alguna aclaración sobre la Solicitud de Ofertas deberá realizarla por escrito a la dirección del comprador por lo menos veintiún (21) días calendario antes de la fecha límite para la presentación de ofertas. </w:t>
            </w:r>
          </w:p>
        </w:tc>
      </w:tr>
      <w:tr w:rsidR="00C61A24" w:rsidRPr="000C7D4E" w14:paraId="77E5E9A3" w14:textId="77777777" w:rsidTr="000C7D4E">
        <w:trPr>
          <w:jc w:val="center"/>
        </w:trPr>
        <w:tc>
          <w:tcPr>
            <w:tcW w:w="9531" w:type="dxa"/>
            <w:gridSpan w:val="2"/>
          </w:tcPr>
          <w:p w14:paraId="1E1071AE" w14:textId="77777777" w:rsidR="00C61A24" w:rsidRPr="006F3D64" w:rsidRDefault="00C61A24" w:rsidP="00C21EDF">
            <w:pPr>
              <w:spacing w:before="120" w:after="120"/>
              <w:jc w:val="center"/>
              <w:rPr>
                <w:rFonts w:ascii="Bembo Std" w:hAnsi="Bembo Std"/>
                <w:b/>
                <w:bCs/>
                <w:sz w:val="22"/>
                <w:szCs w:val="22"/>
                <w:lang w:val="es-US"/>
              </w:rPr>
            </w:pPr>
            <w:bookmarkStart w:id="349" w:name="_Toc505659531"/>
            <w:bookmarkStart w:id="350" w:name="_Toc506185679"/>
            <w:r w:rsidRPr="006F3D64">
              <w:rPr>
                <w:rFonts w:ascii="Bembo Std" w:hAnsi="Bembo Std"/>
                <w:b/>
                <w:bCs/>
                <w:sz w:val="22"/>
                <w:szCs w:val="22"/>
                <w:lang w:val="es-US"/>
              </w:rPr>
              <w:t>C. Preparación de las Ofertas</w:t>
            </w:r>
            <w:bookmarkEnd w:id="349"/>
            <w:bookmarkEnd w:id="350"/>
          </w:p>
        </w:tc>
      </w:tr>
      <w:tr w:rsidR="000939BF" w:rsidRPr="000C7D4E" w14:paraId="3D14790F" w14:textId="77777777" w:rsidTr="000C7D4E">
        <w:trPr>
          <w:jc w:val="center"/>
        </w:trPr>
        <w:tc>
          <w:tcPr>
            <w:tcW w:w="1620" w:type="dxa"/>
          </w:tcPr>
          <w:p w14:paraId="4A4112B7" w14:textId="77777777" w:rsidR="000939BF" w:rsidRPr="006F3D64" w:rsidRDefault="000939BF" w:rsidP="00C21EDF">
            <w:pPr>
              <w:spacing w:before="120" w:after="120"/>
              <w:rPr>
                <w:rFonts w:ascii="Bembo Std" w:hAnsi="Bembo Std"/>
                <w:b/>
                <w:bCs/>
                <w:sz w:val="22"/>
                <w:szCs w:val="22"/>
                <w:lang w:val="es-US"/>
              </w:rPr>
            </w:pPr>
            <w:r w:rsidRPr="006F3D64">
              <w:rPr>
                <w:rFonts w:ascii="Bembo Std" w:hAnsi="Bembo Std"/>
                <w:b/>
                <w:bCs/>
                <w:sz w:val="22"/>
                <w:szCs w:val="22"/>
                <w:lang w:val="es-US"/>
              </w:rPr>
              <w:t>IAL 10.1</w:t>
            </w:r>
          </w:p>
        </w:tc>
        <w:tc>
          <w:tcPr>
            <w:tcW w:w="7911" w:type="dxa"/>
          </w:tcPr>
          <w:p w14:paraId="3D77E41A" w14:textId="77777777" w:rsidR="000939BF" w:rsidRPr="00C40582" w:rsidRDefault="009F0575" w:rsidP="00C21EDF">
            <w:pPr>
              <w:tabs>
                <w:tab w:val="right" w:pos="7254"/>
              </w:tabs>
              <w:spacing w:before="120" w:after="120"/>
              <w:rPr>
                <w:rFonts w:ascii="Bembo Std" w:hAnsi="Bembo Std"/>
                <w:i/>
                <w:iCs/>
                <w:sz w:val="22"/>
                <w:szCs w:val="22"/>
                <w:lang w:val="es-US"/>
              </w:rPr>
            </w:pPr>
            <w:r w:rsidRPr="00C40582">
              <w:rPr>
                <w:rFonts w:ascii="Bembo Std" w:hAnsi="Bembo Std"/>
                <w:sz w:val="22"/>
                <w:szCs w:val="22"/>
                <w:lang w:val="es-US"/>
              </w:rPr>
              <w:t>El idioma en que se presentará la Oferta es el</w:t>
            </w:r>
            <w:r w:rsidR="000939BF" w:rsidRPr="00C40582">
              <w:rPr>
                <w:rFonts w:ascii="Bembo Std" w:hAnsi="Bembo Std"/>
                <w:b/>
                <w:bCs/>
                <w:i/>
                <w:iCs/>
                <w:sz w:val="22"/>
                <w:szCs w:val="22"/>
                <w:lang w:val="es-US"/>
              </w:rPr>
              <w:t xml:space="preserve"> español</w:t>
            </w:r>
            <w:r w:rsidR="000939BF" w:rsidRPr="00C40582">
              <w:rPr>
                <w:rFonts w:ascii="Bembo Std" w:hAnsi="Bembo Std"/>
                <w:i/>
                <w:iCs/>
                <w:sz w:val="22"/>
                <w:szCs w:val="22"/>
                <w:lang w:val="es-US"/>
              </w:rPr>
              <w:t xml:space="preserve">. </w:t>
            </w:r>
          </w:p>
          <w:p w14:paraId="3B768952" w14:textId="77777777" w:rsidR="000939BF" w:rsidRPr="00C40582" w:rsidRDefault="000939BF" w:rsidP="00C21EDF">
            <w:pPr>
              <w:spacing w:before="120" w:after="120"/>
              <w:rPr>
                <w:rFonts w:ascii="Bembo Std" w:hAnsi="Bembo Std"/>
                <w:iCs/>
                <w:sz w:val="22"/>
                <w:szCs w:val="22"/>
                <w:lang w:val="es-US"/>
              </w:rPr>
            </w:pPr>
            <w:r w:rsidRPr="00C40582">
              <w:rPr>
                <w:rFonts w:ascii="Bembo Std" w:hAnsi="Bembo Std"/>
                <w:sz w:val="22"/>
                <w:szCs w:val="22"/>
                <w:lang w:val="es-US"/>
              </w:rPr>
              <w:t xml:space="preserve">Todo intercambio de correspondencia se hará en el idioma </w:t>
            </w:r>
            <w:r w:rsidR="00691982" w:rsidRPr="00C40582">
              <w:rPr>
                <w:rFonts w:ascii="Bembo Std" w:hAnsi="Bembo Std"/>
                <w:b/>
                <w:bCs/>
                <w:i/>
                <w:iCs/>
                <w:sz w:val="22"/>
                <w:szCs w:val="22"/>
                <w:lang w:val="es-US"/>
              </w:rPr>
              <w:t>español</w:t>
            </w:r>
            <w:r w:rsidR="0086003E" w:rsidRPr="00C40582">
              <w:rPr>
                <w:rFonts w:ascii="Bembo Std" w:hAnsi="Bembo Std"/>
                <w:b/>
                <w:bCs/>
                <w:i/>
                <w:iCs/>
                <w:sz w:val="22"/>
                <w:szCs w:val="22"/>
                <w:lang w:val="es-US"/>
              </w:rPr>
              <w:t>.</w:t>
            </w:r>
          </w:p>
          <w:p w14:paraId="168D12BC" w14:textId="29DEB091" w:rsidR="00DC5A4E" w:rsidRPr="003A5293" w:rsidRDefault="000939BF" w:rsidP="00C21EDF">
            <w:pPr>
              <w:spacing w:before="120" w:after="120"/>
              <w:rPr>
                <w:rFonts w:ascii="Bembo Std" w:hAnsi="Bembo Std"/>
                <w:b/>
                <w:i/>
                <w:sz w:val="22"/>
                <w:szCs w:val="22"/>
                <w:highlight w:val="yellow"/>
                <w:lang w:val="es-US"/>
              </w:rPr>
            </w:pPr>
            <w:r w:rsidRPr="00F42B0C">
              <w:rPr>
                <w:rFonts w:ascii="Bembo Std" w:hAnsi="Bembo Std"/>
                <w:sz w:val="22"/>
                <w:szCs w:val="22"/>
                <w:lang w:val="es-US"/>
              </w:rPr>
              <w:t>El idioma de la documentación de apoyo y material impreso es</w:t>
            </w:r>
            <w:r w:rsidR="009F0575" w:rsidRPr="00F42B0C">
              <w:rPr>
                <w:rFonts w:ascii="Bembo Std" w:hAnsi="Bembo Std"/>
                <w:sz w:val="22"/>
                <w:szCs w:val="22"/>
                <w:lang w:val="es-US"/>
              </w:rPr>
              <w:t xml:space="preserve"> </w:t>
            </w:r>
            <w:r w:rsidR="00F42B0C" w:rsidRPr="00F42B0C">
              <w:rPr>
                <w:rFonts w:ascii="Bembo Std" w:hAnsi="Bembo Std"/>
                <w:sz w:val="22"/>
                <w:szCs w:val="22"/>
                <w:lang w:val="es-US"/>
              </w:rPr>
              <w:t xml:space="preserve">de preferencia el </w:t>
            </w:r>
            <w:r w:rsidR="0086003E" w:rsidRPr="00F42B0C">
              <w:rPr>
                <w:rFonts w:ascii="Bembo Std" w:hAnsi="Bembo Std"/>
                <w:b/>
                <w:i/>
                <w:sz w:val="22"/>
                <w:szCs w:val="22"/>
                <w:lang w:val="es-US"/>
              </w:rPr>
              <w:t>español</w:t>
            </w:r>
            <w:r w:rsidR="00F42B0C" w:rsidRPr="00F42B0C">
              <w:rPr>
                <w:rFonts w:ascii="Bembo Std" w:hAnsi="Bembo Std"/>
                <w:b/>
                <w:i/>
                <w:sz w:val="22"/>
                <w:szCs w:val="22"/>
                <w:lang w:val="es-US"/>
              </w:rPr>
              <w:t>, en su defecto en inglés</w:t>
            </w:r>
          </w:p>
        </w:tc>
      </w:tr>
      <w:tr w:rsidR="00786186" w:rsidRPr="000C7D4E" w14:paraId="516811BA" w14:textId="77777777" w:rsidTr="000C7D4E">
        <w:trPr>
          <w:jc w:val="center"/>
        </w:trPr>
        <w:tc>
          <w:tcPr>
            <w:tcW w:w="1620" w:type="dxa"/>
          </w:tcPr>
          <w:p w14:paraId="55750838"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11.1 (j)</w:t>
            </w:r>
          </w:p>
        </w:tc>
        <w:tc>
          <w:tcPr>
            <w:tcW w:w="7911" w:type="dxa"/>
          </w:tcPr>
          <w:p w14:paraId="05C92909" w14:textId="77777777" w:rsidR="00786186" w:rsidRPr="006F3D64" w:rsidRDefault="00786186" w:rsidP="00A720E1">
            <w:pPr>
              <w:jc w:val="both"/>
              <w:rPr>
                <w:rFonts w:ascii="Bembo Std" w:eastAsiaTheme="minorHAnsi" w:hAnsi="Bembo Std"/>
                <w:sz w:val="22"/>
                <w:szCs w:val="22"/>
                <w:lang w:val="es-CO" w:eastAsia="es-SV"/>
              </w:rPr>
            </w:pPr>
            <w:r w:rsidRPr="006F3D64">
              <w:rPr>
                <w:rFonts w:ascii="Bembo Std" w:eastAsiaTheme="minorHAnsi" w:hAnsi="Bembo Std"/>
                <w:sz w:val="22"/>
                <w:szCs w:val="22"/>
                <w:lang w:val="es-CO" w:eastAsia="es-SV"/>
              </w:rPr>
              <w:t>Los Licitantes deberán presentar los siguientes documentos en copias simples con su oferta:</w:t>
            </w:r>
          </w:p>
          <w:p w14:paraId="1137E5D6" w14:textId="77777777" w:rsidR="00F37B7B" w:rsidRPr="006F3D64" w:rsidRDefault="00F37B7B" w:rsidP="00A720E1">
            <w:pPr>
              <w:jc w:val="both"/>
              <w:rPr>
                <w:rFonts w:ascii="Bembo Std" w:eastAsiaTheme="minorHAnsi" w:hAnsi="Bembo Std"/>
                <w:sz w:val="22"/>
                <w:szCs w:val="22"/>
                <w:lang w:val="es-SV" w:eastAsia="es-SV"/>
              </w:rPr>
            </w:pPr>
          </w:p>
          <w:p w14:paraId="43009A39" w14:textId="28A85CB7" w:rsidR="00F37B7B" w:rsidRPr="006F3D64" w:rsidRDefault="00F37B7B" w:rsidP="003A5293">
            <w:pPr>
              <w:tabs>
                <w:tab w:val="left" w:pos="0"/>
              </w:tabs>
              <w:spacing w:after="120"/>
              <w:jc w:val="both"/>
              <w:rPr>
                <w:rFonts w:ascii="Bembo Std" w:hAnsi="Bembo Std"/>
                <w:sz w:val="22"/>
                <w:szCs w:val="22"/>
                <w:lang w:val="es-ES"/>
              </w:rPr>
            </w:pPr>
            <w:r w:rsidRPr="006F3D64">
              <w:rPr>
                <w:rFonts w:ascii="Bembo Std" w:hAnsi="Bembo Std"/>
                <w:b/>
                <w:sz w:val="22"/>
                <w:szCs w:val="22"/>
                <w:u w:val="single"/>
                <w:lang w:val="es-ES"/>
              </w:rPr>
              <w:t>A.</w:t>
            </w:r>
            <w:r w:rsidRPr="006F3D64">
              <w:rPr>
                <w:rFonts w:ascii="Bembo Std" w:hAnsi="Bembo Std"/>
                <w:b/>
                <w:sz w:val="22"/>
                <w:szCs w:val="22"/>
                <w:lang w:val="es-ES"/>
              </w:rPr>
              <w:t xml:space="preserve">  </w:t>
            </w:r>
            <w:r w:rsidRPr="006F3D64">
              <w:rPr>
                <w:rFonts w:ascii="Bembo Std" w:hAnsi="Bembo Std"/>
                <w:b/>
                <w:sz w:val="22"/>
                <w:szCs w:val="22"/>
                <w:u w:val="single"/>
                <w:lang w:val="es-ES"/>
              </w:rPr>
              <w:t>Documentación Financiera</w:t>
            </w:r>
          </w:p>
          <w:p w14:paraId="09295C18" w14:textId="77777777" w:rsidR="00F37B7B" w:rsidRPr="006F3D64" w:rsidRDefault="00F37B7B" w:rsidP="00A720E1">
            <w:pPr>
              <w:jc w:val="both"/>
              <w:rPr>
                <w:rFonts w:ascii="Bembo Std" w:hAnsi="Bembo Std"/>
                <w:sz w:val="22"/>
                <w:szCs w:val="22"/>
                <w:lang w:val="es-ES"/>
              </w:rPr>
            </w:pPr>
            <w:r w:rsidRPr="006F3D64">
              <w:rPr>
                <w:rFonts w:ascii="Bembo Std" w:hAnsi="Bembo Std"/>
                <w:sz w:val="22"/>
                <w:szCs w:val="22"/>
                <w:lang w:val="es-ES"/>
              </w:rPr>
              <w:t>Los Licitantes que presenten oferta deberán presentar copia Simple de estados financieros correspondientes a los años 201</w:t>
            </w:r>
            <w:r w:rsidR="00881F56">
              <w:rPr>
                <w:rFonts w:ascii="Bembo Std" w:hAnsi="Bembo Std"/>
                <w:sz w:val="22"/>
                <w:szCs w:val="22"/>
                <w:lang w:val="es-ES"/>
              </w:rPr>
              <w:t>9</w:t>
            </w:r>
            <w:r w:rsidRPr="006F3D64">
              <w:rPr>
                <w:rFonts w:ascii="Bembo Std" w:hAnsi="Bembo Std"/>
                <w:sz w:val="22"/>
                <w:szCs w:val="22"/>
                <w:lang w:val="es-ES"/>
              </w:rPr>
              <w:t>, 20</w:t>
            </w:r>
            <w:r w:rsidR="00881F56">
              <w:rPr>
                <w:rFonts w:ascii="Bembo Std" w:hAnsi="Bembo Std"/>
                <w:sz w:val="22"/>
                <w:szCs w:val="22"/>
                <w:lang w:val="es-ES"/>
              </w:rPr>
              <w:t>20</w:t>
            </w:r>
            <w:r w:rsidRPr="006F3D64">
              <w:rPr>
                <w:rFonts w:ascii="Bembo Std" w:hAnsi="Bembo Std"/>
                <w:sz w:val="22"/>
                <w:szCs w:val="22"/>
                <w:lang w:val="es-ES"/>
              </w:rPr>
              <w:t xml:space="preserve"> y 202</w:t>
            </w:r>
            <w:r w:rsidR="00881F56">
              <w:rPr>
                <w:rFonts w:ascii="Bembo Std" w:hAnsi="Bembo Std"/>
                <w:sz w:val="22"/>
                <w:szCs w:val="22"/>
                <w:lang w:val="es-ES"/>
              </w:rPr>
              <w:t>1</w:t>
            </w:r>
            <w:r w:rsidRPr="006F3D64">
              <w:rPr>
                <w:rFonts w:ascii="Bembo Std" w:hAnsi="Bembo Std"/>
                <w:sz w:val="22"/>
                <w:szCs w:val="22"/>
                <w:lang w:val="es-ES"/>
              </w:rPr>
              <w:t>, debidamente auditados por un Auditor autorizado.</w:t>
            </w:r>
          </w:p>
          <w:p w14:paraId="12BEC0F7" w14:textId="77777777" w:rsidR="00F37B7B" w:rsidRPr="006F3D64" w:rsidRDefault="00F37B7B" w:rsidP="00A720E1">
            <w:pPr>
              <w:jc w:val="both"/>
              <w:rPr>
                <w:rFonts w:ascii="Bembo Std" w:hAnsi="Bembo Std"/>
                <w:sz w:val="22"/>
                <w:szCs w:val="22"/>
                <w:lang w:val="es-ES"/>
              </w:rPr>
            </w:pPr>
          </w:p>
          <w:p w14:paraId="3AFD78B5" w14:textId="77777777" w:rsidR="00F37B7B" w:rsidRPr="006F3D64" w:rsidRDefault="00F37B7B" w:rsidP="00A720E1">
            <w:pPr>
              <w:jc w:val="both"/>
              <w:rPr>
                <w:rFonts w:ascii="Bembo Std" w:hAnsi="Bembo Std"/>
                <w:sz w:val="22"/>
                <w:szCs w:val="22"/>
                <w:lang w:val="es-SV"/>
              </w:rPr>
            </w:pPr>
            <w:r w:rsidRPr="006F3D64">
              <w:rPr>
                <w:rFonts w:ascii="Bembo Std" w:hAnsi="Bembo Std"/>
                <w:sz w:val="22"/>
                <w:szCs w:val="22"/>
                <w:lang w:val="es-SV"/>
              </w:rPr>
              <w:t>“En el caso que la oferta sea presentada por Consorcio o Asociación (APCA), cada miembro deberá presentar la documentación financiera requerida en este literal.”</w:t>
            </w:r>
          </w:p>
          <w:p w14:paraId="290C7B57" w14:textId="77777777" w:rsidR="00F37B7B" w:rsidRPr="006F3D64" w:rsidRDefault="00F37B7B" w:rsidP="00A720E1">
            <w:pPr>
              <w:jc w:val="both"/>
              <w:rPr>
                <w:rFonts w:ascii="Bembo Std" w:hAnsi="Bembo Std"/>
                <w:sz w:val="22"/>
                <w:szCs w:val="22"/>
                <w:lang w:val="es-ES"/>
              </w:rPr>
            </w:pPr>
          </w:p>
          <w:p w14:paraId="5EE48C4C" w14:textId="77777777" w:rsidR="00F37B7B" w:rsidRPr="006F3D64" w:rsidRDefault="00D449B8" w:rsidP="00A720E1">
            <w:pPr>
              <w:tabs>
                <w:tab w:val="left" w:pos="0"/>
              </w:tabs>
              <w:spacing w:after="120"/>
              <w:jc w:val="both"/>
              <w:rPr>
                <w:rFonts w:ascii="Bembo Std" w:hAnsi="Bembo Std"/>
                <w:b/>
                <w:sz w:val="22"/>
                <w:szCs w:val="22"/>
                <w:u w:val="single"/>
                <w:lang w:val="es-ES"/>
              </w:rPr>
            </w:pPr>
            <w:r w:rsidRPr="006F3D64">
              <w:rPr>
                <w:rFonts w:ascii="Bembo Std" w:hAnsi="Bembo Std"/>
                <w:b/>
                <w:sz w:val="22"/>
                <w:szCs w:val="22"/>
                <w:u w:val="single"/>
                <w:lang w:val="es-ES"/>
              </w:rPr>
              <w:t xml:space="preserve">B. </w:t>
            </w:r>
            <w:r w:rsidR="00F37B7B" w:rsidRPr="006F3D64">
              <w:rPr>
                <w:rFonts w:ascii="Bembo Std" w:hAnsi="Bembo Std"/>
                <w:b/>
                <w:sz w:val="22"/>
                <w:szCs w:val="22"/>
                <w:u w:val="single"/>
                <w:lang w:val="es-ES"/>
              </w:rPr>
              <w:t>Documentos adicionales a presentar con la oferta:</w:t>
            </w:r>
          </w:p>
          <w:p w14:paraId="18F60149" w14:textId="4B98A8EF" w:rsidR="001E02F2" w:rsidRPr="00DB50C5" w:rsidRDefault="00D449B8" w:rsidP="00DB50C5">
            <w:pPr>
              <w:pStyle w:val="2AutoList1"/>
              <w:numPr>
                <w:ilvl w:val="0"/>
                <w:numId w:val="0"/>
              </w:numPr>
              <w:rPr>
                <w:rFonts w:ascii="Bembo Std" w:eastAsia="Arial Unicode MS" w:hAnsi="Bembo Std"/>
                <w:b/>
                <w:bCs/>
                <w:sz w:val="22"/>
                <w:szCs w:val="22"/>
                <w:lang w:val="es-SV" w:eastAsia="zh-CN" w:bidi="hi-IN"/>
              </w:rPr>
            </w:pPr>
            <w:r w:rsidRPr="006F3D64">
              <w:rPr>
                <w:rFonts w:ascii="Bembo Std" w:eastAsia="Arial Unicode MS" w:hAnsi="Bembo Std"/>
                <w:b/>
                <w:bCs/>
                <w:sz w:val="22"/>
                <w:szCs w:val="22"/>
                <w:lang w:val="es-SV" w:eastAsia="zh-CN" w:bidi="hi-IN"/>
              </w:rPr>
              <w:t xml:space="preserve">CON LA OFERTA: </w:t>
            </w:r>
          </w:p>
          <w:p w14:paraId="472E0DBE" w14:textId="26ECDC9D" w:rsidR="001E02F2" w:rsidRDefault="001E02F2" w:rsidP="003A5293">
            <w:pPr>
              <w:jc w:val="both"/>
              <w:rPr>
                <w:rFonts w:ascii="Bembo Std" w:eastAsia="Arial Unicode MS" w:hAnsi="Bembo Std"/>
                <w:sz w:val="22"/>
                <w:szCs w:val="22"/>
                <w:lang w:val="es-SV" w:eastAsia="zh-CN" w:bidi="hi-IN"/>
              </w:rPr>
            </w:pPr>
            <w:r w:rsidRPr="001E02F2">
              <w:rPr>
                <w:rFonts w:ascii="Bembo Std" w:eastAsia="Arial Unicode MS" w:hAnsi="Bembo Std"/>
                <w:sz w:val="22"/>
                <w:szCs w:val="22"/>
                <w:lang w:val="es-SV" w:eastAsia="zh-CN" w:bidi="hi-IN"/>
              </w:rPr>
              <w:t xml:space="preserve">Presentar documentación técnica y de apoyo a ventas, por ejemplo: </w:t>
            </w:r>
            <w:proofErr w:type="spellStart"/>
            <w:r w:rsidRPr="001E02F2">
              <w:rPr>
                <w:rFonts w:ascii="Bembo Std" w:eastAsia="Arial Unicode MS" w:hAnsi="Bembo Std"/>
                <w:sz w:val="22"/>
                <w:szCs w:val="22"/>
                <w:lang w:val="es-SV" w:eastAsia="zh-CN" w:bidi="hi-IN"/>
              </w:rPr>
              <w:t>Brochures</w:t>
            </w:r>
            <w:proofErr w:type="spellEnd"/>
            <w:r w:rsidRPr="001E02F2">
              <w:rPr>
                <w:rFonts w:ascii="Bembo Std" w:eastAsia="Arial Unicode MS" w:hAnsi="Bembo Std"/>
                <w:sz w:val="22"/>
                <w:szCs w:val="22"/>
                <w:lang w:val="es-SV" w:eastAsia="zh-CN" w:bidi="hi-IN"/>
              </w:rPr>
              <w:t>, catálogos, manuales de usuario, manuales de servicio u hojas técnicas completas en la que se puedan verificar las especificaciones solicitadas</w:t>
            </w:r>
            <w:r w:rsidR="00B408B0">
              <w:rPr>
                <w:rFonts w:ascii="Bembo Std" w:eastAsia="Arial Unicode MS" w:hAnsi="Bembo Std"/>
                <w:sz w:val="22"/>
                <w:szCs w:val="22"/>
                <w:lang w:val="es-SV" w:eastAsia="zh-CN" w:bidi="hi-IN"/>
              </w:rPr>
              <w:t>.</w:t>
            </w:r>
          </w:p>
          <w:p w14:paraId="27A483C8" w14:textId="77777777" w:rsidR="00B408B0" w:rsidRPr="001E02F2" w:rsidRDefault="00B408B0" w:rsidP="003A5293">
            <w:pPr>
              <w:jc w:val="both"/>
              <w:rPr>
                <w:rFonts w:ascii="Bembo Std" w:eastAsia="Arial Unicode MS" w:hAnsi="Bembo Std"/>
                <w:sz w:val="22"/>
                <w:szCs w:val="22"/>
                <w:lang w:val="es-SV" w:eastAsia="zh-CN" w:bidi="hi-IN"/>
              </w:rPr>
            </w:pPr>
          </w:p>
          <w:p w14:paraId="32A7BD3E" w14:textId="42C759EA" w:rsidR="00DB50C5" w:rsidRDefault="001E02F2" w:rsidP="003A5293">
            <w:pPr>
              <w:jc w:val="both"/>
              <w:rPr>
                <w:rFonts w:ascii="Bembo Std" w:eastAsia="Arial Unicode MS" w:hAnsi="Bembo Std"/>
                <w:sz w:val="22"/>
                <w:szCs w:val="22"/>
                <w:lang w:val="es-SV" w:eastAsia="zh-CN" w:bidi="hi-IN"/>
              </w:rPr>
            </w:pPr>
            <w:r w:rsidRPr="001E02F2">
              <w:rPr>
                <w:rFonts w:ascii="Bembo Std" w:eastAsia="Arial Unicode MS" w:hAnsi="Bembo Std"/>
                <w:sz w:val="22"/>
                <w:szCs w:val="22"/>
                <w:lang w:val="es-SV" w:eastAsia="zh-CN" w:bidi="hi-IN"/>
              </w:rPr>
              <w:t>Para los ítems 1,2,3,4 y 5 presentar registro sanitario emitido por la Dirección Nacional de Medicamentos</w:t>
            </w:r>
            <w:r w:rsidR="00DB50C5">
              <w:rPr>
                <w:rFonts w:ascii="Bembo Std" w:eastAsia="Arial Unicode MS" w:hAnsi="Bembo Std"/>
                <w:sz w:val="22"/>
                <w:szCs w:val="22"/>
                <w:lang w:val="es-SV" w:eastAsia="zh-CN" w:bidi="hi-IN"/>
              </w:rPr>
              <w:t>.</w:t>
            </w:r>
          </w:p>
          <w:p w14:paraId="3268A530" w14:textId="77777777" w:rsidR="00DB50C5" w:rsidRDefault="00DB50C5" w:rsidP="00DB50C5">
            <w:pPr>
              <w:rPr>
                <w:rFonts w:ascii="Bembo Std" w:eastAsia="Arial Unicode MS" w:hAnsi="Bembo Std"/>
                <w:sz w:val="22"/>
                <w:szCs w:val="22"/>
                <w:lang w:val="es-SV" w:eastAsia="zh-CN" w:bidi="hi-IN"/>
              </w:rPr>
            </w:pPr>
          </w:p>
          <w:p w14:paraId="411F5A64" w14:textId="315C9F19"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CERTIFICACIONES Y NORMATIVA A CUMPLIR (PRESENTAR CERTIFICADOS VIGENTES)</w:t>
            </w:r>
            <w:r w:rsidR="00B408B0">
              <w:rPr>
                <w:rFonts w:ascii="Bembo Std" w:eastAsia="Arial Unicode MS" w:hAnsi="Bembo Std"/>
                <w:sz w:val="22"/>
                <w:szCs w:val="22"/>
                <w:lang w:val="es-SV" w:eastAsia="zh-CN" w:bidi="hi-IN"/>
              </w:rPr>
              <w:t>, Solicitadas en las especificaciones técnicas para cada ítem.</w:t>
            </w:r>
          </w:p>
          <w:p w14:paraId="74393B37" w14:textId="77777777" w:rsidR="00DB50C5" w:rsidRDefault="00DB50C5" w:rsidP="00DB50C5">
            <w:pPr>
              <w:rPr>
                <w:rFonts w:ascii="Bembo Std" w:eastAsia="Arial Unicode MS" w:hAnsi="Bembo Std"/>
                <w:sz w:val="22"/>
                <w:szCs w:val="22"/>
                <w:lang w:val="es-SV" w:eastAsia="zh-CN" w:bidi="hi-IN"/>
              </w:rPr>
            </w:pPr>
          </w:p>
          <w:p w14:paraId="1246E3DD" w14:textId="5A2B672A"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CARTAS COMPROMISO REQUERIDAS</w:t>
            </w:r>
          </w:p>
          <w:p w14:paraId="19F630D5" w14:textId="0450E1A4"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1.</w:t>
            </w:r>
            <w:r w:rsidRPr="00DB50C5">
              <w:rPr>
                <w:rFonts w:ascii="Bembo Std" w:eastAsia="Arial Unicode MS" w:hAnsi="Bembo Std"/>
                <w:sz w:val="22"/>
                <w:szCs w:val="22"/>
                <w:lang w:val="es-SV" w:eastAsia="zh-CN" w:bidi="hi-IN"/>
              </w:rPr>
              <w:tab/>
              <w:t>Por los servicios conexos (además de llenar el cuadro correspondiente según los DDL).</w:t>
            </w:r>
          </w:p>
          <w:p w14:paraId="14BC0E7C" w14:textId="25CDE40E"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2.</w:t>
            </w:r>
            <w:r w:rsidRPr="00DB50C5">
              <w:rPr>
                <w:rFonts w:ascii="Bembo Std" w:eastAsia="Arial Unicode MS" w:hAnsi="Bembo Std"/>
                <w:sz w:val="22"/>
                <w:szCs w:val="22"/>
                <w:lang w:val="es-SV" w:eastAsia="zh-CN" w:bidi="hi-IN"/>
              </w:rPr>
              <w:tab/>
              <w:t>Presentar carta de fabricante:</w:t>
            </w:r>
          </w:p>
          <w:p w14:paraId="0D8459E1" w14:textId="6EEE98A9"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2.1.</w:t>
            </w:r>
            <w:r w:rsidRPr="00DB50C5">
              <w:rPr>
                <w:rFonts w:ascii="Bembo Std" w:eastAsia="Arial Unicode MS" w:hAnsi="Bembo Std"/>
                <w:sz w:val="22"/>
                <w:szCs w:val="22"/>
                <w:lang w:val="es-SV" w:eastAsia="zh-CN" w:bidi="hi-IN"/>
              </w:rPr>
              <w:tab/>
              <w:t>Compromiso de garantía por el período solicitado.</w:t>
            </w:r>
          </w:p>
          <w:p w14:paraId="2978D45F" w14:textId="149BB639" w:rsidR="00DB50C5" w:rsidRPr="00DB50C5" w:rsidRDefault="00DB50C5" w:rsidP="00DB50C5">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2.2.</w:t>
            </w:r>
            <w:r w:rsidRPr="00DB50C5">
              <w:rPr>
                <w:rFonts w:ascii="Bembo Std" w:eastAsia="Arial Unicode MS" w:hAnsi="Bembo Std"/>
                <w:sz w:val="22"/>
                <w:szCs w:val="22"/>
                <w:lang w:val="es-SV" w:eastAsia="zh-CN" w:bidi="hi-IN"/>
              </w:rPr>
              <w:tab/>
              <w:t xml:space="preserve">Los bienes a suministrar deberán ser totalmente nuevos con un tiempo de fabricación no mayor a </w:t>
            </w:r>
            <w:r w:rsidR="00F42B0C">
              <w:rPr>
                <w:rFonts w:ascii="Bembo Std" w:eastAsia="Arial Unicode MS" w:hAnsi="Bembo Std"/>
                <w:sz w:val="22"/>
                <w:szCs w:val="22"/>
                <w:lang w:val="es-SV" w:eastAsia="zh-CN" w:bidi="hi-IN"/>
              </w:rPr>
              <w:t>12</w:t>
            </w:r>
            <w:r w:rsidRPr="00DB50C5">
              <w:rPr>
                <w:rFonts w:ascii="Bembo Std" w:eastAsia="Arial Unicode MS" w:hAnsi="Bembo Std"/>
                <w:sz w:val="22"/>
                <w:szCs w:val="22"/>
                <w:lang w:val="es-SV" w:eastAsia="zh-CN" w:bidi="hi-IN"/>
              </w:rPr>
              <w:t xml:space="preserve"> meses y de tecnología reciente, no reconstruidos o modificados.</w:t>
            </w:r>
          </w:p>
          <w:p w14:paraId="0B26250D" w14:textId="4B4BB42A" w:rsidR="002D2AFC" w:rsidRPr="001E02F2" w:rsidRDefault="00DB50C5" w:rsidP="001E02F2">
            <w:pPr>
              <w:rPr>
                <w:rFonts w:ascii="Bembo Std" w:eastAsia="Arial Unicode MS" w:hAnsi="Bembo Std"/>
                <w:sz w:val="22"/>
                <w:szCs w:val="22"/>
                <w:lang w:val="es-SV" w:eastAsia="zh-CN" w:bidi="hi-IN"/>
              </w:rPr>
            </w:pPr>
            <w:r w:rsidRPr="00DB50C5">
              <w:rPr>
                <w:rFonts w:ascii="Bembo Std" w:eastAsia="Arial Unicode MS" w:hAnsi="Bembo Std"/>
                <w:sz w:val="22"/>
                <w:szCs w:val="22"/>
                <w:lang w:val="es-SV" w:eastAsia="zh-CN" w:bidi="hi-IN"/>
              </w:rPr>
              <w:t>2.3.</w:t>
            </w:r>
            <w:r w:rsidRPr="00DB50C5">
              <w:rPr>
                <w:rFonts w:ascii="Bembo Std" w:eastAsia="Arial Unicode MS" w:hAnsi="Bembo Std"/>
                <w:sz w:val="22"/>
                <w:szCs w:val="22"/>
                <w:lang w:val="es-SV" w:eastAsia="zh-CN" w:bidi="hi-IN"/>
              </w:rPr>
              <w:tab/>
              <w:t>Compromiso de no obsolescencia del modelo a ofertar y proveer repuestos en un período no menor a cinco (5) años.</w:t>
            </w:r>
          </w:p>
        </w:tc>
      </w:tr>
      <w:tr w:rsidR="00786186" w:rsidRPr="00052333" w14:paraId="519BA8CB" w14:textId="77777777" w:rsidTr="000C7D4E">
        <w:trPr>
          <w:jc w:val="center"/>
        </w:trPr>
        <w:tc>
          <w:tcPr>
            <w:tcW w:w="1620" w:type="dxa"/>
          </w:tcPr>
          <w:p w14:paraId="207CFAA4"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lastRenderedPageBreak/>
              <w:t>IAL 13.1</w:t>
            </w:r>
          </w:p>
        </w:tc>
        <w:tc>
          <w:tcPr>
            <w:tcW w:w="7911" w:type="dxa"/>
          </w:tcPr>
          <w:p w14:paraId="75A838E5" w14:textId="77777777" w:rsidR="00786186" w:rsidRPr="006F3D64" w:rsidRDefault="00786186" w:rsidP="00C21EDF">
            <w:pPr>
              <w:spacing w:before="120" w:after="120"/>
              <w:rPr>
                <w:rFonts w:ascii="Bembo Std" w:hAnsi="Bembo Std"/>
                <w:sz w:val="22"/>
                <w:szCs w:val="22"/>
                <w:lang w:val="es-US"/>
              </w:rPr>
            </w:pPr>
            <w:r w:rsidRPr="006F3D64">
              <w:rPr>
                <w:rFonts w:ascii="Bembo Std" w:hAnsi="Bembo Std"/>
                <w:b/>
                <w:bCs/>
                <w:i/>
                <w:iCs/>
                <w:sz w:val="22"/>
                <w:szCs w:val="22"/>
                <w:lang w:val="es-US"/>
              </w:rPr>
              <w:t xml:space="preserve"> No se</w:t>
            </w:r>
            <w:r w:rsidRPr="006F3D64">
              <w:rPr>
                <w:rFonts w:ascii="Bembo Std" w:hAnsi="Bembo Std"/>
                <w:sz w:val="22"/>
                <w:szCs w:val="22"/>
                <w:lang w:val="es-US"/>
              </w:rPr>
              <w:t xml:space="preserve"> considerarán ofertas alternativas. </w:t>
            </w:r>
          </w:p>
        </w:tc>
      </w:tr>
      <w:tr w:rsidR="00786186" w:rsidRPr="000C7D4E" w14:paraId="38B15AD8" w14:textId="77777777" w:rsidTr="000C7D4E">
        <w:tblPrEx>
          <w:tblCellMar>
            <w:left w:w="103" w:type="dxa"/>
            <w:right w:w="103" w:type="dxa"/>
          </w:tblCellMar>
        </w:tblPrEx>
        <w:trPr>
          <w:jc w:val="center"/>
        </w:trPr>
        <w:tc>
          <w:tcPr>
            <w:tcW w:w="1620" w:type="dxa"/>
          </w:tcPr>
          <w:p w14:paraId="5BA75A79"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14.5</w:t>
            </w:r>
          </w:p>
        </w:tc>
        <w:tc>
          <w:tcPr>
            <w:tcW w:w="7911" w:type="dxa"/>
          </w:tcPr>
          <w:p w14:paraId="3E46AEEC" w14:textId="77777777" w:rsidR="00786186" w:rsidRPr="006F3D64" w:rsidRDefault="00786186" w:rsidP="00C21EDF">
            <w:pPr>
              <w:tabs>
                <w:tab w:val="right" w:pos="7254"/>
              </w:tabs>
              <w:spacing w:before="120" w:after="120"/>
              <w:rPr>
                <w:rFonts w:ascii="Bembo Std" w:hAnsi="Bembo Std"/>
                <w:sz w:val="22"/>
                <w:szCs w:val="22"/>
                <w:lang w:val="es-US"/>
              </w:rPr>
            </w:pPr>
            <w:r w:rsidRPr="006F3D64">
              <w:rPr>
                <w:rFonts w:ascii="Bembo Std" w:hAnsi="Bembo Std"/>
                <w:sz w:val="22"/>
                <w:szCs w:val="22"/>
                <w:lang w:val="es-US"/>
              </w:rPr>
              <w:t xml:space="preserve">Los precios cotizados por el Licitante </w:t>
            </w:r>
            <w:r w:rsidRPr="006F3D64">
              <w:rPr>
                <w:rFonts w:ascii="Bembo Std" w:hAnsi="Bembo Std"/>
                <w:b/>
                <w:i/>
                <w:iCs/>
                <w:sz w:val="22"/>
                <w:szCs w:val="22"/>
                <w:lang w:val="es-US"/>
              </w:rPr>
              <w:t>no estarán</w:t>
            </w:r>
            <w:r w:rsidRPr="006F3D64">
              <w:rPr>
                <w:rFonts w:ascii="Bembo Std" w:hAnsi="Bembo Std"/>
                <w:i/>
                <w:iCs/>
                <w:sz w:val="22"/>
                <w:szCs w:val="22"/>
                <w:lang w:val="es-US"/>
              </w:rPr>
              <w:t xml:space="preserve"> </w:t>
            </w:r>
            <w:r w:rsidRPr="006F3D64">
              <w:rPr>
                <w:rFonts w:ascii="Bembo Std" w:hAnsi="Bembo Std"/>
                <w:sz w:val="22"/>
                <w:szCs w:val="22"/>
                <w:lang w:val="es-US"/>
              </w:rPr>
              <w:t>sujetos a ajustes durante la vigencia del contrato.</w:t>
            </w:r>
          </w:p>
        </w:tc>
      </w:tr>
      <w:tr w:rsidR="00786186" w:rsidRPr="000C7D4E" w14:paraId="17129677" w14:textId="77777777" w:rsidTr="000C7D4E">
        <w:tblPrEx>
          <w:tblCellMar>
            <w:left w:w="103" w:type="dxa"/>
            <w:right w:w="103" w:type="dxa"/>
          </w:tblCellMar>
        </w:tblPrEx>
        <w:trPr>
          <w:jc w:val="center"/>
        </w:trPr>
        <w:tc>
          <w:tcPr>
            <w:tcW w:w="1620" w:type="dxa"/>
          </w:tcPr>
          <w:p w14:paraId="06F6D269"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14.6</w:t>
            </w:r>
          </w:p>
        </w:tc>
        <w:tc>
          <w:tcPr>
            <w:tcW w:w="7911" w:type="dxa"/>
          </w:tcPr>
          <w:p w14:paraId="0AE1E4C8" w14:textId="6B3BB665" w:rsidR="00786186" w:rsidRPr="00DB50C5" w:rsidRDefault="00786186" w:rsidP="00DB50C5">
            <w:pPr>
              <w:tabs>
                <w:tab w:val="right" w:pos="7254"/>
              </w:tabs>
              <w:spacing w:before="120" w:after="120"/>
              <w:rPr>
                <w:rFonts w:ascii="Bembo Std" w:hAnsi="Bembo Std"/>
                <w:sz w:val="22"/>
                <w:szCs w:val="22"/>
                <w:lang w:val="es-SV"/>
              </w:rPr>
            </w:pPr>
            <w:r w:rsidRPr="006F3D64">
              <w:rPr>
                <w:rFonts w:ascii="Bembo Std" w:hAnsi="Bembo Std"/>
                <w:sz w:val="22"/>
                <w:szCs w:val="22"/>
                <w:lang w:val="es-US"/>
              </w:rPr>
              <w:t xml:space="preserve">Los precios cotizados para cada </w:t>
            </w:r>
            <w:r w:rsidR="00B408B0">
              <w:rPr>
                <w:rFonts w:ascii="Bembo Std" w:hAnsi="Bembo Std"/>
                <w:sz w:val="22"/>
                <w:szCs w:val="22"/>
                <w:lang w:val="es-US"/>
              </w:rPr>
              <w:t>í</w:t>
            </w:r>
            <w:r w:rsidR="0064089D" w:rsidRPr="006F3D64">
              <w:rPr>
                <w:rFonts w:ascii="Bembo Std" w:hAnsi="Bembo Std"/>
                <w:sz w:val="22"/>
                <w:szCs w:val="22"/>
                <w:lang w:val="es-US"/>
              </w:rPr>
              <w:t>tem</w:t>
            </w:r>
            <w:r w:rsidRPr="006F3D64">
              <w:rPr>
                <w:rFonts w:ascii="Bembo Std" w:hAnsi="Bembo Std"/>
                <w:sz w:val="22"/>
                <w:szCs w:val="22"/>
                <w:lang w:val="es-US"/>
              </w:rPr>
              <w:t xml:space="preserve"> (contrato) corresponderán al menos al </w:t>
            </w:r>
            <w:r w:rsidRPr="006F3D64">
              <w:rPr>
                <w:rFonts w:ascii="Bembo Std" w:hAnsi="Bembo Std"/>
                <w:b/>
                <w:iCs/>
                <w:spacing w:val="-1"/>
                <w:sz w:val="22"/>
                <w:szCs w:val="22"/>
                <w:lang w:val="es-US"/>
              </w:rPr>
              <w:t>100 %</w:t>
            </w:r>
            <w:r w:rsidRPr="006F3D64">
              <w:rPr>
                <w:rFonts w:ascii="Bembo Std" w:hAnsi="Bembo Std"/>
                <w:i/>
                <w:iCs/>
                <w:spacing w:val="-1"/>
                <w:sz w:val="22"/>
                <w:szCs w:val="22"/>
                <w:lang w:val="es-US"/>
              </w:rPr>
              <w:t xml:space="preserve"> para cada </w:t>
            </w:r>
            <w:proofErr w:type="spellStart"/>
            <w:r w:rsidR="0064089D" w:rsidRPr="006F3D64">
              <w:rPr>
                <w:rFonts w:ascii="Bembo Std" w:hAnsi="Bembo Std"/>
                <w:i/>
                <w:iCs/>
                <w:spacing w:val="-1"/>
                <w:sz w:val="22"/>
                <w:szCs w:val="22"/>
                <w:lang w:val="es-US"/>
              </w:rPr>
              <w:t>item</w:t>
            </w:r>
            <w:proofErr w:type="spellEnd"/>
            <w:r w:rsidRPr="006F3D64">
              <w:rPr>
                <w:rFonts w:ascii="Bembo Std" w:hAnsi="Bembo Std"/>
                <w:i/>
                <w:iCs/>
                <w:spacing w:val="-1"/>
                <w:sz w:val="22"/>
                <w:szCs w:val="22"/>
                <w:lang w:val="es-US"/>
              </w:rPr>
              <w:t>.</w:t>
            </w:r>
          </w:p>
        </w:tc>
      </w:tr>
      <w:tr w:rsidR="00786186" w:rsidRPr="000C7D4E" w14:paraId="487FA8B0" w14:textId="77777777" w:rsidTr="000C7D4E">
        <w:trPr>
          <w:jc w:val="center"/>
        </w:trPr>
        <w:tc>
          <w:tcPr>
            <w:tcW w:w="1620" w:type="dxa"/>
          </w:tcPr>
          <w:p w14:paraId="3F23037C"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14.7</w:t>
            </w:r>
          </w:p>
        </w:tc>
        <w:tc>
          <w:tcPr>
            <w:tcW w:w="7911" w:type="dxa"/>
          </w:tcPr>
          <w:p w14:paraId="3D4984FD" w14:textId="77777777" w:rsidR="00786186" w:rsidRPr="006F3D64" w:rsidRDefault="00786186" w:rsidP="00C21EDF">
            <w:pPr>
              <w:tabs>
                <w:tab w:val="right" w:pos="7254"/>
              </w:tabs>
              <w:spacing w:before="120" w:after="120"/>
              <w:rPr>
                <w:rFonts w:ascii="Bembo Std" w:hAnsi="Bembo Std"/>
                <w:spacing w:val="-1"/>
                <w:sz w:val="22"/>
                <w:szCs w:val="22"/>
                <w:lang w:val="es-US"/>
              </w:rPr>
            </w:pPr>
            <w:r w:rsidRPr="006F3D64">
              <w:rPr>
                <w:rFonts w:ascii="Bembo Std" w:hAnsi="Bembo Std"/>
                <w:spacing w:val="-1"/>
                <w:sz w:val="22"/>
                <w:szCs w:val="22"/>
                <w:lang w:val="es-US"/>
              </w:rPr>
              <w:t xml:space="preserve">La edición de Incoterms es </w:t>
            </w:r>
            <w:r w:rsidR="00024492" w:rsidRPr="006F3D64">
              <w:rPr>
                <w:rFonts w:ascii="Bembo Std" w:hAnsi="Bembo Std"/>
                <w:b/>
                <w:i/>
                <w:iCs/>
                <w:spacing w:val="-1"/>
                <w:sz w:val="22"/>
                <w:szCs w:val="22"/>
                <w:lang w:val="es-US"/>
              </w:rPr>
              <w:t>2020</w:t>
            </w:r>
          </w:p>
        </w:tc>
      </w:tr>
      <w:tr w:rsidR="00786186" w:rsidRPr="000C7D4E" w14:paraId="573E7947" w14:textId="77777777" w:rsidTr="000C7D4E">
        <w:trPr>
          <w:jc w:val="center"/>
        </w:trPr>
        <w:tc>
          <w:tcPr>
            <w:tcW w:w="1620" w:type="dxa"/>
          </w:tcPr>
          <w:p w14:paraId="64774C6A"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14.8 (a) (</w:t>
            </w:r>
            <w:proofErr w:type="spellStart"/>
            <w:r w:rsidRPr="006F3D64">
              <w:rPr>
                <w:rFonts w:ascii="Bembo Std" w:hAnsi="Bembo Std"/>
                <w:b/>
                <w:bCs/>
                <w:sz w:val="22"/>
                <w:szCs w:val="22"/>
                <w:lang w:val="es-US"/>
              </w:rPr>
              <w:t>iii</w:t>
            </w:r>
            <w:proofErr w:type="spellEnd"/>
            <w:r w:rsidRPr="006F3D64">
              <w:rPr>
                <w:rFonts w:ascii="Bembo Std" w:hAnsi="Bembo Std"/>
                <w:b/>
                <w:bCs/>
                <w:sz w:val="22"/>
                <w:szCs w:val="22"/>
                <w:lang w:val="es-US"/>
              </w:rPr>
              <w:t>); (b) (</w:t>
            </w:r>
            <w:proofErr w:type="spellStart"/>
            <w:r w:rsidRPr="006F3D64">
              <w:rPr>
                <w:rFonts w:ascii="Bembo Std" w:hAnsi="Bembo Std"/>
                <w:b/>
                <w:bCs/>
                <w:sz w:val="22"/>
                <w:szCs w:val="22"/>
                <w:lang w:val="es-US"/>
              </w:rPr>
              <w:t>ii</w:t>
            </w:r>
            <w:proofErr w:type="spellEnd"/>
            <w:r w:rsidRPr="006F3D64">
              <w:rPr>
                <w:rFonts w:ascii="Bembo Std" w:hAnsi="Bembo Std"/>
                <w:b/>
                <w:bCs/>
                <w:sz w:val="22"/>
                <w:szCs w:val="22"/>
                <w:lang w:val="es-US"/>
              </w:rPr>
              <w:t>) y (c) (v)</w:t>
            </w:r>
          </w:p>
        </w:tc>
        <w:tc>
          <w:tcPr>
            <w:tcW w:w="7911" w:type="dxa"/>
          </w:tcPr>
          <w:p w14:paraId="4FBB6E9A" w14:textId="77777777" w:rsidR="008A535D" w:rsidRPr="006F3D64" w:rsidRDefault="00786186" w:rsidP="00C21EDF">
            <w:pPr>
              <w:pStyle w:val="i"/>
              <w:tabs>
                <w:tab w:val="right" w:pos="7254"/>
              </w:tabs>
              <w:suppressAutoHyphens w:val="0"/>
              <w:spacing w:before="120" w:after="120"/>
              <w:rPr>
                <w:rFonts w:ascii="Bembo Std" w:hAnsi="Bembo Std"/>
                <w:sz w:val="22"/>
                <w:szCs w:val="22"/>
                <w:lang w:val="es-US"/>
              </w:rPr>
            </w:pPr>
            <w:r w:rsidRPr="006F3D64">
              <w:rPr>
                <w:rFonts w:ascii="Bembo Std" w:hAnsi="Bembo Std"/>
                <w:sz w:val="22"/>
                <w:szCs w:val="22"/>
                <w:lang w:val="es-US"/>
              </w:rPr>
              <w:t>Destino final:</w:t>
            </w:r>
            <w:r w:rsidR="00533647" w:rsidRPr="006F3D64">
              <w:rPr>
                <w:rFonts w:ascii="Bembo Std" w:hAnsi="Bembo Std"/>
                <w:sz w:val="22"/>
                <w:szCs w:val="22"/>
                <w:lang w:val="es-US"/>
              </w:rPr>
              <w:t xml:space="preserve"> </w:t>
            </w:r>
          </w:p>
          <w:p w14:paraId="648ED998" w14:textId="77777777" w:rsidR="00786186" w:rsidRPr="006F3D64" w:rsidRDefault="0045754E" w:rsidP="0045754E">
            <w:pPr>
              <w:pStyle w:val="i"/>
              <w:tabs>
                <w:tab w:val="right" w:pos="7254"/>
              </w:tabs>
              <w:suppressAutoHyphens w:val="0"/>
              <w:spacing w:before="120" w:after="120"/>
              <w:rPr>
                <w:rFonts w:ascii="Bembo Std" w:hAnsi="Bembo Std"/>
                <w:sz w:val="22"/>
                <w:szCs w:val="22"/>
                <w:lang w:val="es-SV"/>
              </w:rPr>
            </w:pPr>
            <w:r w:rsidRPr="006F3D64">
              <w:rPr>
                <w:rFonts w:ascii="Bembo Std" w:hAnsi="Bembo Std"/>
                <w:sz w:val="22"/>
                <w:szCs w:val="22"/>
                <w:lang w:val="es-US"/>
              </w:rPr>
              <w:t>Almacén Central Plantel El Paraíso, 6a Calle Oriente No. 1105, Colonia el Paraíso, Barrio San Esteban, San Salvador</w:t>
            </w:r>
            <w:r w:rsidR="0064089D" w:rsidRPr="006F3D64">
              <w:rPr>
                <w:rFonts w:ascii="Bembo Std" w:hAnsi="Bembo Std"/>
                <w:sz w:val="22"/>
                <w:szCs w:val="22"/>
                <w:lang w:val="es-US"/>
              </w:rPr>
              <w:t>.</w:t>
            </w:r>
          </w:p>
        </w:tc>
      </w:tr>
      <w:tr w:rsidR="00786186" w:rsidRPr="000C7D4E" w14:paraId="66CFBA9C" w14:textId="77777777" w:rsidTr="000C7D4E">
        <w:tblPrEx>
          <w:tblCellMar>
            <w:left w:w="103" w:type="dxa"/>
            <w:right w:w="103" w:type="dxa"/>
          </w:tblCellMar>
        </w:tblPrEx>
        <w:trPr>
          <w:jc w:val="center"/>
        </w:trPr>
        <w:tc>
          <w:tcPr>
            <w:tcW w:w="1620" w:type="dxa"/>
          </w:tcPr>
          <w:p w14:paraId="12BF8990"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 xml:space="preserve">IAL 15.1 </w:t>
            </w:r>
          </w:p>
        </w:tc>
        <w:tc>
          <w:tcPr>
            <w:tcW w:w="7911" w:type="dxa"/>
          </w:tcPr>
          <w:p w14:paraId="590D1AF3" w14:textId="77777777" w:rsidR="00786186" w:rsidRPr="006F3D64" w:rsidRDefault="00786186" w:rsidP="00C21EDF">
            <w:pPr>
              <w:tabs>
                <w:tab w:val="right" w:pos="7254"/>
              </w:tabs>
              <w:spacing w:before="120" w:after="120"/>
              <w:jc w:val="both"/>
              <w:rPr>
                <w:rFonts w:ascii="Bembo Std" w:hAnsi="Bembo Std"/>
                <w:i/>
                <w:sz w:val="22"/>
                <w:szCs w:val="22"/>
                <w:lang w:val="es-US"/>
              </w:rPr>
            </w:pPr>
            <w:r w:rsidRPr="006F3D64">
              <w:rPr>
                <w:rFonts w:ascii="Bembo Std" w:hAnsi="Bembo Std"/>
                <w:sz w:val="22"/>
                <w:szCs w:val="22"/>
                <w:lang w:val="es-US"/>
              </w:rPr>
              <w:t xml:space="preserve">El Licitante </w:t>
            </w:r>
            <w:r w:rsidRPr="006F3D64">
              <w:rPr>
                <w:rFonts w:ascii="Bembo Std" w:hAnsi="Bembo Std"/>
                <w:b/>
                <w:i/>
                <w:iCs/>
                <w:sz w:val="22"/>
                <w:szCs w:val="22"/>
                <w:lang w:val="es-US"/>
              </w:rPr>
              <w:t xml:space="preserve">está </w:t>
            </w:r>
            <w:r w:rsidRPr="006F3D64">
              <w:rPr>
                <w:rFonts w:ascii="Bembo Std" w:hAnsi="Bembo Std"/>
                <w:sz w:val="22"/>
                <w:szCs w:val="22"/>
                <w:lang w:val="es-US"/>
              </w:rPr>
              <w:t xml:space="preserve">obligado a cotizar en la moneda del País del Comprador la porción del precio de la Oferta que corresponde a gastos en que se incurra en esa moneda. </w:t>
            </w:r>
          </w:p>
        </w:tc>
      </w:tr>
      <w:tr w:rsidR="00786186" w:rsidRPr="000C7D4E" w14:paraId="6720065A" w14:textId="77777777" w:rsidTr="000C7D4E">
        <w:tblPrEx>
          <w:tblCellMar>
            <w:left w:w="103" w:type="dxa"/>
            <w:right w:w="103" w:type="dxa"/>
          </w:tblCellMar>
        </w:tblPrEx>
        <w:trPr>
          <w:jc w:val="center"/>
        </w:trPr>
        <w:tc>
          <w:tcPr>
            <w:tcW w:w="1620" w:type="dxa"/>
          </w:tcPr>
          <w:p w14:paraId="4A36E6CF"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16.4</w:t>
            </w:r>
          </w:p>
        </w:tc>
        <w:tc>
          <w:tcPr>
            <w:tcW w:w="7911" w:type="dxa"/>
          </w:tcPr>
          <w:p w14:paraId="374181DF" w14:textId="6CD13F8B" w:rsidR="00024492" w:rsidRPr="006F3D64" w:rsidRDefault="0025543C" w:rsidP="0064089D">
            <w:pPr>
              <w:tabs>
                <w:tab w:val="right" w:pos="7254"/>
              </w:tabs>
              <w:spacing w:before="60" w:after="60"/>
              <w:jc w:val="both"/>
              <w:rPr>
                <w:rFonts w:ascii="Bembo Std" w:hAnsi="Bembo Std"/>
                <w:sz w:val="22"/>
                <w:szCs w:val="22"/>
                <w:lang w:val="es-SV"/>
              </w:rPr>
            </w:pPr>
            <w:r w:rsidRPr="006F3D64">
              <w:rPr>
                <w:rFonts w:ascii="Bembo Std" w:hAnsi="Bembo Std"/>
                <w:sz w:val="22"/>
                <w:szCs w:val="22"/>
                <w:lang w:val="es-SV"/>
              </w:rPr>
              <w:t xml:space="preserve">Período de tiempo estimado de funcionamiento de los Bienes (para efectos de repuestos): </w:t>
            </w:r>
            <w:r w:rsidR="008E3782" w:rsidRPr="006F3D64">
              <w:rPr>
                <w:rFonts w:ascii="Bembo Std" w:hAnsi="Bembo Std"/>
                <w:sz w:val="22"/>
                <w:szCs w:val="22"/>
                <w:lang w:val="es-SV"/>
              </w:rPr>
              <w:t xml:space="preserve"> 5 años. </w:t>
            </w:r>
          </w:p>
        </w:tc>
      </w:tr>
      <w:tr w:rsidR="00786186" w:rsidRPr="000C7D4E" w14:paraId="58873A71" w14:textId="77777777" w:rsidTr="000C7D4E">
        <w:tblPrEx>
          <w:tblCellMar>
            <w:left w:w="103" w:type="dxa"/>
            <w:right w:w="103" w:type="dxa"/>
          </w:tblCellMar>
        </w:tblPrEx>
        <w:trPr>
          <w:jc w:val="center"/>
        </w:trPr>
        <w:tc>
          <w:tcPr>
            <w:tcW w:w="1620" w:type="dxa"/>
          </w:tcPr>
          <w:p w14:paraId="52A08954"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t>IAL 17.2 (a)</w:t>
            </w:r>
          </w:p>
        </w:tc>
        <w:tc>
          <w:tcPr>
            <w:tcW w:w="7911" w:type="dxa"/>
          </w:tcPr>
          <w:p w14:paraId="73C14529" w14:textId="71F2148F" w:rsidR="00786186" w:rsidRPr="006F3D64" w:rsidRDefault="008E3782" w:rsidP="009D7939">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 xml:space="preserve">Presentar </w:t>
            </w:r>
            <w:r w:rsidR="00B417A5" w:rsidRPr="006F3D64">
              <w:rPr>
                <w:rFonts w:ascii="Bembo Std" w:hAnsi="Bembo Std"/>
                <w:sz w:val="22"/>
                <w:szCs w:val="22"/>
                <w:lang w:val="es-US"/>
              </w:rPr>
              <w:t>autorización del fabricante</w:t>
            </w:r>
            <w:r w:rsidR="00356884" w:rsidRPr="006F3D64">
              <w:rPr>
                <w:rFonts w:ascii="Bembo Std" w:hAnsi="Bembo Std"/>
                <w:sz w:val="22"/>
                <w:szCs w:val="22"/>
                <w:lang w:val="es-US"/>
              </w:rPr>
              <w:t xml:space="preserve">, que </w:t>
            </w:r>
            <w:r w:rsidR="00B408B0">
              <w:rPr>
                <w:rFonts w:ascii="Bembo Std" w:hAnsi="Bembo Std"/>
                <w:sz w:val="22"/>
                <w:szCs w:val="22"/>
                <w:lang w:val="es-US"/>
              </w:rPr>
              <w:t>el oferente es</w:t>
            </w:r>
            <w:r w:rsidR="00356884" w:rsidRPr="006F3D64">
              <w:rPr>
                <w:rFonts w:ascii="Bembo Std" w:hAnsi="Bembo Std"/>
                <w:sz w:val="22"/>
                <w:szCs w:val="22"/>
                <w:lang w:val="es-US"/>
              </w:rPr>
              <w:t xml:space="preserve"> distribuidores autorizados.</w:t>
            </w:r>
          </w:p>
        </w:tc>
      </w:tr>
      <w:tr w:rsidR="00786186" w:rsidRPr="006F3D64" w14:paraId="12C5889A" w14:textId="77777777" w:rsidTr="000C7D4E">
        <w:tblPrEx>
          <w:tblCellMar>
            <w:left w:w="103" w:type="dxa"/>
            <w:right w:w="103" w:type="dxa"/>
          </w:tblCellMar>
        </w:tblPrEx>
        <w:trPr>
          <w:trHeight w:val="1461"/>
          <w:jc w:val="center"/>
        </w:trPr>
        <w:tc>
          <w:tcPr>
            <w:tcW w:w="1620" w:type="dxa"/>
          </w:tcPr>
          <w:p w14:paraId="56D9E754" w14:textId="77777777" w:rsidR="00786186" w:rsidRPr="006F3D64" w:rsidRDefault="00786186" w:rsidP="00C21EDF">
            <w:pPr>
              <w:pStyle w:val="TOCNumber1"/>
              <w:rPr>
                <w:rFonts w:ascii="Bembo Std" w:hAnsi="Bembo Std"/>
                <w:sz w:val="22"/>
                <w:szCs w:val="22"/>
                <w:lang w:val="es-US"/>
              </w:rPr>
            </w:pPr>
            <w:r w:rsidRPr="006F3D64">
              <w:rPr>
                <w:rFonts w:ascii="Bembo Std" w:hAnsi="Bembo Std"/>
                <w:bCs/>
                <w:sz w:val="22"/>
                <w:szCs w:val="22"/>
                <w:lang w:val="es-US"/>
              </w:rPr>
              <w:t>IAL 17.2 (b)</w:t>
            </w:r>
          </w:p>
        </w:tc>
        <w:tc>
          <w:tcPr>
            <w:tcW w:w="7911" w:type="dxa"/>
          </w:tcPr>
          <w:p w14:paraId="3E6624FA" w14:textId="472AADCF" w:rsidR="000956BC" w:rsidRDefault="00C967E8" w:rsidP="00C967E8">
            <w:pPr>
              <w:tabs>
                <w:tab w:val="right" w:pos="7254"/>
              </w:tabs>
              <w:spacing w:before="60" w:after="60"/>
              <w:jc w:val="both"/>
              <w:rPr>
                <w:rFonts w:ascii="Bembo Std" w:hAnsi="Bembo Std"/>
                <w:sz w:val="22"/>
                <w:szCs w:val="22"/>
                <w:lang w:val="es-US"/>
              </w:rPr>
            </w:pPr>
            <w:r w:rsidRPr="00774C89">
              <w:rPr>
                <w:rFonts w:ascii="Bembo Std" w:hAnsi="Bembo Std"/>
                <w:sz w:val="22"/>
                <w:szCs w:val="22"/>
                <w:lang w:val="es-US"/>
              </w:rPr>
              <w:t>Se requieren servicios posteriores a la venta</w:t>
            </w:r>
            <w:r w:rsidR="000956BC">
              <w:rPr>
                <w:rFonts w:ascii="Bembo Std" w:hAnsi="Bembo Std"/>
                <w:sz w:val="22"/>
                <w:szCs w:val="22"/>
                <w:lang w:val="es-US"/>
              </w:rPr>
              <w:t>:</w:t>
            </w:r>
          </w:p>
          <w:p w14:paraId="4B5AB8CA" w14:textId="77777777" w:rsidR="00057EBC" w:rsidRPr="00774C89" w:rsidRDefault="00057EBC" w:rsidP="00C967E8">
            <w:pPr>
              <w:tabs>
                <w:tab w:val="right" w:pos="7254"/>
              </w:tabs>
              <w:spacing w:before="60" w:after="60"/>
              <w:jc w:val="both"/>
              <w:rPr>
                <w:rFonts w:ascii="Bembo Std" w:hAnsi="Bembo Std"/>
                <w:sz w:val="22"/>
                <w:szCs w:val="22"/>
                <w:lang w:val="es-US"/>
              </w:rPr>
            </w:pPr>
          </w:p>
          <w:tbl>
            <w:tblPr>
              <w:tblW w:w="8931" w:type="dxa"/>
              <w:tblCellMar>
                <w:left w:w="70" w:type="dxa"/>
                <w:right w:w="70" w:type="dxa"/>
              </w:tblCellMar>
              <w:tblLook w:val="04A0" w:firstRow="1" w:lastRow="0" w:firstColumn="1" w:lastColumn="0" w:noHBand="0" w:noVBand="1"/>
            </w:tblPr>
            <w:tblGrid>
              <w:gridCol w:w="509"/>
              <w:gridCol w:w="3068"/>
              <w:gridCol w:w="838"/>
              <w:gridCol w:w="986"/>
              <w:gridCol w:w="842"/>
              <w:gridCol w:w="1054"/>
              <w:gridCol w:w="789"/>
              <w:gridCol w:w="845"/>
            </w:tblGrid>
            <w:tr w:rsidR="005E1C87" w:rsidRPr="00F3095F" w14:paraId="02F5BE1C" w14:textId="77777777" w:rsidTr="005E1C87">
              <w:trPr>
                <w:trHeight w:val="542"/>
                <w:tblHead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3A790DA" w14:textId="77777777" w:rsidR="005E1C87" w:rsidRPr="00F3095F" w:rsidRDefault="005E1C87" w:rsidP="005E1C87">
                  <w:pPr>
                    <w:jc w:val="center"/>
                    <w:rPr>
                      <w:rFonts w:ascii="Bembo" w:hAnsi="Bembo"/>
                      <w:color w:val="000000"/>
                      <w:sz w:val="16"/>
                      <w:szCs w:val="16"/>
                      <w:lang w:eastAsia="es-SV"/>
                    </w:rPr>
                  </w:pPr>
                  <w:r w:rsidRPr="00F3095F">
                    <w:rPr>
                      <w:rFonts w:ascii="Bembo" w:hAnsi="Bembo"/>
                      <w:color w:val="000000"/>
                      <w:sz w:val="16"/>
                      <w:szCs w:val="16"/>
                      <w:lang w:eastAsia="es-SV"/>
                    </w:rPr>
                    <w:t>No.</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2E6CE7C5" w14:textId="77777777" w:rsidR="005E1C87" w:rsidRPr="00F3095F" w:rsidRDefault="005E1C87" w:rsidP="005E1C87">
                  <w:pPr>
                    <w:jc w:val="center"/>
                    <w:rPr>
                      <w:rFonts w:ascii="Bembo" w:hAnsi="Bembo"/>
                      <w:color w:val="000000"/>
                      <w:sz w:val="16"/>
                      <w:szCs w:val="16"/>
                      <w:lang w:eastAsia="es-SV"/>
                    </w:rPr>
                  </w:pPr>
                  <w:proofErr w:type="spellStart"/>
                  <w:r w:rsidRPr="00F3095F">
                    <w:rPr>
                      <w:rFonts w:ascii="Bembo" w:hAnsi="Bembo"/>
                      <w:color w:val="000000"/>
                      <w:sz w:val="16"/>
                      <w:szCs w:val="16"/>
                      <w:lang w:eastAsia="es-SV"/>
                    </w:rPr>
                    <w:t>Descripción</w:t>
                  </w:r>
                  <w:proofErr w:type="spellEnd"/>
                </w:p>
              </w:tc>
              <w:tc>
                <w:tcPr>
                  <w:tcW w:w="851" w:type="dxa"/>
                  <w:tcBorders>
                    <w:top w:val="single" w:sz="4" w:space="0" w:color="auto"/>
                    <w:left w:val="nil"/>
                    <w:bottom w:val="single" w:sz="4" w:space="0" w:color="auto"/>
                    <w:right w:val="nil"/>
                  </w:tcBorders>
                  <w:vAlign w:val="center"/>
                </w:tcPr>
                <w:p w14:paraId="23042B9D" w14:textId="77777777" w:rsidR="005E1C87" w:rsidRPr="00F3095F" w:rsidRDefault="005E1C87" w:rsidP="005E1C87">
                  <w:pPr>
                    <w:ind w:left="-73" w:right="-72"/>
                    <w:jc w:val="center"/>
                    <w:rPr>
                      <w:rFonts w:ascii="Bembo" w:hAnsi="Bembo"/>
                      <w:color w:val="000000"/>
                      <w:sz w:val="16"/>
                      <w:szCs w:val="16"/>
                      <w:lang w:eastAsia="es-SV"/>
                    </w:rPr>
                  </w:pPr>
                  <w:proofErr w:type="spellStart"/>
                  <w:r w:rsidRPr="00F3095F">
                    <w:rPr>
                      <w:rFonts w:ascii="Bembo" w:hAnsi="Bembo"/>
                      <w:color w:val="000000"/>
                      <w:sz w:val="16"/>
                      <w:szCs w:val="16"/>
                      <w:lang w:eastAsia="es-SV"/>
                    </w:rPr>
                    <w:t>Garantía</w:t>
                  </w:r>
                  <w:proofErr w:type="spellEnd"/>
                  <w:r w:rsidRPr="00F3095F">
                    <w:rPr>
                      <w:rFonts w:ascii="Bembo" w:hAnsi="Bembo"/>
                      <w:color w:val="000000"/>
                      <w:sz w:val="16"/>
                      <w:szCs w:val="16"/>
                      <w:lang w:eastAsia="es-SV"/>
                    </w:rPr>
                    <w:t xml:space="preserve"> (</w:t>
                  </w:r>
                  <w:proofErr w:type="spellStart"/>
                  <w:r w:rsidRPr="00F3095F">
                    <w:rPr>
                      <w:rFonts w:ascii="Bembo" w:hAnsi="Bembo"/>
                      <w:color w:val="000000"/>
                      <w:sz w:val="16"/>
                      <w:szCs w:val="16"/>
                      <w:lang w:eastAsia="es-SV"/>
                    </w:rPr>
                    <w:t>Años</w:t>
                  </w:r>
                  <w:proofErr w:type="spellEnd"/>
                  <w:r w:rsidRPr="00F3095F">
                    <w:rPr>
                      <w:rFonts w:ascii="Bembo" w:hAnsi="Bembo"/>
                      <w:color w:val="000000"/>
                      <w:sz w:val="16"/>
                      <w:szCs w:val="16"/>
                      <w:lang w:eastAsia="es-SV"/>
                    </w:rPr>
                    <w:t>)</w:t>
                  </w:r>
                </w:p>
              </w:tc>
              <w:tc>
                <w:tcPr>
                  <w:tcW w:w="992" w:type="dxa"/>
                  <w:tcBorders>
                    <w:top w:val="single" w:sz="4" w:space="0" w:color="auto"/>
                    <w:left w:val="single" w:sz="4" w:space="0" w:color="auto"/>
                    <w:bottom w:val="single" w:sz="4" w:space="0" w:color="auto"/>
                    <w:right w:val="single" w:sz="4" w:space="0" w:color="auto"/>
                  </w:tcBorders>
                  <w:vAlign w:val="center"/>
                </w:tcPr>
                <w:p w14:paraId="7209DE9A" w14:textId="77777777" w:rsidR="005E1C87" w:rsidRPr="00F3095F" w:rsidRDefault="005E1C87" w:rsidP="005E1C87">
                  <w:pPr>
                    <w:ind w:left="-73" w:right="-72"/>
                    <w:jc w:val="center"/>
                    <w:rPr>
                      <w:rFonts w:ascii="Bembo" w:hAnsi="Bembo"/>
                      <w:color w:val="000000"/>
                      <w:sz w:val="16"/>
                      <w:szCs w:val="16"/>
                      <w:lang w:eastAsia="es-SV"/>
                    </w:rPr>
                  </w:pPr>
                  <w:proofErr w:type="spellStart"/>
                  <w:r w:rsidRPr="00F3095F">
                    <w:rPr>
                      <w:rFonts w:ascii="Bembo" w:hAnsi="Bembo"/>
                      <w:color w:val="000000"/>
                      <w:sz w:val="16"/>
                      <w:szCs w:val="16"/>
                      <w:lang w:eastAsia="es-SV"/>
                    </w:rPr>
                    <w:t>Capacitación</w:t>
                  </w:r>
                  <w:proofErr w:type="spellEnd"/>
                </w:p>
              </w:tc>
              <w:tc>
                <w:tcPr>
                  <w:tcW w:w="851" w:type="dxa"/>
                  <w:tcBorders>
                    <w:top w:val="single" w:sz="4" w:space="0" w:color="auto"/>
                    <w:left w:val="nil"/>
                    <w:bottom w:val="single" w:sz="4" w:space="0" w:color="auto"/>
                    <w:right w:val="single" w:sz="4" w:space="0" w:color="auto"/>
                  </w:tcBorders>
                  <w:vAlign w:val="center"/>
                </w:tcPr>
                <w:p w14:paraId="7FADBF77" w14:textId="77777777" w:rsidR="005E1C87" w:rsidRPr="00F3095F" w:rsidRDefault="005E1C87" w:rsidP="005E1C87">
                  <w:pPr>
                    <w:ind w:left="-73" w:right="-72"/>
                    <w:jc w:val="center"/>
                    <w:rPr>
                      <w:rFonts w:ascii="Bembo" w:hAnsi="Bembo"/>
                      <w:color w:val="000000"/>
                      <w:sz w:val="16"/>
                      <w:szCs w:val="16"/>
                      <w:lang w:eastAsia="es-SV"/>
                    </w:rPr>
                  </w:pPr>
                  <w:r w:rsidRPr="00F3095F">
                    <w:rPr>
                      <w:rFonts w:ascii="Bembo" w:hAnsi="Bembo"/>
                      <w:color w:val="000000"/>
                      <w:sz w:val="16"/>
                      <w:szCs w:val="16"/>
                      <w:lang w:eastAsia="es-SV"/>
                    </w:rPr>
                    <w:t xml:space="preserve">Personal </w:t>
                  </w:r>
                  <w:proofErr w:type="spellStart"/>
                  <w:r w:rsidRPr="00F3095F">
                    <w:rPr>
                      <w:rFonts w:ascii="Bembo" w:hAnsi="Bembo"/>
                      <w:color w:val="000000"/>
                      <w:sz w:val="16"/>
                      <w:szCs w:val="16"/>
                      <w:lang w:eastAsia="es-SV"/>
                    </w:rPr>
                    <w:t>usuario</w:t>
                  </w:r>
                  <w:proofErr w:type="spellEnd"/>
                </w:p>
                <w:p w14:paraId="47972C72" w14:textId="77777777" w:rsidR="005E1C87" w:rsidRPr="00F3095F" w:rsidRDefault="005E1C87" w:rsidP="005E1C87">
                  <w:pPr>
                    <w:ind w:left="-73" w:right="-72"/>
                    <w:jc w:val="center"/>
                    <w:rPr>
                      <w:rFonts w:ascii="Bembo" w:hAnsi="Bembo"/>
                      <w:color w:val="000000"/>
                      <w:sz w:val="16"/>
                      <w:szCs w:val="16"/>
                      <w:lang w:eastAsia="es-SV"/>
                    </w:rPr>
                  </w:pPr>
                  <w:r w:rsidRPr="00F3095F">
                    <w:rPr>
                      <w:rFonts w:ascii="Bembo" w:hAnsi="Bembo"/>
                      <w:color w:val="000000"/>
                      <w:sz w:val="16"/>
                      <w:szCs w:val="16"/>
                      <w:lang w:eastAsia="es-SV"/>
                    </w:rPr>
                    <w:t>(Jornadas)</w:t>
                  </w:r>
                </w:p>
              </w:tc>
              <w:tc>
                <w:tcPr>
                  <w:tcW w:w="992" w:type="dxa"/>
                  <w:tcBorders>
                    <w:top w:val="single" w:sz="4" w:space="0" w:color="auto"/>
                    <w:left w:val="nil"/>
                    <w:bottom w:val="single" w:sz="4" w:space="0" w:color="auto"/>
                    <w:right w:val="single" w:sz="4" w:space="0" w:color="auto"/>
                  </w:tcBorders>
                  <w:vAlign w:val="center"/>
                </w:tcPr>
                <w:p w14:paraId="0D90E0C4" w14:textId="77777777" w:rsidR="005E1C87" w:rsidRPr="00F3095F" w:rsidRDefault="005E1C87" w:rsidP="005E1C87">
                  <w:pPr>
                    <w:ind w:left="-73" w:right="-72"/>
                    <w:jc w:val="center"/>
                    <w:rPr>
                      <w:rFonts w:ascii="Bembo" w:hAnsi="Bembo"/>
                      <w:color w:val="000000"/>
                      <w:sz w:val="16"/>
                      <w:szCs w:val="16"/>
                      <w:lang w:eastAsia="es-SV"/>
                    </w:rPr>
                  </w:pPr>
                  <w:r w:rsidRPr="00F3095F">
                    <w:rPr>
                      <w:rFonts w:ascii="Bembo" w:hAnsi="Bembo"/>
                      <w:color w:val="000000"/>
                      <w:sz w:val="16"/>
                      <w:szCs w:val="16"/>
                      <w:lang w:eastAsia="es-SV"/>
                    </w:rPr>
                    <w:t xml:space="preserve">Personal de </w:t>
                  </w:r>
                  <w:proofErr w:type="spellStart"/>
                  <w:r w:rsidRPr="00F3095F">
                    <w:rPr>
                      <w:rFonts w:ascii="Bembo" w:hAnsi="Bembo"/>
                      <w:color w:val="000000"/>
                      <w:sz w:val="16"/>
                      <w:szCs w:val="16"/>
                      <w:lang w:eastAsia="es-SV"/>
                    </w:rPr>
                    <w:t>Mantenimiento</w:t>
                  </w:r>
                  <w:proofErr w:type="spellEnd"/>
                </w:p>
                <w:p w14:paraId="0A0B8065" w14:textId="77777777" w:rsidR="005E1C87" w:rsidRPr="00F3095F" w:rsidRDefault="005E1C87" w:rsidP="005E1C87">
                  <w:pPr>
                    <w:ind w:left="-73" w:right="-72"/>
                    <w:jc w:val="center"/>
                    <w:rPr>
                      <w:rFonts w:ascii="Bembo" w:hAnsi="Bembo"/>
                      <w:color w:val="000000"/>
                      <w:sz w:val="16"/>
                      <w:szCs w:val="16"/>
                      <w:lang w:eastAsia="es-SV"/>
                    </w:rPr>
                  </w:pPr>
                  <w:r w:rsidRPr="00F3095F">
                    <w:rPr>
                      <w:rFonts w:ascii="Bembo" w:hAnsi="Bembo"/>
                      <w:color w:val="000000"/>
                      <w:sz w:val="16"/>
                      <w:szCs w:val="16"/>
                      <w:lang w:eastAsia="es-SV"/>
                    </w:rPr>
                    <w:t>(Jornadas)</w:t>
                  </w:r>
                </w:p>
              </w:tc>
              <w:tc>
                <w:tcPr>
                  <w:tcW w:w="1662" w:type="dxa"/>
                  <w:gridSpan w:val="2"/>
                  <w:tcBorders>
                    <w:top w:val="single" w:sz="4" w:space="0" w:color="auto"/>
                    <w:left w:val="nil"/>
                    <w:bottom w:val="single" w:sz="4" w:space="0" w:color="auto"/>
                    <w:right w:val="single" w:sz="4" w:space="0" w:color="auto"/>
                  </w:tcBorders>
                  <w:vAlign w:val="center"/>
                </w:tcPr>
                <w:p w14:paraId="76495737" w14:textId="77777777" w:rsidR="005E1C87" w:rsidRPr="00F3095F" w:rsidRDefault="005E1C87" w:rsidP="005E1C87">
                  <w:pPr>
                    <w:ind w:left="-73" w:right="-72"/>
                    <w:jc w:val="center"/>
                    <w:rPr>
                      <w:rFonts w:ascii="Bembo" w:hAnsi="Bembo"/>
                      <w:color w:val="000000"/>
                      <w:sz w:val="16"/>
                      <w:szCs w:val="16"/>
                      <w:lang w:eastAsia="es-SV"/>
                    </w:rPr>
                  </w:pPr>
                  <w:proofErr w:type="spellStart"/>
                  <w:r w:rsidRPr="00F3095F">
                    <w:rPr>
                      <w:rFonts w:ascii="Bembo" w:hAnsi="Bembo"/>
                      <w:color w:val="000000"/>
                      <w:sz w:val="16"/>
                      <w:szCs w:val="16"/>
                      <w:lang w:eastAsia="es-SV"/>
                    </w:rPr>
                    <w:t>Mantenimiento</w:t>
                  </w:r>
                  <w:proofErr w:type="spellEnd"/>
                  <w:r w:rsidRPr="00F3095F">
                    <w:rPr>
                      <w:rFonts w:ascii="Bembo" w:hAnsi="Bembo"/>
                      <w:color w:val="000000"/>
                      <w:sz w:val="16"/>
                      <w:szCs w:val="16"/>
                      <w:lang w:eastAsia="es-SV"/>
                    </w:rPr>
                    <w:t>/</w:t>
                  </w:r>
                </w:p>
                <w:p w14:paraId="76A3BF7B" w14:textId="77777777" w:rsidR="005E1C87" w:rsidRPr="00F3095F" w:rsidRDefault="005E1C87" w:rsidP="005E1C87">
                  <w:pPr>
                    <w:ind w:left="-73" w:right="-72"/>
                    <w:jc w:val="center"/>
                    <w:rPr>
                      <w:rFonts w:ascii="Bembo" w:hAnsi="Bembo"/>
                      <w:color w:val="000000"/>
                      <w:sz w:val="16"/>
                      <w:szCs w:val="16"/>
                      <w:lang w:eastAsia="es-SV"/>
                    </w:rPr>
                  </w:pPr>
                  <w:proofErr w:type="spellStart"/>
                  <w:r w:rsidRPr="00F3095F">
                    <w:rPr>
                      <w:rFonts w:ascii="Bembo" w:hAnsi="Bembo"/>
                      <w:color w:val="000000"/>
                      <w:sz w:val="16"/>
                      <w:szCs w:val="16"/>
                      <w:lang w:eastAsia="es-SV"/>
                    </w:rPr>
                    <w:t>Período</w:t>
                  </w:r>
                  <w:proofErr w:type="spellEnd"/>
                </w:p>
              </w:tc>
            </w:tr>
            <w:tr w:rsidR="005E1C87" w:rsidRPr="00F3095F" w14:paraId="465A1039" w14:textId="77777777" w:rsidTr="005E1C87">
              <w:trPr>
                <w:trHeight w:val="122"/>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AE55B"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1</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738D9BD7" w14:textId="7E74E6F0"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FRIGORÍFICO PARA ALMACENAMIENTO DE VACUNAS</w:t>
                  </w:r>
                  <w:r w:rsidR="00F42B0C" w:rsidRPr="00F3095F">
                    <w:rPr>
                      <w:rFonts w:ascii="Bembo" w:hAnsi="Bembo"/>
                      <w:color w:val="000000"/>
                      <w:sz w:val="16"/>
                      <w:szCs w:val="16"/>
                      <w:lang w:eastAsia="es-SV"/>
                    </w:rPr>
                    <w:t xml:space="preserve"> DE 4 A 6 PIES CÚBICOS</w:t>
                  </w:r>
                </w:p>
              </w:tc>
              <w:tc>
                <w:tcPr>
                  <w:tcW w:w="851" w:type="dxa"/>
                  <w:tcBorders>
                    <w:top w:val="single" w:sz="4" w:space="0" w:color="auto"/>
                    <w:left w:val="nil"/>
                    <w:bottom w:val="single" w:sz="4" w:space="0" w:color="auto"/>
                    <w:right w:val="nil"/>
                  </w:tcBorders>
                  <w:vAlign w:val="center"/>
                </w:tcPr>
                <w:p w14:paraId="1AA07866"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937AD1C"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07F8CCAA"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6ED03FCA"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462C24C4"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268B3AC3"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Semestral</w:t>
                  </w:r>
                </w:p>
              </w:tc>
            </w:tr>
            <w:tr w:rsidR="005E1C87" w:rsidRPr="00F3095F" w14:paraId="23B30F48" w14:textId="77777777" w:rsidTr="005E1C87">
              <w:trPr>
                <w:trHeight w:val="182"/>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82D3C31"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lastRenderedPageBreak/>
                    <w:t>2</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4A6AE357" w14:textId="77777777"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REFRIGERADOR PARA ALMACENAMIENTO DE MEDICAMENTOS</w:t>
                  </w:r>
                </w:p>
              </w:tc>
              <w:tc>
                <w:tcPr>
                  <w:tcW w:w="851" w:type="dxa"/>
                  <w:tcBorders>
                    <w:top w:val="single" w:sz="4" w:space="0" w:color="auto"/>
                    <w:left w:val="nil"/>
                    <w:bottom w:val="single" w:sz="4" w:space="0" w:color="auto"/>
                    <w:right w:val="nil"/>
                  </w:tcBorders>
                  <w:vAlign w:val="center"/>
                </w:tcPr>
                <w:p w14:paraId="01A05BA6"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FE89703"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18F658A3"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3DB31EAF"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1BAD05A1"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57BDB419"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Semestral</w:t>
                  </w:r>
                </w:p>
              </w:tc>
            </w:tr>
            <w:tr w:rsidR="005E1C87" w:rsidRPr="00F3095F" w14:paraId="2BBB782B" w14:textId="77777777" w:rsidTr="005E1C87">
              <w:trPr>
                <w:trHeight w:val="182"/>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75DFBB9"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3</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5B8EB562" w14:textId="77777777"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REFRIGERADOR PARA LABORATORIO</w:t>
                  </w:r>
                </w:p>
              </w:tc>
              <w:tc>
                <w:tcPr>
                  <w:tcW w:w="851" w:type="dxa"/>
                  <w:tcBorders>
                    <w:top w:val="single" w:sz="4" w:space="0" w:color="auto"/>
                    <w:left w:val="nil"/>
                    <w:bottom w:val="single" w:sz="4" w:space="0" w:color="auto"/>
                    <w:right w:val="nil"/>
                  </w:tcBorders>
                  <w:vAlign w:val="center"/>
                </w:tcPr>
                <w:p w14:paraId="0CD14DE4"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54A5DCC6"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7A137390"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57456122"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1BAC3F14"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39FCA10E"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Semestral</w:t>
                  </w:r>
                </w:p>
              </w:tc>
            </w:tr>
            <w:tr w:rsidR="005E1C87" w:rsidRPr="00F3095F" w14:paraId="41798FC5" w14:textId="77777777" w:rsidTr="005E1C87">
              <w:trPr>
                <w:trHeight w:val="8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51FDDA8B"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4</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12B5E6EF" w14:textId="77777777"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CONGELADOR DE LABORATORIO</w:t>
                  </w:r>
                </w:p>
              </w:tc>
              <w:tc>
                <w:tcPr>
                  <w:tcW w:w="851" w:type="dxa"/>
                  <w:tcBorders>
                    <w:top w:val="single" w:sz="4" w:space="0" w:color="auto"/>
                    <w:left w:val="nil"/>
                    <w:bottom w:val="single" w:sz="4" w:space="0" w:color="auto"/>
                    <w:right w:val="nil"/>
                  </w:tcBorders>
                  <w:vAlign w:val="center"/>
                </w:tcPr>
                <w:p w14:paraId="67690988"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39F94C7"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5C1B5F1F"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211D1762"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7416CC63"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29ABDE3D"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Semestral</w:t>
                  </w:r>
                </w:p>
              </w:tc>
            </w:tr>
            <w:tr w:rsidR="005E1C87" w:rsidRPr="00F3095F" w14:paraId="15268079" w14:textId="77777777" w:rsidTr="005E1C87">
              <w:trPr>
                <w:trHeight w:val="14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F8D4896"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5</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1A26A266" w14:textId="77777777" w:rsidR="005E1C87" w:rsidRPr="00F3095F" w:rsidRDefault="005E1C87" w:rsidP="005E1C87">
                  <w:pPr>
                    <w:rPr>
                      <w:rFonts w:ascii="Bembo" w:hAnsi="Bembo"/>
                      <w:color w:val="000000"/>
                      <w:sz w:val="16"/>
                      <w:szCs w:val="16"/>
                      <w:lang w:val="es-SV"/>
                    </w:rPr>
                  </w:pPr>
                  <w:r w:rsidRPr="00F3095F">
                    <w:rPr>
                      <w:rFonts w:ascii="Bembo" w:hAnsi="Bembo"/>
                      <w:color w:val="000000"/>
                      <w:sz w:val="16"/>
                      <w:szCs w:val="16"/>
                      <w:lang w:val="es-SV" w:eastAsia="es-SV"/>
                    </w:rPr>
                    <w:t>REFRIGERADORA PARA CONSERVACIÓN DE HEMOCOMPONENTES EN BANCO DE SANGRE, DE 20-23 PIES CÚBICOS</w:t>
                  </w:r>
                </w:p>
              </w:tc>
              <w:tc>
                <w:tcPr>
                  <w:tcW w:w="851" w:type="dxa"/>
                  <w:tcBorders>
                    <w:top w:val="single" w:sz="4" w:space="0" w:color="auto"/>
                    <w:left w:val="nil"/>
                    <w:bottom w:val="single" w:sz="4" w:space="0" w:color="auto"/>
                    <w:right w:val="nil"/>
                  </w:tcBorders>
                  <w:vAlign w:val="center"/>
                </w:tcPr>
                <w:p w14:paraId="5730D8ED"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7FEECF2"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59D4A228"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4D5DB2BF"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1E9F178A"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5856CDEA"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Semestral</w:t>
                  </w:r>
                </w:p>
              </w:tc>
            </w:tr>
            <w:tr w:rsidR="005E1C87" w:rsidRPr="00F3095F" w14:paraId="782B5CF1" w14:textId="77777777" w:rsidTr="005E1C87">
              <w:trPr>
                <w:trHeight w:val="14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11B5C1B"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6</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11A9297D" w14:textId="77777777"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REFRIGERADORA PARA PROPÓSITOS GENERALES, DE 10-15 PIES CÚBICOS, SISTEMA FRIO SECO DE DOS PUERTAS</w:t>
                  </w:r>
                </w:p>
              </w:tc>
              <w:tc>
                <w:tcPr>
                  <w:tcW w:w="851" w:type="dxa"/>
                  <w:tcBorders>
                    <w:top w:val="single" w:sz="4" w:space="0" w:color="auto"/>
                    <w:left w:val="nil"/>
                    <w:bottom w:val="single" w:sz="4" w:space="0" w:color="auto"/>
                    <w:right w:val="nil"/>
                  </w:tcBorders>
                  <w:vAlign w:val="center"/>
                </w:tcPr>
                <w:p w14:paraId="21A9644C"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A798C50"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2408D34F"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019F51B3"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580DE4E4"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2812E6C2" w14:textId="77777777" w:rsidR="005E1C87" w:rsidRPr="00F3095F" w:rsidRDefault="005E1C87" w:rsidP="005E1C87">
                  <w:pPr>
                    <w:jc w:val="center"/>
                    <w:rPr>
                      <w:rFonts w:ascii="Bembo" w:hAnsi="Bembo"/>
                      <w:color w:val="000000"/>
                      <w:sz w:val="16"/>
                      <w:szCs w:val="16"/>
                    </w:rPr>
                  </w:pPr>
                  <w:proofErr w:type="spellStart"/>
                  <w:r w:rsidRPr="00F3095F">
                    <w:rPr>
                      <w:rFonts w:ascii="Bembo" w:hAnsi="Bembo"/>
                      <w:color w:val="000000"/>
                      <w:sz w:val="16"/>
                      <w:szCs w:val="16"/>
                    </w:rPr>
                    <w:t>Anual</w:t>
                  </w:r>
                  <w:proofErr w:type="spellEnd"/>
                </w:p>
              </w:tc>
            </w:tr>
            <w:tr w:rsidR="005E1C87" w:rsidRPr="00F3095F" w14:paraId="60C265B6" w14:textId="77777777" w:rsidTr="005E1C87">
              <w:trPr>
                <w:trHeight w:val="14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329979CB"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7</w:t>
                  </w:r>
                </w:p>
              </w:tc>
              <w:tc>
                <w:tcPr>
                  <w:tcW w:w="3068" w:type="dxa"/>
                  <w:tcBorders>
                    <w:top w:val="single" w:sz="4" w:space="0" w:color="auto"/>
                    <w:left w:val="nil"/>
                    <w:bottom w:val="single" w:sz="4" w:space="0" w:color="auto"/>
                    <w:right w:val="single" w:sz="4" w:space="0" w:color="auto"/>
                  </w:tcBorders>
                  <w:shd w:val="clear" w:color="auto" w:fill="auto"/>
                  <w:noWrap/>
                  <w:vAlign w:val="center"/>
                </w:tcPr>
                <w:p w14:paraId="44E23E7B" w14:textId="77777777" w:rsidR="005E1C87" w:rsidRPr="00F3095F" w:rsidRDefault="005E1C87" w:rsidP="005E1C87">
                  <w:pPr>
                    <w:rPr>
                      <w:rFonts w:ascii="Bembo" w:hAnsi="Bembo"/>
                      <w:color w:val="000000"/>
                      <w:sz w:val="16"/>
                      <w:szCs w:val="16"/>
                    </w:rPr>
                  </w:pPr>
                  <w:r w:rsidRPr="00F3095F">
                    <w:rPr>
                      <w:rFonts w:ascii="Bembo" w:hAnsi="Bembo"/>
                      <w:color w:val="000000"/>
                      <w:sz w:val="16"/>
                      <w:szCs w:val="16"/>
                      <w:lang w:eastAsia="es-SV"/>
                    </w:rPr>
                    <w:t>REFRIGERADORA PARA PROPÓSITOS GENERALES, DE 4 A 7 PIES CÚBICOS, SISTEMA FRIO SECO DE, DE DOS PUERTAS</w:t>
                  </w:r>
                </w:p>
              </w:tc>
              <w:tc>
                <w:tcPr>
                  <w:tcW w:w="851" w:type="dxa"/>
                  <w:tcBorders>
                    <w:top w:val="single" w:sz="4" w:space="0" w:color="auto"/>
                    <w:left w:val="nil"/>
                    <w:bottom w:val="single" w:sz="4" w:space="0" w:color="auto"/>
                    <w:right w:val="nil"/>
                  </w:tcBorders>
                  <w:vAlign w:val="center"/>
                </w:tcPr>
                <w:p w14:paraId="3683D771"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lang w:eastAsia="es-SV"/>
                    </w:rPr>
                    <w:t>2</w:t>
                  </w:r>
                </w:p>
              </w:tc>
              <w:tc>
                <w:tcPr>
                  <w:tcW w:w="992" w:type="dxa"/>
                  <w:tcBorders>
                    <w:top w:val="single" w:sz="4" w:space="0" w:color="auto"/>
                    <w:left w:val="single" w:sz="4" w:space="0" w:color="auto"/>
                    <w:bottom w:val="single" w:sz="4" w:space="0" w:color="auto"/>
                    <w:right w:val="single" w:sz="4" w:space="0" w:color="auto"/>
                  </w:tcBorders>
                  <w:vAlign w:val="center"/>
                </w:tcPr>
                <w:p w14:paraId="7AECCCF5"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51" w:type="dxa"/>
                  <w:tcBorders>
                    <w:top w:val="single" w:sz="4" w:space="0" w:color="auto"/>
                    <w:left w:val="nil"/>
                    <w:bottom w:val="single" w:sz="4" w:space="0" w:color="auto"/>
                    <w:right w:val="single" w:sz="4" w:space="0" w:color="auto"/>
                  </w:tcBorders>
                  <w:vAlign w:val="center"/>
                </w:tcPr>
                <w:p w14:paraId="697FDB12"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992" w:type="dxa"/>
                  <w:tcBorders>
                    <w:top w:val="single" w:sz="4" w:space="0" w:color="auto"/>
                    <w:left w:val="nil"/>
                    <w:bottom w:val="single" w:sz="4" w:space="0" w:color="auto"/>
                    <w:right w:val="single" w:sz="4" w:space="0" w:color="auto"/>
                  </w:tcBorders>
                  <w:vAlign w:val="center"/>
                </w:tcPr>
                <w:p w14:paraId="69043C58"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1</w:t>
                  </w:r>
                </w:p>
              </w:tc>
              <w:tc>
                <w:tcPr>
                  <w:tcW w:w="814" w:type="dxa"/>
                  <w:tcBorders>
                    <w:top w:val="single" w:sz="4" w:space="0" w:color="auto"/>
                    <w:left w:val="nil"/>
                    <w:bottom w:val="single" w:sz="4" w:space="0" w:color="auto"/>
                    <w:right w:val="single" w:sz="4" w:space="0" w:color="auto"/>
                  </w:tcBorders>
                  <w:vAlign w:val="center"/>
                </w:tcPr>
                <w:p w14:paraId="628BF101" w14:textId="77777777" w:rsidR="005E1C87" w:rsidRPr="00F3095F" w:rsidRDefault="005E1C87" w:rsidP="005E1C87">
                  <w:pPr>
                    <w:jc w:val="center"/>
                    <w:rPr>
                      <w:rFonts w:ascii="Bembo" w:hAnsi="Bembo"/>
                      <w:color w:val="000000"/>
                      <w:sz w:val="16"/>
                      <w:szCs w:val="16"/>
                    </w:rPr>
                  </w:pPr>
                  <w:r w:rsidRPr="00F3095F">
                    <w:rPr>
                      <w:rFonts w:ascii="Bembo" w:hAnsi="Bembo"/>
                      <w:color w:val="000000"/>
                      <w:sz w:val="16"/>
                      <w:szCs w:val="16"/>
                    </w:rPr>
                    <w:t>SI</w:t>
                  </w:r>
                </w:p>
              </w:tc>
              <w:tc>
                <w:tcPr>
                  <w:tcW w:w="848" w:type="dxa"/>
                  <w:tcBorders>
                    <w:top w:val="single" w:sz="4" w:space="0" w:color="auto"/>
                    <w:left w:val="nil"/>
                    <w:bottom w:val="single" w:sz="4" w:space="0" w:color="auto"/>
                    <w:right w:val="single" w:sz="4" w:space="0" w:color="auto"/>
                  </w:tcBorders>
                  <w:vAlign w:val="center"/>
                </w:tcPr>
                <w:p w14:paraId="2DA9A8ED" w14:textId="77777777" w:rsidR="005E1C87" w:rsidRPr="00F3095F" w:rsidRDefault="005E1C87" w:rsidP="005E1C87">
                  <w:pPr>
                    <w:jc w:val="center"/>
                    <w:rPr>
                      <w:rFonts w:ascii="Bembo" w:hAnsi="Bembo"/>
                      <w:color w:val="000000"/>
                      <w:sz w:val="16"/>
                      <w:szCs w:val="16"/>
                    </w:rPr>
                  </w:pPr>
                  <w:proofErr w:type="spellStart"/>
                  <w:r w:rsidRPr="00F3095F">
                    <w:rPr>
                      <w:rFonts w:ascii="Bembo" w:hAnsi="Bembo"/>
                      <w:color w:val="000000"/>
                      <w:sz w:val="16"/>
                      <w:szCs w:val="16"/>
                    </w:rPr>
                    <w:t>Anual</w:t>
                  </w:r>
                  <w:proofErr w:type="spellEnd"/>
                </w:p>
              </w:tc>
            </w:tr>
          </w:tbl>
          <w:p w14:paraId="5AF8B85C" w14:textId="77777777" w:rsidR="00786186" w:rsidRPr="006F3D64" w:rsidRDefault="00786186" w:rsidP="00B417A5">
            <w:pPr>
              <w:tabs>
                <w:tab w:val="right" w:pos="7254"/>
              </w:tabs>
              <w:spacing w:before="120" w:after="120"/>
              <w:rPr>
                <w:rFonts w:ascii="Bembo Std" w:hAnsi="Bembo Std"/>
                <w:sz w:val="22"/>
                <w:szCs w:val="22"/>
                <w:lang w:val="es-US"/>
              </w:rPr>
            </w:pPr>
          </w:p>
        </w:tc>
      </w:tr>
      <w:tr w:rsidR="00786186" w:rsidRPr="000C7D4E" w14:paraId="039DC001" w14:textId="77777777" w:rsidTr="000C7D4E">
        <w:tblPrEx>
          <w:tblCellMar>
            <w:left w:w="103" w:type="dxa"/>
            <w:right w:w="103" w:type="dxa"/>
          </w:tblCellMar>
        </w:tblPrEx>
        <w:trPr>
          <w:jc w:val="center"/>
        </w:trPr>
        <w:tc>
          <w:tcPr>
            <w:tcW w:w="1620" w:type="dxa"/>
          </w:tcPr>
          <w:p w14:paraId="3F1633FE" w14:textId="77777777" w:rsidR="00786186" w:rsidRPr="006F3D64" w:rsidRDefault="00786186" w:rsidP="00C21EDF">
            <w:pPr>
              <w:spacing w:before="120" w:after="120"/>
              <w:rPr>
                <w:rFonts w:ascii="Bembo Std" w:hAnsi="Bembo Std"/>
                <w:b/>
                <w:bCs/>
                <w:sz w:val="22"/>
                <w:szCs w:val="22"/>
                <w:lang w:val="es-US"/>
              </w:rPr>
            </w:pPr>
            <w:r w:rsidRPr="006F3D64">
              <w:rPr>
                <w:rFonts w:ascii="Bembo Std" w:hAnsi="Bembo Std"/>
                <w:b/>
                <w:bCs/>
                <w:sz w:val="22"/>
                <w:szCs w:val="22"/>
                <w:lang w:val="es-US"/>
              </w:rPr>
              <w:lastRenderedPageBreak/>
              <w:t>IAL 18.1</w:t>
            </w:r>
          </w:p>
        </w:tc>
        <w:tc>
          <w:tcPr>
            <w:tcW w:w="7911" w:type="dxa"/>
          </w:tcPr>
          <w:p w14:paraId="51D56C04" w14:textId="77777777" w:rsidR="00786186" w:rsidRPr="006F3D64" w:rsidRDefault="00786186" w:rsidP="00C21EDF">
            <w:pPr>
              <w:pStyle w:val="i"/>
              <w:tabs>
                <w:tab w:val="right" w:pos="7254"/>
              </w:tabs>
              <w:suppressAutoHyphens w:val="0"/>
              <w:spacing w:before="120" w:after="120"/>
              <w:jc w:val="left"/>
              <w:rPr>
                <w:rFonts w:ascii="Bembo Std" w:hAnsi="Bembo Std"/>
                <w:sz w:val="22"/>
                <w:szCs w:val="22"/>
                <w:lang w:val="es-US"/>
              </w:rPr>
            </w:pPr>
            <w:r w:rsidRPr="006F3D64">
              <w:rPr>
                <w:rFonts w:ascii="Bembo Std" w:hAnsi="Bembo Std"/>
                <w:sz w:val="22"/>
                <w:szCs w:val="22"/>
                <w:lang w:val="es-US"/>
              </w:rPr>
              <w:t xml:space="preserve">El plazo de validez de la Oferta será de </w:t>
            </w:r>
            <w:r w:rsidRPr="006F3D64">
              <w:rPr>
                <w:rFonts w:ascii="Bembo Std" w:hAnsi="Bembo Std"/>
                <w:b/>
                <w:i/>
                <w:iCs/>
                <w:sz w:val="22"/>
                <w:szCs w:val="22"/>
                <w:lang w:val="es-US"/>
              </w:rPr>
              <w:t xml:space="preserve">140 </w:t>
            </w:r>
            <w:r w:rsidRPr="006F3D64">
              <w:rPr>
                <w:rFonts w:ascii="Bembo Std" w:hAnsi="Bembo Std"/>
                <w:sz w:val="22"/>
                <w:szCs w:val="22"/>
                <w:lang w:val="es-US"/>
              </w:rPr>
              <w:t>días.</w:t>
            </w:r>
          </w:p>
        </w:tc>
      </w:tr>
      <w:tr w:rsidR="00024492" w:rsidRPr="000C7D4E" w14:paraId="777F1D47" w14:textId="77777777" w:rsidTr="000C7D4E">
        <w:trPr>
          <w:jc w:val="center"/>
        </w:trPr>
        <w:tc>
          <w:tcPr>
            <w:tcW w:w="1620" w:type="dxa"/>
          </w:tcPr>
          <w:p w14:paraId="55DBA514"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18.3 (a)</w:t>
            </w:r>
          </w:p>
        </w:tc>
        <w:tc>
          <w:tcPr>
            <w:tcW w:w="7911" w:type="dxa"/>
          </w:tcPr>
          <w:p w14:paraId="6658CB60" w14:textId="77777777" w:rsidR="00024492" w:rsidRPr="006F3D64" w:rsidRDefault="00024492" w:rsidP="00AC66EA">
            <w:pPr>
              <w:tabs>
                <w:tab w:val="right" w:pos="7254"/>
              </w:tabs>
              <w:spacing w:before="120" w:after="120"/>
              <w:jc w:val="both"/>
              <w:rPr>
                <w:rFonts w:ascii="Bembo Std" w:hAnsi="Bembo Std"/>
                <w:b/>
                <w:i/>
                <w:sz w:val="22"/>
                <w:szCs w:val="22"/>
                <w:lang w:val="es-US"/>
              </w:rPr>
            </w:pPr>
            <w:r w:rsidRPr="006F3D64">
              <w:rPr>
                <w:rFonts w:ascii="Bembo Std" w:hAnsi="Bembo Std"/>
                <w:color w:val="000000"/>
                <w:sz w:val="22"/>
                <w:szCs w:val="22"/>
                <w:lang w:val="es-ES"/>
              </w:rPr>
              <w:t xml:space="preserve">El factor será determinado de conformidad al dato publicado por el </w:t>
            </w:r>
            <w:r w:rsidR="005C50EE" w:rsidRPr="006F3D64">
              <w:rPr>
                <w:rFonts w:ascii="Bembo Std" w:hAnsi="Bembo Std"/>
                <w:color w:val="000000"/>
                <w:sz w:val="22"/>
                <w:szCs w:val="22"/>
                <w:lang w:val="es-ES"/>
              </w:rPr>
              <w:t xml:space="preserve">Banco </w:t>
            </w:r>
            <w:r w:rsidRPr="006F3D64">
              <w:rPr>
                <w:rFonts w:ascii="Bembo Std" w:hAnsi="Bembo Std"/>
                <w:color w:val="000000"/>
                <w:sz w:val="22"/>
                <w:szCs w:val="22"/>
                <w:lang w:val="es-ES"/>
              </w:rPr>
              <w:t>Central de Reserva de El Salvador para las Ofertas en moneda nacional y el factor anual acumulado para las porciones en moneda extranjera, será determinado de conformidad al dato publicado por entidades correspondientes de cada país.</w:t>
            </w:r>
          </w:p>
        </w:tc>
      </w:tr>
      <w:tr w:rsidR="00024492" w:rsidRPr="000C7D4E" w14:paraId="31B638C2" w14:textId="77777777" w:rsidTr="000C7D4E">
        <w:trPr>
          <w:jc w:val="center"/>
        </w:trPr>
        <w:tc>
          <w:tcPr>
            <w:tcW w:w="1620" w:type="dxa"/>
          </w:tcPr>
          <w:p w14:paraId="62933336"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t>IAL 19.1</w:t>
            </w:r>
          </w:p>
        </w:tc>
        <w:tc>
          <w:tcPr>
            <w:tcW w:w="7911" w:type="dxa"/>
          </w:tcPr>
          <w:p w14:paraId="442099B9" w14:textId="77777777" w:rsidR="00024492" w:rsidRPr="006F3D64" w:rsidRDefault="00024492" w:rsidP="00C967E8">
            <w:pPr>
              <w:tabs>
                <w:tab w:val="right" w:pos="7254"/>
              </w:tabs>
              <w:spacing w:before="120" w:after="120"/>
              <w:jc w:val="both"/>
              <w:rPr>
                <w:rFonts w:ascii="Bembo Std" w:hAnsi="Bembo Std"/>
                <w:iCs/>
                <w:sz w:val="22"/>
                <w:szCs w:val="22"/>
                <w:u w:val="single"/>
                <w:lang w:val="es-US"/>
              </w:rPr>
            </w:pPr>
            <w:r w:rsidRPr="006F3D64">
              <w:rPr>
                <w:rFonts w:ascii="Bembo Std" w:hAnsi="Bembo Std"/>
                <w:b/>
                <w:i/>
                <w:iCs/>
                <w:sz w:val="22"/>
                <w:szCs w:val="22"/>
                <w:lang w:val="es-US"/>
              </w:rPr>
              <w:t xml:space="preserve"> </w:t>
            </w:r>
            <w:r w:rsidR="00E038FC" w:rsidRPr="006F3D64">
              <w:rPr>
                <w:rFonts w:ascii="Bembo Std" w:hAnsi="Bembo Std"/>
                <w:b/>
                <w:i/>
                <w:iCs/>
                <w:sz w:val="22"/>
                <w:szCs w:val="22"/>
                <w:lang w:val="es-US"/>
              </w:rPr>
              <w:t>S</w:t>
            </w:r>
            <w:r w:rsidRPr="006F3D64">
              <w:rPr>
                <w:rFonts w:ascii="Bembo Std" w:hAnsi="Bembo Std"/>
                <w:b/>
                <w:i/>
                <w:iCs/>
                <w:sz w:val="22"/>
                <w:szCs w:val="22"/>
                <w:lang w:val="es-US"/>
              </w:rPr>
              <w:t>e requiere una</w:t>
            </w:r>
            <w:r w:rsidRPr="006F3D64">
              <w:rPr>
                <w:rFonts w:ascii="Bembo Std" w:hAnsi="Bembo Std"/>
                <w:sz w:val="22"/>
                <w:szCs w:val="22"/>
                <w:lang w:val="es-US"/>
              </w:rPr>
              <w:t xml:space="preserve"> Declaración de Mantenimiento de Oferta, </w:t>
            </w:r>
            <w:r w:rsidRPr="006F3D64">
              <w:rPr>
                <w:rFonts w:ascii="Bembo Std" w:hAnsi="Bembo Std"/>
                <w:iCs/>
                <w:sz w:val="22"/>
                <w:szCs w:val="22"/>
                <w:lang w:val="es-CO"/>
              </w:rPr>
              <w:t>utilizando el formulario incluido en la Sección IV Formulario de la Oferta</w:t>
            </w:r>
            <w:r w:rsidRPr="006F3D64">
              <w:rPr>
                <w:rFonts w:ascii="Bembo Std" w:hAnsi="Bembo Std"/>
                <w:sz w:val="22"/>
                <w:szCs w:val="22"/>
                <w:lang w:val="es-US"/>
              </w:rPr>
              <w:t xml:space="preserve">. </w:t>
            </w:r>
          </w:p>
        </w:tc>
      </w:tr>
      <w:tr w:rsidR="00024492" w:rsidRPr="000C7D4E" w14:paraId="0F63410E" w14:textId="77777777" w:rsidTr="000C7D4E">
        <w:trPr>
          <w:jc w:val="center"/>
        </w:trPr>
        <w:tc>
          <w:tcPr>
            <w:tcW w:w="1620" w:type="dxa"/>
          </w:tcPr>
          <w:p w14:paraId="36AC2931"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19.3 (d)</w:t>
            </w:r>
          </w:p>
        </w:tc>
        <w:tc>
          <w:tcPr>
            <w:tcW w:w="7911" w:type="dxa"/>
          </w:tcPr>
          <w:p w14:paraId="05B517EB" w14:textId="77777777" w:rsidR="00024492" w:rsidRPr="006F3D64" w:rsidRDefault="00024492" w:rsidP="00C967E8">
            <w:pPr>
              <w:tabs>
                <w:tab w:val="right" w:pos="7254"/>
              </w:tabs>
              <w:spacing w:before="120" w:after="120"/>
              <w:jc w:val="both"/>
              <w:rPr>
                <w:rFonts w:ascii="Bembo Std" w:hAnsi="Bembo Std"/>
                <w:iCs/>
                <w:sz w:val="22"/>
                <w:szCs w:val="22"/>
                <w:lang w:val="es-US"/>
              </w:rPr>
            </w:pPr>
            <w:r w:rsidRPr="006F3D64">
              <w:rPr>
                <w:rFonts w:ascii="Bembo Std" w:hAnsi="Bembo Std"/>
                <w:sz w:val="22"/>
                <w:szCs w:val="22"/>
                <w:lang w:val="es-US"/>
              </w:rPr>
              <w:t>Otro tipo de garantías aceptables: N</w:t>
            </w:r>
            <w:r w:rsidR="00C17022" w:rsidRPr="006F3D64">
              <w:rPr>
                <w:rFonts w:ascii="Bembo Std" w:hAnsi="Bembo Std"/>
                <w:sz w:val="22"/>
                <w:szCs w:val="22"/>
                <w:lang w:val="es-US"/>
              </w:rPr>
              <w:t>o aplica, se requiere la presentación de Declaración de Mantenimiento de Oferta.</w:t>
            </w:r>
          </w:p>
        </w:tc>
      </w:tr>
      <w:tr w:rsidR="00024492" w:rsidRPr="000C7D4E" w14:paraId="1C7613F0" w14:textId="77777777" w:rsidTr="000C7D4E">
        <w:tblPrEx>
          <w:tblCellMar>
            <w:left w:w="103" w:type="dxa"/>
            <w:right w:w="103" w:type="dxa"/>
          </w:tblCellMar>
        </w:tblPrEx>
        <w:trPr>
          <w:jc w:val="center"/>
        </w:trPr>
        <w:tc>
          <w:tcPr>
            <w:tcW w:w="1620" w:type="dxa"/>
          </w:tcPr>
          <w:p w14:paraId="6DC36FC7"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t>IAL 19.9</w:t>
            </w:r>
          </w:p>
        </w:tc>
        <w:tc>
          <w:tcPr>
            <w:tcW w:w="7911" w:type="dxa"/>
          </w:tcPr>
          <w:p w14:paraId="7DA4203F" w14:textId="77777777" w:rsidR="00024492" w:rsidRPr="006F3D64" w:rsidRDefault="00024492" w:rsidP="00AC66EA">
            <w:pPr>
              <w:tabs>
                <w:tab w:val="right" w:pos="7254"/>
              </w:tabs>
              <w:spacing w:before="120" w:after="120"/>
              <w:jc w:val="both"/>
              <w:rPr>
                <w:rFonts w:ascii="Bembo Std" w:hAnsi="Bembo Std"/>
                <w:i/>
                <w:sz w:val="22"/>
                <w:szCs w:val="22"/>
                <w:lang w:val="es-US"/>
              </w:rPr>
            </w:pPr>
            <w:r w:rsidRPr="006F3D64">
              <w:rPr>
                <w:rFonts w:ascii="Bembo Std" w:hAnsi="Bembo Std"/>
                <w:sz w:val="22"/>
                <w:szCs w:val="22"/>
                <w:lang w:val="es-US"/>
              </w:rPr>
              <w:t xml:space="preserve">Si el Licitante incurre en algunas de las acciones mencionadas en los subpárrafos (a) o (b) de esta disposición, el Prestatario declarará al Licitante inelegible para que el Comprador le adjudique contratos por un periodo de </w:t>
            </w:r>
            <w:r w:rsidR="00C967E8" w:rsidRPr="00774C89">
              <w:rPr>
                <w:rFonts w:ascii="Bembo Std" w:hAnsi="Bembo Std"/>
                <w:b/>
                <w:sz w:val="22"/>
                <w:szCs w:val="22"/>
                <w:u w:val="single"/>
                <w:lang w:val="es-US"/>
              </w:rPr>
              <w:t>3</w:t>
            </w:r>
            <w:r w:rsidRPr="00774C89">
              <w:rPr>
                <w:rFonts w:ascii="Bembo Std" w:hAnsi="Bembo Std"/>
                <w:b/>
                <w:sz w:val="22"/>
                <w:szCs w:val="22"/>
                <w:u w:val="single"/>
                <w:lang w:val="es-US"/>
              </w:rPr>
              <w:t xml:space="preserve"> años</w:t>
            </w:r>
            <w:r w:rsidRPr="006F3D64">
              <w:rPr>
                <w:rFonts w:ascii="Bembo Std" w:hAnsi="Bembo Std"/>
                <w:sz w:val="22"/>
                <w:szCs w:val="22"/>
                <w:lang w:val="es-US"/>
              </w:rPr>
              <w:t>.</w:t>
            </w:r>
          </w:p>
        </w:tc>
      </w:tr>
      <w:tr w:rsidR="00024492" w:rsidRPr="000C7D4E" w14:paraId="3764DAA5" w14:textId="77777777" w:rsidTr="000C7D4E">
        <w:trPr>
          <w:jc w:val="center"/>
        </w:trPr>
        <w:tc>
          <w:tcPr>
            <w:tcW w:w="1620" w:type="dxa"/>
          </w:tcPr>
          <w:p w14:paraId="78E7AC2F"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20.1</w:t>
            </w:r>
          </w:p>
        </w:tc>
        <w:tc>
          <w:tcPr>
            <w:tcW w:w="7911" w:type="dxa"/>
          </w:tcPr>
          <w:p w14:paraId="6AC58AA5" w14:textId="7EE45D1A" w:rsidR="00024492" w:rsidRPr="006F3D64" w:rsidRDefault="00024492" w:rsidP="00C21EDF">
            <w:pPr>
              <w:tabs>
                <w:tab w:val="right" w:pos="7254"/>
              </w:tabs>
              <w:spacing w:before="120" w:after="120"/>
              <w:jc w:val="both"/>
              <w:rPr>
                <w:rFonts w:ascii="Bembo Std" w:hAnsi="Bembo Std"/>
                <w:i/>
                <w:sz w:val="22"/>
                <w:szCs w:val="22"/>
                <w:lang w:val="es-US"/>
              </w:rPr>
            </w:pPr>
            <w:r w:rsidRPr="006F3D64">
              <w:rPr>
                <w:rFonts w:ascii="Bembo Std" w:hAnsi="Bembo Std"/>
                <w:sz w:val="22"/>
                <w:szCs w:val="22"/>
                <w:lang w:val="es-US"/>
              </w:rPr>
              <w:t xml:space="preserve">Además de la oferta original, el número de copias es: una copia digital en </w:t>
            </w:r>
            <w:r w:rsidR="00B408B0">
              <w:rPr>
                <w:rFonts w:ascii="Bembo Std" w:hAnsi="Bembo Std"/>
                <w:sz w:val="22"/>
                <w:szCs w:val="22"/>
                <w:lang w:val="es-US"/>
              </w:rPr>
              <w:t xml:space="preserve">PDF en una </w:t>
            </w:r>
            <w:r w:rsidRPr="006F3D64">
              <w:rPr>
                <w:rFonts w:ascii="Bembo Std" w:hAnsi="Bembo Std"/>
                <w:sz w:val="22"/>
                <w:szCs w:val="22"/>
                <w:lang w:val="es-US"/>
              </w:rPr>
              <w:t>USB</w:t>
            </w:r>
            <w:r w:rsidR="00B408B0">
              <w:rPr>
                <w:rFonts w:ascii="Bembo Std" w:hAnsi="Bembo Std"/>
                <w:sz w:val="22"/>
                <w:szCs w:val="22"/>
                <w:lang w:val="es-US"/>
              </w:rPr>
              <w:t xml:space="preserve"> o CD</w:t>
            </w:r>
            <w:r w:rsidRPr="006F3D64">
              <w:rPr>
                <w:rFonts w:ascii="Bembo Std" w:hAnsi="Bembo Std"/>
                <w:sz w:val="22"/>
                <w:szCs w:val="22"/>
                <w:lang w:val="es-US"/>
              </w:rPr>
              <w:t xml:space="preserve">, además deberán adjuntar </w:t>
            </w:r>
            <w:proofErr w:type="spellStart"/>
            <w:r w:rsidR="00F3095F">
              <w:rPr>
                <w:rFonts w:ascii="Bembo Std" w:hAnsi="Bembo Std"/>
                <w:sz w:val="22"/>
                <w:szCs w:val="22"/>
                <w:lang w:val="es-US"/>
              </w:rPr>
              <w:t>digitable</w:t>
            </w:r>
            <w:proofErr w:type="spellEnd"/>
            <w:r w:rsidR="00F3095F">
              <w:rPr>
                <w:rFonts w:ascii="Bembo Std" w:hAnsi="Bembo Std"/>
                <w:sz w:val="22"/>
                <w:szCs w:val="22"/>
                <w:lang w:val="es-US"/>
              </w:rPr>
              <w:t xml:space="preserve"> </w:t>
            </w:r>
            <w:r w:rsidRPr="006F3D64">
              <w:rPr>
                <w:rFonts w:ascii="Bembo Std" w:hAnsi="Bembo Std"/>
                <w:sz w:val="22"/>
                <w:szCs w:val="22"/>
                <w:lang w:val="es-US"/>
              </w:rPr>
              <w:t>las Especificaciones técnicas ofertadas</w:t>
            </w:r>
            <w:r w:rsidRPr="00B408B0">
              <w:rPr>
                <w:rFonts w:ascii="Bembo Std" w:hAnsi="Bembo Std"/>
                <w:sz w:val="22"/>
                <w:szCs w:val="22"/>
                <w:lang w:val="es-US"/>
              </w:rPr>
              <w:t>, en formato Word o Excel</w:t>
            </w:r>
            <w:r w:rsidR="00B408B0">
              <w:rPr>
                <w:rFonts w:ascii="Bembo Std" w:hAnsi="Bembo Std"/>
                <w:sz w:val="22"/>
                <w:szCs w:val="22"/>
                <w:lang w:val="es-US"/>
              </w:rPr>
              <w:t>.</w:t>
            </w:r>
          </w:p>
        </w:tc>
      </w:tr>
      <w:tr w:rsidR="00024492" w:rsidRPr="000C7D4E" w14:paraId="39E8073C" w14:textId="77777777" w:rsidTr="000C7D4E">
        <w:trPr>
          <w:jc w:val="center"/>
        </w:trPr>
        <w:tc>
          <w:tcPr>
            <w:tcW w:w="1620" w:type="dxa"/>
          </w:tcPr>
          <w:p w14:paraId="3324CBC7"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20.3</w:t>
            </w:r>
          </w:p>
        </w:tc>
        <w:tc>
          <w:tcPr>
            <w:tcW w:w="7911" w:type="dxa"/>
          </w:tcPr>
          <w:p w14:paraId="25AA50FC" w14:textId="77777777" w:rsidR="00024492" w:rsidRPr="006F3D64" w:rsidRDefault="00024492" w:rsidP="00C21EDF">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 xml:space="preserve">La confirmación escrita de la autorización para firmar en nombre del Licitante comprenderá: </w:t>
            </w:r>
          </w:p>
          <w:p w14:paraId="11F19629" w14:textId="77777777" w:rsidR="005155AA" w:rsidRPr="006F3D64" w:rsidRDefault="005155AA" w:rsidP="00FB6389">
            <w:pPr>
              <w:pStyle w:val="Textoindependiente"/>
              <w:numPr>
                <w:ilvl w:val="0"/>
                <w:numId w:val="172"/>
              </w:numPr>
              <w:tabs>
                <w:tab w:val="left" w:pos="0"/>
                <w:tab w:val="num" w:pos="709"/>
              </w:tabs>
              <w:spacing w:after="120" w:line="259" w:lineRule="auto"/>
              <w:ind w:firstLine="0"/>
              <w:rPr>
                <w:rFonts w:ascii="Bembo Std" w:hAnsi="Bembo Std" w:cs="Calibri"/>
                <w:b/>
                <w:i/>
                <w:sz w:val="22"/>
                <w:szCs w:val="22"/>
                <w:u w:val="single"/>
              </w:rPr>
            </w:pPr>
            <w:r w:rsidRPr="006F3D64">
              <w:rPr>
                <w:rFonts w:ascii="Bembo Std" w:hAnsi="Bembo Std" w:cs="Calibri"/>
                <w:b/>
                <w:i/>
                <w:sz w:val="22"/>
                <w:szCs w:val="22"/>
                <w:u w:val="single"/>
              </w:rPr>
              <w:t xml:space="preserve">Información de la </w:t>
            </w:r>
            <w:proofErr w:type="spellStart"/>
            <w:r w:rsidRPr="006F3D64">
              <w:rPr>
                <w:rFonts w:ascii="Bembo Std" w:hAnsi="Bembo Std" w:cs="Calibri"/>
                <w:b/>
                <w:i/>
                <w:sz w:val="22"/>
                <w:szCs w:val="22"/>
                <w:u w:val="single"/>
              </w:rPr>
              <w:t>empresa</w:t>
            </w:r>
            <w:proofErr w:type="spellEnd"/>
          </w:p>
          <w:p w14:paraId="7C1A68B9" w14:textId="77777777" w:rsidR="005155AA" w:rsidRPr="006F3D64" w:rsidRDefault="005155AA" w:rsidP="00FB6389">
            <w:pPr>
              <w:numPr>
                <w:ilvl w:val="0"/>
                <w:numId w:val="173"/>
              </w:numPr>
              <w:tabs>
                <w:tab w:val="left" w:pos="0"/>
              </w:tabs>
              <w:suppressAutoHyphens/>
              <w:spacing w:after="120" w:line="259" w:lineRule="auto"/>
              <w:ind w:left="1418"/>
              <w:jc w:val="both"/>
              <w:rPr>
                <w:rFonts w:ascii="Bembo Std" w:hAnsi="Bembo Std"/>
                <w:sz w:val="22"/>
                <w:szCs w:val="22"/>
                <w:lang w:val="es-US"/>
              </w:rPr>
            </w:pPr>
            <w:r w:rsidRPr="006F3D64">
              <w:rPr>
                <w:rFonts w:ascii="Bembo Std" w:hAnsi="Bembo Std"/>
                <w:sz w:val="22"/>
                <w:szCs w:val="22"/>
                <w:lang w:val="es-US"/>
              </w:rPr>
              <w:t>Copia del DUI</w:t>
            </w:r>
            <w:r w:rsidR="00356884" w:rsidRPr="006F3D64">
              <w:rPr>
                <w:rFonts w:ascii="Bembo Std" w:hAnsi="Bembo Std"/>
                <w:sz w:val="22"/>
                <w:szCs w:val="22"/>
                <w:lang w:val="es-US"/>
              </w:rPr>
              <w:t xml:space="preserve"> </w:t>
            </w:r>
            <w:r w:rsidRPr="006F3D64">
              <w:rPr>
                <w:rFonts w:ascii="Bembo Std" w:hAnsi="Bembo Std"/>
                <w:sz w:val="22"/>
                <w:szCs w:val="22"/>
                <w:lang w:val="es-US"/>
              </w:rPr>
              <w:t>del representante legal y/o apoderado, según sea el caso.</w:t>
            </w:r>
          </w:p>
          <w:p w14:paraId="1C308C80" w14:textId="77777777" w:rsidR="005155AA" w:rsidRPr="006F3D64" w:rsidRDefault="005155AA" w:rsidP="00FB6389">
            <w:pPr>
              <w:numPr>
                <w:ilvl w:val="0"/>
                <w:numId w:val="173"/>
              </w:numPr>
              <w:tabs>
                <w:tab w:val="left" w:pos="0"/>
              </w:tabs>
              <w:suppressAutoHyphens/>
              <w:spacing w:after="120" w:line="259" w:lineRule="auto"/>
              <w:ind w:left="1418"/>
              <w:jc w:val="both"/>
              <w:rPr>
                <w:rFonts w:ascii="Bembo Std" w:hAnsi="Bembo Std" w:cs="Calibri"/>
                <w:sz w:val="22"/>
                <w:szCs w:val="22"/>
                <w:lang w:val="es-ES_tradnl"/>
              </w:rPr>
            </w:pPr>
            <w:r w:rsidRPr="006F3D64">
              <w:rPr>
                <w:rFonts w:ascii="Bembo Std" w:hAnsi="Bembo Std"/>
                <w:sz w:val="22"/>
                <w:szCs w:val="22"/>
                <w:lang w:val="es-US"/>
              </w:rPr>
              <w:t>Copia del NIT de la empresa</w:t>
            </w:r>
            <w:r w:rsidRPr="006F3D64">
              <w:rPr>
                <w:rFonts w:ascii="Bembo Std" w:hAnsi="Bembo Std" w:cs="Calibri"/>
                <w:sz w:val="22"/>
                <w:szCs w:val="22"/>
                <w:lang w:val="es-ES_tradnl"/>
              </w:rPr>
              <w:t>.</w:t>
            </w:r>
          </w:p>
          <w:p w14:paraId="0D8AD7C1" w14:textId="77777777" w:rsidR="005155AA" w:rsidRPr="006F3D64" w:rsidRDefault="005155AA" w:rsidP="00FB6389">
            <w:pPr>
              <w:numPr>
                <w:ilvl w:val="0"/>
                <w:numId w:val="173"/>
              </w:numPr>
              <w:tabs>
                <w:tab w:val="left" w:pos="0"/>
              </w:tabs>
              <w:suppressAutoHyphens/>
              <w:spacing w:after="120" w:line="259" w:lineRule="auto"/>
              <w:ind w:left="1418"/>
              <w:jc w:val="both"/>
              <w:rPr>
                <w:rFonts w:ascii="Bembo Std" w:hAnsi="Bembo Std"/>
                <w:sz w:val="22"/>
                <w:szCs w:val="22"/>
                <w:lang w:val="es-US"/>
              </w:rPr>
            </w:pPr>
            <w:r w:rsidRPr="006F3D64">
              <w:rPr>
                <w:rFonts w:ascii="Bembo Std" w:hAnsi="Bembo Std"/>
                <w:sz w:val="22"/>
                <w:szCs w:val="22"/>
                <w:lang w:val="es-US"/>
              </w:rPr>
              <w:t>Copia de la credencial de elección del representante legal o copia del testimonio de escritura del poder debidamente inscrito en el CNR.</w:t>
            </w:r>
          </w:p>
          <w:p w14:paraId="2283C502" w14:textId="77777777" w:rsidR="005155AA" w:rsidRPr="006F3D64" w:rsidRDefault="00774C89" w:rsidP="005155AA">
            <w:pPr>
              <w:tabs>
                <w:tab w:val="left" w:pos="0"/>
              </w:tabs>
              <w:spacing w:after="120"/>
              <w:ind w:left="360"/>
              <w:jc w:val="both"/>
              <w:rPr>
                <w:rFonts w:ascii="Bembo Std" w:hAnsi="Bembo Std" w:cs="Calibri"/>
                <w:b/>
                <w:i/>
                <w:sz w:val="22"/>
                <w:szCs w:val="22"/>
                <w:u w:val="single"/>
                <w:lang w:val="es-ES_tradnl"/>
              </w:rPr>
            </w:pPr>
            <w:r w:rsidRPr="00774C89">
              <w:rPr>
                <w:rFonts w:ascii="Bembo Std" w:hAnsi="Bembo Std" w:cs="Calibri"/>
                <w:i/>
                <w:sz w:val="22"/>
                <w:szCs w:val="22"/>
                <w:lang w:val="es-ES_tradnl"/>
              </w:rPr>
              <w:t>b)</w:t>
            </w:r>
            <w:r w:rsidR="005155AA" w:rsidRPr="006F3D64">
              <w:rPr>
                <w:rFonts w:ascii="Bembo Std" w:hAnsi="Bembo Std" w:cs="Calibri"/>
                <w:b/>
                <w:i/>
                <w:sz w:val="22"/>
                <w:szCs w:val="22"/>
                <w:lang w:val="es-ES_tradnl"/>
              </w:rPr>
              <w:tab/>
            </w:r>
            <w:r w:rsidR="005155AA" w:rsidRPr="006F3D64">
              <w:rPr>
                <w:rFonts w:ascii="Bembo Std" w:hAnsi="Bembo Std" w:cs="Calibri"/>
                <w:b/>
                <w:i/>
                <w:sz w:val="22"/>
                <w:szCs w:val="22"/>
                <w:u w:val="single"/>
                <w:lang w:val="es-ES_tradnl"/>
              </w:rPr>
              <w:t>Información Persona Natural</w:t>
            </w:r>
          </w:p>
          <w:p w14:paraId="3429928D" w14:textId="77777777" w:rsidR="00024492" w:rsidRPr="006F3D64" w:rsidRDefault="005155AA" w:rsidP="00FB6389">
            <w:pPr>
              <w:numPr>
                <w:ilvl w:val="0"/>
                <w:numId w:val="174"/>
              </w:numPr>
              <w:tabs>
                <w:tab w:val="left" w:pos="0"/>
              </w:tabs>
              <w:spacing w:after="120" w:line="259" w:lineRule="auto"/>
              <w:ind w:left="1418"/>
              <w:jc w:val="both"/>
              <w:rPr>
                <w:rFonts w:ascii="Bembo Std" w:hAnsi="Bembo Std" w:cs="Calibri"/>
                <w:sz w:val="22"/>
                <w:szCs w:val="22"/>
                <w:lang w:val="es-ES_tradnl"/>
              </w:rPr>
            </w:pPr>
            <w:r w:rsidRPr="006F3D64">
              <w:rPr>
                <w:rFonts w:ascii="Bembo Std" w:hAnsi="Bembo Std"/>
                <w:sz w:val="22"/>
                <w:szCs w:val="22"/>
                <w:lang w:val="es-US"/>
              </w:rPr>
              <w:t>En caso de tratarse de una persona natural deberá adjuntar copia de su Documento Único de Identidad-DUI</w:t>
            </w:r>
            <w:r w:rsidR="005471FC" w:rsidRPr="006F3D64">
              <w:rPr>
                <w:rFonts w:ascii="Bembo Std" w:hAnsi="Bembo Std"/>
                <w:sz w:val="22"/>
                <w:szCs w:val="22"/>
                <w:lang w:val="es-US"/>
              </w:rPr>
              <w:t>.</w:t>
            </w:r>
          </w:p>
        </w:tc>
      </w:tr>
      <w:tr w:rsidR="004F5040" w:rsidRPr="000C7D4E" w14:paraId="077EEACC" w14:textId="77777777" w:rsidTr="000C7D4E">
        <w:trPr>
          <w:jc w:val="center"/>
        </w:trPr>
        <w:tc>
          <w:tcPr>
            <w:tcW w:w="1620" w:type="dxa"/>
          </w:tcPr>
          <w:p w14:paraId="156A64BD" w14:textId="77777777" w:rsidR="004F5040" w:rsidRPr="006F3D64" w:rsidRDefault="004F5040" w:rsidP="00C21EDF">
            <w:pPr>
              <w:tabs>
                <w:tab w:val="right" w:pos="7434"/>
              </w:tabs>
              <w:spacing w:before="120" w:after="120"/>
              <w:rPr>
                <w:rFonts w:ascii="Bembo Std" w:hAnsi="Bembo Std"/>
                <w:b/>
                <w:bCs/>
                <w:sz w:val="22"/>
                <w:szCs w:val="22"/>
                <w:lang w:val="es-US"/>
              </w:rPr>
            </w:pPr>
            <w:r w:rsidRPr="006F3D64">
              <w:rPr>
                <w:rFonts w:ascii="Bembo Std" w:hAnsi="Bembo Std"/>
                <w:b/>
                <w:bCs/>
                <w:sz w:val="22"/>
                <w:szCs w:val="22"/>
                <w:lang w:val="es-US"/>
              </w:rPr>
              <w:t xml:space="preserve">IAL 20.4 </w:t>
            </w:r>
          </w:p>
        </w:tc>
        <w:tc>
          <w:tcPr>
            <w:tcW w:w="7911" w:type="dxa"/>
          </w:tcPr>
          <w:p w14:paraId="2DA75544" w14:textId="77777777" w:rsidR="004F5040" w:rsidRPr="006F3D64" w:rsidRDefault="00AF1337" w:rsidP="00C21EDF">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Cuando el Oferente sea una APCA, la Oferta debe estar firmada por un representante autorizado de la APCA en nombre de esta, designado en la carta de intención de suscripción del APCA, la cual debe estar suscrita por los representantes legalmente autorizados de todos los miembros del APCA.</w:t>
            </w:r>
          </w:p>
        </w:tc>
      </w:tr>
      <w:tr w:rsidR="00024492" w:rsidRPr="000C7D4E" w14:paraId="1155F91B" w14:textId="77777777" w:rsidTr="000C7D4E">
        <w:tblPrEx>
          <w:tblCellMar>
            <w:left w:w="103" w:type="dxa"/>
            <w:right w:w="103" w:type="dxa"/>
          </w:tblCellMar>
        </w:tblPrEx>
        <w:trPr>
          <w:jc w:val="center"/>
        </w:trPr>
        <w:tc>
          <w:tcPr>
            <w:tcW w:w="9531" w:type="dxa"/>
            <w:gridSpan w:val="2"/>
          </w:tcPr>
          <w:p w14:paraId="2B024676" w14:textId="77777777" w:rsidR="00024492" w:rsidRPr="006F3D64" w:rsidRDefault="00024492" w:rsidP="00C21EDF">
            <w:pPr>
              <w:spacing w:before="120" w:after="120"/>
              <w:jc w:val="center"/>
              <w:rPr>
                <w:rFonts w:ascii="Bembo Std" w:hAnsi="Bembo Std"/>
                <w:b/>
                <w:bCs/>
                <w:sz w:val="22"/>
                <w:szCs w:val="22"/>
                <w:lang w:val="es-US"/>
              </w:rPr>
            </w:pPr>
            <w:r w:rsidRPr="006F3D64">
              <w:rPr>
                <w:rFonts w:ascii="Bembo Std" w:hAnsi="Bembo Std"/>
                <w:b/>
                <w:bCs/>
                <w:sz w:val="22"/>
                <w:szCs w:val="22"/>
                <w:lang w:val="es-US"/>
              </w:rPr>
              <w:t>D. Presentación y apertura de las Ofertas</w:t>
            </w:r>
          </w:p>
        </w:tc>
      </w:tr>
      <w:tr w:rsidR="00024492" w:rsidRPr="000C7D4E" w14:paraId="6679CDD3" w14:textId="77777777" w:rsidTr="000C7D4E">
        <w:tblPrEx>
          <w:tblCellMar>
            <w:left w:w="103" w:type="dxa"/>
            <w:right w:w="103" w:type="dxa"/>
          </w:tblCellMar>
        </w:tblPrEx>
        <w:trPr>
          <w:jc w:val="center"/>
        </w:trPr>
        <w:tc>
          <w:tcPr>
            <w:tcW w:w="1620" w:type="dxa"/>
          </w:tcPr>
          <w:p w14:paraId="2A424B4A"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lastRenderedPageBreak/>
              <w:t xml:space="preserve">IAL 22.1 </w:t>
            </w:r>
          </w:p>
        </w:tc>
        <w:tc>
          <w:tcPr>
            <w:tcW w:w="7911" w:type="dxa"/>
          </w:tcPr>
          <w:p w14:paraId="4C4F1E7D" w14:textId="77777777" w:rsidR="00024492" w:rsidRPr="006F3D64" w:rsidRDefault="00024492" w:rsidP="00C21EDF">
            <w:pPr>
              <w:tabs>
                <w:tab w:val="right" w:pos="7254"/>
              </w:tabs>
              <w:spacing w:before="120" w:after="120"/>
              <w:rPr>
                <w:rFonts w:ascii="Bembo Std" w:hAnsi="Bembo Std"/>
                <w:b/>
                <w:i/>
                <w:sz w:val="22"/>
                <w:szCs w:val="22"/>
                <w:lang w:val="es-US"/>
              </w:rPr>
            </w:pPr>
            <w:r w:rsidRPr="006F3D64">
              <w:rPr>
                <w:rFonts w:ascii="Bembo Std" w:hAnsi="Bembo Std"/>
                <w:sz w:val="22"/>
                <w:szCs w:val="22"/>
                <w:lang w:val="es-US"/>
              </w:rPr>
              <w:t xml:space="preserve">Para fines de </w:t>
            </w:r>
            <w:r w:rsidRPr="006F3D64">
              <w:rPr>
                <w:rFonts w:ascii="Bembo Std" w:hAnsi="Bembo Std"/>
                <w:b/>
                <w:bCs/>
                <w:sz w:val="22"/>
                <w:szCs w:val="22"/>
                <w:u w:val="single"/>
                <w:lang w:val="es-US"/>
              </w:rPr>
              <w:t>presentación de la Oferta</w:t>
            </w:r>
            <w:r w:rsidRPr="006F3D64">
              <w:rPr>
                <w:rFonts w:ascii="Bembo Std" w:hAnsi="Bembo Std"/>
                <w:sz w:val="22"/>
                <w:szCs w:val="22"/>
                <w:lang w:val="es-US"/>
              </w:rPr>
              <w:t>, la dirección del Comprador es:</w:t>
            </w:r>
          </w:p>
          <w:p w14:paraId="12517BA0" w14:textId="77777777" w:rsidR="00024492" w:rsidRPr="006F3D64" w:rsidRDefault="00024492" w:rsidP="00C21EDF">
            <w:pPr>
              <w:pStyle w:val="Piedepgina"/>
              <w:spacing w:after="120"/>
              <w:rPr>
                <w:rFonts w:ascii="Bembo Std" w:hAnsi="Bembo Std"/>
                <w:b/>
                <w:i/>
                <w:sz w:val="22"/>
                <w:szCs w:val="22"/>
                <w:lang w:val="es-US"/>
              </w:rPr>
            </w:pPr>
            <w:r w:rsidRPr="006F3D64">
              <w:rPr>
                <w:rFonts w:ascii="Bembo Std" w:hAnsi="Bembo Std"/>
                <w:sz w:val="22"/>
                <w:szCs w:val="22"/>
                <w:lang w:val="es-US"/>
              </w:rPr>
              <w:t xml:space="preserve">Atención: </w:t>
            </w:r>
            <w:r w:rsidRPr="006F3D64">
              <w:rPr>
                <w:rFonts w:ascii="Bembo Std" w:hAnsi="Bembo Std"/>
                <w:b/>
                <w:bCs/>
                <w:i/>
                <w:iCs/>
                <w:sz w:val="22"/>
                <w:szCs w:val="22"/>
                <w:lang w:val="es-US"/>
              </w:rPr>
              <w:t>Dra. Patricia Figueroa de Quinteros</w:t>
            </w:r>
            <w:r w:rsidRPr="006F3D64">
              <w:rPr>
                <w:rFonts w:ascii="Bembo Std" w:hAnsi="Bembo Std"/>
                <w:i/>
                <w:iCs/>
                <w:sz w:val="22"/>
                <w:szCs w:val="22"/>
                <w:lang w:val="es-US"/>
              </w:rPr>
              <w:t>.</w:t>
            </w:r>
          </w:p>
          <w:p w14:paraId="5B007746" w14:textId="44E97980" w:rsidR="00024492" w:rsidRPr="006F3D64" w:rsidRDefault="00024492" w:rsidP="00C21EDF">
            <w:pPr>
              <w:jc w:val="both"/>
              <w:rPr>
                <w:rFonts w:ascii="Bembo Std" w:hAnsi="Bembo Std"/>
                <w:sz w:val="22"/>
                <w:szCs w:val="22"/>
                <w:lang w:val="es-US"/>
              </w:rPr>
            </w:pPr>
            <w:r w:rsidRPr="006F3D64">
              <w:rPr>
                <w:rFonts w:ascii="Bembo Std" w:hAnsi="Bembo Std"/>
                <w:sz w:val="22"/>
                <w:szCs w:val="22"/>
                <w:lang w:val="es-US"/>
              </w:rPr>
              <w:t xml:space="preserve">Dirección: MINSAL: Nivel tres, edificio del Instituto Nacional de Salud, Urbanización Lomas de Altamira, Boulevard Altamira y Avenida República de Ecuador </w:t>
            </w:r>
            <w:proofErr w:type="spellStart"/>
            <w:r w:rsidRPr="006F3D64">
              <w:rPr>
                <w:rFonts w:ascii="Bembo Std" w:hAnsi="Bembo Std"/>
                <w:sz w:val="22"/>
                <w:szCs w:val="22"/>
                <w:lang w:val="es-US"/>
              </w:rPr>
              <w:t>N°</w:t>
            </w:r>
            <w:proofErr w:type="spellEnd"/>
            <w:r w:rsidRPr="006F3D64">
              <w:rPr>
                <w:rFonts w:ascii="Bembo Std" w:hAnsi="Bembo Std"/>
                <w:sz w:val="22"/>
                <w:szCs w:val="22"/>
                <w:lang w:val="es-US"/>
              </w:rPr>
              <w:t xml:space="preserve"> 33, San Salvador.</w:t>
            </w:r>
          </w:p>
          <w:p w14:paraId="3BECA394" w14:textId="77777777" w:rsidR="00024492" w:rsidRPr="006F3D64" w:rsidRDefault="00024492" w:rsidP="00C21EDF">
            <w:pPr>
              <w:jc w:val="both"/>
              <w:rPr>
                <w:rFonts w:ascii="Bembo Std" w:hAnsi="Bembo Std"/>
                <w:sz w:val="22"/>
                <w:szCs w:val="22"/>
                <w:lang w:val="es-US"/>
              </w:rPr>
            </w:pPr>
            <w:r w:rsidRPr="006F3D64">
              <w:rPr>
                <w:rFonts w:ascii="Bembo Std" w:hAnsi="Bembo Std"/>
                <w:sz w:val="22"/>
                <w:szCs w:val="22"/>
                <w:lang w:val="es-US"/>
              </w:rPr>
              <w:t>Ciudad: San Salvador.</w:t>
            </w:r>
          </w:p>
          <w:p w14:paraId="004C34DE" w14:textId="77777777" w:rsidR="00024492" w:rsidRPr="006F3D64" w:rsidRDefault="00024492" w:rsidP="00C21EDF">
            <w:pPr>
              <w:jc w:val="both"/>
              <w:rPr>
                <w:rFonts w:ascii="Bembo Std" w:hAnsi="Bembo Std"/>
                <w:sz w:val="22"/>
                <w:szCs w:val="22"/>
                <w:lang w:val="es-US"/>
              </w:rPr>
            </w:pPr>
            <w:r w:rsidRPr="006F3D64">
              <w:rPr>
                <w:rFonts w:ascii="Bembo Std" w:hAnsi="Bembo Std"/>
                <w:sz w:val="22"/>
                <w:szCs w:val="22"/>
                <w:lang w:val="es-US"/>
              </w:rPr>
              <w:t>País: El Salvador.</w:t>
            </w:r>
          </w:p>
          <w:p w14:paraId="0694E2CC" w14:textId="77777777" w:rsidR="00024492" w:rsidRPr="007563CE" w:rsidRDefault="00024492" w:rsidP="00C21EDF">
            <w:pPr>
              <w:tabs>
                <w:tab w:val="right" w:pos="7254"/>
              </w:tabs>
              <w:spacing w:before="120" w:after="120"/>
              <w:rPr>
                <w:rFonts w:ascii="Bembo Std" w:hAnsi="Bembo Std"/>
                <w:b/>
                <w:sz w:val="22"/>
                <w:szCs w:val="22"/>
                <w:lang w:val="es-US"/>
              </w:rPr>
            </w:pPr>
            <w:r w:rsidRPr="006F3D64">
              <w:rPr>
                <w:rFonts w:ascii="Bembo Std" w:hAnsi="Bembo Std"/>
                <w:b/>
                <w:sz w:val="22"/>
                <w:szCs w:val="22"/>
                <w:lang w:val="es-US"/>
              </w:rPr>
              <w:t xml:space="preserve">La </w:t>
            </w:r>
            <w:r w:rsidRPr="007563CE">
              <w:rPr>
                <w:rFonts w:ascii="Bembo Std" w:hAnsi="Bembo Std"/>
                <w:b/>
                <w:sz w:val="22"/>
                <w:szCs w:val="22"/>
                <w:lang w:val="es-US"/>
              </w:rPr>
              <w:t>fecha límite para presentar las ofertas es:</w:t>
            </w:r>
          </w:p>
          <w:p w14:paraId="18CD5DCB" w14:textId="756404C9" w:rsidR="00024492" w:rsidRPr="007563CE" w:rsidRDefault="00024492" w:rsidP="00C21EDF">
            <w:pPr>
              <w:spacing w:before="120" w:after="120"/>
              <w:rPr>
                <w:rFonts w:ascii="Bembo Std" w:hAnsi="Bembo Std"/>
                <w:b/>
                <w:sz w:val="22"/>
                <w:szCs w:val="22"/>
                <w:lang w:val="es-US"/>
              </w:rPr>
            </w:pPr>
            <w:r w:rsidRPr="007563CE">
              <w:rPr>
                <w:rFonts w:ascii="Bembo Std" w:hAnsi="Bembo Std"/>
                <w:sz w:val="22"/>
                <w:szCs w:val="22"/>
                <w:lang w:val="es-US"/>
              </w:rPr>
              <w:t>Fecha:</w:t>
            </w:r>
            <w:r w:rsidR="007563CE" w:rsidRPr="007563CE">
              <w:rPr>
                <w:rFonts w:ascii="Bembo Std" w:hAnsi="Bembo Std"/>
                <w:sz w:val="22"/>
                <w:szCs w:val="22"/>
                <w:lang w:val="es-US"/>
              </w:rPr>
              <w:t>11 de abril de 2023</w:t>
            </w:r>
          </w:p>
          <w:p w14:paraId="1993E0A5" w14:textId="77777777" w:rsidR="00024492" w:rsidRPr="006F3D64" w:rsidRDefault="00024492" w:rsidP="00C21EDF">
            <w:pPr>
              <w:tabs>
                <w:tab w:val="right" w:pos="7254"/>
              </w:tabs>
              <w:spacing w:before="120" w:after="120"/>
              <w:rPr>
                <w:rFonts w:ascii="Bembo Std" w:hAnsi="Bembo Std"/>
                <w:i/>
                <w:sz w:val="22"/>
                <w:szCs w:val="22"/>
                <w:u w:val="single"/>
                <w:lang w:val="es-US"/>
              </w:rPr>
            </w:pPr>
            <w:r w:rsidRPr="007563CE">
              <w:rPr>
                <w:rFonts w:ascii="Bembo Std" w:hAnsi="Bembo Std"/>
                <w:sz w:val="22"/>
                <w:szCs w:val="22"/>
                <w:lang w:val="es-US"/>
              </w:rPr>
              <w:t>Hora:</w:t>
            </w:r>
            <w:r w:rsidRPr="007563CE">
              <w:rPr>
                <w:rFonts w:ascii="Bembo Std" w:hAnsi="Bembo Std"/>
                <w:b/>
                <w:i/>
                <w:sz w:val="22"/>
                <w:szCs w:val="22"/>
                <w:lang w:val="es-US"/>
              </w:rPr>
              <w:t xml:space="preserve"> 10.00 </w:t>
            </w:r>
            <w:proofErr w:type="spellStart"/>
            <w:proofErr w:type="gramStart"/>
            <w:r w:rsidRPr="007563CE">
              <w:rPr>
                <w:rFonts w:ascii="Bembo Std" w:hAnsi="Bembo Std"/>
                <w:b/>
                <w:i/>
                <w:sz w:val="22"/>
                <w:szCs w:val="22"/>
                <w:lang w:val="es-US"/>
              </w:rPr>
              <w:t>hrs</w:t>
            </w:r>
            <w:proofErr w:type="spellEnd"/>
            <w:r w:rsidRPr="007563CE">
              <w:rPr>
                <w:rFonts w:ascii="Bembo Std" w:hAnsi="Bembo Std"/>
                <w:i/>
                <w:iCs/>
                <w:sz w:val="22"/>
                <w:szCs w:val="22"/>
                <w:lang w:val="es-US"/>
              </w:rPr>
              <w:t>.</w:t>
            </w:r>
            <w:r w:rsidR="0058243C" w:rsidRPr="007563CE">
              <w:rPr>
                <w:rFonts w:ascii="Bembo Std" w:hAnsi="Bembo Std"/>
                <w:i/>
                <w:iCs/>
                <w:sz w:val="22"/>
                <w:szCs w:val="22"/>
                <w:lang w:val="es-US"/>
              </w:rPr>
              <w:t>(</w:t>
            </w:r>
            <w:proofErr w:type="gramEnd"/>
            <w:r w:rsidR="0058243C" w:rsidRPr="007563CE">
              <w:rPr>
                <w:rFonts w:ascii="Bembo Std" w:hAnsi="Bembo Std"/>
                <w:i/>
                <w:iCs/>
                <w:sz w:val="22"/>
                <w:szCs w:val="22"/>
                <w:lang w:val="es-US"/>
              </w:rPr>
              <w:t>hora</w:t>
            </w:r>
            <w:r w:rsidR="0058243C" w:rsidRPr="006F3D64">
              <w:rPr>
                <w:rFonts w:ascii="Bembo Std" w:hAnsi="Bembo Std"/>
                <w:i/>
                <w:iCs/>
                <w:sz w:val="22"/>
                <w:szCs w:val="22"/>
                <w:lang w:val="es-US"/>
              </w:rPr>
              <w:t xml:space="preserve"> El Salvador)</w:t>
            </w:r>
          </w:p>
          <w:p w14:paraId="591DC776" w14:textId="77777777" w:rsidR="00024492" w:rsidRPr="006F3D64" w:rsidRDefault="00024492" w:rsidP="00C21EDF">
            <w:pPr>
              <w:suppressAutoHyphens/>
              <w:spacing w:before="120" w:after="120"/>
              <w:jc w:val="both"/>
              <w:rPr>
                <w:rFonts w:ascii="Bembo Std" w:hAnsi="Bembo Std"/>
                <w:sz w:val="22"/>
                <w:szCs w:val="22"/>
                <w:lang w:val="es-US"/>
              </w:rPr>
            </w:pPr>
            <w:r w:rsidRPr="006F3D64">
              <w:rPr>
                <w:rFonts w:ascii="Bembo Std" w:hAnsi="Bembo Std"/>
                <w:sz w:val="22"/>
                <w:szCs w:val="22"/>
                <w:lang w:val="es-US"/>
              </w:rPr>
              <w:t>Los Licitantes no tendrán la opción de presentar sus ofertas electrónicamente.</w:t>
            </w:r>
          </w:p>
        </w:tc>
      </w:tr>
      <w:tr w:rsidR="00024492" w:rsidRPr="000956BC" w14:paraId="208E50CB" w14:textId="77777777" w:rsidTr="000C7D4E">
        <w:trPr>
          <w:jc w:val="center"/>
        </w:trPr>
        <w:tc>
          <w:tcPr>
            <w:tcW w:w="1620" w:type="dxa"/>
          </w:tcPr>
          <w:p w14:paraId="69D9F29D"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25.1</w:t>
            </w:r>
          </w:p>
        </w:tc>
        <w:tc>
          <w:tcPr>
            <w:tcW w:w="7911" w:type="dxa"/>
          </w:tcPr>
          <w:p w14:paraId="693D5E81" w14:textId="77777777" w:rsidR="00024492" w:rsidRPr="006F3D64" w:rsidRDefault="00024492" w:rsidP="00C21EDF">
            <w:pPr>
              <w:tabs>
                <w:tab w:val="right" w:pos="7254"/>
              </w:tabs>
              <w:spacing w:before="120" w:after="120"/>
              <w:rPr>
                <w:rFonts w:ascii="Bembo Std" w:hAnsi="Bembo Std"/>
                <w:sz w:val="22"/>
                <w:szCs w:val="22"/>
                <w:lang w:val="es-US"/>
              </w:rPr>
            </w:pPr>
            <w:r w:rsidRPr="006F3D64">
              <w:rPr>
                <w:rFonts w:ascii="Bembo Std" w:hAnsi="Bembo Std"/>
                <w:sz w:val="22"/>
                <w:szCs w:val="22"/>
                <w:lang w:val="es-US"/>
              </w:rPr>
              <w:t xml:space="preserve">La apertura de las Ofertas tendrá lugar en: </w:t>
            </w:r>
          </w:p>
          <w:p w14:paraId="725F6329" w14:textId="7B9EF594" w:rsidR="00024492" w:rsidRPr="006F3D64" w:rsidRDefault="00024492" w:rsidP="00C21EDF">
            <w:pPr>
              <w:jc w:val="both"/>
              <w:rPr>
                <w:rFonts w:ascii="Bembo Std" w:hAnsi="Bembo Std"/>
                <w:sz w:val="22"/>
                <w:szCs w:val="22"/>
                <w:lang w:val="es-US"/>
              </w:rPr>
            </w:pPr>
            <w:r w:rsidRPr="006F3D64">
              <w:rPr>
                <w:rFonts w:ascii="Bembo Std" w:hAnsi="Bembo Std"/>
                <w:sz w:val="22"/>
                <w:szCs w:val="22"/>
                <w:lang w:val="es-US"/>
              </w:rPr>
              <w:t>Dirección: MINSAL: Nivel tres, edificio del Instituto Nacional de</w:t>
            </w:r>
            <w:r w:rsidR="005E1C87">
              <w:rPr>
                <w:rFonts w:ascii="Bembo Std" w:hAnsi="Bembo Std"/>
                <w:sz w:val="22"/>
                <w:szCs w:val="22"/>
                <w:lang w:val="es-US"/>
              </w:rPr>
              <w:t xml:space="preserve"> </w:t>
            </w:r>
            <w:r w:rsidRPr="006F3D64">
              <w:rPr>
                <w:rFonts w:ascii="Bembo Std" w:hAnsi="Bembo Std"/>
                <w:sz w:val="22"/>
                <w:szCs w:val="22"/>
                <w:lang w:val="es-US"/>
              </w:rPr>
              <w:t xml:space="preserve">Salud, Urbanización Lomas de Altamira, Boulevard Altamira y Avenida República de Ecuador </w:t>
            </w:r>
            <w:proofErr w:type="spellStart"/>
            <w:r w:rsidRPr="006F3D64">
              <w:rPr>
                <w:rFonts w:ascii="Bembo Std" w:hAnsi="Bembo Std"/>
                <w:sz w:val="22"/>
                <w:szCs w:val="22"/>
                <w:lang w:val="es-US"/>
              </w:rPr>
              <w:t>N°</w:t>
            </w:r>
            <w:proofErr w:type="spellEnd"/>
            <w:r w:rsidRPr="006F3D64">
              <w:rPr>
                <w:rFonts w:ascii="Bembo Std" w:hAnsi="Bembo Std"/>
                <w:sz w:val="22"/>
                <w:szCs w:val="22"/>
                <w:lang w:val="es-US"/>
              </w:rPr>
              <w:t xml:space="preserve"> 33, San Salvador.</w:t>
            </w:r>
          </w:p>
          <w:p w14:paraId="506C161A" w14:textId="77777777" w:rsidR="00024492" w:rsidRPr="006F3D64" w:rsidRDefault="00024492" w:rsidP="00C21EDF">
            <w:pPr>
              <w:tabs>
                <w:tab w:val="right" w:pos="7254"/>
              </w:tabs>
              <w:spacing w:before="120" w:after="120"/>
              <w:rPr>
                <w:rFonts w:ascii="Bembo Std" w:hAnsi="Bembo Std"/>
                <w:sz w:val="22"/>
                <w:szCs w:val="22"/>
                <w:lang w:val="es-US"/>
              </w:rPr>
            </w:pPr>
            <w:r w:rsidRPr="006F3D64">
              <w:rPr>
                <w:rFonts w:ascii="Bembo Std" w:hAnsi="Bembo Std"/>
                <w:sz w:val="22"/>
                <w:szCs w:val="22"/>
                <w:lang w:val="es-US"/>
              </w:rPr>
              <w:t>Ciudad: San Salvador.</w:t>
            </w:r>
          </w:p>
          <w:p w14:paraId="5D98C72C" w14:textId="77777777" w:rsidR="00024492" w:rsidRPr="007563CE" w:rsidRDefault="00024492" w:rsidP="00C21EDF">
            <w:pPr>
              <w:tabs>
                <w:tab w:val="right" w:pos="7254"/>
              </w:tabs>
              <w:spacing w:before="120" w:after="120"/>
              <w:rPr>
                <w:rFonts w:ascii="Bembo Std" w:hAnsi="Bembo Std"/>
                <w:sz w:val="22"/>
                <w:szCs w:val="22"/>
                <w:lang w:val="es-US"/>
              </w:rPr>
            </w:pPr>
            <w:r w:rsidRPr="006F3D64">
              <w:rPr>
                <w:rFonts w:ascii="Bembo Std" w:hAnsi="Bembo Std"/>
                <w:sz w:val="22"/>
                <w:szCs w:val="22"/>
                <w:lang w:val="es-US"/>
              </w:rPr>
              <w:t xml:space="preserve">País: El </w:t>
            </w:r>
            <w:r w:rsidRPr="007563CE">
              <w:rPr>
                <w:rFonts w:ascii="Bembo Std" w:hAnsi="Bembo Std"/>
                <w:sz w:val="22"/>
                <w:szCs w:val="22"/>
                <w:lang w:val="es-US"/>
              </w:rPr>
              <w:t>Salvador.</w:t>
            </w:r>
          </w:p>
          <w:p w14:paraId="491DDA1F" w14:textId="11C49791" w:rsidR="00024492" w:rsidRPr="006F3D64" w:rsidRDefault="00024492" w:rsidP="00C21EDF">
            <w:pPr>
              <w:spacing w:before="120" w:after="120"/>
              <w:rPr>
                <w:rFonts w:ascii="Bembo Std" w:hAnsi="Bembo Std"/>
                <w:b/>
                <w:i/>
                <w:sz w:val="22"/>
                <w:szCs w:val="22"/>
                <w:lang w:val="es-US"/>
              </w:rPr>
            </w:pPr>
            <w:r w:rsidRPr="007563CE">
              <w:rPr>
                <w:rFonts w:ascii="Bembo Std" w:hAnsi="Bembo Std"/>
                <w:sz w:val="22"/>
                <w:szCs w:val="22"/>
                <w:lang w:val="es-US"/>
              </w:rPr>
              <w:t>Fecha:</w:t>
            </w:r>
            <w:r w:rsidR="007563CE" w:rsidRPr="007563CE">
              <w:rPr>
                <w:rFonts w:ascii="Bembo Std" w:hAnsi="Bembo Std"/>
                <w:sz w:val="22"/>
                <w:szCs w:val="22"/>
                <w:lang w:val="es-US"/>
              </w:rPr>
              <w:t>11 de abril de 2023</w:t>
            </w:r>
          </w:p>
          <w:p w14:paraId="1945A9C3" w14:textId="77777777" w:rsidR="00024492" w:rsidRPr="006F3D64" w:rsidRDefault="00024492" w:rsidP="00C21EDF">
            <w:pPr>
              <w:tabs>
                <w:tab w:val="right" w:pos="7254"/>
              </w:tabs>
              <w:spacing w:before="120" w:after="120"/>
              <w:rPr>
                <w:rFonts w:ascii="Bembo Std" w:hAnsi="Bembo Std"/>
                <w:b/>
                <w:i/>
                <w:sz w:val="22"/>
                <w:szCs w:val="22"/>
                <w:lang w:val="es-US"/>
              </w:rPr>
            </w:pPr>
            <w:r w:rsidRPr="006F3D64">
              <w:rPr>
                <w:rFonts w:ascii="Bembo Std" w:hAnsi="Bembo Std"/>
                <w:sz w:val="22"/>
                <w:szCs w:val="22"/>
                <w:lang w:val="es-US"/>
              </w:rPr>
              <w:t xml:space="preserve">Hora: </w:t>
            </w:r>
            <w:r w:rsidRPr="006F3D64">
              <w:rPr>
                <w:rFonts w:ascii="Bembo Std" w:hAnsi="Bembo Std"/>
                <w:b/>
                <w:i/>
                <w:sz w:val="22"/>
                <w:szCs w:val="22"/>
                <w:lang w:val="es-US"/>
              </w:rPr>
              <w:t>10:</w:t>
            </w:r>
            <w:r w:rsidR="00015728">
              <w:rPr>
                <w:rFonts w:ascii="Bembo Std" w:hAnsi="Bembo Std"/>
                <w:b/>
                <w:i/>
                <w:sz w:val="22"/>
                <w:szCs w:val="22"/>
                <w:lang w:val="es-US"/>
              </w:rPr>
              <w:t>15</w:t>
            </w:r>
            <w:r w:rsidRPr="006F3D64">
              <w:rPr>
                <w:rFonts w:ascii="Bembo Std" w:hAnsi="Bembo Std"/>
                <w:b/>
                <w:i/>
                <w:sz w:val="22"/>
                <w:szCs w:val="22"/>
                <w:lang w:val="es-US"/>
              </w:rPr>
              <w:t xml:space="preserve"> </w:t>
            </w:r>
            <w:proofErr w:type="spellStart"/>
            <w:r w:rsidR="0058243C" w:rsidRPr="006F3D64">
              <w:rPr>
                <w:rFonts w:ascii="Bembo Std" w:hAnsi="Bembo Std"/>
                <w:b/>
                <w:i/>
                <w:sz w:val="22"/>
                <w:szCs w:val="22"/>
                <w:lang w:val="es-US"/>
              </w:rPr>
              <w:t>hrs</w:t>
            </w:r>
            <w:proofErr w:type="spellEnd"/>
            <w:r w:rsidR="0058243C" w:rsidRPr="006F3D64">
              <w:rPr>
                <w:rFonts w:ascii="Bembo Std" w:hAnsi="Bembo Std"/>
                <w:sz w:val="22"/>
                <w:szCs w:val="22"/>
                <w:lang w:val="es-US"/>
              </w:rPr>
              <w:t>. (hora El Salvador)</w:t>
            </w:r>
          </w:p>
        </w:tc>
      </w:tr>
      <w:tr w:rsidR="00024492" w:rsidRPr="000C7D4E" w14:paraId="6AE31904" w14:textId="77777777" w:rsidTr="000C7D4E">
        <w:trPr>
          <w:jc w:val="center"/>
        </w:trPr>
        <w:tc>
          <w:tcPr>
            <w:tcW w:w="1620" w:type="dxa"/>
          </w:tcPr>
          <w:p w14:paraId="0EBE4302"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25.6</w:t>
            </w:r>
          </w:p>
        </w:tc>
        <w:tc>
          <w:tcPr>
            <w:tcW w:w="7911" w:type="dxa"/>
          </w:tcPr>
          <w:p w14:paraId="341D4D3D" w14:textId="466B0AEC" w:rsidR="00024492" w:rsidRPr="006F3D64" w:rsidRDefault="00BF7540" w:rsidP="00C21EDF">
            <w:pPr>
              <w:tabs>
                <w:tab w:val="right" w:pos="7254"/>
              </w:tabs>
              <w:spacing w:before="120" w:after="120"/>
              <w:rPr>
                <w:rFonts w:ascii="Bembo Std" w:hAnsi="Bembo Std"/>
                <w:sz w:val="22"/>
                <w:szCs w:val="22"/>
                <w:lang w:val="es-US"/>
              </w:rPr>
            </w:pPr>
            <w:r>
              <w:rPr>
                <w:rFonts w:ascii="Bembo Std" w:hAnsi="Bembo Std"/>
                <w:sz w:val="22"/>
                <w:szCs w:val="22"/>
                <w:lang w:val="es-US"/>
              </w:rPr>
              <w:t xml:space="preserve">En la apertura, </w:t>
            </w:r>
            <w:r w:rsidR="00024492" w:rsidRPr="006F3D64">
              <w:rPr>
                <w:rFonts w:ascii="Bembo Std" w:hAnsi="Bembo Std"/>
                <w:sz w:val="22"/>
                <w:szCs w:val="22"/>
                <w:lang w:val="es-US"/>
              </w:rPr>
              <w:t xml:space="preserve">a Carta de la Oferta y la Lista de Precios deberán ser </w:t>
            </w:r>
            <w:r>
              <w:rPr>
                <w:rFonts w:ascii="Bembo Std" w:hAnsi="Bembo Std"/>
                <w:sz w:val="22"/>
                <w:szCs w:val="22"/>
                <w:lang w:val="es-US"/>
              </w:rPr>
              <w:t>inicialadas por</w:t>
            </w:r>
            <w:r w:rsidR="00B70F72" w:rsidRPr="006F3D64">
              <w:rPr>
                <w:rFonts w:ascii="Bembo Std" w:hAnsi="Bembo Std"/>
                <w:sz w:val="22"/>
                <w:szCs w:val="22"/>
                <w:lang w:val="es-US"/>
              </w:rPr>
              <w:t>:</w:t>
            </w:r>
            <w:r w:rsidR="00024492" w:rsidRPr="006F3D64">
              <w:rPr>
                <w:rFonts w:ascii="Bembo Std" w:hAnsi="Bembo Std"/>
                <w:sz w:val="22"/>
                <w:szCs w:val="22"/>
                <w:lang w:val="es-US"/>
              </w:rPr>
              <w:t xml:space="preserve"> </w:t>
            </w:r>
            <w:r w:rsidR="002D2AFC">
              <w:rPr>
                <w:rFonts w:ascii="Bembo Std" w:hAnsi="Bembo Std"/>
                <w:sz w:val="22"/>
                <w:szCs w:val="22"/>
                <w:lang w:val="es-US"/>
              </w:rPr>
              <w:t>NO APLICA</w:t>
            </w:r>
          </w:p>
          <w:p w14:paraId="6328E8C3" w14:textId="77777777" w:rsidR="00024492" w:rsidRPr="006F3D64" w:rsidRDefault="00024492" w:rsidP="00C21EDF">
            <w:pPr>
              <w:pStyle w:val="Standard"/>
              <w:spacing w:line="240" w:lineRule="auto"/>
              <w:jc w:val="both"/>
              <w:rPr>
                <w:rFonts w:ascii="Bembo Std" w:hAnsi="Bembo Std"/>
                <w:sz w:val="22"/>
                <w:szCs w:val="22"/>
              </w:rPr>
            </w:pPr>
            <w:r w:rsidRPr="006F3D64">
              <w:rPr>
                <w:rFonts w:ascii="Bembo Std" w:hAnsi="Bembo Std"/>
                <w:iCs/>
                <w:sz w:val="22"/>
                <w:szCs w:val="22"/>
                <w:lang w:val="es-CO"/>
              </w:rPr>
              <w:t>En</w:t>
            </w:r>
            <w:r w:rsidRPr="006F3D64">
              <w:rPr>
                <w:rFonts w:ascii="Bembo Std" w:hAnsi="Bembo Std"/>
                <w:sz w:val="22"/>
                <w:szCs w:val="22"/>
              </w:rPr>
              <w:t xml:space="preserve"> el lugar, fecha y hora especificada en el llamado a licitación, se presentarán los sobres sellados con las ofertas, y se procederá a realizar la apertura pública de las ofertas en presencia de los licitantes que deseen asistir a la hora y fecha indicadas en el Llamado de Licitación. Se levantará acta la que deberá contener como mínimo:</w:t>
            </w:r>
          </w:p>
          <w:p w14:paraId="3376653F" w14:textId="77777777" w:rsidR="00024492" w:rsidRPr="006F3D64" w:rsidRDefault="00024492" w:rsidP="00FB6389">
            <w:pPr>
              <w:pStyle w:val="Standard"/>
              <w:numPr>
                <w:ilvl w:val="0"/>
                <w:numId w:val="130"/>
              </w:numPr>
              <w:tabs>
                <w:tab w:val="left" w:pos="-12109"/>
              </w:tabs>
              <w:spacing w:after="0" w:line="240" w:lineRule="auto"/>
              <w:jc w:val="both"/>
              <w:rPr>
                <w:rFonts w:ascii="Bembo Std" w:hAnsi="Bembo Std"/>
                <w:sz w:val="22"/>
                <w:szCs w:val="22"/>
              </w:rPr>
            </w:pPr>
            <w:r w:rsidRPr="006F3D64">
              <w:rPr>
                <w:rFonts w:ascii="Bembo Std" w:hAnsi="Bembo Std"/>
                <w:sz w:val="22"/>
                <w:szCs w:val="22"/>
              </w:rPr>
              <w:t>Nombre de la empresa licitante.</w:t>
            </w:r>
          </w:p>
          <w:p w14:paraId="6016E4A5" w14:textId="77777777" w:rsidR="00024492" w:rsidRPr="006F3D64" w:rsidRDefault="00024492" w:rsidP="00FB6389">
            <w:pPr>
              <w:pStyle w:val="Standard"/>
              <w:numPr>
                <w:ilvl w:val="0"/>
                <w:numId w:val="130"/>
              </w:numPr>
              <w:tabs>
                <w:tab w:val="left" w:pos="-12109"/>
              </w:tabs>
              <w:spacing w:after="0" w:line="240" w:lineRule="auto"/>
              <w:jc w:val="both"/>
              <w:rPr>
                <w:rFonts w:ascii="Bembo Std" w:hAnsi="Bembo Std"/>
                <w:sz w:val="22"/>
                <w:szCs w:val="22"/>
              </w:rPr>
            </w:pPr>
            <w:r w:rsidRPr="006F3D64">
              <w:rPr>
                <w:rFonts w:ascii="Bembo Std" w:hAnsi="Bembo Std"/>
                <w:sz w:val="22"/>
                <w:szCs w:val="22"/>
              </w:rPr>
              <w:t>Monto de las ofertas.</w:t>
            </w:r>
          </w:p>
          <w:p w14:paraId="694E8813" w14:textId="77777777" w:rsidR="00024492" w:rsidRPr="006F3D64" w:rsidRDefault="00024492" w:rsidP="00FB6389">
            <w:pPr>
              <w:pStyle w:val="Standard"/>
              <w:numPr>
                <w:ilvl w:val="0"/>
                <w:numId w:val="130"/>
              </w:numPr>
              <w:tabs>
                <w:tab w:val="left" w:pos="-12109"/>
              </w:tabs>
              <w:spacing w:after="0" w:line="240" w:lineRule="auto"/>
              <w:jc w:val="both"/>
              <w:rPr>
                <w:rFonts w:ascii="Bembo Std" w:hAnsi="Bembo Std"/>
                <w:sz w:val="22"/>
                <w:szCs w:val="22"/>
              </w:rPr>
            </w:pPr>
            <w:r w:rsidRPr="006F3D64">
              <w:rPr>
                <w:rFonts w:ascii="Bembo Std" w:hAnsi="Bembo Std"/>
                <w:sz w:val="22"/>
                <w:szCs w:val="22"/>
              </w:rPr>
              <w:t>Cumplimiento de Presentación de la Declaración de Mantenimiento de Oferta</w:t>
            </w:r>
          </w:p>
          <w:p w14:paraId="04C71D98" w14:textId="77777777" w:rsidR="00024492" w:rsidRPr="006F3D64" w:rsidRDefault="00024492" w:rsidP="00FB6389">
            <w:pPr>
              <w:pStyle w:val="Standard"/>
              <w:numPr>
                <w:ilvl w:val="0"/>
                <w:numId w:val="130"/>
              </w:numPr>
              <w:tabs>
                <w:tab w:val="left" w:pos="-15087"/>
                <w:tab w:val="left" w:pos="-12676"/>
                <w:tab w:val="left" w:pos="-12109"/>
              </w:tabs>
              <w:spacing w:after="0" w:line="240" w:lineRule="auto"/>
              <w:jc w:val="both"/>
              <w:rPr>
                <w:rFonts w:ascii="Bembo Std" w:hAnsi="Bembo Std"/>
                <w:sz w:val="22"/>
                <w:szCs w:val="22"/>
              </w:rPr>
            </w:pPr>
            <w:r w:rsidRPr="006F3D64">
              <w:rPr>
                <w:rFonts w:ascii="Bembo Std" w:hAnsi="Bembo Std"/>
                <w:sz w:val="22"/>
                <w:szCs w:val="22"/>
              </w:rPr>
              <w:t>Toda otra circunstancia relacionada con el acto, que el funcionario responsable estime oportuno consignar.</w:t>
            </w:r>
          </w:p>
          <w:p w14:paraId="73CD43AE" w14:textId="77777777" w:rsidR="00A720E1" w:rsidRDefault="00A720E1" w:rsidP="00C21EDF">
            <w:pPr>
              <w:pStyle w:val="WW-Encabezado2"/>
              <w:tabs>
                <w:tab w:val="left" w:pos="426"/>
              </w:tabs>
              <w:spacing w:line="240" w:lineRule="auto"/>
              <w:rPr>
                <w:rFonts w:ascii="Bembo Std" w:hAnsi="Bembo Std" w:cs="Times New Roman"/>
                <w:b w:val="0"/>
                <w:bCs w:val="0"/>
                <w:i w:val="0"/>
                <w:iCs w:val="0"/>
                <w:sz w:val="22"/>
                <w:szCs w:val="22"/>
                <w:lang w:eastAsia="es-AR"/>
              </w:rPr>
            </w:pPr>
          </w:p>
          <w:p w14:paraId="65C6F7C7" w14:textId="0B8606A9" w:rsidR="00024492" w:rsidRPr="006F3D64" w:rsidRDefault="00024492" w:rsidP="00C21EDF">
            <w:pPr>
              <w:pStyle w:val="WW-Encabezado2"/>
              <w:tabs>
                <w:tab w:val="left" w:pos="426"/>
              </w:tabs>
              <w:spacing w:line="240" w:lineRule="auto"/>
              <w:rPr>
                <w:rFonts w:ascii="Bembo Std" w:hAnsi="Bembo Std" w:cs="Times New Roman"/>
                <w:b w:val="0"/>
                <w:bCs w:val="0"/>
                <w:i w:val="0"/>
                <w:iCs w:val="0"/>
                <w:sz w:val="22"/>
                <w:szCs w:val="22"/>
                <w:lang w:eastAsia="es-AR"/>
              </w:rPr>
            </w:pPr>
            <w:r w:rsidRPr="006F3D64">
              <w:rPr>
                <w:rFonts w:ascii="Bembo Std" w:hAnsi="Bembo Std" w:cs="Times New Roman"/>
                <w:b w:val="0"/>
                <w:bCs w:val="0"/>
                <w:i w:val="0"/>
                <w:iCs w:val="0"/>
                <w:sz w:val="22"/>
                <w:szCs w:val="22"/>
                <w:lang w:eastAsia="es-AR"/>
              </w:rPr>
              <w:t>Dicha acta deberá estar firmada por todos los presentes en la apertura.</w:t>
            </w:r>
          </w:p>
          <w:p w14:paraId="1D1C89E7" w14:textId="03AD36F6" w:rsidR="00024492" w:rsidRPr="00BB013E" w:rsidRDefault="00024492" w:rsidP="00C21EDF">
            <w:pPr>
              <w:tabs>
                <w:tab w:val="right" w:pos="7254"/>
              </w:tabs>
              <w:spacing w:before="120" w:after="120"/>
              <w:rPr>
                <w:rFonts w:ascii="Bembo Std" w:hAnsi="Bembo Std"/>
                <w:b/>
                <w:bCs/>
                <w:sz w:val="22"/>
                <w:szCs w:val="22"/>
                <w:lang w:val="es-SV"/>
              </w:rPr>
            </w:pPr>
            <w:r w:rsidRPr="00BB013E">
              <w:rPr>
                <w:rFonts w:ascii="Bembo Std" w:hAnsi="Bembo Std"/>
                <w:b/>
                <w:bCs/>
                <w:sz w:val="22"/>
                <w:szCs w:val="22"/>
                <w:lang w:val="es-SV" w:eastAsia="es-AR"/>
              </w:rPr>
              <w:t>No se recibirán ofertas presentadas con posterioridad a la fecha y hora límites indicadas en el llamado de licitación</w:t>
            </w:r>
            <w:r w:rsidR="002A6832">
              <w:rPr>
                <w:rFonts w:ascii="Bembo Std" w:hAnsi="Bembo Std"/>
                <w:b/>
                <w:bCs/>
                <w:sz w:val="22"/>
                <w:szCs w:val="22"/>
                <w:lang w:val="es-SV" w:eastAsia="es-AR"/>
              </w:rPr>
              <w:t>.</w:t>
            </w:r>
          </w:p>
        </w:tc>
      </w:tr>
      <w:tr w:rsidR="00024492" w:rsidRPr="000C7D4E" w14:paraId="2BA52D6D" w14:textId="77777777" w:rsidTr="000C7D4E">
        <w:trPr>
          <w:jc w:val="center"/>
        </w:trPr>
        <w:tc>
          <w:tcPr>
            <w:tcW w:w="9531" w:type="dxa"/>
            <w:gridSpan w:val="2"/>
          </w:tcPr>
          <w:p w14:paraId="25438DD7" w14:textId="77777777" w:rsidR="00024492" w:rsidRPr="006F3D64" w:rsidRDefault="00024492" w:rsidP="00C21EDF">
            <w:pPr>
              <w:tabs>
                <w:tab w:val="right" w:pos="7254"/>
              </w:tabs>
              <w:spacing w:before="120" w:after="120"/>
              <w:jc w:val="center"/>
              <w:rPr>
                <w:rFonts w:ascii="Bembo Std" w:hAnsi="Bembo Std"/>
                <w:b/>
                <w:sz w:val="22"/>
                <w:szCs w:val="22"/>
                <w:lang w:val="es-US"/>
              </w:rPr>
            </w:pPr>
            <w:r w:rsidRPr="006F3D64">
              <w:rPr>
                <w:rFonts w:ascii="Bembo Std" w:hAnsi="Bembo Std"/>
                <w:b/>
                <w:bCs/>
                <w:sz w:val="22"/>
                <w:szCs w:val="22"/>
                <w:lang w:val="es-US"/>
              </w:rPr>
              <w:t>E. Evaluación y comparación de las Ofertas</w:t>
            </w:r>
          </w:p>
        </w:tc>
      </w:tr>
      <w:tr w:rsidR="00024492" w:rsidRPr="000C7D4E" w14:paraId="5CF75283" w14:textId="77777777" w:rsidTr="000C7D4E">
        <w:trPr>
          <w:jc w:val="center"/>
        </w:trPr>
        <w:tc>
          <w:tcPr>
            <w:tcW w:w="1620" w:type="dxa"/>
          </w:tcPr>
          <w:p w14:paraId="7ACC6A89"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30.3</w:t>
            </w:r>
          </w:p>
        </w:tc>
        <w:tc>
          <w:tcPr>
            <w:tcW w:w="7911" w:type="dxa"/>
          </w:tcPr>
          <w:p w14:paraId="0F2015F7" w14:textId="77777777" w:rsidR="00024492" w:rsidRPr="006F3D64" w:rsidRDefault="00024492" w:rsidP="0064089D">
            <w:pPr>
              <w:tabs>
                <w:tab w:val="right" w:pos="7254"/>
              </w:tabs>
              <w:spacing w:before="120" w:after="120"/>
              <w:jc w:val="both"/>
              <w:rPr>
                <w:rFonts w:ascii="Bembo Std" w:hAnsi="Bembo Std"/>
                <w:sz w:val="22"/>
                <w:szCs w:val="22"/>
                <w:lang w:val="es-US"/>
              </w:rPr>
            </w:pPr>
            <w:r w:rsidRPr="006F3D64">
              <w:rPr>
                <w:rFonts w:ascii="Bembo Std" w:hAnsi="Bembo Std"/>
                <w:color w:val="000000" w:themeColor="text1"/>
                <w:sz w:val="22"/>
                <w:szCs w:val="22"/>
                <w:lang w:val="es-US"/>
              </w:rPr>
              <w:t xml:space="preserve">El ajuste se basará en el precio </w:t>
            </w:r>
            <w:r w:rsidR="00082A08" w:rsidRPr="006F3D64">
              <w:rPr>
                <w:rFonts w:ascii="Bembo Std" w:hAnsi="Bembo Std"/>
                <w:color w:val="000000" w:themeColor="text1"/>
                <w:sz w:val="22"/>
                <w:szCs w:val="22"/>
                <w:lang w:val="es-US"/>
              </w:rPr>
              <w:t>promedio</w:t>
            </w:r>
            <w:r w:rsidRPr="006F3D64">
              <w:rPr>
                <w:rFonts w:ascii="Bembo Std" w:hAnsi="Bembo Std"/>
                <w:b/>
                <w:i/>
                <w:iCs/>
                <w:color w:val="000000" w:themeColor="text1"/>
                <w:sz w:val="22"/>
                <w:szCs w:val="22"/>
                <w:lang w:val="es-US"/>
              </w:rPr>
              <w:t xml:space="preserve"> </w:t>
            </w:r>
            <w:r w:rsidRPr="006F3D64">
              <w:rPr>
                <w:rFonts w:ascii="Bembo Std" w:hAnsi="Bembo Std"/>
                <w:color w:val="000000" w:themeColor="text1"/>
                <w:sz w:val="22"/>
                <w:szCs w:val="22"/>
                <w:lang w:val="es-U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024492" w:rsidRPr="000C7D4E" w14:paraId="7DC9AD2E" w14:textId="77777777" w:rsidTr="000C7D4E">
        <w:trPr>
          <w:jc w:val="center"/>
        </w:trPr>
        <w:tc>
          <w:tcPr>
            <w:tcW w:w="1620" w:type="dxa"/>
          </w:tcPr>
          <w:p w14:paraId="172544C2" w14:textId="77777777" w:rsidR="00024492" w:rsidRPr="006F3D64" w:rsidRDefault="00024492" w:rsidP="00C21EDF">
            <w:pPr>
              <w:tabs>
                <w:tab w:val="right" w:pos="7434"/>
              </w:tabs>
              <w:spacing w:before="120" w:after="120"/>
              <w:rPr>
                <w:rFonts w:ascii="Bembo Std" w:hAnsi="Bembo Std"/>
                <w:b/>
                <w:sz w:val="22"/>
                <w:szCs w:val="22"/>
                <w:lang w:val="es-US"/>
              </w:rPr>
            </w:pPr>
            <w:r w:rsidRPr="006F3D64">
              <w:rPr>
                <w:rFonts w:ascii="Bembo Std" w:hAnsi="Bembo Std"/>
                <w:b/>
                <w:bCs/>
                <w:sz w:val="22"/>
                <w:szCs w:val="22"/>
                <w:lang w:val="es-US"/>
              </w:rPr>
              <w:t>IAL 32.1</w:t>
            </w:r>
          </w:p>
        </w:tc>
        <w:tc>
          <w:tcPr>
            <w:tcW w:w="7911" w:type="dxa"/>
          </w:tcPr>
          <w:p w14:paraId="0BCB7FCD" w14:textId="77777777" w:rsidR="00024492" w:rsidRPr="006F3D64" w:rsidRDefault="00024492" w:rsidP="00AA0C69">
            <w:pPr>
              <w:tabs>
                <w:tab w:val="right" w:pos="7254"/>
              </w:tabs>
              <w:spacing w:before="120" w:after="120"/>
              <w:jc w:val="both"/>
              <w:rPr>
                <w:rFonts w:ascii="Bembo Std" w:hAnsi="Bembo Std"/>
                <w:i/>
                <w:sz w:val="22"/>
                <w:szCs w:val="22"/>
                <w:lang w:val="es-US"/>
              </w:rPr>
            </w:pPr>
            <w:r w:rsidRPr="006F3D64">
              <w:rPr>
                <w:rFonts w:ascii="Bembo Std" w:hAnsi="Bembo Std"/>
                <w:sz w:val="22"/>
                <w:szCs w:val="22"/>
                <w:lang w:val="es-US"/>
              </w:rPr>
              <w:t xml:space="preserve">La moneda que se utilizará a fin de evaluar y comparar las Ofertas para convertir en una sola moneda, al tipo de cambio vendedor, todos los precios de las Ofertas expresados en diversas monedas son: </w:t>
            </w:r>
            <w:proofErr w:type="gramStart"/>
            <w:r w:rsidRPr="006F3D64">
              <w:rPr>
                <w:rFonts w:ascii="Bembo Std" w:hAnsi="Bembo Std"/>
                <w:b/>
                <w:i/>
                <w:iCs/>
                <w:sz w:val="22"/>
                <w:szCs w:val="22"/>
                <w:lang w:val="es-US"/>
              </w:rPr>
              <w:t>Dólar</w:t>
            </w:r>
            <w:proofErr w:type="gramEnd"/>
            <w:r w:rsidRPr="006F3D64">
              <w:rPr>
                <w:rFonts w:ascii="Bembo Std" w:hAnsi="Bembo Std"/>
                <w:b/>
                <w:i/>
                <w:iCs/>
                <w:sz w:val="22"/>
                <w:szCs w:val="22"/>
                <w:lang w:val="es-US"/>
              </w:rPr>
              <w:t xml:space="preserve"> de los Estados Unidos de América.</w:t>
            </w:r>
          </w:p>
          <w:p w14:paraId="18F28D3A" w14:textId="77777777" w:rsidR="00024492" w:rsidRPr="006F3D64" w:rsidRDefault="00024492" w:rsidP="00AA0C69">
            <w:pPr>
              <w:tabs>
                <w:tab w:val="right" w:pos="7254"/>
              </w:tabs>
              <w:spacing w:before="120" w:after="120"/>
              <w:jc w:val="both"/>
              <w:rPr>
                <w:rFonts w:ascii="Bembo Std" w:hAnsi="Bembo Std"/>
                <w:b/>
                <w:sz w:val="22"/>
                <w:szCs w:val="22"/>
                <w:lang w:val="es-US"/>
              </w:rPr>
            </w:pPr>
            <w:r w:rsidRPr="006F3D64">
              <w:rPr>
                <w:rFonts w:ascii="Bembo Std" w:hAnsi="Bembo Std"/>
                <w:sz w:val="22"/>
                <w:szCs w:val="22"/>
                <w:lang w:val="es-US"/>
              </w:rPr>
              <w:lastRenderedPageBreak/>
              <w:t xml:space="preserve">La fuente del tipo de cambio será: </w:t>
            </w:r>
            <w:r w:rsidR="005C50EE" w:rsidRPr="006F3D64">
              <w:rPr>
                <w:rFonts w:ascii="Bembo Std" w:hAnsi="Bembo Std"/>
                <w:b/>
                <w:bCs/>
                <w:i/>
                <w:iCs/>
                <w:sz w:val="22"/>
                <w:szCs w:val="22"/>
                <w:lang w:val="es-US"/>
              </w:rPr>
              <w:t>Banco</w:t>
            </w:r>
            <w:r w:rsidRPr="006F3D64">
              <w:rPr>
                <w:rFonts w:ascii="Bembo Std" w:hAnsi="Bembo Std"/>
                <w:b/>
                <w:bCs/>
                <w:i/>
                <w:iCs/>
                <w:sz w:val="22"/>
                <w:szCs w:val="22"/>
                <w:lang w:val="es-US"/>
              </w:rPr>
              <w:t xml:space="preserve"> Central de Reserva de El Salvador</w:t>
            </w:r>
          </w:p>
          <w:p w14:paraId="2C20B4ED" w14:textId="77777777" w:rsidR="00024492" w:rsidRPr="006F3D64" w:rsidRDefault="00024492" w:rsidP="00AA0C69">
            <w:pPr>
              <w:autoSpaceDE w:val="0"/>
              <w:autoSpaceDN w:val="0"/>
              <w:adjustRightInd w:val="0"/>
              <w:spacing w:before="120" w:after="120"/>
              <w:jc w:val="both"/>
              <w:rPr>
                <w:rFonts w:ascii="Bembo Std" w:hAnsi="Bembo Std"/>
                <w:b/>
                <w:sz w:val="22"/>
                <w:szCs w:val="22"/>
                <w:lang w:val="es-US"/>
              </w:rPr>
            </w:pPr>
            <w:r w:rsidRPr="006F3D64">
              <w:rPr>
                <w:rFonts w:ascii="Bembo Std" w:hAnsi="Bembo Std"/>
                <w:sz w:val="22"/>
                <w:szCs w:val="22"/>
                <w:lang w:val="es-US"/>
              </w:rPr>
              <w:t xml:space="preserve">La fecha del tipo de cambio será: </w:t>
            </w:r>
            <w:r w:rsidRPr="006F3D64">
              <w:rPr>
                <w:rFonts w:ascii="Bembo Std" w:hAnsi="Bembo Std"/>
                <w:b/>
                <w:bCs/>
                <w:i/>
                <w:iCs/>
                <w:sz w:val="22"/>
                <w:szCs w:val="22"/>
                <w:lang w:val="es-US"/>
              </w:rPr>
              <w:t xml:space="preserve">Quince (15) días calendarios antes de la fecha presentación de ofertas. En caso que el día 15 corresponda a un día feriado o fin de semana se </w:t>
            </w:r>
            <w:r w:rsidR="00082A08" w:rsidRPr="006F3D64">
              <w:rPr>
                <w:rFonts w:ascii="Bembo Std" w:hAnsi="Bembo Std"/>
                <w:b/>
                <w:bCs/>
                <w:i/>
                <w:iCs/>
                <w:sz w:val="22"/>
                <w:szCs w:val="22"/>
                <w:lang w:val="es-US"/>
              </w:rPr>
              <w:t>tomará</w:t>
            </w:r>
            <w:r w:rsidRPr="006F3D64">
              <w:rPr>
                <w:rFonts w:ascii="Bembo Std" w:hAnsi="Bembo Std"/>
                <w:b/>
                <w:bCs/>
                <w:i/>
                <w:iCs/>
                <w:sz w:val="22"/>
                <w:szCs w:val="22"/>
                <w:lang w:val="es-US"/>
              </w:rPr>
              <w:t xml:space="preserve"> el siguiente día hábil.</w:t>
            </w:r>
          </w:p>
        </w:tc>
      </w:tr>
      <w:tr w:rsidR="00024492" w:rsidRPr="000C7D4E" w14:paraId="71E19CFD" w14:textId="77777777" w:rsidTr="000C7D4E">
        <w:trPr>
          <w:jc w:val="center"/>
        </w:trPr>
        <w:tc>
          <w:tcPr>
            <w:tcW w:w="1620" w:type="dxa"/>
          </w:tcPr>
          <w:p w14:paraId="3D05A9AF" w14:textId="77777777" w:rsidR="00024492" w:rsidRPr="006F3D64" w:rsidRDefault="00024492" w:rsidP="00C21EDF">
            <w:pPr>
              <w:tabs>
                <w:tab w:val="right" w:pos="7434"/>
              </w:tabs>
              <w:spacing w:before="120" w:after="120"/>
              <w:rPr>
                <w:rFonts w:ascii="Bembo Std" w:hAnsi="Bembo Std"/>
                <w:b/>
                <w:iCs/>
                <w:sz w:val="22"/>
                <w:szCs w:val="22"/>
                <w:lang w:val="es-US"/>
              </w:rPr>
            </w:pPr>
            <w:r w:rsidRPr="006F3D64">
              <w:rPr>
                <w:rFonts w:ascii="Bembo Std" w:hAnsi="Bembo Std"/>
                <w:b/>
                <w:bCs/>
                <w:sz w:val="22"/>
                <w:szCs w:val="22"/>
                <w:lang w:val="es-US"/>
              </w:rPr>
              <w:lastRenderedPageBreak/>
              <w:t>IAL 33.1</w:t>
            </w:r>
          </w:p>
        </w:tc>
        <w:tc>
          <w:tcPr>
            <w:tcW w:w="7911" w:type="dxa"/>
          </w:tcPr>
          <w:p w14:paraId="1D4B6EAD" w14:textId="77777777" w:rsidR="00024492" w:rsidRPr="006F3D64" w:rsidRDefault="00024492" w:rsidP="00C21EDF">
            <w:pPr>
              <w:tabs>
                <w:tab w:val="right" w:pos="7254"/>
              </w:tabs>
              <w:spacing w:before="120" w:after="120"/>
              <w:rPr>
                <w:rFonts w:ascii="Bembo Std" w:hAnsi="Bembo Std"/>
                <w:sz w:val="22"/>
                <w:szCs w:val="22"/>
                <w:lang w:val="es-US"/>
              </w:rPr>
            </w:pPr>
            <w:r w:rsidRPr="006F3D64">
              <w:rPr>
                <w:rFonts w:ascii="Bembo Std" w:hAnsi="Bembo Std"/>
                <w:b/>
                <w:i/>
                <w:iCs/>
                <w:sz w:val="22"/>
                <w:szCs w:val="22"/>
                <w:lang w:val="es-US"/>
              </w:rPr>
              <w:t xml:space="preserve">No se aplicará </w:t>
            </w:r>
            <w:r w:rsidRPr="006F3D64">
              <w:rPr>
                <w:rFonts w:ascii="Bembo Std" w:hAnsi="Bembo Std"/>
                <w:sz w:val="22"/>
                <w:szCs w:val="22"/>
                <w:lang w:val="es-US"/>
              </w:rPr>
              <w:t>un margen de preferencia nacional.</w:t>
            </w:r>
          </w:p>
        </w:tc>
      </w:tr>
      <w:tr w:rsidR="00024492" w:rsidRPr="0011682A" w14:paraId="5223109C" w14:textId="77777777" w:rsidTr="000C7D4E">
        <w:tblPrEx>
          <w:tblCellMar>
            <w:left w:w="103" w:type="dxa"/>
            <w:right w:w="103" w:type="dxa"/>
          </w:tblCellMar>
        </w:tblPrEx>
        <w:trPr>
          <w:jc w:val="center"/>
        </w:trPr>
        <w:tc>
          <w:tcPr>
            <w:tcW w:w="1620" w:type="dxa"/>
          </w:tcPr>
          <w:p w14:paraId="77509450"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t>IAL 34.2 (a)</w:t>
            </w:r>
          </w:p>
        </w:tc>
        <w:tc>
          <w:tcPr>
            <w:tcW w:w="7911" w:type="dxa"/>
          </w:tcPr>
          <w:p w14:paraId="6956AB62" w14:textId="52AAE999" w:rsidR="00024492" w:rsidRPr="006F3D64" w:rsidRDefault="0058243C" w:rsidP="00C21EDF">
            <w:pPr>
              <w:widowControl w:val="0"/>
              <w:spacing w:before="120" w:after="120"/>
              <w:ind w:left="695" w:hanging="695"/>
              <w:jc w:val="both"/>
              <w:rPr>
                <w:rFonts w:ascii="Bembo Std" w:hAnsi="Bembo Std"/>
                <w:bCs/>
                <w:iCs/>
                <w:sz w:val="22"/>
                <w:szCs w:val="22"/>
                <w:lang w:val="es-US"/>
              </w:rPr>
            </w:pPr>
            <w:r w:rsidRPr="006F3D64">
              <w:rPr>
                <w:rFonts w:ascii="Bembo Std" w:hAnsi="Bembo Std"/>
                <w:sz w:val="22"/>
                <w:szCs w:val="22"/>
                <w:lang w:val="es-US"/>
              </w:rPr>
              <w:t xml:space="preserve">Se </w:t>
            </w:r>
            <w:r w:rsidRPr="0061017A">
              <w:rPr>
                <w:rFonts w:ascii="Bembo Std" w:hAnsi="Bembo Std"/>
                <w:sz w:val="22"/>
                <w:szCs w:val="22"/>
                <w:lang w:val="es-US"/>
              </w:rPr>
              <w:t>ev</w:t>
            </w:r>
            <w:r w:rsidR="00EC25DE" w:rsidRPr="0061017A">
              <w:rPr>
                <w:rFonts w:ascii="Bembo Std" w:hAnsi="Bembo Std"/>
                <w:sz w:val="22"/>
                <w:szCs w:val="22"/>
                <w:lang w:val="es-US"/>
              </w:rPr>
              <w:t>aluará y adjudicar</w:t>
            </w:r>
            <w:r w:rsidR="00015728" w:rsidRPr="0061017A">
              <w:rPr>
                <w:rFonts w:ascii="Bembo Std" w:hAnsi="Bembo Std"/>
                <w:sz w:val="22"/>
                <w:szCs w:val="22"/>
                <w:lang w:val="es-US"/>
              </w:rPr>
              <w:t xml:space="preserve">á </w:t>
            </w:r>
            <w:r w:rsidR="002A6832" w:rsidRPr="0061017A">
              <w:rPr>
                <w:rFonts w:ascii="Bembo Std" w:hAnsi="Bembo Std"/>
                <w:sz w:val="22"/>
                <w:szCs w:val="22"/>
                <w:lang w:val="es-US"/>
              </w:rPr>
              <w:t>por un</w:t>
            </w:r>
            <w:r w:rsidR="002A6832">
              <w:rPr>
                <w:rFonts w:ascii="Bembo Std" w:hAnsi="Bembo Std"/>
                <w:sz w:val="22"/>
                <w:szCs w:val="22"/>
                <w:lang w:val="es-US"/>
              </w:rPr>
              <w:t xml:space="preserve"> ítem, varios ítems o todos los ítems.</w:t>
            </w:r>
          </w:p>
          <w:p w14:paraId="66180BB1" w14:textId="77777777" w:rsidR="0011682A" w:rsidRDefault="00BD6EDF" w:rsidP="0011682A">
            <w:pPr>
              <w:widowControl w:val="0"/>
              <w:spacing w:before="120" w:after="120"/>
              <w:ind w:left="695" w:hanging="695"/>
              <w:jc w:val="both"/>
              <w:rPr>
                <w:rFonts w:ascii="Bembo Std" w:hAnsi="Bembo Std"/>
                <w:iCs/>
                <w:sz w:val="22"/>
                <w:szCs w:val="22"/>
                <w:lang w:val="es-SV"/>
              </w:rPr>
            </w:pPr>
            <w:r w:rsidRPr="006F3D64">
              <w:rPr>
                <w:rFonts w:ascii="Bembo Std" w:hAnsi="Bembo Std"/>
                <w:bCs/>
                <w:iCs/>
                <w:sz w:val="22"/>
                <w:szCs w:val="22"/>
                <w:lang w:val="es-US"/>
              </w:rPr>
              <w:t>Nota:</w:t>
            </w:r>
            <w:r w:rsidR="0011682A">
              <w:rPr>
                <w:rFonts w:ascii="Bembo Std" w:hAnsi="Bembo Std"/>
                <w:bCs/>
                <w:iCs/>
                <w:sz w:val="22"/>
                <w:szCs w:val="22"/>
                <w:lang w:val="es-US"/>
              </w:rPr>
              <w:t xml:space="preserve"> </w:t>
            </w:r>
            <w:r w:rsidR="0058243C" w:rsidRPr="006F3D64">
              <w:rPr>
                <w:rFonts w:ascii="Bembo Std" w:hAnsi="Bembo Std"/>
                <w:iCs/>
                <w:sz w:val="22"/>
                <w:szCs w:val="22"/>
                <w:lang w:val="es-SV"/>
              </w:rPr>
              <w:t xml:space="preserve">Las Ofertas serán evaluadas </w:t>
            </w:r>
            <w:r w:rsidR="00015728">
              <w:rPr>
                <w:rFonts w:ascii="Bembo Std" w:hAnsi="Bembo Std"/>
                <w:iCs/>
                <w:sz w:val="22"/>
                <w:szCs w:val="22"/>
                <w:lang w:val="es-SV"/>
              </w:rPr>
              <w:t>según lo</w:t>
            </w:r>
            <w:r w:rsidR="0058243C" w:rsidRPr="006F3D64">
              <w:rPr>
                <w:rFonts w:ascii="Bembo Std" w:hAnsi="Bembo Std"/>
                <w:iCs/>
                <w:sz w:val="22"/>
                <w:szCs w:val="22"/>
                <w:lang w:val="es-SV"/>
              </w:rPr>
              <w:t xml:space="preserve"> ofertado y el Contrato comprenderá </w:t>
            </w:r>
            <w:r w:rsidR="00015728">
              <w:rPr>
                <w:rFonts w:ascii="Bembo Std" w:hAnsi="Bembo Std"/>
                <w:iCs/>
                <w:sz w:val="22"/>
                <w:szCs w:val="22"/>
                <w:lang w:val="es-SV"/>
              </w:rPr>
              <w:t>l</w:t>
            </w:r>
            <w:r w:rsidR="0064089D" w:rsidRPr="006F3D64">
              <w:rPr>
                <w:rFonts w:ascii="Bembo Std" w:hAnsi="Bembo Std"/>
                <w:iCs/>
                <w:sz w:val="22"/>
                <w:szCs w:val="22"/>
                <w:lang w:val="es-SV"/>
              </w:rPr>
              <w:t>a</w:t>
            </w:r>
            <w:r w:rsidR="00015728">
              <w:rPr>
                <w:rFonts w:ascii="Bembo Std" w:hAnsi="Bembo Std"/>
                <w:iCs/>
                <w:sz w:val="22"/>
                <w:szCs w:val="22"/>
                <w:lang w:val="es-SV"/>
              </w:rPr>
              <w:t>s</w:t>
            </w:r>
            <w:r w:rsidR="0064089D" w:rsidRPr="006F3D64">
              <w:rPr>
                <w:rFonts w:ascii="Bembo Std" w:hAnsi="Bembo Std"/>
                <w:iCs/>
                <w:sz w:val="22"/>
                <w:szCs w:val="22"/>
                <w:lang w:val="es-SV"/>
              </w:rPr>
              <w:t xml:space="preserve"> cantidades</w:t>
            </w:r>
          </w:p>
          <w:p w14:paraId="550F970F" w14:textId="18E6B770" w:rsidR="00024492" w:rsidRPr="0011682A" w:rsidRDefault="0064089D" w:rsidP="0011682A">
            <w:pPr>
              <w:widowControl w:val="0"/>
              <w:spacing w:before="120" w:after="120"/>
              <w:ind w:left="695" w:hanging="695"/>
              <w:jc w:val="both"/>
              <w:rPr>
                <w:rFonts w:ascii="Bembo Std" w:hAnsi="Bembo Std"/>
                <w:bCs/>
                <w:iCs/>
                <w:sz w:val="22"/>
                <w:szCs w:val="22"/>
                <w:lang w:val="es-US"/>
              </w:rPr>
            </w:pPr>
            <w:r w:rsidRPr="006F3D64">
              <w:rPr>
                <w:rFonts w:ascii="Bembo Std" w:hAnsi="Bembo Std"/>
                <w:iCs/>
                <w:sz w:val="22"/>
                <w:szCs w:val="22"/>
                <w:lang w:val="es-SV"/>
              </w:rPr>
              <w:t xml:space="preserve">del </w:t>
            </w:r>
            <w:r w:rsidR="005471FC" w:rsidRPr="006F3D64">
              <w:rPr>
                <w:rFonts w:ascii="Bembo Std" w:hAnsi="Bembo Std"/>
                <w:iCs/>
                <w:sz w:val="22"/>
                <w:szCs w:val="22"/>
                <w:lang w:val="es-SV"/>
              </w:rPr>
              <w:t>ítem adjudicado</w:t>
            </w:r>
            <w:r w:rsidRPr="006F3D64">
              <w:rPr>
                <w:rFonts w:ascii="Bembo Std" w:hAnsi="Bembo Std"/>
                <w:iCs/>
                <w:sz w:val="22"/>
                <w:szCs w:val="22"/>
                <w:lang w:val="es-SV"/>
              </w:rPr>
              <w:t xml:space="preserve"> </w:t>
            </w:r>
            <w:r w:rsidR="0058243C" w:rsidRPr="006F3D64">
              <w:rPr>
                <w:rFonts w:ascii="Bembo Std" w:hAnsi="Bembo Std"/>
                <w:iCs/>
                <w:sz w:val="22"/>
                <w:szCs w:val="22"/>
                <w:lang w:val="es-SV"/>
              </w:rPr>
              <w:t>al Oferente seleccionado.</w:t>
            </w:r>
          </w:p>
        </w:tc>
      </w:tr>
      <w:tr w:rsidR="00024492" w:rsidRPr="000C7D4E" w14:paraId="34164FE2" w14:textId="77777777" w:rsidTr="000C7D4E">
        <w:tblPrEx>
          <w:tblCellMar>
            <w:left w:w="103" w:type="dxa"/>
            <w:right w:w="103" w:type="dxa"/>
          </w:tblCellMar>
        </w:tblPrEx>
        <w:trPr>
          <w:jc w:val="center"/>
        </w:trPr>
        <w:tc>
          <w:tcPr>
            <w:tcW w:w="1620" w:type="dxa"/>
          </w:tcPr>
          <w:p w14:paraId="26411BAC"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t>IAL 34.6</w:t>
            </w:r>
          </w:p>
        </w:tc>
        <w:tc>
          <w:tcPr>
            <w:tcW w:w="7911" w:type="dxa"/>
          </w:tcPr>
          <w:p w14:paraId="2ACF57A6" w14:textId="4E862CF3" w:rsidR="00024492" w:rsidRPr="006F3D64" w:rsidRDefault="00024492" w:rsidP="00C21EDF">
            <w:pPr>
              <w:spacing w:before="120" w:after="120"/>
              <w:ind w:left="-13"/>
              <w:rPr>
                <w:rFonts w:ascii="Bembo Std" w:hAnsi="Bembo Std"/>
                <w:b/>
                <w:i/>
                <w:sz w:val="22"/>
                <w:szCs w:val="22"/>
                <w:lang w:val="es-US"/>
              </w:rPr>
            </w:pPr>
            <w:r w:rsidRPr="006F3D64">
              <w:rPr>
                <w:rFonts w:ascii="Bembo Std" w:hAnsi="Bembo Std"/>
                <w:sz w:val="22"/>
                <w:szCs w:val="22"/>
                <w:lang w:val="es-US"/>
              </w:rPr>
              <w:t xml:space="preserve">Los ajustes se determinarán utilizando los siguientes criterios de entre los enumerados en la Sección III, “Criterios de Evaluación y Calificación”: </w:t>
            </w:r>
            <w:r w:rsidR="0061017A">
              <w:rPr>
                <w:rFonts w:ascii="Bembo Std" w:hAnsi="Bembo Std"/>
                <w:sz w:val="22"/>
                <w:szCs w:val="22"/>
                <w:lang w:val="es-US"/>
              </w:rPr>
              <w:t>No aplica, significa que no se aceptan desviaciones.</w:t>
            </w:r>
          </w:p>
          <w:p w14:paraId="6F623DB0" w14:textId="77777777" w:rsidR="00024492" w:rsidRPr="006F3D64" w:rsidRDefault="00024492" w:rsidP="00FB6389">
            <w:pPr>
              <w:numPr>
                <w:ilvl w:val="0"/>
                <w:numId w:val="60"/>
              </w:numPr>
              <w:spacing w:before="120" w:after="120"/>
              <w:ind w:left="709" w:hanging="709"/>
              <w:rPr>
                <w:rFonts w:ascii="Bembo Std" w:hAnsi="Bembo Std"/>
                <w:b/>
                <w:sz w:val="22"/>
                <w:szCs w:val="22"/>
                <w:lang w:val="es-US"/>
              </w:rPr>
            </w:pPr>
            <w:r w:rsidRPr="006F3D64">
              <w:rPr>
                <w:rFonts w:ascii="Bembo Std" w:hAnsi="Bembo Std"/>
                <w:sz w:val="22"/>
                <w:szCs w:val="22"/>
                <w:lang w:val="es-US"/>
              </w:rPr>
              <w:t>Desviación en el Cronograma de Entregas:</w:t>
            </w:r>
            <w:r w:rsidRPr="006F3D64">
              <w:rPr>
                <w:rFonts w:ascii="Bembo Std" w:hAnsi="Bembo Std"/>
                <w:b/>
                <w:bCs/>
                <w:i/>
                <w:iCs/>
                <w:sz w:val="22"/>
                <w:szCs w:val="22"/>
                <w:lang w:val="es-US"/>
              </w:rPr>
              <w:t xml:space="preserve">  </w:t>
            </w:r>
            <w:r w:rsidR="000C2A4E" w:rsidRPr="006F3D64">
              <w:rPr>
                <w:rFonts w:ascii="Bembo Std" w:hAnsi="Bembo Std"/>
                <w:b/>
                <w:bCs/>
                <w:i/>
                <w:iCs/>
                <w:sz w:val="22"/>
                <w:szCs w:val="22"/>
                <w:lang w:val="es-US"/>
              </w:rPr>
              <w:t>No aplica</w:t>
            </w:r>
          </w:p>
          <w:p w14:paraId="26E58698" w14:textId="77777777" w:rsidR="00024492" w:rsidRPr="006F3D64" w:rsidRDefault="00024492" w:rsidP="00FB6389">
            <w:pPr>
              <w:numPr>
                <w:ilvl w:val="0"/>
                <w:numId w:val="60"/>
              </w:numPr>
              <w:spacing w:before="120" w:after="120"/>
              <w:ind w:left="709" w:hanging="709"/>
              <w:rPr>
                <w:rFonts w:ascii="Bembo Std" w:hAnsi="Bembo Std"/>
                <w:b/>
                <w:sz w:val="22"/>
                <w:szCs w:val="22"/>
                <w:lang w:val="es-US"/>
              </w:rPr>
            </w:pPr>
            <w:r w:rsidRPr="006F3D64">
              <w:rPr>
                <w:rFonts w:ascii="Bembo Std" w:hAnsi="Bembo Std"/>
                <w:sz w:val="22"/>
                <w:szCs w:val="22"/>
                <w:lang w:val="es-US"/>
              </w:rPr>
              <w:t xml:space="preserve">Desviación en el plan de pagos: </w:t>
            </w:r>
            <w:r w:rsidRPr="006F3D64">
              <w:rPr>
                <w:rFonts w:ascii="Bembo Std" w:hAnsi="Bembo Std"/>
                <w:b/>
                <w:i/>
                <w:iCs/>
                <w:sz w:val="22"/>
                <w:szCs w:val="22"/>
                <w:lang w:val="es-US"/>
              </w:rPr>
              <w:t>No aplica</w:t>
            </w:r>
          </w:p>
          <w:p w14:paraId="4E694039" w14:textId="77777777" w:rsidR="00024492" w:rsidRPr="006F3D64" w:rsidRDefault="00024492" w:rsidP="00FB6389">
            <w:pPr>
              <w:numPr>
                <w:ilvl w:val="0"/>
                <w:numId w:val="60"/>
              </w:numPr>
              <w:tabs>
                <w:tab w:val="left" w:pos="707"/>
              </w:tabs>
              <w:spacing w:before="120" w:after="120"/>
              <w:ind w:left="709" w:hanging="709"/>
              <w:rPr>
                <w:rFonts w:ascii="Bembo Std" w:hAnsi="Bembo Std"/>
                <w:b/>
                <w:sz w:val="22"/>
                <w:szCs w:val="22"/>
                <w:lang w:val="es-US"/>
              </w:rPr>
            </w:pPr>
            <w:r w:rsidRPr="006F3D64">
              <w:rPr>
                <w:rFonts w:ascii="Bembo Std" w:hAnsi="Bembo Std"/>
                <w:sz w:val="22"/>
                <w:szCs w:val="22"/>
                <w:lang w:val="es-US"/>
              </w:rPr>
              <w:t xml:space="preserve">Costo de reemplazo de componentes importantes, repuestos obligatorios y servicio: </w:t>
            </w:r>
            <w:r w:rsidRPr="006F3D64">
              <w:rPr>
                <w:rFonts w:ascii="Bembo Std" w:hAnsi="Bembo Std"/>
                <w:b/>
                <w:i/>
                <w:iCs/>
                <w:sz w:val="22"/>
                <w:szCs w:val="22"/>
                <w:lang w:val="es-US"/>
              </w:rPr>
              <w:t>No aplica</w:t>
            </w:r>
          </w:p>
          <w:p w14:paraId="36D19DBA" w14:textId="77777777" w:rsidR="00024492" w:rsidRPr="006F3D64" w:rsidRDefault="00024492" w:rsidP="00FB6389">
            <w:pPr>
              <w:numPr>
                <w:ilvl w:val="0"/>
                <w:numId w:val="60"/>
              </w:numPr>
              <w:tabs>
                <w:tab w:val="left" w:pos="707"/>
                <w:tab w:val="num" w:pos="1247"/>
              </w:tabs>
              <w:spacing w:before="120" w:after="120"/>
              <w:ind w:left="709" w:hanging="709"/>
              <w:rPr>
                <w:rFonts w:ascii="Bembo Std" w:hAnsi="Bembo Std"/>
                <w:b/>
                <w:sz w:val="22"/>
                <w:szCs w:val="22"/>
                <w:lang w:val="es-US"/>
              </w:rPr>
            </w:pPr>
            <w:r w:rsidRPr="006F3D64">
              <w:rPr>
                <w:rFonts w:ascii="Bembo Std" w:hAnsi="Bembo Std"/>
                <w:sz w:val="22"/>
                <w:szCs w:val="22"/>
                <w:lang w:val="es-US"/>
              </w:rPr>
              <w:t xml:space="preserve">Disponibilidad en el País del Comprador de repuestos y servicios posteriores a la venta para los equipos ofrecidos en la Oferta: </w:t>
            </w:r>
            <w:r w:rsidRPr="006F3D64">
              <w:rPr>
                <w:rFonts w:ascii="Bembo Std" w:hAnsi="Bembo Std"/>
                <w:b/>
                <w:bCs/>
                <w:i/>
                <w:iCs/>
                <w:sz w:val="22"/>
                <w:szCs w:val="22"/>
                <w:lang w:val="es-US"/>
              </w:rPr>
              <w:t>No Aplica.</w:t>
            </w:r>
          </w:p>
          <w:p w14:paraId="229CCC4D" w14:textId="77777777" w:rsidR="00024492" w:rsidRPr="006F3D64" w:rsidRDefault="00024492" w:rsidP="00FB6389">
            <w:pPr>
              <w:numPr>
                <w:ilvl w:val="0"/>
                <w:numId w:val="60"/>
              </w:numPr>
              <w:spacing w:before="120" w:after="120"/>
              <w:ind w:left="709" w:hanging="709"/>
              <w:rPr>
                <w:rFonts w:ascii="Bembo Std" w:hAnsi="Bembo Std"/>
                <w:b/>
                <w:sz w:val="22"/>
                <w:szCs w:val="22"/>
                <w:lang w:val="es-US"/>
              </w:rPr>
            </w:pPr>
            <w:r w:rsidRPr="006F3D64">
              <w:rPr>
                <w:rFonts w:ascii="Bembo Std" w:hAnsi="Bembo Std"/>
                <w:sz w:val="22"/>
                <w:szCs w:val="22"/>
                <w:lang w:val="es-US"/>
              </w:rPr>
              <w:t xml:space="preserve">Costos durante la vida útil: Los costos en que se incurra durante la vida útil de los bienes o los equipos </w:t>
            </w:r>
            <w:r w:rsidRPr="006F3D64">
              <w:rPr>
                <w:rFonts w:ascii="Bembo Std" w:hAnsi="Bembo Std"/>
                <w:b/>
                <w:i/>
                <w:iCs/>
                <w:sz w:val="22"/>
                <w:szCs w:val="22"/>
                <w:lang w:val="es-US"/>
              </w:rPr>
              <w:t>No aplica</w:t>
            </w:r>
            <w:r w:rsidRPr="006F3D64">
              <w:rPr>
                <w:rFonts w:ascii="Bembo Std" w:hAnsi="Bembo Std"/>
                <w:i/>
                <w:iCs/>
                <w:sz w:val="22"/>
                <w:szCs w:val="22"/>
                <w:lang w:val="es-US"/>
              </w:rPr>
              <w:t>.</w:t>
            </w:r>
          </w:p>
          <w:p w14:paraId="745676BE" w14:textId="77777777" w:rsidR="00024492" w:rsidRPr="006F3D64" w:rsidRDefault="00024492" w:rsidP="00FB6389">
            <w:pPr>
              <w:numPr>
                <w:ilvl w:val="0"/>
                <w:numId w:val="60"/>
              </w:numPr>
              <w:spacing w:before="120" w:after="120"/>
              <w:ind w:left="709" w:hanging="709"/>
              <w:rPr>
                <w:rFonts w:ascii="Bembo Std" w:hAnsi="Bembo Std"/>
                <w:b/>
                <w:sz w:val="22"/>
                <w:szCs w:val="22"/>
                <w:lang w:val="es-US"/>
              </w:rPr>
            </w:pPr>
            <w:r w:rsidRPr="006F3D64">
              <w:rPr>
                <w:rFonts w:ascii="Bembo Std" w:hAnsi="Bembo Std"/>
                <w:sz w:val="22"/>
                <w:szCs w:val="22"/>
                <w:lang w:val="es-US"/>
              </w:rPr>
              <w:t xml:space="preserve">El rendimiento y la productividad de los equipos ofrecidos: </w:t>
            </w:r>
            <w:r w:rsidRPr="006F3D64">
              <w:rPr>
                <w:rFonts w:ascii="Bembo Std" w:hAnsi="Bembo Std"/>
                <w:b/>
                <w:i/>
                <w:iCs/>
                <w:sz w:val="22"/>
                <w:szCs w:val="22"/>
                <w:lang w:val="es-US"/>
              </w:rPr>
              <w:t>No aplica.</w:t>
            </w:r>
          </w:p>
        </w:tc>
      </w:tr>
      <w:tr w:rsidR="00024492" w:rsidRPr="006F3D64" w14:paraId="39193200" w14:textId="77777777" w:rsidTr="000C7D4E">
        <w:tblPrEx>
          <w:tblCellMar>
            <w:left w:w="103" w:type="dxa"/>
            <w:right w:w="103" w:type="dxa"/>
          </w:tblCellMar>
        </w:tblPrEx>
        <w:trPr>
          <w:trHeight w:val="264"/>
          <w:jc w:val="center"/>
        </w:trPr>
        <w:tc>
          <w:tcPr>
            <w:tcW w:w="9531" w:type="dxa"/>
            <w:gridSpan w:val="2"/>
          </w:tcPr>
          <w:p w14:paraId="57036A7D" w14:textId="77777777" w:rsidR="00024492" w:rsidRPr="006F3D64" w:rsidRDefault="00024492" w:rsidP="00C21EDF">
            <w:pPr>
              <w:spacing w:before="120" w:after="120"/>
              <w:jc w:val="center"/>
              <w:rPr>
                <w:rFonts w:ascii="Bembo Std" w:hAnsi="Bembo Std"/>
                <w:b/>
                <w:bCs/>
                <w:sz w:val="22"/>
                <w:szCs w:val="22"/>
                <w:lang w:val="es-US"/>
              </w:rPr>
            </w:pPr>
            <w:r w:rsidRPr="006F3D64">
              <w:rPr>
                <w:rFonts w:ascii="Bembo Std" w:hAnsi="Bembo Std"/>
                <w:b/>
                <w:bCs/>
                <w:sz w:val="22"/>
                <w:szCs w:val="22"/>
                <w:lang w:val="es-US"/>
              </w:rPr>
              <w:t>F. Adjudicación del Contrato</w:t>
            </w:r>
          </w:p>
        </w:tc>
      </w:tr>
      <w:tr w:rsidR="00024492" w:rsidRPr="000C7D4E" w14:paraId="1C7760AF" w14:textId="77777777" w:rsidTr="000C7D4E">
        <w:tblPrEx>
          <w:tblCellMar>
            <w:left w:w="103" w:type="dxa"/>
            <w:right w:w="103" w:type="dxa"/>
          </w:tblCellMar>
        </w:tblPrEx>
        <w:trPr>
          <w:jc w:val="center"/>
        </w:trPr>
        <w:tc>
          <w:tcPr>
            <w:tcW w:w="1620" w:type="dxa"/>
          </w:tcPr>
          <w:p w14:paraId="169FF5C1" w14:textId="77777777" w:rsidR="00024492" w:rsidRPr="006F3D64" w:rsidRDefault="00024492" w:rsidP="00C21EDF">
            <w:pPr>
              <w:spacing w:before="120" w:after="120"/>
              <w:rPr>
                <w:rFonts w:ascii="Bembo Std" w:hAnsi="Bembo Std"/>
                <w:b/>
                <w:bCs/>
                <w:sz w:val="22"/>
                <w:szCs w:val="22"/>
                <w:lang w:val="es-US"/>
              </w:rPr>
            </w:pPr>
            <w:r w:rsidRPr="006F3D64">
              <w:rPr>
                <w:rFonts w:ascii="Bembo Std" w:hAnsi="Bembo Std"/>
                <w:b/>
                <w:bCs/>
                <w:sz w:val="22"/>
                <w:szCs w:val="22"/>
                <w:lang w:val="es-US"/>
              </w:rPr>
              <w:t>IAL 42</w:t>
            </w:r>
          </w:p>
        </w:tc>
        <w:tc>
          <w:tcPr>
            <w:tcW w:w="7911" w:type="dxa"/>
          </w:tcPr>
          <w:p w14:paraId="340D1AB5" w14:textId="5C5060F5" w:rsidR="002A6832" w:rsidRDefault="002A6832" w:rsidP="00C21EDF">
            <w:pPr>
              <w:tabs>
                <w:tab w:val="right" w:pos="7254"/>
              </w:tabs>
              <w:spacing w:before="120" w:after="120"/>
              <w:rPr>
                <w:rFonts w:ascii="Bembo Std" w:hAnsi="Bembo Std"/>
                <w:sz w:val="22"/>
                <w:szCs w:val="22"/>
                <w:lang w:val="es-US"/>
              </w:rPr>
            </w:pPr>
            <w:r>
              <w:rPr>
                <w:rFonts w:ascii="Bembo Std" w:hAnsi="Bembo Std"/>
                <w:sz w:val="22"/>
                <w:szCs w:val="22"/>
                <w:lang w:val="es-US"/>
              </w:rPr>
              <w:t>Si la cantidad lo permite se podrá disminuir o aumentar de conformidad a lo siguiente:</w:t>
            </w:r>
          </w:p>
          <w:p w14:paraId="11A3B918" w14:textId="01D06DB3" w:rsidR="00024492" w:rsidRPr="006F3D64" w:rsidRDefault="00024492" w:rsidP="00C21EDF">
            <w:pPr>
              <w:tabs>
                <w:tab w:val="right" w:pos="7254"/>
              </w:tabs>
              <w:spacing w:before="120" w:after="120"/>
              <w:rPr>
                <w:rFonts w:ascii="Bembo Std" w:hAnsi="Bembo Std"/>
                <w:b/>
                <w:sz w:val="22"/>
                <w:szCs w:val="22"/>
                <w:lang w:val="es-US"/>
              </w:rPr>
            </w:pPr>
            <w:r w:rsidRPr="006F3D64">
              <w:rPr>
                <w:rFonts w:ascii="Bembo Std" w:hAnsi="Bembo Std"/>
                <w:sz w:val="22"/>
                <w:szCs w:val="22"/>
                <w:lang w:val="es-US"/>
              </w:rPr>
              <w:t xml:space="preserve">Las cantidades podrán aumentarse, como máximo, </w:t>
            </w:r>
            <w:r w:rsidR="00475E6A" w:rsidRPr="006F3D64">
              <w:rPr>
                <w:rFonts w:ascii="Bembo Std" w:hAnsi="Bembo Std"/>
                <w:b/>
                <w:sz w:val="22"/>
                <w:szCs w:val="22"/>
                <w:lang w:val="es-US"/>
              </w:rPr>
              <w:t>en un 20 %</w:t>
            </w:r>
          </w:p>
          <w:p w14:paraId="5100883D" w14:textId="77777777" w:rsidR="00024492" w:rsidRPr="006F3D64" w:rsidRDefault="00024492" w:rsidP="00C21EDF">
            <w:pPr>
              <w:tabs>
                <w:tab w:val="right" w:pos="7254"/>
              </w:tabs>
              <w:spacing w:before="120" w:after="120"/>
              <w:rPr>
                <w:rFonts w:ascii="Bembo Std" w:hAnsi="Bembo Std"/>
                <w:sz w:val="22"/>
                <w:szCs w:val="22"/>
                <w:lang w:val="es-US"/>
              </w:rPr>
            </w:pPr>
            <w:r w:rsidRPr="006F3D64">
              <w:rPr>
                <w:rFonts w:ascii="Bembo Std" w:hAnsi="Bembo Std"/>
                <w:sz w:val="22"/>
                <w:szCs w:val="22"/>
                <w:lang w:val="es-US"/>
              </w:rPr>
              <w:t xml:space="preserve">Las cantidades podrán reducirse, como máximo, </w:t>
            </w:r>
            <w:r w:rsidR="00475E6A" w:rsidRPr="006F3D64">
              <w:rPr>
                <w:rFonts w:ascii="Bembo Std" w:hAnsi="Bembo Std"/>
                <w:b/>
                <w:sz w:val="22"/>
                <w:szCs w:val="22"/>
                <w:lang w:val="es-US"/>
              </w:rPr>
              <w:t>en un 20 %</w:t>
            </w:r>
          </w:p>
        </w:tc>
      </w:tr>
      <w:tr w:rsidR="00255C02" w:rsidRPr="000C7D4E" w14:paraId="2057AFEE" w14:textId="77777777" w:rsidTr="000C7D4E">
        <w:tblPrEx>
          <w:tblCellMar>
            <w:left w:w="103" w:type="dxa"/>
            <w:right w:w="103" w:type="dxa"/>
          </w:tblCellMar>
        </w:tblPrEx>
        <w:trPr>
          <w:jc w:val="center"/>
        </w:trPr>
        <w:tc>
          <w:tcPr>
            <w:tcW w:w="1620" w:type="dxa"/>
          </w:tcPr>
          <w:p w14:paraId="2AC4C8DB" w14:textId="77777777" w:rsidR="00255C02" w:rsidRPr="006F3D64" w:rsidRDefault="00255C02" w:rsidP="00255C02">
            <w:pPr>
              <w:spacing w:before="120" w:after="120"/>
              <w:rPr>
                <w:rFonts w:ascii="Bembo Std" w:hAnsi="Bembo Std"/>
                <w:b/>
                <w:bCs/>
                <w:sz w:val="22"/>
                <w:szCs w:val="22"/>
                <w:lang w:val="es-US"/>
              </w:rPr>
            </w:pPr>
          </w:p>
        </w:tc>
        <w:tc>
          <w:tcPr>
            <w:tcW w:w="7911" w:type="dxa"/>
          </w:tcPr>
          <w:p w14:paraId="5A5A44A3" w14:textId="77777777" w:rsidR="00363D0E" w:rsidRPr="006F3D64" w:rsidRDefault="00363D0E" w:rsidP="00363D0E">
            <w:pPr>
              <w:tabs>
                <w:tab w:val="right" w:pos="7254"/>
              </w:tabs>
              <w:spacing w:before="120" w:after="120"/>
              <w:jc w:val="both"/>
              <w:rPr>
                <w:rFonts w:ascii="Bembo Std" w:hAnsi="Bembo Std"/>
                <w:sz w:val="22"/>
                <w:szCs w:val="22"/>
                <w:lang w:val="es-ES"/>
              </w:rPr>
            </w:pPr>
            <w:r w:rsidRPr="006F3D64">
              <w:rPr>
                <w:rFonts w:ascii="Bembo Std" w:hAnsi="Bembo Std"/>
                <w:sz w:val="22"/>
                <w:szCs w:val="22"/>
                <w:lang w:val="es-ES"/>
              </w:rPr>
              <w:t>NOTIFICACIÓN DE ADJUDICACIÓN Y FORMALIZACIÓN DEL CONTRATO. Antes del vencimiento del Período de Validez de la Oferta y</w:t>
            </w:r>
            <w:r w:rsidRPr="006F3D64">
              <w:rPr>
                <w:rFonts w:ascii="Bembo Std" w:hAnsi="Bembo Std"/>
                <w:sz w:val="22"/>
                <w:szCs w:val="22"/>
                <w:lang w:val="es-SV"/>
              </w:rPr>
              <w:t xml:space="preserve"> </w:t>
            </w:r>
            <w:r w:rsidRPr="006F3D64">
              <w:rPr>
                <w:rFonts w:ascii="Bembo Std" w:hAnsi="Bembo Std"/>
                <w:sz w:val="22"/>
                <w:szCs w:val="22"/>
                <w:lang w:val="es-ES"/>
              </w:rPr>
              <w:t>el Comprador notificará al Oferente seleccionado, por escrito, que su Oferta ha sido aceptada.</w:t>
            </w:r>
          </w:p>
          <w:p w14:paraId="5407FB34" w14:textId="77777777" w:rsidR="00363D0E" w:rsidRPr="006F3D64" w:rsidRDefault="00363D0E" w:rsidP="00363D0E">
            <w:pPr>
              <w:tabs>
                <w:tab w:val="right" w:pos="7254"/>
              </w:tabs>
              <w:spacing w:before="120" w:after="120"/>
              <w:jc w:val="both"/>
              <w:rPr>
                <w:rFonts w:ascii="Bembo Std" w:hAnsi="Bembo Std"/>
                <w:sz w:val="22"/>
                <w:szCs w:val="22"/>
                <w:lang w:val="es-ES"/>
              </w:rPr>
            </w:pPr>
            <w:r w:rsidRPr="006F3D64">
              <w:rPr>
                <w:rFonts w:ascii="Bembo Std" w:hAnsi="Bembo Std"/>
                <w:sz w:val="22"/>
                <w:szCs w:val="22"/>
                <w:lang w:val="es-ES"/>
              </w:rPr>
              <w:t xml:space="preserve">El oferente adjudicado deberá presentar la documentación </w:t>
            </w:r>
            <w:r w:rsidR="00C2613B" w:rsidRPr="006F3D64">
              <w:rPr>
                <w:rFonts w:ascii="Bembo Std" w:hAnsi="Bembo Std"/>
                <w:sz w:val="22"/>
                <w:szCs w:val="22"/>
                <w:lang w:val="es-ES"/>
              </w:rPr>
              <w:t>siguiente</w:t>
            </w:r>
            <w:r w:rsidRPr="006F3D64">
              <w:rPr>
                <w:rFonts w:ascii="Bembo Std" w:hAnsi="Bembo Std"/>
                <w:sz w:val="22"/>
                <w:szCs w:val="22"/>
                <w:lang w:val="es-ES"/>
              </w:rPr>
              <w:t xml:space="preserve"> para los oferentes nacionales debidamente certificada por notario y para el caso de los oferentes extranjeros dicha documentación deberá ser presentada debidamente apostillada o de conformidad al trámite consular establecido en el artículo 333 y 334 del Código de Procesal Civil y Mercantil de El Salvador.</w:t>
            </w:r>
          </w:p>
          <w:p w14:paraId="513CD980" w14:textId="77777777" w:rsidR="00255C02" w:rsidRPr="006F3D64" w:rsidRDefault="00255C02" w:rsidP="00255C02">
            <w:pPr>
              <w:tabs>
                <w:tab w:val="right" w:pos="7254"/>
              </w:tabs>
              <w:spacing w:before="120" w:after="120"/>
              <w:jc w:val="both"/>
              <w:rPr>
                <w:rFonts w:ascii="Bembo Std" w:hAnsi="Bembo Std"/>
                <w:sz w:val="22"/>
                <w:szCs w:val="22"/>
                <w:lang w:val="es-US"/>
              </w:rPr>
            </w:pPr>
            <w:r w:rsidRPr="006F3D64">
              <w:rPr>
                <w:rFonts w:ascii="Bembo Std" w:hAnsi="Bembo Std"/>
                <w:sz w:val="22"/>
                <w:szCs w:val="22"/>
                <w:lang w:val="es-US"/>
              </w:rPr>
              <w:t xml:space="preserve">La confirmación escrita de la autorización para firmar en nombre del Licitante comprenderá: </w:t>
            </w:r>
          </w:p>
          <w:p w14:paraId="2670D4A6" w14:textId="77777777" w:rsidR="00255C02" w:rsidRPr="006F3D64" w:rsidRDefault="00255C02" w:rsidP="00255C02">
            <w:pPr>
              <w:tabs>
                <w:tab w:val="left" w:pos="0"/>
              </w:tabs>
              <w:spacing w:after="120"/>
              <w:jc w:val="both"/>
              <w:rPr>
                <w:rFonts w:ascii="Bembo Std" w:hAnsi="Bembo Std"/>
                <w:b/>
                <w:sz w:val="22"/>
                <w:szCs w:val="22"/>
                <w:u w:val="single"/>
                <w:lang w:val="es-ES"/>
              </w:rPr>
            </w:pPr>
            <w:r w:rsidRPr="006F3D64">
              <w:rPr>
                <w:rFonts w:ascii="Bembo Std" w:hAnsi="Bembo Std"/>
                <w:b/>
                <w:sz w:val="22"/>
                <w:szCs w:val="22"/>
                <w:u w:val="single"/>
                <w:lang w:val="es-ES"/>
              </w:rPr>
              <w:t>Documentación Legal</w:t>
            </w:r>
          </w:p>
          <w:p w14:paraId="519AB347" w14:textId="77777777" w:rsidR="00255C02" w:rsidRPr="006F3D64" w:rsidRDefault="00255C02" w:rsidP="00255C02">
            <w:pPr>
              <w:jc w:val="both"/>
              <w:rPr>
                <w:rFonts w:ascii="Bembo Std" w:hAnsi="Bembo Std"/>
                <w:sz w:val="22"/>
                <w:szCs w:val="22"/>
                <w:lang w:val="es-ES"/>
              </w:rPr>
            </w:pPr>
            <w:r w:rsidRPr="006F3D64">
              <w:rPr>
                <w:rFonts w:ascii="Bembo Std" w:hAnsi="Bembo Std"/>
                <w:b/>
                <w:sz w:val="22"/>
                <w:szCs w:val="22"/>
                <w:lang w:val="es-ES"/>
              </w:rPr>
              <w:t>En caso de Licitantes nacionales</w:t>
            </w:r>
            <w:r w:rsidRPr="006F3D64">
              <w:rPr>
                <w:rFonts w:ascii="Bembo Std" w:hAnsi="Bembo Std"/>
                <w:bCs/>
                <w:sz w:val="22"/>
                <w:szCs w:val="22"/>
                <w:lang w:val="es-ES"/>
              </w:rPr>
              <w:t>, copia de</w:t>
            </w:r>
            <w:r w:rsidRPr="006F3D64">
              <w:rPr>
                <w:rFonts w:ascii="Bembo Std" w:hAnsi="Bembo Std"/>
                <w:b/>
                <w:sz w:val="22"/>
                <w:szCs w:val="22"/>
                <w:lang w:val="es-ES"/>
              </w:rPr>
              <w:t xml:space="preserve"> </w:t>
            </w:r>
            <w:r w:rsidRPr="006F3D64">
              <w:rPr>
                <w:rFonts w:ascii="Bembo Std" w:hAnsi="Bembo Std"/>
                <w:sz w:val="22"/>
                <w:szCs w:val="22"/>
                <w:lang w:val="es-ES"/>
              </w:rPr>
              <w:t>la documentación siguiente:</w:t>
            </w:r>
          </w:p>
          <w:p w14:paraId="36DC95DE" w14:textId="77777777" w:rsidR="00255C02" w:rsidRPr="006F3D64" w:rsidRDefault="00255C02" w:rsidP="00FB6389">
            <w:pPr>
              <w:pStyle w:val="Prrafodelista"/>
              <w:numPr>
                <w:ilvl w:val="0"/>
                <w:numId w:val="167"/>
              </w:numPr>
              <w:jc w:val="both"/>
              <w:rPr>
                <w:rFonts w:ascii="Bembo Std" w:hAnsi="Bembo Std"/>
                <w:sz w:val="22"/>
                <w:szCs w:val="22"/>
                <w:lang w:val="es-ES"/>
              </w:rPr>
            </w:pPr>
            <w:r w:rsidRPr="006F3D64">
              <w:rPr>
                <w:rFonts w:ascii="Bembo Std" w:hAnsi="Bembo Std"/>
                <w:sz w:val="22"/>
                <w:szCs w:val="22"/>
                <w:lang w:val="es-ES"/>
              </w:rPr>
              <w:t xml:space="preserve">Testimonio de Escritura Pública de Constitución de la Sociedad debidamente inscrita en el Registro de Comercio, aun en caso de que existiere modificación en la misma. </w:t>
            </w:r>
          </w:p>
          <w:p w14:paraId="476E2EC7"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 xml:space="preserve">Testimonio de la Escritura Pública de Modificación, Transformación o Fusión de la Sociedad inscrita en el Registro de Comercio (si las hubiere). </w:t>
            </w:r>
          </w:p>
          <w:p w14:paraId="69056CEB"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lastRenderedPageBreak/>
              <w:t>Matrícula de Empresa vigente, en caso de no estar vigente, constancia extendida por el Registro de Comercio de que la emisión de la Matrícula se encuentra en trámite de renovación, o primera vez según sea el caso.</w:t>
            </w:r>
          </w:p>
          <w:p w14:paraId="10307167"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Credencial de Representante Legal u otro documento que lo acredite como tal, debidamente inscrita en el Registro de Comercio.</w:t>
            </w:r>
          </w:p>
          <w:p w14:paraId="2D7B43D3" w14:textId="5FD88AA3"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Poder otorgado por el Representante Legal, inscrita en el Registro de Comercio, en caso de comparecer por medio de apoderado.</w:t>
            </w:r>
          </w:p>
          <w:p w14:paraId="6CE5D376"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Documento Único de Identidad (DUI), Pasaporte o carné de residente del representante legal de la sociedad, y/o apoderado en su caso, documentos que deben estar vigentes.</w:t>
            </w:r>
          </w:p>
          <w:p w14:paraId="47EE3F97"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Tarjeta de Identificación Tributaria (NIT) de la sociedad.</w:t>
            </w:r>
          </w:p>
          <w:p w14:paraId="1A0A6916" w14:textId="77777777" w:rsidR="00255C02" w:rsidRPr="006F3D64" w:rsidRDefault="00255C02" w:rsidP="00FB6389">
            <w:pPr>
              <w:pStyle w:val="Prrafodelista"/>
              <w:numPr>
                <w:ilvl w:val="0"/>
                <w:numId w:val="167"/>
              </w:numPr>
              <w:ind w:left="478" w:hanging="425"/>
              <w:jc w:val="both"/>
              <w:rPr>
                <w:rFonts w:ascii="Bembo Std" w:hAnsi="Bembo Std"/>
                <w:sz w:val="22"/>
                <w:szCs w:val="22"/>
                <w:lang w:val="es-ES"/>
              </w:rPr>
            </w:pPr>
            <w:r w:rsidRPr="006F3D64">
              <w:rPr>
                <w:rFonts w:ascii="Bembo Std" w:hAnsi="Bembo Std"/>
                <w:sz w:val="22"/>
                <w:szCs w:val="22"/>
                <w:lang w:val="es-ES"/>
              </w:rPr>
              <w:t>Tarjeta de Registro de Contribuyente del Impuesto a la Transferencia de Bienes Muebles y a la Prestación de Servicios IVA.</w:t>
            </w:r>
          </w:p>
          <w:p w14:paraId="1C6E33AE" w14:textId="77777777" w:rsidR="00255C02" w:rsidRPr="006F3D64" w:rsidRDefault="00255C02" w:rsidP="00255C02">
            <w:pPr>
              <w:jc w:val="both"/>
              <w:rPr>
                <w:rFonts w:ascii="Bembo Std" w:hAnsi="Bembo Std"/>
                <w:sz w:val="22"/>
                <w:szCs w:val="22"/>
                <w:lang w:val="es-ES"/>
              </w:rPr>
            </w:pPr>
          </w:p>
          <w:p w14:paraId="4AC16703" w14:textId="77777777" w:rsidR="00255C02" w:rsidRPr="006F3D64" w:rsidRDefault="00255C02" w:rsidP="00255C02">
            <w:pPr>
              <w:jc w:val="both"/>
              <w:rPr>
                <w:rFonts w:ascii="Bembo Std" w:hAnsi="Bembo Std"/>
                <w:sz w:val="22"/>
                <w:szCs w:val="22"/>
                <w:lang w:val="es-ES"/>
              </w:rPr>
            </w:pPr>
            <w:r w:rsidRPr="006F3D64">
              <w:rPr>
                <w:rFonts w:ascii="Bembo Std" w:hAnsi="Bembo Std"/>
                <w:b/>
                <w:sz w:val="22"/>
                <w:szCs w:val="22"/>
                <w:lang w:val="es-ES"/>
              </w:rPr>
              <w:t xml:space="preserve">Para personas naturales, copia de la </w:t>
            </w:r>
            <w:proofErr w:type="spellStart"/>
            <w:r w:rsidRPr="006F3D64">
              <w:rPr>
                <w:rFonts w:ascii="Bembo Std" w:hAnsi="Bembo Std"/>
                <w:sz w:val="22"/>
                <w:szCs w:val="22"/>
                <w:lang w:val="es-ES"/>
              </w:rPr>
              <w:t>la</w:t>
            </w:r>
            <w:proofErr w:type="spellEnd"/>
            <w:r w:rsidRPr="006F3D64">
              <w:rPr>
                <w:rFonts w:ascii="Bembo Std" w:hAnsi="Bembo Std"/>
                <w:sz w:val="22"/>
                <w:szCs w:val="22"/>
                <w:lang w:val="es-ES"/>
              </w:rPr>
              <w:t xml:space="preserve"> documentación siguiente:</w:t>
            </w:r>
          </w:p>
          <w:p w14:paraId="7899BEE5" w14:textId="6C7BC220" w:rsidR="00255C02" w:rsidRPr="006F3D64" w:rsidRDefault="00255C02" w:rsidP="00FB6389">
            <w:pPr>
              <w:pStyle w:val="Prrafodelista"/>
              <w:numPr>
                <w:ilvl w:val="0"/>
                <w:numId w:val="168"/>
              </w:numPr>
              <w:jc w:val="both"/>
              <w:rPr>
                <w:rFonts w:ascii="Bembo Std" w:hAnsi="Bembo Std"/>
                <w:sz w:val="22"/>
                <w:szCs w:val="22"/>
                <w:lang w:val="es-ES"/>
              </w:rPr>
            </w:pPr>
            <w:r w:rsidRPr="006F3D64">
              <w:rPr>
                <w:rFonts w:ascii="Bembo Std" w:hAnsi="Bembo Std"/>
                <w:sz w:val="22"/>
                <w:szCs w:val="22"/>
                <w:lang w:val="es-ES"/>
              </w:rPr>
              <w:t>Poder otorgado por el Licitante, en caso de comparecer por medio de apoderado.</w:t>
            </w:r>
          </w:p>
          <w:p w14:paraId="3D3D4B1B" w14:textId="77777777" w:rsidR="00255C02" w:rsidRPr="006F3D64" w:rsidRDefault="00255C02" w:rsidP="00FB6389">
            <w:pPr>
              <w:pStyle w:val="Prrafodelista"/>
              <w:numPr>
                <w:ilvl w:val="0"/>
                <w:numId w:val="168"/>
              </w:numPr>
              <w:jc w:val="both"/>
              <w:rPr>
                <w:rFonts w:ascii="Bembo Std" w:hAnsi="Bembo Std"/>
                <w:sz w:val="22"/>
                <w:szCs w:val="22"/>
                <w:lang w:val="es-ES"/>
              </w:rPr>
            </w:pPr>
            <w:r w:rsidRPr="006F3D64">
              <w:rPr>
                <w:rFonts w:ascii="Bembo Std" w:hAnsi="Bembo Std"/>
                <w:sz w:val="22"/>
                <w:szCs w:val="22"/>
                <w:lang w:val="es-ES"/>
              </w:rPr>
              <w:t>Documento Único de Identidad (DUI), Pasaporte o carné de residente del Licitante, y/o apoderado en su caso, documentos que deben estar vigentes.</w:t>
            </w:r>
          </w:p>
          <w:p w14:paraId="737724A5" w14:textId="77777777" w:rsidR="00255C02" w:rsidRPr="006F3D64" w:rsidRDefault="00255C02" w:rsidP="00FB6389">
            <w:pPr>
              <w:pStyle w:val="Prrafodelista"/>
              <w:numPr>
                <w:ilvl w:val="0"/>
                <w:numId w:val="168"/>
              </w:numPr>
              <w:jc w:val="both"/>
              <w:rPr>
                <w:rFonts w:ascii="Bembo Std" w:hAnsi="Bembo Std"/>
                <w:sz w:val="22"/>
                <w:szCs w:val="22"/>
                <w:lang w:val="es-ES"/>
              </w:rPr>
            </w:pPr>
            <w:r w:rsidRPr="006F3D64">
              <w:rPr>
                <w:rFonts w:ascii="Bembo Std" w:hAnsi="Bembo Std"/>
                <w:sz w:val="22"/>
                <w:szCs w:val="22"/>
                <w:lang w:val="es-ES"/>
              </w:rPr>
              <w:t>Matrícula de Empresa vigente, en caso de no estar vigente, constancia extendida por el Registro de Comercio de que la emisión de la Matrícula se encuentra en trámite de renovación, o primera vez según sea el caso.</w:t>
            </w:r>
          </w:p>
          <w:p w14:paraId="3CC5C5FA" w14:textId="77777777" w:rsidR="00255C02" w:rsidRPr="006F3D64" w:rsidRDefault="00255C02" w:rsidP="00FB6389">
            <w:pPr>
              <w:pStyle w:val="Prrafodelista"/>
              <w:numPr>
                <w:ilvl w:val="0"/>
                <w:numId w:val="168"/>
              </w:numPr>
              <w:jc w:val="both"/>
              <w:rPr>
                <w:rFonts w:ascii="Bembo Std" w:hAnsi="Bembo Std"/>
                <w:sz w:val="22"/>
                <w:szCs w:val="22"/>
                <w:lang w:val="es-ES"/>
              </w:rPr>
            </w:pPr>
            <w:r w:rsidRPr="006F3D64">
              <w:rPr>
                <w:rFonts w:ascii="Bembo Std" w:hAnsi="Bembo Std"/>
                <w:sz w:val="22"/>
                <w:szCs w:val="22"/>
                <w:lang w:val="es-ES"/>
              </w:rPr>
              <w:t>Tarjeta del IVA del Licitante</w:t>
            </w:r>
          </w:p>
          <w:p w14:paraId="0A48E15D" w14:textId="77777777" w:rsidR="00255C02" w:rsidRPr="006F3D64" w:rsidRDefault="00255C02" w:rsidP="00255C02">
            <w:pPr>
              <w:jc w:val="both"/>
              <w:rPr>
                <w:rFonts w:ascii="Bembo Std" w:hAnsi="Bembo Std"/>
                <w:sz w:val="22"/>
                <w:szCs w:val="22"/>
                <w:lang w:val="es-ES"/>
              </w:rPr>
            </w:pPr>
          </w:p>
          <w:p w14:paraId="28FA6296" w14:textId="77777777" w:rsidR="00255C02" w:rsidRPr="006F3D64" w:rsidRDefault="00255C02" w:rsidP="00255C02">
            <w:pPr>
              <w:tabs>
                <w:tab w:val="right" w:pos="7254"/>
              </w:tabs>
              <w:spacing w:before="60" w:after="60"/>
              <w:jc w:val="both"/>
              <w:rPr>
                <w:rFonts w:ascii="Bembo Std" w:hAnsi="Bembo Std"/>
                <w:b/>
                <w:sz w:val="22"/>
                <w:szCs w:val="22"/>
                <w:lang w:val="es-ES"/>
              </w:rPr>
            </w:pPr>
            <w:r w:rsidRPr="006F3D64">
              <w:rPr>
                <w:rFonts w:ascii="Bembo Std" w:hAnsi="Bembo Std"/>
                <w:b/>
                <w:sz w:val="22"/>
                <w:szCs w:val="22"/>
                <w:lang w:val="es-ES"/>
              </w:rPr>
              <w:t xml:space="preserve">Persona jurídica extranjera domiciliada en el salvador </w:t>
            </w:r>
            <w:r w:rsidRPr="006F3D64">
              <w:rPr>
                <w:rFonts w:ascii="Bembo Std" w:hAnsi="Bembo Std"/>
                <w:sz w:val="22"/>
                <w:szCs w:val="22"/>
                <w:lang w:val="es-ES"/>
              </w:rPr>
              <w:t>deberán presentar copia de la documentación siguiente:</w:t>
            </w:r>
          </w:p>
          <w:p w14:paraId="56FF6B17" w14:textId="77777777" w:rsidR="00255C02" w:rsidRPr="006F3D64" w:rsidRDefault="00255C02" w:rsidP="00FB6389">
            <w:pPr>
              <w:pStyle w:val="Prrafodelista"/>
              <w:numPr>
                <w:ilvl w:val="0"/>
                <w:numId w:val="169"/>
              </w:numPr>
              <w:jc w:val="both"/>
              <w:rPr>
                <w:rFonts w:ascii="Bembo Std" w:hAnsi="Bembo Std"/>
                <w:sz w:val="22"/>
                <w:szCs w:val="22"/>
                <w:lang w:val="es-ES"/>
              </w:rPr>
            </w:pPr>
            <w:r w:rsidRPr="006F3D64">
              <w:rPr>
                <w:rFonts w:ascii="Bembo Std" w:hAnsi="Bembo Std"/>
                <w:sz w:val="22"/>
                <w:szCs w:val="22"/>
                <w:lang w:val="es-ES"/>
              </w:rPr>
              <w:t>Documentación completa de establecimiento de sucursal en El Salvador, inscrita en el Registro de Comercio.</w:t>
            </w:r>
          </w:p>
          <w:p w14:paraId="1FBC2B32" w14:textId="51DE52B4" w:rsidR="00255C02" w:rsidRPr="006F3D64" w:rsidRDefault="00255C02" w:rsidP="00FB6389">
            <w:pPr>
              <w:pStyle w:val="Prrafodelista"/>
              <w:numPr>
                <w:ilvl w:val="0"/>
                <w:numId w:val="169"/>
              </w:numPr>
              <w:ind w:left="581" w:hanging="425"/>
              <w:jc w:val="both"/>
              <w:rPr>
                <w:rFonts w:ascii="Bembo Std" w:hAnsi="Bembo Std"/>
                <w:sz w:val="22"/>
                <w:szCs w:val="22"/>
                <w:lang w:val="es-ES"/>
              </w:rPr>
            </w:pPr>
            <w:r w:rsidRPr="006F3D64">
              <w:rPr>
                <w:rFonts w:ascii="Bembo Std" w:hAnsi="Bembo Std"/>
                <w:sz w:val="22"/>
                <w:szCs w:val="22"/>
                <w:lang w:val="es-ES"/>
              </w:rPr>
              <w:t>Poder inscrita en el Registro de Comercio.</w:t>
            </w:r>
          </w:p>
          <w:p w14:paraId="10D1EED7" w14:textId="77777777" w:rsidR="00255C02" w:rsidRPr="006F3D64" w:rsidRDefault="00255C02" w:rsidP="00FB6389">
            <w:pPr>
              <w:pStyle w:val="Prrafodelista"/>
              <w:numPr>
                <w:ilvl w:val="0"/>
                <w:numId w:val="169"/>
              </w:numPr>
              <w:ind w:left="581" w:hanging="425"/>
              <w:jc w:val="both"/>
              <w:rPr>
                <w:rFonts w:ascii="Bembo Std" w:hAnsi="Bembo Std"/>
                <w:sz w:val="22"/>
                <w:szCs w:val="22"/>
                <w:lang w:val="es-ES"/>
              </w:rPr>
            </w:pPr>
            <w:r w:rsidRPr="006F3D64">
              <w:rPr>
                <w:rFonts w:ascii="Bembo Std" w:hAnsi="Bembo Std"/>
                <w:sz w:val="22"/>
                <w:szCs w:val="22"/>
                <w:lang w:val="es-ES"/>
              </w:rPr>
              <w:t>Tarjeta de NIT e IVA del ofertante.</w:t>
            </w:r>
          </w:p>
          <w:p w14:paraId="60C46121" w14:textId="77777777" w:rsidR="00255C02" w:rsidRPr="006F3D64" w:rsidRDefault="00255C02" w:rsidP="00FB6389">
            <w:pPr>
              <w:pStyle w:val="Prrafodelista"/>
              <w:numPr>
                <w:ilvl w:val="0"/>
                <w:numId w:val="169"/>
              </w:numPr>
              <w:ind w:left="581" w:hanging="425"/>
              <w:jc w:val="both"/>
              <w:rPr>
                <w:rFonts w:ascii="Bembo Std" w:hAnsi="Bembo Std"/>
                <w:sz w:val="22"/>
                <w:szCs w:val="22"/>
                <w:lang w:val="es-ES"/>
              </w:rPr>
            </w:pPr>
            <w:r w:rsidRPr="006F3D64">
              <w:rPr>
                <w:rFonts w:ascii="Bembo Std" w:hAnsi="Bembo Std"/>
                <w:sz w:val="22"/>
                <w:szCs w:val="22"/>
                <w:lang w:val="es-ES"/>
              </w:rPr>
              <w:t>DUI, Pasaporte, o carné de residente vigentes a la fecha de recepción y apertura de oferta del apoderado de la sociedad oferente.</w:t>
            </w:r>
          </w:p>
          <w:p w14:paraId="68CF2393" w14:textId="77777777" w:rsidR="00255C02" w:rsidRPr="006F3D64" w:rsidRDefault="00255C02" w:rsidP="00255C02">
            <w:pPr>
              <w:jc w:val="both"/>
              <w:rPr>
                <w:rFonts w:ascii="Bembo Std" w:hAnsi="Bembo Std"/>
                <w:sz w:val="22"/>
                <w:szCs w:val="22"/>
                <w:lang w:val="es-ES"/>
              </w:rPr>
            </w:pPr>
          </w:p>
          <w:p w14:paraId="6D94B084" w14:textId="77777777" w:rsidR="00255C02" w:rsidRPr="006F3D64" w:rsidRDefault="00255C02" w:rsidP="00255C02">
            <w:pPr>
              <w:tabs>
                <w:tab w:val="right" w:pos="7254"/>
              </w:tabs>
              <w:spacing w:before="60" w:after="60"/>
              <w:jc w:val="both"/>
              <w:rPr>
                <w:rFonts w:ascii="Bembo Std" w:hAnsi="Bembo Std"/>
                <w:sz w:val="22"/>
                <w:szCs w:val="22"/>
                <w:lang w:val="es-ES"/>
              </w:rPr>
            </w:pPr>
            <w:r w:rsidRPr="006F3D64">
              <w:rPr>
                <w:rFonts w:ascii="Bembo Std" w:hAnsi="Bembo Std"/>
                <w:b/>
                <w:sz w:val="22"/>
                <w:szCs w:val="22"/>
                <w:lang w:val="es-ES"/>
              </w:rPr>
              <w:t>En caso de Licitantes extranjeros</w:t>
            </w:r>
            <w:r w:rsidRPr="006F3D64">
              <w:rPr>
                <w:rFonts w:ascii="Bembo Std" w:hAnsi="Bembo Std"/>
                <w:sz w:val="22"/>
                <w:szCs w:val="22"/>
                <w:lang w:val="es-ES"/>
              </w:rPr>
              <w:t xml:space="preserve">, deberán presentar copia de la documentación siguiente: </w:t>
            </w:r>
          </w:p>
          <w:p w14:paraId="7C44AA4A" w14:textId="77777777" w:rsidR="00255C02" w:rsidRPr="006F3D64" w:rsidRDefault="00255C02" w:rsidP="00FB6389">
            <w:pPr>
              <w:pStyle w:val="Prrafodelista"/>
              <w:numPr>
                <w:ilvl w:val="0"/>
                <w:numId w:val="170"/>
              </w:numPr>
              <w:jc w:val="both"/>
              <w:rPr>
                <w:rFonts w:ascii="Bembo Std" w:hAnsi="Bembo Std"/>
                <w:sz w:val="22"/>
                <w:szCs w:val="22"/>
                <w:lang w:val="es-ES"/>
              </w:rPr>
            </w:pPr>
            <w:r w:rsidRPr="006F3D64">
              <w:rPr>
                <w:rFonts w:ascii="Bembo Std" w:hAnsi="Bembo Std"/>
                <w:sz w:val="22"/>
                <w:szCs w:val="22"/>
                <w:lang w:val="es-ES"/>
              </w:rPr>
              <w:t>Testimonio de Escritura Pública de Constitución de la Sociedad, debidamente inscrita en el Registro correspondiente al país del licitante.</w:t>
            </w:r>
          </w:p>
          <w:p w14:paraId="7145E047" w14:textId="77777777" w:rsidR="00255C02" w:rsidRPr="006F3D64" w:rsidRDefault="00255C02" w:rsidP="00FB6389">
            <w:pPr>
              <w:pStyle w:val="Prrafodelista"/>
              <w:numPr>
                <w:ilvl w:val="0"/>
                <w:numId w:val="170"/>
              </w:numPr>
              <w:ind w:left="581" w:hanging="425"/>
              <w:jc w:val="both"/>
              <w:rPr>
                <w:rFonts w:ascii="Bembo Std" w:hAnsi="Bembo Std"/>
                <w:sz w:val="22"/>
                <w:szCs w:val="22"/>
                <w:lang w:val="es-ES"/>
              </w:rPr>
            </w:pPr>
            <w:r w:rsidRPr="006F3D64">
              <w:rPr>
                <w:rFonts w:ascii="Bembo Std" w:hAnsi="Bembo Std"/>
                <w:sz w:val="22"/>
                <w:szCs w:val="22"/>
                <w:lang w:val="es-ES"/>
              </w:rPr>
              <w:t>Testimonio de Escritura Pública de Modificación, Transformación o Fusión de la Sociedad debidamente inscrita en el Registro correspondiente al país del licitante. (en caso que las hubiere).</w:t>
            </w:r>
          </w:p>
          <w:p w14:paraId="20B9E653" w14:textId="77777777" w:rsidR="00255C02" w:rsidRPr="006F3D64" w:rsidRDefault="00255C02" w:rsidP="00FB6389">
            <w:pPr>
              <w:pStyle w:val="Prrafodelista"/>
              <w:numPr>
                <w:ilvl w:val="0"/>
                <w:numId w:val="170"/>
              </w:numPr>
              <w:ind w:left="581" w:hanging="425"/>
              <w:jc w:val="both"/>
              <w:rPr>
                <w:rFonts w:ascii="Bembo Std" w:hAnsi="Bembo Std"/>
                <w:sz w:val="22"/>
                <w:szCs w:val="22"/>
                <w:lang w:val="es-ES"/>
              </w:rPr>
            </w:pPr>
            <w:r w:rsidRPr="006F3D64">
              <w:rPr>
                <w:rFonts w:ascii="Bembo Std" w:hAnsi="Bembo Std"/>
                <w:sz w:val="22"/>
                <w:szCs w:val="22"/>
                <w:lang w:val="es-ES"/>
              </w:rPr>
              <w:t>Credencial de Representante Legal u otro documento que acredite como tal, o Poder otorgado por el representante legal, en caso de comparecer por medio de Apoderado.</w:t>
            </w:r>
          </w:p>
          <w:p w14:paraId="16C5D299" w14:textId="77777777" w:rsidR="00255C02" w:rsidRPr="006F3D64" w:rsidRDefault="00255C02" w:rsidP="00FB6389">
            <w:pPr>
              <w:pStyle w:val="Prrafodelista"/>
              <w:numPr>
                <w:ilvl w:val="0"/>
                <w:numId w:val="170"/>
              </w:numPr>
              <w:ind w:left="581" w:hanging="425"/>
              <w:jc w:val="both"/>
              <w:rPr>
                <w:rFonts w:ascii="Bembo Std" w:hAnsi="Bembo Std"/>
                <w:sz w:val="22"/>
                <w:szCs w:val="22"/>
                <w:lang w:val="es-ES"/>
              </w:rPr>
            </w:pPr>
            <w:r w:rsidRPr="006F3D64">
              <w:rPr>
                <w:rFonts w:ascii="Bembo Std" w:hAnsi="Bembo Std"/>
                <w:sz w:val="22"/>
                <w:szCs w:val="22"/>
                <w:lang w:val="es-ES"/>
              </w:rPr>
              <w:t>Documento de Identidad: pasaporte o carné de residente del representante legal de la sociedad, o del apoderado en su caso, estos deberán estar vigentes.</w:t>
            </w:r>
          </w:p>
          <w:p w14:paraId="3E2D0642" w14:textId="77777777" w:rsidR="00255C02" w:rsidRPr="006F3D64" w:rsidRDefault="00255C02" w:rsidP="00255C02">
            <w:pPr>
              <w:spacing w:before="120" w:after="120"/>
              <w:ind w:left="96"/>
              <w:jc w:val="both"/>
              <w:rPr>
                <w:rFonts w:ascii="Bembo Std" w:hAnsi="Bembo Std"/>
                <w:b/>
                <w:bCs/>
                <w:sz w:val="22"/>
                <w:szCs w:val="22"/>
                <w:u w:val="single"/>
                <w:lang w:val="es-ES"/>
              </w:rPr>
            </w:pPr>
            <w:r w:rsidRPr="006F3D64">
              <w:rPr>
                <w:rFonts w:ascii="Bembo Std" w:hAnsi="Bembo Std"/>
                <w:b/>
                <w:bCs/>
                <w:sz w:val="22"/>
                <w:szCs w:val="22"/>
                <w:u w:val="single"/>
                <w:lang w:val="es-ES"/>
              </w:rPr>
              <w:t>Consorcio o Asociación (APCA), cada miembro deberá presentar copia de lo requerido para personas jurídicas nacionales o extranjeras según aplique y copia de lo detallado a continuación:</w:t>
            </w:r>
          </w:p>
          <w:p w14:paraId="6055E12D" w14:textId="77777777" w:rsidR="00255C02" w:rsidRPr="006F3D64" w:rsidRDefault="00255C02" w:rsidP="00FB6389">
            <w:pPr>
              <w:numPr>
                <w:ilvl w:val="0"/>
                <w:numId w:val="171"/>
              </w:numPr>
              <w:spacing w:before="120" w:after="120"/>
              <w:jc w:val="both"/>
              <w:rPr>
                <w:rFonts w:ascii="Bembo Std" w:hAnsi="Bembo Std"/>
                <w:sz w:val="22"/>
                <w:szCs w:val="22"/>
                <w:lang w:val="es-ES"/>
              </w:rPr>
            </w:pPr>
            <w:r w:rsidRPr="006F3D64">
              <w:rPr>
                <w:rFonts w:ascii="Bembo Std" w:hAnsi="Bembo Std"/>
                <w:sz w:val="22"/>
                <w:szCs w:val="22"/>
                <w:lang w:val="es-ES"/>
              </w:rPr>
              <w:t>Si se trata de una Asociación en participación o Consorcio, ya constituido legalmente, deberá presentar fotocopia del documento donde conste dicha Asociación en participación o Consorcio suscrito por todos sus miembros.</w:t>
            </w:r>
          </w:p>
          <w:p w14:paraId="59AC54F6" w14:textId="77777777" w:rsidR="00255C02" w:rsidRPr="006F3D64" w:rsidRDefault="00255C02" w:rsidP="00FB6389">
            <w:pPr>
              <w:numPr>
                <w:ilvl w:val="0"/>
                <w:numId w:val="171"/>
              </w:numPr>
              <w:spacing w:before="120" w:after="120"/>
              <w:ind w:left="296" w:hanging="283"/>
              <w:jc w:val="both"/>
              <w:rPr>
                <w:rFonts w:ascii="Bembo Std" w:hAnsi="Bembo Std"/>
                <w:sz w:val="22"/>
                <w:szCs w:val="22"/>
                <w:lang w:val="es-ES"/>
              </w:rPr>
            </w:pPr>
            <w:r w:rsidRPr="006F3D64">
              <w:rPr>
                <w:rFonts w:ascii="Bembo Std" w:hAnsi="Bembo Std"/>
                <w:sz w:val="22"/>
                <w:szCs w:val="22"/>
                <w:lang w:val="es-ES"/>
              </w:rPr>
              <w:t xml:space="preserve">En el caso que la Asociación en participación o Consorcio se constituya sólo para el suministro en mención, presentar escritura de constitución de Asociación en participación o Consorcio, debiendo designar a una persona para gestionar y recibir instrucciones en nombre de las </w:t>
            </w:r>
            <w:r w:rsidRPr="006F3D64">
              <w:rPr>
                <w:rFonts w:ascii="Bembo Std" w:hAnsi="Bembo Std"/>
                <w:sz w:val="22"/>
                <w:szCs w:val="22"/>
                <w:lang w:val="es-ES"/>
              </w:rPr>
              <w:lastRenderedPageBreak/>
              <w:t>sociedades asociadas en todo lo relacionado con la ejecución del Contrato, incluyendo el trámite de pagos.</w:t>
            </w:r>
          </w:p>
          <w:p w14:paraId="4344447F" w14:textId="77777777" w:rsidR="00255C02" w:rsidRPr="006F3D64" w:rsidRDefault="00255C02" w:rsidP="00FB6389">
            <w:pPr>
              <w:numPr>
                <w:ilvl w:val="0"/>
                <w:numId w:val="171"/>
              </w:numPr>
              <w:spacing w:before="120" w:after="120"/>
              <w:ind w:left="296" w:hanging="283"/>
              <w:jc w:val="both"/>
              <w:rPr>
                <w:rFonts w:ascii="Bembo Std" w:hAnsi="Bembo Std"/>
                <w:sz w:val="22"/>
                <w:szCs w:val="22"/>
                <w:lang w:val="es-ES"/>
              </w:rPr>
            </w:pPr>
            <w:r w:rsidRPr="006F3D64">
              <w:rPr>
                <w:rFonts w:ascii="Bembo Std" w:hAnsi="Bembo Std"/>
                <w:sz w:val="22"/>
                <w:szCs w:val="22"/>
                <w:lang w:val="es-ES"/>
              </w:rPr>
              <w:t>En caso de que el adjudicado sea una asociación, deberá presentar un Contrato de consorcio con firmas legalizadas de los asociados.</w:t>
            </w:r>
          </w:p>
          <w:p w14:paraId="2D04A1E4" w14:textId="77777777" w:rsidR="00363D0E" w:rsidRPr="006F3D64" w:rsidRDefault="00255C02" w:rsidP="00255C02">
            <w:pPr>
              <w:tabs>
                <w:tab w:val="right" w:pos="7254"/>
              </w:tabs>
              <w:spacing w:before="120" w:after="120"/>
              <w:jc w:val="both"/>
              <w:rPr>
                <w:rFonts w:ascii="Bembo Std" w:hAnsi="Bembo Std"/>
                <w:b/>
                <w:sz w:val="22"/>
                <w:szCs w:val="22"/>
                <w:lang w:val="es-CO"/>
              </w:rPr>
            </w:pPr>
            <w:r w:rsidRPr="006F3D64">
              <w:rPr>
                <w:rFonts w:ascii="Bembo Std" w:hAnsi="Bembo Std"/>
                <w:sz w:val="22"/>
                <w:szCs w:val="22"/>
                <w:lang w:val="es-CO"/>
              </w:rPr>
              <w:t xml:space="preserve">El original y la copia de la oferta deberán ser mecanografiadas o escritas con tinta indeleble y </w:t>
            </w:r>
            <w:r w:rsidRPr="006F3D64">
              <w:rPr>
                <w:rFonts w:ascii="Bembo Std" w:hAnsi="Bembo Std"/>
                <w:b/>
                <w:sz w:val="22"/>
                <w:szCs w:val="22"/>
                <w:lang w:val="es-CO"/>
              </w:rPr>
              <w:t>deberán estar firmadas por la persona debidamente autorizada para firmar en nombre del licitante.</w:t>
            </w:r>
          </w:p>
          <w:p w14:paraId="5669A4C7" w14:textId="77777777" w:rsidR="00363D0E" w:rsidRPr="006F3D64" w:rsidRDefault="00363D0E" w:rsidP="00363D0E">
            <w:pPr>
              <w:tabs>
                <w:tab w:val="right" w:pos="7254"/>
              </w:tabs>
              <w:ind w:left="29"/>
              <w:jc w:val="both"/>
              <w:rPr>
                <w:rFonts w:ascii="Bembo Std" w:hAnsi="Bembo Std"/>
                <w:b/>
                <w:sz w:val="22"/>
                <w:szCs w:val="22"/>
                <w:lang w:val="es-CO"/>
              </w:rPr>
            </w:pPr>
            <w:r w:rsidRPr="006F3D64">
              <w:rPr>
                <w:rFonts w:ascii="Bembo Std" w:hAnsi="Bembo Std"/>
                <w:b/>
                <w:sz w:val="22"/>
                <w:szCs w:val="22"/>
                <w:lang w:val="es-CO"/>
              </w:rPr>
              <w:t xml:space="preserve">DOCUMENTOS ADICIONALES A PRESENTAR POR EL OFERTANTE GANADOR OFERENTE NACIONAL y PERSONA JURIDICA EXTRANJERA DOMICILIADA EN EL SALVADOR </w:t>
            </w:r>
          </w:p>
          <w:p w14:paraId="2DE349B9" w14:textId="77777777" w:rsidR="00363D0E" w:rsidRPr="006F3D64" w:rsidRDefault="00363D0E" w:rsidP="00FB6389">
            <w:pPr>
              <w:pStyle w:val="Prrafodelista"/>
              <w:numPr>
                <w:ilvl w:val="0"/>
                <w:numId w:val="175"/>
              </w:numPr>
              <w:tabs>
                <w:tab w:val="right" w:pos="7254"/>
              </w:tabs>
              <w:ind w:left="447"/>
              <w:jc w:val="both"/>
              <w:rPr>
                <w:rFonts w:ascii="Bembo Std" w:hAnsi="Bembo Std"/>
                <w:sz w:val="22"/>
                <w:szCs w:val="22"/>
                <w:lang w:val="es-CO"/>
              </w:rPr>
            </w:pPr>
            <w:r w:rsidRPr="006F3D64">
              <w:rPr>
                <w:rFonts w:ascii="Bembo Std" w:hAnsi="Bembo Std"/>
                <w:sz w:val="22"/>
                <w:szCs w:val="22"/>
                <w:lang w:val="es-CO"/>
              </w:rPr>
              <w:t>Solvencia vigente de la Dirección General de Impuestos Internos, (DGII)</w:t>
            </w:r>
          </w:p>
          <w:p w14:paraId="03901979" w14:textId="77777777" w:rsidR="00363D0E" w:rsidRPr="006F3D64" w:rsidRDefault="00363D0E" w:rsidP="00FB6389">
            <w:pPr>
              <w:pStyle w:val="Prrafodelista"/>
              <w:numPr>
                <w:ilvl w:val="0"/>
                <w:numId w:val="175"/>
              </w:numPr>
              <w:tabs>
                <w:tab w:val="right" w:pos="7254"/>
              </w:tabs>
              <w:ind w:left="447"/>
              <w:jc w:val="both"/>
              <w:rPr>
                <w:rFonts w:ascii="Bembo Std" w:hAnsi="Bembo Std"/>
                <w:sz w:val="22"/>
                <w:szCs w:val="22"/>
                <w:lang w:val="es-CO"/>
              </w:rPr>
            </w:pPr>
            <w:r w:rsidRPr="006F3D64">
              <w:rPr>
                <w:rFonts w:ascii="Bembo Std" w:hAnsi="Bembo Std"/>
                <w:sz w:val="22"/>
                <w:szCs w:val="22"/>
                <w:lang w:val="es-CO"/>
              </w:rPr>
              <w:t xml:space="preserve">Solvencia vigente de Régimen de Salud del ISSS. </w:t>
            </w:r>
          </w:p>
          <w:p w14:paraId="4A2DF393" w14:textId="77777777" w:rsidR="00363D0E" w:rsidRPr="006F3D64" w:rsidRDefault="00363D0E" w:rsidP="00FB6389">
            <w:pPr>
              <w:pStyle w:val="Prrafodelista"/>
              <w:numPr>
                <w:ilvl w:val="0"/>
                <w:numId w:val="175"/>
              </w:numPr>
              <w:tabs>
                <w:tab w:val="right" w:pos="7254"/>
              </w:tabs>
              <w:ind w:left="447"/>
              <w:jc w:val="both"/>
              <w:rPr>
                <w:rFonts w:ascii="Bembo Std" w:hAnsi="Bembo Std"/>
                <w:sz w:val="22"/>
                <w:szCs w:val="22"/>
                <w:lang w:val="es-CO"/>
              </w:rPr>
            </w:pPr>
            <w:r w:rsidRPr="006F3D64">
              <w:rPr>
                <w:rFonts w:ascii="Bembo Std" w:hAnsi="Bembo Std"/>
                <w:sz w:val="22"/>
                <w:szCs w:val="22"/>
                <w:lang w:val="es-CO"/>
              </w:rPr>
              <w:t>Solvencias vigentes de pago de cotizaciones previsionales (IPSFA, ISSS, AFP´S).</w:t>
            </w:r>
          </w:p>
          <w:p w14:paraId="5FE62637" w14:textId="77777777" w:rsidR="00363D0E" w:rsidRDefault="00363D0E" w:rsidP="00FB6389">
            <w:pPr>
              <w:pStyle w:val="Prrafodelista"/>
              <w:numPr>
                <w:ilvl w:val="0"/>
                <w:numId w:val="175"/>
              </w:numPr>
              <w:tabs>
                <w:tab w:val="right" w:pos="7254"/>
              </w:tabs>
              <w:ind w:left="447"/>
              <w:jc w:val="both"/>
              <w:rPr>
                <w:rFonts w:ascii="Bembo Std" w:hAnsi="Bembo Std"/>
                <w:sz w:val="22"/>
                <w:szCs w:val="22"/>
                <w:lang w:val="es-CO"/>
              </w:rPr>
            </w:pPr>
            <w:r w:rsidRPr="006F3D64">
              <w:rPr>
                <w:rFonts w:ascii="Bembo Std" w:hAnsi="Bembo Std"/>
                <w:sz w:val="22"/>
                <w:szCs w:val="22"/>
                <w:lang w:val="es-CO"/>
              </w:rPr>
              <w:t>Solvencia de Impuestos Municipales original vigente de la Alcaldía Municipal del domicilio del adjudicado.</w:t>
            </w:r>
          </w:p>
          <w:p w14:paraId="1B5507B1" w14:textId="77777777" w:rsidR="00015728" w:rsidRPr="006F3D64" w:rsidRDefault="00015728" w:rsidP="00FB6389">
            <w:pPr>
              <w:pStyle w:val="Prrafodelista"/>
              <w:numPr>
                <w:ilvl w:val="0"/>
                <w:numId w:val="175"/>
              </w:numPr>
              <w:tabs>
                <w:tab w:val="right" w:pos="7254"/>
              </w:tabs>
              <w:ind w:left="447"/>
              <w:jc w:val="both"/>
              <w:rPr>
                <w:rFonts w:ascii="Bembo Std" w:hAnsi="Bembo Std"/>
                <w:sz w:val="22"/>
                <w:szCs w:val="22"/>
                <w:lang w:val="es-CO"/>
              </w:rPr>
            </w:pPr>
            <w:r>
              <w:rPr>
                <w:rFonts w:ascii="Bembo Std" w:hAnsi="Bembo Std"/>
                <w:sz w:val="22"/>
                <w:szCs w:val="22"/>
                <w:lang w:val="es-CO"/>
              </w:rPr>
              <w:t>Declaración Jurada de los datos bancarios.</w:t>
            </w:r>
          </w:p>
          <w:p w14:paraId="2814C082" w14:textId="77777777" w:rsidR="00363D0E" w:rsidRPr="006F3D64" w:rsidRDefault="00363D0E" w:rsidP="00363D0E">
            <w:pPr>
              <w:tabs>
                <w:tab w:val="right" w:pos="7254"/>
              </w:tabs>
              <w:ind w:left="29"/>
              <w:jc w:val="both"/>
              <w:rPr>
                <w:rFonts w:ascii="Bembo Std" w:hAnsi="Bembo Std"/>
                <w:sz w:val="22"/>
                <w:szCs w:val="22"/>
                <w:lang w:val="es-CO"/>
              </w:rPr>
            </w:pPr>
          </w:p>
          <w:p w14:paraId="3F29FF56" w14:textId="77777777" w:rsidR="00363D0E" w:rsidRPr="006F3D64" w:rsidRDefault="00363D0E" w:rsidP="00363D0E">
            <w:pPr>
              <w:tabs>
                <w:tab w:val="right" w:pos="7254"/>
              </w:tabs>
              <w:ind w:left="29"/>
              <w:jc w:val="both"/>
              <w:rPr>
                <w:rFonts w:ascii="Bembo Std" w:hAnsi="Bembo Std"/>
                <w:sz w:val="22"/>
                <w:szCs w:val="22"/>
                <w:lang w:val="es-CO"/>
              </w:rPr>
            </w:pPr>
            <w:r w:rsidRPr="006F3D64">
              <w:rPr>
                <w:rFonts w:ascii="Bembo Std" w:hAnsi="Bembo Std"/>
                <w:sz w:val="22"/>
                <w:szCs w:val="22"/>
                <w:lang w:val="es-CO"/>
              </w:rPr>
              <w:t>Los licitantes nacionales, aunque no tengan registro de afiliados en todas las AFP’S, UPISSS e IPSFA, siempre tendrán que presentar las constancias, ya que dichas instituciones tienen sus respectivos formatos para estos casos.</w:t>
            </w:r>
          </w:p>
          <w:p w14:paraId="4935645A" w14:textId="77777777" w:rsidR="00363D0E" w:rsidRPr="006F3D64" w:rsidRDefault="00363D0E" w:rsidP="00363D0E">
            <w:pPr>
              <w:tabs>
                <w:tab w:val="right" w:pos="7254"/>
              </w:tabs>
              <w:spacing w:before="120" w:after="120"/>
              <w:jc w:val="both"/>
              <w:rPr>
                <w:rFonts w:ascii="Bembo Std" w:hAnsi="Bembo Std"/>
                <w:i/>
                <w:sz w:val="22"/>
                <w:szCs w:val="22"/>
                <w:lang w:val="es-US"/>
              </w:rPr>
            </w:pPr>
            <w:r w:rsidRPr="006F3D64">
              <w:rPr>
                <w:rFonts w:ascii="Bembo Std" w:hAnsi="Bembo Std"/>
                <w:sz w:val="22"/>
                <w:szCs w:val="22"/>
                <w:lang w:val="es-CO"/>
              </w:rPr>
              <w:t>En caso de ser solvencias emitidas en línea, están serán verificadas, por la ACP-UGPPI, del MINSAL, a fin de constatar la autenticidad de las mismas.</w:t>
            </w:r>
          </w:p>
        </w:tc>
      </w:tr>
    </w:tbl>
    <w:p w14:paraId="60955F91" w14:textId="77777777" w:rsidR="00F82B61" w:rsidRDefault="00F82B61" w:rsidP="00D04ED6">
      <w:pPr>
        <w:pStyle w:val="Tabla1Subtitulo"/>
        <w:jc w:val="left"/>
        <w:rPr>
          <w:rFonts w:ascii="Bembo Std" w:hAnsi="Bembo Std"/>
          <w:lang w:val="es-US"/>
        </w:rPr>
      </w:pPr>
      <w:bookmarkStart w:id="351" w:name="_Toc454620901"/>
      <w:bookmarkStart w:id="352" w:name="_Toc436903897"/>
      <w:bookmarkStart w:id="353" w:name="_Toc347227541"/>
      <w:bookmarkStart w:id="354" w:name="_Toc486937339"/>
    </w:p>
    <w:p w14:paraId="5D8026E0" w14:textId="77777777" w:rsidR="00F82B61" w:rsidRDefault="00F82B61" w:rsidP="00C21EDF">
      <w:pPr>
        <w:pStyle w:val="Tabla1Subtitulo"/>
        <w:rPr>
          <w:rFonts w:ascii="Bembo Std" w:hAnsi="Bembo Std"/>
          <w:lang w:val="es-US"/>
        </w:rPr>
        <w:sectPr w:rsidR="00F82B61" w:rsidSect="006F3D64">
          <w:headerReference w:type="default" r:id="rId20"/>
          <w:headerReference w:type="first" r:id="rId21"/>
          <w:pgSz w:w="12240" w:h="15840" w:code="1"/>
          <w:pgMar w:top="1135" w:right="1440" w:bottom="851" w:left="1418" w:header="720" w:footer="720" w:gutter="0"/>
          <w:paperSrc w:first="15" w:other="15"/>
          <w:cols w:space="720"/>
          <w:titlePg/>
        </w:sectPr>
      </w:pPr>
    </w:p>
    <w:p w14:paraId="18603A1E" w14:textId="77777777" w:rsidR="00F82B61" w:rsidRDefault="00F82B61" w:rsidP="00C21EDF">
      <w:pPr>
        <w:pStyle w:val="Tabla1Subtitulo"/>
        <w:rPr>
          <w:rFonts w:ascii="Bembo Std" w:hAnsi="Bembo Std"/>
          <w:lang w:val="es-US"/>
        </w:rPr>
      </w:pPr>
    </w:p>
    <w:p w14:paraId="3EA2431A" w14:textId="77777777" w:rsidR="00F82B61" w:rsidRPr="004F3470" w:rsidRDefault="00F82B61" w:rsidP="00C21EDF">
      <w:pPr>
        <w:pStyle w:val="Tabla1Subtitulo"/>
        <w:rPr>
          <w:rFonts w:ascii="Bembo Std" w:hAnsi="Bembo Std"/>
          <w:lang w:val="es-US"/>
        </w:rPr>
      </w:pPr>
    </w:p>
    <w:p w14:paraId="71F50ABE" w14:textId="78A093DD" w:rsidR="00455149" w:rsidRPr="004F3470" w:rsidRDefault="00514EB8" w:rsidP="00C21EDF">
      <w:pPr>
        <w:pStyle w:val="Tabla1Subtitulo"/>
        <w:rPr>
          <w:rFonts w:ascii="Bembo Std" w:hAnsi="Bembo Std"/>
          <w:lang w:val="es-US"/>
        </w:rPr>
      </w:pPr>
      <w:r w:rsidRPr="0011682A">
        <w:rPr>
          <w:rFonts w:ascii="Bembo Std" w:hAnsi="Bembo Std"/>
          <w:lang w:val="es-US"/>
        </w:rPr>
        <w:t>Sección </w:t>
      </w:r>
      <w:r w:rsidR="00455149" w:rsidRPr="0011682A">
        <w:rPr>
          <w:rFonts w:ascii="Bembo Std" w:hAnsi="Bembo Std"/>
          <w:lang w:val="es-US"/>
        </w:rPr>
        <w:t xml:space="preserve">III. Criterios de </w:t>
      </w:r>
      <w:r w:rsidR="002F6E14" w:rsidRPr="0011682A">
        <w:rPr>
          <w:rFonts w:ascii="Bembo Std" w:hAnsi="Bembo Std"/>
          <w:lang w:val="es-US"/>
        </w:rPr>
        <w:t xml:space="preserve">Evaluación </w:t>
      </w:r>
      <w:r w:rsidR="00455149" w:rsidRPr="0011682A">
        <w:rPr>
          <w:rFonts w:ascii="Bembo Std" w:hAnsi="Bembo Std"/>
          <w:lang w:val="es-US"/>
        </w:rPr>
        <w:t>y</w:t>
      </w:r>
      <w:bookmarkEnd w:id="351"/>
      <w:bookmarkEnd w:id="352"/>
      <w:bookmarkEnd w:id="353"/>
      <w:r w:rsidR="00055153" w:rsidRPr="0011682A">
        <w:rPr>
          <w:rFonts w:ascii="Bembo Std" w:hAnsi="Bembo Std"/>
          <w:lang w:val="es-US"/>
        </w:rPr>
        <w:t> </w:t>
      </w:r>
      <w:r w:rsidR="002F6E14" w:rsidRPr="0011682A">
        <w:rPr>
          <w:rFonts w:ascii="Bembo Std" w:hAnsi="Bembo Std"/>
          <w:lang w:val="es-US"/>
        </w:rPr>
        <w:t>Calificación</w:t>
      </w:r>
      <w:bookmarkEnd w:id="354"/>
    </w:p>
    <w:p w14:paraId="60AA141B" w14:textId="77777777" w:rsidR="00455149" w:rsidRPr="004F3470" w:rsidRDefault="00455149" w:rsidP="00C21EDF">
      <w:pPr>
        <w:rPr>
          <w:rFonts w:ascii="Bembo Std" w:hAnsi="Bembo Std"/>
          <w:lang w:val="es-US"/>
        </w:rPr>
      </w:pPr>
    </w:p>
    <w:p w14:paraId="77D23E06" w14:textId="77777777" w:rsidR="007F13C0" w:rsidRPr="004F3470" w:rsidRDefault="007F13C0" w:rsidP="00C21EDF">
      <w:pPr>
        <w:pStyle w:val="Textoindependiente3"/>
        <w:rPr>
          <w:rFonts w:ascii="Bembo Std" w:hAnsi="Bembo Std"/>
          <w:b/>
          <w:bCs/>
          <w:lang w:val="es-US"/>
        </w:rPr>
      </w:pPr>
    </w:p>
    <w:p w14:paraId="57A273CC" w14:textId="77777777" w:rsidR="00455149" w:rsidRPr="004F3470" w:rsidRDefault="00455149" w:rsidP="00C21EDF">
      <w:pPr>
        <w:jc w:val="center"/>
        <w:rPr>
          <w:rFonts w:ascii="Bembo Std" w:hAnsi="Bembo Std"/>
          <w:b/>
          <w:sz w:val="28"/>
          <w:szCs w:val="28"/>
          <w:lang w:val="es-US"/>
        </w:rPr>
      </w:pPr>
      <w:r w:rsidRPr="004F3470">
        <w:rPr>
          <w:rFonts w:ascii="Bembo Std" w:hAnsi="Bembo Std"/>
          <w:b/>
          <w:bCs/>
          <w:sz w:val="28"/>
          <w:szCs w:val="28"/>
          <w:lang w:val="es-US"/>
        </w:rPr>
        <w:t>Índice</w:t>
      </w:r>
    </w:p>
    <w:p w14:paraId="0E4150A0" w14:textId="67394AE1" w:rsidR="007F3735" w:rsidRPr="00D25A3C" w:rsidRDefault="00062FF6" w:rsidP="00C21EDF">
      <w:pPr>
        <w:pStyle w:val="TDC1"/>
        <w:rPr>
          <w:rFonts w:ascii="Bembo Std" w:eastAsiaTheme="minorEastAsia" w:hAnsi="Bembo Std"/>
          <w:b w:val="0"/>
          <w:noProof/>
          <w:sz w:val="22"/>
          <w:szCs w:val="22"/>
          <w:lang w:val="es-US" w:eastAsia="zh-TW"/>
        </w:rPr>
      </w:pPr>
      <w:r w:rsidRPr="00D25A3C">
        <w:rPr>
          <w:rFonts w:ascii="Bembo Std" w:hAnsi="Bembo Std"/>
          <w:b w:val="0"/>
          <w:lang w:val="es-US"/>
        </w:rPr>
        <w:fldChar w:fldCharType="begin"/>
      </w:r>
      <w:r w:rsidRPr="00D25A3C">
        <w:rPr>
          <w:rFonts w:ascii="Bembo Std" w:hAnsi="Bembo Std"/>
          <w:b w:val="0"/>
          <w:lang w:val="es-US"/>
        </w:rPr>
        <w:instrText xml:space="preserve"> TOC \h \z \t "Tabla3 titulo,1" </w:instrText>
      </w:r>
      <w:r w:rsidRPr="00D25A3C">
        <w:rPr>
          <w:rFonts w:ascii="Bembo Std" w:hAnsi="Bembo Std"/>
          <w:b w:val="0"/>
          <w:lang w:val="es-US"/>
        </w:rPr>
        <w:fldChar w:fldCharType="separate"/>
      </w:r>
      <w:hyperlink w:anchor="_Toc486938883" w:history="1">
        <w:r w:rsidR="007F3735" w:rsidRPr="00D25A3C">
          <w:rPr>
            <w:rStyle w:val="Hipervnculo"/>
            <w:rFonts w:ascii="Bembo Std" w:hAnsi="Bembo Std"/>
            <w:b w:val="0"/>
            <w:noProof/>
            <w:lang w:val="es-US"/>
          </w:rPr>
          <w:t>1. Margen de preferencia (IAL 33)</w:t>
        </w:r>
        <w:r w:rsidR="007F3735" w:rsidRPr="00D25A3C">
          <w:rPr>
            <w:rFonts w:ascii="Bembo Std" w:hAnsi="Bembo Std"/>
            <w:b w:val="0"/>
            <w:noProof/>
            <w:webHidden/>
            <w:lang w:val="es-US"/>
          </w:rPr>
          <w:tab/>
        </w:r>
        <w:r w:rsidR="00D25A3C">
          <w:rPr>
            <w:rFonts w:ascii="Bembo Std" w:hAnsi="Bembo Std"/>
            <w:b w:val="0"/>
            <w:noProof/>
            <w:webHidden/>
            <w:lang w:val="es-US"/>
          </w:rPr>
          <w:t>4</w:t>
        </w:r>
        <w:r w:rsidR="007563CE">
          <w:rPr>
            <w:rFonts w:ascii="Bembo Std" w:hAnsi="Bembo Std"/>
            <w:b w:val="0"/>
            <w:noProof/>
            <w:webHidden/>
            <w:lang w:val="es-US"/>
          </w:rPr>
          <w:t>2</w:t>
        </w:r>
      </w:hyperlink>
    </w:p>
    <w:p w14:paraId="7ABEB2BC" w14:textId="7427CFCD" w:rsidR="007F3735" w:rsidRPr="00D25A3C" w:rsidRDefault="000326AA" w:rsidP="00C21EDF">
      <w:pPr>
        <w:pStyle w:val="TDC1"/>
        <w:rPr>
          <w:rFonts w:ascii="Bembo Std" w:eastAsiaTheme="minorEastAsia" w:hAnsi="Bembo Std"/>
          <w:b w:val="0"/>
          <w:noProof/>
          <w:sz w:val="22"/>
          <w:szCs w:val="22"/>
          <w:lang w:val="es-US" w:eastAsia="zh-TW"/>
        </w:rPr>
      </w:pPr>
      <w:hyperlink w:anchor="_Toc486938884" w:history="1">
        <w:r w:rsidR="007F3735" w:rsidRPr="00D25A3C">
          <w:rPr>
            <w:rStyle w:val="Hipervnculo"/>
            <w:rFonts w:ascii="Bembo Std" w:hAnsi="Bembo Std"/>
            <w:b w:val="0"/>
            <w:noProof/>
            <w:lang w:val="es-US"/>
          </w:rPr>
          <w:t>2. Evaluación (IAL 34)</w:t>
        </w:r>
        <w:r w:rsidR="007F3735" w:rsidRPr="00D25A3C">
          <w:rPr>
            <w:rFonts w:ascii="Bembo Std" w:hAnsi="Bembo Std"/>
            <w:b w:val="0"/>
            <w:noProof/>
            <w:webHidden/>
            <w:lang w:val="es-US"/>
          </w:rPr>
          <w:tab/>
        </w:r>
        <w:r w:rsidR="00D25A3C">
          <w:rPr>
            <w:rFonts w:ascii="Bembo Std" w:hAnsi="Bembo Std"/>
            <w:b w:val="0"/>
            <w:noProof/>
            <w:webHidden/>
            <w:lang w:val="es-US"/>
          </w:rPr>
          <w:t>4</w:t>
        </w:r>
        <w:r w:rsidR="007563CE">
          <w:rPr>
            <w:rFonts w:ascii="Bembo Std" w:hAnsi="Bembo Std"/>
            <w:b w:val="0"/>
            <w:noProof/>
            <w:webHidden/>
            <w:lang w:val="es-US"/>
          </w:rPr>
          <w:t>2</w:t>
        </w:r>
      </w:hyperlink>
    </w:p>
    <w:p w14:paraId="00DBC160" w14:textId="0083F0FB" w:rsidR="007F3735" w:rsidRPr="00D25A3C" w:rsidRDefault="000326AA" w:rsidP="00C21EDF">
      <w:pPr>
        <w:pStyle w:val="TDC1"/>
        <w:rPr>
          <w:rFonts w:ascii="Bembo Std" w:eastAsiaTheme="minorEastAsia" w:hAnsi="Bembo Std"/>
          <w:b w:val="0"/>
          <w:noProof/>
          <w:sz w:val="22"/>
          <w:szCs w:val="22"/>
          <w:lang w:val="es-US" w:eastAsia="zh-TW"/>
        </w:rPr>
      </w:pPr>
      <w:hyperlink w:anchor="_Toc486938885" w:history="1">
        <w:r w:rsidR="007F3735" w:rsidRPr="00D25A3C">
          <w:rPr>
            <w:rStyle w:val="Hipervnculo"/>
            <w:rFonts w:ascii="Bembo Std" w:hAnsi="Bembo Std"/>
            <w:b w:val="0"/>
            <w:noProof/>
            <w:lang w:val="es-US"/>
          </w:rPr>
          <w:t>3. Calificación (IAL 37)</w:t>
        </w:r>
        <w:r w:rsidR="007F3735" w:rsidRPr="00D25A3C">
          <w:rPr>
            <w:rFonts w:ascii="Bembo Std" w:hAnsi="Bembo Std"/>
            <w:b w:val="0"/>
            <w:noProof/>
            <w:webHidden/>
            <w:lang w:val="es-US"/>
          </w:rPr>
          <w:tab/>
        </w:r>
        <w:r w:rsidR="00D25A3C">
          <w:rPr>
            <w:rFonts w:ascii="Bembo Std" w:hAnsi="Bembo Std"/>
            <w:b w:val="0"/>
            <w:noProof/>
            <w:webHidden/>
            <w:lang w:val="es-US"/>
          </w:rPr>
          <w:t>4</w:t>
        </w:r>
        <w:r w:rsidR="007563CE">
          <w:rPr>
            <w:rFonts w:ascii="Bembo Std" w:hAnsi="Bembo Std"/>
            <w:b w:val="0"/>
            <w:noProof/>
            <w:webHidden/>
            <w:lang w:val="es-US"/>
          </w:rPr>
          <w:t>2</w:t>
        </w:r>
      </w:hyperlink>
    </w:p>
    <w:p w14:paraId="099622B8" w14:textId="77777777" w:rsidR="00B37328" w:rsidRPr="004F3470" w:rsidRDefault="00062FF6" w:rsidP="00C21EDF">
      <w:pPr>
        <w:rPr>
          <w:rFonts w:ascii="Bembo Std" w:hAnsi="Bembo Std"/>
          <w:lang w:val="es-US"/>
        </w:rPr>
      </w:pPr>
      <w:r w:rsidRPr="00D25A3C">
        <w:rPr>
          <w:rFonts w:ascii="Bembo Std" w:hAnsi="Bembo Std"/>
          <w:lang w:val="es-US"/>
        </w:rPr>
        <w:fldChar w:fldCharType="end"/>
      </w:r>
      <w:r w:rsidR="00BA74D0" w:rsidRPr="004F3470">
        <w:rPr>
          <w:rFonts w:ascii="Bembo Std" w:hAnsi="Bembo Std"/>
          <w:lang w:val="es-US"/>
        </w:rPr>
        <w:br w:type="page"/>
      </w:r>
    </w:p>
    <w:p w14:paraId="595FC950" w14:textId="77777777" w:rsidR="003E7A93" w:rsidRDefault="003E7A93" w:rsidP="00C21EDF">
      <w:pPr>
        <w:pStyle w:val="Tabla3titulo"/>
        <w:rPr>
          <w:rFonts w:ascii="Bembo Std" w:hAnsi="Bembo Std"/>
          <w:sz w:val="22"/>
          <w:szCs w:val="22"/>
          <w:lang w:val="es-US"/>
        </w:rPr>
      </w:pPr>
      <w:bookmarkStart w:id="355" w:name="_Toc454620965"/>
      <w:bookmarkStart w:id="356" w:name="_Toc486938883"/>
    </w:p>
    <w:p w14:paraId="5F12939A" w14:textId="626B9006" w:rsidR="003C1275" w:rsidRPr="008B73BA" w:rsidRDefault="00BB7FDE" w:rsidP="008B73BA">
      <w:pPr>
        <w:pStyle w:val="Tabla3titulo"/>
        <w:rPr>
          <w:rFonts w:ascii="Bembo Std" w:hAnsi="Bembo Std"/>
          <w:sz w:val="22"/>
          <w:szCs w:val="22"/>
          <w:u w:val="single"/>
          <w:lang w:val="es-US"/>
        </w:rPr>
      </w:pPr>
      <w:r w:rsidRPr="00F82B61">
        <w:rPr>
          <w:rFonts w:ascii="Bembo Std" w:hAnsi="Bembo Std"/>
          <w:sz w:val="22"/>
          <w:szCs w:val="22"/>
          <w:lang w:val="es-US"/>
        </w:rPr>
        <w:t>1. Margen de preferencia (IAL 33)</w:t>
      </w:r>
      <w:bookmarkEnd w:id="355"/>
      <w:bookmarkEnd w:id="356"/>
      <w:r w:rsidR="001128BF" w:rsidRPr="00F82B61">
        <w:rPr>
          <w:rFonts w:ascii="Bembo Std" w:hAnsi="Bembo Std"/>
          <w:sz w:val="22"/>
          <w:szCs w:val="22"/>
          <w:lang w:val="es-US"/>
        </w:rPr>
        <w:t xml:space="preserve"> </w:t>
      </w:r>
      <w:r w:rsidR="001128BF" w:rsidRPr="00F82B61">
        <w:rPr>
          <w:rFonts w:ascii="Bembo Std" w:hAnsi="Bembo Std"/>
          <w:sz w:val="22"/>
          <w:szCs w:val="22"/>
          <w:u w:val="single"/>
          <w:lang w:val="es-US"/>
        </w:rPr>
        <w:t>NO APLICA.</w:t>
      </w:r>
    </w:p>
    <w:p w14:paraId="66B56F62" w14:textId="77777777" w:rsidR="0047605C" w:rsidRPr="00E04DDB" w:rsidRDefault="0047605C" w:rsidP="0047605C">
      <w:pPr>
        <w:pStyle w:val="Tabla3titulo"/>
        <w:rPr>
          <w:rFonts w:ascii="Bembo Std" w:hAnsi="Bembo Std"/>
          <w:noProof/>
          <w:sz w:val="22"/>
          <w:szCs w:val="22"/>
          <w:lang w:val="es-SV"/>
        </w:rPr>
      </w:pPr>
      <w:bookmarkStart w:id="357" w:name="_Toc454620966"/>
      <w:bookmarkStart w:id="358" w:name="_Toc486938884"/>
      <w:r w:rsidRPr="00E04DDB">
        <w:rPr>
          <w:rFonts w:ascii="Bembo Std" w:hAnsi="Bembo Std"/>
          <w:noProof/>
          <w:sz w:val="22"/>
          <w:szCs w:val="22"/>
          <w:lang w:val="es-SV"/>
        </w:rPr>
        <w:t>2. Evaluación (IAL 34)</w:t>
      </w:r>
    </w:p>
    <w:p w14:paraId="597EE6C8" w14:textId="77777777" w:rsidR="0047605C" w:rsidRPr="00E04DDB" w:rsidRDefault="0047605C" w:rsidP="0047605C">
      <w:pPr>
        <w:pStyle w:val="Tabla3titulo"/>
        <w:jc w:val="both"/>
        <w:rPr>
          <w:rFonts w:ascii="Bembo Std" w:hAnsi="Bembo Std"/>
          <w:b w:val="0"/>
          <w:noProof/>
          <w:sz w:val="22"/>
          <w:szCs w:val="22"/>
          <w:lang w:val="es-SV"/>
        </w:rPr>
      </w:pPr>
      <w:r w:rsidRPr="00E04DDB">
        <w:rPr>
          <w:rFonts w:ascii="Bembo Std" w:hAnsi="Bembo Std"/>
          <w:noProof/>
          <w:sz w:val="22"/>
          <w:szCs w:val="22"/>
          <w:lang w:val="es-SV"/>
        </w:rPr>
        <w:t xml:space="preserve">2.1.  Examen Preliminar: </w:t>
      </w:r>
      <w:r w:rsidRPr="00E04DDB">
        <w:rPr>
          <w:rFonts w:ascii="Bembo Std" w:hAnsi="Bembo Std"/>
          <w:b w:val="0"/>
          <w:noProof/>
          <w:sz w:val="22"/>
          <w:szCs w:val="22"/>
          <w:lang w:val="es-SV"/>
        </w:rPr>
        <w:t>De conformidad con las Cláusulas indicadas en las IAO y los DDL de esta Licitación.  El Oferente deberá presentar con su oferta los documentos que se detallan en la Sección I, Instrucciones a los Oferentes, Numeral 11.1 “Documentos que componen la oferta” literales (a), (b), (c), (e), (f), (g), (h), (i).</w:t>
      </w:r>
    </w:p>
    <w:p w14:paraId="74685ADF" w14:textId="77777777" w:rsidR="0047605C" w:rsidRPr="00E04DDB" w:rsidRDefault="0047605C" w:rsidP="0047605C">
      <w:pPr>
        <w:pStyle w:val="Tabla3titulo"/>
        <w:jc w:val="both"/>
        <w:rPr>
          <w:rFonts w:ascii="Bembo Std" w:hAnsi="Bembo Std"/>
          <w:b w:val="0"/>
          <w:noProof/>
          <w:sz w:val="22"/>
          <w:szCs w:val="22"/>
          <w:lang w:val="es-SV"/>
        </w:rPr>
      </w:pPr>
      <w:r w:rsidRPr="00E04DDB">
        <w:rPr>
          <w:rFonts w:ascii="Bembo Std" w:hAnsi="Bembo Std"/>
          <w:noProof/>
          <w:sz w:val="22"/>
          <w:szCs w:val="22"/>
          <w:lang w:val="es-SV"/>
        </w:rPr>
        <w:t xml:space="preserve">2.2. Documentos adicionales con la oferta: </w:t>
      </w:r>
      <w:r w:rsidRPr="00E04DDB">
        <w:rPr>
          <w:rFonts w:ascii="Bembo Std" w:hAnsi="Bembo Std"/>
          <w:b w:val="0"/>
          <w:noProof/>
          <w:sz w:val="22"/>
          <w:szCs w:val="22"/>
          <w:lang w:val="es-SV"/>
        </w:rPr>
        <w:t>Documentos adicionales que se detallan en la Sección I, Instrucciones a los Oferentes, Numeral 11.1 (j), literal b.</w:t>
      </w:r>
    </w:p>
    <w:p w14:paraId="62732382" w14:textId="59179D3A" w:rsidR="0047605C" w:rsidRDefault="0047605C" w:rsidP="0047605C">
      <w:pPr>
        <w:rPr>
          <w:rFonts w:ascii="Bembo Std" w:hAnsi="Bembo Std"/>
          <w:b/>
          <w:bCs/>
          <w:sz w:val="22"/>
          <w:szCs w:val="22"/>
          <w:lang w:val="es-SV"/>
        </w:rPr>
      </w:pPr>
      <w:r w:rsidRPr="009D2BE7">
        <w:rPr>
          <w:rFonts w:ascii="Bembo Std" w:hAnsi="Bembo Std"/>
          <w:b/>
          <w:bCs/>
          <w:sz w:val="22"/>
          <w:szCs w:val="22"/>
          <w:lang w:val="es-SV"/>
        </w:rPr>
        <w:t>2.3. Criterios de evaluación (IAL 34.6) no se aceptarán desviaciones</w:t>
      </w:r>
      <w:r w:rsidR="007F3043">
        <w:rPr>
          <w:rFonts w:ascii="Bembo Std" w:hAnsi="Bembo Std"/>
          <w:b/>
          <w:bCs/>
          <w:sz w:val="22"/>
          <w:szCs w:val="22"/>
          <w:lang w:val="es-SV"/>
        </w:rPr>
        <w:t>, No Aplica significa no se aceptan desviaciones.</w:t>
      </w:r>
    </w:p>
    <w:p w14:paraId="79F7B21A" w14:textId="797D712D" w:rsidR="0090248A" w:rsidRDefault="0090248A" w:rsidP="0047605C">
      <w:pPr>
        <w:rPr>
          <w:rFonts w:ascii="Bembo Std" w:hAnsi="Bembo Std"/>
          <w:b/>
          <w:bCs/>
          <w:sz w:val="22"/>
          <w:szCs w:val="22"/>
          <w:lang w:val="es-SV"/>
        </w:rPr>
      </w:pPr>
    </w:p>
    <w:p w14:paraId="46B07322" w14:textId="77777777" w:rsidR="0090248A" w:rsidRPr="0090248A" w:rsidRDefault="0090248A" w:rsidP="0090248A">
      <w:pPr>
        <w:rPr>
          <w:rFonts w:ascii="Bembo Std" w:hAnsi="Bembo Std"/>
          <w:b/>
          <w:bCs/>
          <w:sz w:val="22"/>
          <w:szCs w:val="22"/>
          <w:lang w:val="es-SV"/>
        </w:rPr>
      </w:pPr>
      <w:r>
        <w:rPr>
          <w:rFonts w:ascii="Bembo Std" w:hAnsi="Bembo Std"/>
          <w:b/>
          <w:bCs/>
          <w:sz w:val="22"/>
          <w:szCs w:val="22"/>
          <w:lang w:val="es-SV"/>
        </w:rPr>
        <w:t xml:space="preserve">2.4 </w:t>
      </w:r>
      <w:r w:rsidRPr="0090248A">
        <w:rPr>
          <w:rFonts w:ascii="Bembo Std" w:hAnsi="Bembo Std"/>
          <w:b/>
          <w:bCs/>
          <w:sz w:val="22"/>
          <w:szCs w:val="22"/>
          <w:lang w:val="es-SV"/>
        </w:rPr>
        <w:t>Evaluación Técnica de la Oferta</w:t>
      </w:r>
    </w:p>
    <w:p w14:paraId="5C6BB66B" w14:textId="14FADDEB" w:rsidR="0090248A" w:rsidRDefault="0090248A" w:rsidP="0090248A">
      <w:pPr>
        <w:jc w:val="both"/>
        <w:rPr>
          <w:rFonts w:ascii="Bembo Std" w:hAnsi="Bembo Std"/>
          <w:sz w:val="22"/>
          <w:szCs w:val="22"/>
          <w:lang w:val="es-SV"/>
        </w:rPr>
      </w:pPr>
      <w:r w:rsidRPr="0090248A">
        <w:rPr>
          <w:rFonts w:ascii="Bembo Std" w:hAnsi="Bembo Std"/>
          <w:sz w:val="22"/>
          <w:szCs w:val="22"/>
          <w:lang w:val="es-SV"/>
        </w:rPr>
        <w:t>El Comprador evaluará los aspectos técnicos de la oferta presentada en virtud de la Cláusula 16 de las IAO, para confirmar que todos los requisitos estipulados en la Sección VI, Requisitos de los Bienes y Servicios de los Documentos de Licitación, han sido cumplidos sin ninguna desviación o reserva significativa.</w:t>
      </w:r>
    </w:p>
    <w:p w14:paraId="77203365" w14:textId="77777777" w:rsidR="0090248A" w:rsidRPr="0090248A" w:rsidRDefault="0090248A" w:rsidP="0090248A">
      <w:pPr>
        <w:rPr>
          <w:rFonts w:ascii="Bembo Std" w:hAnsi="Bembo Std"/>
          <w:sz w:val="22"/>
          <w:szCs w:val="22"/>
          <w:lang w:val="es-SV"/>
        </w:rPr>
      </w:pPr>
    </w:p>
    <w:p w14:paraId="4659B646" w14:textId="77777777" w:rsidR="00BB7FDE" w:rsidRPr="00F82B61" w:rsidRDefault="00BB7FDE" w:rsidP="00C21EDF">
      <w:pPr>
        <w:pStyle w:val="Tabla3titulo"/>
        <w:rPr>
          <w:rFonts w:ascii="Bembo Std" w:hAnsi="Bembo Std"/>
          <w:sz w:val="22"/>
          <w:szCs w:val="22"/>
          <w:lang w:val="es-US"/>
        </w:rPr>
      </w:pPr>
      <w:bookmarkStart w:id="359" w:name="_Toc454620967"/>
      <w:bookmarkStart w:id="360" w:name="_Toc486938885"/>
      <w:bookmarkEnd w:id="357"/>
      <w:bookmarkEnd w:id="358"/>
      <w:r w:rsidRPr="00F82B61">
        <w:rPr>
          <w:rFonts w:ascii="Bembo Std" w:hAnsi="Bembo Std"/>
          <w:sz w:val="22"/>
          <w:szCs w:val="22"/>
          <w:lang w:val="es-US"/>
        </w:rPr>
        <w:t>3. Calificación (IAL 37)</w:t>
      </w:r>
      <w:bookmarkEnd w:id="359"/>
      <w:bookmarkEnd w:id="360"/>
    </w:p>
    <w:p w14:paraId="7AB27C62" w14:textId="77777777" w:rsidR="00BB7FDE" w:rsidRPr="00F82B61" w:rsidRDefault="00BB7FDE" w:rsidP="00C21EDF">
      <w:pPr>
        <w:spacing w:after="200"/>
        <w:rPr>
          <w:rFonts w:ascii="Bembo Std" w:hAnsi="Bembo Std"/>
          <w:b/>
          <w:sz w:val="22"/>
          <w:szCs w:val="22"/>
          <w:lang w:val="es-US"/>
        </w:rPr>
      </w:pPr>
      <w:r w:rsidRPr="00F82B61">
        <w:rPr>
          <w:rFonts w:ascii="Bembo Std" w:hAnsi="Bembo Std"/>
          <w:b/>
          <w:bCs/>
          <w:sz w:val="22"/>
          <w:szCs w:val="22"/>
          <w:lang w:val="es-US"/>
        </w:rPr>
        <w:t>3.1. Criterios de calificación (IAL 37.1)</w:t>
      </w:r>
    </w:p>
    <w:p w14:paraId="685DAC96" w14:textId="1864CCE4" w:rsidR="003E7A93" w:rsidRDefault="00D517C5" w:rsidP="00C21EDF">
      <w:pPr>
        <w:pStyle w:val="Default"/>
        <w:spacing w:after="120"/>
        <w:jc w:val="both"/>
        <w:rPr>
          <w:rFonts w:ascii="Bembo Std" w:hAnsi="Bembo Std"/>
          <w:sz w:val="22"/>
          <w:szCs w:val="22"/>
          <w:lang w:val="es-US"/>
        </w:rPr>
      </w:pPr>
      <w:r w:rsidRPr="00F82B61">
        <w:rPr>
          <w:rFonts w:ascii="Bembo Std" w:hAnsi="Bembo Std"/>
          <w:sz w:val="22"/>
          <w:szCs w:val="22"/>
          <w:lang w:val="es-US"/>
        </w:rPr>
        <w:t>Luego</w:t>
      </w:r>
      <w:r w:rsidR="008B7EB4" w:rsidRPr="00F82B61">
        <w:rPr>
          <w:rFonts w:ascii="Bembo Std" w:hAnsi="Bembo Std"/>
          <w:sz w:val="22"/>
          <w:szCs w:val="22"/>
          <w:lang w:val="es-US"/>
        </w:rPr>
        <w:t xml:space="preserve"> de determinar entre la</w:t>
      </w:r>
      <w:r w:rsidR="00FF5388" w:rsidRPr="00F82B61">
        <w:rPr>
          <w:rFonts w:ascii="Bembo Std" w:hAnsi="Bembo Std"/>
          <w:sz w:val="22"/>
          <w:szCs w:val="22"/>
          <w:lang w:val="es-US"/>
        </w:rPr>
        <w:t>s</w:t>
      </w:r>
      <w:r w:rsidR="008B7EB4" w:rsidRPr="00F82B61">
        <w:rPr>
          <w:rFonts w:ascii="Bembo Std" w:hAnsi="Bembo Std"/>
          <w:sz w:val="22"/>
          <w:szCs w:val="22"/>
          <w:lang w:val="es-US"/>
        </w:rPr>
        <w:t xml:space="preserve"> </w:t>
      </w:r>
      <w:r w:rsidR="00BB7FDE" w:rsidRPr="00F82B61">
        <w:rPr>
          <w:rFonts w:ascii="Bembo Std" w:hAnsi="Bembo Std"/>
          <w:sz w:val="22"/>
          <w:szCs w:val="22"/>
          <w:lang w:val="es-US"/>
        </w:rPr>
        <w:t>Oferta</w:t>
      </w:r>
      <w:r w:rsidR="008B7EB4" w:rsidRPr="00F82B61">
        <w:rPr>
          <w:rFonts w:ascii="Bembo Std" w:hAnsi="Bembo Std"/>
          <w:sz w:val="22"/>
          <w:szCs w:val="22"/>
          <w:lang w:val="es-US"/>
        </w:rPr>
        <w:t>s</w:t>
      </w:r>
      <w:r w:rsidR="00BB7FDE" w:rsidRPr="00F82B61">
        <w:rPr>
          <w:rFonts w:ascii="Bembo Std" w:hAnsi="Bembo Std"/>
          <w:sz w:val="22"/>
          <w:szCs w:val="22"/>
          <w:lang w:val="es-US"/>
        </w:rPr>
        <w:t xml:space="preserve"> que cumple</w:t>
      </w:r>
      <w:r w:rsidR="008B7EB4" w:rsidRPr="00F82B61">
        <w:rPr>
          <w:rFonts w:ascii="Bembo Std" w:hAnsi="Bembo Std"/>
          <w:sz w:val="22"/>
          <w:szCs w:val="22"/>
          <w:lang w:val="es-US"/>
        </w:rPr>
        <w:t>n</w:t>
      </w:r>
      <w:r w:rsidR="00BB7FDE" w:rsidRPr="00F82B61">
        <w:rPr>
          <w:rFonts w:ascii="Bembo Std" w:hAnsi="Bembo Std"/>
          <w:sz w:val="22"/>
          <w:szCs w:val="22"/>
          <w:lang w:val="es-US"/>
        </w:rPr>
        <w:t xml:space="preserve"> </w:t>
      </w:r>
      <w:r w:rsidR="00970D3D" w:rsidRPr="00F82B61">
        <w:rPr>
          <w:rFonts w:ascii="Bembo Std" w:hAnsi="Bembo Std"/>
          <w:color w:val="000000" w:themeColor="text1"/>
          <w:sz w:val="22"/>
          <w:szCs w:val="22"/>
          <w:lang w:val="es-US"/>
        </w:rPr>
        <w:t>sustancialmente</w:t>
      </w:r>
      <w:r w:rsidR="00970D3D" w:rsidRPr="00F82B61">
        <w:rPr>
          <w:rFonts w:ascii="Bembo Std" w:hAnsi="Bembo Std"/>
          <w:sz w:val="22"/>
          <w:szCs w:val="22"/>
          <w:lang w:val="es-US"/>
        </w:rPr>
        <w:t xml:space="preserve"> </w:t>
      </w:r>
      <w:r w:rsidR="00BB7FDE" w:rsidRPr="00F82B61">
        <w:rPr>
          <w:rFonts w:ascii="Bembo Std" w:hAnsi="Bembo Std"/>
          <w:sz w:val="22"/>
          <w:szCs w:val="22"/>
          <w:lang w:val="es-US"/>
        </w:rPr>
        <w:t>los requisitos</w:t>
      </w:r>
      <w:r w:rsidR="008B7EB4" w:rsidRPr="00F82B61">
        <w:rPr>
          <w:rFonts w:ascii="Bembo Std" w:hAnsi="Bembo Std"/>
          <w:sz w:val="22"/>
          <w:szCs w:val="22"/>
          <w:lang w:val="es-US"/>
        </w:rPr>
        <w:t xml:space="preserve"> la que p</w:t>
      </w:r>
      <w:r w:rsidRPr="00F82B61">
        <w:rPr>
          <w:rFonts w:ascii="Bembo Std" w:hAnsi="Bembo Std"/>
          <w:sz w:val="22"/>
          <w:szCs w:val="22"/>
          <w:lang w:val="es-US"/>
        </w:rPr>
        <w:t>resenta</w:t>
      </w:r>
      <w:r w:rsidR="00BB7FDE" w:rsidRPr="00F82B61">
        <w:rPr>
          <w:rFonts w:ascii="Bembo Std" w:hAnsi="Bembo Std"/>
          <w:sz w:val="22"/>
          <w:szCs w:val="22"/>
          <w:lang w:val="es-US"/>
        </w:rPr>
        <w:t xml:space="preserve"> el costo evaluado más bajo de acuerdo con </w:t>
      </w:r>
      <w:r w:rsidR="00775C89" w:rsidRPr="00F82B61">
        <w:rPr>
          <w:rFonts w:ascii="Bembo Std" w:hAnsi="Bembo Std"/>
          <w:sz w:val="22"/>
          <w:szCs w:val="22"/>
          <w:lang w:val="es-US"/>
        </w:rPr>
        <w:t>la IAL </w:t>
      </w:r>
      <w:r w:rsidR="00BB7FDE" w:rsidRPr="00F82B61">
        <w:rPr>
          <w:rFonts w:ascii="Bembo Std" w:hAnsi="Bembo Std"/>
          <w:sz w:val="22"/>
          <w:szCs w:val="22"/>
          <w:lang w:val="es-US"/>
        </w:rPr>
        <w:t xml:space="preserve">34, y, si corresponde, </w:t>
      </w:r>
      <w:r w:rsidR="008B7EB4" w:rsidRPr="00F82B61">
        <w:rPr>
          <w:rFonts w:ascii="Bembo Std" w:hAnsi="Bembo Std"/>
          <w:sz w:val="22"/>
          <w:szCs w:val="22"/>
          <w:lang w:val="es-US"/>
        </w:rPr>
        <w:t xml:space="preserve">de evaluar </w:t>
      </w:r>
      <w:r w:rsidR="00BB7FDE" w:rsidRPr="00F82B61">
        <w:rPr>
          <w:rFonts w:ascii="Bembo Std" w:hAnsi="Bembo Std"/>
          <w:sz w:val="22"/>
          <w:szCs w:val="22"/>
          <w:lang w:val="es-US"/>
        </w:rPr>
        <w:t xml:space="preserve">cualquier Oferta Excesivamente Baja (de acuerdo con </w:t>
      </w:r>
      <w:r w:rsidR="00775C89" w:rsidRPr="00F82B61">
        <w:rPr>
          <w:rFonts w:ascii="Bembo Std" w:hAnsi="Bembo Std"/>
          <w:sz w:val="22"/>
          <w:szCs w:val="22"/>
          <w:lang w:val="es-US"/>
        </w:rPr>
        <w:t>la IAL </w:t>
      </w:r>
      <w:r w:rsidR="00BB7FDE" w:rsidRPr="00F82B61">
        <w:rPr>
          <w:rFonts w:ascii="Bembo Std" w:hAnsi="Bembo Std"/>
          <w:sz w:val="22"/>
          <w:szCs w:val="22"/>
          <w:lang w:val="es-US"/>
        </w:rPr>
        <w:t xml:space="preserve">36), el Comprador efectuará la calificación posterior del Licitante de acuerdo con </w:t>
      </w:r>
      <w:r w:rsidR="00775C89" w:rsidRPr="00F82B61">
        <w:rPr>
          <w:rFonts w:ascii="Bembo Std" w:hAnsi="Bembo Std"/>
          <w:sz w:val="22"/>
          <w:szCs w:val="22"/>
          <w:lang w:val="es-US"/>
        </w:rPr>
        <w:t>la IAL </w:t>
      </w:r>
      <w:r w:rsidR="00BB7FDE" w:rsidRPr="00F82B61">
        <w:rPr>
          <w:rFonts w:ascii="Bembo Std" w:hAnsi="Bembo Std"/>
          <w:sz w:val="22"/>
          <w:szCs w:val="22"/>
          <w:lang w:val="es-US"/>
        </w:rPr>
        <w:t xml:space="preserve">37, empleando únicamente los requisitos estipulados. Los requisitos que no estén incluidos en el siguiente texto no podrán </w:t>
      </w:r>
      <w:r w:rsidR="00DB668C" w:rsidRPr="00F82B61">
        <w:rPr>
          <w:rFonts w:ascii="Bembo Std" w:hAnsi="Bembo Std"/>
          <w:sz w:val="22"/>
          <w:szCs w:val="22"/>
          <w:lang w:val="es-US"/>
        </w:rPr>
        <w:t>utilizarse</w:t>
      </w:r>
      <w:r w:rsidR="00BB7FDE" w:rsidRPr="00F82B61">
        <w:rPr>
          <w:rFonts w:ascii="Bembo Std" w:hAnsi="Bembo Std"/>
          <w:sz w:val="22"/>
          <w:szCs w:val="22"/>
          <w:lang w:val="es-US"/>
        </w:rPr>
        <w:t xml:space="preserve"> para evaluar las calificaciones del Licitante.</w:t>
      </w:r>
    </w:p>
    <w:p w14:paraId="270E0F17" w14:textId="77777777" w:rsidR="003E7A93" w:rsidRPr="00F82B61" w:rsidRDefault="003E7A93" w:rsidP="00C21EDF">
      <w:pPr>
        <w:pStyle w:val="Default"/>
        <w:spacing w:after="120"/>
        <w:jc w:val="both"/>
        <w:rPr>
          <w:rFonts w:ascii="Bembo Std" w:hAnsi="Bembo Std"/>
          <w:sz w:val="22"/>
          <w:szCs w:val="22"/>
          <w:lang w:val="es-US"/>
        </w:rPr>
      </w:pPr>
    </w:p>
    <w:p w14:paraId="3022DCBD" w14:textId="77777777" w:rsidR="00BB7FDE" w:rsidRPr="00F82B61" w:rsidRDefault="004D7157" w:rsidP="00C21EDF">
      <w:pPr>
        <w:autoSpaceDE w:val="0"/>
        <w:autoSpaceDN w:val="0"/>
        <w:adjustRightInd w:val="0"/>
        <w:spacing w:after="120"/>
        <w:ind w:left="1620" w:hanging="540"/>
        <w:jc w:val="both"/>
        <w:rPr>
          <w:rFonts w:ascii="Bembo Std" w:hAnsi="Bembo Std"/>
          <w:color w:val="000000"/>
          <w:sz w:val="22"/>
          <w:szCs w:val="22"/>
          <w:lang w:val="es-US"/>
        </w:rPr>
      </w:pPr>
      <w:r w:rsidRPr="00F82B61">
        <w:rPr>
          <w:rFonts w:ascii="Bembo Std" w:hAnsi="Bembo Std"/>
          <w:color w:val="000000"/>
          <w:sz w:val="22"/>
          <w:szCs w:val="22"/>
          <w:lang w:val="es-US"/>
        </w:rPr>
        <w:t xml:space="preserve"> </w:t>
      </w:r>
      <w:r w:rsidR="001A3395" w:rsidRPr="00F82B61">
        <w:rPr>
          <w:rFonts w:ascii="Bembo Std" w:hAnsi="Bembo Std"/>
          <w:color w:val="000000"/>
          <w:sz w:val="22"/>
          <w:szCs w:val="22"/>
          <w:lang w:val="es-US"/>
        </w:rPr>
        <w:t>(</w:t>
      </w:r>
      <w:r w:rsidR="00BB7FDE" w:rsidRPr="00F82B61">
        <w:rPr>
          <w:rFonts w:ascii="Bembo Std" w:hAnsi="Bembo Std"/>
          <w:color w:val="000000"/>
          <w:sz w:val="22"/>
          <w:szCs w:val="22"/>
          <w:lang w:val="es-US"/>
        </w:rPr>
        <w:t>i)</w:t>
      </w:r>
      <w:r w:rsidR="00BB7FDE" w:rsidRPr="00F82B61">
        <w:rPr>
          <w:rFonts w:ascii="Bembo Std" w:hAnsi="Bembo Std"/>
          <w:color w:val="000000"/>
          <w:sz w:val="22"/>
          <w:szCs w:val="22"/>
          <w:lang w:val="es-US"/>
        </w:rPr>
        <w:tab/>
        <w:t>Capacidad financiera:</w:t>
      </w:r>
    </w:p>
    <w:p w14:paraId="447B1115" w14:textId="4A364CD7" w:rsidR="003A3A58" w:rsidRPr="00F82B61" w:rsidRDefault="003A3A58" w:rsidP="00C21EDF">
      <w:pPr>
        <w:pStyle w:val="Default"/>
        <w:spacing w:after="120"/>
        <w:jc w:val="both"/>
        <w:rPr>
          <w:rFonts w:ascii="Bembo Std" w:hAnsi="Bembo Std"/>
          <w:sz w:val="22"/>
          <w:szCs w:val="22"/>
          <w:lang w:val="es-US"/>
        </w:rPr>
      </w:pPr>
      <w:bookmarkStart w:id="361" w:name="_Hlk81914427"/>
      <w:r w:rsidRPr="00F82B61">
        <w:rPr>
          <w:rFonts w:ascii="Bembo Std" w:hAnsi="Bembo Std"/>
          <w:sz w:val="22"/>
          <w:szCs w:val="22"/>
          <w:lang w:val="es-US"/>
        </w:rPr>
        <w:t xml:space="preserve">El Licitante presentará copia </w:t>
      </w:r>
      <w:r w:rsidR="0047605C">
        <w:rPr>
          <w:rFonts w:ascii="Bembo Std" w:hAnsi="Bembo Std"/>
          <w:sz w:val="22"/>
          <w:szCs w:val="22"/>
          <w:lang w:val="es-US"/>
        </w:rPr>
        <w:t>simple</w:t>
      </w:r>
      <w:r w:rsidRPr="00F82B61">
        <w:rPr>
          <w:rFonts w:ascii="Bembo Std" w:hAnsi="Bembo Std"/>
          <w:sz w:val="22"/>
          <w:szCs w:val="22"/>
          <w:lang w:val="es-US"/>
        </w:rPr>
        <w:t xml:space="preserve"> de los estados financieros auditados de los años 201</w:t>
      </w:r>
      <w:r w:rsidR="0047605C">
        <w:rPr>
          <w:rFonts w:ascii="Bembo Std" w:hAnsi="Bembo Std"/>
          <w:sz w:val="22"/>
          <w:szCs w:val="22"/>
          <w:lang w:val="es-US"/>
        </w:rPr>
        <w:t>9</w:t>
      </w:r>
      <w:r w:rsidRPr="00F82B61">
        <w:rPr>
          <w:rFonts w:ascii="Bembo Std" w:hAnsi="Bembo Std"/>
          <w:sz w:val="22"/>
          <w:szCs w:val="22"/>
          <w:lang w:val="es-US"/>
        </w:rPr>
        <w:t>, 20</w:t>
      </w:r>
      <w:r w:rsidR="0047605C">
        <w:rPr>
          <w:rFonts w:ascii="Bembo Std" w:hAnsi="Bembo Std"/>
          <w:sz w:val="22"/>
          <w:szCs w:val="22"/>
          <w:lang w:val="es-US"/>
        </w:rPr>
        <w:t>20 y</w:t>
      </w:r>
      <w:r w:rsidRPr="00F82B61">
        <w:rPr>
          <w:rFonts w:ascii="Bembo Std" w:hAnsi="Bembo Std"/>
          <w:sz w:val="22"/>
          <w:szCs w:val="22"/>
          <w:lang w:val="es-US"/>
        </w:rPr>
        <w:t xml:space="preserve"> 202</w:t>
      </w:r>
      <w:r w:rsidR="0047605C">
        <w:rPr>
          <w:rFonts w:ascii="Bembo Std" w:hAnsi="Bembo Std"/>
          <w:sz w:val="22"/>
          <w:szCs w:val="22"/>
          <w:lang w:val="es-US"/>
        </w:rPr>
        <w:t>1</w:t>
      </w:r>
      <w:r w:rsidRPr="00F82B61">
        <w:rPr>
          <w:rFonts w:ascii="Bembo Std" w:hAnsi="Bembo Std"/>
          <w:sz w:val="22"/>
          <w:szCs w:val="22"/>
          <w:lang w:val="es-US"/>
        </w:rPr>
        <w:t>, los que se analizar</w:t>
      </w:r>
      <w:r w:rsidR="00BD5D98" w:rsidRPr="00F82B61">
        <w:rPr>
          <w:rFonts w:ascii="Bembo Std" w:hAnsi="Bembo Std"/>
          <w:sz w:val="22"/>
          <w:szCs w:val="22"/>
          <w:lang w:val="es-US"/>
        </w:rPr>
        <w:t>á</w:t>
      </w:r>
      <w:r w:rsidRPr="00F82B61">
        <w:rPr>
          <w:rFonts w:ascii="Bembo Std" w:hAnsi="Bembo Std"/>
          <w:sz w:val="22"/>
          <w:szCs w:val="22"/>
          <w:lang w:val="es-US"/>
        </w:rPr>
        <w:t xml:space="preserve">n tomando en cuenta los indicadores siguientes: </w:t>
      </w:r>
    </w:p>
    <w:p w14:paraId="404B24FA" w14:textId="77777777" w:rsidR="003A3A58" w:rsidRPr="00F82B61" w:rsidRDefault="003A3A58" w:rsidP="00FB6389">
      <w:pPr>
        <w:pStyle w:val="Default"/>
        <w:numPr>
          <w:ilvl w:val="0"/>
          <w:numId w:val="156"/>
        </w:numPr>
        <w:spacing w:after="120"/>
        <w:jc w:val="both"/>
        <w:rPr>
          <w:rFonts w:ascii="Bembo Std" w:hAnsi="Bembo Std"/>
          <w:sz w:val="22"/>
          <w:szCs w:val="22"/>
          <w:lang w:val="es-US"/>
        </w:rPr>
      </w:pPr>
      <w:r w:rsidRPr="00F82B61">
        <w:rPr>
          <w:rFonts w:ascii="Bembo Std" w:hAnsi="Bembo Std"/>
          <w:sz w:val="22"/>
          <w:szCs w:val="22"/>
          <w:lang w:val="es-US"/>
        </w:rPr>
        <w:t>Índice de liquidez: mayor a uno (Activo Circulante/Pasivo Circulante).</w:t>
      </w:r>
    </w:p>
    <w:p w14:paraId="1DD65633" w14:textId="77777777" w:rsidR="003A3A58" w:rsidRPr="00F82B61" w:rsidRDefault="003A3A58" w:rsidP="00FB6389">
      <w:pPr>
        <w:pStyle w:val="Default"/>
        <w:numPr>
          <w:ilvl w:val="0"/>
          <w:numId w:val="156"/>
        </w:numPr>
        <w:spacing w:after="120"/>
        <w:jc w:val="both"/>
        <w:rPr>
          <w:rFonts w:ascii="Bembo Std" w:hAnsi="Bembo Std"/>
          <w:sz w:val="22"/>
          <w:szCs w:val="22"/>
          <w:lang w:val="es-US"/>
        </w:rPr>
      </w:pPr>
      <w:r w:rsidRPr="00F82B61">
        <w:rPr>
          <w:rFonts w:ascii="Bembo Std" w:hAnsi="Bembo Std"/>
          <w:sz w:val="22"/>
          <w:szCs w:val="22"/>
          <w:lang w:val="es-US"/>
        </w:rPr>
        <w:t>Índice de endeudamiento: menor a 0.75 (Pasivo Total/Activo Total)</w:t>
      </w:r>
    </w:p>
    <w:p w14:paraId="42B5B207" w14:textId="77777777" w:rsidR="003A3A58" w:rsidRPr="00F82B61" w:rsidRDefault="003A3A58" w:rsidP="00FB6389">
      <w:pPr>
        <w:pStyle w:val="Default"/>
        <w:numPr>
          <w:ilvl w:val="0"/>
          <w:numId w:val="156"/>
        </w:numPr>
        <w:spacing w:after="120"/>
        <w:jc w:val="both"/>
        <w:rPr>
          <w:rFonts w:ascii="Bembo Std" w:hAnsi="Bembo Std"/>
          <w:sz w:val="22"/>
          <w:szCs w:val="22"/>
          <w:lang w:val="es-US"/>
        </w:rPr>
      </w:pPr>
      <w:r w:rsidRPr="00F82B61">
        <w:rPr>
          <w:rFonts w:ascii="Bembo Std" w:hAnsi="Bembo Std"/>
          <w:sz w:val="22"/>
          <w:szCs w:val="22"/>
          <w:lang w:val="es-US"/>
        </w:rPr>
        <w:t>Índice de Rentabilidad positivo (Utilidad Neta/Ventas Netas*100)</w:t>
      </w:r>
    </w:p>
    <w:p w14:paraId="4F7B85AB" w14:textId="77777777" w:rsidR="003A3A58" w:rsidRPr="00F82B61" w:rsidRDefault="003A3A58" w:rsidP="00C21EDF">
      <w:pPr>
        <w:pStyle w:val="Default"/>
        <w:spacing w:after="120"/>
        <w:jc w:val="both"/>
        <w:rPr>
          <w:rFonts w:ascii="Bembo Std" w:hAnsi="Bembo Std"/>
          <w:sz w:val="22"/>
          <w:szCs w:val="22"/>
          <w:lang w:val="es-US"/>
        </w:rPr>
      </w:pPr>
      <w:r w:rsidRPr="00F82B61">
        <w:rPr>
          <w:rFonts w:ascii="Bembo Std" w:hAnsi="Bembo Std"/>
          <w:sz w:val="22"/>
          <w:szCs w:val="22"/>
          <w:lang w:val="es-US"/>
        </w:rPr>
        <w:t>Para determinar el Cumple o No cumple de la capacidad financiera del Oferente, se requerirá el cumplimiento del índice de liquidez y al menos uno de los otros dos índices arriba definidos.</w:t>
      </w:r>
    </w:p>
    <w:p w14:paraId="50C3C3C4" w14:textId="77777777" w:rsidR="003A3A58" w:rsidRPr="00F82B61" w:rsidRDefault="003A3A58" w:rsidP="00C21EDF">
      <w:pPr>
        <w:pStyle w:val="Default"/>
        <w:spacing w:after="120"/>
        <w:jc w:val="both"/>
        <w:rPr>
          <w:rFonts w:ascii="Bembo Std" w:hAnsi="Bembo Std"/>
          <w:sz w:val="22"/>
          <w:szCs w:val="22"/>
          <w:lang w:val="es-US"/>
        </w:rPr>
      </w:pPr>
      <w:r w:rsidRPr="00F82B61">
        <w:rPr>
          <w:rFonts w:ascii="Bembo Std" w:hAnsi="Bembo Std"/>
          <w:sz w:val="22"/>
          <w:szCs w:val="22"/>
          <w:lang w:val="es-US"/>
        </w:rPr>
        <w:t>La calificación se obtendrá de la suma promedio de años de los estados financieros solicitados.</w:t>
      </w:r>
    </w:p>
    <w:p w14:paraId="013A1D75" w14:textId="77777777" w:rsidR="003A3A58" w:rsidRPr="00F82B61" w:rsidRDefault="003A3A58" w:rsidP="00C21EDF">
      <w:pPr>
        <w:pStyle w:val="Default"/>
        <w:spacing w:after="120"/>
        <w:jc w:val="both"/>
        <w:rPr>
          <w:rFonts w:ascii="Bembo Std" w:hAnsi="Bembo Std"/>
          <w:sz w:val="22"/>
          <w:szCs w:val="22"/>
          <w:lang w:val="es-SV"/>
        </w:rPr>
      </w:pPr>
      <w:r w:rsidRPr="00F82B61">
        <w:rPr>
          <w:rFonts w:ascii="Bembo Std" w:hAnsi="Bembo Std"/>
          <w:sz w:val="22"/>
          <w:szCs w:val="22"/>
          <w:lang w:val="es-US"/>
        </w:rPr>
        <w:t>En caso de Consorcio o Asociación (APCA) el cumplimiento</w:t>
      </w:r>
      <w:r w:rsidRPr="00F82B61">
        <w:rPr>
          <w:rFonts w:ascii="Bembo Std" w:hAnsi="Bembo Std"/>
          <w:sz w:val="22"/>
          <w:szCs w:val="22"/>
          <w:lang w:val="es-SV"/>
        </w:rPr>
        <w:t xml:space="preserve"> de este aspecto es por cada empresa miembro de la APCA.</w:t>
      </w:r>
    </w:p>
    <w:p w14:paraId="2D88D085" w14:textId="77777777" w:rsidR="000C2A4E" w:rsidRPr="00F82B61" w:rsidRDefault="000C2A4E" w:rsidP="00C21EDF">
      <w:pPr>
        <w:suppressAutoHyphens/>
        <w:jc w:val="both"/>
        <w:rPr>
          <w:rFonts w:ascii="Bembo Std" w:hAnsi="Bembo Std"/>
          <w:sz w:val="22"/>
          <w:szCs w:val="22"/>
          <w:lang w:val="es-SV"/>
        </w:rPr>
      </w:pPr>
    </w:p>
    <w:bookmarkEnd w:id="361"/>
    <w:p w14:paraId="74B44EF0" w14:textId="77777777" w:rsidR="00BB7FDE" w:rsidRPr="00F82B61" w:rsidRDefault="003A3A58" w:rsidP="00C21EDF">
      <w:pPr>
        <w:autoSpaceDE w:val="0"/>
        <w:autoSpaceDN w:val="0"/>
        <w:adjustRightInd w:val="0"/>
        <w:spacing w:after="120"/>
        <w:ind w:left="1620" w:hanging="540"/>
        <w:jc w:val="both"/>
        <w:rPr>
          <w:rFonts w:ascii="Bembo Std" w:hAnsi="Bembo Std"/>
          <w:color w:val="000000"/>
          <w:sz w:val="22"/>
          <w:szCs w:val="22"/>
          <w:lang w:val="es-US"/>
        </w:rPr>
      </w:pPr>
      <w:r w:rsidRPr="00F82B61">
        <w:rPr>
          <w:rFonts w:ascii="Bembo Std" w:hAnsi="Bembo Std"/>
          <w:color w:val="000000"/>
          <w:sz w:val="22"/>
          <w:szCs w:val="22"/>
          <w:lang w:val="es-US"/>
        </w:rPr>
        <w:t xml:space="preserve"> </w:t>
      </w:r>
      <w:r w:rsidR="001A3395" w:rsidRPr="00F82B61">
        <w:rPr>
          <w:rFonts w:ascii="Bembo Std" w:hAnsi="Bembo Std"/>
          <w:color w:val="000000"/>
          <w:sz w:val="22"/>
          <w:szCs w:val="22"/>
          <w:lang w:val="es-US"/>
        </w:rPr>
        <w:t>(</w:t>
      </w:r>
      <w:proofErr w:type="spellStart"/>
      <w:r w:rsidR="00BB7FDE" w:rsidRPr="00F82B61">
        <w:rPr>
          <w:rFonts w:ascii="Bembo Std" w:hAnsi="Bembo Std"/>
          <w:color w:val="000000"/>
          <w:sz w:val="22"/>
          <w:szCs w:val="22"/>
          <w:lang w:val="es-US"/>
        </w:rPr>
        <w:t>ii</w:t>
      </w:r>
      <w:proofErr w:type="spellEnd"/>
      <w:r w:rsidR="00BB7FDE" w:rsidRPr="00F82B61">
        <w:rPr>
          <w:rFonts w:ascii="Bembo Std" w:hAnsi="Bembo Std"/>
          <w:color w:val="000000"/>
          <w:sz w:val="22"/>
          <w:szCs w:val="22"/>
          <w:lang w:val="es-US"/>
        </w:rPr>
        <w:t>)</w:t>
      </w:r>
      <w:r w:rsidR="00BB7FDE" w:rsidRPr="00F82B61">
        <w:rPr>
          <w:rFonts w:ascii="Bembo Std" w:hAnsi="Bembo Std"/>
          <w:color w:val="000000"/>
          <w:sz w:val="22"/>
          <w:szCs w:val="22"/>
          <w:lang w:val="es-US"/>
        </w:rPr>
        <w:tab/>
        <w:t>Experiencia y capacidad técnica:</w:t>
      </w:r>
    </w:p>
    <w:p w14:paraId="4445439D" w14:textId="520800A4" w:rsidR="003A3A58" w:rsidRPr="00F82B61" w:rsidRDefault="00BB7FDE" w:rsidP="00C21EDF">
      <w:pPr>
        <w:ind w:left="1620"/>
        <w:jc w:val="both"/>
        <w:rPr>
          <w:rFonts w:ascii="Bembo Std" w:eastAsia="Calibri" w:hAnsi="Bembo Std"/>
          <w:sz w:val="22"/>
          <w:szCs w:val="22"/>
          <w:lang w:val="es-ES"/>
        </w:rPr>
      </w:pPr>
      <w:r w:rsidRPr="00F82B61">
        <w:rPr>
          <w:rFonts w:ascii="Bembo Std" w:hAnsi="Bembo Std"/>
          <w:color w:val="000000"/>
          <w:sz w:val="22"/>
          <w:szCs w:val="22"/>
          <w:lang w:val="es-US"/>
        </w:rPr>
        <w:lastRenderedPageBreak/>
        <w:t xml:space="preserve">El Licitante deberá </w:t>
      </w:r>
      <w:r w:rsidRPr="00F82B61">
        <w:rPr>
          <w:rFonts w:ascii="Bembo Std" w:hAnsi="Bembo Std"/>
          <w:b/>
          <w:color w:val="000000"/>
          <w:sz w:val="22"/>
          <w:szCs w:val="22"/>
          <w:lang w:val="es-US"/>
        </w:rPr>
        <w:t>proporcionar prueba documental que demuestre</w:t>
      </w:r>
      <w:r w:rsidR="00D91874" w:rsidRPr="00F82B61">
        <w:rPr>
          <w:rFonts w:ascii="Bembo Std" w:hAnsi="Bembo Std"/>
          <w:color w:val="000000"/>
          <w:sz w:val="22"/>
          <w:szCs w:val="22"/>
          <w:lang w:val="es-US"/>
        </w:rPr>
        <w:t xml:space="preserve"> que cumple los</w:t>
      </w:r>
      <w:r w:rsidRPr="00F82B61">
        <w:rPr>
          <w:rFonts w:ascii="Bembo Std" w:hAnsi="Bembo Std"/>
          <w:color w:val="000000"/>
          <w:sz w:val="22"/>
          <w:szCs w:val="22"/>
          <w:lang w:val="es-US"/>
        </w:rPr>
        <w:t xml:space="preserve"> siguientes requisitos de experiencia:</w:t>
      </w:r>
      <w:r w:rsidR="00D91874" w:rsidRPr="00F82B61">
        <w:rPr>
          <w:rFonts w:ascii="Bembo Std" w:hAnsi="Bembo Std"/>
          <w:i/>
          <w:iCs/>
          <w:color w:val="000000"/>
          <w:sz w:val="22"/>
          <w:szCs w:val="22"/>
          <w:lang w:val="es-US"/>
        </w:rPr>
        <w:t xml:space="preserve"> </w:t>
      </w:r>
      <w:bookmarkStart w:id="362" w:name="_Hlk81914973"/>
      <w:r w:rsidR="003A3A58" w:rsidRPr="00F82B61">
        <w:rPr>
          <w:rFonts w:ascii="Bembo Std" w:eastAsia="Calibri" w:hAnsi="Bembo Std"/>
          <w:sz w:val="22"/>
          <w:szCs w:val="22"/>
          <w:lang w:val="es-SV"/>
        </w:rPr>
        <w:t xml:space="preserve">El volumen de facturación por ventas promedio </w:t>
      </w:r>
      <w:r w:rsidR="00747B36" w:rsidRPr="00F82B61">
        <w:rPr>
          <w:rFonts w:ascii="Bembo Std" w:eastAsia="Calibri" w:hAnsi="Bembo Std"/>
          <w:sz w:val="22"/>
          <w:szCs w:val="22"/>
          <w:lang w:val="es-SV"/>
        </w:rPr>
        <w:t xml:space="preserve">anual </w:t>
      </w:r>
      <w:r w:rsidR="003A3A58" w:rsidRPr="00F82B61">
        <w:rPr>
          <w:rFonts w:ascii="Bembo Std" w:eastAsia="Calibri" w:hAnsi="Bembo Std"/>
          <w:sz w:val="22"/>
          <w:szCs w:val="22"/>
          <w:lang w:val="es-SV"/>
        </w:rPr>
        <w:t>tomando los datos de los Estados Financieros 201</w:t>
      </w:r>
      <w:r w:rsidR="0047605C">
        <w:rPr>
          <w:rFonts w:ascii="Bembo Std" w:eastAsia="Calibri" w:hAnsi="Bembo Std"/>
          <w:sz w:val="22"/>
          <w:szCs w:val="22"/>
          <w:lang w:val="es-SV"/>
        </w:rPr>
        <w:t>9</w:t>
      </w:r>
      <w:r w:rsidR="003A3A58" w:rsidRPr="00F82B61">
        <w:rPr>
          <w:rFonts w:ascii="Bembo Std" w:eastAsia="Calibri" w:hAnsi="Bembo Std"/>
          <w:sz w:val="22"/>
          <w:szCs w:val="22"/>
          <w:lang w:val="es-SV"/>
        </w:rPr>
        <w:t>, 20</w:t>
      </w:r>
      <w:r w:rsidR="0047605C">
        <w:rPr>
          <w:rFonts w:ascii="Bembo Std" w:eastAsia="Calibri" w:hAnsi="Bembo Std"/>
          <w:sz w:val="22"/>
          <w:szCs w:val="22"/>
          <w:lang w:val="es-SV"/>
        </w:rPr>
        <w:t>20</w:t>
      </w:r>
      <w:r w:rsidR="003A3A58" w:rsidRPr="00F82B61">
        <w:rPr>
          <w:rFonts w:ascii="Bembo Std" w:eastAsia="Calibri" w:hAnsi="Bembo Std"/>
          <w:sz w:val="22"/>
          <w:szCs w:val="22"/>
          <w:lang w:val="es-SV"/>
        </w:rPr>
        <w:t xml:space="preserve"> y 202</w:t>
      </w:r>
      <w:r w:rsidR="0047605C">
        <w:rPr>
          <w:rFonts w:ascii="Bembo Std" w:eastAsia="Calibri" w:hAnsi="Bembo Std"/>
          <w:sz w:val="22"/>
          <w:szCs w:val="22"/>
          <w:lang w:val="es-SV"/>
        </w:rPr>
        <w:t>1</w:t>
      </w:r>
      <w:r w:rsidR="003A3A58" w:rsidRPr="00F82B61">
        <w:rPr>
          <w:rFonts w:ascii="Bembo Std" w:eastAsia="Calibri" w:hAnsi="Bembo Std"/>
          <w:sz w:val="22"/>
          <w:szCs w:val="22"/>
          <w:lang w:val="es-SV"/>
        </w:rPr>
        <w:t xml:space="preserve"> requeridos en la IAL 11.1 (</w:t>
      </w:r>
      <w:r w:rsidR="002D6329" w:rsidRPr="00F82B61">
        <w:rPr>
          <w:rFonts w:ascii="Bembo Std" w:eastAsia="Calibri" w:hAnsi="Bembo Std"/>
          <w:sz w:val="22"/>
          <w:szCs w:val="22"/>
          <w:lang w:val="es-SV"/>
        </w:rPr>
        <w:t>j</w:t>
      </w:r>
      <w:r w:rsidR="003A3A58" w:rsidRPr="00F82B61">
        <w:rPr>
          <w:rFonts w:ascii="Bembo Std" w:eastAsia="Calibri" w:hAnsi="Bembo Std"/>
          <w:sz w:val="22"/>
          <w:szCs w:val="22"/>
          <w:lang w:val="es-SV"/>
        </w:rPr>
        <w:t xml:space="preserve">) deberá ser equivalente, como mínimo, a: </w:t>
      </w:r>
      <w:r w:rsidR="008726C8" w:rsidRPr="00F82B61">
        <w:rPr>
          <w:rFonts w:ascii="Bembo Std" w:eastAsia="Calibri" w:hAnsi="Bembo Std"/>
          <w:b/>
          <w:sz w:val="22"/>
          <w:szCs w:val="22"/>
          <w:u w:val="single"/>
          <w:lang w:val="es-SV"/>
        </w:rPr>
        <w:t>1 vez el valor de la oferta</w:t>
      </w:r>
      <w:r w:rsidR="003A3A58" w:rsidRPr="00F82B61">
        <w:rPr>
          <w:rFonts w:ascii="Bembo Std" w:eastAsia="Calibri" w:hAnsi="Bembo Std"/>
          <w:sz w:val="22"/>
          <w:szCs w:val="22"/>
          <w:lang w:val="es-SV"/>
        </w:rPr>
        <w:t>.</w:t>
      </w:r>
    </w:p>
    <w:p w14:paraId="303FA7FE" w14:textId="77777777" w:rsidR="003A3A58" w:rsidRPr="00F82B61" w:rsidRDefault="003A3A58" w:rsidP="00C21EDF">
      <w:pPr>
        <w:jc w:val="both"/>
        <w:rPr>
          <w:rFonts w:ascii="Bembo Std" w:eastAsia="Calibri" w:hAnsi="Bembo Std"/>
          <w:sz w:val="22"/>
          <w:szCs w:val="22"/>
          <w:lang w:val="es-ES"/>
        </w:rPr>
      </w:pPr>
    </w:p>
    <w:p w14:paraId="151C7978" w14:textId="77777777" w:rsidR="00BB7FDE" w:rsidRPr="00F82B61" w:rsidRDefault="003A3A58" w:rsidP="00C21EDF">
      <w:pPr>
        <w:autoSpaceDE w:val="0"/>
        <w:autoSpaceDN w:val="0"/>
        <w:adjustRightInd w:val="0"/>
        <w:spacing w:after="120"/>
        <w:ind w:left="1620"/>
        <w:jc w:val="both"/>
        <w:rPr>
          <w:rFonts w:ascii="Bembo Std" w:hAnsi="Bembo Std"/>
          <w:i/>
          <w:iCs/>
          <w:color w:val="000000"/>
          <w:sz w:val="22"/>
          <w:szCs w:val="22"/>
          <w:lang w:val="es-US"/>
        </w:rPr>
      </w:pPr>
      <w:r w:rsidRPr="00F82B61">
        <w:rPr>
          <w:rFonts w:ascii="Bembo Std" w:eastAsia="Calibri" w:hAnsi="Bembo Std"/>
          <w:sz w:val="22"/>
          <w:szCs w:val="22"/>
          <w:lang w:val="es-SV"/>
        </w:rPr>
        <w:t>En caso de Asociación en participación o Consorcio, el cumplimiento de este apartado, será la suma de los miembros en todas las partes combinadas</w:t>
      </w:r>
      <w:bookmarkEnd w:id="362"/>
    </w:p>
    <w:p w14:paraId="006C9AEF" w14:textId="77777777" w:rsidR="00E6264C" w:rsidRPr="00F82B61" w:rsidRDefault="00E6264C" w:rsidP="00DE6925">
      <w:pPr>
        <w:autoSpaceDE w:val="0"/>
        <w:autoSpaceDN w:val="0"/>
        <w:adjustRightInd w:val="0"/>
        <w:spacing w:after="120"/>
        <w:ind w:left="1620" w:hanging="540"/>
        <w:jc w:val="both"/>
        <w:rPr>
          <w:rFonts w:ascii="Bembo Std" w:hAnsi="Bembo Std"/>
          <w:iCs/>
          <w:sz w:val="22"/>
          <w:szCs w:val="22"/>
          <w:lang w:val="es-CO"/>
        </w:rPr>
      </w:pPr>
    </w:p>
    <w:p w14:paraId="618067FD" w14:textId="77777777" w:rsidR="004D7157" w:rsidRPr="00F82B61" w:rsidRDefault="004D7157" w:rsidP="00C21EDF">
      <w:pPr>
        <w:tabs>
          <w:tab w:val="left" w:pos="1440"/>
        </w:tabs>
        <w:spacing w:after="200"/>
        <w:jc w:val="both"/>
        <w:rPr>
          <w:rFonts w:ascii="Bembo Std" w:hAnsi="Bembo Std"/>
          <w:iCs/>
          <w:sz w:val="22"/>
          <w:szCs w:val="22"/>
          <w:lang w:val="es-CO"/>
        </w:rPr>
      </w:pPr>
      <w:r w:rsidRPr="00F82B61">
        <w:rPr>
          <w:rFonts w:ascii="Bembo Std" w:hAnsi="Bembo Std"/>
          <w:iCs/>
          <w:sz w:val="22"/>
          <w:szCs w:val="22"/>
          <w:lang w:val="es-CO"/>
        </w:rPr>
        <w:t>En caso de Asociación en participación o Consorcio, el cumplimiento de este apartado es por todas las partes combinadas.</w:t>
      </w:r>
    </w:p>
    <w:p w14:paraId="1622325A" w14:textId="77777777" w:rsidR="00796460" w:rsidRPr="00F82B61" w:rsidRDefault="00796460" w:rsidP="00C21EDF">
      <w:pPr>
        <w:pStyle w:val="SectionIIIHeading1"/>
        <w:rPr>
          <w:rFonts w:ascii="Bembo Std" w:hAnsi="Bembo Std"/>
          <w:sz w:val="22"/>
          <w:szCs w:val="22"/>
          <w:lang w:val="es-CO"/>
        </w:rPr>
        <w:sectPr w:rsidR="00796460" w:rsidRPr="00F82B61" w:rsidSect="006F3D64">
          <w:headerReference w:type="default" r:id="rId22"/>
          <w:headerReference w:type="first" r:id="rId23"/>
          <w:pgSz w:w="12240" w:h="15840" w:code="1"/>
          <w:pgMar w:top="1135" w:right="1440" w:bottom="851" w:left="1418" w:header="720" w:footer="720" w:gutter="0"/>
          <w:paperSrc w:first="15" w:other="15"/>
          <w:cols w:space="720"/>
          <w:titlePg/>
        </w:sectPr>
      </w:pPr>
    </w:p>
    <w:p w14:paraId="38F252AE" w14:textId="77777777" w:rsidR="00F82B61" w:rsidRDefault="00F82B61" w:rsidP="00C21EDF">
      <w:pPr>
        <w:pStyle w:val="Tabla1Subtitulo"/>
        <w:rPr>
          <w:rFonts w:ascii="Bembo Std" w:hAnsi="Bembo Std"/>
          <w:lang w:val="es-US"/>
        </w:rPr>
      </w:pPr>
      <w:bookmarkStart w:id="363" w:name="_Toc454620902"/>
      <w:bookmarkStart w:id="364" w:name="_Toc438954445"/>
      <w:bookmarkStart w:id="365" w:name="_Toc438366667"/>
      <w:bookmarkStart w:id="366" w:name="_Toc438267901"/>
      <w:bookmarkStart w:id="367" w:name="_Toc438266927"/>
      <w:bookmarkStart w:id="368" w:name="_Toc436903898"/>
      <w:bookmarkStart w:id="369" w:name="_Toc486937340"/>
    </w:p>
    <w:p w14:paraId="435AA897" w14:textId="652DAC0A" w:rsidR="00A41296" w:rsidRPr="004F3470" w:rsidRDefault="00A41296" w:rsidP="00C21EDF">
      <w:pPr>
        <w:pStyle w:val="Tabla1Subtitulo"/>
        <w:rPr>
          <w:rFonts w:ascii="Bembo Std" w:hAnsi="Bembo Std"/>
          <w:lang w:val="es-US"/>
        </w:rPr>
      </w:pPr>
      <w:r w:rsidRPr="004F3470">
        <w:rPr>
          <w:rFonts w:ascii="Bembo Std" w:hAnsi="Bembo Std"/>
          <w:lang w:val="es-US"/>
        </w:rPr>
        <w:t>Sección IV. Formularios de la Oferta</w:t>
      </w:r>
      <w:bookmarkEnd w:id="363"/>
      <w:bookmarkEnd w:id="364"/>
      <w:bookmarkEnd w:id="365"/>
      <w:bookmarkEnd w:id="366"/>
      <w:bookmarkEnd w:id="367"/>
      <w:bookmarkEnd w:id="368"/>
      <w:bookmarkEnd w:id="369"/>
    </w:p>
    <w:p w14:paraId="0802785C" w14:textId="77777777" w:rsidR="00455149" w:rsidRPr="004F3470" w:rsidRDefault="00455149" w:rsidP="00C21EDF">
      <w:pPr>
        <w:jc w:val="center"/>
        <w:rPr>
          <w:rFonts w:ascii="Bembo Std" w:hAnsi="Bembo Std"/>
          <w:b/>
          <w:sz w:val="28"/>
          <w:szCs w:val="28"/>
          <w:lang w:val="es-US"/>
        </w:rPr>
      </w:pPr>
      <w:r w:rsidRPr="004F3470">
        <w:rPr>
          <w:rFonts w:ascii="Bembo Std" w:hAnsi="Bembo Std"/>
          <w:b/>
          <w:bCs/>
          <w:sz w:val="28"/>
          <w:szCs w:val="28"/>
          <w:lang w:val="es-US"/>
        </w:rPr>
        <w:t>Índice de Formularios</w:t>
      </w:r>
    </w:p>
    <w:p w14:paraId="61D00A2E" w14:textId="77777777" w:rsidR="00455149" w:rsidRPr="004F3470" w:rsidRDefault="00455149" w:rsidP="00C21EDF">
      <w:pPr>
        <w:rPr>
          <w:rFonts w:ascii="Bembo Std" w:hAnsi="Bembo Std"/>
          <w:b/>
          <w:lang w:val="es-US"/>
        </w:rPr>
      </w:pPr>
    </w:p>
    <w:p w14:paraId="05237FB9" w14:textId="7F2E28DB" w:rsidR="00967260" w:rsidRPr="00941743" w:rsidRDefault="00062FF6" w:rsidP="00C21EDF">
      <w:pPr>
        <w:pStyle w:val="TDC1"/>
        <w:rPr>
          <w:rFonts w:ascii="Bembo Std" w:eastAsiaTheme="minorEastAsia" w:hAnsi="Bembo Std"/>
          <w:b w:val="0"/>
          <w:noProof/>
          <w:sz w:val="20"/>
          <w:szCs w:val="22"/>
          <w:lang w:val="es-US" w:eastAsia="zh-TW"/>
        </w:rPr>
      </w:pPr>
      <w:r w:rsidRPr="00941743">
        <w:rPr>
          <w:rFonts w:ascii="Bembo Std" w:hAnsi="Bembo Std"/>
          <w:b w:val="0"/>
          <w:sz w:val="22"/>
          <w:lang w:val="es-US"/>
        </w:rPr>
        <w:fldChar w:fldCharType="begin"/>
      </w:r>
      <w:r w:rsidRPr="00941743">
        <w:rPr>
          <w:rFonts w:ascii="Bembo Std" w:hAnsi="Bembo Std"/>
          <w:b w:val="0"/>
          <w:sz w:val="22"/>
          <w:lang w:val="es-US"/>
        </w:rPr>
        <w:instrText xml:space="preserve"> TOC \h \z \t "Tanla4 titulo,1" </w:instrText>
      </w:r>
      <w:r w:rsidRPr="00941743">
        <w:rPr>
          <w:rFonts w:ascii="Bembo Std" w:hAnsi="Bembo Std"/>
          <w:b w:val="0"/>
          <w:sz w:val="22"/>
          <w:lang w:val="es-US"/>
        </w:rPr>
        <w:fldChar w:fldCharType="separate"/>
      </w:r>
      <w:hyperlink w:anchor="_Toc486939185" w:history="1">
        <w:r w:rsidR="00967260" w:rsidRPr="00941743">
          <w:rPr>
            <w:rStyle w:val="Hipervnculo"/>
            <w:rFonts w:ascii="Bembo Std" w:hAnsi="Bembo Std"/>
            <w:b w:val="0"/>
            <w:noProof/>
            <w:sz w:val="22"/>
            <w:lang w:val="es-US"/>
          </w:rPr>
          <w:t>Carta de la Oferta</w:t>
        </w:r>
        <w:r w:rsidR="00967260" w:rsidRPr="00941743">
          <w:rPr>
            <w:rFonts w:ascii="Bembo Std" w:hAnsi="Bembo Std"/>
            <w:b w:val="0"/>
            <w:noProof/>
            <w:webHidden/>
            <w:sz w:val="22"/>
            <w:lang w:val="es-US"/>
          </w:rPr>
          <w:tab/>
        </w:r>
        <w:r w:rsidR="00941743">
          <w:rPr>
            <w:rFonts w:ascii="Bembo Std" w:hAnsi="Bembo Std"/>
            <w:b w:val="0"/>
            <w:noProof/>
            <w:webHidden/>
            <w:sz w:val="22"/>
            <w:lang w:val="es-US"/>
          </w:rPr>
          <w:t>4</w:t>
        </w:r>
        <w:r w:rsidR="007F3043">
          <w:rPr>
            <w:rFonts w:ascii="Bembo Std" w:hAnsi="Bembo Std"/>
            <w:b w:val="0"/>
            <w:noProof/>
            <w:webHidden/>
            <w:sz w:val="22"/>
            <w:lang w:val="es-US"/>
          </w:rPr>
          <w:t>5</w:t>
        </w:r>
      </w:hyperlink>
    </w:p>
    <w:p w14:paraId="3DE79D18" w14:textId="43D7AE58" w:rsidR="00967260" w:rsidRPr="00941743" w:rsidRDefault="000326AA" w:rsidP="00C21EDF">
      <w:pPr>
        <w:pStyle w:val="TDC1"/>
        <w:rPr>
          <w:rFonts w:ascii="Bembo Std" w:eastAsiaTheme="minorEastAsia" w:hAnsi="Bembo Std"/>
          <w:b w:val="0"/>
          <w:noProof/>
          <w:sz w:val="20"/>
          <w:szCs w:val="22"/>
          <w:lang w:val="es-US" w:eastAsia="zh-TW"/>
        </w:rPr>
      </w:pPr>
      <w:hyperlink w:anchor="_Toc486939186" w:history="1">
        <w:r w:rsidR="00967260" w:rsidRPr="00941743">
          <w:rPr>
            <w:rStyle w:val="Hipervnculo"/>
            <w:rFonts w:ascii="Bembo Std" w:hAnsi="Bembo Std"/>
            <w:b w:val="0"/>
            <w:noProof/>
            <w:sz w:val="22"/>
            <w:lang w:val="es-US"/>
          </w:rPr>
          <w:t>Formulario de Información sobre el Licitante</w:t>
        </w:r>
        <w:r w:rsidR="00967260" w:rsidRPr="00941743">
          <w:rPr>
            <w:rFonts w:ascii="Bembo Std" w:hAnsi="Bembo Std"/>
            <w:b w:val="0"/>
            <w:noProof/>
            <w:webHidden/>
            <w:sz w:val="22"/>
            <w:lang w:val="es-US"/>
          </w:rPr>
          <w:tab/>
        </w:r>
        <w:r w:rsidR="007F3043">
          <w:rPr>
            <w:rFonts w:ascii="Bembo Std" w:hAnsi="Bembo Std"/>
            <w:b w:val="0"/>
            <w:noProof/>
            <w:webHidden/>
            <w:sz w:val="22"/>
            <w:lang w:val="es-US"/>
          </w:rPr>
          <w:t>49</w:t>
        </w:r>
      </w:hyperlink>
    </w:p>
    <w:p w14:paraId="79828718" w14:textId="20BC7148" w:rsidR="00967260" w:rsidRPr="00941743" w:rsidRDefault="000326AA" w:rsidP="00C21EDF">
      <w:pPr>
        <w:pStyle w:val="TDC1"/>
        <w:rPr>
          <w:rFonts w:ascii="Bembo Std" w:eastAsiaTheme="minorEastAsia" w:hAnsi="Bembo Std"/>
          <w:b w:val="0"/>
          <w:noProof/>
          <w:sz w:val="20"/>
          <w:szCs w:val="22"/>
          <w:lang w:val="es-US" w:eastAsia="zh-TW"/>
        </w:rPr>
      </w:pPr>
      <w:hyperlink w:anchor="_Toc486939187" w:history="1">
        <w:r w:rsidR="00967260" w:rsidRPr="00941743">
          <w:rPr>
            <w:rStyle w:val="Hipervnculo"/>
            <w:rFonts w:ascii="Bembo Std" w:hAnsi="Bembo Std"/>
            <w:b w:val="0"/>
            <w:noProof/>
            <w:sz w:val="22"/>
            <w:lang w:val="es-US"/>
          </w:rPr>
          <w:t>Formulario de información sobre los miembros de la APCA</w:t>
        </w:r>
        <w:r w:rsidR="00967260" w:rsidRPr="00941743">
          <w:rPr>
            <w:rFonts w:ascii="Bembo Std" w:hAnsi="Bembo Std"/>
            <w:b w:val="0"/>
            <w:noProof/>
            <w:webHidden/>
            <w:sz w:val="22"/>
            <w:lang w:val="es-US"/>
          </w:rPr>
          <w:tab/>
        </w:r>
        <w:r w:rsidR="00967260" w:rsidRPr="00941743">
          <w:rPr>
            <w:rFonts w:ascii="Bembo Std" w:hAnsi="Bembo Std"/>
            <w:b w:val="0"/>
            <w:noProof/>
            <w:webHidden/>
            <w:sz w:val="22"/>
            <w:lang w:val="es-US"/>
          </w:rPr>
          <w:fldChar w:fldCharType="begin"/>
        </w:r>
        <w:r w:rsidR="00967260" w:rsidRPr="00941743">
          <w:rPr>
            <w:rFonts w:ascii="Bembo Std" w:hAnsi="Bembo Std"/>
            <w:b w:val="0"/>
            <w:noProof/>
            <w:webHidden/>
            <w:sz w:val="22"/>
            <w:lang w:val="es-US"/>
          </w:rPr>
          <w:instrText xml:space="preserve"> PAGEREF _Toc486939187 \h </w:instrText>
        </w:r>
        <w:r w:rsidR="00967260" w:rsidRPr="00941743">
          <w:rPr>
            <w:rFonts w:ascii="Bembo Std" w:hAnsi="Bembo Std"/>
            <w:b w:val="0"/>
            <w:noProof/>
            <w:webHidden/>
            <w:sz w:val="22"/>
            <w:lang w:val="es-US"/>
          </w:rPr>
        </w:r>
        <w:r w:rsidR="00967260" w:rsidRPr="00941743">
          <w:rPr>
            <w:rFonts w:ascii="Bembo Std" w:hAnsi="Bembo Std"/>
            <w:b w:val="0"/>
            <w:noProof/>
            <w:webHidden/>
            <w:sz w:val="22"/>
            <w:lang w:val="es-US"/>
          </w:rPr>
          <w:fldChar w:fldCharType="separate"/>
        </w:r>
        <w:r w:rsidR="000D713E">
          <w:rPr>
            <w:rFonts w:ascii="Bembo Std" w:hAnsi="Bembo Std"/>
            <w:b w:val="0"/>
            <w:noProof/>
            <w:webHidden/>
            <w:sz w:val="22"/>
            <w:lang w:val="es-US"/>
          </w:rPr>
          <w:t>5</w:t>
        </w:r>
        <w:r w:rsidR="007F3043">
          <w:rPr>
            <w:rFonts w:ascii="Bembo Std" w:hAnsi="Bembo Std"/>
            <w:b w:val="0"/>
            <w:noProof/>
            <w:webHidden/>
            <w:sz w:val="22"/>
            <w:lang w:val="es-US"/>
          </w:rPr>
          <w:t>0</w:t>
        </w:r>
        <w:r w:rsidR="00967260" w:rsidRPr="00941743">
          <w:rPr>
            <w:rFonts w:ascii="Bembo Std" w:hAnsi="Bembo Std"/>
            <w:b w:val="0"/>
            <w:noProof/>
            <w:webHidden/>
            <w:sz w:val="22"/>
            <w:lang w:val="es-US"/>
          </w:rPr>
          <w:fldChar w:fldCharType="end"/>
        </w:r>
      </w:hyperlink>
    </w:p>
    <w:p w14:paraId="1F859AB5" w14:textId="14187DF2" w:rsidR="00967260" w:rsidRPr="00941743" w:rsidRDefault="000326AA" w:rsidP="003049A1">
      <w:pPr>
        <w:pStyle w:val="TDC1"/>
        <w:rPr>
          <w:rFonts w:ascii="Bembo Std" w:eastAsiaTheme="minorEastAsia" w:hAnsi="Bembo Std"/>
          <w:b w:val="0"/>
          <w:noProof/>
          <w:sz w:val="20"/>
          <w:szCs w:val="22"/>
          <w:lang w:val="es-US" w:eastAsia="zh-TW"/>
        </w:rPr>
      </w:pPr>
      <w:hyperlink w:anchor="_Toc486939188" w:history="1">
        <w:r w:rsidR="00967260" w:rsidRPr="00941743">
          <w:rPr>
            <w:rStyle w:val="Hipervnculo"/>
            <w:rFonts w:ascii="Bembo Std" w:hAnsi="Bembo Std"/>
            <w:b w:val="0"/>
            <w:noProof/>
            <w:sz w:val="22"/>
            <w:lang w:val="es-US"/>
          </w:rPr>
          <w:t xml:space="preserve">Lista de Precios: Bienes </w:t>
        </w:r>
        <w:r w:rsidR="003049A1" w:rsidRPr="00941743">
          <w:rPr>
            <w:rStyle w:val="Hipervnculo"/>
            <w:rFonts w:ascii="Bembo Std" w:hAnsi="Bembo Std"/>
            <w:b w:val="0"/>
            <w:noProof/>
            <w:sz w:val="22"/>
            <w:lang w:val="es-US"/>
          </w:rPr>
          <w:t>a ser entregados con todos los derechos pagados en el lugar de destino convenidos</w:t>
        </w:r>
        <w:r w:rsidR="00967260" w:rsidRPr="00941743">
          <w:rPr>
            <w:rFonts w:ascii="Bembo Std" w:hAnsi="Bembo Std"/>
            <w:b w:val="0"/>
            <w:noProof/>
            <w:webHidden/>
            <w:sz w:val="22"/>
            <w:lang w:val="es-US"/>
          </w:rPr>
          <w:tab/>
        </w:r>
        <w:r w:rsidR="00D25A3C">
          <w:rPr>
            <w:rFonts w:ascii="Bembo Std" w:hAnsi="Bembo Std"/>
            <w:b w:val="0"/>
            <w:noProof/>
            <w:webHidden/>
            <w:sz w:val="22"/>
            <w:lang w:val="es-US"/>
          </w:rPr>
          <w:t>5</w:t>
        </w:r>
        <w:r w:rsidR="007F3043">
          <w:rPr>
            <w:rFonts w:ascii="Bembo Std" w:hAnsi="Bembo Std"/>
            <w:b w:val="0"/>
            <w:noProof/>
            <w:webHidden/>
            <w:sz w:val="22"/>
            <w:lang w:val="es-US"/>
          </w:rPr>
          <w:t>1</w:t>
        </w:r>
      </w:hyperlink>
    </w:p>
    <w:p w14:paraId="638CD650" w14:textId="60829D72" w:rsidR="00967260" w:rsidRPr="00941743" w:rsidRDefault="000326AA" w:rsidP="00C21EDF">
      <w:pPr>
        <w:pStyle w:val="TDC1"/>
        <w:rPr>
          <w:rFonts w:ascii="Bembo Std" w:eastAsiaTheme="minorEastAsia" w:hAnsi="Bembo Std"/>
          <w:b w:val="0"/>
          <w:noProof/>
          <w:sz w:val="20"/>
          <w:szCs w:val="22"/>
          <w:lang w:val="es-US" w:eastAsia="zh-TW"/>
        </w:rPr>
      </w:pPr>
      <w:hyperlink w:anchor="_Toc486939191" w:history="1">
        <w:r w:rsidR="00967260" w:rsidRPr="00941743">
          <w:rPr>
            <w:rStyle w:val="Hipervnculo"/>
            <w:rFonts w:ascii="Bembo Std" w:hAnsi="Bembo Std"/>
            <w:b w:val="0"/>
            <w:noProof/>
            <w:sz w:val="22"/>
            <w:lang w:val="es-US"/>
          </w:rPr>
          <w:t>Precio y Cronograma de Cumplimiento: Servicios conexos</w:t>
        </w:r>
        <w:r w:rsidR="00967260" w:rsidRPr="00941743">
          <w:rPr>
            <w:rFonts w:ascii="Bembo Std" w:hAnsi="Bembo Std"/>
            <w:b w:val="0"/>
            <w:noProof/>
            <w:webHidden/>
            <w:sz w:val="22"/>
            <w:lang w:val="es-US"/>
          </w:rPr>
          <w:tab/>
        </w:r>
        <w:r w:rsidR="00D25A3C">
          <w:rPr>
            <w:rFonts w:ascii="Bembo Std" w:hAnsi="Bembo Std"/>
            <w:b w:val="0"/>
            <w:noProof/>
            <w:webHidden/>
            <w:sz w:val="22"/>
            <w:lang w:val="es-US"/>
          </w:rPr>
          <w:t>5</w:t>
        </w:r>
        <w:r w:rsidR="007F3043">
          <w:rPr>
            <w:rFonts w:ascii="Bembo Std" w:hAnsi="Bembo Std"/>
            <w:b w:val="0"/>
            <w:noProof/>
            <w:webHidden/>
            <w:sz w:val="22"/>
            <w:lang w:val="es-US"/>
          </w:rPr>
          <w:t>2</w:t>
        </w:r>
      </w:hyperlink>
    </w:p>
    <w:p w14:paraId="2D069C9F" w14:textId="3F455782" w:rsidR="00967260" w:rsidRPr="00941743" w:rsidRDefault="000326AA" w:rsidP="00C21EDF">
      <w:pPr>
        <w:pStyle w:val="TDC1"/>
        <w:rPr>
          <w:rFonts w:ascii="Bembo Std" w:eastAsiaTheme="minorEastAsia" w:hAnsi="Bembo Std"/>
          <w:b w:val="0"/>
          <w:noProof/>
          <w:sz w:val="20"/>
          <w:szCs w:val="22"/>
          <w:lang w:val="es-US" w:eastAsia="zh-TW"/>
        </w:rPr>
      </w:pPr>
      <w:hyperlink w:anchor="_Toc486939192" w:history="1">
        <w:r w:rsidR="00967260" w:rsidRPr="00941743">
          <w:rPr>
            <w:rStyle w:val="Hipervnculo"/>
            <w:rFonts w:ascii="Bembo Std" w:hAnsi="Bembo Std"/>
            <w:b w:val="0"/>
            <w:noProof/>
            <w:sz w:val="22"/>
            <w:lang w:val="es-US"/>
          </w:rPr>
          <w:t>Formulario de Garantía de Mantenimiento de Oferta</w:t>
        </w:r>
        <w:r w:rsidR="00967260" w:rsidRPr="00941743">
          <w:rPr>
            <w:rFonts w:ascii="Bembo Std" w:hAnsi="Bembo Std"/>
            <w:b w:val="0"/>
            <w:noProof/>
            <w:webHidden/>
            <w:sz w:val="22"/>
            <w:lang w:val="es-US"/>
          </w:rPr>
          <w:tab/>
        </w:r>
        <w:r w:rsidR="00D25A3C">
          <w:rPr>
            <w:rFonts w:ascii="Bembo Std" w:hAnsi="Bembo Std"/>
            <w:b w:val="0"/>
            <w:noProof/>
            <w:webHidden/>
            <w:sz w:val="22"/>
            <w:lang w:val="es-US"/>
          </w:rPr>
          <w:t>5</w:t>
        </w:r>
        <w:r w:rsidR="007F3043">
          <w:rPr>
            <w:rFonts w:ascii="Bembo Std" w:hAnsi="Bembo Std"/>
            <w:b w:val="0"/>
            <w:noProof/>
            <w:webHidden/>
            <w:sz w:val="22"/>
            <w:lang w:val="es-US"/>
          </w:rPr>
          <w:t>4</w:t>
        </w:r>
      </w:hyperlink>
    </w:p>
    <w:p w14:paraId="71B34644" w14:textId="096C159C" w:rsidR="00967260" w:rsidRPr="00941743" w:rsidRDefault="000326AA" w:rsidP="00C21EDF">
      <w:pPr>
        <w:pStyle w:val="TDC1"/>
        <w:rPr>
          <w:rFonts w:ascii="Bembo Std" w:eastAsiaTheme="minorEastAsia" w:hAnsi="Bembo Std"/>
          <w:b w:val="0"/>
          <w:noProof/>
          <w:sz w:val="20"/>
          <w:szCs w:val="22"/>
          <w:lang w:val="es-US" w:eastAsia="zh-TW"/>
        </w:rPr>
      </w:pPr>
      <w:hyperlink w:anchor="_Toc486939193" w:history="1">
        <w:r w:rsidR="00967260" w:rsidRPr="00941743">
          <w:rPr>
            <w:rStyle w:val="Hipervnculo"/>
            <w:rFonts w:ascii="Bembo Std" w:hAnsi="Bembo Std"/>
            <w:b w:val="0"/>
            <w:noProof/>
            <w:sz w:val="22"/>
            <w:lang w:val="es-US"/>
          </w:rPr>
          <w:t>Formulario de Garantía de Mantenimiento de Oferta (Fianza)</w:t>
        </w:r>
        <w:r w:rsidR="00967260" w:rsidRPr="00941743">
          <w:rPr>
            <w:rFonts w:ascii="Bembo Std" w:hAnsi="Bembo Std"/>
            <w:b w:val="0"/>
            <w:noProof/>
            <w:webHidden/>
            <w:sz w:val="22"/>
            <w:lang w:val="es-US"/>
          </w:rPr>
          <w:tab/>
        </w:r>
        <w:r w:rsidR="00D25A3C">
          <w:rPr>
            <w:rFonts w:ascii="Bembo Std" w:hAnsi="Bembo Std"/>
            <w:b w:val="0"/>
            <w:noProof/>
            <w:webHidden/>
            <w:sz w:val="22"/>
            <w:lang w:val="es-US"/>
          </w:rPr>
          <w:t>5</w:t>
        </w:r>
        <w:r w:rsidR="007F3043">
          <w:rPr>
            <w:rFonts w:ascii="Bembo Std" w:hAnsi="Bembo Std"/>
            <w:b w:val="0"/>
            <w:noProof/>
            <w:webHidden/>
            <w:sz w:val="22"/>
            <w:lang w:val="es-US"/>
          </w:rPr>
          <w:t>6</w:t>
        </w:r>
      </w:hyperlink>
    </w:p>
    <w:p w14:paraId="059B9BFD" w14:textId="1ACF025C" w:rsidR="00967260" w:rsidRPr="00941743" w:rsidRDefault="000326AA" w:rsidP="00C21EDF">
      <w:pPr>
        <w:pStyle w:val="TDC1"/>
        <w:rPr>
          <w:rFonts w:ascii="Bembo Std" w:eastAsiaTheme="minorEastAsia" w:hAnsi="Bembo Std"/>
          <w:b w:val="0"/>
          <w:noProof/>
          <w:sz w:val="20"/>
          <w:szCs w:val="22"/>
          <w:lang w:val="es-US" w:eastAsia="zh-TW"/>
        </w:rPr>
      </w:pPr>
      <w:hyperlink w:anchor="_Toc486939194" w:history="1">
        <w:r w:rsidR="00967260" w:rsidRPr="00941743">
          <w:rPr>
            <w:rStyle w:val="Hipervnculo"/>
            <w:rFonts w:ascii="Bembo Std" w:hAnsi="Bembo Std"/>
            <w:b w:val="0"/>
            <w:noProof/>
            <w:sz w:val="22"/>
            <w:lang w:val="es-US"/>
          </w:rPr>
          <w:t>Formulario de Declaración de Mantenimiento de Oferta</w:t>
        </w:r>
        <w:r w:rsidR="00967260" w:rsidRPr="00941743">
          <w:rPr>
            <w:rFonts w:ascii="Bembo Std" w:hAnsi="Bembo Std"/>
            <w:b w:val="0"/>
            <w:noProof/>
            <w:webHidden/>
            <w:sz w:val="22"/>
            <w:lang w:val="es-US"/>
          </w:rPr>
          <w:tab/>
        </w:r>
        <w:r w:rsidR="007F3043">
          <w:rPr>
            <w:rFonts w:ascii="Bembo Std" w:hAnsi="Bembo Std"/>
            <w:b w:val="0"/>
            <w:noProof/>
            <w:webHidden/>
            <w:sz w:val="22"/>
            <w:lang w:val="es-US"/>
          </w:rPr>
          <w:t>58</w:t>
        </w:r>
      </w:hyperlink>
    </w:p>
    <w:p w14:paraId="3DBBE0FF" w14:textId="3ECD3B3F" w:rsidR="00967260" w:rsidRPr="00941743" w:rsidRDefault="000326AA" w:rsidP="00C21EDF">
      <w:pPr>
        <w:pStyle w:val="TDC1"/>
        <w:rPr>
          <w:rFonts w:ascii="Bembo Std" w:eastAsiaTheme="minorEastAsia" w:hAnsi="Bembo Std"/>
          <w:b w:val="0"/>
          <w:noProof/>
          <w:sz w:val="20"/>
          <w:szCs w:val="22"/>
          <w:lang w:val="es-US" w:eastAsia="zh-TW"/>
        </w:rPr>
      </w:pPr>
      <w:hyperlink w:anchor="_Toc486939195" w:history="1">
        <w:r w:rsidR="00967260" w:rsidRPr="00941743">
          <w:rPr>
            <w:rStyle w:val="Hipervnculo"/>
            <w:rFonts w:ascii="Bembo Std" w:hAnsi="Bembo Std"/>
            <w:b w:val="0"/>
            <w:noProof/>
            <w:sz w:val="22"/>
            <w:lang w:val="es-US"/>
          </w:rPr>
          <w:t>Autorización del Fabricante</w:t>
        </w:r>
        <w:r w:rsidR="00967260" w:rsidRPr="00941743">
          <w:rPr>
            <w:rFonts w:ascii="Bembo Std" w:hAnsi="Bembo Std"/>
            <w:b w:val="0"/>
            <w:noProof/>
            <w:webHidden/>
            <w:sz w:val="22"/>
            <w:lang w:val="es-US"/>
          </w:rPr>
          <w:tab/>
        </w:r>
        <w:r w:rsidR="007F3043">
          <w:rPr>
            <w:rFonts w:ascii="Bembo Std" w:hAnsi="Bembo Std"/>
            <w:b w:val="0"/>
            <w:noProof/>
            <w:webHidden/>
            <w:sz w:val="22"/>
            <w:lang w:val="es-US"/>
          </w:rPr>
          <w:t>59</w:t>
        </w:r>
      </w:hyperlink>
    </w:p>
    <w:p w14:paraId="6BB3774B" w14:textId="77777777" w:rsidR="00062FF6" w:rsidRPr="00F82B61" w:rsidRDefault="00062FF6" w:rsidP="00C21EDF">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Bembo Std" w:hAnsi="Bembo Std"/>
          <w:sz w:val="22"/>
          <w:lang w:val="es-US"/>
        </w:rPr>
      </w:pPr>
      <w:r w:rsidRPr="00941743">
        <w:rPr>
          <w:rFonts w:ascii="Bembo Std" w:hAnsi="Bembo Std"/>
          <w:sz w:val="22"/>
          <w:lang w:val="es-US"/>
        </w:rPr>
        <w:fldChar w:fldCharType="end"/>
      </w:r>
    </w:p>
    <w:p w14:paraId="5EF45E39" w14:textId="77777777" w:rsidR="00455149" w:rsidRPr="004F3470" w:rsidRDefault="00455149" w:rsidP="00C21EDF">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Bembo Std" w:hAnsi="Bembo Std"/>
          <w:sz w:val="22"/>
          <w:lang w:val="es-US"/>
        </w:rPr>
      </w:pPr>
      <w:r w:rsidRPr="004F3470">
        <w:rPr>
          <w:rFonts w:ascii="Bembo Std" w:hAnsi="Bembo Std"/>
          <w:lang w:val="es-US"/>
        </w:rPr>
        <w:br w:type="page"/>
      </w:r>
    </w:p>
    <w:p w14:paraId="5FCF92C9" w14:textId="2DCB6EAB" w:rsidR="008E7578" w:rsidRPr="004F3470" w:rsidRDefault="008E7578" w:rsidP="00C21EDF">
      <w:pPr>
        <w:pStyle w:val="Tanla4titulo"/>
        <w:rPr>
          <w:rFonts w:ascii="Bembo Std" w:hAnsi="Bembo Std"/>
          <w:lang w:val="es-US"/>
        </w:rPr>
      </w:pPr>
      <w:bookmarkStart w:id="370" w:name="_Toc454620975"/>
      <w:bookmarkStart w:id="371" w:name="_Toc347230619"/>
      <w:bookmarkStart w:id="372" w:name="_Toc345681383"/>
      <w:bookmarkStart w:id="373" w:name="_Toc486939185"/>
      <w:r w:rsidRPr="004F3470">
        <w:rPr>
          <w:rFonts w:ascii="Bembo Std" w:hAnsi="Bembo Std"/>
          <w:lang w:val="es-US"/>
        </w:rPr>
        <w:lastRenderedPageBreak/>
        <w:t>Carta de la Oferta</w:t>
      </w:r>
      <w:bookmarkEnd w:id="370"/>
      <w:bookmarkEnd w:id="371"/>
      <w:bookmarkEnd w:id="372"/>
      <w:bookmarkEnd w:id="373"/>
    </w:p>
    <w:p w14:paraId="393F204E" w14:textId="77777777" w:rsidR="008E7578" w:rsidRPr="00556F80" w:rsidRDefault="008E7578" w:rsidP="00C21EDF">
      <w:pPr>
        <w:rPr>
          <w:rFonts w:ascii="Bembo Std" w:hAnsi="Bembo Std"/>
          <w:sz w:val="22"/>
          <w:szCs w:val="22"/>
          <w:lang w:val="es-US"/>
        </w:rPr>
      </w:pPr>
    </w:p>
    <w:p w14:paraId="45C730C5" w14:textId="77777777" w:rsidR="008E7578" w:rsidRPr="00556F80" w:rsidRDefault="008E7578" w:rsidP="00C21EDF">
      <w:pPr>
        <w:tabs>
          <w:tab w:val="right" w:pos="9000"/>
        </w:tabs>
        <w:jc w:val="both"/>
        <w:rPr>
          <w:rFonts w:ascii="Bembo Std" w:hAnsi="Bembo Std"/>
          <w:i/>
          <w:sz w:val="22"/>
          <w:szCs w:val="22"/>
          <w:lang w:val="es-US"/>
        </w:rPr>
      </w:pPr>
      <w:r w:rsidRPr="00556F80">
        <w:rPr>
          <w:rFonts w:ascii="Bembo Std" w:hAnsi="Bembo Std"/>
          <w:b/>
          <w:bCs/>
          <w:sz w:val="22"/>
          <w:szCs w:val="22"/>
          <w:lang w:val="es-US"/>
        </w:rPr>
        <w:t>Fecha de presentación de esta Oferta</w:t>
      </w:r>
      <w:r w:rsidRPr="00556F80">
        <w:rPr>
          <w:rFonts w:ascii="Bembo Std" w:hAnsi="Bembo Std"/>
          <w:b/>
          <w:sz w:val="22"/>
          <w:szCs w:val="22"/>
          <w:lang w:val="es-US"/>
        </w:rPr>
        <w:t>:</w:t>
      </w:r>
      <w:r w:rsidRPr="00556F80">
        <w:rPr>
          <w:rFonts w:ascii="Bembo Std" w:hAnsi="Bembo Std"/>
          <w:sz w:val="22"/>
          <w:szCs w:val="22"/>
          <w:lang w:val="es-US"/>
        </w:rPr>
        <w:t xml:space="preserve"> </w:t>
      </w:r>
      <w:r w:rsidRPr="00556F80">
        <w:rPr>
          <w:rFonts w:ascii="Bembo Std" w:hAnsi="Bembo Std"/>
          <w:i/>
          <w:iCs/>
          <w:sz w:val="22"/>
          <w:szCs w:val="22"/>
          <w:lang w:val="es-US"/>
        </w:rPr>
        <w:t>[Indique día, mes y año de la presentación de la</w:t>
      </w:r>
      <w:r w:rsidR="00B357A5" w:rsidRPr="00556F80">
        <w:rPr>
          <w:rFonts w:ascii="Bembo Std" w:hAnsi="Bembo Std"/>
          <w:i/>
          <w:iCs/>
          <w:sz w:val="22"/>
          <w:szCs w:val="22"/>
          <w:lang w:val="es-US"/>
        </w:rPr>
        <w:t> </w:t>
      </w:r>
      <w:r w:rsidRPr="00556F80">
        <w:rPr>
          <w:rFonts w:ascii="Bembo Std" w:hAnsi="Bembo Std"/>
          <w:i/>
          <w:iCs/>
          <w:sz w:val="22"/>
          <w:szCs w:val="22"/>
          <w:lang w:val="es-US"/>
        </w:rPr>
        <w:t>Oferta].</w:t>
      </w:r>
    </w:p>
    <w:p w14:paraId="05A6C6A5" w14:textId="77777777" w:rsidR="008E7578" w:rsidRPr="00556F80" w:rsidRDefault="00F6762D" w:rsidP="00C21EDF">
      <w:pPr>
        <w:tabs>
          <w:tab w:val="right" w:pos="9000"/>
        </w:tabs>
        <w:jc w:val="both"/>
        <w:rPr>
          <w:rFonts w:ascii="Bembo Std" w:hAnsi="Bembo Std"/>
          <w:sz w:val="22"/>
          <w:szCs w:val="22"/>
          <w:lang w:val="es-US"/>
        </w:rPr>
      </w:pPr>
      <w:r w:rsidRPr="00556F80">
        <w:rPr>
          <w:rFonts w:ascii="Bembo Std" w:hAnsi="Bembo Std"/>
          <w:b/>
          <w:bCs/>
          <w:sz w:val="22"/>
          <w:szCs w:val="22"/>
          <w:lang w:val="es-US"/>
        </w:rPr>
        <w:t>SDO</w:t>
      </w:r>
      <w:r w:rsidR="008E7578" w:rsidRPr="00556F80">
        <w:rPr>
          <w:rFonts w:ascii="Bembo Std" w:hAnsi="Bembo Std"/>
          <w:b/>
          <w:bCs/>
          <w:sz w:val="22"/>
          <w:szCs w:val="22"/>
          <w:lang w:val="es-US"/>
        </w:rPr>
        <w:t xml:space="preserve"> </w:t>
      </w:r>
      <w:r w:rsidR="00E6264C" w:rsidRPr="00556F80">
        <w:rPr>
          <w:rFonts w:ascii="Bembo Std" w:hAnsi="Bembo Std"/>
          <w:b/>
          <w:bCs/>
          <w:sz w:val="22"/>
          <w:szCs w:val="22"/>
          <w:lang w:val="es-US"/>
        </w:rPr>
        <w:t>N</w:t>
      </w:r>
      <w:r w:rsidR="006955B1" w:rsidRPr="00556F80">
        <w:rPr>
          <w:rFonts w:ascii="Bembo Std" w:hAnsi="Bembo Std"/>
          <w:b/>
          <w:bCs/>
          <w:sz w:val="22"/>
          <w:szCs w:val="22"/>
          <w:lang w:val="es-US"/>
        </w:rPr>
        <w:sym w:font="Symbol" w:char="F0B0"/>
      </w:r>
      <w:r w:rsidR="00E6264C" w:rsidRPr="00556F80">
        <w:rPr>
          <w:rFonts w:ascii="Bembo Std" w:hAnsi="Bembo Std"/>
          <w:b/>
          <w:bCs/>
          <w:sz w:val="22"/>
          <w:szCs w:val="22"/>
          <w:lang w:val="es-US"/>
        </w:rPr>
        <w:t xml:space="preserve"> </w:t>
      </w:r>
      <w:r w:rsidR="008E7578" w:rsidRPr="00556F80">
        <w:rPr>
          <w:rFonts w:ascii="Bembo Std" w:hAnsi="Bembo Std"/>
          <w:b/>
          <w:bCs/>
          <w:sz w:val="22"/>
          <w:szCs w:val="22"/>
          <w:lang w:val="es-US"/>
        </w:rPr>
        <w:t>:</w:t>
      </w:r>
      <w:r w:rsidR="008E7578" w:rsidRPr="00556F80">
        <w:rPr>
          <w:rFonts w:ascii="Bembo Std" w:hAnsi="Bembo Std"/>
          <w:i/>
          <w:iCs/>
          <w:sz w:val="22"/>
          <w:szCs w:val="22"/>
          <w:lang w:val="es-US"/>
        </w:rPr>
        <w:t xml:space="preserve"> [Indique el número del proceso de la </w:t>
      </w:r>
      <w:r w:rsidRPr="00556F80">
        <w:rPr>
          <w:rFonts w:ascii="Bembo Std" w:hAnsi="Bembo Std"/>
          <w:i/>
          <w:iCs/>
          <w:sz w:val="22"/>
          <w:szCs w:val="22"/>
          <w:lang w:val="es-US"/>
        </w:rPr>
        <w:t>SDO</w:t>
      </w:r>
      <w:r w:rsidR="008E7578" w:rsidRPr="00556F80">
        <w:rPr>
          <w:rFonts w:ascii="Bembo Std" w:hAnsi="Bembo Std"/>
          <w:i/>
          <w:iCs/>
          <w:sz w:val="22"/>
          <w:szCs w:val="22"/>
          <w:lang w:val="es-US"/>
        </w:rPr>
        <w:t>].</w:t>
      </w:r>
    </w:p>
    <w:p w14:paraId="6A1F4995" w14:textId="77777777" w:rsidR="008E7578" w:rsidRPr="00556F80" w:rsidRDefault="008E7578" w:rsidP="00C21EDF">
      <w:pPr>
        <w:tabs>
          <w:tab w:val="right" w:pos="9000"/>
        </w:tabs>
        <w:jc w:val="both"/>
        <w:rPr>
          <w:rFonts w:ascii="Bembo Std" w:hAnsi="Bembo Std"/>
          <w:sz w:val="22"/>
          <w:szCs w:val="22"/>
          <w:lang w:val="es-US"/>
        </w:rPr>
      </w:pPr>
      <w:r w:rsidRPr="00556F80">
        <w:rPr>
          <w:rFonts w:ascii="Bembo Std" w:hAnsi="Bembo Std"/>
          <w:b/>
          <w:bCs/>
          <w:sz w:val="22"/>
          <w:szCs w:val="22"/>
          <w:lang w:val="es-US"/>
        </w:rPr>
        <w:t xml:space="preserve">Solicitud de Oferta </w:t>
      </w:r>
      <w:r w:rsidR="00E6264C" w:rsidRPr="00556F80">
        <w:rPr>
          <w:rFonts w:ascii="Bembo Std" w:hAnsi="Bembo Std"/>
          <w:b/>
          <w:bCs/>
          <w:sz w:val="22"/>
          <w:szCs w:val="22"/>
          <w:lang w:val="es-US"/>
        </w:rPr>
        <w:t>N</w:t>
      </w:r>
      <w:r w:rsidR="006955B1" w:rsidRPr="00556F80">
        <w:rPr>
          <w:rFonts w:ascii="Bembo Std" w:hAnsi="Bembo Std"/>
          <w:b/>
          <w:bCs/>
          <w:sz w:val="22"/>
          <w:szCs w:val="22"/>
          <w:lang w:val="es-US"/>
        </w:rPr>
        <w:sym w:font="Symbol" w:char="F0B0"/>
      </w:r>
      <w:r w:rsidRPr="00556F80">
        <w:rPr>
          <w:rFonts w:ascii="Bembo Std" w:hAnsi="Bembo Std"/>
          <w:b/>
          <w:bCs/>
          <w:sz w:val="22"/>
          <w:szCs w:val="22"/>
          <w:lang w:val="es-US"/>
        </w:rPr>
        <w:t>:</w:t>
      </w:r>
      <w:r w:rsidR="00B34B1D" w:rsidRPr="00556F80">
        <w:rPr>
          <w:rFonts w:ascii="Bembo Std" w:hAnsi="Bembo Std"/>
          <w:b/>
          <w:bCs/>
          <w:sz w:val="22"/>
          <w:szCs w:val="22"/>
          <w:lang w:val="es-US"/>
        </w:rPr>
        <w:t xml:space="preserve"> </w:t>
      </w:r>
      <w:r w:rsidRPr="00556F80">
        <w:rPr>
          <w:rFonts w:ascii="Bembo Std" w:hAnsi="Bembo Std"/>
          <w:i/>
          <w:iCs/>
          <w:sz w:val="22"/>
          <w:szCs w:val="22"/>
          <w:lang w:val="es-US"/>
        </w:rPr>
        <w:t>[Indique identificación].</w:t>
      </w:r>
    </w:p>
    <w:p w14:paraId="4D56C852" w14:textId="77777777" w:rsidR="008E7578" w:rsidRPr="00556F80" w:rsidRDefault="008E7578" w:rsidP="00C21EDF">
      <w:pPr>
        <w:jc w:val="both"/>
        <w:rPr>
          <w:rFonts w:ascii="Bembo Std" w:hAnsi="Bembo Std"/>
          <w:sz w:val="22"/>
          <w:szCs w:val="22"/>
          <w:lang w:val="es-US"/>
        </w:rPr>
      </w:pPr>
      <w:r w:rsidRPr="00556F80">
        <w:rPr>
          <w:rFonts w:ascii="Bembo Std" w:hAnsi="Bembo Std"/>
          <w:b/>
          <w:bCs/>
          <w:sz w:val="22"/>
          <w:szCs w:val="22"/>
          <w:lang w:val="es-US"/>
        </w:rPr>
        <w:t xml:space="preserve">Alternativa </w:t>
      </w:r>
      <w:r w:rsidR="00E6264C" w:rsidRPr="00556F80">
        <w:rPr>
          <w:rFonts w:ascii="Bembo Std" w:hAnsi="Bembo Std"/>
          <w:b/>
          <w:bCs/>
          <w:sz w:val="22"/>
          <w:szCs w:val="22"/>
          <w:lang w:val="es-US"/>
        </w:rPr>
        <w:t>N</w:t>
      </w:r>
      <w:r w:rsidR="006955B1" w:rsidRPr="00556F80">
        <w:rPr>
          <w:rFonts w:ascii="Bembo Std" w:hAnsi="Bembo Std"/>
          <w:b/>
          <w:bCs/>
          <w:sz w:val="22"/>
          <w:szCs w:val="22"/>
          <w:lang w:val="es-US"/>
        </w:rPr>
        <w:sym w:font="Symbol" w:char="F0B0"/>
      </w:r>
      <w:r w:rsidRPr="00556F80">
        <w:rPr>
          <w:rFonts w:ascii="Bembo Std" w:hAnsi="Bembo Std"/>
          <w:b/>
          <w:bCs/>
          <w:sz w:val="22"/>
          <w:szCs w:val="22"/>
          <w:lang w:val="es-US"/>
        </w:rPr>
        <w:t xml:space="preserve">: </w:t>
      </w:r>
      <w:r w:rsidRPr="00556F80">
        <w:rPr>
          <w:rFonts w:ascii="Bembo Std" w:hAnsi="Bembo Std"/>
          <w:i/>
          <w:iCs/>
          <w:sz w:val="22"/>
          <w:szCs w:val="22"/>
          <w:lang w:val="es-US"/>
        </w:rPr>
        <w:t>[Indique el número de identificación si esta es una Oferta alternativa].</w:t>
      </w:r>
    </w:p>
    <w:p w14:paraId="154FE0E9" w14:textId="77777777" w:rsidR="008E7578" w:rsidRPr="00556F80" w:rsidRDefault="008E7578" w:rsidP="00C21EDF">
      <w:pPr>
        <w:jc w:val="both"/>
        <w:rPr>
          <w:rFonts w:ascii="Bembo Std" w:hAnsi="Bembo Std"/>
          <w:sz w:val="22"/>
          <w:szCs w:val="22"/>
          <w:lang w:val="es-US"/>
        </w:rPr>
      </w:pPr>
    </w:p>
    <w:p w14:paraId="34740C6F" w14:textId="77777777" w:rsidR="008E7578" w:rsidRPr="00556F80" w:rsidRDefault="008E7578" w:rsidP="00C21EDF">
      <w:pPr>
        <w:jc w:val="both"/>
        <w:rPr>
          <w:rFonts w:ascii="Bembo Std" w:hAnsi="Bembo Std"/>
          <w:b/>
          <w:sz w:val="22"/>
          <w:szCs w:val="22"/>
          <w:lang w:val="es-US"/>
        </w:rPr>
      </w:pPr>
      <w:r w:rsidRPr="00556F80">
        <w:rPr>
          <w:rFonts w:ascii="Bembo Std" w:hAnsi="Bembo Std"/>
          <w:sz w:val="22"/>
          <w:szCs w:val="22"/>
          <w:lang w:val="es-US"/>
        </w:rPr>
        <w:t>Para:</w:t>
      </w:r>
      <w:r w:rsidRPr="00556F80">
        <w:rPr>
          <w:rFonts w:ascii="Bembo Std" w:hAnsi="Bembo Std"/>
          <w:i/>
          <w:iCs/>
          <w:sz w:val="22"/>
          <w:szCs w:val="22"/>
          <w:lang w:val="es-US"/>
        </w:rPr>
        <w:t xml:space="preserve"> </w:t>
      </w:r>
      <w:r w:rsidRPr="00556F80">
        <w:rPr>
          <w:rFonts w:ascii="Bembo Std" w:hAnsi="Bembo Std"/>
          <w:b/>
          <w:i/>
          <w:iCs/>
          <w:sz w:val="22"/>
          <w:szCs w:val="22"/>
          <w:lang w:val="es-US"/>
        </w:rPr>
        <w:t>[Indique el nombre del Comprador]</w:t>
      </w:r>
      <w:r w:rsidRPr="00556F80">
        <w:rPr>
          <w:rFonts w:ascii="Bembo Std" w:hAnsi="Bembo Std"/>
          <w:i/>
          <w:iCs/>
          <w:sz w:val="22"/>
          <w:szCs w:val="22"/>
          <w:lang w:val="es-US"/>
        </w:rPr>
        <w:t>.</w:t>
      </w:r>
    </w:p>
    <w:p w14:paraId="630DC43B" w14:textId="77777777" w:rsidR="008E7578" w:rsidRPr="00556F80" w:rsidRDefault="008E7578" w:rsidP="00C21EDF">
      <w:pPr>
        <w:jc w:val="both"/>
        <w:rPr>
          <w:rFonts w:ascii="Bembo Std" w:hAnsi="Bembo Std"/>
          <w:sz w:val="22"/>
          <w:szCs w:val="22"/>
          <w:lang w:val="es-US"/>
        </w:rPr>
      </w:pPr>
    </w:p>
    <w:p w14:paraId="222DF755"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sz w:val="22"/>
          <w:szCs w:val="22"/>
          <w:lang w:val="es-US"/>
        </w:rPr>
      </w:pPr>
      <w:r w:rsidRPr="00556F80">
        <w:rPr>
          <w:rFonts w:ascii="Bembo Std" w:hAnsi="Bembo Std"/>
          <w:b/>
          <w:bCs/>
          <w:sz w:val="22"/>
          <w:szCs w:val="22"/>
          <w:lang w:val="es-US"/>
        </w:rPr>
        <w:t>Sin reservas:</w:t>
      </w:r>
      <w:r w:rsidRPr="00556F80">
        <w:rPr>
          <w:rFonts w:ascii="Bembo Std" w:hAnsi="Bembo Std"/>
          <w:sz w:val="22"/>
          <w:szCs w:val="22"/>
          <w:lang w:val="es-US"/>
        </w:rPr>
        <w:t xml:space="preserve"> Hemos examinado el </w:t>
      </w:r>
      <w:r w:rsidR="007D5C4C" w:rsidRPr="00556F80">
        <w:rPr>
          <w:rFonts w:ascii="Bembo Std" w:hAnsi="Bembo Std"/>
          <w:sz w:val="22"/>
          <w:szCs w:val="22"/>
          <w:lang w:val="es-US"/>
        </w:rPr>
        <w:t>Documento de Licitación</w:t>
      </w:r>
      <w:r w:rsidRPr="00556F80">
        <w:rPr>
          <w:rFonts w:ascii="Bembo Std" w:hAnsi="Bembo Std"/>
          <w:sz w:val="22"/>
          <w:szCs w:val="22"/>
          <w:lang w:val="es-US"/>
        </w:rPr>
        <w:t xml:space="preserve">, incluidas las enmiendas emitidas de conformidad con </w:t>
      </w:r>
      <w:r w:rsidR="00775C89" w:rsidRPr="00556F80">
        <w:rPr>
          <w:rFonts w:ascii="Bembo Std" w:hAnsi="Bembo Std"/>
          <w:sz w:val="22"/>
          <w:szCs w:val="22"/>
          <w:lang w:val="es-US"/>
        </w:rPr>
        <w:t>la IAL </w:t>
      </w:r>
      <w:r w:rsidRPr="00556F80">
        <w:rPr>
          <w:rFonts w:ascii="Bembo Std" w:hAnsi="Bembo Std"/>
          <w:sz w:val="22"/>
          <w:szCs w:val="22"/>
          <w:lang w:val="es-US"/>
        </w:rPr>
        <w:t>8, y no tenemos reserva alguna al respecto</w:t>
      </w:r>
      <w:r w:rsidR="0050509F" w:rsidRPr="00556F80">
        <w:rPr>
          <w:rFonts w:ascii="Bembo Std" w:hAnsi="Bembo Std"/>
          <w:sz w:val="22"/>
          <w:szCs w:val="22"/>
          <w:lang w:val="es-US"/>
        </w:rPr>
        <w:t>.</w:t>
      </w:r>
    </w:p>
    <w:p w14:paraId="587640EF"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sz w:val="22"/>
          <w:szCs w:val="22"/>
          <w:lang w:val="es-US"/>
        </w:rPr>
      </w:pPr>
      <w:r w:rsidRPr="00556F80">
        <w:rPr>
          <w:rFonts w:ascii="Bembo Std" w:hAnsi="Bembo Std"/>
          <w:b/>
          <w:bCs/>
          <w:sz w:val="22"/>
          <w:szCs w:val="22"/>
          <w:lang w:val="es-US"/>
        </w:rPr>
        <w:t>Elegibilidad:</w:t>
      </w:r>
      <w:r w:rsidRPr="00556F80">
        <w:rPr>
          <w:rFonts w:ascii="Bembo Std" w:hAnsi="Bembo Std"/>
          <w:sz w:val="22"/>
          <w:szCs w:val="22"/>
          <w:lang w:val="es-US"/>
        </w:rPr>
        <w:t xml:space="preserve"> Cumplimos los requisitos de elegibilidad y no tenemos conflictos de</w:t>
      </w:r>
      <w:r w:rsidR="00B357A5" w:rsidRPr="00556F80">
        <w:rPr>
          <w:rFonts w:ascii="Bembo Std" w:hAnsi="Bembo Std"/>
          <w:sz w:val="22"/>
          <w:szCs w:val="22"/>
          <w:lang w:val="es-US"/>
        </w:rPr>
        <w:t> </w:t>
      </w:r>
      <w:r w:rsidRPr="00556F80">
        <w:rPr>
          <w:rFonts w:ascii="Bembo Std" w:hAnsi="Bembo Std"/>
          <w:sz w:val="22"/>
          <w:szCs w:val="22"/>
          <w:lang w:val="es-US"/>
        </w:rPr>
        <w:t xml:space="preserve">intereses, de acuerdo con </w:t>
      </w:r>
      <w:r w:rsidR="00775C89" w:rsidRPr="00556F80">
        <w:rPr>
          <w:rFonts w:ascii="Bembo Std" w:hAnsi="Bembo Std"/>
          <w:sz w:val="22"/>
          <w:szCs w:val="22"/>
          <w:lang w:val="es-US"/>
        </w:rPr>
        <w:t>la IAL </w:t>
      </w:r>
      <w:r w:rsidRPr="00556F80">
        <w:rPr>
          <w:rFonts w:ascii="Bembo Std" w:hAnsi="Bembo Std"/>
          <w:sz w:val="22"/>
          <w:szCs w:val="22"/>
          <w:lang w:val="es-US"/>
        </w:rPr>
        <w:t>4.</w:t>
      </w:r>
    </w:p>
    <w:p w14:paraId="4BA5EE7C" w14:textId="77777777" w:rsidR="008E7578" w:rsidRPr="00556F80" w:rsidRDefault="003B55AE" w:rsidP="00FB6389">
      <w:pPr>
        <w:pStyle w:val="Prrafodelista"/>
        <w:numPr>
          <w:ilvl w:val="0"/>
          <w:numId w:val="123"/>
        </w:numPr>
        <w:spacing w:after="200"/>
        <w:ind w:left="431" w:hanging="431"/>
        <w:contextualSpacing w:val="0"/>
        <w:jc w:val="both"/>
        <w:rPr>
          <w:rFonts w:ascii="Bembo Std" w:hAnsi="Bembo Std"/>
          <w:sz w:val="22"/>
          <w:szCs w:val="22"/>
          <w:lang w:val="es-US"/>
        </w:rPr>
      </w:pPr>
      <w:r w:rsidRPr="00556F80">
        <w:rPr>
          <w:rFonts w:ascii="Bembo Std" w:hAnsi="Bembo Std"/>
          <w:b/>
          <w:bCs/>
          <w:sz w:val="22"/>
          <w:szCs w:val="22"/>
          <w:lang w:val="es-US"/>
        </w:rPr>
        <w:t xml:space="preserve">Declaración de </w:t>
      </w:r>
      <w:r w:rsidR="00437B44" w:rsidRPr="00556F80">
        <w:rPr>
          <w:rFonts w:ascii="Bembo Std" w:hAnsi="Bembo Std"/>
          <w:b/>
          <w:bCs/>
          <w:sz w:val="22"/>
          <w:szCs w:val="22"/>
          <w:lang w:val="es-US"/>
        </w:rPr>
        <w:t>Mantenimiento de Oferta</w:t>
      </w:r>
      <w:r w:rsidRPr="00556F80">
        <w:rPr>
          <w:rFonts w:ascii="Bembo Std" w:hAnsi="Bembo Std"/>
          <w:b/>
          <w:bCs/>
          <w:sz w:val="22"/>
          <w:szCs w:val="22"/>
          <w:lang w:val="es-US"/>
        </w:rPr>
        <w:t>/Propuesta:</w:t>
      </w:r>
      <w:r w:rsidRPr="00556F80">
        <w:rPr>
          <w:rFonts w:ascii="Bembo Std" w:hAnsi="Bembo Std"/>
          <w:sz w:val="22"/>
          <w:szCs w:val="22"/>
          <w:lang w:val="es-US"/>
        </w:rPr>
        <w:t xml:space="preserve"> No hemos sido suspendidos ni</w:t>
      </w:r>
      <w:r w:rsidR="00B357A5" w:rsidRPr="00556F80">
        <w:rPr>
          <w:rFonts w:ascii="Bembo Std" w:hAnsi="Bembo Std"/>
          <w:sz w:val="22"/>
          <w:szCs w:val="22"/>
          <w:lang w:val="es-US"/>
        </w:rPr>
        <w:t> </w:t>
      </w:r>
      <w:r w:rsidRPr="00556F80">
        <w:rPr>
          <w:rFonts w:ascii="Bembo Std" w:hAnsi="Bembo Std"/>
          <w:sz w:val="22"/>
          <w:szCs w:val="22"/>
          <w:lang w:val="es-US"/>
        </w:rPr>
        <w:t>declarados inelegibles por el Comprador sobre la base de la suscripción de una</w:t>
      </w:r>
      <w:r w:rsidR="00B357A5" w:rsidRPr="00556F80">
        <w:rPr>
          <w:rFonts w:ascii="Bembo Std" w:hAnsi="Bembo Std"/>
          <w:sz w:val="22"/>
          <w:szCs w:val="22"/>
          <w:lang w:val="es-US"/>
        </w:rPr>
        <w:t> </w:t>
      </w:r>
      <w:r w:rsidRPr="00556F80">
        <w:rPr>
          <w:rFonts w:ascii="Bembo Std" w:hAnsi="Bembo Std"/>
          <w:sz w:val="22"/>
          <w:szCs w:val="22"/>
          <w:lang w:val="es-US"/>
        </w:rPr>
        <w:t xml:space="preserve">Declaración de </w:t>
      </w:r>
      <w:r w:rsidR="00437B44" w:rsidRPr="00556F80">
        <w:rPr>
          <w:rFonts w:ascii="Bembo Std" w:hAnsi="Bembo Std"/>
          <w:sz w:val="22"/>
          <w:szCs w:val="22"/>
          <w:lang w:val="es-US"/>
        </w:rPr>
        <w:t>Mantenimiento de Oferta</w:t>
      </w:r>
      <w:r w:rsidRPr="00556F80">
        <w:rPr>
          <w:rFonts w:ascii="Bembo Std" w:hAnsi="Bembo Std"/>
          <w:sz w:val="22"/>
          <w:szCs w:val="22"/>
          <w:lang w:val="es-US"/>
        </w:rPr>
        <w:t>/Propuesta en el País del Comprador de</w:t>
      </w:r>
      <w:r w:rsidR="00B357A5" w:rsidRPr="00556F80">
        <w:rPr>
          <w:rFonts w:ascii="Bembo Std" w:hAnsi="Bembo Std"/>
          <w:sz w:val="22"/>
          <w:szCs w:val="22"/>
          <w:lang w:val="es-US"/>
        </w:rPr>
        <w:t> </w:t>
      </w:r>
      <w:r w:rsidRPr="00556F80">
        <w:rPr>
          <w:rFonts w:ascii="Bembo Std" w:hAnsi="Bembo Std"/>
          <w:sz w:val="22"/>
          <w:szCs w:val="22"/>
          <w:lang w:val="es-US"/>
        </w:rPr>
        <w:t xml:space="preserve">acuerdo con </w:t>
      </w:r>
      <w:r w:rsidR="00775C89" w:rsidRPr="00556F80">
        <w:rPr>
          <w:rFonts w:ascii="Bembo Std" w:hAnsi="Bembo Std"/>
          <w:sz w:val="22"/>
          <w:szCs w:val="22"/>
          <w:lang w:val="es-US"/>
        </w:rPr>
        <w:t>la IAL </w:t>
      </w:r>
      <w:r w:rsidRPr="00556F80">
        <w:rPr>
          <w:rFonts w:ascii="Bembo Std" w:hAnsi="Bembo Std"/>
          <w:sz w:val="22"/>
          <w:szCs w:val="22"/>
          <w:lang w:val="es-US"/>
        </w:rPr>
        <w:t>4.7.</w:t>
      </w:r>
    </w:p>
    <w:p w14:paraId="37BAE6D6"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sz w:val="22"/>
          <w:szCs w:val="22"/>
          <w:lang w:val="es-US"/>
        </w:rPr>
      </w:pPr>
      <w:r w:rsidRPr="00556F80">
        <w:rPr>
          <w:rFonts w:ascii="Bembo Std" w:hAnsi="Bembo Std"/>
          <w:b/>
          <w:bCs/>
          <w:sz w:val="22"/>
          <w:szCs w:val="22"/>
          <w:lang w:val="es-US"/>
        </w:rPr>
        <w:t>Cumplimiento de las disposiciones:</w:t>
      </w:r>
      <w:r w:rsidRPr="00556F80">
        <w:rPr>
          <w:rFonts w:ascii="Bembo Std" w:hAnsi="Bembo Std"/>
          <w:sz w:val="22"/>
          <w:szCs w:val="22"/>
          <w:lang w:val="es-US"/>
        </w:rPr>
        <w:t xml:space="preserve"> Ofrecemos proveer los siguientes bienes de</w:t>
      </w:r>
      <w:r w:rsidR="00B357A5" w:rsidRPr="00556F80">
        <w:rPr>
          <w:rFonts w:ascii="Bembo Std" w:hAnsi="Bembo Std"/>
          <w:sz w:val="22"/>
          <w:szCs w:val="22"/>
          <w:lang w:val="es-US"/>
        </w:rPr>
        <w:t> </w:t>
      </w:r>
      <w:r w:rsidRPr="00556F80">
        <w:rPr>
          <w:rFonts w:ascii="Bembo Std" w:hAnsi="Bembo Std"/>
          <w:sz w:val="22"/>
          <w:szCs w:val="22"/>
          <w:lang w:val="es-US"/>
        </w:rPr>
        <w:t xml:space="preserve">conformidad con el </w:t>
      </w:r>
      <w:r w:rsidR="007D5C4C" w:rsidRPr="00556F80">
        <w:rPr>
          <w:rFonts w:ascii="Bembo Std" w:hAnsi="Bembo Std"/>
          <w:sz w:val="22"/>
          <w:szCs w:val="22"/>
          <w:lang w:val="es-US"/>
        </w:rPr>
        <w:t>Documento de Licitación</w:t>
      </w:r>
      <w:r w:rsidRPr="00556F80">
        <w:rPr>
          <w:rFonts w:ascii="Bembo Std" w:hAnsi="Bembo Std"/>
          <w:sz w:val="22"/>
          <w:szCs w:val="22"/>
          <w:lang w:val="es-US"/>
        </w:rPr>
        <w:t xml:space="preserve"> y de acuerdo con el </w:t>
      </w:r>
      <w:r w:rsidR="002C3D0B" w:rsidRPr="00556F80">
        <w:rPr>
          <w:rFonts w:ascii="Bembo Std" w:hAnsi="Bembo Std"/>
          <w:sz w:val="22"/>
          <w:szCs w:val="22"/>
          <w:lang w:val="es-US"/>
        </w:rPr>
        <w:t>Cronograma de</w:t>
      </w:r>
      <w:r w:rsidR="00B357A5" w:rsidRPr="00556F80">
        <w:rPr>
          <w:rFonts w:ascii="Bembo Std" w:hAnsi="Bembo Std"/>
          <w:sz w:val="22"/>
          <w:szCs w:val="22"/>
          <w:lang w:val="es-US"/>
        </w:rPr>
        <w:t> </w:t>
      </w:r>
      <w:r w:rsidR="002C3D0B" w:rsidRPr="00556F80">
        <w:rPr>
          <w:rFonts w:ascii="Bembo Std" w:hAnsi="Bembo Std"/>
          <w:sz w:val="22"/>
          <w:szCs w:val="22"/>
          <w:lang w:val="es-US"/>
        </w:rPr>
        <w:t>Entregas</w:t>
      </w:r>
      <w:r w:rsidRPr="00556F80">
        <w:rPr>
          <w:rFonts w:ascii="Bembo Std" w:hAnsi="Bembo Std"/>
          <w:sz w:val="22"/>
          <w:szCs w:val="22"/>
          <w:lang w:val="es-US"/>
        </w:rPr>
        <w:t xml:space="preserve"> establecido en l</w:t>
      </w:r>
      <w:r w:rsidR="001A3395" w:rsidRPr="00556F80">
        <w:rPr>
          <w:rFonts w:ascii="Bembo Std" w:hAnsi="Bembo Std"/>
          <w:sz w:val="22"/>
          <w:szCs w:val="22"/>
          <w:lang w:val="es-US"/>
        </w:rPr>
        <w:t xml:space="preserve">os </w:t>
      </w:r>
      <w:r w:rsidRPr="00556F80">
        <w:rPr>
          <w:rFonts w:ascii="Bembo Std" w:hAnsi="Bembo Std"/>
          <w:sz w:val="22"/>
          <w:szCs w:val="22"/>
          <w:lang w:val="es-US"/>
        </w:rPr>
        <w:t xml:space="preserve">Requisitos de los Bienes y Servicios Conexos: </w:t>
      </w:r>
      <w:r w:rsidRPr="00556F80">
        <w:rPr>
          <w:rFonts w:ascii="Bembo Std" w:hAnsi="Bembo Std"/>
          <w:i/>
          <w:iCs/>
          <w:sz w:val="22"/>
          <w:szCs w:val="22"/>
          <w:lang w:val="es-US"/>
        </w:rPr>
        <w:t>[proporcione una descripción breve de los Bienes y</w:t>
      </w:r>
      <w:r w:rsidR="00B357A5" w:rsidRPr="00556F80">
        <w:rPr>
          <w:rFonts w:ascii="Bembo Std" w:hAnsi="Bembo Std"/>
          <w:i/>
          <w:iCs/>
          <w:sz w:val="22"/>
          <w:szCs w:val="22"/>
          <w:lang w:val="es-US"/>
        </w:rPr>
        <w:t> </w:t>
      </w:r>
      <w:r w:rsidRPr="00556F80">
        <w:rPr>
          <w:rFonts w:ascii="Bembo Std" w:hAnsi="Bembo Std"/>
          <w:i/>
          <w:iCs/>
          <w:sz w:val="22"/>
          <w:szCs w:val="22"/>
          <w:lang w:val="es-US"/>
        </w:rPr>
        <w:t>Servicios Conexos].</w:t>
      </w:r>
    </w:p>
    <w:p w14:paraId="183666C7"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sz w:val="22"/>
          <w:szCs w:val="22"/>
          <w:lang w:val="es-US"/>
        </w:rPr>
      </w:pPr>
      <w:r w:rsidRPr="00556F80">
        <w:rPr>
          <w:rFonts w:ascii="Bembo Std" w:hAnsi="Bembo Std"/>
          <w:b/>
          <w:bCs/>
          <w:sz w:val="22"/>
          <w:szCs w:val="22"/>
          <w:lang w:val="es-US"/>
        </w:rPr>
        <w:t>Precio de la Oferta:</w:t>
      </w:r>
      <w:r w:rsidRPr="00556F80">
        <w:rPr>
          <w:rFonts w:ascii="Bembo Std" w:hAnsi="Bembo Std"/>
          <w:sz w:val="22"/>
          <w:szCs w:val="22"/>
          <w:lang w:val="es-US"/>
        </w:rPr>
        <w:t xml:space="preserve"> El precio total de nuestra Oferta, excluyendo cualquier descuento ofrecido en el artículo </w:t>
      </w:r>
      <w:r w:rsidR="00E740B6" w:rsidRPr="00556F80">
        <w:rPr>
          <w:rFonts w:ascii="Bembo Std" w:hAnsi="Bembo Std"/>
          <w:sz w:val="22"/>
          <w:szCs w:val="22"/>
          <w:lang w:val="es-US"/>
        </w:rPr>
        <w:t>(</w:t>
      </w:r>
      <w:r w:rsidRPr="00556F80">
        <w:rPr>
          <w:rFonts w:ascii="Bembo Std" w:hAnsi="Bembo Std"/>
          <w:sz w:val="22"/>
          <w:szCs w:val="22"/>
          <w:lang w:val="es-US"/>
        </w:rPr>
        <w:t xml:space="preserve">f) a continuación es: </w:t>
      </w:r>
    </w:p>
    <w:p w14:paraId="7A119B42" w14:textId="596854A0" w:rsidR="00E644D0" w:rsidRPr="00556F80" w:rsidRDefault="0039499B" w:rsidP="00C21EDF">
      <w:pPr>
        <w:pStyle w:val="Prrafodelista"/>
        <w:spacing w:after="200"/>
        <w:ind w:left="1080"/>
        <w:jc w:val="both"/>
        <w:rPr>
          <w:rFonts w:ascii="Bembo Std" w:hAnsi="Bembo Std"/>
          <w:b/>
          <w:color w:val="000000" w:themeColor="text1"/>
          <w:sz w:val="22"/>
          <w:szCs w:val="22"/>
          <w:lang w:val="es-ES"/>
        </w:rPr>
      </w:pPr>
      <w:r w:rsidRPr="00556F80">
        <w:rPr>
          <w:rFonts w:ascii="Bembo Std" w:hAnsi="Bembo Std"/>
          <w:color w:val="000000" w:themeColor="text1"/>
          <w:sz w:val="22"/>
          <w:szCs w:val="22"/>
          <w:lang w:val="es-US"/>
        </w:rPr>
        <w:t xml:space="preserve">Opción 1, en caso de un solo </w:t>
      </w:r>
      <w:r w:rsidR="007C3777">
        <w:rPr>
          <w:rFonts w:ascii="Bembo Std" w:hAnsi="Bembo Std"/>
          <w:color w:val="000000" w:themeColor="text1"/>
          <w:sz w:val="22"/>
          <w:szCs w:val="22"/>
          <w:lang w:val="es-US"/>
        </w:rPr>
        <w:t>ítem</w:t>
      </w:r>
      <w:r w:rsidR="001573FC" w:rsidRPr="00556F80">
        <w:rPr>
          <w:rFonts w:ascii="Bembo Std" w:hAnsi="Bembo Std"/>
          <w:color w:val="000000" w:themeColor="text1"/>
          <w:sz w:val="22"/>
          <w:szCs w:val="22"/>
          <w:lang w:val="es-US"/>
        </w:rPr>
        <w:t>: el</w:t>
      </w:r>
      <w:r w:rsidRPr="00556F80">
        <w:rPr>
          <w:rFonts w:ascii="Bembo Std" w:hAnsi="Bembo Std"/>
          <w:color w:val="000000" w:themeColor="text1"/>
          <w:sz w:val="22"/>
          <w:szCs w:val="22"/>
          <w:lang w:val="es-US"/>
        </w:rPr>
        <w:t xml:space="preserve"> precio total es </w:t>
      </w:r>
      <w:r w:rsidRPr="00556F80">
        <w:rPr>
          <w:rFonts w:ascii="Bembo Std" w:hAnsi="Bembo Std"/>
          <w:i/>
          <w:iCs/>
          <w:color w:val="000000" w:themeColor="text1"/>
          <w:sz w:val="22"/>
          <w:szCs w:val="22"/>
          <w:lang w:val="es-US"/>
        </w:rPr>
        <w:t>[</w:t>
      </w:r>
      <w:r w:rsidRPr="00556F80">
        <w:rPr>
          <w:rFonts w:ascii="Bembo Std" w:hAnsi="Bembo Std"/>
          <w:i/>
          <w:iCs/>
          <w:color w:val="000000" w:themeColor="text1"/>
          <w:sz w:val="22"/>
          <w:szCs w:val="22"/>
          <w:u w:val="single"/>
          <w:lang w:val="es-US"/>
        </w:rPr>
        <w:t>indique el precio total de</w:t>
      </w:r>
      <w:r w:rsidR="00B357A5" w:rsidRPr="00556F80">
        <w:rPr>
          <w:rFonts w:ascii="Bembo Std" w:hAnsi="Bembo Std"/>
          <w:i/>
          <w:iCs/>
          <w:color w:val="000000" w:themeColor="text1"/>
          <w:sz w:val="22"/>
          <w:szCs w:val="22"/>
          <w:u w:val="single"/>
          <w:lang w:val="es-US"/>
        </w:rPr>
        <w:t> </w:t>
      </w:r>
      <w:r w:rsidRPr="00556F80">
        <w:rPr>
          <w:rFonts w:ascii="Bembo Std" w:hAnsi="Bembo Std"/>
          <w:i/>
          <w:iCs/>
          <w:color w:val="000000" w:themeColor="text1"/>
          <w:sz w:val="22"/>
          <w:szCs w:val="22"/>
          <w:u w:val="single"/>
          <w:lang w:val="es-US"/>
        </w:rPr>
        <w:t>la</w:t>
      </w:r>
      <w:r w:rsidR="00B357A5" w:rsidRPr="00556F80">
        <w:rPr>
          <w:rFonts w:ascii="Bembo Std" w:hAnsi="Bembo Std"/>
          <w:i/>
          <w:iCs/>
          <w:color w:val="000000" w:themeColor="text1"/>
          <w:sz w:val="22"/>
          <w:szCs w:val="22"/>
          <w:u w:val="single"/>
          <w:lang w:val="es-US"/>
        </w:rPr>
        <w:t> </w:t>
      </w:r>
      <w:r w:rsidRPr="00556F80">
        <w:rPr>
          <w:rFonts w:ascii="Bembo Std" w:hAnsi="Bembo Std"/>
          <w:i/>
          <w:iCs/>
          <w:color w:val="000000" w:themeColor="text1"/>
          <w:sz w:val="22"/>
          <w:szCs w:val="22"/>
          <w:u w:val="single"/>
          <w:lang w:val="es-US"/>
        </w:rPr>
        <w:t>Oferta en letras y en cifras, indicando los diferentes montos y las respectivas monedas</w:t>
      </w:r>
      <w:r w:rsidRPr="00556F80">
        <w:rPr>
          <w:rFonts w:ascii="Bembo Std" w:hAnsi="Bembo Std"/>
          <w:i/>
          <w:iCs/>
          <w:color w:val="000000" w:themeColor="text1"/>
          <w:sz w:val="22"/>
          <w:szCs w:val="22"/>
          <w:lang w:val="es-US"/>
        </w:rPr>
        <w:t>].</w:t>
      </w:r>
      <w:r w:rsidR="00E644D0" w:rsidRPr="00556F80">
        <w:rPr>
          <w:rFonts w:ascii="Bembo Std" w:hAnsi="Bembo Std"/>
          <w:b/>
          <w:i/>
          <w:iCs/>
          <w:color w:val="000000" w:themeColor="text1"/>
          <w:sz w:val="22"/>
          <w:szCs w:val="22"/>
          <w:lang w:val="es-ES"/>
        </w:rPr>
        <w:t xml:space="preserve"> </w:t>
      </w:r>
    </w:p>
    <w:p w14:paraId="107E314F" w14:textId="77777777" w:rsidR="0039499B" w:rsidRPr="00556F80" w:rsidRDefault="0039499B" w:rsidP="00C21EDF">
      <w:pPr>
        <w:pStyle w:val="Prrafodelista"/>
        <w:spacing w:after="200"/>
        <w:ind w:left="1080"/>
        <w:jc w:val="both"/>
        <w:rPr>
          <w:rFonts w:ascii="Bembo Std" w:hAnsi="Bembo Std"/>
          <w:color w:val="000000" w:themeColor="text1"/>
          <w:sz w:val="22"/>
          <w:szCs w:val="22"/>
          <w:u w:val="single"/>
          <w:lang w:val="es-ES"/>
        </w:rPr>
      </w:pPr>
    </w:p>
    <w:p w14:paraId="543660C4" w14:textId="77777777" w:rsidR="0039499B" w:rsidRPr="00556F80" w:rsidRDefault="0039499B" w:rsidP="00C21EDF">
      <w:pPr>
        <w:pStyle w:val="Prrafodelista"/>
        <w:spacing w:after="200"/>
        <w:ind w:left="1080"/>
        <w:jc w:val="both"/>
        <w:rPr>
          <w:rFonts w:ascii="Bembo Std" w:hAnsi="Bembo Std"/>
          <w:color w:val="000000" w:themeColor="text1"/>
          <w:sz w:val="22"/>
          <w:szCs w:val="22"/>
          <w:lang w:val="es-US"/>
        </w:rPr>
      </w:pPr>
    </w:p>
    <w:p w14:paraId="452B1A77" w14:textId="77777777" w:rsidR="0039499B" w:rsidRPr="00556F80" w:rsidRDefault="0039499B" w:rsidP="00C21EDF">
      <w:pPr>
        <w:pStyle w:val="Prrafodelista"/>
        <w:spacing w:after="200"/>
        <w:ind w:left="1080"/>
        <w:jc w:val="both"/>
        <w:rPr>
          <w:rFonts w:ascii="Bembo Std" w:hAnsi="Bembo Std"/>
          <w:color w:val="000000" w:themeColor="text1"/>
          <w:sz w:val="22"/>
          <w:szCs w:val="22"/>
          <w:lang w:val="es-US"/>
        </w:rPr>
      </w:pPr>
      <w:r w:rsidRPr="00556F80">
        <w:rPr>
          <w:rFonts w:ascii="Bembo Std" w:hAnsi="Bembo Std"/>
          <w:color w:val="000000" w:themeColor="text1"/>
          <w:sz w:val="22"/>
          <w:szCs w:val="22"/>
          <w:lang w:val="es-US"/>
        </w:rPr>
        <w:t xml:space="preserve">O bien, </w:t>
      </w:r>
    </w:p>
    <w:p w14:paraId="21A32A37" w14:textId="77777777" w:rsidR="0039499B" w:rsidRPr="00556F80" w:rsidRDefault="0039499B" w:rsidP="00C21EDF">
      <w:pPr>
        <w:pStyle w:val="Prrafodelista"/>
        <w:spacing w:after="200"/>
        <w:ind w:left="1080"/>
        <w:jc w:val="both"/>
        <w:rPr>
          <w:rFonts w:ascii="Bembo Std" w:hAnsi="Bembo Std"/>
          <w:color w:val="000000" w:themeColor="text1"/>
          <w:sz w:val="22"/>
          <w:szCs w:val="22"/>
          <w:lang w:val="es-US"/>
        </w:rPr>
      </w:pPr>
    </w:p>
    <w:p w14:paraId="0B973170" w14:textId="7C912A86" w:rsidR="00E644D0" w:rsidRPr="00556F80" w:rsidRDefault="0039499B" w:rsidP="00C21EDF">
      <w:pPr>
        <w:pStyle w:val="Prrafodelista"/>
        <w:spacing w:after="200"/>
        <w:ind w:left="1080"/>
        <w:jc w:val="both"/>
        <w:rPr>
          <w:rFonts w:ascii="Bembo Std" w:hAnsi="Bembo Std"/>
          <w:b/>
          <w:color w:val="000000" w:themeColor="text1"/>
          <w:sz w:val="22"/>
          <w:szCs w:val="22"/>
          <w:lang w:val="es-ES"/>
        </w:rPr>
      </w:pPr>
      <w:r w:rsidRPr="00556F80">
        <w:rPr>
          <w:rFonts w:ascii="Bembo Std" w:hAnsi="Bembo Std"/>
          <w:color w:val="000000" w:themeColor="text1"/>
          <w:sz w:val="22"/>
          <w:szCs w:val="22"/>
          <w:lang w:val="es-US"/>
        </w:rPr>
        <w:t xml:space="preserve">Opción 2, en caso de múltiples </w:t>
      </w:r>
      <w:r w:rsidR="007C3777">
        <w:rPr>
          <w:rFonts w:ascii="Bembo Std" w:hAnsi="Bembo Std"/>
          <w:color w:val="000000" w:themeColor="text1"/>
          <w:sz w:val="22"/>
          <w:szCs w:val="22"/>
          <w:lang w:val="es-US"/>
        </w:rPr>
        <w:t>ítems</w:t>
      </w:r>
      <w:r w:rsidRPr="00556F80">
        <w:rPr>
          <w:rFonts w:ascii="Bembo Std" w:hAnsi="Bembo Std"/>
          <w:color w:val="000000" w:themeColor="text1"/>
          <w:sz w:val="22"/>
          <w:szCs w:val="22"/>
          <w:lang w:val="es-US"/>
        </w:rPr>
        <w:t xml:space="preserve">: </w:t>
      </w:r>
      <w:r w:rsidR="00B357A5" w:rsidRPr="00556F80">
        <w:rPr>
          <w:rFonts w:ascii="Bembo Std" w:hAnsi="Bembo Std"/>
          <w:color w:val="000000" w:themeColor="text1"/>
          <w:sz w:val="22"/>
          <w:szCs w:val="22"/>
          <w:lang w:val="es-US"/>
        </w:rPr>
        <w:t>(</w:t>
      </w:r>
      <w:r w:rsidRPr="00556F80">
        <w:rPr>
          <w:rFonts w:ascii="Bembo Std" w:hAnsi="Bembo Std"/>
          <w:color w:val="000000" w:themeColor="text1"/>
          <w:sz w:val="22"/>
          <w:szCs w:val="22"/>
          <w:lang w:val="es-US"/>
        </w:rPr>
        <w:t xml:space="preserve">a) precio total </w:t>
      </w:r>
      <w:r w:rsidR="0050509F" w:rsidRPr="00556F80">
        <w:rPr>
          <w:rFonts w:ascii="Bembo Std" w:hAnsi="Bembo Std"/>
          <w:color w:val="000000" w:themeColor="text1"/>
          <w:sz w:val="22"/>
          <w:szCs w:val="22"/>
          <w:lang w:val="es-US"/>
        </w:rPr>
        <w:t>de</w:t>
      </w:r>
      <w:r w:rsidRPr="00556F80">
        <w:rPr>
          <w:rFonts w:ascii="Bembo Std" w:hAnsi="Bembo Std"/>
          <w:color w:val="000000" w:themeColor="text1"/>
          <w:sz w:val="22"/>
          <w:szCs w:val="22"/>
          <w:lang w:val="es-US"/>
        </w:rPr>
        <w:t xml:space="preserve"> cada </w:t>
      </w:r>
      <w:r w:rsidR="007C3777">
        <w:rPr>
          <w:rFonts w:ascii="Bembo Std" w:hAnsi="Bembo Std"/>
          <w:color w:val="000000" w:themeColor="text1"/>
          <w:sz w:val="22"/>
          <w:szCs w:val="22"/>
          <w:lang w:val="es-US"/>
        </w:rPr>
        <w:t>ítem</w:t>
      </w:r>
      <w:r w:rsidRPr="00556F80">
        <w:rPr>
          <w:rFonts w:ascii="Bembo Std" w:hAnsi="Bembo Std"/>
          <w:color w:val="000000" w:themeColor="text1"/>
          <w:sz w:val="22"/>
          <w:szCs w:val="22"/>
          <w:lang w:val="es-US"/>
        </w:rPr>
        <w:t xml:space="preserve"> </w:t>
      </w:r>
      <w:r w:rsidRPr="00556F80">
        <w:rPr>
          <w:rFonts w:ascii="Bembo Std" w:hAnsi="Bembo Std"/>
          <w:i/>
          <w:iCs/>
          <w:color w:val="000000" w:themeColor="text1"/>
          <w:sz w:val="22"/>
          <w:szCs w:val="22"/>
          <w:lang w:val="es-US"/>
        </w:rPr>
        <w:t>[</w:t>
      </w:r>
      <w:r w:rsidR="0050509F" w:rsidRPr="00556F80">
        <w:rPr>
          <w:rFonts w:ascii="Bembo Std" w:hAnsi="Bembo Std"/>
          <w:i/>
          <w:iCs/>
          <w:color w:val="000000" w:themeColor="text1"/>
          <w:sz w:val="22"/>
          <w:szCs w:val="22"/>
          <w:lang w:val="es-US"/>
        </w:rPr>
        <w:t>inserte</w:t>
      </w:r>
      <w:r w:rsidRPr="00556F80">
        <w:rPr>
          <w:rFonts w:ascii="Bembo Std" w:hAnsi="Bembo Std"/>
          <w:i/>
          <w:iCs/>
          <w:color w:val="000000" w:themeColor="text1"/>
          <w:sz w:val="22"/>
          <w:szCs w:val="22"/>
          <w:lang w:val="es-US"/>
        </w:rPr>
        <w:t xml:space="preserve"> el precio total de cada </w:t>
      </w:r>
      <w:r w:rsidR="00815B0C">
        <w:rPr>
          <w:rFonts w:ascii="Bembo Std" w:hAnsi="Bembo Std"/>
          <w:i/>
          <w:iCs/>
          <w:color w:val="000000" w:themeColor="text1"/>
          <w:sz w:val="22"/>
          <w:szCs w:val="22"/>
          <w:lang w:val="es-US"/>
        </w:rPr>
        <w:t>ítem</w:t>
      </w:r>
      <w:r w:rsidRPr="00556F80">
        <w:rPr>
          <w:rFonts w:ascii="Bembo Std" w:hAnsi="Bembo Std"/>
          <w:i/>
          <w:iCs/>
          <w:color w:val="000000" w:themeColor="text1"/>
          <w:sz w:val="22"/>
          <w:szCs w:val="22"/>
          <w:lang w:val="es-US"/>
        </w:rPr>
        <w:t xml:space="preserve"> en letras y en cifras, indicando los diferentes montos y</w:t>
      </w:r>
      <w:r w:rsidR="00B357A5" w:rsidRPr="00556F80">
        <w:rPr>
          <w:rFonts w:ascii="Bembo Std" w:hAnsi="Bembo Std"/>
          <w:i/>
          <w:iCs/>
          <w:color w:val="000000" w:themeColor="text1"/>
          <w:sz w:val="22"/>
          <w:szCs w:val="22"/>
          <w:lang w:val="es-US"/>
        </w:rPr>
        <w:t> </w:t>
      </w:r>
      <w:r w:rsidRPr="00556F80">
        <w:rPr>
          <w:rFonts w:ascii="Bembo Std" w:hAnsi="Bembo Std"/>
          <w:i/>
          <w:iCs/>
          <w:color w:val="000000" w:themeColor="text1"/>
          <w:sz w:val="22"/>
          <w:szCs w:val="22"/>
          <w:lang w:val="es-US"/>
        </w:rPr>
        <w:t xml:space="preserve">las respectivas monedas], </w:t>
      </w:r>
      <w:r w:rsidRPr="00556F80">
        <w:rPr>
          <w:rFonts w:ascii="Bembo Std" w:hAnsi="Bembo Std"/>
          <w:color w:val="000000" w:themeColor="text1"/>
          <w:sz w:val="22"/>
          <w:szCs w:val="22"/>
          <w:lang w:val="es-US"/>
        </w:rPr>
        <w:t xml:space="preserve">y </w:t>
      </w:r>
      <w:r w:rsidR="00B357A5" w:rsidRPr="00556F80">
        <w:rPr>
          <w:rFonts w:ascii="Bembo Std" w:hAnsi="Bembo Std"/>
          <w:color w:val="000000" w:themeColor="text1"/>
          <w:sz w:val="22"/>
          <w:szCs w:val="22"/>
          <w:lang w:val="es-US"/>
        </w:rPr>
        <w:t>(</w:t>
      </w:r>
      <w:r w:rsidRPr="00556F80">
        <w:rPr>
          <w:rFonts w:ascii="Bembo Std" w:hAnsi="Bembo Std"/>
          <w:color w:val="000000" w:themeColor="text1"/>
          <w:sz w:val="22"/>
          <w:szCs w:val="22"/>
          <w:lang w:val="es-US"/>
        </w:rPr>
        <w:t xml:space="preserve">b) precio total de todos los </w:t>
      </w:r>
      <w:r w:rsidR="007C3777">
        <w:rPr>
          <w:rFonts w:ascii="Bembo Std" w:hAnsi="Bembo Std"/>
          <w:color w:val="000000" w:themeColor="text1"/>
          <w:sz w:val="22"/>
          <w:szCs w:val="22"/>
          <w:lang w:val="es-US"/>
        </w:rPr>
        <w:t>ítems</w:t>
      </w:r>
      <w:r w:rsidRPr="00556F80">
        <w:rPr>
          <w:rFonts w:ascii="Bembo Std" w:hAnsi="Bembo Std"/>
          <w:color w:val="000000" w:themeColor="text1"/>
          <w:sz w:val="22"/>
          <w:szCs w:val="22"/>
          <w:lang w:val="es-US"/>
        </w:rPr>
        <w:t xml:space="preserve"> (suma de todos los</w:t>
      </w:r>
      <w:r w:rsidR="00B357A5" w:rsidRPr="00556F80">
        <w:rPr>
          <w:rFonts w:ascii="Bembo Std" w:hAnsi="Bembo Std"/>
          <w:color w:val="000000" w:themeColor="text1"/>
          <w:sz w:val="22"/>
          <w:szCs w:val="22"/>
          <w:lang w:val="es-US"/>
        </w:rPr>
        <w:t> </w:t>
      </w:r>
      <w:r w:rsidR="007C3777">
        <w:rPr>
          <w:rFonts w:ascii="Bembo Std" w:hAnsi="Bembo Std"/>
          <w:color w:val="000000" w:themeColor="text1"/>
          <w:sz w:val="22"/>
          <w:szCs w:val="22"/>
          <w:lang w:val="es-US"/>
        </w:rPr>
        <w:t>ítem</w:t>
      </w:r>
      <w:r w:rsidRPr="00556F80">
        <w:rPr>
          <w:rFonts w:ascii="Bembo Std" w:hAnsi="Bembo Std"/>
          <w:color w:val="000000" w:themeColor="text1"/>
          <w:sz w:val="22"/>
          <w:szCs w:val="22"/>
          <w:lang w:val="es-US"/>
        </w:rPr>
        <w:t xml:space="preserve">s) </w:t>
      </w:r>
      <w:r w:rsidRPr="00556F80">
        <w:rPr>
          <w:rFonts w:ascii="Bembo Std" w:hAnsi="Bembo Std"/>
          <w:i/>
          <w:iCs/>
          <w:color w:val="000000" w:themeColor="text1"/>
          <w:sz w:val="22"/>
          <w:szCs w:val="22"/>
          <w:lang w:val="es-US"/>
        </w:rPr>
        <w:t>[</w:t>
      </w:r>
      <w:r w:rsidR="0050509F" w:rsidRPr="00556F80">
        <w:rPr>
          <w:rFonts w:ascii="Bembo Std" w:hAnsi="Bembo Std"/>
          <w:i/>
          <w:iCs/>
          <w:color w:val="000000" w:themeColor="text1"/>
          <w:sz w:val="22"/>
          <w:szCs w:val="22"/>
          <w:lang w:val="es-US"/>
        </w:rPr>
        <w:t xml:space="preserve">inserte </w:t>
      </w:r>
      <w:r w:rsidRPr="00556F80">
        <w:rPr>
          <w:rFonts w:ascii="Bembo Std" w:hAnsi="Bembo Std"/>
          <w:i/>
          <w:iCs/>
          <w:color w:val="000000" w:themeColor="text1"/>
          <w:sz w:val="22"/>
          <w:szCs w:val="22"/>
          <w:lang w:val="es-US"/>
        </w:rPr>
        <w:t xml:space="preserve">el precio total de todos los </w:t>
      </w:r>
      <w:r w:rsidR="007C3777">
        <w:rPr>
          <w:rFonts w:ascii="Bembo Std" w:hAnsi="Bembo Std"/>
          <w:i/>
          <w:iCs/>
          <w:color w:val="000000" w:themeColor="text1"/>
          <w:sz w:val="22"/>
          <w:szCs w:val="22"/>
          <w:lang w:val="es-US"/>
        </w:rPr>
        <w:t>ítems</w:t>
      </w:r>
      <w:r w:rsidRPr="00556F80">
        <w:rPr>
          <w:rFonts w:ascii="Bembo Std" w:hAnsi="Bembo Std"/>
          <w:i/>
          <w:iCs/>
          <w:color w:val="000000" w:themeColor="text1"/>
          <w:sz w:val="22"/>
          <w:szCs w:val="22"/>
          <w:lang w:val="es-US"/>
        </w:rPr>
        <w:t xml:space="preserve"> en letras y en cifras, indicando los diferentes montos y las respectivas monedas].</w:t>
      </w:r>
      <w:bookmarkStart w:id="374" w:name="_Hlt236460747"/>
      <w:bookmarkEnd w:id="374"/>
      <w:r w:rsidR="00E644D0" w:rsidRPr="00556F80">
        <w:rPr>
          <w:rFonts w:ascii="Bembo Std" w:hAnsi="Bembo Std"/>
          <w:b/>
          <w:i/>
          <w:iCs/>
          <w:color w:val="000000" w:themeColor="text1"/>
          <w:sz w:val="22"/>
          <w:szCs w:val="22"/>
          <w:lang w:val="es-ES"/>
        </w:rPr>
        <w:t xml:space="preserve"> </w:t>
      </w:r>
    </w:p>
    <w:p w14:paraId="425044AB" w14:textId="77777777" w:rsidR="0039499B" w:rsidRPr="00556F80" w:rsidRDefault="0039499B" w:rsidP="00C21EDF">
      <w:pPr>
        <w:pStyle w:val="Prrafodelista"/>
        <w:spacing w:after="200"/>
        <w:ind w:left="1080"/>
        <w:contextualSpacing w:val="0"/>
        <w:jc w:val="both"/>
        <w:rPr>
          <w:rFonts w:ascii="Bembo Std" w:hAnsi="Bembo Std"/>
          <w:color w:val="000000" w:themeColor="text1"/>
          <w:sz w:val="22"/>
          <w:szCs w:val="22"/>
          <w:lang w:val="es-ES"/>
        </w:rPr>
      </w:pPr>
    </w:p>
    <w:p w14:paraId="1C6729B1" w14:textId="77777777" w:rsidR="008E7578" w:rsidRPr="00556F80" w:rsidRDefault="00697FB0" w:rsidP="00FB6389">
      <w:pPr>
        <w:pStyle w:val="Prrafodelista"/>
        <w:numPr>
          <w:ilvl w:val="0"/>
          <w:numId w:val="123"/>
        </w:numPr>
        <w:spacing w:after="200"/>
        <w:ind w:hanging="357"/>
        <w:contextualSpacing w:val="0"/>
        <w:jc w:val="both"/>
        <w:rPr>
          <w:rFonts w:ascii="Bembo Std" w:hAnsi="Bembo Std"/>
          <w:b/>
          <w:bCs/>
          <w:sz w:val="22"/>
          <w:szCs w:val="22"/>
          <w:lang w:val="es-US"/>
        </w:rPr>
      </w:pPr>
      <w:r w:rsidRPr="00556F80">
        <w:rPr>
          <w:rFonts w:ascii="Bembo Std" w:hAnsi="Bembo Std"/>
          <w:b/>
          <w:bCs/>
          <w:sz w:val="22"/>
          <w:szCs w:val="22"/>
          <w:lang w:val="es-US"/>
        </w:rPr>
        <w:t xml:space="preserve">Descuentos: </w:t>
      </w:r>
      <w:r w:rsidRPr="00556F80">
        <w:rPr>
          <w:rFonts w:ascii="Bembo Std" w:hAnsi="Bembo Std"/>
          <w:bCs/>
          <w:sz w:val="22"/>
          <w:szCs w:val="22"/>
          <w:lang w:val="es-US"/>
        </w:rPr>
        <w:t xml:space="preserve">Los descuentos ofrecidos y la metodología para su aplicación </w:t>
      </w:r>
      <w:r w:rsidR="0050509F" w:rsidRPr="00556F80">
        <w:rPr>
          <w:rFonts w:ascii="Bembo Std" w:hAnsi="Bembo Std"/>
          <w:bCs/>
          <w:sz w:val="22"/>
          <w:szCs w:val="22"/>
          <w:lang w:val="es-US"/>
        </w:rPr>
        <w:t>son los</w:t>
      </w:r>
      <w:r w:rsidR="00B357A5" w:rsidRPr="00556F80">
        <w:rPr>
          <w:rFonts w:ascii="Bembo Std" w:hAnsi="Bembo Std"/>
          <w:bCs/>
          <w:sz w:val="22"/>
          <w:szCs w:val="22"/>
          <w:lang w:val="es-US"/>
        </w:rPr>
        <w:t> </w:t>
      </w:r>
      <w:r w:rsidR="0050509F" w:rsidRPr="00556F80">
        <w:rPr>
          <w:rFonts w:ascii="Bembo Std" w:hAnsi="Bembo Std"/>
          <w:bCs/>
          <w:sz w:val="22"/>
          <w:szCs w:val="22"/>
          <w:lang w:val="es-US"/>
        </w:rPr>
        <w:t>siguientes</w:t>
      </w:r>
      <w:r w:rsidRPr="00556F80">
        <w:rPr>
          <w:rFonts w:ascii="Bembo Std" w:hAnsi="Bembo Std"/>
          <w:bCs/>
          <w:sz w:val="22"/>
          <w:szCs w:val="22"/>
          <w:lang w:val="es-US"/>
        </w:rPr>
        <w:t xml:space="preserve">: </w:t>
      </w:r>
    </w:p>
    <w:p w14:paraId="3CB72F69" w14:textId="77777777" w:rsidR="008E7578" w:rsidRPr="00556F80" w:rsidRDefault="008E7578" w:rsidP="00FB6389">
      <w:pPr>
        <w:pStyle w:val="Prrafodelista"/>
        <w:numPr>
          <w:ilvl w:val="0"/>
          <w:numId w:val="124"/>
        </w:numPr>
        <w:spacing w:after="200"/>
        <w:ind w:left="862" w:hanging="431"/>
        <w:contextualSpacing w:val="0"/>
        <w:jc w:val="both"/>
        <w:rPr>
          <w:rFonts w:ascii="Bembo Std" w:hAnsi="Bembo Std"/>
          <w:bCs/>
          <w:sz w:val="22"/>
          <w:szCs w:val="22"/>
          <w:lang w:val="es-US"/>
        </w:rPr>
      </w:pPr>
      <w:r w:rsidRPr="00556F80">
        <w:rPr>
          <w:rFonts w:ascii="Bembo Std" w:hAnsi="Bembo Std"/>
          <w:bCs/>
          <w:sz w:val="22"/>
          <w:szCs w:val="22"/>
          <w:lang w:val="es-US"/>
        </w:rPr>
        <w:t xml:space="preserve">Los descuentos ofrecidos son: </w:t>
      </w:r>
      <w:r w:rsidRPr="00556F80">
        <w:rPr>
          <w:rFonts w:ascii="Bembo Std" w:hAnsi="Bembo Std"/>
          <w:bCs/>
          <w:i/>
          <w:sz w:val="22"/>
          <w:szCs w:val="22"/>
          <w:lang w:val="es-US"/>
        </w:rPr>
        <w:t>[especifique cada descuento</w:t>
      </w:r>
      <w:r w:rsidR="00B357A5" w:rsidRPr="00556F80">
        <w:rPr>
          <w:rFonts w:ascii="Bembo Std" w:hAnsi="Bembo Std"/>
          <w:bCs/>
          <w:i/>
          <w:sz w:val="22"/>
          <w:szCs w:val="22"/>
          <w:lang w:val="es-US"/>
        </w:rPr>
        <w:t> </w:t>
      </w:r>
      <w:r w:rsidRPr="00556F80">
        <w:rPr>
          <w:rFonts w:ascii="Bembo Std" w:hAnsi="Bembo Std"/>
          <w:bCs/>
          <w:i/>
          <w:sz w:val="22"/>
          <w:szCs w:val="22"/>
          <w:lang w:val="es-US"/>
        </w:rPr>
        <w:t>ofrecido]</w:t>
      </w:r>
      <w:r w:rsidRPr="00556F80">
        <w:rPr>
          <w:rFonts w:ascii="Bembo Std" w:hAnsi="Bembo Std"/>
          <w:bCs/>
          <w:sz w:val="22"/>
          <w:szCs w:val="22"/>
          <w:lang w:val="es-US"/>
        </w:rPr>
        <w:t>.</w:t>
      </w:r>
    </w:p>
    <w:p w14:paraId="5AA2AD41" w14:textId="77777777" w:rsidR="008E7578" w:rsidRPr="00556F80" w:rsidRDefault="008E7578" w:rsidP="00FB6389">
      <w:pPr>
        <w:pStyle w:val="Prrafodelista"/>
        <w:numPr>
          <w:ilvl w:val="0"/>
          <w:numId w:val="124"/>
        </w:numPr>
        <w:spacing w:after="200"/>
        <w:ind w:left="862" w:hanging="431"/>
        <w:contextualSpacing w:val="0"/>
        <w:jc w:val="both"/>
        <w:rPr>
          <w:rFonts w:ascii="Bembo Std" w:hAnsi="Bembo Std"/>
          <w:sz w:val="22"/>
          <w:szCs w:val="22"/>
          <w:lang w:val="es-US"/>
        </w:rPr>
      </w:pPr>
      <w:r w:rsidRPr="00556F80">
        <w:rPr>
          <w:rFonts w:ascii="Bembo Std" w:hAnsi="Bembo Std"/>
          <w:bCs/>
          <w:sz w:val="22"/>
          <w:szCs w:val="22"/>
          <w:lang w:val="es-US"/>
        </w:rPr>
        <w:t>El método</w:t>
      </w:r>
      <w:r w:rsidRPr="00556F80">
        <w:rPr>
          <w:rFonts w:ascii="Bembo Std" w:hAnsi="Bembo Std"/>
          <w:sz w:val="22"/>
          <w:szCs w:val="22"/>
          <w:lang w:val="es-US"/>
        </w:rPr>
        <w:t xml:space="preserve"> de cálculo </w:t>
      </w:r>
      <w:r w:rsidR="0050509F" w:rsidRPr="00556F80">
        <w:rPr>
          <w:rFonts w:ascii="Bembo Std" w:hAnsi="Bembo Std"/>
          <w:sz w:val="22"/>
          <w:szCs w:val="22"/>
          <w:lang w:val="es-US"/>
        </w:rPr>
        <w:t xml:space="preserve">exacto </w:t>
      </w:r>
      <w:r w:rsidRPr="00556F80">
        <w:rPr>
          <w:rFonts w:ascii="Bembo Std" w:hAnsi="Bembo Std"/>
          <w:sz w:val="22"/>
          <w:szCs w:val="22"/>
          <w:lang w:val="es-US"/>
        </w:rPr>
        <w:t>para determinar el precio neto luego de aplicados los</w:t>
      </w:r>
      <w:r w:rsidR="00B357A5" w:rsidRPr="00556F80">
        <w:rPr>
          <w:rFonts w:ascii="Bembo Std" w:hAnsi="Bembo Std"/>
          <w:sz w:val="22"/>
          <w:szCs w:val="22"/>
          <w:lang w:val="es-US"/>
        </w:rPr>
        <w:t> </w:t>
      </w:r>
      <w:r w:rsidRPr="00556F80">
        <w:rPr>
          <w:rFonts w:ascii="Bembo Std" w:hAnsi="Bembo Std"/>
          <w:sz w:val="22"/>
          <w:szCs w:val="22"/>
          <w:lang w:val="es-US"/>
        </w:rPr>
        <w:t xml:space="preserve">descuentos se detalla a continuación: </w:t>
      </w:r>
      <w:r w:rsidRPr="00556F80">
        <w:rPr>
          <w:rFonts w:ascii="Bembo Std" w:hAnsi="Bembo Std"/>
          <w:i/>
          <w:iCs/>
          <w:sz w:val="22"/>
          <w:szCs w:val="22"/>
          <w:lang w:val="es-US"/>
        </w:rPr>
        <w:t>[detalle</w:t>
      </w:r>
      <w:r w:rsidR="00E6408B" w:rsidRPr="00556F80">
        <w:rPr>
          <w:rFonts w:ascii="Bembo Std" w:hAnsi="Bembo Std"/>
          <w:i/>
          <w:iCs/>
          <w:sz w:val="22"/>
          <w:szCs w:val="22"/>
          <w:lang w:val="es-US"/>
        </w:rPr>
        <w:t xml:space="preserve"> </w:t>
      </w:r>
      <w:r w:rsidRPr="00556F80">
        <w:rPr>
          <w:rFonts w:ascii="Bembo Std" w:hAnsi="Bembo Std"/>
          <w:i/>
          <w:iCs/>
          <w:sz w:val="22"/>
          <w:szCs w:val="22"/>
          <w:lang w:val="es-US"/>
        </w:rPr>
        <w:t>la metodología que se usará para aplicar los descuentos].</w:t>
      </w:r>
    </w:p>
    <w:p w14:paraId="2DDD75D9" w14:textId="77777777" w:rsidR="008E7578" w:rsidRPr="00556F80" w:rsidRDefault="0045512B"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lastRenderedPageBreak/>
        <w:t xml:space="preserve">Período de </w:t>
      </w:r>
      <w:r w:rsidR="001A3395" w:rsidRPr="00556F80">
        <w:rPr>
          <w:rFonts w:ascii="Bembo Std" w:hAnsi="Bembo Std"/>
          <w:b/>
          <w:bCs/>
          <w:sz w:val="22"/>
          <w:szCs w:val="22"/>
          <w:lang w:val="es-US"/>
        </w:rPr>
        <w:t xml:space="preserve">Validez </w:t>
      </w:r>
      <w:r w:rsidRPr="00556F80">
        <w:rPr>
          <w:rFonts w:ascii="Bembo Std" w:hAnsi="Bembo Std"/>
          <w:b/>
          <w:bCs/>
          <w:sz w:val="22"/>
          <w:szCs w:val="22"/>
          <w:lang w:val="es-US"/>
        </w:rPr>
        <w:t>de la Oferta:</w:t>
      </w:r>
      <w:r w:rsidRPr="00556F80">
        <w:rPr>
          <w:rFonts w:ascii="Bembo Std" w:hAnsi="Bembo Std"/>
          <w:bCs/>
          <w:sz w:val="22"/>
          <w:szCs w:val="22"/>
          <w:lang w:val="es-US"/>
        </w:rPr>
        <w:t xml:space="preserve"> Nuestra Oferta se mantendrá vigente por el período establecido en </w:t>
      </w:r>
      <w:r w:rsidR="00775C89" w:rsidRPr="00556F80">
        <w:rPr>
          <w:rFonts w:ascii="Bembo Std" w:hAnsi="Bembo Std"/>
          <w:bCs/>
          <w:sz w:val="22"/>
          <w:szCs w:val="22"/>
          <w:lang w:val="es-US"/>
        </w:rPr>
        <w:t>la IAL </w:t>
      </w:r>
      <w:r w:rsidRPr="00556F80">
        <w:rPr>
          <w:rFonts w:ascii="Bembo Std" w:hAnsi="Bembo Std"/>
          <w:bCs/>
          <w:sz w:val="22"/>
          <w:szCs w:val="22"/>
          <w:lang w:val="es-US"/>
        </w:rPr>
        <w:t>18.1 de los DDL (y sus enmiendas, si las hubiera), a partir de la</w:t>
      </w:r>
      <w:r w:rsidR="00B357A5" w:rsidRPr="00556F80">
        <w:rPr>
          <w:rFonts w:ascii="Bembo Std" w:hAnsi="Bembo Std"/>
          <w:bCs/>
          <w:sz w:val="22"/>
          <w:szCs w:val="22"/>
          <w:lang w:val="es-US"/>
        </w:rPr>
        <w:t> </w:t>
      </w:r>
      <w:r w:rsidRPr="00556F80">
        <w:rPr>
          <w:rFonts w:ascii="Bembo Std" w:hAnsi="Bembo Std"/>
          <w:bCs/>
          <w:sz w:val="22"/>
          <w:szCs w:val="22"/>
          <w:lang w:val="es-US"/>
        </w:rPr>
        <w:t xml:space="preserve">fecha de vencimiento del plazo para la presentación de Ofertas establecida en </w:t>
      </w:r>
      <w:r w:rsidR="00775C89" w:rsidRPr="00556F80">
        <w:rPr>
          <w:rFonts w:ascii="Bembo Std" w:hAnsi="Bembo Std"/>
          <w:bCs/>
          <w:sz w:val="22"/>
          <w:szCs w:val="22"/>
          <w:lang w:val="es-US"/>
        </w:rPr>
        <w:t>la IAL </w:t>
      </w:r>
      <w:r w:rsidRPr="00556F80">
        <w:rPr>
          <w:rFonts w:ascii="Bembo Std" w:hAnsi="Bembo Std"/>
          <w:bCs/>
          <w:sz w:val="22"/>
          <w:szCs w:val="22"/>
          <w:lang w:val="es-US"/>
        </w:rPr>
        <w:t xml:space="preserve">22.1 de los DDL (y sus enmiendas, si las hubiera), y </w:t>
      </w:r>
      <w:r w:rsidR="00695D0F" w:rsidRPr="00556F80">
        <w:rPr>
          <w:rFonts w:ascii="Bembo Std" w:hAnsi="Bembo Std"/>
          <w:bCs/>
          <w:sz w:val="22"/>
          <w:szCs w:val="22"/>
          <w:lang w:val="es-US"/>
        </w:rPr>
        <w:t>seguirá teniendo carácter vinculante para nosotros</w:t>
      </w:r>
      <w:r w:rsidRPr="00556F80">
        <w:rPr>
          <w:rFonts w:ascii="Bembo Std" w:hAnsi="Bembo Std"/>
          <w:bCs/>
          <w:sz w:val="22"/>
          <w:szCs w:val="22"/>
          <w:lang w:val="es-US"/>
        </w:rPr>
        <w:t xml:space="preserve"> y podrá ser aceptada en cualquier momento antes del vencimiento de dicho período.</w:t>
      </w:r>
    </w:p>
    <w:p w14:paraId="23FEDA81"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 xml:space="preserve">Garantía de </w:t>
      </w:r>
      <w:r w:rsidR="001A3395" w:rsidRPr="00556F80">
        <w:rPr>
          <w:rFonts w:ascii="Bembo Std" w:hAnsi="Bembo Std"/>
          <w:b/>
          <w:bCs/>
          <w:sz w:val="22"/>
          <w:szCs w:val="22"/>
          <w:lang w:val="es-US"/>
        </w:rPr>
        <w:t>C</w:t>
      </w:r>
      <w:r w:rsidRPr="00556F80">
        <w:rPr>
          <w:rFonts w:ascii="Bembo Std" w:hAnsi="Bembo Std"/>
          <w:b/>
          <w:bCs/>
          <w:sz w:val="22"/>
          <w:szCs w:val="22"/>
          <w:lang w:val="es-US"/>
        </w:rPr>
        <w:t>umplimiento:</w:t>
      </w:r>
      <w:r w:rsidRPr="00556F80">
        <w:rPr>
          <w:rFonts w:ascii="Bembo Std" w:hAnsi="Bembo Std"/>
          <w:bCs/>
          <w:sz w:val="22"/>
          <w:szCs w:val="22"/>
          <w:lang w:val="es-US"/>
        </w:rPr>
        <w:t xml:space="preserve"> Si nuestra oferta es aceptada, nos comprometemos a</w:t>
      </w:r>
      <w:r w:rsidR="00BB5098" w:rsidRPr="00556F80">
        <w:rPr>
          <w:rFonts w:ascii="Bembo Std" w:hAnsi="Bembo Std"/>
          <w:bCs/>
          <w:sz w:val="22"/>
          <w:szCs w:val="22"/>
          <w:lang w:val="es-US"/>
        </w:rPr>
        <w:t> </w:t>
      </w:r>
      <w:r w:rsidRPr="00556F80">
        <w:rPr>
          <w:rFonts w:ascii="Bembo Std" w:hAnsi="Bembo Std"/>
          <w:bCs/>
          <w:sz w:val="22"/>
          <w:szCs w:val="22"/>
          <w:lang w:val="es-US"/>
        </w:rPr>
        <w:t xml:space="preserve">obtener una Garantía de Cumplimiento del Contrato de conformidad con el </w:t>
      </w:r>
      <w:r w:rsidR="007D5C4C" w:rsidRPr="00556F80">
        <w:rPr>
          <w:rFonts w:ascii="Bembo Std" w:hAnsi="Bembo Std"/>
          <w:bCs/>
          <w:sz w:val="22"/>
          <w:szCs w:val="22"/>
          <w:lang w:val="es-US"/>
        </w:rPr>
        <w:t>Documento</w:t>
      </w:r>
      <w:r w:rsidR="00BB5098" w:rsidRPr="00556F80">
        <w:rPr>
          <w:rFonts w:ascii="Bembo Std" w:hAnsi="Bembo Std"/>
          <w:bCs/>
          <w:sz w:val="22"/>
          <w:szCs w:val="22"/>
          <w:lang w:val="es-US"/>
        </w:rPr>
        <w:t> </w:t>
      </w:r>
      <w:r w:rsidR="007D5C4C" w:rsidRPr="00556F80">
        <w:rPr>
          <w:rFonts w:ascii="Bembo Std" w:hAnsi="Bembo Std"/>
          <w:bCs/>
          <w:sz w:val="22"/>
          <w:szCs w:val="22"/>
          <w:lang w:val="es-US"/>
        </w:rPr>
        <w:t>de Licitación</w:t>
      </w:r>
      <w:r w:rsidRPr="00556F80">
        <w:rPr>
          <w:rFonts w:ascii="Bembo Std" w:hAnsi="Bembo Std"/>
          <w:bCs/>
          <w:sz w:val="22"/>
          <w:szCs w:val="22"/>
          <w:lang w:val="es-US"/>
        </w:rPr>
        <w:t>.</w:t>
      </w:r>
    </w:p>
    <w:p w14:paraId="03114415"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Una Oferta por Licitante:</w:t>
      </w:r>
      <w:r w:rsidRPr="00556F80">
        <w:rPr>
          <w:rFonts w:ascii="Bembo Std" w:hAnsi="Bembo Std"/>
          <w:bCs/>
          <w:sz w:val="22"/>
          <w:szCs w:val="22"/>
          <w:lang w:val="es-US"/>
        </w:rPr>
        <w:t xml:space="preserve"> No estamos presentando ninguna otra Oferta como Licitantes individuales</w:t>
      </w:r>
      <w:r w:rsidR="005A7EA2" w:rsidRPr="00556F80">
        <w:rPr>
          <w:rFonts w:ascii="Bembo Std" w:hAnsi="Bembo Std"/>
          <w:bCs/>
          <w:sz w:val="22"/>
          <w:szCs w:val="22"/>
          <w:lang w:val="es-US"/>
        </w:rPr>
        <w:t xml:space="preserve">, y no </w:t>
      </w:r>
      <w:r w:rsidRPr="00556F80">
        <w:rPr>
          <w:rFonts w:ascii="Bembo Std" w:hAnsi="Bembo Std"/>
          <w:bCs/>
          <w:sz w:val="22"/>
          <w:szCs w:val="22"/>
          <w:lang w:val="es-US"/>
        </w:rPr>
        <w:t xml:space="preserve">estamos participando en ninguna otra Oferta ni como miembros de una </w:t>
      </w:r>
      <w:r w:rsidR="00922D2D" w:rsidRPr="00556F80">
        <w:rPr>
          <w:rFonts w:ascii="Bembo Std" w:hAnsi="Bembo Std"/>
          <w:bCs/>
          <w:sz w:val="22"/>
          <w:szCs w:val="22"/>
          <w:lang w:val="es-US"/>
        </w:rPr>
        <w:t>APCA</w:t>
      </w:r>
      <w:r w:rsidRPr="00556F80">
        <w:rPr>
          <w:rFonts w:ascii="Bembo Std" w:hAnsi="Bembo Std"/>
          <w:bCs/>
          <w:sz w:val="22"/>
          <w:szCs w:val="22"/>
          <w:lang w:val="es-US"/>
        </w:rPr>
        <w:t xml:space="preserve"> ni como subcontratistas, y cumplimos con los requisitos de </w:t>
      </w:r>
      <w:r w:rsidR="00775C89" w:rsidRPr="00556F80">
        <w:rPr>
          <w:rFonts w:ascii="Bembo Std" w:hAnsi="Bembo Std"/>
          <w:bCs/>
          <w:sz w:val="22"/>
          <w:szCs w:val="22"/>
          <w:lang w:val="es-US"/>
        </w:rPr>
        <w:t>la IAL </w:t>
      </w:r>
      <w:r w:rsidRPr="00556F80">
        <w:rPr>
          <w:rFonts w:ascii="Bembo Std" w:hAnsi="Bembo Std"/>
          <w:bCs/>
          <w:sz w:val="22"/>
          <w:szCs w:val="22"/>
          <w:lang w:val="es-US"/>
        </w:rPr>
        <w:t xml:space="preserve">4.3, </w:t>
      </w:r>
      <w:r w:rsidR="006C3FDE" w:rsidRPr="00556F80">
        <w:rPr>
          <w:rFonts w:ascii="Bembo Std" w:hAnsi="Bembo Std"/>
          <w:bCs/>
          <w:sz w:val="22"/>
          <w:szCs w:val="22"/>
          <w:lang w:val="es-US"/>
        </w:rPr>
        <w:t>sin considerar las</w:t>
      </w:r>
      <w:r w:rsidRPr="00556F80">
        <w:rPr>
          <w:rFonts w:ascii="Bembo Std" w:hAnsi="Bembo Std"/>
          <w:bCs/>
          <w:sz w:val="22"/>
          <w:szCs w:val="22"/>
          <w:lang w:val="es-US"/>
        </w:rPr>
        <w:t xml:space="preserve"> Ofertas Alternativas presentadas de acuerdo con </w:t>
      </w:r>
      <w:r w:rsidR="00775C89" w:rsidRPr="00556F80">
        <w:rPr>
          <w:rFonts w:ascii="Bembo Std" w:hAnsi="Bembo Std"/>
          <w:bCs/>
          <w:sz w:val="22"/>
          <w:szCs w:val="22"/>
          <w:lang w:val="es-US"/>
        </w:rPr>
        <w:t>la IAL </w:t>
      </w:r>
      <w:r w:rsidRPr="00556F80">
        <w:rPr>
          <w:rFonts w:ascii="Bembo Std" w:hAnsi="Bembo Std"/>
          <w:bCs/>
          <w:sz w:val="22"/>
          <w:szCs w:val="22"/>
          <w:lang w:val="es-US"/>
        </w:rPr>
        <w:t>13.</w:t>
      </w:r>
    </w:p>
    <w:p w14:paraId="486D9C77" w14:textId="58A36078"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Suspensión e inhabilitación:</w:t>
      </w:r>
      <w:r w:rsidRPr="00556F80">
        <w:rPr>
          <w:rFonts w:ascii="Bembo Std" w:hAnsi="Bembo Std"/>
          <w:bCs/>
          <w:sz w:val="22"/>
          <w:szCs w:val="22"/>
          <w:lang w:val="es-US"/>
        </w:rPr>
        <w:t xml:space="preserve"> Nosotros, junto con todos nuestros subcontratistas, proveedores, consultores, fabricantes o prestadores de servicios requeridos para ejecutar cualquier parte del contrato, no dependemos de ninguna entidad o persona, ni somos controlados por ninguna entidad o persona, que esté sujeta a una suspensión o inhabilitación temporal impuesta por el Grupo </w:t>
      </w:r>
      <w:r w:rsidR="00A80025" w:rsidRPr="00556F80">
        <w:rPr>
          <w:rFonts w:ascii="Bembo Std" w:hAnsi="Bembo Std"/>
          <w:bCs/>
          <w:sz w:val="22"/>
          <w:szCs w:val="22"/>
          <w:lang w:val="es-US"/>
        </w:rPr>
        <w:t>O</w:t>
      </w:r>
      <w:r w:rsidR="00C57032">
        <w:rPr>
          <w:rFonts w:ascii="Bembo Std" w:hAnsi="Bembo Std"/>
          <w:bCs/>
          <w:sz w:val="22"/>
          <w:szCs w:val="22"/>
          <w:lang w:val="es-US"/>
        </w:rPr>
        <w:t>PEP</w:t>
      </w:r>
      <w:r w:rsidRPr="00556F80">
        <w:rPr>
          <w:rFonts w:ascii="Bembo Std" w:hAnsi="Bembo Std"/>
          <w:bCs/>
          <w:sz w:val="22"/>
          <w:szCs w:val="22"/>
          <w:lang w:val="es-US"/>
        </w:rPr>
        <w:t xml:space="preserve"> ni a una inhabilitación impuesta por el Grupo </w:t>
      </w:r>
      <w:r w:rsidR="00A80025" w:rsidRPr="00556F80">
        <w:rPr>
          <w:rFonts w:ascii="Bembo Std" w:hAnsi="Bembo Std"/>
          <w:bCs/>
          <w:sz w:val="22"/>
          <w:szCs w:val="22"/>
          <w:lang w:val="es-US"/>
        </w:rPr>
        <w:t>O</w:t>
      </w:r>
      <w:r w:rsidR="00F12BFA">
        <w:rPr>
          <w:rFonts w:ascii="Bembo Std" w:hAnsi="Bembo Std"/>
          <w:bCs/>
          <w:sz w:val="22"/>
          <w:szCs w:val="22"/>
          <w:lang w:val="es-US"/>
        </w:rPr>
        <w:t>PEP</w:t>
      </w:r>
      <w:r w:rsidR="00C57032">
        <w:rPr>
          <w:rFonts w:ascii="Bembo Std" w:hAnsi="Bembo Std"/>
          <w:bCs/>
          <w:sz w:val="22"/>
          <w:szCs w:val="22"/>
          <w:lang w:val="es-US"/>
        </w:rPr>
        <w:t>.</w:t>
      </w:r>
      <w:r w:rsidRPr="00556F80">
        <w:rPr>
          <w:rFonts w:ascii="Bembo Std" w:hAnsi="Bembo Std"/>
          <w:bCs/>
          <w:sz w:val="22"/>
          <w:szCs w:val="22"/>
          <w:lang w:val="es-US"/>
        </w:rPr>
        <w:t xml:space="preserve"> Asimismo, no somos inelegibles </w:t>
      </w:r>
      <w:r w:rsidR="005A7EA2" w:rsidRPr="00556F80">
        <w:rPr>
          <w:rFonts w:ascii="Bembo Std" w:hAnsi="Bembo Std"/>
          <w:bCs/>
          <w:sz w:val="22"/>
          <w:szCs w:val="22"/>
          <w:lang w:val="es-US"/>
        </w:rPr>
        <w:t xml:space="preserve">en virtud de </w:t>
      </w:r>
      <w:r w:rsidRPr="00556F80">
        <w:rPr>
          <w:rFonts w:ascii="Bembo Std" w:hAnsi="Bembo Std"/>
          <w:bCs/>
          <w:sz w:val="22"/>
          <w:szCs w:val="22"/>
          <w:lang w:val="es-US"/>
        </w:rPr>
        <w:t xml:space="preserve">las leyes o regulaciones oficiales del País del Comprador ni </w:t>
      </w:r>
      <w:r w:rsidR="005A7EA2" w:rsidRPr="00556F80">
        <w:rPr>
          <w:rFonts w:ascii="Bembo Std" w:hAnsi="Bembo Std"/>
          <w:bCs/>
          <w:sz w:val="22"/>
          <w:szCs w:val="22"/>
          <w:lang w:val="es-US"/>
        </w:rPr>
        <w:t xml:space="preserve">en virtud de </w:t>
      </w:r>
      <w:r w:rsidRPr="00556F80">
        <w:rPr>
          <w:rFonts w:ascii="Bembo Std" w:hAnsi="Bembo Std"/>
          <w:bCs/>
          <w:sz w:val="22"/>
          <w:szCs w:val="22"/>
          <w:lang w:val="es-US"/>
        </w:rPr>
        <w:t>una decisión del Consejo de Seguridad de las Naciones Unidas.</w:t>
      </w:r>
    </w:p>
    <w:p w14:paraId="30185BF9"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i/>
          <w:sz w:val="22"/>
          <w:szCs w:val="22"/>
          <w:lang w:val="es-US"/>
        </w:rPr>
      </w:pPr>
      <w:r w:rsidRPr="00556F80">
        <w:rPr>
          <w:rFonts w:ascii="Bembo Std" w:hAnsi="Bembo Std"/>
          <w:b/>
          <w:bCs/>
          <w:sz w:val="22"/>
          <w:szCs w:val="22"/>
          <w:lang w:val="es-US"/>
        </w:rPr>
        <w:t>Empresa o ente de propiedad estatal:</w:t>
      </w:r>
      <w:r w:rsidR="00B34B1D" w:rsidRPr="00556F80">
        <w:rPr>
          <w:rFonts w:ascii="Bembo Std" w:hAnsi="Bembo Std"/>
          <w:bCs/>
          <w:sz w:val="22"/>
          <w:szCs w:val="22"/>
          <w:lang w:val="es-US"/>
        </w:rPr>
        <w:t xml:space="preserve"> </w:t>
      </w:r>
      <w:r w:rsidRPr="00556F80">
        <w:rPr>
          <w:rFonts w:ascii="Bembo Std" w:hAnsi="Bembo Std"/>
          <w:bCs/>
          <w:i/>
          <w:sz w:val="22"/>
          <w:szCs w:val="22"/>
          <w:lang w:val="es-US"/>
        </w:rPr>
        <w:t>[Seleccione la opción correspondiente y elimine la otra]. [No somos una empresa o ente de propiedad estatal]</w:t>
      </w:r>
      <w:proofErr w:type="gramStart"/>
      <w:r w:rsidRPr="00556F80">
        <w:rPr>
          <w:rFonts w:ascii="Bembo Std" w:hAnsi="Bembo Std"/>
          <w:bCs/>
          <w:sz w:val="22"/>
          <w:szCs w:val="22"/>
          <w:lang w:val="es-US"/>
        </w:rPr>
        <w:t>/</w:t>
      </w:r>
      <w:r w:rsidRPr="00556F80">
        <w:rPr>
          <w:rFonts w:ascii="Bembo Std" w:hAnsi="Bembo Std"/>
          <w:bCs/>
          <w:i/>
          <w:sz w:val="22"/>
          <w:szCs w:val="22"/>
          <w:lang w:val="es-US"/>
        </w:rPr>
        <w:t>[</w:t>
      </w:r>
      <w:proofErr w:type="gramEnd"/>
      <w:r w:rsidRPr="00556F80">
        <w:rPr>
          <w:rFonts w:ascii="Bembo Std" w:hAnsi="Bembo Std"/>
          <w:bCs/>
          <w:i/>
          <w:sz w:val="22"/>
          <w:szCs w:val="22"/>
          <w:lang w:val="es-US"/>
        </w:rPr>
        <w:t>Somos una empresa o</w:t>
      </w:r>
      <w:r w:rsidR="00BB5098" w:rsidRPr="00556F80">
        <w:rPr>
          <w:rFonts w:ascii="Bembo Std" w:hAnsi="Bembo Std"/>
          <w:bCs/>
          <w:i/>
          <w:sz w:val="22"/>
          <w:szCs w:val="22"/>
          <w:lang w:val="es-US"/>
        </w:rPr>
        <w:t> </w:t>
      </w:r>
      <w:r w:rsidRPr="00556F80">
        <w:rPr>
          <w:rFonts w:ascii="Bembo Std" w:hAnsi="Bembo Std"/>
          <w:bCs/>
          <w:i/>
          <w:sz w:val="22"/>
          <w:szCs w:val="22"/>
          <w:lang w:val="es-US"/>
        </w:rPr>
        <w:t xml:space="preserve">ente de propiedad estatal, pero cumplimos con los requisitos de </w:t>
      </w:r>
      <w:r w:rsidR="00775C89" w:rsidRPr="00556F80">
        <w:rPr>
          <w:rFonts w:ascii="Bembo Std" w:hAnsi="Bembo Std"/>
          <w:bCs/>
          <w:i/>
          <w:sz w:val="22"/>
          <w:szCs w:val="22"/>
          <w:lang w:val="es-US"/>
        </w:rPr>
        <w:t>la IAL </w:t>
      </w:r>
      <w:r w:rsidRPr="00556F80">
        <w:rPr>
          <w:rFonts w:ascii="Bembo Std" w:hAnsi="Bembo Std"/>
          <w:bCs/>
          <w:i/>
          <w:sz w:val="22"/>
          <w:szCs w:val="22"/>
          <w:lang w:val="es-US"/>
        </w:rPr>
        <w:t>4.6].</w:t>
      </w:r>
    </w:p>
    <w:p w14:paraId="318D28AA"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Comisiones, gratificaciones, honorarios:</w:t>
      </w:r>
      <w:r w:rsidRPr="00556F80">
        <w:rPr>
          <w:rFonts w:ascii="Bembo Std" w:hAnsi="Bembo Std"/>
          <w:bCs/>
          <w:sz w:val="22"/>
          <w:szCs w:val="22"/>
          <w:lang w:val="es-US"/>
        </w:rPr>
        <w:t xml:space="preserve"> </w:t>
      </w:r>
      <w:r w:rsidR="005A7EA2" w:rsidRPr="00556F80">
        <w:rPr>
          <w:rFonts w:ascii="Bembo Std" w:hAnsi="Bembo Std"/>
          <w:bCs/>
          <w:sz w:val="22"/>
          <w:szCs w:val="22"/>
          <w:lang w:val="es-US"/>
        </w:rPr>
        <w:t>Hemos pagado o pagaremos</w:t>
      </w:r>
      <w:r w:rsidRPr="00556F80">
        <w:rPr>
          <w:rFonts w:ascii="Bembo Std" w:hAnsi="Bembo Std"/>
          <w:bCs/>
          <w:sz w:val="22"/>
          <w:szCs w:val="22"/>
          <w:lang w:val="es-US"/>
        </w:rPr>
        <w:t xml:space="preserve"> los siguientes honorarios, comisiones o gratificaciones en relación con el </w:t>
      </w:r>
      <w:r w:rsidR="001F79EB" w:rsidRPr="00556F80">
        <w:rPr>
          <w:rFonts w:ascii="Bembo Std" w:hAnsi="Bembo Std"/>
          <w:bCs/>
          <w:sz w:val="22"/>
          <w:szCs w:val="22"/>
          <w:lang w:val="es-US"/>
        </w:rPr>
        <w:t xml:space="preserve">Proceso </w:t>
      </w:r>
      <w:r w:rsidR="00D413FE" w:rsidRPr="00556F80">
        <w:rPr>
          <w:rFonts w:ascii="Bembo Std" w:hAnsi="Bembo Std"/>
          <w:bCs/>
          <w:sz w:val="22"/>
          <w:szCs w:val="22"/>
          <w:lang w:val="es-US"/>
        </w:rPr>
        <w:t>de Licitación</w:t>
      </w:r>
      <w:r w:rsidRPr="00556F80">
        <w:rPr>
          <w:rFonts w:ascii="Bembo Std" w:hAnsi="Bembo Std"/>
          <w:bCs/>
          <w:sz w:val="22"/>
          <w:szCs w:val="22"/>
          <w:lang w:val="es-US"/>
        </w:rPr>
        <w:t xml:space="preserve"> o la ejecución del Contrato: </w:t>
      </w:r>
      <w:r w:rsidRPr="00556F80">
        <w:rPr>
          <w:rFonts w:ascii="Bembo Std" w:hAnsi="Bembo Std"/>
          <w:bCs/>
          <w:i/>
          <w:sz w:val="22"/>
          <w:szCs w:val="22"/>
          <w:lang w:val="es-US"/>
        </w:rPr>
        <w:t>[proporcione el nombre completo de cada receptor, su dirección completa, la razón por la cual se pagó cada comisión o gratificación, y la cantidad y</w:t>
      </w:r>
      <w:r w:rsidR="00BB5098" w:rsidRPr="00556F80">
        <w:rPr>
          <w:rFonts w:ascii="Bembo Std" w:hAnsi="Bembo Std"/>
          <w:bCs/>
          <w:i/>
          <w:sz w:val="22"/>
          <w:szCs w:val="22"/>
          <w:lang w:val="es-US"/>
        </w:rPr>
        <w:t> </w:t>
      </w:r>
      <w:r w:rsidRPr="00556F80">
        <w:rPr>
          <w:rFonts w:ascii="Bembo Std" w:hAnsi="Bembo Std"/>
          <w:bCs/>
          <w:i/>
          <w:sz w:val="22"/>
          <w:szCs w:val="22"/>
          <w:lang w:val="es-US"/>
        </w:rPr>
        <w:t>moneda de cada comisión o gratificación a la que se haga referencia]</w:t>
      </w:r>
      <w:r w:rsidRPr="00556F80">
        <w:rPr>
          <w:rFonts w:ascii="Bembo Std" w:hAnsi="Bembo Std"/>
          <w:bCs/>
          <w:sz w:val="22"/>
          <w:szCs w:val="22"/>
          <w:lang w:val="es-U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8E7578" w:rsidRPr="00556F80" w14:paraId="6827CB22" w14:textId="77777777" w:rsidTr="00967260">
        <w:tc>
          <w:tcPr>
            <w:tcW w:w="2520" w:type="dxa"/>
          </w:tcPr>
          <w:p w14:paraId="0F5DC6FF" w14:textId="77777777" w:rsidR="008E7578" w:rsidRPr="00556F80" w:rsidRDefault="008E7578" w:rsidP="00C21EDF">
            <w:pPr>
              <w:rPr>
                <w:rFonts w:ascii="Bembo Std" w:hAnsi="Bembo Std"/>
                <w:sz w:val="22"/>
                <w:szCs w:val="22"/>
                <w:lang w:val="es-US"/>
              </w:rPr>
            </w:pPr>
            <w:r w:rsidRPr="00556F80">
              <w:rPr>
                <w:rFonts w:ascii="Bembo Std" w:hAnsi="Bembo Std"/>
                <w:sz w:val="22"/>
                <w:szCs w:val="22"/>
                <w:lang w:val="es-US"/>
              </w:rPr>
              <w:t>Nombre del receptor</w:t>
            </w:r>
          </w:p>
        </w:tc>
        <w:tc>
          <w:tcPr>
            <w:tcW w:w="2279" w:type="dxa"/>
          </w:tcPr>
          <w:p w14:paraId="1BA7D1D2" w14:textId="77777777" w:rsidR="008E7578" w:rsidRPr="00556F80" w:rsidRDefault="008E7578" w:rsidP="00C21EDF">
            <w:pPr>
              <w:rPr>
                <w:rFonts w:ascii="Bembo Std" w:hAnsi="Bembo Std"/>
                <w:sz w:val="22"/>
                <w:szCs w:val="22"/>
                <w:lang w:val="es-US"/>
              </w:rPr>
            </w:pPr>
            <w:r w:rsidRPr="00556F80">
              <w:rPr>
                <w:rFonts w:ascii="Bembo Std" w:hAnsi="Bembo Std"/>
                <w:sz w:val="22"/>
                <w:szCs w:val="22"/>
                <w:lang w:val="es-US"/>
              </w:rPr>
              <w:t>Dirección</w:t>
            </w:r>
          </w:p>
        </w:tc>
        <w:tc>
          <w:tcPr>
            <w:tcW w:w="2015" w:type="dxa"/>
          </w:tcPr>
          <w:p w14:paraId="10292D13" w14:textId="77777777" w:rsidR="008E7578" w:rsidRPr="00556F80" w:rsidRDefault="008E7578" w:rsidP="00C21EDF">
            <w:pPr>
              <w:rPr>
                <w:rFonts w:ascii="Bembo Std" w:hAnsi="Bembo Std"/>
                <w:sz w:val="22"/>
                <w:szCs w:val="22"/>
                <w:lang w:val="es-US"/>
              </w:rPr>
            </w:pPr>
            <w:r w:rsidRPr="00556F80">
              <w:rPr>
                <w:rFonts w:ascii="Bembo Std" w:hAnsi="Bembo Std"/>
                <w:sz w:val="22"/>
                <w:szCs w:val="22"/>
                <w:lang w:val="es-US"/>
              </w:rPr>
              <w:t>Concepto</w:t>
            </w:r>
          </w:p>
        </w:tc>
        <w:tc>
          <w:tcPr>
            <w:tcW w:w="1624" w:type="dxa"/>
          </w:tcPr>
          <w:p w14:paraId="16B2E5D5" w14:textId="77777777" w:rsidR="008E7578" w:rsidRPr="00556F80" w:rsidRDefault="008E7578" w:rsidP="00C21EDF">
            <w:pPr>
              <w:rPr>
                <w:rFonts w:ascii="Bembo Std" w:hAnsi="Bembo Std"/>
                <w:sz w:val="22"/>
                <w:szCs w:val="22"/>
                <w:lang w:val="es-US"/>
              </w:rPr>
            </w:pPr>
            <w:r w:rsidRPr="00556F80">
              <w:rPr>
                <w:rFonts w:ascii="Bembo Std" w:hAnsi="Bembo Std"/>
                <w:sz w:val="22"/>
                <w:szCs w:val="22"/>
                <w:lang w:val="es-US"/>
              </w:rPr>
              <w:t>Monto</w:t>
            </w:r>
          </w:p>
        </w:tc>
      </w:tr>
      <w:tr w:rsidR="008E7578" w:rsidRPr="00556F80" w14:paraId="178BBFA6" w14:textId="77777777" w:rsidTr="00967260">
        <w:tc>
          <w:tcPr>
            <w:tcW w:w="2520" w:type="dxa"/>
          </w:tcPr>
          <w:p w14:paraId="59A8BE60" w14:textId="77777777" w:rsidR="008E7578" w:rsidRPr="00556F80" w:rsidRDefault="008E7578" w:rsidP="00C21EDF">
            <w:pPr>
              <w:rPr>
                <w:rFonts w:ascii="Bembo Std" w:hAnsi="Bembo Std"/>
                <w:sz w:val="22"/>
                <w:szCs w:val="22"/>
                <w:u w:val="single"/>
                <w:lang w:val="es-US"/>
              </w:rPr>
            </w:pPr>
          </w:p>
        </w:tc>
        <w:tc>
          <w:tcPr>
            <w:tcW w:w="2279" w:type="dxa"/>
          </w:tcPr>
          <w:p w14:paraId="399C5FB6" w14:textId="77777777" w:rsidR="008E7578" w:rsidRPr="00556F80" w:rsidRDefault="008E7578" w:rsidP="00C21EDF">
            <w:pPr>
              <w:rPr>
                <w:rFonts w:ascii="Bembo Std" w:hAnsi="Bembo Std"/>
                <w:sz w:val="22"/>
                <w:szCs w:val="22"/>
                <w:u w:val="single"/>
                <w:lang w:val="es-US"/>
              </w:rPr>
            </w:pPr>
          </w:p>
        </w:tc>
        <w:tc>
          <w:tcPr>
            <w:tcW w:w="2015" w:type="dxa"/>
          </w:tcPr>
          <w:p w14:paraId="3F10A61B" w14:textId="77777777" w:rsidR="008E7578" w:rsidRPr="00556F80" w:rsidRDefault="008E7578" w:rsidP="00C21EDF">
            <w:pPr>
              <w:rPr>
                <w:rFonts w:ascii="Bembo Std" w:hAnsi="Bembo Std"/>
                <w:sz w:val="22"/>
                <w:szCs w:val="22"/>
                <w:u w:val="single"/>
                <w:lang w:val="es-US"/>
              </w:rPr>
            </w:pPr>
          </w:p>
        </w:tc>
        <w:tc>
          <w:tcPr>
            <w:tcW w:w="1624" w:type="dxa"/>
          </w:tcPr>
          <w:p w14:paraId="7CC11D3E" w14:textId="77777777" w:rsidR="008E7578" w:rsidRPr="00556F80" w:rsidRDefault="008E7578" w:rsidP="00C21EDF">
            <w:pPr>
              <w:rPr>
                <w:rFonts w:ascii="Bembo Std" w:hAnsi="Bembo Std"/>
                <w:sz w:val="22"/>
                <w:szCs w:val="22"/>
                <w:u w:val="single"/>
                <w:lang w:val="es-US"/>
              </w:rPr>
            </w:pPr>
          </w:p>
        </w:tc>
      </w:tr>
      <w:tr w:rsidR="008E7578" w:rsidRPr="00556F80" w14:paraId="374A5CA5" w14:textId="77777777" w:rsidTr="00967260">
        <w:tc>
          <w:tcPr>
            <w:tcW w:w="2520" w:type="dxa"/>
          </w:tcPr>
          <w:p w14:paraId="6743FAF9" w14:textId="77777777" w:rsidR="008E7578" w:rsidRPr="00556F80" w:rsidRDefault="008E7578" w:rsidP="00C21EDF">
            <w:pPr>
              <w:rPr>
                <w:rFonts w:ascii="Bembo Std" w:hAnsi="Bembo Std"/>
                <w:sz w:val="22"/>
                <w:szCs w:val="22"/>
                <w:u w:val="single"/>
                <w:lang w:val="es-US"/>
              </w:rPr>
            </w:pPr>
          </w:p>
        </w:tc>
        <w:tc>
          <w:tcPr>
            <w:tcW w:w="2279" w:type="dxa"/>
          </w:tcPr>
          <w:p w14:paraId="36002116" w14:textId="77777777" w:rsidR="008E7578" w:rsidRPr="00556F80" w:rsidRDefault="008E7578" w:rsidP="00C21EDF">
            <w:pPr>
              <w:rPr>
                <w:rFonts w:ascii="Bembo Std" w:hAnsi="Bembo Std"/>
                <w:sz w:val="22"/>
                <w:szCs w:val="22"/>
                <w:u w:val="single"/>
                <w:lang w:val="es-US"/>
              </w:rPr>
            </w:pPr>
          </w:p>
        </w:tc>
        <w:tc>
          <w:tcPr>
            <w:tcW w:w="2015" w:type="dxa"/>
          </w:tcPr>
          <w:p w14:paraId="3E0221C8" w14:textId="77777777" w:rsidR="008E7578" w:rsidRPr="00556F80" w:rsidRDefault="008E7578" w:rsidP="00C21EDF">
            <w:pPr>
              <w:rPr>
                <w:rFonts w:ascii="Bembo Std" w:hAnsi="Bembo Std"/>
                <w:sz w:val="22"/>
                <w:szCs w:val="22"/>
                <w:u w:val="single"/>
                <w:lang w:val="es-US"/>
              </w:rPr>
            </w:pPr>
          </w:p>
        </w:tc>
        <w:tc>
          <w:tcPr>
            <w:tcW w:w="1624" w:type="dxa"/>
          </w:tcPr>
          <w:p w14:paraId="72D6D8DC" w14:textId="77777777" w:rsidR="008E7578" w:rsidRPr="00556F80" w:rsidRDefault="008E7578" w:rsidP="00C21EDF">
            <w:pPr>
              <w:rPr>
                <w:rFonts w:ascii="Bembo Std" w:hAnsi="Bembo Std"/>
                <w:sz w:val="22"/>
                <w:szCs w:val="22"/>
                <w:u w:val="single"/>
                <w:lang w:val="es-US"/>
              </w:rPr>
            </w:pPr>
          </w:p>
        </w:tc>
      </w:tr>
      <w:tr w:rsidR="008E7578" w:rsidRPr="00556F80" w14:paraId="0C250633" w14:textId="77777777" w:rsidTr="00967260">
        <w:tc>
          <w:tcPr>
            <w:tcW w:w="2520" w:type="dxa"/>
          </w:tcPr>
          <w:p w14:paraId="3AD0EEFF" w14:textId="77777777" w:rsidR="008E7578" w:rsidRPr="00556F80" w:rsidRDefault="008E7578" w:rsidP="00C21EDF">
            <w:pPr>
              <w:rPr>
                <w:rFonts w:ascii="Bembo Std" w:hAnsi="Bembo Std"/>
                <w:sz w:val="22"/>
                <w:szCs w:val="22"/>
                <w:u w:val="single"/>
                <w:lang w:val="es-US"/>
              </w:rPr>
            </w:pPr>
          </w:p>
        </w:tc>
        <w:tc>
          <w:tcPr>
            <w:tcW w:w="2279" w:type="dxa"/>
          </w:tcPr>
          <w:p w14:paraId="7C6D8A4B" w14:textId="77777777" w:rsidR="008E7578" w:rsidRPr="00556F80" w:rsidRDefault="008E7578" w:rsidP="00C21EDF">
            <w:pPr>
              <w:rPr>
                <w:rFonts w:ascii="Bembo Std" w:hAnsi="Bembo Std"/>
                <w:sz w:val="22"/>
                <w:szCs w:val="22"/>
                <w:u w:val="single"/>
                <w:lang w:val="es-US"/>
              </w:rPr>
            </w:pPr>
          </w:p>
        </w:tc>
        <w:tc>
          <w:tcPr>
            <w:tcW w:w="2015" w:type="dxa"/>
          </w:tcPr>
          <w:p w14:paraId="115F6166" w14:textId="77777777" w:rsidR="008E7578" w:rsidRPr="00556F80" w:rsidRDefault="008E7578" w:rsidP="00C21EDF">
            <w:pPr>
              <w:rPr>
                <w:rFonts w:ascii="Bembo Std" w:hAnsi="Bembo Std"/>
                <w:sz w:val="22"/>
                <w:szCs w:val="22"/>
                <w:u w:val="single"/>
                <w:lang w:val="es-US"/>
              </w:rPr>
            </w:pPr>
          </w:p>
        </w:tc>
        <w:tc>
          <w:tcPr>
            <w:tcW w:w="1624" w:type="dxa"/>
          </w:tcPr>
          <w:p w14:paraId="13284D2A" w14:textId="77777777" w:rsidR="008E7578" w:rsidRPr="00556F80" w:rsidRDefault="008E7578" w:rsidP="00C21EDF">
            <w:pPr>
              <w:rPr>
                <w:rFonts w:ascii="Bembo Std" w:hAnsi="Bembo Std"/>
                <w:sz w:val="22"/>
                <w:szCs w:val="22"/>
                <w:u w:val="single"/>
                <w:lang w:val="es-US"/>
              </w:rPr>
            </w:pPr>
          </w:p>
        </w:tc>
      </w:tr>
      <w:tr w:rsidR="008E7578" w:rsidRPr="00556F80" w14:paraId="7463CEFE" w14:textId="77777777" w:rsidTr="00967260">
        <w:tc>
          <w:tcPr>
            <w:tcW w:w="2520" w:type="dxa"/>
          </w:tcPr>
          <w:p w14:paraId="036B8003" w14:textId="77777777" w:rsidR="008E7578" w:rsidRPr="00556F80" w:rsidRDefault="008E7578" w:rsidP="00C21EDF">
            <w:pPr>
              <w:rPr>
                <w:rFonts w:ascii="Bembo Std" w:hAnsi="Bembo Std"/>
                <w:sz w:val="22"/>
                <w:szCs w:val="22"/>
                <w:u w:val="single"/>
                <w:lang w:val="es-US"/>
              </w:rPr>
            </w:pPr>
          </w:p>
        </w:tc>
        <w:tc>
          <w:tcPr>
            <w:tcW w:w="2279" w:type="dxa"/>
          </w:tcPr>
          <w:p w14:paraId="4E1AB061" w14:textId="77777777" w:rsidR="008E7578" w:rsidRPr="00556F80" w:rsidRDefault="008E7578" w:rsidP="00C21EDF">
            <w:pPr>
              <w:rPr>
                <w:rFonts w:ascii="Bembo Std" w:hAnsi="Bembo Std"/>
                <w:sz w:val="22"/>
                <w:szCs w:val="22"/>
                <w:u w:val="single"/>
                <w:lang w:val="es-US"/>
              </w:rPr>
            </w:pPr>
          </w:p>
        </w:tc>
        <w:tc>
          <w:tcPr>
            <w:tcW w:w="2015" w:type="dxa"/>
          </w:tcPr>
          <w:p w14:paraId="70ED6967" w14:textId="77777777" w:rsidR="008E7578" w:rsidRPr="00556F80" w:rsidRDefault="008E7578" w:rsidP="00C21EDF">
            <w:pPr>
              <w:rPr>
                <w:rFonts w:ascii="Bembo Std" w:hAnsi="Bembo Std"/>
                <w:sz w:val="22"/>
                <w:szCs w:val="22"/>
                <w:u w:val="single"/>
                <w:lang w:val="es-US"/>
              </w:rPr>
            </w:pPr>
          </w:p>
        </w:tc>
        <w:tc>
          <w:tcPr>
            <w:tcW w:w="1624" w:type="dxa"/>
          </w:tcPr>
          <w:p w14:paraId="5EF19166" w14:textId="77777777" w:rsidR="008E7578" w:rsidRPr="00556F80" w:rsidRDefault="008E7578" w:rsidP="00C21EDF">
            <w:pPr>
              <w:rPr>
                <w:rFonts w:ascii="Bembo Std" w:hAnsi="Bembo Std"/>
                <w:sz w:val="22"/>
                <w:szCs w:val="22"/>
                <w:u w:val="single"/>
                <w:lang w:val="es-US"/>
              </w:rPr>
            </w:pPr>
          </w:p>
        </w:tc>
      </w:tr>
    </w:tbl>
    <w:p w14:paraId="3408D76B" w14:textId="77777777" w:rsidR="008E7578" w:rsidRPr="00556F80" w:rsidRDefault="008E7578" w:rsidP="00C21EDF">
      <w:pPr>
        <w:ind w:left="540"/>
        <w:rPr>
          <w:rFonts w:ascii="Bembo Std" w:hAnsi="Bembo Std"/>
          <w:sz w:val="22"/>
          <w:szCs w:val="22"/>
          <w:lang w:val="es-US"/>
        </w:rPr>
      </w:pPr>
      <w:r w:rsidRPr="00556F80">
        <w:rPr>
          <w:rFonts w:ascii="Bembo Std" w:hAnsi="Bembo Std"/>
          <w:sz w:val="22"/>
          <w:szCs w:val="22"/>
          <w:lang w:val="es-US"/>
        </w:rPr>
        <w:t xml:space="preserve">(Si no </w:t>
      </w:r>
      <w:r w:rsidR="00B5622E" w:rsidRPr="00556F80">
        <w:rPr>
          <w:rFonts w:ascii="Bembo Std" w:hAnsi="Bembo Std"/>
          <w:sz w:val="22"/>
          <w:szCs w:val="22"/>
          <w:lang w:val="es-US"/>
        </w:rPr>
        <w:t>ha efectuado o no se efectuará pago alguno</w:t>
      </w:r>
      <w:r w:rsidRPr="00556F80">
        <w:rPr>
          <w:rFonts w:ascii="Bembo Std" w:hAnsi="Bembo Std"/>
          <w:sz w:val="22"/>
          <w:szCs w:val="22"/>
          <w:lang w:val="es-US"/>
        </w:rPr>
        <w:t>, escriba “ningun</w:t>
      </w:r>
      <w:r w:rsidR="00C80E3E" w:rsidRPr="00556F80">
        <w:rPr>
          <w:rFonts w:ascii="Bembo Std" w:hAnsi="Bembo Std"/>
          <w:sz w:val="22"/>
          <w:szCs w:val="22"/>
          <w:lang w:val="es-US"/>
        </w:rPr>
        <w:t>o</w:t>
      </w:r>
      <w:r w:rsidRPr="00556F80">
        <w:rPr>
          <w:rFonts w:ascii="Bembo Std" w:hAnsi="Bembo Std"/>
          <w:sz w:val="22"/>
          <w:szCs w:val="22"/>
          <w:lang w:val="es-US"/>
        </w:rPr>
        <w:t>”).</w:t>
      </w:r>
    </w:p>
    <w:p w14:paraId="523CE223" w14:textId="77777777" w:rsidR="00AE4CE7" w:rsidRPr="00556F80" w:rsidRDefault="00AE4CE7" w:rsidP="00C21EDF">
      <w:pPr>
        <w:ind w:left="540"/>
        <w:rPr>
          <w:rFonts w:ascii="Bembo Std" w:hAnsi="Bembo Std"/>
          <w:sz w:val="22"/>
          <w:szCs w:val="22"/>
          <w:lang w:val="es-US"/>
        </w:rPr>
      </w:pPr>
    </w:p>
    <w:p w14:paraId="04BC3063" w14:textId="77777777" w:rsidR="008E7578" w:rsidRPr="00556F80" w:rsidRDefault="00C80E3E"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Contrato vinculante</w:t>
      </w:r>
      <w:r w:rsidR="00697FB0" w:rsidRPr="00556F80">
        <w:rPr>
          <w:rFonts w:ascii="Bembo Std" w:hAnsi="Bembo Std"/>
          <w:b/>
          <w:bCs/>
          <w:sz w:val="22"/>
          <w:szCs w:val="22"/>
          <w:lang w:val="es-US"/>
        </w:rPr>
        <w:t>:</w:t>
      </w:r>
      <w:r w:rsidR="00697FB0" w:rsidRPr="00556F80">
        <w:rPr>
          <w:rFonts w:ascii="Bembo Std" w:hAnsi="Bembo Std"/>
          <w:bCs/>
          <w:sz w:val="22"/>
          <w:szCs w:val="22"/>
          <w:lang w:val="es-US"/>
        </w:rPr>
        <w:t xml:space="preserve"> Entendemos que esta Oferta, junto con su debida aceptación por</w:t>
      </w:r>
      <w:r w:rsidR="00BB5098" w:rsidRPr="00556F80">
        <w:rPr>
          <w:rFonts w:ascii="Bembo Std" w:hAnsi="Bembo Std"/>
          <w:bCs/>
          <w:sz w:val="22"/>
          <w:szCs w:val="22"/>
          <w:lang w:val="es-US"/>
        </w:rPr>
        <w:t> </w:t>
      </w:r>
      <w:r w:rsidR="00697FB0" w:rsidRPr="00556F80">
        <w:rPr>
          <w:rFonts w:ascii="Bembo Std" w:hAnsi="Bembo Std"/>
          <w:bCs/>
          <w:sz w:val="22"/>
          <w:szCs w:val="22"/>
          <w:lang w:val="es-US"/>
        </w:rPr>
        <w:t xml:space="preserve">escrito incluida en su Carta de Aceptación, constituirá una obligación contractual entre nosotros hasta </w:t>
      </w:r>
      <w:r w:rsidRPr="00556F80">
        <w:rPr>
          <w:rFonts w:ascii="Bembo Std" w:hAnsi="Bembo Std"/>
          <w:bCs/>
          <w:sz w:val="22"/>
          <w:szCs w:val="22"/>
          <w:lang w:val="es-US"/>
        </w:rPr>
        <w:t>que las partes hayan preparado y perfeccionado un contrato formal.</w:t>
      </w:r>
    </w:p>
    <w:p w14:paraId="4298E702"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Comprador no obligado a aceptar:</w:t>
      </w:r>
      <w:r w:rsidRPr="00556F80">
        <w:rPr>
          <w:rFonts w:ascii="Bembo Std" w:hAnsi="Bembo Std"/>
          <w:bCs/>
          <w:sz w:val="22"/>
          <w:szCs w:val="22"/>
          <w:lang w:val="es-US"/>
        </w:rPr>
        <w:t xml:space="preserve"> Entendemos que ustedes no están obligados a</w:t>
      </w:r>
      <w:r w:rsidR="00BB5098" w:rsidRPr="00556F80">
        <w:rPr>
          <w:rFonts w:ascii="Bembo Std" w:hAnsi="Bembo Std"/>
          <w:bCs/>
          <w:sz w:val="22"/>
          <w:szCs w:val="22"/>
          <w:lang w:val="es-US"/>
        </w:rPr>
        <w:t> </w:t>
      </w:r>
      <w:r w:rsidRPr="00556F80">
        <w:rPr>
          <w:rFonts w:ascii="Bembo Std" w:hAnsi="Bembo Std"/>
          <w:bCs/>
          <w:sz w:val="22"/>
          <w:szCs w:val="22"/>
          <w:lang w:val="es-US"/>
        </w:rPr>
        <w:t xml:space="preserve">aceptar la Oferta con el costo evaluado más bajo, la Oferta más </w:t>
      </w:r>
      <w:r w:rsidR="00C80E3E" w:rsidRPr="00556F80">
        <w:rPr>
          <w:rFonts w:ascii="Bembo Std" w:hAnsi="Bembo Std"/>
          <w:bCs/>
          <w:sz w:val="22"/>
          <w:szCs w:val="22"/>
          <w:lang w:val="es-US"/>
        </w:rPr>
        <w:t>C</w:t>
      </w:r>
      <w:r w:rsidRPr="00556F80">
        <w:rPr>
          <w:rFonts w:ascii="Bembo Std" w:hAnsi="Bembo Std"/>
          <w:bCs/>
          <w:sz w:val="22"/>
          <w:szCs w:val="22"/>
          <w:lang w:val="es-US"/>
        </w:rPr>
        <w:t>onveniente ni ninguna otra Oferta que reciban.</w:t>
      </w:r>
    </w:p>
    <w:p w14:paraId="7EE31589" w14:textId="77777777" w:rsidR="008E7578" w:rsidRPr="00556F80" w:rsidRDefault="00697FB0" w:rsidP="00FB6389">
      <w:pPr>
        <w:pStyle w:val="Prrafodelista"/>
        <w:numPr>
          <w:ilvl w:val="0"/>
          <w:numId w:val="123"/>
        </w:numPr>
        <w:spacing w:after="200"/>
        <w:ind w:left="431" w:hanging="431"/>
        <w:contextualSpacing w:val="0"/>
        <w:jc w:val="both"/>
        <w:rPr>
          <w:rFonts w:ascii="Bembo Std" w:hAnsi="Bembo Std"/>
          <w:bCs/>
          <w:sz w:val="22"/>
          <w:szCs w:val="22"/>
          <w:lang w:val="es-US"/>
        </w:rPr>
      </w:pPr>
      <w:r w:rsidRPr="00556F80">
        <w:rPr>
          <w:rFonts w:ascii="Bembo Std" w:hAnsi="Bembo Std"/>
          <w:b/>
          <w:bCs/>
          <w:sz w:val="22"/>
          <w:szCs w:val="22"/>
          <w:lang w:val="es-US"/>
        </w:rPr>
        <w:t xml:space="preserve">Fraude y </w:t>
      </w:r>
      <w:r w:rsidR="001A3395" w:rsidRPr="00556F80">
        <w:rPr>
          <w:rFonts w:ascii="Bembo Std" w:hAnsi="Bembo Std"/>
          <w:b/>
          <w:bCs/>
          <w:sz w:val="22"/>
          <w:szCs w:val="22"/>
          <w:lang w:val="es-US"/>
        </w:rPr>
        <w:t>C</w:t>
      </w:r>
      <w:r w:rsidRPr="00556F80">
        <w:rPr>
          <w:rFonts w:ascii="Bembo Std" w:hAnsi="Bembo Std"/>
          <w:b/>
          <w:bCs/>
          <w:sz w:val="22"/>
          <w:szCs w:val="22"/>
          <w:lang w:val="es-US"/>
        </w:rPr>
        <w:t>orrupción:</w:t>
      </w:r>
      <w:r w:rsidRPr="00556F80">
        <w:rPr>
          <w:rFonts w:ascii="Bembo Std" w:hAnsi="Bembo Std"/>
          <w:bCs/>
          <w:sz w:val="22"/>
          <w:szCs w:val="22"/>
          <w:lang w:val="es-US"/>
        </w:rPr>
        <w:t xml:space="preserve"> Por el presente, certificamos que hemos tomado las medidas necesarias para garantizar que ninguna persona que actúe en nuestro nombre o</w:t>
      </w:r>
      <w:r w:rsidR="00BB5098" w:rsidRPr="00556F80">
        <w:rPr>
          <w:rFonts w:ascii="Bembo Std" w:hAnsi="Bembo Std"/>
          <w:bCs/>
          <w:sz w:val="22"/>
          <w:szCs w:val="22"/>
          <w:lang w:val="es-US"/>
        </w:rPr>
        <w:t> </w:t>
      </w:r>
      <w:r w:rsidRPr="00556F80">
        <w:rPr>
          <w:rFonts w:ascii="Bembo Std" w:hAnsi="Bembo Std"/>
          <w:bCs/>
          <w:sz w:val="22"/>
          <w:szCs w:val="22"/>
          <w:lang w:val="es-US"/>
        </w:rPr>
        <w:t>representación incurra en prácticas fraudulentas o corruptas.</w:t>
      </w:r>
    </w:p>
    <w:p w14:paraId="68BE127E" w14:textId="77777777" w:rsidR="008E7578" w:rsidRPr="00556F80" w:rsidRDefault="008E7578" w:rsidP="00C21EDF">
      <w:pPr>
        <w:jc w:val="both"/>
        <w:rPr>
          <w:rFonts w:ascii="Bembo Std" w:hAnsi="Bembo Std"/>
          <w:sz w:val="22"/>
          <w:szCs w:val="22"/>
          <w:lang w:val="es-US"/>
        </w:rPr>
      </w:pPr>
    </w:p>
    <w:p w14:paraId="5ED85100" w14:textId="77777777" w:rsidR="008E7578" w:rsidRPr="00556F80" w:rsidRDefault="008E7578" w:rsidP="00C21EDF">
      <w:pPr>
        <w:jc w:val="both"/>
        <w:rPr>
          <w:rFonts w:ascii="Bembo Std" w:hAnsi="Bembo Std"/>
          <w:sz w:val="22"/>
          <w:szCs w:val="22"/>
          <w:lang w:val="es-US"/>
        </w:rPr>
      </w:pPr>
      <w:r w:rsidRPr="00556F80">
        <w:rPr>
          <w:rFonts w:ascii="Bembo Std" w:hAnsi="Bembo Std"/>
          <w:b/>
          <w:bCs/>
          <w:sz w:val="22"/>
          <w:szCs w:val="22"/>
          <w:lang w:val="es-US"/>
        </w:rPr>
        <w:t>Nombre del Licitante*:</w:t>
      </w:r>
      <w:r w:rsidRPr="00556F80">
        <w:rPr>
          <w:rFonts w:ascii="Bembo Std" w:hAnsi="Bembo Std"/>
          <w:sz w:val="22"/>
          <w:szCs w:val="22"/>
          <w:lang w:val="es-US"/>
        </w:rPr>
        <w:t xml:space="preserve"> </w:t>
      </w:r>
      <w:r w:rsidRPr="00556F80">
        <w:rPr>
          <w:rFonts w:ascii="Bembo Std" w:hAnsi="Bembo Std"/>
          <w:i/>
          <w:iCs/>
          <w:sz w:val="22"/>
          <w:szCs w:val="22"/>
          <w:lang w:val="es-US"/>
        </w:rPr>
        <w:t>[proporcione el nombre completo del Licitante].</w:t>
      </w:r>
    </w:p>
    <w:p w14:paraId="2BA8560D" w14:textId="77777777" w:rsidR="008E7578" w:rsidRPr="00556F80" w:rsidRDefault="008E7578" w:rsidP="00C21EDF">
      <w:pPr>
        <w:jc w:val="both"/>
        <w:rPr>
          <w:rFonts w:ascii="Bembo Std" w:hAnsi="Bembo Std"/>
          <w:sz w:val="22"/>
          <w:szCs w:val="22"/>
          <w:lang w:val="es-US"/>
        </w:rPr>
      </w:pPr>
    </w:p>
    <w:p w14:paraId="73F9FD85" w14:textId="77777777" w:rsidR="008E7578" w:rsidRPr="00556F80" w:rsidRDefault="008E7578" w:rsidP="00C21EDF">
      <w:pPr>
        <w:jc w:val="both"/>
        <w:rPr>
          <w:rFonts w:ascii="Bembo Std" w:hAnsi="Bembo Std"/>
          <w:sz w:val="22"/>
          <w:szCs w:val="22"/>
          <w:lang w:val="es-US"/>
        </w:rPr>
      </w:pPr>
      <w:r w:rsidRPr="00556F80">
        <w:rPr>
          <w:rFonts w:ascii="Bembo Std" w:hAnsi="Bembo Std"/>
          <w:b/>
          <w:bCs/>
          <w:sz w:val="22"/>
          <w:szCs w:val="22"/>
          <w:lang w:val="es-US"/>
        </w:rPr>
        <w:t>Nombre de la persona debidamente autorizada para firmar la Oferta en nombre del</w:t>
      </w:r>
      <w:r w:rsidR="00BB5098" w:rsidRPr="00556F80">
        <w:rPr>
          <w:rFonts w:ascii="Bembo Std" w:hAnsi="Bembo Std"/>
          <w:b/>
          <w:bCs/>
          <w:sz w:val="22"/>
          <w:szCs w:val="22"/>
          <w:lang w:val="es-US"/>
        </w:rPr>
        <w:t> </w:t>
      </w:r>
      <w:r w:rsidRPr="00556F80">
        <w:rPr>
          <w:rFonts w:ascii="Bembo Std" w:hAnsi="Bembo Std"/>
          <w:b/>
          <w:bCs/>
          <w:sz w:val="22"/>
          <w:szCs w:val="22"/>
          <w:lang w:val="es-US"/>
        </w:rPr>
        <w:t>Licitante</w:t>
      </w:r>
      <w:r w:rsidRPr="00556F80">
        <w:rPr>
          <w:rFonts w:ascii="Bembo Std" w:hAnsi="Bembo Std"/>
          <w:sz w:val="22"/>
          <w:szCs w:val="22"/>
          <w:lang w:val="es-US"/>
        </w:rPr>
        <w:t>**</w:t>
      </w:r>
      <w:r w:rsidRPr="00556F80">
        <w:rPr>
          <w:rFonts w:ascii="Bembo Std" w:hAnsi="Bembo Std"/>
          <w:b/>
          <w:bCs/>
          <w:sz w:val="22"/>
          <w:szCs w:val="22"/>
          <w:lang w:val="es-US"/>
        </w:rPr>
        <w:t xml:space="preserve">: </w:t>
      </w:r>
      <w:r w:rsidRPr="00556F80">
        <w:rPr>
          <w:rFonts w:ascii="Bembo Std" w:hAnsi="Bembo Std"/>
          <w:i/>
          <w:iCs/>
          <w:sz w:val="22"/>
          <w:szCs w:val="22"/>
          <w:lang w:val="es-US"/>
        </w:rPr>
        <w:t>[proporcione el nombre completo de la persona debidamente autorizada a firmar el Formulario de la Oferta].</w:t>
      </w:r>
    </w:p>
    <w:p w14:paraId="587FDE7C" w14:textId="77777777" w:rsidR="008E7578" w:rsidRPr="00556F80" w:rsidRDefault="008E7578" w:rsidP="00C21EDF">
      <w:pPr>
        <w:jc w:val="both"/>
        <w:rPr>
          <w:rFonts w:ascii="Bembo Std" w:hAnsi="Bembo Std"/>
          <w:sz w:val="22"/>
          <w:szCs w:val="22"/>
          <w:lang w:val="es-US"/>
        </w:rPr>
      </w:pPr>
    </w:p>
    <w:p w14:paraId="3C872EF6" w14:textId="77777777" w:rsidR="008E7578" w:rsidRPr="00556F80" w:rsidRDefault="006C3FDE" w:rsidP="00C21EDF">
      <w:pPr>
        <w:jc w:val="both"/>
        <w:rPr>
          <w:rFonts w:ascii="Bembo Std" w:hAnsi="Bembo Std"/>
          <w:sz w:val="22"/>
          <w:szCs w:val="22"/>
          <w:lang w:val="es-US"/>
        </w:rPr>
      </w:pPr>
      <w:r w:rsidRPr="00556F80">
        <w:rPr>
          <w:rFonts w:ascii="Bembo Std" w:hAnsi="Bembo Std"/>
          <w:b/>
          <w:bCs/>
          <w:sz w:val="22"/>
          <w:szCs w:val="22"/>
          <w:lang w:val="es-US"/>
        </w:rPr>
        <w:t xml:space="preserve">Cargo </w:t>
      </w:r>
      <w:r w:rsidR="008E7578" w:rsidRPr="00556F80">
        <w:rPr>
          <w:rFonts w:ascii="Bembo Std" w:hAnsi="Bembo Std"/>
          <w:b/>
          <w:bCs/>
          <w:sz w:val="22"/>
          <w:szCs w:val="22"/>
          <w:lang w:val="es-US"/>
        </w:rPr>
        <w:t>de la persona firmante del Formulario de la Oferta:</w:t>
      </w:r>
      <w:r w:rsidR="008E7578" w:rsidRPr="00556F80">
        <w:rPr>
          <w:rFonts w:ascii="Bembo Std" w:hAnsi="Bembo Std"/>
          <w:sz w:val="22"/>
          <w:szCs w:val="22"/>
          <w:lang w:val="es-US"/>
        </w:rPr>
        <w:t xml:space="preserve"> </w:t>
      </w:r>
      <w:r w:rsidR="008E7578" w:rsidRPr="00556F80">
        <w:rPr>
          <w:rFonts w:ascii="Bembo Std" w:hAnsi="Bembo Std"/>
          <w:i/>
          <w:iCs/>
          <w:sz w:val="22"/>
          <w:szCs w:val="22"/>
          <w:lang w:val="es-US"/>
        </w:rPr>
        <w:t>[indique</w:t>
      </w:r>
      <w:r w:rsidR="00BB5098" w:rsidRPr="00556F80">
        <w:rPr>
          <w:rFonts w:ascii="Bembo Std" w:hAnsi="Bembo Std"/>
          <w:i/>
          <w:iCs/>
          <w:sz w:val="22"/>
          <w:szCs w:val="22"/>
          <w:lang w:val="es-US"/>
        </w:rPr>
        <w:t> </w:t>
      </w:r>
      <w:r w:rsidR="008E7578" w:rsidRPr="00556F80">
        <w:rPr>
          <w:rFonts w:ascii="Bembo Std" w:hAnsi="Bembo Std"/>
          <w:i/>
          <w:iCs/>
          <w:sz w:val="22"/>
          <w:szCs w:val="22"/>
          <w:lang w:val="es-US"/>
        </w:rPr>
        <w:t>el</w:t>
      </w:r>
      <w:r w:rsidR="00BB5098" w:rsidRPr="00556F80">
        <w:rPr>
          <w:rFonts w:ascii="Bembo Std" w:hAnsi="Bembo Std"/>
          <w:i/>
          <w:iCs/>
          <w:sz w:val="22"/>
          <w:szCs w:val="22"/>
          <w:lang w:val="es-US"/>
        </w:rPr>
        <w:t> </w:t>
      </w:r>
      <w:r w:rsidRPr="00556F80">
        <w:rPr>
          <w:rFonts w:ascii="Bembo Std" w:hAnsi="Bembo Std"/>
          <w:i/>
          <w:iCs/>
          <w:sz w:val="22"/>
          <w:szCs w:val="22"/>
          <w:lang w:val="es-US"/>
        </w:rPr>
        <w:t xml:space="preserve">cargo </w:t>
      </w:r>
      <w:r w:rsidR="008E7578" w:rsidRPr="00556F80">
        <w:rPr>
          <w:rFonts w:ascii="Bembo Std" w:hAnsi="Bembo Std"/>
          <w:i/>
          <w:iCs/>
          <w:sz w:val="22"/>
          <w:szCs w:val="22"/>
          <w:lang w:val="es-US"/>
        </w:rPr>
        <w:t>de la persona que firma el Formulario de la Oferta]</w:t>
      </w:r>
    </w:p>
    <w:p w14:paraId="29216D22" w14:textId="77777777" w:rsidR="008E7578" w:rsidRPr="00556F80" w:rsidRDefault="008E7578" w:rsidP="00C21EDF">
      <w:pPr>
        <w:jc w:val="both"/>
        <w:rPr>
          <w:rFonts w:ascii="Bembo Std" w:hAnsi="Bembo Std"/>
          <w:sz w:val="22"/>
          <w:szCs w:val="22"/>
          <w:lang w:val="es-US"/>
        </w:rPr>
      </w:pPr>
    </w:p>
    <w:p w14:paraId="02647C0F" w14:textId="77777777" w:rsidR="008E7578" w:rsidRPr="00556F80" w:rsidRDefault="008E7578" w:rsidP="00C21EDF">
      <w:pPr>
        <w:jc w:val="both"/>
        <w:rPr>
          <w:rFonts w:ascii="Bembo Std" w:hAnsi="Bembo Std"/>
          <w:sz w:val="22"/>
          <w:szCs w:val="22"/>
          <w:lang w:val="es-US"/>
        </w:rPr>
      </w:pPr>
      <w:r w:rsidRPr="00556F80">
        <w:rPr>
          <w:rFonts w:ascii="Bembo Std" w:hAnsi="Bembo Std"/>
          <w:b/>
          <w:bCs/>
          <w:sz w:val="22"/>
          <w:szCs w:val="22"/>
          <w:lang w:val="es-US"/>
        </w:rPr>
        <w:t>Firma de la persona nombrada anteriormente:</w:t>
      </w:r>
      <w:r w:rsidRPr="00556F80">
        <w:rPr>
          <w:rFonts w:ascii="Bembo Std" w:hAnsi="Bembo Std"/>
          <w:sz w:val="22"/>
          <w:szCs w:val="22"/>
          <w:lang w:val="es-US"/>
        </w:rPr>
        <w:t xml:space="preserve"> </w:t>
      </w:r>
      <w:r w:rsidRPr="00556F80">
        <w:rPr>
          <w:rFonts w:ascii="Bembo Std" w:hAnsi="Bembo Std"/>
          <w:i/>
          <w:iCs/>
          <w:sz w:val="22"/>
          <w:szCs w:val="22"/>
          <w:lang w:val="es-US"/>
        </w:rPr>
        <w:t>[indique la firma de</w:t>
      </w:r>
      <w:r w:rsidR="00BB5098" w:rsidRPr="00556F80">
        <w:rPr>
          <w:rFonts w:ascii="Bembo Std" w:hAnsi="Bembo Std"/>
          <w:i/>
          <w:iCs/>
          <w:sz w:val="22"/>
          <w:szCs w:val="22"/>
          <w:lang w:val="es-US"/>
        </w:rPr>
        <w:t> </w:t>
      </w:r>
      <w:r w:rsidRPr="00556F80">
        <w:rPr>
          <w:rFonts w:ascii="Bembo Std" w:hAnsi="Bembo Std"/>
          <w:i/>
          <w:iCs/>
          <w:sz w:val="22"/>
          <w:szCs w:val="22"/>
          <w:lang w:val="es-US"/>
        </w:rPr>
        <w:t>la</w:t>
      </w:r>
      <w:r w:rsidR="00BB5098" w:rsidRPr="00556F80">
        <w:rPr>
          <w:rFonts w:ascii="Bembo Std" w:hAnsi="Bembo Std"/>
          <w:i/>
          <w:iCs/>
          <w:sz w:val="22"/>
          <w:szCs w:val="22"/>
          <w:lang w:val="es-US"/>
        </w:rPr>
        <w:t> </w:t>
      </w:r>
      <w:r w:rsidRPr="00556F80">
        <w:rPr>
          <w:rFonts w:ascii="Bembo Std" w:hAnsi="Bembo Std"/>
          <w:i/>
          <w:iCs/>
          <w:sz w:val="22"/>
          <w:szCs w:val="22"/>
          <w:lang w:val="es-US"/>
        </w:rPr>
        <w:t>persona cuyo nombre y capacidad se indican en los párrafos anteriores].</w:t>
      </w:r>
    </w:p>
    <w:p w14:paraId="63F80298" w14:textId="77777777" w:rsidR="008E7578" w:rsidRPr="00556F80" w:rsidRDefault="008E7578" w:rsidP="00C21EDF">
      <w:pPr>
        <w:jc w:val="both"/>
        <w:rPr>
          <w:rFonts w:ascii="Bembo Std" w:hAnsi="Bembo Std"/>
          <w:sz w:val="22"/>
          <w:szCs w:val="22"/>
          <w:lang w:val="es-US"/>
        </w:rPr>
      </w:pPr>
    </w:p>
    <w:p w14:paraId="3C88756F" w14:textId="77777777" w:rsidR="008E7578" w:rsidRPr="00556F80" w:rsidRDefault="008E7578" w:rsidP="00C21EDF">
      <w:pPr>
        <w:jc w:val="both"/>
        <w:rPr>
          <w:rFonts w:ascii="Bembo Std" w:hAnsi="Bembo Std"/>
          <w:sz w:val="22"/>
          <w:szCs w:val="22"/>
          <w:lang w:val="es-US"/>
        </w:rPr>
      </w:pPr>
      <w:r w:rsidRPr="00556F80">
        <w:rPr>
          <w:rFonts w:ascii="Bembo Std" w:hAnsi="Bembo Std"/>
          <w:b/>
          <w:bCs/>
          <w:sz w:val="22"/>
          <w:szCs w:val="22"/>
          <w:lang w:val="es-US"/>
        </w:rPr>
        <w:t xml:space="preserve">Fecha de la firma: </w:t>
      </w:r>
      <w:r w:rsidRPr="00556F80">
        <w:rPr>
          <w:rFonts w:ascii="Bembo Std" w:hAnsi="Bembo Std"/>
          <w:b/>
          <w:sz w:val="22"/>
          <w:szCs w:val="22"/>
          <w:lang w:val="es-US"/>
        </w:rPr>
        <w:t>El día</w:t>
      </w:r>
      <w:r w:rsidRPr="00556F80">
        <w:rPr>
          <w:rFonts w:ascii="Bembo Std" w:hAnsi="Bembo Std"/>
          <w:sz w:val="22"/>
          <w:szCs w:val="22"/>
          <w:lang w:val="es-US"/>
        </w:rPr>
        <w:t xml:space="preserve"> </w:t>
      </w:r>
      <w:r w:rsidR="00967260" w:rsidRPr="00556F80">
        <w:rPr>
          <w:rFonts w:ascii="Bembo Std" w:hAnsi="Bembo Std"/>
          <w:i/>
          <w:iCs/>
          <w:sz w:val="22"/>
          <w:szCs w:val="22"/>
          <w:lang w:val="es-US"/>
        </w:rPr>
        <w:t>[indique la fecha de la firma]</w:t>
      </w:r>
      <w:r w:rsidRPr="00556F80">
        <w:rPr>
          <w:rFonts w:ascii="Bembo Std" w:hAnsi="Bembo Std"/>
          <w:sz w:val="22"/>
          <w:szCs w:val="22"/>
          <w:lang w:val="es-US"/>
        </w:rPr>
        <w:t xml:space="preserve"> </w:t>
      </w:r>
      <w:r w:rsidRPr="00556F80">
        <w:rPr>
          <w:rFonts w:ascii="Bembo Std" w:hAnsi="Bembo Std"/>
          <w:b/>
          <w:sz w:val="22"/>
          <w:szCs w:val="22"/>
          <w:lang w:val="es-US"/>
        </w:rPr>
        <w:t>del mes</w:t>
      </w:r>
      <w:r w:rsidRPr="00556F80">
        <w:rPr>
          <w:rFonts w:ascii="Bembo Std" w:hAnsi="Bembo Std"/>
          <w:sz w:val="22"/>
          <w:szCs w:val="22"/>
          <w:lang w:val="es-US"/>
        </w:rPr>
        <w:t xml:space="preserve"> </w:t>
      </w:r>
      <w:r w:rsidR="00967260" w:rsidRPr="00556F80">
        <w:rPr>
          <w:rFonts w:ascii="Bembo Std" w:hAnsi="Bembo Std"/>
          <w:i/>
          <w:iCs/>
          <w:sz w:val="22"/>
          <w:szCs w:val="22"/>
          <w:lang w:val="es-US"/>
        </w:rPr>
        <w:t>[indique mes]</w:t>
      </w:r>
      <w:r w:rsidRPr="00556F80">
        <w:rPr>
          <w:rFonts w:ascii="Bembo Std" w:hAnsi="Bembo Std"/>
          <w:sz w:val="22"/>
          <w:szCs w:val="22"/>
          <w:lang w:val="es-US"/>
        </w:rPr>
        <w:t xml:space="preserve"> </w:t>
      </w:r>
      <w:r w:rsidRPr="00556F80">
        <w:rPr>
          <w:rFonts w:ascii="Bembo Std" w:hAnsi="Bembo Std"/>
          <w:b/>
          <w:sz w:val="22"/>
          <w:szCs w:val="22"/>
          <w:lang w:val="es-US"/>
        </w:rPr>
        <w:t>del año</w:t>
      </w:r>
      <w:r w:rsidRPr="00556F80">
        <w:rPr>
          <w:rFonts w:ascii="Bembo Std" w:hAnsi="Bembo Std"/>
          <w:sz w:val="22"/>
          <w:szCs w:val="22"/>
          <w:lang w:val="es-US"/>
        </w:rPr>
        <w:t xml:space="preserve"> </w:t>
      </w:r>
      <w:r w:rsidRPr="00556F80">
        <w:rPr>
          <w:rFonts w:ascii="Bembo Std" w:hAnsi="Bembo Std"/>
          <w:i/>
          <w:iCs/>
          <w:sz w:val="22"/>
          <w:szCs w:val="22"/>
          <w:lang w:val="es-US"/>
        </w:rPr>
        <w:t xml:space="preserve">[indique </w:t>
      </w:r>
      <w:r w:rsidR="00967260" w:rsidRPr="00556F80">
        <w:rPr>
          <w:rFonts w:ascii="Bembo Std" w:hAnsi="Bembo Std"/>
          <w:i/>
          <w:iCs/>
          <w:sz w:val="22"/>
          <w:szCs w:val="22"/>
          <w:lang w:val="es-US"/>
        </w:rPr>
        <w:t>año</w:t>
      </w:r>
      <w:r w:rsidRPr="00556F80">
        <w:rPr>
          <w:rFonts w:ascii="Bembo Std" w:hAnsi="Bembo Std"/>
          <w:i/>
          <w:iCs/>
          <w:sz w:val="22"/>
          <w:szCs w:val="22"/>
          <w:lang w:val="es-US"/>
        </w:rPr>
        <w:t>].</w:t>
      </w:r>
    </w:p>
    <w:p w14:paraId="5A0E099A" w14:textId="77777777" w:rsidR="008E7578" w:rsidRPr="00556F80" w:rsidRDefault="008E7578" w:rsidP="00C21EDF">
      <w:pPr>
        <w:jc w:val="both"/>
        <w:rPr>
          <w:rFonts w:ascii="Bembo Std" w:hAnsi="Bembo Std"/>
          <w:sz w:val="22"/>
          <w:szCs w:val="22"/>
          <w:lang w:val="es-US"/>
        </w:rPr>
      </w:pPr>
    </w:p>
    <w:p w14:paraId="67933076" w14:textId="77777777" w:rsidR="00967260" w:rsidRPr="00556F80" w:rsidRDefault="00967260" w:rsidP="00C21EDF">
      <w:pPr>
        <w:jc w:val="both"/>
        <w:rPr>
          <w:rFonts w:ascii="Bembo Std" w:hAnsi="Bembo Std"/>
          <w:sz w:val="22"/>
          <w:szCs w:val="22"/>
          <w:lang w:val="es-US"/>
        </w:rPr>
      </w:pPr>
    </w:p>
    <w:p w14:paraId="14B6FEB4" w14:textId="77777777" w:rsidR="00967260" w:rsidRPr="004F3470" w:rsidRDefault="00967260" w:rsidP="00C21EDF">
      <w:pPr>
        <w:jc w:val="both"/>
        <w:rPr>
          <w:rFonts w:ascii="Bembo Std" w:hAnsi="Bembo Std"/>
          <w:sz w:val="16"/>
          <w:szCs w:val="16"/>
          <w:lang w:val="es-US"/>
        </w:rPr>
      </w:pPr>
    </w:p>
    <w:p w14:paraId="4B55FF14" w14:textId="77777777" w:rsidR="00967260" w:rsidRPr="004F3470" w:rsidRDefault="00967260" w:rsidP="00C21EDF">
      <w:pPr>
        <w:jc w:val="both"/>
        <w:rPr>
          <w:rFonts w:ascii="Bembo Std" w:hAnsi="Bembo Std"/>
          <w:sz w:val="16"/>
          <w:szCs w:val="16"/>
          <w:lang w:val="es-US"/>
        </w:rPr>
      </w:pPr>
    </w:p>
    <w:p w14:paraId="3D278B3E" w14:textId="77777777" w:rsidR="00967260" w:rsidRPr="004F3470" w:rsidRDefault="00967260" w:rsidP="00C21EDF">
      <w:pPr>
        <w:jc w:val="both"/>
        <w:rPr>
          <w:rFonts w:ascii="Bembo Std" w:hAnsi="Bembo Std"/>
          <w:sz w:val="16"/>
          <w:szCs w:val="16"/>
          <w:lang w:val="es-US"/>
        </w:rPr>
      </w:pPr>
    </w:p>
    <w:p w14:paraId="31158F5C" w14:textId="77777777" w:rsidR="00967260" w:rsidRPr="004F3470" w:rsidRDefault="00967260" w:rsidP="00C21EDF">
      <w:pPr>
        <w:jc w:val="both"/>
        <w:rPr>
          <w:rFonts w:ascii="Bembo Std" w:hAnsi="Bembo Std"/>
          <w:sz w:val="16"/>
          <w:szCs w:val="16"/>
          <w:lang w:val="es-US"/>
        </w:rPr>
      </w:pPr>
    </w:p>
    <w:p w14:paraId="23297AFD" w14:textId="77777777" w:rsidR="008E7578" w:rsidRPr="004F3470" w:rsidRDefault="008E7578" w:rsidP="00C21EDF">
      <w:pPr>
        <w:jc w:val="both"/>
        <w:rPr>
          <w:rFonts w:ascii="Bembo Std" w:hAnsi="Bembo Std"/>
          <w:sz w:val="18"/>
          <w:szCs w:val="18"/>
          <w:lang w:val="es-US"/>
        </w:rPr>
      </w:pPr>
      <w:r w:rsidRPr="004F3470">
        <w:rPr>
          <w:rFonts w:ascii="Bembo Std" w:hAnsi="Bembo Std"/>
          <w:b/>
          <w:bCs/>
          <w:sz w:val="18"/>
          <w:szCs w:val="18"/>
          <w:lang w:val="es-US"/>
        </w:rPr>
        <w:t>*</w:t>
      </w:r>
      <w:r w:rsidRPr="004F3470">
        <w:rPr>
          <w:rFonts w:ascii="Bembo Std" w:hAnsi="Bembo Std"/>
          <w:sz w:val="18"/>
          <w:szCs w:val="18"/>
          <w:lang w:val="es-US"/>
        </w:rPr>
        <w:t xml:space="preserve"> En el caso de las Ofertas presentadas por una </w:t>
      </w:r>
      <w:r w:rsidR="00922D2D" w:rsidRPr="004F3470">
        <w:rPr>
          <w:rFonts w:ascii="Bembo Std" w:hAnsi="Bembo Std"/>
          <w:sz w:val="18"/>
          <w:szCs w:val="18"/>
          <w:lang w:val="es-US"/>
        </w:rPr>
        <w:t>APCA</w:t>
      </w:r>
      <w:r w:rsidRPr="004F3470">
        <w:rPr>
          <w:rFonts w:ascii="Bembo Std" w:hAnsi="Bembo Std"/>
          <w:sz w:val="18"/>
          <w:szCs w:val="18"/>
          <w:lang w:val="es-US"/>
        </w:rPr>
        <w:t xml:space="preserve">, especifique el nombre de la </w:t>
      </w:r>
      <w:r w:rsidR="00922D2D" w:rsidRPr="004F3470">
        <w:rPr>
          <w:rFonts w:ascii="Bembo Std" w:hAnsi="Bembo Std"/>
          <w:sz w:val="18"/>
          <w:szCs w:val="18"/>
          <w:lang w:val="es-US"/>
        </w:rPr>
        <w:t>APCA</w:t>
      </w:r>
      <w:r w:rsidRPr="004F3470">
        <w:rPr>
          <w:rFonts w:ascii="Bembo Std" w:hAnsi="Bembo Std"/>
          <w:sz w:val="18"/>
          <w:szCs w:val="18"/>
          <w:lang w:val="es-US"/>
        </w:rPr>
        <w:t xml:space="preserve"> </w:t>
      </w:r>
      <w:r w:rsidR="0087012D" w:rsidRPr="004F3470">
        <w:rPr>
          <w:rFonts w:ascii="Bembo Std" w:hAnsi="Bembo Std"/>
          <w:sz w:val="18"/>
          <w:szCs w:val="18"/>
          <w:lang w:val="es-US"/>
        </w:rPr>
        <w:t xml:space="preserve">que actúa </w:t>
      </w:r>
      <w:r w:rsidRPr="004F3470">
        <w:rPr>
          <w:rFonts w:ascii="Bembo Std" w:hAnsi="Bembo Std"/>
          <w:sz w:val="18"/>
          <w:szCs w:val="18"/>
          <w:lang w:val="es-US"/>
        </w:rPr>
        <w:t>como Licitante.</w:t>
      </w:r>
    </w:p>
    <w:p w14:paraId="09600917" w14:textId="77777777" w:rsidR="008E7578" w:rsidRPr="004F3470" w:rsidRDefault="008E7578" w:rsidP="00C21EDF">
      <w:pPr>
        <w:jc w:val="both"/>
        <w:rPr>
          <w:rFonts w:ascii="Bembo Std" w:hAnsi="Bembo Std"/>
          <w:sz w:val="16"/>
          <w:szCs w:val="16"/>
          <w:lang w:val="es-US"/>
        </w:rPr>
      </w:pPr>
    </w:p>
    <w:p w14:paraId="44496E47" w14:textId="77777777" w:rsidR="008E7578" w:rsidRPr="004F3470" w:rsidRDefault="008E7578" w:rsidP="00C21EDF">
      <w:pPr>
        <w:jc w:val="both"/>
        <w:rPr>
          <w:rFonts w:ascii="Bembo Std" w:hAnsi="Bembo Std"/>
          <w:sz w:val="18"/>
          <w:szCs w:val="18"/>
          <w:lang w:val="es-US"/>
        </w:rPr>
      </w:pPr>
      <w:r w:rsidRPr="004F3470">
        <w:rPr>
          <w:rFonts w:ascii="Bembo Std" w:hAnsi="Bembo Std"/>
          <w:sz w:val="18"/>
          <w:szCs w:val="18"/>
          <w:lang w:val="es-US"/>
        </w:rPr>
        <w:t xml:space="preserve">** La persona que firme la Oferta deberá contar con el poder </w:t>
      </w:r>
      <w:r w:rsidR="0087012D" w:rsidRPr="004F3470">
        <w:rPr>
          <w:rFonts w:ascii="Bembo Std" w:hAnsi="Bembo Std"/>
          <w:sz w:val="18"/>
          <w:szCs w:val="18"/>
          <w:lang w:val="es-US"/>
        </w:rPr>
        <w:t>otorgado</w:t>
      </w:r>
      <w:r w:rsidRPr="004F3470">
        <w:rPr>
          <w:rFonts w:ascii="Bembo Std" w:hAnsi="Bembo Std"/>
          <w:sz w:val="18"/>
          <w:szCs w:val="18"/>
          <w:lang w:val="es-US"/>
        </w:rPr>
        <w:t xml:space="preserve"> por el Licitante. El poder deberá adjuntarse a los</w:t>
      </w:r>
      <w:bookmarkStart w:id="375" w:name="_Toc108950332"/>
      <w:r w:rsidRPr="004F3470">
        <w:rPr>
          <w:rFonts w:ascii="Bembo Std" w:hAnsi="Bembo Std"/>
          <w:sz w:val="18"/>
          <w:szCs w:val="18"/>
          <w:lang w:val="es-US"/>
        </w:rPr>
        <w:t xml:space="preserve"> Formularios</w:t>
      </w:r>
      <w:bookmarkEnd w:id="375"/>
      <w:r w:rsidRPr="004F3470">
        <w:rPr>
          <w:rFonts w:ascii="Bembo Std" w:hAnsi="Bembo Std"/>
          <w:sz w:val="18"/>
          <w:szCs w:val="18"/>
          <w:lang w:val="es-US"/>
        </w:rPr>
        <w:t xml:space="preserve"> de la Oferta.</w:t>
      </w:r>
    </w:p>
    <w:p w14:paraId="5018791A" w14:textId="77777777" w:rsidR="00BC2CC8" w:rsidRPr="004F3470" w:rsidRDefault="00BC2CC8" w:rsidP="00C21EDF">
      <w:pPr>
        <w:pStyle w:val="SectionVHeader"/>
        <w:rPr>
          <w:rFonts w:ascii="Bembo Std" w:hAnsi="Bembo Std"/>
          <w:sz w:val="16"/>
          <w:szCs w:val="16"/>
          <w:lang w:val="es-US"/>
        </w:rPr>
      </w:pPr>
    </w:p>
    <w:p w14:paraId="55EAB615" w14:textId="77777777" w:rsidR="000054DB" w:rsidRPr="004F3470" w:rsidRDefault="000054DB" w:rsidP="00C21EDF">
      <w:pPr>
        <w:pStyle w:val="SectionVHeader"/>
        <w:rPr>
          <w:rFonts w:ascii="Bembo Std" w:hAnsi="Bembo Std"/>
          <w:sz w:val="16"/>
          <w:szCs w:val="16"/>
          <w:lang w:val="es-US"/>
        </w:rPr>
      </w:pPr>
    </w:p>
    <w:p w14:paraId="28582317" w14:textId="77777777" w:rsidR="000054DB" w:rsidRPr="004F3470" w:rsidRDefault="000054DB" w:rsidP="00C21EDF">
      <w:pPr>
        <w:pStyle w:val="SectionVHeader"/>
        <w:rPr>
          <w:rFonts w:ascii="Bembo Std" w:hAnsi="Bembo Std"/>
          <w:sz w:val="16"/>
          <w:szCs w:val="16"/>
          <w:lang w:val="es-US"/>
        </w:rPr>
      </w:pPr>
    </w:p>
    <w:p w14:paraId="5846EC91" w14:textId="77777777" w:rsidR="000054DB" w:rsidRPr="004F3470" w:rsidRDefault="000054DB" w:rsidP="00C21EDF">
      <w:pPr>
        <w:pStyle w:val="SectionVHeader"/>
        <w:rPr>
          <w:rFonts w:ascii="Bembo Std" w:hAnsi="Bembo Std"/>
          <w:sz w:val="16"/>
          <w:szCs w:val="16"/>
          <w:lang w:val="es-US"/>
        </w:rPr>
      </w:pPr>
    </w:p>
    <w:p w14:paraId="33EE4DE5" w14:textId="77777777" w:rsidR="000054DB" w:rsidRPr="004F3470" w:rsidRDefault="000054DB" w:rsidP="00C21EDF">
      <w:pPr>
        <w:pStyle w:val="SectionVHeader"/>
        <w:rPr>
          <w:rFonts w:ascii="Bembo Std" w:hAnsi="Bembo Std"/>
          <w:sz w:val="16"/>
          <w:szCs w:val="16"/>
          <w:lang w:val="es-US"/>
        </w:rPr>
      </w:pPr>
    </w:p>
    <w:p w14:paraId="582F0E26" w14:textId="77777777" w:rsidR="000054DB" w:rsidRPr="004F3470" w:rsidRDefault="000054DB" w:rsidP="00C21EDF">
      <w:pPr>
        <w:pStyle w:val="SectionVHeader"/>
        <w:rPr>
          <w:rFonts w:ascii="Bembo Std" w:hAnsi="Bembo Std"/>
          <w:sz w:val="16"/>
          <w:szCs w:val="16"/>
          <w:lang w:val="es-US"/>
        </w:rPr>
      </w:pPr>
    </w:p>
    <w:p w14:paraId="203EBE58" w14:textId="77777777" w:rsidR="000054DB" w:rsidRPr="004F3470" w:rsidRDefault="000054DB" w:rsidP="00C21EDF">
      <w:pPr>
        <w:pStyle w:val="SectionVHeader"/>
        <w:rPr>
          <w:rFonts w:ascii="Bembo Std" w:hAnsi="Bembo Std"/>
          <w:sz w:val="16"/>
          <w:szCs w:val="16"/>
          <w:lang w:val="es-US"/>
        </w:rPr>
      </w:pPr>
    </w:p>
    <w:p w14:paraId="2218F715" w14:textId="77777777" w:rsidR="000054DB" w:rsidRPr="004F3470" w:rsidRDefault="000054DB" w:rsidP="00C21EDF">
      <w:pPr>
        <w:pStyle w:val="SectionVHeader"/>
        <w:rPr>
          <w:rFonts w:ascii="Bembo Std" w:hAnsi="Bembo Std"/>
          <w:sz w:val="16"/>
          <w:szCs w:val="16"/>
          <w:lang w:val="es-US"/>
        </w:rPr>
      </w:pPr>
    </w:p>
    <w:p w14:paraId="32CBB48D" w14:textId="77777777" w:rsidR="000054DB" w:rsidRDefault="000054DB" w:rsidP="00C21EDF">
      <w:pPr>
        <w:pStyle w:val="SectionVHeader"/>
        <w:rPr>
          <w:rFonts w:ascii="Bembo Std" w:hAnsi="Bembo Std"/>
          <w:sz w:val="16"/>
          <w:szCs w:val="16"/>
          <w:lang w:val="es-US"/>
        </w:rPr>
      </w:pPr>
    </w:p>
    <w:p w14:paraId="4BDA497B" w14:textId="77777777" w:rsidR="00556F80" w:rsidRDefault="00556F80" w:rsidP="00C21EDF">
      <w:pPr>
        <w:pStyle w:val="SectionVHeader"/>
        <w:rPr>
          <w:rFonts w:ascii="Bembo Std" w:hAnsi="Bembo Std"/>
          <w:sz w:val="16"/>
          <w:szCs w:val="16"/>
          <w:lang w:val="es-US"/>
        </w:rPr>
      </w:pPr>
    </w:p>
    <w:p w14:paraId="1041DFBC" w14:textId="77777777" w:rsidR="00556F80" w:rsidRDefault="00556F80" w:rsidP="00C21EDF">
      <w:pPr>
        <w:pStyle w:val="SectionVHeader"/>
        <w:rPr>
          <w:rFonts w:ascii="Bembo Std" w:hAnsi="Bembo Std"/>
          <w:sz w:val="16"/>
          <w:szCs w:val="16"/>
          <w:lang w:val="es-US"/>
        </w:rPr>
      </w:pPr>
    </w:p>
    <w:p w14:paraId="4A30DFED" w14:textId="77777777" w:rsidR="00556F80" w:rsidRDefault="00556F80" w:rsidP="00C21EDF">
      <w:pPr>
        <w:pStyle w:val="SectionVHeader"/>
        <w:rPr>
          <w:rFonts w:ascii="Bembo Std" w:hAnsi="Bembo Std"/>
          <w:sz w:val="16"/>
          <w:szCs w:val="16"/>
          <w:lang w:val="es-US"/>
        </w:rPr>
      </w:pPr>
    </w:p>
    <w:p w14:paraId="500B5C84" w14:textId="77777777" w:rsidR="00556F80" w:rsidRDefault="00556F80" w:rsidP="00C21EDF">
      <w:pPr>
        <w:pStyle w:val="SectionVHeader"/>
        <w:rPr>
          <w:rFonts w:ascii="Bembo Std" w:hAnsi="Bembo Std"/>
          <w:sz w:val="16"/>
          <w:szCs w:val="16"/>
          <w:lang w:val="es-US"/>
        </w:rPr>
      </w:pPr>
    </w:p>
    <w:p w14:paraId="5EE9107D" w14:textId="77777777" w:rsidR="00556F80" w:rsidRDefault="00556F80" w:rsidP="00C21EDF">
      <w:pPr>
        <w:pStyle w:val="SectionVHeader"/>
        <w:rPr>
          <w:rFonts w:ascii="Bembo Std" w:hAnsi="Bembo Std"/>
          <w:sz w:val="16"/>
          <w:szCs w:val="16"/>
          <w:lang w:val="es-US"/>
        </w:rPr>
      </w:pPr>
    </w:p>
    <w:p w14:paraId="2E2A71C3" w14:textId="77777777" w:rsidR="00C57032" w:rsidRDefault="00C57032">
      <w:pPr>
        <w:rPr>
          <w:rFonts w:ascii="Bembo Std" w:hAnsi="Bembo Std"/>
          <w:b/>
          <w:bCs/>
          <w:sz w:val="32"/>
          <w:lang w:val="es-US"/>
        </w:rPr>
      </w:pPr>
      <w:bookmarkStart w:id="376" w:name="_Toc454620976"/>
      <w:bookmarkStart w:id="377" w:name="_Toc347230620"/>
      <w:bookmarkStart w:id="378" w:name="_Toc486939186"/>
      <w:r>
        <w:rPr>
          <w:rFonts w:ascii="Bembo Std" w:hAnsi="Bembo Std"/>
          <w:lang w:val="es-US"/>
        </w:rPr>
        <w:br w:type="page"/>
      </w:r>
    </w:p>
    <w:p w14:paraId="2D5B2453" w14:textId="53D299BF" w:rsidR="00455149" w:rsidRPr="004F3470" w:rsidRDefault="00455149" w:rsidP="00C21EDF">
      <w:pPr>
        <w:pStyle w:val="Tanla4titulo"/>
        <w:rPr>
          <w:rFonts w:ascii="Bembo Std" w:hAnsi="Bembo Std"/>
          <w:lang w:val="es-US"/>
        </w:rPr>
      </w:pPr>
      <w:r w:rsidRPr="004F3470">
        <w:rPr>
          <w:rFonts w:ascii="Bembo Std" w:hAnsi="Bembo Std"/>
          <w:lang w:val="es-US"/>
        </w:rPr>
        <w:lastRenderedPageBreak/>
        <w:t>Formulario de Información sobre el Licitante</w:t>
      </w:r>
      <w:bookmarkEnd w:id="376"/>
      <w:bookmarkEnd w:id="377"/>
      <w:bookmarkEnd w:id="378"/>
    </w:p>
    <w:p w14:paraId="1C8D5FDE" w14:textId="77777777" w:rsidR="00455149" w:rsidRPr="00556F80" w:rsidRDefault="00455149" w:rsidP="00C21EDF">
      <w:pPr>
        <w:pStyle w:val="BankNormal"/>
        <w:jc w:val="center"/>
        <w:rPr>
          <w:rFonts w:ascii="Bembo Std" w:hAnsi="Bembo Std"/>
          <w:i/>
          <w:iCs/>
          <w:sz w:val="22"/>
          <w:szCs w:val="22"/>
          <w:lang w:val="es-US"/>
        </w:rPr>
      </w:pPr>
      <w:r w:rsidRPr="00556F80">
        <w:rPr>
          <w:rFonts w:ascii="Bembo Std" w:hAnsi="Bembo Std"/>
          <w:i/>
          <w:iCs/>
          <w:sz w:val="22"/>
          <w:szCs w:val="22"/>
          <w:lang w:val="es-US"/>
        </w:rPr>
        <w:t>[El Licitante deberá completar este formulario de acuerdo con las instrucciones indicadas a</w:t>
      </w:r>
      <w:r w:rsidR="00E740B6" w:rsidRPr="00556F80">
        <w:rPr>
          <w:rFonts w:ascii="Bembo Std" w:hAnsi="Bembo Std"/>
          <w:i/>
          <w:iCs/>
          <w:sz w:val="22"/>
          <w:szCs w:val="22"/>
          <w:lang w:val="es-US"/>
        </w:rPr>
        <w:t> </w:t>
      </w:r>
      <w:r w:rsidRPr="00556F80">
        <w:rPr>
          <w:rFonts w:ascii="Bembo Std" w:hAnsi="Bembo Std"/>
          <w:i/>
          <w:iCs/>
          <w:sz w:val="22"/>
          <w:szCs w:val="22"/>
          <w:lang w:val="es-US"/>
        </w:rPr>
        <w:t>continuación. No se aceptará ninguna alteración a este formulario ni se aceptarán substitutos].</w:t>
      </w:r>
    </w:p>
    <w:p w14:paraId="76A387B6" w14:textId="77777777" w:rsidR="00455149" w:rsidRPr="00556F80" w:rsidRDefault="00455149" w:rsidP="00C21EDF">
      <w:pPr>
        <w:ind w:left="720" w:hanging="720"/>
        <w:jc w:val="right"/>
        <w:rPr>
          <w:rFonts w:ascii="Bembo Std" w:hAnsi="Bembo Std"/>
          <w:sz w:val="22"/>
          <w:szCs w:val="22"/>
          <w:lang w:val="es-US"/>
        </w:rPr>
      </w:pPr>
      <w:r w:rsidRPr="00556F80">
        <w:rPr>
          <w:rFonts w:ascii="Bembo Std" w:hAnsi="Bembo Std"/>
          <w:sz w:val="22"/>
          <w:szCs w:val="22"/>
          <w:lang w:val="es-US"/>
        </w:rPr>
        <w:t xml:space="preserve">Fecha: </w:t>
      </w:r>
      <w:r w:rsidRPr="00556F80">
        <w:rPr>
          <w:rFonts w:ascii="Bembo Std" w:hAnsi="Bembo Std"/>
          <w:i/>
          <w:iCs/>
          <w:sz w:val="22"/>
          <w:szCs w:val="22"/>
          <w:lang w:val="es-US"/>
        </w:rPr>
        <w:t>[indique día, mes y año de la presentación de la Oferta].</w:t>
      </w:r>
    </w:p>
    <w:p w14:paraId="7A9A3691" w14:textId="77777777" w:rsidR="00455149" w:rsidRPr="00556F80" w:rsidRDefault="00F6762D" w:rsidP="00C21EDF">
      <w:pPr>
        <w:tabs>
          <w:tab w:val="right" w:pos="9360"/>
        </w:tabs>
        <w:ind w:left="720" w:hanging="720"/>
        <w:jc w:val="right"/>
        <w:rPr>
          <w:rFonts w:ascii="Bembo Std" w:hAnsi="Bembo Std"/>
          <w:i/>
          <w:sz w:val="22"/>
          <w:szCs w:val="22"/>
          <w:lang w:val="es-US"/>
        </w:rPr>
      </w:pPr>
      <w:r w:rsidRPr="00556F80">
        <w:rPr>
          <w:rFonts w:ascii="Bembo Std" w:hAnsi="Bembo Std"/>
          <w:sz w:val="22"/>
          <w:szCs w:val="22"/>
          <w:lang w:val="es-US"/>
        </w:rPr>
        <w:t>SDO</w:t>
      </w:r>
      <w:r w:rsidR="002D3A80" w:rsidRPr="00556F80">
        <w:rPr>
          <w:rFonts w:ascii="Bembo Std" w:hAnsi="Bembo Std"/>
          <w:sz w:val="22"/>
          <w:szCs w:val="22"/>
          <w:lang w:val="es-US"/>
        </w:rPr>
        <w:t xml:space="preserve"> n.</w:t>
      </w:r>
      <w:r w:rsidR="006955B1" w:rsidRPr="00556F80">
        <w:rPr>
          <w:rFonts w:ascii="Bembo Std" w:hAnsi="Bembo Std"/>
          <w:sz w:val="22"/>
          <w:szCs w:val="22"/>
          <w:lang w:val="es-US"/>
        </w:rPr>
        <w:sym w:font="Symbol" w:char="F0B0"/>
      </w:r>
      <w:r w:rsidR="002D3A80" w:rsidRPr="00556F80">
        <w:rPr>
          <w:rFonts w:ascii="Bembo Std" w:hAnsi="Bembo Std"/>
          <w:sz w:val="22"/>
          <w:szCs w:val="22"/>
          <w:lang w:val="es-US"/>
        </w:rPr>
        <w:t>:</w:t>
      </w:r>
      <w:r w:rsidR="002D3A80" w:rsidRPr="00556F80">
        <w:rPr>
          <w:rFonts w:ascii="Bembo Std" w:hAnsi="Bembo Std"/>
          <w:i/>
          <w:iCs/>
          <w:sz w:val="22"/>
          <w:szCs w:val="22"/>
          <w:lang w:val="es-US"/>
        </w:rPr>
        <w:t xml:space="preserve"> [Indique el número del proceso de la </w:t>
      </w:r>
      <w:r w:rsidRPr="00556F80">
        <w:rPr>
          <w:rFonts w:ascii="Bembo Std" w:hAnsi="Bembo Std"/>
          <w:i/>
          <w:iCs/>
          <w:sz w:val="22"/>
          <w:szCs w:val="22"/>
          <w:lang w:val="es-US"/>
        </w:rPr>
        <w:t>SDO</w:t>
      </w:r>
      <w:r w:rsidR="002D3A80" w:rsidRPr="00556F80">
        <w:rPr>
          <w:rFonts w:ascii="Bembo Std" w:hAnsi="Bembo Std"/>
          <w:i/>
          <w:iCs/>
          <w:sz w:val="22"/>
          <w:szCs w:val="22"/>
          <w:lang w:val="es-US"/>
        </w:rPr>
        <w:t>].</w:t>
      </w:r>
    </w:p>
    <w:p w14:paraId="092C56C9" w14:textId="77777777" w:rsidR="00D64EAC" w:rsidRPr="00556F80" w:rsidRDefault="00D64EAC" w:rsidP="00C21EDF">
      <w:pPr>
        <w:tabs>
          <w:tab w:val="right" w:pos="9360"/>
        </w:tabs>
        <w:ind w:left="720" w:hanging="720"/>
        <w:jc w:val="right"/>
        <w:rPr>
          <w:rFonts w:ascii="Bembo Std" w:hAnsi="Bembo Std"/>
          <w:sz w:val="22"/>
          <w:szCs w:val="22"/>
          <w:lang w:val="es-US"/>
        </w:rPr>
      </w:pPr>
      <w:r w:rsidRPr="00556F80">
        <w:rPr>
          <w:rFonts w:ascii="Bembo Std" w:hAnsi="Bembo Std"/>
          <w:sz w:val="22"/>
          <w:szCs w:val="22"/>
          <w:lang w:val="es-US"/>
        </w:rPr>
        <w:t>Alternativa n.</w:t>
      </w:r>
      <w:r w:rsidR="006955B1" w:rsidRPr="00556F80">
        <w:rPr>
          <w:rFonts w:ascii="Bembo Std" w:hAnsi="Bembo Std"/>
          <w:sz w:val="22"/>
          <w:szCs w:val="22"/>
          <w:lang w:val="es-US"/>
        </w:rPr>
        <w:sym w:font="Symbol" w:char="F0B0"/>
      </w:r>
      <w:r w:rsidRPr="00556F80">
        <w:rPr>
          <w:rFonts w:ascii="Bembo Std" w:hAnsi="Bembo Std"/>
          <w:sz w:val="22"/>
          <w:szCs w:val="22"/>
          <w:lang w:val="es-US"/>
        </w:rPr>
        <w:t>:</w:t>
      </w:r>
      <w:r w:rsidRPr="00556F80">
        <w:rPr>
          <w:rFonts w:ascii="Bembo Std" w:hAnsi="Bembo Std"/>
          <w:i/>
          <w:iCs/>
          <w:sz w:val="22"/>
          <w:szCs w:val="22"/>
          <w:lang w:val="es-US"/>
        </w:rPr>
        <w:t xml:space="preserve"> [indique el n.</w:t>
      </w:r>
      <w:r w:rsidR="006955B1" w:rsidRPr="00556F80">
        <w:rPr>
          <w:rFonts w:ascii="Bembo Std" w:hAnsi="Bembo Std"/>
          <w:i/>
          <w:sz w:val="22"/>
          <w:szCs w:val="22"/>
          <w:lang w:val="es-US"/>
        </w:rPr>
        <w:sym w:font="Symbol" w:char="F0B0"/>
      </w:r>
      <w:r w:rsidRPr="00556F80">
        <w:rPr>
          <w:rFonts w:ascii="Bembo Std" w:hAnsi="Bembo Std"/>
          <w:i/>
          <w:iCs/>
          <w:sz w:val="22"/>
          <w:szCs w:val="22"/>
          <w:lang w:val="es-US"/>
        </w:rPr>
        <w:t xml:space="preserve"> de identificación, si esta es una oferta por una alternativa].</w:t>
      </w:r>
    </w:p>
    <w:p w14:paraId="050A051C" w14:textId="77777777" w:rsidR="00455149" w:rsidRPr="00556F80" w:rsidRDefault="00455149" w:rsidP="00C21EDF">
      <w:pPr>
        <w:ind w:left="720" w:hanging="720"/>
        <w:jc w:val="right"/>
        <w:rPr>
          <w:rFonts w:ascii="Bembo Std" w:hAnsi="Bembo Std"/>
          <w:sz w:val="22"/>
          <w:szCs w:val="22"/>
          <w:lang w:val="es-US"/>
        </w:rPr>
      </w:pPr>
    </w:p>
    <w:p w14:paraId="6C72BD77" w14:textId="77777777" w:rsidR="00455149" w:rsidRPr="00556F80" w:rsidRDefault="00455149" w:rsidP="00C21EDF">
      <w:pPr>
        <w:ind w:left="720" w:hanging="720"/>
        <w:jc w:val="right"/>
        <w:rPr>
          <w:rFonts w:ascii="Bembo Std" w:hAnsi="Bembo Std"/>
          <w:sz w:val="22"/>
          <w:szCs w:val="22"/>
          <w:lang w:val="es-US"/>
        </w:rPr>
      </w:pPr>
      <w:r w:rsidRPr="00556F80">
        <w:rPr>
          <w:rFonts w:ascii="Bembo Std" w:hAnsi="Bembo Std"/>
          <w:sz w:val="22"/>
          <w:szCs w:val="22"/>
          <w:lang w:val="es-US"/>
        </w:rPr>
        <w:t>Página _______ de ______ páginas</w:t>
      </w:r>
    </w:p>
    <w:p w14:paraId="08DB6436" w14:textId="77777777" w:rsidR="007D542F" w:rsidRPr="00556F80" w:rsidRDefault="007D542F" w:rsidP="00C21EDF">
      <w:pPr>
        <w:ind w:left="720" w:hanging="720"/>
        <w:jc w:val="right"/>
        <w:rPr>
          <w:rFonts w:ascii="Bembo Std" w:hAnsi="Bembo Std"/>
          <w:sz w:val="22"/>
          <w:szCs w:val="22"/>
          <w:lang w:val="es-US"/>
        </w:rPr>
      </w:pPr>
    </w:p>
    <w:p w14:paraId="63A02755" w14:textId="77777777" w:rsidR="007D542F" w:rsidRPr="00556F80" w:rsidRDefault="007D542F" w:rsidP="00C21EDF">
      <w:pPr>
        <w:ind w:left="720" w:hanging="720"/>
        <w:jc w:val="right"/>
        <w:rPr>
          <w:rFonts w:ascii="Bembo Std" w:hAnsi="Bembo Std"/>
          <w:sz w:val="22"/>
          <w:szCs w:val="22"/>
          <w:lang w:val="es-U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455149" w:rsidRPr="000C7D4E" w14:paraId="52AB2EB1" w14:textId="77777777" w:rsidTr="00967260">
        <w:trPr>
          <w:cantSplit/>
          <w:trHeight w:val="440"/>
        </w:trPr>
        <w:tc>
          <w:tcPr>
            <w:tcW w:w="8992" w:type="dxa"/>
            <w:tcBorders>
              <w:bottom w:val="nil"/>
            </w:tcBorders>
          </w:tcPr>
          <w:p w14:paraId="1211DF2B" w14:textId="77777777" w:rsidR="00455149" w:rsidRPr="00556F80" w:rsidRDefault="00455149" w:rsidP="00C21EDF">
            <w:pPr>
              <w:suppressAutoHyphens/>
              <w:spacing w:after="200"/>
              <w:ind w:left="295" w:hanging="230"/>
              <w:rPr>
                <w:rFonts w:ascii="Bembo Std" w:hAnsi="Bembo Std"/>
                <w:sz w:val="22"/>
                <w:szCs w:val="22"/>
                <w:lang w:val="es-US"/>
              </w:rPr>
            </w:pPr>
            <w:r w:rsidRPr="00556F80">
              <w:rPr>
                <w:rFonts w:ascii="Bembo Std" w:hAnsi="Bembo Std"/>
                <w:sz w:val="22"/>
                <w:szCs w:val="22"/>
                <w:lang w:val="es-US"/>
              </w:rPr>
              <w:t xml:space="preserve">1. Nombre del Licitante: </w:t>
            </w:r>
            <w:r w:rsidRPr="00556F80">
              <w:rPr>
                <w:rFonts w:ascii="Bembo Std" w:hAnsi="Bembo Std"/>
                <w:i/>
                <w:iCs/>
                <w:sz w:val="22"/>
                <w:szCs w:val="22"/>
                <w:lang w:val="es-US"/>
              </w:rPr>
              <w:t>[indique el nombre jurídico del Licitante].</w:t>
            </w:r>
          </w:p>
        </w:tc>
      </w:tr>
      <w:tr w:rsidR="00455149" w:rsidRPr="000C7D4E" w14:paraId="6AACE3E1" w14:textId="77777777" w:rsidTr="00967260">
        <w:trPr>
          <w:cantSplit/>
          <w:trHeight w:val="586"/>
        </w:trPr>
        <w:tc>
          <w:tcPr>
            <w:tcW w:w="8992" w:type="dxa"/>
            <w:tcBorders>
              <w:left w:val="single" w:sz="4" w:space="0" w:color="auto"/>
            </w:tcBorders>
          </w:tcPr>
          <w:p w14:paraId="0C2B0D60" w14:textId="77777777" w:rsidR="00455149" w:rsidRPr="00556F80" w:rsidRDefault="00455149" w:rsidP="00C21EDF">
            <w:pPr>
              <w:suppressAutoHyphens/>
              <w:spacing w:after="200"/>
              <w:ind w:left="295" w:hanging="230"/>
              <w:rPr>
                <w:rFonts w:ascii="Bembo Std" w:hAnsi="Bembo Std"/>
                <w:sz w:val="22"/>
                <w:szCs w:val="22"/>
                <w:lang w:val="es-US"/>
              </w:rPr>
            </w:pPr>
            <w:r w:rsidRPr="00556F80">
              <w:rPr>
                <w:rFonts w:ascii="Bembo Std" w:hAnsi="Bembo Std"/>
                <w:sz w:val="22"/>
                <w:szCs w:val="22"/>
                <w:lang w:val="es-US"/>
              </w:rPr>
              <w:t xml:space="preserve">2. Si se trata de una </w:t>
            </w:r>
            <w:r w:rsidR="00922D2D" w:rsidRPr="00556F80">
              <w:rPr>
                <w:rFonts w:ascii="Bembo Std" w:hAnsi="Bembo Std"/>
                <w:sz w:val="22"/>
                <w:szCs w:val="22"/>
                <w:lang w:val="es-US"/>
              </w:rPr>
              <w:t>APCA</w:t>
            </w:r>
            <w:r w:rsidRPr="00556F80">
              <w:rPr>
                <w:rFonts w:ascii="Bembo Std" w:hAnsi="Bembo Std"/>
                <w:sz w:val="22"/>
                <w:szCs w:val="22"/>
                <w:lang w:val="es-US"/>
              </w:rPr>
              <w:t xml:space="preserve">, nombre jurídico de cada miembro: </w:t>
            </w:r>
            <w:r w:rsidRPr="00556F80">
              <w:rPr>
                <w:rFonts w:ascii="Bembo Std" w:hAnsi="Bembo Std"/>
                <w:i/>
                <w:iCs/>
                <w:sz w:val="22"/>
                <w:szCs w:val="22"/>
                <w:lang w:val="es-US"/>
              </w:rPr>
              <w:t xml:space="preserve">[indique el nombre jurídico de cada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tc>
      </w:tr>
      <w:tr w:rsidR="00455149" w:rsidRPr="000C7D4E" w14:paraId="2A1C2295" w14:textId="77777777" w:rsidTr="00967260">
        <w:trPr>
          <w:cantSplit/>
          <w:trHeight w:val="674"/>
        </w:trPr>
        <w:tc>
          <w:tcPr>
            <w:tcW w:w="8992" w:type="dxa"/>
            <w:tcBorders>
              <w:left w:val="single" w:sz="4" w:space="0" w:color="auto"/>
            </w:tcBorders>
          </w:tcPr>
          <w:p w14:paraId="05AF1DF0" w14:textId="77777777" w:rsidR="00455149" w:rsidRPr="00556F80" w:rsidRDefault="00455149" w:rsidP="00C21EDF">
            <w:pPr>
              <w:suppressAutoHyphens/>
              <w:spacing w:after="200"/>
              <w:ind w:left="295" w:hanging="230"/>
              <w:rPr>
                <w:rFonts w:ascii="Bembo Std" w:hAnsi="Bembo Std"/>
                <w:b/>
                <w:sz w:val="22"/>
                <w:szCs w:val="22"/>
                <w:lang w:val="es-US"/>
              </w:rPr>
            </w:pPr>
            <w:r w:rsidRPr="00556F80">
              <w:rPr>
                <w:rFonts w:ascii="Bembo Std" w:hAnsi="Bembo Std"/>
                <w:sz w:val="22"/>
                <w:szCs w:val="22"/>
                <w:lang w:val="es-US"/>
              </w:rPr>
              <w:t xml:space="preserve">3. País donde está registrado el Licitante en la actualidad o país donde intenta registrarse: </w:t>
            </w:r>
            <w:r w:rsidRPr="00556F80">
              <w:rPr>
                <w:rFonts w:ascii="Bembo Std" w:hAnsi="Bembo Std"/>
                <w:i/>
                <w:iCs/>
                <w:sz w:val="22"/>
                <w:szCs w:val="22"/>
                <w:lang w:val="es-US"/>
              </w:rPr>
              <w:t>[indique el país donde está registrado el Licitante en la actualidad o país donde intenta registrarse].</w:t>
            </w:r>
          </w:p>
        </w:tc>
      </w:tr>
      <w:tr w:rsidR="00455149" w:rsidRPr="000C7D4E" w14:paraId="5F3D5047" w14:textId="77777777" w:rsidTr="00967260">
        <w:trPr>
          <w:cantSplit/>
          <w:trHeight w:val="451"/>
        </w:trPr>
        <w:tc>
          <w:tcPr>
            <w:tcW w:w="8992" w:type="dxa"/>
            <w:tcBorders>
              <w:left w:val="single" w:sz="4" w:space="0" w:color="auto"/>
            </w:tcBorders>
          </w:tcPr>
          <w:p w14:paraId="14676FEB" w14:textId="77777777" w:rsidR="00455149" w:rsidRPr="00556F80" w:rsidRDefault="00455149" w:rsidP="00C21EDF">
            <w:pPr>
              <w:suppressAutoHyphens/>
              <w:spacing w:after="200"/>
              <w:ind w:left="295" w:hanging="230"/>
              <w:rPr>
                <w:rFonts w:ascii="Bembo Std" w:hAnsi="Bembo Std"/>
                <w:b/>
                <w:sz w:val="22"/>
                <w:szCs w:val="22"/>
                <w:lang w:val="es-US"/>
              </w:rPr>
            </w:pPr>
            <w:r w:rsidRPr="00556F80">
              <w:rPr>
                <w:rFonts w:ascii="Bembo Std" w:hAnsi="Bembo Std"/>
                <w:sz w:val="22"/>
                <w:szCs w:val="22"/>
                <w:lang w:val="es-US"/>
              </w:rPr>
              <w:t xml:space="preserve">4. Año de registro del Licitante: </w:t>
            </w:r>
            <w:r w:rsidRPr="00556F80">
              <w:rPr>
                <w:rFonts w:ascii="Bembo Std" w:hAnsi="Bembo Std"/>
                <w:i/>
                <w:iCs/>
                <w:sz w:val="22"/>
                <w:szCs w:val="22"/>
                <w:lang w:val="es-US"/>
              </w:rPr>
              <w:t>[indique el año de registro del Licitante].</w:t>
            </w:r>
          </w:p>
        </w:tc>
      </w:tr>
      <w:tr w:rsidR="00455149" w:rsidRPr="000C7D4E" w14:paraId="2D24125B" w14:textId="77777777" w:rsidTr="00967260">
        <w:trPr>
          <w:cantSplit/>
          <w:trHeight w:val="543"/>
        </w:trPr>
        <w:tc>
          <w:tcPr>
            <w:tcW w:w="8992" w:type="dxa"/>
            <w:tcBorders>
              <w:left w:val="single" w:sz="4" w:space="0" w:color="auto"/>
            </w:tcBorders>
          </w:tcPr>
          <w:p w14:paraId="4E3D9FB0" w14:textId="77777777" w:rsidR="00455149" w:rsidRPr="00556F80" w:rsidRDefault="00455149" w:rsidP="00C21EDF">
            <w:pPr>
              <w:suppressAutoHyphens/>
              <w:spacing w:after="200"/>
              <w:ind w:left="295" w:hanging="230"/>
              <w:rPr>
                <w:rFonts w:ascii="Bembo Std" w:hAnsi="Bembo Std"/>
                <w:sz w:val="22"/>
                <w:szCs w:val="22"/>
                <w:lang w:val="es-US"/>
              </w:rPr>
            </w:pPr>
            <w:r w:rsidRPr="00556F80">
              <w:rPr>
                <w:rFonts w:ascii="Bembo Std" w:hAnsi="Bembo Std"/>
                <w:sz w:val="22"/>
                <w:szCs w:val="22"/>
                <w:lang w:val="es-US"/>
              </w:rPr>
              <w:t xml:space="preserve">5. Dirección del Licitante en el país donde está registrado: </w:t>
            </w:r>
            <w:r w:rsidRPr="00556F80">
              <w:rPr>
                <w:rFonts w:ascii="Bembo Std" w:hAnsi="Bembo Std"/>
                <w:i/>
                <w:iCs/>
                <w:sz w:val="22"/>
                <w:szCs w:val="22"/>
                <w:lang w:val="es-US"/>
              </w:rPr>
              <w:t>[indique el domicilio legal del Licitante en</w:t>
            </w:r>
            <w:r w:rsidR="00FF11D6" w:rsidRPr="00556F80">
              <w:rPr>
                <w:rFonts w:ascii="Bembo Std" w:hAnsi="Bembo Std"/>
                <w:i/>
                <w:iCs/>
                <w:sz w:val="22"/>
                <w:szCs w:val="22"/>
                <w:lang w:val="es-US"/>
              </w:rPr>
              <w:t> </w:t>
            </w:r>
            <w:r w:rsidRPr="00556F80">
              <w:rPr>
                <w:rFonts w:ascii="Bembo Std" w:hAnsi="Bembo Std"/>
                <w:i/>
                <w:iCs/>
                <w:sz w:val="22"/>
                <w:szCs w:val="22"/>
                <w:lang w:val="es-US"/>
              </w:rPr>
              <w:t>el país donde está registrado].</w:t>
            </w:r>
          </w:p>
        </w:tc>
      </w:tr>
      <w:tr w:rsidR="00455149" w:rsidRPr="000C7D4E" w14:paraId="3073942A" w14:textId="77777777" w:rsidTr="00967260">
        <w:trPr>
          <w:cantSplit/>
        </w:trPr>
        <w:tc>
          <w:tcPr>
            <w:tcW w:w="8992" w:type="dxa"/>
          </w:tcPr>
          <w:p w14:paraId="5BE10AB8" w14:textId="77777777" w:rsidR="00455149" w:rsidRPr="00556F80" w:rsidRDefault="00455149" w:rsidP="00C21EDF">
            <w:pPr>
              <w:pStyle w:val="Outline"/>
              <w:suppressAutoHyphens/>
              <w:spacing w:before="0" w:after="200"/>
              <w:rPr>
                <w:rFonts w:ascii="Bembo Std" w:hAnsi="Bembo Std"/>
                <w:kern w:val="0"/>
                <w:sz w:val="22"/>
                <w:szCs w:val="22"/>
                <w:lang w:val="es-US"/>
              </w:rPr>
            </w:pPr>
            <w:r w:rsidRPr="00556F80">
              <w:rPr>
                <w:rFonts w:ascii="Bembo Std" w:hAnsi="Bembo Std"/>
                <w:kern w:val="0"/>
                <w:sz w:val="22"/>
                <w:szCs w:val="22"/>
                <w:lang w:val="es-US"/>
              </w:rPr>
              <w:t>6. Información del representante autorizado del Licitante:</w:t>
            </w:r>
          </w:p>
          <w:p w14:paraId="636510A1" w14:textId="77777777" w:rsidR="00455149" w:rsidRPr="00556F80" w:rsidRDefault="00B95321" w:rsidP="00C21EDF">
            <w:pPr>
              <w:pStyle w:val="Outline1"/>
              <w:keepNext w:val="0"/>
              <w:tabs>
                <w:tab w:val="clear" w:pos="360"/>
              </w:tabs>
              <w:suppressAutoHyphens/>
              <w:spacing w:before="0" w:after="120"/>
              <w:ind w:left="247" w:firstLine="0"/>
              <w:rPr>
                <w:rFonts w:ascii="Bembo Std" w:hAnsi="Bembo Std"/>
                <w:b/>
                <w:kern w:val="0"/>
                <w:sz w:val="22"/>
                <w:szCs w:val="22"/>
                <w:lang w:val="es-US"/>
              </w:rPr>
            </w:pPr>
            <w:r w:rsidRPr="00556F80">
              <w:rPr>
                <w:rFonts w:ascii="Bembo Std" w:hAnsi="Bembo Std"/>
                <w:kern w:val="0"/>
                <w:sz w:val="22"/>
                <w:szCs w:val="22"/>
                <w:lang w:val="es-US"/>
              </w:rPr>
              <w:t xml:space="preserve">Nombre: </w:t>
            </w:r>
            <w:r w:rsidRPr="00556F80">
              <w:rPr>
                <w:rFonts w:ascii="Bembo Std" w:hAnsi="Bembo Std"/>
                <w:i/>
                <w:iCs/>
                <w:kern w:val="0"/>
                <w:sz w:val="22"/>
                <w:szCs w:val="22"/>
                <w:lang w:val="es-US"/>
              </w:rPr>
              <w:t>[indique el nombre del representante autorizado].</w:t>
            </w:r>
          </w:p>
          <w:p w14:paraId="373BDDE2" w14:textId="77777777" w:rsidR="00455149" w:rsidRPr="00556F80" w:rsidRDefault="00B95321" w:rsidP="00C21EDF">
            <w:pPr>
              <w:suppressAutoHyphens/>
              <w:spacing w:after="120"/>
              <w:ind w:left="247"/>
              <w:rPr>
                <w:rFonts w:ascii="Bembo Std" w:hAnsi="Bembo Std"/>
                <w:b/>
                <w:sz w:val="22"/>
                <w:szCs w:val="22"/>
                <w:lang w:val="es-US"/>
              </w:rPr>
            </w:pPr>
            <w:r w:rsidRPr="00556F80">
              <w:rPr>
                <w:rFonts w:ascii="Bembo Std" w:hAnsi="Bembo Std"/>
                <w:sz w:val="22"/>
                <w:szCs w:val="22"/>
                <w:lang w:val="es-US"/>
              </w:rPr>
              <w:t>Dirección:</w:t>
            </w:r>
            <w:r w:rsidRPr="00556F80">
              <w:rPr>
                <w:rFonts w:ascii="Bembo Std" w:hAnsi="Bembo Std"/>
                <w:i/>
                <w:iCs/>
                <w:sz w:val="22"/>
                <w:szCs w:val="22"/>
                <w:lang w:val="es-US"/>
              </w:rPr>
              <w:t xml:space="preserve"> [indique la dirección del representante autorizado].</w:t>
            </w:r>
          </w:p>
          <w:p w14:paraId="0EBC0870" w14:textId="77777777" w:rsidR="00455149" w:rsidRPr="00556F80" w:rsidRDefault="00B95321" w:rsidP="00C21EDF">
            <w:pPr>
              <w:suppressAutoHyphens/>
              <w:spacing w:after="120"/>
              <w:ind w:left="247"/>
              <w:rPr>
                <w:rFonts w:ascii="Bembo Std" w:hAnsi="Bembo Std"/>
                <w:b/>
                <w:spacing w:val="-2"/>
                <w:sz w:val="22"/>
                <w:szCs w:val="22"/>
                <w:lang w:val="es-US"/>
              </w:rPr>
            </w:pPr>
            <w:r w:rsidRPr="00556F80">
              <w:rPr>
                <w:rFonts w:ascii="Bembo Std" w:hAnsi="Bembo Std"/>
                <w:spacing w:val="-2"/>
                <w:sz w:val="22"/>
                <w:szCs w:val="22"/>
                <w:lang w:val="es-US"/>
              </w:rPr>
              <w:t xml:space="preserve">Números de teléfono y </w:t>
            </w:r>
            <w:r w:rsidR="00FF5388" w:rsidRPr="00556F80">
              <w:rPr>
                <w:rFonts w:ascii="Bembo Std" w:hAnsi="Bembo Std"/>
                <w:spacing w:val="-2"/>
                <w:sz w:val="22"/>
                <w:szCs w:val="22"/>
                <w:lang w:val="es-US"/>
              </w:rPr>
              <w:t>fax</w:t>
            </w:r>
            <w:r w:rsidRPr="00556F80">
              <w:rPr>
                <w:rFonts w:ascii="Bembo Std" w:hAnsi="Bembo Std"/>
                <w:i/>
                <w:iCs/>
                <w:spacing w:val="-2"/>
                <w:sz w:val="22"/>
                <w:szCs w:val="22"/>
                <w:lang w:val="es-US"/>
              </w:rPr>
              <w:t xml:space="preserve">: [indique los números de teléfono y </w:t>
            </w:r>
            <w:r w:rsidR="007D542F" w:rsidRPr="00556F80">
              <w:rPr>
                <w:rFonts w:ascii="Bembo Std" w:hAnsi="Bembo Std"/>
                <w:i/>
                <w:iCs/>
                <w:spacing w:val="-2"/>
                <w:sz w:val="22"/>
                <w:szCs w:val="22"/>
                <w:lang w:val="es-US"/>
              </w:rPr>
              <w:t>fax</w:t>
            </w:r>
            <w:r w:rsidRPr="00556F80">
              <w:rPr>
                <w:rFonts w:ascii="Bembo Std" w:hAnsi="Bembo Std"/>
                <w:i/>
                <w:iCs/>
                <w:spacing w:val="-2"/>
                <w:sz w:val="22"/>
                <w:szCs w:val="22"/>
                <w:lang w:val="es-US"/>
              </w:rPr>
              <w:t xml:space="preserve"> del representante autorizado].</w:t>
            </w:r>
          </w:p>
          <w:p w14:paraId="5E9C624A" w14:textId="77777777" w:rsidR="00455149" w:rsidRPr="00556F80" w:rsidRDefault="00B95321" w:rsidP="00C21EDF">
            <w:pPr>
              <w:suppressAutoHyphens/>
              <w:spacing w:after="200"/>
              <w:ind w:left="247"/>
              <w:rPr>
                <w:rFonts w:ascii="Bembo Std" w:hAnsi="Bembo Std"/>
                <w:sz w:val="22"/>
                <w:szCs w:val="22"/>
                <w:lang w:val="es-US"/>
              </w:rPr>
            </w:pPr>
            <w:r w:rsidRPr="00556F80">
              <w:rPr>
                <w:rFonts w:ascii="Bembo Std" w:hAnsi="Bembo Std"/>
                <w:sz w:val="22"/>
                <w:szCs w:val="22"/>
                <w:lang w:val="es-US"/>
              </w:rPr>
              <w:t xml:space="preserve">Dirección de correo electrónico: </w:t>
            </w:r>
            <w:r w:rsidRPr="00556F80">
              <w:rPr>
                <w:rFonts w:ascii="Bembo Std" w:hAnsi="Bembo Std"/>
                <w:i/>
                <w:iCs/>
                <w:sz w:val="22"/>
                <w:szCs w:val="22"/>
                <w:lang w:val="es-US"/>
              </w:rPr>
              <w:t>[indique la dirección de correo electrónico del representante</w:t>
            </w:r>
            <w:r w:rsidR="00FF11D6" w:rsidRPr="00556F80">
              <w:rPr>
                <w:rFonts w:ascii="Bembo Std" w:hAnsi="Bembo Std"/>
                <w:i/>
                <w:iCs/>
                <w:sz w:val="22"/>
                <w:szCs w:val="22"/>
                <w:lang w:val="es-US"/>
              </w:rPr>
              <w:t> </w:t>
            </w:r>
            <w:r w:rsidRPr="00556F80">
              <w:rPr>
                <w:rFonts w:ascii="Bembo Std" w:hAnsi="Bembo Std"/>
                <w:i/>
                <w:iCs/>
                <w:sz w:val="22"/>
                <w:szCs w:val="22"/>
                <w:lang w:val="es-US"/>
              </w:rPr>
              <w:t>autorizado].</w:t>
            </w:r>
          </w:p>
        </w:tc>
      </w:tr>
      <w:tr w:rsidR="00455149" w:rsidRPr="000C7D4E" w14:paraId="11A62B5B" w14:textId="77777777" w:rsidTr="00967260">
        <w:tc>
          <w:tcPr>
            <w:tcW w:w="8992" w:type="dxa"/>
          </w:tcPr>
          <w:p w14:paraId="5D07DC95" w14:textId="77777777" w:rsidR="00FD78DD" w:rsidRPr="00556F80" w:rsidRDefault="00FF11D6" w:rsidP="00967891">
            <w:pPr>
              <w:suppressAutoHyphens/>
              <w:spacing w:after="200"/>
              <w:ind w:left="295" w:hanging="230"/>
              <w:rPr>
                <w:rFonts w:ascii="Bembo Std" w:hAnsi="Bembo Std"/>
                <w:sz w:val="22"/>
                <w:szCs w:val="22"/>
                <w:lang w:val="es-US"/>
              </w:rPr>
            </w:pPr>
            <w:r w:rsidRPr="00556F80">
              <w:rPr>
                <w:rFonts w:ascii="Bembo Std" w:hAnsi="Bembo Std"/>
                <w:sz w:val="22"/>
                <w:szCs w:val="22"/>
                <w:lang w:val="es-US"/>
              </w:rPr>
              <w:t>7.</w:t>
            </w:r>
            <w:r w:rsidRPr="00556F80">
              <w:rPr>
                <w:rFonts w:ascii="Bembo Std" w:hAnsi="Bembo Std"/>
                <w:spacing w:val="-2"/>
                <w:sz w:val="22"/>
                <w:szCs w:val="22"/>
                <w:lang w:val="es-US"/>
              </w:rPr>
              <w:t xml:space="preserve"> </w:t>
            </w:r>
            <w:r w:rsidR="004C2541" w:rsidRPr="00556F80">
              <w:rPr>
                <w:rFonts w:ascii="Bembo Std" w:hAnsi="Bembo Std"/>
                <w:color w:val="000000" w:themeColor="text1"/>
                <w:spacing w:val="-2"/>
                <w:sz w:val="22"/>
                <w:szCs w:val="22"/>
                <w:lang w:val="es-ES"/>
              </w:rPr>
              <w:t xml:space="preserve">Se incluye el organigrama, la lista de los miembros del Directorio y la propiedad efectiva. </w:t>
            </w:r>
            <w:r w:rsidR="004C2541" w:rsidRPr="00556F80">
              <w:rPr>
                <w:rFonts w:ascii="Bembo Std" w:hAnsi="Bembo Std"/>
                <w:i/>
                <w:color w:val="000000" w:themeColor="text1"/>
                <w:spacing w:val="-2"/>
                <w:sz w:val="22"/>
                <w:szCs w:val="22"/>
                <w:lang w:val="es-ES"/>
              </w:rPr>
              <w:t>Si se requiere bajo DDL IAL 45.1, el Licitante seleccionado deberá proporcionar información adicional sobre la titularidad real, utilizando el Formulario de Divulgación de la Propiedad Efectiva].</w:t>
            </w:r>
          </w:p>
        </w:tc>
      </w:tr>
    </w:tbl>
    <w:p w14:paraId="7A42FF39" w14:textId="77777777" w:rsidR="00B97A9B" w:rsidRPr="004F3470" w:rsidRDefault="00B97A9B" w:rsidP="00C21EDF">
      <w:pPr>
        <w:pStyle w:val="Tanla4titulo"/>
        <w:rPr>
          <w:rFonts w:ascii="Bembo Std" w:hAnsi="Bembo Std"/>
          <w:lang w:val="es-US"/>
        </w:rPr>
      </w:pPr>
      <w:bookmarkStart w:id="379" w:name="_Toc454620977"/>
      <w:bookmarkStart w:id="380" w:name="_Toc347230621"/>
      <w:bookmarkStart w:id="381" w:name="_Toc486939187"/>
    </w:p>
    <w:p w14:paraId="77462C7C" w14:textId="77777777" w:rsidR="00B97A9B" w:rsidRDefault="00B97A9B" w:rsidP="00C21EDF">
      <w:pPr>
        <w:pStyle w:val="Tanla4titulo"/>
        <w:rPr>
          <w:rFonts w:ascii="Bembo Std" w:hAnsi="Bembo Std"/>
          <w:lang w:val="es-US"/>
        </w:rPr>
      </w:pPr>
    </w:p>
    <w:p w14:paraId="5A2577C6" w14:textId="77777777" w:rsidR="00556F80" w:rsidRPr="004F3470" w:rsidRDefault="00556F80" w:rsidP="00C21EDF">
      <w:pPr>
        <w:pStyle w:val="Tanla4titulo"/>
        <w:rPr>
          <w:rFonts w:ascii="Bembo Std" w:hAnsi="Bembo Std"/>
          <w:lang w:val="es-US"/>
        </w:rPr>
      </w:pPr>
    </w:p>
    <w:p w14:paraId="6A70C1F7" w14:textId="77777777" w:rsidR="00C57032" w:rsidRDefault="00C57032">
      <w:pPr>
        <w:rPr>
          <w:rFonts w:ascii="Bembo Std" w:hAnsi="Bembo Std"/>
          <w:b/>
          <w:bCs/>
          <w:sz w:val="32"/>
          <w:lang w:val="es-US"/>
        </w:rPr>
      </w:pPr>
      <w:r>
        <w:rPr>
          <w:rFonts w:ascii="Bembo Std" w:hAnsi="Bembo Std"/>
          <w:lang w:val="es-US"/>
        </w:rPr>
        <w:br w:type="page"/>
      </w:r>
    </w:p>
    <w:p w14:paraId="02CE152C" w14:textId="36A54A23" w:rsidR="00455149" w:rsidRPr="004F3470" w:rsidRDefault="00455149" w:rsidP="00C21EDF">
      <w:pPr>
        <w:pStyle w:val="Tanla4titulo"/>
        <w:rPr>
          <w:rFonts w:ascii="Bembo Std" w:hAnsi="Bembo Std"/>
          <w:lang w:val="es-US"/>
        </w:rPr>
      </w:pPr>
      <w:r w:rsidRPr="004F3470">
        <w:rPr>
          <w:rFonts w:ascii="Bembo Std" w:hAnsi="Bembo Std"/>
          <w:lang w:val="es-US"/>
        </w:rPr>
        <w:lastRenderedPageBreak/>
        <w:t>Formulario de información sobre los miembros de la </w:t>
      </w:r>
      <w:bookmarkEnd w:id="379"/>
      <w:bookmarkEnd w:id="380"/>
      <w:r w:rsidR="00922D2D" w:rsidRPr="004F3470">
        <w:rPr>
          <w:rFonts w:ascii="Bembo Std" w:hAnsi="Bembo Std"/>
          <w:lang w:val="es-US"/>
        </w:rPr>
        <w:t>APCA</w:t>
      </w:r>
      <w:bookmarkEnd w:id="381"/>
    </w:p>
    <w:p w14:paraId="370EF6CD" w14:textId="77777777" w:rsidR="00455149" w:rsidRPr="00556F80" w:rsidRDefault="00455149" w:rsidP="00C21EDF">
      <w:pPr>
        <w:spacing w:after="120"/>
        <w:rPr>
          <w:rFonts w:ascii="Bembo Std" w:hAnsi="Bembo Std"/>
          <w:sz w:val="22"/>
          <w:szCs w:val="22"/>
          <w:lang w:val="es-US"/>
        </w:rPr>
      </w:pPr>
      <w:r w:rsidRPr="00556F80">
        <w:rPr>
          <w:rFonts w:ascii="Bembo Std" w:hAnsi="Bembo Std"/>
          <w:i/>
          <w:iCs/>
          <w:sz w:val="22"/>
          <w:szCs w:val="22"/>
          <w:lang w:val="es-US"/>
        </w:rPr>
        <w:t xml:space="preserve">[El Licitante deberá completar este formulario de acuerdo con las instrucciones indicadas a continuación. El siguiente cuadro deberá ser completado por el Licitante y por cada uno de los miembros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p w14:paraId="541EEAB2" w14:textId="77777777" w:rsidR="00455149" w:rsidRPr="00556F80" w:rsidRDefault="00455149" w:rsidP="00C21EDF">
      <w:pPr>
        <w:ind w:left="720" w:hanging="720"/>
        <w:jc w:val="right"/>
        <w:rPr>
          <w:rFonts w:ascii="Bembo Std" w:hAnsi="Bembo Std"/>
          <w:sz w:val="22"/>
          <w:szCs w:val="22"/>
          <w:lang w:val="es-US"/>
        </w:rPr>
      </w:pPr>
      <w:r w:rsidRPr="00556F80">
        <w:rPr>
          <w:rFonts w:ascii="Bembo Std" w:hAnsi="Bembo Std"/>
          <w:sz w:val="22"/>
          <w:szCs w:val="22"/>
          <w:lang w:val="es-US"/>
        </w:rPr>
        <w:t xml:space="preserve">Fecha: </w:t>
      </w:r>
      <w:r w:rsidRPr="00556F80">
        <w:rPr>
          <w:rFonts w:ascii="Bembo Std" w:hAnsi="Bembo Std"/>
          <w:i/>
          <w:iCs/>
          <w:sz w:val="22"/>
          <w:szCs w:val="22"/>
          <w:lang w:val="es-US"/>
        </w:rPr>
        <w:t>[indique día, mes y año de la presentación de la Oferta].</w:t>
      </w:r>
    </w:p>
    <w:p w14:paraId="411E7F70" w14:textId="77777777" w:rsidR="00455149" w:rsidRPr="00556F80" w:rsidRDefault="00F6762D" w:rsidP="00C21EDF">
      <w:pPr>
        <w:tabs>
          <w:tab w:val="right" w:pos="9360"/>
        </w:tabs>
        <w:ind w:left="720" w:hanging="720"/>
        <w:jc w:val="right"/>
        <w:rPr>
          <w:rFonts w:ascii="Bembo Std" w:hAnsi="Bembo Std"/>
          <w:i/>
          <w:sz w:val="22"/>
          <w:szCs w:val="22"/>
          <w:lang w:val="es-US"/>
        </w:rPr>
      </w:pPr>
      <w:r w:rsidRPr="00556F80">
        <w:rPr>
          <w:rFonts w:ascii="Bembo Std" w:hAnsi="Bembo Std"/>
          <w:sz w:val="22"/>
          <w:szCs w:val="22"/>
          <w:lang w:val="es-US"/>
        </w:rPr>
        <w:t>SDO</w:t>
      </w:r>
      <w:r w:rsidR="002D3A80" w:rsidRPr="00556F80">
        <w:rPr>
          <w:rFonts w:ascii="Bembo Std" w:hAnsi="Bembo Std"/>
          <w:sz w:val="22"/>
          <w:szCs w:val="22"/>
          <w:lang w:val="es-US"/>
        </w:rPr>
        <w:t xml:space="preserve"> n.</w:t>
      </w:r>
      <w:r w:rsidR="006955B1" w:rsidRPr="00556F80">
        <w:rPr>
          <w:rFonts w:ascii="Bembo Std" w:hAnsi="Bembo Std"/>
          <w:sz w:val="22"/>
          <w:szCs w:val="22"/>
          <w:lang w:val="es-US"/>
        </w:rPr>
        <w:sym w:font="Symbol" w:char="F0B0"/>
      </w:r>
      <w:r w:rsidR="002D3A80" w:rsidRPr="00556F80">
        <w:rPr>
          <w:rFonts w:ascii="Bembo Std" w:hAnsi="Bembo Std"/>
          <w:sz w:val="22"/>
          <w:szCs w:val="22"/>
          <w:lang w:val="es-US"/>
        </w:rPr>
        <w:t>:</w:t>
      </w:r>
      <w:r w:rsidR="002D3A80" w:rsidRPr="00556F80">
        <w:rPr>
          <w:rFonts w:ascii="Bembo Std" w:hAnsi="Bembo Std"/>
          <w:i/>
          <w:iCs/>
          <w:sz w:val="22"/>
          <w:szCs w:val="22"/>
          <w:lang w:val="es-US"/>
        </w:rPr>
        <w:t xml:space="preserve"> [indique el número del proceso </w:t>
      </w:r>
      <w:r w:rsidR="00D413FE" w:rsidRPr="00556F80">
        <w:rPr>
          <w:rFonts w:ascii="Bembo Std" w:hAnsi="Bembo Std"/>
          <w:i/>
          <w:iCs/>
          <w:sz w:val="22"/>
          <w:szCs w:val="22"/>
          <w:lang w:val="es-US"/>
        </w:rPr>
        <w:t>de Licitación</w:t>
      </w:r>
      <w:r w:rsidR="002D3A80" w:rsidRPr="00556F80">
        <w:rPr>
          <w:rFonts w:ascii="Bembo Std" w:hAnsi="Bembo Std"/>
          <w:i/>
          <w:iCs/>
          <w:sz w:val="22"/>
          <w:szCs w:val="22"/>
          <w:lang w:val="es-US"/>
        </w:rPr>
        <w:t>].</w:t>
      </w:r>
    </w:p>
    <w:p w14:paraId="4A0BBE2F" w14:textId="77777777" w:rsidR="00D64EAC" w:rsidRPr="00556F80" w:rsidRDefault="00D64EAC" w:rsidP="00C21EDF">
      <w:pPr>
        <w:tabs>
          <w:tab w:val="right" w:pos="9360"/>
        </w:tabs>
        <w:spacing w:after="120"/>
        <w:ind w:left="720" w:hanging="720"/>
        <w:jc w:val="right"/>
        <w:rPr>
          <w:rFonts w:ascii="Bembo Std" w:hAnsi="Bembo Std"/>
          <w:sz w:val="22"/>
          <w:szCs w:val="22"/>
          <w:lang w:val="es-US"/>
        </w:rPr>
      </w:pPr>
      <w:r w:rsidRPr="00556F80">
        <w:rPr>
          <w:rFonts w:ascii="Bembo Std" w:hAnsi="Bembo Std"/>
          <w:sz w:val="22"/>
          <w:szCs w:val="22"/>
          <w:lang w:val="es-US"/>
        </w:rPr>
        <w:t>Alternativa n.</w:t>
      </w:r>
      <w:r w:rsidR="006955B1" w:rsidRPr="00556F80">
        <w:rPr>
          <w:rFonts w:ascii="Bembo Std" w:hAnsi="Bembo Std"/>
          <w:sz w:val="22"/>
          <w:szCs w:val="22"/>
          <w:lang w:val="es-US"/>
        </w:rPr>
        <w:sym w:font="Symbol" w:char="F0B0"/>
      </w:r>
      <w:r w:rsidRPr="00556F80">
        <w:rPr>
          <w:rFonts w:ascii="Bembo Std" w:hAnsi="Bembo Std"/>
          <w:sz w:val="22"/>
          <w:szCs w:val="22"/>
          <w:lang w:val="es-US"/>
        </w:rPr>
        <w:t>:</w:t>
      </w:r>
      <w:r w:rsidRPr="00556F80">
        <w:rPr>
          <w:rFonts w:ascii="Bembo Std" w:hAnsi="Bembo Std"/>
          <w:i/>
          <w:iCs/>
          <w:sz w:val="22"/>
          <w:szCs w:val="22"/>
          <w:lang w:val="es-US"/>
        </w:rPr>
        <w:t xml:space="preserve"> [indique el n.</w:t>
      </w:r>
      <w:r w:rsidR="006955B1" w:rsidRPr="00556F80">
        <w:rPr>
          <w:rFonts w:ascii="Bembo Std" w:hAnsi="Bembo Std"/>
          <w:i/>
          <w:sz w:val="22"/>
          <w:szCs w:val="22"/>
          <w:lang w:val="es-US"/>
        </w:rPr>
        <w:sym w:font="Symbol" w:char="F0B0"/>
      </w:r>
      <w:r w:rsidRPr="00556F80">
        <w:rPr>
          <w:rFonts w:ascii="Bembo Std" w:hAnsi="Bembo Std"/>
          <w:i/>
          <w:iCs/>
          <w:sz w:val="22"/>
          <w:szCs w:val="22"/>
          <w:lang w:val="es-US"/>
        </w:rPr>
        <w:t xml:space="preserve"> de identificación, si esta es una oferta por una alternativa].</w:t>
      </w:r>
    </w:p>
    <w:p w14:paraId="3F8BEA64" w14:textId="77777777" w:rsidR="00455149" w:rsidRPr="00556F80" w:rsidRDefault="00455149" w:rsidP="00C21EDF">
      <w:pPr>
        <w:ind w:left="720" w:hanging="720"/>
        <w:jc w:val="right"/>
        <w:rPr>
          <w:rFonts w:ascii="Bembo Std" w:hAnsi="Bembo Std"/>
          <w:sz w:val="22"/>
          <w:szCs w:val="22"/>
          <w:lang w:val="es-US"/>
        </w:rPr>
      </w:pPr>
      <w:r w:rsidRPr="00556F80">
        <w:rPr>
          <w:rFonts w:ascii="Bembo Std" w:hAnsi="Bembo Std"/>
          <w:sz w:val="22"/>
          <w:szCs w:val="22"/>
          <w:lang w:val="es-US"/>
        </w:rPr>
        <w:t>Página ____ de ____ páginas</w:t>
      </w:r>
    </w:p>
    <w:p w14:paraId="75ABC595" w14:textId="77777777" w:rsidR="009173E6" w:rsidRPr="00556F80" w:rsidRDefault="009173E6" w:rsidP="00C21EDF">
      <w:pPr>
        <w:ind w:left="720" w:hanging="720"/>
        <w:jc w:val="right"/>
        <w:rPr>
          <w:rFonts w:ascii="Bembo Std" w:hAnsi="Bembo Std"/>
          <w:sz w:val="22"/>
          <w:szCs w:val="22"/>
          <w:lang w:val="es-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455149" w:rsidRPr="000C7D4E" w14:paraId="633770E6" w14:textId="77777777" w:rsidTr="00967260">
        <w:trPr>
          <w:cantSplit/>
          <w:trHeight w:val="440"/>
        </w:trPr>
        <w:tc>
          <w:tcPr>
            <w:tcW w:w="8818" w:type="dxa"/>
            <w:tcBorders>
              <w:bottom w:val="nil"/>
            </w:tcBorders>
          </w:tcPr>
          <w:p w14:paraId="59C7DB5D" w14:textId="77777777" w:rsidR="00455149" w:rsidRPr="00556F80" w:rsidRDefault="00455149" w:rsidP="00533647">
            <w:pPr>
              <w:pStyle w:val="Textoindependiente"/>
              <w:ind w:left="360" w:hanging="360"/>
              <w:rPr>
                <w:rFonts w:ascii="Bembo Std" w:hAnsi="Bembo Std"/>
                <w:sz w:val="22"/>
                <w:szCs w:val="22"/>
                <w:lang w:val="es-US"/>
              </w:rPr>
            </w:pPr>
            <w:r w:rsidRPr="00556F80">
              <w:rPr>
                <w:rFonts w:ascii="Bembo Std" w:hAnsi="Bembo Std"/>
                <w:sz w:val="22"/>
                <w:szCs w:val="22"/>
                <w:lang w:val="es-US"/>
              </w:rPr>
              <w:t>1.</w:t>
            </w:r>
            <w:r w:rsidRPr="00556F80">
              <w:rPr>
                <w:rFonts w:ascii="Bembo Std" w:hAnsi="Bembo Std"/>
                <w:sz w:val="22"/>
                <w:szCs w:val="22"/>
                <w:lang w:val="es-US"/>
              </w:rPr>
              <w:tab/>
              <w:t xml:space="preserve">Nombre del Licitante </w:t>
            </w:r>
            <w:r w:rsidRPr="00556F80">
              <w:rPr>
                <w:rFonts w:ascii="Bembo Std" w:hAnsi="Bembo Std"/>
                <w:i/>
                <w:iCs/>
                <w:sz w:val="22"/>
                <w:szCs w:val="22"/>
                <w:lang w:val="es-US"/>
              </w:rPr>
              <w:t>[indique el nombre jurídico del Licitante].</w:t>
            </w:r>
          </w:p>
        </w:tc>
      </w:tr>
      <w:tr w:rsidR="00455149" w:rsidRPr="000C7D4E" w14:paraId="69354712" w14:textId="77777777" w:rsidTr="00967260">
        <w:trPr>
          <w:cantSplit/>
          <w:trHeight w:val="497"/>
        </w:trPr>
        <w:tc>
          <w:tcPr>
            <w:tcW w:w="8818" w:type="dxa"/>
            <w:tcBorders>
              <w:left w:val="single" w:sz="4" w:space="0" w:color="auto"/>
            </w:tcBorders>
          </w:tcPr>
          <w:p w14:paraId="60F319E5" w14:textId="77777777" w:rsidR="00455149" w:rsidRPr="00556F80" w:rsidRDefault="00455149" w:rsidP="00533647">
            <w:pPr>
              <w:pStyle w:val="Textoindependiente"/>
              <w:ind w:left="360" w:hanging="360"/>
              <w:rPr>
                <w:rFonts w:ascii="Bembo Std" w:hAnsi="Bembo Std"/>
                <w:b/>
                <w:sz w:val="22"/>
                <w:szCs w:val="22"/>
                <w:lang w:val="es-US"/>
              </w:rPr>
            </w:pPr>
            <w:r w:rsidRPr="00556F80">
              <w:rPr>
                <w:rFonts w:ascii="Bembo Std" w:hAnsi="Bembo Std"/>
                <w:sz w:val="22"/>
                <w:szCs w:val="22"/>
                <w:lang w:val="es-US"/>
              </w:rPr>
              <w:t>2.</w:t>
            </w:r>
            <w:r w:rsidRPr="00556F80">
              <w:rPr>
                <w:rFonts w:ascii="Bembo Std" w:hAnsi="Bembo Std"/>
                <w:sz w:val="22"/>
                <w:szCs w:val="22"/>
                <w:lang w:val="es-US"/>
              </w:rPr>
              <w:tab/>
              <w:t xml:space="preserve">Nombre jurídico del miembro de la </w:t>
            </w:r>
            <w:r w:rsidR="00922D2D" w:rsidRPr="00556F80">
              <w:rPr>
                <w:rFonts w:ascii="Bembo Std" w:hAnsi="Bembo Std"/>
                <w:sz w:val="22"/>
                <w:szCs w:val="22"/>
                <w:lang w:val="es-US"/>
              </w:rPr>
              <w:t>APCA</w:t>
            </w:r>
            <w:r w:rsidRPr="00556F80">
              <w:rPr>
                <w:rFonts w:ascii="Bembo Std" w:hAnsi="Bembo Std"/>
                <w:sz w:val="22"/>
                <w:szCs w:val="22"/>
                <w:lang w:val="es-US"/>
              </w:rPr>
              <w:t xml:space="preserve"> </w:t>
            </w:r>
            <w:r w:rsidRPr="00556F80">
              <w:rPr>
                <w:rFonts w:ascii="Bembo Std" w:hAnsi="Bembo Std"/>
                <w:i/>
                <w:iCs/>
                <w:sz w:val="22"/>
                <w:szCs w:val="22"/>
                <w:lang w:val="es-US"/>
              </w:rPr>
              <w:t>[indique el nombre jurídico del miembro de la</w:t>
            </w:r>
            <w:r w:rsidR="00FF11D6" w:rsidRPr="00556F80">
              <w:rPr>
                <w:rFonts w:ascii="Bembo Std" w:hAnsi="Bembo Std"/>
                <w:i/>
                <w:iCs/>
                <w:sz w:val="22"/>
                <w:szCs w:val="22"/>
                <w:lang w:val="es-US"/>
              </w:rPr>
              <w:t>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tc>
      </w:tr>
      <w:tr w:rsidR="00455149" w:rsidRPr="000C7D4E" w14:paraId="2CBC9CE1" w14:textId="77777777" w:rsidTr="00967260">
        <w:trPr>
          <w:cantSplit/>
          <w:trHeight w:val="674"/>
        </w:trPr>
        <w:tc>
          <w:tcPr>
            <w:tcW w:w="8818" w:type="dxa"/>
            <w:tcBorders>
              <w:left w:val="single" w:sz="4" w:space="0" w:color="auto"/>
            </w:tcBorders>
          </w:tcPr>
          <w:p w14:paraId="3BF4786C" w14:textId="77777777" w:rsidR="00455149" w:rsidRPr="00556F80" w:rsidRDefault="00455149" w:rsidP="00533647">
            <w:pPr>
              <w:pStyle w:val="Textoindependiente"/>
              <w:ind w:left="360" w:hanging="360"/>
              <w:rPr>
                <w:rFonts w:ascii="Bembo Std" w:hAnsi="Bembo Std"/>
                <w:b/>
                <w:sz w:val="22"/>
                <w:szCs w:val="22"/>
                <w:lang w:val="es-US"/>
              </w:rPr>
            </w:pPr>
            <w:r w:rsidRPr="00556F80">
              <w:rPr>
                <w:rFonts w:ascii="Bembo Std" w:hAnsi="Bembo Std"/>
                <w:sz w:val="22"/>
                <w:szCs w:val="22"/>
                <w:lang w:val="es-US"/>
              </w:rPr>
              <w:t>3.</w:t>
            </w:r>
            <w:r w:rsidRPr="00556F80">
              <w:rPr>
                <w:rFonts w:ascii="Bembo Std" w:hAnsi="Bembo Std"/>
                <w:sz w:val="22"/>
                <w:szCs w:val="22"/>
                <w:lang w:val="es-US"/>
              </w:rPr>
              <w:tab/>
              <w:t xml:space="preserve">Nombre del país de registro del miembro de la </w:t>
            </w:r>
            <w:r w:rsidR="00922D2D" w:rsidRPr="00556F80">
              <w:rPr>
                <w:rFonts w:ascii="Bembo Std" w:hAnsi="Bembo Std"/>
                <w:sz w:val="22"/>
                <w:szCs w:val="22"/>
                <w:lang w:val="es-US"/>
              </w:rPr>
              <w:t>APCA</w:t>
            </w:r>
            <w:r w:rsidRPr="00556F80">
              <w:rPr>
                <w:rFonts w:ascii="Bembo Std" w:hAnsi="Bembo Std"/>
                <w:sz w:val="22"/>
                <w:szCs w:val="22"/>
                <w:lang w:val="es-US"/>
              </w:rPr>
              <w:t xml:space="preserve"> </w:t>
            </w:r>
            <w:r w:rsidRPr="00556F80">
              <w:rPr>
                <w:rFonts w:ascii="Bembo Std" w:hAnsi="Bembo Std"/>
                <w:i/>
                <w:iCs/>
                <w:sz w:val="22"/>
                <w:szCs w:val="22"/>
                <w:lang w:val="es-US"/>
              </w:rPr>
              <w:t xml:space="preserve">[indique el nombre del país de registro del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tc>
      </w:tr>
      <w:tr w:rsidR="00455149" w:rsidRPr="000C7D4E" w14:paraId="259FE1EB" w14:textId="77777777" w:rsidTr="00533647">
        <w:trPr>
          <w:cantSplit/>
          <w:trHeight w:val="417"/>
        </w:trPr>
        <w:tc>
          <w:tcPr>
            <w:tcW w:w="8818" w:type="dxa"/>
            <w:tcBorders>
              <w:left w:val="single" w:sz="4" w:space="0" w:color="auto"/>
            </w:tcBorders>
          </w:tcPr>
          <w:p w14:paraId="5ADB2ED1" w14:textId="77777777" w:rsidR="00455149" w:rsidRPr="00556F80" w:rsidRDefault="00455149" w:rsidP="00533647">
            <w:pPr>
              <w:pStyle w:val="Textoindependiente"/>
              <w:ind w:left="360" w:hanging="360"/>
              <w:rPr>
                <w:rFonts w:ascii="Bembo Std" w:hAnsi="Bembo Std"/>
                <w:sz w:val="22"/>
                <w:szCs w:val="22"/>
                <w:lang w:val="es-US"/>
              </w:rPr>
            </w:pPr>
            <w:r w:rsidRPr="00556F80">
              <w:rPr>
                <w:rFonts w:ascii="Bembo Std" w:hAnsi="Bembo Std"/>
                <w:sz w:val="22"/>
                <w:szCs w:val="22"/>
                <w:lang w:val="es-US"/>
              </w:rPr>
              <w:t>4.</w:t>
            </w:r>
            <w:r w:rsidRPr="00556F80">
              <w:rPr>
                <w:rFonts w:ascii="Bembo Std" w:hAnsi="Bembo Std"/>
                <w:sz w:val="22"/>
                <w:szCs w:val="22"/>
                <w:lang w:val="es-US"/>
              </w:rPr>
              <w:tab/>
              <w:t xml:space="preserve">Año de registro del miembro de la </w:t>
            </w:r>
            <w:r w:rsidR="00922D2D" w:rsidRPr="00556F80">
              <w:rPr>
                <w:rFonts w:ascii="Bembo Std" w:hAnsi="Bembo Std"/>
                <w:sz w:val="22"/>
                <w:szCs w:val="22"/>
                <w:lang w:val="es-US"/>
              </w:rPr>
              <w:t>APCA</w:t>
            </w:r>
            <w:r w:rsidRPr="00556F80">
              <w:rPr>
                <w:rFonts w:ascii="Bembo Std" w:hAnsi="Bembo Std"/>
                <w:sz w:val="22"/>
                <w:szCs w:val="22"/>
                <w:lang w:val="es-US"/>
              </w:rPr>
              <w:t xml:space="preserve">: </w:t>
            </w:r>
            <w:r w:rsidRPr="00556F80">
              <w:rPr>
                <w:rFonts w:ascii="Bembo Std" w:hAnsi="Bembo Std"/>
                <w:i/>
                <w:iCs/>
                <w:sz w:val="22"/>
                <w:szCs w:val="22"/>
                <w:lang w:val="es-US"/>
              </w:rPr>
              <w:t xml:space="preserve">[indique el año de registro del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tc>
      </w:tr>
      <w:tr w:rsidR="00455149" w:rsidRPr="000C7D4E" w14:paraId="0BD3578D" w14:textId="77777777" w:rsidTr="00967260">
        <w:trPr>
          <w:cantSplit/>
        </w:trPr>
        <w:tc>
          <w:tcPr>
            <w:tcW w:w="8818" w:type="dxa"/>
            <w:tcBorders>
              <w:left w:val="single" w:sz="4" w:space="0" w:color="auto"/>
            </w:tcBorders>
          </w:tcPr>
          <w:p w14:paraId="01AAAD9F" w14:textId="77777777" w:rsidR="00455149" w:rsidRPr="00556F80" w:rsidRDefault="00455149" w:rsidP="00533647">
            <w:pPr>
              <w:pStyle w:val="Textoindependiente"/>
              <w:ind w:left="360" w:hanging="360"/>
              <w:rPr>
                <w:rFonts w:ascii="Bembo Std" w:hAnsi="Bembo Std"/>
                <w:sz w:val="22"/>
                <w:szCs w:val="22"/>
                <w:lang w:val="es-US"/>
              </w:rPr>
            </w:pPr>
            <w:r w:rsidRPr="00556F80">
              <w:rPr>
                <w:rFonts w:ascii="Bembo Std" w:hAnsi="Bembo Std"/>
                <w:sz w:val="22"/>
                <w:szCs w:val="22"/>
                <w:lang w:val="es-US"/>
              </w:rPr>
              <w:t>5.</w:t>
            </w:r>
            <w:r w:rsidRPr="00556F80">
              <w:rPr>
                <w:rFonts w:ascii="Bembo Std" w:hAnsi="Bembo Std"/>
                <w:sz w:val="22"/>
                <w:szCs w:val="22"/>
                <w:lang w:val="es-US"/>
              </w:rPr>
              <w:tab/>
              <w:t xml:space="preserve">Dirección del miembro de la </w:t>
            </w:r>
            <w:r w:rsidR="00922D2D" w:rsidRPr="00556F80">
              <w:rPr>
                <w:rFonts w:ascii="Bembo Std" w:hAnsi="Bembo Std"/>
                <w:sz w:val="22"/>
                <w:szCs w:val="22"/>
                <w:lang w:val="es-US"/>
              </w:rPr>
              <w:t>APCA</w:t>
            </w:r>
            <w:r w:rsidRPr="00556F80">
              <w:rPr>
                <w:rFonts w:ascii="Bembo Std" w:hAnsi="Bembo Std"/>
                <w:sz w:val="22"/>
                <w:szCs w:val="22"/>
                <w:lang w:val="es-US"/>
              </w:rPr>
              <w:t xml:space="preserve"> en el país donde está registrado: </w:t>
            </w:r>
            <w:r w:rsidRPr="00556F80">
              <w:rPr>
                <w:rFonts w:ascii="Bembo Std" w:hAnsi="Bembo Std"/>
                <w:i/>
                <w:iCs/>
                <w:sz w:val="22"/>
                <w:szCs w:val="22"/>
                <w:lang w:val="es-US"/>
              </w:rPr>
              <w:t>[domicilio legal del</w:t>
            </w:r>
            <w:r w:rsidR="00FF11D6" w:rsidRPr="00556F80">
              <w:rPr>
                <w:rFonts w:ascii="Bembo Std" w:hAnsi="Bembo Std"/>
                <w:i/>
                <w:iCs/>
                <w:sz w:val="22"/>
                <w:szCs w:val="22"/>
                <w:lang w:val="es-US"/>
              </w:rPr>
              <w:t> </w:t>
            </w:r>
            <w:r w:rsidRPr="00556F80">
              <w:rPr>
                <w:rFonts w:ascii="Bembo Std" w:hAnsi="Bembo Std"/>
                <w:i/>
                <w:iCs/>
                <w:sz w:val="22"/>
                <w:szCs w:val="22"/>
                <w:lang w:val="es-US"/>
              </w:rPr>
              <w:t xml:space="preserve">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 xml:space="preserve"> en el país donde está registrado].</w:t>
            </w:r>
          </w:p>
        </w:tc>
      </w:tr>
      <w:tr w:rsidR="00455149" w:rsidRPr="000C7D4E" w14:paraId="08C47993" w14:textId="77777777" w:rsidTr="00967260">
        <w:trPr>
          <w:cantSplit/>
        </w:trPr>
        <w:tc>
          <w:tcPr>
            <w:tcW w:w="8818" w:type="dxa"/>
          </w:tcPr>
          <w:p w14:paraId="45D264D6" w14:textId="77777777" w:rsidR="00455149" w:rsidRPr="00556F80" w:rsidRDefault="00455149" w:rsidP="00533647">
            <w:pPr>
              <w:pStyle w:val="Textoindependiente"/>
              <w:ind w:left="360" w:hanging="360"/>
              <w:rPr>
                <w:rFonts w:ascii="Bembo Std" w:hAnsi="Bembo Std"/>
                <w:sz w:val="22"/>
                <w:szCs w:val="22"/>
                <w:lang w:val="es-US"/>
              </w:rPr>
            </w:pPr>
            <w:r w:rsidRPr="00556F80">
              <w:rPr>
                <w:rFonts w:ascii="Bembo Std" w:hAnsi="Bembo Std"/>
                <w:sz w:val="22"/>
                <w:szCs w:val="22"/>
                <w:lang w:val="es-US"/>
              </w:rPr>
              <w:t>6.</w:t>
            </w:r>
            <w:r w:rsidRPr="00556F80">
              <w:rPr>
                <w:rFonts w:ascii="Bembo Std" w:hAnsi="Bembo Std"/>
                <w:sz w:val="22"/>
                <w:szCs w:val="22"/>
                <w:lang w:val="es-US"/>
              </w:rPr>
              <w:tab/>
              <w:t xml:space="preserve">Información sobre el representante autorizado del miembro de la </w:t>
            </w:r>
            <w:r w:rsidR="00922D2D" w:rsidRPr="00556F80">
              <w:rPr>
                <w:rFonts w:ascii="Bembo Std" w:hAnsi="Bembo Std"/>
                <w:sz w:val="22"/>
                <w:szCs w:val="22"/>
                <w:lang w:val="es-US"/>
              </w:rPr>
              <w:t>APCA</w:t>
            </w:r>
            <w:r w:rsidRPr="00556F80">
              <w:rPr>
                <w:rFonts w:ascii="Bembo Std" w:hAnsi="Bembo Std"/>
                <w:sz w:val="22"/>
                <w:szCs w:val="22"/>
                <w:lang w:val="es-US"/>
              </w:rPr>
              <w:t>:</w:t>
            </w:r>
          </w:p>
          <w:p w14:paraId="33734172" w14:textId="77777777" w:rsidR="00455149" w:rsidRPr="00556F80" w:rsidRDefault="00455149" w:rsidP="00533647">
            <w:pPr>
              <w:pStyle w:val="Textoindependiente"/>
              <w:ind w:left="360" w:hanging="14"/>
              <w:rPr>
                <w:rFonts w:ascii="Bembo Std" w:hAnsi="Bembo Std"/>
                <w:b/>
                <w:sz w:val="22"/>
                <w:szCs w:val="22"/>
                <w:lang w:val="es-US"/>
              </w:rPr>
            </w:pPr>
            <w:r w:rsidRPr="00556F80">
              <w:rPr>
                <w:rFonts w:ascii="Bembo Std" w:hAnsi="Bembo Std"/>
                <w:sz w:val="22"/>
                <w:szCs w:val="22"/>
                <w:lang w:val="es-US"/>
              </w:rPr>
              <w:t xml:space="preserve">Nombre: </w:t>
            </w:r>
            <w:r w:rsidRPr="00556F80">
              <w:rPr>
                <w:rFonts w:ascii="Bembo Std" w:hAnsi="Bembo Std"/>
                <w:i/>
                <w:iCs/>
                <w:sz w:val="22"/>
                <w:szCs w:val="22"/>
                <w:lang w:val="es-US"/>
              </w:rPr>
              <w:t xml:space="preserve">[indique el nombre del representante autorizado del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p w14:paraId="67A2898E" w14:textId="77777777" w:rsidR="00455149" w:rsidRPr="00556F80" w:rsidRDefault="00455149" w:rsidP="00533647">
            <w:pPr>
              <w:pStyle w:val="Textoindependiente"/>
              <w:ind w:left="360" w:hanging="14"/>
              <w:rPr>
                <w:rFonts w:ascii="Bembo Std" w:hAnsi="Bembo Std"/>
                <w:b/>
                <w:sz w:val="22"/>
                <w:szCs w:val="22"/>
                <w:lang w:val="es-US"/>
              </w:rPr>
            </w:pPr>
            <w:r w:rsidRPr="00556F80">
              <w:rPr>
                <w:rFonts w:ascii="Bembo Std" w:hAnsi="Bembo Std"/>
                <w:sz w:val="22"/>
                <w:szCs w:val="22"/>
                <w:lang w:val="es-US"/>
              </w:rPr>
              <w:t>Dirección:</w:t>
            </w:r>
            <w:r w:rsidRPr="00556F80">
              <w:rPr>
                <w:rFonts w:ascii="Bembo Std" w:hAnsi="Bembo Std"/>
                <w:i/>
                <w:iCs/>
                <w:sz w:val="22"/>
                <w:szCs w:val="22"/>
                <w:lang w:val="es-US"/>
              </w:rPr>
              <w:t xml:space="preserve"> [indique la dirección del representante autorizado del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p w14:paraId="6183EFF0" w14:textId="77777777" w:rsidR="00455149" w:rsidRPr="00556F80" w:rsidRDefault="00455149" w:rsidP="00533647">
            <w:pPr>
              <w:pStyle w:val="Textoindependiente"/>
              <w:ind w:left="360" w:hanging="14"/>
              <w:rPr>
                <w:rFonts w:ascii="Bembo Std" w:hAnsi="Bembo Std"/>
                <w:i/>
                <w:sz w:val="22"/>
                <w:szCs w:val="22"/>
                <w:lang w:val="es-US"/>
              </w:rPr>
            </w:pPr>
            <w:r w:rsidRPr="00556F80">
              <w:rPr>
                <w:rFonts w:ascii="Bembo Std" w:hAnsi="Bembo Std"/>
                <w:sz w:val="22"/>
                <w:szCs w:val="22"/>
                <w:lang w:val="es-US"/>
              </w:rPr>
              <w:t xml:space="preserve">Números de teléfono y </w:t>
            </w:r>
            <w:r w:rsidR="00926285" w:rsidRPr="00556F80">
              <w:rPr>
                <w:rFonts w:ascii="Bembo Std" w:hAnsi="Bembo Std"/>
                <w:sz w:val="22"/>
                <w:szCs w:val="22"/>
                <w:lang w:val="es-US"/>
              </w:rPr>
              <w:t>fax</w:t>
            </w:r>
            <w:r w:rsidRPr="00556F80">
              <w:rPr>
                <w:rFonts w:ascii="Bembo Std" w:hAnsi="Bembo Std"/>
                <w:sz w:val="22"/>
                <w:szCs w:val="22"/>
                <w:lang w:val="es-US"/>
              </w:rPr>
              <w:t xml:space="preserve">: </w:t>
            </w:r>
            <w:r w:rsidRPr="00556F80">
              <w:rPr>
                <w:rFonts w:ascii="Bembo Std" w:hAnsi="Bembo Std"/>
                <w:i/>
                <w:iCs/>
                <w:sz w:val="22"/>
                <w:szCs w:val="22"/>
                <w:lang w:val="es-US"/>
              </w:rPr>
              <w:t xml:space="preserve">[indique los números de teléfono y </w:t>
            </w:r>
            <w:r w:rsidR="00926285" w:rsidRPr="00556F80">
              <w:rPr>
                <w:rFonts w:ascii="Bembo Std" w:hAnsi="Bembo Std"/>
                <w:i/>
                <w:iCs/>
                <w:sz w:val="22"/>
                <w:szCs w:val="22"/>
                <w:lang w:val="es-US"/>
              </w:rPr>
              <w:t>fax</w:t>
            </w:r>
            <w:r w:rsidRPr="00556F80">
              <w:rPr>
                <w:rFonts w:ascii="Bembo Std" w:hAnsi="Bembo Std"/>
                <w:i/>
                <w:iCs/>
                <w:sz w:val="22"/>
                <w:szCs w:val="22"/>
                <w:lang w:val="es-US"/>
              </w:rPr>
              <w:t xml:space="preserve"> del representante autorizado del</w:t>
            </w:r>
            <w:r w:rsidR="00FF11D6" w:rsidRPr="00556F80">
              <w:rPr>
                <w:rFonts w:ascii="Bembo Std" w:hAnsi="Bembo Std"/>
                <w:i/>
                <w:iCs/>
                <w:sz w:val="22"/>
                <w:szCs w:val="22"/>
                <w:lang w:val="es-US"/>
              </w:rPr>
              <w:t> </w:t>
            </w:r>
            <w:r w:rsidRPr="00556F80">
              <w:rPr>
                <w:rFonts w:ascii="Bembo Std" w:hAnsi="Bembo Std"/>
                <w:i/>
                <w:iCs/>
                <w:sz w:val="22"/>
                <w:szCs w:val="22"/>
                <w:lang w:val="es-US"/>
              </w:rPr>
              <w:t xml:space="preserve">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p w14:paraId="1D98C4D9" w14:textId="77777777" w:rsidR="00455149" w:rsidRPr="00556F80" w:rsidRDefault="00455149" w:rsidP="00533647">
            <w:pPr>
              <w:pStyle w:val="Textoindependiente"/>
              <w:ind w:left="360" w:hanging="14"/>
              <w:rPr>
                <w:rFonts w:ascii="Bembo Std" w:hAnsi="Bembo Std"/>
                <w:sz w:val="22"/>
                <w:szCs w:val="22"/>
                <w:lang w:val="es-US"/>
              </w:rPr>
            </w:pPr>
            <w:r w:rsidRPr="00556F80">
              <w:rPr>
                <w:rFonts w:ascii="Bembo Std" w:hAnsi="Bembo Std"/>
                <w:sz w:val="22"/>
                <w:szCs w:val="22"/>
                <w:lang w:val="es-US"/>
              </w:rPr>
              <w:t xml:space="preserve">Dirección de correo electrónico: </w:t>
            </w:r>
            <w:r w:rsidRPr="00556F80">
              <w:rPr>
                <w:rFonts w:ascii="Bembo Std" w:hAnsi="Bembo Std"/>
                <w:i/>
                <w:iCs/>
                <w:sz w:val="22"/>
                <w:szCs w:val="22"/>
                <w:lang w:val="es-US"/>
              </w:rPr>
              <w:t xml:space="preserve">[indique la dirección de correo electrónico del representante autorizado del miembro de la </w:t>
            </w:r>
            <w:r w:rsidR="00922D2D" w:rsidRPr="00556F80">
              <w:rPr>
                <w:rFonts w:ascii="Bembo Std" w:hAnsi="Bembo Std"/>
                <w:i/>
                <w:iCs/>
                <w:sz w:val="22"/>
                <w:szCs w:val="22"/>
                <w:lang w:val="es-US"/>
              </w:rPr>
              <w:t>APCA</w:t>
            </w:r>
            <w:r w:rsidRPr="00556F80">
              <w:rPr>
                <w:rFonts w:ascii="Bembo Std" w:hAnsi="Bembo Std"/>
                <w:i/>
                <w:iCs/>
                <w:sz w:val="22"/>
                <w:szCs w:val="22"/>
                <w:lang w:val="es-US"/>
              </w:rPr>
              <w:t>].</w:t>
            </w:r>
          </w:p>
        </w:tc>
      </w:tr>
      <w:tr w:rsidR="00455149" w:rsidRPr="000C7D4E" w14:paraId="7EDF2C3E" w14:textId="77777777" w:rsidTr="00967260">
        <w:tc>
          <w:tcPr>
            <w:tcW w:w="8818" w:type="dxa"/>
          </w:tcPr>
          <w:p w14:paraId="7478AD7A" w14:textId="77777777" w:rsidR="000E5ED0" w:rsidRPr="00556F80" w:rsidRDefault="00455149" w:rsidP="00533647">
            <w:pPr>
              <w:ind w:left="319" w:hanging="319"/>
              <w:rPr>
                <w:rFonts w:ascii="Bembo Std" w:hAnsi="Bembo Std"/>
                <w:sz w:val="22"/>
                <w:szCs w:val="22"/>
                <w:lang w:val="es-US"/>
              </w:rPr>
            </w:pPr>
            <w:r w:rsidRPr="00556F80">
              <w:rPr>
                <w:rFonts w:ascii="Bembo Std" w:hAnsi="Bembo Std"/>
                <w:sz w:val="22"/>
                <w:szCs w:val="22"/>
                <w:lang w:val="es-US"/>
              </w:rPr>
              <w:t>7.</w:t>
            </w:r>
            <w:r w:rsidRPr="00556F80">
              <w:rPr>
                <w:rFonts w:ascii="Bembo Std" w:hAnsi="Bembo Std"/>
                <w:sz w:val="22"/>
                <w:szCs w:val="22"/>
                <w:lang w:val="es-US"/>
              </w:rPr>
              <w:tab/>
              <w:t xml:space="preserve">Se adjuntan copias de los siguientes documentos originales: </w:t>
            </w:r>
            <w:r w:rsidRPr="00556F80">
              <w:rPr>
                <w:rFonts w:ascii="Bembo Std" w:hAnsi="Bembo Std"/>
                <w:i/>
                <w:iCs/>
                <w:sz w:val="22"/>
                <w:szCs w:val="22"/>
                <w:lang w:val="es-US"/>
              </w:rPr>
              <w:t>[</w:t>
            </w:r>
            <w:r w:rsidR="00926285" w:rsidRPr="00556F80">
              <w:rPr>
                <w:rFonts w:ascii="Bembo Std" w:hAnsi="Bembo Std"/>
                <w:i/>
                <w:iCs/>
                <w:sz w:val="22"/>
                <w:szCs w:val="22"/>
                <w:lang w:val="es-US"/>
              </w:rPr>
              <w:t>m</w:t>
            </w:r>
            <w:r w:rsidRPr="00556F80">
              <w:rPr>
                <w:rFonts w:ascii="Bembo Std" w:hAnsi="Bembo Std"/>
                <w:i/>
                <w:iCs/>
                <w:sz w:val="22"/>
                <w:szCs w:val="22"/>
                <w:lang w:val="es-US"/>
              </w:rPr>
              <w:t xml:space="preserve">arque </w:t>
            </w:r>
            <w:r w:rsidR="00926285" w:rsidRPr="00556F80">
              <w:rPr>
                <w:rFonts w:ascii="Bembo Std" w:hAnsi="Bembo Std"/>
                <w:i/>
                <w:iCs/>
                <w:sz w:val="22"/>
                <w:szCs w:val="22"/>
                <w:lang w:val="es-US"/>
              </w:rPr>
              <w:t>las</w:t>
            </w:r>
            <w:r w:rsidRPr="00556F80">
              <w:rPr>
                <w:rFonts w:ascii="Bembo Std" w:hAnsi="Bembo Std"/>
                <w:i/>
                <w:iCs/>
                <w:sz w:val="22"/>
                <w:szCs w:val="22"/>
                <w:lang w:val="es-US"/>
              </w:rPr>
              <w:t xml:space="preserve"> casillas</w:t>
            </w:r>
            <w:r w:rsidR="00926285" w:rsidRPr="00556F80">
              <w:rPr>
                <w:rFonts w:ascii="Bembo Std" w:hAnsi="Bembo Std"/>
                <w:i/>
                <w:iCs/>
                <w:sz w:val="22"/>
                <w:szCs w:val="22"/>
                <w:lang w:val="es-US"/>
              </w:rPr>
              <w:t xml:space="preserve"> que</w:t>
            </w:r>
            <w:r w:rsidR="00FF11D6" w:rsidRPr="00556F80">
              <w:rPr>
                <w:rFonts w:ascii="Bembo Std" w:hAnsi="Bembo Std"/>
                <w:i/>
                <w:iCs/>
                <w:sz w:val="22"/>
                <w:szCs w:val="22"/>
                <w:lang w:val="es-US"/>
              </w:rPr>
              <w:t> </w:t>
            </w:r>
            <w:r w:rsidR="00926285" w:rsidRPr="00556F80">
              <w:rPr>
                <w:rFonts w:ascii="Bembo Std" w:hAnsi="Bembo Std"/>
                <w:i/>
                <w:iCs/>
                <w:sz w:val="22"/>
                <w:szCs w:val="22"/>
                <w:lang w:val="es-US"/>
              </w:rPr>
              <w:t>correspondan</w:t>
            </w:r>
            <w:r w:rsidRPr="00556F80">
              <w:rPr>
                <w:rFonts w:ascii="Bembo Std" w:hAnsi="Bembo Std"/>
                <w:i/>
                <w:iCs/>
                <w:sz w:val="22"/>
                <w:szCs w:val="22"/>
                <w:lang w:val="es-US"/>
              </w:rPr>
              <w:t>].</w:t>
            </w:r>
          </w:p>
          <w:p w14:paraId="54A4208C" w14:textId="77777777" w:rsidR="006A47A3" w:rsidRPr="00556F80" w:rsidRDefault="000E5ED0" w:rsidP="00533647">
            <w:pPr>
              <w:ind w:left="540" w:hanging="450"/>
              <w:rPr>
                <w:rFonts w:ascii="Bembo Std" w:hAnsi="Bembo Std"/>
                <w:sz w:val="22"/>
                <w:szCs w:val="22"/>
                <w:lang w:val="es-US"/>
              </w:rPr>
            </w:pPr>
            <w:r w:rsidRPr="00556F80">
              <w:rPr>
                <w:rFonts w:ascii="Bembo Std" w:hAnsi="Bembo Std"/>
                <w:sz w:val="22"/>
                <w:szCs w:val="22"/>
                <w:lang w:val="es-US"/>
              </w:rPr>
              <w:sym w:font="Wingdings" w:char="F0A8"/>
            </w:r>
            <w:r w:rsidRPr="00556F80">
              <w:rPr>
                <w:rFonts w:ascii="Bembo Std" w:hAnsi="Bembo Std"/>
                <w:sz w:val="22"/>
                <w:szCs w:val="22"/>
                <w:lang w:val="es-US"/>
              </w:rPr>
              <w:tab/>
              <w:t>Si se trata de una empresa o ente de propiedad estatal, documentación que acredite su autonomía jurídica y financiera, su operación de conformidad con el Derecho comercial y</w:t>
            </w:r>
            <w:r w:rsidR="00FF11D6" w:rsidRPr="00556F80">
              <w:rPr>
                <w:rFonts w:ascii="Bembo Std" w:hAnsi="Bembo Std"/>
                <w:sz w:val="22"/>
                <w:szCs w:val="22"/>
                <w:lang w:val="es-US"/>
              </w:rPr>
              <w:t> </w:t>
            </w:r>
            <w:r w:rsidRPr="00556F80">
              <w:rPr>
                <w:rFonts w:ascii="Bembo Std" w:hAnsi="Bembo Std"/>
                <w:sz w:val="22"/>
                <w:szCs w:val="22"/>
                <w:lang w:val="es-US"/>
              </w:rPr>
              <w:t xml:space="preserve">que no se encuentra bajo la supervisión del Comprador, de conformidad con </w:t>
            </w:r>
            <w:r w:rsidR="00775C89" w:rsidRPr="00556F80">
              <w:rPr>
                <w:rFonts w:ascii="Bembo Std" w:hAnsi="Bembo Std"/>
                <w:sz w:val="22"/>
                <w:szCs w:val="22"/>
                <w:lang w:val="es-US"/>
              </w:rPr>
              <w:t>la IAL </w:t>
            </w:r>
            <w:r w:rsidRPr="00556F80">
              <w:rPr>
                <w:rFonts w:ascii="Bembo Std" w:hAnsi="Bembo Std"/>
                <w:sz w:val="22"/>
                <w:szCs w:val="22"/>
                <w:lang w:val="es-US"/>
              </w:rPr>
              <w:t>4.</w:t>
            </w:r>
            <w:r w:rsidR="006A47A3" w:rsidRPr="00556F80">
              <w:rPr>
                <w:rFonts w:ascii="Bembo Std" w:hAnsi="Bembo Std"/>
                <w:sz w:val="22"/>
                <w:szCs w:val="22"/>
                <w:lang w:val="es-US"/>
              </w:rPr>
              <w:t>6</w:t>
            </w:r>
          </w:p>
          <w:p w14:paraId="3781852F" w14:textId="77777777" w:rsidR="00455149" w:rsidRPr="00556F80" w:rsidRDefault="006A47A3" w:rsidP="00533647">
            <w:pPr>
              <w:ind w:left="540" w:hanging="450"/>
              <w:rPr>
                <w:rFonts w:ascii="Bembo Std" w:hAnsi="Bembo Std"/>
                <w:sz w:val="22"/>
                <w:szCs w:val="22"/>
                <w:lang w:val="es-US"/>
              </w:rPr>
            </w:pPr>
            <w:r w:rsidRPr="00556F80">
              <w:rPr>
                <w:rFonts w:ascii="Bembo Std" w:hAnsi="Bembo Std"/>
                <w:sz w:val="22"/>
                <w:szCs w:val="22"/>
                <w:lang w:val="es-US"/>
              </w:rPr>
              <w:t xml:space="preserve"> </w:t>
            </w:r>
            <w:r w:rsidR="001165ED" w:rsidRPr="00556F80">
              <w:rPr>
                <w:rFonts w:ascii="Bembo Std" w:hAnsi="Bembo Std"/>
                <w:sz w:val="22"/>
                <w:szCs w:val="22"/>
                <w:lang w:val="es-US"/>
              </w:rPr>
              <w:t>8.</w:t>
            </w:r>
            <w:r w:rsidR="001165ED" w:rsidRPr="00556F80">
              <w:rPr>
                <w:rFonts w:ascii="Bembo Std" w:hAnsi="Bembo Std"/>
                <w:sz w:val="22"/>
                <w:szCs w:val="22"/>
                <w:lang w:val="es-US"/>
              </w:rPr>
              <w:tab/>
            </w:r>
            <w:r w:rsidR="0088747C" w:rsidRPr="00556F80">
              <w:rPr>
                <w:rFonts w:ascii="Bembo Std" w:hAnsi="Bembo Std"/>
                <w:color w:val="000000" w:themeColor="text1"/>
                <w:spacing w:val="-2"/>
                <w:sz w:val="22"/>
                <w:szCs w:val="22"/>
                <w:lang w:val="es-ES"/>
              </w:rPr>
              <w:t xml:space="preserve">Se incluye el organigrama, la lista de los miembros del Directorio y la propiedad efectiva. </w:t>
            </w:r>
            <w:r w:rsidR="0088747C" w:rsidRPr="00556F80">
              <w:rPr>
                <w:rFonts w:ascii="Bembo Std" w:hAnsi="Bembo Std"/>
                <w:i/>
                <w:color w:val="000000" w:themeColor="text1"/>
                <w:spacing w:val="-2"/>
                <w:sz w:val="22"/>
                <w:szCs w:val="22"/>
                <w:lang w:val="es-ES"/>
              </w:rPr>
              <w:t>Si se requiere bajo DDL IAL 45.1, el Licitante seleccionado deberá proporcionar información adicional sobre la titularidad real de cada miembro de la APCA, utilizando el Formulario de Divulgación de la Propiedad Efectiva].</w:t>
            </w:r>
          </w:p>
        </w:tc>
      </w:tr>
    </w:tbl>
    <w:p w14:paraId="52B1545D" w14:textId="77777777" w:rsidR="00FF11D6" w:rsidRPr="00556F80" w:rsidRDefault="00455149" w:rsidP="00C21E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sz w:val="22"/>
          <w:szCs w:val="22"/>
          <w:lang w:val="es-US"/>
        </w:rPr>
      </w:pPr>
      <w:r w:rsidRPr="00556F80">
        <w:rPr>
          <w:rFonts w:ascii="Bembo Std" w:hAnsi="Bembo Std"/>
          <w:bCs/>
          <w:sz w:val="22"/>
          <w:szCs w:val="22"/>
          <w:lang w:val="es-US"/>
        </w:rPr>
        <w:br w:type="page"/>
      </w:r>
    </w:p>
    <w:p w14:paraId="77FE47C7" w14:textId="77777777" w:rsidR="00FF11D6" w:rsidRPr="004F3470" w:rsidRDefault="00FF11D6" w:rsidP="00C21E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lang w:val="es-US"/>
        </w:rPr>
      </w:pPr>
    </w:p>
    <w:p w14:paraId="71148EE2" w14:textId="77777777" w:rsidR="00455149" w:rsidRPr="004F3470" w:rsidRDefault="00455149" w:rsidP="00C21EDF">
      <w:pPr>
        <w:pStyle w:val="SectionVHeader"/>
        <w:spacing w:before="0" w:after="0"/>
        <w:rPr>
          <w:rFonts w:ascii="Bembo Std" w:hAnsi="Bembo Std"/>
          <w:sz w:val="48"/>
          <w:szCs w:val="48"/>
          <w:lang w:val="es-US"/>
        </w:rPr>
      </w:pPr>
      <w:r w:rsidRPr="004F3470">
        <w:rPr>
          <w:rFonts w:ascii="Bembo Std" w:hAnsi="Bembo Std"/>
          <w:bCs/>
          <w:sz w:val="48"/>
          <w:szCs w:val="48"/>
          <w:lang w:val="es-US"/>
        </w:rPr>
        <w:t>Formularios de Listas de Precios</w:t>
      </w:r>
    </w:p>
    <w:p w14:paraId="3CBA5C07" w14:textId="77777777" w:rsidR="00FF11D6" w:rsidRPr="004F3470" w:rsidRDefault="00FF11D6" w:rsidP="00C21EDF">
      <w:pPr>
        <w:pStyle w:val="Textoindependiente"/>
        <w:rPr>
          <w:rFonts w:ascii="Bembo Std" w:hAnsi="Bembo Std"/>
          <w:i/>
          <w:iCs/>
          <w:lang w:val="es-US"/>
        </w:rPr>
      </w:pPr>
    </w:p>
    <w:p w14:paraId="54694FFC" w14:textId="77777777" w:rsidR="00455149" w:rsidRPr="00556F80" w:rsidRDefault="00455149" w:rsidP="00C21EDF">
      <w:pPr>
        <w:pStyle w:val="Textoindependiente"/>
        <w:rPr>
          <w:rFonts w:ascii="Bembo Std" w:hAnsi="Bembo Std"/>
          <w:i/>
          <w:iCs/>
          <w:sz w:val="22"/>
          <w:lang w:val="es-US"/>
        </w:rPr>
      </w:pPr>
      <w:r w:rsidRPr="00556F80">
        <w:rPr>
          <w:rFonts w:ascii="Bembo Std" w:hAnsi="Bembo Std"/>
          <w:i/>
          <w:iCs/>
          <w:sz w:val="22"/>
          <w:lang w:val="es-US"/>
        </w:rPr>
        <w:t>[El Licitante completará estos formularios de Listas de P</w:t>
      </w:r>
      <w:r w:rsidR="005A2D01" w:rsidRPr="00556F80">
        <w:rPr>
          <w:rFonts w:ascii="Bembo Std" w:hAnsi="Bembo Std"/>
          <w:i/>
          <w:iCs/>
          <w:sz w:val="22"/>
          <w:lang w:val="es-US"/>
        </w:rPr>
        <w:t>r</w:t>
      </w:r>
      <w:r w:rsidRPr="00556F80">
        <w:rPr>
          <w:rFonts w:ascii="Bembo Std" w:hAnsi="Bembo Std"/>
          <w:i/>
          <w:iCs/>
          <w:sz w:val="22"/>
          <w:lang w:val="es-US"/>
        </w:rPr>
        <w:t xml:space="preserve">ecios de acuerdo con las instrucciones indicadas. La lista de artículos y lotes en la columna 1 de la </w:t>
      </w:r>
      <w:r w:rsidRPr="00556F80">
        <w:rPr>
          <w:rFonts w:ascii="Bembo Std" w:hAnsi="Bembo Std"/>
          <w:b/>
          <w:bCs/>
          <w:i/>
          <w:iCs/>
          <w:sz w:val="22"/>
          <w:lang w:val="es-US"/>
        </w:rPr>
        <w:t>Lista de Precios</w:t>
      </w:r>
      <w:r w:rsidRPr="00556F80">
        <w:rPr>
          <w:rFonts w:ascii="Bembo Std" w:hAnsi="Bembo Std"/>
          <w:i/>
          <w:iCs/>
          <w:sz w:val="22"/>
          <w:lang w:val="es-US"/>
        </w:rPr>
        <w:t xml:space="preserve"> deberá coincidir con la Lista de Bienes y Servicios Conexos detallada por el Comprador en la Lista de Requisitos de los Bienes y Servicios Conexos].</w:t>
      </w:r>
    </w:p>
    <w:p w14:paraId="672E4F69" w14:textId="77777777" w:rsidR="00455149" w:rsidRPr="00556F80" w:rsidRDefault="00455149" w:rsidP="00B97A9B">
      <w:pPr>
        <w:pStyle w:val="Textoindependiente"/>
        <w:rPr>
          <w:rFonts w:ascii="Bembo Std" w:hAnsi="Bembo Std"/>
          <w:sz w:val="22"/>
          <w:lang w:val="es-US"/>
        </w:rPr>
        <w:sectPr w:rsidR="00455149" w:rsidRPr="00556F80" w:rsidSect="00B87B5B">
          <w:headerReference w:type="even" r:id="rId24"/>
          <w:headerReference w:type="default" r:id="rId25"/>
          <w:headerReference w:type="first" r:id="rId26"/>
          <w:type w:val="evenPage"/>
          <w:pgSz w:w="12240" w:h="15840" w:code="1"/>
          <w:pgMar w:top="1440" w:right="1440" w:bottom="1440" w:left="1800" w:header="720" w:footer="720" w:gutter="0"/>
          <w:paperSrc w:first="15" w:other="15"/>
          <w:cols w:space="720"/>
          <w:titlePg/>
        </w:sectPr>
      </w:pPr>
    </w:p>
    <w:tbl>
      <w:tblPr>
        <w:tblpPr w:leftFromText="141" w:rightFromText="141" w:vertAnchor="text" w:horzAnchor="margin" w:tblpY="1121"/>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4"/>
        <w:gridCol w:w="736"/>
        <w:gridCol w:w="1980"/>
        <w:gridCol w:w="1980"/>
        <w:gridCol w:w="2340"/>
        <w:gridCol w:w="720"/>
        <w:gridCol w:w="1260"/>
        <w:gridCol w:w="77"/>
        <w:gridCol w:w="2083"/>
        <w:gridCol w:w="1980"/>
      </w:tblGrid>
      <w:tr w:rsidR="005C125F" w:rsidRPr="004F3470" w14:paraId="480A8FE8" w14:textId="77777777" w:rsidTr="00433E94">
        <w:trPr>
          <w:cantSplit/>
          <w:trHeight w:val="948"/>
        </w:trPr>
        <w:tc>
          <w:tcPr>
            <w:tcW w:w="9257" w:type="dxa"/>
            <w:gridSpan w:val="8"/>
            <w:tcBorders>
              <w:top w:val="double" w:sz="6" w:space="0" w:color="auto"/>
              <w:bottom w:val="nil"/>
              <w:right w:val="nil"/>
            </w:tcBorders>
          </w:tcPr>
          <w:p w14:paraId="76A95951" w14:textId="77777777" w:rsidR="005C125F" w:rsidRPr="004F3470" w:rsidRDefault="005C125F" w:rsidP="007506E9">
            <w:pPr>
              <w:suppressAutoHyphens/>
              <w:spacing w:line="200" w:lineRule="atLeast"/>
              <w:jc w:val="center"/>
              <w:rPr>
                <w:rFonts w:ascii="Bembo Std" w:hAnsi="Bembo Std"/>
                <w:lang w:val="es-ES"/>
              </w:rPr>
            </w:pPr>
            <w:r w:rsidRPr="004F3470">
              <w:rPr>
                <w:rFonts w:ascii="Bembo Std" w:hAnsi="Bembo Std"/>
                <w:lang w:val="es-ES"/>
              </w:rPr>
              <w:lastRenderedPageBreak/>
              <w:t xml:space="preserve">Monedas de acuerdo con la </w:t>
            </w:r>
            <w:proofErr w:type="spellStart"/>
            <w:r w:rsidRPr="004F3470">
              <w:rPr>
                <w:rFonts w:ascii="Bembo Std" w:hAnsi="Bembo Std"/>
                <w:lang w:val="es-ES"/>
              </w:rPr>
              <w:t>Subcláusula</w:t>
            </w:r>
            <w:proofErr w:type="spellEnd"/>
            <w:r w:rsidRPr="004F3470">
              <w:rPr>
                <w:rFonts w:ascii="Bembo Std" w:hAnsi="Bembo Std"/>
                <w:lang w:val="es-ES"/>
              </w:rPr>
              <w:t xml:space="preserve"> 15 de las IAO</w:t>
            </w:r>
          </w:p>
        </w:tc>
        <w:tc>
          <w:tcPr>
            <w:tcW w:w="4063" w:type="dxa"/>
            <w:gridSpan w:val="2"/>
            <w:tcBorders>
              <w:top w:val="double" w:sz="6" w:space="0" w:color="auto"/>
              <w:left w:val="nil"/>
              <w:bottom w:val="nil"/>
            </w:tcBorders>
          </w:tcPr>
          <w:p w14:paraId="59D46106" w14:textId="77777777" w:rsidR="005C125F" w:rsidRPr="004F3470" w:rsidRDefault="005C125F" w:rsidP="007506E9">
            <w:pPr>
              <w:spacing w:line="200" w:lineRule="atLeast"/>
              <w:jc w:val="both"/>
              <w:rPr>
                <w:rFonts w:ascii="Bembo Std" w:hAnsi="Bembo Std"/>
                <w:sz w:val="20"/>
                <w:lang w:val="es-ES"/>
              </w:rPr>
            </w:pPr>
            <w:proofErr w:type="gramStart"/>
            <w:r w:rsidRPr="004F3470">
              <w:rPr>
                <w:rFonts w:ascii="Bembo Std" w:hAnsi="Bembo Std"/>
                <w:sz w:val="20"/>
                <w:lang w:val="es-ES"/>
              </w:rPr>
              <w:t>Fecha:_</w:t>
            </w:r>
            <w:proofErr w:type="gramEnd"/>
            <w:r w:rsidRPr="004F3470">
              <w:rPr>
                <w:rFonts w:ascii="Bembo Std" w:hAnsi="Bembo Std"/>
                <w:sz w:val="20"/>
                <w:lang w:val="es-ES"/>
              </w:rPr>
              <w:t>______________________</w:t>
            </w:r>
          </w:p>
          <w:p w14:paraId="2F30D4BA" w14:textId="3FA068CA" w:rsidR="005C125F" w:rsidRPr="004F3470" w:rsidRDefault="005C125F" w:rsidP="007506E9">
            <w:pPr>
              <w:suppressAutoHyphens/>
              <w:spacing w:line="200" w:lineRule="atLeast"/>
              <w:jc w:val="both"/>
              <w:rPr>
                <w:rFonts w:ascii="Bembo Std" w:hAnsi="Bembo Std"/>
                <w:sz w:val="20"/>
                <w:lang w:val="es-ES"/>
              </w:rPr>
            </w:pPr>
            <w:r w:rsidRPr="004F3470">
              <w:rPr>
                <w:rFonts w:ascii="Bembo Std" w:hAnsi="Bembo Std"/>
                <w:sz w:val="20"/>
                <w:lang w:val="es-ES"/>
              </w:rPr>
              <w:t>LPN No: ____________________</w:t>
            </w:r>
          </w:p>
          <w:p w14:paraId="7F5DAEDF" w14:textId="7342852C" w:rsidR="005C125F" w:rsidRPr="004F3470" w:rsidRDefault="005C125F" w:rsidP="007506E9">
            <w:pPr>
              <w:suppressAutoHyphens/>
              <w:spacing w:line="200" w:lineRule="atLeast"/>
              <w:jc w:val="both"/>
              <w:rPr>
                <w:rFonts w:ascii="Bembo Std" w:hAnsi="Bembo Std"/>
                <w:lang w:val="pt-BR"/>
              </w:rPr>
            </w:pPr>
          </w:p>
        </w:tc>
      </w:tr>
      <w:tr w:rsidR="005C125F" w:rsidRPr="004F3470" w14:paraId="6E0C34B7" w14:textId="77777777" w:rsidTr="005C125F">
        <w:trPr>
          <w:cantSplit/>
        </w:trPr>
        <w:tc>
          <w:tcPr>
            <w:tcW w:w="900" w:type="dxa"/>
            <w:gridSpan w:val="2"/>
            <w:tcBorders>
              <w:top w:val="double" w:sz="6" w:space="0" w:color="auto"/>
              <w:bottom w:val="double" w:sz="6" w:space="0" w:color="auto"/>
            </w:tcBorders>
          </w:tcPr>
          <w:p w14:paraId="583F8A87"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1</w:t>
            </w:r>
          </w:p>
        </w:tc>
        <w:tc>
          <w:tcPr>
            <w:tcW w:w="1980" w:type="dxa"/>
            <w:tcBorders>
              <w:top w:val="double" w:sz="6" w:space="0" w:color="auto"/>
              <w:bottom w:val="double" w:sz="6" w:space="0" w:color="auto"/>
            </w:tcBorders>
          </w:tcPr>
          <w:p w14:paraId="18B22F51"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2</w:t>
            </w:r>
          </w:p>
        </w:tc>
        <w:tc>
          <w:tcPr>
            <w:tcW w:w="1980" w:type="dxa"/>
            <w:tcBorders>
              <w:top w:val="double" w:sz="6" w:space="0" w:color="auto"/>
              <w:bottom w:val="double" w:sz="6" w:space="0" w:color="auto"/>
            </w:tcBorders>
          </w:tcPr>
          <w:p w14:paraId="06CDFAD7"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3</w:t>
            </w:r>
          </w:p>
        </w:tc>
        <w:tc>
          <w:tcPr>
            <w:tcW w:w="2340" w:type="dxa"/>
            <w:tcBorders>
              <w:top w:val="double" w:sz="6" w:space="0" w:color="auto"/>
              <w:bottom w:val="double" w:sz="6" w:space="0" w:color="auto"/>
            </w:tcBorders>
          </w:tcPr>
          <w:p w14:paraId="271CB75D"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4</w:t>
            </w:r>
          </w:p>
        </w:tc>
        <w:tc>
          <w:tcPr>
            <w:tcW w:w="1980" w:type="dxa"/>
            <w:gridSpan w:val="2"/>
            <w:tcBorders>
              <w:top w:val="double" w:sz="6" w:space="0" w:color="auto"/>
              <w:bottom w:val="double" w:sz="6" w:space="0" w:color="auto"/>
            </w:tcBorders>
          </w:tcPr>
          <w:p w14:paraId="13B3398A"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5</w:t>
            </w:r>
          </w:p>
        </w:tc>
        <w:tc>
          <w:tcPr>
            <w:tcW w:w="2160" w:type="dxa"/>
            <w:gridSpan w:val="2"/>
            <w:tcBorders>
              <w:top w:val="double" w:sz="6" w:space="0" w:color="auto"/>
              <w:bottom w:val="double" w:sz="6" w:space="0" w:color="auto"/>
            </w:tcBorders>
          </w:tcPr>
          <w:p w14:paraId="5DB312F0"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6</w:t>
            </w:r>
          </w:p>
        </w:tc>
        <w:tc>
          <w:tcPr>
            <w:tcW w:w="1980" w:type="dxa"/>
            <w:tcBorders>
              <w:top w:val="double" w:sz="6" w:space="0" w:color="auto"/>
              <w:bottom w:val="double" w:sz="6" w:space="0" w:color="auto"/>
            </w:tcBorders>
          </w:tcPr>
          <w:p w14:paraId="39EA56AE" w14:textId="77777777" w:rsidR="005C125F" w:rsidRPr="004F3470" w:rsidRDefault="005C125F" w:rsidP="00150B7A">
            <w:pPr>
              <w:suppressAutoHyphens/>
              <w:spacing w:line="200" w:lineRule="atLeast"/>
              <w:jc w:val="center"/>
              <w:rPr>
                <w:rFonts w:ascii="Bembo Std" w:hAnsi="Bembo Std"/>
                <w:sz w:val="20"/>
                <w:lang w:val="es-ES"/>
              </w:rPr>
            </w:pPr>
            <w:r w:rsidRPr="004F3470">
              <w:rPr>
                <w:rFonts w:ascii="Bembo Std" w:hAnsi="Bembo Std"/>
                <w:sz w:val="20"/>
                <w:lang w:val="es-ES"/>
              </w:rPr>
              <w:t>7</w:t>
            </w:r>
          </w:p>
        </w:tc>
      </w:tr>
      <w:tr w:rsidR="005C125F" w:rsidRPr="004F3470" w14:paraId="260140B1" w14:textId="77777777" w:rsidTr="005C125F">
        <w:trPr>
          <w:cantSplit/>
          <w:trHeight w:val="497"/>
        </w:trPr>
        <w:tc>
          <w:tcPr>
            <w:tcW w:w="900" w:type="dxa"/>
            <w:gridSpan w:val="2"/>
            <w:tcBorders>
              <w:top w:val="double" w:sz="6" w:space="0" w:color="auto"/>
            </w:tcBorders>
          </w:tcPr>
          <w:p w14:paraId="654F32B6"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 xml:space="preserve">No. De Ítem </w:t>
            </w:r>
          </w:p>
          <w:p w14:paraId="2A594F0E" w14:textId="77777777" w:rsidR="005C125F" w:rsidRPr="004F3470" w:rsidRDefault="005C125F" w:rsidP="007506E9">
            <w:pPr>
              <w:suppressAutoHyphens/>
              <w:spacing w:line="200" w:lineRule="atLeast"/>
              <w:jc w:val="center"/>
              <w:rPr>
                <w:rFonts w:ascii="Bembo Std" w:hAnsi="Bembo Std"/>
                <w:sz w:val="16"/>
                <w:lang w:val="es-ES"/>
              </w:rPr>
            </w:pPr>
          </w:p>
        </w:tc>
        <w:tc>
          <w:tcPr>
            <w:tcW w:w="1980" w:type="dxa"/>
            <w:tcBorders>
              <w:top w:val="double" w:sz="6" w:space="0" w:color="auto"/>
            </w:tcBorders>
          </w:tcPr>
          <w:p w14:paraId="3F3A84E2"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 xml:space="preserve">Descripción de los Bienes </w:t>
            </w:r>
          </w:p>
        </w:tc>
        <w:tc>
          <w:tcPr>
            <w:tcW w:w="1980" w:type="dxa"/>
            <w:tcBorders>
              <w:top w:val="double" w:sz="6" w:space="0" w:color="auto"/>
            </w:tcBorders>
          </w:tcPr>
          <w:p w14:paraId="43089FCD"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País de Origen</w:t>
            </w:r>
          </w:p>
          <w:p w14:paraId="3CE7632D"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w:t>
            </w:r>
            <w:r w:rsidR="009411BA">
              <w:rPr>
                <w:rFonts w:ascii="Bembo Std" w:hAnsi="Bembo Std"/>
                <w:sz w:val="16"/>
                <w:lang w:val="es-ES"/>
              </w:rPr>
              <w:t>A</w:t>
            </w:r>
            <w:r w:rsidRPr="004F3470">
              <w:rPr>
                <w:rFonts w:ascii="Bembo Std" w:hAnsi="Bembo Std"/>
                <w:sz w:val="16"/>
                <w:lang w:val="es-ES"/>
              </w:rPr>
              <w:t>plica para bienes)</w:t>
            </w:r>
          </w:p>
        </w:tc>
        <w:tc>
          <w:tcPr>
            <w:tcW w:w="2340" w:type="dxa"/>
            <w:tcBorders>
              <w:top w:val="double" w:sz="6" w:space="0" w:color="auto"/>
            </w:tcBorders>
          </w:tcPr>
          <w:p w14:paraId="13D477D0"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 xml:space="preserve">Fecha de entrega </w:t>
            </w:r>
          </w:p>
        </w:tc>
        <w:tc>
          <w:tcPr>
            <w:tcW w:w="1980" w:type="dxa"/>
            <w:gridSpan w:val="2"/>
            <w:tcBorders>
              <w:top w:val="double" w:sz="6" w:space="0" w:color="auto"/>
            </w:tcBorders>
          </w:tcPr>
          <w:p w14:paraId="59051E75" w14:textId="77777777" w:rsidR="005C125F" w:rsidRPr="004F3470" w:rsidRDefault="005C125F" w:rsidP="007506E9">
            <w:pPr>
              <w:suppressAutoHyphens/>
              <w:spacing w:line="200" w:lineRule="atLeast"/>
              <w:jc w:val="center"/>
              <w:rPr>
                <w:rFonts w:ascii="Bembo Std" w:hAnsi="Bembo Std"/>
                <w:lang w:val="es-ES"/>
              </w:rPr>
            </w:pPr>
            <w:r w:rsidRPr="004F3470">
              <w:rPr>
                <w:rFonts w:ascii="Bembo Std" w:hAnsi="Bembo Std"/>
                <w:sz w:val="16"/>
                <w:lang w:val="es-ES"/>
              </w:rPr>
              <w:t>Cantidad y unidad física</w:t>
            </w:r>
          </w:p>
        </w:tc>
        <w:tc>
          <w:tcPr>
            <w:tcW w:w="2160" w:type="dxa"/>
            <w:gridSpan w:val="2"/>
            <w:tcBorders>
              <w:top w:val="double" w:sz="6" w:space="0" w:color="auto"/>
            </w:tcBorders>
          </w:tcPr>
          <w:p w14:paraId="346E5BAD"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Precio unitario</w:t>
            </w:r>
          </w:p>
          <w:p w14:paraId="08BFC847"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 xml:space="preserve">Entrega en lugar designado </w:t>
            </w:r>
          </w:p>
          <w:p w14:paraId="407309C2" w14:textId="77777777" w:rsidR="005C125F" w:rsidRPr="004F3470" w:rsidRDefault="005C125F" w:rsidP="007506E9">
            <w:pPr>
              <w:suppressAutoHyphens/>
              <w:spacing w:line="200" w:lineRule="atLeast"/>
              <w:jc w:val="center"/>
              <w:rPr>
                <w:rFonts w:ascii="Bembo Std" w:hAnsi="Bembo Std"/>
                <w:sz w:val="16"/>
                <w:lang w:val="es-ES"/>
              </w:rPr>
            </w:pPr>
          </w:p>
        </w:tc>
        <w:tc>
          <w:tcPr>
            <w:tcW w:w="1980" w:type="dxa"/>
            <w:tcBorders>
              <w:top w:val="double" w:sz="6" w:space="0" w:color="auto"/>
            </w:tcBorders>
          </w:tcPr>
          <w:p w14:paraId="184A39A3"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Precio Total</w:t>
            </w:r>
            <w:r w:rsidRPr="004F3470">
              <w:rPr>
                <w:rFonts w:ascii="Bembo Std" w:hAnsi="Bembo Std"/>
                <w:b/>
                <w:sz w:val="16"/>
                <w:lang w:val="es-ES"/>
              </w:rPr>
              <w:t xml:space="preserve"> </w:t>
            </w:r>
          </w:p>
          <w:p w14:paraId="7291D3BD" w14:textId="77777777" w:rsidR="005C125F" w:rsidRPr="004F3470" w:rsidRDefault="005C125F" w:rsidP="007506E9">
            <w:pPr>
              <w:suppressAutoHyphens/>
              <w:spacing w:line="200" w:lineRule="atLeast"/>
              <w:jc w:val="center"/>
              <w:rPr>
                <w:rFonts w:ascii="Bembo Std" w:hAnsi="Bembo Std"/>
                <w:sz w:val="16"/>
                <w:lang w:val="es-ES"/>
              </w:rPr>
            </w:pPr>
            <w:r w:rsidRPr="004F3470">
              <w:rPr>
                <w:rFonts w:ascii="Bembo Std" w:hAnsi="Bembo Std"/>
                <w:sz w:val="16"/>
                <w:lang w:val="es-ES"/>
              </w:rPr>
              <w:t xml:space="preserve"> por artículo</w:t>
            </w:r>
          </w:p>
          <w:p w14:paraId="5F74FC55" w14:textId="77777777" w:rsidR="005C125F" w:rsidRPr="004F3470" w:rsidRDefault="005C125F" w:rsidP="007506E9">
            <w:pPr>
              <w:suppressAutoHyphens/>
              <w:spacing w:line="200" w:lineRule="atLeast"/>
              <w:jc w:val="center"/>
              <w:rPr>
                <w:rFonts w:ascii="Bembo Std" w:hAnsi="Bembo Std"/>
                <w:sz w:val="16"/>
                <w:lang w:val="es-ES"/>
              </w:rPr>
            </w:pPr>
          </w:p>
        </w:tc>
      </w:tr>
      <w:tr w:rsidR="005C125F" w:rsidRPr="000C7D4E" w14:paraId="352BE947" w14:textId="77777777" w:rsidTr="005C125F">
        <w:trPr>
          <w:cantSplit/>
          <w:trHeight w:val="390"/>
        </w:trPr>
        <w:tc>
          <w:tcPr>
            <w:tcW w:w="900" w:type="dxa"/>
            <w:gridSpan w:val="2"/>
          </w:tcPr>
          <w:p w14:paraId="191B8ACA" w14:textId="77777777" w:rsidR="005C125F" w:rsidRPr="004F3470" w:rsidRDefault="005C125F" w:rsidP="007506E9">
            <w:pPr>
              <w:suppressAutoHyphens/>
              <w:spacing w:line="200" w:lineRule="atLeast"/>
              <w:rPr>
                <w:rFonts w:ascii="Bembo Std" w:hAnsi="Bembo Std"/>
                <w:i/>
                <w:iCs/>
                <w:sz w:val="20"/>
                <w:lang w:val="es-ES"/>
              </w:rPr>
            </w:pPr>
            <w:r w:rsidRPr="004F3470">
              <w:rPr>
                <w:rFonts w:ascii="Bembo Std" w:hAnsi="Bembo Std"/>
                <w:i/>
                <w:iCs/>
                <w:sz w:val="16"/>
                <w:lang w:val="es-ES"/>
              </w:rPr>
              <w:t>[indicar el número del artículo]</w:t>
            </w:r>
          </w:p>
        </w:tc>
        <w:tc>
          <w:tcPr>
            <w:tcW w:w="1980" w:type="dxa"/>
          </w:tcPr>
          <w:p w14:paraId="50A81B9B" w14:textId="77777777" w:rsidR="005C125F" w:rsidRPr="00150B7A" w:rsidRDefault="005C125F" w:rsidP="007506E9">
            <w:pPr>
              <w:suppressAutoHyphens/>
              <w:spacing w:line="200" w:lineRule="atLeast"/>
              <w:jc w:val="both"/>
              <w:rPr>
                <w:rFonts w:ascii="Bembo Std" w:hAnsi="Bembo Std"/>
                <w:i/>
                <w:iCs/>
                <w:sz w:val="20"/>
                <w:lang w:val="es-ES"/>
              </w:rPr>
            </w:pPr>
            <w:r w:rsidRPr="00150B7A">
              <w:rPr>
                <w:rFonts w:ascii="Bembo Std" w:hAnsi="Bembo Std"/>
                <w:i/>
                <w:iCs/>
                <w:sz w:val="16"/>
                <w:lang w:val="es-ES"/>
              </w:rPr>
              <w:t>[indicar el nombre de los Bienes, detallar los ítems ofertados]</w:t>
            </w:r>
          </w:p>
        </w:tc>
        <w:tc>
          <w:tcPr>
            <w:tcW w:w="1980" w:type="dxa"/>
          </w:tcPr>
          <w:p w14:paraId="5C37FA4D" w14:textId="77777777" w:rsidR="005C125F" w:rsidRPr="004F3470" w:rsidRDefault="005C125F" w:rsidP="007506E9">
            <w:pPr>
              <w:suppressAutoHyphens/>
              <w:spacing w:line="200" w:lineRule="atLeast"/>
              <w:rPr>
                <w:rFonts w:ascii="Bembo Std" w:hAnsi="Bembo Std"/>
                <w:i/>
                <w:iCs/>
                <w:sz w:val="20"/>
                <w:lang w:val="es-ES"/>
              </w:rPr>
            </w:pPr>
            <w:r w:rsidRPr="004F3470">
              <w:rPr>
                <w:rFonts w:ascii="Bembo Std" w:hAnsi="Bembo Std"/>
                <w:i/>
                <w:iCs/>
                <w:sz w:val="16"/>
                <w:lang w:val="es-ES"/>
              </w:rPr>
              <w:t>[indicar el país de origen de los Bienes]</w:t>
            </w:r>
          </w:p>
        </w:tc>
        <w:tc>
          <w:tcPr>
            <w:tcW w:w="2340" w:type="dxa"/>
          </w:tcPr>
          <w:p w14:paraId="6A8A3283" w14:textId="77777777" w:rsidR="005C125F" w:rsidRPr="004F3470" w:rsidRDefault="005C125F" w:rsidP="007506E9">
            <w:pPr>
              <w:suppressAutoHyphens/>
              <w:spacing w:line="200" w:lineRule="atLeast"/>
              <w:rPr>
                <w:rFonts w:ascii="Bembo Std" w:hAnsi="Bembo Std"/>
                <w:i/>
                <w:iCs/>
                <w:sz w:val="16"/>
                <w:lang w:val="es-ES"/>
              </w:rPr>
            </w:pPr>
            <w:r w:rsidRPr="004F3470">
              <w:rPr>
                <w:rFonts w:ascii="Bembo Std" w:hAnsi="Bembo Std"/>
                <w:i/>
                <w:iCs/>
                <w:sz w:val="16"/>
                <w:lang w:val="es-ES"/>
              </w:rPr>
              <w:t>[indicar la fecha de entrega propuesta]</w:t>
            </w:r>
          </w:p>
        </w:tc>
        <w:tc>
          <w:tcPr>
            <w:tcW w:w="1980" w:type="dxa"/>
            <w:gridSpan w:val="2"/>
          </w:tcPr>
          <w:p w14:paraId="52C0C3ED" w14:textId="77777777" w:rsidR="005C125F" w:rsidRPr="004F3470" w:rsidRDefault="005C125F" w:rsidP="007506E9">
            <w:pPr>
              <w:suppressAutoHyphens/>
              <w:spacing w:line="200" w:lineRule="atLeast"/>
              <w:rPr>
                <w:rFonts w:ascii="Bembo Std" w:hAnsi="Bembo Std"/>
                <w:i/>
                <w:iCs/>
                <w:sz w:val="20"/>
                <w:lang w:val="es-ES"/>
              </w:rPr>
            </w:pPr>
            <w:r w:rsidRPr="004F3470">
              <w:rPr>
                <w:rFonts w:ascii="Bembo Std" w:hAnsi="Bembo Std"/>
                <w:i/>
                <w:iCs/>
                <w:sz w:val="16"/>
                <w:lang w:val="es-ES"/>
              </w:rPr>
              <w:t>[indicar el número de unidades a proveer y el nombre de la unidad física de medida]</w:t>
            </w:r>
          </w:p>
        </w:tc>
        <w:tc>
          <w:tcPr>
            <w:tcW w:w="2160" w:type="dxa"/>
            <w:gridSpan w:val="2"/>
          </w:tcPr>
          <w:p w14:paraId="482929FF" w14:textId="77777777" w:rsidR="005C125F" w:rsidRPr="004F3470" w:rsidRDefault="005C125F" w:rsidP="007506E9">
            <w:pPr>
              <w:suppressAutoHyphens/>
              <w:spacing w:line="200" w:lineRule="atLeast"/>
              <w:rPr>
                <w:rFonts w:ascii="Bembo Std" w:hAnsi="Bembo Std"/>
                <w:i/>
                <w:iCs/>
                <w:sz w:val="20"/>
                <w:lang w:val="es-ES"/>
              </w:rPr>
            </w:pPr>
            <w:r w:rsidRPr="004F3470">
              <w:rPr>
                <w:rFonts w:ascii="Bembo Std" w:hAnsi="Bembo Std"/>
                <w:i/>
                <w:iCs/>
                <w:sz w:val="16"/>
                <w:lang w:val="es-ES"/>
              </w:rPr>
              <w:t>[indicar el precio unitario por unidad</w:t>
            </w:r>
            <w:proofErr w:type="gramStart"/>
            <w:r w:rsidRPr="004F3470">
              <w:rPr>
                <w:rFonts w:ascii="Bembo Std" w:hAnsi="Bembo Std"/>
                <w:i/>
                <w:iCs/>
                <w:sz w:val="16"/>
                <w:lang w:val="es-ES"/>
              </w:rPr>
              <w:t>](</w:t>
            </w:r>
            <w:proofErr w:type="gramEnd"/>
            <w:r w:rsidRPr="004F3470">
              <w:rPr>
                <w:rFonts w:ascii="Bembo Std" w:hAnsi="Bembo Std"/>
                <w:i/>
                <w:iCs/>
                <w:sz w:val="16"/>
                <w:lang w:val="es-ES"/>
              </w:rPr>
              <w:t>Incluir IVA)</w:t>
            </w:r>
          </w:p>
        </w:tc>
        <w:tc>
          <w:tcPr>
            <w:tcW w:w="1980" w:type="dxa"/>
          </w:tcPr>
          <w:p w14:paraId="6E3CFFBD" w14:textId="77777777" w:rsidR="005C125F" w:rsidRPr="004F3470" w:rsidRDefault="005C125F" w:rsidP="007506E9">
            <w:pPr>
              <w:suppressAutoHyphens/>
              <w:spacing w:line="200" w:lineRule="atLeast"/>
              <w:rPr>
                <w:rFonts w:ascii="Bembo Std" w:hAnsi="Bembo Std"/>
                <w:i/>
                <w:iCs/>
                <w:sz w:val="16"/>
                <w:lang w:val="es-ES"/>
              </w:rPr>
            </w:pPr>
            <w:r w:rsidRPr="004F3470">
              <w:rPr>
                <w:rFonts w:ascii="Bembo Std" w:hAnsi="Bembo Std"/>
                <w:i/>
                <w:iCs/>
                <w:sz w:val="16"/>
                <w:lang w:val="es-ES"/>
              </w:rPr>
              <w:t>[indicar el precio total    por artículo]</w:t>
            </w:r>
          </w:p>
        </w:tc>
      </w:tr>
      <w:tr w:rsidR="005C125F" w:rsidRPr="004F3470" w14:paraId="1BD0286E" w14:textId="77777777" w:rsidTr="00150B7A">
        <w:trPr>
          <w:cantSplit/>
          <w:trHeight w:val="356"/>
        </w:trPr>
        <w:tc>
          <w:tcPr>
            <w:tcW w:w="900" w:type="dxa"/>
            <w:gridSpan w:val="2"/>
          </w:tcPr>
          <w:p w14:paraId="70A106C2" w14:textId="77777777" w:rsidR="005C125F" w:rsidRPr="004F3470" w:rsidRDefault="005C125F" w:rsidP="007506E9">
            <w:pPr>
              <w:suppressAutoHyphens/>
              <w:spacing w:line="200" w:lineRule="atLeast"/>
              <w:jc w:val="center"/>
              <w:rPr>
                <w:rFonts w:ascii="Bembo Std" w:hAnsi="Bembo Std"/>
                <w:sz w:val="20"/>
                <w:lang w:val="es-ES"/>
              </w:rPr>
            </w:pPr>
            <w:r w:rsidRPr="004F3470">
              <w:rPr>
                <w:rFonts w:ascii="Bembo Std" w:hAnsi="Bembo Std"/>
                <w:sz w:val="20"/>
                <w:lang w:val="es-ES"/>
              </w:rPr>
              <w:t>1</w:t>
            </w:r>
          </w:p>
        </w:tc>
        <w:tc>
          <w:tcPr>
            <w:tcW w:w="1980" w:type="dxa"/>
          </w:tcPr>
          <w:p w14:paraId="6C8D22A1" w14:textId="77777777" w:rsidR="005C125F" w:rsidRPr="004F3470" w:rsidRDefault="005C125F" w:rsidP="007506E9">
            <w:pPr>
              <w:suppressAutoHyphens/>
              <w:spacing w:line="200" w:lineRule="atLeast"/>
              <w:jc w:val="both"/>
              <w:rPr>
                <w:rFonts w:ascii="Bembo Std" w:hAnsi="Bembo Std"/>
                <w:sz w:val="20"/>
                <w:lang w:val="es-ES"/>
              </w:rPr>
            </w:pPr>
          </w:p>
        </w:tc>
        <w:tc>
          <w:tcPr>
            <w:tcW w:w="1980" w:type="dxa"/>
          </w:tcPr>
          <w:p w14:paraId="7D7678E4" w14:textId="77777777" w:rsidR="005C125F" w:rsidRPr="004F3470" w:rsidRDefault="005C125F" w:rsidP="007506E9">
            <w:pPr>
              <w:suppressAutoHyphens/>
              <w:spacing w:line="200" w:lineRule="atLeast"/>
              <w:jc w:val="both"/>
              <w:rPr>
                <w:rFonts w:ascii="Bembo Std" w:hAnsi="Bembo Std"/>
                <w:sz w:val="20"/>
                <w:lang w:val="es-ES"/>
              </w:rPr>
            </w:pPr>
          </w:p>
        </w:tc>
        <w:tc>
          <w:tcPr>
            <w:tcW w:w="2340" w:type="dxa"/>
          </w:tcPr>
          <w:p w14:paraId="4508AD27" w14:textId="77777777" w:rsidR="005C125F" w:rsidRPr="004F3470" w:rsidRDefault="005C125F" w:rsidP="007506E9">
            <w:pPr>
              <w:suppressAutoHyphens/>
              <w:spacing w:line="200" w:lineRule="atLeast"/>
              <w:jc w:val="both"/>
              <w:rPr>
                <w:rFonts w:ascii="Bembo Std" w:hAnsi="Bembo Std"/>
                <w:sz w:val="20"/>
                <w:lang w:val="es-ES"/>
              </w:rPr>
            </w:pPr>
          </w:p>
        </w:tc>
        <w:tc>
          <w:tcPr>
            <w:tcW w:w="1980" w:type="dxa"/>
            <w:gridSpan w:val="2"/>
          </w:tcPr>
          <w:p w14:paraId="78E7816A" w14:textId="77777777" w:rsidR="005C125F" w:rsidRPr="004F3470" w:rsidRDefault="005C125F" w:rsidP="007506E9">
            <w:pPr>
              <w:suppressAutoHyphens/>
              <w:spacing w:line="200" w:lineRule="atLeast"/>
              <w:jc w:val="center"/>
              <w:rPr>
                <w:rFonts w:ascii="Bembo Std" w:hAnsi="Bembo Std"/>
                <w:sz w:val="20"/>
                <w:lang w:val="es-ES"/>
              </w:rPr>
            </w:pPr>
            <w:r w:rsidRPr="004F3470">
              <w:rPr>
                <w:rFonts w:ascii="Bembo Std" w:hAnsi="Bembo Std"/>
                <w:sz w:val="20"/>
                <w:lang w:val="es-ES"/>
              </w:rPr>
              <w:t>C/U</w:t>
            </w:r>
          </w:p>
        </w:tc>
        <w:tc>
          <w:tcPr>
            <w:tcW w:w="2160" w:type="dxa"/>
            <w:gridSpan w:val="2"/>
          </w:tcPr>
          <w:p w14:paraId="645CADF3" w14:textId="77777777" w:rsidR="005C125F" w:rsidRPr="004F3470" w:rsidRDefault="005C125F" w:rsidP="007506E9">
            <w:pPr>
              <w:suppressAutoHyphens/>
              <w:spacing w:line="200" w:lineRule="atLeast"/>
              <w:jc w:val="both"/>
              <w:rPr>
                <w:rFonts w:ascii="Bembo Std" w:hAnsi="Bembo Std"/>
                <w:sz w:val="20"/>
                <w:lang w:val="es-ES"/>
              </w:rPr>
            </w:pPr>
          </w:p>
        </w:tc>
        <w:tc>
          <w:tcPr>
            <w:tcW w:w="1980" w:type="dxa"/>
          </w:tcPr>
          <w:p w14:paraId="528A3997" w14:textId="77777777" w:rsidR="005C125F" w:rsidRPr="004F3470" w:rsidRDefault="005C125F" w:rsidP="007506E9">
            <w:pPr>
              <w:suppressAutoHyphens/>
              <w:spacing w:line="200" w:lineRule="atLeast"/>
              <w:jc w:val="both"/>
              <w:rPr>
                <w:rFonts w:ascii="Bembo Std" w:hAnsi="Bembo Std"/>
                <w:sz w:val="20"/>
                <w:lang w:val="es-ES"/>
              </w:rPr>
            </w:pPr>
          </w:p>
        </w:tc>
      </w:tr>
      <w:tr w:rsidR="00150B7A" w:rsidRPr="004F3470" w14:paraId="027E8164" w14:textId="77777777" w:rsidTr="00150B7A">
        <w:trPr>
          <w:cantSplit/>
          <w:trHeight w:val="404"/>
        </w:trPr>
        <w:tc>
          <w:tcPr>
            <w:tcW w:w="900" w:type="dxa"/>
            <w:gridSpan w:val="2"/>
          </w:tcPr>
          <w:p w14:paraId="1BABBDE2" w14:textId="021CB466" w:rsidR="00150B7A" w:rsidRPr="004F3470" w:rsidRDefault="00433E94" w:rsidP="007506E9">
            <w:pPr>
              <w:suppressAutoHyphens/>
              <w:spacing w:line="200" w:lineRule="atLeast"/>
              <w:jc w:val="center"/>
              <w:rPr>
                <w:rFonts w:ascii="Bembo Std" w:hAnsi="Bembo Std"/>
                <w:sz w:val="20"/>
                <w:lang w:val="es-ES"/>
              </w:rPr>
            </w:pPr>
            <w:r>
              <w:rPr>
                <w:rFonts w:ascii="Bembo Std" w:hAnsi="Bembo Std"/>
                <w:sz w:val="20"/>
                <w:lang w:val="es-ES"/>
              </w:rPr>
              <w:t>2</w:t>
            </w:r>
          </w:p>
        </w:tc>
        <w:tc>
          <w:tcPr>
            <w:tcW w:w="1980" w:type="dxa"/>
          </w:tcPr>
          <w:p w14:paraId="26A04A3D"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tcPr>
          <w:p w14:paraId="6E4CD668" w14:textId="77777777" w:rsidR="00150B7A" w:rsidRPr="004F3470" w:rsidRDefault="00150B7A" w:rsidP="007506E9">
            <w:pPr>
              <w:suppressAutoHyphens/>
              <w:spacing w:line="200" w:lineRule="atLeast"/>
              <w:jc w:val="both"/>
              <w:rPr>
                <w:rFonts w:ascii="Bembo Std" w:hAnsi="Bembo Std"/>
                <w:sz w:val="20"/>
                <w:lang w:val="es-ES"/>
              </w:rPr>
            </w:pPr>
          </w:p>
        </w:tc>
        <w:tc>
          <w:tcPr>
            <w:tcW w:w="2340" w:type="dxa"/>
          </w:tcPr>
          <w:p w14:paraId="14CA423B"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gridSpan w:val="2"/>
          </w:tcPr>
          <w:p w14:paraId="2E5B7B05" w14:textId="77777777" w:rsidR="00150B7A" w:rsidRPr="004F3470" w:rsidRDefault="00150B7A" w:rsidP="007506E9">
            <w:pPr>
              <w:suppressAutoHyphens/>
              <w:spacing w:line="200" w:lineRule="atLeast"/>
              <w:jc w:val="center"/>
              <w:rPr>
                <w:rFonts w:ascii="Bembo Std" w:hAnsi="Bembo Std"/>
                <w:sz w:val="20"/>
                <w:lang w:val="es-ES"/>
              </w:rPr>
            </w:pPr>
          </w:p>
        </w:tc>
        <w:tc>
          <w:tcPr>
            <w:tcW w:w="2160" w:type="dxa"/>
            <w:gridSpan w:val="2"/>
          </w:tcPr>
          <w:p w14:paraId="068B4164"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tcPr>
          <w:p w14:paraId="27585340" w14:textId="77777777" w:rsidR="00150B7A" w:rsidRPr="004F3470" w:rsidRDefault="00150B7A" w:rsidP="007506E9">
            <w:pPr>
              <w:suppressAutoHyphens/>
              <w:spacing w:line="200" w:lineRule="atLeast"/>
              <w:jc w:val="both"/>
              <w:rPr>
                <w:rFonts w:ascii="Bembo Std" w:hAnsi="Bembo Std"/>
                <w:sz w:val="20"/>
                <w:lang w:val="es-ES"/>
              </w:rPr>
            </w:pPr>
          </w:p>
        </w:tc>
      </w:tr>
      <w:tr w:rsidR="00150B7A" w:rsidRPr="004F3470" w14:paraId="5235E634" w14:textId="77777777" w:rsidTr="00150B7A">
        <w:trPr>
          <w:cantSplit/>
          <w:trHeight w:val="410"/>
        </w:trPr>
        <w:tc>
          <w:tcPr>
            <w:tcW w:w="900" w:type="dxa"/>
            <w:gridSpan w:val="2"/>
          </w:tcPr>
          <w:p w14:paraId="4A368336" w14:textId="22415A2A" w:rsidR="00150B7A" w:rsidRPr="004F3470" w:rsidRDefault="00433E94" w:rsidP="007506E9">
            <w:pPr>
              <w:suppressAutoHyphens/>
              <w:spacing w:line="200" w:lineRule="atLeast"/>
              <w:jc w:val="center"/>
              <w:rPr>
                <w:rFonts w:ascii="Bembo Std" w:hAnsi="Bembo Std"/>
                <w:sz w:val="20"/>
                <w:lang w:val="es-ES"/>
              </w:rPr>
            </w:pPr>
            <w:r>
              <w:rPr>
                <w:rFonts w:ascii="Bembo Std" w:hAnsi="Bembo Std"/>
                <w:sz w:val="20"/>
                <w:lang w:val="es-ES"/>
              </w:rPr>
              <w:t>3</w:t>
            </w:r>
          </w:p>
        </w:tc>
        <w:tc>
          <w:tcPr>
            <w:tcW w:w="1980" w:type="dxa"/>
          </w:tcPr>
          <w:p w14:paraId="28549D11"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tcPr>
          <w:p w14:paraId="511A559D" w14:textId="77777777" w:rsidR="00150B7A" w:rsidRPr="004F3470" w:rsidRDefault="00150B7A" w:rsidP="007506E9">
            <w:pPr>
              <w:suppressAutoHyphens/>
              <w:spacing w:line="200" w:lineRule="atLeast"/>
              <w:jc w:val="both"/>
              <w:rPr>
                <w:rFonts w:ascii="Bembo Std" w:hAnsi="Bembo Std"/>
                <w:sz w:val="20"/>
                <w:lang w:val="es-ES"/>
              </w:rPr>
            </w:pPr>
          </w:p>
        </w:tc>
        <w:tc>
          <w:tcPr>
            <w:tcW w:w="2340" w:type="dxa"/>
          </w:tcPr>
          <w:p w14:paraId="7A5349F7"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gridSpan w:val="2"/>
          </w:tcPr>
          <w:p w14:paraId="68497214" w14:textId="77777777" w:rsidR="00150B7A" w:rsidRPr="004F3470" w:rsidRDefault="00150B7A" w:rsidP="007506E9">
            <w:pPr>
              <w:suppressAutoHyphens/>
              <w:spacing w:line="200" w:lineRule="atLeast"/>
              <w:jc w:val="center"/>
              <w:rPr>
                <w:rFonts w:ascii="Bembo Std" w:hAnsi="Bembo Std"/>
                <w:sz w:val="20"/>
                <w:lang w:val="es-ES"/>
              </w:rPr>
            </w:pPr>
          </w:p>
        </w:tc>
        <w:tc>
          <w:tcPr>
            <w:tcW w:w="2160" w:type="dxa"/>
            <w:gridSpan w:val="2"/>
          </w:tcPr>
          <w:p w14:paraId="64AA5217" w14:textId="77777777" w:rsidR="00150B7A" w:rsidRPr="004F3470" w:rsidRDefault="00150B7A" w:rsidP="007506E9">
            <w:pPr>
              <w:suppressAutoHyphens/>
              <w:spacing w:line="200" w:lineRule="atLeast"/>
              <w:jc w:val="both"/>
              <w:rPr>
                <w:rFonts w:ascii="Bembo Std" w:hAnsi="Bembo Std"/>
                <w:sz w:val="20"/>
                <w:lang w:val="es-ES"/>
              </w:rPr>
            </w:pPr>
          </w:p>
        </w:tc>
        <w:tc>
          <w:tcPr>
            <w:tcW w:w="1980" w:type="dxa"/>
          </w:tcPr>
          <w:p w14:paraId="751C1A9D" w14:textId="77777777" w:rsidR="00150B7A" w:rsidRPr="004F3470" w:rsidRDefault="00150B7A" w:rsidP="007506E9">
            <w:pPr>
              <w:suppressAutoHyphens/>
              <w:spacing w:line="200" w:lineRule="atLeast"/>
              <w:jc w:val="both"/>
              <w:rPr>
                <w:rFonts w:ascii="Bembo Std" w:hAnsi="Bembo Std"/>
                <w:sz w:val="20"/>
                <w:lang w:val="es-ES"/>
              </w:rPr>
            </w:pPr>
          </w:p>
        </w:tc>
      </w:tr>
      <w:tr w:rsidR="00433E94" w:rsidRPr="004F3470" w14:paraId="7AF6DC5E" w14:textId="77777777" w:rsidTr="00150B7A">
        <w:trPr>
          <w:cantSplit/>
          <w:trHeight w:val="410"/>
        </w:trPr>
        <w:tc>
          <w:tcPr>
            <w:tcW w:w="900" w:type="dxa"/>
            <w:gridSpan w:val="2"/>
          </w:tcPr>
          <w:p w14:paraId="3039ACC3" w14:textId="6B70F636" w:rsidR="00433E94" w:rsidRDefault="00433E94" w:rsidP="007506E9">
            <w:pPr>
              <w:suppressAutoHyphens/>
              <w:spacing w:line="200" w:lineRule="atLeast"/>
              <w:jc w:val="center"/>
              <w:rPr>
                <w:rFonts w:ascii="Bembo Std" w:hAnsi="Bembo Std"/>
                <w:sz w:val="20"/>
                <w:lang w:val="es-ES"/>
              </w:rPr>
            </w:pPr>
            <w:r>
              <w:rPr>
                <w:rFonts w:ascii="Bembo Std" w:hAnsi="Bembo Std"/>
                <w:sz w:val="20"/>
                <w:lang w:val="es-ES"/>
              </w:rPr>
              <w:t>4</w:t>
            </w:r>
          </w:p>
        </w:tc>
        <w:tc>
          <w:tcPr>
            <w:tcW w:w="1980" w:type="dxa"/>
          </w:tcPr>
          <w:p w14:paraId="2FA5896F"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7C9643EF" w14:textId="77777777" w:rsidR="00433E94" w:rsidRPr="004F3470" w:rsidRDefault="00433E94" w:rsidP="007506E9">
            <w:pPr>
              <w:suppressAutoHyphens/>
              <w:spacing w:line="200" w:lineRule="atLeast"/>
              <w:jc w:val="both"/>
              <w:rPr>
                <w:rFonts w:ascii="Bembo Std" w:hAnsi="Bembo Std"/>
                <w:sz w:val="20"/>
                <w:lang w:val="es-ES"/>
              </w:rPr>
            </w:pPr>
          </w:p>
        </w:tc>
        <w:tc>
          <w:tcPr>
            <w:tcW w:w="2340" w:type="dxa"/>
          </w:tcPr>
          <w:p w14:paraId="2BB91525"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gridSpan w:val="2"/>
          </w:tcPr>
          <w:p w14:paraId="766D06E0" w14:textId="77777777" w:rsidR="00433E94" w:rsidRPr="004F3470" w:rsidRDefault="00433E94" w:rsidP="007506E9">
            <w:pPr>
              <w:suppressAutoHyphens/>
              <w:spacing w:line="200" w:lineRule="atLeast"/>
              <w:jc w:val="center"/>
              <w:rPr>
                <w:rFonts w:ascii="Bembo Std" w:hAnsi="Bembo Std"/>
                <w:sz w:val="20"/>
                <w:lang w:val="es-ES"/>
              </w:rPr>
            </w:pPr>
          </w:p>
        </w:tc>
        <w:tc>
          <w:tcPr>
            <w:tcW w:w="2160" w:type="dxa"/>
            <w:gridSpan w:val="2"/>
          </w:tcPr>
          <w:p w14:paraId="4FADC8CB"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58FCF2AE" w14:textId="77777777" w:rsidR="00433E94" w:rsidRPr="004F3470" w:rsidRDefault="00433E94" w:rsidP="007506E9">
            <w:pPr>
              <w:suppressAutoHyphens/>
              <w:spacing w:line="200" w:lineRule="atLeast"/>
              <w:jc w:val="both"/>
              <w:rPr>
                <w:rFonts w:ascii="Bembo Std" w:hAnsi="Bembo Std"/>
                <w:sz w:val="20"/>
                <w:lang w:val="es-ES"/>
              </w:rPr>
            </w:pPr>
          </w:p>
        </w:tc>
      </w:tr>
      <w:tr w:rsidR="00433E94" w:rsidRPr="004F3470" w14:paraId="5D49D7C7" w14:textId="77777777" w:rsidTr="00150B7A">
        <w:trPr>
          <w:cantSplit/>
          <w:trHeight w:val="410"/>
        </w:trPr>
        <w:tc>
          <w:tcPr>
            <w:tcW w:w="900" w:type="dxa"/>
            <w:gridSpan w:val="2"/>
          </w:tcPr>
          <w:p w14:paraId="6CF10DF8" w14:textId="74E7CC26" w:rsidR="00433E94" w:rsidRDefault="00433E94" w:rsidP="007506E9">
            <w:pPr>
              <w:suppressAutoHyphens/>
              <w:spacing w:line="200" w:lineRule="atLeast"/>
              <w:jc w:val="center"/>
              <w:rPr>
                <w:rFonts w:ascii="Bembo Std" w:hAnsi="Bembo Std"/>
                <w:sz w:val="20"/>
                <w:lang w:val="es-ES"/>
              </w:rPr>
            </w:pPr>
            <w:r>
              <w:rPr>
                <w:rFonts w:ascii="Bembo Std" w:hAnsi="Bembo Std"/>
                <w:sz w:val="20"/>
                <w:lang w:val="es-ES"/>
              </w:rPr>
              <w:t>5</w:t>
            </w:r>
          </w:p>
        </w:tc>
        <w:tc>
          <w:tcPr>
            <w:tcW w:w="1980" w:type="dxa"/>
          </w:tcPr>
          <w:p w14:paraId="76B1C59F"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1CF75F92" w14:textId="77777777" w:rsidR="00433E94" w:rsidRPr="004F3470" w:rsidRDefault="00433E94" w:rsidP="007506E9">
            <w:pPr>
              <w:suppressAutoHyphens/>
              <w:spacing w:line="200" w:lineRule="atLeast"/>
              <w:jc w:val="both"/>
              <w:rPr>
                <w:rFonts w:ascii="Bembo Std" w:hAnsi="Bembo Std"/>
                <w:sz w:val="20"/>
                <w:lang w:val="es-ES"/>
              </w:rPr>
            </w:pPr>
          </w:p>
        </w:tc>
        <w:tc>
          <w:tcPr>
            <w:tcW w:w="2340" w:type="dxa"/>
          </w:tcPr>
          <w:p w14:paraId="591A32CA"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gridSpan w:val="2"/>
          </w:tcPr>
          <w:p w14:paraId="5D1B458D" w14:textId="77777777" w:rsidR="00433E94" w:rsidRPr="004F3470" w:rsidRDefault="00433E94" w:rsidP="007506E9">
            <w:pPr>
              <w:suppressAutoHyphens/>
              <w:spacing w:line="200" w:lineRule="atLeast"/>
              <w:jc w:val="center"/>
              <w:rPr>
                <w:rFonts w:ascii="Bembo Std" w:hAnsi="Bembo Std"/>
                <w:sz w:val="20"/>
                <w:lang w:val="es-ES"/>
              </w:rPr>
            </w:pPr>
          </w:p>
        </w:tc>
        <w:tc>
          <w:tcPr>
            <w:tcW w:w="2160" w:type="dxa"/>
            <w:gridSpan w:val="2"/>
          </w:tcPr>
          <w:p w14:paraId="7A4807B6"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385CDAFC" w14:textId="77777777" w:rsidR="00433E94" w:rsidRPr="004F3470" w:rsidRDefault="00433E94" w:rsidP="007506E9">
            <w:pPr>
              <w:suppressAutoHyphens/>
              <w:spacing w:line="200" w:lineRule="atLeast"/>
              <w:jc w:val="both"/>
              <w:rPr>
                <w:rFonts w:ascii="Bembo Std" w:hAnsi="Bembo Std"/>
                <w:sz w:val="20"/>
                <w:lang w:val="es-ES"/>
              </w:rPr>
            </w:pPr>
          </w:p>
        </w:tc>
      </w:tr>
      <w:tr w:rsidR="00433E94" w:rsidRPr="004F3470" w14:paraId="6E7DB02E" w14:textId="77777777" w:rsidTr="00150B7A">
        <w:trPr>
          <w:cantSplit/>
          <w:trHeight w:val="410"/>
        </w:trPr>
        <w:tc>
          <w:tcPr>
            <w:tcW w:w="900" w:type="dxa"/>
            <w:gridSpan w:val="2"/>
          </w:tcPr>
          <w:p w14:paraId="0070D854" w14:textId="66DCD7AF" w:rsidR="00433E94" w:rsidRDefault="00433E94" w:rsidP="007506E9">
            <w:pPr>
              <w:suppressAutoHyphens/>
              <w:spacing w:line="200" w:lineRule="atLeast"/>
              <w:jc w:val="center"/>
              <w:rPr>
                <w:rFonts w:ascii="Bembo Std" w:hAnsi="Bembo Std"/>
                <w:sz w:val="20"/>
                <w:lang w:val="es-ES"/>
              </w:rPr>
            </w:pPr>
            <w:r>
              <w:rPr>
                <w:rFonts w:ascii="Bembo Std" w:hAnsi="Bembo Std"/>
                <w:sz w:val="20"/>
                <w:lang w:val="es-ES"/>
              </w:rPr>
              <w:t>6</w:t>
            </w:r>
          </w:p>
        </w:tc>
        <w:tc>
          <w:tcPr>
            <w:tcW w:w="1980" w:type="dxa"/>
          </w:tcPr>
          <w:p w14:paraId="0427B136"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01C61BEB" w14:textId="77777777" w:rsidR="00433E94" w:rsidRPr="004F3470" w:rsidRDefault="00433E94" w:rsidP="007506E9">
            <w:pPr>
              <w:suppressAutoHyphens/>
              <w:spacing w:line="200" w:lineRule="atLeast"/>
              <w:jc w:val="both"/>
              <w:rPr>
                <w:rFonts w:ascii="Bembo Std" w:hAnsi="Bembo Std"/>
                <w:sz w:val="20"/>
                <w:lang w:val="es-ES"/>
              </w:rPr>
            </w:pPr>
          </w:p>
        </w:tc>
        <w:tc>
          <w:tcPr>
            <w:tcW w:w="2340" w:type="dxa"/>
          </w:tcPr>
          <w:p w14:paraId="2829C74B"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gridSpan w:val="2"/>
          </w:tcPr>
          <w:p w14:paraId="65CF564C" w14:textId="77777777" w:rsidR="00433E94" w:rsidRPr="004F3470" w:rsidRDefault="00433E94" w:rsidP="007506E9">
            <w:pPr>
              <w:suppressAutoHyphens/>
              <w:spacing w:line="200" w:lineRule="atLeast"/>
              <w:jc w:val="center"/>
              <w:rPr>
                <w:rFonts w:ascii="Bembo Std" w:hAnsi="Bembo Std"/>
                <w:sz w:val="20"/>
                <w:lang w:val="es-ES"/>
              </w:rPr>
            </w:pPr>
          </w:p>
        </w:tc>
        <w:tc>
          <w:tcPr>
            <w:tcW w:w="2160" w:type="dxa"/>
            <w:gridSpan w:val="2"/>
          </w:tcPr>
          <w:p w14:paraId="5E2E9D04"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3D4A8283" w14:textId="77777777" w:rsidR="00433E94" w:rsidRPr="004F3470" w:rsidRDefault="00433E94" w:rsidP="007506E9">
            <w:pPr>
              <w:suppressAutoHyphens/>
              <w:spacing w:line="200" w:lineRule="atLeast"/>
              <w:jc w:val="both"/>
              <w:rPr>
                <w:rFonts w:ascii="Bembo Std" w:hAnsi="Bembo Std"/>
                <w:sz w:val="20"/>
                <w:lang w:val="es-ES"/>
              </w:rPr>
            </w:pPr>
          </w:p>
        </w:tc>
      </w:tr>
      <w:tr w:rsidR="00433E94" w:rsidRPr="004F3470" w14:paraId="21770545" w14:textId="77777777" w:rsidTr="00150B7A">
        <w:trPr>
          <w:cantSplit/>
          <w:trHeight w:val="410"/>
        </w:trPr>
        <w:tc>
          <w:tcPr>
            <w:tcW w:w="900" w:type="dxa"/>
            <w:gridSpan w:val="2"/>
          </w:tcPr>
          <w:p w14:paraId="59FA29A0" w14:textId="6E11F9E3" w:rsidR="00433E94" w:rsidRDefault="00433E94" w:rsidP="007506E9">
            <w:pPr>
              <w:suppressAutoHyphens/>
              <w:spacing w:line="200" w:lineRule="atLeast"/>
              <w:jc w:val="center"/>
              <w:rPr>
                <w:rFonts w:ascii="Bembo Std" w:hAnsi="Bembo Std"/>
                <w:sz w:val="20"/>
                <w:lang w:val="es-ES"/>
              </w:rPr>
            </w:pPr>
            <w:r>
              <w:rPr>
                <w:rFonts w:ascii="Bembo Std" w:hAnsi="Bembo Std"/>
                <w:sz w:val="20"/>
                <w:lang w:val="es-ES"/>
              </w:rPr>
              <w:t>7</w:t>
            </w:r>
          </w:p>
        </w:tc>
        <w:tc>
          <w:tcPr>
            <w:tcW w:w="1980" w:type="dxa"/>
          </w:tcPr>
          <w:p w14:paraId="6D1BCB2B"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5E4E2DF9" w14:textId="77777777" w:rsidR="00433E94" w:rsidRPr="004F3470" w:rsidRDefault="00433E94" w:rsidP="007506E9">
            <w:pPr>
              <w:suppressAutoHyphens/>
              <w:spacing w:line="200" w:lineRule="atLeast"/>
              <w:jc w:val="both"/>
              <w:rPr>
                <w:rFonts w:ascii="Bembo Std" w:hAnsi="Bembo Std"/>
                <w:sz w:val="20"/>
                <w:lang w:val="es-ES"/>
              </w:rPr>
            </w:pPr>
          </w:p>
        </w:tc>
        <w:tc>
          <w:tcPr>
            <w:tcW w:w="2340" w:type="dxa"/>
          </w:tcPr>
          <w:p w14:paraId="7846A54F"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gridSpan w:val="2"/>
          </w:tcPr>
          <w:p w14:paraId="4940D191" w14:textId="77777777" w:rsidR="00433E94" w:rsidRPr="004F3470" w:rsidRDefault="00433E94" w:rsidP="007506E9">
            <w:pPr>
              <w:suppressAutoHyphens/>
              <w:spacing w:line="200" w:lineRule="atLeast"/>
              <w:jc w:val="center"/>
              <w:rPr>
                <w:rFonts w:ascii="Bembo Std" w:hAnsi="Bembo Std"/>
                <w:sz w:val="20"/>
                <w:lang w:val="es-ES"/>
              </w:rPr>
            </w:pPr>
          </w:p>
        </w:tc>
        <w:tc>
          <w:tcPr>
            <w:tcW w:w="2160" w:type="dxa"/>
            <w:gridSpan w:val="2"/>
          </w:tcPr>
          <w:p w14:paraId="56B489E8" w14:textId="77777777" w:rsidR="00433E94" w:rsidRPr="004F3470" w:rsidRDefault="00433E94" w:rsidP="007506E9">
            <w:pPr>
              <w:suppressAutoHyphens/>
              <w:spacing w:line="200" w:lineRule="atLeast"/>
              <w:jc w:val="both"/>
              <w:rPr>
                <w:rFonts w:ascii="Bembo Std" w:hAnsi="Bembo Std"/>
                <w:sz w:val="20"/>
                <w:lang w:val="es-ES"/>
              </w:rPr>
            </w:pPr>
          </w:p>
        </w:tc>
        <w:tc>
          <w:tcPr>
            <w:tcW w:w="1980" w:type="dxa"/>
          </w:tcPr>
          <w:p w14:paraId="671B6823" w14:textId="77777777" w:rsidR="00433E94" w:rsidRPr="004F3470" w:rsidRDefault="00433E94" w:rsidP="007506E9">
            <w:pPr>
              <w:suppressAutoHyphens/>
              <w:spacing w:line="200" w:lineRule="atLeast"/>
              <w:jc w:val="both"/>
              <w:rPr>
                <w:rFonts w:ascii="Bembo Std" w:hAnsi="Bembo Std"/>
                <w:sz w:val="20"/>
                <w:lang w:val="es-ES"/>
              </w:rPr>
            </w:pPr>
          </w:p>
        </w:tc>
      </w:tr>
      <w:tr w:rsidR="005C125F" w:rsidRPr="004F3470" w14:paraId="6382F50D" w14:textId="77777777" w:rsidTr="00150B7A">
        <w:trPr>
          <w:cantSplit/>
          <w:trHeight w:val="514"/>
        </w:trPr>
        <w:tc>
          <w:tcPr>
            <w:tcW w:w="164" w:type="dxa"/>
            <w:tcBorders>
              <w:top w:val="double" w:sz="6" w:space="0" w:color="auto"/>
              <w:left w:val="nil"/>
              <w:bottom w:val="nil"/>
              <w:right w:val="double" w:sz="6" w:space="0" w:color="auto"/>
            </w:tcBorders>
          </w:tcPr>
          <w:p w14:paraId="78CD4BC1" w14:textId="77777777" w:rsidR="005C125F" w:rsidRPr="004F3470" w:rsidRDefault="005C125F" w:rsidP="007506E9">
            <w:pPr>
              <w:suppressAutoHyphens/>
              <w:spacing w:line="200" w:lineRule="atLeast"/>
              <w:jc w:val="both"/>
              <w:rPr>
                <w:rFonts w:ascii="Bembo Std" w:hAnsi="Bembo Std"/>
                <w:sz w:val="20"/>
                <w:lang w:val="es-ES"/>
              </w:rPr>
            </w:pPr>
          </w:p>
        </w:tc>
        <w:tc>
          <w:tcPr>
            <w:tcW w:w="7756" w:type="dxa"/>
            <w:gridSpan w:val="5"/>
            <w:tcBorders>
              <w:top w:val="double" w:sz="6" w:space="0" w:color="auto"/>
              <w:left w:val="double" w:sz="6" w:space="0" w:color="auto"/>
              <w:bottom w:val="double" w:sz="6" w:space="0" w:color="auto"/>
              <w:right w:val="double" w:sz="6" w:space="0" w:color="auto"/>
            </w:tcBorders>
          </w:tcPr>
          <w:p w14:paraId="76E01668" w14:textId="77777777" w:rsidR="005C125F" w:rsidRPr="004F3470" w:rsidRDefault="005C125F" w:rsidP="007506E9">
            <w:pPr>
              <w:pStyle w:val="Textocomentario"/>
              <w:suppressAutoHyphens/>
              <w:spacing w:line="200" w:lineRule="atLeast"/>
              <w:jc w:val="both"/>
              <w:rPr>
                <w:rFonts w:ascii="Bembo Std" w:hAnsi="Bembo Std"/>
                <w:lang w:val="es-ES"/>
              </w:rPr>
            </w:pPr>
            <w:r w:rsidRPr="004F3470">
              <w:rPr>
                <w:rFonts w:ascii="Bembo Std" w:hAnsi="Bembo Std"/>
                <w:lang w:val="es-ES"/>
              </w:rPr>
              <w:t>Precio Total (IVA incluido)</w:t>
            </w:r>
          </w:p>
        </w:tc>
        <w:tc>
          <w:tcPr>
            <w:tcW w:w="5400" w:type="dxa"/>
            <w:gridSpan w:val="4"/>
            <w:tcBorders>
              <w:top w:val="double" w:sz="6" w:space="0" w:color="auto"/>
              <w:left w:val="double" w:sz="6" w:space="0" w:color="auto"/>
              <w:bottom w:val="double" w:sz="6" w:space="0" w:color="auto"/>
            </w:tcBorders>
          </w:tcPr>
          <w:p w14:paraId="0DC8982F" w14:textId="77777777" w:rsidR="005C125F" w:rsidRPr="004F3470" w:rsidRDefault="005C125F" w:rsidP="007506E9">
            <w:pPr>
              <w:suppressAutoHyphens/>
              <w:spacing w:line="200" w:lineRule="atLeast"/>
              <w:jc w:val="both"/>
              <w:rPr>
                <w:rFonts w:ascii="Bembo Std" w:hAnsi="Bembo Std"/>
                <w:sz w:val="20"/>
                <w:lang w:val="es-ES"/>
              </w:rPr>
            </w:pPr>
          </w:p>
        </w:tc>
      </w:tr>
      <w:tr w:rsidR="005C125F" w:rsidRPr="000C7D4E" w14:paraId="289AF04D" w14:textId="77777777" w:rsidTr="005C125F">
        <w:trPr>
          <w:cantSplit/>
          <w:trHeight w:val="495"/>
        </w:trPr>
        <w:tc>
          <w:tcPr>
            <w:tcW w:w="13320" w:type="dxa"/>
            <w:gridSpan w:val="10"/>
            <w:tcBorders>
              <w:top w:val="nil"/>
              <w:left w:val="nil"/>
              <w:bottom w:val="nil"/>
              <w:right w:val="nil"/>
            </w:tcBorders>
          </w:tcPr>
          <w:p w14:paraId="31FFD37B" w14:textId="77777777" w:rsidR="00150B7A" w:rsidRDefault="00150B7A" w:rsidP="007506E9">
            <w:pPr>
              <w:tabs>
                <w:tab w:val="left" w:pos="1548"/>
              </w:tabs>
              <w:suppressAutoHyphens/>
              <w:spacing w:line="200" w:lineRule="atLeast"/>
              <w:jc w:val="both"/>
              <w:rPr>
                <w:rFonts w:ascii="Bembo Std" w:hAnsi="Bembo Std"/>
                <w:sz w:val="20"/>
                <w:lang w:val="es-ES"/>
              </w:rPr>
            </w:pPr>
          </w:p>
          <w:p w14:paraId="3E60F4C5" w14:textId="77777777" w:rsidR="005C125F" w:rsidRPr="004F3470" w:rsidRDefault="005C125F" w:rsidP="007506E9">
            <w:pPr>
              <w:tabs>
                <w:tab w:val="left" w:pos="1548"/>
              </w:tabs>
              <w:suppressAutoHyphens/>
              <w:spacing w:line="200" w:lineRule="atLeast"/>
              <w:jc w:val="both"/>
              <w:rPr>
                <w:rFonts w:ascii="Bembo Std" w:hAnsi="Bembo Std"/>
                <w:i/>
                <w:iCs/>
                <w:sz w:val="20"/>
                <w:lang w:val="es-ES"/>
              </w:rPr>
            </w:pPr>
            <w:r w:rsidRPr="004F3470">
              <w:rPr>
                <w:rFonts w:ascii="Bembo Std" w:hAnsi="Bembo Std"/>
                <w:sz w:val="20"/>
                <w:lang w:val="es-ES"/>
              </w:rPr>
              <w:t xml:space="preserve">Nombre del Oferente </w:t>
            </w:r>
            <w:r w:rsidRPr="004F3470">
              <w:rPr>
                <w:rFonts w:ascii="Bembo Std" w:hAnsi="Bembo Std"/>
                <w:i/>
                <w:iCs/>
                <w:sz w:val="20"/>
                <w:lang w:val="es-ES"/>
              </w:rPr>
              <w:t xml:space="preserve">[indicar el nombre completo del Oferente] </w:t>
            </w:r>
            <w:r w:rsidRPr="004F3470">
              <w:rPr>
                <w:rFonts w:ascii="Bembo Std" w:hAnsi="Bembo Std"/>
                <w:sz w:val="20"/>
                <w:lang w:val="es-ES"/>
              </w:rPr>
              <w:t xml:space="preserve">Firma del Oferente </w:t>
            </w:r>
            <w:r w:rsidRPr="004F3470">
              <w:rPr>
                <w:rFonts w:ascii="Bembo Std" w:hAnsi="Bembo Std"/>
                <w:i/>
                <w:iCs/>
                <w:sz w:val="20"/>
                <w:lang w:val="es-ES"/>
              </w:rPr>
              <w:t>[firma de la persona que firma la Oferta]</w:t>
            </w:r>
            <w:r w:rsidRPr="004F3470">
              <w:rPr>
                <w:rFonts w:ascii="Bembo Std" w:hAnsi="Bembo Std"/>
                <w:sz w:val="20"/>
                <w:lang w:val="es-ES"/>
              </w:rPr>
              <w:t xml:space="preserve"> Fecha </w:t>
            </w:r>
            <w:r w:rsidRPr="004F3470">
              <w:rPr>
                <w:rFonts w:ascii="Bembo Std" w:hAnsi="Bembo Std"/>
                <w:i/>
                <w:iCs/>
                <w:sz w:val="20"/>
                <w:lang w:val="es-ES"/>
              </w:rPr>
              <w:t>[Indicar Fecha]</w:t>
            </w:r>
          </w:p>
        </w:tc>
      </w:tr>
    </w:tbl>
    <w:p w14:paraId="5B017F6E" w14:textId="67A25D64" w:rsidR="00150B7A" w:rsidRDefault="00150B7A" w:rsidP="00B97A9B">
      <w:pPr>
        <w:pStyle w:val="SectionIVHeader"/>
        <w:rPr>
          <w:rFonts w:ascii="Bembo Std" w:hAnsi="Bembo Std"/>
          <w:lang w:val="es-ES"/>
        </w:rPr>
      </w:pPr>
      <w:r w:rsidRPr="004F3470">
        <w:rPr>
          <w:rFonts w:ascii="Bembo Std" w:hAnsi="Bembo Std"/>
          <w:lang w:val="es-ES"/>
        </w:rPr>
        <w:t>Lista de Precios: Bienes a ser entregados con todos los derechos pagados en el lugar de destino convenido</w:t>
      </w:r>
    </w:p>
    <w:p w14:paraId="6631D724" w14:textId="4AAD4920" w:rsidR="008A4361" w:rsidRDefault="008A4361" w:rsidP="00433E94">
      <w:pPr>
        <w:pStyle w:val="SectionIVHeader"/>
        <w:jc w:val="left"/>
        <w:rPr>
          <w:rFonts w:ascii="Bembo Std" w:hAnsi="Bembo Std"/>
          <w:lang w:val="es-ES"/>
        </w:rPr>
      </w:pPr>
    </w:p>
    <w:p w14:paraId="74DB3A1F" w14:textId="77777777" w:rsidR="00433E94" w:rsidRDefault="00433E94" w:rsidP="00433E94">
      <w:pPr>
        <w:pStyle w:val="SectionIVHeader"/>
        <w:jc w:val="left"/>
        <w:rPr>
          <w:rFonts w:ascii="Bembo Std" w:hAnsi="Bembo Std"/>
          <w:lang w:val="es-ES"/>
        </w:rPr>
      </w:pPr>
    </w:p>
    <w:p w14:paraId="21177618" w14:textId="77777777" w:rsidR="008A4361" w:rsidRDefault="008A4361" w:rsidP="008A4361">
      <w:pPr>
        <w:pStyle w:val="Tanla4titulo"/>
        <w:framePr w:hSpace="141" w:wrap="around" w:hAnchor="text" w:y="-1800"/>
        <w:spacing w:after="0"/>
        <w:rPr>
          <w:rFonts w:ascii="Bembo Std" w:hAnsi="Bembo Std"/>
          <w:lang w:val="es-US"/>
        </w:rPr>
      </w:pPr>
    </w:p>
    <w:p w14:paraId="1C1A2D6B" w14:textId="77777777" w:rsidR="008A4361" w:rsidRDefault="008A4361" w:rsidP="008A4361">
      <w:pPr>
        <w:pStyle w:val="Tanla4titulo"/>
        <w:framePr w:hSpace="141" w:wrap="around" w:hAnchor="text" w:y="-1800"/>
        <w:spacing w:after="0"/>
        <w:jc w:val="left"/>
        <w:rPr>
          <w:rFonts w:ascii="Bembo Std" w:hAnsi="Bembo Std"/>
          <w:b w:val="0"/>
          <w:sz w:val="20"/>
          <w:lang w:val="es-US"/>
        </w:rPr>
      </w:pPr>
    </w:p>
    <w:p w14:paraId="334D2C47" w14:textId="77777777" w:rsidR="008A4361" w:rsidRDefault="008A4361" w:rsidP="008A4361">
      <w:pPr>
        <w:pStyle w:val="Tanla4titulo"/>
        <w:spacing w:after="0"/>
        <w:rPr>
          <w:rFonts w:ascii="Bembo Std" w:hAnsi="Bembo Std"/>
          <w:lang w:val="es-US"/>
        </w:rPr>
      </w:pPr>
      <w:r w:rsidRPr="004F3470">
        <w:rPr>
          <w:rFonts w:ascii="Bembo Std" w:hAnsi="Bembo Std"/>
          <w:lang w:val="es-US"/>
        </w:rPr>
        <w:lastRenderedPageBreak/>
        <w:t>Precio y Cronograma de Cumplimiento: Servicios conexos</w:t>
      </w:r>
    </w:p>
    <w:p w14:paraId="32A8616E" w14:textId="77777777" w:rsidR="008A4361" w:rsidRDefault="008A4361" w:rsidP="008A4361">
      <w:pPr>
        <w:pStyle w:val="SectionIVHeader"/>
        <w:spacing w:before="0" w:after="0"/>
        <w:rPr>
          <w:rFonts w:ascii="Bembo Std" w:hAnsi="Bembo Std"/>
          <w:lang w:val="es-ES"/>
        </w:rPr>
      </w:pPr>
    </w:p>
    <w:tbl>
      <w:tblPr>
        <w:tblStyle w:val="Tablaconcuadrcula"/>
        <w:tblW w:w="13617" w:type="dxa"/>
        <w:tblLayout w:type="fixed"/>
        <w:tblLook w:val="04A0" w:firstRow="1" w:lastRow="0" w:firstColumn="1" w:lastColumn="0" w:noHBand="0" w:noVBand="1"/>
      </w:tblPr>
      <w:tblGrid>
        <w:gridCol w:w="848"/>
        <w:gridCol w:w="3549"/>
        <w:gridCol w:w="1128"/>
        <w:gridCol w:w="2408"/>
        <w:gridCol w:w="3119"/>
        <w:gridCol w:w="1141"/>
        <w:gridCol w:w="1416"/>
        <w:gridCol w:w="8"/>
      </w:tblGrid>
      <w:tr w:rsidR="008A4361" w:rsidRPr="00481E05" w14:paraId="672B6072" w14:textId="77777777" w:rsidTr="001A20B0">
        <w:tc>
          <w:tcPr>
            <w:tcW w:w="7933" w:type="dxa"/>
            <w:gridSpan w:val="4"/>
          </w:tcPr>
          <w:p w14:paraId="00AE974D" w14:textId="77777777" w:rsidR="008A4361" w:rsidRPr="00481E05" w:rsidRDefault="008A4361" w:rsidP="008A4361">
            <w:pPr>
              <w:pStyle w:val="Tanla4titulo"/>
              <w:spacing w:after="0"/>
              <w:rPr>
                <w:rFonts w:ascii="Bembo" w:hAnsi="Bembo"/>
                <w:b w:val="0"/>
                <w:lang w:val="es-US"/>
              </w:rPr>
            </w:pPr>
            <w:r w:rsidRPr="00481E05">
              <w:rPr>
                <w:rFonts w:ascii="Bembo" w:hAnsi="Bembo"/>
                <w:b w:val="0"/>
                <w:sz w:val="22"/>
                <w:lang w:val="es-US"/>
              </w:rPr>
              <w:t>Monedas de acuerdo con la IAL 15</w:t>
            </w:r>
          </w:p>
        </w:tc>
        <w:tc>
          <w:tcPr>
            <w:tcW w:w="5684" w:type="dxa"/>
            <w:gridSpan w:val="4"/>
          </w:tcPr>
          <w:p w14:paraId="44EF0C63" w14:textId="77777777" w:rsidR="008A4361" w:rsidRPr="00481E05" w:rsidRDefault="008A4361" w:rsidP="008A4361">
            <w:pPr>
              <w:spacing w:line="240" w:lineRule="atLeast"/>
              <w:rPr>
                <w:rFonts w:ascii="Bembo" w:hAnsi="Bembo"/>
                <w:sz w:val="20"/>
                <w:lang w:val="es-US"/>
              </w:rPr>
            </w:pPr>
            <w:r w:rsidRPr="00481E05">
              <w:rPr>
                <w:rFonts w:ascii="Bembo" w:hAnsi="Bembo"/>
                <w:sz w:val="20"/>
                <w:lang w:val="es-US"/>
              </w:rPr>
              <w:t>Fecha: _______________________</w:t>
            </w:r>
          </w:p>
          <w:p w14:paraId="21BAFA46" w14:textId="77777777" w:rsidR="008A4361" w:rsidRPr="00481E05" w:rsidRDefault="008A4361" w:rsidP="008A4361">
            <w:pPr>
              <w:suppressAutoHyphens/>
              <w:spacing w:line="240" w:lineRule="atLeast"/>
              <w:rPr>
                <w:rFonts w:ascii="Bembo" w:hAnsi="Bembo"/>
                <w:lang w:val="es-US"/>
              </w:rPr>
            </w:pPr>
            <w:r w:rsidRPr="00481E05">
              <w:rPr>
                <w:rFonts w:ascii="Bembo" w:hAnsi="Bembo"/>
                <w:sz w:val="20"/>
                <w:lang w:val="es-US"/>
              </w:rPr>
              <w:t>SDO n.</w:t>
            </w:r>
            <w:r w:rsidRPr="00481E05">
              <w:rPr>
                <w:rFonts w:ascii="Bembo" w:hAnsi="Bembo"/>
                <w:sz w:val="20"/>
                <w:lang w:val="es-US"/>
              </w:rPr>
              <w:sym w:font="Symbol" w:char="F0B0"/>
            </w:r>
            <w:r w:rsidRPr="00481E05">
              <w:rPr>
                <w:rFonts w:ascii="Bembo" w:hAnsi="Bembo"/>
                <w:sz w:val="20"/>
                <w:lang w:val="es-US"/>
              </w:rPr>
              <w:t>: _____________________</w:t>
            </w:r>
          </w:p>
          <w:p w14:paraId="1D20193D" w14:textId="77777777" w:rsidR="008A4361" w:rsidRPr="00481E05" w:rsidRDefault="008A4361" w:rsidP="008A4361">
            <w:pPr>
              <w:suppressAutoHyphens/>
              <w:spacing w:line="240" w:lineRule="atLeast"/>
              <w:rPr>
                <w:rFonts w:ascii="Bembo" w:hAnsi="Bembo"/>
                <w:sz w:val="20"/>
                <w:lang w:val="es-US"/>
              </w:rPr>
            </w:pPr>
            <w:r w:rsidRPr="00481E05">
              <w:rPr>
                <w:rFonts w:ascii="Bembo" w:hAnsi="Bembo"/>
                <w:sz w:val="20"/>
                <w:lang w:val="es-US"/>
              </w:rPr>
              <w:t>Alternativa n.</w:t>
            </w:r>
            <w:r w:rsidRPr="00481E05">
              <w:rPr>
                <w:rFonts w:ascii="Bembo" w:hAnsi="Bembo"/>
                <w:sz w:val="20"/>
                <w:lang w:val="es-US"/>
              </w:rPr>
              <w:sym w:font="Symbol" w:char="F0B0"/>
            </w:r>
            <w:r w:rsidRPr="00481E05">
              <w:rPr>
                <w:rFonts w:ascii="Bembo" w:hAnsi="Bembo"/>
                <w:sz w:val="20"/>
                <w:lang w:val="es-US"/>
              </w:rPr>
              <w:t>: ________________</w:t>
            </w:r>
          </w:p>
          <w:p w14:paraId="7374E969" w14:textId="77777777" w:rsidR="008A4361" w:rsidRPr="00481E05" w:rsidRDefault="008A4361" w:rsidP="008A4361">
            <w:pPr>
              <w:pStyle w:val="Tanla4titulo"/>
              <w:spacing w:after="0"/>
              <w:jc w:val="left"/>
              <w:rPr>
                <w:rFonts w:ascii="Bembo" w:hAnsi="Bembo"/>
                <w:b w:val="0"/>
                <w:lang w:val="es-US"/>
              </w:rPr>
            </w:pPr>
            <w:r w:rsidRPr="00481E05">
              <w:rPr>
                <w:rFonts w:ascii="Bembo" w:hAnsi="Bembo"/>
                <w:b w:val="0"/>
                <w:sz w:val="20"/>
                <w:lang w:val="es-US"/>
              </w:rPr>
              <w:t>Página n.</w:t>
            </w:r>
            <w:r w:rsidRPr="00481E05">
              <w:rPr>
                <w:rFonts w:ascii="Bembo" w:hAnsi="Bembo"/>
                <w:b w:val="0"/>
                <w:sz w:val="20"/>
                <w:lang w:val="es-US"/>
              </w:rPr>
              <w:sym w:font="Symbol" w:char="F0B0"/>
            </w:r>
            <w:r w:rsidRPr="00481E05">
              <w:rPr>
                <w:rFonts w:ascii="Bembo" w:hAnsi="Bembo"/>
                <w:b w:val="0"/>
                <w:sz w:val="20"/>
                <w:lang w:val="es-US"/>
              </w:rPr>
              <w:t xml:space="preserve"> ______ de ______</w:t>
            </w:r>
          </w:p>
        </w:tc>
      </w:tr>
      <w:tr w:rsidR="008A4361" w:rsidRPr="00481E05" w14:paraId="301BFCC0" w14:textId="77777777" w:rsidTr="001A20B0">
        <w:trPr>
          <w:gridAfter w:val="1"/>
          <w:wAfter w:w="8" w:type="dxa"/>
        </w:trPr>
        <w:tc>
          <w:tcPr>
            <w:tcW w:w="848" w:type="dxa"/>
          </w:tcPr>
          <w:p w14:paraId="061FE6A2"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1</w:t>
            </w:r>
          </w:p>
        </w:tc>
        <w:tc>
          <w:tcPr>
            <w:tcW w:w="3549" w:type="dxa"/>
          </w:tcPr>
          <w:p w14:paraId="10DF99F0"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2</w:t>
            </w:r>
          </w:p>
        </w:tc>
        <w:tc>
          <w:tcPr>
            <w:tcW w:w="1128" w:type="dxa"/>
          </w:tcPr>
          <w:p w14:paraId="6D2151CB"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3</w:t>
            </w:r>
          </w:p>
        </w:tc>
        <w:tc>
          <w:tcPr>
            <w:tcW w:w="2408" w:type="dxa"/>
          </w:tcPr>
          <w:p w14:paraId="324BCF22"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4</w:t>
            </w:r>
          </w:p>
        </w:tc>
        <w:tc>
          <w:tcPr>
            <w:tcW w:w="3119" w:type="dxa"/>
          </w:tcPr>
          <w:p w14:paraId="215624E5"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5</w:t>
            </w:r>
          </w:p>
        </w:tc>
        <w:tc>
          <w:tcPr>
            <w:tcW w:w="1141" w:type="dxa"/>
          </w:tcPr>
          <w:p w14:paraId="00D21AFE"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6</w:t>
            </w:r>
          </w:p>
        </w:tc>
        <w:tc>
          <w:tcPr>
            <w:tcW w:w="1416" w:type="dxa"/>
          </w:tcPr>
          <w:p w14:paraId="176245C9"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lang w:val="es-US"/>
              </w:rPr>
              <w:t>7</w:t>
            </w:r>
          </w:p>
        </w:tc>
      </w:tr>
      <w:tr w:rsidR="008A4361" w:rsidRPr="000C7D4E" w14:paraId="00A73F2A" w14:textId="77777777" w:rsidTr="001A20B0">
        <w:trPr>
          <w:gridAfter w:val="1"/>
          <w:wAfter w:w="8" w:type="dxa"/>
        </w:trPr>
        <w:tc>
          <w:tcPr>
            <w:tcW w:w="848" w:type="dxa"/>
          </w:tcPr>
          <w:p w14:paraId="3CBC10BA" w14:textId="77777777" w:rsidR="008A4361" w:rsidRPr="00481E05" w:rsidRDefault="008A4361" w:rsidP="008A4361">
            <w:pPr>
              <w:pStyle w:val="Tanla4titulo"/>
              <w:spacing w:after="0"/>
              <w:rPr>
                <w:rFonts w:ascii="Bembo" w:hAnsi="Bembo"/>
                <w:b w:val="0"/>
                <w:sz w:val="16"/>
                <w:szCs w:val="16"/>
              </w:rPr>
            </w:pPr>
            <w:r w:rsidRPr="00481E05">
              <w:rPr>
                <w:rFonts w:ascii="Bembo" w:hAnsi="Bembo"/>
                <w:b w:val="0"/>
                <w:sz w:val="16"/>
                <w:szCs w:val="16"/>
              </w:rPr>
              <w:t>Servicio N.</w:t>
            </w:r>
          </w:p>
        </w:tc>
        <w:tc>
          <w:tcPr>
            <w:tcW w:w="3549" w:type="dxa"/>
          </w:tcPr>
          <w:p w14:paraId="15DA8FE5"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rPr>
              <w:t xml:space="preserve">Descripción de los servicios (excluye transporte interno y otros servicios requeridos en el País del Comprador para transportar los bienes a su destino final) </w:t>
            </w:r>
          </w:p>
        </w:tc>
        <w:tc>
          <w:tcPr>
            <w:tcW w:w="1128" w:type="dxa"/>
          </w:tcPr>
          <w:p w14:paraId="7CCEF797"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rPr>
              <w:t>País de origen</w:t>
            </w:r>
          </w:p>
        </w:tc>
        <w:tc>
          <w:tcPr>
            <w:tcW w:w="2408" w:type="dxa"/>
          </w:tcPr>
          <w:p w14:paraId="2AFD4CED"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rPr>
              <w:t>Fecha de entrega en el lugar de destino final</w:t>
            </w:r>
          </w:p>
        </w:tc>
        <w:tc>
          <w:tcPr>
            <w:tcW w:w="3119" w:type="dxa"/>
          </w:tcPr>
          <w:p w14:paraId="527CD752"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rPr>
              <w:t>Cantidad y unidad física</w:t>
            </w:r>
          </w:p>
        </w:tc>
        <w:tc>
          <w:tcPr>
            <w:tcW w:w="1141" w:type="dxa"/>
          </w:tcPr>
          <w:p w14:paraId="1A5D399C"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szCs w:val="16"/>
              </w:rPr>
              <w:t xml:space="preserve">Precio unitario </w:t>
            </w:r>
          </w:p>
        </w:tc>
        <w:tc>
          <w:tcPr>
            <w:tcW w:w="1416" w:type="dxa"/>
          </w:tcPr>
          <w:p w14:paraId="0577E0D4" w14:textId="77777777" w:rsidR="008A4361" w:rsidRPr="00481E05" w:rsidRDefault="008A4361" w:rsidP="008A4361">
            <w:pPr>
              <w:pStyle w:val="Tanla4titulo"/>
              <w:spacing w:after="0"/>
              <w:rPr>
                <w:rFonts w:ascii="Bembo" w:hAnsi="Bembo"/>
                <w:b w:val="0"/>
                <w:sz w:val="16"/>
                <w:szCs w:val="16"/>
              </w:rPr>
            </w:pPr>
            <w:r w:rsidRPr="00481E05">
              <w:rPr>
                <w:rFonts w:ascii="Bembo" w:hAnsi="Bembo"/>
                <w:b w:val="0"/>
                <w:sz w:val="16"/>
                <w:szCs w:val="16"/>
              </w:rPr>
              <w:t xml:space="preserve">Precio total por servicio </w:t>
            </w:r>
          </w:p>
          <w:p w14:paraId="62F8DF9C" w14:textId="77777777" w:rsidR="008A4361" w:rsidRPr="00481E05" w:rsidRDefault="008A4361" w:rsidP="008A4361">
            <w:pPr>
              <w:pStyle w:val="Tanla4titulo"/>
              <w:spacing w:after="0"/>
              <w:rPr>
                <w:rFonts w:ascii="Bembo" w:hAnsi="Bembo"/>
                <w:b w:val="0"/>
                <w:sz w:val="16"/>
                <w:szCs w:val="16"/>
                <w:lang w:val="es-US"/>
              </w:rPr>
            </w:pPr>
            <w:r w:rsidRPr="00481E05">
              <w:rPr>
                <w:rFonts w:ascii="Bembo" w:hAnsi="Bembo"/>
                <w:b w:val="0"/>
                <w:sz w:val="16"/>
                <w:lang w:val="es-US"/>
              </w:rPr>
              <w:t>(Col. 5 x 6 o un estimado)</w:t>
            </w:r>
          </w:p>
        </w:tc>
      </w:tr>
      <w:tr w:rsidR="008A4361" w:rsidRPr="00481E05" w14:paraId="30A66DD2" w14:textId="77777777" w:rsidTr="001A20B0">
        <w:trPr>
          <w:gridAfter w:val="1"/>
          <w:wAfter w:w="8" w:type="dxa"/>
        </w:trPr>
        <w:tc>
          <w:tcPr>
            <w:tcW w:w="848" w:type="dxa"/>
          </w:tcPr>
          <w:p w14:paraId="2B2ED96B"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número del servicio].</w:t>
            </w:r>
          </w:p>
        </w:tc>
        <w:tc>
          <w:tcPr>
            <w:tcW w:w="3549" w:type="dxa"/>
          </w:tcPr>
          <w:p w14:paraId="3F57A953"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el nombre de los servicios].</w:t>
            </w:r>
          </w:p>
        </w:tc>
        <w:tc>
          <w:tcPr>
            <w:tcW w:w="1128" w:type="dxa"/>
          </w:tcPr>
          <w:p w14:paraId="2107B720"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el país de origen de los servicios].</w:t>
            </w:r>
          </w:p>
        </w:tc>
        <w:tc>
          <w:tcPr>
            <w:tcW w:w="2408" w:type="dxa"/>
          </w:tcPr>
          <w:p w14:paraId="4008F9E0"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la fecha de entrega al lugar de destino final por servicio].</w:t>
            </w:r>
          </w:p>
        </w:tc>
        <w:tc>
          <w:tcPr>
            <w:tcW w:w="3119" w:type="dxa"/>
          </w:tcPr>
          <w:p w14:paraId="3366E982"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el número de unidades que se proveerán y el nombre de la unidad física de medida].</w:t>
            </w:r>
          </w:p>
        </w:tc>
        <w:tc>
          <w:tcPr>
            <w:tcW w:w="1141" w:type="dxa"/>
          </w:tcPr>
          <w:p w14:paraId="0E18DF9F"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el precio unitario por artículo].</w:t>
            </w:r>
          </w:p>
        </w:tc>
        <w:tc>
          <w:tcPr>
            <w:tcW w:w="1416" w:type="dxa"/>
          </w:tcPr>
          <w:p w14:paraId="6B477D7F" w14:textId="77777777" w:rsidR="008A4361" w:rsidRPr="00481E05" w:rsidRDefault="008A4361" w:rsidP="008A4361">
            <w:pPr>
              <w:pStyle w:val="Tanla4titulo"/>
              <w:spacing w:after="0"/>
              <w:rPr>
                <w:rFonts w:ascii="Bembo" w:hAnsi="Bembo"/>
                <w:b w:val="0"/>
                <w:i/>
                <w:lang w:val="es-US"/>
              </w:rPr>
            </w:pPr>
            <w:r w:rsidRPr="00481E05">
              <w:rPr>
                <w:rFonts w:ascii="Bembo" w:hAnsi="Bembo"/>
                <w:b w:val="0"/>
                <w:i/>
                <w:iCs/>
                <w:sz w:val="16"/>
                <w:lang w:val="es-US"/>
              </w:rPr>
              <w:t>[Indique precio total por artículo].</w:t>
            </w:r>
          </w:p>
        </w:tc>
      </w:tr>
      <w:tr w:rsidR="00433E94" w:rsidRPr="000C7D4E" w14:paraId="1D8F629B" w14:textId="77777777" w:rsidTr="001A20B0">
        <w:trPr>
          <w:gridAfter w:val="1"/>
          <w:wAfter w:w="8" w:type="dxa"/>
        </w:trPr>
        <w:tc>
          <w:tcPr>
            <w:tcW w:w="848" w:type="dxa"/>
          </w:tcPr>
          <w:p w14:paraId="46812EAC" w14:textId="77777777" w:rsidR="00433E94" w:rsidRPr="00481E05" w:rsidRDefault="00433E94" w:rsidP="008A4361">
            <w:pPr>
              <w:pStyle w:val="Tanla4titulo"/>
              <w:spacing w:after="0"/>
              <w:rPr>
                <w:rFonts w:ascii="Bembo" w:hAnsi="Bembo"/>
                <w:b w:val="0"/>
                <w:sz w:val="16"/>
                <w:lang w:val="es-US"/>
              </w:rPr>
            </w:pPr>
          </w:p>
        </w:tc>
        <w:tc>
          <w:tcPr>
            <w:tcW w:w="3549" w:type="dxa"/>
          </w:tcPr>
          <w:p w14:paraId="64E869F4" w14:textId="1F6A4B7D" w:rsidR="00433E94" w:rsidRPr="00481E05" w:rsidRDefault="0095652A" w:rsidP="00D36B5B">
            <w:pPr>
              <w:spacing w:before="120"/>
              <w:rPr>
                <w:rFonts w:ascii="Bembo" w:hAnsi="Bembo"/>
                <w:b/>
                <w:bCs/>
                <w:sz w:val="16"/>
                <w:lang w:val="pt-BR"/>
              </w:rPr>
            </w:pPr>
            <w:proofErr w:type="spellStart"/>
            <w:r w:rsidRPr="00481E05">
              <w:rPr>
                <w:rFonts w:ascii="Bembo" w:hAnsi="Bembo"/>
                <w:b/>
                <w:bCs/>
                <w:sz w:val="20"/>
                <w:szCs w:val="20"/>
                <w:lang w:val="pt-BR"/>
              </w:rPr>
              <w:t>Ítem</w:t>
            </w:r>
            <w:proofErr w:type="spellEnd"/>
            <w:r w:rsidRPr="00481E05">
              <w:rPr>
                <w:rFonts w:ascii="Bembo" w:hAnsi="Bembo"/>
                <w:b/>
                <w:bCs/>
                <w:sz w:val="20"/>
                <w:szCs w:val="20"/>
                <w:lang w:val="pt-BR"/>
              </w:rPr>
              <w:t xml:space="preserve"> 1</w:t>
            </w:r>
            <w:r w:rsidRPr="00481E05">
              <w:rPr>
                <w:rFonts w:ascii="Bembo" w:hAnsi="Bembo"/>
                <w:b/>
                <w:bCs/>
                <w:sz w:val="20"/>
                <w:szCs w:val="20"/>
                <w:lang w:val="pt-BR"/>
              </w:rPr>
              <w:tab/>
              <w:t>FRIGORIFICO PARA ALMACENAMIENTO DE VACUNAS</w:t>
            </w:r>
          </w:p>
        </w:tc>
        <w:tc>
          <w:tcPr>
            <w:tcW w:w="1128" w:type="dxa"/>
          </w:tcPr>
          <w:p w14:paraId="43359DF1" w14:textId="77777777" w:rsidR="00433E94" w:rsidRPr="00481E05" w:rsidRDefault="00433E94" w:rsidP="008A4361">
            <w:pPr>
              <w:pStyle w:val="Tanla4titulo"/>
              <w:spacing w:after="0"/>
              <w:rPr>
                <w:rFonts w:ascii="Bembo" w:hAnsi="Bembo"/>
                <w:b w:val="0"/>
                <w:sz w:val="16"/>
                <w:lang w:val="pt-BR"/>
              </w:rPr>
            </w:pPr>
          </w:p>
        </w:tc>
        <w:tc>
          <w:tcPr>
            <w:tcW w:w="2408" w:type="dxa"/>
          </w:tcPr>
          <w:p w14:paraId="7AF8FA64" w14:textId="77777777" w:rsidR="00433E94" w:rsidRPr="00481E05" w:rsidRDefault="00433E94" w:rsidP="008A4361">
            <w:pPr>
              <w:pStyle w:val="Tanla4titulo"/>
              <w:spacing w:after="0"/>
              <w:rPr>
                <w:rFonts w:ascii="Bembo" w:hAnsi="Bembo"/>
                <w:b w:val="0"/>
                <w:sz w:val="16"/>
                <w:lang w:val="pt-BR"/>
              </w:rPr>
            </w:pPr>
          </w:p>
        </w:tc>
        <w:tc>
          <w:tcPr>
            <w:tcW w:w="3119" w:type="dxa"/>
          </w:tcPr>
          <w:p w14:paraId="3CAAD859" w14:textId="77777777" w:rsidR="00433E94" w:rsidRPr="00481E05" w:rsidRDefault="00433E94" w:rsidP="008A4361">
            <w:pPr>
              <w:pStyle w:val="Tanla4titulo"/>
              <w:spacing w:after="0"/>
              <w:rPr>
                <w:rFonts w:ascii="Bembo" w:hAnsi="Bembo"/>
                <w:b w:val="0"/>
                <w:sz w:val="16"/>
                <w:lang w:val="pt-BR"/>
              </w:rPr>
            </w:pPr>
          </w:p>
        </w:tc>
        <w:tc>
          <w:tcPr>
            <w:tcW w:w="1141" w:type="dxa"/>
          </w:tcPr>
          <w:p w14:paraId="013A984A" w14:textId="77777777" w:rsidR="00433E94" w:rsidRPr="00481E05" w:rsidRDefault="00433E94" w:rsidP="008A4361">
            <w:pPr>
              <w:pStyle w:val="Tanla4titulo"/>
              <w:spacing w:after="0"/>
              <w:rPr>
                <w:rFonts w:ascii="Bembo" w:hAnsi="Bembo"/>
                <w:b w:val="0"/>
                <w:sz w:val="16"/>
                <w:lang w:val="pt-BR"/>
              </w:rPr>
            </w:pPr>
          </w:p>
        </w:tc>
        <w:tc>
          <w:tcPr>
            <w:tcW w:w="1416" w:type="dxa"/>
          </w:tcPr>
          <w:p w14:paraId="3FF10D13" w14:textId="77777777" w:rsidR="00433E94" w:rsidRPr="00481E05" w:rsidRDefault="00433E94" w:rsidP="008A4361">
            <w:pPr>
              <w:pStyle w:val="Tanla4titulo"/>
              <w:spacing w:after="0"/>
              <w:rPr>
                <w:rFonts w:ascii="Bembo" w:hAnsi="Bembo"/>
                <w:b w:val="0"/>
                <w:sz w:val="16"/>
                <w:lang w:val="pt-BR"/>
              </w:rPr>
            </w:pPr>
          </w:p>
        </w:tc>
      </w:tr>
      <w:tr w:rsidR="00433E94" w:rsidRPr="00481E05" w14:paraId="3E5A513C" w14:textId="77777777" w:rsidTr="001A20B0">
        <w:trPr>
          <w:gridAfter w:val="1"/>
          <w:wAfter w:w="8" w:type="dxa"/>
        </w:trPr>
        <w:tc>
          <w:tcPr>
            <w:tcW w:w="848" w:type="dxa"/>
          </w:tcPr>
          <w:p w14:paraId="1B4D9C72" w14:textId="4BDEB7B3" w:rsidR="00433E94" w:rsidRPr="00481E05" w:rsidRDefault="0095652A" w:rsidP="008A4361">
            <w:pPr>
              <w:pStyle w:val="Tanla4titulo"/>
              <w:spacing w:after="0"/>
              <w:rPr>
                <w:rFonts w:ascii="Bembo" w:hAnsi="Bembo"/>
                <w:b w:val="0"/>
                <w:sz w:val="16"/>
                <w:lang w:val="pt-BR"/>
              </w:rPr>
            </w:pPr>
            <w:r w:rsidRPr="00481E05">
              <w:rPr>
                <w:rFonts w:ascii="Bembo" w:hAnsi="Bembo"/>
                <w:b w:val="0"/>
                <w:sz w:val="16"/>
                <w:lang w:val="pt-BR"/>
              </w:rPr>
              <w:t>1</w:t>
            </w:r>
          </w:p>
        </w:tc>
        <w:tc>
          <w:tcPr>
            <w:tcW w:w="3549" w:type="dxa"/>
          </w:tcPr>
          <w:p w14:paraId="22FAEFE8" w14:textId="77777777" w:rsidR="0095652A" w:rsidRPr="00481E05" w:rsidRDefault="0095652A" w:rsidP="0095652A">
            <w:pPr>
              <w:spacing w:before="120"/>
              <w:rPr>
                <w:rFonts w:ascii="Bembo" w:hAnsi="Bembo"/>
                <w:sz w:val="20"/>
                <w:szCs w:val="20"/>
                <w:lang w:val="es-SV"/>
              </w:rPr>
            </w:pPr>
            <w:r w:rsidRPr="00481E05">
              <w:rPr>
                <w:rFonts w:ascii="Bembo" w:hAnsi="Bembo"/>
                <w:sz w:val="20"/>
                <w:szCs w:val="20"/>
                <w:lang w:val="es-SV"/>
              </w:rPr>
              <w:t>CAPACITACIÓN</w:t>
            </w:r>
          </w:p>
          <w:p w14:paraId="16A3CB70" w14:textId="36EB75CA" w:rsidR="0095652A" w:rsidRPr="00481E05" w:rsidRDefault="0095652A" w:rsidP="0095652A">
            <w:pPr>
              <w:suppressAutoHyphens/>
              <w:rPr>
                <w:rFonts w:ascii="Bembo" w:hAnsi="Bembo"/>
                <w:sz w:val="20"/>
                <w:szCs w:val="20"/>
                <w:lang w:val="pt-BR"/>
              </w:rPr>
            </w:pPr>
            <w:r w:rsidRPr="00481E05">
              <w:rPr>
                <w:rFonts w:ascii="Bembo" w:hAnsi="Bembo"/>
                <w:sz w:val="20"/>
                <w:szCs w:val="20"/>
                <w:lang w:val="pt-BR"/>
              </w:rPr>
              <w:t xml:space="preserve">1 jornada para </w:t>
            </w:r>
            <w:proofErr w:type="spellStart"/>
            <w:r w:rsidRPr="00481E05">
              <w:rPr>
                <w:rFonts w:ascii="Bembo" w:hAnsi="Bembo"/>
                <w:sz w:val="20"/>
                <w:szCs w:val="20"/>
                <w:lang w:val="pt-BR"/>
              </w:rPr>
              <w:t>personal</w:t>
            </w:r>
            <w:proofErr w:type="spellEnd"/>
            <w:r w:rsidRPr="00481E05">
              <w:rPr>
                <w:rFonts w:ascii="Bembo" w:hAnsi="Bembo"/>
                <w:sz w:val="20"/>
                <w:szCs w:val="20"/>
                <w:lang w:val="pt-BR"/>
              </w:rPr>
              <w:t xml:space="preserve"> </w:t>
            </w:r>
            <w:proofErr w:type="spellStart"/>
            <w:r w:rsidRPr="00481E05">
              <w:rPr>
                <w:rFonts w:ascii="Bembo" w:hAnsi="Bembo"/>
                <w:sz w:val="20"/>
                <w:szCs w:val="20"/>
                <w:lang w:val="pt-BR"/>
              </w:rPr>
              <w:t>usuario</w:t>
            </w:r>
            <w:proofErr w:type="spellEnd"/>
          </w:p>
          <w:p w14:paraId="0B778587" w14:textId="24C0438F" w:rsidR="00433E94" w:rsidRPr="00481E05" w:rsidRDefault="0095652A" w:rsidP="0095652A">
            <w:pPr>
              <w:pStyle w:val="Tanla4titulo"/>
              <w:spacing w:after="0"/>
              <w:jc w:val="left"/>
              <w:rPr>
                <w:rFonts w:ascii="Bembo" w:hAnsi="Bembo"/>
                <w:b w:val="0"/>
                <w:sz w:val="16"/>
                <w:lang w:val="pt-BR"/>
              </w:rPr>
            </w:pPr>
            <w:r w:rsidRPr="00481E05">
              <w:rPr>
                <w:rFonts w:ascii="Bembo" w:hAnsi="Bembo"/>
                <w:b w:val="0"/>
                <w:bCs w:val="0"/>
                <w:sz w:val="20"/>
                <w:szCs w:val="20"/>
                <w:lang w:val="pt-BR"/>
              </w:rPr>
              <w:t xml:space="preserve">1 jornada para </w:t>
            </w:r>
            <w:proofErr w:type="spellStart"/>
            <w:r w:rsidRPr="00481E05">
              <w:rPr>
                <w:rFonts w:ascii="Bembo" w:hAnsi="Bembo"/>
                <w:b w:val="0"/>
                <w:bCs w:val="0"/>
                <w:sz w:val="20"/>
                <w:szCs w:val="20"/>
                <w:lang w:val="pt-BR"/>
              </w:rPr>
              <w:t>personal</w:t>
            </w:r>
            <w:proofErr w:type="spellEnd"/>
            <w:r w:rsidRPr="00481E05">
              <w:rPr>
                <w:rFonts w:ascii="Bembo" w:hAnsi="Bembo"/>
                <w:b w:val="0"/>
                <w:bCs w:val="0"/>
                <w:sz w:val="20"/>
                <w:szCs w:val="20"/>
                <w:lang w:val="pt-BR"/>
              </w:rPr>
              <w:t xml:space="preserve"> de </w:t>
            </w:r>
            <w:proofErr w:type="spellStart"/>
            <w:r w:rsidRPr="00481E05">
              <w:rPr>
                <w:rFonts w:ascii="Bembo" w:hAnsi="Bembo"/>
                <w:b w:val="0"/>
                <w:bCs w:val="0"/>
                <w:sz w:val="20"/>
                <w:szCs w:val="20"/>
                <w:lang w:val="pt-BR"/>
              </w:rPr>
              <w:t>mantenimiento</w:t>
            </w:r>
            <w:proofErr w:type="spellEnd"/>
          </w:p>
        </w:tc>
        <w:tc>
          <w:tcPr>
            <w:tcW w:w="1128" w:type="dxa"/>
          </w:tcPr>
          <w:p w14:paraId="034A43CB" w14:textId="77777777" w:rsidR="00433E94" w:rsidRPr="00481E05" w:rsidRDefault="00433E94" w:rsidP="008A4361">
            <w:pPr>
              <w:pStyle w:val="Tanla4titulo"/>
              <w:spacing w:after="0"/>
              <w:rPr>
                <w:rFonts w:ascii="Bembo" w:hAnsi="Bembo"/>
                <w:b w:val="0"/>
                <w:sz w:val="16"/>
                <w:lang w:val="pt-BR"/>
              </w:rPr>
            </w:pPr>
          </w:p>
        </w:tc>
        <w:tc>
          <w:tcPr>
            <w:tcW w:w="2408" w:type="dxa"/>
          </w:tcPr>
          <w:p w14:paraId="53177B9E" w14:textId="2347B7FA" w:rsidR="00433E94" w:rsidRPr="00481E05" w:rsidRDefault="0095652A" w:rsidP="0095652A">
            <w:pPr>
              <w:pStyle w:val="Tanla4titulo"/>
              <w:spacing w:after="0"/>
              <w:jc w:val="both"/>
              <w:rPr>
                <w:rFonts w:ascii="Bembo" w:hAnsi="Bembo"/>
                <w:b w:val="0"/>
                <w:bCs w:val="0"/>
                <w:sz w:val="16"/>
                <w:lang w:val="es-SV"/>
              </w:rPr>
            </w:pPr>
            <w:r w:rsidRPr="00481E05">
              <w:rPr>
                <w:rFonts w:ascii="Bembo" w:hAnsi="Bembo"/>
                <w:b w:val="0"/>
                <w:bCs w:val="0"/>
                <w:kern w:val="28"/>
                <w:sz w:val="20"/>
                <w:szCs w:val="20"/>
                <w:lang w:val="es-SV"/>
              </w:rPr>
              <w:t xml:space="preserve">15 días posteriores al traslado e instalación </w:t>
            </w:r>
            <w:r w:rsidR="00D36B5B" w:rsidRPr="00481E05">
              <w:rPr>
                <w:rFonts w:ascii="Bembo" w:hAnsi="Bembo"/>
                <w:b w:val="0"/>
                <w:bCs w:val="0"/>
                <w:kern w:val="28"/>
                <w:sz w:val="20"/>
                <w:szCs w:val="20"/>
                <w:lang w:val="es-SV"/>
              </w:rPr>
              <w:t xml:space="preserve">del equipo </w:t>
            </w:r>
            <w:r w:rsidRPr="00481E05">
              <w:rPr>
                <w:rFonts w:ascii="Bembo" w:hAnsi="Bembo"/>
                <w:b w:val="0"/>
                <w:bCs w:val="0"/>
                <w:kern w:val="28"/>
                <w:sz w:val="20"/>
                <w:szCs w:val="20"/>
                <w:lang w:val="es-SV"/>
              </w:rPr>
              <w:t>en el Hospital de Nejapa</w:t>
            </w:r>
          </w:p>
        </w:tc>
        <w:tc>
          <w:tcPr>
            <w:tcW w:w="3119" w:type="dxa"/>
          </w:tcPr>
          <w:p w14:paraId="46EE3112" w14:textId="7CB3D955" w:rsidR="00433E94" w:rsidRPr="00481E05" w:rsidRDefault="0095652A" w:rsidP="008A4361">
            <w:pPr>
              <w:pStyle w:val="Tanla4titulo"/>
              <w:spacing w:after="0"/>
              <w:rPr>
                <w:rFonts w:ascii="Bembo" w:hAnsi="Bembo"/>
                <w:b w:val="0"/>
                <w:sz w:val="16"/>
                <w:lang w:val="pt-BR"/>
              </w:rPr>
            </w:pPr>
            <w:r w:rsidRPr="00481E05">
              <w:rPr>
                <w:rFonts w:ascii="Bembo" w:hAnsi="Bembo"/>
                <w:b w:val="0"/>
                <w:sz w:val="16"/>
                <w:lang w:val="pt-BR"/>
              </w:rPr>
              <w:t>2 CADA UNA</w:t>
            </w:r>
          </w:p>
        </w:tc>
        <w:tc>
          <w:tcPr>
            <w:tcW w:w="1141" w:type="dxa"/>
          </w:tcPr>
          <w:p w14:paraId="3ADD53C2" w14:textId="77777777" w:rsidR="00433E94" w:rsidRPr="00481E05" w:rsidRDefault="00433E94" w:rsidP="008A4361">
            <w:pPr>
              <w:pStyle w:val="Tanla4titulo"/>
              <w:spacing w:after="0"/>
              <w:rPr>
                <w:rFonts w:ascii="Bembo" w:hAnsi="Bembo"/>
                <w:b w:val="0"/>
                <w:sz w:val="16"/>
                <w:lang w:val="pt-BR"/>
              </w:rPr>
            </w:pPr>
          </w:p>
        </w:tc>
        <w:tc>
          <w:tcPr>
            <w:tcW w:w="1416" w:type="dxa"/>
          </w:tcPr>
          <w:p w14:paraId="57E3199C" w14:textId="77777777" w:rsidR="00433E94" w:rsidRPr="00481E05" w:rsidRDefault="00433E94" w:rsidP="008A4361">
            <w:pPr>
              <w:pStyle w:val="Tanla4titulo"/>
              <w:spacing w:after="0"/>
              <w:rPr>
                <w:rFonts w:ascii="Bembo" w:hAnsi="Bembo"/>
                <w:b w:val="0"/>
                <w:sz w:val="16"/>
                <w:lang w:val="pt-BR"/>
              </w:rPr>
            </w:pPr>
          </w:p>
        </w:tc>
      </w:tr>
      <w:tr w:rsidR="00433E94" w:rsidRPr="00481E05" w14:paraId="40A347D4" w14:textId="77777777" w:rsidTr="001A20B0">
        <w:trPr>
          <w:gridAfter w:val="1"/>
          <w:wAfter w:w="8" w:type="dxa"/>
        </w:trPr>
        <w:tc>
          <w:tcPr>
            <w:tcW w:w="848" w:type="dxa"/>
          </w:tcPr>
          <w:p w14:paraId="3C1DC76D" w14:textId="6BB5985B" w:rsidR="00433E94" w:rsidRPr="00481E05" w:rsidRDefault="0095652A" w:rsidP="008A4361">
            <w:pPr>
              <w:pStyle w:val="Tanla4titulo"/>
              <w:spacing w:after="0"/>
              <w:rPr>
                <w:rFonts w:ascii="Bembo" w:hAnsi="Bembo"/>
                <w:b w:val="0"/>
                <w:sz w:val="16"/>
                <w:lang w:val="pt-BR"/>
              </w:rPr>
            </w:pPr>
            <w:r w:rsidRPr="00481E05">
              <w:rPr>
                <w:rFonts w:ascii="Bembo" w:hAnsi="Bembo"/>
                <w:b w:val="0"/>
                <w:sz w:val="16"/>
                <w:lang w:val="pt-BR"/>
              </w:rPr>
              <w:t>2</w:t>
            </w:r>
          </w:p>
        </w:tc>
        <w:tc>
          <w:tcPr>
            <w:tcW w:w="3549" w:type="dxa"/>
          </w:tcPr>
          <w:p w14:paraId="096FA616" w14:textId="77777777" w:rsidR="0095652A" w:rsidRPr="00481E05" w:rsidRDefault="0095652A" w:rsidP="0095652A">
            <w:pPr>
              <w:spacing w:before="120"/>
              <w:rPr>
                <w:rFonts w:ascii="Bembo" w:hAnsi="Bembo"/>
                <w:sz w:val="20"/>
                <w:szCs w:val="20"/>
                <w:lang w:val="es-SV"/>
              </w:rPr>
            </w:pPr>
            <w:r w:rsidRPr="00481E05">
              <w:rPr>
                <w:rFonts w:ascii="Bembo" w:hAnsi="Bembo"/>
                <w:sz w:val="20"/>
                <w:szCs w:val="20"/>
                <w:lang w:val="es-SV"/>
              </w:rPr>
              <w:t>MANTENIMIENTO PREVENTIVO</w:t>
            </w:r>
          </w:p>
          <w:p w14:paraId="1B435BC8" w14:textId="77777777" w:rsidR="0095652A" w:rsidRPr="00481E05" w:rsidRDefault="0095652A" w:rsidP="0095652A">
            <w:pPr>
              <w:spacing w:before="120"/>
              <w:rPr>
                <w:rFonts w:ascii="Bembo" w:hAnsi="Bembo"/>
                <w:sz w:val="20"/>
                <w:szCs w:val="20"/>
                <w:lang w:val="es-ES"/>
              </w:rPr>
            </w:pPr>
            <w:r w:rsidRPr="00481E05">
              <w:rPr>
                <w:rFonts w:ascii="Bembo" w:hAnsi="Bembo"/>
                <w:sz w:val="20"/>
                <w:szCs w:val="20"/>
                <w:lang w:val="es-ES"/>
              </w:rPr>
              <w:t>Semestral (2) por 3 años=6</w:t>
            </w:r>
          </w:p>
          <w:p w14:paraId="0224CD92" w14:textId="77777777" w:rsidR="0095652A" w:rsidRPr="00481E05" w:rsidRDefault="0095652A" w:rsidP="0095652A">
            <w:pPr>
              <w:spacing w:before="120"/>
              <w:rPr>
                <w:rFonts w:ascii="Bembo" w:hAnsi="Bembo"/>
                <w:sz w:val="20"/>
                <w:szCs w:val="20"/>
                <w:lang w:val="es-SV"/>
              </w:rPr>
            </w:pPr>
            <w:r w:rsidRPr="00481E05">
              <w:rPr>
                <w:rFonts w:ascii="Bembo" w:hAnsi="Bembo"/>
                <w:sz w:val="20"/>
                <w:szCs w:val="20"/>
                <w:lang w:val="es-ES"/>
              </w:rPr>
              <w:t>Cantidad de equipos=1</w:t>
            </w:r>
          </w:p>
          <w:p w14:paraId="5D7877BD" w14:textId="77777777" w:rsidR="00433E94" w:rsidRPr="00481E05" w:rsidRDefault="00433E94" w:rsidP="008A4361">
            <w:pPr>
              <w:pStyle w:val="Tanla4titulo"/>
              <w:spacing w:after="0"/>
              <w:rPr>
                <w:rFonts w:ascii="Bembo" w:hAnsi="Bembo"/>
                <w:b w:val="0"/>
                <w:sz w:val="16"/>
                <w:lang w:val="es-SV"/>
              </w:rPr>
            </w:pPr>
          </w:p>
        </w:tc>
        <w:tc>
          <w:tcPr>
            <w:tcW w:w="1128" w:type="dxa"/>
          </w:tcPr>
          <w:p w14:paraId="71967103" w14:textId="77777777" w:rsidR="00433E94" w:rsidRPr="00481E05" w:rsidRDefault="00433E94" w:rsidP="008A4361">
            <w:pPr>
              <w:pStyle w:val="Tanla4titulo"/>
              <w:spacing w:after="0"/>
              <w:rPr>
                <w:rFonts w:ascii="Bembo" w:hAnsi="Bembo"/>
                <w:b w:val="0"/>
                <w:sz w:val="16"/>
                <w:lang w:val="es-SV"/>
              </w:rPr>
            </w:pPr>
          </w:p>
        </w:tc>
        <w:tc>
          <w:tcPr>
            <w:tcW w:w="2408" w:type="dxa"/>
          </w:tcPr>
          <w:p w14:paraId="38AE7CF3" w14:textId="77777777" w:rsidR="00433E94" w:rsidRPr="00481E05" w:rsidRDefault="00433E94" w:rsidP="008A4361">
            <w:pPr>
              <w:pStyle w:val="Tanla4titulo"/>
              <w:spacing w:after="0"/>
              <w:rPr>
                <w:rFonts w:ascii="Bembo" w:hAnsi="Bembo"/>
                <w:b w:val="0"/>
                <w:sz w:val="16"/>
                <w:lang w:val="es-SV"/>
              </w:rPr>
            </w:pPr>
          </w:p>
          <w:p w14:paraId="337A7AC0" w14:textId="6CB791AE" w:rsidR="00D36B5B" w:rsidRPr="00481E05" w:rsidRDefault="00D36B5B" w:rsidP="008A4361">
            <w:pPr>
              <w:pStyle w:val="Tanla4titulo"/>
              <w:spacing w:after="0"/>
              <w:rPr>
                <w:rFonts w:ascii="Bembo" w:hAnsi="Bembo"/>
                <w:b w:val="0"/>
                <w:sz w:val="20"/>
                <w:szCs w:val="20"/>
                <w:lang w:val="es-SV"/>
              </w:rPr>
            </w:pPr>
            <w:r w:rsidRPr="00481E05">
              <w:rPr>
                <w:rFonts w:ascii="Bembo" w:hAnsi="Bembo"/>
                <w:b w:val="0"/>
                <w:sz w:val="20"/>
                <w:szCs w:val="20"/>
                <w:lang w:val="es-SV"/>
              </w:rPr>
              <w:t>Semestral por 3 años</w:t>
            </w:r>
          </w:p>
        </w:tc>
        <w:tc>
          <w:tcPr>
            <w:tcW w:w="3119" w:type="dxa"/>
          </w:tcPr>
          <w:p w14:paraId="7CC3D88F" w14:textId="1FDA2042" w:rsidR="00433E94" w:rsidRPr="00481E05" w:rsidRDefault="00D36B5B" w:rsidP="008A4361">
            <w:pPr>
              <w:pStyle w:val="Tanla4titulo"/>
              <w:spacing w:after="0"/>
              <w:rPr>
                <w:rFonts w:ascii="Bembo" w:hAnsi="Bembo"/>
                <w:b w:val="0"/>
                <w:sz w:val="16"/>
                <w:lang w:val="es-SV"/>
              </w:rPr>
            </w:pPr>
            <w:r w:rsidRPr="00481E05">
              <w:rPr>
                <w:rFonts w:ascii="Bembo" w:hAnsi="Bembo"/>
                <w:b w:val="0"/>
                <w:sz w:val="16"/>
                <w:lang w:val="es-SV"/>
              </w:rPr>
              <w:t>6</w:t>
            </w:r>
            <w:r w:rsidR="0095652A" w:rsidRPr="00481E05">
              <w:rPr>
                <w:rFonts w:ascii="Bembo" w:hAnsi="Bembo"/>
                <w:b w:val="0"/>
                <w:sz w:val="16"/>
                <w:lang w:val="es-SV"/>
              </w:rPr>
              <w:t xml:space="preserve"> CADA UNO</w:t>
            </w:r>
          </w:p>
        </w:tc>
        <w:tc>
          <w:tcPr>
            <w:tcW w:w="1141" w:type="dxa"/>
          </w:tcPr>
          <w:p w14:paraId="0057EABA" w14:textId="77777777" w:rsidR="00433E94" w:rsidRPr="00481E05" w:rsidRDefault="00433E94" w:rsidP="008A4361">
            <w:pPr>
              <w:pStyle w:val="Tanla4titulo"/>
              <w:spacing w:after="0"/>
              <w:rPr>
                <w:rFonts w:ascii="Bembo" w:hAnsi="Bembo"/>
                <w:b w:val="0"/>
                <w:sz w:val="16"/>
                <w:lang w:val="es-SV"/>
              </w:rPr>
            </w:pPr>
          </w:p>
        </w:tc>
        <w:tc>
          <w:tcPr>
            <w:tcW w:w="1416" w:type="dxa"/>
          </w:tcPr>
          <w:p w14:paraId="47D48FF3" w14:textId="77777777" w:rsidR="00433E94" w:rsidRPr="00481E05" w:rsidRDefault="00433E94" w:rsidP="008A4361">
            <w:pPr>
              <w:pStyle w:val="Tanla4titulo"/>
              <w:spacing w:after="0"/>
              <w:rPr>
                <w:rFonts w:ascii="Bembo" w:hAnsi="Bembo"/>
                <w:b w:val="0"/>
                <w:sz w:val="16"/>
                <w:lang w:val="es-SV"/>
              </w:rPr>
            </w:pPr>
          </w:p>
        </w:tc>
      </w:tr>
      <w:tr w:rsidR="0095652A" w:rsidRPr="00481E05" w14:paraId="46EE7994" w14:textId="77777777" w:rsidTr="001A20B0">
        <w:trPr>
          <w:gridAfter w:val="1"/>
          <w:wAfter w:w="8" w:type="dxa"/>
        </w:trPr>
        <w:tc>
          <w:tcPr>
            <w:tcW w:w="848" w:type="dxa"/>
          </w:tcPr>
          <w:p w14:paraId="1684A3C4" w14:textId="6AC5A493" w:rsidR="0095652A" w:rsidRPr="00481E05" w:rsidRDefault="0095652A" w:rsidP="0095652A">
            <w:pPr>
              <w:pStyle w:val="Tanla4titulo"/>
              <w:spacing w:after="0"/>
              <w:rPr>
                <w:rFonts w:ascii="Bembo" w:hAnsi="Bembo"/>
                <w:b w:val="0"/>
                <w:bCs w:val="0"/>
                <w:sz w:val="16"/>
                <w:lang w:val="es-SV"/>
              </w:rPr>
            </w:pPr>
            <w:r w:rsidRPr="00481E05">
              <w:rPr>
                <w:rFonts w:ascii="Bembo" w:hAnsi="Bembo"/>
                <w:b w:val="0"/>
                <w:bCs w:val="0"/>
                <w:iCs/>
                <w:kern w:val="28"/>
                <w:sz w:val="20"/>
                <w:szCs w:val="20"/>
                <w:lang w:val="es-CO"/>
              </w:rPr>
              <w:t>3</w:t>
            </w:r>
          </w:p>
        </w:tc>
        <w:tc>
          <w:tcPr>
            <w:tcW w:w="3549" w:type="dxa"/>
            <w:tcBorders>
              <w:top w:val="single" w:sz="4" w:space="0" w:color="auto"/>
            </w:tcBorders>
          </w:tcPr>
          <w:p w14:paraId="798B5105" w14:textId="3B4798D5" w:rsidR="0095652A" w:rsidRPr="00481E05" w:rsidRDefault="0095652A" w:rsidP="0095652A">
            <w:pPr>
              <w:pStyle w:val="Tanla4titulo"/>
              <w:spacing w:after="0"/>
              <w:jc w:val="left"/>
              <w:rPr>
                <w:rFonts w:ascii="Bembo" w:hAnsi="Bembo"/>
                <w:b w:val="0"/>
                <w:bCs w:val="0"/>
                <w:sz w:val="16"/>
                <w:lang w:val="es-SV"/>
              </w:rPr>
            </w:pPr>
            <w:r w:rsidRPr="00481E05">
              <w:rPr>
                <w:rFonts w:ascii="Bembo" w:hAnsi="Bembo"/>
                <w:b w:val="0"/>
                <w:bCs w:val="0"/>
                <w:sz w:val="20"/>
                <w:szCs w:val="20"/>
                <w:lang w:val="es-SV"/>
              </w:rPr>
              <w:t xml:space="preserve">TRASLADO DEL EQUIPO </w:t>
            </w:r>
          </w:p>
        </w:tc>
        <w:tc>
          <w:tcPr>
            <w:tcW w:w="1128" w:type="dxa"/>
          </w:tcPr>
          <w:p w14:paraId="70B01D35" w14:textId="77777777" w:rsidR="0095652A" w:rsidRPr="00481E05" w:rsidRDefault="0095652A" w:rsidP="0095652A">
            <w:pPr>
              <w:pStyle w:val="Tanla4titulo"/>
              <w:spacing w:after="0"/>
              <w:rPr>
                <w:rFonts w:ascii="Bembo" w:hAnsi="Bembo"/>
                <w:b w:val="0"/>
                <w:sz w:val="16"/>
                <w:lang w:val="es-SV"/>
              </w:rPr>
            </w:pPr>
          </w:p>
        </w:tc>
        <w:tc>
          <w:tcPr>
            <w:tcW w:w="2408" w:type="dxa"/>
          </w:tcPr>
          <w:p w14:paraId="2F5D65C7" w14:textId="30D06856" w:rsidR="0095652A" w:rsidRPr="00481E05" w:rsidRDefault="00D36B5B" w:rsidP="00D36B5B">
            <w:pPr>
              <w:pStyle w:val="Tanla4titulo"/>
              <w:spacing w:after="0"/>
              <w:jc w:val="both"/>
              <w:rPr>
                <w:rFonts w:ascii="Bembo" w:hAnsi="Bembo"/>
                <w:b w:val="0"/>
                <w:sz w:val="20"/>
                <w:szCs w:val="20"/>
                <w:lang w:val="es-SV"/>
              </w:rPr>
            </w:pPr>
            <w:r w:rsidRPr="00481E05">
              <w:rPr>
                <w:rFonts w:ascii="Bembo" w:hAnsi="Bembo"/>
                <w:b w:val="0"/>
                <w:sz w:val="20"/>
                <w:szCs w:val="20"/>
                <w:lang w:val="es-SV"/>
              </w:rPr>
              <w:t xml:space="preserve">A indicación del Administrador de Contrato, una vez el área </w:t>
            </w:r>
            <w:r w:rsidR="008B78EC" w:rsidRPr="00481E05">
              <w:rPr>
                <w:rFonts w:ascii="Bembo" w:hAnsi="Bembo"/>
                <w:b w:val="0"/>
                <w:sz w:val="20"/>
                <w:szCs w:val="20"/>
                <w:lang w:val="es-SV"/>
              </w:rPr>
              <w:t xml:space="preserve">en el hospital </w:t>
            </w:r>
            <w:r w:rsidRPr="00481E05">
              <w:rPr>
                <w:rFonts w:ascii="Bembo" w:hAnsi="Bembo"/>
                <w:b w:val="0"/>
                <w:sz w:val="20"/>
                <w:szCs w:val="20"/>
                <w:lang w:val="es-SV"/>
              </w:rPr>
              <w:t>esté habilitada</w:t>
            </w:r>
            <w:r w:rsidR="008B78EC" w:rsidRPr="00481E05">
              <w:rPr>
                <w:rFonts w:ascii="Bembo" w:hAnsi="Bembo"/>
                <w:b w:val="0"/>
                <w:sz w:val="20"/>
                <w:szCs w:val="20"/>
                <w:lang w:val="es-SV"/>
              </w:rPr>
              <w:t>.</w:t>
            </w:r>
          </w:p>
        </w:tc>
        <w:tc>
          <w:tcPr>
            <w:tcW w:w="3119" w:type="dxa"/>
          </w:tcPr>
          <w:p w14:paraId="2D164FF2" w14:textId="13FE9DFA" w:rsidR="0095652A" w:rsidRPr="00481E05" w:rsidRDefault="0095652A" w:rsidP="0095652A">
            <w:pPr>
              <w:pStyle w:val="Tanla4titulo"/>
              <w:spacing w:after="0"/>
              <w:rPr>
                <w:rFonts w:ascii="Bembo" w:hAnsi="Bembo"/>
                <w:b w:val="0"/>
                <w:sz w:val="16"/>
                <w:lang w:val="es-SV"/>
              </w:rPr>
            </w:pPr>
            <w:r w:rsidRPr="00481E05">
              <w:rPr>
                <w:rFonts w:ascii="Bembo" w:hAnsi="Bembo"/>
                <w:b w:val="0"/>
                <w:sz w:val="16"/>
                <w:lang w:val="es-SV"/>
              </w:rPr>
              <w:t>1 CADA UNO</w:t>
            </w:r>
          </w:p>
        </w:tc>
        <w:tc>
          <w:tcPr>
            <w:tcW w:w="1141" w:type="dxa"/>
          </w:tcPr>
          <w:p w14:paraId="4C05C9C9" w14:textId="77777777" w:rsidR="0095652A" w:rsidRPr="00481E05" w:rsidRDefault="0095652A" w:rsidP="0095652A">
            <w:pPr>
              <w:pStyle w:val="Tanla4titulo"/>
              <w:spacing w:after="0"/>
              <w:rPr>
                <w:rFonts w:ascii="Bembo" w:hAnsi="Bembo"/>
                <w:b w:val="0"/>
                <w:sz w:val="16"/>
                <w:lang w:val="es-SV"/>
              </w:rPr>
            </w:pPr>
          </w:p>
        </w:tc>
        <w:tc>
          <w:tcPr>
            <w:tcW w:w="1416" w:type="dxa"/>
          </w:tcPr>
          <w:p w14:paraId="151AF9D1" w14:textId="77777777" w:rsidR="0095652A" w:rsidRPr="00481E05" w:rsidRDefault="0095652A" w:rsidP="0095652A">
            <w:pPr>
              <w:pStyle w:val="Tanla4titulo"/>
              <w:spacing w:after="0"/>
              <w:rPr>
                <w:rFonts w:ascii="Bembo" w:hAnsi="Bembo"/>
                <w:b w:val="0"/>
                <w:sz w:val="16"/>
                <w:lang w:val="es-SV"/>
              </w:rPr>
            </w:pPr>
          </w:p>
        </w:tc>
      </w:tr>
      <w:tr w:rsidR="0095652A" w:rsidRPr="00481E05" w14:paraId="6AE21A7A" w14:textId="77777777" w:rsidTr="001A20B0">
        <w:trPr>
          <w:gridAfter w:val="1"/>
          <w:wAfter w:w="8" w:type="dxa"/>
        </w:trPr>
        <w:tc>
          <w:tcPr>
            <w:tcW w:w="848" w:type="dxa"/>
          </w:tcPr>
          <w:p w14:paraId="691FBFA0" w14:textId="77777777" w:rsidR="0095652A" w:rsidRPr="00481E05" w:rsidRDefault="0095652A" w:rsidP="0095652A">
            <w:pPr>
              <w:pStyle w:val="Tanla4titulo"/>
              <w:spacing w:after="0"/>
              <w:rPr>
                <w:rFonts w:ascii="Bembo" w:hAnsi="Bembo"/>
                <w:b w:val="0"/>
                <w:bCs w:val="0"/>
                <w:sz w:val="16"/>
                <w:lang w:val="es-SV"/>
              </w:rPr>
            </w:pPr>
          </w:p>
        </w:tc>
        <w:tc>
          <w:tcPr>
            <w:tcW w:w="3549" w:type="dxa"/>
          </w:tcPr>
          <w:p w14:paraId="020758C3" w14:textId="3BC6A8A8" w:rsidR="0095652A" w:rsidRPr="00481E05" w:rsidRDefault="00D36B5B" w:rsidP="00D36B5B">
            <w:pPr>
              <w:spacing w:before="120"/>
              <w:jc w:val="both"/>
              <w:rPr>
                <w:rFonts w:ascii="Bembo" w:hAnsi="Bembo"/>
                <w:b/>
                <w:bCs/>
                <w:sz w:val="16"/>
                <w:lang w:val="es-SV"/>
              </w:rPr>
            </w:pPr>
            <w:r w:rsidRPr="00481E05">
              <w:rPr>
                <w:rFonts w:ascii="Bembo" w:hAnsi="Bembo"/>
                <w:b/>
                <w:bCs/>
                <w:sz w:val="20"/>
                <w:szCs w:val="20"/>
                <w:lang w:val="es-SV"/>
              </w:rPr>
              <w:t>Ítem 2</w:t>
            </w:r>
            <w:r w:rsidRPr="00481E05">
              <w:rPr>
                <w:rFonts w:ascii="Bembo" w:hAnsi="Bembo"/>
                <w:b/>
                <w:bCs/>
                <w:sz w:val="20"/>
                <w:szCs w:val="20"/>
                <w:lang w:val="es-SV"/>
              </w:rPr>
              <w:tab/>
              <w:t>REFRIGERADOR PARA ALMACENAMIENTO DE MEDICAMENTOS</w:t>
            </w:r>
          </w:p>
        </w:tc>
        <w:tc>
          <w:tcPr>
            <w:tcW w:w="1128" w:type="dxa"/>
          </w:tcPr>
          <w:p w14:paraId="6EE4D913" w14:textId="77777777" w:rsidR="0095652A" w:rsidRPr="00481E05" w:rsidRDefault="0095652A" w:rsidP="0095652A">
            <w:pPr>
              <w:pStyle w:val="Tanla4titulo"/>
              <w:spacing w:after="0"/>
              <w:rPr>
                <w:rFonts w:ascii="Bembo" w:hAnsi="Bembo"/>
                <w:b w:val="0"/>
                <w:sz w:val="16"/>
                <w:lang w:val="es-SV"/>
              </w:rPr>
            </w:pPr>
          </w:p>
        </w:tc>
        <w:tc>
          <w:tcPr>
            <w:tcW w:w="2408" w:type="dxa"/>
          </w:tcPr>
          <w:p w14:paraId="5C689C7F" w14:textId="77777777" w:rsidR="0095652A" w:rsidRPr="00481E05" w:rsidRDefault="0095652A" w:rsidP="0095652A">
            <w:pPr>
              <w:pStyle w:val="Tanla4titulo"/>
              <w:spacing w:after="0"/>
              <w:rPr>
                <w:rFonts w:ascii="Bembo" w:hAnsi="Bembo"/>
                <w:b w:val="0"/>
                <w:sz w:val="16"/>
                <w:lang w:val="es-SV"/>
              </w:rPr>
            </w:pPr>
          </w:p>
        </w:tc>
        <w:tc>
          <w:tcPr>
            <w:tcW w:w="3119" w:type="dxa"/>
          </w:tcPr>
          <w:p w14:paraId="3448A8F3" w14:textId="77777777" w:rsidR="0095652A" w:rsidRPr="00481E05" w:rsidRDefault="0095652A" w:rsidP="0095652A">
            <w:pPr>
              <w:pStyle w:val="Tanla4titulo"/>
              <w:spacing w:after="0"/>
              <w:rPr>
                <w:rFonts w:ascii="Bembo" w:hAnsi="Bembo"/>
                <w:b w:val="0"/>
                <w:sz w:val="16"/>
                <w:lang w:val="es-SV"/>
              </w:rPr>
            </w:pPr>
          </w:p>
        </w:tc>
        <w:tc>
          <w:tcPr>
            <w:tcW w:w="1141" w:type="dxa"/>
          </w:tcPr>
          <w:p w14:paraId="628652EF" w14:textId="77777777" w:rsidR="0095652A" w:rsidRPr="00481E05" w:rsidRDefault="0095652A" w:rsidP="0095652A">
            <w:pPr>
              <w:pStyle w:val="Tanla4titulo"/>
              <w:spacing w:after="0"/>
              <w:rPr>
                <w:rFonts w:ascii="Bembo" w:hAnsi="Bembo"/>
                <w:b w:val="0"/>
                <w:sz w:val="16"/>
                <w:lang w:val="es-SV"/>
              </w:rPr>
            </w:pPr>
          </w:p>
        </w:tc>
        <w:tc>
          <w:tcPr>
            <w:tcW w:w="1416" w:type="dxa"/>
          </w:tcPr>
          <w:p w14:paraId="562880CD" w14:textId="77777777" w:rsidR="0095652A" w:rsidRPr="00481E05" w:rsidRDefault="0095652A" w:rsidP="0095652A">
            <w:pPr>
              <w:pStyle w:val="Tanla4titulo"/>
              <w:spacing w:after="0"/>
              <w:rPr>
                <w:rFonts w:ascii="Bembo" w:hAnsi="Bembo"/>
                <w:b w:val="0"/>
                <w:sz w:val="16"/>
                <w:lang w:val="es-SV"/>
              </w:rPr>
            </w:pPr>
          </w:p>
        </w:tc>
      </w:tr>
      <w:tr w:rsidR="0095652A" w:rsidRPr="00481E05" w14:paraId="32E5F5DF" w14:textId="77777777" w:rsidTr="001A20B0">
        <w:trPr>
          <w:gridAfter w:val="1"/>
          <w:wAfter w:w="8" w:type="dxa"/>
        </w:trPr>
        <w:tc>
          <w:tcPr>
            <w:tcW w:w="848" w:type="dxa"/>
          </w:tcPr>
          <w:p w14:paraId="12FA03FA" w14:textId="31D6D165" w:rsidR="0095652A" w:rsidRPr="00481E05" w:rsidRDefault="00EB0D02" w:rsidP="0095652A">
            <w:pPr>
              <w:pStyle w:val="Tanla4titulo"/>
              <w:spacing w:after="0"/>
              <w:rPr>
                <w:rFonts w:ascii="Bembo" w:hAnsi="Bembo"/>
                <w:b w:val="0"/>
                <w:sz w:val="16"/>
                <w:lang w:val="es-SV"/>
              </w:rPr>
            </w:pPr>
            <w:r w:rsidRPr="00481E05">
              <w:rPr>
                <w:rFonts w:ascii="Bembo" w:hAnsi="Bembo"/>
                <w:b w:val="0"/>
                <w:sz w:val="16"/>
                <w:lang w:val="es-SV"/>
              </w:rPr>
              <w:t>1</w:t>
            </w:r>
          </w:p>
        </w:tc>
        <w:tc>
          <w:tcPr>
            <w:tcW w:w="3549" w:type="dxa"/>
          </w:tcPr>
          <w:p w14:paraId="46DC59E9" w14:textId="77777777" w:rsidR="00D36B5B" w:rsidRPr="00481E05" w:rsidRDefault="00D36B5B" w:rsidP="00D36B5B">
            <w:pPr>
              <w:spacing w:before="120"/>
              <w:jc w:val="both"/>
              <w:rPr>
                <w:rFonts w:ascii="Bembo" w:hAnsi="Bembo"/>
                <w:sz w:val="20"/>
                <w:szCs w:val="20"/>
                <w:lang w:val="es-SV"/>
              </w:rPr>
            </w:pPr>
            <w:r w:rsidRPr="00481E05">
              <w:rPr>
                <w:rFonts w:ascii="Bembo" w:hAnsi="Bembo"/>
                <w:sz w:val="20"/>
                <w:szCs w:val="20"/>
                <w:lang w:val="es-SV"/>
              </w:rPr>
              <w:t>CAPACITACIÓN</w:t>
            </w:r>
          </w:p>
          <w:p w14:paraId="0E72136B" w14:textId="77777777" w:rsidR="00D36B5B" w:rsidRPr="00481E05" w:rsidRDefault="00D36B5B" w:rsidP="00D36B5B">
            <w:pPr>
              <w:spacing w:before="120"/>
              <w:jc w:val="both"/>
              <w:rPr>
                <w:rFonts w:ascii="Bembo" w:hAnsi="Bembo"/>
                <w:sz w:val="20"/>
                <w:szCs w:val="20"/>
                <w:lang w:val="es-SV"/>
              </w:rPr>
            </w:pPr>
            <w:r w:rsidRPr="00481E05">
              <w:rPr>
                <w:rFonts w:ascii="Bembo" w:hAnsi="Bembo"/>
                <w:sz w:val="20"/>
                <w:szCs w:val="20"/>
                <w:lang w:val="es-SV"/>
              </w:rPr>
              <w:t>1 jornada para personal usuario</w:t>
            </w:r>
          </w:p>
          <w:p w14:paraId="1C7747AB" w14:textId="495FA632" w:rsidR="0095652A" w:rsidRPr="00481E05" w:rsidRDefault="00D36B5B" w:rsidP="00D36B5B">
            <w:pPr>
              <w:pStyle w:val="Tanla4titulo"/>
              <w:spacing w:after="0"/>
              <w:jc w:val="both"/>
              <w:rPr>
                <w:rFonts w:ascii="Bembo" w:hAnsi="Bembo"/>
                <w:b w:val="0"/>
                <w:sz w:val="16"/>
                <w:lang w:val="es-SV"/>
              </w:rPr>
            </w:pPr>
            <w:r w:rsidRPr="00481E05">
              <w:rPr>
                <w:rFonts w:ascii="Bembo" w:hAnsi="Bembo"/>
                <w:b w:val="0"/>
                <w:bCs w:val="0"/>
                <w:sz w:val="20"/>
                <w:szCs w:val="20"/>
                <w:lang w:val="es-SV"/>
              </w:rPr>
              <w:t>1 jornada para personal de mantenimiento</w:t>
            </w:r>
          </w:p>
        </w:tc>
        <w:tc>
          <w:tcPr>
            <w:tcW w:w="1128" w:type="dxa"/>
          </w:tcPr>
          <w:p w14:paraId="2705274A" w14:textId="77777777" w:rsidR="0095652A" w:rsidRPr="00481E05" w:rsidRDefault="0095652A" w:rsidP="0095652A">
            <w:pPr>
              <w:pStyle w:val="Tanla4titulo"/>
              <w:spacing w:after="0"/>
              <w:rPr>
                <w:rFonts w:ascii="Bembo" w:hAnsi="Bembo"/>
                <w:b w:val="0"/>
                <w:sz w:val="16"/>
                <w:lang w:val="es-SV"/>
              </w:rPr>
            </w:pPr>
          </w:p>
        </w:tc>
        <w:tc>
          <w:tcPr>
            <w:tcW w:w="2408" w:type="dxa"/>
          </w:tcPr>
          <w:p w14:paraId="0BC11641" w14:textId="1558281B" w:rsidR="0095652A" w:rsidRPr="00481E05" w:rsidRDefault="00D36B5B" w:rsidP="00D36B5B">
            <w:pPr>
              <w:pStyle w:val="Tanla4titulo"/>
              <w:spacing w:after="0"/>
              <w:jc w:val="both"/>
              <w:rPr>
                <w:rFonts w:ascii="Bembo" w:hAnsi="Bembo"/>
                <w:b w:val="0"/>
                <w:sz w:val="16"/>
                <w:lang w:val="es-SV"/>
              </w:rPr>
            </w:pPr>
            <w:r w:rsidRPr="00481E05">
              <w:rPr>
                <w:rFonts w:ascii="Bembo" w:hAnsi="Bembo"/>
                <w:b w:val="0"/>
                <w:bCs w:val="0"/>
                <w:kern w:val="28"/>
                <w:sz w:val="20"/>
                <w:szCs w:val="20"/>
                <w:lang w:val="es-SV"/>
              </w:rPr>
              <w:t>15 días posteriores al traslado e instalación del equipo en el Hospital de Nejapa</w:t>
            </w:r>
          </w:p>
        </w:tc>
        <w:tc>
          <w:tcPr>
            <w:tcW w:w="3119" w:type="dxa"/>
          </w:tcPr>
          <w:p w14:paraId="097F8353" w14:textId="6A33BD98" w:rsidR="0095652A" w:rsidRPr="00481E05" w:rsidRDefault="00D36B5B" w:rsidP="0095652A">
            <w:pPr>
              <w:pStyle w:val="Tanla4titulo"/>
              <w:spacing w:after="0"/>
              <w:rPr>
                <w:rFonts w:ascii="Bembo" w:hAnsi="Bembo"/>
                <w:b w:val="0"/>
                <w:sz w:val="16"/>
                <w:lang w:val="es-SV"/>
              </w:rPr>
            </w:pPr>
            <w:r w:rsidRPr="00481E05">
              <w:rPr>
                <w:rFonts w:ascii="Bembo" w:hAnsi="Bembo"/>
                <w:b w:val="0"/>
                <w:sz w:val="16"/>
                <w:lang w:val="pt-BR"/>
              </w:rPr>
              <w:t>2 CADA UNA</w:t>
            </w:r>
          </w:p>
        </w:tc>
        <w:tc>
          <w:tcPr>
            <w:tcW w:w="1141" w:type="dxa"/>
          </w:tcPr>
          <w:p w14:paraId="7BDDB41B" w14:textId="77777777" w:rsidR="0095652A" w:rsidRPr="00481E05" w:rsidRDefault="0095652A" w:rsidP="0095652A">
            <w:pPr>
              <w:pStyle w:val="Tanla4titulo"/>
              <w:spacing w:after="0"/>
              <w:rPr>
                <w:rFonts w:ascii="Bembo" w:hAnsi="Bembo"/>
                <w:b w:val="0"/>
                <w:sz w:val="16"/>
                <w:lang w:val="es-SV"/>
              </w:rPr>
            </w:pPr>
          </w:p>
        </w:tc>
        <w:tc>
          <w:tcPr>
            <w:tcW w:w="1416" w:type="dxa"/>
          </w:tcPr>
          <w:p w14:paraId="03536F6A" w14:textId="77777777" w:rsidR="0095652A" w:rsidRPr="00481E05" w:rsidRDefault="0095652A" w:rsidP="0095652A">
            <w:pPr>
              <w:pStyle w:val="Tanla4titulo"/>
              <w:spacing w:after="0"/>
              <w:rPr>
                <w:rFonts w:ascii="Bembo" w:hAnsi="Bembo"/>
                <w:b w:val="0"/>
                <w:sz w:val="16"/>
                <w:lang w:val="es-SV"/>
              </w:rPr>
            </w:pPr>
          </w:p>
        </w:tc>
      </w:tr>
      <w:tr w:rsidR="0095652A" w:rsidRPr="00481E05" w14:paraId="2E8E7750" w14:textId="77777777" w:rsidTr="001A20B0">
        <w:trPr>
          <w:gridAfter w:val="1"/>
          <w:wAfter w:w="8" w:type="dxa"/>
        </w:trPr>
        <w:tc>
          <w:tcPr>
            <w:tcW w:w="848" w:type="dxa"/>
          </w:tcPr>
          <w:p w14:paraId="27454951" w14:textId="192BCE69" w:rsidR="0095652A" w:rsidRPr="00481E05" w:rsidRDefault="00EB0D02" w:rsidP="00EB0D02">
            <w:pPr>
              <w:pStyle w:val="Tanla4titulo"/>
              <w:spacing w:after="0"/>
              <w:rPr>
                <w:rFonts w:ascii="Bembo" w:hAnsi="Bembo"/>
                <w:b w:val="0"/>
                <w:sz w:val="16"/>
                <w:lang w:val="es-SV"/>
              </w:rPr>
            </w:pPr>
            <w:r w:rsidRPr="00481E05">
              <w:rPr>
                <w:rFonts w:ascii="Bembo" w:hAnsi="Bembo"/>
                <w:b w:val="0"/>
                <w:sz w:val="16"/>
                <w:lang w:val="es-SV"/>
              </w:rPr>
              <w:lastRenderedPageBreak/>
              <w:t>2</w:t>
            </w:r>
          </w:p>
        </w:tc>
        <w:tc>
          <w:tcPr>
            <w:tcW w:w="3549" w:type="dxa"/>
          </w:tcPr>
          <w:p w14:paraId="7FF79ED8" w14:textId="77777777" w:rsidR="00EB0D02" w:rsidRPr="00481E05" w:rsidRDefault="00EB0D02" w:rsidP="00EB0D02">
            <w:pPr>
              <w:spacing w:before="120"/>
              <w:jc w:val="both"/>
              <w:rPr>
                <w:rFonts w:ascii="Bembo" w:hAnsi="Bembo"/>
                <w:bCs/>
                <w:sz w:val="20"/>
                <w:szCs w:val="20"/>
                <w:lang w:val="es-SV"/>
              </w:rPr>
            </w:pPr>
            <w:r w:rsidRPr="00481E05">
              <w:rPr>
                <w:rFonts w:ascii="Bembo" w:hAnsi="Bembo"/>
                <w:bCs/>
                <w:sz w:val="20"/>
                <w:szCs w:val="20"/>
                <w:lang w:val="es-SV"/>
              </w:rPr>
              <w:t>MANTENIMIENTO PREVENTIVO</w:t>
            </w:r>
          </w:p>
          <w:p w14:paraId="5995C558" w14:textId="77777777" w:rsidR="00EB0D02" w:rsidRPr="00481E05" w:rsidRDefault="00EB0D02" w:rsidP="00EB0D02">
            <w:pPr>
              <w:spacing w:before="120"/>
              <w:jc w:val="both"/>
              <w:rPr>
                <w:rFonts w:ascii="Bembo" w:hAnsi="Bembo"/>
                <w:bCs/>
                <w:sz w:val="20"/>
                <w:szCs w:val="20"/>
                <w:lang w:val="es-SV"/>
              </w:rPr>
            </w:pPr>
            <w:r w:rsidRPr="00481E05">
              <w:rPr>
                <w:rFonts w:ascii="Bembo" w:hAnsi="Bembo"/>
                <w:bCs/>
                <w:sz w:val="20"/>
                <w:szCs w:val="20"/>
                <w:lang w:val="es-SV"/>
              </w:rPr>
              <w:t>Semestral (2) por 3 años=6</w:t>
            </w:r>
          </w:p>
          <w:p w14:paraId="281A7D9F" w14:textId="61C0AAFE" w:rsidR="0095652A" w:rsidRPr="00481E05" w:rsidRDefault="00EB0D02" w:rsidP="00EB0D02">
            <w:pPr>
              <w:pStyle w:val="Tanla4titulo"/>
              <w:spacing w:after="0"/>
              <w:jc w:val="both"/>
              <w:rPr>
                <w:rFonts w:ascii="Bembo" w:hAnsi="Bembo"/>
                <w:b w:val="0"/>
                <w:sz w:val="16"/>
                <w:lang w:val="es-SV"/>
              </w:rPr>
            </w:pPr>
            <w:r w:rsidRPr="00481E05">
              <w:rPr>
                <w:rFonts w:ascii="Bembo" w:hAnsi="Bembo"/>
                <w:b w:val="0"/>
                <w:sz w:val="20"/>
                <w:szCs w:val="20"/>
                <w:lang w:val="es-SV"/>
              </w:rPr>
              <w:t>Cantidad de equipos=2</w:t>
            </w:r>
          </w:p>
        </w:tc>
        <w:tc>
          <w:tcPr>
            <w:tcW w:w="1128" w:type="dxa"/>
          </w:tcPr>
          <w:p w14:paraId="1B520465" w14:textId="73391E25" w:rsidR="0095652A" w:rsidRPr="00481E05" w:rsidRDefault="0095652A" w:rsidP="0095652A">
            <w:pPr>
              <w:pStyle w:val="Tanla4titulo"/>
              <w:spacing w:after="0"/>
              <w:rPr>
                <w:rFonts w:ascii="Bembo" w:hAnsi="Bembo"/>
                <w:b w:val="0"/>
                <w:sz w:val="16"/>
                <w:lang w:val="es-SV"/>
              </w:rPr>
            </w:pPr>
          </w:p>
        </w:tc>
        <w:tc>
          <w:tcPr>
            <w:tcW w:w="2408" w:type="dxa"/>
          </w:tcPr>
          <w:p w14:paraId="347F630B" w14:textId="47E90A53" w:rsidR="0095652A" w:rsidRPr="00481E05" w:rsidRDefault="00EB0D02" w:rsidP="0095652A">
            <w:pPr>
              <w:pStyle w:val="Tanla4titulo"/>
              <w:spacing w:after="0"/>
              <w:rPr>
                <w:rFonts w:ascii="Bembo" w:hAnsi="Bembo"/>
                <w:b w:val="0"/>
                <w:sz w:val="20"/>
                <w:szCs w:val="20"/>
                <w:lang w:val="es-SV"/>
              </w:rPr>
            </w:pPr>
            <w:r w:rsidRPr="00481E05">
              <w:rPr>
                <w:rFonts w:ascii="Bembo" w:hAnsi="Bembo"/>
                <w:b w:val="0"/>
                <w:sz w:val="20"/>
                <w:szCs w:val="20"/>
                <w:lang w:val="es-SV"/>
              </w:rPr>
              <w:t>Semestral por 3 años</w:t>
            </w:r>
          </w:p>
        </w:tc>
        <w:tc>
          <w:tcPr>
            <w:tcW w:w="3119" w:type="dxa"/>
          </w:tcPr>
          <w:p w14:paraId="16077A5C" w14:textId="67DB7952" w:rsidR="0095652A" w:rsidRPr="00481E05" w:rsidRDefault="00EB0D02" w:rsidP="0095652A">
            <w:pPr>
              <w:pStyle w:val="Tanla4titulo"/>
              <w:spacing w:after="0"/>
              <w:rPr>
                <w:rFonts w:ascii="Bembo" w:hAnsi="Bembo"/>
                <w:b w:val="0"/>
                <w:sz w:val="16"/>
                <w:lang w:val="es-SV"/>
              </w:rPr>
            </w:pPr>
            <w:r w:rsidRPr="00481E05">
              <w:rPr>
                <w:rFonts w:ascii="Bembo" w:hAnsi="Bembo"/>
                <w:b w:val="0"/>
                <w:sz w:val="16"/>
                <w:lang w:val="es-SV"/>
              </w:rPr>
              <w:t>12 CADA UNO</w:t>
            </w:r>
          </w:p>
        </w:tc>
        <w:tc>
          <w:tcPr>
            <w:tcW w:w="1141" w:type="dxa"/>
          </w:tcPr>
          <w:p w14:paraId="37EDDB56" w14:textId="77777777" w:rsidR="0095652A" w:rsidRPr="00481E05" w:rsidRDefault="0095652A" w:rsidP="0095652A">
            <w:pPr>
              <w:pStyle w:val="Tanla4titulo"/>
              <w:spacing w:after="0"/>
              <w:rPr>
                <w:rFonts w:ascii="Bembo" w:hAnsi="Bembo"/>
                <w:b w:val="0"/>
                <w:sz w:val="16"/>
                <w:lang w:val="es-SV"/>
              </w:rPr>
            </w:pPr>
          </w:p>
        </w:tc>
        <w:tc>
          <w:tcPr>
            <w:tcW w:w="1416" w:type="dxa"/>
          </w:tcPr>
          <w:p w14:paraId="3B0449C2" w14:textId="77777777" w:rsidR="0095652A" w:rsidRPr="00481E05" w:rsidRDefault="0095652A" w:rsidP="0095652A">
            <w:pPr>
              <w:pStyle w:val="Tanla4titulo"/>
              <w:spacing w:after="0"/>
              <w:rPr>
                <w:rFonts w:ascii="Bembo" w:hAnsi="Bembo"/>
                <w:b w:val="0"/>
                <w:sz w:val="16"/>
                <w:lang w:val="es-SV"/>
              </w:rPr>
            </w:pPr>
          </w:p>
        </w:tc>
      </w:tr>
      <w:tr w:rsidR="0095652A" w:rsidRPr="00481E05" w14:paraId="466FFB3B" w14:textId="77777777" w:rsidTr="001A20B0">
        <w:trPr>
          <w:gridAfter w:val="1"/>
          <w:wAfter w:w="8" w:type="dxa"/>
        </w:trPr>
        <w:tc>
          <w:tcPr>
            <w:tcW w:w="848" w:type="dxa"/>
          </w:tcPr>
          <w:p w14:paraId="18ACE256" w14:textId="409A46E5" w:rsidR="0095652A" w:rsidRPr="00481E05" w:rsidRDefault="00EB0D02" w:rsidP="00EB0D02">
            <w:pPr>
              <w:pStyle w:val="Tanla4titulo"/>
              <w:spacing w:after="0"/>
              <w:rPr>
                <w:rFonts w:ascii="Bembo" w:hAnsi="Bembo"/>
                <w:b w:val="0"/>
                <w:sz w:val="16"/>
                <w:lang w:val="es-SV"/>
              </w:rPr>
            </w:pPr>
            <w:r w:rsidRPr="00481E05">
              <w:rPr>
                <w:rFonts w:ascii="Bembo" w:hAnsi="Bembo"/>
                <w:b w:val="0"/>
                <w:sz w:val="16"/>
                <w:lang w:val="es-SV"/>
              </w:rPr>
              <w:t>3</w:t>
            </w:r>
          </w:p>
        </w:tc>
        <w:tc>
          <w:tcPr>
            <w:tcW w:w="3549" w:type="dxa"/>
          </w:tcPr>
          <w:p w14:paraId="3B73A973" w14:textId="338DAB42" w:rsidR="0095652A" w:rsidRPr="00481E05" w:rsidRDefault="00EB0D02" w:rsidP="0095652A">
            <w:pPr>
              <w:pStyle w:val="Tanla4titulo"/>
              <w:spacing w:after="0"/>
              <w:rPr>
                <w:rFonts w:ascii="Bembo" w:hAnsi="Bembo"/>
                <w:b w:val="0"/>
                <w:sz w:val="16"/>
                <w:lang w:val="es-SV"/>
              </w:rPr>
            </w:pPr>
            <w:r w:rsidRPr="00481E05">
              <w:rPr>
                <w:rFonts w:ascii="Bembo" w:hAnsi="Bembo"/>
                <w:b w:val="0"/>
                <w:bCs w:val="0"/>
                <w:sz w:val="20"/>
                <w:szCs w:val="20"/>
                <w:lang w:val="es-SV"/>
              </w:rPr>
              <w:t>TRASLADO DEL EQUIPO</w:t>
            </w:r>
          </w:p>
        </w:tc>
        <w:tc>
          <w:tcPr>
            <w:tcW w:w="1128" w:type="dxa"/>
          </w:tcPr>
          <w:p w14:paraId="5F38810F" w14:textId="77777777" w:rsidR="0095652A" w:rsidRPr="00481E05" w:rsidRDefault="0095652A" w:rsidP="0095652A">
            <w:pPr>
              <w:pStyle w:val="Tanla4titulo"/>
              <w:spacing w:after="0"/>
              <w:rPr>
                <w:rFonts w:ascii="Bembo" w:hAnsi="Bembo"/>
                <w:b w:val="0"/>
                <w:sz w:val="16"/>
                <w:lang w:val="es-SV"/>
              </w:rPr>
            </w:pPr>
          </w:p>
        </w:tc>
        <w:tc>
          <w:tcPr>
            <w:tcW w:w="2408" w:type="dxa"/>
          </w:tcPr>
          <w:p w14:paraId="15BC05F3" w14:textId="38E9AC26" w:rsidR="0095652A" w:rsidRPr="00481E05" w:rsidRDefault="00481E05" w:rsidP="00481E05">
            <w:pPr>
              <w:pStyle w:val="Tanla4titulo"/>
              <w:spacing w:after="0"/>
              <w:jc w:val="both"/>
              <w:rPr>
                <w:rFonts w:ascii="Bembo" w:hAnsi="Bembo"/>
                <w:b w:val="0"/>
                <w:sz w:val="20"/>
                <w:szCs w:val="20"/>
                <w:lang w:val="es-SV"/>
              </w:rPr>
            </w:pPr>
            <w:r w:rsidRPr="00481E05">
              <w:rPr>
                <w:rFonts w:ascii="Bembo" w:hAnsi="Bembo"/>
                <w:b w:val="0"/>
                <w:sz w:val="20"/>
                <w:szCs w:val="20"/>
                <w:lang w:val="es-SV"/>
              </w:rPr>
              <w:t>A indicación del Administrador de Contrato, una vez el área en el hospital esté habilitada</w:t>
            </w:r>
            <w:r w:rsidR="00EB0D02" w:rsidRPr="00481E05">
              <w:rPr>
                <w:rFonts w:ascii="Bembo" w:hAnsi="Bembo"/>
                <w:b w:val="0"/>
                <w:sz w:val="20"/>
                <w:szCs w:val="20"/>
                <w:lang w:val="es-SV"/>
              </w:rPr>
              <w:t>.</w:t>
            </w:r>
          </w:p>
        </w:tc>
        <w:tc>
          <w:tcPr>
            <w:tcW w:w="3119" w:type="dxa"/>
          </w:tcPr>
          <w:p w14:paraId="693D0B86" w14:textId="2A54EADB" w:rsidR="0095652A" w:rsidRPr="00481E05" w:rsidRDefault="00EB0D02" w:rsidP="0095652A">
            <w:pPr>
              <w:pStyle w:val="Tanla4titulo"/>
              <w:spacing w:after="0"/>
              <w:rPr>
                <w:rFonts w:ascii="Bembo" w:hAnsi="Bembo"/>
                <w:b w:val="0"/>
                <w:sz w:val="16"/>
                <w:lang w:val="es-SV"/>
              </w:rPr>
            </w:pPr>
            <w:r w:rsidRPr="00481E05">
              <w:rPr>
                <w:rFonts w:ascii="Bembo" w:hAnsi="Bembo"/>
                <w:b w:val="0"/>
                <w:sz w:val="16"/>
                <w:lang w:val="es-SV"/>
              </w:rPr>
              <w:t>2 CADA UNO</w:t>
            </w:r>
          </w:p>
        </w:tc>
        <w:tc>
          <w:tcPr>
            <w:tcW w:w="1141" w:type="dxa"/>
          </w:tcPr>
          <w:p w14:paraId="65F0021F" w14:textId="77777777" w:rsidR="0095652A" w:rsidRPr="00481E05" w:rsidRDefault="0095652A" w:rsidP="0095652A">
            <w:pPr>
              <w:pStyle w:val="Tanla4titulo"/>
              <w:spacing w:after="0"/>
              <w:rPr>
                <w:rFonts w:ascii="Bembo" w:hAnsi="Bembo"/>
                <w:b w:val="0"/>
                <w:sz w:val="16"/>
                <w:lang w:val="es-SV"/>
              </w:rPr>
            </w:pPr>
          </w:p>
        </w:tc>
        <w:tc>
          <w:tcPr>
            <w:tcW w:w="1416" w:type="dxa"/>
          </w:tcPr>
          <w:p w14:paraId="438E556C" w14:textId="77777777" w:rsidR="0095652A" w:rsidRPr="00481E05" w:rsidRDefault="0095652A" w:rsidP="0095652A">
            <w:pPr>
              <w:pStyle w:val="Tanla4titulo"/>
              <w:spacing w:after="0"/>
              <w:rPr>
                <w:rFonts w:ascii="Bembo" w:hAnsi="Bembo"/>
                <w:b w:val="0"/>
                <w:sz w:val="16"/>
                <w:lang w:val="es-SV"/>
              </w:rPr>
            </w:pPr>
          </w:p>
        </w:tc>
      </w:tr>
      <w:tr w:rsidR="0095652A" w:rsidRPr="00481E05" w14:paraId="2E773B21" w14:textId="77777777" w:rsidTr="001A20B0">
        <w:trPr>
          <w:gridAfter w:val="1"/>
          <w:wAfter w:w="8" w:type="dxa"/>
        </w:trPr>
        <w:tc>
          <w:tcPr>
            <w:tcW w:w="848" w:type="dxa"/>
          </w:tcPr>
          <w:p w14:paraId="033BE1BE" w14:textId="77777777" w:rsidR="0095652A" w:rsidRPr="00481E05" w:rsidRDefault="0095652A" w:rsidP="0095652A">
            <w:pPr>
              <w:pStyle w:val="Tanla4titulo"/>
              <w:spacing w:after="0"/>
              <w:rPr>
                <w:rFonts w:ascii="Bembo" w:hAnsi="Bembo"/>
                <w:b w:val="0"/>
                <w:sz w:val="16"/>
                <w:lang w:val="es-SV"/>
              </w:rPr>
            </w:pPr>
          </w:p>
        </w:tc>
        <w:tc>
          <w:tcPr>
            <w:tcW w:w="3549" w:type="dxa"/>
          </w:tcPr>
          <w:p w14:paraId="2B4FD98B" w14:textId="4057123A" w:rsidR="0095652A" w:rsidRPr="00481E05" w:rsidRDefault="00EB0D02" w:rsidP="0095652A">
            <w:pPr>
              <w:pStyle w:val="Tanla4titulo"/>
              <w:spacing w:after="0"/>
              <w:rPr>
                <w:rFonts w:ascii="Bembo" w:hAnsi="Bembo"/>
                <w:b w:val="0"/>
                <w:sz w:val="16"/>
                <w:lang w:val="es-SV"/>
              </w:rPr>
            </w:pPr>
            <w:r w:rsidRPr="00481E05">
              <w:rPr>
                <w:rFonts w:ascii="Bembo" w:hAnsi="Bembo"/>
                <w:sz w:val="20"/>
                <w:szCs w:val="20"/>
                <w:lang w:val="es-SV"/>
              </w:rPr>
              <w:t>Ítem 3</w:t>
            </w:r>
            <w:r w:rsidRPr="00481E05">
              <w:rPr>
                <w:rFonts w:ascii="Bembo" w:hAnsi="Bembo"/>
                <w:sz w:val="20"/>
                <w:szCs w:val="20"/>
                <w:lang w:val="es-SV"/>
              </w:rPr>
              <w:tab/>
              <w:t>REFRIGERADOR PARA LABORATORIO</w:t>
            </w:r>
          </w:p>
        </w:tc>
        <w:tc>
          <w:tcPr>
            <w:tcW w:w="1128" w:type="dxa"/>
          </w:tcPr>
          <w:p w14:paraId="315960B9" w14:textId="77777777" w:rsidR="0095652A" w:rsidRPr="00481E05" w:rsidRDefault="0095652A" w:rsidP="0095652A">
            <w:pPr>
              <w:pStyle w:val="Tanla4titulo"/>
              <w:spacing w:after="0"/>
              <w:rPr>
                <w:rFonts w:ascii="Bembo" w:hAnsi="Bembo"/>
                <w:b w:val="0"/>
                <w:sz w:val="16"/>
                <w:lang w:val="es-SV"/>
              </w:rPr>
            </w:pPr>
          </w:p>
        </w:tc>
        <w:tc>
          <w:tcPr>
            <w:tcW w:w="2408" w:type="dxa"/>
          </w:tcPr>
          <w:p w14:paraId="4CE05EAA" w14:textId="77777777" w:rsidR="0095652A" w:rsidRPr="00481E05" w:rsidRDefault="0095652A" w:rsidP="0095652A">
            <w:pPr>
              <w:pStyle w:val="Tanla4titulo"/>
              <w:spacing w:after="0"/>
              <w:rPr>
                <w:rFonts w:ascii="Bembo" w:hAnsi="Bembo"/>
                <w:b w:val="0"/>
                <w:sz w:val="16"/>
                <w:lang w:val="es-SV"/>
              </w:rPr>
            </w:pPr>
          </w:p>
        </w:tc>
        <w:tc>
          <w:tcPr>
            <w:tcW w:w="3119" w:type="dxa"/>
          </w:tcPr>
          <w:p w14:paraId="569C8835" w14:textId="77777777" w:rsidR="0095652A" w:rsidRPr="00481E05" w:rsidRDefault="0095652A" w:rsidP="0095652A">
            <w:pPr>
              <w:pStyle w:val="Tanla4titulo"/>
              <w:spacing w:after="0"/>
              <w:rPr>
                <w:rFonts w:ascii="Bembo" w:hAnsi="Bembo"/>
                <w:b w:val="0"/>
                <w:sz w:val="16"/>
                <w:lang w:val="es-SV"/>
              </w:rPr>
            </w:pPr>
          </w:p>
        </w:tc>
        <w:tc>
          <w:tcPr>
            <w:tcW w:w="1141" w:type="dxa"/>
          </w:tcPr>
          <w:p w14:paraId="4E223B09" w14:textId="77777777" w:rsidR="0095652A" w:rsidRPr="00481E05" w:rsidRDefault="0095652A" w:rsidP="0095652A">
            <w:pPr>
              <w:pStyle w:val="Tanla4titulo"/>
              <w:spacing w:after="0"/>
              <w:rPr>
                <w:rFonts w:ascii="Bembo" w:hAnsi="Bembo"/>
                <w:b w:val="0"/>
                <w:sz w:val="16"/>
                <w:lang w:val="es-SV"/>
              </w:rPr>
            </w:pPr>
          </w:p>
        </w:tc>
        <w:tc>
          <w:tcPr>
            <w:tcW w:w="1416" w:type="dxa"/>
          </w:tcPr>
          <w:p w14:paraId="123FA3AF" w14:textId="77777777" w:rsidR="0095652A" w:rsidRPr="00481E05" w:rsidRDefault="0095652A" w:rsidP="0095652A">
            <w:pPr>
              <w:pStyle w:val="Tanla4titulo"/>
              <w:spacing w:after="0"/>
              <w:rPr>
                <w:rFonts w:ascii="Bembo" w:hAnsi="Bembo"/>
                <w:b w:val="0"/>
                <w:sz w:val="16"/>
                <w:lang w:val="es-SV"/>
              </w:rPr>
            </w:pPr>
          </w:p>
        </w:tc>
      </w:tr>
      <w:tr w:rsidR="00EB0D02" w:rsidRPr="00481E05" w14:paraId="1412CC00" w14:textId="77777777" w:rsidTr="001A20B0">
        <w:trPr>
          <w:gridAfter w:val="1"/>
          <w:wAfter w:w="8" w:type="dxa"/>
        </w:trPr>
        <w:tc>
          <w:tcPr>
            <w:tcW w:w="848" w:type="dxa"/>
          </w:tcPr>
          <w:p w14:paraId="72174E86" w14:textId="3E10A10C" w:rsidR="00EB0D02" w:rsidRPr="00481E05" w:rsidRDefault="00830BED" w:rsidP="0095652A">
            <w:pPr>
              <w:pStyle w:val="Tanla4titulo"/>
              <w:spacing w:after="0"/>
              <w:rPr>
                <w:rFonts w:ascii="Bembo" w:hAnsi="Bembo"/>
                <w:b w:val="0"/>
                <w:sz w:val="16"/>
                <w:lang w:val="es-SV"/>
              </w:rPr>
            </w:pPr>
            <w:r w:rsidRPr="00481E05">
              <w:rPr>
                <w:rFonts w:ascii="Bembo" w:hAnsi="Bembo"/>
                <w:b w:val="0"/>
                <w:sz w:val="16"/>
                <w:lang w:val="es-SV"/>
              </w:rPr>
              <w:t>1</w:t>
            </w:r>
          </w:p>
        </w:tc>
        <w:tc>
          <w:tcPr>
            <w:tcW w:w="3549" w:type="dxa"/>
          </w:tcPr>
          <w:p w14:paraId="2AB192A4" w14:textId="77777777" w:rsidR="00EB0D02" w:rsidRPr="00481E05" w:rsidRDefault="00EB0D02" w:rsidP="00EB0D02">
            <w:pPr>
              <w:spacing w:before="120"/>
              <w:rPr>
                <w:rFonts w:ascii="Bembo" w:hAnsi="Bembo"/>
                <w:sz w:val="20"/>
                <w:szCs w:val="20"/>
                <w:lang w:val="es-SV"/>
              </w:rPr>
            </w:pPr>
            <w:r w:rsidRPr="00481E05">
              <w:rPr>
                <w:rFonts w:ascii="Bembo" w:hAnsi="Bembo"/>
                <w:sz w:val="20"/>
                <w:szCs w:val="20"/>
                <w:lang w:val="es-SV"/>
              </w:rPr>
              <w:t>CAPACITACIÓN</w:t>
            </w:r>
          </w:p>
          <w:p w14:paraId="79536189" w14:textId="77777777" w:rsidR="00EB0D02" w:rsidRPr="00481E05" w:rsidRDefault="00EB0D02" w:rsidP="00EB0D02">
            <w:pPr>
              <w:spacing w:before="120"/>
              <w:rPr>
                <w:rFonts w:ascii="Bembo" w:hAnsi="Bembo"/>
                <w:sz w:val="20"/>
                <w:szCs w:val="20"/>
                <w:lang w:val="es-SV"/>
              </w:rPr>
            </w:pPr>
            <w:r w:rsidRPr="00481E05">
              <w:rPr>
                <w:rFonts w:ascii="Bembo" w:hAnsi="Bembo"/>
                <w:sz w:val="20"/>
                <w:szCs w:val="20"/>
                <w:lang w:val="es-SV"/>
              </w:rPr>
              <w:t>1 jornada para personal usuario</w:t>
            </w:r>
          </w:p>
          <w:p w14:paraId="032C4D11" w14:textId="0ED1BB4F" w:rsidR="00EB0D02" w:rsidRPr="00481E05" w:rsidRDefault="00EB0D02" w:rsidP="00EB0D02">
            <w:pPr>
              <w:spacing w:before="120"/>
              <w:rPr>
                <w:rFonts w:ascii="Bembo" w:hAnsi="Bembo"/>
                <w:b/>
                <w:sz w:val="16"/>
                <w:lang w:val="es-SV"/>
              </w:rPr>
            </w:pPr>
            <w:r w:rsidRPr="00481E05">
              <w:rPr>
                <w:rFonts w:ascii="Bembo" w:hAnsi="Bembo"/>
                <w:sz w:val="20"/>
                <w:szCs w:val="20"/>
                <w:lang w:val="es-SV"/>
              </w:rPr>
              <w:t>1 jornada para personal de mantenimiento</w:t>
            </w:r>
          </w:p>
        </w:tc>
        <w:tc>
          <w:tcPr>
            <w:tcW w:w="1128" w:type="dxa"/>
          </w:tcPr>
          <w:p w14:paraId="55952552" w14:textId="77777777" w:rsidR="00EB0D02" w:rsidRPr="00481E05" w:rsidRDefault="00EB0D02" w:rsidP="00EB0D02">
            <w:pPr>
              <w:pStyle w:val="Tanla4titulo"/>
              <w:spacing w:after="0"/>
              <w:jc w:val="both"/>
              <w:rPr>
                <w:rFonts w:ascii="Bembo" w:hAnsi="Bembo"/>
                <w:b w:val="0"/>
                <w:sz w:val="16"/>
                <w:lang w:val="es-SV"/>
              </w:rPr>
            </w:pPr>
          </w:p>
        </w:tc>
        <w:tc>
          <w:tcPr>
            <w:tcW w:w="2408" w:type="dxa"/>
          </w:tcPr>
          <w:p w14:paraId="55C591B5" w14:textId="05D551FE" w:rsidR="00EB0D02" w:rsidRPr="00481E05" w:rsidRDefault="00EB0D02" w:rsidP="00EB0D02">
            <w:pPr>
              <w:pStyle w:val="Tanla4titulo"/>
              <w:spacing w:after="0"/>
              <w:jc w:val="both"/>
              <w:rPr>
                <w:rFonts w:ascii="Bembo" w:hAnsi="Bembo"/>
                <w:b w:val="0"/>
                <w:sz w:val="16"/>
                <w:lang w:val="es-SV"/>
              </w:rPr>
            </w:pPr>
            <w:r w:rsidRPr="00481E05">
              <w:rPr>
                <w:rFonts w:ascii="Bembo" w:hAnsi="Bembo"/>
                <w:b w:val="0"/>
                <w:sz w:val="20"/>
                <w:szCs w:val="20"/>
                <w:lang w:val="es-SV"/>
              </w:rPr>
              <w:t>15 días posteriores al traslado e instalación del equipo en el Hospital de Nejapa</w:t>
            </w:r>
          </w:p>
        </w:tc>
        <w:tc>
          <w:tcPr>
            <w:tcW w:w="3119" w:type="dxa"/>
          </w:tcPr>
          <w:p w14:paraId="1773B236" w14:textId="5D1F23B2" w:rsidR="00EB0D02" w:rsidRPr="00481E05" w:rsidRDefault="00830BED" w:rsidP="00830BED">
            <w:pPr>
              <w:pStyle w:val="Tanla4titulo"/>
              <w:spacing w:after="0"/>
              <w:rPr>
                <w:rFonts w:ascii="Bembo" w:hAnsi="Bembo"/>
                <w:b w:val="0"/>
                <w:sz w:val="16"/>
                <w:lang w:val="es-SV"/>
              </w:rPr>
            </w:pPr>
            <w:r w:rsidRPr="00481E05">
              <w:rPr>
                <w:rFonts w:ascii="Bembo" w:hAnsi="Bembo"/>
                <w:b w:val="0"/>
                <w:sz w:val="16"/>
                <w:lang w:val="es-SV"/>
              </w:rPr>
              <w:t>2 CADA UNA</w:t>
            </w:r>
          </w:p>
        </w:tc>
        <w:tc>
          <w:tcPr>
            <w:tcW w:w="1141" w:type="dxa"/>
          </w:tcPr>
          <w:p w14:paraId="4C8872D8" w14:textId="77777777" w:rsidR="00EB0D02" w:rsidRPr="00481E05" w:rsidRDefault="00EB0D02" w:rsidP="00EB0D02">
            <w:pPr>
              <w:pStyle w:val="Tanla4titulo"/>
              <w:spacing w:after="0"/>
              <w:jc w:val="both"/>
              <w:rPr>
                <w:rFonts w:ascii="Bembo" w:hAnsi="Bembo"/>
                <w:b w:val="0"/>
                <w:sz w:val="16"/>
                <w:lang w:val="es-SV"/>
              </w:rPr>
            </w:pPr>
          </w:p>
        </w:tc>
        <w:tc>
          <w:tcPr>
            <w:tcW w:w="1416" w:type="dxa"/>
          </w:tcPr>
          <w:p w14:paraId="29AAAF46" w14:textId="77777777" w:rsidR="00EB0D02" w:rsidRPr="00481E05" w:rsidRDefault="00EB0D02" w:rsidP="00EB0D02">
            <w:pPr>
              <w:pStyle w:val="Tanla4titulo"/>
              <w:spacing w:after="0"/>
              <w:jc w:val="both"/>
              <w:rPr>
                <w:rFonts w:ascii="Bembo" w:hAnsi="Bembo"/>
                <w:b w:val="0"/>
                <w:sz w:val="16"/>
                <w:lang w:val="es-SV"/>
              </w:rPr>
            </w:pPr>
          </w:p>
        </w:tc>
      </w:tr>
      <w:tr w:rsidR="00830BED" w:rsidRPr="00481E05" w14:paraId="000EA152" w14:textId="77777777" w:rsidTr="001A20B0">
        <w:trPr>
          <w:gridAfter w:val="1"/>
          <w:wAfter w:w="8" w:type="dxa"/>
        </w:trPr>
        <w:tc>
          <w:tcPr>
            <w:tcW w:w="848" w:type="dxa"/>
          </w:tcPr>
          <w:p w14:paraId="4F26C236" w14:textId="1EFF0F92" w:rsidR="00830BED" w:rsidRPr="00481E05" w:rsidRDefault="00830BED" w:rsidP="0095652A">
            <w:pPr>
              <w:pStyle w:val="Tanla4titulo"/>
              <w:spacing w:after="0"/>
              <w:rPr>
                <w:rFonts w:ascii="Bembo" w:hAnsi="Bembo"/>
                <w:b w:val="0"/>
                <w:sz w:val="16"/>
                <w:lang w:val="es-SV"/>
              </w:rPr>
            </w:pPr>
            <w:r w:rsidRPr="00481E05">
              <w:rPr>
                <w:rFonts w:ascii="Bembo" w:hAnsi="Bembo"/>
                <w:b w:val="0"/>
                <w:sz w:val="16"/>
                <w:lang w:val="es-SV"/>
              </w:rPr>
              <w:t>2</w:t>
            </w:r>
          </w:p>
        </w:tc>
        <w:tc>
          <w:tcPr>
            <w:tcW w:w="3549" w:type="dxa"/>
          </w:tcPr>
          <w:p w14:paraId="6B5E893F"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MANTENIMIENTO PREVENTIVO</w:t>
            </w:r>
          </w:p>
          <w:p w14:paraId="24C4229C"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Semestral (2) por 3 años=6</w:t>
            </w:r>
          </w:p>
          <w:p w14:paraId="1CF5726E" w14:textId="137083BB" w:rsidR="00830BED" w:rsidRPr="00481E05" w:rsidRDefault="00830BED" w:rsidP="00830BED">
            <w:pPr>
              <w:pStyle w:val="Tanla4titulo"/>
              <w:spacing w:after="0"/>
              <w:jc w:val="both"/>
              <w:rPr>
                <w:rFonts w:ascii="Bembo" w:hAnsi="Bembo"/>
                <w:b w:val="0"/>
                <w:sz w:val="16"/>
                <w:lang w:val="es-SV"/>
              </w:rPr>
            </w:pPr>
            <w:r w:rsidRPr="00481E05">
              <w:rPr>
                <w:rFonts w:ascii="Bembo" w:hAnsi="Bembo"/>
                <w:b w:val="0"/>
                <w:bCs w:val="0"/>
                <w:sz w:val="20"/>
                <w:szCs w:val="20"/>
                <w:lang w:val="es-SV"/>
              </w:rPr>
              <w:t>Cantidad de equipos=7</w:t>
            </w:r>
          </w:p>
        </w:tc>
        <w:tc>
          <w:tcPr>
            <w:tcW w:w="1128" w:type="dxa"/>
          </w:tcPr>
          <w:p w14:paraId="0F33A428" w14:textId="77777777" w:rsidR="00830BED" w:rsidRPr="00481E05" w:rsidRDefault="00830BED" w:rsidP="00EB0D02">
            <w:pPr>
              <w:pStyle w:val="Tanla4titulo"/>
              <w:spacing w:after="0"/>
              <w:jc w:val="both"/>
              <w:rPr>
                <w:rFonts w:ascii="Bembo" w:hAnsi="Bembo"/>
                <w:b w:val="0"/>
                <w:sz w:val="16"/>
                <w:lang w:val="es-SV"/>
              </w:rPr>
            </w:pPr>
          </w:p>
        </w:tc>
        <w:tc>
          <w:tcPr>
            <w:tcW w:w="2408" w:type="dxa"/>
          </w:tcPr>
          <w:p w14:paraId="4B2D3CDE" w14:textId="31E8B1ED" w:rsidR="00830BED" w:rsidRPr="00481E05" w:rsidRDefault="00830BED" w:rsidP="00EB0D02">
            <w:pPr>
              <w:pStyle w:val="Tanla4titulo"/>
              <w:spacing w:after="0"/>
              <w:jc w:val="both"/>
              <w:rPr>
                <w:rFonts w:ascii="Bembo" w:hAnsi="Bembo"/>
                <w:b w:val="0"/>
                <w:sz w:val="16"/>
                <w:lang w:val="es-SV"/>
              </w:rPr>
            </w:pPr>
            <w:r w:rsidRPr="00481E05">
              <w:rPr>
                <w:rFonts w:ascii="Bembo" w:hAnsi="Bembo"/>
                <w:b w:val="0"/>
                <w:sz w:val="20"/>
                <w:szCs w:val="20"/>
                <w:lang w:val="es-SV"/>
              </w:rPr>
              <w:t>Semestral por 3 años</w:t>
            </w:r>
          </w:p>
        </w:tc>
        <w:tc>
          <w:tcPr>
            <w:tcW w:w="3119" w:type="dxa"/>
          </w:tcPr>
          <w:p w14:paraId="2184DC2E" w14:textId="55C0F93F" w:rsidR="00830BED" w:rsidRPr="00481E05" w:rsidRDefault="00830BED" w:rsidP="00830BED">
            <w:pPr>
              <w:pStyle w:val="Tanla4titulo"/>
              <w:spacing w:after="0"/>
              <w:rPr>
                <w:rFonts w:ascii="Bembo" w:hAnsi="Bembo"/>
                <w:b w:val="0"/>
                <w:sz w:val="16"/>
                <w:lang w:val="es-SV"/>
              </w:rPr>
            </w:pPr>
            <w:r w:rsidRPr="00481E05">
              <w:rPr>
                <w:rFonts w:ascii="Bembo" w:hAnsi="Bembo"/>
                <w:b w:val="0"/>
                <w:sz w:val="16"/>
                <w:lang w:val="es-SV"/>
              </w:rPr>
              <w:t>42 CADA UNO</w:t>
            </w:r>
          </w:p>
        </w:tc>
        <w:tc>
          <w:tcPr>
            <w:tcW w:w="1141" w:type="dxa"/>
          </w:tcPr>
          <w:p w14:paraId="00FF87CA" w14:textId="77777777" w:rsidR="00830BED" w:rsidRPr="00481E05" w:rsidRDefault="00830BED" w:rsidP="00EB0D02">
            <w:pPr>
              <w:pStyle w:val="Tanla4titulo"/>
              <w:spacing w:after="0"/>
              <w:jc w:val="both"/>
              <w:rPr>
                <w:rFonts w:ascii="Bembo" w:hAnsi="Bembo"/>
                <w:b w:val="0"/>
                <w:sz w:val="16"/>
                <w:lang w:val="es-SV"/>
              </w:rPr>
            </w:pPr>
          </w:p>
        </w:tc>
        <w:tc>
          <w:tcPr>
            <w:tcW w:w="1416" w:type="dxa"/>
          </w:tcPr>
          <w:p w14:paraId="6608F0E6" w14:textId="77777777" w:rsidR="00830BED" w:rsidRPr="00481E05" w:rsidRDefault="00830BED" w:rsidP="00EB0D02">
            <w:pPr>
              <w:pStyle w:val="Tanla4titulo"/>
              <w:spacing w:after="0"/>
              <w:jc w:val="both"/>
              <w:rPr>
                <w:rFonts w:ascii="Bembo" w:hAnsi="Bembo"/>
                <w:b w:val="0"/>
                <w:sz w:val="16"/>
                <w:lang w:val="es-SV"/>
              </w:rPr>
            </w:pPr>
          </w:p>
        </w:tc>
      </w:tr>
      <w:tr w:rsidR="00830BED" w:rsidRPr="00481E05" w14:paraId="4B226CC4" w14:textId="77777777" w:rsidTr="001A20B0">
        <w:trPr>
          <w:gridAfter w:val="1"/>
          <w:wAfter w:w="8" w:type="dxa"/>
        </w:trPr>
        <w:tc>
          <w:tcPr>
            <w:tcW w:w="848" w:type="dxa"/>
          </w:tcPr>
          <w:p w14:paraId="4C4F65BC" w14:textId="3A050F15" w:rsidR="00830BED" w:rsidRPr="00481E05" w:rsidRDefault="00830BED" w:rsidP="0095652A">
            <w:pPr>
              <w:pStyle w:val="Tanla4titulo"/>
              <w:spacing w:after="0"/>
              <w:rPr>
                <w:rFonts w:ascii="Bembo" w:hAnsi="Bembo"/>
                <w:b w:val="0"/>
                <w:sz w:val="16"/>
                <w:lang w:val="es-SV"/>
              </w:rPr>
            </w:pPr>
            <w:r w:rsidRPr="00481E05">
              <w:rPr>
                <w:rFonts w:ascii="Bembo" w:hAnsi="Bembo"/>
                <w:b w:val="0"/>
                <w:sz w:val="16"/>
                <w:lang w:val="es-SV"/>
              </w:rPr>
              <w:t>3</w:t>
            </w:r>
          </w:p>
        </w:tc>
        <w:tc>
          <w:tcPr>
            <w:tcW w:w="3549" w:type="dxa"/>
          </w:tcPr>
          <w:p w14:paraId="1CFEB7D0" w14:textId="538C99E1" w:rsidR="00830BED" w:rsidRPr="00481E05" w:rsidRDefault="00830BED" w:rsidP="00EB0D02">
            <w:pPr>
              <w:pStyle w:val="Tanla4titulo"/>
              <w:spacing w:after="0"/>
              <w:jc w:val="both"/>
              <w:rPr>
                <w:rFonts w:ascii="Bembo" w:hAnsi="Bembo"/>
                <w:b w:val="0"/>
                <w:sz w:val="20"/>
                <w:szCs w:val="20"/>
                <w:lang w:val="es-SV"/>
              </w:rPr>
            </w:pPr>
            <w:r w:rsidRPr="00481E05">
              <w:rPr>
                <w:rFonts w:ascii="Bembo" w:hAnsi="Bembo"/>
                <w:b w:val="0"/>
                <w:sz w:val="20"/>
                <w:szCs w:val="20"/>
                <w:lang w:val="es-SV"/>
              </w:rPr>
              <w:t>TRASLADO DEL EQUIPO</w:t>
            </w:r>
          </w:p>
        </w:tc>
        <w:tc>
          <w:tcPr>
            <w:tcW w:w="1128" w:type="dxa"/>
          </w:tcPr>
          <w:p w14:paraId="72DE77DB" w14:textId="77777777" w:rsidR="00830BED" w:rsidRPr="00481E05" w:rsidRDefault="00830BED" w:rsidP="00EB0D02">
            <w:pPr>
              <w:pStyle w:val="Tanla4titulo"/>
              <w:spacing w:after="0"/>
              <w:jc w:val="both"/>
              <w:rPr>
                <w:rFonts w:ascii="Bembo" w:hAnsi="Bembo"/>
                <w:b w:val="0"/>
                <w:sz w:val="16"/>
                <w:lang w:val="es-SV"/>
              </w:rPr>
            </w:pPr>
          </w:p>
        </w:tc>
        <w:tc>
          <w:tcPr>
            <w:tcW w:w="2408" w:type="dxa"/>
          </w:tcPr>
          <w:p w14:paraId="5BA90FD5" w14:textId="7DD6BB13" w:rsidR="00830BED" w:rsidRPr="00481E05" w:rsidRDefault="00481E05" w:rsidP="00EB0D02">
            <w:pPr>
              <w:pStyle w:val="Tanla4titulo"/>
              <w:spacing w:after="0"/>
              <w:jc w:val="both"/>
              <w:rPr>
                <w:rFonts w:ascii="Bembo" w:hAnsi="Bembo"/>
                <w:b w:val="0"/>
                <w:sz w:val="16"/>
                <w:lang w:val="es-SV"/>
              </w:rPr>
            </w:pPr>
            <w:r w:rsidRPr="00481E05">
              <w:rPr>
                <w:rFonts w:ascii="Bembo" w:hAnsi="Bembo"/>
                <w:b w:val="0"/>
                <w:sz w:val="20"/>
                <w:szCs w:val="20"/>
                <w:lang w:val="es-SV"/>
              </w:rPr>
              <w:t>A indicación del Administrador de Contrato, una vez el área en el hospital esté habilitada.</w:t>
            </w:r>
          </w:p>
        </w:tc>
        <w:tc>
          <w:tcPr>
            <w:tcW w:w="3119" w:type="dxa"/>
          </w:tcPr>
          <w:p w14:paraId="7FD14135" w14:textId="21D508CF" w:rsidR="00830BED" w:rsidRPr="00481E05" w:rsidRDefault="00830BED" w:rsidP="00830BED">
            <w:pPr>
              <w:pStyle w:val="Tanla4titulo"/>
              <w:spacing w:after="0"/>
              <w:rPr>
                <w:rFonts w:ascii="Bembo" w:hAnsi="Bembo"/>
                <w:b w:val="0"/>
                <w:sz w:val="16"/>
                <w:lang w:val="es-SV"/>
              </w:rPr>
            </w:pPr>
            <w:r w:rsidRPr="00481E05">
              <w:rPr>
                <w:rFonts w:ascii="Bembo" w:hAnsi="Bembo"/>
                <w:b w:val="0"/>
                <w:sz w:val="16"/>
                <w:lang w:val="es-SV"/>
              </w:rPr>
              <w:t>7 CADA UNO</w:t>
            </w:r>
          </w:p>
        </w:tc>
        <w:tc>
          <w:tcPr>
            <w:tcW w:w="1141" w:type="dxa"/>
          </w:tcPr>
          <w:p w14:paraId="19BF7E80" w14:textId="77777777" w:rsidR="00830BED" w:rsidRPr="00481E05" w:rsidRDefault="00830BED" w:rsidP="00EB0D02">
            <w:pPr>
              <w:pStyle w:val="Tanla4titulo"/>
              <w:spacing w:after="0"/>
              <w:jc w:val="both"/>
              <w:rPr>
                <w:rFonts w:ascii="Bembo" w:hAnsi="Bembo"/>
                <w:b w:val="0"/>
                <w:sz w:val="16"/>
                <w:lang w:val="es-SV"/>
              </w:rPr>
            </w:pPr>
          </w:p>
        </w:tc>
        <w:tc>
          <w:tcPr>
            <w:tcW w:w="1416" w:type="dxa"/>
          </w:tcPr>
          <w:p w14:paraId="6264ABDF" w14:textId="77777777" w:rsidR="00830BED" w:rsidRPr="00481E05" w:rsidRDefault="00830BED" w:rsidP="00EB0D02">
            <w:pPr>
              <w:pStyle w:val="Tanla4titulo"/>
              <w:spacing w:after="0"/>
              <w:jc w:val="both"/>
              <w:rPr>
                <w:rFonts w:ascii="Bembo" w:hAnsi="Bembo"/>
                <w:b w:val="0"/>
                <w:sz w:val="16"/>
                <w:lang w:val="es-SV"/>
              </w:rPr>
            </w:pPr>
          </w:p>
        </w:tc>
      </w:tr>
      <w:tr w:rsidR="00830BED" w:rsidRPr="00481E05" w14:paraId="15C698C1" w14:textId="77777777" w:rsidTr="001A20B0">
        <w:trPr>
          <w:gridAfter w:val="1"/>
          <w:wAfter w:w="8" w:type="dxa"/>
        </w:trPr>
        <w:tc>
          <w:tcPr>
            <w:tcW w:w="848" w:type="dxa"/>
          </w:tcPr>
          <w:p w14:paraId="02B3847B" w14:textId="77777777" w:rsidR="00830BED" w:rsidRPr="00481E05" w:rsidRDefault="00830BED" w:rsidP="0095652A">
            <w:pPr>
              <w:pStyle w:val="Tanla4titulo"/>
              <w:spacing w:after="0"/>
              <w:rPr>
                <w:rFonts w:ascii="Bembo" w:hAnsi="Bembo"/>
                <w:b w:val="0"/>
                <w:sz w:val="16"/>
                <w:lang w:val="es-SV"/>
              </w:rPr>
            </w:pPr>
          </w:p>
        </w:tc>
        <w:tc>
          <w:tcPr>
            <w:tcW w:w="3549" w:type="dxa"/>
          </w:tcPr>
          <w:p w14:paraId="3BEE1E07" w14:textId="32BE81CD" w:rsidR="00830BED" w:rsidRPr="00481E05" w:rsidRDefault="00830BED" w:rsidP="00830BED">
            <w:pPr>
              <w:pStyle w:val="Tanla4titulo"/>
              <w:spacing w:after="0"/>
              <w:rPr>
                <w:rFonts w:ascii="Bembo" w:hAnsi="Bembo"/>
                <w:sz w:val="20"/>
                <w:szCs w:val="20"/>
                <w:lang w:val="es-SV"/>
              </w:rPr>
            </w:pPr>
            <w:r w:rsidRPr="00481E05">
              <w:rPr>
                <w:rFonts w:ascii="Bembo" w:hAnsi="Bembo"/>
                <w:sz w:val="20"/>
                <w:szCs w:val="20"/>
                <w:lang w:val="es-SV"/>
              </w:rPr>
              <w:t>Ítem 4</w:t>
            </w:r>
            <w:r w:rsidRPr="00481E05">
              <w:rPr>
                <w:rFonts w:ascii="Bembo" w:hAnsi="Bembo"/>
                <w:sz w:val="20"/>
                <w:szCs w:val="20"/>
                <w:lang w:val="es-SV"/>
              </w:rPr>
              <w:tab/>
              <w:t>CONGELADOR DE LABORATORIO</w:t>
            </w:r>
          </w:p>
        </w:tc>
        <w:tc>
          <w:tcPr>
            <w:tcW w:w="1128" w:type="dxa"/>
          </w:tcPr>
          <w:p w14:paraId="3902C6FE" w14:textId="77777777" w:rsidR="00830BED" w:rsidRPr="00481E05" w:rsidRDefault="00830BED" w:rsidP="00EB0D02">
            <w:pPr>
              <w:pStyle w:val="Tanla4titulo"/>
              <w:spacing w:after="0"/>
              <w:jc w:val="both"/>
              <w:rPr>
                <w:rFonts w:ascii="Bembo" w:hAnsi="Bembo"/>
                <w:b w:val="0"/>
                <w:sz w:val="16"/>
                <w:lang w:val="es-SV"/>
              </w:rPr>
            </w:pPr>
          </w:p>
        </w:tc>
        <w:tc>
          <w:tcPr>
            <w:tcW w:w="2408" w:type="dxa"/>
          </w:tcPr>
          <w:p w14:paraId="3A98BD97" w14:textId="77777777" w:rsidR="00830BED" w:rsidRPr="00481E05" w:rsidRDefault="00830BED" w:rsidP="00EB0D02">
            <w:pPr>
              <w:pStyle w:val="Tanla4titulo"/>
              <w:spacing w:after="0"/>
              <w:jc w:val="both"/>
              <w:rPr>
                <w:rFonts w:ascii="Bembo" w:hAnsi="Bembo"/>
                <w:b w:val="0"/>
                <w:sz w:val="16"/>
                <w:lang w:val="es-SV"/>
              </w:rPr>
            </w:pPr>
          </w:p>
        </w:tc>
        <w:tc>
          <w:tcPr>
            <w:tcW w:w="3119" w:type="dxa"/>
          </w:tcPr>
          <w:p w14:paraId="10AE0FFE" w14:textId="77777777" w:rsidR="00830BED" w:rsidRPr="00481E05" w:rsidRDefault="00830BED" w:rsidP="00EB0D02">
            <w:pPr>
              <w:pStyle w:val="Tanla4titulo"/>
              <w:spacing w:after="0"/>
              <w:jc w:val="both"/>
              <w:rPr>
                <w:rFonts w:ascii="Bembo" w:hAnsi="Bembo"/>
                <w:b w:val="0"/>
                <w:sz w:val="16"/>
                <w:lang w:val="es-SV"/>
              </w:rPr>
            </w:pPr>
          </w:p>
        </w:tc>
        <w:tc>
          <w:tcPr>
            <w:tcW w:w="1141" w:type="dxa"/>
          </w:tcPr>
          <w:p w14:paraId="00A8375A" w14:textId="77777777" w:rsidR="00830BED" w:rsidRPr="00481E05" w:rsidRDefault="00830BED" w:rsidP="00EB0D02">
            <w:pPr>
              <w:pStyle w:val="Tanla4titulo"/>
              <w:spacing w:after="0"/>
              <w:jc w:val="both"/>
              <w:rPr>
                <w:rFonts w:ascii="Bembo" w:hAnsi="Bembo"/>
                <w:b w:val="0"/>
                <w:sz w:val="16"/>
                <w:lang w:val="es-SV"/>
              </w:rPr>
            </w:pPr>
          </w:p>
        </w:tc>
        <w:tc>
          <w:tcPr>
            <w:tcW w:w="1416" w:type="dxa"/>
          </w:tcPr>
          <w:p w14:paraId="50603463" w14:textId="77777777" w:rsidR="00830BED" w:rsidRPr="00481E05" w:rsidRDefault="00830BED" w:rsidP="00EB0D02">
            <w:pPr>
              <w:pStyle w:val="Tanla4titulo"/>
              <w:spacing w:after="0"/>
              <w:jc w:val="both"/>
              <w:rPr>
                <w:rFonts w:ascii="Bembo" w:hAnsi="Bembo"/>
                <w:b w:val="0"/>
                <w:sz w:val="16"/>
                <w:lang w:val="es-SV"/>
              </w:rPr>
            </w:pPr>
          </w:p>
        </w:tc>
      </w:tr>
      <w:tr w:rsidR="00830BED" w:rsidRPr="00481E05" w14:paraId="259320DF" w14:textId="77777777" w:rsidTr="001A20B0">
        <w:trPr>
          <w:gridAfter w:val="1"/>
          <w:wAfter w:w="8" w:type="dxa"/>
        </w:trPr>
        <w:tc>
          <w:tcPr>
            <w:tcW w:w="848" w:type="dxa"/>
          </w:tcPr>
          <w:p w14:paraId="7EDEDA6F" w14:textId="3539B30B" w:rsidR="00830BED" w:rsidRPr="00481E05" w:rsidRDefault="00830BED" w:rsidP="0095652A">
            <w:pPr>
              <w:pStyle w:val="Tanla4titulo"/>
              <w:spacing w:after="0"/>
              <w:rPr>
                <w:rFonts w:ascii="Bembo" w:hAnsi="Bembo"/>
                <w:b w:val="0"/>
                <w:sz w:val="16"/>
                <w:lang w:val="es-SV"/>
              </w:rPr>
            </w:pPr>
            <w:r w:rsidRPr="00481E05">
              <w:rPr>
                <w:rFonts w:ascii="Bembo" w:hAnsi="Bembo"/>
                <w:b w:val="0"/>
                <w:sz w:val="16"/>
                <w:lang w:val="es-SV"/>
              </w:rPr>
              <w:t>1</w:t>
            </w:r>
          </w:p>
        </w:tc>
        <w:tc>
          <w:tcPr>
            <w:tcW w:w="3549" w:type="dxa"/>
          </w:tcPr>
          <w:p w14:paraId="65CA2C60"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CAPACITACIÓN</w:t>
            </w:r>
          </w:p>
          <w:p w14:paraId="18153A71"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1 jornada para personal usuario</w:t>
            </w:r>
          </w:p>
          <w:p w14:paraId="466EC89D" w14:textId="016FB32F" w:rsidR="00830BED" w:rsidRPr="00481E05" w:rsidRDefault="00830BED" w:rsidP="00830BED">
            <w:pPr>
              <w:pStyle w:val="Tanla4titulo"/>
              <w:spacing w:after="0"/>
              <w:jc w:val="both"/>
              <w:rPr>
                <w:rFonts w:ascii="Bembo" w:hAnsi="Bembo"/>
                <w:b w:val="0"/>
                <w:sz w:val="16"/>
                <w:lang w:val="es-SV"/>
              </w:rPr>
            </w:pPr>
            <w:r w:rsidRPr="00481E05">
              <w:rPr>
                <w:rFonts w:ascii="Bembo" w:hAnsi="Bembo"/>
                <w:b w:val="0"/>
                <w:bCs w:val="0"/>
                <w:sz w:val="20"/>
                <w:szCs w:val="20"/>
                <w:lang w:val="es-SV"/>
              </w:rPr>
              <w:t>1 jornada para personal de mantenimiento</w:t>
            </w:r>
          </w:p>
        </w:tc>
        <w:tc>
          <w:tcPr>
            <w:tcW w:w="1128" w:type="dxa"/>
          </w:tcPr>
          <w:p w14:paraId="23130548" w14:textId="77777777" w:rsidR="00830BED" w:rsidRPr="00481E05" w:rsidRDefault="00830BED" w:rsidP="00EB0D02">
            <w:pPr>
              <w:pStyle w:val="Tanla4titulo"/>
              <w:spacing w:after="0"/>
              <w:jc w:val="both"/>
              <w:rPr>
                <w:rFonts w:ascii="Bembo" w:hAnsi="Bembo"/>
                <w:b w:val="0"/>
                <w:sz w:val="16"/>
                <w:lang w:val="es-SV"/>
              </w:rPr>
            </w:pPr>
          </w:p>
        </w:tc>
        <w:tc>
          <w:tcPr>
            <w:tcW w:w="2408" w:type="dxa"/>
          </w:tcPr>
          <w:p w14:paraId="2BBE5142" w14:textId="77B13B7B" w:rsidR="00830BED" w:rsidRPr="00481E05" w:rsidRDefault="00830BED" w:rsidP="00EB0D02">
            <w:pPr>
              <w:pStyle w:val="Tanla4titulo"/>
              <w:spacing w:after="0"/>
              <w:jc w:val="both"/>
              <w:rPr>
                <w:rFonts w:ascii="Bembo" w:hAnsi="Bembo"/>
                <w:b w:val="0"/>
                <w:sz w:val="16"/>
                <w:lang w:val="es-SV"/>
              </w:rPr>
            </w:pPr>
            <w:r w:rsidRPr="00481E05">
              <w:rPr>
                <w:rFonts w:ascii="Bembo" w:hAnsi="Bembo"/>
                <w:b w:val="0"/>
                <w:sz w:val="20"/>
                <w:szCs w:val="20"/>
                <w:lang w:val="es-SV"/>
              </w:rPr>
              <w:t>15 días posteriores al traslado e instalación del equipo en el Hospital de Nejapa</w:t>
            </w:r>
          </w:p>
        </w:tc>
        <w:tc>
          <w:tcPr>
            <w:tcW w:w="3119" w:type="dxa"/>
          </w:tcPr>
          <w:p w14:paraId="3F4009FF" w14:textId="729C5B28" w:rsidR="00830BED" w:rsidRPr="00481E05" w:rsidRDefault="0096030C" w:rsidP="0096030C">
            <w:pPr>
              <w:pStyle w:val="Tanla4titulo"/>
              <w:spacing w:after="0"/>
              <w:rPr>
                <w:rFonts w:ascii="Bembo" w:hAnsi="Bembo"/>
                <w:b w:val="0"/>
                <w:sz w:val="16"/>
                <w:lang w:val="es-SV"/>
              </w:rPr>
            </w:pPr>
            <w:r w:rsidRPr="00481E05">
              <w:rPr>
                <w:rFonts w:ascii="Bembo" w:hAnsi="Bembo"/>
                <w:b w:val="0"/>
                <w:sz w:val="16"/>
                <w:lang w:val="es-SV"/>
              </w:rPr>
              <w:t>2 CADA UNA</w:t>
            </w:r>
          </w:p>
        </w:tc>
        <w:tc>
          <w:tcPr>
            <w:tcW w:w="1141" w:type="dxa"/>
          </w:tcPr>
          <w:p w14:paraId="16CC5E3F" w14:textId="77777777" w:rsidR="00830BED" w:rsidRPr="00481E05" w:rsidRDefault="00830BED" w:rsidP="00EB0D02">
            <w:pPr>
              <w:pStyle w:val="Tanla4titulo"/>
              <w:spacing w:after="0"/>
              <w:jc w:val="both"/>
              <w:rPr>
                <w:rFonts w:ascii="Bembo" w:hAnsi="Bembo"/>
                <w:b w:val="0"/>
                <w:sz w:val="16"/>
                <w:lang w:val="es-SV"/>
              </w:rPr>
            </w:pPr>
          </w:p>
        </w:tc>
        <w:tc>
          <w:tcPr>
            <w:tcW w:w="1416" w:type="dxa"/>
          </w:tcPr>
          <w:p w14:paraId="39484BDD" w14:textId="77777777" w:rsidR="00830BED" w:rsidRPr="00481E05" w:rsidRDefault="00830BED" w:rsidP="00EB0D02">
            <w:pPr>
              <w:pStyle w:val="Tanla4titulo"/>
              <w:spacing w:after="0"/>
              <w:jc w:val="both"/>
              <w:rPr>
                <w:rFonts w:ascii="Bembo" w:hAnsi="Bembo"/>
                <w:b w:val="0"/>
                <w:sz w:val="16"/>
                <w:lang w:val="es-SV"/>
              </w:rPr>
            </w:pPr>
          </w:p>
        </w:tc>
      </w:tr>
      <w:tr w:rsidR="00830BED" w:rsidRPr="00481E05" w14:paraId="0C7CD599" w14:textId="77777777" w:rsidTr="001A20B0">
        <w:trPr>
          <w:gridAfter w:val="1"/>
          <w:wAfter w:w="8" w:type="dxa"/>
        </w:trPr>
        <w:tc>
          <w:tcPr>
            <w:tcW w:w="848" w:type="dxa"/>
          </w:tcPr>
          <w:p w14:paraId="1860DEB6" w14:textId="019683D8" w:rsidR="00830BED" w:rsidRPr="00481E05" w:rsidRDefault="00830BED" w:rsidP="0095652A">
            <w:pPr>
              <w:pStyle w:val="Tanla4titulo"/>
              <w:spacing w:after="0"/>
              <w:rPr>
                <w:rFonts w:ascii="Bembo" w:hAnsi="Bembo"/>
                <w:b w:val="0"/>
                <w:sz w:val="16"/>
                <w:lang w:val="es-SV"/>
              </w:rPr>
            </w:pPr>
            <w:r w:rsidRPr="00481E05">
              <w:rPr>
                <w:rFonts w:ascii="Bembo" w:hAnsi="Bembo"/>
                <w:b w:val="0"/>
                <w:sz w:val="16"/>
                <w:lang w:val="es-SV"/>
              </w:rPr>
              <w:t>2</w:t>
            </w:r>
          </w:p>
        </w:tc>
        <w:tc>
          <w:tcPr>
            <w:tcW w:w="3549" w:type="dxa"/>
          </w:tcPr>
          <w:p w14:paraId="491DD915"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MANTENIMIENTO PREVENTIVO</w:t>
            </w:r>
          </w:p>
          <w:p w14:paraId="191DD0F3" w14:textId="77777777" w:rsidR="00830BED" w:rsidRPr="00481E05" w:rsidRDefault="00830BED" w:rsidP="00830BED">
            <w:pPr>
              <w:spacing w:before="120"/>
              <w:rPr>
                <w:rFonts w:ascii="Bembo" w:hAnsi="Bembo"/>
                <w:sz w:val="20"/>
                <w:szCs w:val="20"/>
                <w:lang w:val="es-SV"/>
              </w:rPr>
            </w:pPr>
            <w:r w:rsidRPr="00481E05">
              <w:rPr>
                <w:rFonts w:ascii="Bembo" w:hAnsi="Bembo"/>
                <w:sz w:val="20"/>
                <w:szCs w:val="20"/>
                <w:lang w:val="es-SV"/>
              </w:rPr>
              <w:t>Semestral (2) por 3 años=6</w:t>
            </w:r>
          </w:p>
          <w:p w14:paraId="574C9B79" w14:textId="27E5B758" w:rsidR="00830BED" w:rsidRPr="00481E05" w:rsidRDefault="00830BED" w:rsidP="00830BED">
            <w:pPr>
              <w:pStyle w:val="Tanla4titulo"/>
              <w:spacing w:after="0"/>
              <w:jc w:val="both"/>
              <w:rPr>
                <w:rFonts w:ascii="Bembo" w:hAnsi="Bembo"/>
                <w:b w:val="0"/>
                <w:sz w:val="16"/>
                <w:lang w:val="es-SV"/>
              </w:rPr>
            </w:pPr>
            <w:r w:rsidRPr="00481E05">
              <w:rPr>
                <w:rFonts w:ascii="Bembo" w:hAnsi="Bembo"/>
                <w:b w:val="0"/>
                <w:bCs w:val="0"/>
                <w:sz w:val="20"/>
                <w:szCs w:val="20"/>
                <w:lang w:val="es-SV"/>
              </w:rPr>
              <w:t>Cantidad de equipos=4</w:t>
            </w:r>
          </w:p>
        </w:tc>
        <w:tc>
          <w:tcPr>
            <w:tcW w:w="1128" w:type="dxa"/>
          </w:tcPr>
          <w:p w14:paraId="30F54301" w14:textId="77777777" w:rsidR="00830BED" w:rsidRPr="00481E05" w:rsidRDefault="00830BED" w:rsidP="00EB0D02">
            <w:pPr>
              <w:pStyle w:val="Tanla4titulo"/>
              <w:spacing w:after="0"/>
              <w:jc w:val="both"/>
              <w:rPr>
                <w:rFonts w:ascii="Bembo" w:hAnsi="Bembo"/>
                <w:b w:val="0"/>
                <w:sz w:val="16"/>
                <w:lang w:val="es-SV"/>
              </w:rPr>
            </w:pPr>
          </w:p>
        </w:tc>
        <w:tc>
          <w:tcPr>
            <w:tcW w:w="2408" w:type="dxa"/>
          </w:tcPr>
          <w:p w14:paraId="4C18533B" w14:textId="6D1CEEB2" w:rsidR="00830BED" w:rsidRPr="00481E05" w:rsidRDefault="00830BED" w:rsidP="00EB0D02">
            <w:pPr>
              <w:pStyle w:val="Tanla4titulo"/>
              <w:spacing w:after="0"/>
              <w:jc w:val="both"/>
              <w:rPr>
                <w:rFonts w:ascii="Bembo" w:hAnsi="Bembo"/>
                <w:b w:val="0"/>
                <w:sz w:val="16"/>
                <w:lang w:val="es-SV"/>
              </w:rPr>
            </w:pPr>
            <w:r w:rsidRPr="00481E05">
              <w:rPr>
                <w:rFonts w:ascii="Bembo" w:hAnsi="Bembo"/>
                <w:b w:val="0"/>
                <w:sz w:val="20"/>
                <w:szCs w:val="20"/>
                <w:lang w:val="es-SV"/>
              </w:rPr>
              <w:t>Semestral por 3 años</w:t>
            </w:r>
          </w:p>
        </w:tc>
        <w:tc>
          <w:tcPr>
            <w:tcW w:w="3119" w:type="dxa"/>
          </w:tcPr>
          <w:p w14:paraId="5C3DDE6A" w14:textId="3FC20B1F" w:rsidR="00830BED" w:rsidRPr="00481E05" w:rsidRDefault="0096030C" w:rsidP="0096030C">
            <w:pPr>
              <w:pStyle w:val="Tanla4titulo"/>
              <w:spacing w:after="0"/>
              <w:rPr>
                <w:rFonts w:ascii="Bembo" w:hAnsi="Bembo"/>
                <w:b w:val="0"/>
                <w:sz w:val="16"/>
                <w:lang w:val="es-SV"/>
              </w:rPr>
            </w:pPr>
            <w:r w:rsidRPr="00481E05">
              <w:rPr>
                <w:rFonts w:ascii="Bembo" w:hAnsi="Bembo"/>
                <w:b w:val="0"/>
                <w:sz w:val="16"/>
                <w:lang w:val="es-SV"/>
              </w:rPr>
              <w:t>24 CADA UN</w:t>
            </w:r>
            <w:r w:rsidR="001A20B0" w:rsidRPr="00481E05">
              <w:rPr>
                <w:rFonts w:ascii="Bembo" w:hAnsi="Bembo"/>
                <w:b w:val="0"/>
                <w:sz w:val="16"/>
                <w:lang w:val="es-SV"/>
              </w:rPr>
              <w:t>O</w:t>
            </w:r>
          </w:p>
        </w:tc>
        <w:tc>
          <w:tcPr>
            <w:tcW w:w="1141" w:type="dxa"/>
          </w:tcPr>
          <w:p w14:paraId="4C8A7C7F" w14:textId="77777777" w:rsidR="00830BED" w:rsidRPr="00481E05" w:rsidRDefault="00830BED" w:rsidP="00EB0D02">
            <w:pPr>
              <w:pStyle w:val="Tanla4titulo"/>
              <w:spacing w:after="0"/>
              <w:jc w:val="both"/>
              <w:rPr>
                <w:rFonts w:ascii="Bembo" w:hAnsi="Bembo"/>
                <w:b w:val="0"/>
                <w:sz w:val="16"/>
                <w:lang w:val="es-SV"/>
              </w:rPr>
            </w:pPr>
          </w:p>
        </w:tc>
        <w:tc>
          <w:tcPr>
            <w:tcW w:w="1416" w:type="dxa"/>
          </w:tcPr>
          <w:p w14:paraId="77D6F4DE" w14:textId="77777777" w:rsidR="00830BED" w:rsidRPr="00481E05" w:rsidRDefault="00830BED" w:rsidP="00EB0D02">
            <w:pPr>
              <w:pStyle w:val="Tanla4titulo"/>
              <w:spacing w:after="0"/>
              <w:jc w:val="both"/>
              <w:rPr>
                <w:rFonts w:ascii="Bembo" w:hAnsi="Bembo"/>
                <w:b w:val="0"/>
                <w:sz w:val="16"/>
                <w:lang w:val="es-SV"/>
              </w:rPr>
            </w:pPr>
          </w:p>
        </w:tc>
      </w:tr>
      <w:tr w:rsidR="00EB0D02" w:rsidRPr="00481E05" w14:paraId="5DFCAB7F" w14:textId="77777777" w:rsidTr="001A20B0">
        <w:trPr>
          <w:gridAfter w:val="1"/>
          <w:wAfter w:w="8" w:type="dxa"/>
        </w:trPr>
        <w:tc>
          <w:tcPr>
            <w:tcW w:w="848" w:type="dxa"/>
          </w:tcPr>
          <w:p w14:paraId="3028DEFD" w14:textId="4D4DCE8A" w:rsidR="00EB0D02" w:rsidRPr="00481E05" w:rsidRDefault="001F32AF" w:rsidP="0095652A">
            <w:pPr>
              <w:pStyle w:val="Tanla4titulo"/>
              <w:spacing w:after="0"/>
              <w:rPr>
                <w:rFonts w:ascii="Bembo" w:hAnsi="Bembo"/>
                <w:b w:val="0"/>
                <w:sz w:val="16"/>
                <w:lang w:val="es-SV"/>
              </w:rPr>
            </w:pPr>
            <w:r w:rsidRPr="00481E05">
              <w:rPr>
                <w:rFonts w:ascii="Bembo" w:hAnsi="Bembo"/>
                <w:b w:val="0"/>
                <w:sz w:val="16"/>
                <w:lang w:val="es-SV"/>
              </w:rPr>
              <w:t>3</w:t>
            </w:r>
          </w:p>
        </w:tc>
        <w:tc>
          <w:tcPr>
            <w:tcW w:w="3549" w:type="dxa"/>
          </w:tcPr>
          <w:p w14:paraId="2AFF5239" w14:textId="40910733" w:rsidR="00EB0D02" w:rsidRPr="00481E05" w:rsidRDefault="00830BED" w:rsidP="00EB0D02">
            <w:pPr>
              <w:pStyle w:val="Tanla4titulo"/>
              <w:spacing w:after="0"/>
              <w:jc w:val="both"/>
              <w:rPr>
                <w:rFonts w:ascii="Bembo" w:hAnsi="Bembo"/>
                <w:b w:val="0"/>
                <w:sz w:val="16"/>
                <w:lang w:val="es-SV"/>
              </w:rPr>
            </w:pPr>
            <w:r w:rsidRPr="00481E05">
              <w:rPr>
                <w:rFonts w:ascii="Bembo" w:hAnsi="Bembo"/>
                <w:b w:val="0"/>
                <w:sz w:val="20"/>
                <w:szCs w:val="20"/>
                <w:lang w:val="es-SV"/>
              </w:rPr>
              <w:t>TRASLADO DEL EQUIPO</w:t>
            </w:r>
          </w:p>
        </w:tc>
        <w:tc>
          <w:tcPr>
            <w:tcW w:w="1128" w:type="dxa"/>
          </w:tcPr>
          <w:p w14:paraId="20022508" w14:textId="77777777" w:rsidR="00EB0D02" w:rsidRPr="00481E05" w:rsidRDefault="00EB0D02" w:rsidP="00EB0D02">
            <w:pPr>
              <w:pStyle w:val="Tanla4titulo"/>
              <w:spacing w:after="0"/>
              <w:jc w:val="both"/>
              <w:rPr>
                <w:rFonts w:ascii="Bembo" w:hAnsi="Bembo"/>
                <w:b w:val="0"/>
                <w:sz w:val="16"/>
                <w:lang w:val="es-SV"/>
              </w:rPr>
            </w:pPr>
          </w:p>
        </w:tc>
        <w:tc>
          <w:tcPr>
            <w:tcW w:w="2408" w:type="dxa"/>
          </w:tcPr>
          <w:p w14:paraId="0D5372F6" w14:textId="10B8DBD0" w:rsidR="00EB0D02" w:rsidRPr="00481E05" w:rsidRDefault="00481E05" w:rsidP="00EB0D02">
            <w:pPr>
              <w:pStyle w:val="Tanla4titulo"/>
              <w:spacing w:after="0"/>
              <w:jc w:val="both"/>
              <w:rPr>
                <w:rFonts w:ascii="Bembo" w:hAnsi="Bembo"/>
                <w:b w:val="0"/>
                <w:sz w:val="16"/>
                <w:lang w:val="es-SV"/>
              </w:rPr>
            </w:pPr>
            <w:r w:rsidRPr="00481E05">
              <w:rPr>
                <w:rFonts w:ascii="Bembo" w:hAnsi="Bembo"/>
                <w:b w:val="0"/>
                <w:sz w:val="20"/>
                <w:szCs w:val="20"/>
                <w:lang w:val="es-SV"/>
              </w:rPr>
              <w:t>A indicación del Administrador de Contrato, una vez el área en el hospital esté habilitada.</w:t>
            </w:r>
          </w:p>
        </w:tc>
        <w:tc>
          <w:tcPr>
            <w:tcW w:w="3119" w:type="dxa"/>
          </w:tcPr>
          <w:p w14:paraId="556DECAE" w14:textId="7E8F3ACB" w:rsidR="00EB0D02" w:rsidRPr="00481E05" w:rsidRDefault="001F32AF" w:rsidP="001F32AF">
            <w:pPr>
              <w:pStyle w:val="Tanla4titulo"/>
              <w:spacing w:after="0"/>
              <w:rPr>
                <w:rFonts w:ascii="Bembo" w:hAnsi="Bembo"/>
                <w:b w:val="0"/>
                <w:sz w:val="16"/>
                <w:lang w:val="es-SV"/>
              </w:rPr>
            </w:pPr>
            <w:r w:rsidRPr="00481E05">
              <w:rPr>
                <w:rFonts w:ascii="Bembo" w:hAnsi="Bembo"/>
                <w:b w:val="0"/>
                <w:sz w:val="16"/>
                <w:lang w:val="es-SV"/>
              </w:rPr>
              <w:t>4 CADA UNO</w:t>
            </w:r>
          </w:p>
        </w:tc>
        <w:tc>
          <w:tcPr>
            <w:tcW w:w="1141" w:type="dxa"/>
          </w:tcPr>
          <w:p w14:paraId="751DBA95" w14:textId="77777777" w:rsidR="00EB0D02" w:rsidRPr="00481E05" w:rsidRDefault="00EB0D02" w:rsidP="00EB0D02">
            <w:pPr>
              <w:pStyle w:val="Tanla4titulo"/>
              <w:spacing w:after="0"/>
              <w:jc w:val="both"/>
              <w:rPr>
                <w:rFonts w:ascii="Bembo" w:hAnsi="Bembo"/>
                <w:b w:val="0"/>
                <w:sz w:val="16"/>
                <w:lang w:val="es-SV"/>
              </w:rPr>
            </w:pPr>
          </w:p>
        </w:tc>
        <w:tc>
          <w:tcPr>
            <w:tcW w:w="1416" w:type="dxa"/>
          </w:tcPr>
          <w:p w14:paraId="108BCB23" w14:textId="77777777" w:rsidR="00EB0D02" w:rsidRPr="00481E05" w:rsidRDefault="00EB0D02" w:rsidP="00EB0D02">
            <w:pPr>
              <w:pStyle w:val="Tanla4titulo"/>
              <w:spacing w:after="0"/>
              <w:jc w:val="both"/>
              <w:rPr>
                <w:rFonts w:ascii="Bembo" w:hAnsi="Bembo"/>
                <w:b w:val="0"/>
                <w:sz w:val="16"/>
                <w:lang w:val="es-SV"/>
              </w:rPr>
            </w:pPr>
          </w:p>
        </w:tc>
      </w:tr>
      <w:tr w:rsidR="00EB0D02" w:rsidRPr="000C7D4E" w14:paraId="1038A3D0" w14:textId="77777777" w:rsidTr="001A20B0">
        <w:trPr>
          <w:gridAfter w:val="1"/>
          <w:wAfter w:w="8" w:type="dxa"/>
        </w:trPr>
        <w:tc>
          <w:tcPr>
            <w:tcW w:w="848" w:type="dxa"/>
          </w:tcPr>
          <w:p w14:paraId="414C004D" w14:textId="57CF787A" w:rsidR="00EB0D02" w:rsidRPr="00481E05" w:rsidRDefault="00EB0D02" w:rsidP="0095652A">
            <w:pPr>
              <w:pStyle w:val="Tanla4titulo"/>
              <w:spacing w:after="0"/>
              <w:rPr>
                <w:rFonts w:ascii="Bembo" w:hAnsi="Bembo"/>
                <w:b w:val="0"/>
                <w:sz w:val="16"/>
                <w:lang w:val="es-SV"/>
              </w:rPr>
            </w:pPr>
          </w:p>
        </w:tc>
        <w:tc>
          <w:tcPr>
            <w:tcW w:w="3549" w:type="dxa"/>
          </w:tcPr>
          <w:p w14:paraId="1BB469A9" w14:textId="6F021D8D" w:rsidR="00EB0D02" w:rsidRPr="00481E05" w:rsidRDefault="001F32AF" w:rsidP="00EB0D02">
            <w:pPr>
              <w:pStyle w:val="Tanla4titulo"/>
              <w:spacing w:after="0"/>
              <w:jc w:val="both"/>
              <w:rPr>
                <w:rFonts w:ascii="Bembo" w:hAnsi="Bembo"/>
                <w:b w:val="0"/>
                <w:sz w:val="16"/>
                <w:lang w:val="es-SV"/>
              </w:rPr>
            </w:pPr>
            <w:r w:rsidRPr="00481E05">
              <w:rPr>
                <w:rFonts w:ascii="Bembo" w:hAnsi="Bembo"/>
                <w:sz w:val="20"/>
                <w:szCs w:val="20"/>
                <w:lang w:val="es-SV"/>
              </w:rPr>
              <w:t>Ítem 5</w:t>
            </w:r>
            <w:r w:rsidRPr="00481E05">
              <w:rPr>
                <w:rFonts w:ascii="Bembo" w:hAnsi="Bembo"/>
                <w:sz w:val="20"/>
                <w:szCs w:val="20"/>
                <w:lang w:val="es-SV"/>
              </w:rPr>
              <w:tab/>
              <w:t xml:space="preserve">REFRIGERADORA PARA CONSERVACIÓN DE HEMOCOMPONENTES EN </w:t>
            </w:r>
            <w:r w:rsidRPr="00481E05">
              <w:rPr>
                <w:rFonts w:ascii="Bembo" w:hAnsi="Bembo"/>
                <w:sz w:val="20"/>
                <w:szCs w:val="20"/>
                <w:lang w:val="es-SV"/>
              </w:rPr>
              <w:lastRenderedPageBreak/>
              <w:t>BANCO DE SANGRE, DE 20-23 PIES CÚBICOS</w:t>
            </w:r>
          </w:p>
        </w:tc>
        <w:tc>
          <w:tcPr>
            <w:tcW w:w="1128" w:type="dxa"/>
          </w:tcPr>
          <w:p w14:paraId="73462A25" w14:textId="77777777" w:rsidR="00EB0D02" w:rsidRPr="00481E05" w:rsidRDefault="00EB0D02" w:rsidP="00EB0D02">
            <w:pPr>
              <w:pStyle w:val="Tanla4titulo"/>
              <w:spacing w:after="0"/>
              <w:jc w:val="both"/>
              <w:rPr>
                <w:rFonts w:ascii="Bembo" w:hAnsi="Bembo"/>
                <w:b w:val="0"/>
                <w:sz w:val="16"/>
                <w:lang w:val="es-SV"/>
              </w:rPr>
            </w:pPr>
          </w:p>
        </w:tc>
        <w:tc>
          <w:tcPr>
            <w:tcW w:w="2408" w:type="dxa"/>
          </w:tcPr>
          <w:p w14:paraId="65CBBEA8" w14:textId="77777777" w:rsidR="00EB0D02" w:rsidRPr="00481E05" w:rsidRDefault="00EB0D02" w:rsidP="00EB0D02">
            <w:pPr>
              <w:pStyle w:val="Tanla4titulo"/>
              <w:spacing w:after="0"/>
              <w:jc w:val="both"/>
              <w:rPr>
                <w:rFonts w:ascii="Bembo" w:hAnsi="Bembo"/>
                <w:b w:val="0"/>
                <w:sz w:val="16"/>
                <w:lang w:val="es-SV"/>
              </w:rPr>
            </w:pPr>
          </w:p>
        </w:tc>
        <w:tc>
          <w:tcPr>
            <w:tcW w:w="3119" w:type="dxa"/>
          </w:tcPr>
          <w:p w14:paraId="545E1E8D" w14:textId="77777777" w:rsidR="00EB0D02" w:rsidRPr="00481E05" w:rsidRDefault="00EB0D02" w:rsidP="00EB0D02">
            <w:pPr>
              <w:pStyle w:val="Tanla4titulo"/>
              <w:spacing w:after="0"/>
              <w:jc w:val="both"/>
              <w:rPr>
                <w:rFonts w:ascii="Bembo" w:hAnsi="Bembo"/>
                <w:b w:val="0"/>
                <w:sz w:val="16"/>
                <w:lang w:val="es-SV"/>
              </w:rPr>
            </w:pPr>
          </w:p>
        </w:tc>
        <w:tc>
          <w:tcPr>
            <w:tcW w:w="1141" w:type="dxa"/>
          </w:tcPr>
          <w:p w14:paraId="39C6FA2A" w14:textId="77777777" w:rsidR="00EB0D02" w:rsidRPr="00481E05" w:rsidRDefault="00EB0D02" w:rsidP="00EB0D02">
            <w:pPr>
              <w:pStyle w:val="Tanla4titulo"/>
              <w:spacing w:after="0"/>
              <w:jc w:val="both"/>
              <w:rPr>
                <w:rFonts w:ascii="Bembo" w:hAnsi="Bembo"/>
                <w:b w:val="0"/>
                <w:sz w:val="16"/>
                <w:lang w:val="es-SV"/>
              </w:rPr>
            </w:pPr>
          </w:p>
        </w:tc>
        <w:tc>
          <w:tcPr>
            <w:tcW w:w="1416" w:type="dxa"/>
          </w:tcPr>
          <w:p w14:paraId="2177E92A" w14:textId="77777777" w:rsidR="00EB0D02" w:rsidRPr="00481E05" w:rsidRDefault="00EB0D02" w:rsidP="00EB0D02">
            <w:pPr>
              <w:pStyle w:val="Tanla4titulo"/>
              <w:spacing w:after="0"/>
              <w:jc w:val="both"/>
              <w:rPr>
                <w:rFonts w:ascii="Bembo" w:hAnsi="Bembo"/>
                <w:b w:val="0"/>
                <w:sz w:val="16"/>
                <w:lang w:val="es-SV"/>
              </w:rPr>
            </w:pPr>
          </w:p>
        </w:tc>
      </w:tr>
      <w:tr w:rsidR="001A20B0" w:rsidRPr="00481E05" w14:paraId="333768CE" w14:textId="77777777" w:rsidTr="001A20B0">
        <w:trPr>
          <w:gridAfter w:val="1"/>
          <w:wAfter w:w="8" w:type="dxa"/>
        </w:trPr>
        <w:tc>
          <w:tcPr>
            <w:tcW w:w="848" w:type="dxa"/>
          </w:tcPr>
          <w:p w14:paraId="29251804" w14:textId="063D416A"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1</w:t>
            </w:r>
          </w:p>
        </w:tc>
        <w:tc>
          <w:tcPr>
            <w:tcW w:w="3549" w:type="dxa"/>
          </w:tcPr>
          <w:p w14:paraId="455F896D"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CAPACITACIÓN</w:t>
            </w:r>
          </w:p>
          <w:p w14:paraId="7D27F2A3"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1 jornada para personal usuario</w:t>
            </w:r>
          </w:p>
          <w:p w14:paraId="0F17175D" w14:textId="00944178" w:rsidR="001A20B0" w:rsidRPr="00481E05" w:rsidRDefault="001A20B0" w:rsidP="001A20B0">
            <w:pPr>
              <w:pStyle w:val="Tanla4titulo"/>
              <w:spacing w:after="0"/>
              <w:jc w:val="both"/>
              <w:rPr>
                <w:rFonts w:ascii="Bembo" w:hAnsi="Bembo"/>
                <w:b w:val="0"/>
                <w:sz w:val="16"/>
                <w:lang w:val="es-SV"/>
              </w:rPr>
            </w:pPr>
            <w:r w:rsidRPr="00481E05">
              <w:rPr>
                <w:rFonts w:ascii="Bembo" w:hAnsi="Bembo"/>
                <w:b w:val="0"/>
                <w:bCs w:val="0"/>
                <w:sz w:val="20"/>
                <w:szCs w:val="20"/>
                <w:lang w:val="es-SV"/>
              </w:rPr>
              <w:t>1 jornada para personal de mantenimiento</w:t>
            </w:r>
          </w:p>
        </w:tc>
        <w:tc>
          <w:tcPr>
            <w:tcW w:w="1128" w:type="dxa"/>
          </w:tcPr>
          <w:p w14:paraId="03E81053"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78C6E2D7" w14:textId="11F11835"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15 días posteriores al traslado e instalación del equipo en el Hospital de Nejapa</w:t>
            </w:r>
          </w:p>
        </w:tc>
        <w:tc>
          <w:tcPr>
            <w:tcW w:w="3119" w:type="dxa"/>
          </w:tcPr>
          <w:p w14:paraId="00F95622" w14:textId="71EBEBE0"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 CADA UNA</w:t>
            </w:r>
          </w:p>
        </w:tc>
        <w:tc>
          <w:tcPr>
            <w:tcW w:w="1141" w:type="dxa"/>
          </w:tcPr>
          <w:p w14:paraId="786A0BEC"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17585812"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236728AF" w14:textId="77777777" w:rsidTr="001A20B0">
        <w:trPr>
          <w:gridAfter w:val="1"/>
          <w:wAfter w:w="8" w:type="dxa"/>
        </w:trPr>
        <w:tc>
          <w:tcPr>
            <w:tcW w:w="848" w:type="dxa"/>
          </w:tcPr>
          <w:p w14:paraId="3244A382" w14:textId="770329B0"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w:t>
            </w:r>
          </w:p>
        </w:tc>
        <w:tc>
          <w:tcPr>
            <w:tcW w:w="3549" w:type="dxa"/>
          </w:tcPr>
          <w:p w14:paraId="77346A6D"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MANTENIMIENTO PREVENTIVO</w:t>
            </w:r>
          </w:p>
          <w:p w14:paraId="30E3C212"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Semestral (2) por 3 años=6</w:t>
            </w:r>
          </w:p>
          <w:p w14:paraId="0E417717" w14:textId="2C990ABA" w:rsidR="001A20B0" w:rsidRPr="00481E05" w:rsidRDefault="001A20B0" w:rsidP="001A20B0">
            <w:pPr>
              <w:pStyle w:val="Tanla4titulo"/>
              <w:spacing w:after="0"/>
              <w:jc w:val="both"/>
              <w:rPr>
                <w:rFonts w:ascii="Bembo" w:hAnsi="Bembo"/>
                <w:b w:val="0"/>
                <w:sz w:val="16"/>
                <w:lang w:val="es-SV"/>
              </w:rPr>
            </w:pPr>
            <w:r w:rsidRPr="00481E05">
              <w:rPr>
                <w:rFonts w:ascii="Bembo" w:hAnsi="Bembo"/>
                <w:b w:val="0"/>
                <w:bCs w:val="0"/>
                <w:sz w:val="20"/>
                <w:szCs w:val="20"/>
                <w:lang w:val="es-SV"/>
              </w:rPr>
              <w:t>Cantidad de equipos=1</w:t>
            </w:r>
          </w:p>
        </w:tc>
        <w:tc>
          <w:tcPr>
            <w:tcW w:w="1128" w:type="dxa"/>
          </w:tcPr>
          <w:p w14:paraId="00825E10"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245F41D6" w14:textId="693A5828"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Semestral por 3 años</w:t>
            </w:r>
          </w:p>
        </w:tc>
        <w:tc>
          <w:tcPr>
            <w:tcW w:w="3119" w:type="dxa"/>
          </w:tcPr>
          <w:p w14:paraId="756D8728" w14:textId="2054D05A"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6 CADA UNO</w:t>
            </w:r>
          </w:p>
        </w:tc>
        <w:tc>
          <w:tcPr>
            <w:tcW w:w="1141" w:type="dxa"/>
          </w:tcPr>
          <w:p w14:paraId="05E6FBC3"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09552B34"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0692B3C8" w14:textId="77777777" w:rsidTr="001A20B0">
        <w:trPr>
          <w:gridAfter w:val="1"/>
          <w:wAfter w:w="8" w:type="dxa"/>
        </w:trPr>
        <w:tc>
          <w:tcPr>
            <w:tcW w:w="848" w:type="dxa"/>
          </w:tcPr>
          <w:p w14:paraId="01FBAAF7" w14:textId="52D1D43D"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3</w:t>
            </w:r>
          </w:p>
        </w:tc>
        <w:tc>
          <w:tcPr>
            <w:tcW w:w="3549" w:type="dxa"/>
          </w:tcPr>
          <w:p w14:paraId="2EDA78C2" w14:textId="3955B7AB"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TRASLADO DEL EQUIPO</w:t>
            </w:r>
          </w:p>
        </w:tc>
        <w:tc>
          <w:tcPr>
            <w:tcW w:w="1128" w:type="dxa"/>
          </w:tcPr>
          <w:p w14:paraId="0E5778B5"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4CBE7425" w14:textId="416FD3E4" w:rsidR="001A20B0" w:rsidRPr="00481E05" w:rsidRDefault="00481E05" w:rsidP="001A20B0">
            <w:pPr>
              <w:pStyle w:val="Tanla4titulo"/>
              <w:spacing w:after="0"/>
              <w:jc w:val="both"/>
              <w:rPr>
                <w:rFonts w:ascii="Bembo" w:hAnsi="Bembo"/>
                <w:b w:val="0"/>
                <w:sz w:val="16"/>
                <w:lang w:val="es-SV"/>
              </w:rPr>
            </w:pPr>
            <w:r w:rsidRPr="00481E05">
              <w:rPr>
                <w:rFonts w:ascii="Bembo" w:hAnsi="Bembo"/>
                <w:b w:val="0"/>
                <w:sz w:val="20"/>
                <w:szCs w:val="20"/>
                <w:lang w:val="es-SV"/>
              </w:rPr>
              <w:t>A indicación del Administrador de Contrato, una vez el área en el hospital esté habilitada.</w:t>
            </w:r>
          </w:p>
        </w:tc>
        <w:tc>
          <w:tcPr>
            <w:tcW w:w="3119" w:type="dxa"/>
          </w:tcPr>
          <w:p w14:paraId="417A98B7" w14:textId="55EA6991"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1 CADA UNO</w:t>
            </w:r>
          </w:p>
        </w:tc>
        <w:tc>
          <w:tcPr>
            <w:tcW w:w="1141" w:type="dxa"/>
          </w:tcPr>
          <w:p w14:paraId="17418631"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47C5B3E2"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4427721D" w14:textId="77777777" w:rsidTr="001A20B0">
        <w:trPr>
          <w:gridAfter w:val="1"/>
          <w:wAfter w:w="8" w:type="dxa"/>
        </w:trPr>
        <w:tc>
          <w:tcPr>
            <w:tcW w:w="848" w:type="dxa"/>
          </w:tcPr>
          <w:p w14:paraId="4507A87E" w14:textId="77777777" w:rsidR="001A20B0" w:rsidRPr="00481E05" w:rsidRDefault="001A20B0" w:rsidP="001A20B0">
            <w:pPr>
              <w:pStyle w:val="Tanla4titulo"/>
              <w:spacing w:after="0"/>
              <w:rPr>
                <w:rFonts w:ascii="Bembo" w:hAnsi="Bembo"/>
                <w:b w:val="0"/>
                <w:sz w:val="16"/>
                <w:lang w:val="es-SV"/>
              </w:rPr>
            </w:pPr>
          </w:p>
        </w:tc>
        <w:tc>
          <w:tcPr>
            <w:tcW w:w="3549" w:type="dxa"/>
          </w:tcPr>
          <w:p w14:paraId="51D7C363" w14:textId="45B1BE6A" w:rsidR="001A20B0" w:rsidRPr="00481E05" w:rsidRDefault="001A20B0" w:rsidP="001A20B0">
            <w:pPr>
              <w:pStyle w:val="Tanla4titulo"/>
              <w:spacing w:after="0"/>
              <w:jc w:val="both"/>
              <w:rPr>
                <w:rFonts w:ascii="Bembo" w:hAnsi="Bembo"/>
                <w:b w:val="0"/>
                <w:sz w:val="16"/>
                <w:lang w:val="es-SV"/>
              </w:rPr>
            </w:pPr>
            <w:r w:rsidRPr="00481E05">
              <w:rPr>
                <w:rFonts w:ascii="Bembo" w:hAnsi="Bembo"/>
                <w:sz w:val="20"/>
                <w:szCs w:val="20"/>
                <w:lang w:val="es-SV"/>
              </w:rPr>
              <w:t>Ítem 6</w:t>
            </w:r>
            <w:r w:rsidRPr="00481E05">
              <w:rPr>
                <w:rFonts w:ascii="Bembo" w:hAnsi="Bembo"/>
                <w:sz w:val="20"/>
                <w:szCs w:val="20"/>
                <w:lang w:val="es-SV"/>
              </w:rPr>
              <w:tab/>
              <w:t>REFRIGERADORA PARA PROPOSITOS GENERALES, DE 10-15 PIES CUBICOS, SISTEMA FRIO SECO DE DOS PUERTAS</w:t>
            </w:r>
          </w:p>
        </w:tc>
        <w:tc>
          <w:tcPr>
            <w:tcW w:w="1128" w:type="dxa"/>
          </w:tcPr>
          <w:p w14:paraId="5D6F9018"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1BF7CE79" w14:textId="77777777" w:rsidR="001A20B0" w:rsidRPr="00481E05" w:rsidRDefault="001A20B0" w:rsidP="001A20B0">
            <w:pPr>
              <w:pStyle w:val="Tanla4titulo"/>
              <w:spacing w:after="0"/>
              <w:jc w:val="both"/>
              <w:rPr>
                <w:rFonts w:ascii="Bembo" w:hAnsi="Bembo"/>
                <w:b w:val="0"/>
                <w:sz w:val="16"/>
                <w:lang w:val="es-SV"/>
              </w:rPr>
            </w:pPr>
          </w:p>
        </w:tc>
        <w:tc>
          <w:tcPr>
            <w:tcW w:w="3119" w:type="dxa"/>
          </w:tcPr>
          <w:p w14:paraId="0CB8C510" w14:textId="77777777" w:rsidR="001A20B0" w:rsidRPr="00481E05" w:rsidRDefault="001A20B0" w:rsidP="001A20B0">
            <w:pPr>
              <w:pStyle w:val="Tanla4titulo"/>
              <w:spacing w:after="0"/>
              <w:jc w:val="both"/>
              <w:rPr>
                <w:rFonts w:ascii="Bembo" w:hAnsi="Bembo"/>
                <w:b w:val="0"/>
                <w:sz w:val="16"/>
                <w:lang w:val="es-SV"/>
              </w:rPr>
            </w:pPr>
          </w:p>
        </w:tc>
        <w:tc>
          <w:tcPr>
            <w:tcW w:w="1141" w:type="dxa"/>
          </w:tcPr>
          <w:p w14:paraId="276CA6C5"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0E4690A3"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7D5C09E5" w14:textId="77777777" w:rsidTr="001A20B0">
        <w:trPr>
          <w:gridAfter w:val="1"/>
          <w:wAfter w:w="8" w:type="dxa"/>
        </w:trPr>
        <w:tc>
          <w:tcPr>
            <w:tcW w:w="848" w:type="dxa"/>
          </w:tcPr>
          <w:p w14:paraId="3851A584" w14:textId="2B0C130B"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1</w:t>
            </w:r>
          </w:p>
        </w:tc>
        <w:tc>
          <w:tcPr>
            <w:tcW w:w="3549" w:type="dxa"/>
          </w:tcPr>
          <w:p w14:paraId="4EE2BDC7"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CAPACITACIÓN</w:t>
            </w:r>
          </w:p>
          <w:p w14:paraId="6B9749E4"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1 jornada para personal usuario</w:t>
            </w:r>
          </w:p>
          <w:p w14:paraId="2F4790C5" w14:textId="25FA9E6D"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1 jornada para personal de mantenimiento</w:t>
            </w:r>
          </w:p>
        </w:tc>
        <w:tc>
          <w:tcPr>
            <w:tcW w:w="1128" w:type="dxa"/>
          </w:tcPr>
          <w:p w14:paraId="6789AAE8"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276E8237" w14:textId="1946AE0B"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15 días posteriores al traslado e instalación del equipo en el Hospital de Nejapa</w:t>
            </w:r>
          </w:p>
        </w:tc>
        <w:tc>
          <w:tcPr>
            <w:tcW w:w="3119" w:type="dxa"/>
          </w:tcPr>
          <w:p w14:paraId="55863C17" w14:textId="52DBE9F1"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 CADA UNA</w:t>
            </w:r>
          </w:p>
        </w:tc>
        <w:tc>
          <w:tcPr>
            <w:tcW w:w="1141" w:type="dxa"/>
          </w:tcPr>
          <w:p w14:paraId="19BC1C78"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609CE076"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2DE2F33B" w14:textId="77777777" w:rsidTr="001A20B0">
        <w:trPr>
          <w:gridAfter w:val="1"/>
          <w:wAfter w:w="8" w:type="dxa"/>
        </w:trPr>
        <w:tc>
          <w:tcPr>
            <w:tcW w:w="848" w:type="dxa"/>
          </w:tcPr>
          <w:p w14:paraId="56E8E0E9" w14:textId="09435ED2"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w:t>
            </w:r>
          </w:p>
        </w:tc>
        <w:tc>
          <w:tcPr>
            <w:tcW w:w="3549" w:type="dxa"/>
          </w:tcPr>
          <w:p w14:paraId="1A9C72F9"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MANTENIMIENTO PREVENTIVO</w:t>
            </w:r>
          </w:p>
          <w:p w14:paraId="7EF376D9"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Anual (1) por 2 años=2</w:t>
            </w:r>
          </w:p>
          <w:p w14:paraId="3F093185" w14:textId="5D234C1B"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Cantidad de equipos=16</w:t>
            </w:r>
          </w:p>
        </w:tc>
        <w:tc>
          <w:tcPr>
            <w:tcW w:w="1128" w:type="dxa"/>
          </w:tcPr>
          <w:p w14:paraId="5EBDA437"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2C51B736" w14:textId="568D4A60"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Anual por 2 años</w:t>
            </w:r>
          </w:p>
        </w:tc>
        <w:tc>
          <w:tcPr>
            <w:tcW w:w="3119" w:type="dxa"/>
          </w:tcPr>
          <w:p w14:paraId="55EE554D" w14:textId="4C7098BC"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32 CADA UNO</w:t>
            </w:r>
          </w:p>
        </w:tc>
        <w:tc>
          <w:tcPr>
            <w:tcW w:w="1141" w:type="dxa"/>
          </w:tcPr>
          <w:p w14:paraId="334B5E23"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6D674585"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6C9042C4" w14:textId="77777777" w:rsidTr="001A20B0">
        <w:trPr>
          <w:gridAfter w:val="1"/>
          <w:wAfter w:w="8" w:type="dxa"/>
        </w:trPr>
        <w:tc>
          <w:tcPr>
            <w:tcW w:w="848" w:type="dxa"/>
          </w:tcPr>
          <w:p w14:paraId="3552358A" w14:textId="78995F40"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3</w:t>
            </w:r>
          </w:p>
        </w:tc>
        <w:tc>
          <w:tcPr>
            <w:tcW w:w="3549" w:type="dxa"/>
          </w:tcPr>
          <w:p w14:paraId="2DDCC454" w14:textId="2E2B8997"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 xml:space="preserve">TRASLADO DEL EQUIPO </w:t>
            </w:r>
          </w:p>
        </w:tc>
        <w:tc>
          <w:tcPr>
            <w:tcW w:w="1128" w:type="dxa"/>
          </w:tcPr>
          <w:p w14:paraId="09649227"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72478827" w14:textId="37E991D7" w:rsidR="001A20B0" w:rsidRPr="00481E05" w:rsidRDefault="00481E05" w:rsidP="001A20B0">
            <w:pPr>
              <w:pStyle w:val="Tanla4titulo"/>
              <w:spacing w:after="0"/>
              <w:jc w:val="both"/>
              <w:rPr>
                <w:rFonts w:ascii="Bembo" w:hAnsi="Bembo"/>
                <w:b w:val="0"/>
                <w:sz w:val="16"/>
                <w:lang w:val="es-SV"/>
              </w:rPr>
            </w:pPr>
            <w:r w:rsidRPr="00481E05">
              <w:rPr>
                <w:rFonts w:ascii="Bembo" w:hAnsi="Bembo"/>
                <w:b w:val="0"/>
                <w:sz w:val="20"/>
                <w:szCs w:val="20"/>
                <w:lang w:val="es-SV"/>
              </w:rPr>
              <w:t>A indicación del Administrador de Contrato, una vez el área en el hospital esté habilitada.</w:t>
            </w:r>
          </w:p>
        </w:tc>
        <w:tc>
          <w:tcPr>
            <w:tcW w:w="3119" w:type="dxa"/>
          </w:tcPr>
          <w:p w14:paraId="3D3F43E4" w14:textId="0CAB84A3"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16 CADA UNO</w:t>
            </w:r>
          </w:p>
        </w:tc>
        <w:tc>
          <w:tcPr>
            <w:tcW w:w="1141" w:type="dxa"/>
          </w:tcPr>
          <w:p w14:paraId="3F1C6841"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3FD86B11"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1F04098C" w14:textId="77777777" w:rsidTr="001A20B0">
        <w:trPr>
          <w:gridAfter w:val="1"/>
          <w:wAfter w:w="8" w:type="dxa"/>
        </w:trPr>
        <w:tc>
          <w:tcPr>
            <w:tcW w:w="848" w:type="dxa"/>
          </w:tcPr>
          <w:p w14:paraId="4A675006" w14:textId="77777777" w:rsidR="001A20B0" w:rsidRPr="00481E05" w:rsidRDefault="001A20B0" w:rsidP="001A20B0">
            <w:pPr>
              <w:pStyle w:val="Tanla4titulo"/>
              <w:spacing w:after="0"/>
              <w:rPr>
                <w:rFonts w:ascii="Bembo" w:hAnsi="Bembo"/>
                <w:b w:val="0"/>
                <w:sz w:val="16"/>
                <w:lang w:val="es-SV"/>
              </w:rPr>
            </w:pPr>
          </w:p>
        </w:tc>
        <w:tc>
          <w:tcPr>
            <w:tcW w:w="3549" w:type="dxa"/>
          </w:tcPr>
          <w:p w14:paraId="7875D855" w14:textId="61AF9ECB" w:rsidR="001A20B0" w:rsidRPr="00481E05" w:rsidRDefault="001A20B0" w:rsidP="001A20B0">
            <w:pPr>
              <w:pStyle w:val="Tanla4titulo"/>
              <w:spacing w:after="0"/>
              <w:jc w:val="both"/>
              <w:rPr>
                <w:rFonts w:ascii="Bembo" w:hAnsi="Bembo"/>
                <w:b w:val="0"/>
                <w:sz w:val="16"/>
                <w:lang w:val="es-SV"/>
              </w:rPr>
            </w:pPr>
            <w:r w:rsidRPr="00481E05">
              <w:rPr>
                <w:rFonts w:ascii="Bembo" w:hAnsi="Bembo"/>
                <w:sz w:val="20"/>
                <w:szCs w:val="20"/>
                <w:lang w:val="es-SV"/>
              </w:rPr>
              <w:t>Ítem 7</w:t>
            </w:r>
            <w:r w:rsidRPr="00481E05">
              <w:rPr>
                <w:rFonts w:ascii="Bembo" w:hAnsi="Bembo"/>
                <w:sz w:val="20"/>
                <w:szCs w:val="20"/>
                <w:lang w:val="es-SV"/>
              </w:rPr>
              <w:tab/>
              <w:t>REFRIGERADORA PARA PROPÓSITOS GENERALES, DE 4 A 7 PIES CÚBICOS, SISTEMA FRIO SECO DE, DE DOS PUERTAS</w:t>
            </w:r>
          </w:p>
        </w:tc>
        <w:tc>
          <w:tcPr>
            <w:tcW w:w="1128" w:type="dxa"/>
          </w:tcPr>
          <w:p w14:paraId="5BF93322"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022B7BBE" w14:textId="77777777" w:rsidR="001A20B0" w:rsidRPr="00481E05" w:rsidRDefault="001A20B0" w:rsidP="001A20B0">
            <w:pPr>
              <w:pStyle w:val="Tanla4titulo"/>
              <w:spacing w:after="0"/>
              <w:jc w:val="both"/>
              <w:rPr>
                <w:rFonts w:ascii="Bembo" w:hAnsi="Bembo"/>
                <w:b w:val="0"/>
                <w:sz w:val="16"/>
                <w:lang w:val="es-SV"/>
              </w:rPr>
            </w:pPr>
          </w:p>
        </w:tc>
        <w:tc>
          <w:tcPr>
            <w:tcW w:w="3119" w:type="dxa"/>
          </w:tcPr>
          <w:p w14:paraId="5936DA13" w14:textId="77777777" w:rsidR="001A20B0" w:rsidRPr="00481E05" w:rsidRDefault="001A20B0" w:rsidP="001A20B0">
            <w:pPr>
              <w:pStyle w:val="Tanla4titulo"/>
              <w:spacing w:after="0"/>
              <w:jc w:val="both"/>
              <w:rPr>
                <w:rFonts w:ascii="Bembo" w:hAnsi="Bembo"/>
                <w:b w:val="0"/>
                <w:sz w:val="16"/>
                <w:lang w:val="es-SV"/>
              </w:rPr>
            </w:pPr>
          </w:p>
        </w:tc>
        <w:tc>
          <w:tcPr>
            <w:tcW w:w="1141" w:type="dxa"/>
          </w:tcPr>
          <w:p w14:paraId="2858F1A2"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773A9F73"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54EBFF96" w14:textId="77777777" w:rsidTr="001A20B0">
        <w:trPr>
          <w:gridAfter w:val="1"/>
          <w:wAfter w:w="8" w:type="dxa"/>
        </w:trPr>
        <w:tc>
          <w:tcPr>
            <w:tcW w:w="848" w:type="dxa"/>
          </w:tcPr>
          <w:p w14:paraId="78EF029E" w14:textId="77777777" w:rsidR="001A20B0" w:rsidRPr="00481E05" w:rsidRDefault="001A20B0" w:rsidP="001A20B0">
            <w:pPr>
              <w:pStyle w:val="Tanla4titulo"/>
              <w:spacing w:after="0"/>
              <w:rPr>
                <w:rFonts w:ascii="Bembo" w:hAnsi="Bembo"/>
                <w:b w:val="0"/>
                <w:sz w:val="16"/>
                <w:lang w:val="es-SV"/>
              </w:rPr>
            </w:pPr>
          </w:p>
        </w:tc>
        <w:tc>
          <w:tcPr>
            <w:tcW w:w="3549" w:type="dxa"/>
          </w:tcPr>
          <w:p w14:paraId="296BCC8E"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CAPACITACIÓN</w:t>
            </w:r>
          </w:p>
          <w:p w14:paraId="27933243"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1 jornada para personal usuario</w:t>
            </w:r>
          </w:p>
          <w:p w14:paraId="04446189" w14:textId="54FC038A"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1 jornada para personal de mantenimiento</w:t>
            </w:r>
          </w:p>
        </w:tc>
        <w:tc>
          <w:tcPr>
            <w:tcW w:w="1128" w:type="dxa"/>
          </w:tcPr>
          <w:p w14:paraId="4E5E7B3E"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19AAD563" w14:textId="7352D933"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15 días posteriores al traslado e instalación del equipo en el Hospital de Nejapa</w:t>
            </w:r>
          </w:p>
        </w:tc>
        <w:tc>
          <w:tcPr>
            <w:tcW w:w="3119" w:type="dxa"/>
          </w:tcPr>
          <w:p w14:paraId="49C904F7" w14:textId="06E58B56"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 CADA UNA</w:t>
            </w:r>
          </w:p>
        </w:tc>
        <w:tc>
          <w:tcPr>
            <w:tcW w:w="1141" w:type="dxa"/>
          </w:tcPr>
          <w:p w14:paraId="3FD054F1"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365779E4"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1804DAD2" w14:textId="77777777" w:rsidTr="001A20B0">
        <w:trPr>
          <w:gridAfter w:val="1"/>
          <w:wAfter w:w="8" w:type="dxa"/>
        </w:trPr>
        <w:tc>
          <w:tcPr>
            <w:tcW w:w="848" w:type="dxa"/>
          </w:tcPr>
          <w:p w14:paraId="5F766889" w14:textId="77777777" w:rsidR="001A20B0" w:rsidRPr="00481E05" w:rsidRDefault="001A20B0" w:rsidP="001A20B0">
            <w:pPr>
              <w:pStyle w:val="Tanla4titulo"/>
              <w:spacing w:after="0"/>
              <w:rPr>
                <w:rFonts w:ascii="Bembo" w:hAnsi="Bembo"/>
                <w:b w:val="0"/>
                <w:sz w:val="16"/>
                <w:lang w:val="es-SV"/>
              </w:rPr>
            </w:pPr>
          </w:p>
        </w:tc>
        <w:tc>
          <w:tcPr>
            <w:tcW w:w="3549" w:type="dxa"/>
          </w:tcPr>
          <w:p w14:paraId="63209EBF"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t>MANTENIMIENTO PREVENTIVO</w:t>
            </w:r>
          </w:p>
          <w:p w14:paraId="7576E884" w14:textId="77777777" w:rsidR="001A20B0" w:rsidRPr="00481E05" w:rsidRDefault="001A20B0" w:rsidP="001A20B0">
            <w:pPr>
              <w:spacing w:before="120"/>
              <w:rPr>
                <w:rFonts w:ascii="Bembo" w:hAnsi="Bembo"/>
                <w:sz w:val="20"/>
                <w:szCs w:val="20"/>
                <w:lang w:val="es-SV"/>
              </w:rPr>
            </w:pPr>
            <w:r w:rsidRPr="00481E05">
              <w:rPr>
                <w:rFonts w:ascii="Bembo" w:hAnsi="Bembo"/>
                <w:sz w:val="20"/>
                <w:szCs w:val="20"/>
                <w:lang w:val="es-SV"/>
              </w:rPr>
              <w:lastRenderedPageBreak/>
              <w:t>Anual (1) por 2 años=2</w:t>
            </w:r>
          </w:p>
          <w:p w14:paraId="5C9549C0" w14:textId="6DC2F5B4"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Cantidad de equipos=1</w:t>
            </w:r>
          </w:p>
        </w:tc>
        <w:tc>
          <w:tcPr>
            <w:tcW w:w="1128" w:type="dxa"/>
          </w:tcPr>
          <w:p w14:paraId="663B3FDC"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0A0DD775" w14:textId="6AA2623A" w:rsidR="001A20B0" w:rsidRPr="00481E05" w:rsidRDefault="001A20B0" w:rsidP="001A20B0">
            <w:pPr>
              <w:pStyle w:val="Tanla4titulo"/>
              <w:spacing w:after="0"/>
              <w:jc w:val="both"/>
              <w:rPr>
                <w:rFonts w:ascii="Bembo" w:hAnsi="Bembo"/>
                <w:b w:val="0"/>
                <w:sz w:val="16"/>
                <w:lang w:val="es-SV"/>
              </w:rPr>
            </w:pPr>
            <w:r w:rsidRPr="00481E05">
              <w:rPr>
                <w:rFonts w:ascii="Bembo" w:hAnsi="Bembo"/>
                <w:b w:val="0"/>
                <w:sz w:val="20"/>
                <w:szCs w:val="20"/>
                <w:lang w:val="es-SV"/>
              </w:rPr>
              <w:t>Anual por 2 años</w:t>
            </w:r>
          </w:p>
        </w:tc>
        <w:tc>
          <w:tcPr>
            <w:tcW w:w="3119" w:type="dxa"/>
          </w:tcPr>
          <w:p w14:paraId="500F52A2" w14:textId="6E835656"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2 CADA UNO</w:t>
            </w:r>
          </w:p>
        </w:tc>
        <w:tc>
          <w:tcPr>
            <w:tcW w:w="1141" w:type="dxa"/>
          </w:tcPr>
          <w:p w14:paraId="76E1F45A"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5568294A" w14:textId="77777777" w:rsidR="001A20B0" w:rsidRPr="00481E05" w:rsidRDefault="001A20B0" w:rsidP="001A20B0">
            <w:pPr>
              <w:pStyle w:val="Tanla4titulo"/>
              <w:spacing w:after="0"/>
              <w:jc w:val="both"/>
              <w:rPr>
                <w:rFonts w:ascii="Bembo" w:hAnsi="Bembo"/>
                <w:b w:val="0"/>
                <w:sz w:val="16"/>
                <w:lang w:val="es-SV"/>
              </w:rPr>
            </w:pPr>
          </w:p>
        </w:tc>
      </w:tr>
      <w:tr w:rsidR="001A20B0" w:rsidRPr="00481E05" w14:paraId="2E7595A7" w14:textId="77777777" w:rsidTr="001A20B0">
        <w:trPr>
          <w:gridAfter w:val="1"/>
          <w:wAfter w:w="8" w:type="dxa"/>
        </w:trPr>
        <w:tc>
          <w:tcPr>
            <w:tcW w:w="848" w:type="dxa"/>
          </w:tcPr>
          <w:p w14:paraId="1B0A411D" w14:textId="77777777" w:rsidR="001A20B0" w:rsidRPr="00481E05" w:rsidRDefault="001A20B0" w:rsidP="001A20B0">
            <w:pPr>
              <w:pStyle w:val="Tanla4titulo"/>
              <w:spacing w:after="0"/>
              <w:rPr>
                <w:rFonts w:ascii="Bembo" w:hAnsi="Bembo"/>
                <w:b w:val="0"/>
                <w:sz w:val="16"/>
                <w:lang w:val="es-SV"/>
              </w:rPr>
            </w:pPr>
          </w:p>
        </w:tc>
        <w:tc>
          <w:tcPr>
            <w:tcW w:w="3549" w:type="dxa"/>
          </w:tcPr>
          <w:p w14:paraId="7370B6A5" w14:textId="729F3744" w:rsidR="001A20B0" w:rsidRPr="00481E05" w:rsidRDefault="001A20B0" w:rsidP="001A20B0">
            <w:pPr>
              <w:pStyle w:val="Tanla4titulo"/>
              <w:spacing w:after="0"/>
              <w:jc w:val="both"/>
              <w:rPr>
                <w:rFonts w:ascii="Bembo" w:hAnsi="Bembo"/>
                <w:b w:val="0"/>
                <w:bCs w:val="0"/>
                <w:sz w:val="16"/>
                <w:lang w:val="es-SV"/>
              </w:rPr>
            </w:pPr>
            <w:r w:rsidRPr="00481E05">
              <w:rPr>
                <w:rFonts w:ascii="Bembo" w:hAnsi="Bembo"/>
                <w:b w:val="0"/>
                <w:bCs w:val="0"/>
                <w:sz w:val="20"/>
                <w:szCs w:val="20"/>
                <w:lang w:val="es-SV"/>
              </w:rPr>
              <w:t xml:space="preserve">TRASLADO DEL EQUIPO </w:t>
            </w:r>
          </w:p>
        </w:tc>
        <w:tc>
          <w:tcPr>
            <w:tcW w:w="1128" w:type="dxa"/>
          </w:tcPr>
          <w:p w14:paraId="461BD239" w14:textId="77777777" w:rsidR="001A20B0" w:rsidRPr="00481E05" w:rsidRDefault="001A20B0" w:rsidP="001A20B0">
            <w:pPr>
              <w:pStyle w:val="Tanla4titulo"/>
              <w:spacing w:after="0"/>
              <w:jc w:val="both"/>
              <w:rPr>
                <w:rFonts w:ascii="Bembo" w:hAnsi="Bembo"/>
                <w:b w:val="0"/>
                <w:sz w:val="16"/>
                <w:lang w:val="es-SV"/>
              </w:rPr>
            </w:pPr>
          </w:p>
        </w:tc>
        <w:tc>
          <w:tcPr>
            <w:tcW w:w="2408" w:type="dxa"/>
          </w:tcPr>
          <w:p w14:paraId="345CBF55" w14:textId="38E69BF4" w:rsidR="001A20B0" w:rsidRPr="00481E05" w:rsidRDefault="00481E05" w:rsidP="001A20B0">
            <w:pPr>
              <w:pStyle w:val="Tanla4titulo"/>
              <w:spacing w:after="0"/>
              <w:jc w:val="both"/>
              <w:rPr>
                <w:rFonts w:ascii="Bembo" w:hAnsi="Bembo"/>
                <w:b w:val="0"/>
                <w:sz w:val="16"/>
                <w:lang w:val="es-SV"/>
              </w:rPr>
            </w:pPr>
            <w:r w:rsidRPr="00481E05">
              <w:rPr>
                <w:rFonts w:ascii="Bembo" w:hAnsi="Bembo"/>
                <w:b w:val="0"/>
                <w:sz w:val="20"/>
                <w:szCs w:val="20"/>
                <w:lang w:val="es-SV"/>
              </w:rPr>
              <w:t>A indicación del Administrador de Contrato, una vez el área en el hospital esté habilitada.</w:t>
            </w:r>
          </w:p>
        </w:tc>
        <w:tc>
          <w:tcPr>
            <w:tcW w:w="3119" w:type="dxa"/>
          </w:tcPr>
          <w:p w14:paraId="6524E58F" w14:textId="32718425" w:rsidR="001A20B0" w:rsidRPr="00481E05" w:rsidRDefault="001A20B0" w:rsidP="001A20B0">
            <w:pPr>
              <w:pStyle w:val="Tanla4titulo"/>
              <w:spacing w:after="0"/>
              <w:rPr>
                <w:rFonts w:ascii="Bembo" w:hAnsi="Bembo"/>
                <w:b w:val="0"/>
                <w:sz w:val="16"/>
                <w:lang w:val="es-SV"/>
              </w:rPr>
            </w:pPr>
            <w:r w:rsidRPr="00481E05">
              <w:rPr>
                <w:rFonts w:ascii="Bembo" w:hAnsi="Bembo"/>
                <w:b w:val="0"/>
                <w:sz w:val="16"/>
                <w:lang w:val="es-SV"/>
              </w:rPr>
              <w:t>1 CADA UNO</w:t>
            </w:r>
          </w:p>
        </w:tc>
        <w:tc>
          <w:tcPr>
            <w:tcW w:w="1141" w:type="dxa"/>
          </w:tcPr>
          <w:p w14:paraId="53879C4E" w14:textId="77777777" w:rsidR="001A20B0" w:rsidRPr="00481E05" w:rsidRDefault="001A20B0" w:rsidP="001A20B0">
            <w:pPr>
              <w:pStyle w:val="Tanla4titulo"/>
              <w:spacing w:after="0"/>
              <w:jc w:val="both"/>
              <w:rPr>
                <w:rFonts w:ascii="Bembo" w:hAnsi="Bembo"/>
                <w:b w:val="0"/>
                <w:sz w:val="16"/>
                <w:lang w:val="es-SV"/>
              </w:rPr>
            </w:pPr>
          </w:p>
        </w:tc>
        <w:tc>
          <w:tcPr>
            <w:tcW w:w="1416" w:type="dxa"/>
          </w:tcPr>
          <w:p w14:paraId="148431C2" w14:textId="77777777" w:rsidR="001A20B0" w:rsidRPr="00481E05" w:rsidRDefault="001A20B0" w:rsidP="001A20B0">
            <w:pPr>
              <w:pStyle w:val="Tanla4titulo"/>
              <w:spacing w:after="0"/>
              <w:jc w:val="both"/>
              <w:rPr>
                <w:rFonts w:ascii="Bembo" w:hAnsi="Bembo"/>
                <w:b w:val="0"/>
                <w:sz w:val="16"/>
                <w:lang w:val="es-SV"/>
              </w:rPr>
            </w:pPr>
          </w:p>
        </w:tc>
      </w:tr>
      <w:tr w:rsidR="001A20B0" w:rsidRPr="000C7D4E" w14:paraId="1741B47E" w14:textId="77777777" w:rsidTr="008A4361">
        <w:trPr>
          <w:gridAfter w:val="1"/>
          <w:wAfter w:w="8" w:type="dxa"/>
        </w:trPr>
        <w:tc>
          <w:tcPr>
            <w:tcW w:w="11052" w:type="dxa"/>
            <w:gridSpan w:val="5"/>
          </w:tcPr>
          <w:p w14:paraId="50E27186" w14:textId="77777777" w:rsidR="001A20B0" w:rsidRPr="00481E05" w:rsidRDefault="001A20B0" w:rsidP="001A20B0">
            <w:pPr>
              <w:pStyle w:val="Tanla4titulo"/>
              <w:spacing w:after="0"/>
              <w:rPr>
                <w:rFonts w:ascii="Bembo" w:hAnsi="Bembo"/>
                <w:b w:val="0"/>
                <w:sz w:val="22"/>
                <w:szCs w:val="22"/>
                <w:lang w:val="es-US"/>
              </w:rPr>
            </w:pPr>
            <w:r w:rsidRPr="00481E05">
              <w:rPr>
                <w:rFonts w:ascii="Bembo" w:hAnsi="Bembo"/>
                <w:b w:val="0"/>
                <w:sz w:val="22"/>
                <w:szCs w:val="22"/>
                <w:lang w:val="es-US"/>
              </w:rPr>
              <w:t>Precio total de la Oferta</w:t>
            </w:r>
          </w:p>
        </w:tc>
        <w:tc>
          <w:tcPr>
            <w:tcW w:w="1141" w:type="dxa"/>
          </w:tcPr>
          <w:p w14:paraId="1A2A139B" w14:textId="77777777" w:rsidR="001A20B0" w:rsidRPr="00481E05" w:rsidRDefault="001A20B0" w:rsidP="001A20B0">
            <w:pPr>
              <w:pStyle w:val="Tanla4titulo"/>
              <w:spacing w:after="0"/>
              <w:rPr>
                <w:rFonts w:ascii="Bembo" w:hAnsi="Bembo"/>
                <w:lang w:val="es-US"/>
              </w:rPr>
            </w:pPr>
          </w:p>
        </w:tc>
        <w:tc>
          <w:tcPr>
            <w:tcW w:w="1416" w:type="dxa"/>
          </w:tcPr>
          <w:p w14:paraId="5B3EE771" w14:textId="77777777" w:rsidR="001A20B0" w:rsidRPr="00481E05" w:rsidRDefault="001A20B0" w:rsidP="001A20B0">
            <w:pPr>
              <w:pStyle w:val="Tanla4titulo"/>
              <w:spacing w:after="0"/>
              <w:rPr>
                <w:rFonts w:ascii="Bembo" w:hAnsi="Bembo"/>
                <w:lang w:val="es-US"/>
              </w:rPr>
            </w:pPr>
          </w:p>
        </w:tc>
      </w:tr>
    </w:tbl>
    <w:p w14:paraId="4EB60277" w14:textId="77777777" w:rsidR="008A4361" w:rsidRPr="008A4361" w:rsidRDefault="008A4361" w:rsidP="00B97A9B">
      <w:pPr>
        <w:pStyle w:val="SectionIVHeader"/>
        <w:rPr>
          <w:rFonts w:ascii="Bembo Std" w:hAnsi="Bembo Std"/>
          <w:b w:val="0"/>
          <w:lang w:val="es-ES"/>
        </w:rPr>
      </w:pPr>
      <w:r w:rsidRPr="004F3470">
        <w:rPr>
          <w:rFonts w:ascii="Bembo Std" w:hAnsi="Bembo Std"/>
          <w:sz w:val="20"/>
          <w:lang w:val="es-ES"/>
        </w:rPr>
        <w:t xml:space="preserve">Nombre del Oferente </w:t>
      </w:r>
      <w:r w:rsidRPr="008A4361">
        <w:rPr>
          <w:rFonts w:ascii="Bembo Std" w:hAnsi="Bembo Std"/>
          <w:b w:val="0"/>
          <w:i/>
          <w:iCs/>
          <w:sz w:val="20"/>
          <w:lang w:val="es-ES"/>
        </w:rPr>
        <w:t xml:space="preserve">[indicar el nombre completo del Oferente] </w:t>
      </w:r>
      <w:r w:rsidRPr="008A4361">
        <w:rPr>
          <w:rFonts w:ascii="Bembo Std" w:hAnsi="Bembo Std"/>
          <w:b w:val="0"/>
          <w:sz w:val="20"/>
          <w:lang w:val="es-ES"/>
        </w:rPr>
        <w:t xml:space="preserve">Firma del Oferente </w:t>
      </w:r>
      <w:r w:rsidRPr="008A4361">
        <w:rPr>
          <w:rFonts w:ascii="Bembo Std" w:hAnsi="Bembo Std"/>
          <w:b w:val="0"/>
          <w:i/>
          <w:iCs/>
          <w:sz w:val="20"/>
          <w:lang w:val="es-ES"/>
        </w:rPr>
        <w:t>[firma de la persona que firma la Oferta]</w:t>
      </w:r>
      <w:r w:rsidRPr="008A4361">
        <w:rPr>
          <w:rFonts w:ascii="Bembo Std" w:hAnsi="Bembo Std"/>
          <w:b w:val="0"/>
          <w:sz w:val="20"/>
          <w:lang w:val="es-ES"/>
        </w:rPr>
        <w:t xml:space="preserve"> Fecha </w:t>
      </w:r>
      <w:r w:rsidRPr="008A4361">
        <w:rPr>
          <w:rFonts w:ascii="Bembo Std" w:hAnsi="Bembo Std"/>
          <w:b w:val="0"/>
          <w:i/>
          <w:iCs/>
          <w:sz w:val="20"/>
          <w:lang w:val="es-ES"/>
        </w:rPr>
        <w:t>[Indicar Fecha]</w:t>
      </w:r>
    </w:p>
    <w:p w14:paraId="37896E04" w14:textId="77777777" w:rsidR="00455149" w:rsidRPr="004F3470" w:rsidRDefault="00455149" w:rsidP="00B97A9B">
      <w:pPr>
        <w:pStyle w:val="SectionIVHeader"/>
        <w:rPr>
          <w:rFonts w:ascii="Bembo Std" w:hAnsi="Bembo Std"/>
          <w:lang w:val="es-ES"/>
        </w:rPr>
      </w:pPr>
    </w:p>
    <w:p w14:paraId="2E4E60AD" w14:textId="77777777" w:rsidR="009B6335" w:rsidRPr="004F3470" w:rsidRDefault="009B6335" w:rsidP="00556F80">
      <w:pPr>
        <w:pStyle w:val="Tanla4titulo"/>
        <w:spacing w:after="0"/>
        <w:jc w:val="left"/>
        <w:rPr>
          <w:rFonts w:ascii="Bembo Std" w:hAnsi="Bembo Std"/>
          <w:b w:val="0"/>
          <w:lang w:val="es-US"/>
        </w:rPr>
      </w:pPr>
      <w:bookmarkStart w:id="382" w:name="_Toc454620982"/>
      <w:bookmarkStart w:id="383" w:name="_Toc347230626"/>
      <w:bookmarkStart w:id="384" w:name="_Toc463858680"/>
      <w:bookmarkStart w:id="385" w:name="_Toc486939192"/>
      <w:bookmarkStart w:id="386" w:name="_Toc438954446"/>
      <w:bookmarkStart w:id="387" w:name="_Toc438366668"/>
      <w:bookmarkStart w:id="388" w:name="_Toc438267900"/>
      <w:bookmarkStart w:id="389" w:name="_Toc438266926"/>
    </w:p>
    <w:p w14:paraId="0FDFA2CB" w14:textId="77777777" w:rsidR="009B6335" w:rsidRPr="004F3470" w:rsidRDefault="009B6335" w:rsidP="009B6335">
      <w:pPr>
        <w:pStyle w:val="Tanla4titulo"/>
        <w:spacing w:after="0"/>
        <w:jc w:val="left"/>
        <w:rPr>
          <w:rFonts w:ascii="Bembo Std" w:hAnsi="Bembo Std"/>
          <w:b w:val="0"/>
          <w:lang w:val="es-US"/>
        </w:rPr>
        <w:sectPr w:rsidR="009B6335" w:rsidRPr="004F3470" w:rsidSect="008A4361">
          <w:headerReference w:type="even" r:id="rId27"/>
          <w:headerReference w:type="default" r:id="rId28"/>
          <w:headerReference w:type="first" r:id="rId29"/>
          <w:pgSz w:w="15840" w:h="12240" w:orient="landscape" w:code="1"/>
          <w:pgMar w:top="1800" w:right="1440" w:bottom="1135" w:left="1440" w:header="720" w:footer="720" w:gutter="0"/>
          <w:paperSrc w:first="15" w:other="15"/>
          <w:cols w:space="720"/>
          <w:docGrid w:linePitch="326"/>
        </w:sectPr>
      </w:pPr>
    </w:p>
    <w:p w14:paraId="11750656" w14:textId="77777777" w:rsidR="002355C0" w:rsidRPr="00D25A3C" w:rsidRDefault="00D47335" w:rsidP="00150B7A">
      <w:pPr>
        <w:pStyle w:val="Tanla4titulo"/>
        <w:spacing w:after="0"/>
        <w:rPr>
          <w:rFonts w:ascii="Bembo Std" w:hAnsi="Bembo Std"/>
          <w:lang w:val="es-US"/>
        </w:rPr>
      </w:pPr>
      <w:r w:rsidRPr="00D25A3C">
        <w:rPr>
          <w:rFonts w:ascii="Bembo Std" w:hAnsi="Bembo Std"/>
          <w:lang w:val="es-US"/>
        </w:rPr>
        <w:lastRenderedPageBreak/>
        <w:t xml:space="preserve">Formulario de Garantía de </w:t>
      </w:r>
      <w:r w:rsidR="00437B44" w:rsidRPr="00D25A3C">
        <w:rPr>
          <w:rFonts w:ascii="Bembo Std" w:hAnsi="Bembo Std"/>
          <w:lang w:val="es-US"/>
        </w:rPr>
        <w:t>Mantenimiento de Oferta</w:t>
      </w:r>
      <w:bookmarkEnd w:id="382"/>
      <w:bookmarkEnd w:id="383"/>
      <w:bookmarkEnd w:id="384"/>
      <w:bookmarkEnd w:id="385"/>
    </w:p>
    <w:p w14:paraId="5180DABF" w14:textId="77777777" w:rsidR="00455149" w:rsidRPr="004F3470" w:rsidRDefault="00D47335" w:rsidP="00150B7A">
      <w:pPr>
        <w:pStyle w:val="Tanla4titulo"/>
        <w:spacing w:after="0"/>
        <w:rPr>
          <w:rFonts w:ascii="Bembo Std" w:hAnsi="Bembo Std"/>
          <w:lang w:val="es-US"/>
        </w:rPr>
      </w:pPr>
      <w:r w:rsidRPr="00D25A3C">
        <w:rPr>
          <w:rFonts w:ascii="Bembo Std" w:hAnsi="Bembo Std"/>
          <w:bCs w:val="0"/>
          <w:lang w:val="es-US"/>
        </w:rPr>
        <w:t xml:space="preserve">(Garantía </w:t>
      </w:r>
      <w:r w:rsidR="002355C0" w:rsidRPr="00D25A3C">
        <w:rPr>
          <w:rFonts w:ascii="Bembo Std" w:hAnsi="Bembo Std"/>
          <w:bCs w:val="0"/>
          <w:lang w:val="es-US"/>
        </w:rPr>
        <w:t>bancaria)</w:t>
      </w:r>
    </w:p>
    <w:p w14:paraId="5754B27E" w14:textId="77777777" w:rsidR="002355C0" w:rsidRPr="004F3470" w:rsidRDefault="002355C0" w:rsidP="00150B7A">
      <w:pPr>
        <w:pStyle w:val="Tanla4titulo"/>
        <w:rPr>
          <w:rFonts w:ascii="Bembo Std" w:hAnsi="Bembo Std"/>
          <w:lang w:val="es-US"/>
        </w:rPr>
      </w:pPr>
      <w:r w:rsidRPr="004F3470">
        <w:rPr>
          <w:rFonts w:ascii="Bembo Std" w:hAnsi="Bembo Std"/>
          <w:bCs w:val="0"/>
          <w:szCs w:val="32"/>
          <w:lang w:val="es-US"/>
        </w:rPr>
        <w:t>NO APLICA</w:t>
      </w:r>
    </w:p>
    <w:p w14:paraId="67507532" w14:textId="77777777" w:rsidR="00D47335" w:rsidRPr="004F3470" w:rsidRDefault="00D47335" w:rsidP="00C21EDF">
      <w:pPr>
        <w:jc w:val="center"/>
        <w:rPr>
          <w:rFonts w:ascii="Bembo Std" w:hAnsi="Bembo Std"/>
          <w:lang w:val="es-US"/>
        </w:rPr>
      </w:pPr>
    </w:p>
    <w:p w14:paraId="14ACEECF" w14:textId="278D922B" w:rsidR="00455149" w:rsidRPr="00150B7A" w:rsidRDefault="00455149" w:rsidP="00C21EDF">
      <w:pPr>
        <w:rPr>
          <w:rFonts w:ascii="Bembo Std" w:hAnsi="Bembo Std"/>
          <w:i/>
          <w:iCs/>
          <w:sz w:val="22"/>
          <w:szCs w:val="22"/>
          <w:lang w:val="es-US"/>
        </w:rPr>
      </w:pPr>
      <w:r w:rsidRPr="00150B7A">
        <w:rPr>
          <w:rFonts w:ascii="Bembo Std" w:hAnsi="Bembo Std"/>
          <w:i/>
          <w:iCs/>
          <w:sz w:val="22"/>
          <w:szCs w:val="22"/>
          <w:lang w:val="es-US"/>
        </w:rPr>
        <w:t>[</w:t>
      </w:r>
      <w:r w:rsidR="00BA2657" w:rsidRPr="00286B03">
        <w:rPr>
          <w:rFonts w:ascii="Bembo Std" w:hAnsi="Bembo Std"/>
          <w:i/>
          <w:sz w:val="22"/>
          <w:szCs w:val="22"/>
          <w:lang w:val="es-US"/>
        </w:rPr>
        <w:t>la OPEP</w:t>
      </w:r>
      <w:r w:rsidR="00BA2657">
        <w:rPr>
          <w:rFonts w:ascii="Bembo Std" w:hAnsi="Bembo Std"/>
          <w:sz w:val="22"/>
          <w:szCs w:val="22"/>
          <w:lang w:val="es-US"/>
        </w:rPr>
        <w:t xml:space="preserve"> </w:t>
      </w:r>
      <w:r w:rsidRPr="00150B7A">
        <w:rPr>
          <w:rFonts w:ascii="Bembo Std" w:hAnsi="Bembo Std"/>
          <w:i/>
          <w:iCs/>
          <w:sz w:val="22"/>
          <w:szCs w:val="22"/>
          <w:lang w:val="es-US"/>
        </w:rPr>
        <w:t>completará este formulario de garantía bancaria según las instrucciones indicadas].</w:t>
      </w:r>
    </w:p>
    <w:p w14:paraId="49524767" w14:textId="77777777" w:rsidR="007D6236" w:rsidRPr="00150B7A" w:rsidRDefault="007D6236" w:rsidP="00C21EDF">
      <w:pPr>
        <w:rPr>
          <w:rFonts w:ascii="Bembo Std" w:hAnsi="Bembo Std"/>
          <w:i/>
          <w:iCs/>
          <w:sz w:val="22"/>
          <w:szCs w:val="22"/>
          <w:lang w:val="es-US"/>
        </w:rPr>
      </w:pPr>
    </w:p>
    <w:p w14:paraId="748A09D7" w14:textId="77777777" w:rsidR="007D6236" w:rsidRPr="00150B7A" w:rsidRDefault="007D6236" w:rsidP="007E3657">
      <w:pPr>
        <w:pStyle w:val="NormalWeb"/>
        <w:spacing w:before="0" w:beforeAutospacing="0" w:after="0" w:afterAutospacing="0"/>
        <w:rPr>
          <w:rFonts w:ascii="Bembo Std" w:hAnsi="Bembo Std" w:cs="Times New Roman"/>
          <w:i/>
          <w:iCs/>
          <w:sz w:val="22"/>
          <w:szCs w:val="22"/>
          <w:lang w:val="es-US"/>
        </w:rPr>
      </w:pPr>
      <w:r w:rsidRPr="00150B7A">
        <w:rPr>
          <w:rFonts w:ascii="Bembo Std" w:hAnsi="Bembo Std" w:cs="Times New Roman"/>
          <w:i/>
          <w:iCs/>
          <w:sz w:val="22"/>
          <w:szCs w:val="22"/>
          <w:lang w:val="es-US"/>
        </w:rPr>
        <w:t>[Membrete del Garante o código de identificación SWIFT].</w:t>
      </w:r>
    </w:p>
    <w:p w14:paraId="6EA86B9F" w14:textId="77777777" w:rsidR="007D6236" w:rsidRPr="00150B7A" w:rsidRDefault="007D6236" w:rsidP="007E3657">
      <w:pPr>
        <w:pStyle w:val="NormalWeb"/>
        <w:spacing w:before="0" w:beforeAutospacing="0" w:after="0" w:afterAutospacing="0"/>
        <w:rPr>
          <w:rFonts w:ascii="Bembo Std" w:hAnsi="Bembo Std" w:cs="Times New Roman"/>
          <w:sz w:val="22"/>
          <w:szCs w:val="22"/>
          <w:lang w:val="es-US"/>
        </w:rPr>
      </w:pPr>
      <w:r w:rsidRPr="00150B7A">
        <w:rPr>
          <w:rFonts w:ascii="Bembo Std" w:hAnsi="Bembo Std" w:cs="Times New Roman"/>
          <w:b/>
          <w:bCs/>
          <w:sz w:val="22"/>
          <w:szCs w:val="22"/>
          <w:lang w:val="es-US"/>
        </w:rPr>
        <w:t xml:space="preserve">Beneficiario: </w:t>
      </w:r>
      <w:r w:rsidRPr="00150B7A">
        <w:rPr>
          <w:rFonts w:ascii="Bembo Std" w:hAnsi="Bembo Std" w:cs="Times New Roman"/>
          <w:i/>
          <w:iCs/>
          <w:sz w:val="22"/>
          <w:szCs w:val="22"/>
          <w:lang w:val="es-US"/>
        </w:rPr>
        <w:t>[Indique el nombre y la dirección del Comprador].</w:t>
      </w:r>
    </w:p>
    <w:p w14:paraId="4E35AFF7" w14:textId="77777777" w:rsidR="007D6236" w:rsidRPr="00150B7A" w:rsidRDefault="00F6762D" w:rsidP="007E3657">
      <w:pPr>
        <w:pStyle w:val="NormalWeb"/>
        <w:spacing w:before="0" w:beforeAutospacing="0" w:after="0" w:afterAutospacing="0"/>
        <w:rPr>
          <w:rFonts w:ascii="Bembo Std" w:hAnsi="Bembo Std" w:cs="Times New Roman"/>
          <w:i/>
          <w:iCs/>
          <w:sz w:val="22"/>
          <w:szCs w:val="22"/>
          <w:lang w:val="es-US"/>
        </w:rPr>
      </w:pPr>
      <w:r w:rsidRPr="00150B7A">
        <w:rPr>
          <w:rFonts w:ascii="Bembo Std" w:hAnsi="Bembo Std" w:cs="Times New Roman"/>
          <w:b/>
          <w:bCs/>
          <w:sz w:val="22"/>
          <w:szCs w:val="22"/>
          <w:lang w:val="es-US"/>
        </w:rPr>
        <w:t>SDO</w:t>
      </w:r>
      <w:r w:rsidR="0076284D" w:rsidRPr="00150B7A">
        <w:rPr>
          <w:rFonts w:ascii="Bembo Std" w:hAnsi="Bembo Std" w:cs="Times New Roman"/>
          <w:b/>
          <w:bCs/>
          <w:sz w:val="22"/>
          <w:szCs w:val="22"/>
          <w:lang w:val="es-US"/>
        </w:rPr>
        <w:t xml:space="preserve"> n.</w:t>
      </w:r>
      <w:r w:rsidR="006955B1" w:rsidRPr="00150B7A">
        <w:rPr>
          <w:rFonts w:ascii="Bembo Std" w:hAnsi="Bembo Std" w:cs="Times New Roman"/>
          <w:b/>
          <w:bCs/>
          <w:sz w:val="22"/>
          <w:szCs w:val="22"/>
          <w:lang w:val="es-US"/>
        </w:rPr>
        <w:sym w:font="Symbol" w:char="F0B0"/>
      </w:r>
      <w:r w:rsidR="0076284D" w:rsidRPr="00150B7A">
        <w:rPr>
          <w:rFonts w:ascii="Bembo Std" w:hAnsi="Bembo Std" w:cs="Times New Roman"/>
          <w:b/>
          <w:bCs/>
          <w:sz w:val="22"/>
          <w:szCs w:val="22"/>
          <w:lang w:val="es-US"/>
        </w:rPr>
        <w:t xml:space="preserve">: </w:t>
      </w:r>
      <w:r w:rsidR="0076284D" w:rsidRPr="00150B7A">
        <w:rPr>
          <w:rFonts w:ascii="Bembo Std" w:hAnsi="Bembo Std" w:cs="Times New Roman"/>
          <w:i/>
          <w:iCs/>
          <w:sz w:val="22"/>
          <w:szCs w:val="22"/>
          <w:lang w:val="es-US"/>
        </w:rPr>
        <w:t>[Indique número de referencia del Comprador para el llamado a licitación]</w:t>
      </w:r>
      <w:r w:rsidR="00E514F3" w:rsidRPr="00150B7A">
        <w:rPr>
          <w:rFonts w:ascii="Bembo Std" w:hAnsi="Bembo Std" w:cs="Times New Roman"/>
          <w:i/>
          <w:iCs/>
          <w:sz w:val="22"/>
          <w:szCs w:val="22"/>
          <w:lang w:val="es-US"/>
        </w:rPr>
        <w:t>.</w:t>
      </w:r>
    </w:p>
    <w:p w14:paraId="7CAC84A6" w14:textId="77777777" w:rsidR="00455083" w:rsidRPr="00150B7A" w:rsidRDefault="001F568E" w:rsidP="007E3657">
      <w:pPr>
        <w:pStyle w:val="NormalWeb"/>
        <w:spacing w:before="0" w:beforeAutospacing="0" w:after="0" w:afterAutospacing="0"/>
        <w:rPr>
          <w:rFonts w:ascii="Bembo Std" w:hAnsi="Bembo Std" w:cs="Times New Roman"/>
          <w:i/>
          <w:iCs/>
          <w:sz w:val="22"/>
          <w:szCs w:val="22"/>
          <w:lang w:val="es-US"/>
        </w:rPr>
      </w:pPr>
      <w:r w:rsidRPr="00150B7A">
        <w:rPr>
          <w:rFonts w:ascii="Bembo Std" w:hAnsi="Bembo Std" w:cs="Times New Roman"/>
          <w:b/>
          <w:bCs/>
          <w:sz w:val="22"/>
          <w:szCs w:val="22"/>
          <w:lang w:val="es-US"/>
        </w:rPr>
        <w:t>Alternativa n.</w:t>
      </w:r>
      <w:r w:rsidR="006955B1" w:rsidRPr="00150B7A">
        <w:rPr>
          <w:rFonts w:ascii="Bembo Std" w:hAnsi="Bembo Std" w:cs="Times New Roman"/>
          <w:b/>
          <w:bCs/>
          <w:sz w:val="22"/>
          <w:szCs w:val="22"/>
          <w:lang w:val="es-US"/>
        </w:rPr>
        <w:sym w:font="Symbol" w:char="F0B0"/>
      </w:r>
      <w:r w:rsidRPr="00150B7A">
        <w:rPr>
          <w:rFonts w:ascii="Bembo Std" w:hAnsi="Bembo Std" w:cs="Times New Roman"/>
          <w:b/>
          <w:bCs/>
          <w:sz w:val="22"/>
          <w:szCs w:val="22"/>
          <w:lang w:val="es-US"/>
        </w:rPr>
        <w:t xml:space="preserve">: </w:t>
      </w:r>
      <w:r w:rsidRPr="00150B7A">
        <w:rPr>
          <w:rFonts w:ascii="Bembo Std" w:hAnsi="Bembo Std" w:cs="Times New Roman"/>
          <w:i/>
          <w:iCs/>
          <w:sz w:val="22"/>
          <w:szCs w:val="22"/>
          <w:lang w:val="es-US"/>
        </w:rPr>
        <w:t>[Indique el número de identificación si esta es una oferta alternativa].</w:t>
      </w:r>
    </w:p>
    <w:p w14:paraId="0169C00E" w14:textId="77777777" w:rsidR="007D6236" w:rsidRPr="00150B7A" w:rsidRDefault="007D6236" w:rsidP="007E3657">
      <w:pPr>
        <w:pStyle w:val="NormalWeb"/>
        <w:spacing w:before="0" w:beforeAutospacing="0" w:after="0" w:afterAutospacing="0"/>
        <w:rPr>
          <w:rFonts w:ascii="Bembo Std" w:hAnsi="Bembo Std" w:cs="Times New Roman"/>
          <w:sz w:val="22"/>
          <w:szCs w:val="22"/>
          <w:lang w:val="es-US"/>
        </w:rPr>
      </w:pPr>
      <w:r w:rsidRPr="00150B7A">
        <w:rPr>
          <w:rFonts w:ascii="Bembo Std" w:hAnsi="Bembo Std" w:cs="Times New Roman"/>
          <w:b/>
          <w:bCs/>
          <w:sz w:val="22"/>
          <w:szCs w:val="22"/>
          <w:lang w:val="es-US"/>
        </w:rPr>
        <w:t>Fecha:</w:t>
      </w:r>
      <w:r w:rsidRPr="00150B7A">
        <w:rPr>
          <w:rFonts w:ascii="Bembo Std" w:hAnsi="Bembo Std" w:cs="Times New Roman"/>
          <w:i/>
          <w:iCs/>
          <w:sz w:val="22"/>
          <w:szCs w:val="22"/>
          <w:lang w:val="es-US"/>
        </w:rPr>
        <w:t xml:space="preserve"> [Indique la fecha].</w:t>
      </w:r>
    </w:p>
    <w:p w14:paraId="50F9945A" w14:textId="77777777" w:rsidR="007E3657" w:rsidRDefault="007E3657" w:rsidP="00C21EDF">
      <w:pPr>
        <w:pStyle w:val="NormalWeb"/>
        <w:rPr>
          <w:rFonts w:ascii="Bembo Std" w:hAnsi="Bembo Std" w:cs="Times New Roman"/>
          <w:b/>
          <w:bCs/>
          <w:sz w:val="22"/>
          <w:szCs w:val="22"/>
          <w:lang w:val="es-US"/>
        </w:rPr>
      </w:pPr>
    </w:p>
    <w:p w14:paraId="11BD348A" w14:textId="77777777" w:rsidR="007D6236" w:rsidRPr="00150B7A" w:rsidRDefault="007D6236" w:rsidP="00C21EDF">
      <w:pPr>
        <w:pStyle w:val="NormalWeb"/>
        <w:rPr>
          <w:rFonts w:ascii="Bembo Std" w:hAnsi="Bembo Std" w:cs="Times New Roman"/>
          <w:i/>
          <w:iCs/>
          <w:sz w:val="22"/>
          <w:szCs w:val="22"/>
          <w:lang w:val="es-US"/>
        </w:rPr>
      </w:pPr>
      <w:r w:rsidRPr="00150B7A">
        <w:rPr>
          <w:rFonts w:ascii="Bembo Std" w:hAnsi="Bembo Std" w:cs="Times New Roman"/>
          <w:b/>
          <w:bCs/>
          <w:sz w:val="22"/>
          <w:szCs w:val="22"/>
          <w:lang w:val="es-US"/>
        </w:rPr>
        <w:t xml:space="preserve">GARANTÍA DE </w:t>
      </w:r>
      <w:r w:rsidR="00437B44" w:rsidRPr="00150B7A">
        <w:rPr>
          <w:rFonts w:ascii="Bembo Std" w:hAnsi="Bembo Std" w:cs="Times New Roman"/>
          <w:b/>
          <w:bCs/>
          <w:sz w:val="22"/>
          <w:szCs w:val="22"/>
          <w:lang w:val="es-US"/>
        </w:rPr>
        <w:t>MANTENIMIENTO DE OFERTA</w:t>
      </w:r>
      <w:r w:rsidRPr="00150B7A">
        <w:rPr>
          <w:rFonts w:ascii="Bembo Std" w:hAnsi="Bembo Std" w:cs="Times New Roman"/>
          <w:b/>
          <w:bCs/>
          <w:sz w:val="22"/>
          <w:szCs w:val="22"/>
          <w:lang w:val="es-US"/>
        </w:rPr>
        <w:t xml:space="preserve"> N.</w:t>
      </w:r>
      <w:r w:rsidR="006955B1" w:rsidRPr="00150B7A">
        <w:rPr>
          <w:rFonts w:ascii="Bembo Std" w:hAnsi="Bembo Std" w:cs="Times New Roman"/>
          <w:b/>
          <w:bCs/>
          <w:sz w:val="22"/>
          <w:szCs w:val="22"/>
          <w:lang w:val="es-US"/>
        </w:rPr>
        <w:sym w:font="Symbol" w:char="F0B0"/>
      </w:r>
      <w:r w:rsidRPr="00150B7A">
        <w:rPr>
          <w:rFonts w:ascii="Bembo Std" w:hAnsi="Bembo Std" w:cs="Times New Roman"/>
          <w:b/>
          <w:bCs/>
          <w:sz w:val="22"/>
          <w:szCs w:val="22"/>
          <w:lang w:val="es-US"/>
        </w:rPr>
        <w:t>:</w:t>
      </w:r>
      <w:r w:rsidRPr="00150B7A">
        <w:rPr>
          <w:rFonts w:ascii="Bembo Std" w:hAnsi="Bembo Std" w:cs="Times New Roman"/>
          <w:i/>
          <w:iCs/>
          <w:sz w:val="22"/>
          <w:szCs w:val="22"/>
          <w:lang w:val="es-US"/>
        </w:rPr>
        <w:t xml:space="preserve"> [Indique el número de referencia de la Garantía].</w:t>
      </w:r>
    </w:p>
    <w:p w14:paraId="22954A08" w14:textId="77777777" w:rsidR="007D6236" w:rsidRPr="00150B7A" w:rsidRDefault="007D6236" w:rsidP="00C21EDF">
      <w:pPr>
        <w:pStyle w:val="NormalWeb"/>
        <w:jc w:val="both"/>
        <w:rPr>
          <w:rFonts w:ascii="Bembo Std" w:hAnsi="Bembo Std" w:cs="Times New Roman"/>
          <w:i/>
          <w:iCs/>
          <w:sz w:val="22"/>
          <w:szCs w:val="22"/>
          <w:lang w:val="es-US"/>
        </w:rPr>
      </w:pPr>
      <w:r w:rsidRPr="00150B7A">
        <w:rPr>
          <w:rFonts w:ascii="Bembo Std" w:hAnsi="Bembo Std" w:cs="Times New Roman"/>
          <w:b/>
          <w:bCs/>
          <w:sz w:val="22"/>
          <w:szCs w:val="22"/>
          <w:lang w:val="es-US"/>
        </w:rPr>
        <w:t xml:space="preserve">Garante: </w:t>
      </w:r>
      <w:r w:rsidRPr="00150B7A">
        <w:rPr>
          <w:rFonts w:ascii="Bembo Std" w:hAnsi="Bembo Std" w:cs="Times New Roman"/>
          <w:i/>
          <w:iCs/>
          <w:sz w:val="22"/>
          <w:szCs w:val="22"/>
          <w:lang w:val="es-US"/>
        </w:rPr>
        <w:t>[Indique el nombre y la dirección del emisor de la garantía, a menos que esté indicado en el membrete].</w:t>
      </w:r>
    </w:p>
    <w:p w14:paraId="5445DBB6" w14:textId="77777777" w:rsidR="007D6236" w:rsidRPr="00150B7A" w:rsidRDefault="007D6236" w:rsidP="00C21EDF">
      <w:pPr>
        <w:pStyle w:val="NormalWeb"/>
        <w:jc w:val="both"/>
        <w:rPr>
          <w:rFonts w:ascii="Bembo Std" w:hAnsi="Bembo Std" w:cs="Times New Roman"/>
          <w:sz w:val="22"/>
          <w:szCs w:val="22"/>
          <w:lang w:val="es-US"/>
        </w:rPr>
      </w:pPr>
      <w:r w:rsidRPr="00150B7A">
        <w:rPr>
          <w:rFonts w:ascii="Bembo Std" w:hAnsi="Bembo Std" w:cs="Times New Roman"/>
          <w:sz w:val="22"/>
          <w:szCs w:val="22"/>
          <w:lang w:val="es-US"/>
        </w:rPr>
        <w:t>Se nos ha informado que</w:t>
      </w:r>
      <w:r w:rsidR="00E514F3" w:rsidRPr="00150B7A">
        <w:rPr>
          <w:rFonts w:ascii="Bembo Std" w:hAnsi="Bembo Std" w:cs="Times New Roman"/>
          <w:sz w:val="22"/>
          <w:szCs w:val="22"/>
          <w:lang w:val="es-US"/>
        </w:rPr>
        <w:t xml:space="preserve"> ______</w:t>
      </w:r>
      <w:r w:rsidRPr="00150B7A">
        <w:rPr>
          <w:rFonts w:ascii="Bembo Std" w:hAnsi="Bembo Std" w:cs="Times New Roman"/>
          <w:sz w:val="22"/>
          <w:szCs w:val="22"/>
          <w:lang w:val="es-US"/>
        </w:rPr>
        <w:t xml:space="preserve"> </w:t>
      </w:r>
      <w:r w:rsidRPr="00150B7A">
        <w:rPr>
          <w:rFonts w:ascii="Bembo Std" w:hAnsi="Bembo Std" w:cs="Times New Roman"/>
          <w:i/>
          <w:iCs/>
          <w:sz w:val="22"/>
          <w:szCs w:val="22"/>
          <w:lang w:val="es-US"/>
        </w:rPr>
        <w:t xml:space="preserve">[indique el nombre del Licitante; en el caso de que se trate de una </w:t>
      </w:r>
      <w:r w:rsidR="00922D2D" w:rsidRPr="00150B7A">
        <w:rPr>
          <w:rFonts w:ascii="Bembo Std" w:hAnsi="Bembo Std" w:cs="Times New Roman"/>
          <w:i/>
          <w:iCs/>
          <w:sz w:val="22"/>
          <w:szCs w:val="22"/>
          <w:lang w:val="es-US"/>
        </w:rPr>
        <w:t>APCA</w:t>
      </w:r>
      <w:r w:rsidRPr="00150B7A">
        <w:rPr>
          <w:rFonts w:ascii="Bembo Std" w:hAnsi="Bembo Std" w:cs="Times New Roman"/>
          <w:i/>
          <w:iCs/>
          <w:sz w:val="22"/>
          <w:szCs w:val="22"/>
          <w:lang w:val="es-US"/>
        </w:rPr>
        <w:t>, será el nombre de esta (legalmente constituida o en proceso de constitución) o</w:t>
      </w:r>
      <w:r w:rsidR="00E514F3" w:rsidRPr="00150B7A">
        <w:rPr>
          <w:rFonts w:ascii="Bembo Std" w:hAnsi="Bembo Std" w:cs="Times New Roman"/>
          <w:i/>
          <w:iCs/>
          <w:sz w:val="22"/>
          <w:szCs w:val="22"/>
          <w:lang w:val="es-US"/>
        </w:rPr>
        <w:t> </w:t>
      </w:r>
      <w:r w:rsidRPr="00150B7A">
        <w:rPr>
          <w:rFonts w:ascii="Bembo Std" w:hAnsi="Bembo Std" w:cs="Times New Roman"/>
          <w:i/>
          <w:iCs/>
          <w:sz w:val="22"/>
          <w:szCs w:val="22"/>
          <w:lang w:val="es-US"/>
        </w:rPr>
        <w:t xml:space="preserve">los nombres de todos sus miembros, en su defecto] </w:t>
      </w:r>
      <w:r w:rsidRPr="00150B7A">
        <w:rPr>
          <w:rFonts w:ascii="Bembo Std" w:hAnsi="Bembo Std" w:cs="Times New Roman"/>
          <w:sz w:val="22"/>
          <w:szCs w:val="22"/>
          <w:lang w:val="es-US"/>
        </w:rPr>
        <w:t>(en adelante, el “Solicitante”) ha</w:t>
      </w:r>
      <w:r w:rsidR="00E514F3" w:rsidRPr="00150B7A">
        <w:rPr>
          <w:rFonts w:ascii="Bembo Std" w:hAnsi="Bembo Std" w:cs="Times New Roman"/>
          <w:sz w:val="22"/>
          <w:szCs w:val="22"/>
          <w:lang w:val="es-US"/>
        </w:rPr>
        <w:t> </w:t>
      </w:r>
      <w:r w:rsidRPr="00150B7A">
        <w:rPr>
          <w:rFonts w:ascii="Bembo Std" w:hAnsi="Bembo Std" w:cs="Times New Roman"/>
          <w:sz w:val="22"/>
          <w:szCs w:val="22"/>
          <w:lang w:val="es-US"/>
        </w:rPr>
        <w:t>presentado o</w:t>
      </w:r>
      <w:r w:rsidR="006955B1" w:rsidRPr="00150B7A">
        <w:rPr>
          <w:rFonts w:ascii="Bembo Std" w:hAnsi="Bembo Std" w:cs="Times New Roman"/>
          <w:sz w:val="22"/>
          <w:szCs w:val="22"/>
          <w:lang w:val="es-US"/>
        </w:rPr>
        <w:t> </w:t>
      </w:r>
      <w:r w:rsidRPr="00150B7A">
        <w:rPr>
          <w:rFonts w:ascii="Bembo Std" w:hAnsi="Bembo Std" w:cs="Times New Roman"/>
          <w:sz w:val="22"/>
          <w:szCs w:val="22"/>
          <w:lang w:val="es-US"/>
        </w:rPr>
        <w:t xml:space="preserve">presentará al Beneficiario su oferta el </w:t>
      </w:r>
      <w:r w:rsidRPr="00150B7A">
        <w:rPr>
          <w:rFonts w:ascii="Bembo Std" w:hAnsi="Bembo Std" w:cs="Times New Roman"/>
          <w:i/>
          <w:iCs/>
          <w:sz w:val="22"/>
          <w:szCs w:val="22"/>
          <w:lang w:val="es-US"/>
        </w:rPr>
        <w:t>[indique la fecha de presentación de la</w:t>
      </w:r>
      <w:r w:rsidR="00E514F3" w:rsidRPr="00150B7A">
        <w:rPr>
          <w:rFonts w:ascii="Bembo Std" w:hAnsi="Bembo Std" w:cs="Times New Roman"/>
          <w:i/>
          <w:iCs/>
          <w:sz w:val="22"/>
          <w:szCs w:val="22"/>
          <w:lang w:val="es-US"/>
        </w:rPr>
        <w:t> </w:t>
      </w:r>
      <w:r w:rsidRPr="00150B7A">
        <w:rPr>
          <w:rFonts w:ascii="Bembo Std" w:hAnsi="Bembo Std" w:cs="Times New Roman"/>
          <w:i/>
          <w:iCs/>
          <w:sz w:val="22"/>
          <w:szCs w:val="22"/>
          <w:lang w:val="es-US"/>
        </w:rPr>
        <w:t>Oferta]</w:t>
      </w:r>
      <w:r w:rsidRPr="00150B7A">
        <w:rPr>
          <w:rFonts w:ascii="Bembo Std" w:hAnsi="Bembo Std" w:cs="Times New Roman"/>
          <w:sz w:val="22"/>
          <w:szCs w:val="22"/>
          <w:lang w:val="es-US"/>
        </w:rPr>
        <w:t xml:space="preserve"> (en</w:t>
      </w:r>
      <w:r w:rsidR="006955B1" w:rsidRPr="00150B7A">
        <w:rPr>
          <w:rFonts w:ascii="Bembo Std" w:hAnsi="Bembo Std" w:cs="Times New Roman"/>
          <w:sz w:val="22"/>
          <w:szCs w:val="22"/>
          <w:lang w:val="es-US"/>
        </w:rPr>
        <w:t> </w:t>
      </w:r>
      <w:r w:rsidRPr="00150B7A">
        <w:rPr>
          <w:rFonts w:ascii="Bembo Std" w:hAnsi="Bembo Std" w:cs="Times New Roman"/>
          <w:sz w:val="22"/>
          <w:szCs w:val="22"/>
          <w:lang w:val="es-US"/>
        </w:rPr>
        <w:t xml:space="preserve">adelante, la “Oferta”) para la celebración de </w:t>
      </w:r>
      <w:r w:rsidRPr="00150B7A">
        <w:rPr>
          <w:rFonts w:ascii="Bembo Std" w:hAnsi="Bembo Std" w:cs="Times New Roman"/>
          <w:i/>
          <w:iCs/>
          <w:sz w:val="22"/>
          <w:szCs w:val="22"/>
          <w:lang w:val="es-US"/>
        </w:rPr>
        <w:t xml:space="preserve">[indique el nombre del Contrato] </w:t>
      </w:r>
      <w:r w:rsidRPr="00150B7A">
        <w:rPr>
          <w:rFonts w:ascii="Bembo Std" w:hAnsi="Bembo Std" w:cs="Times New Roman"/>
          <w:sz w:val="22"/>
          <w:szCs w:val="22"/>
          <w:lang w:val="es-US"/>
        </w:rPr>
        <w:t>en virtud de la Solicitud de Ofertas n.</w:t>
      </w:r>
      <w:r w:rsidR="006955B1" w:rsidRPr="00150B7A">
        <w:rPr>
          <w:rFonts w:ascii="Bembo Std" w:hAnsi="Bembo Std" w:cs="Times New Roman"/>
          <w:bCs/>
          <w:sz w:val="22"/>
          <w:szCs w:val="22"/>
          <w:lang w:val="es-US"/>
        </w:rPr>
        <w:sym w:font="Symbol" w:char="F0B0"/>
      </w:r>
      <w:r w:rsidRPr="00150B7A">
        <w:rPr>
          <w:rFonts w:ascii="Bembo Std" w:hAnsi="Bembo Std" w:cs="Times New Roman"/>
          <w:sz w:val="22"/>
          <w:szCs w:val="22"/>
          <w:lang w:val="es-US"/>
        </w:rPr>
        <w:t xml:space="preserve"> _____________ (</w:t>
      </w:r>
      <w:r w:rsidR="00E514F3" w:rsidRPr="00150B7A">
        <w:rPr>
          <w:rFonts w:ascii="Bembo Std" w:hAnsi="Bembo Std" w:cs="Times New Roman"/>
          <w:sz w:val="22"/>
          <w:szCs w:val="22"/>
          <w:lang w:val="es-US"/>
        </w:rPr>
        <w:t>“</w:t>
      </w:r>
      <w:r w:rsidR="00502174" w:rsidRPr="00150B7A">
        <w:rPr>
          <w:rFonts w:ascii="Bembo Std" w:hAnsi="Bembo Std" w:cs="Times New Roman"/>
          <w:sz w:val="22"/>
          <w:szCs w:val="22"/>
          <w:lang w:val="es-US"/>
        </w:rPr>
        <w:t xml:space="preserve">la </w:t>
      </w:r>
      <w:r w:rsidR="00F6762D" w:rsidRPr="00150B7A">
        <w:rPr>
          <w:rFonts w:ascii="Bembo Std" w:hAnsi="Bembo Std" w:cs="Times New Roman"/>
          <w:sz w:val="22"/>
          <w:szCs w:val="22"/>
          <w:lang w:val="es-US"/>
        </w:rPr>
        <w:t>SDO</w:t>
      </w:r>
      <w:r w:rsidR="00502174"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 </w:t>
      </w:r>
    </w:p>
    <w:p w14:paraId="170AC7E9" w14:textId="77777777" w:rsidR="007D6236" w:rsidRPr="00150B7A" w:rsidRDefault="007D6236" w:rsidP="00C21EDF">
      <w:pPr>
        <w:pStyle w:val="NormalWeb"/>
        <w:jc w:val="both"/>
        <w:rPr>
          <w:rFonts w:ascii="Bembo Std" w:hAnsi="Bembo Std" w:cs="Times New Roman"/>
          <w:sz w:val="22"/>
          <w:szCs w:val="22"/>
          <w:lang w:val="es-US"/>
        </w:rPr>
      </w:pPr>
      <w:r w:rsidRPr="00150B7A">
        <w:rPr>
          <w:rFonts w:ascii="Bembo Std" w:hAnsi="Bembo Std" w:cs="Times New Roman"/>
          <w:sz w:val="22"/>
          <w:szCs w:val="22"/>
          <w:lang w:val="es-US"/>
        </w:rPr>
        <w:t>Asimismo, entendemos que, de acuerdo con sus condiciones, una garantía de mantenimiento deberá respaldar dicha Oferta.</w:t>
      </w:r>
    </w:p>
    <w:p w14:paraId="13A3F39D" w14:textId="77777777" w:rsidR="007D6236" w:rsidRPr="00150B7A" w:rsidRDefault="007D6236" w:rsidP="00C21EDF">
      <w:pPr>
        <w:pStyle w:val="NormalWeb"/>
        <w:jc w:val="both"/>
        <w:rPr>
          <w:rFonts w:ascii="Bembo Std" w:hAnsi="Bembo Std" w:cs="Times New Roman"/>
          <w:sz w:val="22"/>
          <w:szCs w:val="22"/>
          <w:lang w:val="es-US"/>
        </w:rPr>
      </w:pPr>
      <w:r w:rsidRPr="00150B7A">
        <w:rPr>
          <w:rFonts w:ascii="Bembo Std" w:hAnsi="Bembo Std" w:cs="Times New Roman"/>
          <w:sz w:val="22"/>
          <w:szCs w:val="22"/>
          <w:lang w:val="es-US"/>
        </w:rPr>
        <w:t>A solicitud del Solicitante, nosotros, en calidad de Garantes, por medio de la presente Garantía nos obligamos irrevocablemente a pagar al Beneficiario una suma que no exceda un monto total de ___________ (____________) al recibo de la demanda del Beneficiario, respaldada</w:t>
      </w:r>
      <w:r w:rsidR="001C50D0" w:rsidRPr="00150B7A">
        <w:rPr>
          <w:rFonts w:ascii="Bembo Std" w:hAnsi="Bembo Std" w:cs="Times New Roman"/>
          <w:sz w:val="22"/>
          <w:szCs w:val="22"/>
          <w:lang w:val="es-US"/>
        </w:rPr>
        <w:t> </w:t>
      </w:r>
      <w:r w:rsidRPr="00150B7A">
        <w:rPr>
          <w:rFonts w:ascii="Bembo Std" w:hAnsi="Bembo Std" w:cs="Times New Roman"/>
          <w:sz w:val="22"/>
          <w:szCs w:val="22"/>
          <w:lang w:val="es-US"/>
        </w:rPr>
        <w:t>por la declaración del Beneficiario, ya sea en la misma demanda o en un documento aparte firmado para acompañar o identificar la demanda, en el que se indique que el Solicitante:</w:t>
      </w:r>
    </w:p>
    <w:p w14:paraId="13C589D5" w14:textId="77777777" w:rsidR="001C50D0" w:rsidRPr="00150B7A" w:rsidRDefault="007D6236" w:rsidP="00FB6389">
      <w:pPr>
        <w:pStyle w:val="NormalWeb"/>
        <w:numPr>
          <w:ilvl w:val="1"/>
          <w:numId w:val="76"/>
        </w:numPr>
        <w:tabs>
          <w:tab w:val="left" w:pos="540"/>
        </w:tabs>
        <w:spacing w:after="200" w:afterAutospacing="0"/>
        <w:ind w:left="539" w:hanging="539"/>
        <w:jc w:val="both"/>
        <w:rPr>
          <w:rFonts w:ascii="Bembo Std" w:hAnsi="Bembo Std" w:cs="Times New Roman"/>
          <w:sz w:val="22"/>
          <w:szCs w:val="22"/>
          <w:lang w:val="es-US"/>
        </w:rPr>
      </w:pPr>
      <w:r w:rsidRPr="00150B7A">
        <w:rPr>
          <w:rFonts w:ascii="Bembo Std" w:hAnsi="Bembo Std" w:cs="Times New Roman"/>
          <w:sz w:val="22"/>
          <w:szCs w:val="22"/>
          <w:lang w:val="es-US"/>
        </w:rPr>
        <w:t>ha retirado su Oferta durante el período de validez establecido en la Carta de la Oferta del Solicitante (el “período de validez de la Oferta”), o cualquier prórroga provista por el</w:t>
      </w:r>
      <w:r w:rsidR="001C50D0" w:rsidRPr="00150B7A">
        <w:rPr>
          <w:rFonts w:ascii="Bembo Std" w:hAnsi="Bembo Std" w:cs="Times New Roman"/>
          <w:sz w:val="22"/>
          <w:szCs w:val="22"/>
          <w:lang w:val="es-US"/>
        </w:rPr>
        <w:t> </w:t>
      </w:r>
      <w:r w:rsidRPr="00150B7A">
        <w:rPr>
          <w:rFonts w:ascii="Bembo Std" w:hAnsi="Bembo Std" w:cs="Times New Roman"/>
          <w:sz w:val="22"/>
          <w:szCs w:val="22"/>
          <w:lang w:val="es-US"/>
        </w:rPr>
        <w:t>Solicitante, o</w:t>
      </w:r>
    </w:p>
    <w:p w14:paraId="1C4561E9" w14:textId="77777777" w:rsidR="007D6236" w:rsidRPr="00150B7A" w:rsidRDefault="007D6236" w:rsidP="00FB6389">
      <w:pPr>
        <w:pStyle w:val="NormalWeb"/>
        <w:numPr>
          <w:ilvl w:val="1"/>
          <w:numId w:val="76"/>
        </w:numPr>
        <w:tabs>
          <w:tab w:val="left" w:pos="540"/>
        </w:tabs>
        <w:ind w:left="539" w:hanging="539"/>
        <w:jc w:val="both"/>
        <w:rPr>
          <w:rFonts w:ascii="Bembo Std" w:hAnsi="Bembo Std" w:cs="Times New Roman"/>
          <w:sz w:val="22"/>
          <w:szCs w:val="22"/>
          <w:lang w:val="es-US"/>
        </w:rPr>
      </w:pPr>
      <w:r w:rsidRPr="00150B7A">
        <w:rPr>
          <w:rFonts w:ascii="Bembo Std" w:hAnsi="Bembo Std" w:cs="Times New Roman"/>
          <w:sz w:val="22"/>
          <w:szCs w:val="22"/>
          <w:lang w:val="es-US"/>
        </w:rPr>
        <w:t xml:space="preserve">después de haber sido notificado por el Beneficiario de la aceptación de su Oferta durante el período de validez de la Oferta o cualquier extensión provista por el Solicitante, </w:t>
      </w:r>
      <w:r w:rsidR="001C50D0"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i) no ha firmado el Convenio de Contrato, o </w:t>
      </w:r>
      <w:r w:rsidR="006E0AC8" w:rsidRPr="00150B7A">
        <w:rPr>
          <w:rFonts w:ascii="Bembo Std" w:hAnsi="Bembo Std" w:cs="Times New Roman"/>
          <w:sz w:val="22"/>
          <w:szCs w:val="22"/>
          <w:lang w:val="es-US"/>
        </w:rPr>
        <w:t>(</w:t>
      </w:r>
      <w:proofErr w:type="spellStart"/>
      <w:r w:rsidRPr="00150B7A">
        <w:rPr>
          <w:rFonts w:ascii="Bembo Std" w:hAnsi="Bembo Std" w:cs="Times New Roman"/>
          <w:sz w:val="22"/>
          <w:szCs w:val="22"/>
          <w:lang w:val="es-US"/>
        </w:rPr>
        <w:t>ii</w:t>
      </w:r>
      <w:proofErr w:type="spellEnd"/>
      <w:r w:rsidRPr="00150B7A">
        <w:rPr>
          <w:rFonts w:ascii="Bembo Std" w:hAnsi="Bembo Std" w:cs="Times New Roman"/>
          <w:sz w:val="22"/>
          <w:szCs w:val="22"/>
          <w:lang w:val="es-US"/>
        </w:rPr>
        <w:t xml:space="preserve">) no ha suministrado la Garantía de Cumplimiento de conformidad con las IAL del </w:t>
      </w:r>
      <w:r w:rsidR="007D5C4C" w:rsidRPr="00150B7A">
        <w:rPr>
          <w:rFonts w:ascii="Bembo Std" w:hAnsi="Bembo Std" w:cs="Times New Roman"/>
          <w:sz w:val="22"/>
          <w:szCs w:val="22"/>
          <w:lang w:val="es-US"/>
        </w:rPr>
        <w:t>Documento de Licitación</w:t>
      </w:r>
      <w:r w:rsidRPr="00150B7A">
        <w:rPr>
          <w:rFonts w:ascii="Bembo Std" w:hAnsi="Bembo Std" w:cs="Times New Roman"/>
          <w:sz w:val="22"/>
          <w:szCs w:val="22"/>
          <w:lang w:val="es-US"/>
        </w:rPr>
        <w:t xml:space="preserve"> del</w:t>
      </w:r>
      <w:r w:rsidR="001C50D0" w:rsidRPr="00150B7A">
        <w:rPr>
          <w:rFonts w:ascii="Bembo Std" w:hAnsi="Bembo Std" w:cs="Times New Roman"/>
          <w:sz w:val="22"/>
          <w:szCs w:val="22"/>
          <w:lang w:val="es-US"/>
        </w:rPr>
        <w:t> </w:t>
      </w:r>
      <w:r w:rsidRPr="00150B7A">
        <w:rPr>
          <w:rFonts w:ascii="Bembo Std" w:hAnsi="Bembo Std" w:cs="Times New Roman"/>
          <w:sz w:val="22"/>
          <w:szCs w:val="22"/>
          <w:lang w:val="es-US"/>
        </w:rPr>
        <w:t>Beneficiario.</w:t>
      </w:r>
    </w:p>
    <w:p w14:paraId="2CC9DD98" w14:textId="77777777" w:rsidR="007D6236" w:rsidRPr="00150B7A" w:rsidRDefault="007D6236" w:rsidP="00C21EDF">
      <w:pPr>
        <w:pStyle w:val="NormalWeb"/>
        <w:spacing w:before="0" w:after="0"/>
        <w:jc w:val="both"/>
        <w:rPr>
          <w:rFonts w:ascii="Bembo Std" w:hAnsi="Bembo Std" w:cs="Times New Roman"/>
          <w:sz w:val="22"/>
          <w:szCs w:val="22"/>
          <w:lang w:val="es-US"/>
        </w:rPr>
      </w:pPr>
      <w:r w:rsidRPr="00150B7A">
        <w:rPr>
          <w:rFonts w:ascii="Bembo Std" w:hAnsi="Bembo Std" w:cs="Times New Roman"/>
          <w:sz w:val="22"/>
          <w:szCs w:val="22"/>
          <w:lang w:val="es-US"/>
        </w:rPr>
        <w:lastRenderedPageBreak/>
        <w:t xml:space="preserve">Esta Garantía vencerá: </w:t>
      </w:r>
      <w:r w:rsidR="00446488"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a) en el caso del Solicitante seleccionado, cuando recibamos en nuestras oficinas las copias del Convenio de Contrato firmado por el Solicitante y de la Garantía de Cumplimiento emitida al Beneficiario en relación con dicho convenio, o </w:t>
      </w:r>
      <w:r w:rsidR="00446488"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b) en el caso de no ser el Solicitante seleccionado, cuando: </w:t>
      </w:r>
      <w:r w:rsidR="00446488"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i) </w:t>
      </w:r>
      <w:r w:rsidR="007B17F8" w:rsidRPr="00150B7A">
        <w:rPr>
          <w:rFonts w:ascii="Bembo Std" w:hAnsi="Bembo Std" w:cs="Times New Roman"/>
          <w:sz w:val="22"/>
          <w:szCs w:val="22"/>
          <w:lang w:val="es-US"/>
        </w:rPr>
        <w:t xml:space="preserve">recibamos </w:t>
      </w:r>
      <w:r w:rsidRPr="00150B7A">
        <w:rPr>
          <w:rFonts w:ascii="Bembo Std" w:hAnsi="Bembo Std" w:cs="Times New Roman"/>
          <w:sz w:val="22"/>
          <w:szCs w:val="22"/>
          <w:lang w:val="es-US"/>
        </w:rPr>
        <w:t xml:space="preserve">una copia de la notificación del Beneficiario al Solicitante en la que se le comuniquen los resultados del proceso </w:t>
      </w:r>
      <w:r w:rsidR="00D413FE" w:rsidRPr="00150B7A">
        <w:rPr>
          <w:rFonts w:ascii="Bembo Std" w:hAnsi="Bembo Std" w:cs="Times New Roman"/>
          <w:sz w:val="22"/>
          <w:szCs w:val="22"/>
          <w:lang w:val="es-US"/>
        </w:rPr>
        <w:t>de Licitación</w:t>
      </w:r>
      <w:r w:rsidRPr="00150B7A">
        <w:rPr>
          <w:rFonts w:ascii="Bembo Std" w:hAnsi="Bembo Std" w:cs="Times New Roman"/>
          <w:sz w:val="22"/>
          <w:szCs w:val="22"/>
          <w:lang w:val="es-US"/>
        </w:rPr>
        <w:t>, o</w:t>
      </w:r>
      <w:r w:rsidR="006E0AC8" w:rsidRPr="00150B7A">
        <w:rPr>
          <w:rFonts w:ascii="Bembo Std" w:hAnsi="Bembo Std" w:cs="Times New Roman"/>
          <w:sz w:val="22"/>
          <w:szCs w:val="22"/>
          <w:lang w:val="es-US"/>
        </w:rPr>
        <w:t> (</w:t>
      </w:r>
      <w:proofErr w:type="spellStart"/>
      <w:r w:rsidRPr="00150B7A">
        <w:rPr>
          <w:rFonts w:ascii="Bembo Std" w:hAnsi="Bembo Std" w:cs="Times New Roman"/>
          <w:sz w:val="22"/>
          <w:szCs w:val="22"/>
          <w:lang w:val="es-US"/>
        </w:rPr>
        <w:t>ii</w:t>
      </w:r>
      <w:proofErr w:type="spellEnd"/>
      <w:r w:rsidRPr="00150B7A">
        <w:rPr>
          <w:rFonts w:ascii="Bembo Std" w:hAnsi="Bembo Std" w:cs="Times New Roman"/>
          <w:sz w:val="22"/>
          <w:szCs w:val="22"/>
          <w:lang w:val="es-US"/>
        </w:rPr>
        <w:t>) </w:t>
      </w:r>
      <w:r w:rsidR="00A229F9" w:rsidRPr="00150B7A">
        <w:rPr>
          <w:rFonts w:ascii="Bembo Std" w:hAnsi="Bembo Std" w:cs="Times New Roman"/>
          <w:sz w:val="22"/>
          <w:szCs w:val="22"/>
          <w:lang w:val="es-US"/>
        </w:rPr>
        <w:t xml:space="preserve">transcurran </w:t>
      </w:r>
      <w:r w:rsidRPr="00150B7A">
        <w:rPr>
          <w:rFonts w:ascii="Bembo Std" w:hAnsi="Bembo Std" w:cs="Times New Roman"/>
          <w:sz w:val="22"/>
          <w:szCs w:val="22"/>
          <w:lang w:val="es-US"/>
        </w:rPr>
        <w:t xml:space="preserve">28 días </w:t>
      </w:r>
      <w:r w:rsidR="00A229F9" w:rsidRPr="00150B7A">
        <w:rPr>
          <w:rFonts w:ascii="Bembo Std" w:hAnsi="Bembo Std" w:cs="Times New Roman"/>
          <w:sz w:val="22"/>
          <w:szCs w:val="22"/>
          <w:lang w:val="es-US"/>
        </w:rPr>
        <w:t xml:space="preserve">una vez finalizado </w:t>
      </w:r>
      <w:r w:rsidRPr="00150B7A">
        <w:rPr>
          <w:rFonts w:ascii="Bembo Std" w:hAnsi="Bembo Std" w:cs="Times New Roman"/>
          <w:sz w:val="22"/>
          <w:szCs w:val="22"/>
          <w:lang w:val="es-US"/>
        </w:rPr>
        <w:t>el período de validez de la Oferta</w:t>
      </w:r>
      <w:r w:rsidR="00A229F9" w:rsidRPr="00150B7A">
        <w:rPr>
          <w:rFonts w:ascii="Bembo Std" w:hAnsi="Bembo Std" w:cs="Times New Roman"/>
          <w:sz w:val="22"/>
          <w:szCs w:val="22"/>
          <w:lang w:val="es-US"/>
        </w:rPr>
        <w:t>, lo que ocurra</w:t>
      </w:r>
      <w:r w:rsidR="00446488" w:rsidRPr="00150B7A">
        <w:rPr>
          <w:rFonts w:ascii="Bembo Std" w:hAnsi="Bembo Std" w:cs="Times New Roman"/>
          <w:sz w:val="22"/>
          <w:szCs w:val="22"/>
          <w:lang w:val="es-US"/>
        </w:rPr>
        <w:t> </w:t>
      </w:r>
      <w:r w:rsidR="00A229F9" w:rsidRPr="00150B7A">
        <w:rPr>
          <w:rFonts w:ascii="Bembo Std" w:hAnsi="Bembo Std" w:cs="Times New Roman"/>
          <w:sz w:val="22"/>
          <w:szCs w:val="22"/>
          <w:lang w:val="es-US"/>
        </w:rPr>
        <w:t>primero</w:t>
      </w:r>
      <w:r w:rsidRPr="00150B7A">
        <w:rPr>
          <w:rFonts w:ascii="Bembo Std" w:hAnsi="Bembo Std" w:cs="Times New Roman"/>
          <w:sz w:val="22"/>
          <w:szCs w:val="22"/>
          <w:lang w:val="es-US"/>
        </w:rPr>
        <w:t xml:space="preserve">. </w:t>
      </w:r>
    </w:p>
    <w:p w14:paraId="5746E1AA" w14:textId="77777777" w:rsidR="007D6236" w:rsidRPr="00150B7A" w:rsidRDefault="007D6236" w:rsidP="00C21EDF">
      <w:pPr>
        <w:pStyle w:val="NormalWeb"/>
        <w:spacing w:before="0" w:after="0"/>
        <w:jc w:val="both"/>
        <w:rPr>
          <w:rFonts w:ascii="Bembo Std" w:hAnsi="Bembo Std" w:cs="Times New Roman"/>
          <w:sz w:val="22"/>
          <w:szCs w:val="22"/>
          <w:lang w:val="es-US"/>
        </w:rPr>
      </w:pPr>
      <w:r w:rsidRPr="00150B7A">
        <w:rPr>
          <w:rFonts w:ascii="Bembo Std" w:hAnsi="Bembo Std" w:cs="Times New Roman"/>
          <w:sz w:val="22"/>
          <w:szCs w:val="22"/>
          <w:lang w:val="es-US"/>
        </w:rPr>
        <w:t>Consecuentemente, cualquier demanda de pago en virtud de esta Garantía deberá recibirse en la oficina antes mencionada a más tardar en esa fecha.</w:t>
      </w:r>
    </w:p>
    <w:p w14:paraId="554C219B" w14:textId="77777777" w:rsidR="007D6236" w:rsidRPr="00150B7A" w:rsidRDefault="007D6236" w:rsidP="00C21EDF">
      <w:pPr>
        <w:pStyle w:val="NormalWeb"/>
        <w:spacing w:before="0" w:after="0"/>
        <w:jc w:val="both"/>
        <w:rPr>
          <w:rFonts w:ascii="Bembo Std" w:hAnsi="Bembo Std" w:cs="Times New Roman"/>
          <w:sz w:val="22"/>
          <w:szCs w:val="22"/>
          <w:lang w:val="es-US"/>
        </w:rPr>
      </w:pPr>
      <w:r w:rsidRPr="00150B7A">
        <w:rPr>
          <w:rFonts w:ascii="Bembo Std" w:hAnsi="Bembo Std" w:cs="Times New Roman"/>
          <w:sz w:val="22"/>
          <w:szCs w:val="22"/>
          <w:lang w:val="es-US"/>
        </w:rPr>
        <w:t xml:space="preserve">Esta Garantía está sujeta a las </w:t>
      </w:r>
      <w:r w:rsidR="00352918" w:rsidRPr="00150B7A">
        <w:rPr>
          <w:rFonts w:ascii="Bembo Std" w:hAnsi="Bembo Std" w:cs="Times New Roman"/>
          <w:sz w:val="22"/>
          <w:szCs w:val="22"/>
          <w:lang w:val="es-US"/>
        </w:rPr>
        <w:t xml:space="preserve">Reglas Uniformes de la Cámara de Comercio Internacional (CCI) relativas a </w:t>
      </w:r>
      <w:r w:rsidRPr="00150B7A">
        <w:rPr>
          <w:rFonts w:ascii="Bembo Std" w:hAnsi="Bembo Std" w:cs="Times New Roman"/>
          <w:sz w:val="22"/>
          <w:szCs w:val="22"/>
          <w:lang w:val="es-US"/>
        </w:rPr>
        <w:t>las garantías contra primera solicitud, revisión de 2010, publicación n.</w:t>
      </w:r>
      <w:r w:rsidR="006955B1" w:rsidRPr="00150B7A">
        <w:rPr>
          <w:rFonts w:ascii="Bembo Std" w:hAnsi="Bembo Std" w:cs="Times New Roman"/>
          <w:sz w:val="22"/>
          <w:szCs w:val="22"/>
          <w:lang w:val="es-US"/>
        </w:rPr>
        <w:sym w:font="Symbol" w:char="F0B0"/>
      </w:r>
      <w:r w:rsidR="002A66E3" w:rsidRPr="00150B7A">
        <w:rPr>
          <w:rFonts w:ascii="Bembo Std" w:hAnsi="Bembo Std" w:cs="Times New Roman"/>
          <w:sz w:val="22"/>
          <w:szCs w:val="22"/>
          <w:vertAlign w:val="superscript"/>
          <w:lang w:val="es-US"/>
        </w:rPr>
        <w:t> </w:t>
      </w:r>
      <w:r w:rsidRPr="00150B7A">
        <w:rPr>
          <w:rFonts w:ascii="Bembo Std" w:hAnsi="Bembo Std" w:cs="Times New Roman"/>
          <w:sz w:val="22"/>
          <w:szCs w:val="22"/>
          <w:lang w:val="es-US"/>
        </w:rPr>
        <w:t>758 de</w:t>
      </w:r>
      <w:r w:rsidR="00446488" w:rsidRPr="00150B7A">
        <w:rPr>
          <w:rFonts w:ascii="Bembo Std" w:hAnsi="Bembo Std" w:cs="Times New Roman"/>
          <w:sz w:val="22"/>
          <w:szCs w:val="22"/>
          <w:lang w:val="es-US"/>
        </w:rPr>
        <w:t> </w:t>
      </w:r>
      <w:r w:rsidRPr="00150B7A">
        <w:rPr>
          <w:rFonts w:ascii="Bembo Std" w:hAnsi="Bembo Std" w:cs="Times New Roman"/>
          <w:sz w:val="22"/>
          <w:szCs w:val="22"/>
          <w:lang w:val="es-US"/>
        </w:rPr>
        <w:t>la CCI.</w:t>
      </w:r>
    </w:p>
    <w:p w14:paraId="64B211E5" w14:textId="77777777" w:rsidR="007D6236" w:rsidRPr="00150B7A" w:rsidRDefault="007D6236" w:rsidP="00C21EDF">
      <w:pPr>
        <w:pStyle w:val="NormalWeb"/>
        <w:spacing w:before="0" w:after="0"/>
        <w:rPr>
          <w:rFonts w:ascii="Bembo Std" w:hAnsi="Bembo Std" w:cs="Times New Roman"/>
          <w:sz w:val="22"/>
          <w:szCs w:val="22"/>
          <w:lang w:val="es-US"/>
        </w:rPr>
      </w:pPr>
    </w:p>
    <w:p w14:paraId="1E656F30" w14:textId="77777777" w:rsidR="007D6236" w:rsidRPr="00150B7A" w:rsidRDefault="007D6236" w:rsidP="00C21EDF">
      <w:pPr>
        <w:pStyle w:val="NormalWeb"/>
        <w:spacing w:before="0" w:after="0"/>
        <w:rPr>
          <w:rFonts w:ascii="Bembo Std" w:hAnsi="Bembo Std" w:cs="Times New Roman"/>
          <w:b/>
          <w:bCs/>
          <w:sz w:val="22"/>
          <w:szCs w:val="22"/>
          <w:lang w:val="es-US"/>
        </w:rPr>
      </w:pPr>
      <w:r w:rsidRPr="00150B7A">
        <w:rPr>
          <w:rFonts w:ascii="Bembo Std" w:hAnsi="Bembo Std" w:cs="Times New Roman"/>
          <w:b/>
          <w:bCs/>
          <w:sz w:val="22"/>
          <w:szCs w:val="22"/>
          <w:lang w:val="es-US"/>
        </w:rPr>
        <w:t>_____________________________</w:t>
      </w:r>
    </w:p>
    <w:p w14:paraId="3467349E" w14:textId="77777777" w:rsidR="007D6236" w:rsidRPr="00150B7A" w:rsidRDefault="007D6236" w:rsidP="00C21EDF">
      <w:pPr>
        <w:pStyle w:val="NormalWeb"/>
        <w:spacing w:before="0" w:after="0"/>
        <w:rPr>
          <w:rFonts w:ascii="Bembo Std" w:hAnsi="Bembo Std" w:cs="Times New Roman"/>
          <w:i/>
          <w:iCs/>
          <w:sz w:val="22"/>
          <w:szCs w:val="22"/>
          <w:lang w:val="es-US"/>
        </w:rPr>
      </w:pPr>
      <w:r w:rsidRPr="00150B7A">
        <w:rPr>
          <w:rFonts w:ascii="Bembo Std" w:hAnsi="Bembo Std" w:cs="Times New Roman"/>
          <w:i/>
          <w:iCs/>
          <w:sz w:val="22"/>
          <w:szCs w:val="22"/>
          <w:lang w:val="es-US"/>
        </w:rPr>
        <w:t>[Firma(s)]</w:t>
      </w:r>
    </w:p>
    <w:p w14:paraId="765A635E" w14:textId="77777777" w:rsidR="007D6236" w:rsidRPr="00150B7A" w:rsidRDefault="007D6236" w:rsidP="00C21EDF">
      <w:pPr>
        <w:pStyle w:val="NormalWeb"/>
        <w:spacing w:before="0" w:after="0"/>
        <w:rPr>
          <w:rFonts w:ascii="Bembo Std" w:hAnsi="Bembo Std" w:cs="Times New Roman"/>
          <w:i/>
          <w:iCs/>
          <w:sz w:val="22"/>
          <w:szCs w:val="22"/>
          <w:lang w:val="es-US"/>
        </w:rPr>
      </w:pPr>
    </w:p>
    <w:p w14:paraId="04A3026A" w14:textId="77777777" w:rsidR="007D6236" w:rsidRPr="00150B7A" w:rsidRDefault="007D6236" w:rsidP="00C21EDF">
      <w:pPr>
        <w:pStyle w:val="Encabezado"/>
        <w:rPr>
          <w:rFonts w:ascii="Bembo Std" w:hAnsi="Bembo Std"/>
          <w:b/>
          <w:bCs/>
          <w:i/>
          <w:iCs/>
          <w:szCs w:val="22"/>
          <w:lang w:val="es-US"/>
        </w:rPr>
      </w:pPr>
      <w:r w:rsidRPr="00150B7A">
        <w:rPr>
          <w:rFonts w:ascii="Bembo Std" w:hAnsi="Bembo Std"/>
          <w:b/>
          <w:bCs/>
          <w:i/>
          <w:iCs/>
          <w:szCs w:val="22"/>
          <w:lang w:val="es-US"/>
        </w:rPr>
        <w:t xml:space="preserve">Nota: Los textos en cursiva </w:t>
      </w:r>
      <w:r w:rsidR="00A229F9" w:rsidRPr="00150B7A">
        <w:rPr>
          <w:rFonts w:ascii="Bembo Std" w:hAnsi="Bembo Std"/>
          <w:b/>
          <w:bCs/>
          <w:i/>
          <w:iCs/>
          <w:szCs w:val="22"/>
          <w:lang w:val="es-US"/>
        </w:rPr>
        <w:t>se incluyen al solo e</w:t>
      </w:r>
      <w:r w:rsidRPr="00150B7A">
        <w:rPr>
          <w:rFonts w:ascii="Bembo Std" w:hAnsi="Bembo Std"/>
          <w:b/>
          <w:bCs/>
          <w:i/>
          <w:iCs/>
          <w:szCs w:val="22"/>
          <w:lang w:val="es-US"/>
        </w:rPr>
        <w:t>fecto de preparar el presente formulario y</w:t>
      </w:r>
      <w:r w:rsidR="00446488" w:rsidRPr="00150B7A">
        <w:rPr>
          <w:rFonts w:ascii="Bembo Std" w:hAnsi="Bembo Std"/>
          <w:b/>
          <w:bCs/>
          <w:i/>
          <w:iCs/>
          <w:szCs w:val="22"/>
          <w:lang w:val="es-US"/>
        </w:rPr>
        <w:t> </w:t>
      </w:r>
      <w:r w:rsidRPr="00150B7A">
        <w:rPr>
          <w:rFonts w:ascii="Bembo Std" w:hAnsi="Bembo Std"/>
          <w:b/>
          <w:bCs/>
          <w:i/>
          <w:iCs/>
          <w:szCs w:val="22"/>
          <w:lang w:val="es-US"/>
        </w:rPr>
        <w:t>deben ser eliminados en el texto final.</w:t>
      </w:r>
    </w:p>
    <w:p w14:paraId="7CA05A52" w14:textId="77777777" w:rsidR="007D6236" w:rsidRPr="00150B7A" w:rsidRDefault="007D6236" w:rsidP="00C21EDF">
      <w:pPr>
        <w:rPr>
          <w:rFonts w:ascii="Bembo Std" w:hAnsi="Bembo Std"/>
          <w:i/>
          <w:iCs/>
          <w:sz w:val="20"/>
          <w:szCs w:val="22"/>
          <w:lang w:val="es-US"/>
        </w:rPr>
      </w:pPr>
    </w:p>
    <w:p w14:paraId="2EB5F660" w14:textId="77777777" w:rsidR="009B6335" w:rsidRPr="00150B7A" w:rsidRDefault="009B6335" w:rsidP="00C21EDF">
      <w:pPr>
        <w:pStyle w:val="Tanla4titulo"/>
        <w:rPr>
          <w:rFonts w:ascii="Bembo Std" w:hAnsi="Bembo Std"/>
          <w:b w:val="0"/>
          <w:sz w:val="22"/>
          <w:szCs w:val="22"/>
          <w:lang w:val="es-US"/>
        </w:rPr>
      </w:pPr>
      <w:bookmarkStart w:id="390" w:name="_Toc454620983"/>
      <w:bookmarkStart w:id="391" w:name="_Toc347230627"/>
      <w:bookmarkStart w:id="392" w:name="_Toc486939193"/>
      <w:bookmarkStart w:id="393" w:name="_Toc488411755"/>
    </w:p>
    <w:p w14:paraId="15B97AA6" w14:textId="77777777" w:rsidR="009B6335" w:rsidRPr="004F3470" w:rsidRDefault="009B6335" w:rsidP="00C21EDF">
      <w:pPr>
        <w:pStyle w:val="Tanla4titulo"/>
        <w:rPr>
          <w:rFonts w:ascii="Bembo Std" w:hAnsi="Bembo Std"/>
          <w:b w:val="0"/>
          <w:lang w:val="es-US"/>
        </w:rPr>
      </w:pPr>
    </w:p>
    <w:p w14:paraId="07A2E782" w14:textId="77777777" w:rsidR="009B6335" w:rsidRPr="004F3470" w:rsidRDefault="009B6335" w:rsidP="00C21EDF">
      <w:pPr>
        <w:pStyle w:val="Tanla4titulo"/>
        <w:rPr>
          <w:rFonts w:ascii="Bembo Std" w:hAnsi="Bembo Std"/>
          <w:b w:val="0"/>
          <w:lang w:val="es-US"/>
        </w:rPr>
      </w:pPr>
    </w:p>
    <w:p w14:paraId="0F98185B" w14:textId="77777777" w:rsidR="009B6335" w:rsidRPr="004F3470" w:rsidRDefault="009B6335" w:rsidP="00C21EDF">
      <w:pPr>
        <w:pStyle w:val="Tanla4titulo"/>
        <w:rPr>
          <w:rFonts w:ascii="Bembo Std" w:hAnsi="Bembo Std"/>
          <w:b w:val="0"/>
          <w:lang w:val="es-US"/>
        </w:rPr>
      </w:pPr>
    </w:p>
    <w:p w14:paraId="58EB2264" w14:textId="77777777" w:rsidR="009B6335" w:rsidRPr="004F3470" w:rsidRDefault="009B6335" w:rsidP="00C21EDF">
      <w:pPr>
        <w:pStyle w:val="Tanla4titulo"/>
        <w:rPr>
          <w:rFonts w:ascii="Bembo Std" w:hAnsi="Bembo Std"/>
          <w:b w:val="0"/>
          <w:lang w:val="es-US"/>
        </w:rPr>
      </w:pPr>
    </w:p>
    <w:p w14:paraId="4F932D2B" w14:textId="77777777" w:rsidR="009B6335" w:rsidRPr="004F3470" w:rsidRDefault="009B6335" w:rsidP="00C21EDF">
      <w:pPr>
        <w:pStyle w:val="Tanla4titulo"/>
        <w:rPr>
          <w:rFonts w:ascii="Bembo Std" w:hAnsi="Bembo Std"/>
          <w:b w:val="0"/>
          <w:lang w:val="es-US"/>
        </w:rPr>
      </w:pPr>
    </w:p>
    <w:p w14:paraId="5C38B877" w14:textId="77777777" w:rsidR="009B6335" w:rsidRDefault="009B6335" w:rsidP="00C21EDF">
      <w:pPr>
        <w:pStyle w:val="Tanla4titulo"/>
        <w:rPr>
          <w:rFonts w:ascii="Bembo Std" w:hAnsi="Bembo Std"/>
          <w:b w:val="0"/>
          <w:lang w:val="es-US"/>
        </w:rPr>
      </w:pPr>
    </w:p>
    <w:p w14:paraId="07099203" w14:textId="77777777" w:rsidR="00150B7A" w:rsidRDefault="00150B7A" w:rsidP="00C21EDF">
      <w:pPr>
        <w:pStyle w:val="Tanla4titulo"/>
        <w:rPr>
          <w:rFonts w:ascii="Bembo Std" w:hAnsi="Bembo Std"/>
          <w:b w:val="0"/>
          <w:lang w:val="es-US"/>
        </w:rPr>
      </w:pPr>
    </w:p>
    <w:p w14:paraId="15333C55" w14:textId="77777777" w:rsidR="00150B7A" w:rsidRDefault="00150B7A" w:rsidP="00C21EDF">
      <w:pPr>
        <w:pStyle w:val="Tanla4titulo"/>
        <w:rPr>
          <w:rFonts w:ascii="Bembo Std" w:hAnsi="Bembo Std"/>
          <w:b w:val="0"/>
          <w:lang w:val="es-US"/>
        </w:rPr>
      </w:pPr>
    </w:p>
    <w:p w14:paraId="176EA645" w14:textId="77777777" w:rsidR="007E3657" w:rsidRDefault="007E3657" w:rsidP="00815B0C">
      <w:pPr>
        <w:pStyle w:val="Tanla4titulo"/>
        <w:jc w:val="left"/>
        <w:rPr>
          <w:rFonts w:ascii="Bembo Std" w:hAnsi="Bembo Std"/>
          <w:b w:val="0"/>
          <w:lang w:val="es-US"/>
        </w:rPr>
      </w:pPr>
    </w:p>
    <w:p w14:paraId="4FB24F6D" w14:textId="77777777" w:rsidR="00455149" w:rsidRPr="00941743" w:rsidRDefault="00455149" w:rsidP="00C21EDF">
      <w:pPr>
        <w:pStyle w:val="Tanla4titulo"/>
        <w:rPr>
          <w:rFonts w:ascii="Bembo Std" w:hAnsi="Bembo Std"/>
          <w:lang w:val="es-US"/>
        </w:rPr>
      </w:pPr>
      <w:r w:rsidRPr="00941743">
        <w:rPr>
          <w:rFonts w:ascii="Bembo Std" w:hAnsi="Bembo Std"/>
          <w:lang w:val="es-US"/>
        </w:rPr>
        <w:lastRenderedPageBreak/>
        <w:t xml:space="preserve">Formulario de Garantía de </w:t>
      </w:r>
      <w:r w:rsidR="00437B44" w:rsidRPr="00941743">
        <w:rPr>
          <w:rFonts w:ascii="Bembo Std" w:hAnsi="Bembo Std"/>
          <w:lang w:val="es-US"/>
        </w:rPr>
        <w:t>Mantenimiento de Oferta</w:t>
      </w:r>
      <w:r w:rsidRPr="00941743">
        <w:rPr>
          <w:rFonts w:ascii="Bembo Std" w:hAnsi="Bembo Std"/>
          <w:lang w:val="es-US"/>
        </w:rPr>
        <w:t xml:space="preserve"> (Fianza)</w:t>
      </w:r>
      <w:bookmarkEnd w:id="390"/>
      <w:bookmarkEnd w:id="391"/>
      <w:bookmarkEnd w:id="392"/>
    </w:p>
    <w:p w14:paraId="069DD88D" w14:textId="77777777" w:rsidR="002355C0" w:rsidRPr="004F3470" w:rsidRDefault="002355C0" w:rsidP="00C21EDF">
      <w:pPr>
        <w:pStyle w:val="Tanla4titulo"/>
        <w:rPr>
          <w:rFonts w:ascii="Bembo Std" w:hAnsi="Bembo Std"/>
          <w:lang w:val="es-US"/>
        </w:rPr>
      </w:pPr>
      <w:r w:rsidRPr="004F3470">
        <w:rPr>
          <w:rFonts w:ascii="Bembo Std" w:hAnsi="Bembo Std"/>
          <w:lang w:val="es-US"/>
        </w:rPr>
        <w:t xml:space="preserve">NO APLICA </w:t>
      </w:r>
    </w:p>
    <w:p w14:paraId="7089456D" w14:textId="77777777" w:rsidR="00455149" w:rsidRPr="004F3470" w:rsidRDefault="00455149" w:rsidP="00C21EDF">
      <w:pPr>
        <w:rPr>
          <w:rFonts w:ascii="Bembo Std" w:hAnsi="Bembo Std"/>
          <w:lang w:val="es-US"/>
        </w:rPr>
      </w:pPr>
    </w:p>
    <w:p w14:paraId="5D396D3E" w14:textId="77777777" w:rsidR="00455149" w:rsidRPr="00150B7A" w:rsidRDefault="00455149" w:rsidP="00C21EDF">
      <w:pPr>
        <w:rPr>
          <w:rFonts w:ascii="Bembo Std" w:hAnsi="Bembo Std"/>
          <w:i/>
          <w:iCs/>
          <w:sz w:val="22"/>
          <w:szCs w:val="22"/>
          <w:lang w:val="es-US"/>
        </w:rPr>
      </w:pPr>
      <w:r w:rsidRPr="00150B7A">
        <w:rPr>
          <w:rFonts w:ascii="Bembo Std" w:hAnsi="Bembo Std"/>
          <w:i/>
          <w:iCs/>
          <w:sz w:val="22"/>
          <w:szCs w:val="22"/>
          <w:lang w:val="es-US"/>
        </w:rPr>
        <w:t>[El Garante completará este Formulario de Fianza de la Oferta de acuerdo con las instrucciones indicadas].</w:t>
      </w:r>
    </w:p>
    <w:p w14:paraId="7F20CD18" w14:textId="77777777" w:rsidR="00455149" w:rsidRPr="00150B7A" w:rsidRDefault="00455149" w:rsidP="00C21EDF">
      <w:pPr>
        <w:rPr>
          <w:rFonts w:ascii="Bembo Std" w:hAnsi="Bembo Std"/>
          <w:sz w:val="22"/>
          <w:szCs w:val="22"/>
          <w:lang w:val="es-US"/>
        </w:rPr>
      </w:pPr>
    </w:p>
    <w:p w14:paraId="28690F4D" w14:textId="77777777" w:rsidR="00455149" w:rsidRPr="00150B7A" w:rsidRDefault="00455149" w:rsidP="00C21EDF">
      <w:pPr>
        <w:spacing w:after="200"/>
        <w:rPr>
          <w:rFonts w:ascii="Bembo Std" w:hAnsi="Bembo Std"/>
          <w:sz w:val="22"/>
          <w:szCs w:val="22"/>
          <w:lang w:val="es-US"/>
        </w:rPr>
      </w:pPr>
      <w:r w:rsidRPr="00150B7A">
        <w:rPr>
          <w:rFonts w:ascii="Bembo Std" w:hAnsi="Bembo Std"/>
          <w:sz w:val="22"/>
          <w:szCs w:val="22"/>
          <w:lang w:val="es-US"/>
        </w:rPr>
        <w:t>FIANZA N.</w:t>
      </w:r>
      <w:r w:rsidR="006955B1" w:rsidRPr="00150B7A">
        <w:rPr>
          <w:rFonts w:ascii="Bembo Std" w:hAnsi="Bembo Std"/>
          <w:bCs/>
          <w:sz w:val="22"/>
          <w:szCs w:val="22"/>
          <w:lang w:val="es-US"/>
        </w:rPr>
        <w:sym w:font="Symbol" w:char="F0B0"/>
      </w:r>
      <w:r w:rsidRPr="00150B7A">
        <w:rPr>
          <w:rFonts w:ascii="Bembo Std" w:hAnsi="Bembo Std"/>
          <w:sz w:val="22"/>
          <w:szCs w:val="22"/>
          <w:lang w:val="es-US"/>
        </w:rPr>
        <w:t xml:space="preserve"> _________________</w:t>
      </w:r>
    </w:p>
    <w:p w14:paraId="617CC0EE"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t xml:space="preserve">POR ESTA FIANZA </w:t>
      </w:r>
      <w:r w:rsidRPr="00150B7A">
        <w:rPr>
          <w:rFonts w:ascii="Bembo Std" w:hAnsi="Bembo Std"/>
          <w:i/>
          <w:iCs/>
          <w:sz w:val="22"/>
          <w:szCs w:val="22"/>
          <w:lang w:val="es-US"/>
        </w:rPr>
        <w:t>[nombre del Licitante],</w:t>
      </w:r>
      <w:r w:rsidRPr="00150B7A">
        <w:rPr>
          <w:rFonts w:ascii="Bembo Std" w:hAnsi="Bembo Std"/>
          <w:sz w:val="22"/>
          <w:szCs w:val="22"/>
          <w:lang w:val="es-US"/>
        </w:rPr>
        <w:t xml:space="preserve"> obrando en calidad de Mandante (en adelante, el “Mandante”), y </w:t>
      </w:r>
      <w:r w:rsidRPr="00150B7A">
        <w:rPr>
          <w:rFonts w:ascii="Bembo Std" w:hAnsi="Bembo Std"/>
          <w:i/>
          <w:iCs/>
          <w:sz w:val="22"/>
          <w:szCs w:val="22"/>
          <w:lang w:val="es-US"/>
        </w:rPr>
        <w:t xml:space="preserve">[nombre, denominación legal y dirección del Garante], </w:t>
      </w:r>
      <w:r w:rsidRPr="00150B7A">
        <w:rPr>
          <w:rFonts w:ascii="Bembo Std" w:hAnsi="Bembo Std"/>
          <w:b/>
          <w:bCs/>
          <w:sz w:val="22"/>
          <w:szCs w:val="22"/>
          <w:lang w:val="es-US"/>
        </w:rPr>
        <w:t xml:space="preserve">autorizado para operar en </w:t>
      </w:r>
      <w:r w:rsidRPr="00150B7A">
        <w:rPr>
          <w:rFonts w:ascii="Bembo Std" w:hAnsi="Bembo Std"/>
          <w:i/>
          <w:iCs/>
          <w:sz w:val="22"/>
          <w:szCs w:val="22"/>
          <w:lang w:val="es-US"/>
        </w:rPr>
        <w:t xml:space="preserve">[nombre del País del Comprador], </w:t>
      </w:r>
      <w:r w:rsidRPr="00150B7A">
        <w:rPr>
          <w:rFonts w:ascii="Bembo Std" w:hAnsi="Bembo Std"/>
          <w:sz w:val="22"/>
          <w:szCs w:val="22"/>
          <w:lang w:val="es-US"/>
        </w:rPr>
        <w:t>y quien obre como Garante (en adelante, el</w:t>
      </w:r>
      <w:r w:rsidR="00446488" w:rsidRPr="00150B7A">
        <w:rPr>
          <w:rFonts w:ascii="Bembo Std" w:hAnsi="Bembo Std"/>
          <w:sz w:val="22"/>
          <w:szCs w:val="22"/>
          <w:lang w:val="es-US"/>
        </w:rPr>
        <w:t> </w:t>
      </w:r>
      <w:r w:rsidRPr="00150B7A">
        <w:rPr>
          <w:rFonts w:ascii="Bembo Std" w:hAnsi="Bembo Std"/>
          <w:sz w:val="22"/>
          <w:szCs w:val="22"/>
          <w:lang w:val="es-US"/>
        </w:rPr>
        <w:t xml:space="preserve">“Garante”) por este instrumento se obligan y se comprometen </w:t>
      </w:r>
      <w:r w:rsidR="00FA7ADA" w:rsidRPr="00150B7A">
        <w:rPr>
          <w:rFonts w:ascii="Bembo Std" w:hAnsi="Bembo Std"/>
          <w:sz w:val="22"/>
          <w:szCs w:val="22"/>
          <w:lang w:val="es-US"/>
        </w:rPr>
        <w:t xml:space="preserve">firmemente </w:t>
      </w:r>
      <w:r w:rsidRPr="00150B7A">
        <w:rPr>
          <w:rFonts w:ascii="Bembo Std" w:hAnsi="Bembo Std"/>
          <w:sz w:val="22"/>
          <w:szCs w:val="22"/>
          <w:lang w:val="es-US"/>
        </w:rPr>
        <w:t xml:space="preserve">con </w:t>
      </w:r>
      <w:r w:rsidRPr="00150B7A">
        <w:rPr>
          <w:rFonts w:ascii="Bembo Std" w:hAnsi="Bembo Std"/>
          <w:i/>
          <w:iCs/>
          <w:sz w:val="22"/>
          <w:szCs w:val="22"/>
          <w:lang w:val="es-US"/>
        </w:rPr>
        <w:t>[nombre del Comprador]</w:t>
      </w:r>
      <w:r w:rsidRPr="00150B7A">
        <w:rPr>
          <w:rFonts w:ascii="Bembo Std" w:hAnsi="Bembo Std"/>
          <w:sz w:val="22"/>
          <w:szCs w:val="22"/>
          <w:lang w:val="es-US"/>
        </w:rPr>
        <w:t xml:space="preserve"> como Demandante (en adelante, el “Comprador”) por el monto de </w:t>
      </w:r>
      <w:r w:rsidRPr="00150B7A">
        <w:rPr>
          <w:rFonts w:ascii="Bembo Std" w:hAnsi="Bembo Std"/>
          <w:i/>
          <w:iCs/>
          <w:sz w:val="22"/>
          <w:szCs w:val="22"/>
          <w:lang w:val="es-US"/>
        </w:rPr>
        <w:t>[monto de la fianza]</w:t>
      </w:r>
      <w:r w:rsidRPr="00150B7A">
        <w:rPr>
          <w:rStyle w:val="Refdenotaalpie"/>
          <w:rFonts w:ascii="Bembo Std" w:hAnsi="Bembo Std"/>
          <w:sz w:val="22"/>
          <w:szCs w:val="22"/>
          <w:lang w:val="es-US"/>
        </w:rPr>
        <w:footnoteReference w:id="2"/>
      </w:r>
      <w:r w:rsidRPr="00150B7A">
        <w:rPr>
          <w:rFonts w:ascii="Bembo Std" w:hAnsi="Bembo Std"/>
          <w:i/>
          <w:iCs/>
          <w:sz w:val="22"/>
          <w:szCs w:val="22"/>
          <w:lang w:val="es-US"/>
        </w:rPr>
        <w:t xml:space="preserve"> [indique la suma en letras], </w:t>
      </w:r>
      <w:r w:rsidRPr="00150B7A">
        <w:rPr>
          <w:rFonts w:ascii="Bembo Std" w:hAnsi="Bembo Std"/>
          <w:sz w:val="22"/>
          <w:szCs w:val="22"/>
          <w:lang w:val="es-US"/>
        </w:rPr>
        <w:t>a cuyo pago en legal forma, en los tipos y proporciones de monedas en que deba pagarse el precio de la Garantía, nosotros, el Mandante y el Garante antes mencionados por este instrumento, nos comprometemos y obligamos colectiva y</w:t>
      </w:r>
      <w:r w:rsidR="00446488" w:rsidRPr="00150B7A">
        <w:rPr>
          <w:rFonts w:ascii="Bembo Std" w:hAnsi="Bembo Std"/>
          <w:sz w:val="22"/>
          <w:szCs w:val="22"/>
          <w:lang w:val="es-US"/>
        </w:rPr>
        <w:t> </w:t>
      </w:r>
      <w:r w:rsidRPr="00150B7A">
        <w:rPr>
          <w:rFonts w:ascii="Bembo Std" w:hAnsi="Bembo Std"/>
          <w:sz w:val="22"/>
          <w:szCs w:val="22"/>
          <w:lang w:val="es-US"/>
        </w:rPr>
        <w:t>solidariamente a estos términos a nuestros sucesores y cesionarios.</w:t>
      </w:r>
    </w:p>
    <w:p w14:paraId="0A026100"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t xml:space="preserve">CONSIDERANDO que el Mandante ha presentado o presentará al Comprador una Oferta escrita con fecha del ____ de _______, del 20__, para la provisión de </w:t>
      </w:r>
      <w:r w:rsidRPr="00150B7A">
        <w:rPr>
          <w:rFonts w:ascii="Bembo Std" w:hAnsi="Bembo Std"/>
          <w:i/>
          <w:iCs/>
          <w:sz w:val="22"/>
          <w:szCs w:val="22"/>
          <w:lang w:val="es-US"/>
        </w:rPr>
        <w:t>[indique el nombre y/o</w:t>
      </w:r>
      <w:r w:rsidR="00446488" w:rsidRPr="00150B7A">
        <w:rPr>
          <w:rFonts w:ascii="Bembo Std" w:hAnsi="Bembo Std"/>
          <w:i/>
          <w:iCs/>
          <w:sz w:val="22"/>
          <w:szCs w:val="22"/>
          <w:lang w:val="es-US"/>
        </w:rPr>
        <w:t> </w:t>
      </w:r>
      <w:r w:rsidRPr="00150B7A">
        <w:rPr>
          <w:rFonts w:ascii="Bembo Std" w:hAnsi="Bembo Std"/>
          <w:i/>
          <w:iCs/>
          <w:sz w:val="22"/>
          <w:szCs w:val="22"/>
          <w:lang w:val="es-US"/>
        </w:rPr>
        <w:t>la</w:t>
      </w:r>
      <w:r w:rsidR="00446488" w:rsidRPr="00150B7A">
        <w:rPr>
          <w:rFonts w:ascii="Bembo Std" w:hAnsi="Bembo Std"/>
          <w:i/>
          <w:iCs/>
          <w:sz w:val="22"/>
          <w:szCs w:val="22"/>
          <w:lang w:val="es-US"/>
        </w:rPr>
        <w:t> </w:t>
      </w:r>
      <w:r w:rsidRPr="00150B7A">
        <w:rPr>
          <w:rFonts w:ascii="Bembo Std" w:hAnsi="Bembo Std"/>
          <w:i/>
          <w:iCs/>
          <w:sz w:val="22"/>
          <w:szCs w:val="22"/>
          <w:lang w:val="es-US"/>
        </w:rPr>
        <w:t>descripción de los bienes]</w:t>
      </w:r>
      <w:r w:rsidRPr="00150B7A">
        <w:rPr>
          <w:rFonts w:ascii="Bembo Std" w:hAnsi="Bembo Std"/>
          <w:sz w:val="22"/>
          <w:szCs w:val="22"/>
          <w:lang w:val="es-US"/>
        </w:rPr>
        <w:t xml:space="preserve"> (en adelante, la “Oferta”),</w:t>
      </w:r>
    </w:p>
    <w:p w14:paraId="184FFE1E"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t>POR LO TANTO, LA CONDICIÓN DE ESTA OBLIGACIÓN es tal que, si el Mandante</w:t>
      </w:r>
      <w:r w:rsidR="00446488" w:rsidRPr="00150B7A">
        <w:rPr>
          <w:rFonts w:ascii="Bembo Std" w:hAnsi="Bembo Std"/>
          <w:sz w:val="22"/>
          <w:szCs w:val="22"/>
          <w:lang w:val="es-US"/>
        </w:rPr>
        <w:t>:</w:t>
      </w:r>
    </w:p>
    <w:p w14:paraId="4FD47274" w14:textId="77777777" w:rsidR="00455149" w:rsidRPr="00150B7A" w:rsidRDefault="002E0CD9" w:rsidP="00FB6389">
      <w:pPr>
        <w:numPr>
          <w:ilvl w:val="0"/>
          <w:numId w:val="61"/>
        </w:numPr>
        <w:tabs>
          <w:tab w:val="clear" w:pos="720"/>
          <w:tab w:val="num" w:pos="1440"/>
        </w:tabs>
        <w:spacing w:after="200"/>
        <w:ind w:hanging="720"/>
        <w:jc w:val="both"/>
        <w:rPr>
          <w:rFonts w:ascii="Bembo Std" w:hAnsi="Bembo Std"/>
          <w:sz w:val="22"/>
          <w:szCs w:val="22"/>
          <w:lang w:val="es-US"/>
        </w:rPr>
      </w:pPr>
      <w:r w:rsidRPr="00150B7A">
        <w:rPr>
          <w:rFonts w:ascii="Bembo Std" w:hAnsi="Bembo Std"/>
          <w:sz w:val="22"/>
          <w:szCs w:val="22"/>
          <w:lang w:val="es-US"/>
        </w:rPr>
        <w:t xml:space="preserve">ha retirado su Oferta durante el período de validez de la Oferta estipulado en la Carta de la Oferta del Mandante (“el </w:t>
      </w:r>
      <w:r w:rsidR="00DD24C9" w:rsidRPr="00150B7A">
        <w:rPr>
          <w:rFonts w:ascii="Bembo Std" w:hAnsi="Bembo Std"/>
          <w:sz w:val="22"/>
          <w:szCs w:val="22"/>
          <w:lang w:val="es-US"/>
        </w:rPr>
        <w:t>p</w:t>
      </w:r>
      <w:r w:rsidRPr="00150B7A">
        <w:rPr>
          <w:rFonts w:ascii="Bembo Std" w:hAnsi="Bembo Std"/>
          <w:sz w:val="22"/>
          <w:szCs w:val="22"/>
          <w:lang w:val="es-US"/>
        </w:rPr>
        <w:t xml:space="preserve">eríodo de </w:t>
      </w:r>
      <w:r w:rsidR="00DD24C9" w:rsidRPr="00150B7A">
        <w:rPr>
          <w:rFonts w:ascii="Bembo Std" w:hAnsi="Bembo Std"/>
          <w:sz w:val="22"/>
          <w:szCs w:val="22"/>
          <w:lang w:val="es-US"/>
        </w:rPr>
        <w:t>v</w:t>
      </w:r>
      <w:r w:rsidRPr="00150B7A">
        <w:rPr>
          <w:rFonts w:ascii="Bembo Std" w:hAnsi="Bembo Std"/>
          <w:sz w:val="22"/>
          <w:szCs w:val="22"/>
          <w:lang w:val="es-US"/>
        </w:rPr>
        <w:t xml:space="preserve">alidez de la Oferta”), o cualquier prórroga del plazo </w:t>
      </w:r>
      <w:r w:rsidR="007474E9" w:rsidRPr="00150B7A">
        <w:rPr>
          <w:rFonts w:ascii="Bembo Std" w:hAnsi="Bembo Std"/>
          <w:sz w:val="22"/>
          <w:szCs w:val="22"/>
          <w:lang w:val="es-US"/>
        </w:rPr>
        <w:t>que haya provisto</w:t>
      </w:r>
      <w:r w:rsidR="00FA7ADA" w:rsidRPr="00150B7A">
        <w:rPr>
          <w:rFonts w:ascii="Bembo Std" w:hAnsi="Bembo Std"/>
          <w:sz w:val="22"/>
          <w:szCs w:val="22"/>
          <w:lang w:val="es-US"/>
        </w:rPr>
        <w:t>, o</w:t>
      </w:r>
      <w:r w:rsidR="00850514" w:rsidRPr="00150B7A">
        <w:rPr>
          <w:rFonts w:ascii="Bembo Std" w:hAnsi="Bembo Std"/>
          <w:sz w:val="22"/>
          <w:szCs w:val="22"/>
          <w:lang w:val="es-US"/>
        </w:rPr>
        <w:t>,</w:t>
      </w:r>
    </w:p>
    <w:p w14:paraId="2437B6C4" w14:textId="77777777" w:rsidR="00455149" w:rsidRPr="00150B7A" w:rsidRDefault="00850514" w:rsidP="00FB6389">
      <w:pPr>
        <w:numPr>
          <w:ilvl w:val="0"/>
          <w:numId w:val="61"/>
        </w:numPr>
        <w:tabs>
          <w:tab w:val="num" w:pos="1440"/>
        </w:tabs>
        <w:spacing w:after="200"/>
        <w:ind w:hanging="720"/>
        <w:jc w:val="both"/>
        <w:rPr>
          <w:rFonts w:ascii="Bembo Std" w:hAnsi="Bembo Std"/>
          <w:sz w:val="22"/>
          <w:szCs w:val="22"/>
          <w:lang w:val="es-US"/>
        </w:rPr>
      </w:pPr>
      <w:r w:rsidRPr="00150B7A">
        <w:rPr>
          <w:rFonts w:ascii="Bembo Std" w:hAnsi="Bembo Std"/>
          <w:sz w:val="22"/>
          <w:szCs w:val="22"/>
          <w:lang w:val="es-US"/>
        </w:rPr>
        <w:t xml:space="preserve">luego de que el Comparador lo ha notificado </w:t>
      </w:r>
      <w:r w:rsidR="00455149" w:rsidRPr="00150B7A">
        <w:rPr>
          <w:rFonts w:ascii="Bembo Std" w:hAnsi="Bembo Std"/>
          <w:sz w:val="22"/>
          <w:szCs w:val="22"/>
          <w:lang w:val="es-US"/>
        </w:rPr>
        <w:t xml:space="preserve">de la aceptación de su Oferta durante el Período de Validez de la Oferta o cualquier prórroga del plazo </w:t>
      </w:r>
      <w:r w:rsidRPr="00150B7A">
        <w:rPr>
          <w:rFonts w:ascii="Bembo Std" w:hAnsi="Bembo Std"/>
          <w:sz w:val="22"/>
          <w:szCs w:val="22"/>
          <w:lang w:val="es-US"/>
        </w:rPr>
        <w:t>que haya provisto</w:t>
      </w:r>
      <w:r w:rsidR="00455149" w:rsidRPr="00150B7A">
        <w:rPr>
          <w:rFonts w:ascii="Bembo Std" w:hAnsi="Bembo Std"/>
          <w:sz w:val="22"/>
          <w:szCs w:val="22"/>
          <w:lang w:val="es-US"/>
        </w:rPr>
        <w:t xml:space="preserve">, </w:t>
      </w:r>
      <w:r w:rsidR="00446488" w:rsidRPr="00150B7A">
        <w:rPr>
          <w:rFonts w:ascii="Bembo Std" w:hAnsi="Bembo Std"/>
          <w:sz w:val="22"/>
          <w:szCs w:val="22"/>
          <w:lang w:val="es-US"/>
        </w:rPr>
        <w:t>(</w:t>
      </w:r>
      <w:r w:rsidR="00455149" w:rsidRPr="00150B7A">
        <w:rPr>
          <w:rFonts w:ascii="Bembo Std" w:hAnsi="Bembo Std"/>
          <w:sz w:val="22"/>
          <w:szCs w:val="22"/>
          <w:lang w:val="es-US"/>
        </w:rPr>
        <w:t xml:space="preserve">i) no ha </w:t>
      </w:r>
      <w:r w:rsidRPr="00150B7A">
        <w:rPr>
          <w:rFonts w:ascii="Bembo Std" w:hAnsi="Bembo Std"/>
          <w:sz w:val="22"/>
          <w:szCs w:val="22"/>
          <w:lang w:val="es-US"/>
        </w:rPr>
        <w:t xml:space="preserve">suscripto </w:t>
      </w:r>
      <w:r w:rsidR="00455149" w:rsidRPr="00150B7A">
        <w:rPr>
          <w:rFonts w:ascii="Bembo Std" w:hAnsi="Bembo Std"/>
          <w:sz w:val="22"/>
          <w:szCs w:val="22"/>
          <w:lang w:val="es-US"/>
        </w:rPr>
        <w:t xml:space="preserve">el Convenio del Contrato o </w:t>
      </w:r>
      <w:r w:rsidR="006E0AC8" w:rsidRPr="00150B7A">
        <w:rPr>
          <w:rFonts w:ascii="Bembo Std" w:hAnsi="Bembo Std"/>
          <w:sz w:val="22"/>
          <w:szCs w:val="22"/>
          <w:lang w:val="es-US"/>
        </w:rPr>
        <w:t>(</w:t>
      </w:r>
      <w:proofErr w:type="spellStart"/>
      <w:r w:rsidR="00455149" w:rsidRPr="00150B7A">
        <w:rPr>
          <w:rFonts w:ascii="Bembo Std" w:hAnsi="Bembo Std"/>
          <w:sz w:val="22"/>
          <w:szCs w:val="22"/>
          <w:lang w:val="es-US"/>
        </w:rPr>
        <w:t>ii</w:t>
      </w:r>
      <w:proofErr w:type="spellEnd"/>
      <w:r w:rsidR="00455149" w:rsidRPr="00150B7A">
        <w:rPr>
          <w:rFonts w:ascii="Bembo Std" w:hAnsi="Bembo Std"/>
          <w:sz w:val="22"/>
          <w:szCs w:val="22"/>
          <w:lang w:val="es-US"/>
        </w:rPr>
        <w:t xml:space="preserve">) no ha </w:t>
      </w:r>
      <w:r w:rsidRPr="00150B7A">
        <w:rPr>
          <w:rFonts w:ascii="Bembo Std" w:hAnsi="Bembo Std"/>
          <w:sz w:val="22"/>
          <w:szCs w:val="22"/>
          <w:lang w:val="es-US"/>
        </w:rPr>
        <w:t>presentado</w:t>
      </w:r>
      <w:r w:rsidR="00455149" w:rsidRPr="00150B7A">
        <w:rPr>
          <w:rFonts w:ascii="Bembo Std" w:hAnsi="Bembo Std"/>
          <w:sz w:val="22"/>
          <w:szCs w:val="22"/>
          <w:lang w:val="es-US"/>
        </w:rPr>
        <w:t xml:space="preserve"> la Garantía de Cumplimiento, de conformidad con las Instrucciones a los Licitantes (“IAL”) del </w:t>
      </w:r>
      <w:r w:rsidR="007D5C4C" w:rsidRPr="00150B7A">
        <w:rPr>
          <w:rFonts w:ascii="Bembo Std" w:hAnsi="Bembo Std"/>
          <w:sz w:val="22"/>
          <w:szCs w:val="22"/>
          <w:lang w:val="es-US"/>
        </w:rPr>
        <w:t>Documento de Licitación</w:t>
      </w:r>
      <w:r w:rsidR="00455149" w:rsidRPr="00150B7A">
        <w:rPr>
          <w:rFonts w:ascii="Bembo Std" w:hAnsi="Bembo Std"/>
          <w:sz w:val="22"/>
          <w:szCs w:val="22"/>
          <w:lang w:val="es-US"/>
        </w:rPr>
        <w:t xml:space="preserve"> del Comprador</w:t>
      </w:r>
      <w:r w:rsidRPr="00150B7A">
        <w:rPr>
          <w:rFonts w:ascii="Bembo Std" w:hAnsi="Bembo Std"/>
          <w:sz w:val="22"/>
          <w:szCs w:val="22"/>
          <w:lang w:val="es-US"/>
        </w:rPr>
        <w:t>,</w:t>
      </w:r>
    </w:p>
    <w:p w14:paraId="086B42E4"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t xml:space="preserve">el Garante procederá inmediatamente a pagar al Comprador, como máximo, la suma antes mencionada </w:t>
      </w:r>
      <w:r w:rsidR="00590100" w:rsidRPr="00150B7A">
        <w:rPr>
          <w:rFonts w:ascii="Bembo Std" w:hAnsi="Bembo Std"/>
          <w:sz w:val="22"/>
          <w:szCs w:val="22"/>
          <w:lang w:val="es-US"/>
        </w:rPr>
        <w:t xml:space="preserve">al recibir </w:t>
      </w:r>
      <w:r w:rsidRPr="00150B7A">
        <w:rPr>
          <w:rFonts w:ascii="Bembo Std" w:hAnsi="Bembo Std"/>
          <w:sz w:val="22"/>
          <w:szCs w:val="22"/>
          <w:lang w:val="es-US"/>
        </w:rPr>
        <w:t>la p</w:t>
      </w:r>
      <w:r w:rsidR="00287113" w:rsidRPr="00150B7A">
        <w:rPr>
          <w:rFonts w:ascii="Bembo Std" w:hAnsi="Bembo Std"/>
          <w:sz w:val="22"/>
          <w:szCs w:val="22"/>
          <w:lang w:val="es-US"/>
        </w:rPr>
        <w:t>rimera solicitud por escrito de este</w:t>
      </w:r>
      <w:r w:rsidRPr="00150B7A">
        <w:rPr>
          <w:rFonts w:ascii="Bembo Std" w:hAnsi="Bembo Std"/>
          <w:sz w:val="22"/>
          <w:szCs w:val="22"/>
          <w:lang w:val="es-US"/>
        </w:rPr>
        <w:t xml:space="preserve">, sin que el Comprador </w:t>
      </w:r>
      <w:r w:rsidR="00287113" w:rsidRPr="00150B7A">
        <w:rPr>
          <w:rFonts w:ascii="Bembo Std" w:hAnsi="Bembo Std"/>
          <w:sz w:val="22"/>
          <w:szCs w:val="22"/>
          <w:lang w:val="es-US"/>
        </w:rPr>
        <w:t>deba</w:t>
      </w:r>
      <w:r w:rsidRPr="00150B7A">
        <w:rPr>
          <w:rFonts w:ascii="Bembo Std" w:hAnsi="Bembo Std"/>
          <w:sz w:val="22"/>
          <w:szCs w:val="22"/>
          <w:lang w:val="es-US"/>
        </w:rPr>
        <w:t xml:space="preserve"> sustentar su demanda, siempre y cuando </w:t>
      </w:r>
      <w:r w:rsidR="00590100" w:rsidRPr="00150B7A">
        <w:rPr>
          <w:rFonts w:ascii="Bembo Std" w:hAnsi="Bembo Std"/>
          <w:sz w:val="22"/>
          <w:szCs w:val="22"/>
          <w:lang w:val="es-US"/>
        </w:rPr>
        <w:t xml:space="preserve">manifieste que </w:t>
      </w:r>
      <w:r w:rsidRPr="00150B7A">
        <w:rPr>
          <w:rFonts w:ascii="Bembo Std" w:hAnsi="Bembo Std"/>
          <w:sz w:val="22"/>
          <w:szCs w:val="22"/>
          <w:lang w:val="es-US"/>
        </w:rPr>
        <w:t xml:space="preserve">esta </w:t>
      </w:r>
      <w:r w:rsidR="00117B69" w:rsidRPr="00150B7A">
        <w:rPr>
          <w:rFonts w:ascii="Bembo Std" w:hAnsi="Bembo Std"/>
          <w:sz w:val="22"/>
          <w:szCs w:val="22"/>
          <w:lang w:val="es-US"/>
        </w:rPr>
        <w:t>se encuentra motivada por</w:t>
      </w:r>
      <w:r w:rsidR="00446488" w:rsidRPr="00150B7A">
        <w:rPr>
          <w:rFonts w:ascii="Bembo Std" w:hAnsi="Bembo Std"/>
          <w:sz w:val="22"/>
          <w:szCs w:val="22"/>
          <w:lang w:val="es-US"/>
        </w:rPr>
        <w:t> </w:t>
      </w:r>
      <w:r w:rsidR="00117B69" w:rsidRPr="00150B7A">
        <w:rPr>
          <w:rFonts w:ascii="Bembo Std" w:hAnsi="Bembo Std"/>
          <w:sz w:val="22"/>
          <w:szCs w:val="22"/>
          <w:lang w:val="es-US"/>
        </w:rPr>
        <w:t xml:space="preserve">cualquiera de las situaciones </w:t>
      </w:r>
      <w:r w:rsidRPr="00150B7A">
        <w:rPr>
          <w:rFonts w:ascii="Bembo Std" w:hAnsi="Bembo Std"/>
          <w:sz w:val="22"/>
          <w:szCs w:val="22"/>
          <w:lang w:val="es-US"/>
        </w:rPr>
        <w:t>descrit</w:t>
      </w:r>
      <w:r w:rsidR="00117B69" w:rsidRPr="00150B7A">
        <w:rPr>
          <w:rFonts w:ascii="Bembo Std" w:hAnsi="Bembo Std"/>
          <w:sz w:val="22"/>
          <w:szCs w:val="22"/>
          <w:lang w:val="es-US"/>
        </w:rPr>
        <w:t>a</w:t>
      </w:r>
      <w:r w:rsidRPr="00150B7A">
        <w:rPr>
          <w:rFonts w:ascii="Bembo Std" w:hAnsi="Bembo Std"/>
          <w:sz w:val="22"/>
          <w:szCs w:val="22"/>
          <w:lang w:val="es-US"/>
        </w:rPr>
        <w:t xml:space="preserve">s anteriormente, especificando cuál </w:t>
      </w:r>
      <w:r w:rsidR="00117B69" w:rsidRPr="00150B7A">
        <w:rPr>
          <w:rFonts w:ascii="Bembo Std" w:hAnsi="Bembo Std"/>
          <w:sz w:val="22"/>
          <w:szCs w:val="22"/>
          <w:lang w:val="es-US"/>
        </w:rPr>
        <w:t>de ellas ha tenido</w:t>
      </w:r>
      <w:r w:rsidR="00446488" w:rsidRPr="00150B7A">
        <w:rPr>
          <w:rFonts w:ascii="Bembo Std" w:hAnsi="Bembo Std"/>
          <w:sz w:val="22"/>
          <w:szCs w:val="22"/>
          <w:lang w:val="es-US"/>
        </w:rPr>
        <w:t> </w:t>
      </w:r>
      <w:r w:rsidR="00117B69" w:rsidRPr="00150B7A">
        <w:rPr>
          <w:rFonts w:ascii="Bembo Std" w:hAnsi="Bembo Std"/>
          <w:sz w:val="22"/>
          <w:szCs w:val="22"/>
          <w:lang w:val="es-US"/>
        </w:rPr>
        <w:t>lugar</w:t>
      </w:r>
      <w:r w:rsidRPr="00150B7A">
        <w:rPr>
          <w:rFonts w:ascii="Bembo Std" w:hAnsi="Bembo Std"/>
          <w:sz w:val="22"/>
          <w:szCs w:val="22"/>
          <w:lang w:val="es-US"/>
        </w:rPr>
        <w:t xml:space="preserve">. </w:t>
      </w:r>
    </w:p>
    <w:p w14:paraId="15F1D576"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t>Por medio del presente, el Garante conviene que su obligación permanecerá vigente y tendrá pleno efecto inclus</w:t>
      </w:r>
      <w:r w:rsidR="00117B69" w:rsidRPr="00150B7A">
        <w:rPr>
          <w:rFonts w:ascii="Bembo Std" w:hAnsi="Bembo Std"/>
          <w:sz w:val="22"/>
          <w:szCs w:val="22"/>
          <w:lang w:val="es-US"/>
        </w:rPr>
        <w:t xml:space="preserve">ive hasta 28 días después del vencimiento </w:t>
      </w:r>
      <w:r w:rsidRPr="00150B7A">
        <w:rPr>
          <w:rFonts w:ascii="Bembo Std" w:hAnsi="Bembo Std"/>
          <w:sz w:val="22"/>
          <w:szCs w:val="22"/>
          <w:lang w:val="es-US"/>
        </w:rPr>
        <w:t>del período de validez de la Oferta</w:t>
      </w:r>
      <w:r w:rsidR="00446488" w:rsidRPr="00150B7A">
        <w:rPr>
          <w:rFonts w:ascii="Bembo Std" w:hAnsi="Bembo Std"/>
          <w:sz w:val="22"/>
          <w:szCs w:val="22"/>
          <w:lang w:val="es-US"/>
        </w:rPr>
        <w:t> </w:t>
      </w:r>
      <w:r w:rsidRPr="00150B7A">
        <w:rPr>
          <w:rFonts w:ascii="Bembo Std" w:hAnsi="Bembo Std"/>
          <w:sz w:val="22"/>
          <w:szCs w:val="22"/>
          <w:lang w:val="es-US"/>
        </w:rPr>
        <w:t>tal como se establece en la Carta de la Oferta o cualquier prórroga proporcionada por</w:t>
      </w:r>
      <w:r w:rsidR="00446488" w:rsidRPr="00150B7A">
        <w:rPr>
          <w:rFonts w:ascii="Bembo Std" w:hAnsi="Bembo Std"/>
          <w:sz w:val="22"/>
          <w:szCs w:val="22"/>
          <w:lang w:val="es-US"/>
        </w:rPr>
        <w:t> </w:t>
      </w:r>
      <w:r w:rsidRPr="00150B7A">
        <w:rPr>
          <w:rFonts w:ascii="Bembo Std" w:hAnsi="Bembo Std"/>
          <w:sz w:val="22"/>
          <w:szCs w:val="22"/>
          <w:lang w:val="es-US"/>
        </w:rPr>
        <w:t xml:space="preserve">el Mandante. </w:t>
      </w:r>
    </w:p>
    <w:p w14:paraId="7996BEEB" w14:textId="77777777" w:rsidR="00455149" w:rsidRPr="00150B7A" w:rsidRDefault="00455149" w:rsidP="00C21EDF">
      <w:pPr>
        <w:spacing w:after="200"/>
        <w:jc w:val="both"/>
        <w:rPr>
          <w:rFonts w:ascii="Bembo Std" w:hAnsi="Bembo Std"/>
          <w:sz w:val="22"/>
          <w:szCs w:val="22"/>
          <w:lang w:val="es-US"/>
        </w:rPr>
      </w:pPr>
      <w:r w:rsidRPr="00150B7A">
        <w:rPr>
          <w:rFonts w:ascii="Bembo Std" w:hAnsi="Bembo Std"/>
          <w:sz w:val="22"/>
          <w:szCs w:val="22"/>
          <w:lang w:val="es-US"/>
        </w:rPr>
        <w:lastRenderedPageBreak/>
        <w:t>EN PRUEBA DE CONFORMIDAD</w:t>
      </w:r>
      <w:r w:rsidRPr="00150B7A">
        <w:rPr>
          <w:rFonts w:ascii="Bembo Std" w:hAnsi="Bembo Std"/>
          <w:i/>
          <w:iCs/>
          <w:sz w:val="22"/>
          <w:szCs w:val="22"/>
          <w:lang w:val="es-US"/>
        </w:rPr>
        <w:t xml:space="preserve">, </w:t>
      </w:r>
      <w:r w:rsidRPr="00150B7A">
        <w:rPr>
          <w:rFonts w:ascii="Bembo Std" w:hAnsi="Bembo Std"/>
          <w:sz w:val="22"/>
          <w:szCs w:val="22"/>
          <w:lang w:val="es-US"/>
        </w:rPr>
        <w:t>el Mandante y el Garante han dispuesto la suscripción del presente en sus respectivos nombres el día ____ del mes de _____________ del año 20__.</w:t>
      </w:r>
    </w:p>
    <w:p w14:paraId="27274046" w14:textId="77777777" w:rsidR="00455149" w:rsidRPr="00150B7A" w:rsidRDefault="00455149" w:rsidP="00C21EDF">
      <w:pPr>
        <w:spacing w:after="200"/>
        <w:rPr>
          <w:rFonts w:ascii="Bembo Std" w:hAnsi="Bembo Std"/>
          <w:sz w:val="22"/>
          <w:szCs w:val="22"/>
          <w:lang w:val="es-US"/>
        </w:rPr>
      </w:pPr>
      <w:r w:rsidRPr="00150B7A">
        <w:rPr>
          <w:rFonts w:ascii="Bembo Std" w:hAnsi="Bembo Std"/>
          <w:sz w:val="22"/>
          <w:szCs w:val="22"/>
          <w:lang w:val="es-US"/>
        </w:rPr>
        <w:t>Mandante: _______________________</w:t>
      </w:r>
      <w:r w:rsidRPr="00150B7A">
        <w:rPr>
          <w:rFonts w:ascii="Bembo Std" w:hAnsi="Bembo Std"/>
          <w:sz w:val="22"/>
          <w:szCs w:val="22"/>
          <w:lang w:val="es-US"/>
        </w:rPr>
        <w:tab/>
        <w:t>Garante: _____________________________</w:t>
      </w:r>
      <w:r w:rsidRPr="00150B7A">
        <w:rPr>
          <w:rFonts w:ascii="Bembo Std" w:hAnsi="Bembo Std"/>
          <w:sz w:val="22"/>
          <w:szCs w:val="22"/>
          <w:lang w:val="es-US"/>
        </w:rPr>
        <w:tab/>
        <w:t>Sello corporativo (si lo hubiera)</w:t>
      </w:r>
    </w:p>
    <w:p w14:paraId="27D97D7F" w14:textId="77777777" w:rsidR="00455149" w:rsidRPr="00150B7A" w:rsidRDefault="00455149" w:rsidP="00C21EDF">
      <w:pPr>
        <w:tabs>
          <w:tab w:val="left" w:pos="4320"/>
        </w:tabs>
        <w:rPr>
          <w:rFonts w:ascii="Bembo Std" w:hAnsi="Bembo Std"/>
          <w:i/>
          <w:iCs/>
          <w:color w:val="000000"/>
          <w:sz w:val="22"/>
          <w:szCs w:val="22"/>
          <w:lang w:val="es-US"/>
        </w:rPr>
      </w:pPr>
      <w:r w:rsidRPr="00150B7A">
        <w:rPr>
          <w:rFonts w:ascii="Bembo Std" w:hAnsi="Bembo Std"/>
          <w:sz w:val="22"/>
          <w:szCs w:val="22"/>
          <w:lang w:val="es-US"/>
        </w:rPr>
        <w:t>_______________________________</w:t>
      </w:r>
      <w:r w:rsidRPr="00150B7A">
        <w:rPr>
          <w:rFonts w:ascii="Bembo Std" w:hAnsi="Bembo Std"/>
          <w:sz w:val="22"/>
          <w:szCs w:val="22"/>
          <w:lang w:val="es-US"/>
        </w:rPr>
        <w:tab/>
        <w:t>____________________________________</w:t>
      </w:r>
      <w:r w:rsidRPr="00150B7A">
        <w:rPr>
          <w:rFonts w:ascii="Bembo Std" w:hAnsi="Bembo Std"/>
          <w:i/>
          <w:iCs/>
          <w:sz w:val="22"/>
          <w:szCs w:val="22"/>
          <w:lang w:val="es-US"/>
        </w:rPr>
        <w:t>(Firma)</w:t>
      </w:r>
      <w:r w:rsidRPr="00150B7A">
        <w:rPr>
          <w:rFonts w:ascii="Bembo Std" w:hAnsi="Bembo Std"/>
          <w:i/>
          <w:iCs/>
          <w:sz w:val="22"/>
          <w:szCs w:val="22"/>
          <w:lang w:val="es-US"/>
        </w:rPr>
        <w:tab/>
        <w:t>(Firma</w:t>
      </w:r>
      <w:proofErr w:type="gramStart"/>
      <w:r w:rsidRPr="00150B7A">
        <w:rPr>
          <w:rFonts w:ascii="Bembo Std" w:hAnsi="Bembo Std"/>
          <w:i/>
          <w:iCs/>
          <w:sz w:val="22"/>
          <w:szCs w:val="22"/>
          <w:lang w:val="es-US"/>
        </w:rPr>
        <w:t>)(</w:t>
      </w:r>
      <w:proofErr w:type="gramEnd"/>
      <w:r w:rsidRPr="00150B7A">
        <w:rPr>
          <w:rFonts w:ascii="Bembo Std" w:hAnsi="Bembo Std"/>
          <w:i/>
          <w:iCs/>
          <w:sz w:val="22"/>
          <w:szCs w:val="22"/>
          <w:lang w:val="es-US"/>
        </w:rPr>
        <w:t>Aclaración y cargo)</w:t>
      </w:r>
      <w:r w:rsidRPr="00150B7A">
        <w:rPr>
          <w:rFonts w:ascii="Bembo Std" w:hAnsi="Bembo Std"/>
          <w:i/>
          <w:iCs/>
          <w:sz w:val="22"/>
          <w:szCs w:val="22"/>
          <w:lang w:val="es-US"/>
        </w:rPr>
        <w:tab/>
        <w:t>(Aclaración y cargo)</w:t>
      </w:r>
    </w:p>
    <w:p w14:paraId="5DB0303A" w14:textId="77777777" w:rsidR="009B6335" w:rsidRPr="00150B7A" w:rsidRDefault="009B6335" w:rsidP="00C21EDF">
      <w:pPr>
        <w:pStyle w:val="Tanla4titulo"/>
        <w:rPr>
          <w:rFonts w:ascii="Bembo Std" w:hAnsi="Bembo Std"/>
          <w:sz w:val="22"/>
          <w:szCs w:val="22"/>
          <w:lang w:val="es-US"/>
        </w:rPr>
      </w:pPr>
      <w:bookmarkStart w:id="394" w:name="_Toc454620984"/>
      <w:bookmarkStart w:id="395" w:name="_Toc347230628"/>
      <w:bookmarkStart w:id="396" w:name="_Toc486939194"/>
    </w:p>
    <w:p w14:paraId="16EE5233" w14:textId="77777777" w:rsidR="009B6335" w:rsidRPr="004F3470" w:rsidRDefault="009B6335" w:rsidP="00C21EDF">
      <w:pPr>
        <w:pStyle w:val="Tanla4titulo"/>
        <w:rPr>
          <w:rFonts w:ascii="Bembo Std" w:hAnsi="Bembo Std"/>
          <w:lang w:val="es-US"/>
        </w:rPr>
      </w:pPr>
    </w:p>
    <w:p w14:paraId="09F1A8DB" w14:textId="77777777" w:rsidR="009B6335" w:rsidRPr="004F3470" w:rsidRDefault="009B6335" w:rsidP="00C21EDF">
      <w:pPr>
        <w:pStyle w:val="Tanla4titulo"/>
        <w:rPr>
          <w:rFonts w:ascii="Bembo Std" w:hAnsi="Bembo Std"/>
          <w:lang w:val="es-US"/>
        </w:rPr>
      </w:pPr>
    </w:p>
    <w:p w14:paraId="16E78385" w14:textId="77777777" w:rsidR="009B6335" w:rsidRPr="004F3470" w:rsidRDefault="009B6335" w:rsidP="00C21EDF">
      <w:pPr>
        <w:pStyle w:val="Tanla4titulo"/>
        <w:rPr>
          <w:rFonts w:ascii="Bembo Std" w:hAnsi="Bembo Std"/>
          <w:lang w:val="es-US"/>
        </w:rPr>
      </w:pPr>
    </w:p>
    <w:p w14:paraId="4AAD545E" w14:textId="77777777" w:rsidR="009B6335" w:rsidRPr="004F3470" w:rsidRDefault="009B6335" w:rsidP="00C21EDF">
      <w:pPr>
        <w:pStyle w:val="Tanla4titulo"/>
        <w:rPr>
          <w:rFonts w:ascii="Bembo Std" w:hAnsi="Bembo Std"/>
          <w:lang w:val="es-US"/>
        </w:rPr>
      </w:pPr>
    </w:p>
    <w:p w14:paraId="768A65D3" w14:textId="77777777" w:rsidR="009B6335" w:rsidRPr="004F3470" w:rsidRDefault="009B6335" w:rsidP="00C21EDF">
      <w:pPr>
        <w:pStyle w:val="Tanla4titulo"/>
        <w:rPr>
          <w:rFonts w:ascii="Bembo Std" w:hAnsi="Bembo Std"/>
          <w:lang w:val="es-US"/>
        </w:rPr>
      </w:pPr>
    </w:p>
    <w:p w14:paraId="36713B07" w14:textId="77777777" w:rsidR="009B6335" w:rsidRPr="004F3470" w:rsidRDefault="009B6335" w:rsidP="00C21EDF">
      <w:pPr>
        <w:pStyle w:val="Tanla4titulo"/>
        <w:rPr>
          <w:rFonts w:ascii="Bembo Std" w:hAnsi="Bembo Std"/>
          <w:lang w:val="es-US"/>
        </w:rPr>
      </w:pPr>
    </w:p>
    <w:p w14:paraId="30F23A42" w14:textId="77777777" w:rsidR="009B6335" w:rsidRPr="004F3470" w:rsidRDefault="009B6335" w:rsidP="00C21EDF">
      <w:pPr>
        <w:pStyle w:val="Tanla4titulo"/>
        <w:rPr>
          <w:rFonts w:ascii="Bembo Std" w:hAnsi="Bembo Std"/>
          <w:lang w:val="es-US"/>
        </w:rPr>
      </w:pPr>
    </w:p>
    <w:p w14:paraId="57B1D117" w14:textId="77777777" w:rsidR="009B6335" w:rsidRPr="004F3470" w:rsidRDefault="009B6335" w:rsidP="00C21EDF">
      <w:pPr>
        <w:pStyle w:val="Tanla4titulo"/>
        <w:rPr>
          <w:rFonts w:ascii="Bembo Std" w:hAnsi="Bembo Std"/>
          <w:lang w:val="es-US"/>
        </w:rPr>
      </w:pPr>
    </w:p>
    <w:p w14:paraId="5BAF3466" w14:textId="77777777" w:rsidR="009B6335" w:rsidRPr="004F3470" w:rsidRDefault="009B6335" w:rsidP="00C21EDF">
      <w:pPr>
        <w:pStyle w:val="Tanla4titulo"/>
        <w:rPr>
          <w:rFonts w:ascii="Bembo Std" w:hAnsi="Bembo Std"/>
          <w:lang w:val="es-US"/>
        </w:rPr>
      </w:pPr>
    </w:p>
    <w:p w14:paraId="6B7A0D1C" w14:textId="77777777" w:rsidR="009B6335" w:rsidRPr="004F3470" w:rsidRDefault="009B6335" w:rsidP="00C21EDF">
      <w:pPr>
        <w:pStyle w:val="Tanla4titulo"/>
        <w:rPr>
          <w:rFonts w:ascii="Bembo Std" w:hAnsi="Bembo Std"/>
          <w:lang w:val="es-US"/>
        </w:rPr>
      </w:pPr>
    </w:p>
    <w:p w14:paraId="4455E621" w14:textId="77777777" w:rsidR="009B6335" w:rsidRPr="004F3470" w:rsidRDefault="009B6335" w:rsidP="00C21EDF">
      <w:pPr>
        <w:pStyle w:val="Tanla4titulo"/>
        <w:rPr>
          <w:rFonts w:ascii="Bembo Std" w:hAnsi="Bembo Std"/>
          <w:lang w:val="es-US"/>
        </w:rPr>
      </w:pPr>
    </w:p>
    <w:p w14:paraId="2E6A5CAD" w14:textId="77777777" w:rsidR="009B6335" w:rsidRDefault="009B6335" w:rsidP="00C21EDF">
      <w:pPr>
        <w:pStyle w:val="Tanla4titulo"/>
        <w:rPr>
          <w:rFonts w:ascii="Bembo Std" w:hAnsi="Bembo Std"/>
          <w:lang w:val="es-US"/>
        </w:rPr>
      </w:pPr>
    </w:p>
    <w:p w14:paraId="417226C6" w14:textId="77777777" w:rsidR="00150B7A" w:rsidRDefault="00150B7A" w:rsidP="00C21EDF">
      <w:pPr>
        <w:pStyle w:val="Tanla4titulo"/>
        <w:rPr>
          <w:rFonts w:ascii="Bembo Std" w:hAnsi="Bembo Std"/>
          <w:lang w:val="es-US"/>
        </w:rPr>
      </w:pPr>
    </w:p>
    <w:p w14:paraId="5346502C" w14:textId="77777777" w:rsidR="00150B7A" w:rsidRPr="004F3470" w:rsidRDefault="00150B7A" w:rsidP="00C21EDF">
      <w:pPr>
        <w:pStyle w:val="Tanla4titulo"/>
        <w:rPr>
          <w:rFonts w:ascii="Bembo Std" w:hAnsi="Bembo Std"/>
          <w:lang w:val="es-US"/>
        </w:rPr>
      </w:pPr>
    </w:p>
    <w:p w14:paraId="4B7E8472" w14:textId="77777777" w:rsidR="00C57032" w:rsidRDefault="00C57032">
      <w:pPr>
        <w:rPr>
          <w:rFonts w:ascii="Bembo Std" w:hAnsi="Bembo Std"/>
          <w:b/>
          <w:bCs/>
          <w:sz w:val="32"/>
          <w:lang w:val="es-US"/>
        </w:rPr>
      </w:pPr>
      <w:r>
        <w:rPr>
          <w:rFonts w:ascii="Bembo Std" w:hAnsi="Bembo Std"/>
          <w:lang w:val="es-US"/>
        </w:rPr>
        <w:br w:type="page"/>
      </w:r>
    </w:p>
    <w:p w14:paraId="4FABE8CC" w14:textId="77777777" w:rsidR="00455149" w:rsidRPr="004F3470" w:rsidRDefault="00455149" w:rsidP="00C21EDF">
      <w:pPr>
        <w:pStyle w:val="Tanla4titulo"/>
        <w:rPr>
          <w:rFonts w:ascii="Bembo Std" w:hAnsi="Bembo Std"/>
          <w:lang w:val="es-US"/>
        </w:rPr>
      </w:pPr>
      <w:r w:rsidRPr="004F3470">
        <w:rPr>
          <w:rFonts w:ascii="Bembo Std" w:hAnsi="Bembo Std"/>
          <w:lang w:val="es-US"/>
        </w:rPr>
        <w:lastRenderedPageBreak/>
        <w:t xml:space="preserve">Formulario de Declaración de </w:t>
      </w:r>
      <w:r w:rsidR="00437B44" w:rsidRPr="004F3470">
        <w:rPr>
          <w:rFonts w:ascii="Bembo Std" w:hAnsi="Bembo Std"/>
          <w:lang w:val="es-US"/>
        </w:rPr>
        <w:t>Mantenimiento de Oferta</w:t>
      </w:r>
      <w:bookmarkEnd w:id="394"/>
      <w:bookmarkEnd w:id="395"/>
      <w:bookmarkEnd w:id="396"/>
    </w:p>
    <w:p w14:paraId="110EBCB8" w14:textId="77777777" w:rsidR="00455149" w:rsidRPr="00150B7A" w:rsidRDefault="00455149" w:rsidP="00C21EDF">
      <w:pPr>
        <w:rPr>
          <w:rFonts w:ascii="Bembo Std" w:hAnsi="Bembo Std"/>
          <w:i/>
          <w:iCs/>
          <w:sz w:val="22"/>
          <w:szCs w:val="22"/>
          <w:lang w:val="es-US"/>
        </w:rPr>
      </w:pPr>
      <w:r w:rsidRPr="00150B7A">
        <w:rPr>
          <w:rFonts w:ascii="Bembo Std" w:hAnsi="Bembo Std"/>
          <w:i/>
          <w:iCs/>
          <w:sz w:val="22"/>
          <w:szCs w:val="22"/>
          <w:lang w:val="es-US"/>
        </w:rPr>
        <w:t xml:space="preserve">[El Licitante completará este Formulario de Declaración de </w:t>
      </w:r>
      <w:r w:rsidR="00437B44" w:rsidRPr="00150B7A">
        <w:rPr>
          <w:rFonts w:ascii="Bembo Std" w:hAnsi="Bembo Std"/>
          <w:i/>
          <w:iCs/>
          <w:sz w:val="22"/>
          <w:szCs w:val="22"/>
          <w:lang w:val="es-US"/>
        </w:rPr>
        <w:t>Mantenimiento de Oferta</w:t>
      </w:r>
      <w:r w:rsidRPr="00150B7A">
        <w:rPr>
          <w:rFonts w:ascii="Bembo Std" w:hAnsi="Bembo Std"/>
          <w:i/>
          <w:iCs/>
          <w:sz w:val="22"/>
          <w:szCs w:val="22"/>
          <w:lang w:val="es-US"/>
        </w:rPr>
        <w:t xml:space="preserve"> de acuerdo c</w:t>
      </w:r>
      <w:r w:rsidR="00471C70" w:rsidRPr="00150B7A">
        <w:rPr>
          <w:rFonts w:ascii="Bembo Std" w:hAnsi="Bembo Std"/>
          <w:i/>
          <w:iCs/>
          <w:sz w:val="22"/>
          <w:szCs w:val="22"/>
          <w:lang w:val="es-US"/>
        </w:rPr>
        <w:t>on las instrucciones indicadas].</w:t>
      </w:r>
    </w:p>
    <w:p w14:paraId="7D6A93D1" w14:textId="77777777" w:rsidR="00455149" w:rsidRPr="00150B7A" w:rsidRDefault="00455149" w:rsidP="00C21EDF">
      <w:pPr>
        <w:tabs>
          <w:tab w:val="right" w:pos="9360"/>
        </w:tabs>
        <w:ind w:left="720" w:hanging="720"/>
        <w:jc w:val="right"/>
        <w:rPr>
          <w:rFonts w:ascii="Bembo Std" w:hAnsi="Bembo Std"/>
          <w:sz w:val="22"/>
          <w:szCs w:val="22"/>
          <w:lang w:val="es-US"/>
        </w:rPr>
      </w:pPr>
      <w:r w:rsidRPr="00150B7A">
        <w:rPr>
          <w:rFonts w:ascii="Bembo Std" w:hAnsi="Bembo Std"/>
          <w:sz w:val="22"/>
          <w:szCs w:val="22"/>
          <w:lang w:val="es-US"/>
        </w:rPr>
        <w:t xml:space="preserve">Fecha: </w:t>
      </w:r>
      <w:r w:rsidRPr="00150B7A">
        <w:rPr>
          <w:rFonts w:ascii="Bembo Std" w:hAnsi="Bembo Std"/>
          <w:i/>
          <w:iCs/>
          <w:sz w:val="22"/>
          <w:szCs w:val="22"/>
          <w:lang w:val="es-US"/>
        </w:rPr>
        <w:t>[indique día, mes y año</w:t>
      </w:r>
      <w:r w:rsidR="001A2E90" w:rsidRPr="00150B7A">
        <w:rPr>
          <w:rFonts w:ascii="Bembo Std" w:hAnsi="Bembo Std"/>
          <w:i/>
          <w:iCs/>
          <w:sz w:val="22"/>
          <w:szCs w:val="22"/>
          <w:lang w:val="es-US"/>
        </w:rPr>
        <w:t xml:space="preserve"> de presentación de la oferta</w:t>
      </w:r>
      <w:r w:rsidRPr="00150B7A">
        <w:rPr>
          <w:rFonts w:ascii="Bembo Std" w:hAnsi="Bembo Std"/>
          <w:i/>
          <w:iCs/>
          <w:sz w:val="22"/>
          <w:szCs w:val="22"/>
          <w:lang w:val="es-US"/>
        </w:rPr>
        <w:t>].</w:t>
      </w:r>
    </w:p>
    <w:p w14:paraId="7CB5A2DF" w14:textId="77777777" w:rsidR="00455149" w:rsidRPr="00150B7A" w:rsidRDefault="00455149" w:rsidP="00C21EDF">
      <w:pPr>
        <w:tabs>
          <w:tab w:val="right" w:pos="9360"/>
        </w:tabs>
        <w:ind w:left="720" w:hanging="720"/>
        <w:jc w:val="right"/>
        <w:rPr>
          <w:rFonts w:ascii="Bembo Std" w:hAnsi="Bembo Std"/>
          <w:i/>
          <w:sz w:val="22"/>
          <w:szCs w:val="22"/>
          <w:lang w:val="es-US"/>
        </w:rPr>
      </w:pPr>
      <w:r w:rsidRPr="00150B7A">
        <w:rPr>
          <w:rFonts w:ascii="Bembo Std" w:hAnsi="Bembo Std"/>
          <w:sz w:val="22"/>
          <w:szCs w:val="22"/>
          <w:lang w:val="es-US"/>
        </w:rPr>
        <w:t>Oferta n.</w:t>
      </w:r>
      <w:r w:rsidR="006955B1" w:rsidRPr="00150B7A">
        <w:rPr>
          <w:rFonts w:ascii="Bembo Std" w:hAnsi="Bembo Std"/>
          <w:bCs/>
          <w:sz w:val="22"/>
          <w:szCs w:val="22"/>
          <w:lang w:val="es-US"/>
        </w:rPr>
        <w:sym w:font="Symbol" w:char="F0B0"/>
      </w:r>
      <w:r w:rsidRPr="00150B7A">
        <w:rPr>
          <w:rFonts w:ascii="Bembo Std" w:hAnsi="Bembo Std"/>
          <w:sz w:val="22"/>
          <w:szCs w:val="22"/>
          <w:lang w:val="es-US"/>
        </w:rPr>
        <w:t xml:space="preserve">: </w:t>
      </w:r>
      <w:r w:rsidRPr="00150B7A">
        <w:rPr>
          <w:rFonts w:ascii="Bembo Std" w:hAnsi="Bembo Std"/>
          <w:i/>
          <w:iCs/>
          <w:sz w:val="22"/>
          <w:szCs w:val="22"/>
          <w:lang w:val="es-US"/>
        </w:rPr>
        <w:t xml:space="preserve">[número del proceso de la </w:t>
      </w:r>
      <w:r w:rsidR="00F6762D" w:rsidRPr="00150B7A">
        <w:rPr>
          <w:rFonts w:ascii="Bembo Std" w:hAnsi="Bembo Std"/>
          <w:i/>
          <w:iCs/>
          <w:sz w:val="22"/>
          <w:szCs w:val="22"/>
          <w:lang w:val="es-US"/>
        </w:rPr>
        <w:t>SDO</w:t>
      </w:r>
      <w:r w:rsidRPr="00150B7A">
        <w:rPr>
          <w:rFonts w:ascii="Bembo Std" w:hAnsi="Bembo Std"/>
          <w:i/>
          <w:iCs/>
          <w:sz w:val="22"/>
          <w:szCs w:val="22"/>
          <w:lang w:val="es-US"/>
        </w:rPr>
        <w:t>]</w:t>
      </w:r>
      <w:r w:rsidR="005B39B6" w:rsidRPr="00150B7A">
        <w:rPr>
          <w:rFonts w:ascii="Bembo Std" w:hAnsi="Bembo Std"/>
          <w:i/>
          <w:iCs/>
          <w:sz w:val="22"/>
          <w:szCs w:val="22"/>
          <w:lang w:val="es-US"/>
        </w:rPr>
        <w:t>.</w:t>
      </w:r>
    </w:p>
    <w:p w14:paraId="5F363F38" w14:textId="77777777" w:rsidR="007E2923" w:rsidRPr="00150B7A" w:rsidRDefault="007E2923" w:rsidP="00C21EDF">
      <w:pPr>
        <w:tabs>
          <w:tab w:val="right" w:pos="9360"/>
        </w:tabs>
        <w:ind w:left="720" w:hanging="720"/>
        <w:jc w:val="right"/>
        <w:rPr>
          <w:rFonts w:ascii="Bembo Std" w:hAnsi="Bembo Std"/>
          <w:spacing w:val="-1"/>
          <w:sz w:val="22"/>
          <w:szCs w:val="22"/>
          <w:lang w:val="es-US"/>
        </w:rPr>
      </w:pPr>
      <w:r w:rsidRPr="00150B7A">
        <w:rPr>
          <w:rFonts w:ascii="Bembo Std" w:hAnsi="Bembo Std"/>
          <w:spacing w:val="-1"/>
          <w:sz w:val="22"/>
          <w:szCs w:val="22"/>
          <w:lang w:val="es-US"/>
        </w:rPr>
        <w:t>Alternativa n.</w:t>
      </w:r>
      <w:r w:rsidR="006955B1" w:rsidRPr="00150B7A">
        <w:rPr>
          <w:rFonts w:ascii="Bembo Std" w:hAnsi="Bembo Std"/>
          <w:bCs/>
          <w:spacing w:val="-1"/>
          <w:sz w:val="22"/>
          <w:szCs w:val="22"/>
          <w:lang w:val="es-US"/>
        </w:rPr>
        <w:sym w:font="Symbol" w:char="F0B0"/>
      </w:r>
      <w:r w:rsidRPr="00150B7A">
        <w:rPr>
          <w:rFonts w:ascii="Bembo Std" w:hAnsi="Bembo Std"/>
          <w:spacing w:val="-1"/>
          <w:sz w:val="22"/>
          <w:szCs w:val="22"/>
          <w:lang w:val="es-US"/>
        </w:rPr>
        <w:t>:</w:t>
      </w:r>
      <w:r w:rsidRPr="00150B7A">
        <w:rPr>
          <w:rFonts w:ascii="Bembo Std" w:hAnsi="Bembo Std"/>
          <w:i/>
          <w:iCs/>
          <w:spacing w:val="-1"/>
          <w:sz w:val="22"/>
          <w:szCs w:val="22"/>
          <w:lang w:val="es-US"/>
        </w:rPr>
        <w:t xml:space="preserve"> [indique el n.</w:t>
      </w:r>
      <w:r w:rsidR="006955B1" w:rsidRPr="00150B7A">
        <w:rPr>
          <w:rFonts w:ascii="Bembo Std" w:hAnsi="Bembo Std"/>
          <w:bCs/>
          <w:i/>
          <w:spacing w:val="-1"/>
          <w:sz w:val="22"/>
          <w:szCs w:val="22"/>
          <w:lang w:val="es-US"/>
        </w:rPr>
        <w:sym w:font="Symbol" w:char="F0B0"/>
      </w:r>
      <w:r w:rsidRPr="00150B7A">
        <w:rPr>
          <w:rFonts w:ascii="Bembo Std" w:hAnsi="Bembo Std"/>
          <w:i/>
          <w:iCs/>
          <w:spacing w:val="-1"/>
          <w:sz w:val="22"/>
          <w:szCs w:val="22"/>
          <w:lang w:val="es-US"/>
        </w:rPr>
        <w:t xml:space="preserve"> de identificación si </w:t>
      </w:r>
      <w:r w:rsidR="00471C70" w:rsidRPr="00150B7A">
        <w:rPr>
          <w:rFonts w:ascii="Bembo Std" w:hAnsi="Bembo Std"/>
          <w:i/>
          <w:iCs/>
          <w:spacing w:val="-1"/>
          <w:sz w:val="22"/>
          <w:szCs w:val="22"/>
          <w:lang w:val="es-US"/>
        </w:rPr>
        <w:t>se trata de una</w:t>
      </w:r>
      <w:r w:rsidRPr="00150B7A">
        <w:rPr>
          <w:rFonts w:ascii="Bembo Std" w:hAnsi="Bembo Std"/>
          <w:i/>
          <w:iCs/>
          <w:spacing w:val="-1"/>
          <w:sz w:val="22"/>
          <w:szCs w:val="22"/>
          <w:lang w:val="es-US"/>
        </w:rPr>
        <w:t xml:space="preserve"> oferta </w:t>
      </w:r>
      <w:r w:rsidR="001A2E90" w:rsidRPr="00150B7A">
        <w:rPr>
          <w:rFonts w:ascii="Bembo Std" w:hAnsi="Bembo Std"/>
          <w:i/>
          <w:iCs/>
          <w:spacing w:val="-1"/>
          <w:sz w:val="22"/>
          <w:szCs w:val="22"/>
          <w:lang w:val="es-US"/>
        </w:rPr>
        <w:t xml:space="preserve">por una </w:t>
      </w:r>
      <w:r w:rsidRPr="00150B7A">
        <w:rPr>
          <w:rFonts w:ascii="Bembo Std" w:hAnsi="Bembo Std"/>
          <w:i/>
          <w:iCs/>
          <w:spacing w:val="-1"/>
          <w:sz w:val="22"/>
          <w:szCs w:val="22"/>
          <w:lang w:val="es-US"/>
        </w:rPr>
        <w:t>alternativa].</w:t>
      </w:r>
    </w:p>
    <w:p w14:paraId="3F242B13" w14:textId="77777777" w:rsidR="00117B69" w:rsidRPr="00150B7A" w:rsidRDefault="00117B69" w:rsidP="00C21EDF">
      <w:pPr>
        <w:rPr>
          <w:rFonts w:ascii="Bembo Std" w:hAnsi="Bembo Std"/>
          <w:sz w:val="22"/>
          <w:szCs w:val="22"/>
          <w:lang w:val="es-US"/>
        </w:rPr>
      </w:pPr>
    </w:p>
    <w:p w14:paraId="699548AC" w14:textId="77777777" w:rsidR="00455149" w:rsidRPr="00150B7A" w:rsidRDefault="00455149" w:rsidP="00C21EDF">
      <w:pPr>
        <w:rPr>
          <w:rFonts w:ascii="Bembo Std" w:hAnsi="Bembo Std"/>
          <w:b/>
          <w:sz w:val="22"/>
          <w:szCs w:val="22"/>
          <w:lang w:val="es-US"/>
        </w:rPr>
      </w:pPr>
      <w:r w:rsidRPr="00150B7A">
        <w:rPr>
          <w:rFonts w:ascii="Bembo Std" w:hAnsi="Bembo Std"/>
          <w:sz w:val="22"/>
          <w:szCs w:val="22"/>
          <w:lang w:val="es-US"/>
        </w:rPr>
        <w:t xml:space="preserve">Para: </w:t>
      </w:r>
      <w:r w:rsidRPr="00150B7A">
        <w:rPr>
          <w:rFonts w:ascii="Bembo Std" w:hAnsi="Bembo Std"/>
          <w:i/>
          <w:iCs/>
          <w:sz w:val="22"/>
          <w:szCs w:val="22"/>
          <w:lang w:val="es-US"/>
        </w:rPr>
        <w:t>[indique el nombre completo del Comprador].</w:t>
      </w:r>
    </w:p>
    <w:p w14:paraId="1F11E759" w14:textId="77777777" w:rsidR="00117B69" w:rsidRPr="00150B7A" w:rsidRDefault="00117B69" w:rsidP="00C21EDF">
      <w:pPr>
        <w:rPr>
          <w:rFonts w:ascii="Bembo Std" w:hAnsi="Bembo Std"/>
          <w:sz w:val="22"/>
          <w:szCs w:val="22"/>
          <w:lang w:val="es-US"/>
        </w:rPr>
      </w:pPr>
    </w:p>
    <w:p w14:paraId="0CE4F449" w14:textId="77777777" w:rsidR="00455149" w:rsidRPr="00150B7A" w:rsidRDefault="00455149" w:rsidP="00C21EDF">
      <w:pPr>
        <w:rPr>
          <w:rFonts w:ascii="Bembo Std" w:hAnsi="Bembo Std"/>
          <w:sz w:val="22"/>
          <w:szCs w:val="22"/>
          <w:lang w:val="es-US"/>
        </w:rPr>
      </w:pPr>
      <w:r w:rsidRPr="00150B7A">
        <w:rPr>
          <w:rFonts w:ascii="Bembo Std" w:hAnsi="Bembo Std"/>
          <w:sz w:val="22"/>
          <w:szCs w:val="22"/>
          <w:lang w:val="es-US"/>
        </w:rPr>
        <w:t xml:space="preserve">Los suscriptos declaramos que: </w:t>
      </w:r>
    </w:p>
    <w:p w14:paraId="467C5BC7" w14:textId="77777777" w:rsidR="00117B69" w:rsidRPr="00150B7A" w:rsidRDefault="00117B69" w:rsidP="00C21EDF">
      <w:pPr>
        <w:pStyle w:val="NormalWeb"/>
        <w:spacing w:before="0" w:beforeAutospacing="0" w:after="0" w:afterAutospacing="0"/>
        <w:jc w:val="both"/>
        <w:rPr>
          <w:rFonts w:ascii="Bembo Std" w:hAnsi="Bembo Std" w:cs="Times New Roman"/>
          <w:sz w:val="22"/>
          <w:szCs w:val="22"/>
          <w:lang w:val="es-US"/>
        </w:rPr>
      </w:pPr>
    </w:p>
    <w:p w14:paraId="2BD9B12B" w14:textId="77777777" w:rsidR="00455149" w:rsidRPr="00150B7A" w:rsidRDefault="00455149" w:rsidP="00C21EDF">
      <w:pPr>
        <w:pStyle w:val="NormalWeb"/>
        <w:spacing w:before="0" w:beforeAutospacing="0" w:after="0" w:afterAutospacing="0"/>
        <w:jc w:val="both"/>
        <w:rPr>
          <w:rFonts w:ascii="Bembo Std" w:hAnsi="Bembo Std" w:cs="Times New Roman"/>
          <w:sz w:val="22"/>
          <w:szCs w:val="22"/>
          <w:lang w:val="es-US"/>
        </w:rPr>
      </w:pPr>
      <w:r w:rsidRPr="00150B7A">
        <w:rPr>
          <w:rFonts w:ascii="Bembo Std" w:hAnsi="Bembo Std" w:cs="Times New Roman"/>
          <w:sz w:val="22"/>
          <w:szCs w:val="22"/>
          <w:lang w:val="es-US"/>
        </w:rPr>
        <w:t xml:space="preserve">Entendemos que, de acuerdo con sus condiciones, las Ofertas deberán estar respaldadas por una Declaración de </w:t>
      </w:r>
      <w:r w:rsidR="00437B44" w:rsidRPr="00150B7A">
        <w:rPr>
          <w:rFonts w:ascii="Bembo Std" w:hAnsi="Bembo Std" w:cs="Times New Roman"/>
          <w:sz w:val="22"/>
          <w:szCs w:val="22"/>
          <w:lang w:val="es-US"/>
        </w:rPr>
        <w:t>Mantenimiento de Oferta</w:t>
      </w:r>
      <w:r w:rsidRPr="00150B7A">
        <w:rPr>
          <w:rFonts w:ascii="Bembo Std" w:hAnsi="Bembo Std" w:cs="Times New Roman"/>
          <w:sz w:val="22"/>
          <w:szCs w:val="22"/>
          <w:lang w:val="es-US"/>
        </w:rPr>
        <w:t>.</w:t>
      </w:r>
    </w:p>
    <w:p w14:paraId="596E8A39" w14:textId="77777777" w:rsidR="00117B69" w:rsidRPr="00150B7A" w:rsidRDefault="00117B69" w:rsidP="00C21EDF">
      <w:pPr>
        <w:pStyle w:val="NormalWeb"/>
        <w:spacing w:before="0" w:beforeAutospacing="0" w:after="0" w:afterAutospacing="0"/>
        <w:jc w:val="both"/>
        <w:rPr>
          <w:rFonts w:ascii="Bembo Std" w:hAnsi="Bembo Std" w:cs="Times New Roman"/>
          <w:sz w:val="22"/>
          <w:szCs w:val="22"/>
          <w:lang w:val="es-US"/>
        </w:rPr>
      </w:pPr>
    </w:p>
    <w:p w14:paraId="00B9911D" w14:textId="34B47B5C" w:rsidR="00455149" w:rsidRPr="00150B7A" w:rsidRDefault="00455149" w:rsidP="00C21EDF">
      <w:pPr>
        <w:pStyle w:val="NormalWeb"/>
        <w:spacing w:before="0" w:beforeAutospacing="0" w:after="0" w:afterAutospacing="0"/>
        <w:jc w:val="both"/>
        <w:rPr>
          <w:rFonts w:ascii="Bembo Std" w:hAnsi="Bembo Std" w:cs="Times New Roman"/>
          <w:sz w:val="22"/>
          <w:szCs w:val="22"/>
          <w:lang w:val="es-US"/>
        </w:rPr>
      </w:pPr>
      <w:r w:rsidRPr="00150B7A">
        <w:rPr>
          <w:rFonts w:ascii="Bembo Std" w:hAnsi="Bembo Std" w:cs="Times New Roman"/>
          <w:sz w:val="22"/>
          <w:szCs w:val="22"/>
          <w:lang w:val="es-US"/>
        </w:rPr>
        <w:t xml:space="preserve">Aceptamos que seremos declarados </w:t>
      </w:r>
      <w:r w:rsidR="00471C70" w:rsidRPr="00150B7A">
        <w:rPr>
          <w:rFonts w:ascii="Bembo Std" w:hAnsi="Bembo Std" w:cs="Times New Roman"/>
          <w:sz w:val="22"/>
          <w:szCs w:val="22"/>
          <w:lang w:val="es-US"/>
        </w:rPr>
        <w:t xml:space="preserve">automáticamente </w:t>
      </w:r>
      <w:r w:rsidRPr="00150B7A">
        <w:rPr>
          <w:rFonts w:ascii="Bembo Std" w:hAnsi="Bembo Std" w:cs="Times New Roman"/>
          <w:sz w:val="22"/>
          <w:szCs w:val="22"/>
          <w:lang w:val="es-US"/>
        </w:rPr>
        <w:t xml:space="preserve">inelegibles para participar en cualquier licitación de contrato con el Comprador por un período de </w:t>
      </w:r>
      <w:r w:rsidR="00221344" w:rsidRPr="00221344">
        <w:rPr>
          <w:rFonts w:ascii="Bembo Std" w:hAnsi="Bembo Std" w:cs="Times New Roman"/>
          <w:b/>
          <w:i/>
          <w:iCs/>
          <w:sz w:val="22"/>
          <w:szCs w:val="22"/>
          <w:u w:val="single"/>
          <w:lang w:val="es-US"/>
        </w:rPr>
        <w:t xml:space="preserve">3 </w:t>
      </w:r>
      <w:r w:rsidRPr="00221344">
        <w:rPr>
          <w:rFonts w:ascii="Bembo Std" w:hAnsi="Bembo Std" w:cs="Times New Roman"/>
          <w:b/>
          <w:i/>
          <w:iCs/>
          <w:sz w:val="22"/>
          <w:szCs w:val="22"/>
          <w:u w:val="single"/>
          <w:lang w:val="es-US"/>
        </w:rPr>
        <w:t>años</w:t>
      </w:r>
      <w:r w:rsidR="00221344">
        <w:rPr>
          <w:rFonts w:ascii="Bembo Std" w:hAnsi="Bembo Std" w:cs="Times New Roman"/>
          <w:i/>
          <w:iCs/>
          <w:sz w:val="22"/>
          <w:szCs w:val="22"/>
          <w:lang w:val="es-US"/>
        </w:rPr>
        <w:t>,</w:t>
      </w:r>
      <w:r w:rsidR="00B34B1D" w:rsidRPr="00150B7A">
        <w:rPr>
          <w:rFonts w:ascii="Bembo Std" w:hAnsi="Bembo Std" w:cs="Times New Roman"/>
          <w:i/>
          <w:iCs/>
          <w:sz w:val="22"/>
          <w:szCs w:val="22"/>
          <w:lang w:val="es-US"/>
        </w:rPr>
        <w:t xml:space="preserve"> </w:t>
      </w:r>
      <w:r w:rsidRPr="00150B7A">
        <w:rPr>
          <w:rFonts w:ascii="Bembo Std" w:hAnsi="Bembo Std" w:cs="Times New Roman"/>
          <w:sz w:val="22"/>
          <w:szCs w:val="22"/>
          <w:lang w:val="es-US"/>
        </w:rPr>
        <w:t>contado</w:t>
      </w:r>
      <w:r w:rsidR="00815B0C">
        <w:rPr>
          <w:rFonts w:ascii="Bembo Std" w:hAnsi="Bembo Std" w:cs="Times New Roman"/>
          <w:sz w:val="22"/>
          <w:szCs w:val="22"/>
          <w:lang w:val="es-US"/>
        </w:rPr>
        <w:t>s</w:t>
      </w:r>
      <w:r w:rsidRPr="00150B7A">
        <w:rPr>
          <w:rFonts w:ascii="Bembo Std" w:hAnsi="Bembo Std" w:cs="Times New Roman"/>
          <w:sz w:val="22"/>
          <w:szCs w:val="22"/>
          <w:lang w:val="es-US"/>
        </w:rPr>
        <w:t xml:space="preserve"> a partir de</w:t>
      </w:r>
      <w:r w:rsidR="00815B0C">
        <w:rPr>
          <w:rFonts w:ascii="Bembo Std" w:hAnsi="Bembo Std" w:cs="Times New Roman"/>
          <w:sz w:val="22"/>
          <w:szCs w:val="22"/>
          <w:lang w:val="es-US"/>
        </w:rPr>
        <w:t xml:space="preserve"> la fecha establecida para la recepción de ofertas,</w:t>
      </w:r>
      <w:r w:rsidRPr="00150B7A">
        <w:rPr>
          <w:rFonts w:ascii="Bembo Std" w:hAnsi="Bembo Std" w:cs="Times New Roman"/>
          <w:i/>
          <w:iCs/>
          <w:sz w:val="22"/>
          <w:szCs w:val="22"/>
          <w:lang w:val="es-US"/>
        </w:rPr>
        <w:t xml:space="preserve"> </w:t>
      </w:r>
      <w:r w:rsidRPr="00150B7A">
        <w:rPr>
          <w:rFonts w:ascii="Bembo Std" w:hAnsi="Bembo Std" w:cs="Times New Roman"/>
          <w:sz w:val="22"/>
          <w:szCs w:val="22"/>
          <w:lang w:val="es-US"/>
        </w:rPr>
        <w:t xml:space="preserve">si </w:t>
      </w:r>
      <w:r w:rsidR="0032291B" w:rsidRPr="00150B7A">
        <w:rPr>
          <w:rFonts w:ascii="Bembo Std" w:hAnsi="Bembo Std" w:cs="Times New Roman"/>
          <w:sz w:val="22"/>
          <w:szCs w:val="22"/>
          <w:lang w:val="es-US"/>
        </w:rPr>
        <w:t>incumplimos</w:t>
      </w:r>
      <w:r w:rsidRPr="00150B7A">
        <w:rPr>
          <w:rFonts w:ascii="Bembo Std" w:hAnsi="Bembo Std" w:cs="Times New Roman"/>
          <w:sz w:val="22"/>
          <w:szCs w:val="22"/>
          <w:lang w:val="es-US"/>
        </w:rPr>
        <w:t xml:space="preserve"> nuestras obligaci</w:t>
      </w:r>
      <w:r w:rsidR="0032291B" w:rsidRPr="00150B7A">
        <w:rPr>
          <w:rFonts w:ascii="Bembo Std" w:hAnsi="Bembo Std" w:cs="Times New Roman"/>
          <w:sz w:val="22"/>
          <w:szCs w:val="22"/>
          <w:lang w:val="es-US"/>
        </w:rPr>
        <w:t>o</w:t>
      </w:r>
      <w:r w:rsidRPr="00150B7A">
        <w:rPr>
          <w:rFonts w:ascii="Bembo Std" w:hAnsi="Bembo Std" w:cs="Times New Roman"/>
          <w:sz w:val="22"/>
          <w:szCs w:val="22"/>
          <w:lang w:val="es-US"/>
        </w:rPr>
        <w:t xml:space="preserve">nes </w:t>
      </w:r>
      <w:r w:rsidR="0032291B" w:rsidRPr="00150B7A">
        <w:rPr>
          <w:rFonts w:ascii="Bembo Std" w:hAnsi="Bembo Std" w:cs="Times New Roman"/>
          <w:sz w:val="22"/>
          <w:szCs w:val="22"/>
          <w:lang w:val="es-US"/>
        </w:rPr>
        <w:t>derivadas de</w:t>
      </w:r>
      <w:r w:rsidRPr="00150B7A">
        <w:rPr>
          <w:rFonts w:ascii="Bembo Std" w:hAnsi="Bembo Std" w:cs="Times New Roman"/>
          <w:sz w:val="22"/>
          <w:szCs w:val="22"/>
          <w:lang w:val="es-US"/>
        </w:rPr>
        <w:t xml:space="preserve"> las condiciones de la oferta</w:t>
      </w:r>
      <w:r w:rsidR="0032291B" w:rsidRPr="00150B7A">
        <w:rPr>
          <w:rFonts w:ascii="Bembo Std" w:hAnsi="Bembo Std" w:cs="Times New Roman"/>
          <w:sz w:val="22"/>
          <w:szCs w:val="22"/>
          <w:lang w:val="es-US"/>
        </w:rPr>
        <w:t>, a saber</w:t>
      </w:r>
      <w:r w:rsidRPr="00150B7A">
        <w:rPr>
          <w:rFonts w:ascii="Bembo Std" w:hAnsi="Bembo Std" w:cs="Times New Roman"/>
          <w:sz w:val="22"/>
          <w:szCs w:val="22"/>
          <w:lang w:val="es-US"/>
        </w:rPr>
        <w:t>:</w:t>
      </w:r>
    </w:p>
    <w:p w14:paraId="6A00C84B" w14:textId="77777777" w:rsidR="00117B69" w:rsidRPr="00150B7A" w:rsidRDefault="00117B69" w:rsidP="00C21EDF">
      <w:pPr>
        <w:pStyle w:val="NormalWeb"/>
        <w:spacing w:before="0" w:beforeAutospacing="0" w:after="0" w:afterAutospacing="0"/>
        <w:ind w:left="720" w:hanging="720"/>
        <w:jc w:val="both"/>
        <w:rPr>
          <w:rFonts w:ascii="Bembo Std" w:hAnsi="Bembo Std" w:cs="Times New Roman"/>
          <w:sz w:val="22"/>
          <w:szCs w:val="22"/>
          <w:lang w:val="es-US"/>
        </w:rPr>
      </w:pPr>
    </w:p>
    <w:p w14:paraId="3B10DF62" w14:textId="77777777" w:rsidR="00723B4C" w:rsidRPr="00150B7A" w:rsidRDefault="0032291B" w:rsidP="00FB6389">
      <w:pPr>
        <w:pStyle w:val="NormalWeb"/>
        <w:numPr>
          <w:ilvl w:val="4"/>
          <w:numId w:val="127"/>
        </w:numPr>
        <w:spacing w:before="0" w:beforeAutospacing="0" w:after="200" w:afterAutospacing="0"/>
        <w:ind w:left="720" w:hanging="720"/>
        <w:jc w:val="both"/>
        <w:rPr>
          <w:rFonts w:ascii="Bembo Std" w:hAnsi="Bembo Std" w:cs="Times New Roman"/>
          <w:sz w:val="22"/>
          <w:szCs w:val="22"/>
          <w:lang w:val="es-US"/>
        </w:rPr>
      </w:pPr>
      <w:proofErr w:type="spellStart"/>
      <w:r w:rsidRPr="00150B7A">
        <w:rPr>
          <w:rFonts w:ascii="Bembo Std" w:hAnsi="Bembo Std" w:cs="Times New Roman"/>
          <w:sz w:val="22"/>
          <w:szCs w:val="22"/>
          <w:lang w:val="es-US"/>
        </w:rPr>
        <w:t>si</w:t>
      </w:r>
      <w:proofErr w:type="spellEnd"/>
      <w:r w:rsidRPr="00150B7A">
        <w:rPr>
          <w:rFonts w:ascii="Bembo Std" w:hAnsi="Bembo Std" w:cs="Times New Roman"/>
          <w:sz w:val="22"/>
          <w:szCs w:val="22"/>
          <w:lang w:val="es-US"/>
        </w:rPr>
        <w:t xml:space="preserve"> </w:t>
      </w:r>
      <w:r w:rsidR="00455149" w:rsidRPr="00150B7A">
        <w:rPr>
          <w:rFonts w:ascii="Bembo Std" w:hAnsi="Bembo Std" w:cs="Times New Roman"/>
          <w:sz w:val="22"/>
          <w:szCs w:val="22"/>
          <w:lang w:val="es-US"/>
        </w:rPr>
        <w:t>reti</w:t>
      </w:r>
      <w:r w:rsidRPr="00150B7A">
        <w:rPr>
          <w:rFonts w:ascii="Bembo Std" w:hAnsi="Bembo Std" w:cs="Times New Roman"/>
          <w:sz w:val="22"/>
          <w:szCs w:val="22"/>
          <w:lang w:val="es-US"/>
        </w:rPr>
        <w:t xml:space="preserve">ramos </w:t>
      </w:r>
      <w:r w:rsidR="00455149" w:rsidRPr="00150B7A">
        <w:rPr>
          <w:rFonts w:ascii="Bembo Std" w:hAnsi="Bembo Std" w:cs="Times New Roman"/>
          <w:sz w:val="22"/>
          <w:szCs w:val="22"/>
          <w:lang w:val="es-US"/>
        </w:rPr>
        <w:t xml:space="preserve">nuestra Oferta durante el período de vigencia de la </w:t>
      </w:r>
      <w:r w:rsidR="006C2F9F" w:rsidRPr="00150B7A">
        <w:rPr>
          <w:rFonts w:ascii="Bembo Std" w:hAnsi="Bembo Std" w:cs="Times New Roman"/>
          <w:sz w:val="22"/>
          <w:szCs w:val="22"/>
          <w:lang w:val="es-US"/>
        </w:rPr>
        <w:t>O</w:t>
      </w:r>
      <w:r w:rsidR="00455149" w:rsidRPr="00150B7A">
        <w:rPr>
          <w:rFonts w:ascii="Bembo Std" w:hAnsi="Bembo Std" w:cs="Times New Roman"/>
          <w:sz w:val="22"/>
          <w:szCs w:val="22"/>
          <w:lang w:val="es-US"/>
        </w:rPr>
        <w:t>ferta especificado en la Carta de la Oferta, o</w:t>
      </w:r>
    </w:p>
    <w:p w14:paraId="11567464" w14:textId="25A46FAE" w:rsidR="00455149" w:rsidRPr="00150B7A" w:rsidRDefault="0032291B" w:rsidP="00FB6389">
      <w:pPr>
        <w:pStyle w:val="NormalWeb"/>
        <w:numPr>
          <w:ilvl w:val="4"/>
          <w:numId w:val="127"/>
        </w:numPr>
        <w:spacing w:before="0" w:beforeAutospacing="0" w:after="0" w:afterAutospacing="0"/>
        <w:ind w:left="720" w:hanging="720"/>
        <w:jc w:val="both"/>
        <w:rPr>
          <w:rFonts w:ascii="Bembo Std" w:hAnsi="Bembo Std" w:cs="Times New Roman"/>
          <w:sz w:val="22"/>
          <w:szCs w:val="22"/>
          <w:lang w:val="es-US"/>
        </w:rPr>
      </w:pPr>
      <w:proofErr w:type="spellStart"/>
      <w:r w:rsidRPr="00150B7A">
        <w:rPr>
          <w:rFonts w:ascii="Bembo Std" w:hAnsi="Bembo Std" w:cs="Times New Roman"/>
          <w:sz w:val="22"/>
          <w:szCs w:val="22"/>
          <w:lang w:val="es-US"/>
        </w:rPr>
        <w:t>si</w:t>
      </w:r>
      <w:proofErr w:type="spellEnd"/>
      <w:r w:rsidRPr="00150B7A">
        <w:rPr>
          <w:rFonts w:ascii="Bembo Std" w:hAnsi="Bembo Std" w:cs="Times New Roman"/>
          <w:sz w:val="22"/>
          <w:szCs w:val="22"/>
          <w:lang w:val="es-US"/>
        </w:rPr>
        <w:t xml:space="preserve">, </w:t>
      </w:r>
      <w:r w:rsidR="006C2F9F" w:rsidRPr="00150B7A">
        <w:rPr>
          <w:rFonts w:ascii="Bembo Std" w:hAnsi="Bembo Std" w:cs="Times New Roman"/>
          <w:sz w:val="22"/>
          <w:szCs w:val="22"/>
          <w:lang w:val="es-US"/>
        </w:rPr>
        <w:t>una vez que el</w:t>
      </w:r>
      <w:r w:rsidRPr="00150B7A">
        <w:rPr>
          <w:rFonts w:ascii="Bembo Std" w:hAnsi="Bembo Std" w:cs="Times New Roman"/>
          <w:sz w:val="22"/>
          <w:szCs w:val="22"/>
          <w:lang w:val="es-US"/>
        </w:rPr>
        <w:t xml:space="preserve"> Comprador nos ha notificado </w:t>
      </w:r>
      <w:r w:rsidR="00455149" w:rsidRPr="00150B7A">
        <w:rPr>
          <w:rFonts w:ascii="Bembo Std" w:hAnsi="Bembo Std" w:cs="Times New Roman"/>
          <w:sz w:val="22"/>
          <w:szCs w:val="22"/>
          <w:lang w:val="es-US"/>
        </w:rPr>
        <w:t xml:space="preserve">de la aceptación de nuestra Oferta dentro del período de validez de la Oferta, </w:t>
      </w:r>
      <w:r w:rsidR="00723B4C" w:rsidRPr="00150B7A">
        <w:rPr>
          <w:rFonts w:ascii="Bembo Std" w:hAnsi="Bembo Std" w:cs="Times New Roman"/>
          <w:sz w:val="22"/>
          <w:szCs w:val="22"/>
          <w:lang w:val="es-US"/>
        </w:rPr>
        <w:t>(</w:t>
      </w:r>
      <w:r w:rsidR="00455149" w:rsidRPr="00150B7A">
        <w:rPr>
          <w:rFonts w:ascii="Bembo Std" w:hAnsi="Bembo Std" w:cs="Times New Roman"/>
          <w:sz w:val="22"/>
          <w:szCs w:val="22"/>
          <w:lang w:val="es-US"/>
        </w:rPr>
        <w:t xml:space="preserve">i) no firmamos o nos </w:t>
      </w:r>
      <w:r w:rsidRPr="00150B7A">
        <w:rPr>
          <w:rFonts w:ascii="Bembo Std" w:hAnsi="Bembo Std" w:cs="Times New Roman"/>
          <w:sz w:val="22"/>
          <w:szCs w:val="22"/>
          <w:lang w:val="es-US"/>
        </w:rPr>
        <w:t>negamos</w:t>
      </w:r>
      <w:r w:rsidR="00455149" w:rsidRPr="00150B7A">
        <w:rPr>
          <w:rFonts w:ascii="Bembo Std" w:hAnsi="Bembo Std" w:cs="Times New Roman"/>
          <w:sz w:val="22"/>
          <w:szCs w:val="22"/>
          <w:lang w:val="es-US"/>
        </w:rPr>
        <w:t xml:space="preserve"> a firmar el Contrato</w:t>
      </w:r>
      <w:r w:rsidRPr="00150B7A">
        <w:rPr>
          <w:rFonts w:ascii="Bembo Std" w:hAnsi="Bembo Std" w:cs="Times New Roman"/>
          <w:sz w:val="22"/>
          <w:szCs w:val="22"/>
          <w:lang w:val="es-US"/>
        </w:rPr>
        <w:t>,</w:t>
      </w:r>
      <w:r w:rsidR="00455149" w:rsidRPr="00150B7A">
        <w:rPr>
          <w:rFonts w:ascii="Bembo Std" w:hAnsi="Bembo Std" w:cs="Times New Roman"/>
          <w:sz w:val="22"/>
          <w:szCs w:val="22"/>
          <w:lang w:val="es-US"/>
        </w:rPr>
        <w:t xml:space="preserve"> o </w:t>
      </w:r>
      <w:r w:rsidR="006E0AC8" w:rsidRPr="00150B7A">
        <w:rPr>
          <w:rFonts w:ascii="Bembo Std" w:hAnsi="Bembo Std" w:cs="Times New Roman"/>
          <w:sz w:val="22"/>
          <w:szCs w:val="22"/>
          <w:lang w:val="es-US"/>
        </w:rPr>
        <w:t>(</w:t>
      </w:r>
      <w:proofErr w:type="spellStart"/>
      <w:r w:rsidR="00455149" w:rsidRPr="00150B7A">
        <w:rPr>
          <w:rFonts w:ascii="Bembo Std" w:hAnsi="Bembo Std" w:cs="Times New Roman"/>
          <w:sz w:val="22"/>
          <w:szCs w:val="22"/>
          <w:lang w:val="es-US"/>
        </w:rPr>
        <w:t>ii</w:t>
      </w:r>
      <w:proofErr w:type="spellEnd"/>
      <w:r w:rsidR="00455149" w:rsidRPr="00150B7A">
        <w:rPr>
          <w:rFonts w:ascii="Bembo Std" w:hAnsi="Bembo Std" w:cs="Times New Roman"/>
          <w:sz w:val="22"/>
          <w:szCs w:val="22"/>
          <w:lang w:val="es-US"/>
        </w:rPr>
        <w:t>) no suministramos o nos</w:t>
      </w:r>
      <w:r w:rsidRPr="00150B7A">
        <w:rPr>
          <w:rFonts w:ascii="Bembo Std" w:hAnsi="Bembo Std" w:cs="Times New Roman"/>
          <w:sz w:val="22"/>
          <w:szCs w:val="22"/>
          <w:lang w:val="es-US"/>
        </w:rPr>
        <w:t xml:space="preserve"> negamos a</w:t>
      </w:r>
      <w:r w:rsidR="00455149" w:rsidRPr="00150B7A">
        <w:rPr>
          <w:rFonts w:ascii="Bembo Std" w:hAnsi="Bembo Std" w:cs="Times New Roman"/>
          <w:sz w:val="22"/>
          <w:szCs w:val="22"/>
          <w:lang w:val="es-US"/>
        </w:rPr>
        <w:t xml:space="preserve"> suministrar la Garantía de Cumplimiento de conformidad con las IAL</w:t>
      </w:r>
      <w:r w:rsidR="00815B0C">
        <w:rPr>
          <w:rFonts w:ascii="Bembo Std" w:hAnsi="Bembo Std" w:cs="Times New Roman"/>
          <w:sz w:val="22"/>
          <w:szCs w:val="22"/>
          <w:lang w:val="es-US"/>
        </w:rPr>
        <w:t xml:space="preserve">, </w:t>
      </w:r>
      <w:r w:rsidR="00815B0C" w:rsidRPr="00815B0C">
        <w:rPr>
          <w:rFonts w:ascii="Bembo Std" w:hAnsi="Bembo Std" w:cs="Times New Roman"/>
          <w:sz w:val="22"/>
          <w:szCs w:val="22"/>
          <w:lang w:val="es-US"/>
        </w:rPr>
        <w:t>o (</w:t>
      </w:r>
      <w:proofErr w:type="spellStart"/>
      <w:r w:rsidR="00815B0C" w:rsidRPr="00815B0C">
        <w:rPr>
          <w:rFonts w:ascii="Bembo Std" w:hAnsi="Bembo Std" w:cs="Times New Roman"/>
          <w:sz w:val="22"/>
          <w:szCs w:val="22"/>
          <w:lang w:val="es-US"/>
        </w:rPr>
        <w:t>iii</w:t>
      </w:r>
      <w:proofErr w:type="spellEnd"/>
      <w:r w:rsidR="00815B0C" w:rsidRPr="00815B0C">
        <w:rPr>
          <w:rFonts w:ascii="Bembo Std" w:hAnsi="Bembo Std" w:cs="Times New Roman"/>
          <w:sz w:val="22"/>
          <w:szCs w:val="22"/>
          <w:lang w:val="es-US"/>
        </w:rPr>
        <w:t>) no cumplimos con el suministro pactado o su modificación.</w:t>
      </w:r>
    </w:p>
    <w:p w14:paraId="3CBBE63D" w14:textId="77777777" w:rsidR="00117B69" w:rsidRPr="00150B7A" w:rsidRDefault="00117B69" w:rsidP="00C21EDF">
      <w:pPr>
        <w:pStyle w:val="NormalWeb"/>
        <w:spacing w:before="0" w:beforeAutospacing="0" w:after="0" w:afterAutospacing="0"/>
        <w:jc w:val="both"/>
        <w:rPr>
          <w:rFonts w:ascii="Bembo Std" w:hAnsi="Bembo Std" w:cs="Times New Roman"/>
          <w:sz w:val="22"/>
          <w:szCs w:val="22"/>
          <w:lang w:val="es-US"/>
        </w:rPr>
      </w:pPr>
    </w:p>
    <w:p w14:paraId="0F7C77B2" w14:textId="77777777" w:rsidR="00455149" w:rsidRPr="00150B7A" w:rsidRDefault="00455149" w:rsidP="00C21EDF">
      <w:pPr>
        <w:pStyle w:val="NormalWeb"/>
        <w:spacing w:before="0" w:beforeAutospacing="0" w:after="0" w:afterAutospacing="0"/>
        <w:jc w:val="both"/>
        <w:rPr>
          <w:rFonts w:ascii="Bembo Std" w:hAnsi="Bembo Std" w:cs="Times New Roman"/>
          <w:sz w:val="22"/>
          <w:szCs w:val="22"/>
          <w:lang w:val="es-US"/>
        </w:rPr>
      </w:pPr>
      <w:r w:rsidRPr="00150B7A">
        <w:rPr>
          <w:rFonts w:ascii="Bembo Std" w:hAnsi="Bembo Std" w:cs="Times New Roman"/>
          <w:sz w:val="22"/>
          <w:szCs w:val="22"/>
          <w:lang w:val="es-US"/>
        </w:rPr>
        <w:t xml:space="preserve">Entendemos que esta Declaración de </w:t>
      </w:r>
      <w:r w:rsidR="00437B44" w:rsidRPr="00150B7A">
        <w:rPr>
          <w:rFonts w:ascii="Bembo Std" w:hAnsi="Bembo Std" w:cs="Times New Roman"/>
          <w:sz w:val="22"/>
          <w:szCs w:val="22"/>
          <w:lang w:val="es-US"/>
        </w:rPr>
        <w:t>Mantenimiento de Oferta</w:t>
      </w:r>
      <w:r w:rsidRPr="00150B7A">
        <w:rPr>
          <w:rFonts w:ascii="Bembo Std" w:hAnsi="Bembo Std" w:cs="Times New Roman"/>
          <w:sz w:val="22"/>
          <w:szCs w:val="22"/>
          <w:lang w:val="es-US"/>
        </w:rPr>
        <w:t xml:space="preserve"> expirará </w:t>
      </w:r>
      <w:r w:rsidR="006C2F9F" w:rsidRPr="00150B7A">
        <w:rPr>
          <w:rFonts w:ascii="Bembo Std" w:hAnsi="Bembo Std" w:cs="Times New Roman"/>
          <w:sz w:val="22"/>
          <w:szCs w:val="22"/>
          <w:lang w:val="es-US"/>
        </w:rPr>
        <w:t xml:space="preserve">en el caso de que no seamos </w:t>
      </w:r>
      <w:r w:rsidRPr="00150B7A">
        <w:rPr>
          <w:rFonts w:ascii="Bembo Std" w:hAnsi="Bembo Std" w:cs="Times New Roman"/>
          <w:sz w:val="22"/>
          <w:szCs w:val="22"/>
          <w:lang w:val="es-US"/>
        </w:rPr>
        <w:t xml:space="preserve">seleccionados, y </w:t>
      </w:r>
      <w:r w:rsidR="006E0AC8" w:rsidRPr="00150B7A">
        <w:rPr>
          <w:rFonts w:ascii="Bembo Std" w:hAnsi="Bembo Std" w:cs="Times New Roman"/>
          <w:sz w:val="22"/>
          <w:szCs w:val="22"/>
          <w:lang w:val="es-US"/>
        </w:rPr>
        <w:t>(</w:t>
      </w:r>
      <w:r w:rsidRPr="00150B7A">
        <w:rPr>
          <w:rFonts w:ascii="Bembo Std" w:hAnsi="Bembo Std" w:cs="Times New Roman"/>
          <w:sz w:val="22"/>
          <w:szCs w:val="22"/>
          <w:lang w:val="es-US"/>
        </w:rPr>
        <w:t xml:space="preserve">i) si recibimos una notificación con el nombre del Licitante seleccionado, o </w:t>
      </w:r>
      <w:r w:rsidR="006E0AC8" w:rsidRPr="00150B7A">
        <w:rPr>
          <w:rFonts w:ascii="Bembo Std" w:hAnsi="Bembo Std" w:cs="Times New Roman"/>
          <w:sz w:val="22"/>
          <w:szCs w:val="22"/>
          <w:lang w:val="es-US"/>
        </w:rPr>
        <w:t>(</w:t>
      </w:r>
      <w:proofErr w:type="spellStart"/>
      <w:r w:rsidRPr="00150B7A">
        <w:rPr>
          <w:rFonts w:ascii="Bembo Std" w:hAnsi="Bembo Std" w:cs="Times New Roman"/>
          <w:sz w:val="22"/>
          <w:szCs w:val="22"/>
          <w:lang w:val="es-US"/>
        </w:rPr>
        <w:t>ii</w:t>
      </w:r>
      <w:proofErr w:type="spellEnd"/>
      <w:r w:rsidRPr="00150B7A">
        <w:rPr>
          <w:rFonts w:ascii="Bembo Std" w:hAnsi="Bembo Std" w:cs="Times New Roman"/>
          <w:sz w:val="22"/>
          <w:szCs w:val="22"/>
          <w:lang w:val="es-US"/>
        </w:rPr>
        <w:t>) han transcurrido 28 días después de la expiración de nuestra Oferta</w:t>
      </w:r>
      <w:r w:rsidR="006C2F9F" w:rsidRPr="00150B7A">
        <w:rPr>
          <w:rFonts w:ascii="Bembo Std" w:hAnsi="Bembo Std" w:cs="Times New Roman"/>
          <w:sz w:val="22"/>
          <w:szCs w:val="22"/>
          <w:lang w:val="es-US"/>
        </w:rPr>
        <w:t>, lo que ocurra primero</w:t>
      </w:r>
      <w:r w:rsidRPr="00150B7A">
        <w:rPr>
          <w:rFonts w:ascii="Bembo Std" w:hAnsi="Bembo Std" w:cs="Times New Roman"/>
          <w:sz w:val="22"/>
          <w:szCs w:val="22"/>
          <w:lang w:val="es-US"/>
        </w:rPr>
        <w:t>.</w:t>
      </w:r>
    </w:p>
    <w:p w14:paraId="3508B0B8" w14:textId="77777777" w:rsidR="00117B69" w:rsidRPr="00150B7A" w:rsidRDefault="00117B69" w:rsidP="007E3657">
      <w:pPr>
        <w:tabs>
          <w:tab w:val="left" w:pos="6120"/>
        </w:tabs>
        <w:rPr>
          <w:rFonts w:ascii="Bembo Std" w:hAnsi="Bembo Std"/>
          <w:sz w:val="22"/>
          <w:szCs w:val="22"/>
          <w:lang w:val="es-US"/>
        </w:rPr>
      </w:pPr>
    </w:p>
    <w:p w14:paraId="29706081" w14:textId="77777777" w:rsidR="00D47335" w:rsidRPr="00150B7A" w:rsidRDefault="00D47335" w:rsidP="00221344">
      <w:pPr>
        <w:tabs>
          <w:tab w:val="left" w:pos="6120"/>
        </w:tabs>
        <w:rPr>
          <w:rFonts w:ascii="Bembo Std" w:hAnsi="Bembo Std"/>
          <w:iCs/>
          <w:sz w:val="22"/>
          <w:szCs w:val="22"/>
          <w:lang w:val="es-US"/>
        </w:rPr>
      </w:pPr>
      <w:r w:rsidRPr="00150B7A">
        <w:rPr>
          <w:rFonts w:ascii="Bembo Std" w:hAnsi="Bembo Std"/>
          <w:sz w:val="22"/>
          <w:szCs w:val="22"/>
          <w:lang w:val="es-US"/>
        </w:rPr>
        <w:t>Nombre del Licitante*:</w:t>
      </w:r>
      <w:r w:rsidR="0029798D" w:rsidRPr="00150B7A">
        <w:rPr>
          <w:rFonts w:ascii="Bembo Std" w:hAnsi="Bembo Std"/>
          <w:iCs/>
          <w:sz w:val="22"/>
          <w:szCs w:val="22"/>
          <w:u w:val="single"/>
          <w:lang w:val="es-US"/>
        </w:rPr>
        <w:tab/>
      </w:r>
    </w:p>
    <w:p w14:paraId="573310A6" w14:textId="77777777" w:rsidR="00D47335" w:rsidRPr="00150B7A" w:rsidRDefault="00D47335" w:rsidP="00221344">
      <w:pPr>
        <w:tabs>
          <w:tab w:val="right" w:leader="underscore" w:pos="9000"/>
        </w:tabs>
        <w:rPr>
          <w:rFonts w:ascii="Bembo Std" w:hAnsi="Bembo Std"/>
          <w:iCs/>
          <w:sz w:val="22"/>
          <w:szCs w:val="22"/>
          <w:u w:val="single"/>
          <w:lang w:val="es-US"/>
        </w:rPr>
      </w:pPr>
      <w:r w:rsidRPr="00150B7A">
        <w:rPr>
          <w:rFonts w:ascii="Bembo Std" w:hAnsi="Bembo Std"/>
          <w:sz w:val="22"/>
          <w:szCs w:val="22"/>
          <w:lang w:val="es-US"/>
        </w:rPr>
        <w:t>Nombre de la persona debidamente autorizada para firmar la Oferta en nombre del Licitante**:</w:t>
      </w:r>
      <w:r w:rsidR="008C3AF2" w:rsidRPr="00150B7A">
        <w:rPr>
          <w:rFonts w:ascii="Bembo Std" w:hAnsi="Bembo Std"/>
          <w:sz w:val="22"/>
          <w:szCs w:val="22"/>
          <w:lang w:val="es-US"/>
        </w:rPr>
        <w:t xml:space="preserve"> </w:t>
      </w:r>
      <w:r w:rsidR="008C3AF2" w:rsidRPr="00150B7A">
        <w:rPr>
          <w:rFonts w:ascii="Bembo Std" w:hAnsi="Bembo Std"/>
          <w:sz w:val="22"/>
          <w:szCs w:val="22"/>
          <w:lang w:val="es-US"/>
        </w:rPr>
        <w:tab/>
      </w:r>
    </w:p>
    <w:p w14:paraId="5D129DB3" w14:textId="77777777" w:rsidR="00D47335" w:rsidRPr="00150B7A" w:rsidRDefault="00D47335" w:rsidP="00221344">
      <w:pPr>
        <w:tabs>
          <w:tab w:val="right" w:leader="underscore" w:pos="9000"/>
        </w:tabs>
        <w:rPr>
          <w:rFonts w:ascii="Bembo Std" w:hAnsi="Bembo Std"/>
          <w:iCs/>
          <w:sz w:val="22"/>
          <w:szCs w:val="22"/>
          <w:lang w:val="es-US"/>
        </w:rPr>
      </w:pPr>
      <w:r w:rsidRPr="00150B7A">
        <w:rPr>
          <w:rFonts w:ascii="Bembo Std" w:hAnsi="Bembo Std"/>
          <w:sz w:val="22"/>
          <w:szCs w:val="22"/>
          <w:lang w:val="es-US"/>
        </w:rPr>
        <w:t>Cargo de la persona firmante del Formulario de la Oferta:</w:t>
      </w:r>
      <w:r w:rsidR="00B34B1D" w:rsidRPr="00150B7A">
        <w:rPr>
          <w:rFonts w:ascii="Bembo Std" w:hAnsi="Bembo Std"/>
          <w:sz w:val="22"/>
          <w:szCs w:val="22"/>
          <w:lang w:val="es-US"/>
        </w:rPr>
        <w:t xml:space="preserve"> </w:t>
      </w:r>
      <w:r w:rsidR="008C3AF2" w:rsidRPr="00150B7A">
        <w:rPr>
          <w:rFonts w:ascii="Bembo Std" w:hAnsi="Bembo Std"/>
          <w:sz w:val="22"/>
          <w:szCs w:val="22"/>
          <w:lang w:val="es-US"/>
        </w:rPr>
        <w:tab/>
      </w:r>
    </w:p>
    <w:p w14:paraId="2E38BD5C" w14:textId="77777777" w:rsidR="00D47335" w:rsidRPr="00150B7A" w:rsidRDefault="00D47335" w:rsidP="00221344">
      <w:pPr>
        <w:tabs>
          <w:tab w:val="right" w:leader="underscore" w:pos="9000"/>
        </w:tabs>
        <w:rPr>
          <w:rFonts w:ascii="Bembo Std" w:hAnsi="Bembo Std"/>
          <w:iCs/>
          <w:sz w:val="22"/>
          <w:szCs w:val="22"/>
          <w:lang w:val="es-US"/>
        </w:rPr>
      </w:pPr>
      <w:r w:rsidRPr="00150B7A">
        <w:rPr>
          <w:rFonts w:ascii="Bembo Std" w:hAnsi="Bembo Std"/>
          <w:sz w:val="22"/>
          <w:szCs w:val="22"/>
          <w:lang w:val="es-US"/>
        </w:rPr>
        <w:t>Firma de la persona nombrada anteriormente:</w:t>
      </w:r>
      <w:r w:rsidR="00B34B1D" w:rsidRPr="00150B7A">
        <w:rPr>
          <w:rFonts w:ascii="Bembo Std" w:hAnsi="Bembo Std"/>
          <w:sz w:val="22"/>
          <w:szCs w:val="22"/>
          <w:lang w:val="es-US"/>
        </w:rPr>
        <w:t xml:space="preserve"> </w:t>
      </w:r>
      <w:r w:rsidR="008C3AF2" w:rsidRPr="00150B7A">
        <w:rPr>
          <w:rFonts w:ascii="Bembo Std" w:hAnsi="Bembo Std"/>
          <w:sz w:val="22"/>
          <w:szCs w:val="22"/>
          <w:lang w:val="es-US"/>
        </w:rPr>
        <w:tab/>
      </w:r>
    </w:p>
    <w:p w14:paraId="51C54A63" w14:textId="77777777" w:rsidR="00D47335" w:rsidRPr="00150B7A" w:rsidRDefault="00D47335" w:rsidP="00221344">
      <w:pPr>
        <w:tabs>
          <w:tab w:val="left" w:pos="6120"/>
        </w:tabs>
        <w:rPr>
          <w:rFonts w:ascii="Bembo Std" w:hAnsi="Bembo Std"/>
          <w:iCs/>
          <w:sz w:val="22"/>
          <w:szCs w:val="22"/>
          <w:lang w:val="es-US"/>
        </w:rPr>
      </w:pPr>
      <w:r w:rsidRPr="00150B7A">
        <w:rPr>
          <w:rFonts w:ascii="Bembo Std" w:hAnsi="Bembo Std"/>
          <w:sz w:val="22"/>
          <w:szCs w:val="22"/>
          <w:lang w:val="es-US"/>
        </w:rPr>
        <w:t xml:space="preserve">Fecha de la firma: El día </w:t>
      </w:r>
      <w:r w:rsidR="008C3AF2" w:rsidRPr="00150B7A">
        <w:rPr>
          <w:rFonts w:ascii="Bembo Std" w:hAnsi="Bembo Std"/>
          <w:sz w:val="22"/>
          <w:szCs w:val="22"/>
          <w:lang w:val="es-US"/>
        </w:rPr>
        <w:t>____________ del mes ___</w:t>
      </w:r>
      <w:r w:rsidRPr="00150B7A">
        <w:rPr>
          <w:rFonts w:ascii="Bembo Std" w:hAnsi="Bembo Std"/>
          <w:sz w:val="22"/>
          <w:szCs w:val="22"/>
          <w:lang w:val="es-US"/>
        </w:rPr>
        <w:t>_______</w:t>
      </w:r>
      <w:r w:rsidR="008C3AF2" w:rsidRPr="00150B7A">
        <w:rPr>
          <w:rFonts w:ascii="Bembo Std" w:hAnsi="Bembo Std"/>
          <w:sz w:val="22"/>
          <w:szCs w:val="22"/>
          <w:lang w:val="es-US"/>
        </w:rPr>
        <w:t>___</w:t>
      </w:r>
      <w:r w:rsidRPr="00150B7A">
        <w:rPr>
          <w:rFonts w:ascii="Bembo Std" w:hAnsi="Bembo Std"/>
          <w:sz w:val="22"/>
          <w:szCs w:val="22"/>
          <w:lang w:val="es-US"/>
        </w:rPr>
        <w:t>_____ del año __________.</w:t>
      </w:r>
    </w:p>
    <w:p w14:paraId="18C39B3F" w14:textId="77777777" w:rsidR="00221344" w:rsidRDefault="00221344" w:rsidP="00C21EDF">
      <w:pPr>
        <w:tabs>
          <w:tab w:val="left" w:pos="6120"/>
        </w:tabs>
        <w:spacing w:after="200"/>
        <w:rPr>
          <w:rFonts w:ascii="Bembo Std" w:hAnsi="Bembo Std"/>
          <w:b/>
          <w:bCs/>
          <w:sz w:val="20"/>
          <w:lang w:val="es-US"/>
        </w:rPr>
      </w:pPr>
    </w:p>
    <w:p w14:paraId="23278D37" w14:textId="77777777" w:rsidR="00D47335" w:rsidRPr="004F3470" w:rsidRDefault="00D47335" w:rsidP="00C21EDF">
      <w:pPr>
        <w:tabs>
          <w:tab w:val="left" w:pos="6120"/>
        </w:tabs>
        <w:spacing w:after="200"/>
        <w:rPr>
          <w:rFonts w:ascii="Bembo Std" w:hAnsi="Bembo Std"/>
          <w:iCs/>
          <w:sz w:val="20"/>
          <w:lang w:val="es-US"/>
        </w:rPr>
      </w:pPr>
      <w:r w:rsidRPr="004F3470">
        <w:rPr>
          <w:rFonts w:ascii="Bembo Std" w:hAnsi="Bembo Std"/>
          <w:b/>
          <w:bCs/>
          <w:sz w:val="20"/>
          <w:lang w:val="es-US"/>
        </w:rPr>
        <w:t>*</w:t>
      </w:r>
      <w:r w:rsidRPr="004F3470">
        <w:rPr>
          <w:rFonts w:ascii="Bembo Std" w:hAnsi="Bembo Std"/>
          <w:sz w:val="20"/>
          <w:lang w:val="es-US"/>
        </w:rPr>
        <w:t xml:space="preserve"> En el caso de las Ofertas presentadas por una </w:t>
      </w:r>
      <w:r w:rsidR="00922D2D" w:rsidRPr="004F3470">
        <w:rPr>
          <w:rFonts w:ascii="Bembo Std" w:hAnsi="Bembo Std"/>
          <w:sz w:val="20"/>
          <w:lang w:val="es-US"/>
        </w:rPr>
        <w:t>APCA</w:t>
      </w:r>
      <w:r w:rsidRPr="004F3470">
        <w:rPr>
          <w:rFonts w:ascii="Bembo Std" w:hAnsi="Bembo Std"/>
          <w:sz w:val="20"/>
          <w:lang w:val="es-US"/>
        </w:rPr>
        <w:t xml:space="preserve">, especifique el nombre de la </w:t>
      </w:r>
      <w:r w:rsidR="00922D2D" w:rsidRPr="004F3470">
        <w:rPr>
          <w:rFonts w:ascii="Bembo Std" w:hAnsi="Bembo Std"/>
          <w:sz w:val="20"/>
          <w:lang w:val="es-US"/>
        </w:rPr>
        <w:t>APCA</w:t>
      </w:r>
      <w:r w:rsidRPr="004F3470">
        <w:rPr>
          <w:rFonts w:ascii="Bembo Std" w:hAnsi="Bembo Std"/>
          <w:sz w:val="20"/>
          <w:lang w:val="es-US"/>
        </w:rPr>
        <w:t xml:space="preserve"> </w:t>
      </w:r>
      <w:r w:rsidR="006C2F9F" w:rsidRPr="004F3470">
        <w:rPr>
          <w:rFonts w:ascii="Bembo Std" w:hAnsi="Bembo Std"/>
          <w:sz w:val="20"/>
          <w:lang w:val="es-US"/>
        </w:rPr>
        <w:t>que actúa como</w:t>
      </w:r>
      <w:r w:rsidRPr="004F3470">
        <w:rPr>
          <w:rFonts w:ascii="Bembo Std" w:hAnsi="Bembo Std"/>
          <w:sz w:val="20"/>
          <w:lang w:val="es-US"/>
        </w:rPr>
        <w:t> Licitante.</w:t>
      </w:r>
    </w:p>
    <w:p w14:paraId="3F613BD7" w14:textId="77777777" w:rsidR="00D47335" w:rsidRPr="004F3470" w:rsidRDefault="00D47335" w:rsidP="00C21EDF">
      <w:pPr>
        <w:tabs>
          <w:tab w:val="right" w:pos="9000"/>
        </w:tabs>
        <w:suppressAutoHyphens/>
        <w:rPr>
          <w:rFonts w:ascii="Bembo Std" w:hAnsi="Bembo Std"/>
          <w:bCs/>
          <w:iCs/>
          <w:sz w:val="20"/>
          <w:lang w:val="es-US"/>
        </w:rPr>
      </w:pPr>
      <w:r w:rsidRPr="004F3470">
        <w:rPr>
          <w:rFonts w:ascii="Bembo Std" w:hAnsi="Bembo Std"/>
          <w:sz w:val="20"/>
          <w:lang w:val="es-US"/>
        </w:rPr>
        <w:t xml:space="preserve">** La persona que firme la Oferta deberá contar con el poder </w:t>
      </w:r>
      <w:r w:rsidR="006C2F9F" w:rsidRPr="004F3470">
        <w:rPr>
          <w:rFonts w:ascii="Bembo Std" w:hAnsi="Bembo Std"/>
          <w:sz w:val="20"/>
          <w:lang w:val="es-US"/>
        </w:rPr>
        <w:t>otorgado</w:t>
      </w:r>
      <w:r w:rsidRPr="004F3470">
        <w:rPr>
          <w:rFonts w:ascii="Bembo Std" w:hAnsi="Bembo Std"/>
          <w:sz w:val="20"/>
          <w:lang w:val="es-US"/>
        </w:rPr>
        <w:t xml:space="preserve"> por el Licitante. El poder deberá adjuntarse a los Formularios de la Oferta.</w:t>
      </w:r>
    </w:p>
    <w:p w14:paraId="10417E2D" w14:textId="77777777" w:rsidR="00D47335" w:rsidRPr="004F3470" w:rsidRDefault="00D47335" w:rsidP="00C21EDF">
      <w:pPr>
        <w:tabs>
          <w:tab w:val="right" w:pos="9000"/>
        </w:tabs>
        <w:suppressAutoHyphens/>
        <w:rPr>
          <w:rFonts w:ascii="Bembo Std" w:hAnsi="Bembo Std"/>
          <w:bCs/>
          <w:iCs/>
          <w:sz w:val="20"/>
          <w:lang w:val="es-US"/>
        </w:rPr>
      </w:pPr>
    </w:p>
    <w:p w14:paraId="3B923A5F" w14:textId="77777777" w:rsidR="00FD6404" w:rsidRPr="004F3470" w:rsidRDefault="00D47335" w:rsidP="00C21EDF">
      <w:pPr>
        <w:tabs>
          <w:tab w:val="right" w:pos="9000"/>
        </w:tabs>
        <w:suppressAutoHyphens/>
        <w:rPr>
          <w:rFonts w:ascii="Bembo Std" w:hAnsi="Bembo Std"/>
          <w:i/>
          <w:iCs/>
          <w:sz w:val="20"/>
          <w:lang w:val="es-US"/>
        </w:rPr>
      </w:pPr>
      <w:r w:rsidRPr="004F3470">
        <w:rPr>
          <w:rFonts w:ascii="Bembo Std" w:hAnsi="Bembo Std"/>
          <w:i/>
          <w:iCs/>
          <w:sz w:val="20"/>
          <w:lang w:val="es-US"/>
        </w:rPr>
        <w:t>[Nota:</w:t>
      </w:r>
      <w:r w:rsidR="00E6408B" w:rsidRPr="004F3470">
        <w:rPr>
          <w:rFonts w:ascii="Bembo Std" w:hAnsi="Bembo Std"/>
          <w:i/>
          <w:iCs/>
          <w:sz w:val="20"/>
          <w:lang w:val="es-US"/>
        </w:rPr>
        <w:t xml:space="preserve"> </w:t>
      </w:r>
      <w:r w:rsidRPr="004F3470">
        <w:rPr>
          <w:rFonts w:ascii="Bembo Std" w:hAnsi="Bembo Std"/>
          <w:i/>
          <w:iCs/>
          <w:sz w:val="20"/>
          <w:lang w:val="es-US"/>
        </w:rPr>
        <w:t xml:space="preserve">En caso de que se trate de una </w:t>
      </w:r>
      <w:r w:rsidR="00922D2D" w:rsidRPr="004F3470">
        <w:rPr>
          <w:rFonts w:ascii="Bembo Std" w:hAnsi="Bembo Std"/>
          <w:i/>
          <w:iCs/>
          <w:sz w:val="20"/>
          <w:lang w:val="es-US"/>
        </w:rPr>
        <w:t>APCA</w:t>
      </w:r>
      <w:r w:rsidRPr="004F3470">
        <w:rPr>
          <w:rFonts w:ascii="Bembo Std" w:hAnsi="Bembo Std"/>
          <w:i/>
          <w:iCs/>
          <w:sz w:val="20"/>
          <w:lang w:val="es-US"/>
        </w:rPr>
        <w:t xml:space="preserve">, la Declaración de </w:t>
      </w:r>
      <w:r w:rsidR="00437B44" w:rsidRPr="004F3470">
        <w:rPr>
          <w:rFonts w:ascii="Bembo Std" w:hAnsi="Bembo Std"/>
          <w:i/>
          <w:iCs/>
          <w:sz w:val="20"/>
          <w:lang w:val="es-US"/>
        </w:rPr>
        <w:t>Mantenimiento de Oferta</w:t>
      </w:r>
      <w:r w:rsidRPr="004F3470">
        <w:rPr>
          <w:rFonts w:ascii="Bembo Std" w:hAnsi="Bembo Std"/>
          <w:i/>
          <w:iCs/>
          <w:sz w:val="20"/>
          <w:lang w:val="es-US"/>
        </w:rPr>
        <w:t xml:space="preserve"> deberá emitirse en</w:t>
      </w:r>
      <w:r w:rsidR="008C3AF2" w:rsidRPr="004F3470">
        <w:rPr>
          <w:rFonts w:ascii="Bembo Std" w:hAnsi="Bembo Std"/>
          <w:i/>
          <w:iCs/>
          <w:sz w:val="20"/>
          <w:lang w:val="es-US"/>
        </w:rPr>
        <w:t> </w:t>
      </w:r>
      <w:r w:rsidRPr="004F3470">
        <w:rPr>
          <w:rFonts w:ascii="Bembo Std" w:hAnsi="Bembo Std"/>
          <w:i/>
          <w:iCs/>
          <w:sz w:val="20"/>
          <w:lang w:val="es-US"/>
        </w:rPr>
        <w:t xml:space="preserve">nombre de todos los miembros de la </w:t>
      </w:r>
      <w:r w:rsidR="00922D2D" w:rsidRPr="004F3470">
        <w:rPr>
          <w:rFonts w:ascii="Bembo Std" w:hAnsi="Bembo Std"/>
          <w:i/>
          <w:iCs/>
          <w:sz w:val="20"/>
          <w:lang w:val="es-US"/>
        </w:rPr>
        <w:t>APCA</w:t>
      </w:r>
      <w:r w:rsidRPr="004F3470">
        <w:rPr>
          <w:rFonts w:ascii="Bembo Std" w:hAnsi="Bembo Std"/>
          <w:i/>
          <w:iCs/>
          <w:sz w:val="20"/>
          <w:lang w:val="es-US"/>
        </w:rPr>
        <w:t xml:space="preserve"> que presenta la Oferta].</w:t>
      </w:r>
    </w:p>
    <w:p w14:paraId="73D626ED" w14:textId="77777777" w:rsidR="009B6335" w:rsidRPr="004F3470" w:rsidRDefault="009B6335" w:rsidP="00C21EDF">
      <w:pPr>
        <w:pStyle w:val="Tanla4titulo"/>
        <w:rPr>
          <w:rFonts w:ascii="Bembo Std" w:hAnsi="Bembo Std"/>
          <w:lang w:val="es-US"/>
        </w:rPr>
      </w:pPr>
      <w:bookmarkStart w:id="397" w:name="_Toc454620985"/>
      <w:bookmarkStart w:id="398" w:name="_Toc486939195"/>
    </w:p>
    <w:p w14:paraId="79A038D2" w14:textId="77777777" w:rsidR="00C57032" w:rsidRDefault="00C57032">
      <w:pPr>
        <w:rPr>
          <w:rFonts w:ascii="Bembo Std" w:hAnsi="Bembo Std"/>
          <w:b/>
          <w:bCs/>
          <w:sz w:val="32"/>
          <w:lang w:val="es-US"/>
        </w:rPr>
      </w:pPr>
      <w:r>
        <w:rPr>
          <w:rFonts w:ascii="Bembo Std" w:hAnsi="Bembo Std"/>
          <w:lang w:val="es-US"/>
        </w:rPr>
        <w:lastRenderedPageBreak/>
        <w:br w:type="page"/>
      </w:r>
    </w:p>
    <w:p w14:paraId="12B0D1B1" w14:textId="77777777" w:rsidR="00455149" w:rsidRPr="004F3470" w:rsidRDefault="00455149" w:rsidP="00C21EDF">
      <w:pPr>
        <w:pStyle w:val="Tanla4titulo"/>
        <w:rPr>
          <w:rFonts w:ascii="Bembo Std" w:hAnsi="Bembo Std"/>
          <w:lang w:val="es-US"/>
        </w:rPr>
      </w:pPr>
      <w:r w:rsidRPr="004F3470">
        <w:rPr>
          <w:rFonts w:ascii="Bembo Std" w:hAnsi="Bembo Std"/>
          <w:lang w:val="es-US"/>
        </w:rPr>
        <w:lastRenderedPageBreak/>
        <w:t>Autorización</w:t>
      </w:r>
      <w:bookmarkEnd w:id="393"/>
      <w:r w:rsidRPr="004F3470">
        <w:rPr>
          <w:rFonts w:ascii="Bembo Std" w:hAnsi="Bembo Std"/>
          <w:lang w:val="es-US"/>
        </w:rPr>
        <w:t xml:space="preserve"> del Fabricante</w:t>
      </w:r>
      <w:bookmarkEnd w:id="397"/>
      <w:bookmarkEnd w:id="398"/>
      <w:r w:rsidR="00F53525" w:rsidRPr="004F3470">
        <w:rPr>
          <w:rFonts w:ascii="Bembo Std" w:hAnsi="Bembo Std"/>
          <w:lang w:val="es-US"/>
        </w:rPr>
        <w:t xml:space="preserve"> </w:t>
      </w:r>
    </w:p>
    <w:p w14:paraId="24694174" w14:textId="77777777" w:rsidR="00455149" w:rsidRPr="00150B7A" w:rsidRDefault="00455149" w:rsidP="00C21EDF">
      <w:pPr>
        <w:rPr>
          <w:rFonts w:ascii="Bembo Std" w:hAnsi="Bembo Std"/>
          <w:sz w:val="22"/>
          <w:szCs w:val="22"/>
          <w:lang w:val="es-US"/>
        </w:rPr>
      </w:pPr>
    </w:p>
    <w:p w14:paraId="7500C3EC" w14:textId="77777777" w:rsidR="00455149" w:rsidRPr="00150B7A" w:rsidRDefault="00455149" w:rsidP="00C21EDF">
      <w:pPr>
        <w:jc w:val="both"/>
        <w:rPr>
          <w:rFonts w:ascii="Bembo Std" w:hAnsi="Bembo Std"/>
          <w:i/>
          <w:iCs/>
          <w:sz w:val="22"/>
          <w:szCs w:val="22"/>
          <w:lang w:val="es-US"/>
        </w:rPr>
      </w:pPr>
      <w:r w:rsidRPr="00150B7A">
        <w:rPr>
          <w:rFonts w:ascii="Bembo Std" w:hAnsi="Bembo Std"/>
          <w:i/>
          <w:iCs/>
          <w:sz w:val="22"/>
          <w:szCs w:val="22"/>
          <w:lang w:val="es-US"/>
        </w:rPr>
        <w:t>[El Licitante solicitará al Fabricante que complete este formulario de acuerdo con las instrucciones indicadas. Esta</w:t>
      </w:r>
      <w:r w:rsidR="00E6408B" w:rsidRPr="00150B7A">
        <w:rPr>
          <w:rFonts w:ascii="Bembo Std" w:hAnsi="Bembo Std"/>
          <w:i/>
          <w:iCs/>
          <w:sz w:val="22"/>
          <w:szCs w:val="22"/>
          <w:lang w:val="es-US"/>
        </w:rPr>
        <w:t xml:space="preserve"> </w:t>
      </w:r>
      <w:r w:rsidRPr="00150B7A">
        <w:rPr>
          <w:rFonts w:ascii="Bembo Std" w:hAnsi="Bembo Std"/>
          <w:i/>
          <w:iCs/>
          <w:sz w:val="22"/>
          <w:szCs w:val="22"/>
          <w:lang w:val="es-US"/>
        </w:rPr>
        <w:t>carta de autorización deberá estar escrita en papel membretado del Fabricante y deberá estar firmada por una persona debidamente autorizada para firmar documentos que comprometan jurídicamente al Fabricante.</w:t>
      </w:r>
      <w:r w:rsidR="00E6408B" w:rsidRPr="00150B7A">
        <w:rPr>
          <w:rFonts w:ascii="Bembo Std" w:hAnsi="Bembo Std"/>
          <w:i/>
          <w:iCs/>
          <w:sz w:val="22"/>
          <w:szCs w:val="22"/>
          <w:lang w:val="es-US"/>
        </w:rPr>
        <w:t xml:space="preserve"> </w:t>
      </w:r>
      <w:r w:rsidRPr="00150B7A">
        <w:rPr>
          <w:rFonts w:ascii="Bembo Std" w:hAnsi="Bembo Std"/>
          <w:i/>
          <w:iCs/>
          <w:sz w:val="22"/>
          <w:szCs w:val="22"/>
          <w:lang w:val="es-US"/>
        </w:rPr>
        <w:t>El Licitante lo deberá incluirá en su Oferta, si así se establece en los DDL].</w:t>
      </w:r>
    </w:p>
    <w:p w14:paraId="39692B32" w14:textId="77777777" w:rsidR="00455149" w:rsidRPr="00150B7A" w:rsidRDefault="00455149" w:rsidP="00C21EDF">
      <w:pPr>
        <w:rPr>
          <w:rFonts w:ascii="Bembo Std" w:hAnsi="Bembo Std"/>
          <w:sz w:val="22"/>
          <w:szCs w:val="22"/>
          <w:lang w:val="es-US"/>
        </w:rPr>
      </w:pPr>
    </w:p>
    <w:p w14:paraId="12AAFDC0" w14:textId="77777777" w:rsidR="00455149" w:rsidRPr="00150B7A" w:rsidRDefault="00455149" w:rsidP="00C21EDF">
      <w:pPr>
        <w:ind w:left="720" w:hanging="720"/>
        <w:jc w:val="right"/>
        <w:rPr>
          <w:rFonts w:ascii="Bembo Std" w:hAnsi="Bembo Std"/>
          <w:sz w:val="22"/>
          <w:szCs w:val="22"/>
          <w:lang w:val="es-US"/>
        </w:rPr>
      </w:pPr>
      <w:r w:rsidRPr="00150B7A">
        <w:rPr>
          <w:rFonts w:ascii="Bembo Std" w:hAnsi="Bembo Std"/>
          <w:sz w:val="22"/>
          <w:szCs w:val="22"/>
          <w:lang w:val="es-US"/>
        </w:rPr>
        <w:t xml:space="preserve">Fecha: </w:t>
      </w:r>
      <w:r w:rsidRPr="00150B7A">
        <w:rPr>
          <w:rFonts w:ascii="Bembo Std" w:hAnsi="Bembo Std"/>
          <w:i/>
          <w:iCs/>
          <w:sz w:val="22"/>
          <w:szCs w:val="22"/>
          <w:lang w:val="es-US"/>
        </w:rPr>
        <w:t>[indique día, mes y año de presentación de la oferta].</w:t>
      </w:r>
    </w:p>
    <w:p w14:paraId="44D56765" w14:textId="77777777" w:rsidR="00455149" w:rsidRPr="00150B7A" w:rsidRDefault="00F6762D" w:rsidP="00C21EDF">
      <w:pPr>
        <w:ind w:left="720" w:hanging="720"/>
        <w:jc w:val="right"/>
        <w:rPr>
          <w:rFonts w:ascii="Bembo Std" w:hAnsi="Bembo Std"/>
          <w:i/>
          <w:sz w:val="22"/>
          <w:szCs w:val="22"/>
          <w:lang w:val="es-US"/>
        </w:rPr>
      </w:pPr>
      <w:r w:rsidRPr="00150B7A">
        <w:rPr>
          <w:rFonts w:ascii="Bembo Std" w:hAnsi="Bembo Std"/>
          <w:sz w:val="22"/>
          <w:szCs w:val="22"/>
          <w:lang w:val="es-US"/>
        </w:rPr>
        <w:t>SDO</w:t>
      </w:r>
      <w:r w:rsidR="002D3A80" w:rsidRPr="00150B7A">
        <w:rPr>
          <w:rFonts w:ascii="Bembo Std" w:hAnsi="Bembo Std"/>
          <w:sz w:val="22"/>
          <w:szCs w:val="22"/>
          <w:lang w:val="es-US"/>
        </w:rPr>
        <w:t xml:space="preserve"> n.</w:t>
      </w:r>
      <w:r w:rsidR="006955B1" w:rsidRPr="00150B7A">
        <w:rPr>
          <w:rFonts w:ascii="Bembo Std" w:hAnsi="Bembo Std"/>
          <w:bCs/>
          <w:sz w:val="22"/>
          <w:szCs w:val="22"/>
          <w:lang w:val="es-US"/>
        </w:rPr>
        <w:sym w:font="Symbol" w:char="F0B0"/>
      </w:r>
      <w:r w:rsidR="002D3A80" w:rsidRPr="00150B7A">
        <w:rPr>
          <w:rFonts w:ascii="Bembo Std" w:hAnsi="Bembo Std"/>
          <w:sz w:val="22"/>
          <w:szCs w:val="22"/>
          <w:lang w:val="es-US"/>
        </w:rPr>
        <w:t>:</w:t>
      </w:r>
      <w:r w:rsidR="002D3A80" w:rsidRPr="00150B7A">
        <w:rPr>
          <w:rFonts w:ascii="Bembo Std" w:hAnsi="Bembo Std"/>
          <w:i/>
          <w:iCs/>
          <w:sz w:val="22"/>
          <w:szCs w:val="22"/>
          <w:lang w:val="es-US"/>
        </w:rPr>
        <w:t xml:space="preserve"> [Indique el número del proceso de la </w:t>
      </w:r>
      <w:r w:rsidRPr="00150B7A">
        <w:rPr>
          <w:rFonts w:ascii="Bembo Std" w:hAnsi="Bembo Std"/>
          <w:i/>
          <w:iCs/>
          <w:sz w:val="22"/>
          <w:szCs w:val="22"/>
          <w:lang w:val="es-US"/>
        </w:rPr>
        <w:t>SDO</w:t>
      </w:r>
      <w:r w:rsidR="002D3A80" w:rsidRPr="00150B7A">
        <w:rPr>
          <w:rFonts w:ascii="Bembo Std" w:hAnsi="Bembo Std"/>
          <w:i/>
          <w:iCs/>
          <w:sz w:val="22"/>
          <w:szCs w:val="22"/>
          <w:lang w:val="es-US"/>
        </w:rPr>
        <w:t>].</w:t>
      </w:r>
    </w:p>
    <w:p w14:paraId="49EC73D2" w14:textId="77777777" w:rsidR="000C77B8" w:rsidRPr="00150B7A" w:rsidRDefault="000C77B8" w:rsidP="00C21EDF">
      <w:pPr>
        <w:ind w:left="720" w:hanging="720"/>
        <w:jc w:val="right"/>
        <w:rPr>
          <w:rFonts w:ascii="Bembo Std" w:hAnsi="Bembo Std"/>
          <w:spacing w:val="-1"/>
          <w:sz w:val="22"/>
          <w:szCs w:val="22"/>
          <w:lang w:val="es-US"/>
        </w:rPr>
      </w:pPr>
      <w:r w:rsidRPr="00150B7A">
        <w:rPr>
          <w:rFonts w:ascii="Bembo Std" w:hAnsi="Bembo Std"/>
          <w:spacing w:val="-1"/>
          <w:sz w:val="22"/>
          <w:szCs w:val="22"/>
          <w:lang w:val="es-US"/>
        </w:rPr>
        <w:t>Alternativa n.</w:t>
      </w:r>
      <w:r w:rsidR="006955B1" w:rsidRPr="00150B7A">
        <w:rPr>
          <w:rFonts w:ascii="Bembo Std" w:hAnsi="Bembo Std"/>
          <w:bCs/>
          <w:spacing w:val="-1"/>
          <w:sz w:val="22"/>
          <w:szCs w:val="22"/>
          <w:lang w:val="es-US"/>
        </w:rPr>
        <w:sym w:font="Symbol" w:char="F0B0"/>
      </w:r>
      <w:r w:rsidRPr="00150B7A">
        <w:rPr>
          <w:rFonts w:ascii="Bembo Std" w:hAnsi="Bembo Std"/>
          <w:spacing w:val="-1"/>
          <w:sz w:val="22"/>
          <w:szCs w:val="22"/>
          <w:lang w:val="es-US"/>
        </w:rPr>
        <w:t>:</w:t>
      </w:r>
      <w:r w:rsidRPr="00150B7A">
        <w:rPr>
          <w:rFonts w:ascii="Bembo Std" w:hAnsi="Bembo Std"/>
          <w:i/>
          <w:iCs/>
          <w:spacing w:val="-1"/>
          <w:sz w:val="22"/>
          <w:szCs w:val="22"/>
          <w:lang w:val="es-US"/>
        </w:rPr>
        <w:t xml:space="preserve"> [indique el n.</w:t>
      </w:r>
      <w:r w:rsidR="006955B1" w:rsidRPr="00150B7A">
        <w:rPr>
          <w:rFonts w:ascii="Bembo Std" w:hAnsi="Bembo Std"/>
          <w:bCs/>
          <w:spacing w:val="-1"/>
          <w:sz w:val="22"/>
          <w:szCs w:val="22"/>
          <w:lang w:val="es-US"/>
        </w:rPr>
        <w:sym w:font="Symbol" w:char="F0B0"/>
      </w:r>
      <w:r w:rsidRPr="00150B7A">
        <w:rPr>
          <w:rFonts w:ascii="Bembo Std" w:hAnsi="Bembo Std"/>
          <w:i/>
          <w:iCs/>
          <w:spacing w:val="-1"/>
          <w:sz w:val="22"/>
          <w:szCs w:val="22"/>
          <w:lang w:val="es-US"/>
        </w:rPr>
        <w:t xml:space="preserve"> de identificación</w:t>
      </w:r>
      <w:r w:rsidR="001A2E90" w:rsidRPr="00150B7A">
        <w:rPr>
          <w:rFonts w:ascii="Bembo Std" w:hAnsi="Bembo Std"/>
          <w:i/>
          <w:iCs/>
          <w:spacing w:val="-1"/>
          <w:sz w:val="22"/>
          <w:szCs w:val="22"/>
          <w:lang w:val="es-US"/>
        </w:rPr>
        <w:t xml:space="preserve"> si se trata de una </w:t>
      </w:r>
      <w:r w:rsidRPr="00150B7A">
        <w:rPr>
          <w:rFonts w:ascii="Bembo Std" w:hAnsi="Bembo Std"/>
          <w:i/>
          <w:iCs/>
          <w:spacing w:val="-1"/>
          <w:sz w:val="22"/>
          <w:szCs w:val="22"/>
          <w:lang w:val="es-US"/>
        </w:rPr>
        <w:t>oferta por una alternativa].</w:t>
      </w:r>
    </w:p>
    <w:p w14:paraId="0F2408DF" w14:textId="77777777" w:rsidR="00455149" w:rsidRPr="00150B7A" w:rsidRDefault="00455149" w:rsidP="00C21EDF">
      <w:pPr>
        <w:ind w:left="720" w:hanging="720"/>
        <w:jc w:val="right"/>
        <w:rPr>
          <w:rFonts w:ascii="Bembo Std" w:hAnsi="Bembo Std"/>
          <w:i/>
          <w:sz w:val="22"/>
          <w:szCs w:val="22"/>
          <w:lang w:val="es-US"/>
        </w:rPr>
      </w:pPr>
    </w:p>
    <w:p w14:paraId="747514B9" w14:textId="77777777" w:rsidR="00455149" w:rsidRPr="00150B7A" w:rsidRDefault="00455149" w:rsidP="00C21EDF">
      <w:pPr>
        <w:pStyle w:val="Sub-ClauseText"/>
        <w:spacing w:before="0" w:after="0"/>
        <w:rPr>
          <w:rFonts w:ascii="Bembo Std" w:hAnsi="Bembo Std"/>
          <w:spacing w:val="0"/>
          <w:sz w:val="22"/>
          <w:szCs w:val="22"/>
          <w:lang w:val="es-US"/>
        </w:rPr>
      </w:pPr>
    </w:p>
    <w:p w14:paraId="4AA8E282" w14:textId="77777777" w:rsidR="00455149" w:rsidRPr="00150B7A" w:rsidRDefault="00455149" w:rsidP="00C21EDF">
      <w:pPr>
        <w:rPr>
          <w:rFonts w:ascii="Bembo Std" w:hAnsi="Bembo Std"/>
          <w:color w:val="FF0000"/>
          <w:sz w:val="22"/>
          <w:szCs w:val="22"/>
          <w:lang w:val="es-US"/>
        </w:rPr>
      </w:pPr>
      <w:r w:rsidRPr="00150B7A">
        <w:rPr>
          <w:rFonts w:ascii="Bembo Std" w:hAnsi="Bembo Std"/>
          <w:sz w:val="22"/>
          <w:szCs w:val="22"/>
          <w:lang w:val="es-US"/>
        </w:rPr>
        <w:t xml:space="preserve">Para: </w:t>
      </w:r>
      <w:r w:rsidRPr="00150B7A">
        <w:rPr>
          <w:rFonts w:ascii="Bembo Std" w:hAnsi="Bembo Std"/>
          <w:i/>
          <w:iCs/>
          <w:sz w:val="22"/>
          <w:szCs w:val="22"/>
          <w:lang w:val="es-US"/>
        </w:rPr>
        <w:t>[indique el nombre completo del Comprador].</w:t>
      </w:r>
    </w:p>
    <w:p w14:paraId="4C06853E" w14:textId="77777777" w:rsidR="00455149" w:rsidRPr="00150B7A" w:rsidRDefault="00455149" w:rsidP="00C21EDF">
      <w:pPr>
        <w:rPr>
          <w:rFonts w:ascii="Bembo Std" w:hAnsi="Bembo Std"/>
          <w:i/>
          <w:sz w:val="22"/>
          <w:szCs w:val="22"/>
          <w:lang w:val="es-US"/>
        </w:rPr>
      </w:pPr>
    </w:p>
    <w:p w14:paraId="31328A92" w14:textId="77777777" w:rsidR="00455149" w:rsidRPr="00150B7A" w:rsidRDefault="00455149" w:rsidP="00C21EDF">
      <w:pPr>
        <w:rPr>
          <w:rFonts w:ascii="Bembo Std" w:hAnsi="Bembo Std"/>
          <w:sz w:val="22"/>
          <w:szCs w:val="22"/>
          <w:lang w:val="es-US"/>
        </w:rPr>
      </w:pPr>
      <w:r w:rsidRPr="00150B7A">
        <w:rPr>
          <w:rFonts w:ascii="Bembo Std" w:hAnsi="Bembo Std"/>
          <w:sz w:val="22"/>
          <w:szCs w:val="22"/>
          <w:lang w:val="es-US"/>
        </w:rPr>
        <w:t>POR CUANTO</w:t>
      </w:r>
    </w:p>
    <w:p w14:paraId="7AFABDDB" w14:textId="77777777" w:rsidR="008C3AF2" w:rsidRPr="00150B7A" w:rsidRDefault="008C3AF2" w:rsidP="00C21EDF">
      <w:pPr>
        <w:rPr>
          <w:rFonts w:ascii="Bembo Std" w:hAnsi="Bembo Std"/>
          <w:sz w:val="22"/>
          <w:szCs w:val="22"/>
          <w:lang w:val="es-US"/>
        </w:rPr>
      </w:pPr>
    </w:p>
    <w:p w14:paraId="00526AF5" w14:textId="77777777" w:rsidR="00455149" w:rsidRPr="00150B7A" w:rsidRDefault="00455149" w:rsidP="00C21EDF">
      <w:pPr>
        <w:jc w:val="both"/>
        <w:rPr>
          <w:rFonts w:ascii="Bembo Std" w:hAnsi="Bembo Std"/>
          <w:sz w:val="22"/>
          <w:szCs w:val="22"/>
          <w:lang w:val="es-US"/>
        </w:rPr>
      </w:pPr>
      <w:r w:rsidRPr="00150B7A">
        <w:rPr>
          <w:rFonts w:ascii="Bembo Std" w:hAnsi="Bembo Std"/>
          <w:sz w:val="22"/>
          <w:szCs w:val="22"/>
          <w:lang w:val="es-US"/>
        </w:rPr>
        <w:t xml:space="preserve">Nosotros </w:t>
      </w:r>
      <w:r w:rsidRPr="00150B7A">
        <w:rPr>
          <w:rFonts w:ascii="Bembo Std" w:hAnsi="Bembo Std"/>
          <w:i/>
          <w:iCs/>
          <w:sz w:val="22"/>
          <w:szCs w:val="22"/>
          <w:lang w:val="es-US"/>
        </w:rPr>
        <w:t>[indique nombre completo del Fabricante]</w:t>
      </w:r>
      <w:r w:rsidRPr="00150B7A">
        <w:rPr>
          <w:rFonts w:ascii="Bembo Std" w:hAnsi="Bembo Std"/>
          <w:sz w:val="22"/>
          <w:szCs w:val="22"/>
          <w:lang w:val="es-US"/>
        </w:rPr>
        <w:t xml:space="preserve">, como fabricantes oficiales de </w:t>
      </w:r>
      <w:r w:rsidRPr="00150B7A">
        <w:rPr>
          <w:rFonts w:ascii="Bembo Std" w:hAnsi="Bembo Std"/>
          <w:i/>
          <w:iCs/>
          <w:sz w:val="22"/>
          <w:szCs w:val="22"/>
          <w:lang w:val="es-US"/>
        </w:rPr>
        <w:t>[indique el nombre de los bienes fabricados]</w:t>
      </w:r>
      <w:r w:rsidRPr="00150B7A">
        <w:rPr>
          <w:rFonts w:ascii="Bembo Std" w:hAnsi="Bembo Std"/>
          <w:sz w:val="22"/>
          <w:szCs w:val="22"/>
          <w:lang w:val="es-US"/>
        </w:rPr>
        <w:t xml:space="preserve">, con fábricas ubicadas en </w:t>
      </w:r>
      <w:r w:rsidRPr="00150B7A">
        <w:rPr>
          <w:rFonts w:ascii="Bembo Std" w:hAnsi="Bembo Std"/>
          <w:i/>
          <w:iCs/>
          <w:sz w:val="22"/>
          <w:szCs w:val="22"/>
          <w:lang w:val="es-US"/>
        </w:rPr>
        <w:t>[indique la dirección completa de las fábricas],</w:t>
      </w:r>
      <w:r w:rsidR="00E6408B" w:rsidRPr="00150B7A">
        <w:rPr>
          <w:rFonts w:ascii="Bembo Std" w:hAnsi="Bembo Std"/>
          <w:i/>
          <w:iCs/>
          <w:sz w:val="22"/>
          <w:szCs w:val="22"/>
          <w:lang w:val="es-US"/>
        </w:rPr>
        <w:t xml:space="preserve"> </w:t>
      </w:r>
      <w:r w:rsidR="00526113" w:rsidRPr="00150B7A">
        <w:rPr>
          <w:rFonts w:ascii="Bembo Std" w:hAnsi="Bembo Std"/>
          <w:sz w:val="22"/>
          <w:szCs w:val="22"/>
          <w:lang w:val="es-US"/>
        </w:rPr>
        <w:t xml:space="preserve">autorizamos </w:t>
      </w:r>
      <w:r w:rsidRPr="00150B7A">
        <w:rPr>
          <w:rFonts w:ascii="Bembo Std" w:hAnsi="Bembo Std"/>
          <w:sz w:val="22"/>
          <w:szCs w:val="22"/>
          <w:lang w:val="es-US"/>
        </w:rPr>
        <w:t xml:space="preserve">mediante el presente a </w:t>
      </w:r>
      <w:r w:rsidRPr="00150B7A">
        <w:rPr>
          <w:rFonts w:ascii="Bembo Std" w:hAnsi="Bembo Std"/>
          <w:i/>
          <w:iCs/>
          <w:sz w:val="22"/>
          <w:szCs w:val="22"/>
          <w:lang w:val="es-US"/>
        </w:rPr>
        <w:t>[indique el nombre completo del Licitante]</w:t>
      </w:r>
      <w:r w:rsidRPr="00150B7A">
        <w:rPr>
          <w:rFonts w:ascii="Bembo Std" w:hAnsi="Bembo Std"/>
          <w:sz w:val="22"/>
          <w:szCs w:val="22"/>
          <w:lang w:val="es-US"/>
        </w:rPr>
        <w:t xml:space="preserve"> a presentar una Oferta con el propósito de suministrar los siguientes Bienes de nuestra fabricación </w:t>
      </w:r>
      <w:r w:rsidRPr="00150B7A">
        <w:rPr>
          <w:rFonts w:ascii="Bembo Std" w:hAnsi="Bembo Std"/>
          <w:i/>
          <w:iCs/>
          <w:sz w:val="22"/>
          <w:szCs w:val="22"/>
          <w:lang w:val="es-US"/>
        </w:rPr>
        <w:t>[nombre y breve descripción de los bienes]</w:t>
      </w:r>
      <w:r w:rsidRPr="00150B7A">
        <w:rPr>
          <w:rFonts w:ascii="Bembo Std" w:hAnsi="Bembo Std"/>
          <w:sz w:val="22"/>
          <w:szCs w:val="22"/>
          <w:lang w:val="es-US"/>
        </w:rPr>
        <w:t>, y a posteriormente negociar y firmar el Contrato.</w:t>
      </w:r>
    </w:p>
    <w:p w14:paraId="74DDD7CC" w14:textId="77777777" w:rsidR="00455149" w:rsidRPr="00150B7A" w:rsidRDefault="00455149" w:rsidP="00C21EDF">
      <w:pPr>
        <w:jc w:val="both"/>
        <w:rPr>
          <w:rFonts w:ascii="Bembo Std" w:hAnsi="Bembo Std"/>
          <w:sz w:val="22"/>
          <w:szCs w:val="22"/>
          <w:lang w:val="es-US"/>
        </w:rPr>
      </w:pPr>
    </w:p>
    <w:p w14:paraId="7DACA00C" w14:textId="77777777" w:rsidR="00455149" w:rsidRPr="00150B7A" w:rsidRDefault="00455149" w:rsidP="00C21EDF">
      <w:pPr>
        <w:jc w:val="both"/>
        <w:rPr>
          <w:rFonts w:ascii="Bembo Std" w:hAnsi="Bembo Std"/>
          <w:sz w:val="22"/>
          <w:szCs w:val="22"/>
          <w:lang w:val="es-US"/>
        </w:rPr>
      </w:pPr>
      <w:r w:rsidRPr="00150B7A">
        <w:rPr>
          <w:rFonts w:ascii="Bembo Std" w:hAnsi="Bembo Std"/>
          <w:sz w:val="22"/>
          <w:szCs w:val="22"/>
          <w:lang w:val="es-US"/>
        </w:rPr>
        <w:t xml:space="preserve">Por este medio extendemos nuestro aval y plena garantía, conforme a </w:t>
      </w:r>
      <w:r w:rsidR="00775C89" w:rsidRPr="00150B7A">
        <w:rPr>
          <w:rFonts w:ascii="Bembo Std" w:hAnsi="Bembo Std"/>
          <w:sz w:val="22"/>
          <w:szCs w:val="22"/>
          <w:lang w:val="es-US"/>
        </w:rPr>
        <w:t>la IAL </w:t>
      </w:r>
      <w:r w:rsidRPr="00150B7A">
        <w:rPr>
          <w:rFonts w:ascii="Bembo Std" w:hAnsi="Bembo Std"/>
          <w:sz w:val="22"/>
          <w:szCs w:val="22"/>
          <w:lang w:val="es-US"/>
        </w:rPr>
        <w:t>28 de las Condiciones Generales del Contrato, respecto de los Bienes ofrecidos por la firma antes</w:t>
      </w:r>
      <w:r w:rsidR="008C3AF2" w:rsidRPr="00150B7A">
        <w:rPr>
          <w:rFonts w:ascii="Bembo Std" w:hAnsi="Bembo Std"/>
          <w:sz w:val="22"/>
          <w:szCs w:val="22"/>
          <w:lang w:val="es-US"/>
        </w:rPr>
        <w:t> </w:t>
      </w:r>
      <w:r w:rsidRPr="00150B7A">
        <w:rPr>
          <w:rFonts w:ascii="Bembo Std" w:hAnsi="Bembo Std"/>
          <w:sz w:val="22"/>
          <w:szCs w:val="22"/>
          <w:lang w:val="es-US"/>
        </w:rPr>
        <w:t>mencionada.</w:t>
      </w:r>
    </w:p>
    <w:p w14:paraId="6284ED02" w14:textId="77777777" w:rsidR="00455149" w:rsidRPr="00150B7A" w:rsidRDefault="00455149" w:rsidP="00C21EDF">
      <w:pPr>
        <w:jc w:val="both"/>
        <w:rPr>
          <w:rFonts w:ascii="Bembo Std" w:hAnsi="Bembo Std"/>
          <w:sz w:val="22"/>
          <w:szCs w:val="22"/>
          <w:lang w:val="es-US"/>
        </w:rPr>
      </w:pPr>
    </w:p>
    <w:p w14:paraId="20856149" w14:textId="77777777" w:rsidR="00455149" w:rsidRPr="00150B7A" w:rsidRDefault="00455149" w:rsidP="00C21EDF">
      <w:pPr>
        <w:jc w:val="both"/>
        <w:rPr>
          <w:rFonts w:ascii="Bembo Std" w:hAnsi="Bembo Std"/>
          <w:sz w:val="22"/>
          <w:szCs w:val="22"/>
          <w:lang w:val="es-US"/>
        </w:rPr>
      </w:pPr>
      <w:r w:rsidRPr="00150B7A">
        <w:rPr>
          <w:rFonts w:ascii="Bembo Std" w:hAnsi="Bembo Std"/>
          <w:sz w:val="22"/>
          <w:szCs w:val="22"/>
          <w:lang w:val="es-US"/>
        </w:rPr>
        <w:t xml:space="preserve">Firma: </w:t>
      </w:r>
      <w:r w:rsidRPr="00150B7A">
        <w:rPr>
          <w:rFonts w:ascii="Bembo Std" w:hAnsi="Bembo Std"/>
          <w:i/>
          <w:iCs/>
          <w:sz w:val="22"/>
          <w:szCs w:val="22"/>
          <w:lang w:val="es-US"/>
        </w:rPr>
        <w:t xml:space="preserve">[indique firma de los representantes autorizados del Fabricante]. </w:t>
      </w:r>
    </w:p>
    <w:p w14:paraId="37F1F527" w14:textId="77777777" w:rsidR="00455149" w:rsidRPr="00150B7A" w:rsidRDefault="00455149" w:rsidP="00C21EDF">
      <w:pPr>
        <w:rPr>
          <w:rFonts w:ascii="Bembo Std" w:hAnsi="Bembo Std"/>
          <w:sz w:val="22"/>
          <w:szCs w:val="22"/>
          <w:lang w:val="es-US"/>
        </w:rPr>
      </w:pPr>
    </w:p>
    <w:p w14:paraId="5856A585" w14:textId="77777777" w:rsidR="00455149" w:rsidRPr="00150B7A" w:rsidRDefault="00455149" w:rsidP="00C21EDF">
      <w:pPr>
        <w:rPr>
          <w:rFonts w:ascii="Bembo Std" w:hAnsi="Bembo Std"/>
          <w:sz w:val="22"/>
          <w:szCs w:val="22"/>
          <w:lang w:val="es-US"/>
        </w:rPr>
      </w:pPr>
    </w:p>
    <w:p w14:paraId="0F18BCAE" w14:textId="77777777" w:rsidR="00455149" w:rsidRPr="00150B7A" w:rsidRDefault="00455149" w:rsidP="00C21EDF">
      <w:pPr>
        <w:rPr>
          <w:rFonts w:ascii="Bembo Std" w:hAnsi="Bembo Std"/>
          <w:sz w:val="22"/>
          <w:szCs w:val="22"/>
          <w:lang w:val="es-US"/>
        </w:rPr>
      </w:pPr>
      <w:r w:rsidRPr="00150B7A">
        <w:rPr>
          <w:rFonts w:ascii="Bembo Std" w:hAnsi="Bembo Std"/>
          <w:sz w:val="22"/>
          <w:szCs w:val="22"/>
          <w:lang w:val="es-US"/>
        </w:rPr>
        <w:t xml:space="preserve">Nombre: </w:t>
      </w:r>
      <w:r w:rsidRPr="00150B7A">
        <w:rPr>
          <w:rFonts w:ascii="Bembo Std" w:hAnsi="Bembo Std"/>
          <w:i/>
          <w:iCs/>
          <w:sz w:val="22"/>
          <w:szCs w:val="22"/>
          <w:lang w:val="es-US"/>
        </w:rPr>
        <w:t>[indique el nombre completo</w:t>
      </w:r>
      <w:r w:rsidR="00E6408B" w:rsidRPr="00150B7A">
        <w:rPr>
          <w:rFonts w:ascii="Bembo Std" w:hAnsi="Bembo Std"/>
          <w:i/>
          <w:iCs/>
          <w:sz w:val="22"/>
          <w:szCs w:val="22"/>
          <w:lang w:val="es-US"/>
        </w:rPr>
        <w:t xml:space="preserve"> </w:t>
      </w:r>
      <w:r w:rsidRPr="00150B7A">
        <w:rPr>
          <w:rFonts w:ascii="Bembo Std" w:hAnsi="Bembo Std"/>
          <w:i/>
          <w:iCs/>
          <w:sz w:val="22"/>
          <w:szCs w:val="22"/>
          <w:lang w:val="es-US"/>
        </w:rPr>
        <w:t>de los representantes autorizad</w:t>
      </w:r>
      <w:r w:rsidR="00526113" w:rsidRPr="00150B7A">
        <w:rPr>
          <w:rFonts w:ascii="Bembo Std" w:hAnsi="Bembo Std"/>
          <w:i/>
          <w:iCs/>
          <w:sz w:val="22"/>
          <w:szCs w:val="22"/>
          <w:lang w:val="es-US"/>
        </w:rPr>
        <w:t>os</w:t>
      </w:r>
      <w:r w:rsidRPr="00150B7A">
        <w:rPr>
          <w:rFonts w:ascii="Bembo Std" w:hAnsi="Bembo Std"/>
          <w:i/>
          <w:iCs/>
          <w:sz w:val="22"/>
          <w:szCs w:val="22"/>
          <w:lang w:val="es-US"/>
        </w:rPr>
        <w:t xml:space="preserve"> del Fabricante]</w:t>
      </w:r>
      <w:r w:rsidRPr="00150B7A">
        <w:rPr>
          <w:rFonts w:ascii="Bembo Std" w:hAnsi="Bembo Std"/>
          <w:sz w:val="22"/>
          <w:szCs w:val="22"/>
          <w:lang w:val="es-US"/>
        </w:rPr>
        <w:t>.</w:t>
      </w:r>
    </w:p>
    <w:p w14:paraId="430B1F20" w14:textId="77777777" w:rsidR="00455149" w:rsidRPr="00150B7A" w:rsidRDefault="00455149" w:rsidP="00C21EDF">
      <w:pPr>
        <w:rPr>
          <w:rFonts w:ascii="Bembo Std" w:hAnsi="Bembo Std"/>
          <w:sz w:val="22"/>
          <w:szCs w:val="22"/>
          <w:lang w:val="es-US"/>
        </w:rPr>
      </w:pPr>
    </w:p>
    <w:p w14:paraId="1CB5E625" w14:textId="77777777" w:rsidR="00455149" w:rsidRPr="00150B7A" w:rsidRDefault="00455149" w:rsidP="00C21EDF">
      <w:pPr>
        <w:rPr>
          <w:rFonts w:ascii="Bembo Std" w:hAnsi="Bembo Std"/>
          <w:sz w:val="22"/>
          <w:szCs w:val="22"/>
          <w:lang w:val="es-US"/>
        </w:rPr>
      </w:pPr>
      <w:r w:rsidRPr="00150B7A">
        <w:rPr>
          <w:rFonts w:ascii="Bembo Std" w:hAnsi="Bembo Std"/>
          <w:sz w:val="22"/>
          <w:szCs w:val="22"/>
          <w:lang w:val="es-US"/>
        </w:rPr>
        <w:t>Cargo:</w:t>
      </w:r>
      <w:r w:rsidRPr="00150B7A">
        <w:rPr>
          <w:rFonts w:ascii="Bembo Std" w:hAnsi="Bembo Std"/>
          <w:i/>
          <w:iCs/>
          <w:sz w:val="22"/>
          <w:szCs w:val="22"/>
          <w:lang w:val="es-US"/>
        </w:rPr>
        <w:t xml:space="preserve"> [indique el cargo].</w:t>
      </w:r>
    </w:p>
    <w:p w14:paraId="094AD2EA" w14:textId="77777777" w:rsidR="00455149" w:rsidRPr="00150B7A" w:rsidRDefault="00455149" w:rsidP="00C21EDF">
      <w:pPr>
        <w:rPr>
          <w:rFonts w:ascii="Bembo Std" w:hAnsi="Bembo Std"/>
          <w:sz w:val="22"/>
          <w:szCs w:val="22"/>
          <w:lang w:val="es-US"/>
        </w:rPr>
      </w:pPr>
    </w:p>
    <w:p w14:paraId="168A1AB3" w14:textId="77777777" w:rsidR="00455149" w:rsidRPr="00150B7A" w:rsidRDefault="00455149" w:rsidP="00C21EDF">
      <w:pPr>
        <w:rPr>
          <w:rFonts w:ascii="Bembo Std" w:hAnsi="Bembo Std"/>
          <w:i/>
          <w:sz w:val="22"/>
          <w:szCs w:val="22"/>
          <w:lang w:val="es-US"/>
        </w:rPr>
      </w:pPr>
    </w:p>
    <w:p w14:paraId="4B2F07A3" w14:textId="77777777" w:rsidR="00455149" w:rsidRPr="00150B7A" w:rsidRDefault="00455149" w:rsidP="00C21EDF">
      <w:pPr>
        <w:rPr>
          <w:rFonts w:ascii="Bembo Std" w:hAnsi="Bembo Std"/>
          <w:sz w:val="22"/>
          <w:szCs w:val="22"/>
          <w:lang w:val="es-US"/>
        </w:rPr>
      </w:pPr>
    </w:p>
    <w:p w14:paraId="6644E469" w14:textId="77777777" w:rsidR="00455149" w:rsidRDefault="00455149" w:rsidP="00C21EDF">
      <w:pPr>
        <w:rPr>
          <w:rFonts w:ascii="Bembo Std" w:hAnsi="Bembo Std"/>
          <w:i/>
          <w:iCs/>
          <w:sz w:val="22"/>
          <w:szCs w:val="22"/>
          <w:lang w:val="es-US"/>
        </w:rPr>
      </w:pPr>
      <w:r w:rsidRPr="00150B7A">
        <w:rPr>
          <w:rFonts w:ascii="Bembo Std" w:hAnsi="Bembo Std"/>
          <w:sz w:val="22"/>
          <w:szCs w:val="22"/>
          <w:lang w:val="es-US"/>
        </w:rPr>
        <w:t>Fechado el día ____________ de __________________del año _</w:t>
      </w:r>
      <w:r w:rsidR="008C3AF2" w:rsidRPr="00150B7A">
        <w:rPr>
          <w:rFonts w:ascii="Bembo Std" w:hAnsi="Bembo Std"/>
          <w:sz w:val="22"/>
          <w:szCs w:val="22"/>
          <w:lang w:val="es-US"/>
        </w:rPr>
        <w:t>_____</w:t>
      </w:r>
      <w:r w:rsidRPr="00150B7A">
        <w:rPr>
          <w:rFonts w:ascii="Bembo Std" w:hAnsi="Bembo Std"/>
          <w:sz w:val="22"/>
          <w:szCs w:val="22"/>
          <w:lang w:val="es-US"/>
        </w:rPr>
        <w:t xml:space="preserve">_ </w:t>
      </w:r>
      <w:r w:rsidRPr="00150B7A">
        <w:rPr>
          <w:rFonts w:ascii="Bembo Std" w:hAnsi="Bembo Std"/>
          <w:i/>
          <w:iCs/>
          <w:sz w:val="22"/>
          <w:szCs w:val="22"/>
          <w:lang w:val="es-US"/>
        </w:rPr>
        <w:t>[fecha de la firma].</w:t>
      </w:r>
    </w:p>
    <w:p w14:paraId="7BFB7512" w14:textId="77777777" w:rsidR="00100690" w:rsidRDefault="00100690" w:rsidP="00C21EDF">
      <w:pPr>
        <w:rPr>
          <w:rFonts w:ascii="Bembo Std" w:hAnsi="Bembo Std"/>
          <w:sz w:val="22"/>
          <w:szCs w:val="22"/>
          <w:lang w:val="es-US"/>
        </w:rPr>
      </w:pPr>
    </w:p>
    <w:p w14:paraId="78C72713" w14:textId="77777777" w:rsidR="00100690" w:rsidRDefault="00100690" w:rsidP="00C21EDF">
      <w:pPr>
        <w:rPr>
          <w:rFonts w:ascii="Bembo Std" w:hAnsi="Bembo Std"/>
          <w:sz w:val="22"/>
          <w:szCs w:val="22"/>
          <w:lang w:val="es-US"/>
        </w:rPr>
      </w:pPr>
    </w:p>
    <w:p w14:paraId="0B3307B4" w14:textId="77777777" w:rsidR="00100690" w:rsidRDefault="00100690" w:rsidP="00C21EDF">
      <w:pPr>
        <w:rPr>
          <w:rFonts w:ascii="Bembo Std" w:hAnsi="Bembo Std"/>
          <w:sz w:val="22"/>
          <w:szCs w:val="22"/>
          <w:lang w:val="es-US"/>
        </w:rPr>
      </w:pPr>
    </w:p>
    <w:p w14:paraId="3FBB4B59" w14:textId="77777777" w:rsidR="00100690" w:rsidRDefault="00100690" w:rsidP="00C21EDF">
      <w:pPr>
        <w:rPr>
          <w:rFonts w:ascii="Bembo Std" w:hAnsi="Bembo Std"/>
          <w:sz w:val="22"/>
          <w:szCs w:val="22"/>
          <w:lang w:val="es-US"/>
        </w:rPr>
      </w:pPr>
    </w:p>
    <w:p w14:paraId="0F466FB3" w14:textId="77777777" w:rsidR="00100690" w:rsidRDefault="00100690" w:rsidP="00C21EDF">
      <w:pPr>
        <w:rPr>
          <w:rFonts w:ascii="Bembo Std" w:hAnsi="Bembo Std"/>
          <w:sz w:val="22"/>
          <w:szCs w:val="22"/>
          <w:lang w:val="es-US"/>
        </w:rPr>
      </w:pPr>
    </w:p>
    <w:p w14:paraId="1C37DBC1" w14:textId="77777777" w:rsidR="00100690" w:rsidRDefault="00100690" w:rsidP="00C21EDF">
      <w:pPr>
        <w:rPr>
          <w:rFonts w:ascii="Bembo Std" w:hAnsi="Bembo Std"/>
          <w:sz w:val="22"/>
          <w:szCs w:val="22"/>
          <w:lang w:val="es-US"/>
        </w:rPr>
      </w:pPr>
    </w:p>
    <w:p w14:paraId="25F637A8" w14:textId="77777777" w:rsidR="00100690" w:rsidRDefault="00100690" w:rsidP="00C21EDF">
      <w:pPr>
        <w:rPr>
          <w:rFonts w:ascii="Bembo Std" w:hAnsi="Bembo Std"/>
          <w:sz w:val="22"/>
          <w:szCs w:val="22"/>
          <w:lang w:val="es-US"/>
        </w:rPr>
      </w:pPr>
    </w:p>
    <w:p w14:paraId="71C1F8E0" w14:textId="77777777" w:rsidR="00100690" w:rsidRDefault="00100690" w:rsidP="00C21EDF">
      <w:pPr>
        <w:rPr>
          <w:rFonts w:ascii="Bembo Std" w:hAnsi="Bembo Std"/>
          <w:sz w:val="22"/>
          <w:szCs w:val="22"/>
          <w:lang w:val="es-US"/>
        </w:rPr>
      </w:pPr>
    </w:p>
    <w:p w14:paraId="3975A934" w14:textId="77777777" w:rsidR="00100690" w:rsidRDefault="00100690" w:rsidP="00C21EDF">
      <w:pPr>
        <w:rPr>
          <w:rFonts w:ascii="Bembo Std" w:hAnsi="Bembo Std"/>
          <w:sz w:val="22"/>
          <w:szCs w:val="22"/>
          <w:lang w:val="es-US"/>
        </w:rPr>
      </w:pPr>
    </w:p>
    <w:p w14:paraId="71E9053B" w14:textId="77777777" w:rsidR="00100690" w:rsidRDefault="00100690" w:rsidP="00C21EDF">
      <w:pPr>
        <w:rPr>
          <w:rFonts w:ascii="Bembo Std" w:hAnsi="Bembo Std"/>
          <w:sz w:val="22"/>
          <w:szCs w:val="22"/>
          <w:lang w:val="es-US"/>
        </w:rPr>
      </w:pPr>
    </w:p>
    <w:p w14:paraId="137AA45E" w14:textId="77777777" w:rsidR="00100690" w:rsidRDefault="00100690" w:rsidP="00C21EDF">
      <w:pPr>
        <w:rPr>
          <w:rFonts w:ascii="Bembo Std" w:hAnsi="Bembo Std"/>
          <w:sz w:val="22"/>
          <w:szCs w:val="22"/>
          <w:lang w:val="es-US"/>
        </w:rPr>
      </w:pPr>
    </w:p>
    <w:p w14:paraId="63006E68" w14:textId="77777777" w:rsidR="00100690" w:rsidRDefault="00100690" w:rsidP="00C21EDF">
      <w:pPr>
        <w:rPr>
          <w:rFonts w:ascii="Bembo Std" w:hAnsi="Bembo Std"/>
          <w:sz w:val="22"/>
          <w:szCs w:val="22"/>
          <w:lang w:val="es-US"/>
        </w:rPr>
      </w:pPr>
    </w:p>
    <w:p w14:paraId="5768E5F1" w14:textId="77777777" w:rsidR="00D057D8" w:rsidRDefault="00D057D8" w:rsidP="00FF1FA4">
      <w:pPr>
        <w:pStyle w:val="Tabla1Subtitulo"/>
        <w:jc w:val="left"/>
        <w:rPr>
          <w:rFonts w:ascii="Bembo Std" w:hAnsi="Bembo Std"/>
          <w:lang w:val="es-US"/>
        </w:rPr>
        <w:sectPr w:rsidR="00D057D8" w:rsidSect="00D379EE">
          <w:headerReference w:type="first" r:id="rId30"/>
          <w:type w:val="evenPage"/>
          <w:pgSz w:w="12240" w:h="15840" w:code="1"/>
          <w:pgMar w:top="1440" w:right="1440" w:bottom="1440" w:left="1800" w:header="720" w:footer="720" w:gutter="0"/>
          <w:paperSrc w:first="15" w:other="15"/>
          <w:pgNumType w:chapStyle="1"/>
          <w:cols w:space="720"/>
          <w:titlePg/>
        </w:sectPr>
      </w:pPr>
      <w:bookmarkStart w:id="399" w:name="_Toc454620903"/>
      <w:bookmarkStart w:id="400" w:name="_Toc436903899"/>
      <w:bookmarkStart w:id="401" w:name="_Toc347227543"/>
      <w:bookmarkStart w:id="402" w:name="_Toc486937341"/>
    </w:p>
    <w:p w14:paraId="2DABD99F" w14:textId="77777777" w:rsidR="00150B7A" w:rsidRPr="004F3470" w:rsidRDefault="00150B7A" w:rsidP="007F3043">
      <w:pPr>
        <w:pStyle w:val="Tabla1Subtitulo"/>
        <w:jc w:val="left"/>
        <w:rPr>
          <w:rFonts w:ascii="Bembo Std" w:hAnsi="Bembo Std"/>
          <w:lang w:val="es-US"/>
        </w:rPr>
      </w:pPr>
    </w:p>
    <w:p w14:paraId="34C8829A" w14:textId="580392B6" w:rsidR="00455149" w:rsidRPr="004F3470" w:rsidRDefault="00514EB8" w:rsidP="00C21EDF">
      <w:pPr>
        <w:pStyle w:val="Tabla1Subtitulo"/>
        <w:rPr>
          <w:rFonts w:ascii="Bembo Std" w:hAnsi="Bembo Std"/>
          <w:lang w:val="es-US"/>
        </w:rPr>
      </w:pPr>
      <w:r w:rsidRPr="004F3470">
        <w:rPr>
          <w:rFonts w:ascii="Bembo Std" w:hAnsi="Bembo Std"/>
          <w:lang w:val="es-US"/>
        </w:rPr>
        <w:t>Sección </w:t>
      </w:r>
      <w:r w:rsidR="00455149" w:rsidRPr="004F3470">
        <w:rPr>
          <w:rFonts w:ascii="Bembo Std" w:hAnsi="Bembo Std"/>
          <w:lang w:val="es-US"/>
        </w:rPr>
        <w:t xml:space="preserve">V. Países </w:t>
      </w:r>
      <w:bookmarkEnd w:id="386"/>
      <w:bookmarkEnd w:id="387"/>
      <w:bookmarkEnd w:id="388"/>
      <w:bookmarkEnd w:id="389"/>
      <w:bookmarkEnd w:id="399"/>
      <w:bookmarkEnd w:id="400"/>
      <w:bookmarkEnd w:id="401"/>
      <w:r w:rsidR="001A3395" w:rsidRPr="004F3470">
        <w:rPr>
          <w:rFonts w:ascii="Bembo Std" w:hAnsi="Bembo Std"/>
          <w:lang w:val="es-US"/>
        </w:rPr>
        <w:t>Elegibles</w:t>
      </w:r>
      <w:bookmarkEnd w:id="402"/>
    </w:p>
    <w:p w14:paraId="0B471F9F" w14:textId="77777777" w:rsidR="00455149" w:rsidRPr="004F3470" w:rsidRDefault="00455149" w:rsidP="00C21EDF">
      <w:pPr>
        <w:jc w:val="center"/>
        <w:rPr>
          <w:rFonts w:ascii="Bembo Std" w:hAnsi="Bembo Std"/>
          <w:b/>
          <w:lang w:val="es-US"/>
        </w:rPr>
      </w:pPr>
    </w:p>
    <w:p w14:paraId="4294C9CA" w14:textId="0838EC27" w:rsidR="00C533CC" w:rsidRPr="00D6228E" w:rsidRDefault="00C533CC" w:rsidP="00C21EDF">
      <w:pPr>
        <w:jc w:val="center"/>
        <w:rPr>
          <w:rFonts w:ascii="Bembo Std" w:hAnsi="Bembo Std"/>
          <w:b/>
          <w:sz w:val="22"/>
          <w:szCs w:val="22"/>
          <w:lang w:val="es-US"/>
        </w:rPr>
      </w:pPr>
      <w:r w:rsidRPr="00D6228E">
        <w:rPr>
          <w:rFonts w:ascii="Bembo Std" w:hAnsi="Bembo Std"/>
          <w:b/>
          <w:bCs/>
          <w:sz w:val="22"/>
          <w:szCs w:val="22"/>
          <w:lang w:val="es-US"/>
        </w:rPr>
        <w:t>Elegibilidad para el suministro de bienes, obras y servicios distintos de</w:t>
      </w:r>
      <w:r w:rsidR="008C3AF2" w:rsidRPr="00D6228E">
        <w:rPr>
          <w:rFonts w:ascii="Bembo Std" w:hAnsi="Bembo Std"/>
          <w:b/>
          <w:bCs/>
          <w:sz w:val="22"/>
          <w:szCs w:val="22"/>
          <w:lang w:val="es-US"/>
        </w:rPr>
        <w:t> </w:t>
      </w:r>
      <w:r w:rsidRPr="00D6228E">
        <w:rPr>
          <w:rFonts w:ascii="Bembo Std" w:hAnsi="Bembo Std"/>
          <w:b/>
          <w:bCs/>
          <w:sz w:val="22"/>
          <w:szCs w:val="22"/>
          <w:lang w:val="es-US"/>
        </w:rPr>
        <w:t>los</w:t>
      </w:r>
      <w:r w:rsidR="008C3AF2" w:rsidRPr="00D6228E">
        <w:rPr>
          <w:rFonts w:ascii="Bembo Std" w:hAnsi="Bembo Std"/>
          <w:b/>
          <w:bCs/>
          <w:sz w:val="22"/>
          <w:szCs w:val="22"/>
          <w:lang w:val="es-US"/>
        </w:rPr>
        <w:t> </w:t>
      </w:r>
      <w:r w:rsidRPr="00D6228E">
        <w:rPr>
          <w:rFonts w:ascii="Bembo Std" w:hAnsi="Bembo Std"/>
          <w:b/>
          <w:bCs/>
          <w:sz w:val="22"/>
          <w:szCs w:val="22"/>
          <w:lang w:val="es-US"/>
        </w:rPr>
        <w:t>de</w:t>
      </w:r>
      <w:r w:rsidR="008C3AF2" w:rsidRPr="00D6228E">
        <w:rPr>
          <w:rFonts w:ascii="Bembo Std" w:hAnsi="Bembo Std"/>
          <w:b/>
          <w:bCs/>
          <w:sz w:val="22"/>
          <w:szCs w:val="22"/>
          <w:lang w:val="es-US"/>
        </w:rPr>
        <w:t> </w:t>
      </w:r>
      <w:r w:rsidRPr="00D6228E">
        <w:rPr>
          <w:rFonts w:ascii="Bembo Std" w:hAnsi="Bembo Std"/>
          <w:b/>
          <w:bCs/>
          <w:sz w:val="22"/>
          <w:szCs w:val="22"/>
          <w:lang w:val="es-US"/>
        </w:rPr>
        <w:t xml:space="preserve">consultoría en adquisiciones financiadas por </w:t>
      </w:r>
      <w:r w:rsidR="002355C0" w:rsidRPr="00286B03">
        <w:rPr>
          <w:rFonts w:ascii="Bembo Std" w:hAnsi="Bembo Std"/>
          <w:b/>
          <w:bCs/>
          <w:sz w:val="22"/>
          <w:szCs w:val="22"/>
          <w:lang w:val="es-US"/>
        </w:rPr>
        <w:t xml:space="preserve">la </w:t>
      </w:r>
      <w:r w:rsidR="00BA2657" w:rsidRPr="00286B03">
        <w:rPr>
          <w:rFonts w:ascii="Bembo Std" w:hAnsi="Bembo Std"/>
          <w:b/>
          <w:sz w:val="22"/>
          <w:szCs w:val="22"/>
          <w:lang w:val="es-US"/>
        </w:rPr>
        <w:t>OPEP</w:t>
      </w:r>
      <w:r w:rsidR="00892BD0" w:rsidRPr="00286B03">
        <w:rPr>
          <w:rFonts w:ascii="Bembo Std" w:hAnsi="Bembo Std"/>
          <w:b/>
          <w:bCs/>
          <w:sz w:val="22"/>
          <w:szCs w:val="22"/>
          <w:lang w:val="es-US"/>
        </w:rPr>
        <w:t>.</w:t>
      </w:r>
    </w:p>
    <w:p w14:paraId="610E189B" w14:textId="77777777" w:rsidR="00C533CC" w:rsidRPr="00D6228E" w:rsidRDefault="00C533CC" w:rsidP="00C21EDF">
      <w:pPr>
        <w:jc w:val="center"/>
        <w:rPr>
          <w:rFonts w:ascii="Bembo Std" w:hAnsi="Bembo Std"/>
          <w:sz w:val="22"/>
          <w:szCs w:val="22"/>
          <w:lang w:val="es-US"/>
        </w:rPr>
      </w:pPr>
    </w:p>
    <w:p w14:paraId="74D2E46C" w14:textId="77777777" w:rsidR="00C533CC" w:rsidRPr="00D6228E" w:rsidRDefault="00C533CC" w:rsidP="00C21EDF">
      <w:pPr>
        <w:jc w:val="center"/>
        <w:rPr>
          <w:rFonts w:ascii="Bembo Std" w:hAnsi="Bembo Std"/>
          <w:sz w:val="22"/>
          <w:szCs w:val="22"/>
          <w:lang w:val="es-US"/>
        </w:rPr>
      </w:pPr>
    </w:p>
    <w:p w14:paraId="5991F593" w14:textId="77777777" w:rsidR="00C15608" w:rsidRPr="00D6228E" w:rsidRDefault="00C15608" w:rsidP="00C21EDF">
      <w:pPr>
        <w:pStyle w:val="Sangra2detindependiente"/>
        <w:tabs>
          <w:tab w:val="clear" w:pos="720"/>
        </w:tabs>
        <w:ind w:left="0" w:firstLine="0"/>
        <w:jc w:val="both"/>
        <w:rPr>
          <w:rFonts w:ascii="Bembo Std" w:hAnsi="Bembo Std"/>
          <w:sz w:val="22"/>
          <w:szCs w:val="22"/>
          <w:lang w:val="es-US"/>
        </w:rPr>
      </w:pPr>
      <w:r w:rsidRPr="00D6228E">
        <w:rPr>
          <w:rFonts w:ascii="Bembo Std" w:hAnsi="Bembo Std"/>
          <w:sz w:val="22"/>
          <w:szCs w:val="22"/>
          <w:lang w:val="es-US"/>
        </w:rPr>
        <w:t>Con referencia a las cláusulas 4.8 y 5.1 de las Instrucciones a los Licitantes (IAL), para información de los Licitantes, las firmas, los bienes y los servicios de los siguientes países están excluidos actualmente de participar en este Proceso de Licitación:</w:t>
      </w:r>
    </w:p>
    <w:p w14:paraId="4F86E96F" w14:textId="77777777" w:rsidR="00C15608" w:rsidRPr="00D6228E" w:rsidRDefault="00C15608" w:rsidP="00C21EDF">
      <w:pPr>
        <w:pStyle w:val="Sangradetextonormal"/>
        <w:ind w:left="1440" w:hanging="720"/>
        <w:rPr>
          <w:rFonts w:ascii="Bembo Std" w:hAnsi="Bembo Std"/>
          <w:sz w:val="22"/>
          <w:szCs w:val="22"/>
          <w:lang w:val="es-US"/>
        </w:rPr>
      </w:pPr>
    </w:p>
    <w:p w14:paraId="05B629C9" w14:textId="77777777" w:rsidR="00C15608" w:rsidRPr="00D6228E" w:rsidRDefault="00C15608" w:rsidP="00C21EDF">
      <w:pPr>
        <w:ind w:left="180"/>
        <w:rPr>
          <w:rFonts w:ascii="Bembo Std" w:hAnsi="Bembo Std"/>
          <w:i/>
          <w:iCs/>
          <w:sz w:val="22"/>
          <w:szCs w:val="22"/>
          <w:lang w:val="es-US"/>
        </w:rPr>
      </w:pPr>
      <w:r w:rsidRPr="00D6228E">
        <w:rPr>
          <w:rFonts w:ascii="Bembo Std" w:hAnsi="Bembo Std"/>
          <w:sz w:val="22"/>
          <w:szCs w:val="22"/>
          <w:lang w:val="es-US"/>
        </w:rPr>
        <w:t>En virtud de las cláusulas 4.8 (a) y 5.1:</w:t>
      </w:r>
      <w:r w:rsidRPr="00D6228E">
        <w:rPr>
          <w:rFonts w:ascii="Bembo Std" w:hAnsi="Bembo Std"/>
          <w:i/>
          <w:iCs/>
          <w:sz w:val="22"/>
          <w:szCs w:val="22"/>
          <w:lang w:val="es-US"/>
        </w:rPr>
        <w:t xml:space="preserve"> ninguno.</w:t>
      </w:r>
    </w:p>
    <w:p w14:paraId="386DAB0F" w14:textId="77777777" w:rsidR="00C15608" w:rsidRPr="00D6228E" w:rsidRDefault="00C15608" w:rsidP="00C21EDF">
      <w:pPr>
        <w:ind w:left="180"/>
        <w:rPr>
          <w:rFonts w:ascii="Bembo Std" w:hAnsi="Bembo Std"/>
          <w:i/>
          <w:iCs/>
          <w:sz w:val="22"/>
          <w:szCs w:val="22"/>
          <w:lang w:val="es-US"/>
        </w:rPr>
      </w:pPr>
    </w:p>
    <w:p w14:paraId="62482A46" w14:textId="77777777" w:rsidR="00C15608" w:rsidRPr="00D6228E" w:rsidRDefault="00C15608" w:rsidP="00C21EDF">
      <w:pPr>
        <w:ind w:left="180"/>
        <w:rPr>
          <w:rFonts w:ascii="Bembo Std" w:hAnsi="Bembo Std"/>
          <w:b/>
          <w:sz w:val="22"/>
          <w:szCs w:val="22"/>
          <w:lang w:val="es-US"/>
        </w:rPr>
      </w:pPr>
      <w:r w:rsidRPr="00D6228E">
        <w:rPr>
          <w:rFonts w:ascii="Bembo Std" w:hAnsi="Bembo Std"/>
          <w:sz w:val="22"/>
          <w:szCs w:val="22"/>
          <w:lang w:val="es-US"/>
        </w:rPr>
        <w:t xml:space="preserve">En virtud de las cláusulas 4.8 (b) y 5.1: </w:t>
      </w:r>
      <w:r w:rsidRPr="00D6228E">
        <w:rPr>
          <w:rFonts w:ascii="Bembo Std" w:hAnsi="Bembo Std"/>
          <w:i/>
          <w:iCs/>
          <w:sz w:val="22"/>
          <w:szCs w:val="22"/>
          <w:lang w:val="es-US"/>
        </w:rPr>
        <w:t>ninguno.</w:t>
      </w:r>
    </w:p>
    <w:p w14:paraId="058AB8BE" w14:textId="77777777" w:rsidR="005B3A95" w:rsidRPr="00D6228E" w:rsidRDefault="005B3A95" w:rsidP="00C21EDF">
      <w:pPr>
        <w:pStyle w:val="Tabla1Subtitulo"/>
        <w:rPr>
          <w:rFonts w:ascii="Bembo Std" w:hAnsi="Bembo Std"/>
          <w:sz w:val="22"/>
          <w:szCs w:val="22"/>
          <w:lang w:val="es-US"/>
        </w:rPr>
      </w:pPr>
      <w:bookmarkStart w:id="403" w:name="_Toc454620904"/>
      <w:bookmarkStart w:id="404" w:name="_Toc486937342"/>
      <w:bookmarkStart w:id="405" w:name="_Toc347227544"/>
      <w:bookmarkStart w:id="406" w:name="_Toc436903900"/>
    </w:p>
    <w:p w14:paraId="35DE076C" w14:textId="77777777" w:rsidR="005B3A95" w:rsidRPr="004F3470" w:rsidRDefault="005B3A95" w:rsidP="00C21EDF">
      <w:pPr>
        <w:pStyle w:val="Tabla1Subtitulo"/>
        <w:rPr>
          <w:rFonts w:ascii="Bembo Std" w:hAnsi="Bembo Std"/>
          <w:lang w:val="es-US"/>
        </w:rPr>
      </w:pPr>
    </w:p>
    <w:p w14:paraId="21CF8F21" w14:textId="77777777" w:rsidR="005B3A95" w:rsidRPr="004F3470" w:rsidRDefault="005B3A95" w:rsidP="00C21EDF">
      <w:pPr>
        <w:pStyle w:val="Tabla1Subtitulo"/>
        <w:rPr>
          <w:rFonts w:ascii="Bembo Std" w:hAnsi="Bembo Std"/>
          <w:lang w:val="es-US"/>
        </w:rPr>
      </w:pPr>
    </w:p>
    <w:p w14:paraId="32B2B71C" w14:textId="77777777" w:rsidR="005B3A95" w:rsidRPr="004F3470" w:rsidRDefault="005B3A95" w:rsidP="00C21EDF">
      <w:pPr>
        <w:pStyle w:val="Tabla1Subtitulo"/>
        <w:rPr>
          <w:rFonts w:ascii="Bembo Std" w:hAnsi="Bembo Std"/>
          <w:lang w:val="es-US"/>
        </w:rPr>
      </w:pPr>
    </w:p>
    <w:p w14:paraId="0D278A03" w14:textId="77777777" w:rsidR="005B3A95" w:rsidRPr="004F3470" w:rsidRDefault="005B3A95" w:rsidP="00C21EDF">
      <w:pPr>
        <w:pStyle w:val="Tabla1Subtitulo"/>
        <w:rPr>
          <w:rFonts w:ascii="Bembo Std" w:hAnsi="Bembo Std"/>
          <w:lang w:val="es-US"/>
        </w:rPr>
      </w:pPr>
    </w:p>
    <w:p w14:paraId="40E64A97" w14:textId="77777777" w:rsidR="005B3A95" w:rsidRPr="004F3470" w:rsidRDefault="005B3A95" w:rsidP="00C21EDF">
      <w:pPr>
        <w:pStyle w:val="Tabla1Subtitulo"/>
        <w:rPr>
          <w:rFonts w:ascii="Bembo Std" w:hAnsi="Bembo Std"/>
          <w:lang w:val="es-US"/>
        </w:rPr>
      </w:pPr>
    </w:p>
    <w:p w14:paraId="5DC850DB" w14:textId="77777777" w:rsidR="005B3A95" w:rsidRPr="004F3470" w:rsidRDefault="005B3A95" w:rsidP="00C21EDF">
      <w:pPr>
        <w:pStyle w:val="Tabla1Subtitulo"/>
        <w:rPr>
          <w:rFonts w:ascii="Bembo Std" w:hAnsi="Bembo Std"/>
          <w:lang w:val="es-US"/>
        </w:rPr>
      </w:pPr>
    </w:p>
    <w:p w14:paraId="68D2BEC4" w14:textId="77777777" w:rsidR="005B3A95" w:rsidRPr="004F3470" w:rsidRDefault="005B3A95" w:rsidP="00C21EDF">
      <w:pPr>
        <w:pStyle w:val="Tabla1Subtitulo"/>
        <w:rPr>
          <w:rFonts w:ascii="Bembo Std" w:hAnsi="Bembo Std"/>
          <w:lang w:val="es-US"/>
        </w:rPr>
      </w:pPr>
    </w:p>
    <w:p w14:paraId="77ED63E7" w14:textId="77777777" w:rsidR="005B3A95" w:rsidRPr="004F3470" w:rsidRDefault="005B3A95" w:rsidP="00C21EDF">
      <w:pPr>
        <w:pStyle w:val="Tabla1Subtitulo"/>
        <w:rPr>
          <w:rFonts w:ascii="Bembo Std" w:hAnsi="Bembo Std"/>
          <w:lang w:val="es-US"/>
        </w:rPr>
      </w:pPr>
    </w:p>
    <w:p w14:paraId="691E9B0A" w14:textId="77777777" w:rsidR="00A103DD" w:rsidRDefault="00A103DD" w:rsidP="00C21EDF">
      <w:pPr>
        <w:pStyle w:val="Tabla1Subtitulo"/>
        <w:rPr>
          <w:rFonts w:ascii="Bembo Std" w:hAnsi="Bembo Std"/>
          <w:lang w:val="es-US"/>
        </w:rPr>
        <w:sectPr w:rsidR="00A103DD" w:rsidSect="00D057D8">
          <w:headerReference w:type="first" r:id="rId31"/>
          <w:pgSz w:w="12240" w:h="15840" w:code="1"/>
          <w:pgMar w:top="1440" w:right="1440" w:bottom="1440" w:left="1800" w:header="720" w:footer="720" w:gutter="0"/>
          <w:paperSrc w:first="15" w:other="15"/>
          <w:pgNumType w:chapStyle="1"/>
          <w:cols w:space="720"/>
          <w:titlePg/>
        </w:sectPr>
      </w:pPr>
    </w:p>
    <w:p w14:paraId="562EADDE" w14:textId="77777777" w:rsidR="00832D2A" w:rsidRPr="004F3470" w:rsidRDefault="00514EB8" w:rsidP="00C21EDF">
      <w:pPr>
        <w:pStyle w:val="Tabla1Subtitulo"/>
        <w:rPr>
          <w:rFonts w:ascii="Bembo Std" w:hAnsi="Bembo Std"/>
          <w:lang w:val="es-US"/>
        </w:rPr>
      </w:pPr>
      <w:r w:rsidRPr="004F3470">
        <w:rPr>
          <w:rFonts w:ascii="Bembo Std" w:hAnsi="Bembo Std"/>
          <w:lang w:val="es-US"/>
        </w:rPr>
        <w:lastRenderedPageBreak/>
        <w:t>Sección </w:t>
      </w:r>
      <w:r w:rsidR="004600C9" w:rsidRPr="004F3470">
        <w:rPr>
          <w:rFonts w:ascii="Bembo Std" w:hAnsi="Bembo Std"/>
          <w:lang w:val="es-US"/>
        </w:rPr>
        <w:t xml:space="preserve">VI. </w:t>
      </w:r>
      <w:bookmarkStart w:id="407" w:name="_Toc436903901"/>
      <w:r w:rsidR="004600C9" w:rsidRPr="004F3470">
        <w:rPr>
          <w:rFonts w:ascii="Bembo Std" w:hAnsi="Bembo Std"/>
          <w:lang w:val="es-US"/>
        </w:rPr>
        <w:t xml:space="preserve">Fraude y </w:t>
      </w:r>
      <w:bookmarkEnd w:id="403"/>
      <w:bookmarkEnd w:id="407"/>
      <w:r w:rsidR="001A3395" w:rsidRPr="004F3470">
        <w:rPr>
          <w:rFonts w:ascii="Bembo Std" w:hAnsi="Bembo Std"/>
          <w:lang w:val="es-US"/>
        </w:rPr>
        <w:t>Corrupción</w:t>
      </w:r>
      <w:bookmarkEnd w:id="404"/>
    </w:p>
    <w:p w14:paraId="57D0F251" w14:textId="77777777" w:rsidR="00BA347B" w:rsidRPr="00A103DD" w:rsidRDefault="00BA347B" w:rsidP="00FB6389">
      <w:pPr>
        <w:numPr>
          <w:ilvl w:val="0"/>
          <w:numId w:val="159"/>
        </w:numPr>
        <w:spacing w:after="160" w:line="259" w:lineRule="auto"/>
        <w:ind w:left="360"/>
        <w:contextualSpacing/>
        <w:jc w:val="both"/>
        <w:rPr>
          <w:rFonts w:ascii="Bembo Std" w:eastAsiaTheme="minorHAnsi" w:hAnsi="Bembo Std"/>
          <w:b/>
          <w:sz w:val="22"/>
          <w:szCs w:val="22"/>
          <w:lang w:val="es-US"/>
        </w:rPr>
      </w:pPr>
      <w:bookmarkStart w:id="408" w:name="_Toc438529602"/>
      <w:bookmarkStart w:id="409" w:name="_Toc438725758"/>
      <w:bookmarkStart w:id="410" w:name="_Toc438817753"/>
      <w:bookmarkStart w:id="411" w:name="_Toc438954447"/>
      <w:bookmarkStart w:id="412" w:name="_Toc461939622"/>
      <w:bookmarkStart w:id="413" w:name="_Toc436903902"/>
      <w:bookmarkStart w:id="414" w:name="_Toc347227545"/>
      <w:bookmarkEnd w:id="405"/>
      <w:bookmarkEnd w:id="406"/>
      <w:r w:rsidRPr="00A103DD">
        <w:rPr>
          <w:rFonts w:ascii="Bembo Std" w:eastAsiaTheme="minorHAnsi" w:hAnsi="Bembo Std"/>
          <w:b/>
          <w:bCs/>
          <w:sz w:val="22"/>
          <w:szCs w:val="22"/>
          <w:lang w:val="es-US"/>
        </w:rPr>
        <w:t>Propósito</w:t>
      </w:r>
    </w:p>
    <w:p w14:paraId="05ECF102" w14:textId="77777777" w:rsidR="00BA347B" w:rsidRPr="00A103DD" w:rsidRDefault="00BA347B" w:rsidP="00FB6389">
      <w:pPr>
        <w:pStyle w:val="Prrafodelista"/>
        <w:numPr>
          <w:ilvl w:val="1"/>
          <w:numId w:val="159"/>
        </w:numPr>
        <w:spacing w:after="160"/>
        <w:ind w:left="360"/>
        <w:jc w:val="both"/>
        <w:rPr>
          <w:rFonts w:ascii="Bembo Std" w:eastAsiaTheme="minorHAnsi" w:hAnsi="Bembo Std"/>
          <w:sz w:val="22"/>
          <w:szCs w:val="22"/>
          <w:lang w:val="es-US"/>
        </w:rPr>
      </w:pPr>
      <w:r w:rsidRPr="00A103DD">
        <w:rPr>
          <w:rFonts w:ascii="Bembo Std" w:eastAsiaTheme="minorHAnsi" w:hAnsi="Bembo Std"/>
          <w:sz w:val="22"/>
          <w:szCs w:val="22"/>
          <w:lang w:val="es-US"/>
        </w:rPr>
        <w:t xml:space="preserve">Las Directrices Contra el Fraude y la Corrupción </w:t>
      </w:r>
      <w:r w:rsidR="005C50EE" w:rsidRPr="00A103DD">
        <w:rPr>
          <w:rFonts w:ascii="Bembo Std" w:eastAsiaTheme="minorHAnsi" w:hAnsi="Bembo Std"/>
          <w:sz w:val="22"/>
          <w:szCs w:val="22"/>
          <w:lang w:val="es-US"/>
        </w:rPr>
        <w:t>de</w:t>
      </w:r>
      <w:r w:rsidRPr="00A103DD">
        <w:rPr>
          <w:rFonts w:ascii="Bembo Std" w:eastAsiaTheme="minorHAnsi" w:hAnsi="Bembo Std"/>
          <w:sz w:val="22"/>
          <w:szCs w:val="22"/>
          <w:lang w:val="es-US"/>
        </w:rPr>
        <w:t xml:space="preserve"> este anexo se aplicarán a las adquisiciones en el marco de las operaciones de Financiamiento para </w:t>
      </w:r>
      <w:r w:rsidR="005C50EE" w:rsidRPr="00A103DD">
        <w:rPr>
          <w:rFonts w:ascii="Bembo Std" w:eastAsiaTheme="minorHAnsi" w:hAnsi="Bembo Std"/>
          <w:sz w:val="22"/>
          <w:szCs w:val="22"/>
          <w:lang w:val="es-US"/>
        </w:rPr>
        <w:t xml:space="preserve">el </w:t>
      </w:r>
      <w:r w:rsidRPr="00A103DD">
        <w:rPr>
          <w:rFonts w:ascii="Bembo Std" w:eastAsiaTheme="minorHAnsi" w:hAnsi="Bembo Std"/>
          <w:sz w:val="22"/>
          <w:szCs w:val="22"/>
          <w:lang w:val="es-US"/>
        </w:rPr>
        <w:t>Proyecto de Inversión de</w:t>
      </w:r>
      <w:r w:rsidR="005C50EE" w:rsidRPr="00A103DD">
        <w:rPr>
          <w:rFonts w:ascii="Bembo Std" w:eastAsiaTheme="minorHAnsi" w:hAnsi="Bembo Std"/>
          <w:sz w:val="22"/>
          <w:szCs w:val="22"/>
          <w:lang w:val="es-US"/>
        </w:rPr>
        <w:t xml:space="preserve"> </w:t>
      </w:r>
      <w:r w:rsidRPr="00A103DD">
        <w:rPr>
          <w:rFonts w:ascii="Bembo Std" w:eastAsiaTheme="minorHAnsi" w:hAnsi="Bembo Std"/>
          <w:sz w:val="22"/>
          <w:szCs w:val="22"/>
          <w:lang w:val="es-US"/>
        </w:rPr>
        <w:t>l</w:t>
      </w:r>
      <w:r w:rsidR="005C50EE" w:rsidRPr="00A103DD">
        <w:rPr>
          <w:rFonts w:ascii="Bembo Std" w:eastAsiaTheme="minorHAnsi" w:hAnsi="Bembo Std"/>
          <w:sz w:val="22"/>
          <w:szCs w:val="22"/>
          <w:lang w:val="es-US"/>
        </w:rPr>
        <w:t>a</w:t>
      </w:r>
      <w:r w:rsidRPr="00A103DD">
        <w:rPr>
          <w:rFonts w:ascii="Bembo Std" w:eastAsiaTheme="minorHAnsi" w:hAnsi="Bembo Std"/>
          <w:sz w:val="22"/>
          <w:szCs w:val="22"/>
          <w:lang w:val="es-US"/>
        </w:rPr>
        <w:t xml:space="preserve"> </w:t>
      </w:r>
      <w:r w:rsidR="00F66E20" w:rsidRPr="00A103DD">
        <w:rPr>
          <w:rFonts w:ascii="Bembo Std" w:eastAsiaTheme="minorHAnsi" w:hAnsi="Bembo Std"/>
          <w:sz w:val="22"/>
          <w:szCs w:val="22"/>
          <w:lang w:val="es-US"/>
        </w:rPr>
        <w:t>OPEP</w:t>
      </w:r>
    </w:p>
    <w:p w14:paraId="6DE69C8F" w14:textId="77777777" w:rsidR="00BA347B" w:rsidRPr="00A103DD" w:rsidRDefault="00BA347B" w:rsidP="00FB6389">
      <w:pPr>
        <w:numPr>
          <w:ilvl w:val="0"/>
          <w:numId w:val="159"/>
        </w:numPr>
        <w:spacing w:after="160" w:line="259" w:lineRule="auto"/>
        <w:ind w:left="360"/>
        <w:contextualSpacing/>
        <w:jc w:val="both"/>
        <w:rPr>
          <w:rFonts w:ascii="Bembo Std" w:eastAsiaTheme="minorHAnsi" w:hAnsi="Bembo Std"/>
          <w:b/>
          <w:sz w:val="22"/>
          <w:szCs w:val="22"/>
          <w:lang w:val="es-US"/>
        </w:rPr>
      </w:pPr>
      <w:r w:rsidRPr="00A103DD">
        <w:rPr>
          <w:rFonts w:ascii="Bembo Std" w:eastAsiaTheme="minorHAnsi" w:hAnsi="Bembo Std"/>
          <w:b/>
          <w:bCs/>
          <w:sz w:val="22"/>
          <w:szCs w:val="22"/>
          <w:lang w:val="es-US"/>
        </w:rPr>
        <w:t>Requisitos</w:t>
      </w:r>
    </w:p>
    <w:p w14:paraId="43111B0D" w14:textId="5842DCA1" w:rsidR="00BA347B" w:rsidRPr="00A103DD" w:rsidRDefault="005C50EE" w:rsidP="00FB6389">
      <w:pPr>
        <w:pStyle w:val="Prrafodelista"/>
        <w:numPr>
          <w:ilvl w:val="0"/>
          <w:numId w:val="163"/>
        </w:numPr>
        <w:autoSpaceDE w:val="0"/>
        <w:autoSpaceDN w:val="0"/>
        <w:adjustRightInd w:val="0"/>
        <w:spacing w:after="120"/>
        <w:jc w:val="both"/>
        <w:rPr>
          <w:rFonts w:ascii="Bembo Std" w:eastAsiaTheme="minorHAnsi" w:hAnsi="Bembo Std"/>
          <w:sz w:val="22"/>
          <w:szCs w:val="22"/>
          <w:lang w:val="es-US"/>
        </w:rPr>
      </w:pPr>
      <w:r w:rsidRPr="00A103DD">
        <w:rPr>
          <w:rFonts w:ascii="Bembo Std" w:eastAsiaTheme="minorHAnsi" w:hAnsi="Bembo Std"/>
          <w:color w:val="000000"/>
          <w:sz w:val="22"/>
          <w:szCs w:val="22"/>
          <w:lang w:val="es-US"/>
        </w:rPr>
        <w:t>Se</w:t>
      </w:r>
      <w:r w:rsidR="00BA347B" w:rsidRPr="00A103DD">
        <w:rPr>
          <w:rFonts w:ascii="Bembo Std" w:eastAsiaTheme="minorHAnsi" w:hAnsi="Bembo Std"/>
          <w:color w:val="000000"/>
          <w:sz w:val="22"/>
          <w:szCs w:val="22"/>
          <w:lang w:val="es-US"/>
        </w:rPr>
        <w:t xml:space="preserve"> exige que los Prestatarios (incluidos los beneficiarios del financiamiento de</w:t>
      </w:r>
      <w:r w:rsidRPr="00A103DD">
        <w:rPr>
          <w:rFonts w:ascii="Bembo Std" w:eastAsiaTheme="minorHAnsi" w:hAnsi="Bembo Std"/>
          <w:color w:val="000000"/>
          <w:sz w:val="22"/>
          <w:szCs w:val="22"/>
          <w:lang w:val="es-US"/>
        </w:rPr>
        <w:t xml:space="preserve"> </w:t>
      </w:r>
      <w:r w:rsidR="00BA2657">
        <w:rPr>
          <w:rFonts w:ascii="Bembo Std" w:hAnsi="Bembo Std"/>
          <w:sz w:val="22"/>
          <w:szCs w:val="22"/>
          <w:lang w:val="es-US"/>
        </w:rPr>
        <w:t>la OPEP</w:t>
      </w:r>
      <w:r w:rsidR="00BA347B" w:rsidRPr="00A103DD">
        <w:rPr>
          <w:rFonts w:ascii="Bembo Std" w:eastAsiaTheme="minorHAnsi" w:hAnsi="Bembo Std"/>
          <w:color w:val="000000"/>
          <w:sz w:val="22"/>
          <w:szCs w:val="22"/>
          <w:lang w:val="es-US"/>
        </w:rPr>
        <w:t xml:space="preserve">), licitantes (postulantes / proponentes) , consultores, contratistas y proveedores, todo subcontratista, </w:t>
      </w:r>
      <w:proofErr w:type="spellStart"/>
      <w:r w:rsidR="00BA347B" w:rsidRPr="00A103DD">
        <w:rPr>
          <w:rFonts w:ascii="Bembo Std" w:eastAsiaTheme="minorHAnsi" w:hAnsi="Bembo Std"/>
          <w:color w:val="000000"/>
          <w:sz w:val="22"/>
          <w:szCs w:val="22"/>
          <w:lang w:val="es-US"/>
        </w:rPr>
        <w:t>subconsultor</w:t>
      </w:r>
      <w:proofErr w:type="spellEnd"/>
      <w:r w:rsidR="00BA347B" w:rsidRPr="00A103DD">
        <w:rPr>
          <w:rFonts w:ascii="Bembo Std" w:eastAsiaTheme="minorHAnsi" w:hAnsi="Bembo Std"/>
          <w:color w:val="000000"/>
          <w:sz w:val="22"/>
          <w:szCs w:val="22"/>
          <w:lang w:val="es-US"/>
        </w:rPr>
        <w:t xml:space="preserve">, prestadores de servicios o proveedores, todo agente (haya sido declarado o no), y todo miembro de su personal, observen las más elevadas normas éticas durante el proceso de adquisición, la selección y la ejecución de contratos financiados por </w:t>
      </w:r>
      <w:r w:rsidR="00BA2657">
        <w:rPr>
          <w:rFonts w:ascii="Bembo Std" w:hAnsi="Bembo Std"/>
          <w:sz w:val="22"/>
          <w:szCs w:val="22"/>
          <w:lang w:val="es-US"/>
        </w:rPr>
        <w:t>la OPEP</w:t>
      </w:r>
      <w:r w:rsidR="00BA347B" w:rsidRPr="00A103DD">
        <w:rPr>
          <w:rFonts w:ascii="Bembo Std" w:eastAsiaTheme="minorHAnsi" w:hAnsi="Bembo Std"/>
          <w:color w:val="000000"/>
          <w:sz w:val="22"/>
          <w:szCs w:val="22"/>
          <w:lang w:val="es-US"/>
        </w:rPr>
        <w:t>, y se abstengan de prácticas fraudulentas y corruptas.</w:t>
      </w:r>
    </w:p>
    <w:p w14:paraId="02479A5E" w14:textId="77777777" w:rsidR="00BA347B" w:rsidRPr="00A103DD" w:rsidRDefault="00BA347B" w:rsidP="00C21EDF">
      <w:pPr>
        <w:pStyle w:val="Prrafodelista"/>
        <w:autoSpaceDE w:val="0"/>
        <w:autoSpaceDN w:val="0"/>
        <w:adjustRightInd w:val="0"/>
        <w:spacing w:after="120"/>
        <w:ind w:left="360"/>
        <w:rPr>
          <w:rFonts w:ascii="Bembo Std" w:eastAsiaTheme="minorHAnsi" w:hAnsi="Bembo Std"/>
          <w:sz w:val="22"/>
          <w:szCs w:val="22"/>
          <w:lang w:val="es-US"/>
        </w:rPr>
      </w:pPr>
    </w:p>
    <w:p w14:paraId="0FF9B70F" w14:textId="77777777" w:rsidR="00BA347B" w:rsidRPr="00A103DD" w:rsidRDefault="00BA347B" w:rsidP="00FB6389">
      <w:pPr>
        <w:pStyle w:val="Prrafodelista"/>
        <w:numPr>
          <w:ilvl w:val="0"/>
          <w:numId w:val="163"/>
        </w:numPr>
        <w:autoSpaceDE w:val="0"/>
        <w:autoSpaceDN w:val="0"/>
        <w:adjustRightInd w:val="0"/>
        <w:spacing w:after="120"/>
        <w:jc w:val="both"/>
        <w:rPr>
          <w:rFonts w:ascii="Bembo Std" w:eastAsiaTheme="minorHAnsi" w:hAnsi="Bembo Std"/>
          <w:sz w:val="22"/>
          <w:szCs w:val="22"/>
          <w:lang w:val="es-US"/>
        </w:rPr>
      </w:pPr>
      <w:r w:rsidRPr="00A103DD">
        <w:rPr>
          <w:rFonts w:ascii="Bembo Std" w:eastAsiaTheme="minorHAnsi" w:hAnsi="Bembo Std"/>
          <w:sz w:val="22"/>
          <w:szCs w:val="22"/>
          <w:lang w:val="es-US"/>
        </w:rPr>
        <w:t>Con ese fin:</w:t>
      </w:r>
    </w:p>
    <w:p w14:paraId="79F062AF" w14:textId="77777777" w:rsidR="00BA347B" w:rsidRPr="00A103DD" w:rsidRDefault="005C50EE" w:rsidP="00FB6389">
      <w:pPr>
        <w:numPr>
          <w:ilvl w:val="0"/>
          <w:numId w:val="160"/>
        </w:numPr>
        <w:autoSpaceDE w:val="0"/>
        <w:autoSpaceDN w:val="0"/>
        <w:adjustRightInd w:val="0"/>
        <w:spacing w:after="12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Se d</w:t>
      </w:r>
      <w:r w:rsidR="00BA347B" w:rsidRPr="00A103DD">
        <w:rPr>
          <w:rFonts w:ascii="Bembo Std" w:eastAsiaTheme="minorHAnsi" w:hAnsi="Bembo Std"/>
          <w:color w:val="000000"/>
          <w:sz w:val="22"/>
          <w:szCs w:val="22"/>
          <w:lang w:val="es-US"/>
        </w:rPr>
        <w:t>efine de la siguiente manera, a los efectos de esta disposición, las expresiones que se indican a continuación:</w:t>
      </w:r>
    </w:p>
    <w:p w14:paraId="1606D92D" w14:textId="77777777" w:rsidR="00BA347B" w:rsidRPr="00A103DD" w:rsidRDefault="00BA347B" w:rsidP="00FB6389">
      <w:pPr>
        <w:numPr>
          <w:ilvl w:val="0"/>
          <w:numId w:val="161"/>
        </w:numPr>
        <w:autoSpaceDE w:val="0"/>
        <w:autoSpaceDN w:val="0"/>
        <w:adjustRightInd w:val="0"/>
        <w:spacing w:after="120"/>
        <w:ind w:left="1980" w:hanging="18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Por “práctica corrupta” se entiende el ofrecimiento, entrega, aceptación o solicitud directa o indirecta de cualquier cosa de valor con el fin de influir indebidamente en el accionar de otra parte.</w:t>
      </w:r>
    </w:p>
    <w:p w14:paraId="1FC641BB" w14:textId="77777777" w:rsidR="00BA347B" w:rsidRPr="00A103DD" w:rsidRDefault="00BA347B" w:rsidP="00FB6389">
      <w:pPr>
        <w:numPr>
          <w:ilvl w:val="0"/>
          <w:numId w:val="161"/>
        </w:numPr>
        <w:autoSpaceDE w:val="0"/>
        <w:autoSpaceDN w:val="0"/>
        <w:adjustRightInd w:val="0"/>
        <w:spacing w:after="120"/>
        <w:ind w:left="1980" w:hanging="18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13D4671F" w14:textId="77777777" w:rsidR="00BA347B" w:rsidRPr="00A103DD" w:rsidRDefault="00BA347B" w:rsidP="00FB6389">
      <w:pPr>
        <w:numPr>
          <w:ilvl w:val="0"/>
          <w:numId w:val="161"/>
        </w:numPr>
        <w:autoSpaceDE w:val="0"/>
        <w:autoSpaceDN w:val="0"/>
        <w:adjustRightInd w:val="0"/>
        <w:spacing w:after="120"/>
        <w:ind w:left="1980" w:hanging="18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Por “práctica colusoria” se entiende todo arreglo entre dos o más partes realizado con la intención de alcanzar un propósito ilícito, como el de influir de forma indebida en el accionar de otra parte.</w:t>
      </w:r>
    </w:p>
    <w:p w14:paraId="5684CEFA" w14:textId="77777777" w:rsidR="00BA347B" w:rsidRPr="00A103DD" w:rsidRDefault="00BA347B" w:rsidP="00FB6389">
      <w:pPr>
        <w:numPr>
          <w:ilvl w:val="0"/>
          <w:numId w:val="161"/>
        </w:numPr>
        <w:autoSpaceDE w:val="0"/>
        <w:autoSpaceDN w:val="0"/>
        <w:adjustRightInd w:val="0"/>
        <w:spacing w:after="120"/>
        <w:ind w:left="1980" w:hanging="18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Por “práctica coercitiva” se entiende el perjuicio o daño o la amenaza de causar perjuicio o daño directa o indirectamente a cualquiera de las partes o a sus bienes para influir de forma indebida en su accionar.</w:t>
      </w:r>
    </w:p>
    <w:p w14:paraId="400527EF" w14:textId="77777777" w:rsidR="00BA347B" w:rsidRPr="00A103DD" w:rsidRDefault="00BA347B" w:rsidP="00FB6389">
      <w:pPr>
        <w:numPr>
          <w:ilvl w:val="0"/>
          <w:numId w:val="161"/>
        </w:numPr>
        <w:autoSpaceDE w:val="0"/>
        <w:autoSpaceDN w:val="0"/>
        <w:adjustRightInd w:val="0"/>
        <w:spacing w:after="120"/>
        <w:ind w:left="1980" w:hanging="18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Por “práctica obstructiva” se entiende:</w:t>
      </w:r>
    </w:p>
    <w:p w14:paraId="20D9D0DF" w14:textId="431BA457" w:rsidR="00BA347B" w:rsidRPr="00A103DD" w:rsidRDefault="00BA347B" w:rsidP="00FB6389">
      <w:pPr>
        <w:numPr>
          <w:ilvl w:val="0"/>
          <w:numId w:val="162"/>
        </w:numPr>
        <w:autoSpaceDE w:val="0"/>
        <w:autoSpaceDN w:val="0"/>
        <w:adjustRightInd w:val="0"/>
        <w:spacing w:after="120"/>
        <w:ind w:left="2881" w:hanging="539"/>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 xml:space="preserve">la destrucción, falsificación, alteración u ocultamiento deliberado de pruebas materiales referidas a una investigación o el acto de dar falsos testimonios a los investigadores para impedir materialmente que </w:t>
      </w:r>
      <w:r w:rsidR="00BA2657">
        <w:rPr>
          <w:rFonts w:ascii="Bembo Std" w:hAnsi="Bembo Std"/>
          <w:sz w:val="22"/>
          <w:szCs w:val="22"/>
          <w:lang w:val="es-US"/>
        </w:rPr>
        <w:t>la OPEP</w:t>
      </w:r>
      <w:r w:rsidRPr="00A103DD">
        <w:rPr>
          <w:rFonts w:ascii="Bembo Std" w:eastAsiaTheme="minorHAnsi" w:hAnsi="Bembo Std"/>
          <w:color w:val="000000"/>
          <w:sz w:val="22"/>
          <w:szCs w:val="22"/>
          <w:lang w:val="es-US"/>
        </w:rPr>
        <w:t xml:space="preserve">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F2EB4B4" w14:textId="63ECF1DB" w:rsidR="00BA347B" w:rsidRPr="00A103DD" w:rsidRDefault="00BA347B" w:rsidP="00FB6389">
      <w:pPr>
        <w:numPr>
          <w:ilvl w:val="0"/>
          <w:numId w:val="162"/>
        </w:numPr>
        <w:autoSpaceDE w:val="0"/>
        <w:autoSpaceDN w:val="0"/>
        <w:adjustRightInd w:val="0"/>
        <w:spacing w:after="120"/>
        <w:ind w:hanging="54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 xml:space="preserve">los actos destinados a impedir materialmente que </w:t>
      </w:r>
      <w:r w:rsidR="00BA2657">
        <w:rPr>
          <w:rFonts w:ascii="Bembo Std" w:hAnsi="Bembo Std"/>
          <w:sz w:val="22"/>
          <w:szCs w:val="22"/>
          <w:lang w:val="es-US"/>
        </w:rPr>
        <w:t>la OPEP</w:t>
      </w:r>
      <w:r w:rsidRPr="00A103DD">
        <w:rPr>
          <w:rFonts w:ascii="Bembo Std" w:eastAsiaTheme="minorHAnsi" w:hAnsi="Bembo Std"/>
          <w:color w:val="000000"/>
          <w:sz w:val="22"/>
          <w:szCs w:val="22"/>
          <w:lang w:val="es-US"/>
        </w:rPr>
        <w:t xml:space="preserve"> ejerza sus derechos de inspección y auditoría establecidos en el párrafo 2.2 e, que figura a continuación.</w:t>
      </w:r>
    </w:p>
    <w:p w14:paraId="1DD7585A" w14:textId="77777777" w:rsidR="00BA347B" w:rsidRPr="00A103DD" w:rsidRDefault="00BA347B" w:rsidP="00FB6389">
      <w:pPr>
        <w:numPr>
          <w:ilvl w:val="0"/>
          <w:numId w:val="160"/>
        </w:numPr>
        <w:autoSpaceDE w:val="0"/>
        <w:autoSpaceDN w:val="0"/>
        <w:adjustRightInd w:val="0"/>
        <w:spacing w:after="12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lastRenderedPageBreak/>
        <w:t xml:space="preserve">Rechazará toda propuesta de adjudicación si determina que la empresa o persona recomendada para la adjudicación, los miembros de su personal, sus agentes, </w:t>
      </w:r>
      <w:proofErr w:type="spellStart"/>
      <w:r w:rsidRPr="00A103DD">
        <w:rPr>
          <w:rFonts w:ascii="Bembo Std" w:eastAsiaTheme="minorHAnsi" w:hAnsi="Bembo Std"/>
          <w:color w:val="000000"/>
          <w:sz w:val="22"/>
          <w:szCs w:val="22"/>
          <w:lang w:val="es-US"/>
        </w:rPr>
        <w:t>subconsultores</w:t>
      </w:r>
      <w:proofErr w:type="spellEnd"/>
      <w:r w:rsidRPr="00A103DD">
        <w:rPr>
          <w:rFonts w:ascii="Bembo Std" w:eastAsiaTheme="minorHAnsi" w:hAnsi="Bembo Std"/>
          <w:color w:val="000000"/>
          <w:sz w:val="22"/>
          <w:szCs w:val="22"/>
          <w:lang w:val="es-US"/>
        </w:rPr>
        <w:t>, subcontratistas, prestadores de servicios, proveedores o empleados han participado, directa o indirectamente, en prácticas corruptas, fraudulentas, colusorias, coercitivas u obstructivas para competir por el contrato en cuestión.</w:t>
      </w:r>
    </w:p>
    <w:p w14:paraId="69652AF1" w14:textId="48105F5A" w:rsidR="00BA347B" w:rsidRPr="00A103DD" w:rsidRDefault="00BA347B" w:rsidP="00FB6389">
      <w:pPr>
        <w:numPr>
          <w:ilvl w:val="0"/>
          <w:numId w:val="160"/>
        </w:numPr>
        <w:autoSpaceDE w:val="0"/>
        <w:autoSpaceDN w:val="0"/>
        <w:adjustRightInd w:val="0"/>
        <w:spacing w:after="120"/>
        <w:jc w:val="both"/>
        <w:rPr>
          <w:rFonts w:ascii="Bembo Std" w:eastAsiaTheme="minorHAnsi" w:hAnsi="Bembo Std"/>
          <w:sz w:val="22"/>
          <w:szCs w:val="22"/>
          <w:lang w:val="es-US"/>
        </w:rPr>
      </w:pPr>
      <w:r w:rsidRPr="00A103DD">
        <w:rPr>
          <w:rFonts w:ascii="Bembo Std" w:hAnsi="Bembo Std"/>
          <w:color w:val="000000"/>
          <w:sz w:val="22"/>
          <w:szCs w:val="22"/>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w:t>
      </w:r>
      <w:r w:rsidR="00BA2657">
        <w:rPr>
          <w:rFonts w:ascii="Bembo Std" w:hAnsi="Bembo Std"/>
          <w:sz w:val="22"/>
          <w:szCs w:val="22"/>
          <w:lang w:val="es-US"/>
        </w:rPr>
        <w:t>la OPEP</w:t>
      </w:r>
      <w:r w:rsidRPr="00A103DD">
        <w:rPr>
          <w:rFonts w:ascii="Bembo Std" w:hAnsi="Bembo Std"/>
          <w:color w:val="000000"/>
          <w:sz w:val="22"/>
          <w:szCs w:val="22"/>
          <w:lang w:val="es-US"/>
        </w:rPr>
        <w:t>, para abordar dichas prácticas cuando estas ocurrieron, como informar en tiempo y forma a este último al tomar conocimiento de los hechos.</w:t>
      </w:r>
    </w:p>
    <w:p w14:paraId="692D4CDE" w14:textId="25FBFFA5" w:rsidR="00BA347B" w:rsidRPr="00A103DD" w:rsidRDefault="00850084" w:rsidP="00FB6389">
      <w:pPr>
        <w:numPr>
          <w:ilvl w:val="0"/>
          <w:numId w:val="160"/>
        </w:numPr>
        <w:autoSpaceDE w:val="0"/>
        <w:autoSpaceDN w:val="0"/>
        <w:adjustRightInd w:val="0"/>
        <w:spacing w:after="120"/>
        <w:jc w:val="both"/>
        <w:rPr>
          <w:rFonts w:ascii="Bembo Std" w:eastAsiaTheme="minorHAnsi" w:hAnsi="Bembo Std"/>
          <w:color w:val="000000"/>
          <w:sz w:val="22"/>
          <w:szCs w:val="22"/>
          <w:lang w:val="es-US"/>
        </w:rPr>
      </w:pPr>
      <w:r w:rsidRPr="00A103DD">
        <w:rPr>
          <w:rFonts w:ascii="Bembo Std" w:eastAsiaTheme="minorHAnsi" w:hAnsi="Bembo Std"/>
          <w:color w:val="000000"/>
          <w:sz w:val="22"/>
          <w:szCs w:val="22"/>
          <w:lang w:val="es-US"/>
        </w:rPr>
        <w:t>Se p</w:t>
      </w:r>
      <w:r w:rsidR="00BA347B" w:rsidRPr="00A103DD">
        <w:rPr>
          <w:rFonts w:ascii="Bembo Std" w:eastAsiaTheme="minorHAnsi" w:hAnsi="Bembo Std"/>
          <w:color w:val="000000"/>
          <w:sz w:val="22"/>
          <w:szCs w:val="22"/>
          <w:lang w:val="es-US"/>
        </w:rPr>
        <w:t xml:space="preserve">odrá declarar a </w:t>
      </w:r>
      <w:r w:rsidRPr="00A103DD">
        <w:rPr>
          <w:rFonts w:ascii="Bembo Std" w:eastAsiaTheme="minorHAnsi" w:hAnsi="Bembo Std"/>
          <w:color w:val="000000"/>
          <w:sz w:val="22"/>
          <w:szCs w:val="22"/>
          <w:lang w:val="es-US"/>
        </w:rPr>
        <w:t>un</w:t>
      </w:r>
      <w:r w:rsidR="00BA347B" w:rsidRPr="00A103DD">
        <w:rPr>
          <w:rFonts w:ascii="Bembo Std" w:eastAsiaTheme="minorHAnsi" w:hAnsi="Bembo Std"/>
          <w:color w:val="000000"/>
          <w:sz w:val="22"/>
          <w:szCs w:val="22"/>
          <w:lang w:val="es-US"/>
        </w:rPr>
        <w:t xml:space="preserve"> empresa o persona inelegibles públicamente para: (i) obtener la adjudicación o recibir cualquier beneficio, ya sea financiero o de otra índole, de un contrato financiado por </w:t>
      </w:r>
      <w:r w:rsidR="00BA2657">
        <w:rPr>
          <w:rFonts w:ascii="Bembo Std" w:hAnsi="Bembo Std"/>
          <w:sz w:val="22"/>
          <w:szCs w:val="22"/>
          <w:lang w:val="es-US"/>
        </w:rPr>
        <w:t>la OPEP</w:t>
      </w:r>
      <w:r w:rsidR="00BA347B" w:rsidRPr="00A103DD">
        <w:rPr>
          <w:rStyle w:val="Refdenotaalpie"/>
          <w:rFonts w:ascii="Bembo Std" w:eastAsiaTheme="minorHAnsi" w:hAnsi="Bembo Std"/>
          <w:color w:val="000000"/>
          <w:sz w:val="22"/>
          <w:szCs w:val="22"/>
          <w:lang w:val="es-US"/>
        </w:rPr>
        <w:footnoteReference w:id="3"/>
      </w:r>
      <w:r w:rsidR="00BA347B" w:rsidRPr="00A103DD">
        <w:rPr>
          <w:rFonts w:ascii="Bembo Std" w:eastAsiaTheme="minorHAnsi" w:hAnsi="Bembo Std"/>
          <w:color w:val="000000"/>
          <w:sz w:val="22"/>
          <w:szCs w:val="22"/>
          <w:lang w:val="es-US"/>
        </w:rPr>
        <w:t>; (</w:t>
      </w:r>
      <w:proofErr w:type="spellStart"/>
      <w:r w:rsidR="00BA347B" w:rsidRPr="00A103DD">
        <w:rPr>
          <w:rFonts w:ascii="Bembo Std" w:eastAsiaTheme="minorHAnsi" w:hAnsi="Bembo Std"/>
          <w:color w:val="000000"/>
          <w:sz w:val="22"/>
          <w:szCs w:val="22"/>
          <w:lang w:val="es-US"/>
        </w:rPr>
        <w:t>ii</w:t>
      </w:r>
      <w:proofErr w:type="spellEnd"/>
      <w:r w:rsidR="00BA347B" w:rsidRPr="00A103DD">
        <w:rPr>
          <w:rFonts w:ascii="Bembo Std" w:eastAsiaTheme="minorHAnsi" w:hAnsi="Bembo Std"/>
          <w:color w:val="000000"/>
          <w:sz w:val="22"/>
          <w:szCs w:val="22"/>
          <w:lang w:val="es-US"/>
        </w:rPr>
        <w:t>) ser nominada</w:t>
      </w:r>
      <w:r w:rsidR="00BA347B" w:rsidRPr="00A103DD">
        <w:rPr>
          <w:rStyle w:val="Refdenotaalpie"/>
          <w:rFonts w:ascii="Bembo Std" w:eastAsiaTheme="minorHAnsi" w:hAnsi="Bembo Std"/>
          <w:color w:val="000000"/>
          <w:sz w:val="22"/>
          <w:szCs w:val="22"/>
          <w:lang w:val="es-US"/>
        </w:rPr>
        <w:footnoteReference w:id="4"/>
      </w:r>
      <w:r w:rsidR="00BA347B" w:rsidRPr="00A103DD">
        <w:rPr>
          <w:rFonts w:ascii="Bembo Std" w:eastAsiaTheme="minorHAnsi" w:hAnsi="Bembo Std"/>
          <w:color w:val="000000"/>
          <w:sz w:val="22"/>
          <w:szCs w:val="22"/>
          <w:lang w:val="es-US"/>
        </w:rPr>
        <w:t xml:space="preserve"> como subcontratista, consultor, fabricante o proveedor, o prestador de servicios de una firma que de lo contrario sería elegible a la cual se le haya adjudicado un contrato financiado por </w:t>
      </w:r>
      <w:r w:rsidR="00BA2657">
        <w:rPr>
          <w:rFonts w:ascii="Bembo Std" w:hAnsi="Bembo Std"/>
          <w:sz w:val="22"/>
          <w:szCs w:val="22"/>
          <w:lang w:val="es-US"/>
        </w:rPr>
        <w:t>la OPEP</w:t>
      </w:r>
      <w:r w:rsidR="00BA347B" w:rsidRPr="00A103DD">
        <w:rPr>
          <w:rFonts w:ascii="Bembo Std" w:eastAsiaTheme="minorHAnsi" w:hAnsi="Bembo Std"/>
          <w:color w:val="000000"/>
          <w:sz w:val="22"/>
          <w:szCs w:val="22"/>
          <w:lang w:val="es-US"/>
        </w:rPr>
        <w:t>, y (</w:t>
      </w:r>
      <w:proofErr w:type="spellStart"/>
      <w:r w:rsidR="00BA347B" w:rsidRPr="00A103DD">
        <w:rPr>
          <w:rFonts w:ascii="Bembo Std" w:eastAsiaTheme="minorHAnsi" w:hAnsi="Bembo Std"/>
          <w:color w:val="000000"/>
          <w:sz w:val="22"/>
          <w:szCs w:val="22"/>
          <w:lang w:val="es-US"/>
        </w:rPr>
        <w:t>iii</w:t>
      </w:r>
      <w:proofErr w:type="spellEnd"/>
      <w:r w:rsidR="00BA347B" w:rsidRPr="00A103DD">
        <w:rPr>
          <w:rFonts w:ascii="Bembo Std" w:eastAsiaTheme="minorHAnsi" w:hAnsi="Bembo Std"/>
          <w:color w:val="000000"/>
          <w:sz w:val="22"/>
          <w:szCs w:val="22"/>
          <w:lang w:val="es-US"/>
        </w:rPr>
        <w:t xml:space="preserve">) recibir los fondos de un préstamo </w:t>
      </w:r>
      <w:r w:rsidR="00BA2657">
        <w:rPr>
          <w:rFonts w:ascii="Bembo Std" w:eastAsiaTheme="minorHAnsi" w:hAnsi="Bembo Std"/>
          <w:color w:val="000000"/>
          <w:sz w:val="22"/>
          <w:szCs w:val="22"/>
          <w:lang w:val="es-US"/>
        </w:rPr>
        <w:t xml:space="preserve">de </w:t>
      </w:r>
      <w:r w:rsidR="00BA2657">
        <w:rPr>
          <w:rFonts w:ascii="Bembo Std" w:hAnsi="Bembo Std"/>
          <w:sz w:val="22"/>
          <w:szCs w:val="22"/>
          <w:lang w:val="es-US"/>
        </w:rPr>
        <w:t xml:space="preserve">la </w:t>
      </w:r>
      <w:proofErr w:type="spellStart"/>
      <w:r w:rsidR="00BA2657">
        <w:rPr>
          <w:rFonts w:ascii="Bembo Std" w:hAnsi="Bembo Std"/>
          <w:sz w:val="22"/>
          <w:szCs w:val="22"/>
          <w:lang w:val="es-US"/>
        </w:rPr>
        <w:t>OPEP</w:t>
      </w:r>
      <w:r w:rsidR="00BA347B" w:rsidRPr="00A103DD">
        <w:rPr>
          <w:rFonts w:ascii="Bembo Std" w:eastAsiaTheme="minorHAnsi" w:hAnsi="Bembo Std"/>
          <w:color w:val="000000"/>
          <w:sz w:val="22"/>
          <w:szCs w:val="22"/>
          <w:lang w:val="es-US"/>
        </w:rPr>
        <w:t>o</w:t>
      </w:r>
      <w:proofErr w:type="spellEnd"/>
      <w:r w:rsidR="00BA347B" w:rsidRPr="00A103DD">
        <w:rPr>
          <w:rFonts w:ascii="Bembo Std" w:eastAsiaTheme="minorHAnsi" w:hAnsi="Bembo Std"/>
          <w:color w:val="000000"/>
          <w:sz w:val="22"/>
          <w:szCs w:val="22"/>
          <w:lang w:val="es-US"/>
        </w:rPr>
        <w:t xml:space="preserve"> participar más activamente en la preparación o la ejecución de cualquier proyecto financiado por </w:t>
      </w:r>
      <w:r w:rsidR="00BA2657">
        <w:rPr>
          <w:rFonts w:ascii="Bembo Std" w:hAnsi="Bembo Std"/>
          <w:sz w:val="22"/>
          <w:szCs w:val="22"/>
          <w:lang w:val="es-US"/>
        </w:rPr>
        <w:t>la OPEP</w:t>
      </w:r>
      <w:r w:rsidR="00BA347B" w:rsidRPr="00A103DD">
        <w:rPr>
          <w:rFonts w:ascii="Bembo Std" w:eastAsiaTheme="minorHAnsi" w:hAnsi="Bembo Std"/>
          <w:color w:val="000000"/>
          <w:sz w:val="22"/>
          <w:szCs w:val="22"/>
          <w:lang w:val="es-US"/>
        </w:rPr>
        <w:t>.</w:t>
      </w:r>
    </w:p>
    <w:p w14:paraId="09EAE161" w14:textId="54D3895B" w:rsidR="00F66E20" w:rsidRPr="00A103DD" w:rsidRDefault="00BA347B" w:rsidP="00FB6389">
      <w:pPr>
        <w:numPr>
          <w:ilvl w:val="0"/>
          <w:numId w:val="160"/>
        </w:numPr>
        <w:autoSpaceDE w:val="0"/>
        <w:autoSpaceDN w:val="0"/>
        <w:adjustRightInd w:val="0"/>
        <w:spacing w:after="120"/>
        <w:jc w:val="both"/>
        <w:rPr>
          <w:rFonts w:ascii="Bembo Std" w:hAnsi="Bembo Std"/>
          <w:sz w:val="22"/>
          <w:szCs w:val="22"/>
          <w:lang w:val="es-US"/>
        </w:rPr>
      </w:pPr>
      <w:r w:rsidRPr="00A103DD">
        <w:rPr>
          <w:rFonts w:ascii="Bembo Std" w:eastAsiaTheme="minorHAnsi" w:hAnsi="Bembo Std"/>
          <w:color w:val="000000"/>
          <w:sz w:val="22"/>
          <w:szCs w:val="22"/>
          <w:lang w:val="es-US"/>
        </w:rPr>
        <w:t>Exigirá que en los documentos de solicitud de ofertas/propuestas y en los contratos financiados con préstamos de</w:t>
      </w:r>
      <w:r w:rsidR="00BA2657">
        <w:rPr>
          <w:rFonts w:ascii="Bembo Std" w:eastAsiaTheme="minorHAnsi" w:hAnsi="Bembo Std"/>
          <w:color w:val="000000"/>
          <w:sz w:val="22"/>
          <w:szCs w:val="22"/>
          <w:lang w:val="es-US"/>
        </w:rPr>
        <w:t xml:space="preserve"> </w:t>
      </w:r>
      <w:r w:rsidR="00BA2657">
        <w:rPr>
          <w:rFonts w:ascii="Bembo Std" w:hAnsi="Bembo Std"/>
          <w:sz w:val="22"/>
          <w:szCs w:val="22"/>
          <w:lang w:val="es-US"/>
        </w:rPr>
        <w:t xml:space="preserve">la OPEP </w:t>
      </w:r>
      <w:r w:rsidRPr="00A103DD">
        <w:rPr>
          <w:rFonts w:ascii="Bembo Std" w:eastAsiaTheme="minorHAnsi" w:hAnsi="Bembo Std"/>
          <w:color w:val="000000"/>
          <w:sz w:val="22"/>
          <w:szCs w:val="22"/>
          <w:lang w:val="es-US"/>
        </w:rPr>
        <w:t xml:space="preserve">se incluya una cláusula en la que se exija que los licitantes (postulantes / proponentes), consultores, contratistas y proveedores, así como sus respectivos subcontratistas, </w:t>
      </w:r>
      <w:proofErr w:type="spellStart"/>
      <w:r w:rsidRPr="00A103DD">
        <w:rPr>
          <w:rFonts w:ascii="Bembo Std" w:eastAsiaTheme="minorHAnsi" w:hAnsi="Bembo Std"/>
          <w:color w:val="000000"/>
          <w:sz w:val="22"/>
          <w:szCs w:val="22"/>
          <w:lang w:val="es-US"/>
        </w:rPr>
        <w:t>subconsultores</w:t>
      </w:r>
      <w:proofErr w:type="spellEnd"/>
      <w:r w:rsidRPr="00A103DD">
        <w:rPr>
          <w:rFonts w:ascii="Bembo Std" w:eastAsiaTheme="minorHAnsi" w:hAnsi="Bembo Std"/>
          <w:color w:val="000000"/>
          <w:sz w:val="22"/>
          <w:szCs w:val="22"/>
          <w:lang w:val="es-US"/>
        </w:rPr>
        <w:t>, prestadores de servicios, proveedores, agentes y personal, permitan a</w:t>
      </w:r>
      <w:r w:rsidR="00850084" w:rsidRPr="00A103DD">
        <w:rPr>
          <w:rFonts w:ascii="Bembo Std" w:eastAsiaTheme="minorHAnsi" w:hAnsi="Bembo Std"/>
          <w:color w:val="000000"/>
          <w:sz w:val="22"/>
          <w:szCs w:val="22"/>
          <w:lang w:val="es-US"/>
        </w:rPr>
        <w:t xml:space="preserve"> </w:t>
      </w:r>
      <w:r w:rsidRPr="00A103DD">
        <w:rPr>
          <w:rFonts w:ascii="Bembo Std" w:eastAsiaTheme="minorHAnsi" w:hAnsi="Bembo Std"/>
          <w:color w:val="000000"/>
          <w:sz w:val="22"/>
          <w:szCs w:val="22"/>
          <w:lang w:val="es-US"/>
        </w:rPr>
        <w:t>l</w:t>
      </w:r>
      <w:r w:rsidR="00850084" w:rsidRPr="00A103DD">
        <w:rPr>
          <w:rFonts w:ascii="Bembo Std" w:eastAsiaTheme="minorHAnsi" w:hAnsi="Bembo Std"/>
          <w:color w:val="000000"/>
          <w:sz w:val="22"/>
          <w:szCs w:val="22"/>
          <w:lang w:val="es-US"/>
        </w:rPr>
        <w:t>a</w:t>
      </w:r>
      <w:r w:rsidRPr="00A103DD">
        <w:rPr>
          <w:rFonts w:ascii="Bembo Std" w:eastAsiaTheme="minorHAnsi" w:hAnsi="Bembo Std"/>
          <w:color w:val="000000"/>
          <w:sz w:val="22"/>
          <w:szCs w:val="22"/>
          <w:lang w:val="es-US"/>
        </w:rPr>
        <w:t xml:space="preserve"> </w:t>
      </w:r>
      <w:r w:rsidR="00BA2657">
        <w:rPr>
          <w:rFonts w:ascii="Bembo Std" w:hAnsi="Bembo Std"/>
          <w:sz w:val="22"/>
          <w:szCs w:val="22"/>
          <w:lang w:val="es-US"/>
        </w:rPr>
        <w:t>OPEP</w:t>
      </w:r>
      <w:r w:rsidRPr="00A103DD">
        <w:rPr>
          <w:rFonts w:ascii="Bembo Std" w:eastAsiaTheme="minorHAnsi" w:hAnsi="Bembo Std"/>
          <w:color w:val="000000"/>
          <w:sz w:val="22"/>
          <w:szCs w:val="22"/>
          <w:lang w:val="es-US"/>
        </w:rPr>
        <w:t xml:space="preserve"> inspeccionar todas las cuentas, registros y otros documentos referidos a l</w:t>
      </w:r>
      <w:r w:rsidR="005D13A4" w:rsidRPr="00A103DD">
        <w:rPr>
          <w:rFonts w:ascii="Bembo Std" w:eastAsiaTheme="minorHAnsi" w:hAnsi="Bembo Std"/>
          <w:color w:val="000000"/>
          <w:sz w:val="22"/>
          <w:szCs w:val="22"/>
          <w:lang w:val="es-US"/>
        </w:rPr>
        <w:t xml:space="preserve">a </w:t>
      </w:r>
      <w:r w:rsidRPr="00A103DD">
        <w:rPr>
          <w:rFonts w:ascii="Bembo Std" w:eastAsiaTheme="minorHAnsi" w:hAnsi="Bembo Std"/>
          <w:color w:val="000000"/>
          <w:sz w:val="22"/>
          <w:szCs w:val="22"/>
          <w:lang w:val="es-US"/>
        </w:rPr>
        <w:t>presentación de ofertas y la ejecución de contratos, y someterlos a la auditoría de profesionales nombrados por este.</w:t>
      </w:r>
    </w:p>
    <w:p w14:paraId="12D4FBF7" w14:textId="77777777" w:rsidR="001E0316" w:rsidRPr="00D6228E" w:rsidRDefault="001E0316" w:rsidP="00C21EDF">
      <w:pPr>
        <w:rPr>
          <w:rFonts w:ascii="Bembo Std" w:hAnsi="Bembo Std"/>
          <w:sz w:val="22"/>
          <w:szCs w:val="22"/>
          <w:lang w:val="es-US"/>
        </w:rPr>
      </w:pPr>
      <w:bookmarkStart w:id="415" w:name="_Toc454620905"/>
      <w:bookmarkStart w:id="416" w:name="_Toc486937343"/>
    </w:p>
    <w:p w14:paraId="0FD2EF47" w14:textId="77777777" w:rsidR="001E0316" w:rsidRPr="00D6228E" w:rsidRDefault="001E0316" w:rsidP="00C21EDF">
      <w:pPr>
        <w:rPr>
          <w:rFonts w:ascii="Bembo Std" w:hAnsi="Bembo Std"/>
          <w:sz w:val="22"/>
          <w:szCs w:val="22"/>
          <w:lang w:val="es-US"/>
        </w:rPr>
      </w:pPr>
    </w:p>
    <w:p w14:paraId="2A322147" w14:textId="77777777" w:rsidR="001E0316" w:rsidRPr="00D6228E" w:rsidRDefault="001E0316" w:rsidP="00C21EDF">
      <w:pPr>
        <w:rPr>
          <w:rFonts w:ascii="Bembo Std" w:hAnsi="Bembo Std"/>
          <w:sz w:val="22"/>
          <w:szCs w:val="22"/>
          <w:lang w:val="es-US"/>
        </w:rPr>
      </w:pPr>
    </w:p>
    <w:p w14:paraId="60337A41" w14:textId="77777777" w:rsidR="001E0316" w:rsidRPr="00D6228E" w:rsidRDefault="001E0316" w:rsidP="00C21EDF">
      <w:pPr>
        <w:rPr>
          <w:rFonts w:ascii="Bembo Std" w:hAnsi="Bembo Std"/>
          <w:sz w:val="22"/>
          <w:szCs w:val="22"/>
          <w:lang w:val="es-US"/>
        </w:rPr>
      </w:pPr>
    </w:p>
    <w:p w14:paraId="31E60B2C" w14:textId="77777777" w:rsidR="001E0316" w:rsidRPr="00D6228E" w:rsidRDefault="001E0316" w:rsidP="00C21EDF">
      <w:pPr>
        <w:rPr>
          <w:rFonts w:ascii="Bembo Std" w:hAnsi="Bembo Std"/>
          <w:sz w:val="22"/>
          <w:szCs w:val="22"/>
          <w:lang w:val="es-US"/>
        </w:rPr>
      </w:pPr>
    </w:p>
    <w:p w14:paraId="61475E9D" w14:textId="77777777" w:rsidR="001E0316" w:rsidRPr="00D6228E" w:rsidRDefault="001E0316" w:rsidP="00C21EDF">
      <w:pPr>
        <w:rPr>
          <w:rFonts w:ascii="Bembo Std" w:hAnsi="Bembo Std"/>
          <w:sz w:val="22"/>
          <w:szCs w:val="22"/>
          <w:lang w:val="es-US"/>
        </w:rPr>
      </w:pPr>
    </w:p>
    <w:p w14:paraId="0A059FC1" w14:textId="77777777" w:rsidR="001E0316" w:rsidRPr="00D6228E" w:rsidRDefault="001E0316" w:rsidP="00C21EDF">
      <w:pPr>
        <w:rPr>
          <w:rFonts w:ascii="Bembo Std" w:hAnsi="Bembo Std"/>
          <w:sz w:val="22"/>
          <w:szCs w:val="22"/>
          <w:lang w:val="es-US"/>
        </w:rPr>
      </w:pPr>
    </w:p>
    <w:p w14:paraId="14CE661D" w14:textId="77777777" w:rsidR="001E0316" w:rsidRPr="00D6228E" w:rsidRDefault="001E0316" w:rsidP="00C21EDF">
      <w:pPr>
        <w:rPr>
          <w:rFonts w:ascii="Bembo Std" w:hAnsi="Bembo Std"/>
          <w:sz w:val="22"/>
          <w:szCs w:val="22"/>
          <w:lang w:val="es-US"/>
        </w:rPr>
      </w:pPr>
    </w:p>
    <w:p w14:paraId="4D302673" w14:textId="77777777" w:rsidR="005B3A95" w:rsidRDefault="005B3A95" w:rsidP="00C21EDF">
      <w:pPr>
        <w:pStyle w:val="tabla1titulos"/>
        <w:rPr>
          <w:rFonts w:ascii="Bembo Std" w:hAnsi="Bembo Std"/>
          <w:lang w:val="es-US"/>
        </w:rPr>
      </w:pPr>
    </w:p>
    <w:p w14:paraId="4B3FE14B" w14:textId="77777777" w:rsidR="00D6228E" w:rsidRPr="004F3470" w:rsidRDefault="00D6228E" w:rsidP="00C21EDF">
      <w:pPr>
        <w:pStyle w:val="tabla1titulos"/>
        <w:rPr>
          <w:rFonts w:ascii="Bembo Std" w:hAnsi="Bembo Std"/>
          <w:lang w:val="es-US"/>
        </w:rPr>
      </w:pPr>
    </w:p>
    <w:p w14:paraId="6CB2DA14" w14:textId="5BB4A37F" w:rsidR="00455149" w:rsidRPr="004F3470" w:rsidRDefault="00455149" w:rsidP="00C21EDF">
      <w:pPr>
        <w:pStyle w:val="tabla1titulos"/>
        <w:rPr>
          <w:rFonts w:ascii="Bembo Std" w:hAnsi="Bembo Std"/>
          <w:lang w:val="es-US"/>
        </w:rPr>
      </w:pPr>
      <w:r w:rsidRPr="004F3470">
        <w:rPr>
          <w:rFonts w:ascii="Bembo Std" w:hAnsi="Bembo Std"/>
          <w:lang w:val="es-US"/>
        </w:rPr>
        <w:t xml:space="preserve">PARTE 2. Requisitos de los </w:t>
      </w:r>
      <w:r w:rsidR="008216CE" w:rsidRPr="004F3470">
        <w:rPr>
          <w:rFonts w:ascii="Bembo Std" w:hAnsi="Bembo Std"/>
          <w:lang w:val="es-US"/>
        </w:rPr>
        <w:t>B</w:t>
      </w:r>
      <w:r w:rsidRPr="004F3470">
        <w:rPr>
          <w:rFonts w:ascii="Bembo Std" w:hAnsi="Bembo Std"/>
          <w:lang w:val="es-US"/>
        </w:rPr>
        <w:t>ienes y</w:t>
      </w:r>
      <w:r w:rsidR="00811AEC" w:rsidRPr="004F3470">
        <w:rPr>
          <w:rFonts w:ascii="Bembo Std" w:hAnsi="Bembo Std"/>
          <w:lang w:val="es-US"/>
        </w:rPr>
        <w:t> </w:t>
      </w:r>
      <w:r w:rsidR="008216CE" w:rsidRPr="004F3470">
        <w:rPr>
          <w:rFonts w:ascii="Bembo Std" w:hAnsi="Bembo Std"/>
          <w:lang w:val="es-US"/>
        </w:rPr>
        <w:t>S</w:t>
      </w:r>
      <w:r w:rsidRPr="004F3470">
        <w:rPr>
          <w:rFonts w:ascii="Bembo Std" w:hAnsi="Bembo Std"/>
          <w:lang w:val="es-US"/>
        </w:rPr>
        <w:t>ervicios</w:t>
      </w:r>
      <w:r w:rsidR="00811AEC" w:rsidRPr="004F3470">
        <w:rPr>
          <w:rFonts w:ascii="Bembo Std" w:hAnsi="Bembo Std"/>
          <w:lang w:val="es-US"/>
        </w:rPr>
        <w:t> </w:t>
      </w:r>
      <w:r w:rsidR="008216CE" w:rsidRPr="004F3470">
        <w:rPr>
          <w:rFonts w:ascii="Bembo Std" w:hAnsi="Bembo Std"/>
          <w:lang w:val="es-US"/>
        </w:rPr>
        <w:t>C</w:t>
      </w:r>
      <w:r w:rsidRPr="004F3470">
        <w:rPr>
          <w:rFonts w:ascii="Bembo Std" w:hAnsi="Bembo Std"/>
          <w:lang w:val="es-US"/>
        </w:rPr>
        <w:t>onexo</w:t>
      </w:r>
      <w:bookmarkEnd w:id="408"/>
      <w:bookmarkEnd w:id="409"/>
      <w:bookmarkEnd w:id="410"/>
      <w:bookmarkEnd w:id="411"/>
      <w:bookmarkEnd w:id="412"/>
      <w:r w:rsidRPr="004F3470">
        <w:rPr>
          <w:rFonts w:ascii="Bembo Std" w:hAnsi="Bembo Std"/>
          <w:lang w:val="es-US"/>
        </w:rPr>
        <w:t>s</w:t>
      </w:r>
      <w:bookmarkEnd w:id="413"/>
      <w:bookmarkEnd w:id="414"/>
      <w:bookmarkEnd w:id="415"/>
      <w:bookmarkEnd w:id="416"/>
    </w:p>
    <w:p w14:paraId="24651752" w14:textId="77777777" w:rsidR="00084142" w:rsidRPr="004F3470" w:rsidRDefault="00084142" w:rsidP="00C21EDF">
      <w:pPr>
        <w:pStyle w:val="tabla1titulos"/>
        <w:rPr>
          <w:rFonts w:ascii="Bembo Std" w:hAnsi="Bembo Std"/>
          <w:lang w:val="es-US"/>
        </w:rPr>
      </w:pPr>
    </w:p>
    <w:p w14:paraId="553C678D" w14:textId="77777777" w:rsidR="00084142" w:rsidRPr="004F3470" w:rsidRDefault="00084142" w:rsidP="00C21EDF">
      <w:pPr>
        <w:pStyle w:val="tabla1titulos"/>
        <w:rPr>
          <w:rFonts w:ascii="Bembo Std" w:hAnsi="Bembo Std"/>
          <w:lang w:val="es-US"/>
        </w:rPr>
      </w:pPr>
    </w:p>
    <w:p w14:paraId="095D5FFF" w14:textId="77777777" w:rsidR="00084142" w:rsidRPr="004F3470" w:rsidRDefault="00084142" w:rsidP="00C21EDF">
      <w:pPr>
        <w:pStyle w:val="tabla1titulos"/>
        <w:rPr>
          <w:rFonts w:ascii="Bembo Std" w:hAnsi="Bembo Std"/>
          <w:lang w:val="es-US"/>
        </w:rPr>
      </w:pPr>
    </w:p>
    <w:p w14:paraId="5E386FF5" w14:textId="77777777" w:rsidR="00084142" w:rsidRPr="004F3470" w:rsidRDefault="00084142" w:rsidP="00C21EDF">
      <w:pPr>
        <w:pStyle w:val="tabla1titulos"/>
        <w:rPr>
          <w:rFonts w:ascii="Bembo Std" w:hAnsi="Bembo Std"/>
          <w:lang w:val="es-US"/>
        </w:rPr>
      </w:pPr>
    </w:p>
    <w:p w14:paraId="362BFE4B" w14:textId="77777777" w:rsidR="00084142" w:rsidRPr="004F3470" w:rsidRDefault="00084142" w:rsidP="00C21EDF">
      <w:pPr>
        <w:pStyle w:val="tabla1titulos"/>
        <w:rPr>
          <w:rFonts w:ascii="Bembo Std" w:hAnsi="Bembo Std"/>
          <w:lang w:val="es-US"/>
        </w:rPr>
      </w:pPr>
    </w:p>
    <w:p w14:paraId="50C7597D" w14:textId="77777777" w:rsidR="00084142" w:rsidRPr="004F3470" w:rsidRDefault="00084142" w:rsidP="00C21EDF">
      <w:pPr>
        <w:pStyle w:val="tabla1titulos"/>
        <w:rPr>
          <w:rFonts w:ascii="Bembo Std" w:hAnsi="Bembo Std"/>
          <w:lang w:val="es-US"/>
        </w:rPr>
      </w:pPr>
    </w:p>
    <w:p w14:paraId="0AC0ECE0" w14:textId="77777777" w:rsidR="00084142" w:rsidRPr="004F3470" w:rsidRDefault="00084142" w:rsidP="00C21EDF">
      <w:pPr>
        <w:pStyle w:val="tabla1titulos"/>
        <w:rPr>
          <w:rFonts w:ascii="Bembo Std" w:hAnsi="Bembo Std"/>
          <w:lang w:val="es-US"/>
        </w:rPr>
      </w:pPr>
    </w:p>
    <w:p w14:paraId="264C0666" w14:textId="77777777" w:rsidR="00084142" w:rsidRPr="004F3470" w:rsidRDefault="00084142" w:rsidP="00C21EDF">
      <w:pPr>
        <w:pStyle w:val="tabla1titulos"/>
        <w:rPr>
          <w:rFonts w:ascii="Bembo Std" w:hAnsi="Bembo Std"/>
          <w:lang w:val="es-US"/>
        </w:rPr>
      </w:pPr>
    </w:p>
    <w:p w14:paraId="4D9E334C" w14:textId="77777777" w:rsidR="00084142" w:rsidRPr="004F3470" w:rsidRDefault="00084142" w:rsidP="00C21EDF">
      <w:pPr>
        <w:pStyle w:val="tabla1titulos"/>
        <w:rPr>
          <w:rFonts w:ascii="Bembo Std" w:hAnsi="Bembo Std"/>
          <w:lang w:val="es-US"/>
        </w:rPr>
      </w:pPr>
    </w:p>
    <w:p w14:paraId="4922C5F2" w14:textId="77777777" w:rsidR="00F66E20" w:rsidRPr="004F3470" w:rsidRDefault="00F66E20" w:rsidP="00C21EDF">
      <w:pPr>
        <w:pStyle w:val="tabla1titulos"/>
        <w:rPr>
          <w:rFonts w:ascii="Bembo Std" w:hAnsi="Bembo Std"/>
          <w:lang w:val="es-US"/>
        </w:rPr>
      </w:pPr>
    </w:p>
    <w:p w14:paraId="5610BEDD" w14:textId="77777777" w:rsidR="00F66E20" w:rsidRPr="004F3470" w:rsidRDefault="00F66E20" w:rsidP="00C21EDF">
      <w:pPr>
        <w:pStyle w:val="tabla1titulos"/>
        <w:rPr>
          <w:rFonts w:ascii="Bembo Std" w:hAnsi="Bembo Std"/>
          <w:lang w:val="es-US"/>
        </w:rPr>
      </w:pPr>
    </w:p>
    <w:p w14:paraId="5B76F7FB" w14:textId="77777777" w:rsidR="00F66E20" w:rsidRPr="004F3470" w:rsidRDefault="00F66E20" w:rsidP="00C21EDF">
      <w:pPr>
        <w:pStyle w:val="tabla1titulos"/>
        <w:rPr>
          <w:rFonts w:ascii="Bembo Std" w:hAnsi="Bembo Std"/>
          <w:lang w:val="es-US"/>
        </w:rPr>
      </w:pPr>
    </w:p>
    <w:p w14:paraId="7E142DE6" w14:textId="77777777" w:rsidR="00A103DD" w:rsidRDefault="00A103DD" w:rsidP="00C21EDF">
      <w:pPr>
        <w:pStyle w:val="tabla1titulos"/>
        <w:rPr>
          <w:rFonts w:ascii="Bembo Std" w:hAnsi="Bembo Std"/>
          <w:lang w:val="es-US"/>
        </w:rPr>
        <w:sectPr w:rsidR="00A103DD" w:rsidSect="00D057D8">
          <w:headerReference w:type="first" r:id="rId32"/>
          <w:pgSz w:w="12240" w:h="15840" w:code="1"/>
          <w:pgMar w:top="1440" w:right="1440" w:bottom="1440" w:left="1800" w:header="720" w:footer="720" w:gutter="0"/>
          <w:paperSrc w:first="15" w:other="15"/>
          <w:pgNumType w:chapStyle="1"/>
          <w:cols w:space="720"/>
          <w:titlePg/>
        </w:sectPr>
      </w:pPr>
    </w:p>
    <w:p w14:paraId="6731C8F6" w14:textId="77777777" w:rsidR="00084142" w:rsidRPr="004F3470" w:rsidRDefault="00084142" w:rsidP="00C21EDF">
      <w:pPr>
        <w:pStyle w:val="tabla1titulos"/>
        <w:rPr>
          <w:rFonts w:ascii="Bembo Std" w:hAnsi="Bembo Std"/>
          <w:lang w:val="es-US"/>
        </w:rPr>
      </w:pPr>
    </w:p>
    <w:p w14:paraId="7BF781AB" w14:textId="77777777" w:rsidR="005B3A95" w:rsidRPr="004F3470" w:rsidRDefault="005B3A95" w:rsidP="00084142">
      <w:pPr>
        <w:pStyle w:val="Tabla1Subtitulo"/>
        <w:rPr>
          <w:rFonts w:ascii="Bembo Std" w:hAnsi="Bembo Std"/>
          <w:lang w:val="es-US"/>
        </w:rPr>
      </w:pPr>
      <w:bookmarkStart w:id="417" w:name="_Toc438954449"/>
      <w:bookmarkStart w:id="418" w:name="_Toc454620906"/>
      <w:bookmarkStart w:id="419" w:name="_Toc436903903"/>
      <w:bookmarkStart w:id="420" w:name="_Toc347227546"/>
      <w:bookmarkStart w:id="421" w:name="_Toc486937344"/>
    </w:p>
    <w:p w14:paraId="61368A6F" w14:textId="77777777" w:rsidR="005B3A95" w:rsidRPr="004F3470" w:rsidRDefault="005B3A95" w:rsidP="00084142">
      <w:pPr>
        <w:pStyle w:val="Tabla1Subtitulo"/>
        <w:rPr>
          <w:rFonts w:ascii="Bembo Std" w:hAnsi="Bembo Std"/>
          <w:lang w:val="es-US"/>
        </w:rPr>
      </w:pPr>
    </w:p>
    <w:p w14:paraId="0469B459" w14:textId="407F2E7A" w:rsidR="00084142" w:rsidRPr="004F3470" w:rsidRDefault="00084142" w:rsidP="00084142">
      <w:pPr>
        <w:pStyle w:val="Tabla1Subtitulo"/>
        <w:rPr>
          <w:rFonts w:ascii="Bembo Std" w:hAnsi="Bembo Std"/>
          <w:lang w:val="es-US"/>
        </w:rPr>
      </w:pPr>
      <w:r w:rsidRPr="004F3470">
        <w:rPr>
          <w:rFonts w:ascii="Bembo Std" w:hAnsi="Bembo Std"/>
          <w:lang w:val="es-US"/>
        </w:rPr>
        <w:t>Sección VII.</w:t>
      </w:r>
      <w:bookmarkEnd w:id="417"/>
      <w:r w:rsidRPr="004F3470">
        <w:rPr>
          <w:rFonts w:ascii="Bembo Std" w:hAnsi="Bembo Std"/>
          <w:lang w:val="es-US"/>
        </w:rPr>
        <w:t xml:space="preserve"> Requisitos de los Bienes y</w:t>
      </w:r>
      <w:r w:rsidR="00A103DD">
        <w:rPr>
          <w:rFonts w:ascii="Bembo Std" w:hAnsi="Bembo Std"/>
          <w:lang w:val="es-US"/>
        </w:rPr>
        <w:t xml:space="preserve"> </w:t>
      </w:r>
      <w:r w:rsidRPr="004F3470">
        <w:rPr>
          <w:rFonts w:ascii="Bembo Std" w:hAnsi="Bembo Std"/>
          <w:lang w:val="es-US"/>
        </w:rPr>
        <w:t>Servicios Conexos</w:t>
      </w:r>
      <w:bookmarkEnd w:id="418"/>
      <w:bookmarkEnd w:id="419"/>
      <w:bookmarkEnd w:id="420"/>
      <w:bookmarkEnd w:id="421"/>
    </w:p>
    <w:p w14:paraId="66385CA6" w14:textId="77777777" w:rsidR="00084142" w:rsidRPr="004F3470" w:rsidRDefault="00084142" w:rsidP="00084142">
      <w:pPr>
        <w:rPr>
          <w:rFonts w:ascii="Bembo Std" w:hAnsi="Bembo Std"/>
          <w:lang w:val="es-US"/>
        </w:rPr>
      </w:pPr>
    </w:p>
    <w:p w14:paraId="1B472D7D" w14:textId="77777777" w:rsidR="00084142" w:rsidRPr="004F3470" w:rsidRDefault="00084142" w:rsidP="00084142">
      <w:pPr>
        <w:jc w:val="center"/>
        <w:rPr>
          <w:rFonts w:ascii="Bembo Std" w:hAnsi="Bembo Std"/>
          <w:b/>
          <w:sz w:val="28"/>
          <w:szCs w:val="28"/>
          <w:lang w:val="es-US"/>
        </w:rPr>
      </w:pPr>
      <w:r w:rsidRPr="004F3470">
        <w:rPr>
          <w:rFonts w:ascii="Bembo Std" w:hAnsi="Bembo Std"/>
          <w:b/>
          <w:bCs/>
          <w:sz w:val="28"/>
          <w:szCs w:val="28"/>
          <w:lang w:val="es-US"/>
        </w:rPr>
        <w:t>Índice</w:t>
      </w:r>
    </w:p>
    <w:p w14:paraId="14A8DE71" w14:textId="77777777" w:rsidR="00084142" w:rsidRPr="004F3470" w:rsidRDefault="00084142" w:rsidP="00084142">
      <w:pPr>
        <w:rPr>
          <w:rFonts w:ascii="Bembo Std" w:hAnsi="Bembo Std"/>
          <w:i/>
          <w:lang w:val="es-US"/>
        </w:rPr>
      </w:pPr>
    </w:p>
    <w:p w14:paraId="2D6A5A36" w14:textId="77777777" w:rsidR="00084142" w:rsidRPr="004F3470" w:rsidRDefault="00084142" w:rsidP="00084142">
      <w:pPr>
        <w:jc w:val="right"/>
        <w:rPr>
          <w:rFonts w:ascii="Bembo Std" w:hAnsi="Bembo Std"/>
          <w:b/>
          <w:lang w:val="es-US"/>
        </w:rPr>
      </w:pPr>
    </w:p>
    <w:p w14:paraId="64139631" w14:textId="26524970" w:rsidR="00084142" w:rsidRPr="00D25A3C" w:rsidRDefault="00084142" w:rsidP="00084142">
      <w:pPr>
        <w:pStyle w:val="TDC1"/>
        <w:rPr>
          <w:rFonts w:ascii="Bembo Std" w:eastAsiaTheme="minorEastAsia" w:hAnsi="Bembo Std"/>
          <w:b w:val="0"/>
          <w:noProof/>
          <w:sz w:val="22"/>
          <w:szCs w:val="22"/>
          <w:lang w:val="es-US" w:eastAsia="zh-TW"/>
        </w:rPr>
      </w:pPr>
      <w:r w:rsidRPr="00D25A3C">
        <w:rPr>
          <w:rFonts w:ascii="Bembo Std" w:hAnsi="Bembo Std"/>
          <w:b w:val="0"/>
          <w:lang w:val="es-US"/>
        </w:rPr>
        <w:fldChar w:fldCharType="begin"/>
      </w:r>
      <w:r w:rsidRPr="00D25A3C">
        <w:rPr>
          <w:rFonts w:ascii="Bembo Std" w:hAnsi="Bembo Std"/>
          <w:b w:val="0"/>
          <w:lang w:val="es-US"/>
        </w:rPr>
        <w:instrText xml:space="preserve"> TOC \h \z \t "Tabla6 titulo,1" </w:instrText>
      </w:r>
      <w:r w:rsidRPr="00D25A3C">
        <w:rPr>
          <w:rFonts w:ascii="Bembo Std" w:hAnsi="Bembo Std"/>
          <w:b w:val="0"/>
          <w:lang w:val="es-US"/>
        </w:rPr>
        <w:fldChar w:fldCharType="separate"/>
      </w:r>
      <w:hyperlink w:anchor="_Toc486940233" w:history="1">
        <w:r w:rsidRPr="00D25A3C">
          <w:rPr>
            <w:rStyle w:val="Hipervnculo"/>
            <w:rFonts w:ascii="Bembo Std" w:hAnsi="Bembo Std"/>
            <w:b w:val="0"/>
            <w:noProof/>
            <w:lang w:val="es-US"/>
          </w:rPr>
          <w:t>1. Lista de Bienes y Cronograma de Entregas</w:t>
        </w:r>
        <w:r w:rsidRPr="00D25A3C">
          <w:rPr>
            <w:rFonts w:ascii="Bembo Std" w:hAnsi="Bembo Std"/>
            <w:b w:val="0"/>
            <w:noProof/>
            <w:webHidden/>
            <w:lang w:val="es-US"/>
          </w:rPr>
          <w:tab/>
        </w:r>
      </w:hyperlink>
      <w:r w:rsidR="00376928">
        <w:rPr>
          <w:rFonts w:ascii="Bembo Std" w:hAnsi="Bembo Std"/>
          <w:b w:val="0"/>
          <w:noProof/>
          <w:lang w:val="es-US"/>
        </w:rPr>
        <w:t>6</w:t>
      </w:r>
      <w:r w:rsidR="00280B38">
        <w:rPr>
          <w:rFonts w:ascii="Bembo Std" w:hAnsi="Bembo Std"/>
          <w:b w:val="0"/>
          <w:noProof/>
          <w:lang w:val="es-US"/>
        </w:rPr>
        <w:t>9</w:t>
      </w:r>
    </w:p>
    <w:p w14:paraId="5E75C811" w14:textId="26B66501" w:rsidR="00084142" w:rsidRPr="00D25A3C" w:rsidRDefault="000326AA" w:rsidP="00084142">
      <w:pPr>
        <w:pStyle w:val="TDC1"/>
        <w:rPr>
          <w:rFonts w:ascii="Bembo Std" w:eastAsiaTheme="minorEastAsia" w:hAnsi="Bembo Std"/>
          <w:b w:val="0"/>
          <w:noProof/>
          <w:sz w:val="22"/>
          <w:szCs w:val="22"/>
          <w:lang w:val="es-US" w:eastAsia="zh-TW"/>
        </w:rPr>
      </w:pPr>
      <w:hyperlink w:anchor="_Toc486940234" w:history="1">
        <w:r w:rsidR="00084142" w:rsidRPr="00D25A3C">
          <w:rPr>
            <w:rStyle w:val="Hipervnculo"/>
            <w:rFonts w:ascii="Bembo Std" w:hAnsi="Bembo Std"/>
            <w:b w:val="0"/>
            <w:noProof/>
            <w:lang w:val="es-US"/>
          </w:rPr>
          <w:t>2. Lista de Servicios Conexos y Cronograma de Cumplimiento</w:t>
        </w:r>
        <w:r w:rsidR="00084142" w:rsidRPr="00D25A3C">
          <w:rPr>
            <w:rFonts w:ascii="Bembo Std" w:hAnsi="Bembo Std"/>
            <w:b w:val="0"/>
            <w:noProof/>
            <w:webHidden/>
            <w:lang w:val="es-US"/>
          </w:rPr>
          <w:tab/>
        </w:r>
        <w:r w:rsidR="00280B38">
          <w:rPr>
            <w:rFonts w:ascii="Bembo Std" w:hAnsi="Bembo Std"/>
            <w:b w:val="0"/>
            <w:noProof/>
            <w:webHidden/>
            <w:lang w:val="es-US"/>
          </w:rPr>
          <w:t>70</w:t>
        </w:r>
      </w:hyperlink>
    </w:p>
    <w:p w14:paraId="67890E16" w14:textId="2D407CED" w:rsidR="00084142" w:rsidRPr="00D25A3C" w:rsidRDefault="000326AA" w:rsidP="00084142">
      <w:pPr>
        <w:pStyle w:val="TDC1"/>
        <w:rPr>
          <w:rFonts w:ascii="Bembo Std" w:eastAsiaTheme="minorEastAsia" w:hAnsi="Bembo Std"/>
          <w:b w:val="0"/>
          <w:noProof/>
          <w:sz w:val="22"/>
          <w:szCs w:val="22"/>
          <w:lang w:val="es-US" w:eastAsia="zh-TW"/>
        </w:rPr>
      </w:pPr>
      <w:hyperlink w:anchor="_Toc486940235" w:history="1">
        <w:r w:rsidR="00084142" w:rsidRPr="00D25A3C">
          <w:rPr>
            <w:rStyle w:val="Hipervnculo"/>
            <w:rFonts w:ascii="Bembo Std" w:hAnsi="Bembo Std"/>
            <w:b w:val="0"/>
            <w:noProof/>
            <w:lang w:val="es-US"/>
          </w:rPr>
          <w:t>3. Especificaciones técnicas</w:t>
        </w:r>
        <w:r w:rsidR="00084142" w:rsidRPr="00D25A3C">
          <w:rPr>
            <w:rFonts w:ascii="Bembo Std" w:hAnsi="Bembo Std"/>
            <w:b w:val="0"/>
            <w:noProof/>
            <w:webHidden/>
            <w:lang w:val="es-US"/>
          </w:rPr>
          <w:tab/>
        </w:r>
        <w:r w:rsidR="0095652A">
          <w:rPr>
            <w:rFonts w:ascii="Bembo Std" w:hAnsi="Bembo Std"/>
            <w:b w:val="0"/>
            <w:noProof/>
            <w:webHidden/>
            <w:lang w:val="es-US"/>
          </w:rPr>
          <w:t>7</w:t>
        </w:r>
        <w:r w:rsidR="00280B38">
          <w:rPr>
            <w:rFonts w:ascii="Bembo Std" w:hAnsi="Bembo Std"/>
            <w:b w:val="0"/>
            <w:noProof/>
            <w:webHidden/>
            <w:lang w:val="es-US"/>
          </w:rPr>
          <w:t>5</w:t>
        </w:r>
      </w:hyperlink>
    </w:p>
    <w:p w14:paraId="0FEE6100" w14:textId="3B89DC6D" w:rsidR="00084142" w:rsidRPr="00D25A3C" w:rsidRDefault="000326AA" w:rsidP="00084142">
      <w:pPr>
        <w:pStyle w:val="TDC1"/>
        <w:rPr>
          <w:rFonts w:ascii="Bembo Std" w:eastAsiaTheme="minorEastAsia" w:hAnsi="Bembo Std"/>
          <w:b w:val="0"/>
          <w:noProof/>
          <w:sz w:val="22"/>
          <w:szCs w:val="22"/>
          <w:lang w:val="es-US" w:eastAsia="zh-TW"/>
        </w:rPr>
      </w:pPr>
      <w:hyperlink w:anchor="_Toc486940236" w:history="1">
        <w:r w:rsidR="00084142" w:rsidRPr="00D25A3C">
          <w:rPr>
            <w:rStyle w:val="Hipervnculo"/>
            <w:rFonts w:ascii="Bembo Std" w:hAnsi="Bembo Std"/>
            <w:b w:val="0"/>
            <w:noProof/>
            <w:lang w:val="es-US"/>
          </w:rPr>
          <w:t>4. Planos o diseños</w:t>
        </w:r>
        <w:r w:rsidR="00084142" w:rsidRPr="00D25A3C">
          <w:rPr>
            <w:rFonts w:ascii="Bembo Std" w:hAnsi="Bembo Std"/>
            <w:b w:val="0"/>
            <w:noProof/>
            <w:webHidden/>
            <w:lang w:val="es-US"/>
          </w:rPr>
          <w:tab/>
        </w:r>
        <w:r w:rsidR="00280B38">
          <w:rPr>
            <w:rFonts w:ascii="Bembo Std" w:hAnsi="Bembo Std"/>
            <w:b w:val="0"/>
            <w:noProof/>
            <w:webHidden/>
            <w:lang w:val="es-US"/>
          </w:rPr>
          <w:t>91</w:t>
        </w:r>
      </w:hyperlink>
    </w:p>
    <w:p w14:paraId="470BEBE8" w14:textId="7258E082" w:rsidR="00084142" w:rsidRPr="00D25A3C" w:rsidRDefault="000326AA" w:rsidP="00084142">
      <w:pPr>
        <w:pStyle w:val="TDC1"/>
        <w:rPr>
          <w:rFonts w:ascii="Bembo Std" w:eastAsiaTheme="minorEastAsia" w:hAnsi="Bembo Std"/>
          <w:b w:val="0"/>
          <w:noProof/>
          <w:sz w:val="22"/>
          <w:szCs w:val="22"/>
          <w:lang w:val="es-US" w:eastAsia="zh-TW"/>
        </w:rPr>
      </w:pPr>
      <w:hyperlink w:anchor="_Toc486940237" w:history="1">
        <w:r w:rsidR="00084142" w:rsidRPr="00D25A3C">
          <w:rPr>
            <w:rStyle w:val="Hipervnculo"/>
            <w:rFonts w:ascii="Bembo Std" w:hAnsi="Bembo Std"/>
            <w:b w:val="0"/>
            <w:noProof/>
            <w:lang w:val="es-US"/>
          </w:rPr>
          <w:t>5. Inspecciones y pruebas</w:t>
        </w:r>
        <w:r w:rsidR="00084142" w:rsidRPr="00D25A3C">
          <w:rPr>
            <w:rFonts w:ascii="Bembo Std" w:hAnsi="Bembo Std"/>
            <w:b w:val="0"/>
            <w:noProof/>
            <w:webHidden/>
            <w:lang w:val="es-US"/>
          </w:rPr>
          <w:tab/>
        </w:r>
        <w:r w:rsidR="00FF1FA4">
          <w:rPr>
            <w:rFonts w:ascii="Bembo Std" w:hAnsi="Bembo Std"/>
            <w:b w:val="0"/>
            <w:noProof/>
            <w:webHidden/>
            <w:lang w:val="es-US"/>
          </w:rPr>
          <w:t>9</w:t>
        </w:r>
        <w:r w:rsidR="00280B38">
          <w:rPr>
            <w:rFonts w:ascii="Bembo Std" w:hAnsi="Bembo Std"/>
            <w:b w:val="0"/>
            <w:noProof/>
            <w:webHidden/>
            <w:lang w:val="es-US"/>
          </w:rPr>
          <w:t>2</w:t>
        </w:r>
      </w:hyperlink>
    </w:p>
    <w:p w14:paraId="2F65F1E2" w14:textId="77777777" w:rsidR="00EF2B2B" w:rsidRPr="004F3470" w:rsidRDefault="00084142" w:rsidP="00742F7E">
      <w:pPr>
        <w:pStyle w:val="tabla1titulos"/>
        <w:rPr>
          <w:rFonts w:ascii="Bembo Std" w:hAnsi="Bembo Std"/>
          <w:lang w:val="es-US"/>
        </w:rPr>
        <w:sectPr w:rsidR="00EF2B2B" w:rsidRPr="004F3470" w:rsidSect="00D057D8">
          <w:headerReference w:type="first" r:id="rId33"/>
          <w:pgSz w:w="12240" w:h="15840" w:code="1"/>
          <w:pgMar w:top="1440" w:right="1440" w:bottom="1440" w:left="1800" w:header="720" w:footer="720" w:gutter="0"/>
          <w:paperSrc w:first="15" w:other="15"/>
          <w:pgNumType w:chapStyle="1"/>
          <w:cols w:space="720"/>
          <w:titlePg/>
        </w:sectPr>
      </w:pPr>
      <w:r w:rsidRPr="00D25A3C">
        <w:rPr>
          <w:rFonts w:ascii="Bembo Std" w:hAnsi="Bembo Std"/>
          <w:b w:val="0"/>
          <w:lang w:val="es-US"/>
        </w:rPr>
        <w:fldChar w:fldCharType="end"/>
      </w:r>
    </w:p>
    <w:p w14:paraId="74FD3354" w14:textId="77777777" w:rsidR="00526070" w:rsidRDefault="00526070" w:rsidP="00742F7E">
      <w:pPr>
        <w:pStyle w:val="Tabla6titulo"/>
        <w:rPr>
          <w:rFonts w:ascii="Bembo Std" w:hAnsi="Bembo Std"/>
          <w:lang w:val="es-US"/>
        </w:rPr>
      </w:pPr>
    </w:p>
    <w:p w14:paraId="30A7219E" w14:textId="77777777" w:rsidR="002A3CC7" w:rsidRPr="004F3470" w:rsidRDefault="002A3CC7" w:rsidP="00742F7E">
      <w:pPr>
        <w:pStyle w:val="Tabla6titulo"/>
        <w:rPr>
          <w:rFonts w:ascii="Bembo Std" w:hAnsi="Bembo Std"/>
          <w:lang w:val="es-US"/>
        </w:rPr>
      </w:pPr>
      <w:r w:rsidRPr="004F3470">
        <w:rPr>
          <w:rFonts w:ascii="Bembo Std" w:hAnsi="Bembo Std"/>
          <w:lang w:val="es-US"/>
        </w:rPr>
        <w:t>1. Lista de Bienes y Cronograma de Entregas</w:t>
      </w:r>
    </w:p>
    <w:p w14:paraId="16C166DE" w14:textId="77777777" w:rsidR="002A3CC7" w:rsidRPr="004F3470" w:rsidRDefault="002A3CC7" w:rsidP="002A3CC7">
      <w:pPr>
        <w:pStyle w:val="Sub-ClauseText"/>
        <w:spacing w:before="0" w:after="0"/>
        <w:jc w:val="left"/>
        <w:rPr>
          <w:rFonts w:ascii="Bembo Std" w:hAnsi="Bembo Std"/>
          <w:i/>
          <w:iCs/>
          <w:lang w:val="es-US"/>
        </w:rPr>
      </w:pPr>
      <w:r w:rsidRPr="004F3470">
        <w:rPr>
          <w:rFonts w:ascii="Bembo Std" w:hAnsi="Bembo Std"/>
          <w:i/>
          <w:iCs/>
          <w:lang w:val="es-US"/>
        </w:rPr>
        <w:t>[El comprador completará este cuadro, excepto la columna “Fecha de entrega ofrecida por el Licitante”, que deberá ser completada por el Licitante].</w:t>
      </w:r>
    </w:p>
    <w:p w14:paraId="14941C88" w14:textId="77777777" w:rsidR="002A3CC7" w:rsidRPr="004F3470" w:rsidRDefault="002A3CC7" w:rsidP="002A3CC7">
      <w:pPr>
        <w:pStyle w:val="Sub-ClauseText"/>
        <w:spacing w:before="0" w:after="0"/>
        <w:jc w:val="left"/>
        <w:rPr>
          <w:rFonts w:ascii="Bembo Std" w:hAnsi="Bembo Std"/>
          <w:i/>
          <w:iCs/>
          <w:lang w:val="es-US"/>
        </w:rPr>
      </w:pPr>
    </w:p>
    <w:tbl>
      <w:tblPr>
        <w:tblW w:w="1417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686"/>
        <w:gridCol w:w="1701"/>
        <w:gridCol w:w="992"/>
        <w:gridCol w:w="1276"/>
        <w:gridCol w:w="1701"/>
        <w:gridCol w:w="1559"/>
        <w:gridCol w:w="2126"/>
      </w:tblGrid>
      <w:tr w:rsidR="00F02261" w:rsidRPr="000C7D4E" w14:paraId="1347860B" w14:textId="77777777" w:rsidTr="007243B5">
        <w:trPr>
          <w:tblHeader/>
        </w:trPr>
        <w:tc>
          <w:tcPr>
            <w:tcW w:w="1134" w:type="dxa"/>
            <w:vMerge w:val="restart"/>
            <w:tcBorders>
              <w:top w:val="double" w:sz="4" w:space="0" w:color="auto"/>
              <w:left w:val="double" w:sz="4" w:space="0" w:color="auto"/>
              <w:right w:val="single" w:sz="4" w:space="0" w:color="auto"/>
            </w:tcBorders>
          </w:tcPr>
          <w:p w14:paraId="111744A2" w14:textId="77777777" w:rsidR="00F02261" w:rsidRPr="00D6228E" w:rsidRDefault="00F02261" w:rsidP="00BB41C3">
            <w:pPr>
              <w:suppressAutoHyphens/>
              <w:spacing w:before="60"/>
              <w:jc w:val="center"/>
              <w:rPr>
                <w:rFonts w:ascii="Bembo Std" w:hAnsi="Bembo Std"/>
                <w:b/>
                <w:bCs/>
                <w:sz w:val="18"/>
                <w:szCs w:val="18"/>
                <w:lang w:val="es-US"/>
              </w:rPr>
            </w:pPr>
            <w:r w:rsidRPr="00D6228E">
              <w:rPr>
                <w:rFonts w:ascii="Bembo Std" w:hAnsi="Bembo Std"/>
                <w:b/>
                <w:bCs/>
                <w:sz w:val="18"/>
                <w:szCs w:val="18"/>
                <w:lang w:val="es-US"/>
              </w:rPr>
              <w:t>N.</w:t>
            </w:r>
            <w:r w:rsidRPr="00D6228E">
              <w:rPr>
                <w:rFonts w:ascii="Bembo Std" w:hAnsi="Bembo Std"/>
                <w:sz w:val="18"/>
                <w:szCs w:val="18"/>
                <w:lang w:val="es-US"/>
              </w:rPr>
              <w:sym w:font="Symbol" w:char="F0B0"/>
            </w:r>
            <w:r w:rsidRPr="00D6228E">
              <w:rPr>
                <w:rFonts w:ascii="Bembo Std" w:hAnsi="Bembo Std"/>
                <w:b/>
                <w:bCs/>
                <w:sz w:val="18"/>
                <w:szCs w:val="18"/>
                <w:lang w:val="es-US"/>
              </w:rPr>
              <w:t>de artículo</w:t>
            </w:r>
          </w:p>
        </w:tc>
        <w:tc>
          <w:tcPr>
            <w:tcW w:w="3686" w:type="dxa"/>
            <w:vMerge w:val="restart"/>
            <w:tcBorders>
              <w:top w:val="double" w:sz="4" w:space="0" w:color="auto"/>
              <w:left w:val="single" w:sz="4" w:space="0" w:color="auto"/>
              <w:right w:val="single" w:sz="4" w:space="0" w:color="auto"/>
            </w:tcBorders>
          </w:tcPr>
          <w:p w14:paraId="44B0A94F" w14:textId="77777777" w:rsidR="00F02261" w:rsidRPr="00D6228E" w:rsidRDefault="00F02261" w:rsidP="00BB41C3">
            <w:pPr>
              <w:suppressAutoHyphens/>
              <w:spacing w:before="60"/>
              <w:jc w:val="center"/>
              <w:rPr>
                <w:rFonts w:ascii="Bembo Std" w:hAnsi="Bembo Std"/>
                <w:b/>
                <w:bCs/>
                <w:sz w:val="18"/>
                <w:szCs w:val="18"/>
                <w:lang w:val="es-US"/>
              </w:rPr>
            </w:pPr>
            <w:r w:rsidRPr="00D6228E">
              <w:rPr>
                <w:rFonts w:ascii="Bembo Std" w:hAnsi="Bembo Std"/>
                <w:b/>
                <w:bCs/>
                <w:sz w:val="18"/>
                <w:szCs w:val="18"/>
                <w:lang w:val="es-US"/>
              </w:rPr>
              <w:t xml:space="preserve">Descripción de los bienes </w:t>
            </w:r>
          </w:p>
        </w:tc>
        <w:tc>
          <w:tcPr>
            <w:tcW w:w="1701" w:type="dxa"/>
            <w:vMerge w:val="restart"/>
            <w:tcBorders>
              <w:top w:val="double" w:sz="4" w:space="0" w:color="auto"/>
              <w:left w:val="single" w:sz="4" w:space="0" w:color="auto"/>
              <w:right w:val="single" w:sz="4" w:space="0" w:color="auto"/>
            </w:tcBorders>
          </w:tcPr>
          <w:p w14:paraId="485C06DA" w14:textId="77777777" w:rsidR="00F02261" w:rsidRPr="00D6228E" w:rsidRDefault="00F02261" w:rsidP="00BB41C3">
            <w:pPr>
              <w:suppressAutoHyphens/>
              <w:spacing w:before="60"/>
              <w:jc w:val="center"/>
              <w:rPr>
                <w:rFonts w:ascii="Bembo Std" w:hAnsi="Bembo Std"/>
                <w:b/>
                <w:bCs/>
                <w:sz w:val="18"/>
                <w:szCs w:val="18"/>
                <w:lang w:val="es-US"/>
              </w:rPr>
            </w:pPr>
            <w:r w:rsidRPr="00D6228E">
              <w:rPr>
                <w:rFonts w:ascii="Bembo Std" w:hAnsi="Bembo Std"/>
                <w:b/>
                <w:bCs/>
                <w:sz w:val="18"/>
                <w:szCs w:val="18"/>
                <w:lang w:val="es-US"/>
              </w:rPr>
              <w:t>Cantidad</w:t>
            </w:r>
          </w:p>
        </w:tc>
        <w:tc>
          <w:tcPr>
            <w:tcW w:w="992" w:type="dxa"/>
            <w:vMerge w:val="restart"/>
            <w:tcBorders>
              <w:top w:val="double" w:sz="4" w:space="0" w:color="auto"/>
              <w:left w:val="single" w:sz="4" w:space="0" w:color="auto"/>
              <w:right w:val="single" w:sz="4" w:space="0" w:color="auto"/>
            </w:tcBorders>
          </w:tcPr>
          <w:p w14:paraId="0D7FBA28" w14:textId="77777777" w:rsidR="00F02261" w:rsidRPr="00D6228E" w:rsidRDefault="00F02261" w:rsidP="00BB41C3">
            <w:pPr>
              <w:suppressAutoHyphens/>
              <w:spacing w:before="60"/>
              <w:jc w:val="center"/>
              <w:rPr>
                <w:rFonts w:ascii="Bembo Std" w:hAnsi="Bembo Std"/>
                <w:b/>
                <w:bCs/>
                <w:sz w:val="18"/>
                <w:szCs w:val="18"/>
                <w:lang w:val="es-US"/>
              </w:rPr>
            </w:pPr>
            <w:r w:rsidRPr="00D6228E">
              <w:rPr>
                <w:rFonts w:ascii="Bembo Std" w:hAnsi="Bembo Std"/>
                <w:b/>
                <w:bCs/>
                <w:sz w:val="18"/>
                <w:szCs w:val="18"/>
                <w:lang w:val="es-US"/>
              </w:rPr>
              <w:t>Unidad física</w:t>
            </w:r>
          </w:p>
        </w:tc>
        <w:tc>
          <w:tcPr>
            <w:tcW w:w="1276" w:type="dxa"/>
            <w:vMerge w:val="restart"/>
            <w:tcBorders>
              <w:top w:val="double" w:sz="4" w:space="0" w:color="auto"/>
              <w:left w:val="single" w:sz="4" w:space="0" w:color="auto"/>
              <w:right w:val="single" w:sz="4" w:space="0" w:color="auto"/>
            </w:tcBorders>
          </w:tcPr>
          <w:p w14:paraId="781545A7" w14:textId="77777777" w:rsidR="00F02261" w:rsidRPr="00D6228E" w:rsidRDefault="00F02261" w:rsidP="00BB41C3">
            <w:pPr>
              <w:spacing w:before="60"/>
              <w:jc w:val="center"/>
              <w:rPr>
                <w:rFonts w:ascii="Bembo Std" w:hAnsi="Bembo Std"/>
                <w:b/>
                <w:bCs/>
                <w:sz w:val="18"/>
                <w:szCs w:val="18"/>
                <w:lang w:val="es-US"/>
              </w:rPr>
            </w:pPr>
            <w:r w:rsidRPr="00D6228E">
              <w:rPr>
                <w:rFonts w:ascii="Bembo Std" w:hAnsi="Bembo Std"/>
                <w:b/>
                <w:bCs/>
                <w:sz w:val="18"/>
                <w:szCs w:val="18"/>
                <w:lang w:val="es-US"/>
              </w:rPr>
              <w:t xml:space="preserve">Lugar de entrega final, según se indica en los DDL </w:t>
            </w:r>
          </w:p>
        </w:tc>
        <w:tc>
          <w:tcPr>
            <w:tcW w:w="5386" w:type="dxa"/>
            <w:gridSpan w:val="3"/>
            <w:tcBorders>
              <w:top w:val="double" w:sz="4" w:space="0" w:color="auto"/>
              <w:left w:val="single" w:sz="4" w:space="0" w:color="auto"/>
              <w:right w:val="double" w:sz="4" w:space="0" w:color="auto"/>
            </w:tcBorders>
          </w:tcPr>
          <w:p w14:paraId="631E0F8D" w14:textId="77777777" w:rsidR="00F02261" w:rsidRPr="00D6228E" w:rsidRDefault="00F02261" w:rsidP="00BB41C3">
            <w:pPr>
              <w:spacing w:before="60" w:after="60"/>
              <w:jc w:val="center"/>
              <w:rPr>
                <w:rFonts w:ascii="Bembo Std" w:hAnsi="Bembo Std"/>
                <w:sz w:val="18"/>
                <w:szCs w:val="18"/>
                <w:lang w:val="es-US"/>
              </w:rPr>
            </w:pPr>
            <w:r w:rsidRPr="00D6228E">
              <w:rPr>
                <w:rFonts w:ascii="Bembo Std" w:hAnsi="Bembo Std"/>
                <w:b/>
                <w:bCs/>
                <w:sz w:val="18"/>
                <w:szCs w:val="18"/>
                <w:lang w:val="es-US"/>
              </w:rPr>
              <w:t>Fecha de entrega (de acuerdo a los Incoterms)</w:t>
            </w:r>
          </w:p>
        </w:tc>
      </w:tr>
      <w:tr w:rsidR="00F02261" w:rsidRPr="000C7D4E" w14:paraId="2AC82A9F" w14:textId="77777777" w:rsidTr="007243B5">
        <w:trPr>
          <w:tblHeader/>
        </w:trPr>
        <w:tc>
          <w:tcPr>
            <w:tcW w:w="1134" w:type="dxa"/>
            <w:vMerge/>
            <w:tcBorders>
              <w:left w:val="double" w:sz="4" w:space="0" w:color="auto"/>
              <w:bottom w:val="single" w:sz="4" w:space="0" w:color="auto"/>
              <w:right w:val="single" w:sz="4" w:space="0" w:color="auto"/>
            </w:tcBorders>
          </w:tcPr>
          <w:p w14:paraId="39EE041A" w14:textId="77777777" w:rsidR="00F02261" w:rsidRPr="00D6228E" w:rsidRDefault="00F02261" w:rsidP="00BB41C3">
            <w:pPr>
              <w:suppressAutoHyphens/>
              <w:jc w:val="center"/>
              <w:rPr>
                <w:rFonts w:ascii="Bembo Std" w:hAnsi="Bembo Std"/>
                <w:sz w:val="18"/>
                <w:szCs w:val="18"/>
                <w:lang w:val="es-US"/>
              </w:rPr>
            </w:pPr>
          </w:p>
        </w:tc>
        <w:tc>
          <w:tcPr>
            <w:tcW w:w="3686" w:type="dxa"/>
            <w:vMerge/>
            <w:tcBorders>
              <w:left w:val="single" w:sz="4" w:space="0" w:color="auto"/>
              <w:bottom w:val="single" w:sz="4" w:space="0" w:color="auto"/>
              <w:right w:val="single" w:sz="4" w:space="0" w:color="auto"/>
            </w:tcBorders>
          </w:tcPr>
          <w:p w14:paraId="7B202472" w14:textId="77777777" w:rsidR="00F02261" w:rsidRPr="00D6228E" w:rsidRDefault="00F02261" w:rsidP="00BB41C3">
            <w:pPr>
              <w:suppressAutoHyphens/>
              <w:jc w:val="center"/>
              <w:rPr>
                <w:rFonts w:ascii="Bembo Std" w:hAnsi="Bembo Std"/>
                <w:sz w:val="18"/>
                <w:szCs w:val="18"/>
                <w:lang w:val="es-US"/>
              </w:rPr>
            </w:pPr>
          </w:p>
        </w:tc>
        <w:tc>
          <w:tcPr>
            <w:tcW w:w="1701" w:type="dxa"/>
            <w:vMerge/>
            <w:tcBorders>
              <w:left w:val="single" w:sz="4" w:space="0" w:color="auto"/>
              <w:bottom w:val="single" w:sz="4" w:space="0" w:color="auto"/>
              <w:right w:val="single" w:sz="4" w:space="0" w:color="auto"/>
            </w:tcBorders>
          </w:tcPr>
          <w:p w14:paraId="1B2322CD" w14:textId="77777777" w:rsidR="00F02261" w:rsidRPr="00D6228E" w:rsidRDefault="00F02261" w:rsidP="00BB41C3">
            <w:pPr>
              <w:suppressAutoHyphens/>
              <w:jc w:val="center"/>
              <w:rPr>
                <w:rFonts w:ascii="Bembo Std" w:hAnsi="Bembo Std"/>
                <w:sz w:val="18"/>
                <w:szCs w:val="18"/>
                <w:lang w:val="es-US"/>
              </w:rPr>
            </w:pPr>
          </w:p>
        </w:tc>
        <w:tc>
          <w:tcPr>
            <w:tcW w:w="992" w:type="dxa"/>
            <w:vMerge/>
            <w:tcBorders>
              <w:left w:val="single" w:sz="4" w:space="0" w:color="auto"/>
              <w:bottom w:val="single" w:sz="4" w:space="0" w:color="auto"/>
              <w:right w:val="single" w:sz="4" w:space="0" w:color="auto"/>
            </w:tcBorders>
          </w:tcPr>
          <w:p w14:paraId="2DFACFD7" w14:textId="77777777" w:rsidR="00F02261" w:rsidRPr="00D6228E" w:rsidRDefault="00F02261" w:rsidP="00BB41C3">
            <w:pPr>
              <w:suppressAutoHyphens/>
              <w:jc w:val="center"/>
              <w:rPr>
                <w:rFonts w:ascii="Bembo Std" w:hAnsi="Bembo Std"/>
                <w:sz w:val="18"/>
                <w:szCs w:val="18"/>
                <w:lang w:val="es-US"/>
              </w:rPr>
            </w:pPr>
          </w:p>
        </w:tc>
        <w:tc>
          <w:tcPr>
            <w:tcW w:w="1276" w:type="dxa"/>
            <w:vMerge/>
            <w:tcBorders>
              <w:left w:val="single" w:sz="4" w:space="0" w:color="auto"/>
              <w:bottom w:val="single" w:sz="4" w:space="0" w:color="auto"/>
              <w:right w:val="single" w:sz="4" w:space="0" w:color="auto"/>
            </w:tcBorders>
          </w:tcPr>
          <w:p w14:paraId="0A043BE2" w14:textId="77777777" w:rsidR="00F02261" w:rsidRPr="00D6228E" w:rsidRDefault="00F02261" w:rsidP="00BB41C3">
            <w:pPr>
              <w:jc w:val="center"/>
              <w:rPr>
                <w:rFonts w:ascii="Bembo Std" w:hAnsi="Bembo Std"/>
                <w:sz w:val="18"/>
                <w:szCs w:val="18"/>
                <w:lang w:val="es-US"/>
              </w:rPr>
            </w:pPr>
          </w:p>
        </w:tc>
        <w:tc>
          <w:tcPr>
            <w:tcW w:w="1701" w:type="dxa"/>
            <w:tcBorders>
              <w:top w:val="single" w:sz="4" w:space="0" w:color="auto"/>
              <w:left w:val="single" w:sz="4" w:space="0" w:color="auto"/>
              <w:right w:val="single" w:sz="4" w:space="0" w:color="auto"/>
            </w:tcBorders>
          </w:tcPr>
          <w:p w14:paraId="5F79F93C" w14:textId="77777777" w:rsidR="00F02261" w:rsidRPr="00D6228E" w:rsidRDefault="00F02261" w:rsidP="00BB41C3">
            <w:pPr>
              <w:spacing w:before="60" w:after="60"/>
              <w:jc w:val="center"/>
              <w:rPr>
                <w:rFonts w:ascii="Bembo Std" w:hAnsi="Bembo Std"/>
                <w:b/>
                <w:bCs/>
                <w:sz w:val="18"/>
                <w:szCs w:val="18"/>
                <w:lang w:val="es-US"/>
              </w:rPr>
            </w:pPr>
            <w:r w:rsidRPr="00D6228E">
              <w:rPr>
                <w:rFonts w:ascii="Bembo Std" w:hAnsi="Bembo Std"/>
                <w:b/>
                <w:bCs/>
                <w:sz w:val="18"/>
                <w:szCs w:val="18"/>
                <w:lang w:val="es-US"/>
              </w:rPr>
              <w:t>Fecha más temprana de entrega</w:t>
            </w:r>
          </w:p>
        </w:tc>
        <w:tc>
          <w:tcPr>
            <w:tcW w:w="1559" w:type="dxa"/>
            <w:tcBorders>
              <w:top w:val="single" w:sz="4" w:space="0" w:color="auto"/>
              <w:left w:val="single" w:sz="4" w:space="0" w:color="auto"/>
              <w:right w:val="single" w:sz="4" w:space="0" w:color="auto"/>
            </w:tcBorders>
          </w:tcPr>
          <w:p w14:paraId="1B067315" w14:textId="77777777" w:rsidR="00F02261" w:rsidRDefault="00F02261" w:rsidP="00BB41C3">
            <w:pPr>
              <w:spacing w:before="60" w:after="60"/>
              <w:jc w:val="center"/>
              <w:rPr>
                <w:rFonts w:ascii="Bembo Std" w:hAnsi="Bembo Std"/>
                <w:b/>
                <w:bCs/>
                <w:sz w:val="18"/>
                <w:szCs w:val="18"/>
                <w:lang w:val="es-US"/>
              </w:rPr>
            </w:pPr>
            <w:r w:rsidRPr="00D6228E">
              <w:rPr>
                <w:rFonts w:ascii="Bembo Std" w:hAnsi="Bembo Std"/>
                <w:b/>
                <w:bCs/>
                <w:sz w:val="18"/>
                <w:szCs w:val="18"/>
                <w:lang w:val="es-US"/>
              </w:rPr>
              <w:t xml:space="preserve">Fecha límite de entrega </w:t>
            </w:r>
          </w:p>
          <w:p w14:paraId="655B4C1C" w14:textId="73EDAAB0" w:rsidR="007C3777" w:rsidRPr="00D6228E" w:rsidRDefault="007C3777" w:rsidP="00BB41C3">
            <w:pPr>
              <w:spacing w:before="60" w:after="60"/>
              <w:jc w:val="center"/>
              <w:rPr>
                <w:rFonts w:ascii="Bembo Std" w:hAnsi="Bembo Std"/>
                <w:b/>
                <w:bCs/>
                <w:sz w:val="18"/>
                <w:szCs w:val="18"/>
                <w:lang w:val="es-US"/>
              </w:rPr>
            </w:pPr>
            <w:r>
              <w:rPr>
                <w:rFonts w:ascii="Bembo Std" w:hAnsi="Bembo Std"/>
                <w:b/>
                <w:bCs/>
                <w:sz w:val="18"/>
                <w:szCs w:val="18"/>
                <w:lang w:val="es-US"/>
              </w:rPr>
              <w:t>(A PARTIR DE LA ORDEN DE INICIO)</w:t>
            </w:r>
          </w:p>
        </w:tc>
        <w:tc>
          <w:tcPr>
            <w:tcW w:w="2126" w:type="dxa"/>
            <w:tcBorders>
              <w:top w:val="single" w:sz="4" w:space="0" w:color="auto"/>
              <w:left w:val="single" w:sz="4" w:space="0" w:color="auto"/>
              <w:bottom w:val="single" w:sz="4" w:space="0" w:color="auto"/>
              <w:right w:val="double" w:sz="4" w:space="0" w:color="auto"/>
            </w:tcBorders>
          </w:tcPr>
          <w:p w14:paraId="7A83BBCA" w14:textId="77777777" w:rsidR="00F02261" w:rsidRPr="00D6228E" w:rsidRDefault="00F02261" w:rsidP="00BB41C3">
            <w:pPr>
              <w:spacing w:before="60" w:after="60"/>
              <w:jc w:val="center"/>
              <w:rPr>
                <w:rFonts w:ascii="Bembo Std" w:hAnsi="Bembo Std"/>
                <w:b/>
                <w:bCs/>
                <w:sz w:val="18"/>
                <w:szCs w:val="18"/>
                <w:lang w:val="es-US"/>
              </w:rPr>
            </w:pPr>
            <w:r w:rsidRPr="00D6228E">
              <w:rPr>
                <w:rFonts w:ascii="Bembo Std" w:hAnsi="Bembo Std"/>
                <w:b/>
                <w:bCs/>
                <w:sz w:val="18"/>
                <w:szCs w:val="18"/>
                <w:lang w:val="es-US"/>
              </w:rPr>
              <w:t xml:space="preserve">Fecha de entrega ofrecida por el licitante </w:t>
            </w:r>
            <w:r w:rsidRPr="00D6228E">
              <w:rPr>
                <w:rFonts w:ascii="Bembo Std" w:hAnsi="Bembo Std"/>
                <w:b/>
                <w:bCs/>
                <w:i/>
                <w:iCs/>
                <w:sz w:val="18"/>
                <w:szCs w:val="18"/>
                <w:lang w:val="es-US"/>
              </w:rPr>
              <w:t xml:space="preserve">[la proporcionará el Licitante; sin embargo, no puede exceder de la fecha </w:t>
            </w:r>
            <w:proofErr w:type="spellStart"/>
            <w:r w:rsidRPr="00D6228E">
              <w:rPr>
                <w:rFonts w:ascii="Bembo Std" w:hAnsi="Bembo Std"/>
                <w:b/>
                <w:bCs/>
                <w:i/>
                <w:iCs/>
                <w:sz w:val="18"/>
                <w:szCs w:val="18"/>
                <w:lang w:val="es-US"/>
              </w:rPr>
              <w:t>limite</w:t>
            </w:r>
            <w:proofErr w:type="spellEnd"/>
            <w:r w:rsidRPr="00D6228E">
              <w:rPr>
                <w:rFonts w:ascii="Bembo Std" w:hAnsi="Bembo Std"/>
                <w:b/>
                <w:bCs/>
                <w:i/>
                <w:iCs/>
                <w:sz w:val="18"/>
                <w:szCs w:val="18"/>
                <w:lang w:val="es-US"/>
              </w:rPr>
              <w:t>]</w:t>
            </w:r>
          </w:p>
        </w:tc>
      </w:tr>
      <w:tr w:rsidR="00991097" w:rsidRPr="000C7D4E" w14:paraId="2271BF28" w14:textId="77777777" w:rsidTr="007243B5">
        <w:tc>
          <w:tcPr>
            <w:tcW w:w="1134" w:type="dxa"/>
            <w:tcBorders>
              <w:top w:val="single" w:sz="4" w:space="0" w:color="auto"/>
              <w:left w:val="double" w:sz="4" w:space="0" w:color="auto"/>
              <w:right w:val="single" w:sz="4" w:space="0" w:color="auto"/>
            </w:tcBorders>
            <w:shd w:val="clear" w:color="auto" w:fill="D9D9D9" w:themeFill="background1" w:themeFillShade="D9"/>
            <w:vAlign w:val="center"/>
          </w:tcPr>
          <w:p w14:paraId="3E0EE341" w14:textId="77777777" w:rsidR="00991097" w:rsidRPr="004F3470" w:rsidRDefault="00991097" w:rsidP="00F02261">
            <w:pPr>
              <w:jc w:val="center"/>
              <w:rPr>
                <w:rFonts w:ascii="Bembo Std" w:hAnsi="Bembo Std"/>
                <w:sz w:val="20"/>
                <w:szCs w:val="20"/>
                <w:lang w:val="es-US"/>
              </w:rPr>
            </w:pP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11BF0" w14:textId="77777777" w:rsidR="00991097" w:rsidRPr="004F3470" w:rsidRDefault="00991097" w:rsidP="00BB41C3">
            <w:pPr>
              <w:rPr>
                <w:rFonts w:ascii="Bembo Std" w:hAnsi="Bembo Std"/>
                <w:sz w:val="20"/>
                <w:szCs w:val="20"/>
                <w:lang w:val="es-US"/>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9B288" w14:textId="77777777" w:rsidR="00991097" w:rsidRPr="004F3470" w:rsidRDefault="00991097" w:rsidP="00BB41C3">
            <w:pPr>
              <w:jc w:val="center"/>
              <w:rPr>
                <w:rFonts w:ascii="Bembo Std" w:hAnsi="Bembo Std"/>
                <w:sz w:val="20"/>
                <w:szCs w:val="20"/>
                <w:lang w:val="es-US"/>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2FE46" w14:textId="77777777" w:rsidR="00991097" w:rsidRPr="004F3470" w:rsidRDefault="00991097" w:rsidP="00BB41C3">
            <w:pPr>
              <w:jc w:val="center"/>
              <w:rPr>
                <w:rFonts w:ascii="Bembo Std" w:hAnsi="Bembo Std"/>
                <w:sz w:val="20"/>
                <w:szCs w:val="20"/>
                <w:lang w:val="es-U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1885E" w14:textId="77777777" w:rsidR="00991097" w:rsidRPr="004F3470" w:rsidRDefault="00991097" w:rsidP="00BB41C3">
            <w:pPr>
              <w:jc w:val="center"/>
              <w:rPr>
                <w:rFonts w:ascii="Bembo Std" w:hAnsi="Bembo Std"/>
                <w:sz w:val="20"/>
                <w:szCs w:val="20"/>
                <w:lang w:val="es-US"/>
              </w:rPr>
            </w:pPr>
          </w:p>
        </w:tc>
        <w:tc>
          <w:tcPr>
            <w:tcW w:w="1701" w:type="dxa"/>
            <w:tcBorders>
              <w:left w:val="single" w:sz="4" w:space="0" w:color="auto"/>
              <w:right w:val="single" w:sz="4" w:space="0" w:color="auto"/>
            </w:tcBorders>
            <w:shd w:val="clear" w:color="auto" w:fill="D9D9D9" w:themeFill="background1" w:themeFillShade="D9"/>
          </w:tcPr>
          <w:p w14:paraId="32C935D2" w14:textId="77777777" w:rsidR="00991097" w:rsidRPr="007C3777" w:rsidRDefault="00991097" w:rsidP="00BB41C3">
            <w:pPr>
              <w:jc w:val="center"/>
              <w:rPr>
                <w:rFonts w:ascii="Bembo Std" w:hAnsi="Bembo Std"/>
                <w:sz w:val="20"/>
                <w:szCs w:val="20"/>
                <w:lang w:val="es-US"/>
              </w:rPr>
            </w:pPr>
          </w:p>
        </w:tc>
        <w:tc>
          <w:tcPr>
            <w:tcW w:w="1559" w:type="dxa"/>
            <w:tcBorders>
              <w:left w:val="single" w:sz="4" w:space="0" w:color="auto"/>
              <w:right w:val="single" w:sz="4" w:space="0" w:color="auto"/>
            </w:tcBorders>
            <w:shd w:val="clear" w:color="auto" w:fill="D9D9D9" w:themeFill="background1" w:themeFillShade="D9"/>
            <w:vAlign w:val="center"/>
          </w:tcPr>
          <w:p w14:paraId="6C22918D" w14:textId="77777777" w:rsidR="00991097" w:rsidRPr="004F3470" w:rsidRDefault="00991097" w:rsidP="00BB41C3">
            <w:pPr>
              <w:jc w:val="center"/>
              <w:rPr>
                <w:rFonts w:ascii="Bembo Std" w:hAnsi="Bembo Std"/>
                <w:sz w:val="20"/>
                <w:szCs w:val="20"/>
                <w:lang w:val="es-US"/>
              </w:rPr>
            </w:pPr>
          </w:p>
        </w:tc>
        <w:tc>
          <w:tcPr>
            <w:tcW w:w="2126" w:type="dxa"/>
            <w:tcBorders>
              <w:left w:val="single" w:sz="4" w:space="0" w:color="auto"/>
              <w:right w:val="double" w:sz="4" w:space="0" w:color="auto"/>
            </w:tcBorders>
            <w:shd w:val="clear" w:color="auto" w:fill="D9D9D9" w:themeFill="background1" w:themeFillShade="D9"/>
          </w:tcPr>
          <w:p w14:paraId="0536CD61" w14:textId="77777777" w:rsidR="00991097" w:rsidRPr="004F3470" w:rsidRDefault="00991097" w:rsidP="00BB41C3">
            <w:pPr>
              <w:rPr>
                <w:rFonts w:ascii="Bembo Std" w:hAnsi="Bembo Std"/>
                <w:sz w:val="20"/>
                <w:szCs w:val="20"/>
                <w:lang w:val="es-US"/>
              </w:rPr>
            </w:pPr>
          </w:p>
        </w:tc>
      </w:tr>
      <w:tr w:rsidR="007243B5" w:rsidRPr="004F3470" w14:paraId="493EA7D2" w14:textId="77777777" w:rsidTr="007243B5">
        <w:tc>
          <w:tcPr>
            <w:tcW w:w="1134" w:type="dxa"/>
            <w:tcBorders>
              <w:left w:val="double" w:sz="4" w:space="0" w:color="auto"/>
              <w:right w:val="single" w:sz="4" w:space="0" w:color="auto"/>
            </w:tcBorders>
            <w:vAlign w:val="center"/>
          </w:tcPr>
          <w:p w14:paraId="00BF2EDD" w14:textId="2D0D2604" w:rsidR="007243B5" w:rsidRPr="004F3470" w:rsidRDefault="007243B5" w:rsidP="007243B5">
            <w:pPr>
              <w:jc w:val="center"/>
              <w:rPr>
                <w:rFonts w:ascii="Bembo Std" w:hAnsi="Bembo Std"/>
                <w:sz w:val="20"/>
                <w:szCs w:val="20"/>
                <w:lang w:val="es-US"/>
              </w:rPr>
            </w:pPr>
            <w:r>
              <w:rPr>
                <w:rFonts w:ascii="Bembo Std" w:hAnsi="Bembo Std"/>
                <w:sz w:val="20"/>
                <w:szCs w:val="20"/>
                <w:lang w:val="es-US"/>
              </w:rPr>
              <w:t>Ítem 1</w:t>
            </w:r>
          </w:p>
        </w:tc>
        <w:tc>
          <w:tcPr>
            <w:tcW w:w="3686" w:type="dxa"/>
            <w:tcBorders>
              <w:top w:val="single" w:sz="6" w:space="0" w:color="auto"/>
              <w:left w:val="single" w:sz="6" w:space="0" w:color="auto"/>
              <w:bottom w:val="single" w:sz="6" w:space="0" w:color="auto"/>
              <w:right w:val="single" w:sz="6" w:space="0" w:color="auto"/>
            </w:tcBorders>
            <w:vAlign w:val="center"/>
          </w:tcPr>
          <w:p w14:paraId="417572C8" w14:textId="7B23412E" w:rsidR="007243B5" w:rsidRPr="004F3470" w:rsidRDefault="007243B5" w:rsidP="007243B5">
            <w:pPr>
              <w:rPr>
                <w:rFonts w:ascii="Bembo Std" w:hAnsi="Bembo Std"/>
                <w:sz w:val="20"/>
                <w:szCs w:val="20"/>
                <w:lang w:val="es-US"/>
              </w:rPr>
            </w:pPr>
            <w:r w:rsidRPr="00F93693">
              <w:rPr>
                <w:color w:val="000000"/>
                <w:sz w:val="18"/>
                <w:szCs w:val="18"/>
              </w:rPr>
              <w:t>FRIGORIFICO PARA ALMACENAMIENTO DE VACUNAS</w:t>
            </w:r>
            <w:r w:rsidR="007C3777">
              <w:rPr>
                <w:color w:val="000000"/>
                <w:sz w:val="18"/>
                <w:szCs w:val="18"/>
              </w:rPr>
              <w:t xml:space="preserve"> DE 4 A 6 PIES CÚBICOS</w:t>
            </w:r>
          </w:p>
        </w:tc>
        <w:tc>
          <w:tcPr>
            <w:tcW w:w="1701" w:type="dxa"/>
            <w:tcBorders>
              <w:top w:val="single" w:sz="6" w:space="0" w:color="auto"/>
              <w:left w:val="single" w:sz="6" w:space="0" w:color="auto"/>
              <w:bottom w:val="single" w:sz="6" w:space="0" w:color="auto"/>
              <w:right w:val="single" w:sz="6" w:space="0" w:color="auto"/>
            </w:tcBorders>
            <w:vAlign w:val="center"/>
          </w:tcPr>
          <w:p w14:paraId="51C139B9" w14:textId="1BF5B755" w:rsidR="007243B5" w:rsidRPr="004F3470" w:rsidRDefault="007243B5" w:rsidP="007243B5">
            <w:pPr>
              <w:jc w:val="center"/>
              <w:rPr>
                <w:rFonts w:ascii="Bembo Std" w:hAnsi="Bembo Std"/>
                <w:sz w:val="20"/>
                <w:szCs w:val="20"/>
                <w:lang w:val="es-US"/>
              </w:rPr>
            </w:pPr>
            <w:r w:rsidRPr="00F93693">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D0560E" w14:textId="607BA52F" w:rsidR="007243B5" w:rsidRPr="004F3470" w:rsidRDefault="007243B5" w:rsidP="007243B5">
            <w:pPr>
              <w:jc w:val="center"/>
              <w:rPr>
                <w:rFonts w:ascii="Bembo Std" w:hAnsi="Bembo Std"/>
                <w:sz w:val="20"/>
                <w:szCs w:val="20"/>
                <w:lang w:val="es-US"/>
              </w:rPr>
            </w:pPr>
            <w:r>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5F824DD8" w14:textId="0B216E10" w:rsidR="007243B5" w:rsidRPr="00862BB1" w:rsidRDefault="007243B5" w:rsidP="007243B5">
            <w:pPr>
              <w:jc w:val="center"/>
              <w:rPr>
                <w:rFonts w:ascii="Bembo Std" w:hAnsi="Bembo Std"/>
                <w:sz w:val="18"/>
                <w:szCs w:val="20"/>
                <w:lang w:val="es-US"/>
              </w:rPr>
            </w:pPr>
            <w:r>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24F153ED" w14:textId="1F1EFA78"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592D799F" w14:textId="5044E023" w:rsidR="007243B5" w:rsidRPr="004F3470" w:rsidRDefault="007243B5" w:rsidP="007243B5">
            <w:pPr>
              <w:ind w:hanging="109"/>
              <w:jc w:val="center"/>
              <w:rPr>
                <w:rFonts w:ascii="Bembo Std" w:hAnsi="Bembo Std"/>
                <w:sz w:val="20"/>
                <w:szCs w:val="20"/>
                <w:lang w:val="es-US"/>
              </w:rPr>
            </w:pPr>
            <w:r>
              <w:rPr>
                <w:rFonts w:ascii="Bembo Std" w:hAnsi="Bembo Std"/>
                <w:sz w:val="20"/>
                <w:szCs w:val="20"/>
                <w:lang w:val="es-US"/>
              </w:rPr>
              <w:t>120 días</w:t>
            </w:r>
          </w:p>
        </w:tc>
        <w:tc>
          <w:tcPr>
            <w:tcW w:w="2126" w:type="dxa"/>
            <w:tcBorders>
              <w:left w:val="single" w:sz="4" w:space="0" w:color="auto"/>
              <w:right w:val="double" w:sz="4" w:space="0" w:color="auto"/>
            </w:tcBorders>
          </w:tcPr>
          <w:p w14:paraId="409FB063" w14:textId="77777777" w:rsidR="007243B5" w:rsidRPr="004F3470" w:rsidRDefault="007243B5" w:rsidP="007243B5">
            <w:pPr>
              <w:rPr>
                <w:rFonts w:ascii="Bembo Std" w:hAnsi="Bembo Std"/>
                <w:sz w:val="20"/>
                <w:szCs w:val="20"/>
                <w:lang w:val="es-US"/>
              </w:rPr>
            </w:pPr>
          </w:p>
        </w:tc>
      </w:tr>
      <w:tr w:rsidR="007243B5" w:rsidRPr="004F3470" w14:paraId="0F01451B" w14:textId="77777777" w:rsidTr="007243B5">
        <w:tc>
          <w:tcPr>
            <w:tcW w:w="1134" w:type="dxa"/>
            <w:tcBorders>
              <w:left w:val="double" w:sz="4" w:space="0" w:color="auto"/>
              <w:right w:val="single" w:sz="4" w:space="0" w:color="auto"/>
            </w:tcBorders>
            <w:vAlign w:val="center"/>
          </w:tcPr>
          <w:p w14:paraId="6B94AF9D" w14:textId="673163CE"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2</w:t>
            </w:r>
          </w:p>
        </w:tc>
        <w:tc>
          <w:tcPr>
            <w:tcW w:w="3686" w:type="dxa"/>
            <w:tcBorders>
              <w:top w:val="single" w:sz="6" w:space="0" w:color="auto"/>
              <w:left w:val="single" w:sz="6" w:space="0" w:color="auto"/>
              <w:bottom w:val="single" w:sz="6" w:space="0" w:color="auto"/>
              <w:right w:val="single" w:sz="6" w:space="0" w:color="auto"/>
            </w:tcBorders>
            <w:vAlign w:val="center"/>
          </w:tcPr>
          <w:p w14:paraId="422214D8" w14:textId="122C7DCE" w:rsidR="007243B5" w:rsidRPr="004F3470" w:rsidRDefault="007243B5" w:rsidP="007243B5">
            <w:pPr>
              <w:rPr>
                <w:rFonts w:ascii="Bembo Std" w:hAnsi="Bembo Std"/>
                <w:sz w:val="20"/>
                <w:szCs w:val="20"/>
                <w:lang w:val="es-US"/>
              </w:rPr>
            </w:pPr>
            <w:r w:rsidRPr="00F93693">
              <w:rPr>
                <w:color w:val="000000"/>
                <w:sz w:val="18"/>
                <w:szCs w:val="18"/>
              </w:rPr>
              <w:t>REFRIGERADOR PARA</w:t>
            </w:r>
            <w:r>
              <w:rPr>
                <w:color w:val="000000"/>
                <w:sz w:val="18"/>
                <w:szCs w:val="18"/>
              </w:rPr>
              <w:t xml:space="preserve"> </w:t>
            </w:r>
            <w:r w:rsidRPr="00F93693">
              <w:rPr>
                <w:color w:val="000000"/>
                <w:sz w:val="18"/>
                <w:szCs w:val="18"/>
              </w:rPr>
              <w:t>ALMACENAMIENTO DE MEDICAMENTOS</w:t>
            </w:r>
          </w:p>
        </w:tc>
        <w:tc>
          <w:tcPr>
            <w:tcW w:w="1701" w:type="dxa"/>
            <w:tcBorders>
              <w:top w:val="single" w:sz="6" w:space="0" w:color="auto"/>
              <w:left w:val="single" w:sz="6" w:space="0" w:color="auto"/>
              <w:bottom w:val="single" w:sz="6" w:space="0" w:color="auto"/>
              <w:right w:val="single" w:sz="6" w:space="0" w:color="auto"/>
            </w:tcBorders>
            <w:vAlign w:val="center"/>
          </w:tcPr>
          <w:p w14:paraId="30867138" w14:textId="3C86FD43" w:rsidR="007243B5" w:rsidRDefault="007243B5" w:rsidP="007243B5">
            <w:pPr>
              <w:jc w:val="center"/>
              <w:rPr>
                <w:rFonts w:ascii="Bembo Std" w:hAnsi="Bembo Std"/>
                <w:sz w:val="20"/>
                <w:szCs w:val="20"/>
                <w:lang w:val="es-US"/>
              </w:rPr>
            </w:pPr>
            <w:r w:rsidRPr="00F93693">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B24783" w14:textId="2F20EC49"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426E4215" w14:textId="3780108D"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1AEA0323" w14:textId="5B746EC6"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1E871196" w14:textId="21E17BD3" w:rsidR="007243B5" w:rsidRPr="004F3470" w:rsidRDefault="007243B5" w:rsidP="007243B5">
            <w:pPr>
              <w:ind w:hanging="109"/>
              <w:jc w:val="center"/>
              <w:rPr>
                <w:rFonts w:ascii="Bembo Std" w:hAnsi="Bembo Std"/>
                <w:sz w:val="20"/>
                <w:szCs w:val="20"/>
                <w:lang w:val="es-US"/>
              </w:rPr>
            </w:pPr>
            <w:r w:rsidRPr="00AA5922">
              <w:rPr>
                <w:rFonts w:ascii="Bembo Std" w:hAnsi="Bembo Std"/>
                <w:sz w:val="20"/>
                <w:szCs w:val="20"/>
                <w:lang w:val="es-US"/>
              </w:rPr>
              <w:t>120 días</w:t>
            </w:r>
          </w:p>
        </w:tc>
        <w:tc>
          <w:tcPr>
            <w:tcW w:w="2126" w:type="dxa"/>
            <w:tcBorders>
              <w:left w:val="single" w:sz="4" w:space="0" w:color="auto"/>
              <w:right w:val="double" w:sz="4" w:space="0" w:color="auto"/>
            </w:tcBorders>
          </w:tcPr>
          <w:p w14:paraId="3EBA5FFD" w14:textId="77777777" w:rsidR="007243B5" w:rsidRPr="004F3470" w:rsidRDefault="007243B5" w:rsidP="007243B5">
            <w:pPr>
              <w:rPr>
                <w:rFonts w:ascii="Bembo Std" w:hAnsi="Bembo Std"/>
                <w:sz w:val="20"/>
                <w:szCs w:val="20"/>
                <w:lang w:val="es-US"/>
              </w:rPr>
            </w:pPr>
          </w:p>
        </w:tc>
      </w:tr>
      <w:tr w:rsidR="007243B5" w:rsidRPr="004F3470" w14:paraId="7DDAA567" w14:textId="77777777" w:rsidTr="007243B5">
        <w:tc>
          <w:tcPr>
            <w:tcW w:w="1134" w:type="dxa"/>
            <w:tcBorders>
              <w:left w:val="double" w:sz="4" w:space="0" w:color="auto"/>
              <w:right w:val="single" w:sz="4" w:space="0" w:color="auto"/>
            </w:tcBorders>
            <w:vAlign w:val="center"/>
          </w:tcPr>
          <w:p w14:paraId="606FE0FE" w14:textId="50D46A68"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3</w:t>
            </w:r>
          </w:p>
        </w:tc>
        <w:tc>
          <w:tcPr>
            <w:tcW w:w="3686" w:type="dxa"/>
            <w:tcBorders>
              <w:top w:val="single" w:sz="6" w:space="0" w:color="auto"/>
              <w:left w:val="single" w:sz="6" w:space="0" w:color="auto"/>
              <w:bottom w:val="single" w:sz="6" w:space="0" w:color="auto"/>
              <w:right w:val="single" w:sz="6" w:space="0" w:color="auto"/>
            </w:tcBorders>
            <w:vAlign w:val="center"/>
          </w:tcPr>
          <w:p w14:paraId="3F175C05" w14:textId="1AB0138A" w:rsidR="007243B5" w:rsidRPr="004F3470" w:rsidRDefault="007243B5" w:rsidP="007243B5">
            <w:pPr>
              <w:rPr>
                <w:rFonts w:ascii="Bembo Std" w:hAnsi="Bembo Std"/>
                <w:sz w:val="20"/>
                <w:szCs w:val="20"/>
                <w:lang w:val="es-US"/>
              </w:rPr>
            </w:pPr>
            <w:r w:rsidRPr="00F93693">
              <w:rPr>
                <w:color w:val="000000"/>
                <w:sz w:val="18"/>
                <w:szCs w:val="18"/>
              </w:rPr>
              <w:t>REFRIGERADOR PARA LABORATORIO</w:t>
            </w:r>
          </w:p>
        </w:tc>
        <w:tc>
          <w:tcPr>
            <w:tcW w:w="1701" w:type="dxa"/>
            <w:tcBorders>
              <w:top w:val="single" w:sz="6" w:space="0" w:color="auto"/>
              <w:left w:val="single" w:sz="6" w:space="0" w:color="auto"/>
              <w:bottom w:val="single" w:sz="6" w:space="0" w:color="auto"/>
              <w:right w:val="single" w:sz="6" w:space="0" w:color="auto"/>
            </w:tcBorders>
            <w:vAlign w:val="center"/>
          </w:tcPr>
          <w:p w14:paraId="7E320D4B" w14:textId="21AED4D3" w:rsidR="007243B5" w:rsidRDefault="007243B5" w:rsidP="007243B5">
            <w:pPr>
              <w:jc w:val="center"/>
              <w:rPr>
                <w:rFonts w:ascii="Bembo Std" w:hAnsi="Bembo Std"/>
                <w:sz w:val="20"/>
                <w:szCs w:val="20"/>
                <w:lang w:val="es-US"/>
              </w:rPr>
            </w:pPr>
            <w:r w:rsidRPr="00F93693">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350283" w14:textId="1D158A8F"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49AE36A1" w14:textId="4707D10E"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3B728C90" w14:textId="62AA082C"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90</w:t>
            </w:r>
            <w:r w:rsidR="007243B5" w:rsidRPr="007C3777">
              <w:rPr>
                <w:rFonts w:ascii="Bembo Std" w:hAnsi="Bembo Std"/>
                <w:sz w:val="20"/>
                <w:szCs w:val="20"/>
                <w:lang w:val="es-US"/>
              </w:rPr>
              <w:t xml:space="preserve"> días</w:t>
            </w:r>
          </w:p>
        </w:tc>
        <w:tc>
          <w:tcPr>
            <w:tcW w:w="1559" w:type="dxa"/>
            <w:tcBorders>
              <w:left w:val="single" w:sz="4" w:space="0" w:color="auto"/>
              <w:right w:val="single" w:sz="4" w:space="0" w:color="auto"/>
            </w:tcBorders>
            <w:vAlign w:val="center"/>
          </w:tcPr>
          <w:p w14:paraId="3487547E" w14:textId="6258210C" w:rsidR="007243B5" w:rsidRPr="004F3470" w:rsidRDefault="007243B5" w:rsidP="007243B5">
            <w:pPr>
              <w:ind w:hanging="109"/>
              <w:jc w:val="center"/>
              <w:rPr>
                <w:rFonts w:ascii="Bembo Std" w:hAnsi="Bembo Std"/>
                <w:sz w:val="20"/>
                <w:szCs w:val="20"/>
                <w:lang w:val="es-US"/>
              </w:rPr>
            </w:pPr>
            <w:r w:rsidRPr="00AA5922">
              <w:rPr>
                <w:rFonts w:ascii="Bembo Std" w:hAnsi="Bembo Std"/>
                <w:sz w:val="20"/>
                <w:szCs w:val="20"/>
                <w:lang w:val="es-US"/>
              </w:rPr>
              <w:t>120 días</w:t>
            </w:r>
          </w:p>
        </w:tc>
        <w:tc>
          <w:tcPr>
            <w:tcW w:w="2126" w:type="dxa"/>
            <w:tcBorders>
              <w:left w:val="single" w:sz="4" w:space="0" w:color="auto"/>
              <w:right w:val="double" w:sz="4" w:space="0" w:color="auto"/>
            </w:tcBorders>
          </w:tcPr>
          <w:p w14:paraId="46C139FE" w14:textId="77777777" w:rsidR="007243B5" w:rsidRPr="004F3470" w:rsidRDefault="007243B5" w:rsidP="007243B5">
            <w:pPr>
              <w:rPr>
                <w:rFonts w:ascii="Bembo Std" w:hAnsi="Bembo Std"/>
                <w:sz w:val="20"/>
                <w:szCs w:val="20"/>
                <w:lang w:val="es-US"/>
              </w:rPr>
            </w:pPr>
          </w:p>
        </w:tc>
      </w:tr>
      <w:tr w:rsidR="007243B5" w:rsidRPr="004F3470" w14:paraId="43E17CD2" w14:textId="77777777" w:rsidTr="007243B5">
        <w:tc>
          <w:tcPr>
            <w:tcW w:w="1134" w:type="dxa"/>
            <w:tcBorders>
              <w:left w:val="double" w:sz="4" w:space="0" w:color="auto"/>
              <w:right w:val="single" w:sz="4" w:space="0" w:color="auto"/>
            </w:tcBorders>
            <w:vAlign w:val="center"/>
          </w:tcPr>
          <w:p w14:paraId="53ACEBA0" w14:textId="0C74ED01"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4</w:t>
            </w:r>
          </w:p>
        </w:tc>
        <w:tc>
          <w:tcPr>
            <w:tcW w:w="3686" w:type="dxa"/>
            <w:tcBorders>
              <w:top w:val="single" w:sz="6" w:space="0" w:color="auto"/>
              <w:left w:val="single" w:sz="6" w:space="0" w:color="auto"/>
              <w:bottom w:val="single" w:sz="6" w:space="0" w:color="auto"/>
              <w:right w:val="single" w:sz="6" w:space="0" w:color="auto"/>
            </w:tcBorders>
            <w:vAlign w:val="center"/>
          </w:tcPr>
          <w:p w14:paraId="2BD837D6" w14:textId="6FEA5425" w:rsidR="007243B5" w:rsidRPr="004F3470" w:rsidRDefault="007243B5" w:rsidP="007243B5">
            <w:pPr>
              <w:rPr>
                <w:rFonts w:ascii="Bembo Std" w:hAnsi="Bembo Std"/>
                <w:sz w:val="20"/>
                <w:szCs w:val="20"/>
                <w:lang w:val="es-US"/>
              </w:rPr>
            </w:pPr>
            <w:r w:rsidRPr="00F93693">
              <w:rPr>
                <w:color w:val="000000"/>
                <w:sz w:val="18"/>
                <w:szCs w:val="18"/>
              </w:rPr>
              <w:t>CONGELADOR DE LABORATORIO</w:t>
            </w:r>
          </w:p>
        </w:tc>
        <w:tc>
          <w:tcPr>
            <w:tcW w:w="1701" w:type="dxa"/>
            <w:tcBorders>
              <w:top w:val="single" w:sz="6" w:space="0" w:color="auto"/>
              <w:left w:val="single" w:sz="6" w:space="0" w:color="auto"/>
              <w:bottom w:val="single" w:sz="6" w:space="0" w:color="auto"/>
              <w:right w:val="single" w:sz="6" w:space="0" w:color="auto"/>
            </w:tcBorders>
            <w:vAlign w:val="center"/>
          </w:tcPr>
          <w:p w14:paraId="20E2D700" w14:textId="4B276231" w:rsidR="007243B5" w:rsidRDefault="007243B5" w:rsidP="007243B5">
            <w:pPr>
              <w:jc w:val="center"/>
              <w:rPr>
                <w:rFonts w:ascii="Bembo Std" w:hAnsi="Bembo Std"/>
                <w:sz w:val="20"/>
                <w:szCs w:val="20"/>
                <w:lang w:val="es-US"/>
              </w:rPr>
            </w:pPr>
            <w:r w:rsidRPr="00F93693">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5ECEB4" w14:textId="5E7141DA"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052C8F9C" w14:textId="11EBEC24"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198DFA56" w14:textId="4F10FB4B"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76C98497" w14:textId="69F8A991" w:rsidR="007243B5" w:rsidRPr="004F3470" w:rsidRDefault="007243B5" w:rsidP="007243B5">
            <w:pPr>
              <w:ind w:hanging="109"/>
              <w:jc w:val="center"/>
              <w:rPr>
                <w:rFonts w:ascii="Bembo Std" w:hAnsi="Bembo Std"/>
                <w:sz w:val="20"/>
                <w:szCs w:val="20"/>
                <w:lang w:val="es-US"/>
              </w:rPr>
            </w:pPr>
            <w:r w:rsidRPr="00AA5922">
              <w:rPr>
                <w:rFonts w:ascii="Bembo Std" w:hAnsi="Bembo Std"/>
                <w:sz w:val="20"/>
                <w:szCs w:val="20"/>
                <w:lang w:val="es-US"/>
              </w:rPr>
              <w:t>120 días</w:t>
            </w:r>
          </w:p>
        </w:tc>
        <w:tc>
          <w:tcPr>
            <w:tcW w:w="2126" w:type="dxa"/>
            <w:tcBorders>
              <w:left w:val="single" w:sz="4" w:space="0" w:color="auto"/>
              <w:right w:val="double" w:sz="4" w:space="0" w:color="auto"/>
            </w:tcBorders>
          </w:tcPr>
          <w:p w14:paraId="2BF07C68" w14:textId="77777777" w:rsidR="007243B5" w:rsidRPr="004F3470" w:rsidRDefault="007243B5" w:rsidP="007243B5">
            <w:pPr>
              <w:rPr>
                <w:rFonts w:ascii="Bembo Std" w:hAnsi="Bembo Std"/>
                <w:sz w:val="20"/>
                <w:szCs w:val="20"/>
                <w:lang w:val="es-US"/>
              </w:rPr>
            </w:pPr>
          </w:p>
        </w:tc>
      </w:tr>
      <w:tr w:rsidR="007243B5" w:rsidRPr="00024AA2" w14:paraId="799075C2" w14:textId="77777777" w:rsidTr="007243B5">
        <w:tc>
          <w:tcPr>
            <w:tcW w:w="1134" w:type="dxa"/>
            <w:tcBorders>
              <w:left w:val="double" w:sz="4" w:space="0" w:color="auto"/>
              <w:right w:val="single" w:sz="4" w:space="0" w:color="auto"/>
            </w:tcBorders>
            <w:vAlign w:val="center"/>
          </w:tcPr>
          <w:p w14:paraId="2668972E" w14:textId="0AECE519"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5</w:t>
            </w:r>
          </w:p>
        </w:tc>
        <w:tc>
          <w:tcPr>
            <w:tcW w:w="3686" w:type="dxa"/>
            <w:tcBorders>
              <w:top w:val="single" w:sz="6" w:space="0" w:color="auto"/>
              <w:left w:val="single" w:sz="6" w:space="0" w:color="auto"/>
              <w:bottom w:val="single" w:sz="6" w:space="0" w:color="auto"/>
              <w:right w:val="single" w:sz="6" w:space="0" w:color="auto"/>
            </w:tcBorders>
            <w:vAlign w:val="center"/>
          </w:tcPr>
          <w:p w14:paraId="157C8DF0" w14:textId="0BAB066E" w:rsidR="007243B5" w:rsidRPr="004F3470" w:rsidRDefault="007243B5" w:rsidP="007243B5">
            <w:pPr>
              <w:rPr>
                <w:rFonts w:ascii="Bembo Std" w:hAnsi="Bembo Std"/>
                <w:sz w:val="20"/>
                <w:szCs w:val="20"/>
                <w:lang w:val="es-US"/>
              </w:rPr>
            </w:pPr>
            <w:r w:rsidRPr="00B03A82">
              <w:rPr>
                <w:color w:val="000000"/>
                <w:sz w:val="18"/>
                <w:szCs w:val="18"/>
                <w:lang w:val="es-SV"/>
              </w:rPr>
              <w:t>REFRIGERADORA PARA CONSERVACIÓN DE HEMOCOMPONENTES EN BANCO DE SANGRE, DE 20-23 PIES CÚBICOS</w:t>
            </w:r>
          </w:p>
        </w:tc>
        <w:tc>
          <w:tcPr>
            <w:tcW w:w="1701" w:type="dxa"/>
            <w:tcBorders>
              <w:top w:val="single" w:sz="6" w:space="0" w:color="auto"/>
              <w:left w:val="single" w:sz="6" w:space="0" w:color="auto"/>
              <w:bottom w:val="single" w:sz="6" w:space="0" w:color="auto"/>
              <w:right w:val="single" w:sz="6" w:space="0" w:color="auto"/>
            </w:tcBorders>
            <w:vAlign w:val="center"/>
          </w:tcPr>
          <w:p w14:paraId="665DFBF0" w14:textId="40EECCD7" w:rsidR="007243B5" w:rsidRDefault="007243B5" w:rsidP="007243B5">
            <w:pPr>
              <w:jc w:val="center"/>
              <w:rPr>
                <w:rFonts w:ascii="Bembo Std" w:hAnsi="Bembo Std"/>
                <w:sz w:val="20"/>
                <w:szCs w:val="20"/>
                <w:lang w:val="es-US"/>
              </w:rPr>
            </w:pPr>
            <w:r w:rsidRPr="00B03A82">
              <w:rPr>
                <w:color w:val="000000"/>
                <w:sz w:val="18"/>
                <w:szCs w:val="18"/>
                <w:lang w:val="es-SV"/>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971887" w14:textId="39F820FC"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4594D3ED" w14:textId="22CEE3B1"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7992FF9D" w14:textId="694EA69E"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1765260B" w14:textId="038E0236" w:rsidR="007243B5" w:rsidRPr="004F3470" w:rsidRDefault="007243B5" w:rsidP="007243B5">
            <w:pPr>
              <w:ind w:hanging="109"/>
              <w:jc w:val="center"/>
              <w:rPr>
                <w:rFonts w:ascii="Bembo Std" w:hAnsi="Bembo Std"/>
                <w:sz w:val="20"/>
                <w:szCs w:val="20"/>
                <w:lang w:val="es-US"/>
              </w:rPr>
            </w:pPr>
            <w:r w:rsidRPr="00AA5922">
              <w:rPr>
                <w:rFonts w:ascii="Bembo Std" w:hAnsi="Bembo Std"/>
                <w:sz w:val="20"/>
                <w:szCs w:val="20"/>
                <w:lang w:val="es-US"/>
              </w:rPr>
              <w:t>120 días</w:t>
            </w:r>
          </w:p>
        </w:tc>
        <w:tc>
          <w:tcPr>
            <w:tcW w:w="2126" w:type="dxa"/>
            <w:tcBorders>
              <w:left w:val="single" w:sz="4" w:space="0" w:color="auto"/>
              <w:right w:val="double" w:sz="4" w:space="0" w:color="auto"/>
            </w:tcBorders>
          </w:tcPr>
          <w:p w14:paraId="1E713F27" w14:textId="77777777" w:rsidR="007243B5" w:rsidRPr="004F3470" w:rsidRDefault="007243B5" w:rsidP="007243B5">
            <w:pPr>
              <w:rPr>
                <w:rFonts w:ascii="Bembo Std" w:hAnsi="Bembo Std"/>
                <w:sz w:val="20"/>
                <w:szCs w:val="20"/>
                <w:lang w:val="es-US"/>
              </w:rPr>
            </w:pPr>
          </w:p>
        </w:tc>
      </w:tr>
      <w:tr w:rsidR="007243B5" w:rsidRPr="004F3470" w14:paraId="21253957" w14:textId="77777777" w:rsidTr="007243B5">
        <w:tc>
          <w:tcPr>
            <w:tcW w:w="1134" w:type="dxa"/>
            <w:tcBorders>
              <w:left w:val="double" w:sz="4" w:space="0" w:color="auto"/>
              <w:right w:val="single" w:sz="4" w:space="0" w:color="auto"/>
            </w:tcBorders>
            <w:vAlign w:val="center"/>
          </w:tcPr>
          <w:p w14:paraId="598EE35C" w14:textId="37BED81A"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6</w:t>
            </w:r>
          </w:p>
        </w:tc>
        <w:tc>
          <w:tcPr>
            <w:tcW w:w="3686" w:type="dxa"/>
            <w:tcBorders>
              <w:top w:val="single" w:sz="6" w:space="0" w:color="auto"/>
              <w:left w:val="single" w:sz="6" w:space="0" w:color="auto"/>
              <w:bottom w:val="single" w:sz="6" w:space="0" w:color="auto"/>
              <w:right w:val="single" w:sz="6" w:space="0" w:color="auto"/>
            </w:tcBorders>
            <w:vAlign w:val="center"/>
          </w:tcPr>
          <w:p w14:paraId="59B53216" w14:textId="3B226E85" w:rsidR="007243B5" w:rsidRPr="004F3470" w:rsidRDefault="007243B5" w:rsidP="007243B5">
            <w:pPr>
              <w:rPr>
                <w:rFonts w:ascii="Bembo Std" w:hAnsi="Bembo Std"/>
                <w:sz w:val="20"/>
                <w:szCs w:val="20"/>
                <w:lang w:val="es-US"/>
              </w:rPr>
            </w:pPr>
            <w:r w:rsidRPr="00B03A82">
              <w:rPr>
                <w:color w:val="000000"/>
                <w:sz w:val="18"/>
                <w:szCs w:val="18"/>
                <w:lang w:val="es-SV"/>
              </w:rPr>
              <w:t>REFRIGERADORA PARA PROPOSITOS GENERALES, DE 10-15 PIES CUBICOS, SISTEMA FRIO SECO DE DOS PUERTAS</w:t>
            </w:r>
          </w:p>
        </w:tc>
        <w:tc>
          <w:tcPr>
            <w:tcW w:w="1701" w:type="dxa"/>
            <w:tcBorders>
              <w:top w:val="single" w:sz="6" w:space="0" w:color="auto"/>
              <w:left w:val="single" w:sz="6" w:space="0" w:color="auto"/>
              <w:bottom w:val="single" w:sz="6" w:space="0" w:color="auto"/>
              <w:right w:val="single" w:sz="6" w:space="0" w:color="auto"/>
            </w:tcBorders>
            <w:vAlign w:val="center"/>
          </w:tcPr>
          <w:p w14:paraId="174F64E4" w14:textId="2435222F" w:rsidR="007243B5" w:rsidRDefault="007243B5" w:rsidP="007243B5">
            <w:pPr>
              <w:jc w:val="center"/>
              <w:rPr>
                <w:rFonts w:ascii="Bembo Std" w:hAnsi="Bembo Std"/>
                <w:sz w:val="20"/>
                <w:szCs w:val="20"/>
                <w:lang w:val="es-US"/>
              </w:rPr>
            </w:pPr>
            <w:r w:rsidRPr="00B03A82">
              <w:rPr>
                <w:color w:val="000000"/>
                <w:sz w:val="18"/>
                <w:szCs w:val="18"/>
                <w:lang w:val="es-SV"/>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DE2BB5" w14:textId="7F1646C0"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753FB763" w14:textId="7601C322"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286B3BBD" w14:textId="014B01F1"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34DF955B" w14:textId="79F77F9F" w:rsidR="007243B5" w:rsidRPr="004F3470" w:rsidRDefault="007243B5" w:rsidP="007243B5">
            <w:pPr>
              <w:ind w:hanging="109"/>
              <w:jc w:val="center"/>
              <w:rPr>
                <w:rFonts w:ascii="Bembo Std" w:hAnsi="Bembo Std"/>
                <w:sz w:val="20"/>
                <w:szCs w:val="20"/>
                <w:lang w:val="es-US"/>
              </w:rPr>
            </w:pPr>
            <w:r w:rsidRPr="00AA5922">
              <w:rPr>
                <w:rFonts w:ascii="Bembo Std" w:hAnsi="Bembo Std"/>
                <w:sz w:val="20"/>
                <w:szCs w:val="20"/>
                <w:lang w:val="es-US"/>
              </w:rPr>
              <w:t>120 días</w:t>
            </w:r>
          </w:p>
        </w:tc>
        <w:tc>
          <w:tcPr>
            <w:tcW w:w="2126" w:type="dxa"/>
            <w:tcBorders>
              <w:left w:val="single" w:sz="4" w:space="0" w:color="auto"/>
              <w:right w:val="double" w:sz="4" w:space="0" w:color="auto"/>
            </w:tcBorders>
          </w:tcPr>
          <w:p w14:paraId="007199C8" w14:textId="77777777" w:rsidR="007243B5" w:rsidRPr="004F3470" w:rsidRDefault="007243B5" w:rsidP="007243B5">
            <w:pPr>
              <w:rPr>
                <w:rFonts w:ascii="Bembo Std" w:hAnsi="Bembo Std"/>
                <w:sz w:val="20"/>
                <w:szCs w:val="20"/>
                <w:lang w:val="es-US"/>
              </w:rPr>
            </w:pPr>
          </w:p>
        </w:tc>
      </w:tr>
      <w:tr w:rsidR="007243B5" w:rsidRPr="004F3470" w14:paraId="7FD45E77" w14:textId="77777777" w:rsidTr="007243B5">
        <w:tc>
          <w:tcPr>
            <w:tcW w:w="1134" w:type="dxa"/>
            <w:tcBorders>
              <w:left w:val="double" w:sz="4" w:space="0" w:color="auto"/>
              <w:right w:val="single" w:sz="4" w:space="0" w:color="auto"/>
            </w:tcBorders>
            <w:vAlign w:val="center"/>
          </w:tcPr>
          <w:p w14:paraId="259E51A5" w14:textId="3CC0153F" w:rsidR="007243B5" w:rsidRPr="004F3470" w:rsidRDefault="007243B5" w:rsidP="007243B5">
            <w:pPr>
              <w:jc w:val="center"/>
              <w:rPr>
                <w:rFonts w:ascii="Bembo Std" w:hAnsi="Bembo Std"/>
                <w:sz w:val="20"/>
                <w:szCs w:val="20"/>
                <w:lang w:val="es-US"/>
              </w:rPr>
            </w:pPr>
            <w:r w:rsidRPr="006020F9">
              <w:rPr>
                <w:rFonts w:ascii="Bembo Std" w:hAnsi="Bembo Std"/>
                <w:sz w:val="20"/>
                <w:szCs w:val="20"/>
                <w:lang w:val="es-US"/>
              </w:rPr>
              <w:t xml:space="preserve">Ítem </w:t>
            </w:r>
            <w:r>
              <w:rPr>
                <w:rFonts w:ascii="Bembo Std" w:hAnsi="Bembo Std"/>
                <w:sz w:val="20"/>
                <w:szCs w:val="20"/>
                <w:lang w:val="es-US"/>
              </w:rPr>
              <w:t>7</w:t>
            </w:r>
          </w:p>
        </w:tc>
        <w:tc>
          <w:tcPr>
            <w:tcW w:w="3686" w:type="dxa"/>
            <w:tcBorders>
              <w:top w:val="single" w:sz="6" w:space="0" w:color="auto"/>
              <w:left w:val="single" w:sz="6" w:space="0" w:color="auto"/>
              <w:bottom w:val="single" w:sz="6" w:space="0" w:color="auto"/>
              <w:right w:val="single" w:sz="6" w:space="0" w:color="auto"/>
            </w:tcBorders>
            <w:vAlign w:val="center"/>
          </w:tcPr>
          <w:p w14:paraId="45AEF83D" w14:textId="32F6C5E0" w:rsidR="007243B5" w:rsidRPr="004F3470" w:rsidRDefault="007243B5" w:rsidP="007243B5">
            <w:pPr>
              <w:rPr>
                <w:rFonts w:ascii="Bembo Std" w:hAnsi="Bembo Std"/>
                <w:sz w:val="20"/>
                <w:szCs w:val="20"/>
                <w:lang w:val="es-US"/>
              </w:rPr>
            </w:pPr>
            <w:r w:rsidRPr="00B03A82">
              <w:rPr>
                <w:color w:val="000000"/>
                <w:sz w:val="18"/>
                <w:szCs w:val="18"/>
                <w:lang w:val="es-SV"/>
              </w:rPr>
              <w:t>REFRIGERADORA PARA PROPÓSITOS GENERALES, DE 4 A 7 PIES CÚBICOS, SISTEMA FRIO SECO DE, DE DOS PUERTAS</w:t>
            </w:r>
          </w:p>
        </w:tc>
        <w:tc>
          <w:tcPr>
            <w:tcW w:w="1701" w:type="dxa"/>
            <w:tcBorders>
              <w:top w:val="single" w:sz="6" w:space="0" w:color="auto"/>
              <w:left w:val="single" w:sz="6" w:space="0" w:color="auto"/>
              <w:bottom w:val="single" w:sz="6" w:space="0" w:color="auto"/>
              <w:right w:val="single" w:sz="6" w:space="0" w:color="auto"/>
            </w:tcBorders>
            <w:vAlign w:val="center"/>
          </w:tcPr>
          <w:p w14:paraId="64761912" w14:textId="256D22E4" w:rsidR="007243B5" w:rsidRDefault="007243B5" w:rsidP="007243B5">
            <w:pPr>
              <w:jc w:val="center"/>
              <w:rPr>
                <w:rFonts w:ascii="Bembo Std" w:hAnsi="Bembo Std"/>
                <w:sz w:val="20"/>
                <w:szCs w:val="20"/>
                <w:lang w:val="es-US"/>
              </w:rPr>
            </w:pPr>
            <w:r w:rsidRPr="00B03A82">
              <w:rPr>
                <w:color w:val="000000"/>
                <w:sz w:val="18"/>
                <w:szCs w:val="18"/>
                <w:lang w:val="es-SV"/>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ACAA5F" w14:textId="14A52079" w:rsidR="007243B5" w:rsidRPr="004F3470" w:rsidRDefault="007243B5" w:rsidP="007243B5">
            <w:pPr>
              <w:jc w:val="center"/>
              <w:rPr>
                <w:rFonts w:ascii="Bembo Std" w:hAnsi="Bembo Std"/>
                <w:sz w:val="20"/>
                <w:szCs w:val="20"/>
                <w:lang w:val="es-US"/>
              </w:rPr>
            </w:pPr>
            <w:r w:rsidRPr="001D498C">
              <w:rPr>
                <w:rFonts w:ascii="Bembo Std" w:hAnsi="Bembo Std"/>
                <w:sz w:val="20"/>
                <w:szCs w:val="20"/>
                <w:lang w:val="es-US"/>
              </w:rPr>
              <w:t>C/U</w:t>
            </w:r>
          </w:p>
        </w:tc>
        <w:tc>
          <w:tcPr>
            <w:tcW w:w="1276" w:type="dxa"/>
            <w:tcBorders>
              <w:top w:val="single" w:sz="4" w:space="0" w:color="auto"/>
              <w:left w:val="single" w:sz="4" w:space="0" w:color="auto"/>
              <w:bottom w:val="single" w:sz="4" w:space="0" w:color="auto"/>
              <w:right w:val="single" w:sz="4" w:space="0" w:color="auto"/>
            </w:tcBorders>
            <w:vAlign w:val="center"/>
          </w:tcPr>
          <w:p w14:paraId="7810C863" w14:textId="3CA7D448" w:rsidR="007243B5" w:rsidRPr="00862BB1" w:rsidRDefault="007243B5" w:rsidP="007243B5">
            <w:pPr>
              <w:jc w:val="center"/>
              <w:rPr>
                <w:rFonts w:ascii="Bembo Std" w:hAnsi="Bembo Std"/>
                <w:sz w:val="18"/>
                <w:szCs w:val="22"/>
                <w:lang w:val="es-US"/>
              </w:rPr>
            </w:pPr>
            <w:r w:rsidRPr="00CA311D">
              <w:rPr>
                <w:rFonts w:ascii="Bembo Std" w:hAnsi="Bembo Std"/>
                <w:sz w:val="18"/>
                <w:szCs w:val="20"/>
                <w:lang w:val="es-US"/>
              </w:rPr>
              <w:t>Almacén el Paraíso</w:t>
            </w:r>
          </w:p>
        </w:tc>
        <w:tc>
          <w:tcPr>
            <w:tcW w:w="1701" w:type="dxa"/>
            <w:tcBorders>
              <w:left w:val="single" w:sz="4" w:space="0" w:color="auto"/>
              <w:right w:val="single" w:sz="4" w:space="0" w:color="auto"/>
            </w:tcBorders>
            <w:shd w:val="clear" w:color="auto" w:fill="auto"/>
            <w:vAlign w:val="center"/>
          </w:tcPr>
          <w:p w14:paraId="36E481EA" w14:textId="5DBE30B9" w:rsidR="007243B5" w:rsidRPr="007C3777" w:rsidRDefault="007C3777" w:rsidP="007243B5">
            <w:pPr>
              <w:jc w:val="center"/>
              <w:rPr>
                <w:rFonts w:ascii="Bembo Std" w:hAnsi="Bembo Std"/>
                <w:sz w:val="20"/>
                <w:szCs w:val="20"/>
                <w:lang w:val="es-US"/>
              </w:rPr>
            </w:pPr>
            <w:r w:rsidRPr="007C3777">
              <w:rPr>
                <w:rFonts w:ascii="Bembo Std" w:hAnsi="Bembo Std"/>
                <w:sz w:val="20"/>
                <w:szCs w:val="20"/>
                <w:lang w:val="es-US"/>
              </w:rPr>
              <w:t>9</w:t>
            </w:r>
            <w:r w:rsidR="007243B5" w:rsidRPr="007C3777">
              <w:rPr>
                <w:rFonts w:ascii="Bembo Std" w:hAnsi="Bembo Std"/>
                <w:sz w:val="20"/>
                <w:szCs w:val="20"/>
                <w:lang w:val="es-US"/>
              </w:rPr>
              <w:t>0 días</w:t>
            </w:r>
          </w:p>
        </w:tc>
        <w:tc>
          <w:tcPr>
            <w:tcW w:w="1559" w:type="dxa"/>
            <w:tcBorders>
              <w:left w:val="single" w:sz="4" w:space="0" w:color="auto"/>
              <w:right w:val="single" w:sz="4" w:space="0" w:color="auto"/>
            </w:tcBorders>
            <w:vAlign w:val="center"/>
          </w:tcPr>
          <w:p w14:paraId="7758C2E6" w14:textId="2BAB9B78" w:rsidR="007243B5" w:rsidRPr="004F3470" w:rsidRDefault="007243B5" w:rsidP="007243B5">
            <w:pPr>
              <w:ind w:hanging="109"/>
              <w:jc w:val="center"/>
              <w:rPr>
                <w:rFonts w:ascii="Bembo Std" w:hAnsi="Bembo Std"/>
                <w:sz w:val="20"/>
                <w:szCs w:val="20"/>
                <w:lang w:val="es-US"/>
              </w:rPr>
            </w:pPr>
            <w:r w:rsidRPr="007243B5">
              <w:rPr>
                <w:rFonts w:ascii="Bembo Std" w:hAnsi="Bembo Std"/>
                <w:sz w:val="20"/>
                <w:szCs w:val="20"/>
                <w:lang w:val="es-US"/>
              </w:rPr>
              <w:t>120 días</w:t>
            </w:r>
          </w:p>
        </w:tc>
        <w:tc>
          <w:tcPr>
            <w:tcW w:w="2126" w:type="dxa"/>
            <w:tcBorders>
              <w:left w:val="single" w:sz="4" w:space="0" w:color="auto"/>
              <w:right w:val="double" w:sz="4" w:space="0" w:color="auto"/>
            </w:tcBorders>
          </w:tcPr>
          <w:p w14:paraId="2339EA0B" w14:textId="77777777" w:rsidR="007243B5" w:rsidRPr="004F3470" w:rsidRDefault="007243B5" w:rsidP="007243B5">
            <w:pPr>
              <w:rPr>
                <w:rFonts w:ascii="Bembo Std" w:hAnsi="Bembo Std"/>
                <w:sz w:val="20"/>
                <w:szCs w:val="20"/>
                <w:lang w:val="es-US"/>
              </w:rPr>
            </w:pPr>
          </w:p>
        </w:tc>
      </w:tr>
    </w:tbl>
    <w:p w14:paraId="6583DC2B" w14:textId="77777777" w:rsidR="00020C45" w:rsidRPr="004F3470" w:rsidRDefault="00020C45" w:rsidP="00110808">
      <w:pPr>
        <w:pStyle w:val="Tabla6titulo"/>
        <w:jc w:val="left"/>
        <w:rPr>
          <w:rFonts w:ascii="Bembo Std" w:hAnsi="Bembo Std"/>
          <w:lang w:val="es-US"/>
        </w:rPr>
      </w:pPr>
    </w:p>
    <w:p w14:paraId="0EA248EC" w14:textId="77777777" w:rsidR="002A3CC7" w:rsidRPr="004F3470" w:rsidRDefault="002A3CC7" w:rsidP="00110808">
      <w:pPr>
        <w:pStyle w:val="Tabla6titulo"/>
        <w:rPr>
          <w:rFonts w:ascii="Bembo Std" w:hAnsi="Bembo Std"/>
          <w:lang w:val="es-US"/>
        </w:rPr>
      </w:pPr>
      <w:r w:rsidRPr="004F3470">
        <w:rPr>
          <w:rFonts w:ascii="Bembo Std" w:hAnsi="Bembo Std"/>
          <w:lang w:val="es-US"/>
        </w:rPr>
        <w:lastRenderedPageBreak/>
        <w:t>2. Lista de Servicios Conexos y Cronograma de Cumplimiento</w:t>
      </w:r>
    </w:p>
    <w:p w14:paraId="02D43D69" w14:textId="77777777" w:rsidR="002A3CC7" w:rsidRPr="004F3470" w:rsidRDefault="002A3CC7" w:rsidP="007625C2">
      <w:pPr>
        <w:rPr>
          <w:rFonts w:ascii="Bembo Std" w:hAnsi="Bembo Std"/>
          <w:i/>
          <w:iCs/>
          <w:sz w:val="20"/>
          <w:szCs w:val="20"/>
          <w:lang w:val="es-US"/>
        </w:rPr>
      </w:pPr>
      <w:r w:rsidRPr="004F3470">
        <w:rPr>
          <w:rFonts w:ascii="Bembo Std" w:hAnsi="Bembo Std"/>
          <w:i/>
          <w:iCs/>
          <w:sz w:val="20"/>
          <w:szCs w:val="20"/>
          <w:lang w:val="es-US"/>
        </w:rPr>
        <w:t xml:space="preserve">[El Comprador deberá completa este cuadro. Las fechas de finalización deberán ser realistas y congruentes con las fechas requeridas de entrega de los bienes (de acuerdo a los Incoterms)]. </w:t>
      </w:r>
    </w:p>
    <w:tbl>
      <w:tblPr>
        <w:tblpPr w:leftFromText="180" w:rightFromText="180" w:horzAnchor="page" w:tblpX="1050" w:tblpY="2074"/>
        <w:tblW w:w="1388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19"/>
        <w:gridCol w:w="4111"/>
        <w:gridCol w:w="1559"/>
        <w:gridCol w:w="1701"/>
        <w:gridCol w:w="2268"/>
        <w:gridCol w:w="3124"/>
      </w:tblGrid>
      <w:tr w:rsidR="007243B5" w:rsidRPr="000C7D4E" w14:paraId="67EB3946" w14:textId="77777777" w:rsidTr="00F83181">
        <w:trPr>
          <w:cantSplit/>
          <w:trHeight w:val="1049"/>
        </w:trPr>
        <w:tc>
          <w:tcPr>
            <w:tcW w:w="1119" w:type="dxa"/>
          </w:tcPr>
          <w:p w14:paraId="7944B9C1" w14:textId="77777777" w:rsidR="007243B5" w:rsidRPr="00280B38" w:rsidRDefault="007243B5" w:rsidP="00CD67B0">
            <w:pPr>
              <w:spacing w:before="120"/>
              <w:jc w:val="center"/>
              <w:rPr>
                <w:rFonts w:ascii="Bembo" w:hAnsi="Bembo"/>
                <w:b/>
                <w:bCs/>
                <w:sz w:val="20"/>
                <w:szCs w:val="22"/>
                <w:lang w:val="es-CO"/>
              </w:rPr>
            </w:pPr>
          </w:p>
          <w:p w14:paraId="5C971720" w14:textId="77777777" w:rsidR="007243B5" w:rsidRPr="00280B38" w:rsidRDefault="007243B5" w:rsidP="00CD67B0">
            <w:pPr>
              <w:spacing w:before="120"/>
              <w:jc w:val="center"/>
              <w:rPr>
                <w:rFonts w:ascii="Bembo" w:hAnsi="Bembo"/>
                <w:b/>
                <w:bCs/>
                <w:sz w:val="20"/>
                <w:szCs w:val="22"/>
                <w:lang w:val="es-CO"/>
              </w:rPr>
            </w:pPr>
            <w:r w:rsidRPr="00280B38">
              <w:rPr>
                <w:rFonts w:ascii="Bembo" w:hAnsi="Bembo"/>
                <w:b/>
                <w:bCs/>
                <w:sz w:val="20"/>
                <w:szCs w:val="22"/>
                <w:lang w:val="es-CO"/>
              </w:rPr>
              <w:t>Servicio</w:t>
            </w:r>
          </w:p>
        </w:tc>
        <w:tc>
          <w:tcPr>
            <w:tcW w:w="4111" w:type="dxa"/>
          </w:tcPr>
          <w:p w14:paraId="2B5F03C3" w14:textId="77777777" w:rsidR="007243B5" w:rsidRPr="00280B38" w:rsidRDefault="007243B5" w:rsidP="00CD67B0">
            <w:pPr>
              <w:keepNext/>
              <w:spacing w:before="120"/>
              <w:jc w:val="center"/>
              <w:outlineLvl w:val="0"/>
              <w:rPr>
                <w:rFonts w:ascii="Bembo" w:hAnsi="Bembo"/>
                <w:b/>
                <w:bCs/>
                <w:sz w:val="20"/>
                <w:szCs w:val="22"/>
                <w:lang w:val="es-CO"/>
              </w:rPr>
            </w:pPr>
          </w:p>
          <w:p w14:paraId="77202135" w14:textId="77777777" w:rsidR="007243B5" w:rsidRPr="00280B38" w:rsidRDefault="007243B5" w:rsidP="00CD67B0">
            <w:pPr>
              <w:spacing w:before="120"/>
              <w:jc w:val="center"/>
              <w:rPr>
                <w:rFonts w:ascii="Bembo" w:hAnsi="Bembo"/>
                <w:b/>
                <w:bCs/>
                <w:sz w:val="20"/>
                <w:szCs w:val="22"/>
                <w:lang w:val="es-CO"/>
              </w:rPr>
            </w:pPr>
            <w:r w:rsidRPr="00280B38">
              <w:rPr>
                <w:rFonts w:ascii="Bembo" w:hAnsi="Bembo"/>
                <w:b/>
                <w:bCs/>
                <w:sz w:val="20"/>
                <w:szCs w:val="22"/>
                <w:lang w:val="es-CO"/>
              </w:rPr>
              <w:t>Descripción del Servicio</w:t>
            </w:r>
          </w:p>
        </w:tc>
        <w:tc>
          <w:tcPr>
            <w:tcW w:w="1559" w:type="dxa"/>
          </w:tcPr>
          <w:p w14:paraId="26A6F880" w14:textId="77777777" w:rsidR="007243B5" w:rsidRPr="00280B38" w:rsidRDefault="007243B5" w:rsidP="00CD67B0">
            <w:pPr>
              <w:keepNext/>
              <w:spacing w:before="120"/>
              <w:jc w:val="center"/>
              <w:outlineLvl w:val="0"/>
              <w:rPr>
                <w:rFonts w:ascii="Bembo" w:hAnsi="Bembo"/>
                <w:b/>
                <w:bCs/>
                <w:sz w:val="20"/>
                <w:szCs w:val="22"/>
                <w:lang w:val="es-CO"/>
              </w:rPr>
            </w:pPr>
          </w:p>
          <w:p w14:paraId="6E97FEEB" w14:textId="77777777" w:rsidR="007243B5" w:rsidRPr="00280B38" w:rsidRDefault="007243B5" w:rsidP="00CD67B0">
            <w:pPr>
              <w:spacing w:before="120"/>
              <w:jc w:val="center"/>
              <w:rPr>
                <w:rFonts w:ascii="Bembo" w:hAnsi="Bembo"/>
                <w:b/>
                <w:bCs/>
                <w:sz w:val="20"/>
                <w:szCs w:val="22"/>
                <w:lang w:val="es-CO"/>
              </w:rPr>
            </w:pPr>
            <w:r w:rsidRPr="00280B38">
              <w:rPr>
                <w:rFonts w:ascii="Bembo" w:hAnsi="Bembo"/>
                <w:b/>
                <w:bCs/>
                <w:sz w:val="20"/>
                <w:szCs w:val="22"/>
                <w:lang w:val="es-CO"/>
              </w:rPr>
              <w:t>Cantidad</w:t>
            </w:r>
          </w:p>
        </w:tc>
        <w:tc>
          <w:tcPr>
            <w:tcW w:w="1701" w:type="dxa"/>
          </w:tcPr>
          <w:p w14:paraId="581B74F5" w14:textId="77777777" w:rsidR="007243B5" w:rsidRPr="00280B38" w:rsidRDefault="007243B5" w:rsidP="00CD67B0">
            <w:pPr>
              <w:keepNext/>
              <w:spacing w:before="120"/>
              <w:jc w:val="center"/>
              <w:outlineLvl w:val="0"/>
              <w:rPr>
                <w:rFonts w:ascii="Bembo" w:hAnsi="Bembo"/>
                <w:b/>
                <w:bCs/>
                <w:sz w:val="20"/>
                <w:szCs w:val="22"/>
                <w:lang w:val="es-CO"/>
              </w:rPr>
            </w:pPr>
          </w:p>
          <w:p w14:paraId="3062B0F3" w14:textId="77777777" w:rsidR="007243B5" w:rsidRPr="00280B38" w:rsidRDefault="007243B5" w:rsidP="00CD67B0">
            <w:pPr>
              <w:spacing w:before="120"/>
              <w:jc w:val="center"/>
              <w:rPr>
                <w:rFonts w:ascii="Bembo" w:hAnsi="Bembo"/>
                <w:b/>
                <w:bCs/>
                <w:sz w:val="20"/>
                <w:szCs w:val="22"/>
                <w:lang w:val="es-CO"/>
              </w:rPr>
            </w:pPr>
            <w:r w:rsidRPr="00280B38">
              <w:rPr>
                <w:rFonts w:ascii="Bembo" w:hAnsi="Bembo"/>
                <w:b/>
                <w:bCs/>
                <w:sz w:val="20"/>
                <w:szCs w:val="22"/>
                <w:lang w:val="es-CO"/>
              </w:rPr>
              <w:t>Unidad física</w:t>
            </w:r>
          </w:p>
        </w:tc>
        <w:tc>
          <w:tcPr>
            <w:tcW w:w="2268" w:type="dxa"/>
          </w:tcPr>
          <w:p w14:paraId="552B1ADD" w14:textId="77777777" w:rsidR="007243B5" w:rsidRPr="00280B38" w:rsidRDefault="007243B5" w:rsidP="00CD67B0">
            <w:pPr>
              <w:spacing w:before="120"/>
              <w:ind w:left="-18"/>
              <w:jc w:val="center"/>
              <w:rPr>
                <w:rFonts w:ascii="Bembo" w:hAnsi="Bembo"/>
                <w:b/>
                <w:bCs/>
                <w:sz w:val="20"/>
                <w:szCs w:val="22"/>
                <w:lang w:val="es-CO"/>
              </w:rPr>
            </w:pPr>
            <w:r w:rsidRPr="00280B38">
              <w:rPr>
                <w:rFonts w:ascii="Bembo" w:hAnsi="Bembo"/>
                <w:b/>
                <w:bCs/>
                <w:sz w:val="20"/>
                <w:szCs w:val="22"/>
                <w:lang w:val="es-CO"/>
              </w:rPr>
              <w:t>Lugar Donde los Servicios Serán Prestados</w:t>
            </w:r>
          </w:p>
        </w:tc>
        <w:tc>
          <w:tcPr>
            <w:tcW w:w="3124" w:type="dxa"/>
          </w:tcPr>
          <w:p w14:paraId="71B28026" w14:textId="77777777" w:rsidR="007243B5" w:rsidRPr="00280B38" w:rsidRDefault="007243B5" w:rsidP="00CD67B0">
            <w:pPr>
              <w:spacing w:before="120"/>
              <w:ind w:left="-18"/>
              <w:jc w:val="center"/>
              <w:rPr>
                <w:rFonts w:ascii="Bembo" w:hAnsi="Bembo"/>
                <w:b/>
                <w:bCs/>
                <w:sz w:val="20"/>
                <w:szCs w:val="22"/>
                <w:lang w:val="es-CO"/>
              </w:rPr>
            </w:pPr>
            <w:r w:rsidRPr="00280B38">
              <w:rPr>
                <w:rFonts w:ascii="Bembo" w:hAnsi="Bembo"/>
                <w:b/>
                <w:bCs/>
                <w:sz w:val="20"/>
                <w:szCs w:val="22"/>
                <w:lang w:val="es-CO"/>
              </w:rPr>
              <w:t xml:space="preserve">Fecha(s) Final(es) de Ejecución de los Servicios </w:t>
            </w:r>
          </w:p>
        </w:tc>
      </w:tr>
      <w:tr w:rsidR="007243B5" w:rsidRPr="00280B38" w14:paraId="573F2732" w14:textId="77777777" w:rsidTr="00F83181">
        <w:trPr>
          <w:cantSplit/>
          <w:trHeight w:val="255"/>
        </w:trPr>
        <w:tc>
          <w:tcPr>
            <w:tcW w:w="1119" w:type="dxa"/>
          </w:tcPr>
          <w:p w14:paraId="418569C4" w14:textId="77777777" w:rsidR="007243B5" w:rsidRPr="00280B38" w:rsidRDefault="007243B5" w:rsidP="00CD67B0">
            <w:pPr>
              <w:spacing w:before="120"/>
              <w:rPr>
                <w:rFonts w:ascii="Bembo" w:hAnsi="Bembo"/>
                <w:iCs/>
                <w:kern w:val="28"/>
                <w:sz w:val="20"/>
                <w:szCs w:val="20"/>
                <w:lang w:val="es-SV"/>
              </w:rPr>
            </w:pPr>
          </w:p>
        </w:tc>
        <w:tc>
          <w:tcPr>
            <w:tcW w:w="4111" w:type="dxa"/>
          </w:tcPr>
          <w:p w14:paraId="36376D41" w14:textId="137D21EF" w:rsidR="007243B5" w:rsidRPr="00280B38" w:rsidRDefault="00CD67B0" w:rsidP="00CD67B0">
            <w:pPr>
              <w:spacing w:before="120"/>
              <w:rPr>
                <w:rFonts w:ascii="Bembo" w:hAnsi="Bembo"/>
                <w:b/>
                <w:iCs/>
                <w:sz w:val="20"/>
                <w:szCs w:val="20"/>
                <w:lang w:val="pt-BR"/>
              </w:rPr>
            </w:pPr>
            <w:proofErr w:type="spellStart"/>
            <w:r w:rsidRPr="00280B38">
              <w:rPr>
                <w:rFonts w:ascii="Bembo" w:hAnsi="Bembo"/>
                <w:b/>
                <w:iCs/>
                <w:sz w:val="20"/>
                <w:szCs w:val="20"/>
                <w:lang w:val="pt-BR"/>
              </w:rPr>
              <w:t>Ítem</w:t>
            </w:r>
            <w:proofErr w:type="spellEnd"/>
            <w:r w:rsidRPr="00280B38">
              <w:rPr>
                <w:rFonts w:ascii="Bembo" w:hAnsi="Bembo"/>
                <w:b/>
                <w:iCs/>
                <w:sz w:val="20"/>
                <w:szCs w:val="20"/>
                <w:lang w:val="pt-BR"/>
              </w:rPr>
              <w:t xml:space="preserve"> 1</w:t>
            </w:r>
            <w:r w:rsidRPr="00280B38">
              <w:rPr>
                <w:rFonts w:ascii="Bembo" w:hAnsi="Bembo"/>
                <w:b/>
                <w:iCs/>
                <w:sz w:val="20"/>
                <w:szCs w:val="20"/>
                <w:lang w:val="pt-BR"/>
              </w:rPr>
              <w:tab/>
              <w:t>FRIGORIFICO PARA ALMACENAMIENTO DE VACUNAS</w:t>
            </w:r>
          </w:p>
        </w:tc>
        <w:tc>
          <w:tcPr>
            <w:tcW w:w="1559" w:type="dxa"/>
          </w:tcPr>
          <w:p w14:paraId="0767236B" w14:textId="77777777" w:rsidR="007243B5" w:rsidRPr="00280B38" w:rsidRDefault="007243B5" w:rsidP="00CD67B0">
            <w:pPr>
              <w:spacing w:before="120"/>
              <w:rPr>
                <w:rFonts w:ascii="Bembo" w:hAnsi="Bembo"/>
                <w:i/>
                <w:iCs/>
                <w:sz w:val="20"/>
                <w:szCs w:val="20"/>
                <w:lang w:val="pt-BR"/>
              </w:rPr>
            </w:pPr>
          </w:p>
        </w:tc>
        <w:tc>
          <w:tcPr>
            <w:tcW w:w="1701" w:type="dxa"/>
          </w:tcPr>
          <w:p w14:paraId="1AC67A51" w14:textId="77777777" w:rsidR="007243B5" w:rsidRPr="00280B38" w:rsidRDefault="007243B5" w:rsidP="00CD67B0">
            <w:pPr>
              <w:spacing w:before="120"/>
              <w:rPr>
                <w:rFonts w:ascii="Bembo" w:hAnsi="Bembo"/>
                <w:i/>
                <w:iCs/>
                <w:sz w:val="20"/>
                <w:szCs w:val="20"/>
                <w:lang w:val="pt-BR"/>
              </w:rPr>
            </w:pPr>
          </w:p>
        </w:tc>
        <w:tc>
          <w:tcPr>
            <w:tcW w:w="2268" w:type="dxa"/>
          </w:tcPr>
          <w:p w14:paraId="4B4F42FA" w14:textId="77777777" w:rsidR="007243B5" w:rsidRPr="00280B38" w:rsidRDefault="007243B5" w:rsidP="00CD67B0">
            <w:pPr>
              <w:spacing w:before="120"/>
              <w:rPr>
                <w:rFonts w:ascii="Bembo" w:hAnsi="Bembo"/>
                <w:iCs/>
                <w:sz w:val="20"/>
                <w:szCs w:val="20"/>
                <w:lang w:val="es-CO"/>
              </w:rPr>
            </w:pPr>
            <w:r w:rsidRPr="00280B38">
              <w:rPr>
                <w:rFonts w:ascii="Bembo" w:hAnsi="Bembo"/>
                <w:color w:val="FF0000"/>
                <w:kern w:val="28"/>
                <w:sz w:val="16"/>
                <w:szCs w:val="16"/>
                <w:lang w:val="es-CO"/>
              </w:rPr>
              <w:t>.</w:t>
            </w:r>
          </w:p>
        </w:tc>
        <w:tc>
          <w:tcPr>
            <w:tcW w:w="3124" w:type="dxa"/>
          </w:tcPr>
          <w:p w14:paraId="3AC94A96" w14:textId="77777777" w:rsidR="007243B5" w:rsidRPr="00280B38" w:rsidRDefault="007243B5" w:rsidP="00CD67B0">
            <w:pPr>
              <w:spacing w:before="120"/>
              <w:rPr>
                <w:rFonts w:ascii="Bembo" w:hAnsi="Bembo"/>
                <w:i/>
                <w:iCs/>
                <w:kern w:val="28"/>
                <w:sz w:val="20"/>
                <w:szCs w:val="20"/>
                <w:lang w:val="pt-BR"/>
              </w:rPr>
            </w:pPr>
          </w:p>
        </w:tc>
      </w:tr>
      <w:tr w:rsidR="007243B5" w:rsidRPr="000C7D4E" w14:paraId="7DC9AE2D" w14:textId="77777777" w:rsidTr="00F83181">
        <w:trPr>
          <w:cantSplit/>
          <w:trHeight w:val="255"/>
        </w:trPr>
        <w:tc>
          <w:tcPr>
            <w:tcW w:w="1119" w:type="dxa"/>
          </w:tcPr>
          <w:p w14:paraId="2CCF86AD" w14:textId="77777777" w:rsidR="007243B5" w:rsidRPr="00280B38" w:rsidRDefault="007243B5" w:rsidP="00CD67B0">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Borders>
              <w:top w:val="single" w:sz="4" w:space="0" w:color="auto"/>
            </w:tcBorders>
          </w:tcPr>
          <w:p w14:paraId="306E68B3" w14:textId="77777777" w:rsidR="007243B5" w:rsidRPr="00280B38" w:rsidRDefault="007243B5" w:rsidP="00CD67B0">
            <w:pPr>
              <w:spacing w:before="120"/>
              <w:rPr>
                <w:rFonts w:ascii="Bembo" w:hAnsi="Bembo"/>
                <w:sz w:val="20"/>
                <w:szCs w:val="20"/>
                <w:lang w:val="es-SV"/>
              </w:rPr>
            </w:pPr>
            <w:r w:rsidRPr="00280B38">
              <w:rPr>
                <w:rFonts w:ascii="Bembo" w:hAnsi="Bembo"/>
                <w:sz w:val="20"/>
                <w:szCs w:val="20"/>
                <w:lang w:val="es-SV"/>
              </w:rPr>
              <w:t>CAPACITACIÓN</w:t>
            </w:r>
          </w:p>
          <w:p w14:paraId="16B36A4E" w14:textId="7C0A2E64" w:rsidR="007243B5" w:rsidRPr="00280B38" w:rsidRDefault="00CD67B0" w:rsidP="00CD67B0">
            <w:pPr>
              <w:suppressAutoHyphens/>
              <w:rPr>
                <w:rFonts w:ascii="Bembo" w:hAnsi="Bembo"/>
                <w:sz w:val="20"/>
                <w:szCs w:val="20"/>
                <w:lang w:val="pt-BR"/>
              </w:rPr>
            </w:pPr>
            <w:r w:rsidRPr="00280B38">
              <w:rPr>
                <w:rFonts w:ascii="Bembo" w:hAnsi="Bembo"/>
                <w:sz w:val="20"/>
                <w:szCs w:val="20"/>
                <w:lang w:val="pt-BR"/>
              </w:rPr>
              <w:t>1</w:t>
            </w:r>
            <w:r w:rsidR="007243B5" w:rsidRPr="00280B38">
              <w:rPr>
                <w:rFonts w:ascii="Bembo" w:hAnsi="Bembo"/>
                <w:sz w:val="20"/>
                <w:szCs w:val="20"/>
                <w:lang w:val="pt-BR"/>
              </w:rPr>
              <w:t xml:space="preserve"> </w:t>
            </w:r>
            <w:r w:rsidRPr="00280B38">
              <w:rPr>
                <w:rFonts w:ascii="Bembo" w:hAnsi="Bembo"/>
                <w:sz w:val="20"/>
                <w:szCs w:val="20"/>
                <w:lang w:val="pt-BR"/>
              </w:rPr>
              <w:t>jornada para</w:t>
            </w:r>
            <w:r w:rsidR="007243B5" w:rsidRPr="00280B38">
              <w:rPr>
                <w:rFonts w:ascii="Bembo" w:hAnsi="Bembo"/>
                <w:sz w:val="20"/>
                <w:szCs w:val="20"/>
                <w:lang w:val="pt-BR"/>
              </w:rPr>
              <w:t xml:space="preserve"> </w:t>
            </w:r>
            <w:proofErr w:type="spellStart"/>
            <w:r w:rsidR="007243B5" w:rsidRPr="00280B38">
              <w:rPr>
                <w:rFonts w:ascii="Bembo" w:hAnsi="Bembo"/>
                <w:sz w:val="20"/>
                <w:szCs w:val="20"/>
                <w:lang w:val="pt-BR"/>
              </w:rPr>
              <w:t>personal</w:t>
            </w:r>
            <w:proofErr w:type="spellEnd"/>
            <w:r w:rsidR="007243B5" w:rsidRPr="00280B38">
              <w:rPr>
                <w:rFonts w:ascii="Bembo" w:hAnsi="Bembo"/>
                <w:sz w:val="20"/>
                <w:szCs w:val="20"/>
                <w:lang w:val="pt-BR"/>
              </w:rPr>
              <w:t xml:space="preserve"> </w:t>
            </w:r>
            <w:proofErr w:type="spellStart"/>
            <w:r w:rsidRPr="00280B38">
              <w:rPr>
                <w:rFonts w:ascii="Bembo" w:hAnsi="Bembo"/>
                <w:sz w:val="20"/>
                <w:szCs w:val="20"/>
                <w:lang w:val="pt-BR"/>
              </w:rPr>
              <w:t>usuario</w:t>
            </w:r>
            <w:proofErr w:type="spellEnd"/>
          </w:p>
          <w:p w14:paraId="14AAEB1B" w14:textId="77777777" w:rsidR="00CD67B0" w:rsidRPr="00280B38" w:rsidRDefault="00CD67B0" w:rsidP="00CD67B0">
            <w:pPr>
              <w:suppressAutoHyphens/>
              <w:rPr>
                <w:rFonts w:ascii="Bembo" w:hAnsi="Bembo"/>
                <w:sz w:val="20"/>
                <w:szCs w:val="20"/>
                <w:lang w:val="pt-BR"/>
              </w:rPr>
            </w:pPr>
          </w:p>
          <w:p w14:paraId="64EDC758" w14:textId="0EC9F233" w:rsidR="007243B5" w:rsidRPr="00280B38" w:rsidRDefault="00CD67B0" w:rsidP="00CD67B0">
            <w:pPr>
              <w:suppressAutoHyphens/>
              <w:rPr>
                <w:rFonts w:ascii="Bembo" w:hAnsi="Bembo"/>
                <w:sz w:val="20"/>
                <w:szCs w:val="20"/>
                <w:lang w:val="pt-BR"/>
              </w:rPr>
            </w:pPr>
            <w:r w:rsidRPr="00280B38">
              <w:rPr>
                <w:rFonts w:ascii="Bembo" w:hAnsi="Bembo"/>
                <w:sz w:val="20"/>
                <w:szCs w:val="20"/>
                <w:lang w:val="pt-BR"/>
              </w:rPr>
              <w:t xml:space="preserve">1 jornada para </w:t>
            </w:r>
            <w:proofErr w:type="spellStart"/>
            <w:r w:rsidRPr="00280B38">
              <w:rPr>
                <w:rFonts w:ascii="Bembo" w:hAnsi="Bembo"/>
                <w:sz w:val="20"/>
                <w:szCs w:val="20"/>
                <w:lang w:val="pt-BR"/>
              </w:rPr>
              <w:t>personal</w:t>
            </w:r>
            <w:proofErr w:type="spellEnd"/>
            <w:r w:rsidRPr="00280B38">
              <w:rPr>
                <w:rFonts w:ascii="Bembo" w:hAnsi="Bembo"/>
                <w:sz w:val="20"/>
                <w:szCs w:val="20"/>
                <w:lang w:val="pt-BR"/>
              </w:rPr>
              <w:t xml:space="preserve"> de </w:t>
            </w:r>
            <w:proofErr w:type="spellStart"/>
            <w:r w:rsidRPr="00280B38">
              <w:rPr>
                <w:rFonts w:ascii="Bembo" w:hAnsi="Bembo"/>
                <w:sz w:val="20"/>
                <w:szCs w:val="20"/>
                <w:lang w:val="pt-BR"/>
              </w:rPr>
              <w:t>mantenimiento</w:t>
            </w:r>
            <w:proofErr w:type="spellEnd"/>
          </w:p>
        </w:tc>
        <w:tc>
          <w:tcPr>
            <w:tcW w:w="1559" w:type="dxa"/>
            <w:tcBorders>
              <w:top w:val="single" w:sz="4" w:space="0" w:color="auto"/>
            </w:tcBorders>
          </w:tcPr>
          <w:p w14:paraId="11056AFD" w14:textId="7D602D73" w:rsidR="007243B5" w:rsidRPr="00280B38" w:rsidRDefault="00CD67B0" w:rsidP="00CD67B0">
            <w:pPr>
              <w:spacing w:before="120"/>
              <w:jc w:val="center"/>
              <w:rPr>
                <w:rFonts w:ascii="Bembo" w:hAnsi="Bembo"/>
                <w:lang w:val="es-SV"/>
              </w:rPr>
            </w:pPr>
            <w:r w:rsidRPr="00280B38">
              <w:rPr>
                <w:rFonts w:ascii="Bembo" w:hAnsi="Bembo"/>
                <w:lang w:val="es-SV"/>
              </w:rPr>
              <w:t>2</w:t>
            </w:r>
          </w:p>
        </w:tc>
        <w:tc>
          <w:tcPr>
            <w:tcW w:w="1701" w:type="dxa"/>
            <w:tcBorders>
              <w:top w:val="single" w:sz="4" w:space="0" w:color="auto"/>
            </w:tcBorders>
          </w:tcPr>
          <w:p w14:paraId="17E63498" w14:textId="77777777" w:rsidR="007243B5" w:rsidRPr="00280B38" w:rsidRDefault="007243B5" w:rsidP="001A20B0">
            <w:pPr>
              <w:spacing w:before="120"/>
              <w:jc w:val="center"/>
              <w:rPr>
                <w:rFonts w:ascii="Bembo" w:hAnsi="Bembo"/>
                <w:sz w:val="20"/>
                <w:szCs w:val="20"/>
                <w:lang w:val="es-SV"/>
              </w:rPr>
            </w:pPr>
            <w:r w:rsidRPr="00280B38">
              <w:rPr>
                <w:rFonts w:ascii="Bembo" w:hAnsi="Bembo"/>
                <w:sz w:val="20"/>
                <w:szCs w:val="20"/>
                <w:lang w:val="es-SV"/>
              </w:rPr>
              <w:t>CADA UNA</w:t>
            </w:r>
          </w:p>
        </w:tc>
        <w:tc>
          <w:tcPr>
            <w:tcW w:w="2268" w:type="dxa"/>
            <w:tcBorders>
              <w:top w:val="single" w:sz="4" w:space="0" w:color="auto"/>
            </w:tcBorders>
          </w:tcPr>
          <w:p w14:paraId="757C6609" w14:textId="54FCEE4E" w:rsidR="00CD67B0" w:rsidRPr="00280B38" w:rsidRDefault="00CD67B0" w:rsidP="00CD67B0">
            <w:pPr>
              <w:suppressAutoHyphens/>
              <w:rPr>
                <w:rFonts w:ascii="Bembo" w:hAnsi="Bembo"/>
                <w:kern w:val="28"/>
                <w:sz w:val="20"/>
                <w:szCs w:val="20"/>
                <w:lang w:val="es-ES"/>
              </w:rPr>
            </w:pPr>
            <w:r w:rsidRPr="00280B38">
              <w:rPr>
                <w:rFonts w:ascii="Bembo" w:hAnsi="Bembo"/>
                <w:iCs/>
                <w:sz w:val="20"/>
                <w:szCs w:val="20"/>
                <w:lang w:val="es-ES"/>
              </w:rPr>
              <w:t>En el hospital de Nejapa</w:t>
            </w:r>
          </w:p>
          <w:p w14:paraId="3E26D9EB" w14:textId="099AB6F2" w:rsidR="007243B5" w:rsidRPr="00280B38" w:rsidRDefault="007243B5" w:rsidP="00CD67B0">
            <w:pPr>
              <w:suppressAutoHyphens/>
              <w:rPr>
                <w:rFonts w:ascii="Bembo" w:hAnsi="Bembo"/>
                <w:kern w:val="28"/>
                <w:sz w:val="20"/>
                <w:szCs w:val="20"/>
                <w:lang w:val="es-ES"/>
              </w:rPr>
            </w:pPr>
          </w:p>
        </w:tc>
        <w:tc>
          <w:tcPr>
            <w:tcW w:w="3124" w:type="dxa"/>
          </w:tcPr>
          <w:p w14:paraId="7382D8F2" w14:textId="5DE2D7DF" w:rsidR="007243B5" w:rsidRPr="00280B38" w:rsidRDefault="00D669BA" w:rsidP="00CD67B0">
            <w:pPr>
              <w:spacing w:before="120"/>
              <w:rPr>
                <w:rFonts w:ascii="Bembo" w:hAnsi="Bembo"/>
                <w:kern w:val="28"/>
                <w:sz w:val="20"/>
                <w:szCs w:val="20"/>
                <w:lang w:val="es-SV"/>
              </w:rPr>
            </w:pPr>
            <w:r w:rsidRPr="00280B38">
              <w:rPr>
                <w:rFonts w:ascii="Bembo" w:hAnsi="Bembo"/>
                <w:kern w:val="28"/>
                <w:sz w:val="20"/>
                <w:szCs w:val="20"/>
                <w:lang w:val="es-SV"/>
              </w:rPr>
              <w:t xml:space="preserve">15 días posteriores al traslado e instalación </w:t>
            </w:r>
            <w:r w:rsidR="00D36B5B" w:rsidRPr="00280B38">
              <w:rPr>
                <w:rFonts w:ascii="Bembo" w:hAnsi="Bembo"/>
                <w:kern w:val="28"/>
                <w:sz w:val="20"/>
                <w:szCs w:val="20"/>
                <w:lang w:val="es-SV"/>
              </w:rPr>
              <w:t xml:space="preserve">del equipo </w:t>
            </w:r>
            <w:r w:rsidRPr="00280B38">
              <w:rPr>
                <w:rFonts w:ascii="Bembo" w:hAnsi="Bembo"/>
                <w:kern w:val="28"/>
                <w:sz w:val="20"/>
                <w:szCs w:val="20"/>
                <w:lang w:val="es-SV"/>
              </w:rPr>
              <w:t>en el Hospital de Nejapa</w:t>
            </w:r>
          </w:p>
        </w:tc>
      </w:tr>
      <w:tr w:rsidR="007243B5" w:rsidRPr="000C7D4E" w14:paraId="4FE81B34" w14:textId="77777777" w:rsidTr="00F83181">
        <w:trPr>
          <w:cantSplit/>
          <w:trHeight w:val="255"/>
        </w:trPr>
        <w:tc>
          <w:tcPr>
            <w:tcW w:w="1119" w:type="dxa"/>
          </w:tcPr>
          <w:p w14:paraId="3D2BF4B3" w14:textId="77777777" w:rsidR="007243B5" w:rsidRPr="00280B38" w:rsidRDefault="007243B5" w:rsidP="00CD67B0">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Borders>
              <w:top w:val="single" w:sz="4" w:space="0" w:color="auto"/>
            </w:tcBorders>
          </w:tcPr>
          <w:p w14:paraId="5A5756B6" w14:textId="77777777" w:rsidR="007243B5" w:rsidRPr="00280B38" w:rsidRDefault="007243B5" w:rsidP="00CD67B0">
            <w:pPr>
              <w:spacing w:before="120"/>
              <w:rPr>
                <w:rFonts w:ascii="Bembo" w:hAnsi="Bembo"/>
                <w:sz w:val="20"/>
                <w:szCs w:val="20"/>
                <w:lang w:val="es-SV"/>
              </w:rPr>
            </w:pPr>
            <w:r w:rsidRPr="00280B38">
              <w:rPr>
                <w:rFonts w:ascii="Bembo" w:hAnsi="Bembo"/>
                <w:sz w:val="20"/>
                <w:szCs w:val="20"/>
                <w:lang w:val="es-SV"/>
              </w:rPr>
              <w:t>MANTENIMIENTO PREVENTIVO</w:t>
            </w:r>
          </w:p>
          <w:p w14:paraId="63A65C3B" w14:textId="7BEB833A" w:rsidR="007243B5" w:rsidRPr="00280B38" w:rsidRDefault="00CD67B0" w:rsidP="00CD67B0">
            <w:pPr>
              <w:spacing w:before="120"/>
              <w:rPr>
                <w:rFonts w:ascii="Bembo" w:hAnsi="Bembo"/>
                <w:sz w:val="20"/>
                <w:szCs w:val="20"/>
                <w:lang w:val="es-ES"/>
              </w:rPr>
            </w:pPr>
            <w:r w:rsidRPr="00280B38">
              <w:rPr>
                <w:rFonts w:ascii="Bembo" w:hAnsi="Bembo"/>
                <w:sz w:val="20"/>
                <w:szCs w:val="20"/>
                <w:lang w:val="es-ES"/>
              </w:rPr>
              <w:t>Semestral (</w:t>
            </w:r>
            <w:r w:rsidR="007243B5" w:rsidRPr="00280B38">
              <w:rPr>
                <w:rFonts w:ascii="Bembo" w:hAnsi="Bembo"/>
                <w:sz w:val="20"/>
                <w:szCs w:val="20"/>
                <w:lang w:val="es-ES"/>
              </w:rPr>
              <w:t>2) por 3 años=6</w:t>
            </w:r>
          </w:p>
          <w:p w14:paraId="002D34A8" w14:textId="17B6B78D" w:rsidR="00CD67B0" w:rsidRPr="00280B38" w:rsidRDefault="007243B5" w:rsidP="00CD67B0">
            <w:pPr>
              <w:spacing w:before="120"/>
              <w:rPr>
                <w:rFonts w:ascii="Bembo" w:hAnsi="Bembo"/>
                <w:sz w:val="20"/>
                <w:szCs w:val="20"/>
                <w:lang w:val="es-SV"/>
              </w:rPr>
            </w:pPr>
            <w:r w:rsidRPr="00280B38">
              <w:rPr>
                <w:rFonts w:ascii="Bembo" w:hAnsi="Bembo"/>
                <w:sz w:val="20"/>
                <w:szCs w:val="20"/>
                <w:lang w:val="es-ES"/>
              </w:rPr>
              <w:t>Cantidad de equipos</w:t>
            </w:r>
            <w:r w:rsidR="00CD67B0" w:rsidRPr="00280B38">
              <w:rPr>
                <w:rFonts w:ascii="Bembo" w:hAnsi="Bembo"/>
                <w:sz w:val="20"/>
                <w:szCs w:val="20"/>
                <w:lang w:val="es-ES"/>
              </w:rPr>
              <w:t>=1</w:t>
            </w:r>
          </w:p>
          <w:p w14:paraId="6149AFC0" w14:textId="73DB2BD8" w:rsidR="007243B5" w:rsidRPr="00280B38" w:rsidRDefault="007243B5" w:rsidP="00CD67B0">
            <w:pPr>
              <w:spacing w:before="120"/>
              <w:rPr>
                <w:rFonts w:ascii="Bembo" w:hAnsi="Bembo"/>
                <w:sz w:val="20"/>
                <w:szCs w:val="20"/>
                <w:lang w:val="es-SV"/>
              </w:rPr>
            </w:pPr>
          </w:p>
        </w:tc>
        <w:tc>
          <w:tcPr>
            <w:tcW w:w="1559" w:type="dxa"/>
            <w:tcBorders>
              <w:top w:val="single" w:sz="4" w:space="0" w:color="auto"/>
            </w:tcBorders>
          </w:tcPr>
          <w:p w14:paraId="62E844B9" w14:textId="3642416A" w:rsidR="007243B5" w:rsidRPr="00280B38" w:rsidRDefault="00D36B5B" w:rsidP="00CD67B0">
            <w:pPr>
              <w:spacing w:before="120"/>
              <w:jc w:val="center"/>
              <w:rPr>
                <w:rFonts w:ascii="Bembo" w:hAnsi="Bembo"/>
                <w:lang w:val="pt-BR"/>
              </w:rPr>
            </w:pPr>
            <w:r w:rsidRPr="00280B38">
              <w:rPr>
                <w:rFonts w:ascii="Bembo" w:hAnsi="Bembo"/>
                <w:lang w:val="pt-BR"/>
              </w:rPr>
              <w:t>6</w:t>
            </w:r>
          </w:p>
        </w:tc>
        <w:tc>
          <w:tcPr>
            <w:tcW w:w="1701" w:type="dxa"/>
            <w:tcBorders>
              <w:top w:val="single" w:sz="4" w:space="0" w:color="auto"/>
            </w:tcBorders>
          </w:tcPr>
          <w:p w14:paraId="03A14B9F" w14:textId="3BCDBC0F" w:rsidR="007243B5" w:rsidRPr="00280B38" w:rsidRDefault="007243B5" w:rsidP="001A20B0">
            <w:pPr>
              <w:spacing w:before="120"/>
              <w:jc w:val="center"/>
              <w:rPr>
                <w:rFonts w:ascii="Bembo" w:hAnsi="Bembo"/>
                <w:sz w:val="20"/>
                <w:szCs w:val="20"/>
                <w:lang w:val="es-SV"/>
              </w:rPr>
            </w:pPr>
            <w:r w:rsidRPr="00280B38">
              <w:rPr>
                <w:rFonts w:ascii="Bembo" w:hAnsi="Bembo"/>
                <w:sz w:val="20"/>
                <w:szCs w:val="20"/>
                <w:lang w:val="es-SV"/>
              </w:rPr>
              <w:t>CADA UN</w:t>
            </w:r>
            <w:r w:rsidR="0095652A" w:rsidRPr="00280B38">
              <w:rPr>
                <w:rFonts w:ascii="Bembo" w:hAnsi="Bembo"/>
                <w:sz w:val="20"/>
                <w:szCs w:val="20"/>
                <w:lang w:val="es-SV"/>
              </w:rPr>
              <w:t>O</w:t>
            </w:r>
          </w:p>
        </w:tc>
        <w:tc>
          <w:tcPr>
            <w:tcW w:w="2268" w:type="dxa"/>
            <w:tcBorders>
              <w:top w:val="single" w:sz="4" w:space="0" w:color="auto"/>
            </w:tcBorders>
          </w:tcPr>
          <w:p w14:paraId="5DDEC124" w14:textId="77C03D3C" w:rsidR="007243B5" w:rsidRPr="00280B38" w:rsidRDefault="00CD67B0" w:rsidP="00CD67B0">
            <w:pPr>
              <w:suppressAutoHyphens/>
              <w:rPr>
                <w:rFonts w:ascii="Bembo" w:hAnsi="Bembo"/>
                <w:kern w:val="28"/>
                <w:sz w:val="20"/>
                <w:szCs w:val="20"/>
                <w:lang w:val="es-ES"/>
              </w:rPr>
            </w:pPr>
            <w:r w:rsidRPr="00280B38">
              <w:rPr>
                <w:rFonts w:ascii="Bembo" w:hAnsi="Bembo"/>
                <w:kern w:val="28"/>
                <w:sz w:val="20"/>
                <w:szCs w:val="20"/>
                <w:lang w:val="es-ES"/>
              </w:rPr>
              <w:t>En el hospital de Nejapa</w:t>
            </w:r>
          </w:p>
        </w:tc>
        <w:tc>
          <w:tcPr>
            <w:tcW w:w="3124" w:type="dxa"/>
          </w:tcPr>
          <w:p w14:paraId="45A46CA0" w14:textId="1CEBBCB7" w:rsidR="007243B5" w:rsidRPr="00280B38" w:rsidRDefault="007243B5" w:rsidP="00CD67B0">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w:t>
            </w:r>
            <w:r w:rsidR="00CD67B0" w:rsidRPr="00280B38">
              <w:rPr>
                <w:rFonts w:ascii="Bembo" w:hAnsi="Bembo"/>
                <w:kern w:val="28"/>
                <w:sz w:val="20"/>
                <w:szCs w:val="20"/>
                <w:lang w:val="es-SV"/>
              </w:rPr>
              <w:t xml:space="preserve">preventivo </w:t>
            </w:r>
            <w:r w:rsidR="00CD67B0" w:rsidRPr="00280B38">
              <w:rPr>
                <w:rFonts w:ascii="Bembo" w:hAnsi="Bembo"/>
                <w:lang w:val="es-SV"/>
              </w:rPr>
              <w:t>al</w:t>
            </w:r>
            <w:r w:rsidRPr="00280B38">
              <w:rPr>
                <w:rFonts w:ascii="Bembo" w:hAnsi="Bembo"/>
                <w:kern w:val="28"/>
                <w:sz w:val="20"/>
                <w:szCs w:val="20"/>
                <w:lang w:val="es-SV"/>
              </w:rPr>
              <w:t xml:space="preserve"> administrador de contrato</w:t>
            </w:r>
          </w:p>
        </w:tc>
      </w:tr>
      <w:tr w:rsidR="00D669BA" w:rsidRPr="000C7D4E" w14:paraId="6593E6C1" w14:textId="77777777" w:rsidTr="00F83181">
        <w:trPr>
          <w:cantSplit/>
          <w:trHeight w:val="255"/>
        </w:trPr>
        <w:tc>
          <w:tcPr>
            <w:tcW w:w="1119" w:type="dxa"/>
          </w:tcPr>
          <w:p w14:paraId="21348795" w14:textId="760872D2" w:rsidR="00D669BA" w:rsidRPr="00280B38" w:rsidRDefault="00D669BA" w:rsidP="00CD67B0">
            <w:pPr>
              <w:spacing w:before="120"/>
              <w:rPr>
                <w:rFonts w:ascii="Bembo" w:hAnsi="Bembo"/>
                <w:iCs/>
                <w:kern w:val="28"/>
                <w:sz w:val="20"/>
                <w:szCs w:val="20"/>
                <w:lang w:val="es-CO"/>
              </w:rPr>
            </w:pPr>
            <w:r w:rsidRPr="00280B38">
              <w:rPr>
                <w:rFonts w:ascii="Bembo" w:hAnsi="Bembo"/>
                <w:iCs/>
                <w:kern w:val="28"/>
                <w:sz w:val="20"/>
                <w:szCs w:val="20"/>
                <w:lang w:val="es-CO"/>
              </w:rPr>
              <w:t>3</w:t>
            </w:r>
          </w:p>
        </w:tc>
        <w:tc>
          <w:tcPr>
            <w:tcW w:w="4111" w:type="dxa"/>
            <w:tcBorders>
              <w:top w:val="single" w:sz="4" w:space="0" w:color="auto"/>
            </w:tcBorders>
          </w:tcPr>
          <w:p w14:paraId="77421B5E" w14:textId="7F163012" w:rsidR="00D669BA" w:rsidRPr="00280B38" w:rsidRDefault="00D669BA" w:rsidP="00CD67B0">
            <w:pPr>
              <w:spacing w:before="120"/>
              <w:rPr>
                <w:rFonts w:ascii="Bembo" w:hAnsi="Bembo"/>
                <w:sz w:val="20"/>
                <w:szCs w:val="20"/>
                <w:lang w:val="es-SV"/>
              </w:rPr>
            </w:pPr>
            <w:r w:rsidRPr="00280B38">
              <w:rPr>
                <w:rFonts w:ascii="Bembo" w:hAnsi="Bembo"/>
                <w:sz w:val="20"/>
                <w:szCs w:val="20"/>
                <w:lang w:val="es-SV"/>
              </w:rPr>
              <w:t xml:space="preserve">TRASLADO DEL EQUIPO </w:t>
            </w:r>
          </w:p>
        </w:tc>
        <w:tc>
          <w:tcPr>
            <w:tcW w:w="1559" w:type="dxa"/>
            <w:tcBorders>
              <w:top w:val="single" w:sz="4" w:space="0" w:color="auto"/>
            </w:tcBorders>
          </w:tcPr>
          <w:p w14:paraId="3E20E6DA" w14:textId="550256EB" w:rsidR="00D669BA" w:rsidRPr="00280B38" w:rsidRDefault="00D669BA" w:rsidP="00CD67B0">
            <w:pPr>
              <w:spacing w:before="120"/>
              <w:jc w:val="center"/>
              <w:rPr>
                <w:rFonts w:ascii="Bembo" w:hAnsi="Bembo"/>
                <w:lang w:val="es-SV"/>
              </w:rPr>
            </w:pPr>
            <w:r w:rsidRPr="00280B38">
              <w:rPr>
                <w:rFonts w:ascii="Bembo" w:hAnsi="Bembo"/>
                <w:lang w:val="es-SV"/>
              </w:rPr>
              <w:t>1</w:t>
            </w:r>
          </w:p>
        </w:tc>
        <w:tc>
          <w:tcPr>
            <w:tcW w:w="1701" w:type="dxa"/>
            <w:tcBorders>
              <w:top w:val="single" w:sz="4" w:space="0" w:color="auto"/>
            </w:tcBorders>
          </w:tcPr>
          <w:p w14:paraId="0F44FCDC" w14:textId="25F9F53E" w:rsidR="00D669BA" w:rsidRPr="00280B38" w:rsidRDefault="00D669BA" w:rsidP="001A20B0">
            <w:pPr>
              <w:spacing w:before="120"/>
              <w:jc w:val="center"/>
              <w:rPr>
                <w:rFonts w:ascii="Bembo" w:hAnsi="Bembo"/>
                <w:sz w:val="20"/>
                <w:szCs w:val="20"/>
                <w:lang w:val="es-SV"/>
              </w:rPr>
            </w:pPr>
            <w:r w:rsidRPr="00280B38">
              <w:rPr>
                <w:rFonts w:ascii="Bembo" w:hAnsi="Bembo"/>
                <w:sz w:val="20"/>
                <w:szCs w:val="20"/>
                <w:lang w:val="es-SV"/>
              </w:rPr>
              <w:t>CADA UNO</w:t>
            </w:r>
          </w:p>
        </w:tc>
        <w:tc>
          <w:tcPr>
            <w:tcW w:w="2268" w:type="dxa"/>
            <w:tcBorders>
              <w:top w:val="single" w:sz="4" w:space="0" w:color="auto"/>
            </w:tcBorders>
          </w:tcPr>
          <w:p w14:paraId="64A53838" w14:textId="27AEFDEF" w:rsidR="00D669BA" w:rsidRPr="00280B38" w:rsidRDefault="00CF1E5F" w:rsidP="00CD67B0">
            <w:pPr>
              <w:suppressAutoHyphens/>
              <w:rPr>
                <w:rFonts w:ascii="Bembo" w:hAnsi="Bembo"/>
                <w:kern w:val="28"/>
                <w:sz w:val="20"/>
                <w:szCs w:val="20"/>
                <w:lang w:val="es-ES"/>
              </w:rPr>
            </w:pPr>
            <w:r w:rsidRPr="00280B38">
              <w:rPr>
                <w:rFonts w:ascii="Bembo" w:hAnsi="Bembo"/>
                <w:kern w:val="28"/>
                <w:sz w:val="20"/>
                <w:szCs w:val="20"/>
                <w:lang w:val="es-ES"/>
              </w:rPr>
              <w:t xml:space="preserve">Del </w:t>
            </w:r>
            <w:proofErr w:type="spellStart"/>
            <w:r w:rsidRPr="00280B38">
              <w:rPr>
                <w:rFonts w:ascii="Bembo" w:hAnsi="Bembo"/>
                <w:kern w:val="28"/>
                <w:sz w:val="20"/>
                <w:szCs w:val="20"/>
                <w:lang w:val="es-ES"/>
              </w:rPr>
              <w:t>Almacen</w:t>
            </w:r>
            <w:proofErr w:type="spellEnd"/>
            <w:r w:rsidRPr="00280B38">
              <w:rPr>
                <w:rFonts w:ascii="Bembo" w:hAnsi="Bembo"/>
                <w:kern w:val="28"/>
                <w:sz w:val="20"/>
                <w:szCs w:val="20"/>
                <w:lang w:val="es-ES"/>
              </w:rPr>
              <w:t xml:space="preserve"> El Paraíso al Hospital de Nejapa</w:t>
            </w:r>
          </w:p>
        </w:tc>
        <w:tc>
          <w:tcPr>
            <w:tcW w:w="3124" w:type="dxa"/>
          </w:tcPr>
          <w:p w14:paraId="316AB44E" w14:textId="4DDC3B77" w:rsidR="00D669BA" w:rsidRPr="00280B38" w:rsidRDefault="00CF1E5F" w:rsidP="00CD67B0">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D36B5B"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7243B5" w:rsidRPr="00280B38" w14:paraId="0A960823" w14:textId="77777777" w:rsidTr="00F83181">
        <w:trPr>
          <w:cantSplit/>
          <w:trHeight w:val="255"/>
        </w:trPr>
        <w:tc>
          <w:tcPr>
            <w:tcW w:w="1119" w:type="dxa"/>
          </w:tcPr>
          <w:p w14:paraId="16687502" w14:textId="77777777" w:rsidR="007243B5" w:rsidRPr="00280B38" w:rsidRDefault="007243B5" w:rsidP="00CD67B0">
            <w:pPr>
              <w:spacing w:before="120"/>
              <w:rPr>
                <w:rFonts w:ascii="Bembo" w:hAnsi="Bembo"/>
                <w:iCs/>
                <w:kern w:val="28"/>
                <w:sz w:val="20"/>
                <w:szCs w:val="20"/>
                <w:lang w:val="es-CO"/>
              </w:rPr>
            </w:pPr>
          </w:p>
        </w:tc>
        <w:tc>
          <w:tcPr>
            <w:tcW w:w="4111" w:type="dxa"/>
          </w:tcPr>
          <w:p w14:paraId="405D7C68" w14:textId="015FB8EA" w:rsidR="007243B5" w:rsidRPr="00280B38" w:rsidRDefault="00CD67B0" w:rsidP="00CD67B0">
            <w:pPr>
              <w:spacing w:before="120"/>
              <w:rPr>
                <w:rFonts w:ascii="Bembo" w:hAnsi="Bembo"/>
                <w:b/>
                <w:iCs/>
                <w:sz w:val="20"/>
                <w:szCs w:val="20"/>
                <w:lang w:val="es-CO"/>
              </w:rPr>
            </w:pPr>
            <w:r w:rsidRPr="00280B38">
              <w:rPr>
                <w:rFonts w:ascii="Bembo" w:hAnsi="Bembo"/>
                <w:b/>
                <w:iCs/>
                <w:sz w:val="20"/>
                <w:szCs w:val="20"/>
                <w:lang w:val="es-CO"/>
              </w:rPr>
              <w:t>Ítem 2</w:t>
            </w:r>
            <w:r w:rsidRPr="00280B38">
              <w:rPr>
                <w:rFonts w:ascii="Bembo" w:hAnsi="Bembo"/>
                <w:b/>
                <w:iCs/>
                <w:sz w:val="20"/>
                <w:szCs w:val="20"/>
                <w:lang w:val="es-CO"/>
              </w:rPr>
              <w:tab/>
              <w:t>REFRIGERADOR PARA ALMACENAMIENTO DE MEDICAMENTOS</w:t>
            </w:r>
          </w:p>
        </w:tc>
        <w:tc>
          <w:tcPr>
            <w:tcW w:w="1559" w:type="dxa"/>
          </w:tcPr>
          <w:p w14:paraId="5D7A81D6" w14:textId="77777777" w:rsidR="007243B5" w:rsidRPr="00280B38" w:rsidRDefault="007243B5" w:rsidP="00CD67B0">
            <w:pPr>
              <w:spacing w:before="120"/>
              <w:rPr>
                <w:rFonts w:ascii="Bembo" w:hAnsi="Bembo"/>
                <w:i/>
                <w:iCs/>
                <w:sz w:val="20"/>
                <w:szCs w:val="20"/>
                <w:lang w:val="es-CO"/>
              </w:rPr>
            </w:pPr>
          </w:p>
        </w:tc>
        <w:tc>
          <w:tcPr>
            <w:tcW w:w="1701" w:type="dxa"/>
          </w:tcPr>
          <w:p w14:paraId="3FD3E9B3" w14:textId="77777777" w:rsidR="007243B5" w:rsidRPr="00280B38" w:rsidRDefault="007243B5" w:rsidP="001A20B0">
            <w:pPr>
              <w:spacing w:before="120"/>
              <w:jc w:val="center"/>
              <w:rPr>
                <w:rFonts w:ascii="Bembo" w:hAnsi="Bembo"/>
                <w:i/>
                <w:iCs/>
                <w:sz w:val="20"/>
                <w:szCs w:val="20"/>
                <w:lang w:val="es-CO"/>
              </w:rPr>
            </w:pPr>
          </w:p>
        </w:tc>
        <w:tc>
          <w:tcPr>
            <w:tcW w:w="2268" w:type="dxa"/>
          </w:tcPr>
          <w:p w14:paraId="3FB954A4" w14:textId="77777777" w:rsidR="007243B5" w:rsidRPr="00280B38" w:rsidRDefault="007243B5" w:rsidP="00CD67B0">
            <w:pPr>
              <w:spacing w:before="120"/>
              <w:rPr>
                <w:rFonts w:ascii="Bembo" w:hAnsi="Bembo"/>
                <w:i/>
                <w:iCs/>
                <w:sz w:val="20"/>
                <w:szCs w:val="20"/>
                <w:lang w:val="es-CO"/>
              </w:rPr>
            </w:pPr>
          </w:p>
        </w:tc>
        <w:tc>
          <w:tcPr>
            <w:tcW w:w="3124" w:type="dxa"/>
          </w:tcPr>
          <w:p w14:paraId="43F0DE89" w14:textId="77777777" w:rsidR="007243B5" w:rsidRPr="00280B38" w:rsidRDefault="007243B5" w:rsidP="00CD67B0">
            <w:pPr>
              <w:spacing w:before="120"/>
              <w:rPr>
                <w:rFonts w:ascii="Bembo" w:hAnsi="Bembo"/>
                <w:i/>
                <w:iCs/>
                <w:kern w:val="28"/>
                <w:sz w:val="20"/>
                <w:szCs w:val="20"/>
                <w:lang w:val="es-SV"/>
              </w:rPr>
            </w:pPr>
          </w:p>
        </w:tc>
      </w:tr>
      <w:tr w:rsidR="007243B5" w:rsidRPr="000C7D4E" w14:paraId="305B50CC" w14:textId="77777777" w:rsidTr="00F83181">
        <w:trPr>
          <w:cantSplit/>
          <w:trHeight w:val="255"/>
        </w:trPr>
        <w:tc>
          <w:tcPr>
            <w:tcW w:w="1119" w:type="dxa"/>
          </w:tcPr>
          <w:p w14:paraId="38C2DC70" w14:textId="77777777" w:rsidR="007243B5" w:rsidRPr="00280B38" w:rsidRDefault="007243B5" w:rsidP="00CD67B0">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Pr>
          <w:p w14:paraId="7A698AFD" w14:textId="77777777" w:rsidR="00CD67B0" w:rsidRPr="00280B38" w:rsidRDefault="00CD67B0" w:rsidP="00CD67B0">
            <w:pPr>
              <w:spacing w:before="120"/>
              <w:rPr>
                <w:rFonts w:ascii="Bembo" w:hAnsi="Bembo"/>
                <w:sz w:val="20"/>
                <w:szCs w:val="20"/>
                <w:lang w:val="es-SV"/>
              </w:rPr>
            </w:pPr>
            <w:r w:rsidRPr="00280B38">
              <w:rPr>
                <w:rFonts w:ascii="Bembo" w:hAnsi="Bembo"/>
                <w:sz w:val="20"/>
                <w:szCs w:val="20"/>
                <w:lang w:val="es-SV"/>
              </w:rPr>
              <w:t>CAPACITACIÓN</w:t>
            </w:r>
          </w:p>
          <w:p w14:paraId="055F9080" w14:textId="57F10172" w:rsidR="00CD67B0" w:rsidRPr="00280B38" w:rsidRDefault="00CD67B0" w:rsidP="00CD67B0">
            <w:pPr>
              <w:spacing w:before="120"/>
              <w:rPr>
                <w:rFonts w:ascii="Bembo" w:hAnsi="Bembo"/>
                <w:sz w:val="20"/>
                <w:szCs w:val="20"/>
                <w:lang w:val="es-SV"/>
              </w:rPr>
            </w:pPr>
            <w:r w:rsidRPr="00280B38">
              <w:rPr>
                <w:rFonts w:ascii="Bembo" w:hAnsi="Bembo"/>
                <w:sz w:val="20"/>
                <w:szCs w:val="20"/>
                <w:lang w:val="es-SV"/>
              </w:rPr>
              <w:t>1 jornada para personal usuario</w:t>
            </w:r>
          </w:p>
          <w:p w14:paraId="1AAB64ED" w14:textId="3E373666" w:rsidR="007243B5" w:rsidRPr="00280B38" w:rsidRDefault="00CD67B0" w:rsidP="00CD67B0">
            <w:pPr>
              <w:spacing w:before="120"/>
              <w:rPr>
                <w:rFonts w:ascii="Bembo" w:hAnsi="Bembo"/>
                <w:sz w:val="20"/>
                <w:szCs w:val="20"/>
                <w:lang w:val="es-SV"/>
              </w:rPr>
            </w:pPr>
            <w:r w:rsidRPr="00280B38">
              <w:rPr>
                <w:rFonts w:ascii="Bembo" w:hAnsi="Bembo"/>
                <w:sz w:val="20"/>
                <w:szCs w:val="20"/>
                <w:lang w:val="es-SV"/>
              </w:rPr>
              <w:t>1 jornada para personal de mantenimiento</w:t>
            </w:r>
          </w:p>
        </w:tc>
        <w:tc>
          <w:tcPr>
            <w:tcW w:w="1559" w:type="dxa"/>
          </w:tcPr>
          <w:p w14:paraId="3C4B874E" w14:textId="20A63CEF" w:rsidR="007243B5" w:rsidRPr="00280B38" w:rsidRDefault="00CD67B0" w:rsidP="00CD67B0">
            <w:pPr>
              <w:spacing w:before="120"/>
              <w:jc w:val="center"/>
              <w:rPr>
                <w:rFonts w:ascii="Bembo" w:hAnsi="Bembo"/>
                <w:iCs/>
                <w:lang w:val="es-CO"/>
              </w:rPr>
            </w:pPr>
            <w:r w:rsidRPr="00280B38">
              <w:rPr>
                <w:rFonts w:ascii="Bembo" w:hAnsi="Bembo"/>
                <w:iCs/>
                <w:lang w:val="es-CO"/>
              </w:rPr>
              <w:t>2</w:t>
            </w:r>
          </w:p>
        </w:tc>
        <w:tc>
          <w:tcPr>
            <w:tcW w:w="1701" w:type="dxa"/>
          </w:tcPr>
          <w:p w14:paraId="38927F72" w14:textId="77777777" w:rsidR="007243B5" w:rsidRPr="00280B38" w:rsidRDefault="007243B5"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493972AD" w14:textId="6A1A7D55" w:rsidR="007243B5" w:rsidRPr="00280B38" w:rsidRDefault="00CD67B0" w:rsidP="00CD67B0">
            <w:pPr>
              <w:suppressAutoHyphens/>
              <w:rPr>
                <w:rFonts w:ascii="Bembo" w:hAnsi="Bembo"/>
                <w:iCs/>
                <w:sz w:val="20"/>
                <w:szCs w:val="20"/>
                <w:lang w:val="es-CO"/>
              </w:rPr>
            </w:pPr>
            <w:r w:rsidRPr="00280B38">
              <w:rPr>
                <w:rFonts w:ascii="Bembo" w:hAnsi="Bembo"/>
                <w:iCs/>
                <w:sz w:val="20"/>
                <w:szCs w:val="20"/>
                <w:lang w:val="es-CO"/>
              </w:rPr>
              <w:t>En el hospital de Nejapa</w:t>
            </w:r>
          </w:p>
        </w:tc>
        <w:tc>
          <w:tcPr>
            <w:tcW w:w="3124" w:type="dxa"/>
          </w:tcPr>
          <w:p w14:paraId="3BF13A6E" w14:textId="52AEC210" w:rsidR="007243B5" w:rsidRPr="00280B38" w:rsidRDefault="00D669BA" w:rsidP="00CD67B0">
            <w:pPr>
              <w:spacing w:before="120"/>
              <w:rPr>
                <w:rFonts w:ascii="Bembo" w:hAnsi="Bembo"/>
                <w:iCs/>
                <w:kern w:val="28"/>
                <w:sz w:val="20"/>
                <w:szCs w:val="20"/>
                <w:lang w:val="es-SV"/>
              </w:rPr>
            </w:pPr>
            <w:r w:rsidRPr="00280B38">
              <w:rPr>
                <w:rFonts w:ascii="Bembo" w:hAnsi="Bembo"/>
                <w:iCs/>
                <w:kern w:val="28"/>
                <w:sz w:val="20"/>
                <w:szCs w:val="20"/>
                <w:lang w:val="es-SV"/>
              </w:rPr>
              <w:t>15 días posteriores al traslado e instalación en el Hospital de Nejapa</w:t>
            </w:r>
          </w:p>
        </w:tc>
      </w:tr>
      <w:tr w:rsidR="007243B5" w:rsidRPr="000C7D4E" w14:paraId="1AE17831" w14:textId="77777777" w:rsidTr="00F83181">
        <w:trPr>
          <w:cantSplit/>
          <w:trHeight w:val="255"/>
        </w:trPr>
        <w:tc>
          <w:tcPr>
            <w:tcW w:w="1119" w:type="dxa"/>
          </w:tcPr>
          <w:p w14:paraId="3A377CD9" w14:textId="77777777" w:rsidR="007243B5" w:rsidRPr="00280B38" w:rsidRDefault="007243B5" w:rsidP="00CD67B0">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7DBD6965" w14:textId="77777777" w:rsidR="007243B5" w:rsidRPr="00280B38" w:rsidRDefault="007243B5" w:rsidP="00CD67B0">
            <w:pPr>
              <w:spacing w:before="120"/>
              <w:rPr>
                <w:rFonts w:ascii="Bembo" w:hAnsi="Bembo"/>
                <w:sz w:val="20"/>
                <w:szCs w:val="20"/>
                <w:lang w:val="es-SV"/>
              </w:rPr>
            </w:pPr>
            <w:r w:rsidRPr="00280B38">
              <w:rPr>
                <w:rFonts w:ascii="Bembo" w:hAnsi="Bembo"/>
                <w:sz w:val="20"/>
                <w:szCs w:val="20"/>
                <w:lang w:val="es-SV"/>
              </w:rPr>
              <w:t>MANTENIMIENTO PREVENTIVO</w:t>
            </w:r>
          </w:p>
          <w:p w14:paraId="567CA132" w14:textId="77777777" w:rsidR="00986007" w:rsidRPr="00280B38" w:rsidRDefault="00986007" w:rsidP="00986007">
            <w:pPr>
              <w:spacing w:before="120"/>
              <w:rPr>
                <w:rFonts w:ascii="Bembo" w:hAnsi="Bembo"/>
                <w:sz w:val="20"/>
                <w:szCs w:val="20"/>
                <w:lang w:val="es-SV"/>
              </w:rPr>
            </w:pPr>
            <w:r w:rsidRPr="00280B38">
              <w:rPr>
                <w:rFonts w:ascii="Bembo" w:hAnsi="Bembo"/>
                <w:sz w:val="20"/>
                <w:szCs w:val="20"/>
                <w:lang w:val="es-SV"/>
              </w:rPr>
              <w:t>Semestral (2) por 3 años=6</w:t>
            </w:r>
          </w:p>
          <w:p w14:paraId="09EC3D63" w14:textId="66E602F2" w:rsidR="007243B5" w:rsidRPr="00280B38" w:rsidRDefault="00986007" w:rsidP="00986007">
            <w:pPr>
              <w:spacing w:before="120"/>
              <w:rPr>
                <w:rFonts w:ascii="Bembo" w:hAnsi="Bembo"/>
                <w:b/>
                <w:bCs/>
                <w:sz w:val="20"/>
                <w:szCs w:val="20"/>
                <w:lang w:val="es-SV"/>
              </w:rPr>
            </w:pPr>
            <w:r w:rsidRPr="00280B38">
              <w:rPr>
                <w:rFonts w:ascii="Bembo" w:hAnsi="Bembo"/>
                <w:sz w:val="20"/>
                <w:szCs w:val="20"/>
                <w:lang w:val="es-SV"/>
              </w:rPr>
              <w:lastRenderedPageBreak/>
              <w:t>Cantidad de equipos=2</w:t>
            </w:r>
          </w:p>
        </w:tc>
        <w:tc>
          <w:tcPr>
            <w:tcW w:w="1559" w:type="dxa"/>
          </w:tcPr>
          <w:p w14:paraId="46FBB5BD" w14:textId="40D7CC5C" w:rsidR="007243B5" w:rsidRPr="00280B38" w:rsidRDefault="00986007" w:rsidP="00CD67B0">
            <w:pPr>
              <w:spacing w:before="120"/>
              <w:jc w:val="center"/>
              <w:rPr>
                <w:rFonts w:ascii="Bembo" w:hAnsi="Bembo"/>
                <w:highlight w:val="yellow"/>
                <w:lang w:val="pt-BR"/>
              </w:rPr>
            </w:pPr>
            <w:r w:rsidRPr="00280B38">
              <w:rPr>
                <w:rFonts w:ascii="Bembo" w:hAnsi="Bembo"/>
                <w:lang w:val="pt-BR"/>
              </w:rPr>
              <w:lastRenderedPageBreak/>
              <w:t>12</w:t>
            </w:r>
          </w:p>
        </w:tc>
        <w:tc>
          <w:tcPr>
            <w:tcW w:w="1701" w:type="dxa"/>
          </w:tcPr>
          <w:p w14:paraId="4177E508" w14:textId="77777777" w:rsidR="007243B5" w:rsidRPr="00280B38" w:rsidRDefault="007243B5"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2F9A47C9" w14:textId="12E6F5ED" w:rsidR="007243B5" w:rsidRPr="00280B38" w:rsidRDefault="00986007" w:rsidP="00CD67B0">
            <w:pPr>
              <w:suppressAutoHyphens/>
              <w:rPr>
                <w:rFonts w:ascii="Bembo" w:hAnsi="Bembo"/>
                <w:iCs/>
                <w:sz w:val="20"/>
                <w:szCs w:val="20"/>
                <w:highlight w:val="yellow"/>
                <w:lang w:val="es-ES"/>
              </w:rPr>
            </w:pPr>
            <w:r w:rsidRPr="00280B38">
              <w:rPr>
                <w:rFonts w:ascii="Bembo" w:hAnsi="Bembo"/>
                <w:iCs/>
                <w:sz w:val="20"/>
                <w:szCs w:val="20"/>
                <w:lang w:val="es-ES"/>
              </w:rPr>
              <w:t>En el hospital de Nejapa</w:t>
            </w:r>
          </w:p>
        </w:tc>
        <w:tc>
          <w:tcPr>
            <w:tcW w:w="3124" w:type="dxa"/>
          </w:tcPr>
          <w:p w14:paraId="4CC0C8BA" w14:textId="3A882FAD" w:rsidR="007243B5" w:rsidRPr="00280B38" w:rsidRDefault="007243B5" w:rsidP="00CD67B0">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w:t>
            </w:r>
            <w:r w:rsidRPr="00280B38">
              <w:rPr>
                <w:rFonts w:ascii="Bembo" w:hAnsi="Bembo"/>
                <w:kern w:val="28"/>
                <w:sz w:val="20"/>
                <w:szCs w:val="20"/>
                <w:lang w:val="es-SV"/>
              </w:rPr>
              <w:lastRenderedPageBreak/>
              <w:t xml:space="preserve">de la distribución del contrato al Comprador, el plan de mantenimiento </w:t>
            </w:r>
            <w:r w:rsidR="00F83181" w:rsidRPr="00280B38">
              <w:rPr>
                <w:rFonts w:ascii="Bembo" w:hAnsi="Bembo"/>
                <w:kern w:val="28"/>
                <w:sz w:val="20"/>
                <w:szCs w:val="20"/>
                <w:lang w:val="es-SV"/>
              </w:rPr>
              <w:t xml:space="preserve">preventivo </w:t>
            </w:r>
            <w:r w:rsidR="00F83181" w:rsidRPr="00280B38">
              <w:rPr>
                <w:rFonts w:ascii="Bembo" w:hAnsi="Bembo"/>
                <w:lang w:val="es-SV"/>
              </w:rPr>
              <w:t>al</w:t>
            </w:r>
            <w:r w:rsidRPr="00280B38">
              <w:rPr>
                <w:rFonts w:ascii="Bembo" w:hAnsi="Bembo"/>
                <w:kern w:val="28"/>
                <w:sz w:val="20"/>
                <w:szCs w:val="20"/>
                <w:lang w:val="es-SV"/>
              </w:rPr>
              <w:t xml:space="preserve"> administrador de contrato</w:t>
            </w:r>
          </w:p>
        </w:tc>
      </w:tr>
      <w:tr w:rsidR="00D669BA" w:rsidRPr="000C7D4E" w14:paraId="6B53E142" w14:textId="77777777" w:rsidTr="008371C4">
        <w:trPr>
          <w:cantSplit/>
          <w:trHeight w:val="255"/>
        </w:trPr>
        <w:tc>
          <w:tcPr>
            <w:tcW w:w="1119" w:type="dxa"/>
          </w:tcPr>
          <w:p w14:paraId="511FC3B8" w14:textId="0BF58083"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lastRenderedPageBreak/>
              <w:t>3</w:t>
            </w:r>
          </w:p>
        </w:tc>
        <w:tc>
          <w:tcPr>
            <w:tcW w:w="4111" w:type="dxa"/>
            <w:tcBorders>
              <w:top w:val="single" w:sz="4" w:space="0" w:color="auto"/>
            </w:tcBorders>
          </w:tcPr>
          <w:p w14:paraId="4AA4591D" w14:textId="434A0C06"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TRASLADO DEL EQUIPO</w:t>
            </w:r>
          </w:p>
        </w:tc>
        <w:tc>
          <w:tcPr>
            <w:tcW w:w="1559" w:type="dxa"/>
            <w:tcBorders>
              <w:top w:val="single" w:sz="4" w:space="0" w:color="auto"/>
            </w:tcBorders>
          </w:tcPr>
          <w:p w14:paraId="1DFB7D43" w14:textId="58A15C97" w:rsidR="00D669BA" w:rsidRPr="00280B38" w:rsidRDefault="00D669BA" w:rsidP="00D669BA">
            <w:pPr>
              <w:spacing w:before="120"/>
              <w:jc w:val="center"/>
              <w:rPr>
                <w:rFonts w:ascii="Bembo" w:hAnsi="Bembo"/>
                <w:lang w:val="pt-BR"/>
              </w:rPr>
            </w:pPr>
            <w:r w:rsidRPr="00280B38">
              <w:rPr>
                <w:rFonts w:ascii="Bembo" w:hAnsi="Bembo"/>
                <w:lang w:val="es-SV"/>
              </w:rPr>
              <w:t>2</w:t>
            </w:r>
          </w:p>
        </w:tc>
        <w:tc>
          <w:tcPr>
            <w:tcW w:w="1701" w:type="dxa"/>
            <w:tcBorders>
              <w:top w:val="single" w:sz="4" w:space="0" w:color="auto"/>
            </w:tcBorders>
          </w:tcPr>
          <w:p w14:paraId="54013101" w14:textId="339718AE" w:rsidR="00D669BA" w:rsidRPr="00280B38" w:rsidRDefault="00D669BA" w:rsidP="001A20B0">
            <w:pPr>
              <w:spacing w:before="120"/>
              <w:jc w:val="center"/>
              <w:rPr>
                <w:rFonts w:ascii="Bembo" w:hAnsi="Bembo"/>
                <w:iCs/>
                <w:sz w:val="20"/>
                <w:szCs w:val="20"/>
                <w:lang w:val="es-CO"/>
              </w:rPr>
            </w:pPr>
            <w:r w:rsidRPr="00280B38">
              <w:rPr>
                <w:rFonts w:ascii="Bembo" w:hAnsi="Bembo"/>
                <w:sz w:val="20"/>
                <w:szCs w:val="20"/>
                <w:lang w:val="es-SV"/>
              </w:rPr>
              <w:t>CADA UNO</w:t>
            </w:r>
          </w:p>
        </w:tc>
        <w:tc>
          <w:tcPr>
            <w:tcW w:w="2268" w:type="dxa"/>
          </w:tcPr>
          <w:p w14:paraId="4CC1E002" w14:textId="152672FE" w:rsidR="00D669BA" w:rsidRPr="00280B38" w:rsidRDefault="00CF1E5F" w:rsidP="00D669BA">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p>
        </w:tc>
        <w:tc>
          <w:tcPr>
            <w:tcW w:w="3124" w:type="dxa"/>
          </w:tcPr>
          <w:p w14:paraId="44BB951A" w14:textId="299A5816" w:rsidR="00D669BA" w:rsidRPr="00280B38" w:rsidRDefault="00CF1E5F" w:rsidP="00D669BA">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D669BA" w:rsidRPr="00280B38" w14:paraId="7372EA14" w14:textId="77777777" w:rsidTr="00F83181">
        <w:trPr>
          <w:cantSplit/>
          <w:trHeight w:val="255"/>
        </w:trPr>
        <w:tc>
          <w:tcPr>
            <w:tcW w:w="1119" w:type="dxa"/>
          </w:tcPr>
          <w:p w14:paraId="00B90FF8" w14:textId="77777777" w:rsidR="00D669BA" w:rsidRPr="00280B38" w:rsidRDefault="00D669BA" w:rsidP="00D669BA">
            <w:pPr>
              <w:spacing w:before="120"/>
              <w:rPr>
                <w:rFonts w:ascii="Bembo" w:hAnsi="Bembo"/>
                <w:iCs/>
                <w:kern w:val="28"/>
                <w:sz w:val="20"/>
                <w:szCs w:val="20"/>
                <w:lang w:val="es-CO"/>
              </w:rPr>
            </w:pPr>
          </w:p>
        </w:tc>
        <w:tc>
          <w:tcPr>
            <w:tcW w:w="4111" w:type="dxa"/>
          </w:tcPr>
          <w:p w14:paraId="56A65D88" w14:textId="2635FA51" w:rsidR="00D669BA" w:rsidRPr="00280B38" w:rsidRDefault="00D669BA" w:rsidP="00D669BA">
            <w:pPr>
              <w:spacing w:before="120"/>
              <w:rPr>
                <w:rFonts w:ascii="Bembo" w:hAnsi="Bembo"/>
                <w:b/>
                <w:bCs/>
                <w:sz w:val="20"/>
                <w:szCs w:val="20"/>
                <w:lang w:val="es-SV"/>
              </w:rPr>
            </w:pPr>
            <w:r w:rsidRPr="00280B38">
              <w:rPr>
                <w:rFonts w:ascii="Bembo" w:hAnsi="Bembo"/>
                <w:b/>
                <w:bCs/>
                <w:sz w:val="20"/>
                <w:szCs w:val="20"/>
                <w:lang w:val="es-SV"/>
              </w:rPr>
              <w:t>Ítem 3</w:t>
            </w:r>
            <w:r w:rsidRPr="00280B38">
              <w:rPr>
                <w:rFonts w:ascii="Bembo" w:hAnsi="Bembo"/>
                <w:b/>
                <w:bCs/>
                <w:sz w:val="20"/>
                <w:szCs w:val="20"/>
                <w:lang w:val="es-SV"/>
              </w:rPr>
              <w:tab/>
              <w:t>REFRIGERADOR PARA LABORATORIO</w:t>
            </w:r>
          </w:p>
        </w:tc>
        <w:tc>
          <w:tcPr>
            <w:tcW w:w="1559" w:type="dxa"/>
          </w:tcPr>
          <w:p w14:paraId="475F0C57" w14:textId="77777777" w:rsidR="00D669BA" w:rsidRPr="00280B38" w:rsidRDefault="00D669BA" w:rsidP="00D669BA">
            <w:pPr>
              <w:spacing w:before="120"/>
              <w:jc w:val="center"/>
              <w:rPr>
                <w:rFonts w:ascii="Bembo" w:hAnsi="Bembo"/>
                <w:lang w:val="pt-BR"/>
              </w:rPr>
            </w:pPr>
          </w:p>
        </w:tc>
        <w:tc>
          <w:tcPr>
            <w:tcW w:w="1701" w:type="dxa"/>
          </w:tcPr>
          <w:p w14:paraId="2469340F" w14:textId="77777777" w:rsidR="00D669BA" w:rsidRPr="00280B38" w:rsidRDefault="00D669BA" w:rsidP="00D669BA">
            <w:pPr>
              <w:spacing w:before="120"/>
              <w:rPr>
                <w:rFonts w:ascii="Bembo" w:hAnsi="Bembo"/>
                <w:iCs/>
                <w:sz w:val="20"/>
                <w:szCs w:val="20"/>
                <w:lang w:val="es-CO"/>
              </w:rPr>
            </w:pPr>
          </w:p>
        </w:tc>
        <w:tc>
          <w:tcPr>
            <w:tcW w:w="2268" w:type="dxa"/>
          </w:tcPr>
          <w:p w14:paraId="72FEDDBE" w14:textId="77777777" w:rsidR="00D669BA" w:rsidRPr="00280B38" w:rsidRDefault="00D669BA" w:rsidP="00D669BA">
            <w:pPr>
              <w:suppressAutoHyphens/>
              <w:rPr>
                <w:rFonts w:ascii="Bembo" w:hAnsi="Bembo"/>
                <w:iCs/>
                <w:sz w:val="18"/>
                <w:szCs w:val="18"/>
                <w:lang w:val="es-ES"/>
              </w:rPr>
            </w:pPr>
          </w:p>
        </w:tc>
        <w:tc>
          <w:tcPr>
            <w:tcW w:w="3124" w:type="dxa"/>
          </w:tcPr>
          <w:p w14:paraId="368DA800" w14:textId="77777777" w:rsidR="00D669BA" w:rsidRPr="00280B38" w:rsidRDefault="00D669BA" w:rsidP="00D669BA">
            <w:pPr>
              <w:spacing w:before="120"/>
              <w:rPr>
                <w:rFonts w:ascii="Bembo" w:hAnsi="Bembo"/>
                <w:kern w:val="28"/>
                <w:sz w:val="20"/>
                <w:szCs w:val="20"/>
                <w:lang w:val="es-SV"/>
              </w:rPr>
            </w:pPr>
          </w:p>
        </w:tc>
      </w:tr>
      <w:tr w:rsidR="00D669BA" w:rsidRPr="000C7D4E" w14:paraId="4F90C479" w14:textId="77777777" w:rsidTr="00F83181">
        <w:trPr>
          <w:cantSplit/>
          <w:trHeight w:val="255"/>
        </w:trPr>
        <w:tc>
          <w:tcPr>
            <w:tcW w:w="1119" w:type="dxa"/>
          </w:tcPr>
          <w:p w14:paraId="1A8AF88E" w14:textId="0099603F"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Borders>
              <w:top w:val="single" w:sz="4" w:space="0" w:color="auto"/>
            </w:tcBorders>
          </w:tcPr>
          <w:p w14:paraId="170E0890"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CAPACITACIÓN</w:t>
            </w:r>
          </w:p>
          <w:p w14:paraId="106B2E38" w14:textId="77777777" w:rsidR="00D669BA" w:rsidRPr="00280B38" w:rsidRDefault="00D669BA" w:rsidP="00D669BA">
            <w:pPr>
              <w:suppressAutoHyphens/>
              <w:rPr>
                <w:rFonts w:ascii="Bembo" w:hAnsi="Bembo"/>
                <w:sz w:val="20"/>
                <w:szCs w:val="20"/>
                <w:lang w:val="pt-BR"/>
              </w:rPr>
            </w:pPr>
            <w:r w:rsidRPr="00280B38">
              <w:rPr>
                <w:rFonts w:ascii="Bembo" w:hAnsi="Bembo"/>
                <w:sz w:val="20"/>
                <w:szCs w:val="20"/>
                <w:lang w:val="pt-BR"/>
              </w:rPr>
              <w:t xml:space="preserve">1 jornada para </w:t>
            </w:r>
            <w:proofErr w:type="spellStart"/>
            <w:r w:rsidRPr="00280B38">
              <w:rPr>
                <w:rFonts w:ascii="Bembo" w:hAnsi="Bembo"/>
                <w:sz w:val="20"/>
                <w:szCs w:val="20"/>
                <w:lang w:val="pt-BR"/>
              </w:rPr>
              <w:t>personal</w:t>
            </w:r>
            <w:proofErr w:type="spellEnd"/>
            <w:r w:rsidRPr="00280B38">
              <w:rPr>
                <w:rFonts w:ascii="Bembo" w:hAnsi="Bembo"/>
                <w:sz w:val="20"/>
                <w:szCs w:val="20"/>
                <w:lang w:val="pt-BR"/>
              </w:rPr>
              <w:t xml:space="preserve"> </w:t>
            </w:r>
            <w:proofErr w:type="spellStart"/>
            <w:r w:rsidRPr="00280B38">
              <w:rPr>
                <w:rFonts w:ascii="Bembo" w:hAnsi="Bembo"/>
                <w:sz w:val="20"/>
                <w:szCs w:val="20"/>
                <w:lang w:val="pt-BR"/>
              </w:rPr>
              <w:t>usuario</w:t>
            </w:r>
            <w:proofErr w:type="spellEnd"/>
          </w:p>
          <w:p w14:paraId="606E19A7" w14:textId="6BEDC0EB"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pt-BR"/>
              </w:rPr>
              <w:t xml:space="preserve">1 jornada para </w:t>
            </w:r>
            <w:proofErr w:type="spellStart"/>
            <w:r w:rsidRPr="00280B38">
              <w:rPr>
                <w:rFonts w:ascii="Bembo" w:hAnsi="Bembo"/>
                <w:sz w:val="20"/>
                <w:szCs w:val="20"/>
                <w:lang w:val="pt-BR"/>
              </w:rPr>
              <w:t>personal</w:t>
            </w:r>
            <w:proofErr w:type="spellEnd"/>
            <w:r w:rsidRPr="00280B38">
              <w:rPr>
                <w:rFonts w:ascii="Bembo" w:hAnsi="Bembo"/>
                <w:sz w:val="20"/>
                <w:szCs w:val="20"/>
                <w:lang w:val="pt-BR"/>
              </w:rPr>
              <w:t xml:space="preserve"> de </w:t>
            </w:r>
            <w:proofErr w:type="spellStart"/>
            <w:r w:rsidRPr="00280B38">
              <w:rPr>
                <w:rFonts w:ascii="Bembo" w:hAnsi="Bembo"/>
                <w:sz w:val="20"/>
                <w:szCs w:val="20"/>
                <w:lang w:val="pt-BR"/>
              </w:rPr>
              <w:t>mantenimiento</w:t>
            </w:r>
            <w:proofErr w:type="spellEnd"/>
          </w:p>
        </w:tc>
        <w:tc>
          <w:tcPr>
            <w:tcW w:w="1559" w:type="dxa"/>
            <w:tcBorders>
              <w:top w:val="single" w:sz="4" w:space="0" w:color="auto"/>
            </w:tcBorders>
          </w:tcPr>
          <w:p w14:paraId="7ADB131A" w14:textId="1B0EE48B" w:rsidR="00D669BA" w:rsidRPr="00280B38" w:rsidRDefault="00D669BA" w:rsidP="00D669BA">
            <w:pPr>
              <w:spacing w:before="120"/>
              <w:jc w:val="center"/>
              <w:rPr>
                <w:rFonts w:ascii="Bembo" w:hAnsi="Bembo"/>
                <w:lang w:val="pt-BR"/>
              </w:rPr>
            </w:pPr>
            <w:r w:rsidRPr="00280B38">
              <w:rPr>
                <w:rFonts w:ascii="Bembo" w:hAnsi="Bembo"/>
                <w:lang w:val="es-SV"/>
              </w:rPr>
              <w:t>2</w:t>
            </w:r>
          </w:p>
        </w:tc>
        <w:tc>
          <w:tcPr>
            <w:tcW w:w="1701" w:type="dxa"/>
            <w:tcBorders>
              <w:top w:val="single" w:sz="4" w:space="0" w:color="auto"/>
            </w:tcBorders>
          </w:tcPr>
          <w:p w14:paraId="4178BAD1" w14:textId="25627500" w:rsidR="00D669BA" w:rsidRPr="00280B38" w:rsidRDefault="00D669BA" w:rsidP="001A20B0">
            <w:pPr>
              <w:spacing w:before="120"/>
              <w:jc w:val="center"/>
              <w:rPr>
                <w:rFonts w:ascii="Bembo" w:hAnsi="Bembo"/>
                <w:iCs/>
                <w:sz w:val="20"/>
                <w:szCs w:val="20"/>
                <w:lang w:val="es-CO"/>
              </w:rPr>
            </w:pPr>
            <w:r w:rsidRPr="00280B38">
              <w:rPr>
                <w:rFonts w:ascii="Bembo" w:hAnsi="Bembo"/>
                <w:sz w:val="20"/>
                <w:szCs w:val="20"/>
                <w:lang w:val="es-SV"/>
              </w:rPr>
              <w:t>CADA UNA</w:t>
            </w:r>
          </w:p>
        </w:tc>
        <w:tc>
          <w:tcPr>
            <w:tcW w:w="2268" w:type="dxa"/>
            <w:tcBorders>
              <w:top w:val="single" w:sz="4" w:space="0" w:color="auto"/>
            </w:tcBorders>
          </w:tcPr>
          <w:p w14:paraId="4D2F45EF" w14:textId="77777777" w:rsidR="00D669BA" w:rsidRPr="00280B38" w:rsidRDefault="00D669BA" w:rsidP="00D669BA">
            <w:pPr>
              <w:suppressAutoHyphens/>
              <w:rPr>
                <w:rFonts w:ascii="Bembo" w:hAnsi="Bembo"/>
                <w:kern w:val="28"/>
                <w:sz w:val="20"/>
                <w:szCs w:val="20"/>
                <w:lang w:val="es-ES"/>
              </w:rPr>
            </w:pPr>
            <w:r w:rsidRPr="00280B38">
              <w:rPr>
                <w:rFonts w:ascii="Bembo" w:hAnsi="Bembo"/>
                <w:iCs/>
                <w:sz w:val="20"/>
                <w:szCs w:val="20"/>
                <w:lang w:val="es-ES"/>
              </w:rPr>
              <w:t>En el hospital de Nejapa</w:t>
            </w:r>
          </w:p>
          <w:p w14:paraId="4FA3ACD5" w14:textId="77777777" w:rsidR="00D669BA" w:rsidRPr="00280B38" w:rsidRDefault="00D669BA" w:rsidP="00D669BA">
            <w:pPr>
              <w:suppressAutoHyphens/>
              <w:rPr>
                <w:rFonts w:ascii="Bembo" w:hAnsi="Bembo"/>
                <w:iCs/>
                <w:sz w:val="18"/>
                <w:szCs w:val="18"/>
                <w:lang w:val="es-ES"/>
              </w:rPr>
            </w:pPr>
          </w:p>
        </w:tc>
        <w:tc>
          <w:tcPr>
            <w:tcW w:w="3124" w:type="dxa"/>
          </w:tcPr>
          <w:p w14:paraId="552A371A" w14:textId="442C87C3" w:rsidR="00D669BA" w:rsidRPr="00280B38" w:rsidRDefault="00D669BA" w:rsidP="00D669BA">
            <w:pPr>
              <w:spacing w:before="120"/>
              <w:rPr>
                <w:rFonts w:ascii="Bembo" w:hAnsi="Bembo"/>
                <w:kern w:val="28"/>
                <w:sz w:val="20"/>
                <w:szCs w:val="20"/>
                <w:lang w:val="es-SV"/>
              </w:rPr>
            </w:pPr>
            <w:r w:rsidRPr="00280B38">
              <w:rPr>
                <w:rFonts w:ascii="Bembo" w:hAnsi="Bembo"/>
                <w:kern w:val="28"/>
                <w:sz w:val="20"/>
                <w:szCs w:val="20"/>
                <w:lang w:val="es-SV"/>
              </w:rPr>
              <w:t>15 días posteriores al traslado e instalación en el Hospital de Nejapa</w:t>
            </w:r>
          </w:p>
        </w:tc>
      </w:tr>
      <w:tr w:rsidR="00D669BA" w:rsidRPr="000C7D4E" w14:paraId="46C0B14E" w14:textId="77777777" w:rsidTr="00F83181">
        <w:trPr>
          <w:cantSplit/>
          <w:trHeight w:val="255"/>
        </w:trPr>
        <w:tc>
          <w:tcPr>
            <w:tcW w:w="1119" w:type="dxa"/>
          </w:tcPr>
          <w:p w14:paraId="7FCE4299" w14:textId="5E43646D"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5A709545"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MANTENIMIENTO PREVENTIVO</w:t>
            </w:r>
          </w:p>
          <w:p w14:paraId="2C1B6996"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Semestral (2) por 3 años=6</w:t>
            </w:r>
          </w:p>
          <w:p w14:paraId="26DDF653" w14:textId="2F9E7D46"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Cantidad de equipos=7</w:t>
            </w:r>
          </w:p>
        </w:tc>
        <w:tc>
          <w:tcPr>
            <w:tcW w:w="1559" w:type="dxa"/>
          </w:tcPr>
          <w:p w14:paraId="2C3F82AE" w14:textId="7F501721" w:rsidR="00D669BA" w:rsidRPr="00280B38" w:rsidRDefault="00D669BA" w:rsidP="00D669BA">
            <w:pPr>
              <w:spacing w:before="120"/>
              <w:jc w:val="center"/>
              <w:rPr>
                <w:rFonts w:ascii="Bembo" w:hAnsi="Bembo"/>
                <w:lang w:val="pt-BR"/>
              </w:rPr>
            </w:pPr>
            <w:r w:rsidRPr="00280B38">
              <w:rPr>
                <w:rFonts w:ascii="Bembo" w:hAnsi="Bembo"/>
                <w:lang w:val="pt-BR"/>
              </w:rPr>
              <w:t>42</w:t>
            </w:r>
          </w:p>
        </w:tc>
        <w:tc>
          <w:tcPr>
            <w:tcW w:w="1701" w:type="dxa"/>
          </w:tcPr>
          <w:p w14:paraId="1B850D5A" w14:textId="34704579"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w:t>
            </w:r>
            <w:r w:rsidR="00830BED" w:rsidRPr="00280B38">
              <w:rPr>
                <w:rFonts w:ascii="Bembo" w:hAnsi="Bembo"/>
                <w:iCs/>
                <w:sz w:val="20"/>
                <w:szCs w:val="20"/>
                <w:lang w:val="es-CO"/>
              </w:rPr>
              <w:t>O</w:t>
            </w:r>
          </w:p>
        </w:tc>
        <w:tc>
          <w:tcPr>
            <w:tcW w:w="2268" w:type="dxa"/>
          </w:tcPr>
          <w:p w14:paraId="5A5DFBC1" w14:textId="34B7BF4C" w:rsidR="00D669BA" w:rsidRPr="00280B38" w:rsidRDefault="00D669BA" w:rsidP="00D669BA">
            <w:pPr>
              <w:suppressAutoHyphens/>
              <w:rPr>
                <w:rFonts w:ascii="Bembo" w:hAnsi="Bembo"/>
                <w:iCs/>
                <w:sz w:val="18"/>
                <w:szCs w:val="18"/>
                <w:lang w:val="es-ES"/>
              </w:rPr>
            </w:pPr>
            <w:r w:rsidRPr="00280B38">
              <w:rPr>
                <w:rFonts w:ascii="Bembo" w:hAnsi="Bembo"/>
                <w:iCs/>
                <w:sz w:val="20"/>
                <w:szCs w:val="20"/>
                <w:lang w:val="es-ES"/>
              </w:rPr>
              <w:t>En el hospital de Nejapa</w:t>
            </w:r>
          </w:p>
        </w:tc>
        <w:tc>
          <w:tcPr>
            <w:tcW w:w="3124" w:type="dxa"/>
          </w:tcPr>
          <w:p w14:paraId="628FEE95" w14:textId="0A18AE13" w:rsidR="00D669BA" w:rsidRPr="00280B38" w:rsidRDefault="00D669BA" w:rsidP="00D669BA">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preventivo </w:t>
            </w:r>
            <w:r w:rsidRPr="00280B38">
              <w:rPr>
                <w:rFonts w:ascii="Bembo" w:hAnsi="Bembo"/>
                <w:lang w:val="es-SV"/>
              </w:rPr>
              <w:t>al</w:t>
            </w:r>
            <w:r w:rsidRPr="00280B38">
              <w:rPr>
                <w:rFonts w:ascii="Bembo" w:hAnsi="Bembo"/>
                <w:kern w:val="28"/>
                <w:sz w:val="20"/>
                <w:szCs w:val="20"/>
                <w:lang w:val="es-SV"/>
              </w:rPr>
              <w:t xml:space="preserve"> administrador de contrato</w:t>
            </w:r>
          </w:p>
        </w:tc>
      </w:tr>
      <w:tr w:rsidR="00D669BA" w:rsidRPr="000C7D4E" w14:paraId="6B5C7FA7" w14:textId="77777777" w:rsidTr="00032A94">
        <w:trPr>
          <w:cantSplit/>
          <w:trHeight w:val="255"/>
        </w:trPr>
        <w:tc>
          <w:tcPr>
            <w:tcW w:w="1119" w:type="dxa"/>
          </w:tcPr>
          <w:p w14:paraId="66067DFA" w14:textId="6A50D266"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3</w:t>
            </w:r>
          </w:p>
        </w:tc>
        <w:tc>
          <w:tcPr>
            <w:tcW w:w="4111" w:type="dxa"/>
            <w:tcBorders>
              <w:top w:val="single" w:sz="4" w:space="0" w:color="auto"/>
            </w:tcBorders>
          </w:tcPr>
          <w:p w14:paraId="221BDFF3" w14:textId="74F2F093"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 xml:space="preserve">TRASLADO DEL EQUIPO </w:t>
            </w:r>
          </w:p>
        </w:tc>
        <w:tc>
          <w:tcPr>
            <w:tcW w:w="1559" w:type="dxa"/>
            <w:tcBorders>
              <w:top w:val="single" w:sz="4" w:space="0" w:color="auto"/>
            </w:tcBorders>
          </w:tcPr>
          <w:p w14:paraId="226B37FC" w14:textId="0AF2C69B" w:rsidR="00D669BA" w:rsidRPr="00280B38" w:rsidRDefault="00D669BA" w:rsidP="00D669BA">
            <w:pPr>
              <w:spacing w:before="120"/>
              <w:jc w:val="center"/>
              <w:rPr>
                <w:rFonts w:ascii="Bembo" w:hAnsi="Bembo"/>
                <w:lang w:val="pt-BR"/>
              </w:rPr>
            </w:pPr>
            <w:r w:rsidRPr="00280B38">
              <w:rPr>
                <w:rFonts w:ascii="Bembo" w:hAnsi="Bembo"/>
                <w:lang w:val="es-SV"/>
              </w:rPr>
              <w:t>7</w:t>
            </w:r>
          </w:p>
        </w:tc>
        <w:tc>
          <w:tcPr>
            <w:tcW w:w="1701" w:type="dxa"/>
            <w:tcBorders>
              <w:top w:val="single" w:sz="4" w:space="0" w:color="auto"/>
            </w:tcBorders>
          </w:tcPr>
          <w:p w14:paraId="064F75B3" w14:textId="11B067CC" w:rsidR="00D669BA" w:rsidRPr="00280B38" w:rsidRDefault="00D669BA" w:rsidP="001A20B0">
            <w:pPr>
              <w:spacing w:before="120"/>
              <w:jc w:val="center"/>
              <w:rPr>
                <w:rFonts w:ascii="Bembo" w:hAnsi="Bembo"/>
                <w:iCs/>
                <w:sz w:val="20"/>
                <w:szCs w:val="20"/>
                <w:lang w:val="es-CO"/>
              </w:rPr>
            </w:pPr>
            <w:r w:rsidRPr="00280B38">
              <w:rPr>
                <w:rFonts w:ascii="Bembo" w:hAnsi="Bembo"/>
                <w:sz w:val="20"/>
                <w:szCs w:val="20"/>
                <w:lang w:val="es-SV"/>
              </w:rPr>
              <w:t>CADA UNO</w:t>
            </w:r>
          </w:p>
        </w:tc>
        <w:tc>
          <w:tcPr>
            <w:tcW w:w="2268" w:type="dxa"/>
          </w:tcPr>
          <w:p w14:paraId="3162FB84" w14:textId="37834DBD" w:rsidR="00D669BA" w:rsidRPr="00280B38" w:rsidRDefault="00CF1E5F" w:rsidP="00D669BA">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p>
        </w:tc>
        <w:tc>
          <w:tcPr>
            <w:tcW w:w="3124" w:type="dxa"/>
          </w:tcPr>
          <w:p w14:paraId="3D57C63A" w14:textId="48088DBD" w:rsidR="00D669BA" w:rsidRPr="00280B38" w:rsidRDefault="00CF1E5F" w:rsidP="00D669BA">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D669BA" w:rsidRPr="00280B38" w14:paraId="05D60579" w14:textId="77777777" w:rsidTr="00F83181">
        <w:trPr>
          <w:cantSplit/>
          <w:trHeight w:val="255"/>
        </w:trPr>
        <w:tc>
          <w:tcPr>
            <w:tcW w:w="1119" w:type="dxa"/>
          </w:tcPr>
          <w:p w14:paraId="695EDBBE" w14:textId="77777777" w:rsidR="00D669BA" w:rsidRPr="00280B38" w:rsidRDefault="00D669BA" w:rsidP="00D669BA">
            <w:pPr>
              <w:spacing w:before="120"/>
              <w:rPr>
                <w:rFonts w:ascii="Bembo" w:hAnsi="Bembo"/>
                <w:iCs/>
                <w:kern w:val="28"/>
                <w:sz w:val="20"/>
                <w:szCs w:val="20"/>
                <w:lang w:val="es-CO"/>
              </w:rPr>
            </w:pPr>
          </w:p>
        </w:tc>
        <w:tc>
          <w:tcPr>
            <w:tcW w:w="4111" w:type="dxa"/>
          </w:tcPr>
          <w:p w14:paraId="77210321" w14:textId="09471E10" w:rsidR="00D669BA" w:rsidRPr="00280B38" w:rsidRDefault="00D669BA" w:rsidP="00D669BA">
            <w:pPr>
              <w:spacing w:before="120"/>
              <w:rPr>
                <w:rFonts w:ascii="Bembo" w:hAnsi="Bembo"/>
                <w:b/>
                <w:bCs/>
                <w:sz w:val="20"/>
                <w:szCs w:val="20"/>
                <w:lang w:val="es-SV"/>
              </w:rPr>
            </w:pPr>
            <w:r w:rsidRPr="00280B38">
              <w:rPr>
                <w:rFonts w:ascii="Bembo" w:hAnsi="Bembo"/>
                <w:b/>
                <w:bCs/>
                <w:sz w:val="20"/>
                <w:szCs w:val="20"/>
                <w:lang w:val="es-SV"/>
              </w:rPr>
              <w:t>Ítem 4</w:t>
            </w:r>
            <w:r w:rsidRPr="00280B38">
              <w:rPr>
                <w:rFonts w:ascii="Bembo" w:hAnsi="Bembo"/>
                <w:b/>
                <w:bCs/>
                <w:sz w:val="20"/>
                <w:szCs w:val="20"/>
                <w:lang w:val="es-SV"/>
              </w:rPr>
              <w:tab/>
              <w:t>CONGELADOR DE LABORATORIO</w:t>
            </w:r>
          </w:p>
        </w:tc>
        <w:tc>
          <w:tcPr>
            <w:tcW w:w="1559" w:type="dxa"/>
          </w:tcPr>
          <w:p w14:paraId="4881F389" w14:textId="77777777" w:rsidR="00D669BA" w:rsidRPr="00280B38" w:rsidRDefault="00D669BA" w:rsidP="00D669BA">
            <w:pPr>
              <w:spacing w:before="120"/>
              <w:jc w:val="center"/>
              <w:rPr>
                <w:rFonts w:ascii="Bembo" w:hAnsi="Bembo"/>
                <w:lang w:val="pt-BR"/>
              </w:rPr>
            </w:pPr>
          </w:p>
        </w:tc>
        <w:tc>
          <w:tcPr>
            <w:tcW w:w="1701" w:type="dxa"/>
          </w:tcPr>
          <w:p w14:paraId="3C68B400" w14:textId="77777777" w:rsidR="00D669BA" w:rsidRPr="00280B38" w:rsidRDefault="00D669BA" w:rsidP="001A20B0">
            <w:pPr>
              <w:spacing w:before="120"/>
              <w:jc w:val="center"/>
              <w:rPr>
                <w:rFonts w:ascii="Bembo" w:hAnsi="Bembo"/>
                <w:iCs/>
                <w:sz w:val="20"/>
                <w:szCs w:val="20"/>
                <w:lang w:val="es-CO"/>
              </w:rPr>
            </w:pPr>
          </w:p>
        </w:tc>
        <w:tc>
          <w:tcPr>
            <w:tcW w:w="2268" w:type="dxa"/>
          </w:tcPr>
          <w:p w14:paraId="17CE26B0" w14:textId="77777777" w:rsidR="00D669BA" w:rsidRPr="00280B38" w:rsidRDefault="00D669BA" w:rsidP="00D669BA">
            <w:pPr>
              <w:suppressAutoHyphens/>
              <w:rPr>
                <w:rFonts w:ascii="Bembo" w:hAnsi="Bembo"/>
                <w:iCs/>
                <w:sz w:val="18"/>
                <w:szCs w:val="18"/>
                <w:lang w:val="es-ES"/>
              </w:rPr>
            </w:pPr>
          </w:p>
        </w:tc>
        <w:tc>
          <w:tcPr>
            <w:tcW w:w="3124" w:type="dxa"/>
          </w:tcPr>
          <w:p w14:paraId="5AAEFABD" w14:textId="77777777" w:rsidR="00D669BA" w:rsidRPr="00280B38" w:rsidRDefault="00D669BA" w:rsidP="00D669BA">
            <w:pPr>
              <w:spacing w:before="120"/>
              <w:rPr>
                <w:rFonts w:ascii="Bembo" w:hAnsi="Bembo"/>
                <w:kern w:val="28"/>
                <w:sz w:val="20"/>
                <w:szCs w:val="20"/>
                <w:lang w:val="es-SV"/>
              </w:rPr>
            </w:pPr>
          </w:p>
        </w:tc>
      </w:tr>
      <w:tr w:rsidR="00D669BA" w:rsidRPr="000C7D4E" w14:paraId="4F51C42A" w14:textId="77777777" w:rsidTr="00F83181">
        <w:trPr>
          <w:cantSplit/>
          <w:trHeight w:val="255"/>
        </w:trPr>
        <w:tc>
          <w:tcPr>
            <w:tcW w:w="1119" w:type="dxa"/>
          </w:tcPr>
          <w:p w14:paraId="298A0719" w14:textId="6AE4DF17"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Pr>
          <w:p w14:paraId="694F5902"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CAPACITACIÓN</w:t>
            </w:r>
          </w:p>
          <w:p w14:paraId="2416920C"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1 jornada para personal usuario</w:t>
            </w:r>
          </w:p>
          <w:p w14:paraId="2F3F135D" w14:textId="10ED948E"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1 jornada para personal de mantenimiento</w:t>
            </w:r>
          </w:p>
        </w:tc>
        <w:tc>
          <w:tcPr>
            <w:tcW w:w="1559" w:type="dxa"/>
          </w:tcPr>
          <w:p w14:paraId="21D6A2FD" w14:textId="0568B5ED" w:rsidR="00D669BA" w:rsidRPr="00280B38" w:rsidRDefault="00D669BA" w:rsidP="00D669BA">
            <w:pPr>
              <w:spacing w:before="120"/>
              <w:jc w:val="center"/>
              <w:rPr>
                <w:rFonts w:ascii="Bembo" w:hAnsi="Bembo"/>
                <w:lang w:val="pt-BR"/>
              </w:rPr>
            </w:pPr>
            <w:r w:rsidRPr="00280B38">
              <w:rPr>
                <w:rFonts w:ascii="Bembo" w:hAnsi="Bembo"/>
                <w:iCs/>
                <w:lang w:val="es-CO"/>
              </w:rPr>
              <w:t>2</w:t>
            </w:r>
          </w:p>
        </w:tc>
        <w:tc>
          <w:tcPr>
            <w:tcW w:w="1701" w:type="dxa"/>
          </w:tcPr>
          <w:p w14:paraId="42379356" w14:textId="1D17EA44"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691C1265" w14:textId="3982E9C7" w:rsidR="00D669BA" w:rsidRPr="00280B38" w:rsidRDefault="00D669BA" w:rsidP="00D669BA">
            <w:pPr>
              <w:suppressAutoHyphens/>
              <w:rPr>
                <w:rFonts w:ascii="Bembo" w:hAnsi="Bembo"/>
                <w:iCs/>
                <w:sz w:val="18"/>
                <w:szCs w:val="18"/>
                <w:lang w:val="es-ES"/>
              </w:rPr>
            </w:pPr>
            <w:r w:rsidRPr="00280B38">
              <w:rPr>
                <w:rFonts w:ascii="Bembo" w:hAnsi="Bembo"/>
                <w:iCs/>
                <w:sz w:val="20"/>
                <w:szCs w:val="20"/>
                <w:lang w:val="es-CO"/>
              </w:rPr>
              <w:t>En el hospital de Nejapa</w:t>
            </w:r>
          </w:p>
        </w:tc>
        <w:tc>
          <w:tcPr>
            <w:tcW w:w="3124" w:type="dxa"/>
          </w:tcPr>
          <w:p w14:paraId="74FAA9D2" w14:textId="1EE54641" w:rsidR="00D669BA" w:rsidRPr="00280B38" w:rsidRDefault="00D669BA" w:rsidP="00D669BA">
            <w:pPr>
              <w:spacing w:before="120"/>
              <w:rPr>
                <w:rFonts w:ascii="Bembo" w:hAnsi="Bembo"/>
                <w:kern w:val="28"/>
                <w:sz w:val="20"/>
                <w:szCs w:val="20"/>
                <w:lang w:val="es-SV"/>
              </w:rPr>
            </w:pPr>
            <w:r w:rsidRPr="00280B38">
              <w:rPr>
                <w:rFonts w:ascii="Bembo" w:hAnsi="Bembo"/>
                <w:kern w:val="28"/>
                <w:sz w:val="20"/>
                <w:szCs w:val="20"/>
                <w:lang w:val="es-SV"/>
              </w:rPr>
              <w:t>15 días posteriores al traslado e instalación en el Hospital de Nejapa</w:t>
            </w:r>
          </w:p>
        </w:tc>
      </w:tr>
      <w:tr w:rsidR="00D669BA" w:rsidRPr="000C7D4E" w14:paraId="6C63AAE3" w14:textId="77777777" w:rsidTr="00F83181">
        <w:trPr>
          <w:cantSplit/>
          <w:trHeight w:val="255"/>
        </w:trPr>
        <w:tc>
          <w:tcPr>
            <w:tcW w:w="1119" w:type="dxa"/>
          </w:tcPr>
          <w:p w14:paraId="0EDF683C" w14:textId="2AE1F401"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395A98AA"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MANTENIMIENTO PREVENTIVO</w:t>
            </w:r>
          </w:p>
          <w:p w14:paraId="639F847A"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Semestral (2) por 3 años=6</w:t>
            </w:r>
          </w:p>
          <w:p w14:paraId="2BAE8BA2" w14:textId="1599D113"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Cantidad de equipos=4</w:t>
            </w:r>
          </w:p>
        </w:tc>
        <w:tc>
          <w:tcPr>
            <w:tcW w:w="1559" w:type="dxa"/>
          </w:tcPr>
          <w:p w14:paraId="622F846A" w14:textId="3205D6A3" w:rsidR="00D669BA" w:rsidRPr="00280B38" w:rsidRDefault="00D669BA" w:rsidP="00D669BA">
            <w:pPr>
              <w:spacing w:before="120"/>
              <w:jc w:val="center"/>
              <w:rPr>
                <w:rFonts w:ascii="Bembo" w:hAnsi="Bembo"/>
                <w:lang w:val="pt-BR"/>
              </w:rPr>
            </w:pPr>
            <w:r w:rsidRPr="00280B38">
              <w:rPr>
                <w:rFonts w:ascii="Bembo" w:hAnsi="Bembo"/>
                <w:lang w:val="pt-BR"/>
              </w:rPr>
              <w:t>24</w:t>
            </w:r>
          </w:p>
        </w:tc>
        <w:tc>
          <w:tcPr>
            <w:tcW w:w="1701" w:type="dxa"/>
          </w:tcPr>
          <w:p w14:paraId="53F7CA0C" w14:textId="20432A12"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w:t>
            </w:r>
            <w:r w:rsidR="0096030C" w:rsidRPr="00280B38">
              <w:rPr>
                <w:rFonts w:ascii="Bembo" w:hAnsi="Bembo"/>
                <w:iCs/>
                <w:sz w:val="20"/>
                <w:szCs w:val="20"/>
                <w:lang w:val="es-CO"/>
              </w:rPr>
              <w:t>O</w:t>
            </w:r>
          </w:p>
        </w:tc>
        <w:tc>
          <w:tcPr>
            <w:tcW w:w="2268" w:type="dxa"/>
          </w:tcPr>
          <w:p w14:paraId="640F0BA5" w14:textId="7C2C8D77" w:rsidR="00D669BA" w:rsidRPr="00280B38" w:rsidRDefault="00D669BA" w:rsidP="00D669BA">
            <w:pPr>
              <w:suppressAutoHyphens/>
              <w:rPr>
                <w:rFonts w:ascii="Bembo" w:hAnsi="Bembo"/>
                <w:iCs/>
                <w:sz w:val="18"/>
                <w:szCs w:val="18"/>
                <w:lang w:val="es-ES"/>
              </w:rPr>
            </w:pPr>
            <w:r w:rsidRPr="00280B38">
              <w:rPr>
                <w:rFonts w:ascii="Bembo" w:hAnsi="Bembo"/>
                <w:iCs/>
                <w:sz w:val="20"/>
                <w:szCs w:val="20"/>
                <w:lang w:val="es-ES"/>
              </w:rPr>
              <w:t>En el hospital de Nejapa</w:t>
            </w:r>
          </w:p>
        </w:tc>
        <w:tc>
          <w:tcPr>
            <w:tcW w:w="3124" w:type="dxa"/>
          </w:tcPr>
          <w:p w14:paraId="303E9840" w14:textId="75111D06" w:rsidR="00D669BA" w:rsidRPr="00280B38" w:rsidRDefault="00D669BA" w:rsidP="00D669BA">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preventivo </w:t>
            </w:r>
            <w:r w:rsidRPr="00280B38">
              <w:rPr>
                <w:rFonts w:ascii="Bembo" w:hAnsi="Bembo"/>
                <w:lang w:val="es-SV"/>
              </w:rPr>
              <w:t>al</w:t>
            </w:r>
            <w:r w:rsidRPr="00280B38">
              <w:rPr>
                <w:rFonts w:ascii="Bembo" w:hAnsi="Bembo"/>
                <w:kern w:val="28"/>
                <w:sz w:val="20"/>
                <w:szCs w:val="20"/>
                <w:lang w:val="es-SV"/>
              </w:rPr>
              <w:t xml:space="preserve"> administrador de contrato</w:t>
            </w:r>
          </w:p>
        </w:tc>
      </w:tr>
      <w:tr w:rsidR="00D669BA" w:rsidRPr="000C7D4E" w14:paraId="293C278C" w14:textId="77777777" w:rsidTr="00F83181">
        <w:trPr>
          <w:cantSplit/>
          <w:trHeight w:val="255"/>
        </w:trPr>
        <w:tc>
          <w:tcPr>
            <w:tcW w:w="1119" w:type="dxa"/>
          </w:tcPr>
          <w:p w14:paraId="41ED726F" w14:textId="37C1E1D2"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3</w:t>
            </w:r>
          </w:p>
        </w:tc>
        <w:tc>
          <w:tcPr>
            <w:tcW w:w="4111" w:type="dxa"/>
          </w:tcPr>
          <w:p w14:paraId="4D4BDA40" w14:textId="54AA40B4"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TRASLADO DEL EQUIPO</w:t>
            </w:r>
            <w:r w:rsidRPr="00280B38">
              <w:rPr>
                <w:rFonts w:ascii="Bembo" w:hAnsi="Bembo"/>
                <w:sz w:val="20"/>
                <w:szCs w:val="20"/>
                <w:lang w:val="es-SV"/>
              </w:rPr>
              <w:tab/>
            </w:r>
            <w:r w:rsidRPr="00280B38">
              <w:rPr>
                <w:rFonts w:ascii="Bembo" w:hAnsi="Bembo"/>
                <w:sz w:val="20"/>
                <w:szCs w:val="20"/>
                <w:lang w:val="es-SV"/>
              </w:rPr>
              <w:tab/>
            </w:r>
          </w:p>
        </w:tc>
        <w:tc>
          <w:tcPr>
            <w:tcW w:w="1559" w:type="dxa"/>
          </w:tcPr>
          <w:p w14:paraId="72009F7D" w14:textId="24010730" w:rsidR="00D669BA" w:rsidRPr="00280B38" w:rsidRDefault="00D669BA" w:rsidP="00D669BA">
            <w:pPr>
              <w:spacing w:before="120"/>
              <w:jc w:val="center"/>
              <w:rPr>
                <w:rFonts w:ascii="Bembo" w:hAnsi="Bembo"/>
                <w:lang w:val="es-SV"/>
              </w:rPr>
            </w:pPr>
            <w:r w:rsidRPr="00280B38">
              <w:rPr>
                <w:rFonts w:ascii="Bembo" w:hAnsi="Bembo"/>
                <w:lang w:val="es-SV"/>
              </w:rPr>
              <w:t>4</w:t>
            </w:r>
          </w:p>
        </w:tc>
        <w:tc>
          <w:tcPr>
            <w:tcW w:w="1701" w:type="dxa"/>
          </w:tcPr>
          <w:p w14:paraId="1CF3813D" w14:textId="227AF99C"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UNO</w:t>
            </w:r>
          </w:p>
        </w:tc>
        <w:tc>
          <w:tcPr>
            <w:tcW w:w="2268" w:type="dxa"/>
          </w:tcPr>
          <w:p w14:paraId="44B1BA55" w14:textId="2375B023" w:rsidR="00D669BA" w:rsidRPr="00280B38" w:rsidRDefault="00CF1E5F" w:rsidP="00D669BA">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p>
        </w:tc>
        <w:tc>
          <w:tcPr>
            <w:tcW w:w="3124" w:type="dxa"/>
          </w:tcPr>
          <w:p w14:paraId="7146190E" w14:textId="0C89FEA6" w:rsidR="00D669BA" w:rsidRPr="00280B38" w:rsidRDefault="00CF1E5F" w:rsidP="00D669BA">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D669BA" w:rsidRPr="000C7D4E" w14:paraId="5AA881BD" w14:textId="77777777" w:rsidTr="00F83181">
        <w:trPr>
          <w:cantSplit/>
          <w:trHeight w:val="255"/>
        </w:trPr>
        <w:tc>
          <w:tcPr>
            <w:tcW w:w="1119" w:type="dxa"/>
          </w:tcPr>
          <w:p w14:paraId="469FA5EC" w14:textId="77777777" w:rsidR="00D669BA" w:rsidRPr="00280B38" w:rsidRDefault="00D669BA" w:rsidP="00D669BA">
            <w:pPr>
              <w:spacing w:before="120"/>
              <w:rPr>
                <w:rFonts w:ascii="Bembo" w:hAnsi="Bembo"/>
                <w:iCs/>
                <w:kern w:val="28"/>
                <w:sz w:val="20"/>
                <w:szCs w:val="20"/>
                <w:lang w:val="es-CO"/>
              </w:rPr>
            </w:pPr>
          </w:p>
        </w:tc>
        <w:tc>
          <w:tcPr>
            <w:tcW w:w="4111" w:type="dxa"/>
          </w:tcPr>
          <w:p w14:paraId="75AD3875" w14:textId="0EDEFCD4" w:rsidR="00D669BA" w:rsidRPr="00280B38" w:rsidRDefault="00D669BA" w:rsidP="00D669BA">
            <w:pPr>
              <w:spacing w:before="120"/>
              <w:rPr>
                <w:rFonts w:ascii="Bembo" w:hAnsi="Bembo"/>
                <w:b/>
                <w:bCs/>
                <w:sz w:val="20"/>
                <w:szCs w:val="20"/>
                <w:lang w:val="es-SV"/>
              </w:rPr>
            </w:pPr>
            <w:r w:rsidRPr="00280B38">
              <w:rPr>
                <w:rFonts w:ascii="Bembo" w:hAnsi="Bembo"/>
                <w:b/>
                <w:bCs/>
                <w:sz w:val="20"/>
                <w:szCs w:val="20"/>
                <w:lang w:val="es-SV"/>
              </w:rPr>
              <w:t>Ítem 5</w:t>
            </w:r>
            <w:r w:rsidRPr="00280B38">
              <w:rPr>
                <w:rFonts w:ascii="Bembo" w:hAnsi="Bembo"/>
                <w:b/>
                <w:bCs/>
                <w:sz w:val="20"/>
                <w:szCs w:val="20"/>
                <w:lang w:val="es-SV"/>
              </w:rPr>
              <w:tab/>
              <w:t>REFRIGERADORA PARA CONSERVACIÓN DE HEMOCOMPONENTES EN BANCO DE SANGRE, DE 20-23 PIES CÚBICOS</w:t>
            </w:r>
          </w:p>
        </w:tc>
        <w:tc>
          <w:tcPr>
            <w:tcW w:w="1559" w:type="dxa"/>
          </w:tcPr>
          <w:p w14:paraId="115BC5A9" w14:textId="77777777" w:rsidR="00D669BA" w:rsidRPr="00280B38" w:rsidRDefault="00D669BA" w:rsidP="00D669BA">
            <w:pPr>
              <w:spacing w:before="120"/>
              <w:jc w:val="center"/>
              <w:rPr>
                <w:rFonts w:ascii="Bembo" w:hAnsi="Bembo"/>
                <w:lang w:val="es-SV"/>
              </w:rPr>
            </w:pPr>
          </w:p>
        </w:tc>
        <w:tc>
          <w:tcPr>
            <w:tcW w:w="1701" w:type="dxa"/>
          </w:tcPr>
          <w:p w14:paraId="08BAA044" w14:textId="77777777" w:rsidR="00D669BA" w:rsidRPr="00280B38" w:rsidRDefault="00D669BA" w:rsidP="00D669BA">
            <w:pPr>
              <w:spacing w:before="120"/>
              <w:rPr>
                <w:rFonts w:ascii="Bembo" w:hAnsi="Bembo"/>
                <w:iCs/>
                <w:sz w:val="20"/>
                <w:szCs w:val="20"/>
                <w:lang w:val="es-CO"/>
              </w:rPr>
            </w:pPr>
          </w:p>
        </w:tc>
        <w:tc>
          <w:tcPr>
            <w:tcW w:w="2268" w:type="dxa"/>
          </w:tcPr>
          <w:p w14:paraId="7AA30932" w14:textId="77777777" w:rsidR="00D669BA" w:rsidRPr="00280B38" w:rsidRDefault="00D669BA" w:rsidP="00D669BA">
            <w:pPr>
              <w:suppressAutoHyphens/>
              <w:rPr>
                <w:rFonts w:ascii="Bembo" w:hAnsi="Bembo"/>
                <w:iCs/>
                <w:sz w:val="18"/>
                <w:szCs w:val="18"/>
                <w:lang w:val="es-ES"/>
              </w:rPr>
            </w:pPr>
          </w:p>
        </w:tc>
        <w:tc>
          <w:tcPr>
            <w:tcW w:w="3124" w:type="dxa"/>
          </w:tcPr>
          <w:p w14:paraId="5BA4C1B7" w14:textId="77777777" w:rsidR="00D669BA" w:rsidRPr="00280B38" w:rsidRDefault="00D669BA" w:rsidP="00D669BA">
            <w:pPr>
              <w:spacing w:before="120"/>
              <w:rPr>
                <w:rFonts w:ascii="Bembo" w:hAnsi="Bembo"/>
                <w:kern w:val="28"/>
                <w:sz w:val="20"/>
                <w:szCs w:val="20"/>
                <w:lang w:val="es-SV"/>
              </w:rPr>
            </w:pPr>
          </w:p>
        </w:tc>
      </w:tr>
      <w:tr w:rsidR="00D669BA" w:rsidRPr="000C7D4E" w14:paraId="1CDB8052" w14:textId="77777777" w:rsidTr="00F83181">
        <w:trPr>
          <w:cantSplit/>
          <w:trHeight w:val="255"/>
        </w:trPr>
        <w:tc>
          <w:tcPr>
            <w:tcW w:w="1119" w:type="dxa"/>
          </w:tcPr>
          <w:p w14:paraId="0D861DF5" w14:textId="228D2F6C"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Pr>
          <w:p w14:paraId="1D6108E5"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CAPACITACIÓN</w:t>
            </w:r>
          </w:p>
          <w:p w14:paraId="2E9EF7AF"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1 jornada para personal usuario</w:t>
            </w:r>
          </w:p>
          <w:p w14:paraId="6D3801DD" w14:textId="2390BAC9" w:rsidR="00D669BA" w:rsidRPr="00280B38" w:rsidRDefault="00D669BA" w:rsidP="00D669BA">
            <w:pPr>
              <w:spacing w:before="120"/>
              <w:rPr>
                <w:rFonts w:ascii="Bembo" w:hAnsi="Bembo"/>
                <w:b/>
                <w:bCs/>
                <w:sz w:val="20"/>
                <w:szCs w:val="20"/>
                <w:lang w:val="es-SV"/>
              </w:rPr>
            </w:pPr>
            <w:r w:rsidRPr="00280B38">
              <w:rPr>
                <w:rFonts w:ascii="Bembo" w:hAnsi="Bembo"/>
                <w:sz w:val="20"/>
                <w:szCs w:val="20"/>
                <w:lang w:val="es-SV"/>
              </w:rPr>
              <w:t>1 jornada para personal de mantenimiento</w:t>
            </w:r>
          </w:p>
        </w:tc>
        <w:tc>
          <w:tcPr>
            <w:tcW w:w="1559" w:type="dxa"/>
          </w:tcPr>
          <w:p w14:paraId="18AC6E87" w14:textId="025A6C11" w:rsidR="00D669BA" w:rsidRPr="00280B38" w:rsidRDefault="00D669BA" w:rsidP="00D669BA">
            <w:pPr>
              <w:spacing w:before="120"/>
              <w:jc w:val="center"/>
              <w:rPr>
                <w:rFonts w:ascii="Bembo" w:hAnsi="Bembo"/>
                <w:lang w:val="es-SV"/>
              </w:rPr>
            </w:pPr>
            <w:r w:rsidRPr="00280B38">
              <w:rPr>
                <w:rFonts w:ascii="Bembo" w:hAnsi="Bembo"/>
                <w:iCs/>
                <w:lang w:val="es-CO"/>
              </w:rPr>
              <w:t>2</w:t>
            </w:r>
          </w:p>
        </w:tc>
        <w:tc>
          <w:tcPr>
            <w:tcW w:w="1701" w:type="dxa"/>
          </w:tcPr>
          <w:p w14:paraId="2A18F29B" w14:textId="61F080BF"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1A1FFBAD" w14:textId="6287FE8C" w:rsidR="00D669BA" w:rsidRPr="00280B38" w:rsidRDefault="00D669BA" w:rsidP="00D669BA">
            <w:pPr>
              <w:suppressAutoHyphens/>
              <w:rPr>
                <w:rFonts w:ascii="Bembo" w:hAnsi="Bembo"/>
                <w:iCs/>
                <w:sz w:val="18"/>
                <w:szCs w:val="18"/>
                <w:lang w:val="es-ES"/>
              </w:rPr>
            </w:pPr>
            <w:r w:rsidRPr="00280B38">
              <w:rPr>
                <w:rFonts w:ascii="Bembo" w:hAnsi="Bembo"/>
                <w:iCs/>
                <w:sz w:val="20"/>
                <w:szCs w:val="20"/>
                <w:lang w:val="es-CO"/>
              </w:rPr>
              <w:t>En el hospital de Nejapa</w:t>
            </w:r>
          </w:p>
        </w:tc>
        <w:tc>
          <w:tcPr>
            <w:tcW w:w="3124" w:type="dxa"/>
          </w:tcPr>
          <w:p w14:paraId="5806EDBE" w14:textId="3F2FF98B" w:rsidR="00D669BA" w:rsidRPr="00280B38" w:rsidRDefault="00D669BA" w:rsidP="00D669BA">
            <w:pPr>
              <w:spacing w:before="120"/>
              <w:rPr>
                <w:rFonts w:ascii="Bembo" w:hAnsi="Bembo"/>
                <w:kern w:val="28"/>
                <w:sz w:val="20"/>
                <w:szCs w:val="20"/>
                <w:lang w:val="es-SV"/>
              </w:rPr>
            </w:pPr>
            <w:r w:rsidRPr="00280B38">
              <w:rPr>
                <w:rFonts w:ascii="Bembo" w:hAnsi="Bembo"/>
                <w:kern w:val="28"/>
                <w:sz w:val="20"/>
                <w:szCs w:val="20"/>
                <w:lang w:val="es-SV"/>
              </w:rPr>
              <w:t>15 días posteriores al traslado e instalación en el Hospital de Nejapa</w:t>
            </w:r>
          </w:p>
        </w:tc>
      </w:tr>
      <w:tr w:rsidR="00D669BA" w:rsidRPr="000C7D4E" w14:paraId="7302E6FF" w14:textId="77777777" w:rsidTr="00F83181">
        <w:trPr>
          <w:cantSplit/>
          <w:trHeight w:val="255"/>
        </w:trPr>
        <w:tc>
          <w:tcPr>
            <w:tcW w:w="1119" w:type="dxa"/>
          </w:tcPr>
          <w:p w14:paraId="13012958" w14:textId="5BC92B1F" w:rsidR="00D669BA" w:rsidRPr="00280B38" w:rsidRDefault="00D669BA" w:rsidP="00D669BA">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4F882CDC"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MANTENIMIENTO PREVENTIVO</w:t>
            </w:r>
          </w:p>
          <w:p w14:paraId="362DE3A4" w14:textId="77777777"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Semestral (2) por 3 años=6</w:t>
            </w:r>
          </w:p>
          <w:p w14:paraId="2E9BD017" w14:textId="006A3C70" w:rsidR="00D669BA" w:rsidRPr="00280B38" w:rsidRDefault="00D669BA" w:rsidP="00D669BA">
            <w:pPr>
              <w:spacing w:before="120"/>
              <w:rPr>
                <w:rFonts w:ascii="Bembo" w:hAnsi="Bembo"/>
                <w:sz w:val="20"/>
                <w:szCs w:val="20"/>
                <w:lang w:val="es-SV"/>
              </w:rPr>
            </w:pPr>
            <w:r w:rsidRPr="00280B38">
              <w:rPr>
                <w:rFonts w:ascii="Bembo" w:hAnsi="Bembo"/>
                <w:sz w:val="20"/>
                <w:szCs w:val="20"/>
                <w:lang w:val="es-SV"/>
              </w:rPr>
              <w:t>Cantidad de equipos=1</w:t>
            </w:r>
          </w:p>
        </w:tc>
        <w:tc>
          <w:tcPr>
            <w:tcW w:w="1559" w:type="dxa"/>
          </w:tcPr>
          <w:p w14:paraId="2A8AC1E5" w14:textId="74878DD7" w:rsidR="00D669BA" w:rsidRPr="00280B38" w:rsidRDefault="00D669BA" w:rsidP="00D669BA">
            <w:pPr>
              <w:spacing w:before="120"/>
              <w:jc w:val="center"/>
              <w:rPr>
                <w:rFonts w:ascii="Bembo" w:hAnsi="Bembo"/>
                <w:iCs/>
                <w:lang w:val="es-CO"/>
              </w:rPr>
            </w:pPr>
            <w:r w:rsidRPr="00280B38">
              <w:rPr>
                <w:rFonts w:ascii="Bembo" w:hAnsi="Bembo"/>
                <w:lang w:val="pt-BR"/>
              </w:rPr>
              <w:t>6</w:t>
            </w:r>
          </w:p>
        </w:tc>
        <w:tc>
          <w:tcPr>
            <w:tcW w:w="1701" w:type="dxa"/>
          </w:tcPr>
          <w:p w14:paraId="283D493B" w14:textId="104C56C9" w:rsidR="00D669BA" w:rsidRPr="00280B38" w:rsidRDefault="00D669BA" w:rsidP="001A20B0">
            <w:pPr>
              <w:spacing w:before="120"/>
              <w:jc w:val="center"/>
              <w:rPr>
                <w:rFonts w:ascii="Bembo" w:hAnsi="Bembo"/>
                <w:iCs/>
                <w:sz w:val="20"/>
                <w:szCs w:val="20"/>
                <w:lang w:val="es-CO"/>
              </w:rPr>
            </w:pPr>
            <w:r w:rsidRPr="00280B38">
              <w:rPr>
                <w:rFonts w:ascii="Bembo" w:hAnsi="Bembo"/>
                <w:iCs/>
                <w:sz w:val="20"/>
                <w:szCs w:val="20"/>
                <w:lang w:val="es-CO"/>
              </w:rPr>
              <w:t>CADA UN</w:t>
            </w:r>
            <w:r w:rsidR="001A20B0" w:rsidRPr="00280B38">
              <w:rPr>
                <w:rFonts w:ascii="Bembo" w:hAnsi="Bembo"/>
                <w:iCs/>
                <w:sz w:val="20"/>
                <w:szCs w:val="20"/>
                <w:lang w:val="es-CO"/>
              </w:rPr>
              <w:t>O</w:t>
            </w:r>
          </w:p>
        </w:tc>
        <w:tc>
          <w:tcPr>
            <w:tcW w:w="2268" w:type="dxa"/>
          </w:tcPr>
          <w:p w14:paraId="522F2A82" w14:textId="3AD867A5" w:rsidR="00D669BA" w:rsidRPr="00280B38" w:rsidRDefault="00D669BA" w:rsidP="00D669BA">
            <w:pPr>
              <w:suppressAutoHyphens/>
              <w:rPr>
                <w:rFonts w:ascii="Bembo" w:hAnsi="Bembo"/>
                <w:iCs/>
                <w:sz w:val="20"/>
                <w:szCs w:val="20"/>
                <w:lang w:val="es-CO"/>
              </w:rPr>
            </w:pPr>
            <w:r w:rsidRPr="00280B38">
              <w:rPr>
                <w:rFonts w:ascii="Bembo" w:hAnsi="Bembo"/>
                <w:iCs/>
                <w:sz w:val="20"/>
                <w:szCs w:val="20"/>
                <w:lang w:val="es-ES"/>
              </w:rPr>
              <w:t>En el hospital de Nejapa</w:t>
            </w:r>
          </w:p>
        </w:tc>
        <w:tc>
          <w:tcPr>
            <w:tcW w:w="3124" w:type="dxa"/>
          </w:tcPr>
          <w:p w14:paraId="767EA167" w14:textId="1B0CF737" w:rsidR="00D669BA" w:rsidRPr="00280B38" w:rsidRDefault="00D669BA" w:rsidP="00D669BA">
            <w:pPr>
              <w:spacing w:before="120"/>
              <w:rPr>
                <w:rFonts w:ascii="Bembo" w:hAnsi="Bembo"/>
                <w:kern w:val="28"/>
                <w:sz w:val="20"/>
                <w:szCs w:val="20"/>
                <w:highlight w:val="yellow"/>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preventivo </w:t>
            </w:r>
            <w:r w:rsidRPr="00280B38">
              <w:rPr>
                <w:rFonts w:ascii="Bembo" w:hAnsi="Bembo"/>
                <w:lang w:val="es-SV"/>
              </w:rPr>
              <w:t>al</w:t>
            </w:r>
            <w:r w:rsidRPr="00280B38">
              <w:rPr>
                <w:rFonts w:ascii="Bembo" w:hAnsi="Bembo"/>
                <w:kern w:val="28"/>
                <w:sz w:val="20"/>
                <w:szCs w:val="20"/>
                <w:lang w:val="es-SV"/>
              </w:rPr>
              <w:t xml:space="preserve"> administrador de contrato</w:t>
            </w:r>
          </w:p>
        </w:tc>
      </w:tr>
      <w:tr w:rsidR="00020CE7" w:rsidRPr="000C7D4E" w14:paraId="4604D3C8" w14:textId="77777777" w:rsidTr="00F83181">
        <w:trPr>
          <w:cantSplit/>
          <w:trHeight w:val="255"/>
        </w:trPr>
        <w:tc>
          <w:tcPr>
            <w:tcW w:w="1119" w:type="dxa"/>
          </w:tcPr>
          <w:p w14:paraId="3BEF1AF1" w14:textId="423D711A"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t>3</w:t>
            </w:r>
          </w:p>
        </w:tc>
        <w:tc>
          <w:tcPr>
            <w:tcW w:w="4111" w:type="dxa"/>
          </w:tcPr>
          <w:p w14:paraId="5EE9687D" w14:textId="5DCF0629"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 xml:space="preserve">TRASLADO DEL EQUIPO </w:t>
            </w:r>
          </w:p>
        </w:tc>
        <w:tc>
          <w:tcPr>
            <w:tcW w:w="1559" w:type="dxa"/>
          </w:tcPr>
          <w:p w14:paraId="3B5A748D" w14:textId="1BE5DD20" w:rsidR="00020CE7" w:rsidRPr="00280B38" w:rsidRDefault="00020CE7" w:rsidP="00020CE7">
            <w:pPr>
              <w:spacing w:before="120"/>
              <w:jc w:val="center"/>
              <w:rPr>
                <w:rFonts w:ascii="Bembo" w:hAnsi="Bembo"/>
                <w:lang w:val="pt-BR"/>
              </w:rPr>
            </w:pPr>
            <w:r w:rsidRPr="00280B38">
              <w:rPr>
                <w:rFonts w:ascii="Bembo" w:hAnsi="Bembo"/>
                <w:lang w:val="es-SV"/>
              </w:rPr>
              <w:t>1</w:t>
            </w:r>
          </w:p>
        </w:tc>
        <w:tc>
          <w:tcPr>
            <w:tcW w:w="1701" w:type="dxa"/>
          </w:tcPr>
          <w:p w14:paraId="183629B4" w14:textId="5B7A9C19"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UNO</w:t>
            </w:r>
          </w:p>
        </w:tc>
        <w:tc>
          <w:tcPr>
            <w:tcW w:w="2268" w:type="dxa"/>
          </w:tcPr>
          <w:p w14:paraId="70EAA81E" w14:textId="56C16771" w:rsidR="00020CE7" w:rsidRPr="00280B38" w:rsidRDefault="00CF1E5F" w:rsidP="00020CE7">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p>
        </w:tc>
        <w:tc>
          <w:tcPr>
            <w:tcW w:w="3124" w:type="dxa"/>
          </w:tcPr>
          <w:p w14:paraId="75407CE8" w14:textId="15C9FE71" w:rsidR="00020CE7" w:rsidRPr="00280B38" w:rsidRDefault="00CF1E5F" w:rsidP="00020CE7">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020CE7" w:rsidRPr="00280B38" w14:paraId="050CA62A" w14:textId="77777777" w:rsidTr="00F83181">
        <w:trPr>
          <w:cantSplit/>
          <w:trHeight w:val="255"/>
        </w:trPr>
        <w:tc>
          <w:tcPr>
            <w:tcW w:w="1119" w:type="dxa"/>
          </w:tcPr>
          <w:p w14:paraId="74F22138" w14:textId="77777777" w:rsidR="00020CE7" w:rsidRPr="00280B38" w:rsidRDefault="00020CE7" w:rsidP="00020CE7">
            <w:pPr>
              <w:spacing w:before="120"/>
              <w:rPr>
                <w:rFonts w:ascii="Bembo" w:hAnsi="Bembo"/>
                <w:iCs/>
                <w:kern w:val="28"/>
                <w:sz w:val="20"/>
                <w:szCs w:val="20"/>
                <w:lang w:val="es-CO"/>
              </w:rPr>
            </w:pPr>
          </w:p>
        </w:tc>
        <w:tc>
          <w:tcPr>
            <w:tcW w:w="4111" w:type="dxa"/>
          </w:tcPr>
          <w:p w14:paraId="07F14560" w14:textId="621B944D" w:rsidR="00020CE7" w:rsidRPr="00280B38" w:rsidRDefault="00020CE7" w:rsidP="00020CE7">
            <w:pPr>
              <w:spacing w:before="120"/>
              <w:rPr>
                <w:rFonts w:ascii="Bembo" w:hAnsi="Bembo"/>
                <w:b/>
                <w:bCs/>
                <w:sz w:val="20"/>
                <w:szCs w:val="20"/>
                <w:lang w:val="es-SV"/>
              </w:rPr>
            </w:pPr>
            <w:r w:rsidRPr="00280B38">
              <w:rPr>
                <w:rFonts w:ascii="Bembo" w:hAnsi="Bembo"/>
                <w:b/>
                <w:bCs/>
                <w:sz w:val="20"/>
                <w:szCs w:val="20"/>
                <w:lang w:val="es-SV"/>
              </w:rPr>
              <w:t>Ítem 6</w:t>
            </w:r>
            <w:r w:rsidRPr="00280B38">
              <w:rPr>
                <w:rFonts w:ascii="Bembo" w:hAnsi="Bembo"/>
                <w:b/>
                <w:bCs/>
                <w:sz w:val="20"/>
                <w:szCs w:val="20"/>
                <w:lang w:val="es-SV"/>
              </w:rPr>
              <w:tab/>
              <w:t>REFRIGERADORA PARA PROPOSITOS GENERALES, DE 10-15 PIES CUBICOS, SISTEMA FRIO SECO DE DOS PUERTAS</w:t>
            </w:r>
          </w:p>
        </w:tc>
        <w:tc>
          <w:tcPr>
            <w:tcW w:w="1559" w:type="dxa"/>
          </w:tcPr>
          <w:p w14:paraId="4DFF3A3B" w14:textId="77777777" w:rsidR="00020CE7" w:rsidRPr="00280B38" w:rsidRDefault="00020CE7" w:rsidP="00020CE7">
            <w:pPr>
              <w:spacing w:before="120"/>
              <w:jc w:val="center"/>
              <w:rPr>
                <w:rFonts w:ascii="Bembo" w:hAnsi="Bembo"/>
                <w:lang w:val="es-SV"/>
              </w:rPr>
            </w:pPr>
          </w:p>
        </w:tc>
        <w:tc>
          <w:tcPr>
            <w:tcW w:w="1701" w:type="dxa"/>
          </w:tcPr>
          <w:p w14:paraId="5369D8C7" w14:textId="77777777" w:rsidR="00020CE7" w:rsidRPr="00280B38" w:rsidRDefault="00020CE7" w:rsidP="00020CE7">
            <w:pPr>
              <w:spacing w:before="120"/>
              <w:rPr>
                <w:rFonts w:ascii="Bembo" w:hAnsi="Bembo"/>
                <w:iCs/>
                <w:sz w:val="20"/>
                <w:szCs w:val="20"/>
                <w:lang w:val="es-CO"/>
              </w:rPr>
            </w:pPr>
          </w:p>
        </w:tc>
        <w:tc>
          <w:tcPr>
            <w:tcW w:w="2268" w:type="dxa"/>
          </w:tcPr>
          <w:p w14:paraId="1EAE20FD" w14:textId="77777777" w:rsidR="00020CE7" w:rsidRPr="00280B38" w:rsidRDefault="00020CE7" w:rsidP="00020CE7">
            <w:pPr>
              <w:suppressAutoHyphens/>
              <w:rPr>
                <w:rFonts w:ascii="Bembo" w:hAnsi="Bembo"/>
                <w:iCs/>
                <w:sz w:val="18"/>
                <w:szCs w:val="18"/>
                <w:lang w:val="es-ES"/>
              </w:rPr>
            </w:pPr>
          </w:p>
        </w:tc>
        <w:tc>
          <w:tcPr>
            <w:tcW w:w="3124" w:type="dxa"/>
          </w:tcPr>
          <w:p w14:paraId="19344375" w14:textId="77777777" w:rsidR="00020CE7" w:rsidRPr="00280B38" w:rsidRDefault="00020CE7" w:rsidP="00020CE7">
            <w:pPr>
              <w:spacing w:before="120"/>
              <w:rPr>
                <w:rFonts w:ascii="Bembo" w:hAnsi="Bembo"/>
                <w:kern w:val="28"/>
                <w:sz w:val="20"/>
                <w:szCs w:val="20"/>
                <w:lang w:val="es-SV"/>
              </w:rPr>
            </w:pPr>
          </w:p>
        </w:tc>
      </w:tr>
      <w:tr w:rsidR="00020CE7" w:rsidRPr="000C7D4E" w14:paraId="6C04E03D" w14:textId="77777777" w:rsidTr="00F83181">
        <w:trPr>
          <w:cantSplit/>
          <w:trHeight w:val="255"/>
        </w:trPr>
        <w:tc>
          <w:tcPr>
            <w:tcW w:w="1119" w:type="dxa"/>
          </w:tcPr>
          <w:p w14:paraId="66B44DA7" w14:textId="64407AAA"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t>1</w:t>
            </w:r>
          </w:p>
        </w:tc>
        <w:tc>
          <w:tcPr>
            <w:tcW w:w="4111" w:type="dxa"/>
          </w:tcPr>
          <w:p w14:paraId="18AEB988"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CAPACITACIÓN</w:t>
            </w:r>
          </w:p>
          <w:p w14:paraId="02104DDB"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1 jornada para personal usuario</w:t>
            </w:r>
          </w:p>
          <w:p w14:paraId="2E13F96E" w14:textId="46878DEB"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1 jornada para personal de mantenimiento</w:t>
            </w:r>
          </w:p>
        </w:tc>
        <w:tc>
          <w:tcPr>
            <w:tcW w:w="1559" w:type="dxa"/>
          </w:tcPr>
          <w:p w14:paraId="4F54AACE" w14:textId="595C5587" w:rsidR="00020CE7" w:rsidRPr="00280B38" w:rsidRDefault="00020CE7" w:rsidP="00020CE7">
            <w:pPr>
              <w:spacing w:before="120"/>
              <w:jc w:val="center"/>
              <w:rPr>
                <w:rFonts w:ascii="Bembo" w:hAnsi="Bembo"/>
                <w:lang w:val="es-SV"/>
              </w:rPr>
            </w:pPr>
            <w:r w:rsidRPr="00280B38">
              <w:rPr>
                <w:rFonts w:ascii="Bembo" w:hAnsi="Bembo"/>
                <w:iCs/>
                <w:lang w:val="es-CO"/>
              </w:rPr>
              <w:t>2</w:t>
            </w:r>
          </w:p>
        </w:tc>
        <w:tc>
          <w:tcPr>
            <w:tcW w:w="1701" w:type="dxa"/>
          </w:tcPr>
          <w:p w14:paraId="7E29835D" w14:textId="4649EEC4"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19A18185" w14:textId="1D599D10" w:rsidR="00020CE7" w:rsidRPr="00280B38" w:rsidRDefault="00020CE7" w:rsidP="00020CE7">
            <w:pPr>
              <w:suppressAutoHyphens/>
              <w:rPr>
                <w:rFonts w:ascii="Bembo" w:hAnsi="Bembo"/>
                <w:iCs/>
                <w:sz w:val="18"/>
                <w:szCs w:val="18"/>
                <w:lang w:val="es-ES"/>
              </w:rPr>
            </w:pPr>
            <w:r w:rsidRPr="00280B38">
              <w:rPr>
                <w:rFonts w:ascii="Bembo" w:hAnsi="Bembo"/>
                <w:iCs/>
                <w:sz w:val="20"/>
                <w:szCs w:val="20"/>
                <w:lang w:val="es-CO"/>
              </w:rPr>
              <w:t>En el hospital de Nejapa</w:t>
            </w:r>
          </w:p>
        </w:tc>
        <w:tc>
          <w:tcPr>
            <w:tcW w:w="3124" w:type="dxa"/>
          </w:tcPr>
          <w:p w14:paraId="63F2932C" w14:textId="465D02F8" w:rsidR="00020CE7" w:rsidRPr="00280B38" w:rsidRDefault="00020CE7" w:rsidP="00020CE7">
            <w:pPr>
              <w:spacing w:before="120"/>
              <w:rPr>
                <w:rFonts w:ascii="Bembo" w:hAnsi="Bembo"/>
                <w:kern w:val="28"/>
                <w:sz w:val="20"/>
                <w:szCs w:val="20"/>
                <w:lang w:val="es-SV"/>
              </w:rPr>
            </w:pPr>
            <w:r w:rsidRPr="00280B38">
              <w:rPr>
                <w:rFonts w:ascii="Bembo" w:hAnsi="Bembo"/>
                <w:kern w:val="28"/>
                <w:sz w:val="20"/>
                <w:szCs w:val="20"/>
                <w:lang w:val="es-SV"/>
              </w:rPr>
              <w:t>15 días posteriores al traslado e instalación en el Hospital de Nejapa</w:t>
            </w:r>
          </w:p>
        </w:tc>
      </w:tr>
      <w:tr w:rsidR="00020CE7" w:rsidRPr="000326AA" w14:paraId="39353602" w14:textId="77777777" w:rsidTr="00F83181">
        <w:trPr>
          <w:cantSplit/>
          <w:trHeight w:val="255"/>
        </w:trPr>
        <w:tc>
          <w:tcPr>
            <w:tcW w:w="1119" w:type="dxa"/>
          </w:tcPr>
          <w:p w14:paraId="121B7B86" w14:textId="2125EC24"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46E0D694"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MANTENIMIENTO PREVENTIVO</w:t>
            </w:r>
          </w:p>
          <w:p w14:paraId="3A94B9C4" w14:textId="4BD5BFC5"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Anual (1) por 2 años=2</w:t>
            </w:r>
          </w:p>
          <w:p w14:paraId="435E84CB" w14:textId="6AD49218"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Cantidad de equipos=16</w:t>
            </w:r>
          </w:p>
        </w:tc>
        <w:tc>
          <w:tcPr>
            <w:tcW w:w="1559" w:type="dxa"/>
          </w:tcPr>
          <w:p w14:paraId="1C1933AB" w14:textId="56B278A9" w:rsidR="00020CE7" w:rsidRPr="00280B38" w:rsidRDefault="00020CE7" w:rsidP="00020CE7">
            <w:pPr>
              <w:spacing w:before="120"/>
              <w:jc w:val="center"/>
              <w:rPr>
                <w:rFonts w:ascii="Bembo" w:hAnsi="Bembo"/>
                <w:lang w:val="es-SV"/>
              </w:rPr>
            </w:pPr>
            <w:r w:rsidRPr="00280B38">
              <w:rPr>
                <w:rFonts w:ascii="Bembo" w:hAnsi="Bembo"/>
                <w:lang w:val="pt-BR"/>
              </w:rPr>
              <w:t>32</w:t>
            </w:r>
          </w:p>
        </w:tc>
        <w:tc>
          <w:tcPr>
            <w:tcW w:w="1701" w:type="dxa"/>
          </w:tcPr>
          <w:p w14:paraId="0DDFEB62" w14:textId="24B25C0C"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w:t>
            </w:r>
            <w:r w:rsidR="001A20B0" w:rsidRPr="00280B38">
              <w:rPr>
                <w:rFonts w:ascii="Bembo" w:hAnsi="Bembo"/>
                <w:iCs/>
                <w:sz w:val="20"/>
                <w:szCs w:val="20"/>
                <w:lang w:val="es-CO"/>
              </w:rPr>
              <w:t>O</w:t>
            </w:r>
          </w:p>
        </w:tc>
        <w:tc>
          <w:tcPr>
            <w:tcW w:w="2268" w:type="dxa"/>
          </w:tcPr>
          <w:p w14:paraId="6255D448" w14:textId="43B7D82D" w:rsidR="00020CE7" w:rsidRPr="00280B38" w:rsidRDefault="00020CE7" w:rsidP="00020CE7">
            <w:pPr>
              <w:suppressAutoHyphens/>
              <w:rPr>
                <w:rFonts w:ascii="Bembo" w:hAnsi="Bembo"/>
                <w:iCs/>
                <w:sz w:val="18"/>
                <w:szCs w:val="18"/>
                <w:lang w:val="es-ES"/>
              </w:rPr>
            </w:pPr>
            <w:r w:rsidRPr="00280B38">
              <w:rPr>
                <w:rFonts w:ascii="Bembo" w:hAnsi="Bembo"/>
                <w:iCs/>
                <w:sz w:val="20"/>
                <w:szCs w:val="20"/>
                <w:lang w:val="es-ES"/>
              </w:rPr>
              <w:t>En el hospital de Nejapa</w:t>
            </w:r>
          </w:p>
        </w:tc>
        <w:tc>
          <w:tcPr>
            <w:tcW w:w="3124" w:type="dxa"/>
          </w:tcPr>
          <w:p w14:paraId="11BDCB84" w14:textId="7EECFC2D" w:rsidR="00020CE7" w:rsidRPr="00280B38" w:rsidRDefault="00020CE7" w:rsidP="00020CE7">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w:t>
            </w:r>
            <w:proofErr w:type="gramStart"/>
            <w:r w:rsidRPr="00280B38">
              <w:rPr>
                <w:rFonts w:ascii="Bembo" w:hAnsi="Bembo"/>
                <w:kern w:val="28"/>
                <w:sz w:val="20"/>
                <w:szCs w:val="20"/>
                <w:lang w:val="es-SV"/>
              </w:rPr>
              <w:t xml:space="preserve">preventivo </w:t>
            </w:r>
            <w:r w:rsidRPr="00280B38">
              <w:rPr>
                <w:rFonts w:ascii="Bembo" w:hAnsi="Bembo"/>
                <w:lang w:val="es-SV"/>
              </w:rPr>
              <w:t xml:space="preserve"> </w:t>
            </w:r>
            <w:r w:rsidRPr="00280B38">
              <w:rPr>
                <w:rFonts w:ascii="Bembo" w:hAnsi="Bembo"/>
                <w:kern w:val="28"/>
                <w:sz w:val="20"/>
                <w:szCs w:val="20"/>
                <w:lang w:val="es-SV"/>
              </w:rPr>
              <w:t>al</w:t>
            </w:r>
            <w:proofErr w:type="gramEnd"/>
            <w:r w:rsidRPr="00280B38">
              <w:rPr>
                <w:rFonts w:ascii="Bembo" w:hAnsi="Bembo"/>
                <w:kern w:val="28"/>
                <w:sz w:val="20"/>
                <w:szCs w:val="20"/>
                <w:lang w:val="es-SV"/>
              </w:rPr>
              <w:t xml:space="preserve"> administrador de contrato</w:t>
            </w:r>
          </w:p>
        </w:tc>
      </w:tr>
      <w:tr w:rsidR="00020CE7" w:rsidRPr="000C7D4E" w14:paraId="1B5FACAB" w14:textId="77777777" w:rsidTr="00F83181">
        <w:trPr>
          <w:cantSplit/>
          <w:trHeight w:val="255"/>
        </w:trPr>
        <w:tc>
          <w:tcPr>
            <w:tcW w:w="1119" w:type="dxa"/>
          </w:tcPr>
          <w:p w14:paraId="63F5B7BA" w14:textId="77777777" w:rsidR="00020CE7" w:rsidRPr="00280B38" w:rsidRDefault="00020CE7" w:rsidP="00020CE7">
            <w:pPr>
              <w:spacing w:before="120"/>
              <w:rPr>
                <w:rFonts w:ascii="Bembo" w:hAnsi="Bembo"/>
                <w:iCs/>
                <w:kern w:val="28"/>
                <w:sz w:val="20"/>
                <w:szCs w:val="20"/>
                <w:lang w:val="es-CO"/>
              </w:rPr>
            </w:pPr>
          </w:p>
        </w:tc>
        <w:tc>
          <w:tcPr>
            <w:tcW w:w="4111" w:type="dxa"/>
          </w:tcPr>
          <w:p w14:paraId="64963B13" w14:textId="5876BA1E"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 xml:space="preserve">TRASLADO DEL EQUIPO </w:t>
            </w:r>
          </w:p>
        </w:tc>
        <w:tc>
          <w:tcPr>
            <w:tcW w:w="1559" w:type="dxa"/>
          </w:tcPr>
          <w:p w14:paraId="7265464E" w14:textId="6D6C4562" w:rsidR="00020CE7" w:rsidRPr="00280B38" w:rsidRDefault="00020CE7" w:rsidP="00020CE7">
            <w:pPr>
              <w:spacing w:before="120"/>
              <w:jc w:val="center"/>
              <w:rPr>
                <w:rFonts w:ascii="Bembo" w:hAnsi="Bembo"/>
                <w:lang w:val="pt-BR"/>
              </w:rPr>
            </w:pPr>
            <w:r w:rsidRPr="00280B38">
              <w:rPr>
                <w:rFonts w:ascii="Bembo" w:hAnsi="Bembo"/>
                <w:lang w:val="es-SV"/>
              </w:rPr>
              <w:t>16</w:t>
            </w:r>
          </w:p>
        </w:tc>
        <w:tc>
          <w:tcPr>
            <w:tcW w:w="1701" w:type="dxa"/>
          </w:tcPr>
          <w:p w14:paraId="32470896" w14:textId="6AFCFB9E"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UNO</w:t>
            </w:r>
          </w:p>
        </w:tc>
        <w:tc>
          <w:tcPr>
            <w:tcW w:w="2268" w:type="dxa"/>
          </w:tcPr>
          <w:p w14:paraId="6A212BD8" w14:textId="6C00096E" w:rsidR="00020CE7" w:rsidRPr="00280B38" w:rsidRDefault="00CF1E5F" w:rsidP="00020CE7">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p>
        </w:tc>
        <w:tc>
          <w:tcPr>
            <w:tcW w:w="3124" w:type="dxa"/>
          </w:tcPr>
          <w:p w14:paraId="159BF701" w14:textId="0AD02F84" w:rsidR="00020CE7" w:rsidRPr="00280B38" w:rsidRDefault="00CF1E5F" w:rsidP="00020CE7">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r w:rsidR="00020CE7" w:rsidRPr="00280B38" w14:paraId="4ECAF49F" w14:textId="77777777" w:rsidTr="00F83181">
        <w:trPr>
          <w:cantSplit/>
          <w:trHeight w:val="255"/>
        </w:trPr>
        <w:tc>
          <w:tcPr>
            <w:tcW w:w="1119" w:type="dxa"/>
          </w:tcPr>
          <w:p w14:paraId="11A75516" w14:textId="77777777" w:rsidR="00020CE7" w:rsidRPr="00280B38" w:rsidRDefault="00020CE7" w:rsidP="00020CE7">
            <w:pPr>
              <w:spacing w:before="120"/>
              <w:rPr>
                <w:rFonts w:ascii="Bembo" w:hAnsi="Bembo"/>
                <w:iCs/>
                <w:kern w:val="28"/>
                <w:sz w:val="20"/>
                <w:szCs w:val="20"/>
                <w:lang w:val="es-CO"/>
              </w:rPr>
            </w:pPr>
          </w:p>
        </w:tc>
        <w:tc>
          <w:tcPr>
            <w:tcW w:w="4111" w:type="dxa"/>
          </w:tcPr>
          <w:p w14:paraId="5B77F72B" w14:textId="79D6DA98" w:rsidR="00020CE7" w:rsidRPr="00280B38" w:rsidRDefault="00020CE7" w:rsidP="00020CE7">
            <w:pPr>
              <w:spacing w:before="120"/>
              <w:rPr>
                <w:rFonts w:ascii="Bembo" w:hAnsi="Bembo"/>
                <w:b/>
                <w:bCs/>
                <w:sz w:val="20"/>
                <w:szCs w:val="20"/>
                <w:lang w:val="es-SV"/>
              </w:rPr>
            </w:pPr>
            <w:r w:rsidRPr="00280B38">
              <w:rPr>
                <w:rFonts w:ascii="Bembo" w:hAnsi="Bembo"/>
                <w:b/>
                <w:bCs/>
                <w:sz w:val="20"/>
                <w:szCs w:val="20"/>
                <w:lang w:val="es-SV"/>
              </w:rPr>
              <w:t>Ítem 7</w:t>
            </w:r>
            <w:r w:rsidRPr="00280B38">
              <w:rPr>
                <w:rFonts w:ascii="Bembo" w:hAnsi="Bembo"/>
                <w:b/>
                <w:bCs/>
                <w:sz w:val="20"/>
                <w:szCs w:val="20"/>
                <w:lang w:val="es-SV"/>
              </w:rPr>
              <w:tab/>
              <w:t>REFRIGERADORA PARA PROPÓSITOS GENERALES, DE 4 A 7 PIES CÚBICOS, SISTEMA FRIO SECO DE, DE DOS PUERTAS</w:t>
            </w:r>
          </w:p>
        </w:tc>
        <w:tc>
          <w:tcPr>
            <w:tcW w:w="1559" w:type="dxa"/>
          </w:tcPr>
          <w:p w14:paraId="24522615" w14:textId="77777777" w:rsidR="00020CE7" w:rsidRPr="00280B38" w:rsidRDefault="00020CE7" w:rsidP="00020CE7">
            <w:pPr>
              <w:spacing w:before="120"/>
              <w:jc w:val="center"/>
              <w:rPr>
                <w:rFonts w:ascii="Bembo" w:hAnsi="Bembo"/>
                <w:lang w:val="es-SV"/>
              </w:rPr>
            </w:pPr>
          </w:p>
        </w:tc>
        <w:tc>
          <w:tcPr>
            <w:tcW w:w="1701" w:type="dxa"/>
          </w:tcPr>
          <w:p w14:paraId="7E8BB7F6" w14:textId="77777777" w:rsidR="00020CE7" w:rsidRPr="00280B38" w:rsidRDefault="00020CE7" w:rsidP="00020CE7">
            <w:pPr>
              <w:spacing w:before="120"/>
              <w:rPr>
                <w:rFonts w:ascii="Bembo" w:hAnsi="Bembo"/>
                <w:iCs/>
                <w:sz w:val="20"/>
                <w:szCs w:val="20"/>
                <w:lang w:val="es-CO"/>
              </w:rPr>
            </w:pPr>
          </w:p>
        </w:tc>
        <w:tc>
          <w:tcPr>
            <w:tcW w:w="2268" w:type="dxa"/>
          </w:tcPr>
          <w:p w14:paraId="511D4B62" w14:textId="77777777" w:rsidR="00020CE7" w:rsidRPr="00280B38" w:rsidRDefault="00020CE7" w:rsidP="00020CE7">
            <w:pPr>
              <w:suppressAutoHyphens/>
              <w:rPr>
                <w:rFonts w:ascii="Bembo" w:hAnsi="Bembo"/>
                <w:iCs/>
                <w:sz w:val="18"/>
                <w:szCs w:val="18"/>
                <w:lang w:val="es-ES"/>
              </w:rPr>
            </w:pPr>
          </w:p>
        </w:tc>
        <w:tc>
          <w:tcPr>
            <w:tcW w:w="3124" w:type="dxa"/>
          </w:tcPr>
          <w:p w14:paraId="6BE1C18B" w14:textId="77777777" w:rsidR="00020CE7" w:rsidRPr="00280B38" w:rsidRDefault="00020CE7" w:rsidP="00020CE7">
            <w:pPr>
              <w:spacing w:before="120"/>
              <w:rPr>
                <w:rFonts w:ascii="Bembo" w:hAnsi="Bembo"/>
                <w:kern w:val="28"/>
                <w:sz w:val="20"/>
                <w:szCs w:val="20"/>
                <w:lang w:val="es-SV"/>
              </w:rPr>
            </w:pPr>
          </w:p>
        </w:tc>
      </w:tr>
      <w:tr w:rsidR="00020CE7" w:rsidRPr="000C7D4E" w14:paraId="5B3BF645" w14:textId="77777777" w:rsidTr="00F83181">
        <w:trPr>
          <w:cantSplit/>
          <w:trHeight w:val="255"/>
        </w:trPr>
        <w:tc>
          <w:tcPr>
            <w:tcW w:w="1119" w:type="dxa"/>
          </w:tcPr>
          <w:p w14:paraId="5B174CCE" w14:textId="60708915"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lastRenderedPageBreak/>
              <w:t>1</w:t>
            </w:r>
          </w:p>
        </w:tc>
        <w:tc>
          <w:tcPr>
            <w:tcW w:w="4111" w:type="dxa"/>
          </w:tcPr>
          <w:p w14:paraId="5847C3DE"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CAPACITACIÓN</w:t>
            </w:r>
          </w:p>
          <w:p w14:paraId="5432024D"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1 jornada para personal usuario</w:t>
            </w:r>
          </w:p>
          <w:p w14:paraId="27EA5AE5" w14:textId="1D8F17F8"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1 jornada para personal de mantenimiento</w:t>
            </w:r>
          </w:p>
        </w:tc>
        <w:tc>
          <w:tcPr>
            <w:tcW w:w="1559" w:type="dxa"/>
          </w:tcPr>
          <w:p w14:paraId="64ADD7C9" w14:textId="15975053" w:rsidR="00020CE7" w:rsidRPr="00280B38" w:rsidRDefault="00020CE7" w:rsidP="00020CE7">
            <w:pPr>
              <w:spacing w:before="120"/>
              <w:jc w:val="center"/>
              <w:rPr>
                <w:rFonts w:ascii="Bembo" w:hAnsi="Bembo"/>
                <w:lang w:val="es-SV"/>
              </w:rPr>
            </w:pPr>
            <w:r w:rsidRPr="00280B38">
              <w:rPr>
                <w:rFonts w:ascii="Bembo" w:hAnsi="Bembo"/>
                <w:iCs/>
                <w:lang w:val="es-CO"/>
              </w:rPr>
              <w:t>2</w:t>
            </w:r>
          </w:p>
        </w:tc>
        <w:tc>
          <w:tcPr>
            <w:tcW w:w="1701" w:type="dxa"/>
          </w:tcPr>
          <w:p w14:paraId="7C3C16A1" w14:textId="68F141B6"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UNA</w:t>
            </w:r>
          </w:p>
        </w:tc>
        <w:tc>
          <w:tcPr>
            <w:tcW w:w="2268" w:type="dxa"/>
          </w:tcPr>
          <w:p w14:paraId="283D0BCF" w14:textId="0A72E0DA" w:rsidR="00020CE7" w:rsidRPr="00280B38" w:rsidRDefault="00020CE7" w:rsidP="00020CE7">
            <w:pPr>
              <w:suppressAutoHyphens/>
              <w:rPr>
                <w:rFonts w:ascii="Bembo" w:hAnsi="Bembo"/>
                <w:iCs/>
                <w:sz w:val="18"/>
                <w:szCs w:val="18"/>
                <w:lang w:val="es-ES"/>
              </w:rPr>
            </w:pPr>
            <w:r w:rsidRPr="00280B38">
              <w:rPr>
                <w:rFonts w:ascii="Bembo" w:hAnsi="Bembo"/>
                <w:iCs/>
                <w:sz w:val="20"/>
                <w:szCs w:val="20"/>
                <w:lang w:val="es-CO"/>
              </w:rPr>
              <w:t>En el hospital de Nejapa</w:t>
            </w:r>
          </w:p>
        </w:tc>
        <w:tc>
          <w:tcPr>
            <w:tcW w:w="3124" w:type="dxa"/>
          </w:tcPr>
          <w:p w14:paraId="48FADEA3" w14:textId="1E96F0AA" w:rsidR="00020CE7" w:rsidRPr="00280B38" w:rsidRDefault="00020CE7" w:rsidP="00020CE7">
            <w:pPr>
              <w:spacing w:before="120"/>
              <w:rPr>
                <w:rFonts w:ascii="Bembo" w:hAnsi="Bembo"/>
                <w:kern w:val="28"/>
                <w:sz w:val="20"/>
                <w:szCs w:val="20"/>
                <w:lang w:val="es-SV"/>
              </w:rPr>
            </w:pPr>
            <w:r w:rsidRPr="00280B38">
              <w:rPr>
                <w:rFonts w:ascii="Bembo" w:hAnsi="Bembo"/>
                <w:kern w:val="28"/>
                <w:sz w:val="20"/>
                <w:szCs w:val="20"/>
                <w:lang w:val="es-SV"/>
              </w:rPr>
              <w:t>15 días posteriores al traslado e instalación en el Hospital de Nejapa</w:t>
            </w:r>
          </w:p>
        </w:tc>
      </w:tr>
      <w:tr w:rsidR="00020CE7" w:rsidRPr="000326AA" w14:paraId="4399EAA5" w14:textId="77777777" w:rsidTr="00F83181">
        <w:trPr>
          <w:cantSplit/>
          <w:trHeight w:val="255"/>
        </w:trPr>
        <w:tc>
          <w:tcPr>
            <w:tcW w:w="1119" w:type="dxa"/>
          </w:tcPr>
          <w:p w14:paraId="56CCA380" w14:textId="4CD4EC99"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t>2</w:t>
            </w:r>
          </w:p>
        </w:tc>
        <w:tc>
          <w:tcPr>
            <w:tcW w:w="4111" w:type="dxa"/>
          </w:tcPr>
          <w:p w14:paraId="799460DC"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MANTENIMIENTO PREVENTIVO</w:t>
            </w:r>
          </w:p>
          <w:p w14:paraId="4C54DC52" w14:textId="77777777" w:rsidR="00020CE7" w:rsidRPr="00280B38" w:rsidRDefault="00020CE7" w:rsidP="00020CE7">
            <w:pPr>
              <w:spacing w:before="120"/>
              <w:rPr>
                <w:rFonts w:ascii="Bembo" w:hAnsi="Bembo"/>
                <w:sz w:val="20"/>
                <w:szCs w:val="20"/>
                <w:lang w:val="es-SV"/>
              </w:rPr>
            </w:pPr>
            <w:r w:rsidRPr="00280B38">
              <w:rPr>
                <w:rFonts w:ascii="Bembo" w:hAnsi="Bembo"/>
                <w:sz w:val="20"/>
                <w:szCs w:val="20"/>
                <w:lang w:val="es-SV"/>
              </w:rPr>
              <w:t>Anual (1) por 2 años=2</w:t>
            </w:r>
          </w:p>
          <w:p w14:paraId="03A94C15" w14:textId="0D668BCA"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Cantidad de equipos=1</w:t>
            </w:r>
          </w:p>
        </w:tc>
        <w:tc>
          <w:tcPr>
            <w:tcW w:w="1559" w:type="dxa"/>
          </w:tcPr>
          <w:p w14:paraId="10D8684C" w14:textId="320D7E3B" w:rsidR="00020CE7" w:rsidRPr="00280B38" w:rsidRDefault="00020CE7" w:rsidP="00020CE7">
            <w:pPr>
              <w:spacing w:before="120"/>
              <w:jc w:val="center"/>
              <w:rPr>
                <w:rFonts w:ascii="Bembo" w:hAnsi="Bembo"/>
                <w:lang w:val="es-SV"/>
              </w:rPr>
            </w:pPr>
            <w:r w:rsidRPr="00280B38">
              <w:rPr>
                <w:rFonts w:ascii="Bembo" w:hAnsi="Bembo"/>
                <w:lang w:val="es-SV"/>
              </w:rPr>
              <w:t>2</w:t>
            </w:r>
          </w:p>
        </w:tc>
        <w:tc>
          <w:tcPr>
            <w:tcW w:w="1701" w:type="dxa"/>
          </w:tcPr>
          <w:p w14:paraId="5925D498" w14:textId="0ADBC92E"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w:t>
            </w:r>
            <w:r w:rsidR="001A20B0" w:rsidRPr="00280B38">
              <w:rPr>
                <w:rFonts w:ascii="Bembo" w:hAnsi="Bembo"/>
                <w:iCs/>
                <w:sz w:val="20"/>
                <w:szCs w:val="20"/>
                <w:lang w:val="es-CO"/>
              </w:rPr>
              <w:t>O</w:t>
            </w:r>
          </w:p>
        </w:tc>
        <w:tc>
          <w:tcPr>
            <w:tcW w:w="2268" w:type="dxa"/>
          </w:tcPr>
          <w:p w14:paraId="1B59B2C6" w14:textId="60068B42" w:rsidR="00020CE7" w:rsidRPr="00280B38" w:rsidRDefault="00020CE7" w:rsidP="00020CE7">
            <w:pPr>
              <w:suppressAutoHyphens/>
              <w:rPr>
                <w:rFonts w:ascii="Bembo" w:hAnsi="Bembo"/>
                <w:iCs/>
                <w:sz w:val="18"/>
                <w:szCs w:val="18"/>
                <w:lang w:val="es-ES"/>
              </w:rPr>
            </w:pPr>
            <w:r w:rsidRPr="00280B38">
              <w:rPr>
                <w:rFonts w:ascii="Bembo" w:hAnsi="Bembo"/>
                <w:iCs/>
                <w:sz w:val="20"/>
                <w:szCs w:val="20"/>
                <w:lang w:val="es-ES"/>
              </w:rPr>
              <w:t>En el hospital de Nejapa</w:t>
            </w:r>
          </w:p>
        </w:tc>
        <w:tc>
          <w:tcPr>
            <w:tcW w:w="3124" w:type="dxa"/>
          </w:tcPr>
          <w:p w14:paraId="5B2C0A74" w14:textId="76193A7D" w:rsidR="00020CE7" w:rsidRPr="00280B38" w:rsidRDefault="00020CE7" w:rsidP="00020CE7">
            <w:pPr>
              <w:spacing w:before="120"/>
              <w:rPr>
                <w:rFonts w:ascii="Bembo" w:hAnsi="Bembo"/>
                <w:kern w:val="28"/>
                <w:sz w:val="20"/>
                <w:szCs w:val="20"/>
                <w:lang w:val="es-SV"/>
              </w:rPr>
            </w:pPr>
            <w:r w:rsidRPr="00280B38">
              <w:rPr>
                <w:rFonts w:ascii="Bembo" w:hAnsi="Bembo"/>
                <w:kern w:val="28"/>
                <w:sz w:val="20"/>
                <w:szCs w:val="20"/>
                <w:lang w:val="es-SV"/>
              </w:rPr>
              <w:t xml:space="preserve">El Proveedor adjudicado deberá presentar a los quince días después de la distribución del contrato al Comprador, el plan de mantenimiento </w:t>
            </w:r>
            <w:proofErr w:type="gramStart"/>
            <w:r w:rsidRPr="00280B38">
              <w:rPr>
                <w:rFonts w:ascii="Bembo" w:hAnsi="Bembo"/>
                <w:kern w:val="28"/>
                <w:sz w:val="20"/>
                <w:szCs w:val="20"/>
                <w:lang w:val="es-SV"/>
              </w:rPr>
              <w:t xml:space="preserve">preventivo </w:t>
            </w:r>
            <w:r w:rsidRPr="00280B38">
              <w:rPr>
                <w:rFonts w:ascii="Bembo" w:hAnsi="Bembo"/>
                <w:lang w:val="es-SV"/>
              </w:rPr>
              <w:t xml:space="preserve"> </w:t>
            </w:r>
            <w:r w:rsidRPr="00280B38">
              <w:rPr>
                <w:rFonts w:ascii="Bembo" w:hAnsi="Bembo"/>
                <w:kern w:val="28"/>
                <w:sz w:val="20"/>
                <w:szCs w:val="20"/>
                <w:lang w:val="es-SV"/>
              </w:rPr>
              <w:t>al</w:t>
            </w:r>
            <w:proofErr w:type="gramEnd"/>
            <w:r w:rsidRPr="00280B38">
              <w:rPr>
                <w:rFonts w:ascii="Bembo" w:hAnsi="Bembo"/>
                <w:kern w:val="28"/>
                <w:sz w:val="20"/>
                <w:szCs w:val="20"/>
                <w:lang w:val="es-SV"/>
              </w:rPr>
              <w:t xml:space="preserve"> administrador de contrato</w:t>
            </w:r>
          </w:p>
        </w:tc>
      </w:tr>
      <w:tr w:rsidR="00020CE7" w:rsidRPr="000C7D4E" w14:paraId="6ECCAA47" w14:textId="77777777" w:rsidTr="00020CE7">
        <w:trPr>
          <w:cantSplit/>
          <w:trHeight w:val="728"/>
        </w:trPr>
        <w:tc>
          <w:tcPr>
            <w:tcW w:w="1119" w:type="dxa"/>
          </w:tcPr>
          <w:p w14:paraId="0814B76A" w14:textId="3CAD6552" w:rsidR="00020CE7" w:rsidRPr="00280B38" w:rsidRDefault="00020CE7" w:rsidP="00020CE7">
            <w:pPr>
              <w:spacing w:before="120"/>
              <w:rPr>
                <w:rFonts w:ascii="Bembo" w:hAnsi="Bembo"/>
                <w:iCs/>
                <w:kern w:val="28"/>
                <w:sz w:val="20"/>
                <w:szCs w:val="20"/>
                <w:lang w:val="es-CO"/>
              </w:rPr>
            </w:pPr>
            <w:r w:rsidRPr="00280B38">
              <w:rPr>
                <w:rFonts w:ascii="Bembo" w:hAnsi="Bembo"/>
                <w:iCs/>
                <w:kern w:val="28"/>
                <w:sz w:val="20"/>
                <w:szCs w:val="20"/>
                <w:lang w:val="es-CO"/>
              </w:rPr>
              <w:t>3</w:t>
            </w:r>
          </w:p>
        </w:tc>
        <w:tc>
          <w:tcPr>
            <w:tcW w:w="4111" w:type="dxa"/>
          </w:tcPr>
          <w:p w14:paraId="1DCD0B84" w14:textId="611810A1" w:rsidR="00020CE7" w:rsidRPr="00280B38" w:rsidRDefault="00020CE7" w:rsidP="00020CE7">
            <w:pPr>
              <w:spacing w:before="120"/>
              <w:rPr>
                <w:rFonts w:ascii="Bembo" w:hAnsi="Bembo"/>
                <w:b/>
                <w:bCs/>
                <w:sz w:val="20"/>
                <w:szCs w:val="20"/>
                <w:lang w:val="es-SV"/>
              </w:rPr>
            </w:pPr>
            <w:r w:rsidRPr="00280B38">
              <w:rPr>
                <w:rFonts w:ascii="Bembo" w:hAnsi="Bembo"/>
                <w:sz w:val="20"/>
                <w:szCs w:val="20"/>
                <w:lang w:val="es-SV"/>
              </w:rPr>
              <w:t>TRASLADO DEL EQUIPO</w:t>
            </w:r>
            <w:r w:rsidRPr="00280B38">
              <w:rPr>
                <w:rFonts w:ascii="Bembo" w:hAnsi="Bembo"/>
                <w:sz w:val="20"/>
                <w:szCs w:val="20"/>
                <w:lang w:val="es-SV"/>
              </w:rPr>
              <w:tab/>
            </w:r>
          </w:p>
        </w:tc>
        <w:tc>
          <w:tcPr>
            <w:tcW w:w="1559" w:type="dxa"/>
          </w:tcPr>
          <w:p w14:paraId="5E3F8EA8" w14:textId="0C534D73" w:rsidR="00020CE7" w:rsidRPr="00280B38" w:rsidRDefault="00020CE7" w:rsidP="00020CE7">
            <w:pPr>
              <w:spacing w:before="120"/>
              <w:jc w:val="center"/>
              <w:rPr>
                <w:rFonts w:ascii="Bembo" w:hAnsi="Bembo"/>
                <w:lang w:val="es-SV"/>
              </w:rPr>
            </w:pPr>
            <w:r w:rsidRPr="00280B38">
              <w:rPr>
                <w:rFonts w:ascii="Bembo" w:hAnsi="Bembo"/>
                <w:lang w:val="es-SV"/>
              </w:rPr>
              <w:t>1</w:t>
            </w:r>
          </w:p>
        </w:tc>
        <w:tc>
          <w:tcPr>
            <w:tcW w:w="1701" w:type="dxa"/>
          </w:tcPr>
          <w:p w14:paraId="4750BCB7" w14:textId="568DD690" w:rsidR="00020CE7" w:rsidRPr="00280B38" w:rsidRDefault="00020CE7" w:rsidP="001A20B0">
            <w:pPr>
              <w:spacing w:before="120"/>
              <w:jc w:val="center"/>
              <w:rPr>
                <w:rFonts w:ascii="Bembo" w:hAnsi="Bembo"/>
                <w:iCs/>
                <w:sz w:val="20"/>
                <w:szCs w:val="20"/>
                <w:lang w:val="es-CO"/>
              </w:rPr>
            </w:pPr>
            <w:r w:rsidRPr="00280B38">
              <w:rPr>
                <w:rFonts w:ascii="Bembo" w:hAnsi="Bembo"/>
                <w:iCs/>
                <w:sz w:val="20"/>
                <w:szCs w:val="20"/>
                <w:lang w:val="es-CO"/>
              </w:rPr>
              <w:t>CADA UNO</w:t>
            </w:r>
          </w:p>
        </w:tc>
        <w:tc>
          <w:tcPr>
            <w:tcW w:w="2268" w:type="dxa"/>
          </w:tcPr>
          <w:p w14:paraId="7F6491B7" w14:textId="38C05FB6" w:rsidR="00020CE7" w:rsidRPr="00280B38" w:rsidRDefault="00CF1E5F" w:rsidP="00020CE7">
            <w:pPr>
              <w:suppressAutoHyphens/>
              <w:rPr>
                <w:rFonts w:ascii="Bembo" w:hAnsi="Bembo"/>
                <w:iCs/>
                <w:sz w:val="20"/>
                <w:szCs w:val="20"/>
                <w:lang w:val="es-ES"/>
              </w:rPr>
            </w:pPr>
            <w:r w:rsidRPr="00280B38">
              <w:rPr>
                <w:rFonts w:ascii="Bembo" w:hAnsi="Bembo"/>
                <w:iCs/>
                <w:sz w:val="20"/>
                <w:szCs w:val="20"/>
                <w:lang w:val="es-ES"/>
              </w:rPr>
              <w:t xml:space="preserve">Del </w:t>
            </w:r>
            <w:proofErr w:type="spellStart"/>
            <w:r w:rsidRPr="00280B38">
              <w:rPr>
                <w:rFonts w:ascii="Bembo" w:hAnsi="Bembo"/>
                <w:iCs/>
                <w:sz w:val="20"/>
                <w:szCs w:val="20"/>
                <w:lang w:val="es-ES"/>
              </w:rPr>
              <w:t>Almacen</w:t>
            </w:r>
            <w:proofErr w:type="spellEnd"/>
            <w:r w:rsidRPr="00280B38">
              <w:rPr>
                <w:rFonts w:ascii="Bembo" w:hAnsi="Bembo"/>
                <w:iCs/>
                <w:sz w:val="20"/>
                <w:szCs w:val="20"/>
                <w:lang w:val="es-ES"/>
              </w:rPr>
              <w:t xml:space="preserve"> El Paraíso al Hospital de Nejapa</w:t>
            </w:r>
            <w:r w:rsidRPr="00280B38">
              <w:rPr>
                <w:rFonts w:ascii="Bembo" w:hAnsi="Bembo"/>
                <w:iCs/>
                <w:sz w:val="20"/>
                <w:szCs w:val="20"/>
                <w:lang w:val="es-ES"/>
              </w:rPr>
              <w:tab/>
            </w:r>
          </w:p>
        </w:tc>
        <w:tc>
          <w:tcPr>
            <w:tcW w:w="3124" w:type="dxa"/>
          </w:tcPr>
          <w:p w14:paraId="5037267F" w14:textId="41EAD3B9" w:rsidR="00020CE7" w:rsidRPr="00280B38" w:rsidRDefault="00CF1E5F" w:rsidP="00020CE7">
            <w:pPr>
              <w:spacing w:before="120"/>
              <w:rPr>
                <w:rFonts w:ascii="Bembo" w:hAnsi="Bembo"/>
                <w:kern w:val="28"/>
                <w:sz w:val="20"/>
                <w:szCs w:val="20"/>
                <w:lang w:val="es-SV"/>
              </w:rPr>
            </w:pPr>
            <w:r w:rsidRPr="00280B38">
              <w:rPr>
                <w:rFonts w:ascii="Bembo" w:hAnsi="Bembo"/>
                <w:kern w:val="28"/>
                <w:sz w:val="20"/>
                <w:szCs w:val="20"/>
                <w:lang w:val="es-SV"/>
              </w:rPr>
              <w:t xml:space="preserve">Una vez el área </w:t>
            </w:r>
            <w:proofErr w:type="spellStart"/>
            <w:r w:rsidRPr="00280B38">
              <w:rPr>
                <w:rFonts w:ascii="Bembo" w:hAnsi="Bembo"/>
                <w:kern w:val="28"/>
                <w:sz w:val="20"/>
                <w:szCs w:val="20"/>
                <w:lang w:val="es-SV"/>
              </w:rPr>
              <w:t>este</w:t>
            </w:r>
            <w:proofErr w:type="spellEnd"/>
            <w:r w:rsidRPr="00280B38">
              <w:rPr>
                <w:rFonts w:ascii="Bembo" w:hAnsi="Bembo"/>
                <w:kern w:val="28"/>
                <w:sz w:val="20"/>
                <w:szCs w:val="20"/>
                <w:lang w:val="es-SV"/>
              </w:rPr>
              <w:t xml:space="preserve"> terminad</w:t>
            </w:r>
            <w:r w:rsidR="00280B38" w:rsidRPr="00280B38">
              <w:rPr>
                <w:rFonts w:ascii="Bembo" w:hAnsi="Bembo"/>
                <w:kern w:val="28"/>
                <w:sz w:val="20"/>
                <w:szCs w:val="20"/>
                <w:lang w:val="es-SV"/>
              </w:rPr>
              <w:t>a</w:t>
            </w:r>
            <w:r w:rsidRPr="00280B38">
              <w:rPr>
                <w:rFonts w:ascii="Bembo" w:hAnsi="Bembo"/>
                <w:kern w:val="28"/>
                <w:sz w:val="20"/>
                <w:szCs w:val="20"/>
                <w:lang w:val="es-SV"/>
              </w:rPr>
              <w:t xml:space="preserve"> en el hospital</w:t>
            </w:r>
          </w:p>
        </w:tc>
      </w:tr>
    </w:tbl>
    <w:p w14:paraId="2EC23529" w14:textId="77777777" w:rsidR="002A3CC7" w:rsidRPr="004F3470" w:rsidRDefault="002A3CC7" w:rsidP="002A3CC7">
      <w:pPr>
        <w:spacing w:after="200"/>
        <w:rPr>
          <w:rFonts w:ascii="Bembo Std" w:hAnsi="Bembo Std"/>
          <w:i/>
          <w:iCs/>
          <w:lang w:val="es-SV"/>
        </w:rPr>
      </w:pPr>
    </w:p>
    <w:p w14:paraId="6B7E3A30" w14:textId="77777777" w:rsidR="0034755E" w:rsidRPr="004F3470" w:rsidRDefault="0034755E" w:rsidP="002A3CC7">
      <w:pPr>
        <w:spacing w:after="200"/>
        <w:rPr>
          <w:rFonts w:ascii="Bembo Std" w:hAnsi="Bembo Std"/>
          <w:i/>
          <w:iCs/>
          <w:lang w:val="es-SV"/>
        </w:rPr>
      </w:pPr>
    </w:p>
    <w:p w14:paraId="648B2A89" w14:textId="77777777" w:rsidR="0034755E" w:rsidRPr="004F3470" w:rsidRDefault="0034755E" w:rsidP="002A3CC7">
      <w:pPr>
        <w:spacing w:after="200"/>
        <w:rPr>
          <w:rFonts w:ascii="Bembo Std" w:hAnsi="Bembo Std"/>
          <w:i/>
          <w:iCs/>
          <w:lang w:val="es-SV"/>
        </w:rPr>
      </w:pPr>
    </w:p>
    <w:p w14:paraId="49EBC793" w14:textId="77777777" w:rsidR="0034755E" w:rsidRDefault="0034755E" w:rsidP="002A3CC7">
      <w:pPr>
        <w:spacing w:after="200"/>
        <w:rPr>
          <w:rFonts w:ascii="Bembo Std" w:hAnsi="Bembo Std"/>
          <w:i/>
          <w:iCs/>
          <w:lang w:val="es-SV"/>
        </w:rPr>
      </w:pPr>
    </w:p>
    <w:p w14:paraId="75542B44" w14:textId="77777777" w:rsidR="00907CB1" w:rsidRDefault="00907CB1" w:rsidP="002A3CC7">
      <w:pPr>
        <w:spacing w:after="200"/>
        <w:rPr>
          <w:rFonts w:ascii="Bembo Std" w:hAnsi="Bembo Std"/>
          <w:i/>
          <w:iCs/>
          <w:lang w:val="es-SV"/>
        </w:rPr>
        <w:sectPr w:rsidR="00907CB1" w:rsidSect="003A0E0E">
          <w:headerReference w:type="even" r:id="rId34"/>
          <w:headerReference w:type="default" r:id="rId35"/>
          <w:headerReference w:type="first" r:id="rId36"/>
          <w:pgSz w:w="15840" w:h="12240" w:orient="landscape" w:code="1"/>
          <w:pgMar w:top="1293" w:right="1440" w:bottom="1440" w:left="1440" w:header="720" w:footer="720" w:gutter="0"/>
          <w:pgNumType w:chapStyle="1"/>
          <w:cols w:space="720"/>
        </w:sectPr>
      </w:pPr>
    </w:p>
    <w:p w14:paraId="390CB9E1" w14:textId="77777777" w:rsidR="00D6228E" w:rsidRDefault="00D6228E" w:rsidP="00907CB1">
      <w:pPr>
        <w:rPr>
          <w:rFonts w:ascii="Bembo Std" w:hAnsi="Bembo Std"/>
          <w:i/>
          <w:iCs/>
          <w:lang w:val="es-SV"/>
        </w:rPr>
      </w:pPr>
    </w:p>
    <w:p w14:paraId="3843AF0D" w14:textId="3C0D8C15" w:rsidR="00AD3222" w:rsidRPr="009E69AF" w:rsidRDefault="00455149" w:rsidP="00FB6389">
      <w:pPr>
        <w:pStyle w:val="Tabla6titulo"/>
        <w:numPr>
          <w:ilvl w:val="0"/>
          <w:numId w:val="159"/>
        </w:numPr>
        <w:rPr>
          <w:rFonts w:ascii="Bembo Std" w:hAnsi="Bembo Std"/>
          <w:lang w:val="es-US"/>
        </w:rPr>
      </w:pPr>
      <w:bookmarkStart w:id="422" w:name="_Toc454621008"/>
      <w:bookmarkStart w:id="423" w:name="_Toc68320560"/>
      <w:bookmarkStart w:id="424" w:name="_Toc486940235"/>
      <w:r w:rsidRPr="009E69AF">
        <w:rPr>
          <w:rFonts w:ascii="Bembo Std" w:hAnsi="Bembo Std"/>
          <w:lang w:val="es-US"/>
        </w:rPr>
        <w:t xml:space="preserve">Especificaciones </w:t>
      </w:r>
      <w:r w:rsidR="00C06E8D" w:rsidRPr="009E69AF">
        <w:rPr>
          <w:rFonts w:ascii="Bembo Std" w:hAnsi="Bembo Std"/>
          <w:lang w:val="es-US"/>
        </w:rPr>
        <w:t>T</w:t>
      </w:r>
      <w:r w:rsidRPr="009E69AF">
        <w:rPr>
          <w:rFonts w:ascii="Bembo Std" w:hAnsi="Bembo Std"/>
          <w:lang w:val="es-US"/>
        </w:rPr>
        <w:t>écnic</w:t>
      </w:r>
      <w:bookmarkStart w:id="425" w:name="_Hlk77862656"/>
      <w:bookmarkEnd w:id="422"/>
      <w:bookmarkEnd w:id="423"/>
      <w:bookmarkEnd w:id="424"/>
      <w:r w:rsidR="009E2ECB" w:rsidRPr="009E69AF">
        <w:rPr>
          <w:rFonts w:ascii="Bembo Std" w:hAnsi="Bembo Std"/>
          <w:lang w:val="es-US"/>
        </w:rPr>
        <w:t>a</w:t>
      </w:r>
      <w:bookmarkEnd w:id="425"/>
    </w:p>
    <w:p w14:paraId="201C6AB6" w14:textId="77777777" w:rsidR="00D6308F" w:rsidRPr="00D6308F" w:rsidRDefault="00D6308F" w:rsidP="00FB6389">
      <w:pPr>
        <w:widowControl w:val="0"/>
        <w:numPr>
          <w:ilvl w:val="0"/>
          <w:numId w:val="180"/>
        </w:numPr>
        <w:tabs>
          <w:tab w:val="left" w:pos="603"/>
          <w:tab w:val="left" w:pos="709"/>
        </w:tabs>
        <w:suppressAutoHyphens/>
        <w:spacing w:after="160" w:line="259" w:lineRule="auto"/>
        <w:contextualSpacing/>
        <w:rPr>
          <w:rFonts w:ascii="Bembo Std" w:eastAsia="Calibri" w:hAnsi="Bembo Std" w:cs="Arial"/>
          <w:sz w:val="22"/>
          <w:szCs w:val="22"/>
          <w:lang w:val="es-SV"/>
        </w:rPr>
      </w:pPr>
      <w:bookmarkStart w:id="426" w:name="_Toc454621009"/>
      <w:bookmarkStart w:id="427" w:name="_Toc68320561"/>
      <w:bookmarkStart w:id="428" w:name="_Toc486940236"/>
      <w:r w:rsidRPr="00D6308F">
        <w:rPr>
          <w:rFonts w:ascii="Bembo Std" w:eastAsia="Calibri" w:hAnsi="Bembo Std" w:cs="Arial"/>
          <w:sz w:val="22"/>
          <w:szCs w:val="22"/>
          <w:lang w:val="es-SV"/>
        </w:rPr>
        <w:t>C</w:t>
      </w:r>
      <w:r w:rsidRPr="00D6308F">
        <w:rPr>
          <w:rFonts w:ascii="Bembo Std" w:hAnsi="Bembo Std"/>
          <w:b/>
          <w:sz w:val="22"/>
          <w:szCs w:val="22"/>
          <w:lang w:val="es-SV"/>
        </w:rPr>
        <w:t>ONSIDERACIONES GENERALES</w:t>
      </w:r>
    </w:p>
    <w:p w14:paraId="7D367D8A" w14:textId="77777777" w:rsidR="00D6308F" w:rsidRPr="00D6308F" w:rsidRDefault="00D6308F" w:rsidP="00096CD2">
      <w:pPr>
        <w:widowControl w:val="0"/>
        <w:numPr>
          <w:ilvl w:val="1"/>
          <w:numId w:val="180"/>
        </w:numPr>
        <w:tabs>
          <w:tab w:val="left" w:pos="851"/>
        </w:tabs>
        <w:suppressAutoHyphens/>
        <w:spacing w:after="160" w:line="259" w:lineRule="auto"/>
        <w:ind w:left="851" w:hanging="633"/>
        <w:contextualSpacing/>
        <w:jc w:val="both"/>
        <w:rPr>
          <w:rFonts w:ascii="Bembo Std" w:hAnsi="Bembo Std" w:cs="Arial"/>
          <w:sz w:val="22"/>
          <w:szCs w:val="22"/>
          <w:lang w:val="es-SV" w:eastAsia="es-SV"/>
        </w:rPr>
      </w:pPr>
      <w:r w:rsidRPr="00D6308F">
        <w:rPr>
          <w:rFonts w:ascii="Bembo Std" w:hAnsi="Bembo Std" w:cs="Arial"/>
          <w:sz w:val="22"/>
          <w:szCs w:val="22"/>
          <w:lang w:val="es-SV" w:eastAsia="es-SV"/>
        </w:rPr>
        <w:t xml:space="preserve">Los equipos por suministrar deberán ser totalmente nuevos, no reconstruidos o modificados, entregado para el Hospital, instalados y calibrados, para uso inmediato previas pruebas de aceptación por parte de la Institución. </w:t>
      </w:r>
    </w:p>
    <w:p w14:paraId="2E7B0488" w14:textId="77777777" w:rsidR="00D6308F" w:rsidRPr="00D6308F" w:rsidRDefault="00D6308F" w:rsidP="00096CD2">
      <w:pPr>
        <w:widowControl w:val="0"/>
        <w:numPr>
          <w:ilvl w:val="1"/>
          <w:numId w:val="180"/>
        </w:numPr>
        <w:tabs>
          <w:tab w:val="left" w:pos="851"/>
        </w:tabs>
        <w:suppressAutoHyphens/>
        <w:spacing w:after="160" w:line="259" w:lineRule="auto"/>
        <w:ind w:left="851" w:hanging="633"/>
        <w:contextualSpacing/>
        <w:jc w:val="both"/>
        <w:rPr>
          <w:rFonts w:ascii="Bembo Std" w:eastAsia="Calibri" w:hAnsi="Bembo Std" w:cs="Arial"/>
          <w:sz w:val="22"/>
          <w:szCs w:val="22"/>
          <w:lang w:val="es-SV"/>
        </w:rPr>
      </w:pPr>
      <w:r w:rsidRPr="00D6308F">
        <w:rPr>
          <w:rFonts w:ascii="Bembo Std" w:hAnsi="Bembo Std" w:cs="Arial"/>
          <w:sz w:val="22"/>
          <w:szCs w:val="22"/>
          <w:lang w:val="es-SV" w:eastAsia="es-SV"/>
        </w:rPr>
        <w:t>Al momento de la recepción se deberá colocar una placa en un lugar visible en cada componente del o los equipos en la que pueda visualizarse: marca, modelo, casa productora, año de fabricación, país de origen, inicio y fin de vigencia de la garantía.</w:t>
      </w:r>
    </w:p>
    <w:p w14:paraId="40699060" w14:textId="77777777" w:rsidR="00D6308F" w:rsidRPr="00D6308F" w:rsidRDefault="00D6308F" w:rsidP="00096CD2">
      <w:pPr>
        <w:widowControl w:val="0"/>
        <w:tabs>
          <w:tab w:val="left" w:pos="603"/>
          <w:tab w:val="left" w:pos="709"/>
        </w:tabs>
        <w:suppressAutoHyphens/>
        <w:spacing w:after="160" w:line="259" w:lineRule="auto"/>
        <w:contextualSpacing/>
        <w:jc w:val="both"/>
        <w:rPr>
          <w:rFonts w:ascii="Bembo Std" w:eastAsia="Calibri" w:hAnsi="Bembo Std"/>
          <w:b/>
          <w:sz w:val="22"/>
          <w:szCs w:val="22"/>
          <w:lang w:val="es-SV"/>
        </w:rPr>
      </w:pPr>
    </w:p>
    <w:p w14:paraId="2CD48AD8" w14:textId="77777777" w:rsidR="00D6308F" w:rsidRPr="00D6308F" w:rsidRDefault="00D6308F" w:rsidP="00096CD2">
      <w:pPr>
        <w:widowControl w:val="0"/>
        <w:numPr>
          <w:ilvl w:val="0"/>
          <w:numId w:val="180"/>
        </w:numPr>
        <w:tabs>
          <w:tab w:val="left" w:pos="603"/>
          <w:tab w:val="left" w:pos="709"/>
        </w:tabs>
        <w:suppressAutoHyphens/>
        <w:spacing w:after="160" w:line="259" w:lineRule="auto"/>
        <w:contextualSpacing/>
        <w:jc w:val="both"/>
        <w:rPr>
          <w:rFonts w:ascii="Bembo Std" w:eastAsia="Calibri" w:hAnsi="Bembo Std" w:cs="Arial"/>
          <w:sz w:val="22"/>
          <w:szCs w:val="22"/>
          <w:lang w:val="es-SV"/>
        </w:rPr>
      </w:pPr>
      <w:r w:rsidRPr="00D6308F">
        <w:rPr>
          <w:rFonts w:ascii="Bembo Std" w:hAnsi="Bembo Std"/>
          <w:b/>
          <w:sz w:val="22"/>
          <w:szCs w:val="22"/>
          <w:lang w:val="es-SV"/>
        </w:rPr>
        <w:t>INFORMACIÓN</w:t>
      </w:r>
      <w:r w:rsidRPr="00D6308F">
        <w:rPr>
          <w:rFonts w:ascii="Bembo Std" w:eastAsia="Calibri" w:hAnsi="Bembo Std" w:cs="Arial"/>
          <w:b/>
          <w:sz w:val="22"/>
          <w:szCs w:val="22"/>
          <w:lang w:val="es-SV"/>
        </w:rPr>
        <w:t xml:space="preserve"> TÉCNICA REQUERIDA</w:t>
      </w:r>
    </w:p>
    <w:p w14:paraId="70DF3D62" w14:textId="77777777" w:rsidR="00D6308F" w:rsidRPr="00D6308F" w:rsidRDefault="00D6308F" w:rsidP="00096CD2">
      <w:pPr>
        <w:widowControl w:val="0"/>
        <w:numPr>
          <w:ilvl w:val="1"/>
          <w:numId w:val="180"/>
        </w:numPr>
        <w:tabs>
          <w:tab w:val="left" w:pos="851"/>
        </w:tabs>
        <w:suppressAutoHyphens/>
        <w:spacing w:after="160" w:line="259" w:lineRule="auto"/>
        <w:ind w:left="851" w:hanging="633"/>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Con la oferta: </w:t>
      </w:r>
    </w:p>
    <w:p w14:paraId="3F42CC4B"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Todas las páginas de la oferta deberán ser foliadas (numeradas), incluyendo los </w:t>
      </w:r>
      <w:proofErr w:type="spellStart"/>
      <w:r w:rsidRPr="00D6308F">
        <w:rPr>
          <w:rFonts w:ascii="Bembo Std" w:eastAsia="Calibri" w:hAnsi="Bembo Std" w:cs="Arial"/>
          <w:sz w:val="22"/>
          <w:szCs w:val="22"/>
          <w:lang w:val="es-SV"/>
        </w:rPr>
        <w:t>Brochures</w:t>
      </w:r>
      <w:proofErr w:type="spellEnd"/>
      <w:r w:rsidRPr="00D6308F">
        <w:rPr>
          <w:rFonts w:ascii="Bembo Std" w:eastAsia="Calibri" w:hAnsi="Bembo Std" w:cs="Arial"/>
          <w:sz w:val="22"/>
          <w:szCs w:val="22"/>
          <w:lang w:val="es-SV"/>
        </w:rPr>
        <w:t xml:space="preserve">, Catálogos, Manuales de usuario, Manuales de servicio, instalación u hojas técnicas con hojas foliadas que se incluyan en la oferta. </w:t>
      </w:r>
    </w:p>
    <w:p w14:paraId="00A41E1C"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Se debe realizar cuadro comparativo de las especificaciones técnicas solicitadas contra las ofertadas, haciendo referencia al número de folio de los </w:t>
      </w:r>
      <w:proofErr w:type="spellStart"/>
      <w:r w:rsidRPr="00D6308F">
        <w:rPr>
          <w:rFonts w:ascii="Bembo Std" w:eastAsia="Calibri" w:hAnsi="Bembo Std" w:cs="Arial"/>
          <w:sz w:val="22"/>
          <w:szCs w:val="22"/>
          <w:lang w:val="es-SV"/>
        </w:rPr>
        <w:t>brochures</w:t>
      </w:r>
      <w:proofErr w:type="spellEnd"/>
      <w:r w:rsidRPr="00D6308F">
        <w:rPr>
          <w:rFonts w:ascii="Bembo Std" w:eastAsia="Calibri" w:hAnsi="Bembo Std" w:cs="Arial"/>
          <w:sz w:val="22"/>
          <w:szCs w:val="22"/>
          <w:lang w:val="es-SV"/>
        </w:rPr>
        <w:t xml:space="preserve">, manuales o catálogos donde se pueda verificar su cumplimiento, no al número de las páginas. </w:t>
      </w:r>
    </w:p>
    <w:p w14:paraId="3323C8E0"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Si es presentada una especificación diferente a la solicitada pero que represente una mejora, deberá aclarar e identificar la mejora, adjuntando la documentación de respaldo para que se pueda validar.</w:t>
      </w:r>
    </w:p>
    <w:p w14:paraId="28F5BDC2"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Para los ítems 1,2,3,4 y 5 presentar registro sanitario emitido por la Dirección Nacional de Medicamentos</w:t>
      </w:r>
    </w:p>
    <w:p w14:paraId="767D8A86" w14:textId="77777777" w:rsidR="00D6308F" w:rsidRPr="00D6308F" w:rsidRDefault="00D6308F" w:rsidP="00096CD2">
      <w:pPr>
        <w:widowControl w:val="0"/>
        <w:numPr>
          <w:ilvl w:val="1"/>
          <w:numId w:val="180"/>
        </w:numPr>
        <w:tabs>
          <w:tab w:val="left" w:pos="851"/>
        </w:tabs>
        <w:suppressAutoHyphens/>
        <w:spacing w:after="160" w:line="259" w:lineRule="auto"/>
        <w:ind w:left="851" w:hanging="633"/>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Con la entrega de cada equipo:</w:t>
      </w:r>
    </w:p>
    <w:p w14:paraId="493828B8"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Manual de Operación, Manual de Partes, Manual de Servicio</w:t>
      </w:r>
    </w:p>
    <w:p w14:paraId="0A7F065F"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De estos últimos será necesaria una copia en físico y una copia en memoria extraíble USB, preferiblemente en idioma castellano o en su defecto en inglés.</w:t>
      </w:r>
    </w:p>
    <w:p w14:paraId="462410BA"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Una copia en USB deberá entregarse a la Unidad Gestora de Equipo Biomédico.</w:t>
      </w:r>
    </w:p>
    <w:p w14:paraId="70A27B78" w14:textId="77777777" w:rsidR="00D6308F" w:rsidRPr="00D6308F" w:rsidRDefault="00D6308F" w:rsidP="00D6308F">
      <w:pPr>
        <w:widowControl w:val="0"/>
        <w:tabs>
          <w:tab w:val="left" w:pos="603"/>
          <w:tab w:val="left" w:pos="709"/>
        </w:tabs>
        <w:suppressAutoHyphens/>
        <w:spacing w:after="160" w:line="259" w:lineRule="auto"/>
        <w:ind w:left="720"/>
        <w:contextualSpacing/>
        <w:rPr>
          <w:rFonts w:ascii="Bembo Std" w:eastAsia="Calibri" w:hAnsi="Bembo Std" w:cs="Arial"/>
          <w:sz w:val="22"/>
          <w:szCs w:val="22"/>
          <w:lang w:val="es-SV"/>
        </w:rPr>
      </w:pPr>
    </w:p>
    <w:p w14:paraId="2467AADF" w14:textId="77777777" w:rsidR="00D6308F" w:rsidRPr="00D6308F" w:rsidRDefault="00D6308F" w:rsidP="00FB6389">
      <w:pPr>
        <w:widowControl w:val="0"/>
        <w:numPr>
          <w:ilvl w:val="0"/>
          <w:numId w:val="180"/>
        </w:numPr>
        <w:tabs>
          <w:tab w:val="left" w:pos="603"/>
          <w:tab w:val="left" w:pos="709"/>
        </w:tabs>
        <w:suppressAutoHyphens/>
        <w:spacing w:after="160" w:line="259" w:lineRule="auto"/>
        <w:contextualSpacing/>
        <w:rPr>
          <w:rFonts w:ascii="Bembo Std" w:eastAsia="Calibri" w:hAnsi="Bembo Std" w:cs="Arial"/>
          <w:sz w:val="22"/>
          <w:szCs w:val="22"/>
          <w:lang w:val="es-SV"/>
        </w:rPr>
      </w:pPr>
      <w:r w:rsidRPr="00D6308F">
        <w:rPr>
          <w:rFonts w:ascii="Bembo Std" w:hAnsi="Bembo Std"/>
          <w:b/>
          <w:sz w:val="22"/>
          <w:szCs w:val="22"/>
          <w:lang w:val="es-SV"/>
        </w:rPr>
        <w:t>CERTIFICACIONES</w:t>
      </w:r>
      <w:r w:rsidRPr="00D6308F">
        <w:rPr>
          <w:rFonts w:ascii="Bembo Std" w:eastAsia="Calibri" w:hAnsi="Bembo Std" w:cs="Arial"/>
          <w:b/>
          <w:sz w:val="22"/>
          <w:szCs w:val="22"/>
          <w:lang w:val="es-SV"/>
        </w:rPr>
        <w:t xml:space="preserve"> Y </w:t>
      </w:r>
      <w:r w:rsidRPr="00D6308F">
        <w:rPr>
          <w:rFonts w:ascii="Bembo Std" w:hAnsi="Bembo Std" w:cs="Arial"/>
          <w:b/>
          <w:sz w:val="22"/>
          <w:szCs w:val="22"/>
          <w:lang w:val="es-SV" w:eastAsia="es-SV"/>
        </w:rPr>
        <w:t>NORMATIVA A CUMPLIR (PRESENTAR CERTIFICADOS VIGENTES)</w:t>
      </w:r>
    </w:p>
    <w:p w14:paraId="381305A7" w14:textId="77777777"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sz w:val="22"/>
          <w:szCs w:val="22"/>
          <w:lang w:val="es-SV"/>
        </w:rPr>
      </w:pPr>
      <w:r w:rsidRPr="00D6308F">
        <w:rPr>
          <w:rFonts w:ascii="Bembo Std" w:eastAsia="Calibri" w:hAnsi="Bembo Std" w:cs="Arial"/>
          <w:sz w:val="22"/>
          <w:szCs w:val="22"/>
          <w:lang w:val="es-SV"/>
        </w:rPr>
        <w:t>Para los ítems 1,2,3,4 y 5:</w:t>
      </w:r>
    </w:p>
    <w:p w14:paraId="4CCCACF0" w14:textId="0DE63650"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Certificado PQS de la OMS</w:t>
      </w:r>
      <w:r w:rsidR="00096CD2">
        <w:rPr>
          <w:rFonts w:ascii="Bembo Std" w:eastAsia="Calibri" w:hAnsi="Bembo Std" w:cs="Arial"/>
          <w:sz w:val="22"/>
          <w:szCs w:val="22"/>
          <w:lang w:val="es-SV"/>
        </w:rPr>
        <w:t xml:space="preserve"> para ítem 1</w:t>
      </w:r>
    </w:p>
    <w:p w14:paraId="631341C9" w14:textId="42098E81"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Sistema de gestión de la calidad para fabricantes de equipos médicos y servicios relacionados: ISO 13485</w:t>
      </w:r>
      <w:r w:rsidR="00096CD2">
        <w:rPr>
          <w:rFonts w:ascii="Bembo Std" w:eastAsia="Calibri" w:hAnsi="Bembo Std" w:cs="Arial"/>
          <w:sz w:val="22"/>
          <w:szCs w:val="22"/>
          <w:lang w:val="es-SV"/>
        </w:rPr>
        <w:t>:2016</w:t>
      </w:r>
    </w:p>
    <w:p w14:paraId="74CFAA9C"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Aprobada su comercialización por Directiva 93/42 CEE o equivalente por tipo de equipo (marcado CE) para la Comunidad Europea o PMDA o JPAL para Japón o FDA para los Estados Unidos de América.</w:t>
      </w:r>
    </w:p>
    <w:p w14:paraId="5DD126C5"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Deberá cumplir normas de seguridad de la serie IEC/EN 61010 o equivalente.</w:t>
      </w:r>
    </w:p>
    <w:p w14:paraId="3138B0EF"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Certificación del gas refrigerante.</w:t>
      </w:r>
    </w:p>
    <w:p w14:paraId="0511F6F8" w14:textId="77777777" w:rsidR="00D6308F" w:rsidRPr="00D6308F" w:rsidRDefault="00D6308F" w:rsidP="00FB6389">
      <w:pPr>
        <w:widowControl w:val="0"/>
        <w:numPr>
          <w:ilvl w:val="1"/>
          <w:numId w:val="180"/>
        </w:numPr>
        <w:tabs>
          <w:tab w:val="left" w:pos="851"/>
        </w:tabs>
        <w:suppressAutoHyphens/>
        <w:spacing w:after="160" w:line="259" w:lineRule="auto"/>
        <w:contextualSpacing/>
        <w:rPr>
          <w:rFonts w:ascii="Bembo Std" w:eastAsia="Calibri" w:hAnsi="Bembo Std" w:cs="Arial"/>
          <w:sz w:val="22"/>
          <w:szCs w:val="22"/>
          <w:lang w:val="es-SV"/>
        </w:rPr>
      </w:pPr>
      <w:r w:rsidRPr="00D6308F">
        <w:rPr>
          <w:rFonts w:ascii="Bembo Std" w:eastAsia="Calibri" w:hAnsi="Bembo Std" w:cs="Arial"/>
          <w:sz w:val="22"/>
          <w:szCs w:val="22"/>
          <w:lang w:val="es-SV"/>
        </w:rPr>
        <w:t>Para los ítems 6 y 7:</w:t>
      </w:r>
    </w:p>
    <w:p w14:paraId="1D3C2CE3"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Certificación del gas refrigerante.</w:t>
      </w:r>
    </w:p>
    <w:p w14:paraId="2892BB0F"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 xml:space="preserve">Cuando aplique: Los equipos deberán ser certificados en su construcción bajo los </w:t>
      </w:r>
      <w:r w:rsidRPr="00D6308F">
        <w:rPr>
          <w:rFonts w:ascii="Bembo Std" w:eastAsia="Calibri" w:hAnsi="Bembo Std" w:cs="Arial"/>
          <w:sz w:val="22"/>
          <w:szCs w:val="22"/>
          <w:lang w:val="es-SV"/>
        </w:rPr>
        <w:lastRenderedPageBreak/>
        <w:t>requerimientos de UL.</w:t>
      </w:r>
    </w:p>
    <w:p w14:paraId="201F09F0"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Certificación según ISO 9001:2015 o ISO 14001:2015</w:t>
      </w:r>
    </w:p>
    <w:p w14:paraId="61CD0DB5" w14:textId="77777777" w:rsidR="00D6308F" w:rsidRPr="00D6308F" w:rsidRDefault="00D6308F" w:rsidP="00D6308F">
      <w:pPr>
        <w:widowControl w:val="0"/>
        <w:tabs>
          <w:tab w:val="left" w:pos="851"/>
        </w:tabs>
        <w:suppressAutoHyphens/>
        <w:ind w:left="1560"/>
        <w:contextualSpacing/>
        <w:rPr>
          <w:rFonts w:ascii="Bembo Std" w:eastAsia="Calibri" w:hAnsi="Bembo Std" w:cs="Arial"/>
          <w:sz w:val="22"/>
          <w:szCs w:val="22"/>
          <w:lang w:val="es-SV"/>
        </w:rPr>
      </w:pPr>
    </w:p>
    <w:p w14:paraId="1293CA93" w14:textId="77777777" w:rsidR="00D6308F" w:rsidRPr="00D6308F" w:rsidRDefault="00D6308F" w:rsidP="00FB6389">
      <w:pPr>
        <w:widowControl w:val="0"/>
        <w:numPr>
          <w:ilvl w:val="0"/>
          <w:numId w:val="180"/>
        </w:numPr>
        <w:tabs>
          <w:tab w:val="left" w:pos="603"/>
          <w:tab w:val="left" w:pos="709"/>
        </w:tabs>
        <w:suppressAutoHyphens/>
        <w:spacing w:after="160" w:line="259" w:lineRule="auto"/>
        <w:contextualSpacing/>
        <w:rPr>
          <w:rFonts w:ascii="Bembo Std" w:eastAsia="Calibri" w:hAnsi="Bembo Std" w:cs="Arial"/>
          <w:sz w:val="22"/>
          <w:szCs w:val="22"/>
          <w:lang w:val="es-SV"/>
        </w:rPr>
      </w:pPr>
      <w:r w:rsidRPr="00D6308F">
        <w:rPr>
          <w:rFonts w:ascii="Bembo Std" w:eastAsia="Calibri" w:hAnsi="Bembo Std" w:cs="Arial"/>
          <w:b/>
          <w:sz w:val="22"/>
          <w:szCs w:val="22"/>
          <w:lang w:val="es-SV"/>
        </w:rPr>
        <w:t>SERVICIOS CONEXOS, presentar carta compromiso por cada rubro</w:t>
      </w:r>
      <w:r w:rsidRPr="00D6308F">
        <w:rPr>
          <w:rFonts w:ascii="Bembo Std" w:eastAsia="Calibri" w:hAnsi="Bembo Std" w:cs="Arial"/>
          <w:sz w:val="22"/>
          <w:szCs w:val="22"/>
          <w:lang w:val="es-SV"/>
        </w:rPr>
        <w:t>:</w:t>
      </w:r>
    </w:p>
    <w:p w14:paraId="4ACF1982" w14:textId="60AB1E9B"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sz w:val="22"/>
          <w:szCs w:val="22"/>
          <w:lang w:val="es-SV"/>
        </w:rPr>
      </w:pPr>
      <w:r w:rsidRPr="00D6308F">
        <w:rPr>
          <w:rFonts w:ascii="Bembo Std" w:eastAsia="Calibri" w:hAnsi="Bembo Std" w:cs="Arial"/>
          <w:b/>
          <w:sz w:val="22"/>
          <w:szCs w:val="22"/>
          <w:lang w:val="es-SV"/>
        </w:rPr>
        <w:t>TIEMPO DE ENTREGA</w:t>
      </w:r>
      <w:r w:rsidRPr="00D6308F">
        <w:rPr>
          <w:rFonts w:ascii="Bembo Std" w:eastAsia="Calibri" w:hAnsi="Bembo Std" w:cs="Arial"/>
          <w:sz w:val="22"/>
          <w:szCs w:val="22"/>
          <w:lang w:val="es-SV"/>
        </w:rPr>
        <w:t>: 120 días calendario</w:t>
      </w:r>
      <w:r w:rsidR="00096CD2">
        <w:rPr>
          <w:rFonts w:ascii="Bembo Std" w:eastAsia="Calibri" w:hAnsi="Bembo Std" w:cs="Arial"/>
          <w:sz w:val="22"/>
          <w:szCs w:val="22"/>
          <w:lang w:val="es-SV"/>
        </w:rPr>
        <w:t xml:space="preserve"> a partir de la Orden de Inicio.</w:t>
      </w:r>
    </w:p>
    <w:p w14:paraId="06125B3C" w14:textId="033C3149"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sz w:val="22"/>
          <w:szCs w:val="22"/>
          <w:lang w:val="es-SV"/>
        </w:rPr>
      </w:pPr>
      <w:r w:rsidRPr="00D6308F">
        <w:rPr>
          <w:rFonts w:ascii="Bembo Std" w:eastAsia="Calibri" w:hAnsi="Bembo Std" w:cs="Arial"/>
          <w:b/>
          <w:sz w:val="22"/>
          <w:szCs w:val="22"/>
          <w:lang w:val="es-SV"/>
        </w:rPr>
        <w:t>GARANTÍA:</w:t>
      </w:r>
      <w:r w:rsidRPr="00D6308F">
        <w:rPr>
          <w:rFonts w:ascii="Bembo Std" w:eastAsia="Calibri" w:hAnsi="Bembo Std" w:cs="Arial"/>
          <w:sz w:val="22"/>
          <w:szCs w:val="22"/>
          <w:lang w:val="es-SV"/>
        </w:rPr>
        <w:t xml:space="preserve"> Garantía de tres (3) </w:t>
      </w:r>
      <w:r w:rsidR="00394615" w:rsidRPr="00D6308F">
        <w:rPr>
          <w:rFonts w:ascii="Bembo Std" w:eastAsia="Calibri" w:hAnsi="Bembo Std" w:cs="Arial"/>
          <w:sz w:val="22"/>
          <w:szCs w:val="22"/>
          <w:lang w:val="es-SV"/>
        </w:rPr>
        <w:t xml:space="preserve">años </w:t>
      </w:r>
      <w:r w:rsidR="00394615">
        <w:rPr>
          <w:rFonts w:ascii="Bembo Std" w:eastAsia="Calibri" w:hAnsi="Bembo Std" w:cs="Arial"/>
          <w:sz w:val="22"/>
          <w:szCs w:val="22"/>
          <w:lang w:val="es-SV"/>
        </w:rPr>
        <w:t>(</w:t>
      </w:r>
      <w:r w:rsidR="00096CD2">
        <w:rPr>
          <w:rFonts w:ascii="Bembo Std" w:eastAsia="Calibri" w:hAnsi="Bembo Std" w:cs="Arial"/>
          <w:sz w:val="22"/>
          <w:szCs w:val="22"/>
          <w:lang w:val="es-SV"/>
        </w:rPr>
        <w:t xml:space="preserve">ítems 1 al 5) y dos (2) años </w:t>
      </w:r>
      <w:r w:rsidR="00394615">
        <w:rPr>
          <w:rFonts w:ascii="Bembo Std" w:eastAsia="Calibri" w:hAnsi="Bembo Std" w:cs="Arial"/>
          <w:sz w:val="22"/>
          <w:szCs w:val="22"/>
          <w:lang w:val="es-SV"/>
        </w:rPr>
        <w:t>(ítems</w:t>
      </w:r>
      <w:r w:rsidR="00096CD2">
        <w:rPr>
          <w:rFonts w:ascii="Bembo Std" w:eastAsia="Calibri" w:hAnsi="Bembo Std" w:cs="Arial"/>
          <w:sz w:val="22"/>
          <w:szCs w:val="22"/>
          <w:lang w:val="es-SV"/>
        </w:rPr>
        <w:t xml:space="preserve"> 6 y 7); </w:t>
      </w:r>
      <w:r w:rsidRPr="00D6308F">
        <w:rPr>
          <w:rFonts w:ascii="Bembo Std" w:eastAsia="Calibri" w:hAnsi="Bembo Std" w:cs="Arial"/>
          <w:sz w:val="22"/>
          <w:szCs w:val="22"/>
          <w:lang w:val="es-SV"/>
        </w:rPr>
        <w:t>contra desperfectos de fabricación, así como los accesorios o periféricos solicitados respectivamente en las especificaciones técnicas a partir de la recepción final por parte del administrador de contrato.</w:t>
      </w:r>
    </w:p>
    <w:p w14:paraId="0942B975" w14:textId="77777777"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b/>
          <w:sz w:val="22"/>
          <w:szCs w:val="22"/>
          <w:lang w:val="es-SV"/>
        </w:rPr>
      </w:pPr>
      <w:r w:rsidRPr="00D6308F">
        <w:rPr>
          <w:rFonts w:ascii="Bembo Std" w:eastAsia="Calibri" w:hAnsi="Bembo Std" w:cs="Arial"/>
          <w:b/>
          <w:sz w:val="22"/>
          <w:szCs w:val="22"/>
          <w:lang w:val="es-SV"/>
        </w:rPr>
        <w:t>CAPACITACIÓN:</w:t>
      </w:r>
    </w:p>
    <w:p w14:paraId="5FD17ADE"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b/>
          <w:sz w:val="22"/>
          <w:szCs w:val="22"/>
          <w:lang w:val="es-SV"/>
        </w:rPr>
      </w:pPr>
      <w:r w:rsidRPr="00D6308F">
        <w:rPr>
          <w:rFonts w:ascii="Bembo Std" w:eastAsia="Calibri" w:hAnsi="Bembo Std" w:cs="Arial"/>
          <w:b/>
          <w:sz w:val="22"/>
          <w:szCs w:val="22"/>
          <w:lang w:val="es-SV"/>
        </w:rPr>
        <w:t>PARA PERSONAL USUARIO:</w:t>
      </w:r>
    </w:p>
    <w:p w14:paraId="02638DCA"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bookmarkStart w:id="429" w:name="_Hlk84507050"/>
      <w:r w:rsidRPr="00D6308F">
        <w:rPr>
          <w:rFonts w:ascii="Bembo Std" w:eastAsia="Calibri" w:hAnsi="Bembo Std" w:cs="Arial"/>
          <w:sz w:val="22"/>
          <w:szCs w:val="22"/>
          <w:lang w:val="es-SV"/>
        </w:rPr>
        <w:t xml:space="preserve">Proporcionará a entera satisfacción las capacitaciones relacionadas a la operación del equipo, en castellano dirigidas el personal usuario, las cuales se realizarán en las instalaciones del Hospital para instruir en el uso de las diferentes aplicaciones. </w:t>
      </w:r>
    </w:p>
    <w:bookmarkEnd w:id="429"/>
    <w:p w14:paraId="40432A84"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La capacitación debe de contener en su temario como mínimo: manejo del equipo bajo condiciones normales y de error, fallas comunes y limpieza del equipo, aplicaciones clínicas y de uso en general. </w:t>
      </w:r>
    </w:p>
    <w:p w14:paraId="2E95AC54" w14:textId="72DE26A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El proveedor adjudicado se comprometerá a que las capacitaciones deberán ser impartidas por personal especializado</w:t>
      </w:r>
      <w:r w:rsidR="00096CD2">
        <w:rPr>
          <w:rFonts w:ascii="Bembo Std" w:eastAsia="Calibri" w:hAnsi="Bembo Std" w:cs="Arial"/>
          <w:sz w:val="22"/>
          <w:szCs w:val="22"/>
          <w:lang w:val="es-SV"/>
        </w:rPr>
        <w:t>.</w:t>
      </w:r>
    </w:p>
    <w:p w14:paraId="1EA3D153"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Incluir todo el material y equipo requerido para desarrollar las correspondientes capacitaciones solicitadas.</w:t>
      </w:r>
    </w:p>
    <w:p w14:paraId="0DA212E1"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b/>
          <w:sz w:val="22"/>
          <w:szCs w:val="22"/>
          <w:lang w:val="es-SV"/>
        </w:rPr>
      </w:pPr>
      <w:r w:rsidRPr="00D6308F">
        <w:rPr>
          <w:rFonts w:ascii="Bembo Std" w:eastAsia="Calibri" w:hAnsi="Bembo Std" w:cs="Arial"/>
          <w:b/>
          <w:sz w:val="22"/>
          <w:szCs w:val="22"/>
          <w:lang w:val="es-SV"/>
        </w:rPr>
        <w:t>PARA PERSONAL DE MANTENIMIENTO:</w:t>
      </w:r>
    </w:p>
    <w:p w14:paraId="1DBAFE48"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Proporcionará a entera satisfacción, capacitaciones o entrenamientos de servicio y mantenimiento.</w:t>
      </w:r>
    </w:p>
    <w:p w14:paraId="29B9E101"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5AF9BCD4" w14:textId="27A434CA"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El proveedor adjudicado se comprometerá a que las capacitaciones deberán ser impartidas por personal especializado</w:t>
      </w:r>
      <w:r w:rsidR="00096CD2">
        <w:rPr>
          <w:rFonts w:ascii="Bembo Std" w:eastAsia="Calibri" w:hAnsi="Bembo Std" w:cs="Arial"/>
          <w:sz w:val="22"/>
          <w:szCs w:val="22"/>
          <w:lang w:val="es-SV"/>
        </w:rPr>
        <w:t>.</w:t>
      </w:r>
    </w:p>
    <w:p w14:paraId="39CDE636" w14:textId="77777777" w:rsidR="00D6308F" w:rsidRPr="00D6308F" w:rsidRDefault="00D6308F" w:rsidP="00096CD2">
      <w:pPr>
        <w:widowControl w:val="0"/>
        <w:numPr>
          <w:ilvl w:val="3"/>
          <w:numId w:val="180"/>
        </w:numPr>
        <w:tabs>
          <w:tab w:val="left" w:pos="851"/>
        </w:tabs>
        <w:suppressAutoHyphens/>
        <w:spacing w:after="160" w:line="259" w:lineRule="auto"/>
        <w:ind w:left="1985" w:hanging="905"/>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Incluir todo el material y equipo requerido para desarrollar las correspondientes capacitaciones solicitadas. </w:t>
      </w:r>
    </w:p>
    <w:p w14:paraId="2B056D40" w14:textId="77777777"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b/>
          <w:sz w:val="22"/>
          <w:szCs w:val="22"/>
          <w:lang w:val="es-SV"/>
        </w:rPr>
      </w:pPr>
      <w:r w:rsidRPr="00D6308F">
        <w:rPr>
          <w:rFonts w:ascii="Bembo Std" w:eastAsia="Calibri" w:hAnsi="Bembo Std" w:cs="Arial"/>
          <w:b/>
          <w:sz w:val="22"/>
          <w:szCs w:val="22"/>
          <w:lang w:val="es-SV"/>
        </w:rPr>
        <w:t>MANTENIMIENTO PREVENTIVO:</w:t>
      </w:r>
    </w:p>
    <w:p w14:paraId="0A3CFC9B" w14:textId="04D8C855"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bookmarkStart w:id="430" w:name="_Hlk65072744"/>
      <w:r w:rsidRPr="00D6308F">
        <w:rPr>
          <w:rFonts w:ascii="Bembo Std" w:eastAsia="Calibri" w:hAnsi="Bembo Std" w:cs="Arial"/>
          <w:sz w:val="22"/>
          <w:szCs w:val="22"/>
          <w:lang w:val="es-SV"/>
        </w:rPr>
        <w:t>Con la entrega de los equipos se deberá presentar calendario de la realización de los mantenimientos preventivos y de las capacitaciones que serán autorizadas por el administrador de contrato</w:t>
      </w:r>
      <w:r w:rsidR="00096CD2">
        <w:rPr>
          <w:rFonts w:ascii="Bembo Std" w:eastAsia="Calibri" w:hAnsi="Bembo Std" w:cs="Arial"/>
          <w:sz w:val="22"/>
          <w:szCs w:val="22"/>
          <w:lang w:val="es-SV"/>
        </w:rPr>
        <w:t>.</w:t>
      </w:r>
    </w:p>
    <w:p w14:paraId="60B37D4E" w14:textId="31E297E4"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Las rutinas de mantenimiento preventivo para los equipos deberán de realizarse de la siguiente manera: la primera rutina deberá ser realizada a los seis meses posteriores a la fecha que conste en el documento de acta de entrega y recepción final de los bienes y las demás rutinas se realizarán con una separación de seis meses entre ellas, siendo la última el mes de vencimiento de la garantía y de acuerdo con el programa de mantenimiento presentado y aprobado por el administrador de contrato</w:t>
      </w:r>
      <w:r w:rsidR="00096CD2">
        <w:rPr>
          <w:rFonts w:ascii="Bembo Std" w:eastAsia="Calibri" w:hAnsi="Bembo Std" w:cs="Arial"/>
          <w:sz w:val="22"/>
          <w:szCs w:val="22"/>
          <w:lang w:val="es-SV"/>
        </w:rPr>
        <w:t xml:space="preserve"> para los ítems de 1 al 5; cada 12 meses para los ítems </w:t>
      </w:r>
      <w:r w:rsidR="00096CD2">
        <w:rPr>
          <w:rFonts w:ascii="Bembo Std" w:eastAsia="Calibri" w:hAnsi="Bembo Std" w:cs="Arial"/>
          <w:sz w:val="22"/>
          <w:szCs w:val="22"/>
          <w:lang w:val="es-SV"/>
        </w:rPr>
        <w:lastRenderedPageBreak/>
        <w:t>6 y 7.</w:t>
      </w:r>
    </w:p>
    <w:p w14:paraId="60DAFF9D" w14:textId="0EE6A675"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La rutina deberá ser la que el fabricante del o los equipos recomiende y deberá estar autorizada por el administrador de contrato</w:t>
      </w:r>
      <w:r w:rsidR="00096CD2">
        <w:rPr>
          <w:rFonts w:ascii="Bembo Std" w:eastAsia="Calibri" w:hAnsi="Bembo Std" w:cs="Arial"/>
          <w:sz w:val="22"/>
          <w:szCs w:val="22"/>
          <w:lang w:val="es-SV"/>
        </w:rPr>
        <w:t>.</w:t>
      </w:r>
    </w:p>
    <w:p w14:paraId="4C8D018D"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Como parte del mantenimiento preventivo se deberán incluir, sin causar gastos adicionales, todos los materiales y consumibles necesarios para cumplir con las rutinas correspondientes, por ejemplo: lubricantes, limpiadores, franela, fusibles, bombillos, etc.</w:t>
      </w:r>
    </w:p>
    <w:p w14:paraId="58815E0E" w14:textId="744276B5"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Toda acción preventiva o correctiva deberá estar respaldada por el reporte de servicio del representante de la marca, elaborado por el cada licitante adjudicado, el cual deberá ser firmado y sellado por los responsables de supervisar el trabajo realizado:</w:t>
      </w:r>
      <w:r w:rsidR="00FF1FA4">
        <w:rPr>
          <w:rFonts w:ascii="Bembo Std" w:eastAsia="Calibri" w:hAnsi="Bembo Std" w:cs="Arial"/>
          <w:sz w:val="22"/>
          <w:szCs w:val="22"/>
          <w:lang w:val="es-SV"/>
        </w:rPr>
        <w:t xml:space="preserve"> </w:t>
      </w:r>
      <w:r w:rsidR="001B4627">
        <w:rPr>
          <w:rFonts w:ascii="Bembo Std" w:eastAsia="Calibri" w:hAnsi="Bembo Std" w:cs="Arial"/>
          <w:sz w:val="22"/>
          <w:szCs w:val="22"/>
          <w:lang w:val="es-SV"/>
        </w:rPr>
        <w:t>el administrador de contrato,</w:t>
      </w:r>
      <w:r w:rsidRPr="00D6308F">
        <w:rPr>
          <w:rFonts w:ascii="Bembo Std" w:eastAsia="Calibri" w:hAnsi="Bembo Std" w:cs="Arial"/>
          <w:sz w:val="22"/>
          <w:szCs w:val="22"/>
          <w:lang w:val="es-SV"/>
        </w:rPr>
        <w:t xml:space="preserve"> la Jefatura del servicio donde se encuentre asignado el equipo y el </w:t>
      </w:r>
      <w:proofErr w:type="gramStart"/>
      <w:r w:rsidRPr="00D6308F">
        <w:rPr>
          <w:rFonts w:ascii="Bembo Std" w:eastAsia="Calibri" w:hAnsi="Bembo Std" w:cs="Arial"/>
          <w:sz w:val="22"/>
          <w:szCs w:val="22"/>
          <w:lang w:val="es-SV"/>
        </w:rPr>
        <w:t>Jefe</w:t>
      </w:r>
      <w:proofErr w:type="gramEnd"/>
      <w:r w:rsidRPr="00D6308F">
        <w:rPr>
          <w:rFonts w:ascii="Bembo Std" w:eastAsia="Calibri" w:hAnsi="Bembo Std" w:cs="Arial"/>
          <w:sz w:val="22"/>
          <w:szCs w:val="22"/>
          <w:lang w:val="es-SV"/>
        </w:rPr>
        <w:t xml:space="preserve"> de Mantenimiento dejando copias a ambas jefaturas y llenando la respectiva bitácora.</w:t>
      </w:r>
    </w:p>
    <w:p w14:paraId="76022523" w14:textId="77777777"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Al finalizar cada año durante el periodo de garantía, la empresa deberá presentar un reporte de seguridad eléctrica del equipo, con el fin de garantizar la seguridad del paciente y los usuarios, en caso de existir deficiencias se deberán corregir de forma oportuna. </w:t>
      </w:r>
    </w:p>
    <w:p w14:paraId="4B5798B0" w14:textId="4D7F4E25" w:rsidR="00D6308F" w:rsidRPr="00D6308F" w:rsidRDefault="00D6308F" w:rsidP="00096CD2">
      <w:pPr>
        <w:widowControl w:val="0"/>
        <w:numPr>
          <w:ilvl w:val="2"/>
          <w:numId w:val="180"/>
        </w:numPr>
        <w:tabs>
          <w:tab w:val="left" w:pos="851"/>
        </w:tabs>
        <w:suppressAutoHyphens/>
        <w:spacing w:after="160" w:line="259" w:lineRule="auto"/>
        <w:ind w:left="1560" w:hanging="840"/>
        <w:contextualSpacing/>
        <w:jc w:val="both"/>
        <w:rPr>
          <w:rFonts w:ascii="Bembo Std" w:eastAsia="Calibri" w:hAnsi="Bembo Std" w:cs="Arial"/>
          <w:sz w:val="22"/>
          <w:szCs w:val="22"/>
          <w:lang w:val="es-SV"/>
        </w:rPr>
      </w:pPr>
      <w:r w:rsidRPr="00D6308F">
        <w:rPr>
          <w:rFonts w:ascii="Bembo Std" w:eastAsia="Calibri" w:hAnsi="Bembo Std" w:cs="Arial"/>
          <w:sz w:val="22"/>
          <w:szCs w:val="22"/>
          <w:lang w:val="es-SV"/>
        </w:rPr>
        <w:t xml:space="preserve">Para las visitas de mantenimiento preventivo, éstas deberán realizarse en horas hábiles, según programa de mantenimiento autorizado </w:t>
      </w:r>
      <w:r w:rsidR="001B4627">
        <w:rPr>
          <w:rFonts w:ascii="Bembo Std" w:eastAsia="Calibri" w:hAnsi="Bembo Std" w:cs="Arial"/>
          <w:sz w:val="22"/>
          <w:szCs w:val="22"/>
          <w:lang w:val="es-SV"/>
        </w:rPr>
        <w:t>por el administrador de contrato, coordinado y</w:t>
      </w:r>
      <w:r w:rsidRPr="00D6308F">
        <w:rPr>
          <w:rFonts w:ascii="Bembo Std" w:eastAsia="Calibri" w:hAnsi="Bembo Std" w:cs="Arial"/>
          <w:sz w:val="22"/>
          <w:szCs w:val="22"/>
          <w:lang w:val="es-SV"/>
        </w:rPr>
        <w:t xml:space="preserve"> el </w:t>
      </w:r>
      <w:proofErr w:type="gramStart"/>
      <w:r w:rsidRPr="00D6308F">
        <w:rPr>
          <w:rFonts w:ascii="Bembo Std" w:eastAsia="Calibri" w:hAnsi="Bembo Std" w:cs="Arial"/>
          <w:sz w:val="22"/>
          <w:szCs w:val="22"/>
          <w:lang w:val="es-SV"/>
        </w:rPr>
        <w:t>Jefe</w:t>
      </w:r>
      <w:proofErr w:type="gramEnd"/>
      <w:r w:rsidRPr="00D6308F">
        <w:rPr>
          <w:rFonts w:ascii="Bembo Std" w:eastAsia="Calibri" w:hAnsi="Bembo Std" w:cs="Arial"/>
          <w:sz w:val="22"/>
          <w:szCs w:val="22"/>
          <w:lang w:val="es-SV"/>
        </w:rPr>
        <w:t xml:space="preserve"> de Mantenimiento y del Jefe de cada servicio, salvo en situaciones especiales, las cuales deberán ser previamente acordadas entre las partes.</w:t>
      </w:r>
    </w:p>
    <w:bookmarkEnd w:id="430"/>
    <w:p w14:paraId="7A898435" w14:textId="77777777" w:rsidR="00D6308F" w:rsidRPr="00D6308F" w:rsidRDefault="00D6308F" w:rsidP="00FB6389">
      <w:pPr>
        <w:widowControl w:val="0"/>
        <w:numPr>
          <w:ilvl w:val="0"/>
          <w:numId w:val="180"/>
        </w:numPr>
        <w:tabs>
          <w:tab w:val="left" w:pos="603"/>
          <w:tab w:val="left" w:pos="709"/>
        </w:tabs>
        <w:suppressAutoHyphens/>
        <w:spacing w:after="160" w:line="259" w:lineRule="auto"/>
        <w:contextualSpacing/>
        <w:rPr>
          <w:rFonts w:ascii="Bembo Std" w:eastAsia="Calibri" w:hAnsi="Bembo Std" w:cs="Arial"/>
          <w:sz w:val="22"/>
          <w:szCs w:val="22"/>
          <w:lang w:val="es-SV"/>
        </w:rPr>
      </w:pPr>
      <w:r w:rsidRPr="00D6308F">
        <w:rPr>
          <w:rFonts w:ascii="Bembo Std" w:eastAsia="Calibri" w:hAnsi="Bembo Std" w:cs="Arial"/>
          <w:b/>
          <w:sz w:val="22"/>
          <w:szCs w:val="22"/>
          <w:lang w:val="es-SV"/>
        </w:rPr>
        <w:t>CARTAS COMPROMISO REQUERIDAS</w:t>
      </w:r>
    </w:p>
    <w:p w14:paraId="08A1D128" w14:textId="77777777" w:rsidR="00D6308F" w:rsidRPr="00D6308F" w:rsidRDefault="00D6308F" w:rsidP="00FB6389">
      <w:pPr>
        <w:widowControl w:val="0"/>
        <w:numPr>
          <w:ilvl w:val="1"/>
          <w:numId w:val="180"/>
        </w:numPr>
        <w:tabs>
          <w:tab w:val="left" w:pos="851"/>
        </w:tabs>
        <w:suppressAutoHyphens/>
        <w:spacing w:after="160" w:line="259" w:lineRule="auto"/>
        <w:ind w:left="851" w:hanging="633"/>
        <w:contextualSpacing/>
        <w:rPr>
          <w:rFonts w:ascii="Bembo Std" w:eastAsia="Calibri" w:hAnsi="Bembo Std" w:cs="Arial"/>
          <w:sz w:val="22"/>
          <w:szCs w:val="22"/>
          <w:lang w:val="es-SV"/>
        </w:rPr>
      </w:pPr>
      <w:r w:rsidRPr="00D6308F">
        <w:rPr>
          <w:rFonts w:ascii="Bembo Std" w:eastAsia="Calibri" w:hAnsi="Bembo Std" w:cs="Arial"/>
          <w:sz w:val="22"/>
          <w:szCs w:val="22"/>
          <w:lang w:val="es-SV"/>
        </w:rPr>
        <w:t>Presentar carta de representante local por:</w:t>
      </w:r>
    </w:p>
    <w:p w14:paraId="6219FE5E"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Por los servicios conexos (además de llenar el cuadro correspondiente según los DDL).</w:t>
      </w:r>
    </w:p>
    <w:p w14:paraId="46047AAD"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Compromiso de garantía por el período solicitado.</w:t>
      </w:r>
    </w:p>
    <w:p w14:paraId="34E316D1" w14:textId="60C06D3D"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 xml:space="preserve">Los bienes a suministrar deberán ser totalmente nuevos con un tiempo de fabricación no mayor a </w:t>
      </w:r>
      <w:r w:rsidR="001B4627">
        <w:rPr>
          <w:rFonts w:ascii="Bembo Std" w:eastAsia="Calibri" w:hAnsi="Bembo Std" w:cs="Arial"/>
          <w:sz w:val="22"/>
          <w:szCs w:val="22"/>
          <w:lang w:val="es-SV"/>
        </w:rPr>
        <w:t>12</w:t>
      </w:r>
      <w:r w:rsidRPr="00D6308F">
        <w:rPr>
          <w:rFonts w:ascii="Bembo Std" w:eastAsia="Calibri" w:hAnsi="Bembo Std" w:cs="Arial"/>
          <w:sz w:val="22"/>
          <w:szCs w:val="22"/>
          <w:lang w:val="es-SV"/>
        </w:rPr>
        <w:t xml:space="preserve"> meses y de tecnología reciente, no reconstruidos o modificados.</w:t>
      </w:r>
    </w:p>
    <w:p w14:paraId="06EF0CD9" w14:textId="77777777" w:rsidR="00D6308F" w:rsidRPr="00D6308F" w:rsidRDefault="00D6308F" w:rsidP="00FB6389">
      <w:pPr>
        <w:widowControl w:val="0"/>
        <w:numPr>
          <w:ilvl w:val="2"/>
          <w:numId w:val="180"/>
        </w:numPr>
        <w:tabs>
          <w:tab w:val="left" w:pos="851"/>
        </w:tabs>
        <w:suppressAutoHyphens/>
        <w:spacing w:after="160" w:line="259" w:lineRule="auto"/>
        <w:ind w:left="1560" w:hanging="840"/>
        <w:contextualSpacing/>
        <w:rPr>
          <w:rFonts w:ascii="Bembo Std" w:eastAsia="Calibri" w:hAnsi="Bembo Std" w:cs="Arial"/>
          <w:sz w:val="22"/>
          <w:szCs w:val="22"/>
          <w:lang w:val="es-SV"/>
        </w:rPr>
      </w:pPr>
      <w:r w:rsidRPr="00D6308F">
        <w:rPr>
          <w:rFonts w:ascii="Bembo Std" w:eastAsia="Calibri" w:hAnsi="Bembo Std" w:cs="Arial"/>
          <w:sz w:val="22"/>
          <w:szCs w:val="22"/>
          <w:lang w:val="es-SV"/>
        </w:rPr>
        <w:t>Compromiso de no obsolescencia del modelo a ofertar y proveer repuestos en un período no menor a cinco (5) años.</w:t>
      </w:r>
    </w:p>
    <w:p w14:paraId="1BCC87CC" w14:textId="77777777" w:rsidR="00D6308F" w:rsidRPr="00D6308F" w:rsidRDefault="00D6308F" w:rsidP="00D6308F">
      <w:pPr>
        <w:widowControl w:val="0"/>
        <w:tabs>
          <w:tab w:val="left" w:pos="851"/>
        </w:tabs>
        <w:suppressAutoHyphens/>
        <w:ind w:left="720"/>
        <w:contextualSpacing/>
        <w:rPr>
          <w:rFonts w:ascii="Bembo Std" w:eastAsia="Calibri" w:hAnsi="Bembo Std" w:cs="Arial"/>
          <w:sz w:val="22"/>
          <w:szCs w:val="22"/>
          <w:lang w:val="es-SV"/>
        </w:rPr>
      </w:pPr>
    </w:p>
    <w:p w14:paraId="108261F9" w14:textId="77777777" w:rsidR="00D6308F" w:rsidRPr="00D6308F" w:rsidRDefault="00D6308F" w:rsidP="00D6308F">
      <w:pPr>
        <w:spacing w:after="160" w:line="259" w:lineRule="auto"/>
        <w:rPr>
          <w:rFonts w:ascii="Bembo Std" w:eastAsia="Calibri" w:hAnsi="Bembo Std" w:cs="Arial"/>
          <w:sz w:val="22"/>
          <w:szCs w:val="22"/>
          <w:lang w:val="es-SV"/>
        </w:rPr>
      </w:pPr>
      <w:r w:rsidRPr="00D6308F">
        <w:rPr>
          <w:rFonts w:ascii="Bembo Std" w:eastAsia="Calibri" w:hAnsi="Bembo Std" w:cs="Arial"/>
          <w:sz w:val="22"/>
          <w:szCs w:val="22"/>
          <w:lang w:val="es-SV"/>
        </w:rPr>
        <w:br w:type="page"/>
      </w:r>
    </w:p>
    <w:p w14:paraId="74F53E28" w14:textId="77777777" w:rsidR="00D6308F" w:rsidRPr="00D6308F" w:rsidRDefault="00D6308F" w:rsidP="00D6308F">
      <w:pPr>
        <w:jc w:val="center"/>
        <w:rPr>
          <w:rFonts w:ascii="Bembo Std" w:eastAsia="Arial Unicode MS" w:hAnsi="Bembo Std" w:cs="Arial"/>
          <w:b/>
          <w:bCs/>
          <w:color w:val="00000A"/>
          <w:sz w:val="22"/>
          <w:szCs w:val="22"/>
          <w:lang w:val="es-SV" w:eastAsia="zh-CN" w:bidi="hi-IN"/>
        </w:rPr>
      </w:pPr>
      <w:r w:rsidRPr="00D6308F">
        <w:rPr>
          <w:rFonts w:ascii="Bembo Std" w:hAnsi="Bembo Std" w:cs="Arial"/>
          <w:b/>
          <w:color w:val="000000"/>
          <w:sz w:val="22"/>
          <w:szCs w:val="22"/>
          <w:lang w:val="es-SV"/>
        </w:rPr>
        <w:lastRenderedPageBreak/>
        <w:t>TABLA DE SERVICIOS CONEXOS</w:t>
      </w:r>
    </w:p>
    <w:tbl>
      <w:tblPr>
        <w:tblStyle w:val="Tablaconcuadrcula5"/>
        <w:tblW w:w="8069" w:type="dxa"/>
        <w:jc w:val="center"/>
        <w:tblLook w:val="04A0" w:firstRow="1" w:lastRow="0" w:firstColumn="1" w:lastColumn="0" w:noHBand="0" w:noVBand="1"/>
      </w:tblPr>
      <w:tblGrid>
        <w:gridCol w:w="1270"/>
        <w:gridCol w:w="1559"/>
        <w:gridCol w:w="1249"/>
        <w:gridCol w:w="3991"/>
      </w:tblGrid>
      <w:tr w:rsidR="00D6308F" w:rsidRPr="000C7D4E" w14:paraId="4CA0F171" w14:textId="77777777" w:rsidTr="00D6308F">
        <w:trPr>
          <w:jc w:val="center"/>
        </w:trPr>
        <w:tc>
          <w:tcPr>
            <w:tcW w:w="1270" w:type="dxa"/>
            <w:vAlign w:val="center"/>
          </w:tcPr>
          <w:p w14:paraId="7F5E8747"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Período de Garantía (tiempo en años)</w:t>
            </w:r>
          </w:p>
        </w:tc>
        <w:tc>
          <w:tcPr>
            <w:tcW w:w="1559" w:type="dxa"/>
            <w:vAlign w:val="center"/>
          </w:tcPr>
          <w:p w14:paraId="6878ADA5" w14:textId="77777777" w:rsidR="00D6308F" w:rsidRPr="00D6308F" w:rsidRDefault="00D6308F" w:rsidP="00D6308F">
            <w:pPr>
              <w:ind w:hanging="109"/>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Período</w:t>
            </w:r>
          </w:p>
        </w:tc>
        <w:tc>
          <w:tcPr>
            <w:tcW w:w="1249" w:type="dxa"/>
            <w:vAlign w:val="center"/>
          </w:tcPr>
          <w:p w14:paraId="78AA80B5"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 xml:space="preserve">No. de Visitas durante la garantía </w:t>
            </w:r>
          </w:p>
        </w:tc>
        <w:tc>
          <w:tcPr>
            <w:tcW w:w="3991" w:type="dxa"/>
            <w:vAlign w:val="center"/>
          </w:tcPr>
          <w:p w14:paraId="4018A3ED" w14:textId="77777777" w:rsidR="00D6308F" w:rsidRPr="00D6308F" w:rsidRDefault="00D6308F" w:rsidP="00D6308F">
            <w:pP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Visita de Mantenimiento Preventivo (MP)</w:t>
            </w:r>
          </w:p>
          <w:p w14:paraId="0C55A4D3" w14:textId="77777777" w:rsidR="00D6308F" w:rsidRPr="00D6308F" w:rsidRDefault="00D6308F" w:rsidP="00D6308F">
            <w:pPr>
              <w:jc w:val="both"/>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A partir de la fecha final que conste en acta de recepción, funcionando a entera satisfacción del administrador de contrato.</w:t>
            </w:r>
          </w:p>
        </w:tc>
      </w:tr>
      <w:tr w:rsidR="00D6308F" w:rsidRPr="000C7D4E" w14:paraId="5EF4814C" w14:textId="77777777" w:rsidTr="00D6308F">
        <w:trPr>
          <w:trHeight w:val="507"/>
          <w:jc w:val="center"/>
        </w:trPr>
        <w:tc>
          <w:tcPr>
            <w:tcW w:w="1270" w:type="dxa"/>
            <w:vAlign w:val="center"/>
          </w:tcPr>
          <w:p w14:paraId="555B5E22"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3</w:t>
            </w:r>
          </w:p>
        </w:tc>
        <w:tc>
          <w:tcPr>
            <w:tcW w:w="1559" w:type="dxa"/>
            <w:vAlign w:val="center"/>
          </w:tcPr>
          <w:p w14:paraId="2D370F47" w14:textId="77777777" w:rsidR="00D6308F" w:rsidRPr="00D6308F" w:rsidRDefault="00D6308F" w:rsidP="00D6308F">
            <w:pPr>
              <w:ind w:hanging="109"/>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Semestral</w:t>
            </w:r>
          </w:p>
        </w:tc>
        <w:tc>
          <w:tcPr>
            <w:tcW w:w="1249" w:type="dxa"/>
            <w:vAlign w:val="center"/>
          </w:tcPr>
          <w:p w14:paraId="3451D0DD"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6</w:t>
            </w:r>
          </w:p>
        </w:tc>
        <w:tc>
          <w:tcPr>
            <w:tcW w:w="3991" w:type="dxa"/>
            <w:vAlign w:val="center"/>
          </w:tcPr>
          <w:p w14:paraId="41C67F5C"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1er. MP a los 6 meses</w:t>
            </w:r>
          </w:p>
          <w:p w14:paraId="7710B46D"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2do. MP a los 12 meses</w:t>
            </w:r>
          </w:p>
          <w:p w14:paraId="56E6A8CA"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3er. MP a los 18 meses</w:t>
            </w:r>
          </w:p>
          <w:p w14:paraId="69E63C80"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4to. MP a los 24 meses</w:t>
            </w:r>
          </w:p>
          <w:p w14:paraId="40ABE2A7"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5to. MP a los 30 meses</w:t>
            </w:r>
          </w:p>
          <w:p w14:paraId="1D22E694" w14:textId="77777777" w:rsidR="00D6308F" w:rsidRPr="00D6308F" w:rsidRDefault="00D6308F" w:rsidP="00D6308F">
            <w:pPr>
              <w:jc w:val="center"/>
              <w:rPr>
                <w:rFonts w:ascii="Bembo Std" w:eastAsia="Arial Unicode MS" w:hAnsi="Bembo Std" w:cs="Arial"/>
                <w:color w:val="00000A"/>
                <w:lang w:val="es-ES" w:eastAsia="zh-CN" w:bidi="hi-IN"/>
              </w:rPr>
            </w:pPr>
            <w:r w:rsidRPr="00D6308F">
              <w:rPr>
                <w:rFonts w:ascii="Bembo Std" w:eastAsia="Arial Unicode MS" w:hAnsi="Bembo Std" w:cs="Arial"/>
                <w:color w:val="00000A"/>
                <w:lang w:val="es-ES" w:eastAsia="zh-CN" w:bidi="hi-IN"/>
              </w:rPr>
              <w:t>El 6to. MP a los 36 meses</w:t>
            </w:r>
          </w:p>
        </w:tc>
      </w:tr>
    </w:tbl>
    <w:p w14:paraId="65113007" w14:textId="77777777" w:rsidR="00D6308F" w:rsidRPr="00D6308F" w:rsidRDefault="00D6308F" w:rsidP="00D6308F">
      <w:pPr>
        <w:spacing w:after="160" w:line="259" w:lineRule="auto"/>
        <w:jc w:val="center"/>
        <w:rPr>
          <w:rFonts w:ascii="Bembo Std" w:eastAsia="Calibri" w:hAnsi="Bembo Std" w:cs="Arial"/>
          <w:b/>
          <w:sz w:val="22"/>
          <w:szCs w:val="22"/>
          <w:lang w:val="es-SV"/>
        </w:rPr>
      </w:pPr>
    </w:p>
    <w:tbl>
      <w:tblPr>
        <w:tblW w:w="9209" w:type="dxa"/>
        <w:jc w:val="center"/>
        <w:tblCellMar>
          <w:left w:w="70" w:type="dxa"/>
          <w:right w:w="70" w:type="dxa"/>
        </w:tblCellMar>
        <w:tblLook w:val="04A0" w:firstRow="1" w:lastRow="0" w:firstColumn="1" w:lastColumn="0" w:noHBand="0" w:noVBand="1"/>
      </w:tblPr>
      <w:tblGrid>
        <w:gridCol w:w="746"/>
        <w:gridCol w:w="5831"/>
        <w:gridCol w:w="1316"/>
        <w:gridCol w:w="1316"/>
      </w:tblGrid>
      <w:tr w:rsidR="00D6308F" w:rsidRPr="00D6308F" w14:paraId="1DD32A87" w14:textId="77777777" w:rsidTr="00D6308F">
        <w:trPr>
          <w:trHeight w:val="553"/>
          <w:jc w:val="center"/>
        </w:trPr>
        <w:tc>
          <w:tcPr>
            <w:tcW w:w="562" w:type="dxa"/>
            <w:tcBorders>
              <w:top w:val="single" w:sz="4" w:space="0" w:color="auto"/>
              <w:left w:val="single" w:sz="4" w:space="0" w:color="auto"/>
              <w:bottom w:val="nil"/>
              <w:right w:val="single" w:sz="4" w:space="0" w:color="auto"/>
            </w:tcBorders>
            <w:shd w:val="clear" w:color="auto" w:fill="auto"/>
            <w:vAlign w:val="center"/>
            <w:hideMark/>
          </w:tcPr>
          <w:p w14:paraId="5F6C5A34"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No.</w:t>
            </w:r>
          </w:p>
        </w:tc>
        <w:tc>
          <w:tcPr>
            <w:tcW w:w="4395" w:type="dxa"/>
            <w:tcBorders>
              <w:top w:val="single" w:sz="4" w:space="0" w:color="auto"/>
              <w:left w:val="nil"/>
              <w:bottom w:val="nil"/>
              <w:right w:val="single" w:sz="4" w:space="0" w:color="auto"/>
            </w:tcBorders>
            <w:shd w:val="clear" w:color="auto" w:fill="auto"/>
            <w:vAlign w:val="center"/>
            <w:hideMark/>
          </w:tcPr>
          <w:p w14:paraId="5ACD58AD"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Descripción</w:t>
            </w:r>
          </w:p>
        </w:tc>
        <w:tc>
          <w:tcPr>
            <w:tcW w:w="992" w:type="dxa"/>
            <w:tcBorders>
              <w:top w:val="single" w:sz="4" w:space="0" w:color="auto"/>
              <w:left w:val="nil"/>
              <w:bottom w:val="nil"/>
              <w:right w:val="single" w:sz="4" w:space="0" w:color="auto"/>
            </w:tcBorders>
            <w:shd w:val="clear" w:color="auto" w:fill="auto"/>
            <w:vAlign w:val="center"/>
            <w:hideMark/>
          </w:tcPr>
          <w:p w14:paraId="12CFD23F"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Cantidad</w:t>
            </w:r>
          </w:p>
        </w:tc>
        <w:tc>
          <w:tcPr>
            <w:tcW w:w="992" w:type="dxa"/>
            <w:tcBorders>
              <w:top w:val="single" w:sz="4" w:space="0" w:color="auto"/>
              <w:left w:val="nil"/>
              <w:bottom w:val="nil"/>
              <w:right w:val="single" w:sz="4" w:space="0" w:color="auto"/>
            </w:tcBorders>
            <w:shd w:val="clear" w:color="auto" w:fill="auto"/>
            <w:vAlign w:val="center"/>
            <w:hideMark/>
          </w:tcPr>
          <w:p w14:paraId="49C175DB"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Tiempo entrega (días)</w:t>
            </w:r>
          </w:p>
        </w:tc>
      </w:tr>
      <w:tr w:rsidR="00D6308F" w:rsidRPr="00D6308F" w14:paraId="0FCE7A51" w14:textId="77777777" w:rsidTr="00D6308F">
        <w:trPr>
          <w:trHeight w:val="12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339F6"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01A35FB3"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FRIGORÍFICO PARA ALMACENAMIENTO DE VACUNAS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39AF485"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A38FC0"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79BC6200" w14:textId="77777777" w:rsidTr="00D6308F">
        <w:trPr>
          <w:trHeight w:val="22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37266D"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2</w:t>
            </w:r>
          </w:p>
        </w:tc>
        <w:tc>
          <w:tcPr>
            <w:tcW w:w="4395" w:type="dxa"/>
            <w:tcBorders>
              <w:top w:val="nil"/>
              <w:left w:val="nil"/>
              <w:bottom w:val="single" w:sz="4" w:space="0" w:color="auto"/>
              <w:right w:val="single" w:sz="4" w:space="0" w:color="auto"/>
            </w:tcBorders>
            <w:shd w:val="clear" w:color="auto" w:fill="auto"/>
            <w:vAlign w:val="center"/>
            <w:hideMark/>
          </w:tcPr>
          <w:p w14:paraId="01CA1BDD"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REFRIGERADOR PARA ALMACENAMIENTO DE MEDICAMENTOS</w:t>
            </w:r>
          </w:p>
        </w:tc>
        <w:tc>
          <w:tcPr>
            <w:tcW w:w="992" w:type="dxa"/>
            <w:tcBorders>
              <w:top w:val="nil"/>
              <w:left w:val="nil"/>
              <w:bottom w:val="single" w:sz="4" w:space="0" w:color="auto"/>
              <w:right w:val="single" w:sz="4" w:space="0" w:color="auto"/>
            </w:tcBorders>
            <w:shd w:val="clear" w:color="auto" w:fill="auto"/>
            <w:vAlign w:val="center"/>
            <w:hideMark/>
          </w:tcPr>
          <w:p w14:paraId="419B8EEE"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2</w:t>
            </w:r>
          </w:p>
        </w:tc>
        <w:tc>
          <w:tcPr>
            <w:tcW w:w="992" w:type="dxa"/>
            <w:tcBorders>
              <w:top w:val="nil"/>
              <w:left w:val="nil"/>
              <w:bottom w:val="single" w:sz="4" w:space="0" w:color="auto"/>
              <w:right w:val="single" w:sz="4" w:space="0" w:color="auto"/>
            </w:tcBorders>
            <w:shd w:val="clear" w:color="auto" w:fill="auto"/>
            <w:vAlign w:val="center"/>
            <w:hideMark/>
          </w:tcPr>
          <w:p w14:paraId="07C7094C"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6C2C532E" w14:textId="77777777" w:rsidTr="00D6308F">
        <w:trPr>
          <w:trHeight w:val="9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B089F72"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3</w:t>
            </w:r>
          </w:p>
        </w:tc>
        <w:tc>
          <w:tcPr>
            <w:tcW w:w="4395" w:type="dxa"/>
            <w:tcBorders>
              <w:top w:val="nil"/>
              <w:left w:val="nil"/>
              <w:bottom w:val="single" w:sz="4" w:space="0" w:color="auto"/>
              <w:right w:val="single" w:sz="4" w:space="0" w:color="auto"/>
            </w:tcBorders>
            <w:shd w:val="clear" w:color="auto" w:fill="auto"/>
            <w:vAlign w:val="center"/>
            <w:hideMark/>
          </w:tcPr>
          <w:p w14:paraId="24D9C596"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REFRIGERADOR PARA LABORATORIO</w:t>
            </w:r>
          </w:p>
        </w:tc>
        <w:tc>
          <w:tcPr>
            <w:tcW w:w="992" w:type="dxa"/>
            <w:tcBorders>
              <w:top w:val="nil"/>
              <w:left w:val="nil"/>
              <w:bottom w:val="single" w:sz="4" w:space="0" w:color="auto"/>
              <w:right w:val="single" w:sz="4" w:space="0" w:color="auto"/>
            </w:tcBorders>
            <w:shd w:val="clear" w:color="auto" w:fill="auto"/>
            <w:vAlign w:val="center"/>
            <w:hideMark/>
          </w:tcPr>
          <w:p w14:paraId="517DD7EB"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7</w:t>
            </w:r>
          </w:p>
        </w:tc>
        <w:tc>
          <w:tcPr>
            <w:tcW w:w="992" w:type="dxa"/>
            <w:tcBorders>
              <w:top w:val="nil"/>
              <w:left w:val="nil"/>
              <w:bottom w:val="single" w:sz="4" w:space="0" w:color="auto"/>
              <w:right w:val="single" w:sz="4" w:space="0" w:color="auto"/>
            </w:tcBorders>
            <w:shd w:val="clear" w:color="auto" w:fill="auto"/>
            <w:vAlign w:val="center"/>
            <w:hideMark/>
          </w:tcPr>
          <w:p w14:paraId="63D136B3"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2028E91C" w14:textId="77777777" w:rsidTr="00D6308F">
        <w:trPr>
          <w:trHeight w:val="68"/>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8009F6"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4</w:t>
            </w:r>
          </w:p>
        </w:tc>
        <w:tc>
          <w:tcPr>
            <w:tcW w:w="4395" w:type="dxa"/>
            <w:tcBorders>
              <w:top w:val="nil"/>
              <w:left w:val="nil"/>
              <w:bottom w:val="single" w:sz="4" w:space="0" w:color="auto"/>
              <w:right w:val="single" w:sz="4" w:space="0" w:color="auto"/>
            </w:tcBorders>
            <w:shd w:val="clear" w:color="auto" w:fill="auto"/>
            <w:vAlign w:val="center"/>
            <w:hideMark/>
          </w:tcPr>
          <w:p w14:paraId="7A0B251D"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CONGELADOR DE LABORATORIO</w:t>
            </w:r>
          </w:p>
        </w:tc>
        <w:tc>
          <w:tcPr>
            <w:tcW w:w="992" w:type="dxa"/>
            <w:tcBorders>
              <w:top w:val="nil"/>
              <w:left w:val="nil"/>
              <w:bottom w:val="single" w:sz="4" w:space="0" w:color="auto"/>
              <w:right w:val="single" w:sz="4" w:space="0" w:color="auto"/>
            </w:tcBorders>
            <w:shd w:val="clear" w:color="auto" w:fill="auto"/>
            <w:vAlign w:val="center"/>
            <w:hideMark/>
          </w:tcPr>
          <w:p w14:paraId="189BC864"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4</w:t>
            </w:r>
          </w:p>
        </w:tc>
        <w:tc>
          <w:tcPr>
            <w:tcW w:w="992" w:type="dxa"/>
            <w:tcBorders>
              <w:top w:val="nil"/>
              <w:left w:val="nil"/>
              <w:bottom w:val="single" w:sz="4" w:space="0" w:color="auto"/>
              <w:right w:val="single" w:sz="4" w:space="0" w:color="auto"/>
            </w:tcBorders>
            <w:shd w:val="clear" w:color="auto" w:fill="auto"/>
            <w:vAlign w:val="center"/>
            <w:hideMark/>
          </w:tcPr>
          <w:p w14:paraId="2B636BBD"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4973A473" w14:textId="77777777" w:rsidTr="00D6308F">
        <w:trPr>
          <w:trHeight w:val="43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C839A88"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5</w:t>
            </w:r>
          </w:p>
        </w:tc>
        <w:tc>
          <w:tcPr>
            <w:tcW w:w="4395" w:type="dxa"/>
            <w:tcBorders>
              <w:top w:val="nil"/>
              <w:left w:val="nil"/>
              <w:bottom w:val="single" w:sz="4" w:space="0" w:color="auto"/>
              <w:right w:val="single" w:sz="4" w:space="0" w:color="auto"/>
            </w:tcBorders>
            <w:shd w:val="clear" w:color="auto" w:fill="auto"/>
            <w:vAlign w:val="center"/>
            <w:hideMark/>
          </w:tcPr>
          <w:p w14:paraId="3FCC388F"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REFRIGERADORA PARA CONSERVACIÓN DE HEMOCOMPONENTES EN BANCO DE SANGRE, DE 20-23 PIES CÚBICOS</w:t>
            </w:r>
          </w:p>
        </w:tc>
        <w:tc>
          <w:tcPr>
            <w:tcW w:w="992" w:type="dxa"/>
            <w:tcBorders>
              <w:top w:val="nil"/>
              <w:left w:val="nil"/>
              <w:bottom w:val="single" w:sz="4" w:space="0" w:color="auto"/>
              <w:right w:val="single" w:sz="4" w:space="0" w:color="auto"/>
            </w:tcBorders>
            <w:shd w:val="clear" w:color="auto" w:fill="auto"/>
            <w:vAlign w:val="center"/>
            <w:hideMark/>
          </w:tcPr>
          <w:p w14:paraId="18A2A808"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w:t>
            </w:r>
          </w:p>
        </w:tc>
        <w:tc>
          <w:tcPr>
            <w:tcW w:w="992" w:type="dxa"/>
            <w:tcBorders>
              <w:top w:val="nil"/>
              <w:left w:val="nil"/>
              <w:bottom w:val="single" w:sz="4" w:space="0" w:color="auto"/>
              <w:right w:val="single" w:sz="4" w:space="0" w:color="auto"/>
            </w:tcBorders>
            <w:shd w:val="clear" w:color="auto" w:fill="auto"/>
            <w:vAlign w:val="center"/>
            <w:hideMark/>
          </w:tcPr>
          <w:p w14:paraId="33150BD4"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7C995668" w14:textId="77777777" w:rsidTr="00D6308F">
        <w:trPr>
          <w:trHeight w:val="37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78A0D9"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6</w:t>
            </w:r>
          </w:p>
        </w:tc>
        <w:tc>
          <w:tcPr>
            <w:tcW w:w="4395" w:type="dxa"/>
            <w:tcBorders>
              <w:top w:val="nil"/>
              <w:left w:val="nil"/>
              <w:bottom w:val="single" w:sz="4" w:space="0" w:color="auto"/>
              <w:right w:val="single" w:sz="4" w:space="0" w:color="auto"/>
            </w:tcBorders>
            <w:shd w:val="clear" w:color="auto" w:fill="auto"/>
            <w:vAlign w:val="center"/>
            <w:hideMark/>
          </w:tcPr>
          <w:p w14:paraId="52BF9333"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REFRIGERADORA PARA PROPÓSITOS GENERALES, DE 10-15 PIES CÚBICOS, SISTEMA FRIO SECO DE DOS PUERTAS</w:t>
            </w:r>
          </w:p>
        </w:tc>
        <w:tc>
          <w:tcPr>
            <w:tcW w:w="992" w:type="dxa"/>
            <w:tcBorders>
              <w:top w:val="nil"/>
              <w:left w:val="nil"/>
              <w:bottom w:val="single" w:sz="4" w:space="0" w:color="auto"/>
              <w:right w:val="single" w:sz="4" w:space="0" w:color="auto"/>
            </w:tcBorders>
            <w:shd w:val="clear" w:color="auto" w:fill="auto"/>
            <w:vAlign w:val="center"/>
            <w:hideMark/>
          </w:tcPr>
          <w:p w14:paraId="1A7EFACC"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16</w:t>
            </w:r>
          </w:p>
        </w:tc>
        <w:tc>
          <w:tcPr>
            <w:tcW w:w="992" w:type="dxa"/>
            <w:tcBorders>
              <w:top w:val="nil"/>
              <w:left w:val="nil"/>
              <w:bottom w:val="single" w:sz="4" w:space="0" w:color="auto"/>
              <w:right w:val="single" w:sz="4" w:space="0" w:color="auto"/>
            </w:tcBorders>
            <w:shd w:val="clear" w:color="auto" w:fill="auto"/>
            <w:vAlign w:val="center"/>
            <w:hideMark/>
          </w:tcPr>
          <w:p w14:paraId="146833D6"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r w:rsidR="00D6308F" w:rsidRPr="00D6308F" w14:paraId="4E3CD088" w14:textId="77777777" w:rsidTr="00D6308F">
        <w:trPr>
          <w:trHeight w:val="17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C06E"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7</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62A6FE1F" w14:textId="77777777" w:rsidR="00D6308F" w:rsidRPr="00D6308F" w:rsidRDefault="00D6308F" w:rsidP="00D6308F">
            <w:pP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REFRIGERADORA PARA PROPÓSITOS GENERALES, DE 4 A 7 PIES CÚBICOS, SISTEMA FRIO SECO DE, DE DOS PUERTAS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6FD403"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254E62" w14:textId="77777777" w:rsidR="00D6308F" w:rsidRPr="00D6308F" w:rsidRDefault="00D6308F" w:rsidP="00D6308F">
            <w:pPr>
              <w:jc w:val="center"/>
              <w:rPr>
                <w:rFonts w:ascii="Bembo Std" w:hAnsi="Bembo Std" w:cs="Calibri"/>
                <w:color w:val="000000"/>
                <w:sz w:val="18"/>
                <w:szCs w:val="18"/>
                <w:lang w:val="es-SV" w:eastAsia="es-SV"/>
              </w:rPr>
            </w:pPr>
            <w:r w:rsidRPr="00D6308F">
              <w:rPr>
                <w:rFonts w:ascii="Bembo Std" w:hAnsi="Bembo Std" w:cs="Calibri"/>
                <w:color w:val="000000"/>
                <w:sz w:val="18"/>
                <w:szCs w:val="18"/>
                <w:lang w:val="es-SV" w:eastAsia="es-SV"/>
              </w:rPr>
              <w:t>120</w:t>
            </w:r>
          </w:p>
        </w:tc>
      </w:tr>
    </w:tbl>
    <w:p w14:paraId="0E18BD76" w14:textId="77777777" w:rsidR="00D6308F" w:rsidRPr="00D6308F" w:rsidRDefault="00D6308F" w:rsidP="00D6308F">
      <w:pPr>
        <w:spacing w:after="160" w:line="259" w:lineRule="auto"/>
        <w:jc w:val="center"/>
        <w:rPr>
          <w:rFonts w:ascii="Bembo Std" w:eastAsia="Calibri" w:hAnsi="Bembo Std" w:cs="Arial"/>
          <w:b/>
          <w:sz w:val="22"/>
          <w:szCs w:val="22"/>
          <w:lang w:val="es-SV"/>
        </w:rPr>
      </w:pPr>
    </w:p>
    <w:p w14:paraId="6629195A" w14:textId="77777777" w:rsidR="00D6308F" w:rsidRPr="00D6308F" w:rsidRDefault="00D6308F" w:rsidP="00D6308F">
      <w:pPr>
        <w:spacing w:after="160" w:line="259" w:lineRule="auto"/>
        <w:jc w:val="center"/>
        <w:rPr>
          <w:rFonts w:ascii="Bembo Std" w:eastAsia="Calibri" w:hAnsi="Bembo Std" w:cs="Arial"/>
          <w:b/>
          <w:sz w:val="22"/>
          <w:szCs w:val="22"/>
          <w:lang w:val="es-SV"/>
        </w:rPr>
      </w:pPr>
    </w:p>
    <w:p w14:paraId="51BE8875" w14:textId="77777777" w:rsidR="00D6308F" w:rsidRPr="00D6308F" w:rsidRDefault="00D6308F" w:rsidP="00D6308F">
      <w:pPr>
        <w:jc w:val="center"/>
        <w:rPr>
          <w:rFonts w:ascii="Bembo Std" w:hAnsi="Bembo Std" w:cs="Arial"/>
          <w:b/>
          <w:color w:val="000000"/>
          <w:sz w:val="22"/>
          <w:szCs w:val="22"/>
          <w:lang w:val="es-SV"/>
        </w:rPr>
      </w:pPr>
      <w:r w:rsidRPr="00D6308F">
        <w:rPr>
          <w:rFonts w:ascii="Bembo Std" w:hAnsi="Bembo Std" w:cs="Arial"/>
          <w:b/>
          <w:color w:val="000000"/>
          <w:sz w:val="22"/>
          <w:szCs w:val="22"/>
          <w:lang w:val="es-SV"/>
        </w:rPr>
        <w:t>SERVICIOS CONEXOS</w:t>
      </w:r>
    </w:p>
    <w:tbl>
      <w:tblPr>
        <w:tblW w:w="10496" w:type="dxa"/>
        <w:jc w:val="center"/>
        <w:tblLayout w:type="fixed"/>
        <w:tblCellMar>
          <w:left w:w="70" w:type="dxa"/>
          <w:right w:w="70" w:type="dxa"/>
        </w:tblCellMar>
        <w:tblLook w:val="04A0" w:firstRow="1" w:lastRow="0" w:firstColumn="1" w:lastColumn="0" w:noHBand="0" w:noVBand="1"/>
      </w:tblPr>
      <w:tblGrid>
        <w:gridCol w:w="525"/>
        <w:gridCol w:w="3974"/>
        <w:gridCol w:w="954"/>
        <w:gridCol w:w="1134"/>
        <w:gridCol w:w="851"/>
        <w:gridCol w:w="1276"/>
        <w:gridCol w:w="648"/>
        <w:gridCol w:w="1134"/>
      </w:tblGrid>
      <w:tr w:rsidR="00D6308F" w:rsidRPr="00D6308F" w14:paraId="76873D43" w14:textId="77777777" w:rsidTr="00D6308F">
        <w:trPr>
          <w:trHeight w:val="542"/>
          <w:tblHeader/>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1585C686" w14:textId="77777777" w:rsidR="00D6308F" w:rsidRPr="00D6308F" w:rsidRDefault="00D6308F" w:rsidP="00D6308F">
            <w:pPr>
              <w:jc w:val="center"/>
              <w:rPr>
                <w:rFonts w:ascii="Bembo Std" w:hAnsi="Bembo Std" w:cs="Arial"/>
                <w:color w:val="000000"/>
                <w:sz w:val="18"/>
                <w:szCs w:val="18"/>
                <w:lang w:val="es-SV" w:eastAsia="es-SV"/>
              </w:rPr>
            </w:pPr>
            <w:bookmarkStart w:id="431" w:name="_Hlk127197186"/>
            <w:r w:rsidRPr="00D6308F">
              <w:rPr>
                <w:rFonts w:ascii="Bembo Std" w:hAnsi="Bembo Std" w:cs="Arial"/>
                <w:color w:val="000000"/>
                <w:sz w:val="18"/>
                <w:szCs w:val="18"/>
                <w:lang w:val="es-SV" w:eastAsia="es-SV"/>
              </w:rPr>
              <w:t>No.</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481DCA3C" w14:textId="77777777" w:rsidR="00D6308F" w:rsidRPr="00D6308F" w:rsidRDefault="00D6308F" w:rsidP="00D6308F">
            <w:pPr>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Descripción</w:t>
            </w:r>
          </w:p>
        </w:tc>
        <w:tc>
          <w:tcPr>
            <w:tcW w:w="954" w:type="dxa"/>
            <w:tcBorders>
              <w:top w:val="single" w:sz="4" w:space="0" w:color="auto"/>
              <w:left w:val="nil"/>
              <w:bottom w:val="single" w:sz="4" w:space="0" w:color="auto"/>
              <w:right w:val="nil"/>
            </w:tcBorders>
            <w:vAlign w:val="center"/>
          </w:tcPr>
          <w:p w14:paraId="39E44B8B"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Garantía (Años)</w:t>
            </w:r>
          </w:p>
        </w:tc>
        <w:tc>
          <w:tcPr>
            <w:tcW w:w="1134" w:type="dxa"/>
            <w:tcBorders>
              <w:top w:val="single" w:sz="4" w:space="0" w:color="auto"/>
              <w:left w:val="single" w:sz="4" w:space="0" w:color="auto"/>
              <w:bottom w:val="single" w:sz="4" w:space="0" w:color="auto"/>
              <w:right w:val="single" w:sz="4" w:space="0" w:color="auto"/>
            </w:tcBorders>
            <w:vAlign w:val="center"/>
          </w:tcPr>
          <w:p w14:paraId="0632F4FB"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Capacitación</w:t>
            </w:r>
          </w:p>
        </w:tc>
        <w:tc>
          <w:tcPr>
            <w:tcW w:w="851" w:type="dxa"/>
            <w:tcBorders>
              <w:top w:val="single" w:sz="4" w:space="0" w:color="auto"/>
              <w:left w:val="nil"/>
              <w:bottom w:val="single" w:sz="4" w:space="0" w:color="auto"/>
              <w:right w:val="single" w:sz="4" w:space="0" w:color="auto"/>
            </w:tcBorders>
            <w:vAlign w:val="center"/>
          </w:tcPr>
          <w:p w14:paraId="6BED00B8"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Personal usuario</w:t>
            </w:r>
          </w:p>
          <w:p w14:paraId="7E41943E"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(Jornadas)</w:t>
            </w:r>
          </w:p>
        </w:tc>
        <w:tc>
          <w:tcPr>
            <w:tcW w:w="1276" w:type="dxa"/>
            <w:tcBorders>
              <w:top w:val="single" w:sz="4" w:space="0" w:color="auto"/>
              <w:left w:val="nil"/>
              <w:bottom w:val="single" w:sz="4" w:space="0" w:color="auto"/>
              <w:right w:val="single" w:sz="4" w:space="0" w:color="auto"/>
            </w:tcBorders>
            <w:vAlign w:val="center"/>
          </w:tcPr>
          <w:p w14:paraId="34E1030A"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Personal de Mantenimiento</w:t>
            </w:r>
          </w:p>
          <w:p w14:paraId="373E5B7E"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(Jornadas)</w:t>
            </w:r>
          </w:p>
        </w:tc>
        <w:tc>
          <w:tcPr>
            <w:tcW w:w="1782" w:type="dxa"/>
            <w:gridSpan w:val="2"/>
            <w:tcBorders>
              <w:top w:val="single" w:sz="4" w:space="0" w:color="auto"/>
              <w:left w:val="nil"/>
              <w:bottom w:val="single" w:sz="4" w:space="0" w:color="auto"/>
              <w:right w:val="single" w:sz="4" w:space="0" w:color="auto"/>
            </w:tcBorders>
            <w:vAlign w:val="center"/>
          </w:tcPr>
          <w:p w14:paraId="6E48C7D6"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Mantenimiento/</w:t>
            </w:r>
          </w:p>
          <w:p w14:paraId="79275F7D" w14:textId="77777777" w:rsidR="00D6308F" w:rsidRPr="00D6308F" w:rsidRDefault="00D6308F" w:rsidP="00D6308F">
            <w:pPr>
              <w:ind w:left="-73" w:right="-72"/>
              <w:jc w:val="center"/>
              <w:rPr>
                <w:rFonts w:ascii="Bembo Std" w:hAnsi="Bembo Std" w:cs="Arial"/>
                <w:color w:val="000000"/>
                <w:sz w:val="18"/>
                <w:szCs w:val="18"/>
                <w:lang w:val="es-SV" w:eastAsia="es-SV"/>
              </w:rPr>
            </w:pPr>
            <w:r w:rsidRPr="00D6308F">
              <w:rPr>
                <w:rFonts w:ascii="Bembo Std" w:hAnsi="Bembo Std" w:cs="Arial"/>
                <w:color w:val="000000"/>
                <w:sz w:val="18"/>
                <w:szCs w:val="18"/>
                <w:lang w:val="es-SV" w:eastAsia="es-SV"/>
              </w:rPr>
              <w:t>Período</w:t>
            </w:r>
          </w:p>
        </w:tc>
      </w:tr>
      <w:tr w:rsidR="00D6308F" w:rsidRPr="00D6308F" w14:paraId="5B7008BD" w14:textId="77777777" w:rsidTr="00D6308F">
        <w:trPr>
          <w:trHeight w:val="122"/>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6211C"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1</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46710D0F"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FRIGORÍFICO PARA ALMACENAMIENTO DE VACUNAS</w:t>
            </w:r>
          </w:p>
        </w:tc>
        <w:tc>
          <w:tcPr>
            <w:tcW w:w="954" w:type="dxa"/>
            <w:tcBorders>
              <w:top w:val="single" w:sz="4" w:space="0" w:color="auto"/>
              <w:left w:val="nil"/>
              <w:bottom w:val="single" w:sz="4" w:space="0" w:color="auto"/>
              <w:right w:val="nil"/>
            </w:tcBorders>
            <w:vAlign w:val="center"/>
          </w:tcPr>
          <w:p w14:paraId="7A0EC2C6"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3</w:t>
            </w:r>
          </w:p>
        </w:tc>
        <w:tc>
          <w:tcPr>
            <w:tcW w:w="1134" w:type="dxa"/>
            <w:tcBorders>
              <w:top w:val="single" w:sz="4" w:space="0" w:color="auto"/>
              <w:left w:val="single" w:sz="4" w:space="0" w:color="auto"/>
              <w:bottom w:val="single" w:sz="4" w:space="0" w:color="auto"/>
              <w:right w:val="single" w:sz="4" w:space="0" w:color="auto"/>
            </w:tcBorders>
            <w:vAlign w:val="center"/>
          </w:tcPr>
          <w:p w14:paraId="23532D54"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48FEABAF"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6D0D2CF1"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2D82079F"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706B3227"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Semestral</w:t>
            </w:r>
          </w:p>
        </w:tc>
      </w:tr>
      <w:tr w:rsidR="00D6308F" w:rsidRPr="00D6308F" w14:paraId="3EFD99FC" w14:textId="77777777" w:rsidTr="00D6308F">
        <w:trPr>
          <w:trHeight w:val="182"/>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40C1D30"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2</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0FC8B52C"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REFRIGERADOR PARA ALMACENAMIENTO DE MEDICAMENTOS</w:t>
            </w:r>
          </w:p>
        </w:tc>
        <w:tc>
          <w:tcPr>
            <w:tcW w:w="954" w:type="dxa"/>
            <w:tcBorders>
              <w:top w:val="single" w:sz="4" w:space="0" w:color="auto"/>
              <w:left w:val="nil"/>
              <w:bottom w:val="single" w:sz="4" w:space="0" w:color="auto"/>
              <w:right w:val="nil"/>
            </w:tcBorders>
            <w:vAlign w:val="center"/>
          </w:tcPr>
          <w:p w14:paraId="21DB20D8"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3</w:t>
            </w:r>
          </w:p>
        </w:tc>
        <w:tc>
          <w:tcPr>
            <w:tcW w:w="1134" w:type="dxa"/>
            <w:tcBorders>
              <w:top w:val="single" w:sz="4" w:space="0" w:color="auto"/>
              <w:left w:val="single" w:sz="4" w:space="0" w:color="auto"/>
              <w:bottom w:val="single" w:sz="4" w:space="0" w:color="auto"/>
              <w:right w:val="single" w:sz="4" w:space="0" w:color="auto"/>
            </w:tcBorders>
            <w:vAlign w:val="center"/>
          </w:tcPr>
          <w:p w14:paraId="6E87B95C"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67DEF5C8"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6F87E121"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4AD4A945"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5B6EA6B0"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Semestral</w:t>
            </w:r>
          </w:p>
        </w:tc>
      </w:tr>
      <w:tr w:rsidR="00D6308F" w:rsidRPr="00D6308F" w14:paraId="7493CF64" w14:textId="77777777" w:rsidTr="00D6308F">
        <w:trPr>
          <w:trHeight w:val="182"/>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22092F8A"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3</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5571968D"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REFRIGERADOR PARA LABORATORIO</w:t>
            </w:r>
          </w:p>
        </w:tc>
        <w:tc>
          <w:tcPr>
            <w:tcW w:w="954" w:type="dxa"/>
            <w:tcBorders>
              <w:top w:val="single" w:sz="4" w:space="0" w:color="auto"/>
              <w:left w:val="nil"/>
              <w:bottom w:val="single" w:sz="4" w:space="0" w:color="auto"/>
              <w:right w:val="nil"/>
            </w:tcBorders>
            <w:vAlign w:val="center"/>
          </w:tcPr>
          <w:p w14:paraId="01A97BC3"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3</w:t>
            </w:r>
          </w:p>
        </w:tc>
        <w:tc>
          <w:tcPr>
            <w:tcW w:w="1134" w:type="dxa"/>
            <w:tcBorders>
              <w:top w:val="single" w:sz="4" w:space="0" w:color="auto"/>
              <w:left w:val="single" w:sz="4" w:space="0" w:color="auto"/>
              <w:bottom w:val="single" w:sz="4" w:space="0" w:color="auto"/>
              <w:right w:val="single" w:sz="4" w:space="0" w:color="auto"/>
            </w:tcBorders>
            <w:vAlign w:val="center"/>
          </w:tcPr>
          <w:p w14:paraId="5DFDA7D4"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671C4E80"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43FC6BAD"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45BBAA42"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4B7F7AB8"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Semestral</w:t>
            </w:r>
          </w:p>
        </w:tc>
      </w:tr>
      <w:tr w:rsidR="00D6308F" w:rsidRPr="00D6308F" w14:paraId="06C62312" w14:textId="77777777" w:rsidTr="00D6308F">
        <w:trPr>
          <w:trHeight w:val="85"/>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5881468"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4</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3083B4F8"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CONGELADOR DE LABORATORIO</w:t>
            </w:r>
          </w:p>
        </w:tc>
        <w:tc>
          <w:tcPr>
            <w:tcW w:w="954" w:type="dxa"/>
            <w:tcBorders>
              <w:top w:val="single" w:sz="4" w:space="0" w:color="auto"/>
              <w:left w:val="nil"/>
              <w:bottom w:val="single" w:sz="4" w:space="0" w:color="auto"/>
              <w:right w:val="nil"/>
            </w:tcBorders>
            <w:vAlign w:val="center"/>
          </w:tcPr>
          <w:p w14:paraId="47C26A1B"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6D69C0"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687E995A"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5BCE1126"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0B74B786"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17B1458E"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Semestral</w:t>
            </w:r>
          </w:p>
        </w:tc>
      </w:tr>
      <w:tr w:rsidR="00D6308F" w:rsidRPr="00D6308F" w14:paraId="7DA83158" w14:textId="77777777" w:rsidTr="00D6308F">
        <w:trPr>
          <w:trHeight w:val="145"/>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A3C0BC7"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5</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6C9CD1DE"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REFRIGERADORA PARA CONSERVACIÓN DE HEMOCOMPONENTES EN BANCO DE SANGRE, DE 20-23 PIES CÚBICOS</w:t>
            </w:r>
          </w:p>
        </w:tc>
        <w:tc>
          <w:tcPr>
            <w:tcW w:w="954" w:type="dxa"/>
            <w:tcBorders>
              <w:top w:val="single" w:sz="4" w:space="0" w:color="auto"/>
              <w:left w:val="nil"/>
              <w:bottom w:val="single" w:sz="4" w:space="0" w:color="auto"/>
              <w:right w:val="nil"/>
            </w:tcBorders>
            <w:vAlign w:val="center"/>
          </w:tcPr>
          <w:p w14:paraId="572C2629"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3</w:t>
            </w:r>
          </w:p>
        </w:tc>
        <w:tc>
          <w:tcPr>
            <w:tcW w:w="1134" w:type="dxa"/>
            <w:tcBorders>
              <w:top w:val="single" w:sz="4" w:space="0" w:color="auto"/>
              <w:left w:val="single" w:sz="4" w:space="0" w:color="auto"/>
              <w:bottom w:val="single" w:sz="4" w:space="0" w:color="auto"/>
              <w:right w:val="single" w:sz="4" w:space="0" w:color="auto"/>
            </w:tcBorders>
            <w:vAlign w:val="center"/>
          </w:tcPr>
          <w:p w14:paraId="53C0DE1E"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2915FBF8"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4B700F1E"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2500CA51"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2A5E45CA"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Semestral</w:t>
            </w:r>
          </w:p>
        </w:tc>
      </w:tr>
      <w:tr w:rsidR="00D6308F" w:rsidRPr="00D6308F" w14:paraId="390360A3" w14:textId="77777777" w:rsidTr="00D6308F">
        <w:trPr>
          <w:trHeight w:val="145"/>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879EA71"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6</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3823B310"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REFRIGERADORA PARA PROPÓSITOS GENERALES, DE 10-15 PIES CÚBICOS, SISTEMA FRIO SECO DE DOS PUERTAS</w:t>
            </w:r>
          </w:p>
        </w:tc>
        <w:tc>
          <w:tcPr>
            <w:tcW w:w="954" w:type="dxa"/>
            <w:tcBorders>
              <w:top w:val="single" w:sz="4" w:space="0" w:color="auto"/>
              <w:left w:val="nil"/>
              <w:bottom w:val="single" w:sz="4" w:space="0" w:color="auto"/>
              <w:right w:val="nil"/>
            </w:tcBorders>
            <w:vAlign w:val="center"/>
          </w:tcPr>
          <w:p w14:paraId="4C9947A0"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2</w:t>
            </w:r>
          </w:p>
        </w:tc>
        <w:tc>
          <w:tcPr>
            <w:tcW w:w="1134" w:type="dxa"/>
            <w:tcBorders>
              <w:top w:val="single" w:sz="4" w:space="0" w:color="auto"/>
              <w:left w:val="single" w:sz="4" w:space="0" w:color="auto"/>
              <w:bottom w:val="single" w:sz="4" w:space="0" w:color="auto"/>
              <w:right w:val="single" w:sz="4" w:space="0" w:color="auto"/>
            </w:tcBorders>
            <w:vAlign w:val="center"/>
          </w:tcPr>
          <w:p w14:paraId="2F5DA4A9"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3682B193"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4EE3277F"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7B6F1DD5"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70D86764"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Anual</w:t>
            </w:r>
          </w:p>
        </w:tc>
      </w:tr>
      <w:tr w:rsidR="00D6308F" w:rsidRPr="00D6308F" w14:paraId="20780C25" w14:textId="77777777" w:rsidTr="00D6308F">
        <w:trPr>
          <w:trHeight w:val="145"/>
          <w:jc w:val="center"/>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519F2A0D" w14:textId="77777777" w:rsidR="00D6308F" w:rsidRPr="00D6308F" w:rsidRDefault="00D6308F" w:rsidP="00D6308F">
            <w:pPr>
              <w:jc w:val="cente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7</w:t>
            </w:r>
          </w:p>
        </w:tc>
        <w:tc>
          <w:tcPr>
            <w:tcW w:w="3974" w:type="dxa"/>
            <w:tcBorders>
              <w:top w:val="single" w:sz="4" w:space="0" w:color="auto"/>
              <w:left w:val="nil"/>
              <w:bottom w:val="single" w:sz="4" w:space="0" w:color="auto"/>
              <w:right w:val="single" w:sz="4" w:space="0" w:color="auto"/>
            </w:tcBorders>
            <w:shd w:val="clear" w:color="auto" w:fill="auto"/>
            <w:noWrap/>
            <w:vAlign w:val="center"/>
          </w:tcPr>
          <w:p w14:paraId="621D1095" w14:textId="77777777" w:rsidR="00D6308F" w:rsidRPr="00D6308F" w:rsidRDefault="00D6308F" w:rsidP="00D6308F">
            <w:pPr>
              <w:rPr>
                <w:rFonts w:ascii="Bembo Std" w:eastAsia="Calibri" w:hAnsi="Bembo Std" w:cs="Arial"/>
                <w:color w:val="000000"/>
                <w:sz w:val="18"/>
                <w:szCs w:val="18"/>
                <w:lang w:val="es-SV"/>
              </w:rPr>
            </w:pPr>
            <w:r w:rsidRPr="00D6308F">
              <w:rPr>
                <w:rFonts w:ascii="Bembo Std" w:hAnsi="Bembo Std" w:cs="Calibri"/>
                <w:color w:val="000000"/>
                <w:sz w:val="18"/>
                <w:szCs w:val="18"/>
                <w:lang w:val="es-SV" w:eastAsia="es-SV"/>
              </w:rPr>
              <w:t>REFRIGERADORA PARA PROPÓSITOS GENERALES, DE 4 A 7 PIES CÚBICOS, SISTEMA FRIO SECO DE, DE DOS PUERTAS</w:t>
            </w:r>
          </w:p>
        </w:tc>
        <w:tc>
          <w:tcPr>
            <w:tcW w:w="954" w:type="dxa"/>
            <w:tcBorders>
              <w:top w:val="single" w:sz="4" w:space="0" w:color="auto"/>
              <w:left w:val="nil"/>
              <w:bottom w:val="single" w:sz="4" w:space="0" w:color="auto"/>
              <w:right w:val="nil"/>
            </w:tcBorders>
            <w:vAlign w:val="center"/>
          </w:tcPr>
          <w:p w14:paraId="1012187F"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hAnsi="Bembo Std" w:cs="Calibri"/>
                <w:color w:val="000000"/>
                <w:sz w:val="18"/>
                <w:szCs w:val="18"/>
                <w:lang w:val="es-SV" w:eastAsia="es-SV"/>
              </w:rPr>
              <w:t>2</w:t>
            </w:r>
          </w:p>
        </w:tc>
        <w:tc>
          <w:tcPr>
            <w:tcW w:w="1134" w:type="dxa"/>
            <w:tcBorders>
              <w:top w:val="single" w:sz="4" w:space="0" w:color="auto"/>
              <w:left w:val="single" w:sz="4" w:space="0" w:color="auto"/>
              <w:bottom w:val="single" w:sz="4" w:space="0" w:color="auto"/>
              <w:right w:val="single" w:sz="4" w:space="0" w:color="auto"/>
            </w:tcBorders>
            <w:vAlign w:val="center"/>
          </w:tcPr>
          <w:p w14:paraId="214276FD"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851" w:type="dxa"/>
            <w:tcBorders>
              <w:top w:val="single" w:sz="4" w:space="0" w:color="auto"/>
              <w:left w:val="nil"/>
              <w:bottom w:val="single" w:sz="4" w:space="0" w:color="auto"/>
              <w:right w:val="single" w:sz="4" w:space="0" w:color="auto"/>
            </w:tcBorders>
            <w:vAlign w:val="center"/>
          </w:tcPr>
          <w:p w14:paraId="0DDB79E4"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1276" w:type="dxa"/>
            <w:tcBorders>
              <w:top w:val="single" w:sz="4" w:space="0" w:color="auto"/>
              <w:left w:val="nil"/>
              <w:bottom w:val="single" w:sz="4" w:space="0" w:color="auto"/>
              <w:right w:val="single" w:sz="4" w:space="0" w:color="auto"/>
            </w:tcBorders>
            <w:vAlign w:val="center"/>
          </w:tcPr>
          <w:p w14:paraId="37DFD939"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1</w:t>
            </w:r>
          </w:p>
        </w:tc>
        <w:tc>
          <w:tcPr>
            <w:tcW w:w="648" w:type="dxa"/>
            <w:tcBorders>
              <w:top w:val="single" w:sz="4" w:space="0" w:color="auto"/>
              <w:left w:val="nil"/>
              <w:bottom w:val="single" w:sz="4" w:space="0" w:color="auto"/>
              <w:right w:val="single" w:sz="4" w:space="0" w:color="auto"/>
            </w:tcBorders>
            <w:vAlign w:val="center"/>
          </w:tcPr>
          <w:p w14:paraId="219D3ECB"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SI</w:t>
            </w:r>
          </w:p>
        </w:tc>
        <w:tc>
          <w:tcPr>
            <w:tcW w:w="1134" w:type="dxa"/>
            <w:tcBorders>
              <w:top w:val="single" w:sz="4" w:space="0" w:color="auto"/>
              <w:left w:val="nil"/>
              <w:bottom w:val="single" w:sz="4" w:space="0" w:color="auto"/>
              <w:right w:val="single" w:sz="4" w:space="0" w:color="auto"/>
            </w:tcBorders>
            <w:vAlign w:val="center"/>
          </w:tcPr>
          <w:p w14:paraId="287EB87B" w14:textId="77777777" w:rsidR="00D6308F" w:rsidRPr="00D6308F" w:rsidRDefault="00D6308F" w:rsidP="00D6308F">
            <w:pPr>
              <w:jc w:val="center"/>
              <w:rPr>
                <w:rFonts w:ascii="Bembo Std" w:eastAsia="Calibri" w:hAnsi="Bembo Std" w:cs="Calibri"/>
                <w:color w:val="000000"/>
                <w:sz w:val="18"/>
                <w:szCs w:val="18"/>
                <w:lang w:val="es-SV"/>
              </w:rPr>
            </w:pPr>
            <w:r w:rsidRPr="00D6308F">
              <w:rPr>
                <w:rFonts w:ascii="Bembo Std" w:eastAsia="Calibri" w:hAnsi="Bembo Std" w:cs="Calibri"/>
                <w:color w:val="000000"/>
                <w:sz w:val="18"/>
                <w:szCs w:val="18"/>
                <w:lang w:val="es-SV"/>
              </w:rPr>
              <w:t>Anual</w:t>
            </w:r>
          </w:p>
        </w:tc>
      </w:tr>
      <w:bookmarkEnd w:id="431"/>
    </w:tbl>
    <w:p w14:paraId="3876A987" w14:textId="77777777" w:rsidR="00D6308F" w:rsidRPr="00D6308F" w:rsidRDefault="00D6308F" w:rsidP="00D6308F">
      <w:pPr>
        <w:spacing w:after="160" w:line="259" w:lineRule="auto"/>
        <w:rPr>
          <w:rFonts w:ascii="Calibri" w:eastAsia="Calibri" w:hAnsi="Calibri"/>
          <w:sz w:val="22"/>
          <w:szCs w:val="22"/>
          <w:lang w:val="es-SV"/>
        </w:rPr>
      </w:pPr>
    </w:p>
    <w:p w14:paraId="3B5281D3" w14:textId="77777777" w:rsidR="00D6308F" w:rsidRPr="00D6308F" w:rsidRDefault="00D6308F" w:rsidP="00D6308F">
      <w:pPr>
        <w:spacing w:after="160" w:line="259" w:lineRule="auto"/>
        <w:rPr>
          <w:rFonts w:ascii="Calibri" w:eastAsia="Calibri" w:hAnsi="Calibri"/>
          <w:sz w:val="22"/>
          <w:szCs w:val="22"/>
          <w:lang w:val="es-SV"/>
        </w:rPr>
      </w:pPr>
      <w:r w:rsidRPr="00D6308F">
        <w:rPr>
          <w:rFonts w:ascii="Calibri" w:eastAsia="Calibri" w:hAnsi="Calibri"/>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70" w:type="dxa"/>
        </w:tblCellMar>
        <w:tblLook w:val="0000" w:firstRow="0" w:lastRow="0" w:firstColumn="0" w:lastColumn="0" w:noHBand="0" w:noVBand="0"/>
      </w:tblPr>
      <w:tblGrid>
        <w:gridCol w:w="709"/>
        <w:gridCol w:w="1276"/>
        <w:gridCol w:w="1701"/>
        <w:gridCol w:w="5245"/>
        <w:gridCol w:w="1559"/>
      </w:tblGrid>
      <w:tr w:rsidR="00D6308F" w:rsidRPr="00D6308F" w14:paraId="27C94221" w14:textId="77777777" w:rsidTr="00D6308F">
        <w:trPr>
          <w:trHeight w:val="277"/>
          <w:jc w:val="center"/>
        </w:trPr>
        <w:tc>
          <w:tcPr>
            <w:tcW w:w="709" w:type="dxa"/>
            <w:shd w:val="clear" w:color="auto" w:fill="FFFFFF"/>
            <w:tcMar>
              <w:left w:w="65" w:type="dxa"/>
            </w:tcMar>
            <w:vAlign w:val="center"/>
          </w:tcPr>
          <w:p w14:paraId="674B5710"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lastRenderedPageBreak/>
              <w:br w:type="page"/>
              <w:t>ÍTEM</w:t>
            </w:r>
          </w:p>
        </w:tc>
        <w:tc>
          <w:tcPr>
            <w:tcW w:w="1276" w:type="dxa"/>
            <w:shd w:val="clear" w:color="auto" w:fill="FFFFFF"/>
            <w:tcMar>
              <w:left w:w="65" w:type="dxa"/>
            </w:tcMar>
            <w:vAlign w:val="center"/>
          </w:tcPr>
          <w:p w14:paraId="5057F1BB"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58E16282"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701" w:type="dxa"/>
            <w:shd w:val="clear" w:color="auto" w:fill="FFFFFF"/>
            <w:tcMar>
              <w:left w:w="65" w:type="dxa"/>
            </w:tcMar>
            <w:vAlign w:val="center"/>
          </w:tcPr>
          <w:p w14:paraId="598CEB51"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0E2C7751"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5245" w:type="dxa"/>
            <w:shd w:val="clear" w:color="auto" w:fill="FFFFFF"/>
            <w:tcMar>
              <w:left w:w="65" w:type="dxa"/>
            </w:tcMar>
            <w:vAlign w:val="center"/>
          </w:tcPr>
          <w:p w14:paraId="5AEA1FB0"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559" w:type="dxa"/>
            <w:shd w:val="clear" w:color="auto" w:fill="FFFFFF"/>
            <w:tcMar>
              <w:left w:w="65" w:type="dxa"/>
            </w:tcMar>
            <w:vAlign w:val="center"/>
          </w:tcPr>
          <w:p w14:paraId="62CE84CB"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52BB69B4" w14:textId="77777777" w:rsidTr="00D6308F">
        <w:trPr>
          <w:trHeight w:val="63"/>
          <w:jc w:val="center"/>
        </w:trPr>
        <w:tc>
          <w:tcPr>
            <w:tcW w:w="709" w:type="dxa"/>
            <w:shd w:val="clear" w:color="auto" w:fill="FFFFFF"/>
            <w:tcMar>
              <w:left w:w="65" w:type="dxa"/>
            </w:tcMar>
            <w:vAlign w:val="center"/>
          </w:tcPr>
          <w:p w14:paraId="6EFAB26B"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1</w:t>
            </w:r>
          </w:p>
        </w:tc>
        <w:tc>
          <w:tcPr>
            <w:tcW w:w="1276" w:type="dxa"/>
            <w:shd w:val="clear" w:color="auto" w:fill="FFFFFF"/>
            <w:tcMar>
              <w:left w:w="65" w:type="dxa"/>
            </w:tcMar>
            <w:vAlign w:val="center"/>
          </w:tcPr>
          <w:p w14:paraId="229BA92F"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60404103</w:t>
            </w:r>
          </w:p>
        </w:tc>
        <w:tc>
          <w:tcPr>
            <w:tcW w:w="1701" w:type="dxa"/>
            <w:shd w:val="clear" w:color="auto" w:fill="FFFFFF"/>
            <w:tcMar>
              <w:left w:w="65" w:type="dxa"/>
            </w:tcMar>
            <w:vAlign w:val="center"/>
          </w:tcPr>
          <w:p w14:paraId="48B642B8"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bCs/>
                <w:sz w:val="22"/>
                <w:szCs w:val="22"/>
                <w:lang w:val="es-SV"/>
              </w:rPr>
              <w:t>41103011</w:t>
            </w:r>
            <w:r w:rsidRPr="00D6308F">
              <w:rPr>
                <w:rFonts w:ascii="Bembo Std" w:eastAsia="Calibri" w:hAnsi="Bembo Std" w:cs="Arial"/>
                <w:b/>
                <w:sz w:val="22"/>
                <w:szCs w:val="22"/>
                <w:lang w:val="es-SV"/>
              </w:rPr>
              <w:t> </w:t>
            </w:r>
          </w:p>
        </w:tc>
        <w:tc>
          <w:tcPr>
            <w:tcW w:w="5245" w:type="dxa"/>
            <w:shd w:val="clear" w:color="auto" w:fill="FFFFFF"/>
            <w:tcMar>
              <w:left w:w="65" w:type="dxa"/>
            </w:tcMar>
            <w:vAlign w:val="center"/>
          </w:tcPr>
          <w:p w14:paraId="132A7419" w14:textId="7F984BFC"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sz w:val="22"/>
                <w:szCs w:val="22"/>
                <w:lang w:val="es-SV"/>
              </w:rPr>
              <w:t xml:space="preserve">FRIGORIFICO </w:t>
            </w:r>
            <w:proofErr w:type="gramStart"/>
            <w:r w:rsidRPr="00D6308F">
              <w:rPr>
                <w:rFonts w:ascii="Bembo Std" w:eastAsia="Calibri" w:hAnsi="Bembo Std" w:cs="Arial"/>
                <w:b/>
                <w:sz w:val="22"/>
                <w:szCs w:val="22"/>
                <w:lang w:val="es-SV"/>
              </w:rPr>
              <w:t>PARA  ALMACENAMIENTO</w:t>
            </w:r>
            <w:proofErr w:type="gramEnd"/>
            <w:r w:rsidRPr="00D6308F">
              <w:rPr>
                <w:rFonts w:ascii="Bembo Std" w:eastAsia="Calibri" w:hAnsi="Bembo Std" w:cs="Arial"/>
                <w:b/>
                <w:sz w:val="22"/>
                <w:szCs w:val="22"/>
                <w:lang w:val="es-SV"/>
              </w:rPr>
              <w:t xml:space="preserve"> DE </w:t>
            </w:r>
            <w:r w:rsidR="00B22052" w:rsidRPr="00D6308F">
              <w:rPr>
                <w:rFonts w:ascii="Bembo Std" w:eastAsia="Calibri" w:hAnsi="Bembo Std" w:cs="Arial"/>
                <w:b/>
                <w:sz w:val="22"/>
                <w:szCs w:val="22"/>
                <w:lang w:val="es-SV"/>
              </w:rPr>
              <w:t>VACUNAS</w:t>
            </w:r>
            <w:r w:rsidR="00B22052">
              <w:rPr>
                <w:rFonts w:ascii="Bembo Std" w:eastAsia="Calibri" w:hAnsi="Bembo Std" w:cs="Arial"/>
                <w:b/>
                <w:sz w:val="22"/>
                <w:szCs w:val="22"/>
                <w:lang w:val="es-SV"/>
              </w:rPr>
              <w:t xml:space="preserve"> DE 4 A 6 PIES CÚBICOS</w:t>
            </w:r>
          </w:p>
        </w:tc>
        <w:tc>
          <w:tcPr>
            <w:tcW w:w="1559" w:type="dxa"/>
            <w:shd w:val="clear" w:color="auto" w:fill="FFFFFF"/>
            <w:tcMar>
              <w:left w:w="65" w:type="dxa"/>
            </w:tcMar>
            <w:vAlign w:val="center"/>
          </w:tcPr>
          <w:p w14:paraId="5EB4A218"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1</w:t>
            </w:r>
          </w:p>
        </w:tc>
      </w:tr>
    </w:tbl>
    <w:p w14:paraId="7AD3094F"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689"/>
        <w:gridCol w:w="4394"/>
        <w:gridCol w:w="2551"/>
        <w:gridCol w:w="851"/>
      </w:tblGrid>
      <w:tr w:rsidR="00D6308F" w:rsidRPr="000C7D4E" w14:paraId="5AD85AB9" w14:textId="77777777" w:rsidTr="00D6308F">
        <w:trPr>
          <w:tblHeader/>
          <w:jc w:val="center"/>
        </w:trPr>
        <w:tc>
          <w:tcPr>
            <w:tcW w:w="2689" w:type="dxa"/>
            <w:vAlign w:val="center"/>
          </w:tcPr>
          <w:p w14:paraId="0D19239F"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796" w:type="dxa"/>
            <w:gridSpan w:val="3"/>
            <w:tcBorders>
              <w:right w:val="single" w:sz="4" w:space="0" w:color="auto"/>
            </w:tcBorders>
            <w:vAlign w:val="center"/>
          </w:tcPr>
          <w:p w14:paraId="1878516C" w14:textId="77777777" w:rsidR="00D6308F" w:rsidRPr="00D6308F" w:rsidRDefault="00D6308F" w:rsidP="00D6308F">
            <w:pPr>
              <w:widowControl w:val="0"/>
              <w:tabs>
                <w:tab w:val="left" w:pos="603"/>
                <w:tab w:val="left" w:pos="709"/>
              </w:tabs>
              <w:suppressAutoHyphens/>
              <w:jc w:val="both"/>
              <w:rPr>
                <w:rFonts w:ascii="Bembo Std" w:hAnsi="Bembo Std" w:cs="Arial"/>
                <w:b/>
                <w:lang w:val="pt-BR"/>
              </w:rPr>
            </w:pPr>
            <w:r w:rsidRPr="00D6308F">
              <w:rPr>
                <w:rFonts w:ascii="Bembo Std" w:hAnsi="Bembo Std" w:cs="Arial"/>
                <w:b/>
                <w:lang w:val="pt-BR"/>
              </w:rPr>
              <w:t>MARCA:                   MODELO:                    PAIS DE ORIGEN:</w:t>
            </w:r>
          </w:p>
        </w:tc>
      </w:tr>
      <w:tr w:rsidR="00D6308F" w:rsidRPr="00D6308F" w14:paraId="031B4788" w14:textId="77777777" w:rsidTr="00D6308F">
        <w:trPr>
          <w:trHeight w:val="255"/>
          <w:tblHeader/>
          <w:jc w:val="center"/>
        </w:trPr>
        <w:tc>
          <w:tcPr>
            <w:tcW w:w="7083" w:type="dxa"/>
            <w:gridSpan w:val="2"/>
            <w:vAlign w:val="center"/>
          </w:tcPr>
          <w:p w14:paraId="391D57C7"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551" w:type="dxa"/>
            <w:tcBorders>
              <w:right w:val="single" w:sz="4" w:space="0" w:color="auto"/>
            </w:tcBorders>
            <w:vAlign w:val="center"/>
          </w:tcPr>
          <w:p w14:paraId="35BD4EB3"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rPr>
            </w:pPr>
            <w:r w:rsidRPr="00D6308F">
              <w:rPr>
                <w:rFonts w:ascii="Bembo Std" w:hAnsi="Bembo Std" w:cs="Arial"/>
                <w:b/>
                <w:lang w:eastAsia="zh-CN" w:bidi="hi-IN"/>
              </w:rPr>
              <w:t>E. T. OFERTADAS</w:t>
            </w:r>
          </w:p>
        </w:tc>
        <w:tc>
          <w:tcPr>
            <w:tcW w:w="851" w:type="dxa"/>
            <w:tcBorders>
              <w:top w:val="single" w:sz="4" w:space="0" w:color="auto"/>
              <w:left w:val="single" w:sz="4" w:space="0" w:color="auto"/>
              <w:bottom w:val="single" w:sz="4" w:space="0" w:color="auto"/>
              <w:right w:val="single" w:sz="4" w:space="0" w:color="auto"/>
            </w:tcBorders>
            <w:vAlign w:val="center"/>
          </w:tcPr>
          <w:p w14:paraId="3A8107F6" w14:textId="77777777" w:rsidR="00D6308F" w:rsidRPr="00D6308F" w:rsidRDefault="00D6308F" w:rsidP="00D6308F">
            <w:pPr>
              <w:widowControl w:val="0"/>
              <w:tabs>
                <w:tab w:val="left" w:pos="790"/>
              </w:tabs>
              <w:suppressAutoHyphens/>
              <w:ind w:left="-107" w:right="-99"/>
              <w:jc w:val="center"/>
              <w:rPr>
                <w:rFonts w:ascii="Bembo Std" w:hAnsi="Bembo Std" w:cs="Arial"/>
                <w:b/>
              </w:rPr>
            </w:pPr>
            <w:r w:rsidRPr="00D6308F">
              <w:rPr>
                <w:rFonts w:ascii="Bembo Std" w:hAnsi="Bembo Std" w:cs="Arial"/>
                <w:b/>
              </w:rPr>
              <w:t>FOLIO</w:t>
            </w:r>
          </w:p>
        </w:tc>
      </w:tr>
      <w:tr w:rsidR="00D6308F" w:rsidRPr="00D6308F" w14:paraId="182BD068" w14:textId="77777777" w:rsidTr="00D6308F">
        <w:trPr>
          <w:trHeight w:val="1589"/>
          <w:jc w:val="center"/>
        </w:trPr>
        <w:tc>
          <w:tcPr>
            <w:tcW w:w="7083" w:type="dxa"/>
            <w:gridSpan w:val="2"/>
            <w:vAlign w:val="center"/>
          </w:tcPr>
          <w:p w14:paraId="4893D3BE"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Equipo para mantener la cadena de frío para el almacenamiento de vacunas</w:t>
            </w:r>
          </w:p>
          <w:p w14:paraId="6A2F07B9"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De una puerta horizontal, tipo ICE LINED según OPS/OMS.</w:t>
            </w:r>
          </w:p>
          <w:p w14:paraId="29484409"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Rango de operación de 2 a 8 °C.</w:t>
            </w:r>
          </w:p>
          <w:p w14:paraId="5466E276"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Capacidad para al menos 140 litros de vacunas.</w:t>
            </w:r>
          </w:p>
          <w:p w14:paraId="0A0AB6DE"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Soporte de la cadena de frío de al menos 48 horas en ausencia de suministro eléctrico.</w:t>
            </w:r>
          </w:p>
          <w:p w14:paraId="581608A3"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Sistema robusto con aislamiento de poliuretano entre 10 - 12 cm aproximadamente.</w:t>
            </w:r>
          </w:p>
          <w:p w14:paraId="60563293" w14:textId="77777777" w:rsidR="00D6308F" w:rsidRPr="00D6308F" w:rsidRDefault="00D6308F" w:rsidP="00FB6389">
            <w:pPr>
              <w:widowControl w:val="0"/>
              <w:numPr>
                <w:ilvl w:val="0"/>
                <w:numId w:val="182"/>
              </w:numPr>
              <w:tabs>
                <w:tab w:val="left" w:pos="709"/>
              </w:tabs>
              <w:suppressAutoHyphens/>
              <w:rPr>
                <w:rFonts w:ascii="Bembo Std" w:hAnsi="Bembo Std" w:cs="Arial"/>
              </w:rPr>
            </w:pPr>
            <w:r w:rsidRPr="00D6308F">
              <w:rPr>
                <w:rFonts w:ascii="Bembo Std" w:hAnsi="Bembo Std" w:cs="Arial"/>
                <w:lang w:eastAsia="zh-CN" w:bidi="hi-IN"/>
              </w:rPr>
              <w:t>Gas refrigerante utilizado R-134 A ecológico o equivalente, libre de CFC.</w:t>
            </w:r>
            <w:r w:rsidRPr="00D6308F">
              <w:rPr>
                <w:rFonts w:ascii="Bembo Std" w:hAnsi="Bembo Std" w:cs="Arial"/>
              </w:rPr>
              <w:t xml:space="preserve">  </w:t>
            </w:r>
          </w:p>
        </w:tc>
        <w:tc>
          <w:tcPr>
            <w:tcW w:w="2551" w:type="dxa"/>
          </w:tcPr>
          <w:p w14:paraId="65DF17A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Borders>
              <w:top w:val="single" w:sz="4" w:space="0" w:color="auto"/>
            </w:tcBorders>
          </w:tcPr>
          <w:p w14:paraId="3A9C45BA" w14:textId="77777777" w:rsidR="00D6308F" w:rsidRPr="00D6308F" w:rsidRDefault="00D6308F" w:rsidP="00D6308F">
            <w:pPr>
              <w:widowControl w:val="0"/>
              <w:suppressAutoHyphens/>
              <w:ind w:right="-99"/>
              <w:jc w:val="center"/>
              <w:rPr>
                <w:rFonts w:ascii="Bembo Std" w:hAnsi="Bembo Std" w:cs="Arial"/>
              </w:rPr>
            </w:pPr>
          </w:p>
        </w:tc>
      </w:tr>
      <w:tr w:rsidR="00D6308F" w:rsidRPr="00D6308F" w14:paraId="66681AF0" w14:textId="77777777" w:rsidTr="00D6308F">
        <w:trPr>
          <w:jc w:val="center"/>
        </w:trPr>
        <w:tc>
          <w:tcPr>
            <w:tcW w:w="7083" w:type="dxa"/>
            <w:gridSpan w:val="2"/>
            <w:vAlign w:val="center"/>
          </w:tcPr>
          <w:p w14:paraId="63E6E578"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551" w:type="dxa"/>
          </w:tcPr>
          <w:p w14:paraId="2BFE1592"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Pr>
          <w:p w14:paraId="4D8E47DF"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551ECB65" w14:textId="77777777" w:rsidTr="00D6308F">
        <w:trPr>
          <w:jc w:val="center"/>
        </w:trPr>
        <w:tc>
          <w:tcPr>
            <w:tcW w:w="7083" w:type="dxa"/>
            <w:gridSpan w:val="2"/>
            <w:vAlign w:val="center"/>
          </w:tcPr>
          <w:p w14:paraId="42DE5CBA"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5 cestas</w:t>
            </w:r>
          </w:p>
          <w:p w14:paraId="679828DB" w14:textId="77777777" w:rsidR="00D6308F" w:rsidRPr="00D6308F" w:rsidRDefault="00D6308F" w:rsidP="00FB6389">
            <w:pPr>
              <w:widowControl w:val="0"/>
              <w:numPr>
                <w:ilvl w:val="0"/>
                <w:numId w:val="182"/>
              </w:numPr>
              <w:tabs>
                <w:tab w:val="left" w:pos="603"/>
                <w:tab w:val="left" w:pos="709"/>
              </w:tabs>
              <w:suppressAutoHyphens/>
              <w:contextualSpacing/>
              <w:rPr>
                <w:rFonts w:ascii="Bembo Std" w:hAnsi="Bembo Std" w:cs="Arial"/>
                <w:lang w:eastAsia="zh-CN" w:bidi="hi-IN"/>
              </w:rPr>
            </w:pPr>
            <w:r w:rsidRPr="00D6308F">
              <w:rPr>
                <w:rFonts w:ascii="Bembo Std" w:hAnsi="Bembo Std" w:cs="Arial"/>
                <w:lang w:eastAsia="zh-CN" w:bidi="hi-IN"/>
              </w:rPr>
              <w:t>30 ice pack</w:t>
            </w:r>
          </w:p>
          <w:p w14:paraId="536438DE" w14:textId="77777777" w:rsidR="00D6308F" w:rsidRPr="00D6308F" w:rsidRDefault="00D6308F" w:rsidP="00FB6389">
            <w:pPr>
              <w:widowControl w:val="0"/>
              <w:numPr>
                <w:ilvl w:val="0"/>
                <w:numId w:val="182"/>
              </w:numPr>
              <w:tabs>
                <w:tab w:val="left" w:pos="709"/>
              </w:tabs>
              <w:suppressAutoHyphens/>
              <w:rPr>
                <w:rFonts w:ascii="Bembo Std" w:hAnsi="Bembo Std" w:cs="Arial"/>
              </w:rPr>
            </w:pPr>
            <w:r w:rsidRPr="00D6308F">
              <w:rPr>
                <w:rFonts w:ascii="Bembo Std" w:hAnsi="Bembo Std" w:cs="Arial"/>
                <w:lang w:eastAsia="zh-CN" w:bidi="hi-IN"/>
              </w:rPr>
              <w:t>1 regulador de voltaje.</w:t>
            </w:r>
          </w:p>
        </w:tc>
        <w:tc>
          <w:tcPr>
            <w:tcW w:w="2551" w:type="dxa"/>
          </w:tcPr>
          <w:p w14:paraId="46E67849"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Pr>
          <w:p w14:paraId="12A167FB"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0D7D2E2A" w14:textId="77777777" w:rsidTr="00D6308F">
        <w:trPr>
          <w:jc w:val="center"/>
        </w:trPr>
        <w:tc>
          <w:tcPr>
            <w:tcW w:w="7083" w:type="dxa"/>
            <w:gridSpan w:val="2"/>
          </w:tcPr>
          <w:p w14:paraId="196DB8E9"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551" w:type="dxa"/>
          </w:tcPr>
          <w:p w14:paraId="215B869B"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Pr>
          <w:p w14:paraId="4F47B87B"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28622268" w14:textId="77777777" w:rsidTr="00D6308F">
        <w:trPr>
          <w:jc w:val="center"/>
        </w:trPr>
        <w:tc>
          <w:tcPr>
            <w:tcW w:w="7083" w:type="dxa"/>
            <w:gridSpan w:val="2"/>
          </w:tcPr>
          <w:p w14:paraId="1660AED1" w14:textId="77777777" w:rsidR="00D6308F" w:rsidRPr="00D6308F" w:rsidRDefault="00D6308F" w:rsidP="00FB6389">
            <w:pPr>
              <w:widowControl w:val="0"/>
              <w:numPr>
                <w:ilvl w:val="0"/>
                <w:numId w:val="182"/>
              </w:numPr>
              <w:tabs>
                <w:tab w:val="left" w:pos="709"/>
              </w:tabs>
              <w:suppressAutoHyphens/>
              <w:rPr>
                <w:rFonts w:ascii="Bembo Std" w:hAnsi="Bembo Std" w:cs="Arial"/>
                <w:lang w:eastAsia="zh-CN" w:bidi="hi-IN"/>
              </w:rPr>
            </w:pPr>
            <w:r w:rsidRPr="00D6308F">
              <w:rPr>
                <w:rFonts w:ascii="Bembo Std" w:hAnsi="Bembo Std" w:cs="Arial"/>
                <w:lang w:eastAsia="zh-CN" w:bidi="hi-IN"/>
              </w:rPr>
              <w:t xml:space="preserve">Voltaje: 110-120 VCA, 60 Hertz, Fases: 1. </w:t>
            </w:r>
          </w:p>
          <w:p w14:paraId="161F4C30" w14:textId="77777777" w:rsidR="00D6308F" w:rsidRPr="00D6308F" w:rsidRDefault="00D6308F" w:rsidP="00FB6389">
            <w:pPr>
              <w:widowControl w:val="0"/>
              <w:numPr>
                <w:ilvl w:val="0"/>
                <w:numId w:val="182"/>
              </w:numPr>
              <w:tabs>
                <w:tab w:val="left" w:pos="603"/>
                <w:tab w:val="left" w:pos="709"/>
              </w:tabs>
              <w:suppressAutoHyphens/>
              <w:contextualSpacing/>
              <w:rPr>
                <w:rFonts w:ascii="Bembo Std" w:hAnsi="Bembo Std" w:cs="Arial"/>
                <w:lang w:eastAsia="zh-CN" w:bidi="hi-IN"/>
              </w:rPr>
            </w:pPr>
            <w:r w:rsidRPr="00D6308F">
              <w:rPr>
                <w:rFonts w:ascii="Bembo Std" w:hAnsi="Bembo Std" w:cs="Arial"/>
                <w:lang w:eastAsia="zh-CN" w:bidi="hi-IN"/>
              </w:rPr>
              <w:t>Toma corriente según NEMA 5-15P o NEMA 5-20P.</w:t>
            </w:r>
          </w:p>
          <w:p w14:paraId="49BA931F" w14:textId="77777777" w:rsidR="00D6308F" w:rsidRPr="00D6308F" w:rsidRDefault="00D6308F" w:rsidP="00FB6389">
            <w:pPr>
              <w:widowControl w:val="0"/>
              <w:numPr>
                <w:ilvl w:val="0"/>
                <w:numId w:val="182"/>
              </w:numPr>
              <w:tabs>
                <w:tab w:val="left" w:pos="603"/>
                <w:tab w:val="left" w:pos="709"/>
              </w:tabs>
              <w:suppressAutoHyphens/>
              <w:contextualSpacing/>
              <w:rPr>
                <w:rFonts w:ascii="Bembo Std" w:hAnsi="Bembo Std"/>
              </w:rPr>
            </w:pPr>
            <w:r w:rsidRPr="00D6308F">
              <w:rPr>
                <w:rFonts w:ascii="Bembo Std" w:hAnsi="Bembo Std" w:cs="Arial"/>
                <w:lang w:eastAsia="zh-CN" w:bidi="hi-IN"/>
              </w:rPr>
              <w:t>Carcasa metálica, anticorrosiva, resistente a sustancias químicas de desinfección hospitalaria.</w:t>
            </w:r>
          </w:p>
          <w:p w14:paraId="15AAE342" w14:textId="77777777" w:rsidR="00D6308F" w:rsidRPr="00D6308F" w:rsidRDefault="00D6308F" w:rsidP="00FB6389">
            <w:pPr>
              <w:widowControl w:val="0"/>
              <w:numPr>
                <w:ilvl w:val="0"/>
                <w:numId w:val="182"/>
              </w:numPr>
              <w:tabs>
                <w:tab w:val="left" w:pos="603"/>
                <w:tab w:val="left" w:pos="709"/>
              </w:tabs>
              <w:suppressAutoHyphens/>
              <w:rPr>
                <w:rFonts w:ascii="Bembo Std" w:hAnsi="Bembo Std" w:cs="Arial"/>
              </w:rPr>
            </w:pPr>
            <w:r w:rsidRPr="00D6308F">
              <w:rPr>
                <w:rFonts w:ascii="Bembo Std" w:hAnsi="Bembo Std" w:cs="Arial"/>
                <w:lang w:eastAsia="zh-CN" w:bidi="hi-IN"/>
              </w:rPr>
              <w:t>Dimensiones externas aproximadas 80 - 90 cm de alto x 110 - 120 cm de ancho x 80 - 85 cm de fondo.</w:t>
            </w:r>
          </w:p>
        </w:tc>
        <w:tc>
          <w:tcPr>
            <w:tcW w:w="2551" w:type="dxa"/>
          </w:tcPr>
          <w:p w14:paraId="57DD0A08"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Pr>
          <w:p w14:paraId="55D6B171"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0A36875" w14:textId="77777777" w:rsidTr="00D6308F">
        <w:trPr>
          <w:jc w:val="center"/>
        </w:trPr>
        <w:tc>
          <w:tcPr>
            <w:tcW w:w="7083" w:type="dxa"/>
            <w:gridSpan w:val="2"/>
          </w:tcPr>
          <w:p w14:paraId="57CEA7E7"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cs="Arial"/>
              </w:rPr>
              <w:t>Ubicación:</w:t>
            </w:r>
          </w:p>
        </w:tc>
        <w:tc>
          <w:tcPr>
            <w:tcW w:w="2551" w:type="dxa"/>
          </w:tcPr>
          <w:p w14:paraId="2E0C24A2"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851" w:type="dxa"/>
          </w:tcPr>
          <w:p w14:paraId="22E61AEB"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412925E" w14:textId="77777777" w:rsidTr="00D6308F">
        <w:trPr>
          <w:trHeight w:val="1357"/>
          <w:jc w:val="center"/>
        </w:trPr>
        <w:tc>
          <w:tcPr>
            <w:tcW w:w="10485" w:type="dxa"/>
            <w:gridSpan w:val="4"/>
          </w:tcPr>
          <w:p w14:paraId="47EB4E75"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5133" w:type="dxa"/>
              <w:tblLayout w:type="fixed"/>
              <w:tblLook w:val="04A0" w:firstRow="1" w:lastRow="0" w:firstColumn="1" w:lastColumn="0" w:noHBand="0" w:noVBand="1"/>
            </w:tblPr>
            <w:tblGrid>
              <w:gridCol w:w="1164"/>
              <w:gridCol w:w="2126"/>
              <w:gridCol w:w="1843"/>
            </w:tblGrid>
            <w:tr w:rsidR="00D6308F" w:rsidRPr="00D6308F" w14:paraId="2A7D189A" w14:textId="77777777" w:rsidTr="00775CFF">
              <w:trPr>
                <w:trHeight w:val="206"/>
              </w:trPr>
              <w:tc>
                <w:tcPr>
                  <w:tcW w:w="1164" w:type="dxa"/>
                  <w:tcBorders>
                    <w:bottom w:val="single" w:sz="4" w:space="0" w:color="auto"/>
                  </w:tcBorders>
                  <w:vAlign w:val="center"/>
                </w:tcPr>
                <w:p w14:paraId="292DC562"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8"/>
                      <w:szCs w:val="18"/>
                    </w:rPr>
                  </w:pPr>
                  <w:r w:rsidRPr="00D6308F">
                    <w:rPr>
                      <w:rFonts w:ascii="Bembo Std" w:hAnsi="Bembo Std" w:cs="Arial"/>
                      <w:b/>
                      <w:sz w:val="18"/>
                      <w:szCs w:val="18"/>
                    </w:rPr>
                    <w:t>CANTIDAD</w:t>
                  </w:r>
                </w:p>
              </w:tc>
              <w:tc>
                <w:tcPr>
                  <w:tcW w:w="2126" w:type="dxa"/>
                  <w:tcBorders>
                    <w:bottom w:val="single" w:sz="4" w:space="0" w:color="auto"/>
                  </w:tcBorders>
                  <w:vAlign w:val="center"/>
                </w:tcPr>
                <w:p w14:paraId="5BFA0323"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8"/>
                      <w:szCs w:val="18"/>
                    </w:rPr>
                  </w:pPr>
                  <w:r w:rsidRPr="00D6308F">
                    <w:rPr>
                      <w:rFonts w:ascii="Bembo Std" w:hAnsi="Bembo Std" w:cs="Arial"/>
                      <w:b/>
                      <w:sz w:val="18"/>
                      <w:szCs w:val="18"/>
                    </w:rPr>
                    <w:t>UBICACIÓN SEGÚN PMA</w:t>
                  </w:r>
                </w:p>
              </w:tc>
              <w:tc>
                <w:tcPr>
                  <w:tcW w:w="1843" w:type="dxa"/>
                  <w:tcBorders>
                    <w:bottom w:val="single" w:sz="4" w:space="0" w:color="auto"/>
                  </w:tcBorders>
                  <w:vAlign w:val="center"/>
                </w:tcPr>
                <w:p w14:paraId="21573AF2"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8"/>
                      <w:szCs w:val="18"/>
                    </w:rPr>
                  </w:pPr>
                  <w:r w:rsidRPr="00D6308F">
                    <w:rPr>
                      <w:rFonts w:ascii="Bembo Std" w:hAnsi="Bembo Std" w:cs="Arial"/>
                      <w:b/>
                      <w:sz w:val="18"/>
                      <w:szCs w:val="18"/>
                    </w:rPr>
                    <w:t>SUB AREA</w:t>
                  </w:r>
                </w:p>
              </w:tc>
            </w:tr>
            <w:tr w:rsidR="00D6308F" w:rsidRPr="00D6308F" w14:paraId="1F3AFD3F" w14:textId="77777777" w:rsidTr="00775CFF">
              <w:trPr>
                <w:trHeight w:val="99"/>
              </w:trPr>
              <w:tc>
                <w:tcPr>
                  <w:tcW w:w="1164" w:type="dxa"/>
                  <w:tcBorders>
                    <w:bottom w:val="single" w:sz="4" w:space="0" w:color="auto"/>
                  </w:tcBorders>
                  <w:vAlign w:val="center"/>
                </w:tcPr>
                <w:p w14:paraId="1C2598C0"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1</w:t>
                  </w:r>
                </w:p>
              </w:tc>
              <w:tc>
                <w:tcPr>
                  <w:tcW w:w="2126" w:type="dxa"/>
                  <w:tcBorders>
                    <w:bottom w:val="single" w:sz="4" w:space="0" w:color="auto"/>
                  </w:tcBorders>
                  <w:vAlign w:val="center"/>
                </w:tcPr>
                <w:p w14:paraId="6961B831"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CONSULTA EXTERNA</w:t>
                  </w:r>
                </w:p>
              </w:tc>
              <w:tc>
                <w:tcPr>
                  <w:tcW w:w="1843" w:type="dxa"/>
                  <w:tcBorders>
                    <w:bottom w:val="single" w:sz="4" w:space="0" w:color="auto"/>
                  </w:tcBorders>
                  <w:vAlign w:val="center"/>
                </w:tcPr>
                <w:p w14:paraId="64E423B7"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VACUNACIÓN E INYECCIÓN</w:t>
                  </w:r>
                </w:p>
              </w:tc>
            </w:tr>
          </w:tbl>
          <w:p w14:paraId="35122497" w14:textId="77777777" w:rsidR="00D6308F" w:rsidRPr="00D6308F" w:rsidRDefault="00D6308F" w:rsidP="00D6308F">
            <w:pPr>
              <w:widowControl w:val="0"/>
              <w:tabs>
                <w:tab w:val="left" w:pos="603"/>
                <w:tab w:val="left" w:pos="709"/>
              </w:tabs>
              <w:suppressAutoHyphens/>
              <w:rPr>
                <w:rFonts w:ascii="Bembo Std" w:hAnsi="Bembo Std" w:cs="Arial"/>
              </w:rPr>
            </w:pPr>
          </w:p>
        </w:tc>
      </w:tr>
      <w:tr w:rsidR="00D6308F" w:rsidRPr="00D6308F" w14:paraId="5912D8B0" w14:textId="77777777" w:rsidTr="00D6308F">
        <w:trPr>
          <w:trHeight w:val="1871"/>
          <w:jc w:val="center"/>
        </w:trPr>
        <w:tc>
          <w:tcPr>
            <w:tcW w:w="10485" w:type="dxa"/>
            <w:gridSpan w:val="4"/>
          </w:tcPr>
          <w:p w14:paraId="2785EE00"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cs="Arial"/>
              </w:rPr>
              <w:t>IMAGEN DE REFERENCIA</w:t>
            </w:r>
          </w:p>
          <w:p w14:paraId="58084546" w14:textId="77777777" w:rsidR="00D6308F" w:rsidRPr="00D6308F" w:rsidRDefault="000326AA" w:rsidP="00D6308F">
            <w:pPr>
              <w:widowControl w:val="0"/>
              <w:tabs>
                <w:tab w:val="left" w:pos="603"/>
                <w:tab w:val="left" w:pos="709"/>
              </w:tabs>
              <w:suppressAutoHyphens/>
              <w:rPr>
                <w:rFonts w:ascii="Bembo Std" w:hAnsi="Bembo Std" w:cs="Arial"/>
              </w:rPr>
            </w:pPr>
            <w:r>
              <w:rPr>
                <w:rFonts w:ascii="Bembo Std" w:hAnsi="Bembo Std" w:cs="Arial"/>
                <w:noProof/>
              </w:rPr>
              <w:object w:dxaOrig="1440" w:dyaOrig="1440" w14:anchorId="0A23F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80.4pt;margin-top:1.65pt;width:181.6pt;height:117.35pt;z-index:251665408;mso-position-horizontal-relative:text;mso-position-vertical-relative:text">
                  <v:imagedata r:id="rId37" o:title=""/>
                  <w10:wrap type="square"/>
                </v:shape>
                <o:OLEObject Type="Embed" ProgID="PBrush" ShapeID="_x0000_s1028" DrawAspect="Content" ObjectID="_1739100762" r:id="rId38"/>
              </w:object>
            </w:r>
          </w:p>
          <w:p w14:paraId="50566F03" w14:textId="77777777" w:rsidR="00D6308F" w:rsidRPr="00D6308F" w:rsidRDefault="00D6308F" w:rsidP="00D6308F">
            <w:pPr>
              <w:widowControl w:val="0"/>
              <w:tabs>
                <w:tab w:val="left" w:pos="603"/>
                <w:tab w:val="left" w:pos="709"/>
              </w:tabs>
              <w:suppressAutoHyphens/>
              <w:rPr>
                <w:rFonts w:ascii="Bembo Std" w:hAnsi="Bembo Std" w:cs="Arial"/>
              </w:rPr>
            </w:pPr>
          </w:p>
          <w:p w14:paraId="1EEDA51A" w14:textId="77777777" w:rsidR="00D6308F" w:rsidRPr="00D6308F" w:rsidRDefault="00D6308F" w:rsidP="00D6308F">
            <w:pPr>
              <w:widowControl w:val="0"/>
              <w:tabs>
                <w:tab w:val="left" w:pos="603"/>
                <w:tab w:val="left" w:pos="709"/>
              </w:tabs>
              <w:suppressAutoHyphens/>
              <w:rPr>
                <w:rFonts w:ascii="Bembo Std" w:hAnsi="Bembo Std" w:cs="Arial"/>
              </w:rPr>
            </w:pPr>
          </w:p>
          <w:p w14:paraId="1DE39636" w14:textId="77777777" w:rsidR="00D6308F" w:rsidRPr="00D6308F" w:rsidRDefault="00D6308F" w:rsidP="00D6308F">
            <w:pPr>
              <w:widowControl w:val="0"/>
              <w:tabs>
                <w:tab w:val="left" w:pos="603"/>
                <w:tab w:val="left" w:pos="709"/>
              </w:tabs>
              <w:suppressAutoHyphens/>
              <w:rPr>
                <w:rFonts w:ascii="Bembo Std" w:hAnsi="Bembo Std" w:cs="Arial"/>
              </w:rPr>
            </w:pPr>
          </w:p>
          <w:p w14:paraId="3F065F32" w14:textId="77777777" w:rsidR="00D6308F" w:rsidRPr="00D6308F" w:rsidRDefault="00D6308F" w:rsidP="00D6308F">
            <w:pPr>
              <w:widowControl w:val="0"/>
              <w:tabs>
                <w:tab w:val="left" w:pos="603"/>
                <w:tab w:val="left" w:pos="709"/>
              </w:tabs>
              <w:suppressAutoHyphens/>
              <w:rPr>
                <w:rFonts w:ascii="Bembo Std" w:hAnsi="Bembo Std" w:cs="Arial"/>
              </w:rPr>
            </w:pPr>
          </w:p>
          <w:p w14:paraId="727EE93D" w14:textId="77777777" w:rsidR="00D6308F" w:rsidRPr="00D6308F" w:rsidRDefault="00D6308F" w:rsidP="00D6308F">
            <w:pPr>
              <w:widowControl w:val="0"/>
              <w:tabs>
                <w:tab w:val="left" w:pos="603"/>
                <w:tab w:val="left" w:pos="709"/>
              </w:tabs>
              <w:suppressAutoHyphens/>
              <w:rPr>
                <w:rFonts w:ascii="Bembo Std" w:hAnsi="Bembo Std" w:cs="Arial"/>
              </w:rPr>
            </w:pPr>
          </w:p>
          <w:p w14:paraId="09C6AE78" w14:textId="77777777" w:rsidR="00D6308F" w:rsidRPr="00D6308F" w:rsidRDefault="00D6308F" w:rsidP="00D6308F">
            <w:pPr>
              <w:widowControl w:val="0"/>
              <w:tabs>
                <w:tab w:val="left" w:pos="603"/>
                <w:tab w:val="left" w:pos="709"/>
              </w:tabs>
              <w:suppressAutoHyphens/>
              <w:rPr>
                <w:rFonts w:ascii="Bembo Std" w:hAnsi="Bembo Std" w:cs="Arial"/>
              </w:rPr>
            </w:pPr>
          </w:p>
          <w:p w14:paraId="261FD4E3" w14:textId="77777777" w:rsidR="00D6308F" w:rsidRPr="00D6308F" w:rsidRDefault="00D6308F" w:rsidP="00D6308F">
            <w:pPr>
              <w:widowControl w:val="0"/>
              <w:tabs>
                <w:tab w:val="left" w:pos="603"/>
                <w:tab w:val="left" w:pos="709"/>
              </w:tabs>
              <w:suppressAutoHyphens/>
              <w:rPr>
                <w:rFonts w:ascii="Bembo Std" w:hAnsi="Bembo Std" w:cs="Arial"/>
              </w:rPr>
            </w:pPr>
          </w:p>
          <w:p w14:paraId="2E36D126" w14:textId="77777777" w:rsidR="00D6308F" w:rsidRPr="00D6308F" w:rsidRDefault="00D6308F" w:rsidP="00D6308F">
            <w:pPr>
              <w:widowControl w:val="0"/>
              <w:tabs>
                <w:tab w:val="left" w:pos="603"/>
                <w:tab w:val="left" w:pos="709"/>
              </w:tabs>
              <w:suppressAutoHyphens/>
              <w:rPr>
                <w:rFonts w:ascii="Bembo Std" w:hAnsi="Bembo Std" w:cs="Arial"/>
              </w:rPr>
            </w:pPr>
          </w:p>
          <w:p w14:paraId="080259A1" w14:textId="77777777" w:rsidR="00D6308F" w:rsidRPr="00D6308F" w:rsidRDefault="00D6308F" w:rsidP="00D6308F">
            <w:pPr>
              <w:widowControl w:val="0"/>
              <w:tabs>
                <w:tab w:val="left" w:pos="603"/>
                <w:tab w:val="left" w:pos="709"/>
              </w:tabs>
              <w:suppressAutoHyphens/>
              <w:rPr>
                <w:rFonts w:ascii="Bembo Std" w:hAnsi="Bembo Std" w:cs="Arial"/>
              </w:rPr>
            </w:pPr>
          </w:p>
          <w:p w14:paraId="5D351927" w14:textId="77777777" w:rsidR="00D6308F" w:rsidRPr="00D6308F" w:rsidRDefault="00D6308F" w:rsidP="00D6308F">
            <w:pPr>
              <w:widowControl w:val="0"/>
              <w:tabs>
                <w:tab w:val="left" w:pos="603"/>
                <w:tab w:val="left" w:pos="709"/>
              </w:tabs>
              <w:suppressAutoHyphens/>
              <w:rPr>
                <w:rFonts w:ascii="Bembo Std" w:hAnsi="Bembo Std" w:cs="Arial"/>
              </w:rPr>
            </w:pPr>
          </w:p>
        </w:tc>
      </w:tr>
    </w:tbl>
    <w:p w14:paraId="430FCAE1" w14:textId="77777777" w:rsidR="00D6308F" w:rsidRPr="00D6308F" w:rsidRDefault="00D6308F" w:rsidP="00D6308F">
      <w:pPr>
        <w:spacing w:after="160" w:line="259" w:lineRule="auto"/>
        <w:rPr>
          <w:rFonts w:ascii="Calibri" w:eastAsia="Calibri" w:hAnsi="Calibri"/>
          <w:sz w:val="22"/>
          <w:szCs w:val="22"/>
          <w:lang w:val="es-SV"/>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133"/>
        <w:gridCol w:w="1418"/>
      </w:tblGrid>
      <w:tr w:rsidR="00D6308F" w:rsidRPr="00D6308F" w14:paraId="21A930ED" w14:textId="77777777" w:rsidTr="00D6308F">
        <w:trPr>
          <w:trHeight w:val="567"/>
          <w:jc w:val="center"/>
        </w:trPr>
        <w:tc>
          <w:tcPr>
            <w:tcW w:w="709" w:type="dxa"/>
            <w:shd w:val="clear" w:color="auto" w:fill="FFFFFF"/>
            <w:tcMar>
              <w:left w:w="65" w:type="dxa"/>
            </w:tcMar>
            <w:vAlign w:val="center"/>
          </w:tcPr>
          <w:p w14:paraId="4FE6E5A4"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lastRenderedPageBreak/>
              <w:br w:type="page"/>
              <w:t>ÍTEM</w:t>
            </w:r>
          </w:p>
        </w:tc>
        <w:tc>
          <w:tcPr>
            <w:tcW w:w="1115" w:type="dxa"/>
            <w:shd w:val="clear" w:color="auto" w:fill="FFFFFF"/>
            <w:tcMar>
              <w:left w:w="65" w:type="dxa"/>
            </w:tcMar>
            <w:vAlign w:val="center"/>
          </w:tcPr>
          <w:p w14:paraId="68049E7D"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1441206B"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218557C7"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13853BE5"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133" w:type="dxa"/>
            <w:shd w:val="clear" w:color="auto" w:fill="FFFFFF"/>
            <w:tcMar>
              <w:left w:w="65" w:type="dxa"/>
            </w:tcMar>
            <w:vAlign w:val="center"/>
          </w:tcPr>
          <w:p w14:paraId="7957886B"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418" w:type="dxa"/>
            <w:shd w:val="clear" w:color="auto" w:fill="FFFFFF"/>
            <w:tcMar>
              <w:left w:w="65" w:type="dxa"/>
            </w:tcMar>
            <w:vAlign w:val="center"/>
          </w:tcPr>
          <w:p w14:paraId="2E1974F9"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4DFB8153" w14:textId="77777777" w:rsidTr="00D6308F">
        <w:trPr>
          <w:trHeight w:val="418"/>
          <w:jc w:val="center"/>
        </w:trPr>
        <w:tc>
          <w:tcPr>
            <w:tcW w:w="709" w:type="dxa"/>
            <w:shd w:val="clear" w:color="auto" w:fill="FFFFFF"/>
            <w:tcMar>
              <w:left w:w="65" w:type="dxa"/>
            </w:tcMar>
            <w:vAlign w:val="center"/>
          </w:tcPr>
          <w:p w14:paraId="72C6BDF9"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2</w:t>
            </w:r>
          </w:p>
        </w:tc>
        <w:tc>
          <w:tcPr>
            <w:tcW w:w="1115" w:type="dxa"/>
            <w:shd w:val="clear" w:color="auto" w:fill="FFFFFF"/>
            <w:tcMar>
              <w:left w:w="65" w:type="dxa"/>
            </w:tcMar>
            <w:vAlign w:val="center"/>
          </w:tcPr>
          <w:p w14:paraId="4D72FD68"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60401109</w:t>
            </w:r>
          </w:p>
        </w:tc>
        <w:tc>
          <w:tcPr>
            <w:tcW w:w="1115" w:type="dxa"/>
            <w:shd w:val="clear" w:color="auto" w:fill="FFFFFF"/>
            <w:tcMar>
              <w:left w:w="65" w:type="dxa"/>
            </w:tcMar>
            <w:vAlign w:val="center"/>
          </w:tcPr>
          <w:p w14:paraId="4F7053AD"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sz w:val="22"/>
                <w:szCs w:val="22"/>
                <w:lang w:val="es-SV"/>
              </w:rPr>
              <w:t>41103011 </w:t>
            </w:r>
          </w:p>
        </w:tc>
        <w:tc>
          <w:tcPr>
            <w:tcW w:w="6133" w:type="dxa"/>
            <w:shd w:val="clear" w:color="auto" w:fill="FFFFFF"/>
            <w:tcMar>
              <w:left w:w="65" w:type="dxa"/>
            </w:tcMar>
            <w:vAlign w:val="center"/>
          </w:tcPr>
          <w:p w14:paraId="2346E5F9" w14:textId="77777777"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sz w:val="22"/>
                <w:szCs w:val="22"/>
                <w:lang w:val="es-SV"/>
              </w:rPr>
              <w:t>REFRIGERADOR PARA ALMACENAMIENTO DE MEDICAMENTOS</w:t>
            </w:r>
          </w:p>
        </w:tc>
        <w:tc>
          <w:tcPr>
            <w:tcW w:w="1418" w:type="dxa"/>
            <w:shd w:val="clear" w:color="auto" w:fill="FFFFFF"/>
            <w:tcMar>
              <w:left w:w="65" w:type="dxa"/>
            </w:tcMar>
            <w:vAlign w:val="center"/>
          </w:tcPr>
          <w:p w14:paraId="71F137ED"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2</w:t>
            </w:r>
          </w:p>
        </w:tc>
      </w:tr>
    </w:tbl>
    <w:p w14:paraId="449D1B4D"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7C8E8EED" w14:textId="77777777" w:rsidTr="00D6308F">
        <w:trPr>
          <w:trHeight w:val="353"/>
          <w:tblHeader/>
          <w:jc w:val="center"/>
        </w:trPr>
        <w:tc>
          <w:tcPr>
            <w:tcW w:w="2830" w:type="dxa"/>
            <w:vAlign w:val="center"/>
          </w:tcPr>
          <w:p w14:paraId="5A2D441E" w14:textId="77777777" w:rsidR="00D6308F" w:rsidRPr="00D6308F" w:rsidRDefault="00D6308F" w:rsidP="00D6308F">
            <w:pPr>
              <w:ind w:right="-107"/>
              <w:jc w:val="center"/>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159B295D" w14:textId="77777777" w:rsidR="00D6308F" w:rsidRPr="00D6308F" w:rsidRDefault="00D6308F" w:rsidP="00D6308F">
            <w:pPr>
              <w:widowControl w:val="0"/>
              <w:tabs>
                <w:tab w:val="left" w:pos="603"/>
                <w:tab w:val="left" w:pos="709"/>
              </w:tabs>
              <w:suppressAutoHyphens/>
              <w:jc w:val="center"/>
              <w:rPr>
                <w:rFonts w:ascii="Bembo Std" w:hAnsi="Bembo Std" w:cs="Arial"/>
                <w:lang w:val="pt-BR"/>
              </w:rPr>
            </w:pPr>
            <w:r w:rsidRPr="00D6308F">
              <w:rPr>
                <w:rFonts w:ascii="Bembo Std" w:hAnsi="Bembo Std" w:cs="Arial"/>
                <w:b/>
                <w:lang w:val="pt-BR"/>
              </w:rPr>
              <w:t>MARCA:                   MODELO:                    PAIS DE ORIGEN:</w:t>
            </w:r>
          </w:p>
        </w:tc>
      </w:tr>
      <w:tr w:rsidR="00D6308F" w:rsidRPr="00D6308F" w14:paraId="5795CC21" w14:textId="77777777" w:rsidTr="00D6308F">
        <w:trPr>
          <w:tblHeader/>
          <w:jc w:val="center"/>
        </w:trPr>
        <w:tc>
          <w:tcPr>
            <w:tcW w:w="7366" w:type="dxa"/>
            <w:gridSpan w:val="2"/>
            <w:vAlign w:val="center"/>
          </w:tcPr>
          <w:p w14:paraId="040E1881"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2BCED0D3"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382DFED4"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0C7D4E" w14:paraId="5B06BB0B" w14:textId="77777777" w:rsidTr="00D6308F">
        <w:trPr>
          <w:trHeight w:val="1589"/>
          <w:jc w:val="center"/>
        </w:trPr>
        <w:tc>
          <w:tcPr>
            <w:tcW w:w="7366" w:type="dxa"/>
            <w:gridSpan w:val="2"/>
            <w:vAlign w:val="center"/>
          </w:tcPr>
          <w:p w14:paraId="28C4E1E9" w14:textId="77777777" w:rsidR="00D6308F" w:rsidRPr="00D6308F" w:rsidRDefault="00D6308F" w:rsidP="00FB6389">
            <w:pPr>
              <w:numPr>
                <w:ilvl w:val="0"/>
                <w:numId w:val="181"/>
              </w:numPr>
              <w:rPr>
                <w:rFonts w:ascii="Bembo Std" w:hAnsi="Bembo Std" w:cs="Arial"/>
                <w:lang w:eastAsia="zh-CN"/>
              </w:rPr>
            </w:pPr>
            <w:r w:rsidRPr="00D6308F">
              <w:rPr>
                <w:rFonts w:ascii="Bembo Std" w:hAnsi="Bembo Std" w:cs="Arial"/>
                <w:lang w:eastAsia="zh-CN"/>
              </w:rPr>
              <w:t>Refrigerador vertical, especialmente formulado para la conservación de medicamentos.</w:t>
            </w:r>
          </w:p>
          <w:p w14:paraId="241B6BE8"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 xml:space="preserve">Refrigerador del tipo vertical con compresor eléctrico silencioso con rango de trabajo de temperatura de 2 </w:t>
            </w:r>
            <w:proofErr w:type="spellStart"/>
            <w:r w:rsidRPr="00D6308F">
              <w:rPr>
                <w:rFonts w:ascii="Bembo Std" w:hAnsi="Bembo Std" w:cs="Arial"/>
                <w:lang w:eastAsia="es-ES"/>
              </w:rPr>
              <w:t>ºC</w:t>
            </w:r>
            <w:proofErr w:type="spellEnd"/>
            <w:r w:rsidRPr="00D6308F">
              <w:rPr>
                <w:rFonts w:ascii="Bembo Std" w:hAnsi="Bembo Std" w:cs="Arial"/>
                <w:lang w:eastAsia="es-ES"/>
              </w:rPr>
              <w:t xml:space="preserve"> </w:t>
            </w:r>
            <w:proofErr w:type="gramStart"/>
            <w:r w:rsidRPr="00D6308F">
              <w:rPr>
                <w:rFonts w:ascii="Bembo Std" w:hAnsi="Bembo Std" w:cs="Arial"/>
                <w:lang w:eastAsia="es-ES"/>
              </w:rPr>
              <w:t>a  20</w:t>
            </w:r>
            <w:proofErr w:type="gramEnd"/>
            <w:r w:rsidRPr="00D6308F">
              <w:rPr>
                <w:rFonts w:ascii="Bembo Std" w:hAnsi="Bembo Std" w:cs="Arial"/>
                <w:lang w:eastAsia="es-ES"/>
              </w:rPr>
              <w:t xml:space="preserve"> </w:t>
            </w:r>
            <w:proofErr w:type="spellStart"/>
            <w:r w:rsidRPr="00D6308F">
              <w:rPr>
                <w:rFonts w:ascii="Bembo Std" w:hAnsi="Bembo Std" w:cs="Arial"/>
                <w:lang w:eastAsia="es-ES"/>
              </w:rPr>
              <w:t>ºC</w:t>
            </w:r>
            <w:proofErr w:type="spellEnd"/>
            <w:r w:rsidRPr="00D6308F">
              <w:rPr>
                <w:rFonts w:ascii="Bembo Std" w:hAnsi="Bembo Std" w:cs="Arial"/>
                <w:lang w:eastAsia="es-ES"/>
              </w:rPr>
              <w:t>, con capacidad mínima de 17 pies cúbicos.</w:t>
            </w:r>
          </w:p>
          <w:p w14:paraId="4B0768F7"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Con abanico de aire de tiro forzado en el interior del gabinete, con desconexión automático con apertura de puerta.</w:t>
            </w:r>
          </w:p>
          <w:p w14:paraId="7652A2B8"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Sistema de recirculación de aire frío.</w:t>
            </w:r>
          </w:p>
          <w:p w14:paraId="5B3968A0" w14:textId="77777777" w:rsidR="00D6308F" w:rsidRPr="00D6308F" w:rsidRDefault="00D6308F" w:rsidP="00FB6389">
            <w:pPr>
              <w:numPr>
                <w:ilvl w:val="0"/>
                <w:numId w:val="181"/>
              </w:numPr>
              <w:rPr>
                <w:rFonts w:ascii="Bembo Std" w:hAnsi="Bembo Std" w:cs="Arial"/>
                <w:lang w:eastAsia="zh-CN"/>
              </w:rPr>
            </w:pPr>
            <w:r w:rsidRPr="00D6308F">
              <w:rPr>
                <w:rFonts w:ascii="Bembo Std" w:hAnsi="Bembo Std" w:cs="Arial"/>
                <w:lang w:eastAsia="zh-CN"/>
              </w:rPr>
              <w:t>Descongelación automática del evaporador con eliminación de condensado sin drenajes de piso.</w:t>
            </w:r>
          </w:p>
          <w:p w14:paraId="446F9EA9"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 xml:space="preserve">El refrigerador poseerá un medidor de </w:t>
            </w:r>
            <w:proofErr w:type="gramStart"/>
            <w:r w:rsidRPr="00D6308F">
              <w:rPr>
                <w:rFonts w:ascii="Bembo Std" w:hAnsi="Bembo Std" w:cs="Arial"/>
                <w:lang w:eastAsia="es-ES"/>
              </w:rPr>
              <w:t>temperatura  de</w:t>
            </w:r>
            <w:proofErr w:type="gramEnd"/>
            <w:r w:rsidRPr="00D6308F">
              <w:rPr>
                <w:rFonts w:ascii="Bembo Std" w:hAnsi="Bembo Std" w:cs="Arial"/>
                <w:lang w:eastAsia="es-ES"/>
              </w:rPr>
              <w:t xml:space="preserve"> la cámara interna ubicado de tal manera que facilite su lectura sin necesidad de abrir la compuerta, la  lectura de la temperatura se presentará en grado Celsius en forma digital.</w:t>
            </w:r>
          </w:p>
          <w:p w14:paraId="09269FC0"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Sistema microprocesador para el control de la temperatura.</w:t>
            </w:r>
          </w:p>
          <w:p w14:paraId="29CB40DF"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Memoria para fijar valores máximos y mínimos de temperatura.</w:t>
            </w:r>
          </w:p>
          <w:p w14:paraId="758486B9"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Sistema de seguridad para prevenir el congelamiento al interior de la cámara.</w:t>
            </w:r>
          </w:p>
          <w:p w14:paraId="78314DA2" w14:textId="77777777" w:rsidR="00D6308F" w:rsidRPr="00D6308F" w:rsidRDefault="00D6308F" w:rsidP="00FB6389">
            <w:pPr>
              <w:numPr>
                <w:ilvl w:val="0"/>
                <w:numId w:val="181"/>
              </w:numPr>
              <w:rPr>
                <w:rFonts w:ascii="Bembo Std" w:hAnsi="Bembo Std" w:cs="Arial"/>
                <w:lang w:eastAsia="zh-CN"/>
              </w:rPr>
            </w:pPr>
            <w:r w:rsidRPr="00D6308F">
              <w:rPr>
                <w:rFonts w:ascii="Bembo Std" w:hAnsi="Bembo Std" w:cs="Arial"/>
                <w:lang w:eastAsia="zh-CN"/>
              </w:rPr>
              <w:t>De una sola puerta de apertura con bisagra.</w:t>
            </w:r>
          </w:p>
          <w:p w14:paraId="167C2562" w14:textId="77777777" w:rsidR="00D6308F" w:rsidRPr="00D6308F" w:rsidRDefault="00D6308F" w:rsidP="00FB6389">
            <w:pPr>
              <w:numPr>
                <w:ilvl w:val="0"/>
                <w:numId w:val="181"/>
              </w:numPr>
              <w:rPr>
                <w:rFonts w:ascii="Bembo Std" w:hAnsi="Bembo Std" w:cs="Arial"/>
                <w:lang w:eastAsia="zh-CN"/>
              </w:rPr>
            </w:pPr>
            <w:r w:rsidRPr="00D6308F">
              <w:rPr>
                <w:rFonts w:ascii="Bembo Std" w:hAnsi="Bembo Std" w:cs="Arial"/>
                <w:lang w:eastAsia="zh-CN"/>
              </w:rPr>
              <w:t>De cierre hermético con empaques magnéticos de no menos de 50 mm de ancho.</w:t>
            </w:r>
          </w:p>
          <w:p w14:paraId="33B2D8E0" w14:textId="77777777" w:rsidR="00D6308F" w:rsidRPr="00D6308F" w:rsidRDefault="00D6308F" w:rsidP="00FB6389">
            <w:pPr>
              <w:numPr>
                <w:ilvl w:val="0"/>
                <w:numId w:val="181"/>
              </w:numPr>
              <w:rPr>
                <w:rFonts w:ascii="Bembo Std" w:hAnsi="Bembo Std" w:cs="Arial"/>
                <w:lang w:eastAsia="zh-CN"/>
              </w:rPr>
            </w:pPr>
            <w:r w:rsidRPr="00D6308F">
              <w:rPr>
                <w:rFonts w:ascii="Bembo Std" w:hAnsi="Bembo Std" w:cs="Arial"/>
                <w:lang w:eastAsia="zh-CN"/>
              </w:rPr>
              <w:t>Marcos de puertas de acero inoxidable, con resistencias eléctricas para eliminación de condensación.</w:t>
            </w:r>
          </w:p>
          <w:p w14:paraId="6F36CCA8" w14:textId="00B1B3E8"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Con cerradura y llavín.</w:t>
            </w:r>
          </w:p>
          <w:p w14:paraId="24564D95"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Alarmas audible y visual para indicar al personal la perdida de potencia eléctrica o caída del valor mínimo permisible para la temperatura.</w:t>
            </w:r>
          </w:p>
          <w:p w14:paraId="1DEB0D0C" w14:textId="77777777"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Capacidad para alojar al menos 10 estantes.</w:t>
            </w:r>
          </w:p>
          <w:p w14:paraId="5D603683" w14:textId="3C4F7E9C"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Estantes con reborde para evitar la caída de cajas y frascos al abrir la compuerta.</w:t>
            </w:r>
          </w:p>
          <w:p w14:paraId="4F181F6C" w14:textId="538DC676" w:rsidR="00D6308F" w:rsidRPr="00D6308F" w:rsidRDefault="00D6308F" w:rsidP="00FB6389">
            <w:pPr>
              <w:widowControl w:val="0"/>
              <w:numPr>
                <w:ilvl w:val="0"/>
                <w:numId w:val="181"/>
              </w:numPr>
              <w:suppressAutoHyphens/>
              <w:rPr>
                <w:rFonts w:ascii="Bembo Std" w:hAnsi="Bembo Std" w:cs="Arial"/>
                <w:lang w:eastAsia="es-ES"/>
              </w:rPr>
            </w:pPr>
            <w:r w:rsidRPr="00D6308F">
              <w:rPr>
                <w:rFonts w:ascii="Bembo Std" w:hAnsi="Bembo Std" w:cs="Arial"/>
                <w:lang w:eastAsia="es-ES"/>
              </w:rPr>
              <w:t xml:space="preserve">Mecanismo de </w:t>
            </w:r>
            <w:r w:rsidR="00481EC6">
              <w:rPr>
                <w:rFonts w:ascii="Bembo Std" w:hAnsi="Bembo Std" w:cs="Arial"/>
                <w:lang w:eastAsia="es-ES"/>
              </w:rPr>
              <w:t>parada</w:t>
            </w:r>
            <w:r w:rsidRPr="00D6308F">
              <w:rPr>
                <w:rFonts w:ascii="Bembo Std" w:hAnsi="Bembo Std" w:cs="Arial"/>
                <w:lang w:eastAsia="es-ES"/>
              </w:rPr>
              <w:t xml:space="preserve"> y sujeción del estante cuando sean extraídos de la cámara.</w:t>
            </w:r>
          </w:p>
        </w:tc>
        <w:tc>
          <w:tcPr>
            <w:tcW w:w="2127" w:type="dxa"/>
          </w:tcPr>
          <w:p w14:paraId="6B7A5849"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4F99D17E"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74A16A6" w14:textId="77777777" w:rsidTr="00D6308F">
        <w:trPr>
          <w:jc w:val="center"/>
        </w:trPr>
        <w:tc>
          <w:tcPr>
            <w:tcW w:w="7366" w:type="dxa"/>
            <w:gridSpan w:val="2"/>
            <w:vAlign w:val="center"/>
          </w:tcPr>
          <w:p w14:paraId="2C4280E5"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0E579A40"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51C5408C"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3371E1B" w14:textId="77777777" w:rsidTr="00D6308F">
        <w:trPr>
          <w:jc w:val="center"/>
        </w:trPr>
        <w:tc>
          <w:tcPr>
            <w:tcW w:w="7366" w:type="dxa"/>
            <w:gridSpan w:val="2"/>
            <w:vAlign w:val="center"/>
          </w:tcPr>
          <w:p w14:paraId="1053A557" w14:textId="77777777" w:rsidR="00D6308F" w:rsidRPr="00D6308F" w:rsidRDefault="00D6308F" w:rsidP="00FB6389">
            <w:pPr>
              <w:widowControl w:val="0"/>
              <w:numPr>
                <w:ilvl w:val="0"/>
                <w:numId w:val="181"/>
              </w:numPr>
              <w:tabs>
                <w:tab w:val="left" w:pos="603"/>
                <w:tab w:val="left" w:pos="709"/>
              </w:tabs>
              <w:suppressAutoHyphens/>
              <w:ind w:left="454" w:hanging="454"/>
              <w:rPr>
                <w:rFonts w:ascii="Bembo Std" w:hAnsi="Bembo Std" w:cs="Arial"/>
              </w:rPr>
            </w:pPr>
            <w:r w:rsidRPr="00D6308F">
              <w:rPr>
                <w:rFonts w:ascii="Bembo Std" w:hAnsi="Bembo Std" w:cs="Arial"/>
              </w:rPr>
              <w:t>10 estantes. Cada estante tendrá al menos dos divisiones ajustables en posición vertical y 10 divisiones ajustables en forma horizontal.</w:t>
            </w:r>
          </w:p>
          <w:p w14:paraId="73FAB592" w14:textId="77777777" w:rsidR="00D6308F" w:rsidRPr="00D6308F" w:rsidRDefault="00D6308F" w:rsidP="00FB6389">
            <w:pPr>
              <w:widowControl w:val="0"/>
              <w:numPr>
                <w:ilvl w:val="0"/>
                <w:numId w:val="181"/>
              </w:numPr>
              <w:tabs>
                <w:tab w:val="left" w:pos="603"/>
                <w:tab w:val="left" w:pos="709"/>
              </w:tabs>
              <w:suppressAutoHyphens/>
              <w:ind w:left="454" w:hanging="454"/>
              <w:rPr>
                <w:rFonts w:ascii="Bembo Std" w:hAnsi="Bembo Std" w:cs="Arial"/>
              </w:rPr>
            </w:pPr>
            <w:r w:rsidRPr="00D6308F">
              <w:rPr>
                <w:rFonts w:ascii="Bembo Std" w:hAnsi="Bembo Std" w:cs="Arial"/>
              </w:rPr>
              <w:t>Rieles para cada estante</w:t>
            </w:r>
          </w:p>
        </w:tc>
        <w:tc>
          <w:tcPr>
            <w:tcW w:w="2127" w:type="dxa"/>
          </w:tcPr>
          <w:p w14:paraId="7414A05E"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56591994"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0A45D9A0" w14:textId="77777777" w:rsidTr="00D6308F">
        <w:trPr>
          <w:jc w:val="center"/>
        </w:trPr>
        <w:tc>
          <w:tcPr>
            <w:tcW w:w="7366" w:type="dxa"/>
            <w:gridSpan w:val="2"/>
          </w:tcPr>
          <w:p w14:paraId="648AB564"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385DB763"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7E5126AE"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05C502F4" w14:textId="77777777" w:rsidTr="00D6308F">
        <w:trPr>
          <w:jc w:val="center"/>
        </w:trPr>
        <w:tc>
          <w:tcPr>
            <w:tcW w:w="7366" w:type="dxa"/>
            <w:gridSpan w:val="2"/>
          </w:tcPr>
          <w:p w14:paraId="34BA7EB5"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Voltaje: 110-120 VCA, 60 Hertz, Fases: 1</w:t>
            </w:r>
          </w:p>
          <w:p w14:paraId="719BA657"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Tomacorriente polarizado</w:t>
            </w:r>
          </w:p>
          <w:p w14:paraId="7B494778"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Con sistema ahorrador de energía.</w:t>
            </w:r>
          </w:p>
          <w:p w14:paraId="4547CE24"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El sistema de refrigeración debe funcionar libre de carbonatos de cloro fluoruros (CFC) o cualquier otro tipo nocivo al medio ambiente.</w:t>
            </w:r>
          </w:p>
          <w:p w14:paraId="6EBC052E"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lastRenderedPageBreak/>
              <w:t xml:space="preserve">Se recomienda que el refrigerante sea comercializado en Latinoamérica se recomiendan los siguientes: R134a, R404a, R290 o R600a. </w:t>
            </w:r>
          </w:p>
          <w:p w14:paraId="3E1FA834"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 xml:space="preserve">Gabinete montado en </w:t>
            </w:r>
            <w:proofErr w:type="spellStart"/>
            <w:r w:rsidRPr="00D6308F">
              <w:rPr>
                <w:rFonts w:ascii="Bembo Std" w:hAnsi="Bembo Std" w:cs="Arial"/>
              </w:rPr>
              <w:t>rodines</w:t>
            </w:r>
            <w:proofErr w:type="spellEnd"/>
            <w:r w:rsidRPr="00D6308F">
              <w:rPr>
                <w:rFonts w:ascii="Bembo Std" w:hAnsi="Bembo Std" w:cs="Arial"/>
              </w:rPr>
              <w:t xml:space="preserve"> o patas ajustables.</w:t>
            </w:r>
          </w:p>
          <w:p w14:paraId="5F849B58" w14:textId="77777777" w:rsidR="00D6308F" w:rsidRPr="00D6308F" w:rsidRDefault="00D6308F" w:rsidP="00FB6389">
            <w:pPr>
              <w:widowControl w:val="0"/>
              <w:numPr>
                <w:ilvl w:val="0"/>
                <w:numId w:val="181"/>
              </w:numPr>
              <w:tabs>
                <w:tab w:val="left" w:pos="603"/>
                <w:tab w:val="left" w:pos="709"/>
              </w:tabs>
              <w:suppressAutoHyphens/>
              <w:ind w:left="454" w:hanging="454"/>
              <w:rPr>
                <w:rFonts w:ascii="Bembo Std" w:hAnsi="Bembo Std" w:cs="Arial"/>
              </w:rPr>
            </w:pPr>
            <w:r w:rsidRPr="00D6308F">
              <w:rPr>
                <w:rFonts w:ascii="Bembo Std" w:hAnsi="Bembo Std" w:cs="Arial"/>
              </w:rPr>
              <w:t xml:space="preserve">Paredes del gabinete con aislamiento de espuma de poliuretano </w:t>
            </w:r>
          </w:p>
          <w:p w14:paraId="7D48719B"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Gabinete interior de acero inoxidable, exterior pintado de forma electrolítica o similar a esmaltado y secado al horno.</w:t>
            </w:r>
          </w:p>
          <w:p w14:paraId="5F3B4410"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Capacidad de carga mínima del estante: 12 kg</w:t>
            </w:r>
          </w:p>
          <w:p w14:paraId="7FAF0448" w14:textId="77777777" w:rsidR="00D6308F" w:rsidRPr="00D6308F" w:rsidRDefault="00D6308F" w:rsidP="00FB6389">
            <w:pPr>
              <w:widowControl w:val="0"/>
              <w:numPr>
                <w:ilvl w:val="0"/>
                <w:numId w:val="181"/>
              </w:numPr>
              <w:tabs>
                <w:tab w:val="left" w:pos="603"/>
                <w:tab w:val="left" w:pos="709"/>
              </w:tabs>
              <w:suppressAutoHyphens/>
              <w:ind w:left="449" w:hanging="449"/>
              <w:rPr>
                <w:rFonts w:ascii="Bembo Std" w:hAnsi="Bembo Std" w:cs="Arial"/>
              </w:rPr>
            </w:pPr>
            <w:r w:rsidRPr="00D6308F">
              <w:rPr>
                <w:rFonts w:ascii="Bembo Std" w:hAnsi="Bembo Std" w:cs="Arial"/>
              </w:rPr>
              <w:t>Compresor herméticamente ventilado, modo ahorrador de energía y bajo nivel de ruido.</w:t>
            </w:r>
          </w:p>
        </w:tc>
        <w:tc>
          <w:tcPr>
            <w:tcW w:w="2127" w:type="dxa"/>
          </w:tcPr>
          <w:p w14:paraId="784442A0"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6DBCF9B8"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04858F5A" w14:textId="77777777" w:rsidTr="00D6308F">
        <w:trPr>
          <w:jc w:val="center"/>
        </w:trPr>
        <w:tc>
          <w:tcPr>
            <w:tcW w:w="7366" w:type="dxa"/>
            <w:gridSpan w:val="2"/>
          </w:tcPr>
          <w:p w14:paraId="720F0EE6"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UBICACIÓN</w:t>
            </w:r>
          </w:p>
        </w:tc>
        <w:tc>
          <w:tcPr>
            <w:tcW w:w="2127" w:type="dxa"/>
          </w:tcPr>
          <w:p w14:paraId="46BB799A"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134E017"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DC40455" w14:textId="77777777" w:rsidTr="00D6308F">
        <w:trPr>
          <w:trHeight w:val="1411"/>
          <w:jc w:val="center"/>
        </w:trPr>
        <w:tc>
          <w:tcPr>
            <w:tcW w:w="10485" w:type="dxa"/>
            <w:gridSpan w:val="4"/>
          </w:tcPr>
          <w:p w14:paraId="12D91DA1"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5670" w:type="dxa"/>
              <w:tblInd w:w="160" w:type="dxa"/>
              <w:tblLayout w:type="fixed"/>
              <w:tblLook w:val="04A0" w:firstRow="1" w:lastRow="0" w:firstColumn="1" w:lastColumn="0" w:noHBand="0" w:noVBand="1"/>
            </w:tblPr>
            <w:tblGrid>
              <w:gridCol w:w="992"/>
              <w:gridCol w:w="2551"/>
              <w:gridCol w:w="2127"/>
            </w:tblGrid>
            <w:tr w:rsidR="00D6308F" w:rsidRPr="00D6308F" w14:paraId="11C27851" w14:textId="77777777" w:rsidTr="00775CFF">
              <w:trPr>
                <w:trHeight w:val="258"/>
              </w:trPr>
              <w:tc>
                <w:tcPr>
                  <w:tcW w:w="992" w:type="dxa"/>
                  <w:vAlign w:val="center"/>
                </w:tcPr>
                <w:p w14:paraId="2E526A3A"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2551" w:type="dxa"/>
                  <w:vAlign w:val="center"/>
                </w:tcPr>
                <w:p w14:paraId="2AC20A83"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2127" w:type="dxa"/>
                  <w:vAlign w:val="center"/>
                </w:tcPr>
                <w:p w14:paraId="711A1C74"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0504E643" w14:textId="77777777" w:rsidTr="00775CFF">
              <w:trPr>
                <w:trHeight w:val="124"/>
              </w:trPr>
              <w:tc>
                <w:tcPr>
                  <w:tcW w:w="992" w:type="dxa"/>
                  <w:vAlign w:val="center"/>
                </w:tcPr>
                <w:p w14:paraId="6C8E7DBC"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2</w:t>
                  </w:r>
                </w:p>
              </w:tc>
              <w:tc>
                <w:tcPr>
                  <w:tcW w:w="2551" w:type="dxa"/>
                  <w:vAlign w:val="center"/>
                </w:tcPr>
                <w:p w14:paraId="317A8BFC"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FARMACIA DE CONSULTA EXTERNA</w:t>
                  </w:r>
                </w:p>
              </w:tc>
              <w:tc>
                <w:tcPr>
                  <w:tcW w:w="2127" w:type="dxa"/>
                  <w:vAlign w:val="center"/>
                </w:tcPr>
                <w:p w14:paraId="45591199" w14:textId="77777777" w:rsidR="00D6308F" w:rsidRPr="00D6308F" w:rsidRDefault="00D6308F" w:rsidP="00D6308F">
                  <w:pPr>
                    <w:widowControl w:val="0"/>
                    <w:tabs>
                      <w:tab w:val="left" w:pos="603"/>
                      <w:tab w:val="left" w:pos="709"/>
                    </w:tabs>
                    <w:suppressAutoHyphens/>
                    <w:jc w:val="center"/>
                    <w:rPr>
                      <w:rFonts w:ascii="Bembo Std" w:hAnsi="Bembo Std" w:cs="Arial"/>
                      <w:b/>
                      <w:sz w:val="20"/>
                      <w:szCs w:val="20"/>
                    </w:rPr>
                  </w:pPr>
                  <w:r w:rsidRPr="00D6308F">
                    <w:rPr>
                      <w:rFonts w:ascii="Bembo Std" w:hAnsi="Bembo Std" w:cs="Arial"/>
                      <w:b/>
                      <w:sz w:val="20"/>
                      <w:szCs w:val="20"/>
                    </w:rPr>
                    <w:t>MEDICAMENTOS REFRIGERADOS</w:t>
                  </w:r>
                </w:p>
              </w:tc>
            </w:tr>
          </w:tbl>
          <w:p w14:paraId="28025D5A"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6E8494F" w14:textId="77777777" w:rsidTr="00D6308F">
        <w:trPr>
          <w:trHeight w:val="160"/>
          <w:jc w:val="center"/>
        </w:trPr>
        <w:tc>
          <w:tcPr>
            <w:tcW w:w="10485" w:type="dxa"/>
            <w:gridSpan w:val="4"/>
          </w:tcPr>
          <w:p w14:paraId="63E72B63" w14:textId="77777777" w:rsidR="00D6308F" w:rsidRPr="00D6308F" w:rsidRDefault="000326AA" w:rsidP="00D6308F">
            <w:pPr>
              <w:widowControl w:val="0"/>
              <w:tabs>
                <w:tab w:val="left" w:pos="603"/>
                <w:tab w:val="left" w:pos="709"/>
              </w:tabs>
              <w:suppressAutoHyphens/>
              <w:rPr>
                <w:rFonts w:ascii="Bembo Std" w:hAnsi="Bembo Std" w:cs="Arial"/>
              </w:rPr>
            </w:pPr>
            <w:r>
              <w:rPr>
                <w:rFonts w:ascii="Bembo Std" w:hAnsi="Bembo Std" w:cs="Arial"/>
                <w:noProof/>
              </w:rPr>
              <w:object w:dxaOrig="1440" w:dyaOrig="1440" w14:anchorId="216F7A67">
                <v:shape id="_x0000_s1026" type="#_x0000_t75" style="position:absolute;margin-left:198.95pt;margin-top:11.5pt;width:85.35pt;height:182.65pt;z-index:251663360;mso-position-horizontal-relative:text;mso-position-vertical-relative:text">
                  <v:imagedata r:id="rId39" o:title=""/>
                  <w10:wrap type="square"/>
                </v:shape>
                <o:OLEObject Type="Embed" ProgID="PBrush" ShapeID="_x0000_s1026" DrawAspect="Content" ObjectID="_1739100763" r:id="rId40"/>
              </w:object>
            </w:r>
            <w:r w:rsidR="00D6308F" w:rsidRPr="00D6308F">
              <w:rPr>
                <w:rFonts w:ascii="Bembo Std" w:hAnsi="Bembo Std" w:cs="Arial"/>
                <w:b/>
              </w:rPr>
              <w:t>IMAGEN DE REFERENCIA</w:t>
            </w:r>
          </w:p>
          <w:p w14:paraId="36784E35" w14:textId="77777777" w:rsidR="00D6308F" w:rsidRPr="00D6308F" w:rsidRDefault="00D6308F" w:rsidP="00D6308F">
            <w:pPr>
              <w:widowControl w:val="0"/>
              <w:tabs>
                <w:tab w:val="left" w:pos="603"/>
                <w:tab w:val="left" w:pos="709"/>
              </w:tabs>
              <w:suppressAutoHyphens/>
              <w:rPr>
                <w:rFonts w:ascii="Bembo Std" w:hAnsi="Bembo Std" w:cs="Arial"/>
              </w:rPr>
            </w:pPr>
          </w:p>
          <w:p w14:paraId="405D078B" w14:textId="77777777" w:rsidR="00D6308F" w:rsidRPr="00D6308F" w:rsidRDefault="00D6308F" w:rsidP="00D6308F">
            <w:pPr>
              <w:widowControl w:val="0"/>
              <w:tabs>
                <w:tab w:val="left" w:pos="603"/>
                <w:tab w:val="left" w:pos="709"/>
              </w:tabs>
              <w:suppressAutoHyphens/>
              <w:rPr>
                <w:rFonts w:ascii="Bembo Std" w:hAnsi="Bembo Std" w:cs="Arial"/>
              </w:rPr>
            </w:pPr>
          </w:p>
          <w:p w14:paraId="4BF7337E" w14:textId="77777777" w:rsidR="00D6308F" w:rsidRPr="00D6308F" w:rsidRDefault="00D6308F" w:rsidP="00D6308F">
            <w:pPr>
              <w:widowControl w:val="0"/>
              <w:tabs>
                <w:tab w:val="left" w:pos="603"/>
                <w:tab w:val="left" w:pos="709"/>
              </w:tabs>
              <w:suppressAutoHyphens/>
              <w:rPr>
                <w:rFonts w:ascii="Bembo Std" w:hAnsi="Bembo Std" w:cs="Arial"/>
              </w:rPr>
            </w:pPr>
          </w:p>
          <w:p w14:paraId="657F3400" w14:textId="77777777" w:rsidR="00D6308F" w:rsidRPr="00D6308F" w:rsidRDefault="00D6308F" w:rsidP="00D6308F">
            <w:pPr>
              <w:widowControl w:val="0"/>
              <w:tabs>
                <w:tab w:val="left" w:pos="603"/>
                <w:tab w:val="left" w:pos="709"/>
              </w:tabs>
              <w:suppressAutoHyphens/>
              <w:rPr>
                <w:rFonts w:ascii="Bembo Std" w:hAnsi="Bembo Std" w:cs="Arial"/>
              </w:rPr>
            </w:pPr>
          </w:p>
          <w:p w14:paraId="5BFACBED" w14:textId="77777777" w:rsidR="00D6308F" w:rsidRPr="00D6308F" w:rsidRDefault="00D6308F" w:rsidP="00D6308F">
            <w:pPr>
              <w:widowControl w:val="0"/>
              <w:tabs>
                <w:tab w:val="left" w:pos="603"/>
                <w:tab w:val="left" w:pos="709"/>
              </w:tabs>
              <w:suppressAutoHyphens/>
              <w:rPr>
                <w:rFonts w:ascii="Bembo Std" w:hAnsi="Bembo Std" w:cs="Arial"/>
              </w:rPr>
            </w:pPr>
          </w:p>
          <w:p w14:paraId="3F6E1A77" w14:textId="77777777" w:rsidR="00D6308F" w:rsidRPr="00D6308F" w:rsidRDefault="00D6308F" w:rsidP="00D6308F">
            <w:pPr>
              <w:widowControl w:val="0"/>
              <w:tabs>
                <w:tab w:val="left" w:pos="603"/>
                <w:tab w:val="left" w:pos="709"/>
              </w:tabs>
              <w:suppressAutoHyphens/>
              <w:rPr>
                <w:rFonts w:ascii="Bembo Std" w:hAnsi="Bembo Std" w:cs="Arial"/>
              </w:rPr>
            </w:pPr>
          </w:p>
          <w:p w14:paraId="7DFA1920" w14:textId="77777777" w:rsidR="00D6308F" w:rsidRPr="00D6308F" w:rsidRDefault="00D6308F" w:rsidP="00D6308F">
            <w:pPr>
              <w:widowControl w:val="0"/>
              <w:tabs>
                <w:tab w:val="left" w:pos="603"/>
                <w:tab w:val="left" w:pos="709"/>
              </w:tabs>
              <w:suppressAutoHyphens/>
              <w:rPr>
                <w:rFonts w:ascii="Bembo Std" w:hAnsi="Bembo Std" w:cs="Arial"/>
              </w:rPr>
            </w:pPr>
          </w:p>
          <w:p w14:paraId="7EA2CEEA" w14:textId="77777777" w:rsidR="00D6308F" w:rsidRPr="00D6308F" w:rsidRDefault="00D6308F" w:rsidP="00D6308F">
            <w:pPr>
              <w:widowControl w:val="0"/>
              <w:tabs>
                <w:tab w:val="left" w:pos="603"/>
                <w:tab w:val="left" w:pos="709"/>
              </w:tabs>
              <w:suppressAutoHyphens/>
              <w:rPr>
                <w:rFonts w:ascii="Bembo Std" w:hAnsi="Bembo Std" w:cs="Arial"/>
              </w:rPr>
            </w:pPr>
          </w:p>
          <w:p w14:paraId="46E8F599" w14:textId="77777777" w:rsidR="00D6308F" w:rsidRPr="00D6308F" w:rsidRDefault="00D6308F" w:rsidP="00D6308F">
            <w:pPr>
              <w:widowControl w:val="0"/>
              <w:tabs>
                <w:tab w:val="left" w:pos="603"/>
                <w:tab w:val="left" w:pos="709"/>
              </w:tabs>
              <w:suppressAutoHyphens/>
              <w:rPr>
                <w:rFonts w:ascii="Bembo Std" w:hAnsi="Bembo Std" w:cs="Arial"/>
              </w:rPr>
            </w:pPr>
          </w:p>
          <w:p w14:paraId="7222BB88" w14:textId="77777777" w:rsidR="00D6308F" w:rsidRPr="00D6308F" w:rsidRDefault="00D6308F" w:rsidP="00D6308F">
            <w:pPr>
              <w:widowControl w:val="0"/>
              <w:tabs>
                <w:tab w:val="left" w:pos="603"/>
                <w:tab w:val="left" w:pos="709"/>
              </w:tabs>
              <w:suppressAutoHyphens/>
              <w:rPr>
                <w:rFonts w:ascii="Bembo Std" w:hAnsi="Bembo Std" w:cs="Arial"/>
              </w:rPr>
            </w:pPr>
          </w:p>
          <w:p w14:paraId="39813F27" w14:textId="77777777" w:rsidR="00D6308F" w:rsidRPr="00D6308F" w:rsidRDefault="00D6308F" w:rsidP="00D6308F">
            <w:pPr>
              <w:widowControl w:val="0"/>
              <w:tabs>
                <w:tab w:val="left" w:pos="603"/>
                <w:tab w:val="left" w:pos="709"/>
              </w:tabs>
              <w:suppressAutoHyphens/>
              <w:rPr>
                <w:rFonts w:ascii="Bembo Std" w:hAnsi="Bembo Std" w:cs="Arial"/>
              </w:rPr>
            </w:pPr>
          </w:p>
          <w:p w14:paraId="2E6080A1" w14:textId="77777777" w:rsidR="00D6308F" w:rsidRPr="00D6308F" w:rsidRDefault="00D6308F" w:rsidP="00D6308F">
            <w:pPr>
              <w:widowControl w:val="0"/>
              <w:tabs>
                <w:tab w:val="left" w:pos="603"/>
                <w:tab w:val="left" w:pos="709"/>
              </w:tabs>
              <w:suppressAutoHyphens/>
              <w:rPr>
                <w:rFonts w:ascii="Bembo Std" w:hAnsi="Bembo Std" w:cs="Arial"/>
              </w:rPr>
            </w:pPr>
          </w:p>
          <w:p w14:paraId="47336293" w14:textId="77777777" w:rsidR="00D6308F" w:rsidRPr="00D6308F" w:rsidRDefault="00D6308F" w:rsidP="00D6308F">
            <w:pPr>
              <w:widowControl w:val="0"/>
              <w:tabs>
                <w:tab w:val="left" w:pos="603"/>
                <w:tab w:val="left" w:pos="709"/>
              </w:tabs>
              <w:suppressAutoHyphens/>
              <w:rPr>
                <w:rFonts w:ascii="Bembo Std" w:hAnsi="Bembo Std" w:cs="Arial"/>
              </w:rPr>
            </w:pPr>
          </w:p>
          <w:p w14:paraId="19598330" w14:textId="77777777" w:rsidR="00D6308F" w:rsidRPr="00D6308F" w:rsidRDefault="00D6308F" w:rsidP="00D6308F">
            <w:pPr>
              <w:widowControl w:val="0"/>
              <w:tabs>
                <w:tab w:val="left" w:pos="603"/>
                <w:tab w:val="left" w:pos="709"/>
              </w:tabs>
              <w:suppressAutoHyphens/>
              <w:rPr>
                <w:rFonts w:ascii="Bembo Std" w:hAnsi="Bembo Std" w:cs="Arial"/>
              </w:rPr>
            </w:pPr>
          </w:p>
          <w:p w14:paraId="1A0A7D7D" w14:textId="77777777" w:rsidR="00D6308F" w:rsidRPr="00D6308F" w:rsidRDefault="00D6308F" w:rsidP="00D6308F">
            <w:pPr>
              <w:widowControl w:val="0"/>
              <w:tabs>
                <w:tab w:val="left" w:pos="603"/>
                <w:tab w:val="left" w:pos="709"/>
              </w:tabs>
              <w:suppressAutoHyphens/>
              <w:rPr>
                <w:rFonts w:ascii="Bembo Std" w:hAnsi="Bembo Std" w:cs="Arial"/>
              </w:rPr>
            </w:pPr>
          </w:p>
          <w:p w14:paraId="1F7CEEF7" w14:textId="77777777" w:rsidR="00D6308F" w:rsidRPr="00D6308F" w:rsidRDefault="00D6308F" w:rsidP="00D6308F">
            <w:pPr>
              <w:widowControl w:val="0"/>
              <w:tabs>
                <w:tab w:val="left" w:pos="603"/>
                <w:tab w:val="left" w:pos="709"/>
              </w:tabs>
              <w:suppressAutoHyphens/>
              <w:rPr>
                <w:rFonts w:ascii="Bembo Std" w:hAnsi="Bembo Std" w:cs="Arial"/>
              </w:rPr>
            </w:pPr>
          </w:p>
        </w:tc>
      </w:tr>
    </w:tbl>
    <w:p w14:paraId="68510B6D" w14:textId="77777777" w:rsidR="00D6308F" w:rsidRPr="00D6308F" w:rsidRDefault="00D6308F" w:rsidP="00D6308F">
      <w:pPr>
        <w:spacing w:after="160" w:line="259" w:lineRule="auto"/>
        <w:rPr>
          <w:rFonts w:ascii="Bembo Std" w:eastAsia="Calibri" w:hAnsi="Bembo Std"/>
          <w:sz w:val="22"/>
          <w:szCs w:val="22"/>
          <w:lang w:val="es-SV"/>
        </w:rPr>
      </w:pPr>
    </w:p>
    <w:p w14:paraId="0830497D" w14:textId="77777777" w:rsidR="00D6308F" w:rsidRPr="00D6308F" w:rsidRDefault="00D6308F" w:rsidP="00D6308F">
      <w:pPr>
        <w:spacing w:after="160" w:line="259" w:lineRule="auto"/>
        <w:rPr>
          <w:rFonts w:ascii="Bembo Std" w:eastAsia="Calibri" w:hAnsi="Bembo Std"/>
          <w:sz w:val="22"/>
          <w:szCs w:val="22"/>
          <w:lang w:val="es-SV"/>
        </w:rPr>
      </w:pPr>
      <w:r w:rsidRPr="00D6308F">
        <w:rPr>
          <w:rFonts w:ascii="Bembo Std" w:eastAsia="Calibri" w:hAnsi="Bembo Std"/>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275"/>
        <w:gridCol w:w="1276"/>
      </w:tblGrid>
      <w:tr w:rsidR="00D6308F" w:rsidRPr="00D6308F" w14:paraId="4B7C459E" w14:textId="77777777" w:rsidTr="00D6308F">
        <w:trPr>
          <w:trHeight w:val="567"/>
          <w:jc w:val="center"/>
        </w:trPr>
        <w:tc>
          <w:tcPr>
            <w:tcW w:w="709" w:type="dxa"/>
            <w:shd w:val="clear" w:color="auto" w:fill="FFFFFF"/>
            <w:tcMar>
              <w:left w:w="65" w:type="dxa"/>
            </w:tcMar>
            <w:vAlign w:val="center"/>
          </w:tcPr>
          <w:p w14:paraId="3F8001AC"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sz w:val="22"/>
                <w:szCs w:val="22"/>
                <w:lang w:val="es-SV"/>
              </w:rPr>
              <w:lastRenderedPageBreak/>
              <w:br w:type="page"/>
            </w:r>
            <w:r w:rsidRPr="00D6308F">
              <w:rPr>
                <w:rFonts w:ascii="Bembo Std" w:eastAsia="Calibri" w:hAnsi="Bembo Std" w:cs="Arial"/>
                <w:b/>
                <w:sz w:val="22"/>
                <w:szCs w:val="22"/>
                <w:lang w:val="es-SV"/>
              </w:rPr>
              <w:br w:type="page"/>
              <w:t>ÍTEM</w:t>
            </w:r>
          </w:p>
        </w:tc>
        <w:tc>
          <w:tcPr>
            <w:tcW w:w="1115" w:type="dxa"/>
            <w:shd w:val="clear" w:color="auto" w:fill="FFFFFF"/>
            <w:tcMar>
              <w:left w:w="65" w:type="dxa"/>
            </w:tcMar>
            <w:vAlign w:val="center"/>
          </w:tcPr>
          <w:p w14:paraId="2CCD0558"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5052BCFC"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1128FC59"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6C658BEA"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275" w:type="dxa"/>
            <w:shd w:val="clear" w:color="auto" w:fill="FFFFFF"/>
            <w:tcMar>
              <w:left w:w="65" w:type="dxa"/>
            </w:tcMar>
            <w:vAlign w:val="center"/>
          </w:tcPr>
          <w:p w14:paraId="0EB588F2"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276" w:type="dxa"/>
            <w:shd w:val="clear" w:color="auto" w:fill="FFFFFF"/>
            <w:tcMar>
              <w:left w:w="65" w:type="dxa"/>
            </w:tcMar>
            <w:vAlign w:val="center"/>
          </w:tcPr>
          <w:p w14:paraId="655365FB"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679A4DD8" w14:textId="77777777" w:rsidTr="00D6308F">
        <w:trPr>
          <w:trHeight w:val="271"/>
          <w:jc w:val="center"/>
        </w:trPr>
        <w:tc>
          <w:tcPr>
            <w:tcW w:w="709" w:type="dxa"/>
            <w:shd w:val="clear" w:color="auto" w:fill="FFFFFF"/>
            <w:tcMar>
              <w:left w:w="65" w:type="dxa"/>
            </w:tcMar>
            <w:vAlign w:val="center"/>
          </w:tcPr>
          <w:p w14:paraId="7987ACC4"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3</w:t>
            </w:r>
          </w:p>
        </w:tc>
        <w:tc>
          <w:tcPr>
            <w:tcW w:w="1115" w:type="dxa"/>
            <w:shd w:val="clear" w:color="auto" w:fill="FFFFFF"/>
            <w:tcMar>
              <w:left w:w="65" w:type="dxa"/>
            </w:tcMar>
            <w:vAlign w:val="bottom"/>
          </w:tcPr>
          <w:p w14:paraId="64FBCA65"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60401107</w:t>
            </w:r>
          </w:p>
        </w:tc>
        <w:tc>
          <w:tcPr>
            <w:tcW w:w="1115" w:type="dxa"/>
            <w:shd w:val="clear" w:color="auto" w:fill="FFFFFF"/>
            <w:tcMar>
              <w:left w:w="65" w:type="dxa"/>
            </w:tcMar>
            <w:vAlign w:val="bottom"/>
          </w:tcPr>
          <w:p w14:paraId="2A9073D0"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41103011 </w:t>
            </w:r>
          </w:p>
        </w:tc>
        <w:tc>
          <w:tcPr>
            <w:tcW w:w="6275" w:type="dxa"/>
            <w:shd w:val="clear" w:color="auto" w:fill="FFFFFF"/>
            <w:tcMar>
              <w:left w:w="65" w:type="dxa"/>
            </w:tcMar>
            <w:vAlign w:val="bottom"/>
          </w:tcPr>
          <w:p w14:paraId="02B7B45B" w14:textId="77777777"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REFRIGERADOR PARA LABORATORIO</w:t>
            </w:r>
          </w:p>
        </w:tc>
        <w:tc>
          <w:tcPr>
            <w:tcW w:w="1276" w:type="dxa"/>
            <w:shd w:val="clear" w:color="auto" w:fill="FFFFFF"/>
            <w:tcMar>
              <w:left w:w="65" w:type="dxa"/>
            </w:tcMar>
            <w:vAlign w:val="center"/>
          </w:tcPr>
          <w:p w14:paraId="5C8EA69A"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7</w:t>
            </w:r>
          </w:p>
        </w:tc>
      </w:tr>
    </w:tbl>
    <w:p w14:paraId="25A93787"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2ADBEAF9" w14:textId="77777777" w:rsidTr="00D6308F">
        <w:trPr>
          <w:trHeight w:val="353"/>
          <w:tblHeader/>
          <w:jc w:val="center"/>
        </w:trPr>
        <w:tc>
          <w:tcPr>
            <w:tcW w:w="2830" w:type="dxa"/>
            <w:vAlign w:val="center"/>
          </w:tcPr>
          <w:p w14:paraId="67C40AA3"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66D8EBD3" w14:textId="77777777" w:rsidR="00D6308F" w:rsidRPr="00D6308F" w:rsidRDefault="00D6308F" w:rsidP="00D6308F">
            <w:pPr>
              <w:widowControl w:val="0"/>
              <w:tabs>
                <w:tab w:val="left" w:pos="603"/>
                <w:tab w:val="left" w:pos="709"/>
              </w:tabs>
              <w:suppressAutoHyphens/>
              <w:jc w:val="both"/>
              <w:rPr>
                <w:rFonts w:ascii="Bembo Std" w:hAnsi="Bembo Std" w:cs="Arial"/>
                <w:lang w:val="pt-BR"/>
              </w:rPr>
            </w:pPr>
            <w:r w:rsidRPr="00D6308F">
              <w:rPr>
                <w:rFonts w:ascii="Bembo Std" w:hAnsi="Bembo Std" w:cs="Arial"/>
                <w:b/>
                <w:lang w:val="pt-BR"/>
              </w:rPr>
              <w:t>MARCA:                   MODELO:                    PAIS DE ORIGEN:</w:t>
            </w:r>
          </w:p>
        </w:tc>
      </w:tr>
      <w:tr w:rsidR="00D6308F" w:rsidRPr="00D6308F" w14:paraId="4B9DAA81" w14:textId="77777777" w:rsidTr="00D6308F">
        <w:trPr>
          <w:tblHeader/>
          <w:jc w:val="center"/>
        </w:trPr>
        <w:tc>
          <w:tcPr>
            <w:tcW w:w="7366" w:type="dxa"/>
            <w:gridSpan w:val="2"/>
            <w:vAlign w:val="center"/>
          </w:tcPr>
          <w:p w14:paraId="51D22CD2"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070E5061"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4B2E55C8"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0C7D4E" w14:paraId="01AE558D" w14:textId="77777777" w:rsidTr="00D6308F">
        <w:trPr>
          <w:trHeight w:val="1589"/>
          <w:jc w:val="center"/>
        </w:trPr>
        <w:tc>
          <w:tcPr>
            <w:tcW w:w="7366" w:type="dxa"/>
            <w:gridSpan w:val="2"/>
            <w:vAlign w:val="center"/>
          </w:tcPr>
          <w:p w14:paraId="7AA2F053"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Refrigerador de Laboratorio de dos puertas</w:t>
            </w:r>
          </w:p>
          <w:p w14:paraId="57EA9BB5"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Capacidad de 500 litros o más.</w:t>
            </w:r>
          </w:p>
          <w:p w14:paraId="5E645CD2"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Mecanismo de paro y sujeción del estante cuando sean extraídos de la cámara.</w:t>
            </w:r>
          </w:p>
          <w:p w14:paraId="4B49DDF9" w14:textId="77777777" w:rsidR="00D6308F" w:rsidRPr="00D6308F" w:rsidRDefault="00D6308F" w:rsidP="00FB6389">
            <w:pPr>
              <w:widowControl w:val="0"/>
              <w:numPr>
                <w:ilvl w:val="0"/>
                <w:numId w:val="185"/>
              </w:numPr>
              <w:suppressAutoHyphens/>
              <w:jc w:val="both"/>
              <w:rPr>
                <w:rFonts w:ascii="Bembo Std" w:hAnsi="Bembo Std" w:cs="Arial"/>
                <w:lang w:val="pt-BR" w:eastAsia="es-ES"/>
              </w:rPr>
            </w:pPr>
            <w:proofErr w:type="spellStart"/>
            <w:r w:rsidRPr="00D6308F">
              <w:rPr>
                <w:rFonts w:ascii="Bembo Std" w:hAnsi="Bembo Std" w:cs="Arial"/>
                <w:lang w:val="pt-BR" w:eastAsia="es-ES"/>
              </w:rPr>
              <w:t>Control</w:t>
            </w:r>
            <w:proofErr w:type="spellEnd"/>
            <w:r w:rsidRPr="00D6308F">
              <w:rPr>
                <w:rFonts w:ascii="Bembo Std" w:hAnsi="Bembo Std" w:cs="Arial"/>
                <w:lang w:val="pt-BR" w:eastAsia="es-ES"/>
              </w:rPr>
              <w:t xml:space="preserve"> de temperatura a través de </w:t>
            </w:r>
            <w:proofErr w:type="spellStart"/>
            <w:r w:rsidRPr="00D6308F">
              <w:rPr>
                <w:rFonts w:ascii="Bembo Std" w:hAnsi="Bembo Std" w:cs="Arial"/>
                <w:lang w:val="pt-BR" w:eastAsia="es-ES"/>
              </w:rPr>
              <w:t>microprocesador</w:t>
            </w:r>
            <w:proofErr w:type="spellEnd"/>
            <w:r w:rsidRPr="00D6308F">
              <w:rPr>
                <w:rFonts w:ascii="Bembo Std" w:hAnsi="Bembo Std" w:cs="Arial"/>
                <w:lang w:val="pt-BR" w:eastAsia="es-ES"/>
              </w:rPr>
              <w:t>.</w:t>
            </w:r>
          </w:p>
          <w:p w14:paraId="6BD572B2"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Pantalla digital para lectura de temperatura del interior.</w:t>
            </w:r>
          </w:p>
          <w:p w14:paraId="769DFD50"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 xml:space="preserve">Alarmas acústica y visual: </w:t>
            </w:r>
            <w:proofErr w:type="spellStart"/>
            <w:r w:rsidRPr="00D6308F">
              <w:rPr>
                <w:rFonts w:ascii="Bembo Std" w:hAnsi="Bembo Std" w:cs="Arial"/>
                <w:lang w:eastAsia="es-ES"/>
              </w:rPr>
              <w:t>sobre-temperatura</w:t>
            </w:r>
            <w:proofErr w:type="spellEnd"/>
            <w:r w:rsidRPr="00D6308F">
              <w:rPr>
                <w:rFonts w:ascii="Bembo Std" w:hAnsi="Bembo Std" w:cs="Arial"/>
                <w:lang w:eastAsia="es-ES"/>
              </w:rPr>
              <w:t>, baja temperatura y falla en el suministro de energía eléctrica.</w:t>
            </w:r>
          </w:p>
          <w:p w14:paraId="260BE092"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Rango de temperatura de +2 °C a +10 °C, prefijado a +4 °C ±0.1 °C</w:t>
            </w:r>
          </w:p>
          <w:p w14:paraId="30B31A48"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Modo de descongelación automática.</w:t>
            </w:r>
          </w:p>
          <w:p w14:paraId="6203FC71"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Cabina de configuración vertical</w:t>
            </w:r>
          </w:p>
          <w:p w14:paraId="4DF87568"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Controles e iluminación interior.</w:t>
            </w:r>
          </w:p>
          <w:p w14:paraId="4FBD085F"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 xml:space="preserve">Gabinete montado en </w:t>
            </w:r>
            <w:proofErr w:type="spellStart"/>
            <w:r w:rsidRPr="00D6308F">
              <w:rPr>
                <w:rFonts w:ascii="Bembo Std" w:hAnsi="Bembo Std" w:cs="Arial"/>
                <w:lang w:eastAsia="es-ES"/>
              </w:rPr>
              <w:t>rodines</w:t>
            </w:r>
            <w:proofErr w:type="spellEnd"/>
            <w:r w:rsidRPr="00D6308F">
              <w:rPr>
                <w:rFonts w:ascii="Bembo Std" w:hAnsi="Bembo Std" w:cs="Arial"/>
                <w:lang w:eastAsia="es-ES"/>
              </w:rPr>
              <w:t xml:space="preserve"> con sistema de freno.</w:t>
            </w:r>
          </w:p>
          <w:p w14:paraId="21F70C70"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Puerta de vidrio.</w:t>
            </w:r>
          </w:p>
          <w:p w14:paraId="1DA4FC0E" w14:textId="77777777" w:rsidR="00D6308F" w:rsidRPr="00D6308F" w:rsidRDefault="00D6308F" w:rsidP="00FB6389">
            <w:pPr>
              <w:widowControl w:val="0"/>
              <w:numPr>
                <w:ilvl w:val="0"/>
                <w:numId w:val="185"/>
              </w:numPr>
              <w:suppressAutoHyphens/>
              <w:jc w:val="both"/>
              <w:rPr>
                <w:rFonts w:ascii="Bembo Std" w:hAnsi="Bembo Std" w:cs="Arial"/>
                <w:lang w:eastAsia="es-ES"/>
              </w:rPr>
            </w:pPr>
            <w:r w:rsidRPr="00D6308F">
              <w:rPr>
                <w:rFonts w:ascii="Bembo Std" w:hAnsi="Bembo Std" w:cs="Arial"/>
                <w:lang w:eastAsia="es-ES"/>
              </w:rPr>
              <w:t>Puerta de cierre hermético, con cerradura y llavín.</w:t>
            </w:r>
          </w:p>
        </w:tc>
        <w:tc>
          <w:tcPr>
            <w:tcW w:w="2127" w:type="dxa"/>
          </w:tcPr>
          <w:p w14:paraId="5D6676FB"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3EEF697A"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BF1E563" w14:textId="77777777" w:rsidTr="00D6308F">
        <w:trPr>
          <w:jc w:val="center"/>
        </w:trPr>
        <w:tc>
          <w:tcPr>
            <w:tcW w:w="7366" w:type="dxa"/>
            <w:gridSpan w:val="2"/>
            <w:vAlign w:val="center"/>
          </w:tcPr>
          <w:p w14:paraId="1814A8BD"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6B9A1C13"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1233E557"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56B519B4" w14:textId="77777777" w:rsidTr="00D6308F">
        <w:trPr>
          <w:jc w:val="center"/>
        </w:trPr>
        <w:tc>
          <w:tcPr>
            <w:tcW w:w="7366" w:type="dxa"/>
            <w:gridSpan w:val="2"/>
            <w:vAlign w:val="center"/>
          </w:tcPr>
          <w:p w14:paraId="39F9FC4E"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10 estantes. Cada estante tendrá al menos dos divisiones ajustables en posición vertical y 10 divisiones ajustables en forma horizontal.</w:t>
            </w:r>
          </w:p>
          <w:p w14:paraId="46510132"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Rieles para cada estante</w:t>
            </w:r>
          </w:p>
        </w:tc>
        <w:tc>
          <w:tcPr>
            <w:tcW w:w="2127" w:type="dxa"/>
          </w:tcPr>
          <w:p w14:paraId="2CA7B23B"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86D5DD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56CF7F5E" w14:textId="77777777" w:rsidTr="00D6308F">
        <w:trPr>
          <w:jc w:val="center"/>
        </w:trPr>
        <w:tc>
          <w:tcPr>
            <w:tcW w:w="7366" w:type="dxa"/>
            <w:gridSpan w:val="2"/>
          </w:tcPr>
          <w:p w14:paraId="7CA7F51D"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52735ADC"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E71978B"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1F46C441" w14:textId="77777777" w:rsidTr="00D6308F">
        <w:trPr>
          <w:jc w:val="center"/>
        </w:trPr>
        <w:tc>
          <w:tcPr>
            <w:tcW w:w="7366" w:type="dxa"/>
            <w:gridSpan w:val="2"/>
          </w:tcPr>
          <w:p w14:paraId="71562B1D"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Voltaje: 110-120 VCA, 60 Hertz, Fases: 1</w:t>
            </w:r>
          </w:p>
          <w:p w14:paraId="11C0DBF1"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Tomacorriente polarizado</w:t>
            </w:r>
          </w:p>
          <w:p w14:paraId="2EC26F50"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b/>
              </w:rPr>
            </w:pPr>
            <w:r w:rsidRPr="00D6308F">
              <w:rPr>
                <w:rFonts w:ascii="Bembo Std" w:hAnsi="Bembo Std" w:cs="Arial"/>
              </w:rPr>
              <w:t>Con sistema ahorrador de energía.</w:t>
            </w:r>
          </w:p>
          <w:p w14:paraId="743523D4"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b/>
              </w:rPr>
            </w:pPr>
            <w:r w:rsidRPr="00D6308F">
              <w:rPr>
                <w:rFonts w:ascii="Bembo Std" w:hAnsi="Bembo Std" w:cs="Arial"/>
              </w:rPr>
              <w:t>El sistema de refrigeración debe funcionar libre de carbonatos de cloro fluoruros (CFC) o cualquier otro tipo nocivo al medio ambiente.</w:t>
            </w:r>
          </w:p>
          <w:p w14:paraId="35AC7F11"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b/>
              </w:rPr>
            </w:pPr>
            <w:r w:rsidRPr="00D6308F">
              <w:rPr>
                <w:rFonts w:ascii="Bembo Std" w:hAnsi="Bembo Std" w:cs="Arial"/>
              </w:rPr>
              <w:t xml:space="preserve">Se recomienda que el refrigerante sea comercializado en Latinoamérica se recomiendan los siguientes: R134a, R404a, R290 o R600a. </w:t>
            </w:r>
          </w:p>
          <w:p w14:paraId="35937D2D"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 xml:space="preserve">Gabinete montado en </w:t>
            </w:r>
            <w:proofErr w:type="spellStart"/>
            <w:r w:rsidRPr="00D6308F">
              <w:rPr>
                <w:rFonts w:ascii="Bembo Std" w:hAnsi="Bembo Std" w:cs="Arial"/>
              </w:rPr>
              <w:t>rodines</w:t>
            </w:r>
            <w:proofErr w:type="spellEnd"/>
            <w:r w:rsidRPr="00D6308F">
              <w:rPr>
                <w:rFonts w:ascii="Bembo Std" w:hAnsi="Bembo Std" w:cs="Arial"/>
              </w:rPr>
              <w:t xml:space="preserve"> o patas ajustables.</w:t>
            </w:r>
          </w:p>
          <w:p w14:paraId="7636048E"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 xml:space="preserve">Paredes del gabinete con aislamiento de espuma de poliuretano </w:t>
            </w:r>
          </w:p>
          <w:p w14:paraId="1159BA4B"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Gabinete interior de acero inoxidable, exterior pintado de forma electrolítica o similar a esmaltado y secado al horno.</w:t>
            </w:r>
          </w:p>
          <w:p w14:paraId="3A4C88B7"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Capacidad de carga mínima del estante: 12 kg</w:t>
            </w:r>
          </w:p>
          <w:p w14:paraId="2525BA89" w14:textId="77777777" w:rsidR="00D6308F" w:rsidRPr="00D6308F" w:rsidRDefault="00D6308F" w:rsidP="00FB6389">
            <w:pPr>
              <w:widowControl w:val="0"/>
              <w:numPr>
                <w:ilvl w:val="0"/>
                <w:numId w:val="185"/>
              </w:numPr>
              <w:tabs>
                <w:tab w:val="left" w:pos="603"/>
                <w:tab w:val="left" w:pos="709"/>
              </w:tabs>
              <w:suppressAutoHyphens/>
              <w:ind w:left="454" w:hanging="454"/>
              <w:rPr>
                <w:rFonts w:ascii="Bembo Std" w:hAnsi="Bembo Std" w:cs="Arial"/>
              </w:rPr>
            </w:pPr>
            <w:r w:rsidRPr="00D6308F">
              <w:rPr>
                <w:rFonts w:ascii="Bembo Std" w:hAnsi="Bembo Std" w:cs="Arial"/>
              </w:rPr>
              <w:t>Compresor herméticamente ventilado, modo ahorrador de energía y bajo nivel de ruido.</w:t>
            </w:r>
          </w:p>
        </w:tc>
        <w:tc>
          <w:tcPr>
            <w:tcW w:w="2127" w:type="dxa"/>
          </w:tcPr>
          <w:p w14:paraId="3371DC62"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2206170"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F857BE1" w14:textId="77777777" w:rsidTr="00D6308F">
        <w:trPr>
          <w:trHeight w:val="1780"/>
          <w:jc w:val="center"/>
        </w:trPr>
        <w:tc>
          <w:tcPr>
            <w:tcW w:w="10485" w:type="dxa"/>
            <w:gridSpan w:val="4"/>
          </w:tcPr>
          <w:p w14:paraId="78E3BEC9"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cs="Arial"/>
                <w:b/>
              </w:rPr>
              <w:t>UBICACIÓN</w:t>
            </w:r>
          </w:p>
          <w:tbl>
            <w:tblPr>
              <w:tblStyle w:val="Tablaconcuadrcula3"/>
              <w:tblW w:w="6243" w:type="dxa"/>
              <w:tblInd w:w="160" w:type="dxa"/>
              <w:tblLayout w:type="fixed"/>
              <w:tblLook w:val="04A0" w:firstRow="1" w:lastRow="0" w:firstColumn="1" w:lastColumn="0" w:noHBand="0" w:noVBand="1"/>
            </w:tblPr>
            <w:tblGrid>
              <w:gridCol w:w="992"/>
              <w:gridCol w:w="2551"/>
              <w:gridCol w:w="2700"/>
            </w:tblGrid>
            <w:tr w:rsidR="00D6308F" w:rsidRPr="00D6308F" w14:paraId="0FC150EF" w14:textId="77777777" w:rsidTr="00775CFF">
              <w:trPr>
                <w:trHeight w:val="258"/>
              </w:trPr>
              <w:tc>
                <w:tcPr>
                  <w:tcW w:w="992" w:type="dxa"/>
                  <w:vAlign w:val="center"/>
                </w:tcPr>
                <w:p w14:paraId="541B28AB"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2551" w:type="dxa"/>
                  <w:tcBorders>
                    <w:bottom w:val="single" w:sz="4" w:space="0" w:color="auto"/>
                  </w:tcBorders>
                  <w:vAlign w:val="center"/>
                </w:tcPr>
                <w:p w14:paraId="30F40782"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2700" w:type="dxa"/>
                  <w:tcBorders>
                    <w:bottom w:val="single" w:sz="4" w:space="0" w:color="auto"/>
                  </w:tcBorders>
                  <w:vAlign w:val="center"/>
                </w:tcPr>
                <w:p w14:paraId="1CD0C279"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560CA4B3" w14:textId="77777777" w:rsidTr="00775CFF">
              <w:trPr>
                <w:trHeight w:val="124"/>
              </w:trPr>
              <w:tc>
                <w:tcPr>
                  <w:tcW w:w="992" w:type="dxa"/>
                  <w:vAlign w:val="center"/>
                </w:tcPr>
                <w:p w14:paraId="064AA46A"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5</w:t>
                  </w:r>
                </w:p>
              </w:tc>
              <w:tc>
                <w:tcPr>
                  <w:tcW w:w="2551" w:type="dxa"/>
                  <w:vAlign w:val="center"/>
                </w:tcPr>
                <w:p w14:paraId="789223D6"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ALMACEN</w:t>
                  </w:r>
                </w:p>
              </w:tc>
              <w:tc>
                <w:tcPr>
                  <w:tcW w:w="2700" w:type="dxa"/>
                  <w:vAlign w:val="center"/>
                </w:tcPr>
                <w:p w14:paraId="1975C4D3"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FREEZER PARA BIOLÓGICOS</w:t>
                  </w:r>
                </w:p>
              </w:tc>
            </w:tr>
            <w:tr w:rsidR="00D6308F" w:rsidRPr="00D6308F" w14:paraId="677C5530" w14:textId="77777777" w:rsidTr="00775CFF">
              <w:trPr>
                <w:trHeight w:val="124"/>
              </w:trPr>
              <w:tc>
                <w:tcPr>
                  <w:tcW w:w="992" w:type="dxa"/>
                  <w:vAlign w:val="center"/>
                </w:tcPr>
                <w:p w14:paraId="3E173CE5"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1</w:t>
                  </w:r>
                </w:p>
              </w:tc>
              <w:tc>
                <w:tcPr>
                  <w:tcW w:w="2551" w:type="dxa"/>
                  <w:vAlign w:val="center"/>
                </w:tcPr>
                <w:p w14:paraId="1C87FD2D"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LABORATORIO CLINICO</w:t>
                  </w:r>
                </w:p>
              </w:tc>
              <w:tc>
                <w:tcPr>
                  <w:tcW w:w="2700" w:type="dxa"/>
                  <w:vAlign w:val="center"/>
                </w:tcPr>
                <w:p w14:paraId="280874FA"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ÁREA DE REFRIGERACIÓN</w:t>
                  </w:r>
                </w:p>
              </w:tc>
            </w:tr>
            <w:tr w:rsidR="00D6308F" w:rsidRPr="00D6308F" w14:paraId="119E34B2" w14:textId="77777777" w:rsidTr="00775CFF">
              <w:trPr>
                <w:trHeight w:val="124"/>
              </w:trPr>
              <w:tc>
                <w:tcPr>
                  <w:tcW w:w="992" w:type="dxa"/>
                  <w:tcBorders>
                    <w:bottom w:val="single" w:sz="4" w:space="0" w:color="auto"/>
                  </w:tcBorders>
                  <w:vAlign w:val="center"/>
                </w:tcPr>
                <w:p w14:paraId="27DCFF63"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1</w:t>
                  </w:r>
                </w:p>
              </w:tc>
              <w:tc>
                <w:tcPr>
                  <w:tcW w:w="2551" w:type="dxa"/>
                  <w:tcBorders>
                    <w:bottom w:val="single" w:sz="4" w:space="0" w:color="auto"/>
                  </w:tcBorders>
                  <w:vAlign w:val="center"/>
                </w:tcPr>
                <w:p w14:paraId="643E307C"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LABORATORIO CLINICO</w:t>
                  </w:r>
                </w:p>
              </w:tc>
              <w:tc>
                <w:tcPr>
                  <w:tcW w:w="2700" w:type="dxa"/>
                  <w:tcBorders>
                    <w:bottom w:val="single" w:sz="4" w:space="0" w:color="auto"/>
                  </w:tcBorders>
                  <w:vAlign w:val="center"/>
                </w:tcPr>
                <w:p w14:paraId="40D6F5BD"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BODEGA</w:t>
                  </w:r>
                </w:p>
              </w:tc>
            </w:tr>
          </w:tbl>
          <w:p w14:paraId="7D584CC1"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319977F" w14:textId="77777777" w:rsidTr="00D6308F">
        <w:trPr>
          <w:trHeight w:val="63"/>
          <w:jc w:val="center"/>
        </w:trPr>
        <w:tc>
          <w:tcPr>
            <w:tcW w:w="10485" w:type="dxa"/>
            <w:gridSpan w:val="4"/>
          </w:tcPr>
          <w:p w14:paraId="7EEE32A3"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lastRenderedPageBreak/>
              <w:t>IMAGEN DE REFERENCIA</w:t>
            </w:r>
          </w:p>
        </w:tc>
      </w:tr>
      <w:tr w:rsidR="00D6308F" w:rsidRPr="00D6308F" w14:paraId="0823ABAA" w14:textId="77777777" w:rsidTr="00D6308F">
        <w:trPr>
          <w:trHeight w:val="63"/>
          <w:jc w:val="center"/>
        </w:trPr>
        <w:tc>
          <w:tcPr>
            <w:tcW w:w="10485" w:type="dxa"/>
            <w:gridSpan w:val="4"/>
          </w:tcPr>
          <w:p w14:paraId="57D5956A"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noProof/>
              </w:rPr>
              <w:drawing>
                <wp:anchor distT="0" distB="0" distL="114300" distR="114300" simplePos="0" relativeHeight="251662336" behindDoc="0" locked="0" layoutInCell="1" allowOverlap="1" wp14:anchorId="18DF4B1E" wp14:editId="495179D7">
                  <wp:simplePos x="0" y="0"/>
                  <wp:positionH relativeFrom="column">
                    <wp:posOffset>1968500</wp:posOffset>
                  </wp:positionH>
                  <wp:positionV relativeFrom="paragraph">
                    <wp:posOffset>158750</wp:posOffset>
                  </wp:positionV>
                  <wp:extent cx="2392680" cy="2392680"/>
                  <wp:effectExtent l="0" t="0" r="7620" b="7620"/>
                  <wp:wrapSquare wrapText="bothSides"/>
                  <wp:docPr id="15" name="Imagen 15" descr="Cámara frigorífica de 2 puertas - FAN COOLING ::. Gastroi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mara frigorífica de 2 puertas - FAN COOLING ::. Gastroino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1D8C7" w14:textId="77777777" w:rsidR="00D6308F" w:rsidRPr="00D6308F" w:rsidRDefault="00D6308F" w:rsidP="00D6308F">
            <w:pPr>
              <w:widowControl w:val="0"/>
              <w:tabs>
                <w:tab w:val="left" w:pos="603"/>
                <w:tab w:val="left" w:pos="709"/>
              </w:tabs>
              <w:suppressAutoHyphens/>
              <w:rPr>
                <w:rFonts w:ascii="Bembo Std" w:hAnsi="Bembo Std" w:cs="Arial"/>
              </w:rPr>
            </w:pPr>
          </w:p>
          <w:p w14:paraId="087618E5" w14:textId="77777777" w:rsidR="00D6308F" w:rsidRPr="00D6308F" w:rsidRDefault="00D6308F" w:rsidP="00D6308F">
            <w:pPr>
              <w:widowControl w:val="0"/>
              <w:tabs>
                <w:tab w:val="left" w:pos="603"/>
                <w:tab w:val="left" w:pos="709"/>
              </w:tabs>
              <w:suppressAutoHyphens/>
              <w:rPr>
                <w:rFonts w:ascii="Bembo Std" w:hAnsi="Bembo Std" w:cs="Arial"/>
              </w:rPr>
            </w:pPr>
          </w:p>
          <w:p w14:paraId="35A5D16C" w14:textId="77777777" w:rsidR="00D6308F" w:rsidRPr="00D6308F" w:rsidRDefault="00D6308F" w:rsidP="00D6308F">
            <w:pPr>
              <w:widowControl w:val="0"/>
              <w:tabs>
                <w:tab w:val="left" w:pos="603"/>
                <w:tab w:val="left" w:pos="709"/>
              </w:tabs>
              <w:suppressAutoHyphens/>
              <w:rPr>
                <w:rFonts w:ascii="Bembo Std" w:hAnsi="Bembo Std" w:cs="Arial"/>
              </w:rPr>
            </w:pPr>
          </w:p>
          <w:p w14:paraId="355FF9F8" w14:textId="77777777" w:rsidR="00D6308F" w:rsidRPr="00D6308F" w:rsidRDefault="00D6308F" w:rsidP="00D6308F">
            <w:pPr>
              <w:widowControl w:val="0"/>
              <w:tabs>
                <w:tab w:val="left" w:pos="603"/>
                <w:tab w:val="left" w:pos="709"/>
              </w:tabs>
              <w:suppressAutoHyphens/>
              <w:rPr>
                <w:rFonts w:ascii="Bembo Std" w:hAnsi="Bembo Std" w:cs="Arial"/>
              </w:rPr>
            </w:pPr>
          </w:p>
          <w:p w14:paraId="3E0581DA" w14:textId="77777777" w:rsidR="00D6308F" w:rsidRPr="00D6308F" w:rsidRDefault="00D6308F" w:rsidP="00D6308F">
            <w:pPr>
              <w:widowControl w:val="0"/>
              <w:tabs>
                <w:tab w:val="left" w:pos="603"/>
                <w:tab w:val="left" w:pos="709"/>
              </w:tabs>
              <w:suppressAutoHyphens/>
              <w:rPr>
                <w:rFonts w:ascii="Bembo Std" w:hAnsi="Bembo Std" w:cs="Arial"/>
              </w:rPr>
            </w:pPr>
          </w:p>
          <w:p w14:paraId="74534B1A" w14:textId="77777777" w:rsidR="00D6308F" w:rsidRPr="00D6308F" w:rsidRDefault="00D6308F" w:rsidP="00D6308F">
            <w:pPr>
              <w:widowControl w:val="0"/>
              <w:tabs>
                <w:tab w:val="left" w:pos="603"/>
                <w:tab w:val="left" w:pos="709"/>
              </w:tabs>
              <w:suppressAutoHyphens/>
              <w:rPr>
                <w:rFonts w:ascii="Bembo Std" w:hAnsi="Bembo Std" w:cs="Arial"/>
              </w:rPr>
            </w:pPr>
          </w:p>
          <w:p w14:paraId="3A752C84" w14:textId="77777777" w:rsidR="00D6308F" w:rsidRPr="00D6308F" w:rsidRDefault="00D6308F" w:rsidP="00D6308F">
            <w:pPr>
              <w:widowControl w:val="0"/>
              <w:tabs>
                <w:tab w:val="left" w:pos="603"/>
                <w:tab w:val="left" w:pos="709"/>
              </w:tabs>
              <w:suppressAutoHyphens/>
              <w:rPr>
                <w:rFonts w:ascii="Bembo Std" w:hAnsi="Bembo Std" w:cs="Arial"/>
              </w:rPr>
            </w:pPr>
          </w:p>
          <w:p w14:paraId="3C399866" w14:textId="77777777" w:rsidR="00D6308F" w:rsidRPr="00D6308F" w:rsidRDefault="00D6308F" w:rsidP="00D6308F">
            <w:pPr>
              <w:widowControl w:val="0"/>
              <w:tabs>
                <w:tab w:val="left" w:pos="603"/>
                <w:tab w:val="left" w:pos="709"/>
              </w:tabs>
              <w:suppressAutoHyphens/>
              <w:rPr>
                <w:rFonts w:ascii="Bembo Std" w:hAnsi="Bembo Std" w:cs="Arial"/>
              </w:rPr>
            </w:pPr>
          </w:p>
          <w:p w14:paraId="08984FBC" w14:textId="77777777" w:rsidR="00D6308F" w:rsidRPr="00D6308F" w:rsidRDefault="00D6308F" w:rsidP="00D6308F">
            <w:pPr>
              <w:widowControl w:val="0"/>
              <w:tabs>
                <w:tab w:val="left" w:pos="603"/>
                <w:tab w:val="left" w:pos="709"/>
              </w:tabs>
              <w:suppressAutoHyphens/>
              <w:rPr>
                <w:rFonts w:ascii="Bembo Std" w:hAnsi="Bembo Std" w:cs="Arial"/>
              </w:rPr>
            </w:pPr>
          </w:p>
          <w:p w14:paraId="56378822" w14:textId="77777777" w:rsidR="00D6308F" w:rsidRPr="00D6308F" w:rsidRDefault="00D6308F" w:rsidP="00D6308F">
            <w:pPr>
              <w:widowControl w:val="0"/>
              <w:tabs>
                <w:tab w:val="left" w:pos="603"/>
                <w:tab w:val="left" w:pos="709"/>
              </w:tabs>
              <w:suppressAutoHyphens/>
              <w:rPr>
                <w:rFonts w:ascii="Bembo Std" w:hAnsi="Bembo Std" w:cs="Arial"/>
              </w:rPr>
            </w:pPr>
          </w:p>
          <w:p w14:paraId="2B6E59F8" w14:textId="77777777" w:rsidR="00D6308F" w:rsidRPr="00D6308F" w:rsidRDefault="00D6308F" w:rsidP="00D6308F">
            <w:pPr>
              <w:widowControl w:val="0"/>
              <w:tabs>
                <w:tab w:val="left" w:pos="603"/>
                <w:tab w:val="left" w:pos="709"/>
              </w:tabs>
              <w:suppressAutoHyphens/>
              <w:rPr>
                <w:rFonts w:ascii="Bembo Std" w:hAnsi="Bembo Std" w:cs="Arial"/>
              </w:rPr>
            </w:pPr>
          </w:p>
          <w:p w14:paraId="437E3BDC" w14:textId="77777777" w:rsidR="00D6308F" w:rsidRPr="00D6308F" w:rsidRDefault="00D6308F" w:rsidP="00D6308F">
            <w:pPr>
              <w:widowControl w:val="0"/>
              <w:tabs>
                <w:tab w:val="left" w:pos="603"/>
                <w:tab w:val="left" w:pos="709"/>
              </w:tabs>
              <w:suppressAutoHyphens/>
              <w:rPr>
                <w:rFonts w:ascii="Bembo Std" w:hAnsi="Bembo Std" w:cs="Arial"/>
              </w:rPr>
            </w:pPr>
          </w:p>
          <w:p w14:paraId="5CCB4CAC" w14:textId="77777777" w:rsidR="00D6308F" w:rsidRPr="00D6308F" w:rsidRDefault="00D6308F" w:rsidP="00D6308F">
            <w:pPr>
              <w:widowControl w:val="0"/>
              <w:tabs>
                <w:tab w:val="left" w:pos="603"/>
                <w:tab w:val="left" w:pos="709"/>
              </w:tabs>
              <w:suppressAutoHyphens/>
              <w:rPr>
                <w:rFonts w:ascii="Bembo Std" w:hAnsi="Bembo Std" w:cs="Arial"/>
              </w:rPr>
            </w:pPr>
          </w:p>
          <w:p w14:paraId="7E4955F2" w14:textId="77777777" w:rsidR="00D6308F" w:rsidRPr="00D6308F" w:rsidRDefault="00D6308F" w:rsidP="00D6308F">
            <w:pPr>
              <w:widowControl w:val="0"/>
              <w:tabs>
                <w:tab w:val="left" w:pos="603"/>
                <w:tab w:val="left" w:pos="709"/>
              </w:tabs>
              <w:suppressAutoHyphens/>
              <w:rPr>
                <w:rFonts w:ascii="Bembo Std" w:hAnsi="Bembo Std" w:cs="Arial"/>
              </w:rPr>
            </w:pPr>
          </w:p>
          <w:p w14:paraId="5E732198" w14:textId="77777777" w:rsidR="00D6308F" w:rsidRPr="00D6308F" w:rsidRDefault="00D6308F" w:rsidP="00D6308F">
            <w:pPr>
              <w:widowControl w:val="0"/>
              <w:tabs>
                <w:tab w:val="left" w:pos="603"/>
                <w:tab w:val="left" w:pos="709"/>
              </w:tabs>
              <w:suppressAutoHyphens/>
              <w:rPr>
                <w:rFonts w:ascii="Bembo Std" w:hAnsi="Bembo Std" w:cs="Arial"/>
              </w:rPr>
            </w:pPr>
          </w:p>
          <w:p w14:paraId="01DCA7A7" w14:textId="77777777" w:rsidR="00D6308F" w:rsidRPr="00D6308F" w:rsidRDefault="00D6308F" w:rsidP="00D6308F">
            <w:pPr>
              <w:widowControl w:val="0"/>
              <w:tabs>
                <w:tab w:val="left" w:pos="603"/>
                <w:tab w:val="left" w:pos="709"/>
              </w:tabs>
              <w:suppressAutoHyphens/>
              <w:rPr>
                <w:rFonts w:ascii="Bembo Std" w:hAnsi="Bembo Std" w:cs="Arial"/>
              </w:rPr>
            </w:pPr>
          </w:p>
          <w:p w14:paraId="09186692" w14:textId="77777777" w:rsidR="00D6308F" w:rsidRPr="00D6308F" w:rsidRDefault="00D6308F" w:rsidP="00D6308F">
            <w:pPr>
              <w:widowControl w:val="0"/>
              <w:tabs>
                <w:tab w:val="left" w:pos="603"/>
                <w:tab w:val="left" w:pos="709"/>
              </w:tabs>
              <w:suppressAutoHyphens/>
              <w:rPr>
                <w:rFonts w:ascii="Bembo Std" w:hAnsi="Bembo Std" w:cs="Arial"/>
              </w:rPr>
            </w:pPr>
          </w:p>
        </w:tc>
      </w:tr>
    </w:tbl>
    <w:p w14:paraId="5B7D3AD7" w14:textId="77777777" w:rsidR="00D6308F" w:rsidRPr="00D6308F" w:rsidRDefault="00D6308F" w:rsidP="00D6308F">
      <w:pPr>
        <w:spacing w:after="160" w:line="259" w:lineRule="auto"/>
        <w:rPr>
          <w:rFonts w:ascii="Bembo Std" w:eastAsia="Calibri" w:hAnsi="Bembo Std"/>
          <w:sz w:val="22"/>
          <w:szCs w:val="22"/>
          <w:lang w:val="es-SV"/>
        </w:rPr>
      </w:pPr>
    </w:p>
    <w:p w14:paraId="6E472D7C" w14:textId="77777777" w:rsidR="00D6308F" w:rsidRPr="00D6308F" w:rsidRDefault="00D6308F" w:rsidP="00D6308F">
      <w:pPr>
        <w:spacing w:after="160" w:line="259" w:lineRule="auto"/>
        <w:rPr>
          <w:rFonts w:ascii="Bembo Std" w:eastAsia="Calibri" w:hAnsi="Bembo Std"/>
          <w:sz w:val="22"/>
          <w:szCs w:val="22"/>
          <w:lang w:val="es-SV"/>
        </w:rPr>
      </w:pPr>
      <w:r w:rsidRPr="00D6308F">
        <w:rPr>
          <w:rFonts w:ascii="Bembo Std" w:eastAsia="Calibri" w:hAnsi="Bembo Std"/>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133"/>
        <w:gridCol w:w="1418"/>
      </w:tblGrid>
      <w:tr w:rsidR="00D6308F" w:rsidRPr="00D6308F" w14:paraId="14D95BBD" w14:textId="77777777" w:rsidTr="00D6308F">
        <w:trPr>
          <w:trHeight w:val="567"/>
          <w:jc w:val="center"/>
        </w:trPr>
        <w:tc>
          <w:tcPr>
            <w:tcW w:w="709" w:type="dxa"/>
            <w:shd w:val="clear" w:color="auto" w:fill="FFFFFF"/>
            <w:tcMar>
              <w:left w:w="65" w:type="dxa"/>
            </w:tcMar>
            <w:vAlign w:val="center"/>
          </w:tcPr>
          <w:p w14:paraId="3BA8F01F"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lastRenderedPageBreak/>
              <w:br w:type="page"/>
              <w:t>ÍTEM</w:t>
            </w:r>
          </w:p>
        </w:tc>
        <w:tc>
          <w:tcPr>
            <w:tcW w:w="1115" w:type="dxa"/>
            <w:shd w:val="clear" w:color="auto" w:fill="FFFFFF"/>
            <w:tcMar>
              <w:left w:w="65" w:type="dxa"/>
            </w:tcMar>
            <w:vAlign w:val="center"/>
          </w:tcPr>
          <w:p w14:paraId="5B10BBB0"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2BFD3464"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2BCFB7EC"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5ACF992C"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133" w:type="dxa"/>
            <w:shd w:val="clear" w:color="auto" w:fill="FFFFFF"/>
            <w:tcMar>
              <w:left w:w="65" w:type="dxa"/>
            </w:tcMar>
            <w:vAlign w:val="center"/>
          </w:tcPr>
          <w:p w14:paraId="69340EEA"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418" w:type="dxa"/>
            <w:shd w:val="clear" w:color="auto" w:fill="FFFFFF"/>
            <w:tcMar>
              <w:left w:w="65" w:type="dxa"/>
            </w:tcMar>
            <w:vAlign w:val="center"/>
          </w:tcPr>
          <w:p w14:paraId="0D2D105C"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345D597E" w14:textId="77777777" w:rsidTr="00D6308F">
        <w:trPr>
          <w:trHeight w:val="271"/>
          <w:jc w:val="center"/>
        </w:trPr>
        <w:tc>
          <w:tcPr>
            <w:tcW w:w="709" w:type="dxa"/>
            <w:shd w:val="clear" w:color="auto" w:fill="FFFFFF"/>
            <w:tcMar>
              <w:left w:w="65" w:type="dxa"/>
            </w:tcMar>
            <w:vAlign w:val="center"/>
          </w:tcPr>
          <w:p w14:paraId="71A10B9E"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4</w:t>
            </w:r>
          </w:p>
        </w:tc>
        <w:tc>
          <w:tcPr>
            <w:tcW w:w="1115" w:type="dxa"/>
            <w:shd w:val="clear" w:color="auto" w:fill="FFFFFF"/>
            <w:tcMar>
              <w:left w:w="65" w:type="dxa"/>
            </w:tcMar>
            <w:vAlign w:val="bottom"/>
          </w:tcPr>
          <w:p w14:paraId="4A47A1D0"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60401201</w:t>
            </w:r>
          </w:p>
        </w:tc>
        <w:tc>
          <w:tcPr>
            <w:tcW w:w="1115" w:type="dxa"/>
            <w:shd w:val="clear" w:color="auto" w:fill="FFFFFF"/>
            <w:tcMar>
              <w:left w:w="65" w:type="dxa"/>
            </w:tcMar>
            <w:vAlign w:val="bottom"/>
          </w:tcPr>
          <w:p w14:paraId="39177451"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41103011 </w:t>
            </w:r>
          </w:p>
        </w:tc>
        <w:tc>
          <w:tcPr>
            <w:tcW w:w="6133" w:type="dxa"/>
            <w:shd w:val="clear" w:color="auto" w:fill="FFFFFF"/>
            <w:tcMar>
              <w:left w:w="65" w:type="dxa"/>
            </w:tcMar>
            <w:vAlign w:val="bottom"/>
          </w:tcPr>
          <w:p w14:paraId="53D61367" w14:textId="77777777"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CONGELADOR DE LABORATORIO</w:t>
            </w:r>
          </w:p>
        </w:tc>
        <w:tc>
          <w:tcPr>
            <w:tcW w:w="1418" w:type="dxa"/>
            <w:shd w:val="clear" w:color="auto" w:fill="FFFFFF"/>
            <w:tcMar>
              <w:left w:w="65" w:type="dxa"/>
            </w:tcMar>
            <w:vAlign w:val="center"/>
          </w:tcPr>
          <w:p w14:paraId="56B3374D"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4</w:t>
            </w:r>
          </w:p>
        </w:tc>
      </w:tr>
    </w:tbl>
    <w:p w14:paraId="7C3F0C6A"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5D1E6B0D" w14:textId="77777777" w:rsidTr="00D6308F">
        <w:trPr>
          <w:trHeight w:val="353"/>
          <w:tblHeader/>
          <w:jc w:val="center"/>
        </w:trPr>
        <w:tc>
          <w:tcPr>
            <w:tcW w:w="2830" w:type="dxa"/>
            <w:vAlign w:val="center"/>
          </w:tcPr>
          <w:p w14:paraId="19CC2FF4"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4958576A" w14:textId="77777777" w:rsidR="00D6308F" w:rsidRPr="00D6308F" w:rsidRDefault="00D6308F" w:rsidP="00D6308F">
            <w:pPr>
              <w:widowControl w:val="0"/>
              <w:tabs>
                <w:tab w:val="left" w:pos="603"/>
                <w:tab w:val="left" w:pos="709"/>
              </w:tabs>
              <w:suppressAutoHyphens/>
              <w:jc w:val="both"/>
              <w:rPr>
                <w:rFonts w:ascii="Bembo Std" w:hAnsi="Bembo Std" w:cs="Arial"/>
                <w:lang w:val="pt-BR"/>
              </w:rPr>
            </w:pPr>
            <w:r w:rsidRPr="00D6308F">
              <w:rPr>
                <w:rFonts w:ascii="Bembo Std" w:hAnsi="Bembo Std" w:cs="Arial"/>
                <w:b/>
                <w:lang w:val="pt-BR"/>
              </w:rPr>
              <w:t>MARCA:                   MODELO:                    PAIS DE ORIGEN:</w:t>
            </w:r>
          </w:p>
        </w:tc>
      </w:tr>
      <w:tr w:rsidR="00D6308F" w:rsidRPr="00D6308F" w14:paraId="1A1BAF68" w14:textId="77777777" w:rsidTr="00D6308F">
        <w:trPr>
          <w:tblHeader/>
          <w:jc w:val="center"/>
        </w:trPr>
        <w:tc>
          <w:tcPr>
            <w:tcW w:w="7366" w:type="dxa"/>
            <w:gridSpan w:val="2"/>
            <w:vAlign w:val="center"/>
          </w:tcPr>
          <w:p w14:paraId="72FDC0FD"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0BE1A000"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69C3DDAA"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D6308F" w14:paraId="25E75AA8" w14:textId="77777777" w:rsidTr="00D6308F">
        <w:trPr>
          <w:trHeight w:val="1589"/>
          <w:jc w:val="center"/>
        </w:trPr>
        <w:tc>
          <w:tcPr>
            <w:tcW w:w="7366" w:type="dxa"/>
            <w:gridSpan w:val="2"/>
            <w:vAlign w:val="center"/>
          </w:tcPr>
          <w:p w14:paraId="3324EACB"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 xml:space="preserve">Congelador vertical, con gabinete interior </w:t>
            </w:r>
            <w:proofErr w:type="gramStart"/>
            <w:r w:rsidRPr="00D6308F">
              <w:rPr>
                <w:rFonts w:ascii="Bembo Std" w:hAnsi="Bembo Std" w:cs="Arial"/>
              </w:rPr>
              <w:t>de  acero</w:t>
            </w:r>
            <w:proofErr w:type="gramEnd"/>
            <w:r w:rsidRPr="00D6308F">
              <w:rPr>
                <w:rFonts w:ascii="Bembo Std" w:hAnsi="Bembo Std" w:cs="Arial"/>
              </w:rPr>
              <w:t xml:space="preserve"> inoxidable. </w:t>
            </w:r>
          </w:p>
          <w:p w14:paraId="2A504890"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Capacidad de 500 litros o más.</w:t>
            </w:r>
          </w:p>
          <w:p w14:paraId="64FC757B"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lang w:val="pt-BR"/>
              </w:rPr>
            </w:pPr>
            <w:proofErr w:type="spellStart"/>
            <w:r w:rsidRPr="00D6308F">
              <w:rPr>
                <w:rFonts w:ascii="Bembo Std" w:hAnsi="Bembo Std" w:cs="Arial"/>
                <w:lang w:val="pt-BR"/>
              </w:rPr>
              <w:t>Control</w:t>
            </w:r>
            <w:proofErr w:type="spellEnd"/>
            <w:r w:rsidRPr="00D6308F">
              <w:rPr>
                <w:rFonts w:ascii="Bembo Std" w:hAnsi="Bembo Std" w:cs="Arial"/>
                <w:lang w:val="pt-BR"/>
              </w:rPr>
              <w:t xml:space="preserve"> de temperatura a través de </w:t>
            </w:r>
            <w:proofErr w:type="spellStart"/>
            <w:r w:rsidRPr="00D6308F">
              <w:rPr>
                <w:rFonts w:ascii="Bembo Std" w:hAnsi="Bembo Std" w:cs="Arial"/>
                <w:lang w:val="pt-BR"/>
              </w:rPr>
              <w:t>microprocesador</w:t>
            </w:r>
            <w:proofErr w:type="spellEnd"/>
            <w:r w:rsidRPr="00D6308F">
              <w:rPr>
                <w:rFonts w:ascii="Bembo Std" w:hAnsi="Bembo Std" w:cs="Arial"/>
                <w:lang w:val="pt-BR"/>
              </w:rPr>
              <w:t>.</w:t>
            </w:r>
          </w:p>
          <w:p w14:paraId="4433E03A"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Rango de temperatura aproximado de -20°C a -12 °C con visualización por medio de pantalla LCD o tecnología mejorada.</w:t>
            </w:r>
          </w:p>
          <w:p w14:paraId="152DE42B"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Pantalla táctil para realizar ajustes.</w:t>
            </w:r>
          </w:p>
          <w:p w14:paraId="1C9709F5"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Temperaturas y Alarmas máximas y mínimas programables</w:t>
            </w:r>
          </w:p>
          <w:p w14:paraId="6965C8A7"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 xml:space="preserve">Alarmas acústica y visual: </w:t>
            </w:r>
            <w:proofErr w:type="spellStart"/>
            <w:r w:rsidRPr="00D6308F">
              <w:rPr>
                <w:rFonts w:ascii="Bembo Std" w:hAnsi="Bembo Std" w:cs="Arial"/>
              </w:rPr>
              <w:t>sobre-temperatura</w:t>
            </w:r>
            <w:proofErr w:type="spellEnd"/>
            <w:r w:rsidRPr="00D6308F">
              <w:rPr>
                <w:rFonts w:ascii="Bembo Std" w:hAnsi="Bembo Std" w:cs="Arial"/>
              </w:rPr>
              <w:t>, baja temperatura y falla en el suministro de energía eléctrica.</w:t>
            </w:r>
          </w:p>
          <w:p w14:paraId="00CFA7E8"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Mecanismo de paro y sujeción del estante cuando sean extraídos de la cámara.</w:t>
            </w:r>
          </w:p>
          <w:p w14:paraId="39691EB6"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Con iluminación interior.</w:t>
            </w:r>
          </w:p>
        </w:tc>
        <w:tc>
          <w:tcPr>
            <w:tcW w:w="2127" w:type="dxa"/>
          </w:tcPr>
          <w:p w14:paraId="10CC0523"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7DEDC68F"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765B85C" w14:textId="77777777" w:rsidTr="00D6308F">
        <w:trPr>
          <w:jc w:val="center"/>
        </w:trPr>
        <w:tc>
          <w:tcPr>
            <w:tcW w:w="7366" w:type="dxa"/>
            <w:gridSpan w:val="2"/>
            <w:vAlign w:val="center"/>
          </w:tcPr>
          <w:p w14:paraId="378D9881"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4E204C8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825A63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1BEE47E2" w14:textId="77777777" w:rsidTr="00D6308F">
        <w:trPr>
          <w:jc w:val="center"/>
        </w:trPr>
        <w:tc>
          <w:tcPr>
            <w:tcW w:w="7366" w:type="dxa"/>
            <w:gridSpan w:val="2"/>
            <w:vAlign w:val="center"/>
          </w:tcPr>
          <w:p w14:paraId="445E865A" w14:textId="01037FDA" w:rsid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 xml:space="preserve">Gabinete montado en </w:t>
            </w:r>
            <w:proofErr w:type="spellStart"/>
            <w:r w:rsidRPr="00D6308F">
              <w:rPr>
                <w:rFonts w:ascii="Bembo Std" w:hAnsi="Bembo Std" w:cs="Arial"/>
              </w:rPr>
              <w:t>rodines</w:t>
            </w:r>
            <w:proofErr w:type="spellEnd"/>
            <w:r w:rsidRPr="00D6308F">
              <w:rPr>
                <w:rFonts w:ascii="Bembo Std" w:hAnsi="Bembo Std" w:cs="Arial"/>
              </w:rPr>
              <w:t xml:space="preserve"> con sistema de freno.</w:t>
            </w:r>
          </w:p>
          <w:p w14:paraId="7E4C7FA5" w14:textId="7ED7AB7B" w:rsidR="00481EC6" w:rsidRPr="00D6308F" w:rsidRDefault="00481EC6" w:rsidP="00FB6389">
            <w:pPr>
              <w:widowControl w:val="0"/>
              <w:numPr>
                <w:ilvl w:val="0"/>
                <w:numId w:val="186"/>
              </w:numPr>
              <w:tabs>
                <w:tab w:val="left" w:pos="603"/>
                <w:tab w:val="left" w:pos="709"/>
              </w:tabs>
              <w:suppressAutoHyphens/>
              <w:ind w:left="454" w:hanging="454"/>
              <w:rPr>
                <w:rFonts w:ascii="Bembo Std" w:hAnsi="Bembo Std" w:cs="Arial"/>
              </w:rPr>
            </w:pPr>
            <w:r>
              <w:rPr>
                <w:rFonts w:ascii="Bembo Std" w:hAnsi="Bembo Std" w:cs="Arial"/>
              </w:rPr>
              <w:t>Mínimo 4 estantes</w:t>
            </w:r>
          </w:p>
          <w:p w14:paraId="7954F7DE"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Puerta de cierre hermético, con cerradura y llavín.</w:t>
            </w:r>
          </w:p>
        </w:tc>
        <w:tc>
          <w:tcPr>
            <w:tcW w:w="2127" w:type="dxa"/>
          </w:tcPr>
          <w:p w14:paraId="4BB6034C"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0A959FF"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ADCEE8B" w14:textId="77777777" w:rsidTr="00D6308F">
        <w:trPr>
          <w:jc w:val="center"/>
        </w:trPr>
        <w:tc>
          <w:tcPr>
            <w:tcW w:w="7366" w:type="dxa"/>
            <w:gridSpan w:val="2"/>
          </w:tcPr>
          <w:p w14:paraId="1F485E14"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364DE8DA"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65EAC6E3"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1A1319AB" w14:textId="77777777" w:rsidTr="00D6308F">
        <w:trPr>
          <w:jc w:val="center"/>
        </w:trPr>
        <w:tc>
          <w:tcPr>
            <w:tcW w:w="7366" w:type="dxa"/>
            <w:gridSpan w:val="2"/>
          </w:tcPr>
          <w:p w14:paraId="08B842E9"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Voltaje: 110-120 VCA, 60 Hertz, Fases: 1</w:t>
            </w:r>
          </w:p>
          <w:p w14:paraId="1FEB943A"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Tomacorriente polarizado</w:t>
            </w:r>
          </w:p>
          <w:p w14:paraId="2BA235A9"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b/>
              </w:rPr>
            </w:pPr>
            <w:r w:rsidRPr="00D6308F">
              <w:rPr>
                <w:rFonts w:ascii="Bembo Std" w:hAnsi="Bembo Std" w:cs="Arial"/>
              </w:rPr>
              <w:t>Con sistema ahorrador de energía.</w:t>
            </w:r>
          </w:p>
          <w:p w14:paraId="08F15DE7"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 xml:space="preserve">Gabinete montado en </w:t>
            </w:r>
            <w:proofErr w:type="spellStart"/>
            <w:r w:rsidRPr="00D6308F">
              <w:rPr>
                <w:rFonts w:ascii="Bembo Std" w:hAnsi="Bembo Std" w:cs="Arial"/>
              </w:rPr>
              <w:t>rodines</w:t>
            </w:r>
            <w:proofErr w:type="spellEnd"/>
            <w:r w:rsidRPr="00D6308F">
              <w:rPr>
                <w:rFonts w:ascii="Bembo Std" w:hAnsi="Bembo Std" w:cs="Arial"/>
              </w:rPr>
              <w:t xml:space="preserve"> o patas ajustables.</w:t>
            </w:r>
          </w:p>
          <w:p w14:paraId="2EAC21AA"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 xml:space="preserve">Paredes del gabinete con aislamiento de espuma de poliuretano </w:t>
            </w:r>
          </w:p>
          <w:p w14:paraId="1C9439D2"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Gabinete interior de acero inoxidable, exterior pintado de forma electrolítica o esmaltado y secado al horno (</w:t>
            </w:r>
            <w:proofErr w:type="spellStart"/>
            <w:r w:rsidRPr="00D6308F">
              <w:rPr>
                <w:rFonts w:ascii="Bembo Std" w:hAnsi="Bembo Std" w:cs="Arial"/>
              </w:rPr>
              <w:t>Powder</w:t>
            </w:r>
            <w:proofErr w:type="spellEnd"/>
            <w:r w:rsidRPr="00D6308F">
              <w:rPr>
                <w:rFonts w:ascii="Bembo Std" w:hAnsi="Bembo Std" w:cs="Arial"/>
              </w:rPr>
              <w:t xml:space="preserve"> </w:t>
            </w:r>
            <w:proofErr w:type="spellStart"/>
            <w:r w:rsidRPr="00D6308F">
              <w:rPr>
                <w:rFonts w:ascii="Bembo Std" w:hAnsi="Bembo Std" w:cs="Arial"/>
              </w:rPr>
              <w:t>Coat</w:t>
            </w:r>
            <w:proofErr w:type="spellEnd"/>
            <w:r w:rsidRPr="00D6308F">
              <w:rPr>
                <w:rFonts w:ascii="Bembo Std" w:hAnsi="Bembo Std" w:cs="Arial"/>
              </w:rPr>
              <w:t>).</w:t>
            </w:r>
          </w:p>
          <w:p w14:paraId="7D7AF691"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Capacidad de carga mínima del estante: 12 kg</w:t>
            </w:r>
          </w:p>
          <w:p w14:paraId="71520B3D"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rPr>
            </w:pPr>
            <w:r w:rsidRPr="00D6308F">
              <w:rPr>
                <w:rFonts w:ascii="Bembo Std" w:hAnsi="Bembo Std" w:cs="Arial"/>
              </w:rPr>
              <w:t>Compresor herméticamente ventilado, modo ahorrador de energía y bajo nivel de ruido.</w:t>
            </w:r>
          </w:p>
          <w:p w14:paraId="73861905"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b/>
              </w:rPr>
            </w:pPr>
            <w:r w:rsidRPr="00D6308F">
              <w:rPr>
                <w:rFonts w:ascii="Bembo Std" w:hAnsi="Bembo Std" w:cs="Arial"/>
              </w:rPr>
              <w:t>El sistema de refrigeración debe funcionar libre de carbonatos de cloro fluoruros (CFC) o cualquier otro tipo nocivo al medio ambiente.</w:t>
            </w:r>
          </w:p>
          <w:p w14:paraId="7A7ACA60" w14:textId="77777777" w:rsidR="00D6308F" w:rsidRPr="00D6308F" w:rsidRDefault="00D6308F" w:rsidP="00FB6389">
            <w:pPr>
              <w:widowControl w:val="0"/>
              <w:numPr>
                <w:ilvl w:val="0"/>
                <w:numId w:val="186"/>
              </w:numPr>
              <w:tabs>
                <w:tab w:val="left" w:pos="603"/>
                <w:tab w:val="left" w:pos="709"/>
              </w:tabs>
              <w:suppressAutoHyphens/>
              <w:ind w:left="454" w:hanging="454"/>
              <w:rPr>
                <w:rFonts w:ascii="Bembo Std" w:hAnsi="Bembo Std" w:cs="Arial"/>
                <w:b/>
              </w:rPr>
            </w:pPr>
            <w:r w:rsidRPr="00D6308F">
              <w:rPr>
                <w:rFonts w:ascii="Bembo Std" w:hAnsi="Bembo Std" w:cs="Arial"/>
              </w:rPr>
              <w:t xml:space="preserve">Se recomienda que el refrigerante sea comercializado en Latinoamérica se recomiendan los siguientes: R134a, R404a, R290 o R600a. </w:t>
            </w:r>
          </w:p>
        </w:tc>
        <w:tc>
          <w:tcPr>
            <w:tcW w:w="2127" w:type="dxa"/>
          </w:tcPr>
          <w:p w14:paraId="53B2C4E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0C39A246"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E0949CC" w14:textId="77777777" w:rsidTr="00D6308F">
        <w:trPr>
          <w:jc w:val="center"/>
        </w:trPr>
        <w:tc>
          <w:tcPr>
            <w:tcW w:w="7366" w:type="dxa"/>
            <w:gridSpan w:val="2"/>
          </w:tcPr>
          <w:p w14:paraId="69CC7E79"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UBICACIÓN</w:t>
            </w:r>
          </w:p>
        </w:tc>
        <w:tc>
          <w:tcPr>
            <w:tcW w:w="2127" w:type="dxa"/>
          </w:tcPr>
          <w:p w14:paraId="651CE17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0036A14"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6894C90" w14:textId="77777777" w:rsidTr="00D6308F">
        <w:trPr>
          <w:trHeight w:val="2240"/>
          <w:jc w:val="center"/>
        </w:trPr>
        <w:tc>
          <w:tcPr>
            <w:tcW w:w="10485" w:type="dxa"/>
            <w:gridSpan w:val="4"/>
          </w:tcPr>
          <w:p w14:paraId="0560EA5C"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6243" w:type="dxa"/>
              <w:tblInd w:w="160" w:type="dxa"/>
              <w:tblLayout w:type="fixed"/>
              <w:tblLook w:val="04A0" w:firstRow="1" w:lastRow="0" w:firstColumn="1" w:lastColumn="0" w:noHBand="0" w:noVBand="1"/>
            </w:tblPr>
            <w:tblGrid>
              <w:gridCol w:w="992"/>
              <w:gridCol w:w="2551"/>
              <w:gridCol w:w="2700"/>
            </w:tblGrid>
            <w:tr w:rsidR="00D6308F" w:rsidRPr="00D6308F" w14:paraId="1E03A17C" w14:textId="77777777" w:rsidTr="00775CFF">
              <w:trPr>
                <w:trHeight w:val="258"/>
              </w:trPr>
              <w:tc>
                <w:tcPr>
                  <w:tcW w:w="992" w:type="dxa"/>
                  <w:vAlign w:val="center"/>
                </w:tcPr>
                <w:p w14:paraId="720B7754"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2551" w:type="dxa"/>
                  <w:tcBorders>
                    <w:bottom w:val="single" w:sz="4" w:space="0" w:color="auto"/>
                  </w:tcBorders>
                  <w:vAlign w:val="center"/>
                </w:tcPr>
                <w:p w14:paraId="3CEDBC4A"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2700" w:type="dxa"/>
                  <w:tcBorders>
                    <w:bottom w:val="single" w:sz="4" w:space="0" w:color="auto"/>
                  </w:tcBorders>
                  <w:vAlign w:val="center"/>
                </w:tcPr>
                <w:p w14:paraId="075D3695"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35419A06" w14:textId="77777777" w:rsidTr="00775CFF">
              <w:trPr>
                <w:trHeight w:val="124"/>
              </w:trPr>
              <w:tc>
                <w:tcPr>
                  <w:tcW w:w="992" w:type="dxa"/>
                  <w:vAlign w:val="center"/>
                </w:tcPr>
                <w:p w14:paraId="0C56E419"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2</w:t>
                  </w:r>
                </w:p>
              </w:tc>
              <w:tc>
                <w:tcPr>
                  <w:tcW w:w="2551" w:type="dxa"/>
                  <w:vAlign w:val="center"/>
                </w:tcPr>
                <w:p w14:paraId="7C794295"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ALMACEN</w:t>
                  </w:r>
                </w:p>
              </w:tc>
              <w:tc>
                <w:tcPr>
                  <w:tcW w:w="2700" w:type="dxa"/>
                  <w:vAlign w:val="center"/>
                </w:tcPr>
                <w:p w14:paraId="52FC5479"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FREEZER PARA BIOLÓGICOS</w:t>
                  </w:r>
                </w:p>
              </w:tc>
            </w:tr>
            <w:tr w:rsidR="00D6308F" w:rsidRPr="00D6308F" w14:paraId="049F2B66" w14:textId="77777777" w:rsidTr="00775CFF">
              <w:trPr>
                <w:trHeight w:val="124"/>
              </w:trPr>
              <w:tc>
                <w:tcPr>
                  <w:tcW w:w="992" w:type="dxa"/>
                  <w:vAlign w:val="center"/>
                </w:tcPr>
                <w:p w14:paraId="30BE9985"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1</w:t>
                  </w:r>
                </w:p>
              </w:tc>
              <w:tc>
                <w:tcPr>
                  <w:tcW w:w="2551" w:type="dxa"/>
                  <w:vAlign w:val="center"/>
                </w:tcPr>
                <w:p w14:paraId="1B1445C8"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LABORATORIO CLINICO</w:t>
                  </w:r>
                </w:p>
              </w:tc>
              <w:tc>
                <w:tcPr>
                  <w:tcW w:w="2700" w:type="dxa"/>
                  <w:vAlign w:val="center"/>
                </w:tcPr>
                <w:p w14:paraId="73C5C18D"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ÁREA DE REFRIGERACIÓN</w:t>
                  </w:r>
                </w:p>
              </w:tc>
            </w:tr>
            <w:tr w:rsidR="00D6308F" w:rsidRPr="00D6308F" w14:paraId="244AC12A" w14:textId="77777777" w:rsidTr="00775CFF">
              <w:trPr>
                <w:trHeight w:val="124"/>
              </w:trPr>
              <w:tc>
                <w:tcPr>
                  <w:tcW w:w="992" w:type="dxa"/>
                  <w:tcBorders>
                    <w:bottom w:val="single" w:sz="4" w:space="0" w:color="auto"/>
                  </w:tcBorders>
                  <w:vAlign w:val="center"/>
                </w:tcPr>
                <w:p w14:paraId="69508E31"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1</w:t>
                  </w:r>
                </w:p>
              </w:tc>
              <w:tc>
                <w:tcPr>
                  <w:tcW w:w="2551" w:type="dxa"/>
                  <w:tcBorders>
                    <w:bottom w:val="single" w:sz="4" w:space="0" w:color="auto"/>
                  </w:tcBorders>
                  <w:vAlign w:val="center"/>
                </w:tcPr>
                <w:p w14:paraId="526BD919"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LABORATORIO CLINICO</w:t>
                  </w:r>
                </w:p>
              </w:tc>
              <w:tc>
                <w:tcPr>
                  <w:tcW w:w="2700" w:type="dxa"/>
                  <w:tcBorders>
                    <w:bottom w:val="single" w:sz="4" w:space="0" w:color="auto"/>
                  </w:tcBorders>
                  <w:vAlign w:val="center"/>
                </w:tcPr>
                <w:p w14:paraId="0E74721F"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BODEGA</w:t>
                  </w:r>
                </w:p>
              </w:tc>
            </w:tr>
          </w:tbl>
          <w:p w14:paraId="62E1410C"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C7ECCA5" w14:textId="77777777" w:rsidTr="00D6308F">
        <w:trPr>
          <w:trHeight w:val="2240"/>
          <w:jc w:val="center"/>
        </w:trPr>
        <w:tc>
          <w:tcPr>
            <w:tcW w:w="10485" w:type="dxa"/>
            <w:gridSpan w:val="4"/>
          </w:tcPr>
          <w:p w14:paraId="0C4B1D09"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cs="Arial"/>
                <w:b/>
              </w:rPr>
              <w:lastRenderedPageBreak/>
              <w:t>IMAGEN DE REFERENCIA</w:t>
            </w:r>
            <w:r w:rsidRPr="00D6308F">
              <w:rPr>
                <w:rFonts w:ascii="Bembo Std" w:hAnsi="Bembo Std"/>
                <w:noProof/>
              </w:rPr>
              <w:t xml:space="preserve"> </w:t>
            </w:r>
          </w:p>
          <w:p w14:paraId="38A5AB53"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noProof/>
              </w:rPr>
              <w:drawing>
                <wp:anchor distT="0" distB="0" distL="114300" distR="114300" simplePos="0" relativeHeight="251661312" behindDoc="0" locked="0" layoutInCell="1" allowOverlap="1" wp14:anchorId="55BC12EF" wp14:editId="2B2F2EE5">
                  <wp:simplePos x="0" y="0"/>
                  <wp:positionH relativeFrom="column">
                    <wp:posOffset>1569720</wp:posOffset>
                  </wp:positionH>
                  <wp:positionV relativeFrom="paragraph">
                    <wp:posOffset>144356</wp:posOffset>
                  </wp:positionV>
                  <wp:extent cx="2785110" cy="2785110"/>
                  <wp:effectExtent l="0" t="0" r="0" b="0"/>
                  <wp:wrapSquare wrapText="bothSides"/>
                  <wp:docPr id="16" name="Imagen 16" descr="CONGELADOR VERTICAL, 1 PUERTA SÓLIDA, 19.1 PIES³, DE: 0.685 X 0.800 X 2.111  M. Direm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GELADOR VERTICAL, 1 PUERTA SÓLIDA, 19.1 PIES³, DE: 0.685 X 0.800 X 2.111  M. Diremac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5110"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A6CD0" w14:textId="77777777" w:rsidR="00D6308F" w:rsidRPr="00D6308F" w:rsidRDefault="00D6308F" w:rsidP="00D6308F">
            <w:pPr>
              <w:widowControl w:val="0"/>
              <w:tabs>
                <w:tab w:val="left" w:pos="603"/>
                <w:tab w:val="left" w:pos="709"/>
              </w:tabs>
              <w:suppressAutoHyphens/>
              <w:rPr>
                <w:rFonts w:ascii="Bembo Std" w:hAnsi="Bembo Std" w:cs="Arial"/>
              </w:rPr>
            </w:pPr>
          </w:p>
          <w:p w14:paraId="131D435A" w14:textId="77777777" w:rsidR="00D6308F" w:rsidRPr="00D6308F" w:rsidRDefault="00D6308F" w:rsidP="00D6308F">
            <w:pPr>
              <w:widowControl w:val="0"/>
              <w:tabs>
                <w:tab w:val="left" w:pos="603"/>
                <w:tab w:val="left" w:pos="709"/>
              </w:tabs>
              <w:suppressAutoHyphens/>
              <w:rPr>
                <w:rFonts w:ascii="Bembo Std" w:hAnsi="Bembo Std" w:cs="Arial"/>
              </w:rPr>
            </w:pPr>
          </w:p>
          <w:p w14:paraId="64AD9ABA" w14:textId="77777777" w:rsidR="00D6308F" w:rsidRPr="00D6308F" w:rsidRDefault="00D6308F" w:rsidP="00D6308F">
            <w:pPr>
              <w:widowControl w:val="0"/>
              <w:tabs>
                <w:tab w:val="left" w:pos="603"/>
                <w:tab w:val="left" w:pos="709"/>
              </w:tabs>
              <w:suppressAutoHyphens/>
              <w:rPr>
                <w:rFonts w:ascii="Bembo Std" w:hAnsi="Bembo Std" w:cs="Arial"/>
              </w:rPr>
            </w:pPr>
          </w:p>
          <w:p w14:paraId="7315B2E6" w14:textId="77777777" w:rsidR="00D6308F" w:rsidRPr="00D6308F" w:rsidRDefault="00D6308F" w:rsidP="00D6308F">
            <w:pPr>
              <w:widowControl w:val="0"/>
              <w:tabs>
                <w:tab w:val="left" w:pos="603"/>
                <w:tab w:val="left" w:pos="709"/>
              </w:tabs>
              <w:suppressAutoHyphens/>
              <w:rPr>
                <w:rFonts w:ascii="Bembo Std" w:hAnsi="Bembo Std" w:cs="Arial"/>
              </w:rPr>
            </w:pPr>
          </w:p>
          <w:p w14:paraId="227D1FE3" w14:textId="77777777" w:rsidR="00D6308F" w:rsidRPr="00D6308F" w:rsidRDefault="00D6308F" w:rsidP="00D6308F">
            <w:pPr>
              <w:widowControl w:val="0"/>
              <w:tabs>
                <w:tab w:val="left" w:pos="603"/>
                <w:tab w:val="left" w:pos="709"/>
              </w:tabs>
              <w:suppressAutoHyphens/>
              <w:rPr>
                <w:rFonts w:ascii="Bembo Std" w:hAnsi="Bembo Std" w:cs="Arial"/>
              </w:rPr>
            </w:pPr>
          </w:p>
          <w:p w14:paraId="353D0488" w14:textId="77777777" w:rsidR="00D6308F" w:rsidRPr="00D6308F" w:rsidRDefault="00D6308F" w:rsidP="00D6308F">
            <w:pPr>
              <w:widowControl w:val="0"/>
              <w:tabs>
                <w:tab w:val="left" w:pos="603"/>
                <w:tab w:val="left" w:pos="709"/>
              </w:tabs>
              <w:suppressAutoHyphens/>
              <w:rPr>
                <w:rFonts w:ascii="Bembo Std" w:hAnsi="Bembo Std" w:cs="Arial"/>
              </w:rPr>
            </w:pPr>
          </w:p>
          <w:p w14:paraId="00E3B0AC" w14:textId="77777777" w:rsidR="00D6308F" w:rsidRPr="00D6308F" w:rsidRDefault="00D6308F" w:rsidP="00D6308F">
            <w:pPr>
              <w:widowControl w:val="0"/>
              <w:tabs>
                <w:tab w:val="left" w:pos="603"/>
                <w:tab w:val="left" w:pos="709"/>
              </w:tabs>
              <w:suppressAutoHyphens/>
              <w:rPr>
                <w:rFonts w:ascii="Bembo Std" w:hAnsi="Bembo Std" w:cs="Arial"/>
              </w:rPr>
            </w:pPr>
          </w:p>
          <w:p w14:paraId="39FD731A" w14:textId="77777777" w:rsidR="00D6308F" w:rsidRPr="00D6308F" w:rsidRDefault="00D6308F" w:rsidP="00D6308F">
            <w:pPr>
              <w:widowControl w:val="0"/>
              <w:tabs>
                <w:tab w:val="left" w:pos="603"/>
                <w:tab w:val="left" w:pos="709"/>
              </w:tabs>
              <w:suppressAutoHyphens/>
              <w:rPr>
                <w:rFonts w:ascii="Bembo Std" w:hAnsi="Bembo Std" w:cs="Arial"/>
              </w:rPr>
            </w:pPr>
          </w:p>
          <w:p w14:paraId="4B358443" w14:textId="77777777" w:rsidR="00D6308F" w:rsidRPr="00D6308F" w:rsidRDefault="00D6308F" w:rsidP="00D6308F">
            <w:pPr>
              <w:widowControl w:val="0"/>
              <w:tabs>
                <w:tab w:val="left" w:pos="603"/>
                <w:tab w:val="left" w:pos="709"/>
              </w:tabs>
              <w:suppressAutoHyphens/>
              <w:rPr>
                <w:rFonts w:ascii="Bembo Std" w:hAnsi="Bembo Std" w:cs="Arial"/>
              </w:rPr>
            </w:pPr>
          </w:p>
          <w:p w14:paraId="5F1FDF25" w14:textId="77777777" w:rsidR="00D6308F" w:rsidRPr="00D6308F" w:rsidRDefault="00D6308F" w:rsidP="00D6308F">
            <w:pPr>
              <w:widowControl w:val="0"/>
              <w:tabs>
                <w:tab w:val="left" w:pos="603"/>
                <w:tab w:val="left" w:pos="709"/>
              </w:tabs>
              <w:suppressAutoHyphens/>
              <w:rPr>
                <w:rFonts w:ascii="Bembo Std" w:hAnsi="Bembo Std" w:cs="Arial"/>
              </w:rPr>
            </w:pPr>
          </w:p>
          <w:p w14:paraId="64C0825B" w14:textId="77777777" w:rsidR="00D6308F" w:rsidRPr="00D6308F" w:rsidRDefault="00D6308F" w:rsidP="00D6308F">
            <w:pPr>
              <w:widowControl w:val="0"/>
              <w:tabs>
                <w:tab w:val="left" w:pos="603"/>
                <w:tab w:val="left" w:pos="709"/>
              </w:tabs>
              <w:suppressAutoHyphens/>
              <w:rPr>
                <w:rFonts w:ascii="Bembo Std" w:hAnsi="Bembo Std" w:cs="Arial"/>
              </w:rPr>
            </w:pPr>
          </w:p>
          <w:p w14:paraId="4855B6D3" w14:textId="77777777" w:rsidR="00D6308F" w:rsidRPr="00D6308F" w:rsidRDefault="00D6308F" w:rsidP="00D6308F">
            <w:pPr>
              <w:widowControl w:val="0"/>
              <w:tabs>
                <w:tab w:val="left" w:pos="603"/>
                <w:tab w:val="left" w:pos="709"/>
              </w:tabs>
              <w:suppressAutoHyphens/>
              <w:rPr>
                <w:rFonts w:ascii="Bembo Std" w:hAnsi="Bembo Std" w:cs="Arial"/>
              </w:rPr>
            </w:pPr>
          </w:p>
          <w:p w14:paraId="1B53875C" w14:textId="77777777" w:rsidR="00D6308F" w:rsidRPr="00D6308F" w:rsidRDefault="00D6308F" w:rsidP="00D6308F">
            <w:pPr>
              <w:widowControl w:val="0"/>
              <w:tabs>
                <w:tab w:val="left" w:pos="603"/>
                <w:tab w:val="left" w:pos="709"/>
              </w:tabs>
              <w:suppressAutoHyphens/>
              <w:rPr>
                <w:rFonts w:ascii="Bembo Std" w:hAnsi="Bembo Std" w:cs="Arial"/>
              </w:rPr>
            </w:pPr>
          </w:p>
          <w:p w14:paraId="6E7C8B91" w14:textId="77777777" w:rsidR="00D6308F" w:rsidRPr="00D6308F" w:rsidRDefault="00D6308F" w:rsidP="00D6308F">
            <w:pPr>
              <w:widowControl w:val="0"/>
              <w:tabs>
                <w:tab w:val="left" w:pos="603"/>
                <w:tab w:val="left" w:pos="709"/>
              </w:tabs>
              <w:suppressAutoHyphens/>
              <w:rPr>
                <w:rFonts w:ascii="Bembo Std" w:hAnsi="Bembo Std" w:cs="Arial"/>
              </w:rPr>
            </w:pPr>
          </w:p>
          <w:p w14:paraId="3B032DE4" w14:textId="77777777" w:rsidR="00D6308F" w:rsidRPr="00D6308F" w:rsidRDefault="00D6308F" w:rsidP="00D6308F">
            <w:pPr>
              <w:widowControl w:val="0"/>
              <w:tabs>
                <w:tab w:val="left" w:pos="603"/>
                <w:tab w:val="left" w:pos="709"/>
              </w:tabs>
              <w:suppressAutoHyphens/>
              <w:rPr>
                <w:rFonts w:ascii="Bembo Std" w:hAnsi="Bembo Std" w:cs="Arial"/>
              </w:rPr>
            </w:pPr>
          </w:p>
          <w:p w14:paraId="0404532E" w14:textId="77777777" w:rsidR="00D6308F" w:rsidRPr="00D6308F" w:rsidRDefault="00D6308F" w:rsidP="00D6308F">
            <w:pPr>
              <w:widowControl w:val="0"/>
              <w:tabs>
                <w:tab w:val="left" w:pos="603"/>
                <w:tab w:val="left" w:pos="709"/>
              </w:tabs>
              <w:suppressAutoHyphens/>
              <w:rPr>
                <w:rFonts w:ascii="Bembo Std" w:hAnsi="Bembo Std" w:cs="Arial"/>
              </w:rPr>
            </w:pPr>
          </w:p>
          <w:p w14:paraId="34F7CCE6" w14:textId="77777777" w:rsidR="00D6308F" w:rsidRPr="00D6308F" w:rsidRDefault="00D6308F" w:rsidP="00D6308F">
            <w:pPr>
              <w:widowControl w:val="0"/>
              <w:tabs>
                <w:tab w:val="left" w:pos="603"/>
                <w:tab w:val="left" w:pos="709"/>
              </w:tabs>
              <w:suppressAutoHyphens/>
              <w:rPr>
                <w:rFonts w:ascii="Bembo Std" w:hAnsi="Bembo Std" w:cs="Arial"/>
              </w:rPr>
            </w:pPr>
          </w:p>
          <w:p w14:paraId="217C6E72" w14:textId="77777777" w:rsidR="00D6308F" w:rsidRPr="00D6308F" w:rsidRDefault="00D6308F" w:rsidP="00D6308F">
            <w:pPr>
              <w:widowControl w:val="0"/>
              <w:tabs>
                <w:tab w:val="left" w:pos="603"/>
                <w:tab w:val="left" w:pos="709"/>
              </w:tabs>
              <w:suppressAutoHyphens/>
              <w:rPr>
                <w:rFonts w:ascii="Bembo Std" w:hAnsi="Bembo Std" w:cs="Arial"/>
              </w:rPr>
            </w:pPr>
          </w:p>
          <w:p w14:paraId="3DA5CB8E" w14:textId="77777777" w:rsidR="00D6308F" w:rsidRPr="00D6308F" w:rsidRDefault="00D6308F" w:rsidP="00D6308F">
            <w:pPr>
              <w:widowControl w:val="0"/>
              <w:tabs>
                <w:tab w:val="left" w:pos="603"/>
                <w:tab w:val="left" w:pos="709"/>
              </w:tabs>
              <w:suppressAutoHyphens/>
              <w:rPr>
                <w:rFonts w:ascii="Bembo Std" w:hAnsi="Bembo Std" w:cs="Arial"/>
              </w:rPr>
            </w:pPr>
          </w:p>
        </w:tc>
      </w:tr>
    </w:tbl>
    <w:p w14:paraId="477DA969" w14:textId="77777777" w:rsidR="00D6308F" w:rsidRPr="00D6308F" w:rsidRDefault="00D6308F" w:rsidP="00D6308F">
      <w:pPr>
        <w:spacing w:after="160" w:line="259" w:lineRule="auto"/>
        <w:rPr>
          <w:rFonts w:ascii="Bembo Std" w:eastAsia="Calibri" w:hAnsi="Bembo Std"/>
          <w:sz w:val="22"/>
          <w:szCs w:val="22"/>
          <w:lang w:val="es-SV"/>
        </w:rPr>
      </w:pPr>
    </w:p>
    <w:p w14:paraId="3AD90852" w14:textId="77777777" w:rsidR="00D6308F" w:rsidRPr="00D6308F" w:rsidRDefault="00D6308F" w:rsidP="00D6308F">
      <w:pPr>
        <w:spacing w:after="160" w:line="259" w:lineRule="auto"/>
        <w:rPr>
          <w:rFonts w:ascii="Bembo Std" w:eastAsia="Calibri" w:hAnsi="Bembo Std"/>
          <w:sz w:val="22"/>
          <w:szCs w:val="22"/>
          <w:lang w:val="es-SV"/>
        </w:rPr>
      </w:pPr>
      <w:r w:rsidRPr="00D6308F">
        <w:rPr>
          <w:rFonts w:ascii="Bembo Std" w:eastAsia="Calibri" w:hAnsi="Bembo Std"/>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133"/>
        <w:gridCol w:w="1418"/>
      </w:tblGrid>
      <w:tr w:rsidR="00D6308F" w:rsidRPr="00D6308F" w14:paraId="3DC55520" w14:textId="77777777" w:rsidTr="00D6308F">
        <w:trPr>
          <w:trHeight w:val="567"/>
          <w:jc w:val="center"/>
        </w:trPr>
        <w:tc>
          <w:tcPr>
            <w:tcW w:w="709" w:type="dxa"/>
            <w:shd w:val="clear" w:color="auto" w:fill="FFFFFF"/>
            <w:tcMar>
              <w:left w:w="65" w:type="dxa"/>
            </w:tcMar>
            <w:vAlign w:val="center"/>
          </w:tcPr>
          <w:p w14:paraId="33211033"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lastRenderedPageBreak/>
              <w:br w:type="page"/>
              <w:t>ÍTEM</w:t>
            </w:r>
          </w:p>
        </w:tc>
        <w:tc>
          <w:tcPr>
            <w:tcW w:w="1115" w:type="dxa"/>
            <w:shd w:val="clear" w:color="auto" w:fill="FFFFFF"/>
            <w:tcMar>
              <w:left w:w="65" w:type="dxa"/>
            </w:tcMar>
            <w:vAlign w:val="center"/>
          </w:tcPr>
          <w:p w14:paraId="16774946"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7942C69C"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11CA5A1E"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1AEFE5BA"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133" w:type="dxa"/>
            <w:shd w:val="clear" w:color="auto" w:fill="FFFFFF"/>
            <w:tcMar>
              <w:left w:w="65" w:type="dxa"/>
            </w:tcMar>
            <w:vAlign w:val="center"/>
          </w:tcPr>
          <w:p w14:paraId="004CC639"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418" w:type="dxa"/>
            <w:shd w:val="clear" w:color="auto" w:fill="FFFFFF"/>
            <w:tcMar>
              <w:left w:w="65" w:type="dxa"/>
            </w:tcMar>
            <w:vAlign w:val="center"/>
          </w:tcPr>
          <w:p w14:paraId="1C5D2E49"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0F206626" w14:textId="77777777" w:rsidTr="00D6308F">
        <w:trPr>
          <w:trHeight w:val="271"/>
          <w:jc w:val="center"/>
        </w:trPr>
        <w:tc>
          <w:tcPr>
            <w:tcW w:w="709" w:type="dxa"/>
            <w:shd w:val="clear" w:color="auto" w:fill="FFFFFF"/>
            <w:tcMar>
              <w:left w:w="65" w:type="dxa"/>
            </w:tcMar>
            <w:vAlign w:val="center"/>
          </w:tcPr>
          <w:p w14:paraId="565F941A"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5</w:t>
            </w:r>
          </w:p>
        </w:tc>
        <w:tc>
          <w:tcPr>
            <w:tcW w:w="1115" w:type="dxa"/>
            <w:shd w:val="clear" w:color="auto" w:fill="FFFFFF"/>
            <w:tcMar>
              <w:left w:w="65" w:type="dxa"/>
            </w:tcMar>
            <w:vAlign w:val="center"/>
          </w:tcPr>
          <w:p w14:paraId="2BC17D5E"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60401104</w:t>
            </w:r>
          </w:p>
        </w:tc>
        <w:tc>
          <w:tcPr>
            <w:tcW w:w="1115" w:type="dxa"/>
            <w:shd w:val="clear" w:color="auto" w:fill="FFFFFF"/>
            <w:tcMar>
              <w:left w:w="65" w:type="dxa"/>
            </w:tcMar>
            <w:vAlign w:val="center"/>
          </w:tcPr>
          <w:p w14:paraId="38F34369"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41103011</w:t>
            </w:r>
          </w:p>
        </w:tc>
        <w:tc>
          <w:tcPr>
            <w:tcW w:w="6133" w:type="dxa"/>
            <w:shd w:val="clear" w:color="auto" w:fill="FFFFFF"/>
            <w:tcMar>
              <w:left w:w="65" w:type="dxa"/>
            </w:tcMar>
            <w:vAlign w:val="center"/>
          </w:tcPr>
          <w:p w14:paraId="676DD8D3" w14:textId="77777777"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REFRIGERADORA PARA CONSERVACIÓN DE HEMOCOMPONENTES EN BANCO DE SANGRE, DE 20-23 PIES CÚBICOS</w:t>
            </w:r>
          </w:p>
        </w:tc>
        <w:tc>
          <w:tcPr>
            <w:tcW w:w="1418" w:type="dxa"/>
            <w:shd w:val="clear" w:color="auto" w:fill="FFFFFF"/>
            <w:tcMar>
              <w:left w:w="65" w:type="dxa"/>
            </w:tcMar>
            <w:vAlign w:val="center"/>
          </w:tcPr>
          <w:p w14:paraId="7C241401"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1</w:t>
            </w:r>
          </w:p>
        </w:tc>
      </w:tr>
    </w:tbl>
    <w:p w14:paraId="68FB75FA"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303A034F" w14:textId="77777777" w:rsidTr="00D6308F">
        <w:trPr>
          <w:trHeight w:val="353"/>
          <w:tblHeader/>
          <w:jc w:val="center"/>
        </w:trPr>
        <w:tc>
          <w:tcPr>
            <w:tcW w:w="2830" w:type="dxa"/>
            <w:vAlign w:val="center"/>
          </w:tcPr>
          <w:p w14:paraId="11E9DE2D"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53FD1C78" w14:textId="77777777" w:rsidR="00D6308F" w:rsidRPr="00D6308F" w:rsidRDefault="00D6308F" w:rsidP="00D6308F">
            <w:pPr>
              <w:widowControl w:val="0"/>
              <w:tabs>
                <w:tab w:val="left" w:pos="603"/>
                <w:tab w:val="left" w:pos="709"/>
              </w:tabs>
              <w:suppressAutoHyphens/>
              <w:jc w:val="both"/>
              <w:rPr>
                <w:rFonts w:ascii="Bembo Std" w:hAnsi="Bembo Std" w:cs="Arial"/>
                <w:lang w:val="pt-BR"/>
              </w:rPr>
            </w:pPr>
            <w:r w:rsidRPr="00D6308F">
              <w:rPr>
                <w:rFonts w:ascii="Bembo Std" w:hAnsi="Bembo Std" w:cs="Arial"/>
                <w:b/>
                <w:lang w:val="pt-BR"/>
              </w:rPr>
              <w:t>MARCA:                   MODELO:                    PAIS DE ORIGEN:</w:t>
            </w:r>
          </w:p>
        </w:tc>
      </w:tr>
      <w:tr w:rsidR="00D6308F" w:rsidRPr="00D6308F" w14:paraId="49582B8B" w14:textId="77777777" w:rsidTr="00D6308F">
        <w:trPr>
          <w:tblHeader/>
          <w:jc w:val="center"/>
        </w:trPr>
        <w:tc>
          <w:tcPr>
            <w:tcW w:w="7366" w:type="dxa"/>
            <w:gridSpan w:val="2"/>
            <w:vAlign w:val="center"/>
          </w:tcPr>
          <w:p w14:paraId="3C9DADC3"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081FF74C"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4D5ECFD6"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0C7D4E" w14:paraId="524850DB" w14:textId="77777777" w:rsidTr="00D6308F">
        <w:trPr>
          <w:trHeight w:val="1589"/>
          <w:jc w:val="center"/>
        </w:trPr>
        <w:tc>
          <w:tcPr>
            <w:tcW w:w="7366" w:type="dxa"/>
            <w:gridSpan w:val="2"/>
            <w:vAlign w:val="center"/>
          </w:tcPr>
          <w:p w14:paraId="568B556D"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Refrigerador diseñado para la conservación de bolsas de sangre (</w:t>
            </w:r>
            <w:proofErr w:type="spellStart"/>
            <w:r w:rsidRPr="00D6308F">
              <w:rPr>
                <w:rFonts w:ascii="Bembo Std" w:hAnsi="Bembo Std" w:cs="Arial"/>
              </w:rPr>
              <w:t>Hemocomponentes</w:t>
            </w:r>
            <w:proofErr w:type="spellEnd"/>
            <w:r w:rsidRPr="00D6308F">
              <w:rPr>
                <w:rFonts w:ascii="Bembo Std" w:hAnsi="Bembo Std" w:cs="Arial"/>
              </w:rPr>
              <w:t>).</w:t>
            </w:r>
          </w:p>
          <w:p w14:paraId="3A591FF3"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Capacidad de 20 a 23 pie</w:t>
            </w:r>
            <w:r w:rsidRPr="00D6308F">
              <w:rPr>
                <w:rFonts w:ascii="Bembo Std" w:hAnsi="Bembo Std" w:cs="Arial"/>
                <w:vertAlign w:val="superscript"/>
              </w:rPr>
              <w:t>3</w:t>
            </w:r>
            <w:r w:rsidRPr="00D6308F">
              <w:rPr>
                <w:rFonts w:ascii="Bembo Std" w:hAnsi="Bembo Std" w:cs="Arial"/>
              </w:rPr>
              <w:t xml:space="preserve"> (565 a 650) litros.</w:t>
            </w:r>
          </w:p>
          <w:p w14:paraId="082B6F98"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lang w:val="pt-BR"/>
              </w:rPr>
            </w:pPr>
            <w:proofErr w:type="spellStart"/>
            <w:r w:rsidRPr="00D6308F">
              <w:rPr>
                <w:rFonts w:ascii="Bembo Std" w:hAnsi="Bembo Std" w:cs="Arial"/>
                <w:lang w:val="pt-BR"/>
              </w:rPr>
              <w:t>Control</w:t>
            </w:r>
            <w:proofErr w:type="spellEnd"/>
            <w:r w:rsidRPr="00D6308F">
              <w:rPr>
                <w:rFonts w:ascii="Bembo Std" w:hAnsi="Bembo Std" w:cs="Arial"/>
                <w:lang w:val="pt-BR"/>
              </w:rPr>
              <w:t xml:space="preserve"> temperatura a través de </w:t>
            </w:r>
            <w:proofErr w:type="spellStart"/>
            <w:r w:rsidRPr="00D6308F">
              <w:rPr>
                <w:rFonts w:ascii="Bembo Std" w:hAnsi="Bembo Std" w:cs="Arial"/>
                <w:lang w:val="pt-BR"/>
              </w:rPr>
              <w:t>microprocesador</w:t>
            </w:r>
            <w:proofErr w:type="spellEnd"/>
            <w:r w:rsidRPr="00D6308F">
              <w:rPr>
                <w:rFonts w:ascii="Bembo Std" w:hAnsi="Bembo Std" w:cs="Arial"/>
                <w:lang w:val="pt-BR"/>
              </w:rPr>
              <w:t>.</w:t>
            </w:r>
          </w:p>
          <w:p w14:paraId="0564C42F"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Doble control de temperatura.</w:t>
            </w:r>
          </w:p>
          <w:p w14:paraId="05C6E7C4"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 xml:space="preserve">Temperatura de operación prefijado a 4 °C ± 0.1 °C </w:t>
            </w:r>
          </w:p>
          <w:p w14:paraId="3AB5EF85"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Cámara de configuración vertical</w:t>
            </w:r>
          </w:p>
          <w:p w14:paraId="70B28653"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Con iluminación interior.</w:t>
            </w:r>
          </w:p>
          <w:p w14:paraId="0BD80329"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Mecanismo de paro y sujeción del estante cuando sean extraídos de la cámara.</w:t>
            </w:r>
          </w:p>
          <w:p w14:paraId="78FDE9AC"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Pantalla digital para lectura de temperatura del interior.</w:t>
            </w:r>
          </w:p>
          <w:p w14:paraId="3FFA6B03"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Impresión de registro de temperatura.</w:t>
            </w:r>
          </w:p>
          <w:p w14:paraId="04E831ED"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Alarmas acústica y visual: sobre temperatura, baja temperatura y falla en el suministro de energía eléctrica.</w:t>
            </w:r>
          </w:p>
          <w:p w14:paraId="5AD010C9"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Puerta de vidrio.</w:t>
            </w:r>
          </w:p>
          <w:p w14:paraId="7B20D7FE"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Paredes del gabinete con aislamiento de espuma de poliuretano</w:t>
            </w:r>
          </w:p>
        </w:tc>
        <w:tc>
          <w:tcPr>
            <w:tcW w:w="2127" w:type="dxa"/>
          </w:tcPr>
          <w:p w14:paraId="360B1779"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62903B85"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5FAFDFE" w14:textId="77777777" w:rsidTr="00D6308F">
        <w:trPr>
          <w:jc w:val="center"/>
        </w:trPr>
        <w:tc>
          <w:tcPr>
            <w:tcW w:w="7366" w:type="dxa"/>
            <w:gridSpan w:val="2"/>
            <w:vAlign w:val="center"/>
          </w:tcPr>
          <w:p w14:paraId="3B52BED8"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707043C6"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1DE504EF"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0E82721E" w14:textId="77777777" w:rsidTr="00D6308F">
        <w:trPr>
          <w:jc w:val="center"/>
        </w:trPr>
        <w:tc>
          <w:tcPr>
            <w:tcW w:w="7366" w:type="dxa"/>
            <w:gridSpan w:val="2"/>
            <w:vAlign w:val="center"/>
          </w:tcPr>
          <w:p w14:paraId="38EEE9D1"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 xml:space="preserve">100 </w:t>
            </w:r>
            <w:proofErr w:type="gramStart"/>
            <w:r w:rsidRPr="00D6308F">
              <w:rPr>
                <w:rFonts w:ascii="Bembo Std" w:hAnsi="Bembo Std" w:cs="Arial"/>
              </w:rPr>
              <w:t>Hojas</w:t>
            </w:r>
            <w:proofErr w:type="gramEnd"/>
            <w:r w:rsidRPr="00D6308F">
              <w:rPr>
                <w:rFonts w:ascii="Bembo Std" w:hAnsi="Bembo Std" w:cs="Arial"/>
              </w:rPr>
              <w:t xml:space="preserve"> o discos para impresión de registro de temperatura.</w:t>
            </w:r>
          </w:p>
          <w:p w14:paraId="408CCA2C"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Con al menos 4 gavetas de acero inoxidable.</w:t>
            </w:r>
          </w:p>
          <w:p w14:paraId="7434CC41" w14:textId="77777777" w:rsidR="00D6308F" w:rsidRPr="00D6308F" w:rsidRDefault="00D6308F" w:rsidP="00FB6389">
            <w:pPr>
              <w:widowControl w:val="0"/>
              <w:numPr>
                <w:ilvl w:val="0"/>
                <w:numId w:val="187"/>
              </w:numPr>
              <w:tabs>
                <w:tab w:val="left" w:pos="603"/>
                <w:tab w:val="left" w:pos="709"/>
              </w:tabs>
              <w:suppressAutoHyphens/>
              <w:ind w:left="460" w:hanging="460"/>
              <w:rPr>
                <w:rFonts w:ascii="Bembo Std" w:hAnsi="Bembo Std" w:cs="Arial"/>
              </w:rPr>
            </w:pPr>
            <w:r w:rsidRPr="00D6308F">
              <w:rPr>
                <w:rFonts w:ascii="Bembo Std" w:hAnsi="Bembo Std" w:cs="Arial"/>
              </w:rPr>
              <w:t>Cerradura con llave</w:t>
            </w:r>
          </w:p>
        </w:tc>
        <w:tc>
          <w:tcPr>
            <w:tcW w:w="2127" w:type="dxa"/>
          </w:tcPr>
          <w:p w14:paraId="288CC463"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B56DDA9"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0F5AB464" w14:textId="77777777" w:rsidTr="00D6308F">
        <w:trPr>
          <w:jc w:val="center"/>
        </w:trPr>
        <w:tc>
          <w:tcPr>
            <w:tcW w:w="7366" w:type="dxa"/>
            <w:gridSpan w:val="2"/>
          </w:tcPr>
          <w:p w14:paraId="3D609495"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3D30EDFF"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19272F9F"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496CCC00" w14:textId="77777777" w:rsidTr="00D6308F">
        <w:trPr>
          <w:jc w:val="center"/>
        </w:trPr>
        <w:tc>
          <w:tcPr>
            <w:tcW w:w="7366" w:type="dxa"/>
            <w:gridSpan w:val="2"/>
          </w:tcPr>
          <w:p w14:paraId="25C71AB3"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Condiciones eléctricas: 120 VCA ± 10%, 60 HZ, 1 Fase.</w:t>
            </w:r>
          </w:p>
          <w:p w14:paraId="62580B9C"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Cordón de alimentación con toma corriente macho polarizado.</w:t>
            </w:r>
          </w:p>
          <w:p w14:paraId="66C23D8E"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Equipo auto soportado al piso por medio de 4 rodos</w:t>
            </w:r>
          </w:p>
          <w:p w14:paraId="44C06147"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Cubierta exterior de acero resistente al óxido o mejor material resistente a la corrosión y a desinfectantes hospitalarios</w:t>
            </w:r>
          </w:p>
          <w:p w14:paraId="2360C1D4"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Cámara interior de acero inoxidable</w:t>
            </w:r>
          </w:p>
          <w:p w14:paraId="51F89E1B"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El sistema de refrigeración debe funcionar libre de carbonatos de cloro fluoruros (CFC) o cualquier otro tipo nocivo al medio ambiente.</w:t>
            </w:r>
          </w:p>
          <w:p w14:paraId="49D66593" w14:textId="77777777" w:rsidR="00D6308F" w:rsidRPr="00D6308F" w:rsidRDefault="00D6308F" w:rsidP="00FB6389">
            <w:pPr>
              <w:widowControl w:val="0"/>
              <w:numPr>
                <w:ilvl w:val="0"/>
                <w:numId w:val="187"/>
              </w:numPr>
              <w:tabs>
                <w:tab w:val="left" w:pos="603"/>
                <w:tab w:val="left" w:pos="709"/>
              </w:tabs>
              <w:suppressAutoHyphens/>
              <w:rPr>
                <w:rFonts w:ascii="Bembo Std" w:hAnsi="Bembo Std" w:cs="Arial"/>
              </w:rPr>
            </w:pPr>
            <w:r w:rsidRPr="00D6308F">
              <w:rPr>
                <w:rFonts w:ascii="Bembo Std" w:hAnsi="Bembo Std" w:cs="Arial"/>
              </w:rPr>
              <w:t>El refrigerante utilizado debe ser del tipo comercializado en Latinoamérica, recomendando los siguientes: R134a, R404a, R290 o R600a.</w:t>
            </w:r>
          </w:p>
        </w:tc>
        <w:tc>
          <w:tcPr>
            <w:tcW w:w="2127" w:type="dxa"/>
          </w:tcPr>
          <w:p w14:paraId="4103843B"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EF49E61"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60C536A" w14:textId="77777777" w:rsidTr="00D6308F">
        <w:trPr>
          <w:jc w:val="center"/>
        </w:trPr>
        <w:tc>
          <w:tcPr>
            <w:tcW w:w="7366" w:type="dxa"/>
            <w:gridSpan w:val="2"/>
          </w:tcPr>
          <w:p w14:paraId="6DDAF0E4"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UBICACIÓN</w:t>
            </w:r>
          </w:p>
        </w:tc>
        <w:tc>
          <w:tcPr>
            <w:tcW w:w="2127" w:type="dxa"/>
          </w:tcPr>
          <w:p w14:paraId="03585351"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6E8100E5"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B7D2DFC" w14:textId="77777777" w:rsidTr="00D6308F">
        <w:trPr>
          <w:trHeight w:val="1612"/>
          <w:jc w:val="center"/>
        </w:trPr>
        <w:tc>
          <w:tcPr>
            <w:tcW w:w="10485" w:type="dxa"/>
            <w:gridSpan w:val="4"/>
          </w:tcPr>
          <w:p w14:paraId="01E8FE07"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6243" w:type="dxa"/>
              <w:tblInd w:w="160" w:type="dxa"/>
              <w:tblLayout w:type="fixed"/>
              <w:tblLook w:val="04A0" w:firstRow="1" w:lastRow="0" w:firstColumn="1" w:lastColumn="0" w:noHBand="0" w:noVBand="1"/>
            </w:tblPr>
            <w:tblGrid>
              <w:gridCol w:w="992"/>
              <w:gridCol w:w="2551"/>
              <w:gridCol w:w="2700"/>
            </w:tblGrid>
            <w:tr w:rsidR="00D6308F" w:rsidRPr="00D6308F" w14:paraId="0DACB119" w14:textId="77777777" w:rsidTr="00775CFF">
              <w:trPr>
                <w:trHeight w:val="258"/>
              </w:trPr>
              <w:tc>
                <w:tcPr>
                  <w:tcW w:w="992" w:type="dxa"/>
                  <w:vAlign w:val="center"/>
                </w:tcPr>
                <w:p w14:paraId="6265F0F6"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2551" w:type="dxa"/>
                  <w:tcBorders>
                    <w:bottom w:val="single" w:sz="4" w:space="0" w:color="auto"/>
                  </w:tcBorders>
                  <w:vAlign w:val="center"/>
                </w:tcPr>
                <w:p w14:paraId="7BDA03D4"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2700" w:type="dxa"/>
                  <w:tcBorders>
                    <w:bottom w:val="single" w:sz="4" w:space="0" w:color="auto"/>
                  </w:tcBorders>
                  <w:vAlign w:val="center"/>
                </w:tcPr>
                <w:p w14:paraId="75D1D386"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3004CB46" w14:textId="77777777" w:rsidTr="00775CFF">
              <w:trPr>
                <w:trHeight w:val="124"/>
              </w:trPr>
              <w:tc>
                <w:tcPr>
                  <w:tcW w:w="992" w:type="dxa"/>
                  <w:vAlign w:val="center"/>
                </w:tcPr>
                <w:p w14:paraId="3512B179" w14:textId="77777777" w:rsidR="00D6308F" w:rsidRPr="00D6308F" w:rsidRDefault="00D6308F" w:rsidP="00D6308F">
                  <w:pPr>
                    <w:widowControl w:val="0"/>
                    <w:tabs>
                      <w:tab w:val="left" w:pos="603"/>
                      <w:tab w:val="left" w:pos="709"/>
                    </w:tabs>
                    <w:suppressAutoHyphens/>
                    <w:jc w:val="center"/>
                    <w:rPr>
                      <w:rFonts w:ascii="Bembo Std" w:hAnsi="Bembo Std" w:cs="Arial"/>
                      <w:b/>
                    </w:rPr>
                  </w:pPr>
                  <w:r w:rsidRPr="00D6308F">
                    <w:rPr>
                      <w:rFonts w:ascii="Bembo Std" w:hAnsi="Bembo Std" w:cs="Arial"/>
                      <w:b/>
                    </w:rPr>
                    <w:t>1</w:t>
                  </w:r>
                </w:p>
              </w:tc>
              <w:tc>
                <w:tcPr>
                  <w:tcW w:w="2551" w:type="dxa"/>
                  <w:vAlign w:val="center"/>
                </w:tcPr>
                <w:p w14:paraId="292F3AF0"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TRANSFUSIONES</w:t>
                  </w:r>
                </w:p>
              </w:tc>
              <w:tc>
                <w:tcPr>
                  <w:tcW w:w="2700" w:type="dxa"/>
                  <w:vAlign w:val="center"/>
                </w:tcPr>
                <w:p w14:paraId="13F4C3B6"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DEPÓSITO DE SANGRE</w:t>
                  </w:r>
                </w:p>
              </w:tc>
            </w:tr>
          </w:tbl>
          <w:p w14:paraId="42F71213"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DAAD330" w14:textId="77777777" w:rsidTr="00D6308F">
        <w:trPr>
          <w:trHeight w:val="2240"/>
          <w:jc w:val="center"/>
        </w:trPr>
        <w:tc>
          <w:tcPr>
            <w:tcW w:w="10485" w:type="dxa"/>
            <w:gridSpan w:val="4"/>
          </w:tcPr>
          <w:p w14:paraId="2C59D02D" w14:textId="77777777" w:rsidR="00D6308F" w:rsidRPr="00D6308F" w:rsidRDefault="00D6308F" w:rsidP="00D6308F">
            <w:pPr>
              <w:widowControl w:val="0"/>
              <w:tabs>
                <w:tab w:val="left" w:pos="603"/>
                <w:tab w:val="left" w:pos="709"/>
              </w:tabs>
              <w:suppressAutoHyphens/>
              <w:rPr>
                <w:rFonts w:ascii="Bembo Std" w:hAnsi="Bembo Std" w:cs="Arial"/>
              </w:rPr>
            </w:pPr>
            <w:r w:rsidRPr="00D6308F">
              <w:rPr>
                <w:rFonts w:ascii="Bembo Std" w:hAnsi="Bembo Std" w:cs="Arial"/>
                <w:b/>
              </w:rPr>
              <w:lastRenderedPageBreak/>
              <w:t>IMAGEN DE REFERENCIA</w:t>
            </w:r>
            <w:r w:rsidR="000326AA">
              <w:rPr>
                <w:rFonts w:ascii="Times New Roman" w:hAnsi="Times New Roman"/>
                <w:noProof/>
                <w:lang w:eastAsia="es-SV"/>
              </w:rPr>
              <w:object w:dxaOrig="1440" w:dyaOrig="1440" w14:anchorId="4CB783CE">
                <v:shape id="_x0000_s1027" type="#_x0000_t75" style="position:absolute;margin-left:153.95pt;margin-top:11.75pt;width:129.7pt;height:312.75pt;z-index:251664384;mso-position-horizontal-relative:text;mso-position-vertical-relative:text">
                  <v:imagedata r:id="rId43" o:title=""/>
                  <w10:wrap type="square"/>
                </v:shape>
                <o:OLEObject Type="Embed" ProgID="PBrush" ShapeID="_x0000_s1027" DrawAspect="Content" ObjectID="_1739100764" r:id="rId44"/>
              </w:object>
            </w:r>
          </w:p>
          <w:p w14:paraId="0C940799" w14:textId="77777777" w:rsidR="00D6308F" w:rsidRPr="00D6308F" w:rsidRDefault="00D6308F" w:rsidP="00D6308F">
            <w:pPr>
              <w:widowControl w:val="0"/>
              <w:tabs>
                <w:tab w:val="left" w:pos="603"/>
                <w:tab w:val="left" w:pos="709"/>
              </w:tabs>
              <w:suppressAutoHyphens/>
              <w:rPr>
                <w:rFonts w:ascii="Bembo Std" w:hAnsi="Bembo Std" w:cs="Arial"/>
              </w:rPr>
            </w:pPr>
          </w:p>
          <w:p w14:paraId="25F4235E" w14:textId="77777777" w:rsidR="00D6308F" w:rsidRPr="00D6308F" w:rsidRDefault="00D6308F" w:rsidP="00D6308F">
            <w:pPr>
              <w:widowControl w:val="0"/>
              <w:tabs>
                <w:tab w:val="left" w:pos="603"/>
                <w:tab w:val="left" w:pos="709"/>
              </w:tabs>
              <w:suppressAutoHyphens/>
              <w:rPr>
                <w:rFonts w:ascii="Bembo Std" w:hAnsi="Bembo Std" w:cs="Arial"/>
              </w:rPr>
            </w:pPr>
          </w:p>
          <w:p w14:paraId="21FD9C20" w14:textId="77777777" w:rsidR="00D6308F" w:rsidRPr="00D6308F" w:rsidRDefault="00D6308F" w:rsidP="00D6308F">
            <w:pPr>
              <w:widowControl w:val="0"/>
              <w:tabs>
                <w:tab w:val="left" w:pos="603"/>
                <w:tab w:val="left" w:pos="709"/>
              </w:tabs>
              <w:suppressAutoHyphens/>
              <w:rPr>
                <w:rFonts w:ascii="Bembo Std" w:hAnsi="Bembo Std" w:cs="Arial"/>
              </w:rPr>
            </w:pPr>
          </w:p>
          <w:p w14:paraId="195B3C56" w14:textId="77777777" w:rsidR="00D6308F" w:rsidRPr="00D6308F" w:rsidRDefault="00D6308F" w:rsidP="00D6308F">
            <w:pPr>
              <w:widowControl w:val="0"/>
              <w:tabs>
                <w:tab w:val="left" w:pos="603"/>
                <w:tab w:val="left" w:pos="709"/>
              </w:tabs>
              <w:suppressAutoHyphens/>
              <w:rPr>
                <w:rFonts w:ascii="Bembo Std" w:hAnsi="Bembo Std" w:cs="Arial"/>
              </w:rPr>
            </w:pPr>
          </w:p>
          <w:p w14:paraId="5C26785F" w14:textId="77777777" w:rsidR="00D6308F" w:rsidRPr="00D6308F" w:rsidRDefault="00D6308F" w:rsidP="00D6308F">
            <w:pPr>
              <w:widowControl w:val="0"/>
              <w:tabs>
                <w:tab w:val="left" w:pos="603"/>
                <w:tab w:val="left" w:pos="709"/>
              </w:tabs>
              <w:suppressAutoHyphens/>
              <w:rPr>
                <w:rFonts w:ascii="Bembo Std" w:hAnsi="Bembo Std" w:cs="Arial"/>
              </w:rPr>
            </w:pPr>
          </w:p>
          <w:p w14:paraId="4AE4B924" w14:textId="77777777" w:rsidR="00D6308F" w:rsidRPr="00D6308F" w:rsidRDefault="00D6308F" w:rsidP="00D6308F">
            <w:pPr>
              <w:widowControl w:val="0"/>
              <w:tabs>
                <w:tab w:val="left" w:pos="603"/>
                <w:tab w:val="left" w:pos="709"/>
              </w:tabs>
              <w:suppressAutoHyphens/>
              <w:rPr>
                <w:rFonts w:ascii="Bembo Std" w:hAnsi="Bembo Std" w:cs="Arial"/>
              </w:rPr>
            </w:pPr>
          </w:p>
          <w:p w14:paraId="439F71BF" w14:textId="77777777" w:rsidR="00D6308F" w:rsidRPr="00D6308F" w:rsidRDefault="00D6308F" w:rsidP="00D6308F">
            <w:pPr>
              <w:widowControl w:val="0"/>
              <w:tabs>
                <w:tab w:val="left" w:pos="603"/>
                <w:tab w:val="left" w:pos="709"/>
              </w:tabs>
              <w:suppressAutoHyphens/>
              <w:rPr>
                <w:rFonts w:ascii="Bembo Std" w:hAnsi="Bembo Std" w:cs="Arial"/>
              </w:rPr>
            </w:pPr>
          </w:p>
          <w:p w14:paraId="56DB73CB" w14:textId="77777777" w:rsidR="00D6308F" w:rsidRPr="00D6308F" w:rsidRDefault="00D6308F" w:rsidP="00D6308F">
            <w:pPr>
              <w:widowControl w:val="0"/>
              <w:tabs>
                <w:tab w:val="left" w:pos="603"/>
                <w:tab w:val="left" w:pos="709"/>
              </w:tabs>
              <w:suppressAutoHyphens/>
              <w:rPr>
                <w:rFonts w:ascii="Bembo Std" w:hAnsi="Bembo Std" w:cs="Arial"/>
              </w:rPr>
            </w:pPr>
          </w:p>
          <w:p w14:paraId="3BF6108F" w14:textId="77777777" w:rsidR="00D6308F" w:rsidRPr="00D6308F" w:rsidRDefault="00D6308F" w:rsidP="00D6308F">
            <w:pPr>
              <w:widowControl w:val="0"/>
              <w:tabs>
                <w:tab w:val="left" w:pos="603"/>
                <w:tab w:val="left" w:pos="709"/>
              </w:tabs>
              <w:suppressAutoHyphens/>
              <w:rPr>
                <w:rFonts w:ascii="Bembo Std" w:hAnsi="Bembo Std" w:cs="Arial"/>
              </w:rPr>
            </w:pPr>
          </w:p>
          <w:p w14:paraId="69E6014F" w14:textId="77777777" w:rsidR="00D6308F" w:rsidRPr="00D6308F" w:rsidRDefault="00D6308F" w:rsidP="00D6308F">
            <w:pPr>
              <w:widowControl w:val="0"/>
              <w:tabs>
                <w:tab w:val="left" w:pos="603"/>
                <w:tab w:val="left" w:pos="709"/>
              </w:tabs>
              <w:suppressAutoHyphens/>
              <w:rPr>
                <w:rFonts w:ascii="Bembo Std" w:hAnsi="Bembo Std" w:cs="Arial"/>
              </w:rPr>
            </w:pPr>
          </w:p>
          <w:p w14:paraId="37CD18DA" w14:textId="77777777" w:rsidR="00D6308F" w:rsidRPr="00D6308F" w:rsidRDefault="00D6308F" w:rsidP="00D6308F">
            <w:pPr>
              <w:widowControl w:val="0"/>
              <w:tabs>
                <w:tab w:val="left" w:pos="603"/>
                <w:tab w:val="left" w:pos="709"/>
              </w:tabs>
              <w:suppressAutoHyphens/>
              <w:rPr>
                <w:rFonts w:ascii="Bembo Std" w:hAnsi="Bembo Std" w:cs="Arial"/>
              </w:rPr>
            </w:pPr>
          </w:p>
          <w:p w14:paraId="523F4547" w14:textId="77777777" w:rsidR="00D6308F" w:rsidRPr="00D6308F" w:rsidRDefault="00D6308F" w:rsidP="00D6308F">
            <w:pPr>
              <w:widowControl w:val="0"/>
              <w:tabs>
                <w:tab w:val="left" w:pos="603"/>
                <w:tab w:val="left" w:pos="709"/>
              </w:tabs>
              <w:suppressAutoHyphens/>
              <w:rPr>
                <w:rFonts w:ascii="Bembo Std" w:hAnsi="Bembo Std" w:cs="Arial"/>
              </w:rPr>
            </w:pPr>
          </w:p>
          <w:p w14:paraId="605185B7" w14:textId="77777777" w:rsidR="00D6308F" w:rsidRPr="00D6308F" w:rsidRDefault="00D6308F" w:rsidP="00D6308F">
            <w:pPr>
              <w:widowControl w:val="0"/>
              <w:tabs>
                <w:tab w:val="left" w:pos="603"/>
                <w:tab w:val="left" w:pos="709"/>
              </w:tabs>
              <w:suppressAutoHyphens/>
              <w:rPr>
                <w:rFonts w:ascii="Bembo Std" w:hAnsi="Bembo Std" w:cs="Arial"/>
              </w:rPr>
            </w:pPr>
          </w:p>
          <w:p w14:paraId="32839DEA" w14:textId="77777777" w:rsidR="00D6308F" w:rsidRPr="00D6308F" w:rsidRDefault="00D6308F" w:rsidP="00D6308F">
            <w:pPr>
              <w:widowControl w:val="0"/>
              <w:tabs>
                <w:tab w:val="left" w:pos="603"/>
                <w:tab w:val="left" w:pos="709"/>
              </w:tabs>
              <w:suppressAutoHyphens/>
              <w:rPr>
                <w:rFonts w:ascii="Bembo Std" w:hAnsi="Bembo Std" w:cs="Arial"/>
              </w:rPr>
            </w:pPr>
          </w:p>
          <w:p w14:paraId="7E4DEB14" w14:textId="77777777" w:rsidR="00D6308F" w:rsidRPr="00D6308F" w:rsidRDefault="00D6308F" w:rsidP="00D6308F">
            <w:pPr>
              <w:widowControl w:val="0"/>
              <w:tabs>
                <w:tab w:val="left" w:pos="603"/>
                <w:tab w:val="left" w:pos="709"/>
              </w:tabs>
              <w:suppressAutoHyphens/>
              <w:rPr>
                <w:rFonts w:ascii="Bembo Std" w:hAnsi="Bembo Std" w:cs="Arial"/>
              </w:rPr>
            </w:pPr>
          </w:p>
          <w:p w14:paraId="0E404CA3" w14:textId="77777777" w:rsidR="00D6308F" w:rsidRPr="00D6308F" w:rsidRDefault="00D6308F" w:rsidP="00D6308F">
            <w:pPr>
              <w:widowControl w:val="0"/>
              <w:tabs>
                <w:tab w:val="left" w:pos="603"/>
                <w:tab w:val="left" w:pos="709"/>
              </w:tabs>
              <w:suppressAutoHyphens/>
              <w:rPr>
                <w:rFonts w:ascii="Bembo Std" w:hAnsi="Bembo Std" w:cs="Arial"/>
              </w:rPr>
            </w:pPr>
          </w:p>
          <w:p w14:paraId="53C8D21F" w14:textId="77777777" w:rsidR="00D6308F" w:rsidRPr="00D6308F" w:rsidRDefault="00D6308F" w:rsidP="00D6308F">
            <w:pPr>
              <w:widowControl w:val="0"/>
              <w:tabs>
                <w:tab w:val="left" w:pos="603"/>
                <w:tab w:val="left" w:pos="709"/>
              </w:tabs>
              <w:suppressAutoHyphens/>
              <w:rPr>
                <w:rFonts w:ascii="Bembo Std" w:hAnsi="Bembo Std" w:cs="Arial"/>
              </w:rPr>
            </w:pPr>
          </w:p>
          <w:p w14:paraId="5A31BEFC" w14:textId="77777777" w:rsidR="00D6308F" w:rsidRPr="00D6308F" w:rsidRDefault="00D6308F" w:rsidP="00D6308F">
            <w:pPr>
              <w:widowControl w:val="0"/>
              <w:tabs>
                <w:tab w:val="left" w:pos="603"/>
                <w:tab w:val="left" w:pos="709"/>
              </w:tabs>
              <w:suppressAutoHyphens/>
              <w:rPr>
                <w:rFonts w:ascii="Bembo Std" w:hAnsi="Bembo Std" w:cs="Arial"/>
              </w:rPr>
            </w:pPr>
          </w:p>
          <w:p w14:paraId="4178AD94" w14:textId="77777777" w:rsidR="00D6308F" w:rsidRPr="00D6308F" w:rsidRDefault="00D6308F" w:rsidP="00D6308F">
            <w:pPr>
              <w:widowControl w:val="0"/>
              <w:tabs>
                <w:tab w:val="left" w:pos="603"/>
                <w:tab w:val="left" w:pos="709"/>
              </w:tabs>
              <w:suppressAutoHyphens/>
              <w:rPr>
                <w:rFonts w:ascii="Bembo Std" w:hAnsi="Bembo Std" w:cs="Arial"/>
              </w:rPr>
            </w:pPr>
          </w:p>
          <w:p w14:paraId="4DA7CD0C" w14:textId="77777777" w:rsidR="00D6308F" w:rsidRPr="00D6308F" w:rsidRDefault="00D6308F" w:rsidP="00D6308F">
            <w:pPr>
              <w:widowControl w:val="0"/>
              <w:tabs>
                <w:tab w:val="left" w:pos="603"/>
                <w:tab w:val="left" w:pos="709"/>
              </w:tabs>
              <w:suppressAutoHyphens/>
              <w:rPr>
                <w:rFonts w:ascii="Bembo Std" w:hAnsi="Bembo Std" w:cs="Arial"/>
              </w:rPr>
            </w:pPr>
          </w:p>
          <w:p w14:paraId="39722DBC" w14:textId="77777777" w:rsidR="00D6308F" w:rsidRPr="00D6308F" w:rsidRDefault="00D6308F" w:rsidP="00D6308F">
            <w:pPr>
              <w:widowControl w:val="0"/>
              <w:tabs>
                <w:tab w:val="left" w:pos="603"/>
                <w:tab w:val="left" w:pos="709"/>
              </w:tabs>
              <w:suppressAutoHyphens/>
              <w:rPr>
                <w:rFonts w:ascii="Bembo Std" w:hAnsi="Bembo Std" w:cs="Arial"/>
              </w:rPr>
            </w:pPr>
          </w:p>
          <w:p w14:paraId="6C51601C" w14:textId="77777777" w:rsidR="00D6308F" w:rsidRPr="00D6308F" w:rsidRDefault="00D6308F" w:rsidP="00D6308F">
            <w:pPr>
              <w:widowControl w:val="0"/>
              <w:tabs>
                <w:tab w:val="left" w:pos="603"/>
                <w:tab w:val="left" w:pos="709"/>
              </w:tabs>
              <w:suppressAutoHyphens/>
              <w:rPr>
                <w:rFonts w:ascii="Bembo Std" w:hAnsi="Bembo Std" w:cs="Arial"/>
              </w:rPr>
            </w:pPr>
          </w:p>
          <w:p w14:paraId="08E0F1B6" w14:textId="77777777" w:rsidR="00D6308F" w:rsidRPr="00D6308F" w:rsidRDefault="00D6308F" w:rsidP="00D6308F">
            <w:pPr>
              <w:widowControl w:val="0"/>
              <w:tabs>
                <w:tab w:val="left" w:pos="603"/>
                <w:tab w:val="left" w:pos="709"/>
              </w:tabs>
              <w:suppressAutoHyphens/>
              <w:rPr>
                <w:rFonts w:ascii="Bembo Std" w:hAnsi="Bembo Std" w:cs="Arial"/>
              </w:rPr>
            </w:pPr>
          </w:p>
          <w:p w14:paraId="38A57702" w14:textId="77777777" w:rsidR="00D6308F" w:rsidRPr="00D6308F" w:rsidRDefault="00D6308F" w:rsidP="00D6308F">
            <w:pPr>
              <w:widowControl w:val="0"/>
              <w:tabs>
                <w:tab w:val="left" w:pos="603"/>
                <w:tab w:val="left" w:pos="709"/>
              </w:tabs>
              <w:suppressAutoHyphens/>
              <w:rPr>
                <w:rFonts w:ascii="Bembo Std" w:hAnsi="Bembo Std" w:cs="Arial"/>
              </w:rPr>
            </w:pPr>
          </w:p>
          <w:p w14:paraId="3ED361CA" w14:textId="77777777" w:rsidR="00D6308F" w:rsidRPr="00D6308F" w:rsidRDefault="00D6308F" w:rsidP="00D6308F">
            <w:pPr>
              <w:widowControl w:val="0"/>
              <w:tabs>
                <w:tab w:val="left" w:pos="603"/>
                <w:tab w:val="left" w:pos="709"/>
              </w:tabs>
              <w:suppressAutoHyphens/>
              <w:rPr>
                <w:rFonts w:ascii="Bembo Std" w:hAnsi="Bembo Std" w:cs="Arial"/>
              </w:rPr>
            </w:pPr>
          </w:p>
          <w:p w14:paraId="4E5B68F6" w14:textId="77777777" w:rsidR="00D6308F" w:rsidRPr="00D6308F" w:rsidRDefault="00D6308F" w:rsidP="00D6308F">
            <w:pPr>
              <w:widowControl w:val="0"/>
              <w:tabs>
                <w:tab w:val="left" w:pos="603"/>
                <w:tab w:val="left" w:pos="709"/>
              </w:tabs>
              <w:suppressAutoHyphens/>
              <w:rPr>
                <w:rFonts w:ascii="Bembo Std" w:hAnsi="Bembo Std" w:cs="Arial"/>
              </w:rPr>
            </w:pPr>
          </w:p>
          <w:p w14:paraId="23D67265" w14:textId="77777777" w:rsidR="00D6308F" w:rsidRPr="00D6308F" w:rsidRDefault="00D6308F" w:rsidP="00D6308F">
            <w:pPr>
              <w:widowControl w:val="0"/>
              <w:tabs>
                <w:tab w:val="left" w:pos="603"/>
                <w:tab w:val="left" w:pos="709"/>
              </w:tabs>
              <w:suppressAutoHyphens/>
              <w:rPr>
                <w:rFonts w:ascii="Bembo Std" w:hAnsi="Bembo Std" w:cs="Arial"/>
              </w:rPr>
            </w:pPr>
          </w:p>
          <w:p w14:paraId="74EF5C0A" w14:textId="77777777" w:rsidR="00D6308F" w:rsidRPr="00D6308F" w:rsidRDefault="00D6308F" w:rsidP="00D6308F">
            <w:pPr>
              <w:widowControl w:val="0"/>
              <w:tabs>
                <w:tab w:val="left" w:pos="603"/>
                <w:tab w:val="left" w:pos="709"/>
              </w:tabs>
              <w:suppressAutoHyphens/>
              <w:rPr>
                <w:rFonts w:ascii="Bembo Std" w:hAnsi="Bembo Std" w:cs="Arial"/>
              </w:rPr>
            </w:pPr>
          </w:p>
        </w:tc>
      </w:tr>
    </w:tbl>
    <w:p w14:paraId="3D748D1D" w14:textId="77777777" w:rsidR="00D6308F" w:rsidRPr="00D6308F" w:rsidRDefault="00D6308F" w:rsidP="00D6308F">
      <w:pPr>
        <w:spacing w:after="160" w:line="259" w:lineRule="auto"/>
        <w:rPr>
          <w:rFonts w:ascii="Bembo Std" w:eastAsia="Calibri" w:hAnsi="Bembo Std"/>
          <w:sz w:val="22"/>
          <w:szCs w:val="22"/>
          <w:lang w:val="es-SV"/>
        </w:rPr>
      </w:pPr>
    </w:p>
    <w:p w14:paraId="3B565F9C" w14:textId="77777777" w:rsidR="00D6308F" w:rsidRPr="00D6308F" w:rsidRDefault="00D6308F" w:rsidP="00D6308F">
      <w:pPr>
        <w:spacing w:after="160" w:line="259" w:lineRule="auto"/>
        <w:rPr>
          <w:rFonts w:ascii="Bembo Std" w:eastAsia="Calibri" w:hAnsi="Bembo Std"/>
          <w:sz w:val="22"/>
          <w:szCs w:val="22"/>
          <w:lang w:val="es-SV"/>
        </w:rPr>
      </w:pPr>
      <w:r w:rsidRPr="00D6308F">
        <w:rPr>
          <w:rFonts w:ascii="Bembo Std" w:eastAsia="Calibri" w:hAnsi="Bembo Std"/>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275"/>
        <w:gridCol w:w="1276"/>
      </w:tblGrid>
      <w:tr w:rsidR="00D6308F" w:rsidRPr="00D6308F" w14:paraId="33FCFE06" w14:textId="77777777" w:rsidTr="00D6308F">
        <w:trPr>
          <w:trHeight w:val="567"/>
          <w:jc w:val="center"/>
        </w:trPr>
        <w:tc>
          <w:tcPr>
            <w:tcW w:w="709" w:type="dxa"/>
            <w:shd w:val="clear" w:color="auto" w:fill="FFFFFF"/>
            <w:tcMar>
              <w:left w:w="65" w:type="dxa"/>
            </w:tcMar>
            <w:vAlign w:val="center"/>
          </w:tcPr>
          <w:p w14:paraId="7B9EC7D9"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sz w:val="22"/>
                <w:szCs w:val="22"/>
                <w:lang w:val="es-SV"/>
              </w:rPr>
              <w:lastRenderedPageBreak/>
              <w:br w:type="page"/>
            </w:r>
            <w:r w:rsidRPr="00D6308F">
              <w:rPr>
                <w:rFonts w:ascii="Bembo Std" w:eastAsia="Calibri" w:hAnsi="Bembo Std" w:cs="Arial"/>
                <w:b/>
                <w:sz w:val="22"/>
                <w:szCs w:val="22"/>
                <w:lang w:val="es-SV"/>
              </w:rPr>
              <w:br w:type="page"/>
              <w:t>ÍTEM</w:t>
            </w:r>
          </w:p>
        </w:tc>
        <w:tc>
          <w:tcPr>
            <w:tcW w:w="1115" w:type="dxa"/>
            <w:shd w:val="clear" w:color="auto" w:fill="FFFFFF"/>
            <w:tcMar>
              <w:left w:w="65" w:type="dxa"/>
            </w:tcMar>
            <w:vAlign w:val="center"/>
          </w:tcPr>
          <w:p w14:paraId="1565CA6B"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7D1324A3"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62718324"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37C0D4B8"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275" w:type="dxa"/>
            <w:shd w:val="clear" w:color="auto" w:fill="FFFFFF"/>
            <w:tcMar>
              <w:left w:w="65" w:type="dxa"/>
            </w:tcMar>
            <w:vAlign w:val="center"/>
          </w:tcPr>
          <w:p w14:paraId="7BAD6C1C"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276" w:type="dxa"/>
            <w:shd w:val="clear" w:color="auto" w:fill="FFFFFF"/>
            <w:tcMar>
              <w:left w:w="65" w:type="dxa"/>
            </w:tcMar>
            <w:vAlign w:val="center"/>
          </w:tcPr>
          <w:p w14:paraId="47196323"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17FB48F9" w14:textId="77777777" w:rsidTr="00D6308F">
        <w:trPr>
          <w:trHeight w:val="418"/>
          <w:jc w:val="center"/>
        </w:trPr>
        <w:tc>
          <w:tcPr>
            <w:tcW w:w="709" w:type="dxa"/>
            <w:shd w:val="clear" w:color="auto" w:fill="FFFFFF"/>
            <w:tcMar>
              <w:left w:w="65" w:type="dxa"/>
            </w:tcMar>
            <w:vAlign w:val="center"/>
          </w:tcPr>
          <w:p w14:paraId="0BA9EA86"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6</w:t>
            </w:r>
          </w:p>
        </w:tc>
        <w:tc>
          <w:tcPr>
            <w:tcW w:w="1115" w:type="dxa"/>
            <w:shd w:val="clear" w:color="auto" w:fill="FFFFFF"/>
            <w:tcMar>
              <w:left w:w="65" w:type="dxa"/>
            </w:tcMar>
            <w:vAlign w:val="center"/>
          </w:tcPr>
          <w:p w14:paraId="1096CEF4"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60401194</w:t>
            </w:r>
          </w:p>
        </w:tc>
        <w:tc>
          <w:tcPr>
            <w:tcW w:w="1115" w:type="dxa"/>
            <w:shd w:val="clear" w:color="auto" w:fill="FFFFFF"/>
            <w:tcMar>
              <w:left w:w="65" w:type="dxa"/>
            </w:tcMar>
            <w:vAlign w:val="center"/>
          </w:tcPr>
          <w:p w14:paraId="048E29EE"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color w:val="000000"/>
                <w:sz w:val="22"/>
                <w:szCs w:val="22"/>
                <w:lang w:val="es-SV"/>
              </w:rPr>
              <w:t>41103011</w:t>
            </w:r>
            <w:r w:rsidRPr="00D6308F">
              <w:rPr>
                <w:rFonts w:ascii="Bembo Std" w:eastAsia="Calibri" w:hAnsi="Bembo Std" w:cs="Arial"/>
                <w:b/>
                <w:sz w:val="22"/>
                <w:szCs w:val="22"/>
                <w:lang w:val="es-SV"/>
              </w:rPr>
              <w:t> </w:t>
            </w:r>
          </w:p>
        </w:tc>
        <w:tc>
          <w:tcPr>
            <w:tcW w:w="6275" w:type="dxa"/>
            <w:shd w:val="clear" w:color="auto" w:fill="FFFFFF"/>
            <w:tcMar>
              <w:left w:w="65" w:type="dxa"/>
            </w:tcMar>
            <w:vAlign w:val="center"/>
          </w:tcPr>
          <w:p w14:paraId="5CEB4748" w14:textId="77777777"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sz w:val="22"/>
                <w:szCs w:val="22"/>
                <w:lang w:val="es-SV"/>
              </w:rPr>
              <w:t>REFRIGERADORA PARA PROPOSITOS GENERALES, DE 10-15 PIES CUBICOS, SISTEMA FRIO SECO DE DOS PUERTAS</w:t>
            </w:r>
          </w:p>
        </w:tc>
        <w:tc>
          <w:tcPr>
            <w:tcW w:w="1276" w:type="dxa"/>
            <w:shd w:val="clear" w:color="auto" w:fill="FFFFFF"/>
            <w:tcMar>
              <w:left w:w="65" w:type="dxa"/>
            </w:tcMar>
            <w:vAlign w:val="center"/>
          </w:tcPr>
          <w:p w14:paraId="491A7B5C"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16</w:t>
            </w:r>
          </w:p>
        </w:tc>
      </w:tr>
    </w:tbl>
    <w:p w14:paraId="1E2B360D"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4E931AA4" w14:textId="77777777" w:rsidTr="00D6308F">
        <w:trPr>
          <w:trHeight w:val="353"/>
          <w:tblHeader/>
          <w:jc w:val="center"/>
        </w:trPr>
        <w:tc>
          <w:tcPr>
            <w:tcW w:w="2830" w:type="dxa"/>
            <w:vAlign w:val="center"/>
          </w:tcPr>
          <w:p w14:paraId="7AC55009"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7E9C55C3" w14:textId="77777777" w:rsidR="00D6308F" w:rsidRPr="00D6308F" w:rsidRDefault="00D6308F" w:rsidP="00D6308F">
            <w:pPr>
              <w:widowControl w:val="0"/>
              <w:tabs>
                <w:tab w:val="left" w:pos="603"/>
                <w:tab w:val="left" w:pos="709"/>
              </w:tabs>
              <w:suppressAutoHyphens/>
              <w:jc w:val="both"/>
              <w:rPr>
                <w:rFonts w:ascii="Bembo Std" w:hAnsi="Bembo Std" w:cs="Arial"/>
                <w:lang w:val="pt-BR"/>
              </w:rPr>
            </w:pPr>
            <w:r w:rsidRPr="00D6308F">
              <w:rPr>
                <w:rFonts w:ascii="Bembo Std" w:hAnsi="Bembo Std" w:cs="Arial"/>
                <w:b/>
                <w:lang w:val="pt-BR"/>
              </w:rPr>
              <w:t>MARCA:                   MODELO:                    PAIS DE ORIGEN:</w:t>
            </w:r>
          </w:p>
        </w:tc>
      </w:tr>
      <w:tr w:rsidR="00D6308F" w:rsidRPr="00D6308F" w14:paraId="7D1FC992" w14:textId="77777777" w:rsidTr="00D6308F">
        <w:trPr>
          <w:tblHeader/>
          <w:jc w:val="center"/>
        </w:trPr>
        <w:tc>
          <w:tcPr>
            <w:tcW w:w="7366" w:type="dxa"/>
            <w:gridSpan w:val="2"/>
            <w:vAlign w:val="center"/>
          </w:tcPr>
          <w:p w14:paraId="7C71E8B4"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38F94D82"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4F1F417A"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D6308F" w14:paraId="1A09B6B4" w14:textId="77777777" w:rsidTr="00D6308F">
        <w:trPr>
          <w:trHeight w:val="1589"/>
          <w:jc w:val="center"/>
        </w:trPr>
        <w:tc>
          <w:tcPr>
            <w:tcW w:w="7366" w:type="dxa"/>
            <w:gridSpan w:val="2"/>
            <w:vAlign w:val="center"/>
          </w:tcPr>
          <w:p w14:paraId="4784E797"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Refrigerador de propósitos generales con capacidad entre 10-15 pies cúbicos.</w:t>
            </w:r>
          </w:p>
          <w:p w14:paraId="50B567F1"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De dos puertas.</w:t>
            </w:r>
          </w:p>
          <w:p w14:paraId="5A616B74"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Sistema de enfriamiento de frío seco.</w:t>
            </w:r>
          </w:p>
          <w:p w14:paraId="66643859"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 xml:space="preserve">Rango de trabajo de temperatura de refrigerador entre (0 a +2) </w:t>
            </w:r>
            <w:proofErr w:type="spellStart"/>
            <w:r w:rsidRPr="00D6308F">
              <w:rPr>
                <w:rFonts w:ascii="Bembo Std" w:hAnsi="Bembo Std" w:cs="Arial"/>
              </w:rPr>
              <w:t>ºC</w:t>
            </w:r>
            <w:proofErr w:type="spellEnd"/>
            <w:r w:rsidRPr="00D6308F">
              <w:rPr>
                <w:rFonts w:ascii="Bembo Std" w:hAnsi="Bembo Std" w:cs="Arial"/>
              </w:rPr>
              <w:t xml:space="preserve"> y (+8 a +9) </w:t>
            </w:r>
            <w:proofErr w:type="spellStart"/>
            <w:r w:rsidRPr="00D6308F">
              <w:rPr>
                <w:rFonts w:ascii="Bembo Std" w:hAnsi="Bembo Std" w:cs="Arial"/>
              </w:rPr>
              <w:t>ºC</w:t>
            </w:r>
            <w:proofErr w:type="spellEnd"/>
            <w:r w:rsidRPr="00D6308F">
              <w:rPr>
                <w:rFonts w:ascii="Bembo Std" w:hAnsi="Bembo Std" w:cs="Arial"/>
              </w:rPr>
              <w:t xml:space="preserve"> con punto fijo a +4°C.</w:t>
            </w:r>
          </w:p>
          <w:p w14:paraId="2DD2AE29"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El refrigerador poseerá control electrónico de temperatura.</w:t>
            </w:r>
          </w:p>
          <w:p w14:paraId="06703018" w14:textId="77777777" w:rsidR="00D6308F" w:rsidRPr="00D6308F" w:rsidRDefault="00D6308F" w:rsidP="00FB6389">
            <w:pPr>
              <w:widowControl w:val="0"/>
              <w:numPr>
                <w:ilvl w:val="0"/>
                <w:numId w:val="183"/>
              </w:numPr>
              <w:tabs>
                <w:tab w:val="left" w:pos="603"/>
                <w:tab w:val="left" w:pos="709"/>
              </w:tabs>
              <w:suppressAutoHyphens/>
              <w:rPr>
                <w:rFonts w:ascii="Bembo Std" w:hAnsi="Bembo Std" w:cs="Arial"/>
              </w:rPr>
            </w:pPr>
            <w:r w:rsidRPr="00D6308F">
              <w:rPr>
                <w:rFonts w:ascii="Bembo Std" w:hAnsi="Bembo Std" w:cs="Arial"/>
              </w:rPr>
              <w:t>Lámpara interna tipo LED.</w:t>
            </w:r>
          </w:p>
        </w:tc>
        <w:tc>
          <w:tcPr>
            <w:tcW w:w="2127" w:type="dxa"/>
          </w:tcPr>
          <w:p w14:paraId="18F1A9F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0A131B44" w14:textId="77777777" w:rsidR="00D6308F" w:rsidRPr="00D6308F" w:rsidRDefault="00D6308F" w:rsidP="00D6308F">
            <w:pPr>
              <w:widowControl w:val="0"/>
              <w:suppressAutoHyphens/>
              <w:ind w:right="-99"/>
              <w:jc w:val="center"/>
              <w:rPr>
                <w:rFonts w:ascii="Bembo Std" w:hAnsi="Bembo Std" w:cs="Arial"/>
              </w:rPr>
            </w:pPr>
          </w:p>
        </w:tc>
      </w:tr>
      <w:tr w:rsidR="00D6308F" w:rsidRPr="00D6308F" w14:paraId="4D9EBA99" w14:textId="77777777" w:rsidTr="00D6308F">
        <w:trPr>
          <w:jc w:val="center"/>
        </w:trPr>
        <w:tc>
          <w:tcPr>
            <w:tcW w:w="7366" w:type="dxa"/>
            <w:gridSpan w:val="2"/>
            <w:vAlign w:val="center"/>
          </w:tcPr>
          <w:p w14:paraId="01B2D74F"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44FAA2DA"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5E466508"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2B4E8C2" w14:textId="77777777" w:rsidTr="00D6308F">
        <w:trPr>
          <w:jc w:val="center"/>
        </w:trPr>
        <w:tc>
          <w:tcPr>
            <w:tcW w:w="7366" w:type="dxa"/>
            <w:gridSpan w:val="2"/>
            <w:vAlign w:val="center"/>
          </w:tcPr>
          <w:p w14:paraId="5D695F7D" w14:textId="77777777" w:rsidR="00D6308F" w:rsidRPr="00D6308F" w:rsidRDefault="00D6308F" w:rsidP="00FB6389">
            <w:pPr>
              <w:widowControl w:val="0"/>
              <w:numPr>
                <w:ilvl w:val="0"/>
                <w:numId w:val="183"/>
              </w:numPr>
              <w:tabs>
                <w:tab w:val="left" w:pos="603"/>
                <w:tab w:val="left" w:pos="709"/>
              </w:tabs>
              <w:suppressAutoHyphens/>
              <w:ind w:left="454" w:hanging="454"/>
              <w:rPr>
                <w:rFonts w:ascii="Bembo Std" w:hAnsi="Bembo Std" w:cs="Arial"/>
              </w:rPr>
            </w:pPr>
            <w:r w:rsidRPr="00D6308F">
              <w:rPr>
                <w:rFonts w:ascii="Bembo Std" w:hAnsi="Bembo Std" w:cs="Arial"/>
              </w:rPr>
              <w:t>Con al menos 3 estanterías interiores regulables.</w:t>
            </w:r>
          </w:p>
          <w:p w14:paraId="2E812B6F" w14:textId="77777777" w:rsidR="00D6308F" w:rsidRPr="00D6308F" w:rsidRDefault="00D6308F" w:rsidP="00FB6389">
            <w:pPr>
              <w:widowControl w:val="0"/>
              <w:numPr>
                <w:ilvl w:val="0"/>
                <w:numId w:val="183"/>
              </w:numPr>
              <w:tabs>
                <w:tab w:val="left" w:pos="603"/>
                <w:tab w:val="left" w:pos="709"/>
              </w:tabs>
              <w:suppressAutoHyphens/>
              <w:ind w:left="454" w:hanging="454"/>
              <w:rPr>
                <w:rFonts w:ascii="Bembo Std" w:hAnsi="Bembo Std" w:cs="Arial"/>
              </w:rPr>
            </w:pPr>
            <w:r w:rsidRPr="00D6308F">
              <w:rPr>
                <w:rFonts w:ascii="Bembo Std" w:hAnsi="Bembo Std" w:cs="Arial"/>
              </w:rPr>
              <w:t>Sistema de rodos.</w:t>
            </w:r>
          </w:p>
        </w:tc>
        <w:tc>
          <w:tcPr>
            <w:tcW w:w="2127" w:type="dxa"/>
          </w:tcPr>
          <w:p w14:paraId="2C6BFFD1"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641BB2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70AFD6F8" w14:textId="77777777" w:rsidTr="00D6308F">
        <w:trPr>
          <w:jc w:val="center"/>
        </w:trPr>
        <w:tc>
          <w:tcPr>
            <w:tcW w:w="7366" w:type="dxa"/>
            <w:gridSpan w:val="2"/>
          </w:tcPr>
          <w:p w14:paraId="51523969"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5A71504D"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8228E09"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5B01F93" w14:textId="77777777" w:rsidTr="00D6308F">
        <w:trPr>
          <w:jc w:val="center"/>
        </w:trPr>
        <w:tc>
          <w:tcPr>
            <w:tcW w:w="7366" w:type="dxa"/>
            <w:gridSpan w:val="2"/>
          </w:tcPr>
          <w:p w14:paraId="24D6D0EC" w14:textId="0986DECF"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 xml:space="preserve">Voltaje: </w:t>
            </w:r>
            <w:r w:rsidR="007F4355">
              <w:rPr>
                <w:rFonts w:ascii="Bembo Std" w:hAnsi="Bembo Std" w:cs="Arial"/>
              </w:rPr>
              <w:t>110-</w:t>
            </w:r>
            <w:r w:rsidRPr="00D6308F">
              <w:rPr>
                <w:rFonts w:ascii="Bembo Std" w:hAnsi="Bembo Std" w:cs="Arial"/>
              </w:rPr>
              <w:t>120 VAC, Frecuencia: 60 Hertz, Fases: 1</w:t>
            </w:r>
          </w:p>
          <w:p w14:paraId="6019A5B4"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Cordón de alimentación con toma corriente macho polarizado.</w:t>
            </w:r>
          </w:p>
          <w:p w14:paraId="52F6DE87"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 xml:space="preserve">Mueble fabricado en lámina </w:t>
            </w:r>
            <w:proofErr w:type="spellStart"/>
            <w:r w:rsidRPr="00D6308F">
              <w:rPr>
                <w:rFonts w:ascii="Bembo Std" w:hAnsi="Bembo Std" w:cs="Arial"/>
              </w:rPr>
              <w:t>porcelanizada</w:t>
            </w:r>
            <w:proofErr w:type="spellEnd"/>
            <w:r w:rsidRPr="00D6308F">
              <w:rPr>
                <w:rFonts w:ascii="Bembo Std" w:hAnsi="Bembo Std" w:cs="Arial"/>
              </w:rPr>
              <w:t>, con aislamiento de lana de fibra de vidrio o poliuretano.</w:t>
            </w:r>
          </w:p>
          <w:p w14:paraId="63C3CFB6" w14:textId="4DDCA141"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Pintura al horno color blanco</w:t>
            </w:r>
            <w:r w:rsidR="007F4355">
              <w:rPr>
                <w:rFonts w:ascii="Bembo Std" w:hAnsi="Bembo Std" w:cs="Arial"/>
              </w:rPr>
              <w:t xml:space="preserve"> o gris</w:t>
            </w:r>
            <w:r w:rsidRPr="00D6308F">
              <w:rPr>
                <w:rFonts w:ascii="Bembo Std" w:hAnsi="Bembo Std" w:cs="Arial"/>
              </w:rPr>
              <w:t>.</w:t>
            </w:r>
          </w:p>
          <w:p w14:paraId="6A045DD2"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 xml:space="preserve">Sistema </w:t>
            </w:r>
            <w:proofErr w:type="spellStart"/>
            <w:r w:rsidRPr="00D6308F">
              <w:rPr>
                <w:rFonts w:ascii="Bembo Std" w:hAnsi="Bembo Std" w:cs="Arial"/>
              </w:rPr>
              <w:t>inverter</w:t>
            </w:r>
            <w:proofErr w:type="spellEnd"/>
          </w:p>
          <w:p w14:paraId="44901FEC"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Carcaza resistente a la corrosión y a los desinfectantes usados en ambientes hospitalarios.</w:t>
            </w:r>
          </w:p>
          <w:p w14:paraId="68258A62"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El sistema de refrigeración debe funcionar libre de carbonatos de cloro fluoruros (CFC) o cualquier otro tipo nocivo al medio ambiente.</w:t>
            </w:r>
          </w:p>
          <w:p w14:paraId="033AAFCA"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rPr>
            </w:pPr>
            <w:r w:rsidRPr="00D6308F">
              <w:rPr>
                <w:rFonts w:ascii="Bembo Std" w:hAnsi="Bembo Std" w:cs="Arial"/>
              </w:rPr>
              <w:t>El refrigerante utilizado debe ser del tipo comercializado en Latinoamérica, recomendando los siguientes: R134a, R404a, R290 o R600a.</w:t>
            </w:r>
          </w:p>
        </w:tc>
        <w:tc>
          <w:tcPr>
            <w:tcW w:w="2127" w:type="dxa"/>
          </w:tcPr>
          <w:p w14:paraId="7D769838"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9BA934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bl>
    <w:p w14:paraId="20B800A7" w14:textId="77777777" w:rsidR="00D6308F" w:rsidRPr="00D6308F" w:rsidRDefault="00D6308F" w:rsidP="00D6308F">
      <w:pPr>
        <w:spacing w:after="160" w:line="259" w:lineRule="auto"/>
        <w:rPr>
          <w:rFonts w:ascii="Calibri" w:eastAsia="Calibri" w:hAnsi="Calibri"/>
          <w:sz w:val="22"/>
          <w:szCs w:val="22"/>
          <w:lang w:val="es-SV"/>
        </w:rPr>
      </w:pPr>
    </w:p>
    <w:p w14:paraId="4DFDCDA0" w14:textId="77777777" w:rsidR="00D6308F" w:rsidRPr="00D6308F" w:rsidRDefault="00D6308F" w:rsidP="00D6308F">
      <w:pPr>
        <w:spacing w:after="160" w:line="259" w:lineRule="auto"/>
        <w:rPr>
          <w:rFonts w:ascii="Calibri" w:eastAsia="Calibri" w:hAnsi="Calibri"/>
          <w:sz w:val="22"/>
          <w:szCs w:val="22"/>
          <w:lang w:val="es-SV"/>
        </w:rPr>
      </w:pPr>
      <w:r w:rsidRPr="00D6308F">
        <w:rPr>
          <w:rFonts w:ascii="Calibri" w:eastAsia="Calibri" w:hAnsi="Calibri"/>
          <w:sz w:val="22"/>
          <w:szCs w:val="22"/>
          <w:lang w:val="es-SV"/>
        </w:rPr>
        <w:br w:type="page"/>
      </w:r>
    </w:p>
    <w:tbl>
      <w:tblPr>
        <w:tblStyle w:val="Tablaconcuadrcula3"/>
        <w:tblW w:w="10070" w:type="dxa"/>
        <w:jc w:val="center"/>
        <w:tblLayout w:type="fixed"/>
        <w:tblLook w:val="04A0" w:firstRow="1" w:lastRow="0" w:firstColumn="1" w:lastColumn="0" w:noHBand="0" w:noVBand="1"/>
      </w:tblPr>
      <w:tblGrid>
        <w:gridCol w:w="7650"/>
        <w:gridCol w:w="1701"/>
        <w:gridCol w:w="719"/>
      </w:tblGrid>
      <w:tr w:rsidR="00D6308F" w:rsidRPr="00D6308F" w14:paraId="6CD8E5D7" w14:textId="77777777" w:rsidTr="00D6308F">
        <w:trPr>
          <w:jc w:val="center"/>
        </w:trPr>
        <w:tc>
          <w:tcPr>
            <w:tcW w:w="7650" w:type="dxa"/>
          </w:tcPr>
          <w:p w14:paraId="1CC64D7E" w14:textId="77777777" w:rsidR="00D6308F" w:rsidRPr="00D6308F" w:rsidRDefault="00D6308F" w:rsidP="00FB6389">
            <w:pPr>
              <w:widowControl w:val="0"/>
              <w:numPr>
                <w:ilvl w:val="0"/>
                <w:numId w:val="183"/>
              </w:numPr>
              <w:tabs>
                <w:tab w:val="left" w:pos="603"/>
                <w:tab w:val="left" w:pos="709"/>
              </w:tabs>
              <w:suppressAutoHyphens/>
              <w:ind w:left="451" w:hanging="451"/>
              <w:rPr>
                <w:rFonts w:ascii="Bembo Std" w:hAnsi="Bembo Std" w:cs="Arial"/>
                <w:b/>
              </w:rPr>
            </w:pPr>
            <w:r w:rsidRPr="00D6308F">
              <w:rPr>
                <w:rFonts w:ascii="Bembo Std" w:hAnsi="Bembo Std" w:cs="Arial"/>
                <w:b/>
              </w:rPr>
              <w:lastRenderedPageBreak/>
              <w:t>UBICACIÓN</w:t>
            </w:r>
          </w:p>
        </w:tc>
        <w:tc>
          <w:tcPr>
            <w:tcW w:w="1701" w:type="dxa"/>
          </w:tcPr>
          <w:p w14:paraId="7E97907E"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719" w:type="dxa"/>
          </w:tcPr>
          <w:p w14:paraId="178F3B0B"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778B29E" w14:textId="77777777" w:rsidTr="00D6308F">
        <w:trPr>
          <w:trHeight w:val="4268"/>
          <w:jc w:val="center"/>
        </w:trPr>
        <w:tc>
          <w:tcPr>
            <w:tcW w:w="10070" w:type="dxa"/>
            <w:gridSpan w:val="3"/>
          </w:tcPr>
          <w:p w14:paraId="57F668EF"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8806" w:type="dxa"/>
              <w:tblLayout w:type="fixed"/>
              <w:tblLook w:val="04A0" w:firstRow="1" w:lastRow="0" w:firstColumn="1" w:lastColumn="0" w:noHBand="0" w:noVBand="1"/>
            </w:tblPr>
            <w:tblGrid>
              <w:gridCol w:w="1016"/>
              <w:gridCol w:w="3821"/>
              <w:gridCol w:w="3969"/>
            </w:tblGrid>
            <w:tr w:rsidR="00D6308F" w:rsidRPr="00D6308F" w14:paraId="33B37CC1" w14:textId="77777777" w:rsidTr="00775CFF">
              <w:trPr>
                <w:trHeight w:val="258"/>
              </w:trPr>
              <w:tc>
                <w:tcPr>
                  <w:tcW w:w="1016" w:type="dxa"/>
                  <w:vAlign w:val="center"/>
                </w:tcPr>
                <w:p w14:paraId="23246E2B"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3821" w:type="dxa"/>
                  <w:vAlign w:val="center"/>
                </w:tcPr>
                <w:p w14:paraId="47A33D30"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3969" w:type="dxa"/>
                  <w:vAlign w:val="center"/>
                </w:tcPr>
                <w:p w14:paraId="5C6F44E9"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72A383F6" w14:textId="77777777" w:rsidTr="00775CFF">
              <w:trPr>
                <w:trHeight w:val="124"/>
              </w:trPr>
              <w:tc>
                <w:tcPr>
                  <w:tcW w:w="1016" w:type="dxa"/>
                  <w:vAlign w:val="center"/>
                </w:tcPr>
                <w:p w14:paraId="07C5D75A"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4BE34600"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ALIMENTACIÓN</w:t>
                  </w:r>
                </w:p>
              </w:tc>
              <w:tc>
                <w:tcPr>
                  <w:tcW w:w="3969" w:type="dxa"/>
                  <w:vAlign w:val="center"/>
                </w:tcPr>
                <w:p w14:paraId="69015194"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COMEDOR PERSONAL</w:t>
                  </w:r>
                </w:p>
              </w:tc>
            </w:tr>
            <w:tr w:rsidR="00D6308F" w:rsidRPr="00D6308F" w14:paraId="21A3BEC7" w14:textId="77777777" w:rsidTr="00775CFF">
              <w:trPr>
                <w:trHeight w:val="124"/>
              </w:trPr>
              <w:tc>
                <w:tcPr>
                  <w:tcW w:w="1016" w:type="dxa"/>
                  <w:vAlign w:val="center"/>
                </w:tcPr>
                <w:p w14:paraId="060A7579"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5A49553C"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ALIMENTACIÓN</w:t>
                  </w:r>
                </w:p>
              </w:tc>
              <w:tc>
                <w:tcPr>
                  <w:tcW w:w="3969" w:type="dxa"/>
                  <w:vAlign w:val="center"/>
                </w:tcPr>
                <w:p w14:paraId="4A57B411"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FRACCIONAMIENTO</w:t>
                  </w:r>
                </w:p>
              </w:tc>
            </w:tr>
            <w:tr w:rsidR="00D6308F" w:rsidRPr="00D6308F" w14:paraId="3D95A69D" w14:textId="77777777" w:rsidTr="00775CFF">
              <w:trPr>
                <w:trHeight w:val="124"/>
              </w:trPr>
              <w:tc>
                <w:tcPr>
                  <w:tcW w:w="1016" w:type="dxa"/>
                  <w:vAlign w:val="center"/>
                </w:tcPr>
                <w:p w14:paraId="21DAA087"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5B4D126A"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CONSULTA EXTERNA</w:t>
                  </w:r>
                </w:p>
              </w:tc>
              <w:tc>
                <w:tcPr>
                  <w:tcW w:w="3969" w:type="dxa"/>
                  <w:vAlign w:val="center"/>
                </w:tcPr>
                <w:p w14:paraId="36C84F44"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39758B44" w14:textId="77777777" w:rsidTr="00775CFF">
              <w:trPr>
                <w:trHeight w:val="123"/>
              </w:trPr>
              <w:tc>
                <w:tcPr>
                  <w:tcW w:w="1016" w:type="dxa"/>
                  <w:vAlign w:val="center"/>
                </w:tcPr>
                <w:p w14:paraId="3125B6BE"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0EE06B79"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ADMISIÓN Y DOCUMENTOS MÉDICOS</w:t>
                  </w:r>
                </w:p>
              </w:tc>
              <w:tc>
                <w:tcPr>
                  <w:tcW w:w="3969" w:type="dxa"/>
                  <w:vAlign w:val="center"/>
                </w:tcPr>
                <w:p w14:paraId="5287A945"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1C6F72A8" w14:textId="77777777" w:rsidTr="00775CFF">
              <w:trPr>
                <w:trHeight w:val="124"/>
              </w:trPr>
              <w:tc>
                <w:tcPr>
                  <w:tcW w:w="1016" w:type="dxa"/>
                  <w:vAlign w:val="center"/>
                </w:tcPr>
                <w:p w14:paraId="6D6C8951"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77DCCB8E"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CAFETERIA</w:t>
                  </w:r>
                </w:p>
              </w:tc>
              <w:tc>
                <w:tcPr>
                  <w:tcW w:w="3969" w:type="dxa"/>
                  <w:vAlign w:val="center"/>
                </w:tcPr>
                <w:p w14:paraId="6C79EC69"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CAFETERIA</w:t>
                  </w:r>
                </w:p>
              </w:tc>
            </w:tr>
            <w:tr w:rsidR="00D6308F" w:rsidRPr="00D6308F" w14:paraId="4BF37E42" w14:textId="77777777" w:rsidTr="00775CFF">
              <w:trPr>
                <w:trHeight w:val="124"/>
              </w:trPr>
              <w:tc>
                <w:tcPr>
                  <w:tcW w:w="1016" w:type="dxa"/>
                  <w:vAlign w:val="center"/>
                </w:tcPr>
                <w:p w14:paraId="7A8E49E8"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3FB62FEF"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TRANSFUSIONES</w:t>
                  </w:r>
                </w:p>
              </w:tc>
              <w:tc>
                <w:tcPr>
                  <w:tcW w:w="3969" w:type="dxa"/>
                  <w:vAlign w:val="center"/>
                </w:tcPr>
                <w:p w14:paraId="4B59B7F8"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REFRIGERIO</w:t>
                  </w:r>
                </w:p>
              </w:tc>
            </w:tr>
            <w:tr w:rsidR="00D6308F" w:rsidRPr="00D6308F" w14:paraId="1BE98680" w14:textId="77777777" w:rsidTr="00775CFF">
              <w:trPr>
                <w:trHeight w:val="177"/>
              </w:trPr>
              <w:tc>
                <w:tcPr>
                  <w:tcW w:w="1016" w:type="dxa"/>
                  <w:vAlign w:val="center"/>
                </w:tcPr>
                <w:p w14:paraId="573F89A9"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3B90F083"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RADIOLOGIA E IMAGENES</w:t>
                  </w:r>
                </w:p>
              </w:tc>
              <w:tc>
                <w:tcPr>
                  <w:tcW w:w="3969" w:type="dxa"/>
                  <w:vAlign w:val="center"/>
                </w:tcPr>
                <w:p w14:paraId="42679C72"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5C1A2C8D" w14:textId="77777777" w:rsidTr="00775CFF">
              <w:trPr>
                <w:trHeight w:val="124"/>
              </w:trPr>
              <w:tc>
                <w:tcPr>
                  <w:tcW w:w="1016" w:type="dxa"/>
                  <w:vAlign w:val="center"/>
                </w:tcPr>
                <w:p w14:paraId="68D9A21B"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002CDC33"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EMERGENCIA</w:t>
                  </w:r>
                </w:p>
              </w:tc>
              <w:tc>
                <w:tcPr>
                  <w:tcW w:w="3969" w:type="dxa"/>
                  <w:vAlign w:val="center"/>
                </w:tcPr>
                <w:p w14:paraId="540843B4"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0C44C150" w14:textId="77777777" w:rsidTr="00775CFF">
              <w:trPr>
                <w:trHeight w:val="124"/>
              </w:trPr>
              <w:tc>
                <w:tcPr>
                  <w:tcW w:w="1016" w:type="dxa"/>
                  <w:vAlign w:val="center"/>
                </w:tcPr>
                <w:p w14:paraId="732C157B"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7D40FDFA"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GUARDERIA</w:t>
                  </w:r>
                </w:p>
              </w:tc>
              <w:tc>
                <w:tcPr>
                  <w:tcW w:w="3969" w:type="dxa"/>
                  <w:vAlign w:val="center"/>
                </w:tcPr>
                <w:p w14:paraId="415C480C"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COCINA Y COMEDOR</w:t>
                  </w:r>
                </w:p>
              </w:tc>
            </w:tr>
            <w:tr w:rsidR="00D6308F" w:rsidRPr="00D6308F" w14:paraId="074677DF" w14:textId="77777777" w:rsidTr="00775CFF">
              <w:trPr>
                <w:trHeight w:val="124"/>
              </w:trPr>
              <w:tc>
                <w:tcPr>
                  <w:tcW w:w="1016" w:type="dxa"/>
                  <w:vAlign w:val="center"/>
                </w:tcPr>
                <w:p w14:paraId="44B8E271"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03D3F4BA"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ALVERGUE DE MADRES</w:t>
                  </w:r>
                </w:p>
              </w:tc>
              <w:tc>
                <w:tcPr>
                  <w:tcW w:w="3969" w:type="dxa"/>
                  <w:vAlign w:val="center"/>
                </w:tcPr>
                <w:p w14:paraId="756037B8"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COCINA Y COMEDOR</w:t>
                  </w:r>
                </w:p>
              </w:tc>
            </w:tr>
            <w:tr w:rsidR="00D6308F" w:rsidRPr="00D6308F" w14:paraId="34E8657A" w14:textId="77777777" w:rsidTr="00775CFF">
              <w:trPr>
                <w:trHeight w:val="130"/>
              </w:trPr>
              <w:tc>
                <w:tcPr>
                  <w:tcW w:w="1016" w:type="dxa"/>
                  <w:vAlign w:val="center"/>
                </w:tcPr>
                <w:p w14:paraId="35715A63"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58A56087"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PEDIATRICA</w:t>
                  </w:r>
                </w:p>
              </w:tc>
              <w:tc>
                <w:tcPr>
                  <w:tcW w:w="3969" w:type="dxa"/>
                  <w:vAlign w:val="center"/>
                </w:tcPr>
                <w:p w14:paraId="5B750FB4"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7F1632BC" w14:textId="77777777" w:rsidTr="00775CFF">
              <w:trPr>
                <w:trHeight w:val="68"/>
              </w:trPr>
              <w:tc>
                <w:tcPr>
                  <w:tcW w:w="1016" w:type="dxa"/>
                  <w:vAlign w:val="center"/>
                </w:tcPr>
                <w:p w14:paraId="5289C12D"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09C4BC9C"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PEDIATRICA</w:t>
                  </w:r>
                </w:p>
              </w:tc>
              <w:tc>
                <w:tcPr>
                  <w:tcW w:w="3969" w:type="dxa"/>
                  <w:vAlign w:val="center"/>
                </w:tcPr>
                <w:p w14:paraId="5B84574E"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LACTARIO</w:t>
                  </w:r>
                </w:p>
              </w:tc>
            </w:tr>
            <w:tr w:rsidR="00D6308F" w:rsidRPr="00D6308F" w14:paraId="5C7C731D" w14:textId="77777777" w:rsidTr="00775CFF">
              <w:trPr>
                <w:trHeight w:val="81"/>
              </w:trPr>
              <w:tc>
                <w:tcPr>
                  <w:tcW w:w="1016" w:type="dxa"/>
                  <w:vAlign w:val="center"/>
                </w:tcPr>
                <w:p w14:paraId="11A5499D"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0D05D47F"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GINECOOBSTETRICIA</w:t>
                  </w:r>
                </w:p>
              </w:tc>
              <w:tc>
                <w:tcPr>
                  <w:tcW w:w="3969" w:type="dxa"/>
                  <w:vAlign w:val="center"/>
                </w:tcPr>
                <w:p w14:paraId="33B5B20D"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1EBE574A" w14:textId="77777777" w:rsidTr="00775CFF">
              <w:trPr>
                <w:trHeight w:val="68"/>
              </w:trPr>
              <w:tc>
                <w:tcPr>
                  <w:tcW w:w="1016" w:type="dxa"/>
                  <w:vAlign w:val="center"/>
                </w:tcPr>
                <w:p w14:paraId="2D5909EF"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vAlign w:val="center"/>
                </w:tcPr>
                <w:p w14:paraId="4BDEECF7"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GINECOOBSTETRICIA</w:t>
                  </w:r>
                </w:p>
              </w:tc>
              <w:tc>
                <w:tcPr>
                  <w:tcW w:w="3969" w:type="dxa"/>
                  <w:vAlign w:val="center"/>
                </w:tcPr>
                <w:p w14:paraId="4235A316"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COCINA Y COMEDOR RESIDENTES</w:t>
                  </w:r>
                </w:p>
              </w:tc>
            </w:tr>
            <w:tr w:rsidR="00D6308F" w:rsidRPr="00D6308F" w14:paraId="63B98A49" w14:textId="77777777" w:rsidTr="00775CFF">
              <w:trPr>
                <w:trHeight w:val="72"/>
              </w:trPr>
              <w:tc>
                <w:tcPr>
                  <w:tcW w:w="1016" w:type="dxa"/>
                  <w:tcBorders>
                    <w:bottom w:val="single" w:sz="4" w:space="0" w:color="auto"/>
                  </w:tcBorders>
                  <w:vAlign w:val="center"/>
                </w:tcPr>
                <w:p w14:paraId="072772A0"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tcBorders>
                    <w:bottom w:val="single" w:sz="4" w:space="0" w:color="auto"/>
                  </w:tcBorders>
                  <w:vAlign w:val="center"/>
                </w:tcPr>
                <w:p w14:paraId="0F651535"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CIRUGÍA</w:t>
                  </w:r>
                </w:p>
              </w:tc>
              <w:tc>
                <w:tcPr>
                  <w:tcW w:w="3969" w:type="dxa"/>
                  <w:tcBorders>
                    <w:bottom w:val="single" w:sz="4" w:space="0" w:color="auto"/>
                  </w:tcBorders>
                  <w:vAlign w:val="center"/>
                </w:tcPr>
                <w:p w14:paraId="33EB44C2"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r w:rsidR="00D6308F" w:rsidRPr="00D6308F" w14:paraId="68497157" w14:textId="77777777" w:rsidTr="00775CFF">
              <w:trPr>
                <w:trHeight w:val="248"/>
              </w:trPr>
              <w:tc>
                <w:tcPr>
                  <w:tcW w:w="1016" w:type="dxa"/>
                  <w:tcBorders>
                    <w:bottom w:val="single" w:sz="4" w:space="0" w:color="auto"/>
                  </w:tcBorders>
                  <w:vAlign w:val="center"/>
                </w:tcPr>
                <w:p w14:paraId="5FFAFB1E" w14:textId="77777777" w:rsidR="00D6308F" w:rsidRPr="00D6308F" w:rsidRDefault="00D6308F" w:rsidP="00D6308F">
                  <w:pPr>
                    <w:widowControl w:val="0"/>
                    <w:tabs>
                      <w:tab w:val="left" w:pos="603"/>
                      <w:tab w:val="left" w:pos="709"/>
                    </w:tabs>
                    <w:suppressAutoHyphens/>
                    <w:jc w:val="center"/>
                    <w:rPr>
                      <w:rFonts w:ascii="Bembo Std" w:hAnsi="Bembo Std" w:cs="Arial"/>
                      <w:b/>
                      <w:sz w:val="16"/>
                      <w:szCs w:val="16"/>
                    </w:rPr>
                  </w:pPr>
                  <w:r w:rsidRPr="00D6308F">
                    <w:rPr>
                      <w:rFonts w:ascii="Bembo Std" w:hAnsi="Bembo Std" w:cs="Arial"/>
                      <w:b/>
                      <w:sz w:val="16"/>
                      <w:szCs w:val="16"/>
                    </w:rPr>
                    <w:t>1</w:t>
                  </w:r>
                </w:p>
              </w:tc>
              <w:tc>
                <w:tcPr>
                  <w:tcW w:w="3821" w:type="dxa"/>
                  <w:tcBorders>
                    <w:bottom w:val="single" w:sz="4" w:space="0" w:color="auto"/>
                  </w:tcBorders>
                  <w:vAlign w:val="center"/>
                </w:tcPr>
                <w:p w14:paraId="3A809D9E"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HOSPITALIZACIÓN MEDICINA</w:t>
                  </w:r>
                </w:p>
              </w:tc>
              <w:tc>
                <w:tcPr>
                  <w:tcW w:w="3969" w:type="dxa"/>
                  <w:tcBorders>
                    <w:bottom w:val="single" w:sz="4" w:space="0" w:color="auto"/>
                  </w:tcBorders>
                  <w:vAlign w:val="center"/>
                </w:tcPr>
                <w:p w14:paraId="732B8991" w14:textId="77777777" w:rsidR="00D6308F" w:rsidRPr="00D6308F" w:rsidRDefault="00D6308F" w:rsidP="00D6308F">
                  <w:pPr>
                    <w:widowControl w:val="0"/>
                    <w:tabs>
                      <w:tab w:val="left" w:pos="603"/>
                      <w:tab w:val="left" w:pos="709"/>
                    </w:tabs>
                    <w:suppressAutoHyphens/>
                    <w:rPr>
                      <w:rFonts w:ascii="Bembo Std" w:hAnsi="Bembo Std" w:cs="Arial"/>
                      <w:b/>
                      <w:sz w:val="16"/>
                      <w:szCs w:val="16"/>
                    </w:rPr>
                  </w:pPr>
                  <w:r w:rsidRPr="00D6308F">
                    <w:rPr>
                      <w:rFonts w:ascii="Bembo Std" w:hAnsi="Bembo Std" w:cs="Arial"/>
                      <w:b/>
                      <w:sz w:val="16"/>
                      <w:szCs w:val="16"/>
                    </w:rPr>
                    <w:t>ESTAR DE PERSONAL</w:t>
                  </w:r>
                </w:p>
              </w:tc>
            </w:tr>
          </w:tbl>
          <w:p w14:paraId="648E0593"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860B7D4" w14:textId="77777777" w:rsidTr="00D6308F">
        <w:trPr>
          <w:trHeight w:val="5218"/>
          <w:jc w:val="center"/>
        </w:trPr>
        <w:tc>
          <w:tcPr>
            <w:tcW w:w="10070" w:type="dxa"/>
            <w:gridSpan w:val="3"/>
          </w:tcPr>
          <w:p w14:paraId="2C69258D"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IMAGEN DE REFERENCIA</w:t>
            </w:r>
          </w:p>
          <w:p w14:paraId="58D25701" w14:textId="77777777" w:rsidR="00D6308F" w:rsidRPr="00D6308F" w:rsidRDefault="000326AA" w:rsidP="00D6308F">
            <w:pPr>
              <w:widowControl w:val="0"/>
              <w:tabs>
                <w:tab w:val="left" w:pos="603"/>
                <w:tab w:val="left" w:pos="709"/>
              </w:tabs>
              <w:suppressAutoHyphens/>
              <w:rPr>
                <w:rFonts w:ascii="Bembo Std" w:hAnsi="Bembo Std" w:cs="Arial"/>
                <w:b/>
              </w:rPr>
            </w:pPr>
            <w:r>
              <w:rPr>
                <w:rFonts w:ascii="Times New Roman" w:hAnsi="Times New Roman"/>
                <w:noProof/>
                <w:lang w:eastAsia="es-SV"/>
              </w:rPr>
              <w:object w:dxaOrig="1440" w:dyaOrig="1440" w14:anchorId="37484D21">
                <v:shape id="_x0000_s1029" type="#_x0000_t75" style="position:absolute;margin-left:191.35pt;margin-top:3.35pt;width:126pt;height:224.25pt;z-index:251666432;mso-position-horizontal-relative:text;mso-position-vertical-relative:text">
                  <v:imagedata r:id="rId45" o:title=""/>
                  <w10:wrap type="square"/>
                </v:shape>
                <o:OLEObject Type="Embed" ProgID="PBrush" ShapeID="_x0000_s1029" DrawAspect="Content" ObjectID="_1739100765" r:id="rId46"/>
              </w:object>
            </w:r>
          </w:p>
        </w:tc>
      </w:tr>
    </w:tbl>
    <w:p w14:paraId="5178FA29" w14:textId="77777777" w:rsidR="00D6308F" w:rsidRPr="00D6308F" w:rsidRDefault="00D6308F" w:rsidP="00D6308F">
      <w:pPr>
        <w:spacing w:after="160" w:line="259" w:lineRule="auto"/>
        <w:rPr>
          <w:rFonts w:ascii="Bembo Std" w:eastAsia="Calibri" w:hAnsi="Bembo Std"/>
          <w:sz w:val="22"/>
          <w:szCs w:val="22"/>
          <w:lang w:val="es-SV"/>
        </w:rPr>
      </w:pPr>
    </w:p>
    <w:p w14:paraId="2921CEF0" w14:textId="77777777" w:rsidR="00D6308F" w:rsidRPr="00D6308F" w:rsidRDefault="00D6308F" w:rsidP="00D6308F">
      <w:pPr>
        <w:spacing w:after="160" w:line="259" w:lineRule="auto"/>
        <w:rPr>
          <w:rFonts w:ascii="Bembo Std" w:eastAsia="Calibri" w:hAnsi="Bembo Std"/>
          <w:sz w:val="22"/>
          <w:szCs w:val="22"/>
          <w:lang w:val="es-SV"/>
        </w:rPr>
      </w:pPr>
      <w:r w:rsidRPr="00D6308F">
        <w:rPr>
          <w:rFonts w:ascii="Bembo Std" w:eastAsia="Calibri" w:hAnsi="Bembo Std"/>
          <w:sz w:val="22"/>
          <w:szCs w:val="22"/>
          <w:lang w:val="es-SV"/>
        </w:rPr>
        <w:br w:type="page"/>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09"/>
        <w:gridCol w:w="1115"/>
        <w:gridCol w:w="1115"/>
        <w:gridCol w:w="6275"/>
        <w:gridCol w:w="1276"/>
      </w:tblGrid>
      <w:tr w:rsidR="00D6308F" w:rsidRPr="00D6308F" w14:paraId="61141F82" w14:textId="77777777" w:rsidTr="00D6308F">
        <w:trPr>
          <w:trHeight w:val="567"/>
          <w:jc w:val="center"/>
        </w:trPr>
        <w:tc>
          <w:tcPr>
            <w:tcW w:w="709" w:type="dxa"/>
            <w:shd w:val="clear" w:color="auto" w:fill="FFFFFF"/>
            <w:tcMar>
              <w:left w:w="65" w:type="dxa"/>
            </w:tcMar>
            <w:vAlign w:val="center"/>
          </w:tcPr>
          <w:p w14:paraId="110C9113" w14:textId="77777777" w:rsidR="00D6308F" w:rsidRPr="00D6308F" w:rsidRDefault="00D6308F" w:rsidP="00D6308F">
            <w:pPr>
              <w:snapToGrid w:val="0"/>
              <w:contextualSpacing/>
              <w:jc w:val="center"/>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lastRenderedPageBreak/>
              <w:br w:type="page"/>
              <w:t>ÍTEM</w:t>
            </w:r>
          </w:p>
        </w:tc>
        <w:tc>
          <w:tcPr>
            <w:tcW w:w="1115" w:type="dxa"/>
            <w:shd w:val="clear" w:color="auto" w:fill="FFFFFF"/>
            <w:tcMar>
              <w:left w:w="65" w:type="dxa"/>
            </w:tcMar>
            <w:vAlign w:val="center"/>
          </w:tcPr>
          <w:p w14:paraId="2A264F1C"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1AB5AA69"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MINSAL</w:t>
            </w:r>
          </w:p>
        </w:tc>
        <w:tc>
          <w:tcPr>
            <w:tcW w:w="1115" w:type="dxa"/>
            <w:shd w:val="clear" w:color="auto" w:fill="FFFFFF"/>
            <w:tcMar>
              <w:left w:w="65" w:type="dxa"/>
            </w:tcMar>
            <w:vAlign w:val="center"/>
          </w:tcPr>
          <w:p w14:paraId="46572B54"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CÓDIGO</w:t>
            </w:r>
          </w:p>
          <w:p w14:paraId="1925FD4D"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ONU</w:t>
            </w:r>
          </w:p>
        </w:tc>
        <w:tc>
          <w:tcPr>
            <w:tcW w:w="6275" w:type="dxa"/>
            <w:shd w:val="clear" w:color="auto" w:fill="FFFFFF"/>
            <w:tcMar>
              <w:left w:w="65" w:type="dxa"/>
            </w:tcMar>
            <w:vAlign w:val="center"/>
          </w:tcPr>
          <w:p w14:paraId="617326E5" w14:textId="77777777" w:rsidR="00D6308F" w:rsidRPr="00D6308F" w:rsidRDefault="00D6308F" w:rsidP="00D6308F">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Calibri" w:hAnsi="Bembo Std" w:cs="Arial"/>
                <w:b/>
                <w:sz w:val="22"/>
                <w:szCs w:val="22"/>
                <w:lang w:val="es-SV"/>
              </w:rPr>
              <w:t>NOMBRE</w:t>
            </w:r>
          </w:p>
        </w:tc>
        <w:tc>
          <w:tcPr>
            <w:tcW w:w="1276" w:type="dxa"/>
            <w:shd w:val="clear" w:color="auto" w:fill="FFFFFF"/>
            <w:tcMar>
              <w:left w:w="65" w:type="dxa"/>
            </w:tcMar>
            <w:vAlign w:val="center"/>
          </w:tcPr>
          <w:p w14:paraId="19A81AAD" w14:textId="77777777" w:rsidR="00D6308F" w:rsidRPr="00D6308F" w:rsidRDefault="00D6308F" w:rsidP="00D6308F">
            <w:pPr>
              <w:keepNext/>
              <w:widowControl w:val="0"/>
              <w:tabs>
                <w:tab w:val="left" w:pos="1080"/>
              </w:tabs>
              <w:suppressAutoHyphens/>
              <w:snapToGrid w:val="0"/>
              <w:ind w:left="1080" w:hanging="1080"/>
              <w:contextualSpacing/>
              <w:jc w:val="center"/>
              <w:outlineLvl w:val="1"/>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CANTIDAD</w:t>
            </w:r>
          </w:p>
        </w:tc>
      </w:tr>
      <w:tr w:rsidR="00D6308F" w:rsidRPr="00D6308F" w14:paraId="3D0F5D89" w14:textId="77777777" w:rsidTr="00D6308F">
        <w:trPr>
          <w:trHeight w:val="418"/>
          <w:jc w:val="center"/>
        </w:trPr>
        <w:tc>
          <w:tcPr>
            <w:tcW w:w="709" w:type="dxa"/>
            <w:shd w:val="clear" w:color="auto" w:fill="FFFFFF"/>
            <w:tcMar>
              <w:left w:w="65" w:type="dxa"/>
            </w:tcMar>
            <w:vAlign w:val="center"/>
          </w:tcPr>
          <w:p w14:paraId="5C09B510" w14:textId="77777777" w:rsidR="00D6308F" w:rsidRPr="00D6308F" w:rsidRDefault="00D6308F" w:rsidP="00D6308F">
            <w:pPr>
              <w:widowControl w:val="0"/>
              <w:tabs>
                <w:tab w:val="left" w:pos="709"/>
              </w:tabs>
              <w:suppressAutoHyphens/>
              <w:contextualSpacing/>
              <w:jc w:val="center"/>
              <w:rPr>
                <w:rFonts w:ascii="Bembo Std" w:eastAsia="Arial Unicode MS" w:hAnsi="Bembo Std" w:cs="Arial"/>
                <w:b/>
                <w:sz w:val="22"/>
                <w:szCs w:val="22"/>
                <w:lang w:val="es-SV" w:eastAsia="zh-CN" w:bidi="hi-IN"/>
              </w:rPr>
            </w:pPr>
            <w:r w:rsidRPr="00D6308F">
              <w:rPr>
                <w:rFonts w:ascii="Bembo Std" w:eastAsia="Arial Unicode MS" w:hAnsi="Bembo Std" w:cs="Arial"/>
                <w:b/>
                <w:sz w:val="22"/>
                <w:szCs w:val="22"/>
                <w:lang w:val="es-SV" w:eastAsia="zh-CN" w:bidi="hi-IN"/>
              </w:rPr>
              <w:t>7</w:t>
            </w:r>
          </w:p>
        </w:tc>
        <w:tc>
          <w:tcPr>
            <w:tcW w:w="1115" w:type="dxa"/>
            <w:shd w:val="clear" w:color="auto" w:fill="FFFFFF"/>
            <w:tcMar>
              <w:left w:w="65" w:type="dxa"/>
            </w:tcMar>
            <w:vAlign w:val="center"/>
          </w:tcPr>
          <w:p w14:paraId="7B7403CC" w14:textId="77777777" w:rsidR="00D6308F" w:rsidRPr="00D6308F" w:rsidRDefault="00D6308F" w:rsidP="00D6308F">
            <w:pPr>
              <w:jc w:val="center"/>
              <w:rPr>
                <w:rFonts w:ascii="Bembo Std" w:eastAsia="Calibri" w:hAnsi="Bembo Std" w:cs="Arial"/>
                <w:b/>
                <w:sz w:val="22"/>
                <w:szCs w:val="22"/>
                <w:lang w:val="es-SV"/>
              </w:rPr>
            </w:pPr>
            <w:r w:rsidRPr="00D6308F">
              <w:rPr>
                <w:rFonts w:ascii="Bembo Std" w:eastAsia="Calibri" w:hAnsi="Bembo Std" w:cs="Arial"/>
                <w:b/>
                <w:sz w:val="22"/>
                <w:szCs w:val="22"/>
                <w:lang w:val="es-SV"/>
              </w:rPr>
              <w:t>60401114</w:t>
            </w:r>
          </w:p>
        </w:tc>
        <w:tc>
          <w:tcPr>
            <w:tcW w:w="1115" w:type="dxa"/>
            <w:shd w:val="clear" w:color="auto" w:fill="FFFFFF"/>
            <w:tcMar>
              <w:left w:w="65" w:type="dxa"/>
            </w:tcMar>
            <w:vAlign w:val="center"/>
          </w:tcPr>
          <w:p w14:paraId="2CC292E9" w14:textId="77777777" w:rsidR="00D6308F" w:rsidRPr="00D6308F" w:rsidRDefault="00D6308F" w:rsidP="00D6308F">
            <w:pPr>
              <w:widowControl w:val="0"/>
              <w:tabs>
                <w:tab w:val="left" w:pos="709"/>
              </w:tabs>
              <w:suppressAutoHyphens/>
              <w:jc w:val="center"/>
              <w:rPr>
                <w:rFonts w:ascii="Bembo Std" w:eastAsia="Calibri" w:hAnsi="Bembo Std" w:cs="Arial"/>
                <w:b/>
                <w:sz w:val="22"/>
                <w:szCs w:val="22"/>
                <w:lang w:val="es-SV"/>
              </w:rPr>
            </w:pPr>
            <w:r w:rsidRPr="00D6308F">
              <w:rPr>
                <w:rFonts w:ascii="Bembo Std" w:eastAsia="Calibri" w:hAnsi="Bembo Std" w:cs="Arial"/>
                <w:b/>
                <w:sz w:val="22"/>
                <w:szCs w:val="22"/>
                <w:lang w:val="es-SV"/>
              </w:rPr>
              <w:t>52141501 </w:t>
            </w:r>
          </w:p>
        </w:tc>
        <w:tc>
          <w:tcPr>
            <w:tcW w:w="6275" w:type="dxa"/>
            <w:shd w:val="clear" w:color="auto" w:fill="FFFFFF"/>
            <w:tcMar>
              <w:left w:w="65" w:type="dxa"/>
            </w:tcMar>
            <w:vAlign w:val="center"/>
          </w:tcPr>
          <w:p w14:paraId="3F8ABA67" w14:textId="35CE981A" w:rsidR="00D6308F" w:rsidRPr="00D6308F" w:rsidRDefault="00D6308F" w:rsidP="00D6308F">
            <w:pPr>
              <w:snapToGrid w:val="0"/>
              <w:jc w:val="center"/>
              <w:rPr>
                <w:rFonts w:ascii="Bembo Std" w:eastAsia="Calibri" w:hAnsi="Bembo Std" w:cs="Arial"/>
                <w:b/>
                <w:sz w:val="22"/>
                <w:szCs w:val="22"/>
                <w:lang w:val="es-SV"/>
              </w:rPr>
            </w:pPr>
            <w:r w:rsidRPr="00D6308F">
              <w:rPr>
                <w:rFonts w:ascii="Bembo Std" w:eastAsia="Calibri" w:hAnsi="Bembo Std" w:cs="Arial"/>
                <w:b/>
                <w:sz w:val="22"/>
                <w:szCs w:val="22"/>
                <w:lang w:val="es-SV"/>
              </w:rPr>
              <w:t>REFRIGERADORA PARA PROPÓSITOS GENERALES, DE 4 A 7 PIES CÚBICOS, SISTEMA FRIO SECO DE DOS PUERTA</w:t>
            </w:r>
            <w:r w:rsidR="00EC3270">
              <w:rPr>
                <w:rFonts w:ascii="Bembo Std" w:eastAsia="Calibri" w:hAnsi="Bembo Std" w:cs="Arial"/>
                <w:b/>
                <w:sz w:val="22"/>
                <w:szCs w:val="22"/>
                <w:lang w:val="es-SV"/>
              </w:rPr>
              <w:t>S</w:t>
            </w:r>
          </w:p>
        </w:tc>
        <w:tc>
          <w:tcPr>
            <w:tcW w:w="1276" w:type="dxa"/>
            <w:shd w:val="clear" w:color="auto" w:fill="FFFFFF"/>
            <w:tcMar>
              <w:left w:w="65" w:type="dxa"/>
            </w:tcMar>
            <w:vAlign w:val="center"/>
          </w:tcPr>
          <w:p w14:paraId="481DDF61" w14:textId="77777777" w:rsidR="00D6308F" w:rsidRPr="00D6308F" w:rsidRDefault="00D6308F" w:rsidP="00D6308F">
            <w:pPr>
              <w:snapToGrid w:val="0"/>
              <w:jc w:val="center"/>
              <w:rPr>
                <w:rFonts w:ascii="Bembo Std" w:eastAsia="Calibri" w:hAnsi="Bembo Std" w:cs="Arial"/>
                <w:b/>
                <w:kern w:val="2"/>
                <w:sz w:val="22"/>
                <w:szCs w:val="22"/>
                <w:lang w:val="es-SV"/>
              </w:rPr>
            </w:pPr>
            <w:r w:rsidRPr="00D6308F">
              <w:rPr>
                <w:rFonts w:ascii="Bembo Std" w:eastAsia="Calibri" w:hAnsi="Bembo Std" w:cs="Arial"/>
                <w:b/>
                <w:sz w:val="22"/>
                <w:szCs w:val="22"/>
                <w:lang w:val="es-SV"/>
              </w:rPr>
              <w:t>1</w:t>
            </w:r>
          </w:p>
        </w:tc>
      </w:tr>
    </w:tbl>
    <w:p w14:paraId="11842DAF" w14:textId="77777777" w:rsidR="00D6308F" w:rsidRPr="00D6308F" w:rsidRDefault="00D6308F" w:rsidP="00D6308F">
      <w:pPr>
        <w:rPr>
          <w:rFonts w:ascii="Bembo Std" w:eastAsia="Calibri" w:hAnsi="Bembo Std" w:cs="Arial"/>
          <w:sz w:val="22"/>
          <w:szCs w:val="22"/>
          <w:lang w:val="es-SV"/>
        </w:rPr>
      </w:pPr>
    </w:p>
    <w:tbl>
      <w:tblPr>
        <w:tblStyle w:val="Tablaconcuadrcula3"/>
        <w:tblW w:w="10485" w:type="dxa"/>
        <w:jc w:val="center"/>
        <w:tblLayout w:type="fixed"/>
        <w:tblLook w:val="04A0" w:firstRow="1" w:lastRow="0" w:firstColumn="1" w:lastColumn="0" w:noHBand="0" w:noVBand="1"/>
      </w:tblPr>
      <w:tblGrid>
        <w:gridCol w:w="2830"/>
        <w:gridCol w:w="4536"/>
        <w:gridCol w:w="2127"/>
        <w:gridCol w:w="992"/>
      </w:tblGrid>
      <w:tr w:rsidR="00D6308F" w:rsidRPr="000C7D4E" w14:paraId="64D8C8F5" w14:textId="77777777" w:rsidTr="00D6308F">
        <w:trPr>
          <w:trHeight w:val="353"/>
          <w:tblHeader/>
          <w:jc w:val="center"/>
        </w:trPr>
        <w:tc>
          <w:tcPr>
            <w:tcW w:w="2830" w:type="dxa"/>
            <w:vAlign w:val="center"/>
          </w:tcPr>
          <w:p w14:paraId="16D94F0B" w14:textId="77777777" w:rsidR="00D6308F" w:rsidRPr="00D6308F" w:rsidRDefault="00D6308F" w:rsidP="00D6308F">
            <w:pPr>
              <w:ind w:right="-107"/>
              <w:rPr>
                <w:rFonts w:ascii="Bembo Std" w:hAnsi="Bembo Std" w:cs="Arial"/>
                <w:b/>
              </w:rPr>
            </w:pPr>
            <w:r w:rsidRPr="00D6308F">
              <w:rPr>
                <w:rFonts w:ascii="Bembo Std" w:hAnsi="Bembo Std" w:cs="Arial"/>
                <w:b/>
              </w:rPr>
              <w:t>TIPO EQUIPO BASICO</w:t>
            </w:r>
          </w:p>
        </w:tc>
        <w:tc>
          <w:tcPr>
            <w:tcW w:w="7655" w:type="dxa"/>
            <w:gridSpan w:val="3"/>
            <w:tcBorders>
              <w:right w:val="single" w:sz="4" w:space="0" w:color="auto"/>
            </w:tcBorders>
            <w:vAlign w:val="center"/>
          </w:tcPr>
          <w:p w14:paraId="29BA22E1" w14:textId="77777777" w:rsidR="00D6308F" w:rsidRPr="00D6308F" w:rsidRDefault="00D6308F" w:rsidP="00D6308F">
            <w:pPr>
              <w:widowControl w:val="0"/>
              <w:tabs>
                <w:tab w:val="left" w:pos="603"/>
                <w:tab w:val="left" w:pos="709"/>
              </w:tabs>
              <w:suppressAutoHyphens/>
              <w:jc w:val="both"/>
              <w:rPr>
                <w:rFonts w:ascii="Bembo Std" w:hAnsi="Bembo Std" w:cs="Arial"/>
                <w:lang w:val="pt-BR"/>
              </w:rPr>
            </w:pPr>
            <w:r w:rsidRPr="00D6308F">
              <w:rPr>
                <w:rFonts w:ascii="Bembo Std" w:hAnsi="Bembo Std" w:cs="Arial"/>
                <w:b/>
                <w:lang w:val="pt-BR"/>
              </w:rPr>
              <w:t>MARCA:                   MODELO:                    PAIS DE ORIGEN:</w:t>
            </w:r>
          </w:p>
        </w:tc>
      </w:tr>
      <w:tr w:rsidR="00D6308F" w:rsidRPr="00D6308F" w14:paraId="627361EB" w14:textId="77777777" w:rsidTr="00D6308F">
        <w:trPr>
          <w:tblHeader/>
          <w:jc w:val="center"/>
        </w:trPr>
        <w:tc>
          <w:tcPr>
            <w:tcW w:w="7366" w:type="dxa"/>
            <w:gridSpan w:val="2"/>
            <w:vAlign w:val="center"/>
          </w:tcPr>
          <w:p w14:paraId="6BA25A2F"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DESCRIPCIÓN Y CARACTERÍSTICAS TÉCNICAS Y MECÁNICAS</w:t>
            </w:r>
          </w:p>
        </w:tc>
        <w:tc>
          <w:tcPr>
            <w:tcW w:w="2127" w:type="dxa"/>
            <w:tcBorders>
              <w:right w:val="single" w:sz="4" w:space="0" w:color="auto"/>
            </w:tcBorders>
            <w:vAlign w:val="center"/>
          </w:tcPr>
          <w:p w14:paraId="4E6AAE97" w14:textId="77777777" w:rsidR="00D6308F" w:rsidRPr="00D6308F" w:rsidRDefault="00D6308F" w:rsidP="00D6308F">
            <w:pPr>
              <w:widowControl w:val="0"/>
              <w:tabs>
                <w:tab w:val="left" w:pos="603"/>
                <w:tab w:val="left" w:pos="709"/>
              </w:tabs>
              <w:suppressAutoHyphens/>
              <w:ind w:left="-109" w:right="-108"/>
              <w:jc w:val="center"/>
              <w:rPr>
                <w:rFonts w:ascii="Bembo Std" w:hAnsi="Bembo Std" w:cs="Arial"/>
                <w:b/>
                <w:sz w:val="16"/>
                <w:szCs w:val="20"/>
                <w:lang w:eastAsia="zh-CN" w:bidi="hi-IN"/>
              </w:rPr>
            </w:pPr>
            <w:r w:rsidRPr="00D6308F">
              <w:rPr>
                <w:rFonts w:ascii="Bembo Std" w:hAnsi="Bembo Std" w:cs="Arial"/>
                <w:b/>
                <w:lang w:eastAsia="zh-CN" w:bidi="hi-IN"/>
              </w:rPr>
              <w:t>E. T. OFERTADAS</w:t>
            </w:r>
          </w:p>
        </w:tc>
        <w:tc>
          <w:tcPr>
            <w:tcW w:w="992" w:type="dxa"/>
            <w:tcBorders>
              <w:top w:val="single" w:sz="4" w:space="0" w:color="auto"/>
              <w:left w:val="single" w:sz="4" w:space="0" w:color="auto"/>
              <w:bottom w:val="single" w:sz="4" w:space="0" w:color="auto"/>
              <w:right w:val="single" w:sz="4" w:space="0" w:color="auto"/>
            </w:tcBorders>
            <w:vAlign w:val="center"/>
          </w:tcPr>
          <w:p w14:paraId="6DB8B7E3" w14:textId="77777777" w:rsidR="00D6308F" w:rsidRPr="00D6308F" w:rsidRDefault="00D6308F" w:rsidP="00D6308F">
            <w:pPr>
              <w:widowControl w:val="0"/>
              <w:tabs>
                <w:tab w:val="left" w:pos="790"/>
              </w:tabs>
              <w:suppressAutoHyphens/>
              <w:ind w:left="-107" w:right="-99"/>
              <w:jc w:val="center"/>
              <w:rPr>
                <w:rFonts w:ascii="Bembo Std" w:hAnsi="Bembo Std" w:cs="Arial"/>
                <w:b/>
                <w:sz w:val="16"/>
                <w:szCs w:val="20"/>
                <w:lang w:eastAsia="zh-CN" w:bidi="hi-IN"/>
              </w:rPr>
            </w:pPr>
            <w:r w:rsidRPr="00D6308F">
              <w:rPr>
                <w:rFonts w:ascii="Bembo Std" w:hAnsi="Bembo Std" w:cs="Arial"/>
                <w:b/>
              </w:rPr>
              <w:t>FOLIO</w:t>
            </w:r>
          </w:p>
        </w:tc>
      </w:tr>
      <w:tr w:rsidR="00D6308F" w:rsidRPr="000C7D4E" w14:paraId="4CA20076" w14:textId="77777777" w:rsidTr="00D6308F">
        <w:trPr>
          <w:trHeight w:val="1589"/>
          <w:jc w:val="center"/>
        </w:trPr>
        <w:tc>
          <w:tcPr>
            <w:tcW w:w="7366" w:type="dxa"/>
            <w:gridSpan w:val="2"/>
            <w:vAlign w:val="center"/>
          </w:tcPr>
          <w:p w14:paraId="7F806848"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Refrigerador de propósitos generales con capacidad de 4 a 7 pies cúbicos.</w:t>
            </w:r>
          </w:p>
          <w:p w14:paraId="7C2D9248"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Sistema de enfriamiento tipo frío seco.</w:t>
            </w:r>
          </w:p>
          <w:p w14:paraId="7B51C55F" w14:textId="51ADEDB1"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De dos puerta</w:t>
            </w:r>
            <w:r w:rsidR="00EC3270">
              <w:rPr>
                <w:rFonts w:ascii="Bembo Std" w:hAnsi="Bembo Std" w:cs="Arial"/>
              </w:rPr>
              <w:t>s</w:t>
            </w:r>
            <w:r w:rsidRPr="00D6308F">
              <w:rPr>
                <w:rFonts w:ascii="Bembo Std" w:hAnsi="Bembo Std" w:cs="Arial"/>
              </w:rPr>
              <w:t>.</w:t>
            </w:r>
          </w:p>
          <w:p w14:paraId="0B0DB90A"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 xml:space="preserve">Compresor eléctrico con rango de trabajo de temperatura dentro de 0 </w:t>
            </w:r>
            <w:proofErr w:type="spellStart"/>
            <w:r w:rsidRPr="00D6308F">
              <w:rPr>
                <w:rFonts w:ascii="Bembo Std" w:hAnsi="Bembo Std" w:cs="Arial"/>
              </w:rPr>
              <w:t>ºC</w:t>
            </w:r>
            <w:proofErr w:type="spellEnd"/>
            <w:r w:rsidRPr="00D6308F">
              <w:rPr>
                <w:rFonts w:ascii="Bembo Std" w:hAnsi="Bembo Std" w:cs="Arial"/>
              </w:rPr>
              <w:t xml:space="preserve"> y +9</w:t>
            </w:r>
            <w:proofErr w:type="gramStart"/>
            <w:r w:rsidRPr="00D6308F">
              <w:rPr>
                <w:rFonts w:ascii="Bembo Std" w:hAnsi="Bembo Std" w:cs="Arial"/>
              </w:rPr>
              <w:t>ºC  con</w:t>
            </w:r>
            <w:proofErr w:type="gramEnd"/>
            <w:r w:rsidRPr="00D6308F">
              <w:rPr>
                <w:rFonts w:ascii="Bembo Std" w:hAnsi="Bembo Std" w:cs="Arial"/>
              </w:rPr>
              <w:t xml:space="preserve"> punto fijo a +4°C.</w:t>
            </w:r>
          </w:p>
          <w:p w14:paraId="28805AEC"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Con control manual de temperatura.</w:t>
            </w:r>
          </w:p>
        </w:tc>
        <w:tc>
          <w:tcPr>
            <w:tcW w:w="2127" w:type="dxa"/>
          </w:tcPr>
          <w:p w14:paraId="5F2CE29A"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Borders>
              <w:top w:val="single" w:sz="4" w:space="0" w:color="auto"/>
            </w:tcBorders>
          </w:tcPr>
          <w:p w14:paraId="57FE2A1A"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BD838FA" w14:textId="77777777" w:rsidTr="00D6308F">
        <w:trPr>
          <w:jc w:val="center"/>
        </w:trPr>
        <w:tc>
          <w:tcPr>
            <w:tcW w:w="7366" w:type="dxa"/>
            <w:gridSpan w:val="2"/>
            <w:vAlign w:val="center"/>
          </w:tcPr>
          <w:p w14:paraId="7DF8809C"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ACCESORIOS INCLUIDOS (POR EQUIPO)</w:t>
            </w:r>
          </w:p>
        </w:tc>
        <w:tc>
          <w:tcPr>
            <w:tcW w:w="2127" w:type="dxa"/>
          </w:tcPr>
          <w:p w14:paraId="416AE765"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D3BD7F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1F32D160" w14:textId="77777777" w:rsidTr="00D6308F">
        <w:trPr>
          <w:jc w:val="center"/>
        </w:trPr>
        <w:tc>
          <w:tcPr>
            <w:tcW w:w="7366" w:type="dxa"/>
            <w:gridSpan w:val="2"/>
            <w:vAlign w:val="center"/>
          </w:tcPr>
          <w:p w14:paraId="710EB565"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Con al menos 2 estanterías interiores regulables tipo alambrón o de vidrio templado.</w:t>
            </w:r>
          </w:p>
        </w:tc>
        <w:tc>
          <w:tcPr>
            <w:tcW w:w="2127" w:type="dxa"/>
          </w:tcPr>
          <w:p w14:paraId="5C51D714"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AB50FFA"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418FF45" w14:textId="77777777" w:rsidTr="00D6308F">
        <w:trPr>
          <w:jc w:val="center"/>
        </w:trPr>
        <w:tc>
          <w:tcPr>
            <w:tcW w:w="7366" w:type="dxa"/>
            <w:gridSpan w:val="2"/>
          </w:tcPr>
          <w:p w14:paraId="7B970465"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CARACTERÍSTICAS ELÉCTRICAS Y MECÁNICAS</w:t>
            </w:r>
          </w:p>
        </w:tc>
        <w:tc>
          <w:tcPr>
            <w:tcW w:w="2127" w:type="dxa"/>
          </w:tcPr>
          <w:p w14:paraId="6B90A38E"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6DF6B02"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6E4D6565" w14:textId="77777777" w:rsidTr="00D6308F">
        <w:trPr>
          <w:jc w:val="center"/>
        </w:trPr>
        <w:tc>
          <w:tcPr>
            <w:tcW w:w="7366" w:type="dxa"/>
            <w:gridSpan w:val="2"/>
          </w:tcPr>
          <w:p w14:paraId="2E05E836" w14:textId="194B4A7A"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Voltaje: 11</w:t>
            </w:r>
            <w:r w:rsidR="00C6630D">
              <w:rPr>
                <w:rFonts w:ascii="Bembo Std" w:hAnsi="Bembo Std" w:cs="Arial"/>
              </w:rPr>
              <w:t>0</w:t>
            </w:r>
            <w:r w:rsidRPr="00D6308F">
              <w:rPr>
                <w:rFonts w:ascii="Bembo Std" w:hAnsi="Bembo Std" w:cs="Arial"/>
              </w:rPr>
              <w:t>-120 VCA, Frecuencia: 60 Hertz, Fases: 1</w:t>
            </w:r>
          </w:p>
          <w:p w14:paraId="33AA39E8"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Cordón de alimentación con toma corriente macho polarizado.</w:t>
            </w:r>
          </w:p>
          <w:p w14:paraId="247C4E67"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 xml:space="preserve">Mueble fabricado en lámina </w:t>
            </w:r>
            <w:proofErr w:type="spellStart"/>
            <w:r w:rsidRPr="00D6308F">
              <w:rPr>
                <w:rFonts w:ascii="Bembo Std" w:hAnsi="Bembo Std" w:cs="Arial"/>
              </w:rPr>
              <w:t>porcelanizada</w:t>
            </w:r>
            <w:proofErr w:type="spellEnd"/>
            <w:r w:rsidRPr="00D6308F">
              <w:rPr>
                <w:rFonts w:ascii="Bembo Std" w:hAnsi="Bembo Std" w:cs="Arial"/>
              </w:rPr>
              <w:t>, con aislamiento de lana de fibra de vidrio o poliuretano sin CFC.</w:t>
            </w:r>
          </w:p>
          <w:p w14:paraId="4FD88615" w14:textId="39FA9B18"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Pintura al horno color blanco</w:t>
            </w:r>
            <w:r w:rsidR="00802FC9">
              <w:rPr>
                <w:rFonts w:ascii="Bembo Std" w:hAnsi="Bembo Std" w:cs="Arial"/>
              </w:rPr>
              <w:t xml:space="preserve"> o gris</w:t>
            </w:r>
            <w:r w:rsidRPr="00D6308F">
              <w:rPr>
                <w:rFonts w:ascii="Bembo Std" w:hAnsi="Bembo Std" w:cs="Arial"/>
              </w:rPr>
              <w:t>.</w:t>
            </w:r>
          </w:p>
          <w:p w14:paraId="409CA41A"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 xml:space="preserve">Sistema </w:t>
            </w:r>
            <w:proofErr w:type="spellStart"/>
            <w:r w:rsidRPr="00D6308F">
              <w:rPr>
                <w:rFonts w:ascii="Bembo Std" w:hAnsi="Bembo Std" w:cs="Arial"/>
              </w:rPr>
              <w:t>inverter</w:t>
            </w:r>
            <w:proofErr w:type="spellEnd"/>
            <w:r w:rsidRPr="00D6308F">
              <w:rPr>
                <w:rFonts w:ascii="Bembo Std" w:hAnsi="Bembo Std" w:cs="Arial"/>
              </w:rPr>
              <w:t xml:space="preserve"> preferentemente</w:t>
            </w:r>
          </w:p>
          <w:p w14:paraId="5450566E"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Carcaza resistente a la corrosión y a los desinfectantes usados en ambientes hospitalarios.</w:t>
            </w:r>
          </w:p>
          <w:p w14:paraId="2910A3C3"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b/>
              </w:rPr>
            </w:pPr>
            <w:r w:rsidRPr="00D6308F">
              <w:rPr>
                <w:rFonts w:ascii="Bembo Std" w:hAnsi="Bembo Std" w:cs="Arial"/>
              </w:rPr>
              <w:t>El sistema de refrigeración debe funcionar libre de carbonatos de cloro fluoruros (CFC) o cualquier otro tipo nocivo al medio ambiente.</w:t>
            </w:r>
          </w:p>
          <w:p w14:paraId="7E673598"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b/>
              </w:rPr>
            </w:pPr>
            <w:r w:rsidRPr="00D6308F">
              <w:rPr>
                <w:rFonts w:ascii="Bembo Std" w:hAnsi="Bembo Std" w:cs="Arial"/>
              </w:rPr>
              <w:t xml:space="preserve">Se recomienda que el refrigerante sea comercializado en Latinoamérica se recomiendan los siguientes: R134a, R404a, R290 o R600a. </w:t>
            </w:r>
          </w:p>
        </w:tc>
        <w:tc>
          <w:tcPr>
            <w:tcW w:w="2127" w:type="dxa"/>
          </w:tcPr>
          <w:p w14:paraId="58800C8A"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436E01F1"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37CFD2FE" w14:textId="77777777" w:rsidTr="00D6308F">
        <w:trPr>
          <w:jc w:val="center"/>
        </w:trPr>
        <w:tc>
          <w:tcPr>
            <w:tcW w:w="7366" w:type="dxa"/>
            <w:gridSpan w:val="2"/>
          </w:tcPr>
          <w:p w14:paraId="2A37D4A5" w14:textId="77777777" w:rsidR="00D6308F" w:rsidRPr="00D6308F" w:rsidRDefault="00D6308F" w:rsidP="00D6308F">
            <w:pPr>
              <w:widowControl w:val="0"/>
              <w:tabs>
                <w:tab w:val="left" w:pos="603"/>
                <w:tab w:val="left" w:pos="709"/>
                <w:tab w:val="left" w:pos="739"/>
              </w:tabs>
              <w:suppressAutoHyphens/>
              <w:contextualSpacing/>
              <w:rPr>
                <w:rFonts w:ascii="Bembo Std" w:hAnsi="Bembo Std"/>
                <w:bCs/>
              </w:rPr>
            </w:pPr>
            <w:r w:rsidRPr="00D6308F">
              <w:rPr>
                <w:rFonts w:ascii="Bembo Std" w:hAnsi="Bembo Std" w:cs="Arial"/>
                <w:b/>
                <w:color w:val="00000A"/>
                <w:lang w:eastAsia="zh-CN" w:bidi="hi-IN"/>
              </w:rPr>
              <w:t>NORMATIVAS A CUMPLIR (PRESENTAR CERTIFICADOS VIGENTES)</w:t>
            </w:r>
          </w:p>
        </w:tc>
        <w:tc>
          <w:tcPr>
            <w:tcW w:w="2127" w:type="dxa"/>
          </w:tcPr>
          <w:p w14:paraId="3AE588A5"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12B7FF74"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0C7D4E" w14:paraId="73BAA60B" w14:textId="77777777" w:rsidTr="00D6308F">
        <w:trPr>
          <w:jc w:val="center"/>
        </w:trPr>
        <w:tc>
          <w:tcPr>
            <w:tcW w:w="7366" w:type="dxa"/>
            <w:gridSpan w:val="2"/>
          </w:tcPr>
          <w:p w14:paraId="3ADE298C"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bCs/>
              </w:rPr>
            </w:pPr>
            <w:r w:rsidRPr="00D6308F">
              <w:rPr>
                <w:rFonts w:ascii="Bembo Std" w:hAnsi="Bembo Std" w:cs="Arial"/>
              </w:rPr>
              <w:t>Los equipos deberán ser certificados en su construcción bajo los requerimientos de UL.</w:t>
            </w:r>
          </w:p>
          <w:p w14:paraId="77ECC070"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bCs/>
              </w:rPr>
            </w:pPr>
            <w:r w:rsidRPr="00D6308F">
              <w:rPr>
                <w:rFonts w:ascii="Bembo Std" w:hAnsi="Bembo Std"/>
                <w:bCs/>
              </w:rPr>
              <w:t>Certificación del gas refrigerante.</w:t>
            </w:r>
          </w:p>
          <w:p w14:paraId="509F8E0F"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bCs/>
              </w:rPr>
            </w:pPr>
            <w:r w:rsidRPr="00D6308F">
              <w:rPr>
                <w:rFonts w:ascii="Bembo Std" w:hAnsi="Bembo Std"/>
                <w:bCs/>
              </w:rPr>
              <w:t>Certificación según ISO 9001:2015 o ISO 14001:2015</w:t>
            </w:r>
          </w:p>
        </w:tc>
        <w:tc>
          <w:tcPr>
            <w:tcW w:w="2127" w:type="dxa"/>
          </w:tcPr>
          <w:p w14:paraId="1419BB94"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A3DE659"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37E5FCD" w14:textId="77777777" w:rsidTr="00D6308F">
        <w:trPr>
          <w:jc w:val="center"/>
        </w:trPr>
        <w:tc>
          <w:tcPr>
            <w:tcW w:w="7366" w:type="dxa"/>
            <w:gridSpan w:val="2"/>
          </w:tcPr>
          <w:p w14:paraId="5A80D94C" w14:textId="77777777" w:rsidR="00D6308F" w:rsidRPr="00D6308F" w:rsidRDefault="00D6308F" w:rsidP="00D6308F">
            <w:pPr>
              <w:widowControl w:val="0"/>
              <w:tabs>
                <w:tab w:val="left" w:pos="603"/>
                <w:tab w:val="left" w:pos="709"/>
                <w:tab w:val="left" w:pos="739"/>
              </w:tabs>
              <w:suppressAutoHyphens/>
              <w:contextualSpacing/>
              <w:rPr>
                <w:rFonts w:ascii="Bembo Std" w:hAnsi="Bembo Std"/>
                <w:bCs/>
              </w:rPr>
            </w:pPr>
            <w:r w:rsidRPr="00D6308F">
              <w:rPr>
                <w:rFonts w:ascii="Bembo Std" w:hAnsi="Bembo Std" w:cs="Arial"/>
                <w:b/>
                <w:color w:val="00000A"/>
                <w:lang w:eastAsia="zh-CN" w:bidi="hi-IN"/>
              </w:rPr>
              <w:t>CAPACITACIÓN</w:t>
            </w:r>
          </w:p>
        </w:tc>
        <w:tc>
          <w:tcPr>
            <w:tcW w:w="2127" w:type="dxa"/>
          </w:tcPr>
          <w:p w14:paraId="1C1D28A1"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25AC712C"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13648A34" w14:textId="77777777" w:rsidTr="00D6308F">
        <w:trPr>
          <w:jc w:val="center"/>
        </w:trPr>
        <w:tc>
          <w:tcPr>
            <w:tcW w:w="7366" w:type="dxa"/>
            <w:gridSpan w:val="2"/>
          </w:tcPr>
          <w:p w14:paraId="022E2BDF" w14:textId="77777777" w:rsidR="00D6308F" w:rsidRPr="00D6308F" w:rsidRDefault="00D6308F" w:rsidP="00FB6389">
            <w:pPr>
              <w:widowControl w:val="0"/>
              <w:numPr>
                <w:ilvl w:val="0"/>
                <w:numId w:val="184"/>
              </w:numPr>
              <w:tabs>
                <w:tab w:val="left" w:pos="603"/>
                <w:tab w:val="left" w:pos="709"/>
              </w:tabs>
              <w:suppressAutoHyphens/>
              <w:ind w:left="454" w:hanging="454"/>
              <w:rPr>
                <w:rFonts w:ascii="Bembo Std" w:hAnsi="Bembo Std" w:cs="Arial"/>
              </w:rPr>
            </w:pPr>
            <w:r w:rsidRPr="00D6308F">
              <w:rPr>
                <w:rFonts w:ascii="Bembo Std" w:hAnsi="Bembo Std" w:cs="Arial"/>
              </w:rPr>
              <w:t>Para personal usuario: 1 jornada de 2 horas.</w:t>
            </w:r>
          </w:p>
        </w:tc>
        <w:tc>
          <w:tcPr>
            <w:tcW w:w="2127" w:type="dxa"/>
          </w:tcPr>
          <w:p w14:paraId="4055A8CF"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3139D9C8"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6C9C351A" w14:textId="77777777" w:rsidTr="00D6308F">
        <w:trPr>
          <w:jc w:val="center"/>
        </w:trPr>
        <w:tc>
          <w:tcPr>
            <w:tcW w:w="7366" w:type="dxa"/>
            <w:gridSpan w:val="2"/>
          </w:tcPr>
          <w:p w14:paraId="13169761" w14:textId="77777777" w:rsidR="00D6308F" w:rsidRPr="00D6308F" w:rsidRDefault="00D6308F" w:rsidP="00D6308F">
            <w:pPr>
              <w:widowControl w:val="0"/>
              <w:tabs>
                <w:tab w:val="left" w:pos="603"/>
                <w:tab w:val="left" w:pos="709"/>
              </w:tabs>
              <w:suppressAutoHyphens/>
              <w:rPr>
                <w:rFonts w:ascii="Bembo Std" w:hAnsi="Bembo Std" w:cs="Arial"/>
                <w:b/>
              </w:rPr>
            </w:pPr>
            <w:r w:rsidRPr="00D6308F">
              <w:rPr>
                <w:rFonts w:ascii="Bembo Std" w:hAnsi="Bembo Std" w:cs="Arial"/>
                <w:b/>
              </w:rPr>
              <w:t>UBICACIÓN</w:t>
            </w:r>
          </w:p>
        </w:tc>
        <w:tc>
          <w:tcPr>
            <w:tcW w:w="2127" w:type="dxa"/>
          </w:tcPr>
          <w:p w14:paraId="64BA1756" w14:textId="77777777" w:rsidR="00D6308F" w:rsidRPr="00D6308F" w:rsidRDefault="00D6308F" w:rsidP="00D6308F">
            <w:pPr>
              <w:widowControl w:val="0"/>
              <w:tabs>
                <w:tab w:val="left" w:pos="603"/>
                <w:tab w:val="left" w:pos="709"/>
              </w:tabs>
              <w:suppressAutoHyphens/>
              <w:jc w:val="center"/>
              <w:rPr>
                <w:rFonts w:ascii="Bembo Std" w:hAnsi="Bembo Std" w:cs="Arial"/>
              </w:rPr>
            </w:pPr>
          </w:p>
        </w:tc>
        <w:tc>
          <w:tcPr>
            <w:tcW w:w="992" w:type="dxa"/>
          </w:tcPr>
          <w:p w14:paraId="521E39CC"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r w:rsidR="00D6308F" w:rsidRPr="00D6308F" w14:paraId="51B66219" w14:textId="77777777" w:rsidTr="00D6308F">
        <w:trPr>
          <w:trHeight w:val="1804"/>
          <w:jc w:val="center"/>
        </w:trPr>
        <w:tc>
          <w:tcPr>
            <w:tcW w:w="10485" w:type="dxa"/>
            <w:gridSpan w:val="4"/>
          </w:tcPr>
          <w:p w14:paraId="3FAE1929" w14:textId="77777777" w:rsidR="00D6308F" w:rsidRPr="00D6308F" w:rsidRDefault="00D6308F" w:rsidP="00D6308F">
            <w:pPr>
              <w:widowControl w:val="0"/>
              <w:tabs>
                <w:tab w:val="left" w:pos="603"/>
                <w:tab w:val="left" w:pos="709"/>
              </w:tabs>
              <w:suppressAutoHyphens/>
              <w:rPr>
                <w:rFonts w:ascii="Bembo Std" w:hAnsi="Bembo Std" w:cs="Arial"/>
              </w:rPr>
            </w:pPr>
          </w:p>
          <w:tbl>
            <w:tblPr>
              <w:tblStyle w:val="Tablaconcuadrcula3"/>
              <w:tblW w:w="6519" w:type="dxa"/>
              <w:tblInd w:w="160" w:type="dxa"/>
              <w:tblLayout w:type="fixed"/>
              <w:tblLook w:val="04A0" w:firstRow="1" w:lastRow="0" w:firstColumn="1" w:lastColumn="0" w:noHBand="0" w:noVBand="1"/>
            </w:tblPr>
            <w:tblGrid>
              <w:gridCol w:w="992"/>
              <w:gridCol w:w="2551"/>
              <w:gridCol w:w="2976"/>
            </w:tblGrid>
            <w:tr w:rsidR="00D6308F" w:rsidRPr="00D6308F" w14:paraId="41038814" w14:textId="77777777" w:rsidTr="00775CFF">
              <w:trPr>
                <w:trHeight w:val="258"/>
              </w:trPr>
              <w:tc>
                <w:tcPr>
                  <w:tcW w:w="992" w:type="dxa"/>
                  <w:vAlign w:val="center"/>
                </w:tcPr>
                <w:p w14:paraId="15081755" w14:textId="77777777" w:rsidR="00D6308F" w:rsidRPr="00D6308F" w:rsidRDefault="00D6308F" w:rsidP="00D6308F">
                  <w:pPr>
                    <w:widowControl w:val="0"/>
                    <w:tabs>
                      <w:tab w:val="left" w:pos="603"/>
                      <w:tab w:val="left" w:pos="709"/>
                    </w:tabs>
                    <w:suppressAutoHyphens/>
                    <w:ind w:left="-92" w:right="-112"/>
                    <w:jc w:val="center"/>
                    <w:rPr>
                      <w:rFonts w:ascii="Bembo Std" w:hAnsi="Bembo Std" w:cs="Arial"/>
                      <w:b/>
                      <w:sz w:val="16"/>
                      <w:szCs w:val="16"/>
                    </w:rPr>
                  </w:pPr>
                  <w:r w:rsidRPr="00D6308F">
                    <w:rPr>
                      <w:rFonts w:ascii="Bembo Std" w:hAnsi="Bembo Std" w:cs="Arial"/>
                      <w:b/>
                      <w:sz w:val="16"/>
                      <w:szCs w:val="16"/>
                    </w:rPr>
                    <w:t>CANTIDAD</w:t>
                  </w:r>
                </w:p>
              </w:tc>
              <w:tc>
                <w:tcPr>
                  <w:tcW w:w="2551" w:type="dxa"/>
                  <w:vAlign w:val="center"/>
                </w:tcPr>
                <w:p w14:paraId="7273DEC2" w14:textId="77777777" w:rsidR="00D6308F" w:rsidRPr="00D6308F" w:rsidRDefault="00D6308F" w:rsidP="00D6308F">
                  <w:pPr>
                    <w:widowControl w:val="0"/>
                    <w:tabs>
                      <w:tab w:val="left" w:pos="603"/>
                      <w:tab w:val="left" w:pos="709"/>
                    </w:tabs>
                    <w:suppressAutoHyphens/>
                    <w:ind w:left="-106" w:right="-115"/>
                    <w:jc w:val="center"/>
                    <w:rPr>
                      <w:rFonts w:ascii="Bembo Std" w:hAnsi="Bembo Std" w:cs="Arial"/>
                      <w:b/>
                      <w:sz w:val="16"/>
                      <w:szCs w:val="16"/>
                    </w:rPr>
                  </w:pPr>
                  <w:r w:rsidRPr="00D6308F">
                    <w:rPr>
                      <w:rFonts w:ascii="Bembo Std" w:hAnsi="Bembo Std" w:cs="Arial"/>
                      <w:b/>
                      <w:sz w:val="16"/>
                      <w:szCs w:val="16"/>
                    </w:rPr>
                    <w:t>UBICACIÓN SEGÚN PMA</w:t>
                  </w:r>
                </w:p>
              </w:tc>
              <w:tc>
                <w:tcPr>
                  <w:tcW w:w="2976" w:type="dxa"/>
                  <w:vAlign w:val="center"/>
                </w:tcPr>
                <w:p w14:paraId="6235B23C" w14:textId="77777777" w:rsidR="00D6308F" w:rsidRPr="00D6308F" w:rsidRDefault="00D6308F" w:rsidP="00D6308F">
                  <w:pPr>
                    <w:widowControl w:val="0"/>
                    <w:tabs>
                      <w:tab w:val="left" w:pos="603"/>
                      <w:tab w:val="left" w:pos="709"/>
                    </w:tabs>
                    <w:suppressAutoHyphens/>
                    <w:ind w:left="-107" w:right="-106"/>
                    <w:jc w:val="center"/>
                    <w:rPr>
                      <w:rFonts w:ascii="Bembo Std" w:hAnsi="Bembo Std" w:cs="Arial"/>
                      <w:b/>
                      <w:sz w:val="16"/>
                      <w:szCs w:val="16"/>
                    </w:rPr>
                  </w:pPr>
                  <w:r w:rsidRPr="00D6308F">
                    <w:rPr>
                      <w:rFonts w:ascii="Bembo Std" w:hAnsi="Bembo Std" w:cs="Arial"/>
                      <w:b/>
                      <w:sz w:val="16"/>
                      <w:szCs w:val="16"/>
                    </w:rPr>
                    <w:t>SUB AREA</w:t>
                  </w:r>
                </w:p>
              </w:tc>
            </w:tr>
            <w:tr w:rsidR="00D6308F" w:rsidRPr="00D6308F" w14:paraId="254213A8" w14:textId="77777777" w:rsidTr="00775CFF">
              <w:trPr>
                <w:trHeight w:val="124"/>
              </w:trPr>
              <w:tc>
                <w:tcPr>
                  <w:tcW w:w="992" w:type="dxa"/>
                  <w:vAlign w:val="center"/>
                </w:tcPr>
                <w:p w14:paraId="3F8850C4" w14:textId="77777777" w:rsidR="00D6308F" w:rsidRPr="00D6308F" w:rsidRDefault="00D6308F" w:rsidP="00D6308F">
                  <w:pPr>
                    <w:widowControl w:val="0"/>
                    <w:tabs>
                      <w:tab w:val="left" w:pos="603"/>
                      <w:tab w:val="left" w:pos="709"/>
                    </w:tabs>
                    <w:suppressAutoHyphens/>
                    <w:jc w:val="center"/>
                    <w:rPr>
                      <w:rFonts w:ascii="Bembo Std" w:hAnsi="Bembo Std" w:cs="Arial"/>
                      <w:b/>
                      <w:sz w:val="18"/>
                      <w:szCs w:val="18"/>
                    </w:rPr>
                  </w:pPr>
                  <w:r w:rsidRPr="00D6308F">
                    <w:rPr>
                      <w:rFonts w:ascii="Bembo Std" w:hAnsi="Bembo Std" w:cs="Arial"/>
                      <w:b/>
                      <w:sz w:val="18"/>
                      <w:szCs w:val="18"/>
                    </w:rPr>
                    <w:t>1</w:t>
                  </w:r>
                </w:p>
              </w:tc>
              <w:tc>
                <w:tcPr>
                  <w:tcW w:w="2551" w:type="dxa"/>
                  <w:vAlign w:val="center"/>
                </w:tcPr>
                <w:p w14:paraId="6B8F3F73" w14:textId="77777777" w:rsidR="00D6308F" w:rsidRPr="00D6308F" w:rsidRDefault="00D6308F" w:rsidP="00D6308F">
                  <w:pPr>
                    <w:widowControl w:val="0"/>
                    <w:tabs>
                      <w:tab w:val="left" w:pos="603"/>
                      <w:tab w:val="left" w:pos="709"/>
                    </w:tabs>
                    <w:suppressAutoHyphens/>
                    <w:jc w:val="center"/>
                    <w:rPr>
                      <w:rFonts w:ascii="Bembo Std" w:hAnsi="Bembo Std" w:cs="Arial"/>
                      <w:b/>
                      <w:sz w:val="18"/>
                      <w:szCs w:val="18"/>
                    </w:rPr>
                  </w:pPr>
                  <w:r w:rsidRPr="00D6308F">
                    <w:rPr>
                      <w:rFonts w:ascii="Bembo Std" w:hAnsi="Bembo Std" w:cs="Arial"/>
                      <w:b/>
                      <w:sz w:val="18"/>
                      <w:szCs w:val="18"/>
                    </w:rPr>
                    <w:t>CENTRO QUIRÚRGICO</w:t>
                  </w:r>
                </w:p>
              </w:tc>
              <w:tc>
                <w:tcPr>
                  <w:tcW w:w="2976" w:type="dxa"/>
                  <w:vAlign w:val="center"/>
                </w:tcPr>
                <w:p w14:paraId="71820D38" w14:textId="77777777" w:rsidR="00D6308F" w:rsidRPr="00D6308F" w:rsidRDefault="00D6308F" w:rsidP="00D6308F">
                  <w:pPr>
                    <w:widowControl w:val="0"/>
                    <w:tabs>
                      <w:tab w:val="left" w:pos="603"/>
                      <w:tab w:val="left" w:pos="709"/>
                    </w:tabs>
                    <w:suppressAutoHyphens/>
                    <w:jc w:val="center"/>
                    <w:rPr>
                      <w:rFonts w:ascii="Bembo Std" w:hAnsi="Bembo Std" w:cs="Arial"/>
                      <w:b/>
                      <w:sz w:val="18"/>
                      <w:szCs w:val="18"/>
                    </w:rPr>
                  </w:pPr>
                  <w:r w:rsidRPr="00D6308F">
                    <w:rPr>
                      <w:rFonts w:ascii="Bembo Std" w:hAnsi="Bembo Std" w:cs="Arial"/>
                      <w:b/>
                      <w:sz w:val="18"/>
                      <w:szCs w:val="18"/>
                    </w:rPr>
                    <w:t>DESPACHO DE ANESTESIA</w:t>
                  </w:r>
                </w:p>
              </w:tc>
            </w:tr>
          </w:tbl>
          <w:p w14:paraId="72F8E6AD" w14:textId="77777777" w:rsidR="00D6308F" w:rsidRPr="00D6308F" w:rsidRDefault="00D6308F" w:rsidP="00D6308F">
            <w:pPr>
              <w:widowControl w:val="0"/>
              <w:tabs>
                <w:tab w:val="left" w:pos="603"/>
                <w:tab w:val="left" w:pos="709"/>
              </w:tabs>
              <w:suppressAutoHyphens/>
              <w:jc w:val="center"/>
              <w:rPr>
                <w:rFonts w:ascii="Bembo Std" w:hAnsi="Bembo Std" w:cs="Arial"/>
              </w:rPr>
            </w:pPr>
          </w:p>
        </w:tc>
      </w:tr>
    </w:tbl>
    <w:p w14:paraId="7E877FDD" w14:textId="34C5068B" w:rsidR="00FA4EEE" w:rsidRDefault="00FA4EEE" w:rsidP="00D6308F">
      <w:pPr>
        <w:rPr>
          <w:rFonts w:ascii="Bembo Std" w:hAnsi="Bembo Std"/>
          <w:b/>
          <w:sz w:val="28"/>
          <w:szCs w:val="28"/>
          <w:lang w:val="es-US"/>
        </w:rPr>
      </w:pPr>
    </w:p>
    <w:p w14:paraId="7582C9D7" w14:textId="77777777" w:rsidR="00FA4EEE" w:rsidRDefault="00FA4EEE" w:rsidP="001F046F">
      <w:pPr>
        <w:jc w:val="center"/>
        <w:rPr>
          <w:rFonts w:ascii="Bembo Std" w:hAnsi="Bembo Std"/>
          <w:b/>
          <w:sz w:val="28"/>
          <w:szCs w:val="28"/>
          <w:lang w:val="es-US"/>
        </w:rPr>
      </w:pPr>
    </w:p>
    <w:p w14:paraId="7A15EF94" w14:textId="77777777" w:rsidR="00FA4EEE" w:rsidRDefault="00FA4EEE" w:rsidP="001F046F">
      <w:pPr>
        <w:jc w:val="center"/>
        <w:rPr>
          <w:rFonts w:ascii="Bembo Std" w:hAnsi="Bembo Std"/>
          <w:b/>
          <w:sz w:val="28"/>
          <w:szCs w:val="28"/>
          <w:lang w:val="es-US"/>
        </w:rPr>
      </w:pPr>
    </w:p>
    <w:p w14:paraId="67BEDACA" w14:textId="2DD49BCE" w:rsidR="00455149" w:rsidRPr="004F3470" w:rsidRDefault="00455149" w:rsidP="001F046F">
      <w:pPr>
        <w:jc w:val="center"/>
        <w:rPr>
          <w:rFonts w:ascii="Bembo Std" w:hAnsi="Bembo Std"/>
          <w:b/>
          <w:bCs/>
          <w:sz w:val="28"/>
          <w:szCs w:val="28"/>
          <w:lang w:val="es-US"/>
        </w:rPr>
      </w:pPr>
      <w:r w:rsidRPr="004F3470">
        <w:rPr>
          <w:rFonts w:ascii="Bembo Std" w:hAnsi="Bembo Std"/>
          <w:b/>
          <w:sz w:val="28"/>
          <w:szCs w:val="28"/>
          <w:lang w:val="es-US"/>
        </w:rPr>
        <w:t>4.</w:t>
      </w:r>
      <w:r w:rsidR="00E6408B" w:rsidRPr="004F3470">
        <w:rPr>
          <w:rFonts w:ascii="Bembo Std" w:hAnsi="Bembo Std"/>
          <w:b/>
          <w:sz w:val="28"/>
          <w:szCs w:val="28"/>
          <w:lang w:val="es-US"/>
        </w:rPr>
        <w:t xml:space="preserve"> </w:t>
      </w:r>
      <w:r w:rsidRPr="004F3470">
        <w:rPr>
          <w:rFonts w:ascii="Bembo Std" w:hAnsi="Bembo Std"/>
          <w:b/>
          <w:sz w:val="28"/>
          <w:szCs w:val="28"/>
          <w:lang w:val="es-US"/>
        </w:rPr>
        <w:t>Planos o diseños</w:t>
      </w:r>
      <w:bookmarkEnd w:id="426"/>
      <w:bookmarkEnd w:id="427"/>
      <w:bookmarkEnd w:id="428"/>
    </w:p>
    <w:p w14:paraId="1FDC7351" w14:textId="77777777" w:rsidR="00455149" w:rsidRPr="004F3470" w:rsidRDefault="00455149" w:rsidP="001F046F">
      <w:pPr>
        <w:jc w:val="center"/>
        <w:rPr>
          <w:rFonts w:ascii="Bembo Std" w:hAnsi="Bembo Std"/>
          <w:lang w:val="es-US"/>
        </w:rPr>
      </w:pPr>
    </w:p>
    <w:p w14:paraId="6740AE89" w14:textId="77777777" w:rsidR="00455149" w:rsidRPr="004F3470" w:rsidRDefault="00D12A78" w:rsidP="001F046F">
      <w:pPr>
        <w:spacing w:after="200"/>
        <w:jc w:val="center"/>
        <w:rPr>
          <w:rFonts w:ascii="Bembo Std" w:hAnsi="Bembo Std"/>
          <w:lang w:val="es-US"/>
        </w:rPr>
      </w:pPr>
      <w:r w:rsidRPr="004F3470">
        <w:rPr>
          <w:rFonts w:ascii="Bembo Std" w:hAnsi="Bembo Std"/>
          <w:lang w:val="es-US"/>
        </w:rPr>
        <w:t xml:space="preserve">Este </w:t>
      </w:r>
      <w:r w:rsidR="007D5C4C" w:rsidRPr="004F3470">
        <w:rPr>
          <w:rFonts w:ascii="Bembo Std" w:hAnsi="Bembo Std"/>
          <w:lang w:val="es-US"/>
        </w:rPr>
        <w:t>Documento de Licitación</w:t>
      </w:r>
      <w:r w:rsidR="006C0692" w:rsidRPr="004F3470">
        <w:rPr>
          <w:rFonts w:ascii="Bembo Std" w:hAnsi="Bembo Std"/>
          <w:lang w:val="es-US"/>
        </w:rPr>
        <w:t xml:space="preserve"> No Incluye</w:t>
      </w:r>
      <w:r w:rsidRPr="004F3470">
        <w:rPr>
          <w:rFonts w:ascii="Bembo Std" w:hAnsi="Bembo Std"/>
          <w:i/>
          <w:iCs/>
          <w:lang w:val="es-US"/>
        </w:rPr>
        <w:t xml:space="preserve"> </w:t>
      </w:r>
      <w:r w:rsidRPr="004F3470">
        <w:rPr>
          <w:rFonts w:ascii="Bembo Std" w:hAnsi="Bembo Std"/>
          <w:lang w:val="es-US"/>
        </w:rPr>
        <w:t xml:space="preserve">planos </w:t>
      </w:r>
      <w:r w:rsidR="006C0692" w:rsidRPr="004F3470">
        <w:rPr>
          <w:rFonts w:ascii="Bembo Std" w:hAnsi="Bembo Std"/>
          <w:lang w:val="es-US"/>
        </w:rPr>
        <w:t>ni</w:t>
      </w:r>
      <w:r w:rsidRPr="004F3470">
        <w:rPr>
          <w:rFonts w:ascii="Bembo Std" w:hAnsi="Bembo Std"/>
          <w:lang w:val="es-US"/>
        </w:rPr>
        <w:t> diseños</w:t>
      </w:r>
      <w:r w:rsidR="00850084" w:rsidRPr="004F3470">
        <w:rPr>
          <w:rFonts w:ascii="Bembo Std" w:hAnsi="Bembo Std"/>
          <w:lang w:val="es-US"/>
        </w:rPr>
        <w:t>.</w:t>
      </w:r>
    </w:p>
    <w:p w14:paraId="37749BE1" w14:textId="77777777" w:rsidR="009B6335" w:rsidRPr="004F3470" w:rsidRDefault="009B6335" w:rsidP="00C21EDF">
      <w:pPr>
        <w:pStyle w:val="Tabla6titulo"/>
        <w:rPr>
          <w:rFonts w:ascii="Bembo Std" w:hAnsi="Bembo Std"/>
          <w:lang w:val="es-US"/>
        </w:rPr>
      </w:pPr>
      <w:bookmarkStart w:id="432" w:name="_Toc454621010"/>
      <w:bookmarkStart w:id="433" w:name="_Toc486940237"/>
      <w:bookmarkStart w:id="434" w:name="_Hlk92786194"/>
    </w:p>
    <w:p w14:paraId="0F8CE5FA" w14:textId="77777777" w:rsidR="009B6335" w:rsidRPr="004F3470" w:rsidRDefault="009B6335" w:rsidP="00C21EDF">
      <w:pPr>
        <w:pStyle w:val="Tabla6titulo"/>
        <w:rPr>
          <w:rFonts w:ascii="Bembo Std" w:hAnsi="Bembo Std"/>
          <w:lang w:val="es-US"/>
        </w:rPr>
      </w:pPr>
    </w:p>
    <w:p w14:paraId="2B5F5621" w14:textId="77777777" w:rsidR="009B6335" w:rsidRPr="004F3470" w:rsidRDefault="009B6335" w:rsidP="00C21EDF">
      <w:pPr>
        <w:pStyle w:val="Tabla6titulo"/>
        <w:rPr>
          <w:rFonts w:ascii="Bembo Std" w:hAnsi="Bembo Std"/>
          <w:lang w:val="es-US"/>
        </w:rPr>
      </w:pPr>
    </w:p>
    <w:p w14:paraId="0377ED35" w14:textId="77777777" w:rsidR="009B6335" w:rsidRPr="004F3470" w:rsidRDefault="009B6335" w:rsidP="00C21EDF">
      <w:pPr>
        <w:pStyle w:val="Tabla6titulo"/>
        <w:rPr>
          <w:rFonts w:ascii="Bembo Std" w:hAnsi="Bembo Std"/>
          <w:lang w:val="es-US"/>
        </w:rPr>
      </w:pPr>
    </w:p>
    <w:p w14:paraId="2AD3CD17" w14:textId="77777777" w:rsidR="009B6335" w:rsidRPr="004F3470" w:rsidRDefault="009B6335" w:rsidP="00C21EDF">
      <w:pPr>
        <w:pStyle w:val="Tabla6titulo"/>
        <w:rPr>
          <w:rFonts w:ascii="Bembo Std" w:hAnsi="Bembo Std"/>
          <w:lang w:val="es-US"/>
        </w:rPr>
      </w:pPr>
    </w:p>
    <w:p w14:paraId="1A6FC619" w14:textId="77777777" w:rsidR="009B6335" w:rsidRPr="004F3470" w:rsidRDefault="009B6335" w:rsidP="00C21EDF">
      <w:pPr>
        <w:pStyle w:val="Tabla6titulo"/>
        <w:rPr>
          <w:rFonts w:ascii="Bembo Std" w:hAnsi="Bembo Std"/>
          <w:lang w:val="es-US"/>
        </w:rPr>
      </w:pPr>
    </w:p>
    <w:p w14:paraId="4D0F5F49" w14:textId="77777777" w:rsidR="009B6335" w:rsidRPr="004F3470" w:rsidRDefault="009B6335" w:rsidP="00C21EDF">
      <w:pPr>
        <w:pStyle w:val="Tabla6titulo"/>
        <w:rPr>
          <w:rFonts w:ascii="Bembo Std" w:hAnsi="Bembo Std"/>
          <w:lang w:val="es-US"/>
        </w:rPr>
      </w:pPr>
    </w:p>
    <w:p w14:paraId="61C741D1" w14:textId="77777777" w:rsidR="009B6335" w:rsidRPr="004F3470" w:rsidRDefault="009B6335" w:rsidP="00C21EDF">
      <w:pPr>
        <w:pStyle w:val="Tabla6titulo"/>
        <w:rPr>
          <w:rFonts w:ascii="Bembo Std" w:hAnsi="Bembo Std"/>
          <w:lang w:val="es-US"/>
        </w:rPr>
      </w:pPr>
    </w:p>
    <w:p w14:paraId="3434E803" w14:textId="77777777" w:rsidR="009B6335" w:rsidRPr="004F3470" w:rsidRDefault="009B6335" w:rsidP="00C21EDF">
      <w:pPr>
        <w:pStyle w:val="Tabla6titulo"/>
        <w:rPr>
          <w:rFonts w:ascii="Bembo Std" w:hAnsi="Bembo Std"/>
          <w:lang w:val="es-US"/>
        </w:rPr>
      </w:pPr>
    </w:p>
    <w:p w14:paraId="6CB582F2" w14:textId="77777777" w:rsidR="009B6335" w:rsidRPr="004F3470" w:rsidRDefault="009B6335" w:rsidP="00C21EDF">
      <w:pPr>
        <w:pStyle w:val="Tabla6titulo"/>
        <w:rPr>
          <w:rFonts w:ascii="Bembo Std" w:hAnsi="Bembo Std"/>
          <w:lang w:val="es-US"/>
        </w:rPr>
      </w:pPr>
    </w:p>
    <w:p w14:paraId="0A6D5F2D" w14:textId="77777777" w:rsidR="009B6335" w:rsidRPr="004F3470" w:rsidRDefault="009B6335" w:rsidP="00C21EDF">
      <w:pPr>
        <w:pStyle w:val="Tabla6titulo"/>
        <w:rPr>
          <w:rFonts w:ascii="Bembo Std" w:hAnsi="Bembo Std"/>
          <w:lang w:val="es-US"/>
        </w:rPr>
      </w:pPr>
    </w:p>
    <w:p w14:paraId="20E8EC22" w14:textId="77777777" w:rsidR="009B6335" w:rsidRPr="004F3470" w:rsidRDefault="009B6335" w:rsidP="00C21EDF">
      <w:pPr>
        <w:pStyle w:val="Tabla6titulo"/>
        <w:rPr>
          <w:rFonts w:ascii="Bembo Std" w:hAnsi="Bembo Std"/>
          <w:lang w:val="es-US"/>
        </w:rPr>
      </w:pPr>
    </w:p>
    <w:p w14:paraId="22B7A354" w14:textId="77777777" w:rsidR="009B6335" w:rsidRPr="004F3470" w:rsidRDefault="009B6335" w:rsidP="00C21EDF">
      <w:pPr>
        <w:pStyle w:val="Tabla6titulo"/>
        <w:rPr>
          <w:rFonts w:ascii="Bembo Std" w:hAnsi="Bembo Std"/>
          <w:lang w:val="es-US"/>
        </w:rPr>
      </w:pPr>
    </w:p>
    <w:p w14:paraId="7A019239" w14:textId="77777777" w:rsidR="009B6335" w:rsidRDefault="009B6335" w:rsidP="00C21EDF">
      <w:pPr>
        <w:pStyle w:val="Tabla6titulo"/>
        <w:rPr>
          <w:rFonts w:ascii="Bembo Std" w:hAnsi="Bembo Std"/>
          <w:lang w:val="es-US"/>
        </w:rPr>
      </w:pPr>
    </w:p>
    <w:p w14:paraId="29538434" w14:textId="77777777" w:rsidR="00907CB1" w:rsidRDefault="00907CB1" w:rsidP="00C21EDF">
      <w:pPr>
        <w:pStyle w:val="Tabla6titulo"/>
        <w:rPr>
          <w:rFonts w:ascii="Bembo Std" w:hAnsi="Bembo Std"/>
          <w:lang w:val="es-US"/>
        </w:rPr>
      </w:pPr>
    </w:p>
    <w:p w14:paraId="04037D29" w14:textId="300E5541" w:rsidR="00907CB1" w:rsidRDefault="00907CB1" w:rsidP="00C21EDF">
      <w:pPr>
        <w:pStyle w:val="Tabla6titulo"/>
        <w:rPr>
          <w:rFonts w:ascii="Bembo Std" w:hAnsi="Bembo Std"/>
          <w:lang w:val="es-US"/>
        </w:rPr>
      </w:pPr>
    </w:p>
    <w:p w14:paraId="30E9613A" w14:textId="0443B3E8" w:rsidR="00D6308F" w:rsidRDefault="00D6308F" w:rsidP="00C21EDF">
      <w:pPr>
        <w:pStyle w:val="Tabla6titulo"/>
        <w:rPr>
          <w:rFonts w:ascii="Bembo Std" w:hAnsi="Bembo Std"/>
          <w:lang w:val="es-US"/>
        </w:rPr>
      </w:pPr>
    </w:p>
    <w:p w14:paraId="345989D9" w14:textId="6A0A1702" w:rsidR="00D6308F" w:rsidRDefault="00D6308F" w:rsidP="00C21EDF">
      <w:pPr>
        <w:pStyle w:val="Tabla6titulo"/>
        <w:rPr>
          <w:rFonts w:ascii="Bembo Std" w:hAnsi="Bembo Std"/>
          <w:lang w:val="es-US"/>
        </w:rPr>
      </w:pPr>
    </w:p>
    <w:p w14:paraId="20218504" w14:textId="40F8A366" w:rsidR="00D6308F" w:rsidRDefault="00D6308F" w:rsidP="00C21EDF">
      <w:pPr>
        <w:pStyle w:val="Tabla6titulo"/>
        <w:rPr>
          <w:rFonts w:ascii="Bembo Std" w:hAnsi="Bembo Std"/>
          <w:lang w:val="es-US"/>
        </w:rPr>
      </w:pPr>
    </w:p>
    <w:p w14:paraId="1DA15BB2" w14:textId="77777777" w:rsidR="00D6308F" w:rsidRDefault="00D6308F" w:rsidP="00C21EDF">
      <w:pPr>
        <w:pStyle w:val="Tabla6titulo"/>
        <w:rPr>
          <w:rFonts w:ascii="Bembo Std" w:hAnsi="Bembo Std"/>
          <w:lang w:val="es-US"/>
        </w:rPr>
      </w:pPr>
    </w:p>
    <w:p w14:paraId="14E53F33" w14:textId="77777777" w:rsidR="00455149" w:rsidRPr="004F3470" w:rsidRDefault="00455149" w:rsidP="00C21EDF">
      <w:pPr>
        <w:pStyle w:val="Tabla6titulo"/>
        <w:rPr>
          <w:rFonts w:ascii="Bembo Std" w:hAnsi="Bembo Std"/>
          <w:lang w:val="es-US"/>
        </w:rPr>
      </w:pPr>
      <w:r w:rsidRPr="004F3470">
        <w:rPr>
          <w:rFonts w:ascii="Bembo Std" w:hAnsi="Bembo Std"/>
          <w:lang w:val="es-US"/>
        </w:rPr>
        <w:t>5.</w:t>
      </w:r>
      <w:r w:rsidR="00E6408B" w:rsidRPr="004F3470">
        <w:rPr>
          <w:rFonts w:ascii="Bembo Std" w:hAnsi="Bembo Std"/>
          <w:lang w:val="es-US"/>
        </w:rPr>
        <w:t xml:space="preserve"> </w:t>
      </w:r>
      <w:bookmarkEnd w:id="432"/>
      <w:bookmarkEnd w:id="433"/>
      <w:r w:rsidR="002C2D79" w:rsidRPr="004F3470">
        <w:rPr>
          <w:rFonts w:ascii="Bembo Std" w:hAnsi="Bembo Std"/>
          <w:lang w:val="es-US"/>
        </w:rPr>
        <w:t>En caso de bienes:  Inspecciones, Instalación y Pruebas</w:t>
      </w:r>
    </w:p>
    <w:p w14:paraId="39B64EEF" w14:textId="77777777" w:rsidR="0034755E" w:rsidRPr="004F3470" w:rsidRDefault="0034755E" w:rsidP="0034755E">
      <w:pPr>
        <w:jc w:val="both"/>
        <w:rPr>
          <w:rFonts w:ascii="Bembo Std" w:hAnsi="Bembo Std"/>
          <w:sz w:val="22"/>
          <w:szCs w:val="22"/>
          <w:lang w:val="es-SV"/>
        </w:rPr>
      </w:pPr>
      <w:r w:rsidRPr="004F3470">
        <w:rPr>
          <w:rFonts w:ascii="Bembo Std" w:hAnsi="Bembo Std"/>
          <w:sz w:val="22"/>
          <w:szCs w:val="22"/>
          <w:lang w:val="es-SV"/>
        </w:rPr>
        <w:t xml:space="preserve">Las inspecciones y pruebas serán desarrolladas como se indican a continuación, siendo desarrolladas por el Ministerio de Salud: </w:t>
      </w:r>
    </w:p>
    <w:p w14:paraId="21FF04A3" w14:textId="77777777" w:rsidR="0034755E" w:rsidRPr="004F3470" w:rsidRDefault="0034755E" w:rsidP="0034755E">
      <w:pPr>
        <w:widowControl w:val="0"/>
        <w:tabs>
          <w:tab w:val="left" w:pos="1029"/>
        </w:tabs>
        <w:suppressAutoHyphens/>
        <w:spacing w:line="276" w:lineRule="auto"/>
        <w:contextualSpacing/>
        <w:jc w:val="both"/>
        <w:rPr>
          <w:rFonts w:ascii="Bembo Std" w:hAnsi="Bembo Std"/>
          <w:sz w:val="22"/>
          <w:szCs w:val="22"/>
          <w:lang w:val="es-SV"/>
        </w:rPr>
      </w:pPr>
    </w:p>
    <w:p w14:paraId="4F61A493" w14:textId="05AEBDF5" w:rsidR="0034755E" w:rsidRPr="00052333" w:rsidRDefault="0034755E" w:rsidP="0034755E">
      <w:pPr>
        <w:widowControl w:val="0"/>
        <w:tabs>
          <w:tab w:val="left" w:pos="1029"/>
        </w:tabs>
        <w:suppressAutoHyphens/>
        <w:spacing w:line="276" w:lineRule="auto"/>
        <w:contextualSpacing/>
        <w:jc w:val="both"/>
        <w:rPr>
          <w:rFonts w:ascii="Bembo Std" w:eastAsia="Arial Unicode MS" w:hAnsi="Bembo Std" w:cs="Arial"/>
          <w:color w:val="00000A"/>
          <w:sz w:val="22"/>
          <w:szCs w:val="22"/>
          <w:lang w:val="es-SV" w:eastAsia="zh-CN" w:bidi="hi-IN"/>
        </w:rPr>
      </w:pPr>
      <w:r w:rsidRPr="004F3470">
        <w:rPr>
          <w:rFonts w:ascii="Bembo Std" w:hAnsi="Bembo Std"/>
          <w:sz w:val="22"/>
          <w:szCs w:val="22"/>
          <w:lang w:val="es-SV"/>
        </w:rPr>
        <w:t>Todos los equipos serán</w:t>
      </w:r>
      <w:r w:rsidR="00802FC9">
        <w:rPr>
          <w:rFonts w:ascii="Bembo Std" w:hAnsi="Bembo Std"/>
          <w:sz w:val="22"/>
          <w:szCs w:val="22"/>
          <w:lang w:val="es-SV"/>
        </w:rPr>
        <w:t xml:space="preserve"> </w:t>
      </w:r>
      <w:r w:rsidRPr="00052333">
        <w:rPr>
          <w:rFonts w:ascii="Bembo Std" w:eastAsia="Arial Unicode MS" w:hAnsi="Bembo Std" w:cs="Arial"/>
          <w:color w:val="00000A"/>
          <w:sz w:val="22"/>
          <w:szCs w:val="22"/>
          <w:lang w:val="es-SV" w:eastAsia="zh-CN" w:bidi="hi-IN"/>
        </w:rPr>
        <w:t xml:space="preserve">probados en presencia del administrador de contrato y de un representante de la </w:t>
      </w:r>
      <w:r w:rsidR="006D6E7A" w:rsidRPr="00052333">
        <w:rPr>
          <w:rFonts w:ascii="Bembo Std" w:eastAsia="Arial Unicode MS" w:hAnsi="Bembo Std" w:cs="Arial"/>
          <w:color w:val="00000A"/>
          <w:sz w:val="22"/>
          <w:szCs w:val="22"/>
          <w:lang w:val="es-SV" w:eastAsia="zh-CN" w:bidi="hi-IN"/>
        </w:rPr>
        <w:t>Unidad Solicitante</w:t>
      </w:r>
      <w:r w:rsidRPr="00052333">
        <w:rPr>
          <w:rFonts w:ascii="Bembo Std" w:eastAsia="Arial Unicode MS" w:hAnsi="Bembo Std" w:cs="Arial"/>
          <w:color w:val="00000A"/>
          <w:sz w:val="22"/>
          <w:szCs w:val="22"/>
          <w:lang w:val="es-SV" w:eastAsia="zh-CN" w:bidi="hi-IN"/>
        </w:rPr>
        <w:t xml:space="preserve"> o quienes estos designen, realizando las comprobaciones de funcionamiento, para lo cual se deberá hacer acta de recepción. </w:t>
      </w:r>
    </w:p>
    <w:p w14:paraId="6FF3808E" w14:textId="77777777" w:rsidR="0034755E" w:rsidRPr="00052333" w:rsidRDefault="0034755E" w:rsidP="0034755E">
      <w:pPr>
        <w:widowControl w:val="0"/>
        <w:tabs>
          <w:tab w:val="left" w:pos="1029"/>
        </w:tabs>
        <w:suppressAutoHyphens/>
        <w:spacing w:line="276" w:lineRule="auto"/>
        <w:contextualSpacing/>
        <w:jc w:val="both"/>
        <w:rPr>
          <w:rFonts w:ascii="Bembo Std" w:eastAsia="Arial Unicode MS" w:hAnsi="Bembo Std" w:cs="Arial"/>
          <w:color w:val="00000A"/>
          <w:sz w:val="22"/>
          <w:szCs w:val="22"/>
          <w:lang w:val="es-SV" w:eastAsia="zh-CN" w:bidi="hi-IN"/>
        </w:rPr>
      </w:pPr>
    </w:p>
    <w:p w14:paraId="6B97A9AA" w14:textId="77777777" w:rsidR="0034755E" w:rsidRPr="00052333" w:rsidRDefault="0034755E" w:rsidP="0034755E">
      <w:pPr>
        <w:widowControl w:val="0"/>
        <w:tabs>
          <w:tab w:val="left" w:pos="1029"/>
        </w:tabs>
        <w:suppressAutoHyphens/>
        <w:spacing w:line="276" w:lineRule="auto"/>
        <w:contextualSpacing/>
        <w:jc w:val="both"/>
        <w:rPr>
          <w:rFonts w:ascii="Bembo Std" w:eastAsia="Arial Unicode MS" w:hAnsi="Bembo Std" w:cs="Arial"/>
          <w:color w:val="00000A"/>
          <w:sz w:val="22"/>
          <w:szCs w:val="22"/>
          <w:lang w:val="es-SV" w:eastAsia="zh-CN" w:bidi="hi-IN"/>
        </w:rPr>
      </w:pPr>
      <w:r w:rsidRPr="00052333">
        <w:rPr>
          <w:rFonts w:ascii="Bembo Std" w:eastAsia="Arial Unicode MS" w:hAnsi="Bembo Std" w:cs="Arial"/>
          <w:color w:val="00000A"/>
          <w:sz w:val="22"/>
          <w:szCs w:val="22"/>
          <w:lang w:val="es-SV" w:eastAsia="zh-CN" w:bidi="hi-IN"/>
        </w:rPr>
        <w:t>Se deberá hacer Acta indicando Aceptación o Rechazo del bien.</w:t>
      </w:r>
    </w:p>
    <w:p w14:paraId="3454D61F" w14:textId="77777777" w:rsidR="0034755E" w:rsidRPr="00052333" w:rsidRDefault="0034755E" w:rsidP="0034755E">
      <w:pPr>
        <w:widowControl w:val="0"/>
        <w:tabs>
          <w:tab w:val="left" w:pos="1029"/>
        </w:tabs>
        <w:suppressAutoHyphens/>
        <w:spacing w:line="276" w:lineRule="auto"/>
        <w:contextualSpacing/>
        <w:jc w:val="both"/>
        <w:rPr>
          <w:rFonts w:ascii="Bembo Std" w:eastAsia="Arial Unicode MS" w:hAnsi="Bembo Std" w:cs="Arial"/>
          <w:color w:val="00000A"/>
          <w:sz w:val="22"/>
          <w:szCs w:val="22"/>
          <w:lang w:val="es-SV" w:eastAsia="zh-CN" w:bidi="hi-IN"/>
        </w:rPr>
      </w:pPr>
    </w:p>
    <w:p w14:paraId="35A72460" w14:textId="77777777" w:rsidR="0034755E" w:rsidRPr="004F3470" w:rsidRDefault="0034755E" w:rsidP="00C21EDF">
      <w:pPr>
        <w:pStyle w:val="Tabla6titulo"/>
        <w:rPr>
          <w:rFonts w:ascii="Bembo Std" w:hAnsi="Bembo Std"/>
          <w:sz w:val="22"/>
          <w:szCs w:val="22"/>
          <w:lang w:val="es-US"/>
        </w:rPr>
      </w:pPr>
    </w:p>
    <w:p w14:paraId="682B4ACB" w14:textId="77777777" w:rsidR="0034755E" w:rsidRPr="004F3470" w:rsidRDefault="0034755E" w:rsidP="00C21EDF">
      <w:pPr>
        <w:pStyle w:val="Tabla6titulo"/>
        <w:rPr>
          <w:rFonts w:ascii="Bembo Std" w:hAnsi="Bembo Std"/>
          <w:lang w:val="es-US"/>
        </w:rPr>
      </w:pPr>
    </w:p>
    <w:p w14:paraId="5FE1385E" w14:textId="77777777" w:rsidR="001E0316" w:rsidRPr="004F3470" w:rsidRDefault="001E0316" w:rsidP="00C21EDF">
      <w:pPr>
        <w:rPr>
          <w:rFonts w:ascii="Bembo Std" w:hAnsi="Bembo Std"/>
          <w:lang w:val="es-US"/>
        </w:rPr>
      </w:pPr>
      <w:bookmarkStart w:id="435" w:name="_Toc454620907"/>
      <w:bookmarkStart w:id="436" w:name="_Toc436903904"/>
      <w:bookmarkStart w:id="437" w:name="_Toc347227547"/>
      <w:bookmarkStart w:id="438" w:name="_Toc488411759"/>
      <w:bookmarkStart w:id="439" w:name="_Toc461939623"/>
      <w:bookmarkStart w:id="440" w:name="_Toc438954450"/>
      <w:bookmarkStart w:id="441" w:name="_Toc438817756"/>
      <w:bookmarkStart w:id="442" w:name="_Toc438725761"/>
      <w:bookmarkStart w:id="443" w:name="_Toc438529605"/>
      <w:bookmarkStart w:id="444" w:name="_Toc486937345"/>
      <w:bookmarkStart w:id="445" w:name="_Toc438266930"/>
      <w:bookmarkStart w:id="446" w:name="_Toc438267904"/>
      <w:bookmarkStart w:id="447" w:name="_Toc438366671"/>
      <w:bookmarkEnd w:id="434"/>
    </w:p>
    <w:p w14:paraId="5E3C5A32" w14:textId="77777777" w:rsidR="001E0316" w:rsidRPr="004F3470" w:rsidRDefault="001E0316" w:rsidP="00C21EDF">
      <w:pPr>
        <w:rPr>
          <w:rFonts w:ascii="Bembo Std" w:hAnsi="Bembo Std"/>
          <w:lang w:val="es-US"/>
        </w:rPr>
      </w:pPr>
    </w:p>
    <w:p w14:paraId="4C5D0728" w14:textId="77777777" w:rsidR="001E0316" w:rsidRPr="004F3470" w:rsidRDefault="001E0316" w:rsidP="00C21EDF">
      <w:pPr>
        <w:rPr>
          <w:rFonts w:ascii="Bembo Std" w:hAnsi="Bembo Std"/>
          <w:lang w:val="es-US"/>
        </w:rPr>
      </w:pPr>
    </w:p>
    <w:p w14:paraId="27E85EF4" w14:textId="77777777" w:rsidR="001E0316" w:rsidRPr="004F3470" w:rsidRDefault="001E0316" w:rsidP="00C21EDF">
      <w:pPr>
        <w:rPr>
          <w:rFonts w:ascii="Bembo Std" w:hAnsi="Bembo Std"/>
          <w:lang w:val="es-US"/>
        </w:rPr>
      </w:pPr>
    </w:p>
    <w:p w14:paraId="188F6CD1" w14:textId="77777777" w:rsidR="001E0316" w:rsidRPr="004F3470" w:rsidRDefault="001E0316" w:rsidP="00C21EDF">
      <w:pPr>
        <w:rPr>
          <w:rFonts w:ascii="Bembo Std" w:hAnsi="Bembo Std"/>
          <w:lang w:val="es-US"/>
        </w:rPr>
      </w:pPr>
    </w:p>
    <w:p w14:paraId="514E4DEA" w14:textId="77777777" w:rsidR="001E0316" w:rsidRPr="004F3470" w:rsidRDefault="001E0316" w:rsidP="00C21EDF">
      <w:pPr>
        <w:rPr>
          <w:rFonts w:ascii="Bembo Std" w:hAnsi="Bembo Std"/>
          <w:lang w:val="es-US"/>
        </w:rPr>
      </w:pPr>
    </w:p>
    <w:p w14:paraId="440FE87E" w14:textId="77777777" w:rsidR="001E0316" w:rsidRPr="004F3470" w:rsidRDefault="001E0316" w:rsidP="00C21EDF">
      <w:pPr>
        <w:rPr>
          <w:rFonts w:ascii="Bembo Std" w:hAnsi="Bembo Std"/>
          <w:lang w:val="es-US"/>
        </w:rPr>
      </w:pPr>
    </w:p>
    <w:p w14:paraId="3157057D" w14:textId="77777777" w:rsidR="001E0316" w:rsidRPr="004F3470" w:rsidRDefault="001E0316" w:rsidP="00C21EDF">
      <w:pPr>
        <w:rPr>
          <w:rFonts w:ascii="Bembo Std" w:hAnsi="Bembo Std"/>
          <w:lang w:val="es-US"/>
        </w:rPr>
      </w:pPr>
    </w:p>
    <w:p w14:paraId="727A4C79" w14:textId="77777777" w:rsidR="001E0316" w:rsidRPr="004F3470" w:rsidRDefault="001E0316" w:rsidP="00C21EDF">
      <w:pPr>
        <w:rPr>
          <w:rFonts w:ascii="Bembo Std" w:hAnsi="Bembo Std"/>
          <w:lang w:val="es-US"/>
        </w:rPr>
      </w:pPr>
    </w:p>
    <w:p w14:paraId="58D4A369" w14:textId="77777777" w:rsidR="009B6335" w:rsidRPr="004F3470" w:rsidRDefault="009B6335" w:rsidP="00C21EDF">
      <w:pPr>
        <w:pStyle w:val="tabla1titulos"/>
        <w:rPr>
          <w:rFonts w:ascii="Bembo Std" w:hAnsi="Bembo Std"/>
          <w:lang w:val="es-US"/>
        </w:rPr>
      </w:pPr>
    </w:p>
    <w:p w14:paraId="708DCAE2" w14:textId="77777777" w:rsidR="009B6335" w:rsidRPr="004F3470" w:rsidRDefault="009B6335" w:rsidP="00C21EDF">
      <w:pPr>
        <w:pStyle w:val="tabla1titulos"/>
        <w:rPr>
          <w:rFonts w:ascii="Bembo Std" w:hAnsi="Bembo Std"/>
          <w:lang w:val="es-US"/>
        </w:rPr>
      </w:pPr>
    </w:p>
    <w:p w14:paraId="0AAD34D8" w14:textId="77777777" w:rsidR="0021170A" w:rsidRDefault="0021170A" w:rsidP="00C21EDF">
      <w:pPr>
        <w:pStyle w:val="tabla1titulos"/>
        <w:rPr>
          <w:rFonts w:ascii="Bembo Std" w:hAnsi="Bembo Std"/>
          <w:lang w:val="es-US"/>
        </w:rPr>
        <w:sectPr w:rsidR="0021170A" w:rsidSect="00685FC5">
          <w:headerReference w:type="even" r:id="rId47"/>
          <w:headerReference w:type="default" r:id="rId48"/>
          <w:headerReference w:type="first" r:id="rId49"/>
          <w:type w:val="oddPage"/>
          <w:pgSz w:w="12240" w:h="15840"/>
          <w:pgMar w:top="1418" w:right="1701" w:bottom="1418" w:left="1701" w:header="720" w:footer="720" w:gutter="0"/>
          <w:cols w:space="720"/>
          <w:titlePg/>
          <w:docGrid w:linePitch="360"/>
        </w:sectPr>
      </w:pPr>
    </w:p>
    <w:p w14:paraId="31D0F5F2" w14:textId="77777777" w:rsidR="009B6335" w:rsidRPr="004F3470" w:rsidRDefault="009B6335" w:rsidP="00C21EDF">
      <w:pPr>
        <w:pStyle w:val="tabla1titulos"/>
        <w:rPr>
          <w:rFonts w:ascii="Bembo Std" w:hAnsi="Bembo Std"/>
          <w:lang w:val="es-US"/>
        </w:rPr>
      </w:pPr>
    </w:p>
    <w:p w14:paraId="38781696" w14:textId="77777777" w:rsidR="009B6335" w:rsidRPr="004F3470" w:rsidRDefault="009B6335" w:rsidP="00C21EDF">
      <w:pPr>
        <w:pStyle w:val="tabla1titulos"/>
        <w:rPr>
          <w:rFonts w:ascii="Bembo Std" w:hAnsi="Bembo Std"/>
          <w:lang w:val="es-US"/>
        </w:rPr>
      </w:pPr>
    </w:p>
    <w:p w14:paraId="720751E1" w14:textId="77777777" w:rsidR="009B6335" w:rsidRPr="004F3470" w:rsidRDefault="009B6335" w:rsidP="00C21EDF">
      <w:pPr>
        <w:pStyle w:val="tabla1titulos"/>
        <w:rPr>
          <w:rFonts w:ascii="Bembo Std" w:hAnsi="Bembo Std"/>
          <w:lang w:val="es-US"/>
        </w:rPr>
      </w:pPr>
    </w:p>
    <w:p w14:paraId="1DDD1954" w14:textId="77777777" w:rsidR="009B6335" w:rsidRPr="004F3470" w:rsidRDefault="009B6335" w:rsidP="00C21EDF">
      <w:pPr>
        <w:pStyle w:val="tabla1titulos"/>
        <w:rPr>
          <w:rFonts w:ascii="Bembo Std" w:hAnsi="Bembo Std"/>
          <w:lang w:val="es-US"/>
        </w:rPr>
      </w:pPr>
    </w:p>
    <w:p w14:paraId="46217745" w14:textId="77777777" w:rsidR="00455149" w:rsidRPr="004F3470" w:rsidRDefault="00455149" w:rsidP="00C21EDF">
      <w:pPr>
        <w:pStyle w:val="tabla1titulos"/>
        <w:rPr>
          <w:rFonts w:ascii="Bembo Std" w:hAnsi="Bembo Std"/>
          <w:lang w:val="es-US"/>
        </w:rPr>
      </w:pPr>
      <w:r w:rsidRPr="004F3470">
        <w:rPr>
          <w:rFonts w:ascii="Bembo Std" w:hAnsi="Bembo Std"/>
          <w:lang w:val="es-US"/>
        </w:rPr>
        <w:t>PARTE 3. Contrato</w:t>
      </w:r>
      <w:bookmarkEnd w:id="435"/>
      <w:bookmarkEnd w:id="436"/>
      <w:bookmarkEnd w:id="437"/>
      <w:bookmarkEnd w:id="438"/>
      <w:bookmarkEnd w:id="439"/>
      <w:bookmarkEnd w:id="440"/>
      <w:bookmarkEnd w:id="441"/>
      <w:bookmarkEnd w:id="442"/>
      <w:bookmarkEnd w:id="443"/>
      <w:bookmarkEnd w:id="444"/>
    </w:p>
    <w:p w14:paraId="0CE95E0C" w14:textId="77777777" w:rsidR="00455149" w:rsidRPr="004F3470" w:rsidRDefault="00455149" w:rsidP="00C21EDF">
      <w:pPr>
        <w:pStyle w:val="Subttulo"/>
        <w:jc w:val="both"/>
        <w:rPr>
          <w:rFonts w:ascii="Bembo Std" w:hAnsi="Bembo Std"/>
          <w:b w:val="0"/>
          <w:sz w:val="24"/>
          <w:lang w:val="es-US"/>
        </w:rPr>
      </w:pPr>
    </w:p>
    <w:p w14:paraId="6FC9ACE0" w14:textId="77777777" w:rsidR="009B6335" w:rsidRPr="004F3470" w:rsidRDefault="009B6335" w:rsidP="00C21EDF">
      <w:pPr>
        <w:pStyle w:val="Tabla1Subtitulo"/>
        <w:rPr>
          <w:rFonts w:ascii="Bembo Std" w:hAnsi="Bembo Std"/>
          <w:lang w:val="es-US"/>
        </w:rPr>
      </w:pPr>
      <w:bookmarkStart w:id="448" w:name="_Toc454620908"/>
      <w:bookmarkStart w:id="449" w:name="_Toc436903905"/>
      <w:bookmarkStart w:id="450" w:name="_Toc347227548"/>
      <w:bookmarkStart w:id="451" w:name="_Toc488411760"/>
      <w:bookmarkStart w:id="452" w:name="_Toc471555883"/>
      <w:bookmarkStart w:id="453" w:name="_Toc471555340"/>
      <w:bookmarkStart w:id="454" w:name="_Toc486937346"/>
    </w:p>
    <w:p w14:paraId="26FA0842" w14:textId="77777777" w:rsidR="009B6335" w:rsidRPr="004F3470" w:rsidRDefault="009B6335" w:rsidP="00C21EDF">
      <w:pPr>
        <w:pStyle w:val="Tabla1Subtitulo"/>
        <w:rPr>
          <w:rFonts w:ascii="Bembo Std" w:hAnsi="Bembo Std"/>
          <w:lang w:val="es-US"/>
        </w:rPr>
      </w:pPr>
    </w:p>
    <w:p w14:paraId="611BA19E" w14:textId="77777777" w:rsidR="009B6335" w:rsidRPr="004F3470" w:rsidRDefault="009B6335" w:rsidP="00C21EDF">
      <w:pPr>
        <w:pStyle w:val="Tabla1Subtitulo"/>
        <w:rPr>
          <w:rFonts w:ascii="Bembo Std" w:hAnsi="Bembo Std"/>
          <w:lang w:val="es-US"/>
        </w:rPr>
      </w:pPr>
    </w:p>
    <w:p w14:paraId="7C141BD6" w14:textId="77777777" w:rsidR="009B6335" w:rsidRPr="004F3470" w:rsidRDefault="009B6335" w:rsidP="00C21EDF">
      <w:pPr>
        <w:pStyle w:val="Tabla1Subtitulo"/>
        <w:rPr>
          <w:rFonts w:ascii="Bembo Std" w:hAnsi="Bembo Std"/>
          <w:lang w:val="es-US"/>
        </w:rPr>
      </w:pPr>
    </w:p>
    <w:p w14:paraId="2A7CE119" w14:textId="77777777" w:rsidR="009B6335" w:rsidRPr="004F3470" w:rsidRDefault="009B6335" w:rsidP="00C21EDF">
      <w:pPr>
        <w:pStyle w:val="Tabla1Subtitulo"/>
        <w:rPr>
          <w:rFonts w:ascii="Bembo Std" w:hAnsi="Bembo Std"/>
          <w:lang w:val="es-US"/>
        </w:rPr>
      </w:pPr>
    </w:p>
    <w:p w14:paraId="13D43568" w14:textId="77777777" w:rsidR="0021170A" w:rsidRDefault="0021170A" w:rsidP="00C21EDF">
      <w:pPr>
        <w:pStyle w:val="Tabla1Subtitulo"/>
        <w:rPr>
          <w:rFonts w:ascii="Bembo Std" w:hAnsi="Bembo Std"/>
          <w:lang w:val="es-US"/>
        </w:rPr>
        <w:sectPr w:rsidR="0021170A" w:rsidSect="0021170A">
          <w:headerReference w:type="first" r:id="rId50"/>
          <w:pgSz w:w="12240" w:h="15840"/>
          <w:pgMar w:top="1418" w:right="1701" w:bottom="1418" w:left="1701" w:header="720" w:footer="720" w:gutter="0"/>
          <w:cols w:space="720"/>
          <w:titlePg/>
          <w:docGrid w:linePitch="360"/>
        </w:sectPr>
      </w:pPr>
    </w:p>
    <w:p w14:paraId="0BD4AD1F" w14:textId="77777777" w:rsidR="00FA4EEE" w:rsidRDefault="00FA4EEE" w:rsidP="00C21EDF">
      <w:pPr>
        <w:pStyle w:val="Tabla1Subtitulo"/>
        <w:rPr>
          <w:rFonts w:ascii="Bembo Std" w:hAnsi="Bembo Std"/>
          <w:lang w:val="es-US"/>
        </w:rPr>
      </w:pPr>
    </w:p>
    <w:p w14:paraId="4F118888" w14:textId="3694F701" w:rsidR="001E0316" w:rsidRPr="004F3470" w:rsidRDefault="001E0316" w:rsidP="00C21EDF">
      <w:pPr>
        <w:pStyle w:val="Tabla1Subtitulo"/>
        <w:rPr>
          <w:rFonts w:ascii="Bembo Std" w:hAnsi="Bembo Std"/>
          <w:lang w:val="es-US"/>
        </w:rPr>
      </w:pPr>
      <w:r w:rsidRPr="004F3470">
        <w:rPr>
          <w:rFonts w:ascii="Bembo Std" w:hAnsi="Bembo Std"/>
          <w:lang w:val="es-US"/>
        </w:rPr>
        <w:t>Sección VIII. Condiciones Generales del Contrato</w:t>
      </w:r>
      <w:bookmarkEnd w:id="448"/>
      <w:bookmarkEnd w:id="449"/>
      <w:bookmarkEnd w:id="450"/>
      <w:bookmarkEnd w:id="451"/>
      <w:bookmarkEnd w:id="452"/>
      <w:bookmarkEnd w:id="453"/>
      <w:bookmarkEnd w:id="454"/>
    </w:p>
    <w:p w14:paraId="6EAFBA9F" w14:textId="77777777" w:rsidR="00455149" w:rsidRPr="004F3470" w:rsidRDefault="00455149" w:rsidP="00C21EDF">
      <w:pPr>
        <w:rPr>
          <w:rFonts w:ascii="Bembo Std" w:hAnsi="Bembo Std"/>
          <w:lang w:val="es-US"/>
        </w:rPr>
      </w:pPr>
    </w:p>
    <w:p w14:paraId="66975135" w14:textId="77777777" w:rsidR="00455149" w:rsidRPr="004F3470" w:rsidRDefault="00455149" w:rsidP="00C21EDF">
      <w:pPr>
        <w:jc w:val="center"/>
        <w:rPr>
          <w:rFonts w:ascii="Bembo Std" w:hAnsi="Bembo Std"/>
          <w:b/>
          <w:sz w:val="28"/>
          <w:szCs w:val="28"/>
          <w:lang w:val="es-US"/>
        </w:rPr>
      </w:pPr>
      <w:r w:rsidRPr="004F3470">
        <w:rPr>
          <w:rFonts w:ascii="Bembo Std" w:hAnsi="Bembo Std"/>
          <w:b/>
          <w:bCs/>
          <w:sz w:val="28"/>
          <w:szCs w:val="28"/>
          <w:lang w:val="es-US"/>
        </w:rPr>
        <w:t>Índice</w:t>
      </w:r>
    </w:p>
    <w:p w14:paraId="56134A60" w14:textId="77777777" w:rsidR="00455149" w:rsidRPr="004F3470" w:rsidRDefault="00455149" w:rsidP="00C21EDF">
      <w:pPr>
        <w:jc w:val="center"/>
        <w:rPr>
          <w:rFonts w:ascii="Bembo Std" w:hAnsi="Bembo Std"/>
          <w:b/>
          <w:lang w:val="es-US"/>
        </w:rPr>
      </w:pPr>
    </w:p>
    <w:p w14:paraId="3D1922D6" w14:textId="332B5E82" w:rsidR="001E0316" w:rsidRPr="00907CB1" w:rsidRDefault="00062FF6" w:rsidP="00907CB1">
      <w:pPr>
        <w:pStyle w:val="TDC1"/>
        <w:spacing w:before="0" w:after="0"/>
        <w:rPr>
          <w:rFonts w:ascii="Bembo Std" w:eastAsiaTheme="minorEastAsia" w:hAnsi="Bembo Std"/>
          <w:b w:val="0"/>
          <w:noProof/>
          <w:sz w:val="22"/>
          <w:szCs w:val="22"/>
          <w:lang w:val="es-US" w:eastAsia="zh-TW"/>
        </w:rPr>
      </w:pPr>
      <w:r w:rsidRPr="00907CB1">
        <w:rPr>
          <w:rFonts w:ascii="Bembo Std" w:hAnsi="Bembo Std"/>
          <w:b w:val="0"/>
          <w:sz w:val="22"/>
          <w:szCs w:val="22"/>
          <w:lang w:val="es-US"/>
        </w:rPr>
        <w:fldChar w:fldCharType="begin"/>
      </w:r>
      <w:r w:rsidRPr="00907CB1">
        <w:rPr>
          <w:rFonts w:ascii="Bembo Std" w:hAnsi="Bembo Std"/>
          <w:b w:val="0"/>
          <w:sz w:val="22"/>
          <w:szCs w:val="22"/>
          <w:lang w:val="es-US"/>
        </w:rPr>
        <w:instrText xml:space="preserve"> TOC \h \z \t "Tabla7 Titulos,1" </w:instrText>
      </w:r>
      <w:r w:rsidRPr="00907CB1">
        <w:rPr>
          <w:rFonts w:ascii="Bembo Std" w:hAnsi="Bembo Std"/>
          <w:b w:val="0"/>
          <w:sz w:val="22"/>
          <w:szCs w:val="22"/>
          <w:lang w:val="es-US"/>
        </w:rPr>
        <w:fldChar w:fldCharType="separate"/>
      </w:r>
      <w:hyperlink w:anchor="_Toc486940617" w:history="1">
        <w:r w:rsidR="001E0316" w:rsidRPr="00907CB1">
          <w:rPr>
            <w:rStyle w:val="Hipervnculo"/>
            <w:rFonts w:ascii="Bembo Std" w:hAnsi="Bembo Std"/>
            <w:b w:val="0"/>
            <w:noProof/>
            <w:sz w:val="22"/>
            <w:szCs w:val="22"/>
            <w:lang w:val="es-US"/>
          </w:rPr>
          <w:t>1.</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Definiciones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_Toc486940617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95</w:t>
        </w:r>
        <w:r w:rsidR="001E0316" w:rsidRPr="00907CB1">
          <w:rPr>
            <w:rFonts w:ascii="Bembo Std" w:hAnsi="Bembo Std"/>
            <w:b w:val="0"/>
            <w:noProof/>
            <w:webHidden/>
            <w:sz w:val="22"/>
            <w:szCs w:val="22"/>
            <w:lang w:val="es-US"/>
          </w:rPr>
          <w:fldChar w:fldCharType="end"/>
        </w:r>
      </w:hyperlink>
    </w:p>
    <w:p w14:paraId="085A3D0B" w14:textId="14BF99C8"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18" w:history="1">
        <w:r w:rsidR="001E0316" w:rsidRPr="00907CB1">
          <w:rPr>
            <w:rStyle w:val="Hipervnculo"/>
            <w:rFonts w:ascii="Bembo Std" w:hAnsi="Bembo Std"/>
            <w:b w:val="0"/>
            <w:noProof/>
            <w:sz w:val="22"/>
            <w:szCs w:val="22"/>
            <w:lang w:val="es-US"/>
          </w:rPr>
          <w:t>2.</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Documentos del Contrato</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_Toc486940618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96</w:t>
        </w:r>
        <w:r w:rsidR="001E0316" w:rsidRPr="00907CB1">
          <w:rPr>
            <w:rFonts w:ascii="Bembo Std" w:hAnsi="Bembo Std"/>
            <w:b w:val="0"/>
            <w:noProof/>
            <w:webHidden/>
            <w:sz w:val="22"/>
            <w:szCs w:val="22"/>
            <w:lang w:val="es-US"/>
          </w:rPr>
          <w:fldChar w:fldCharType="end"/>
        </w:r>
      </w:hyperlink>
    </w:p>
    <w:p w14:paraId="08E4858C" w14:textId="38B196A8"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19" w:history="1">
        <w:r w:rsidR="001E0316" w:rsidRPr="00907CB1">
          <w:rPr>
            <w:rStyle w:val="Hipervnculo"/>
            <w:rFonts w:ascii="Bembo Std" w:hAnsi="Bembo Std"/>
            <w:b w:val="0"/>
            <w:noProof/>
            <w:sz w:val="22"/>
            <w:szCs w:val="22"/>
            <w:lang w:val="es-US"/>
          </w:rPr>
          <w:t>3.</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Fraude y Corrupción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_Toc486940619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96</w:t>
        </w:r>
        <w:r w:rsidR="001E0316" w:rsidRPr="00907CB1">
          <w:rPr>
            <w:rFonts w:ascii="Bembo Std" w:hAnsi="Bembo Std"/>
            <w:b w:val="0"/>
            <w:noProof/>
            <w:webHidden/>
            <w:sz w:val="22"/>
            <w:szCs w:val="22"/>
            <w:lang w:val="es-US"/>
          </w:rPr>
          <w:fldChar w:fldCharType="end"/>
        </w:r>
      </w:hyperlink>
    </w:p>
    <w:p w14:paraId="41E40854" w14:textId="24FB3D1A"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0" w:history="1">
        <w:r w:rsidR="001E0316" w:rsidRPr="00907CB1">
          <w:rPr>
            <w:rStyle w:val="Hipervnculo"/>
            <w:rFonts w:ascii="Bembo Std" w:hAnsi="Bembo Std"/>
            <w:b w:val="0"/>
            <w:noProof/>
            <w:sz w:val="22"/>
            <w:szCs w:val="22"/>
            <w:lang w:val="es-US"/>
          </w:rPr>
          <w:t>4.</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Interpretación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_Toc486940620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96</w:t>
        </w:r>
        <w:r w:rsidR="001E0316" w:rsidRPr="00907CB1">
          <w:rPr>
            <w:rFonts w:ascii="Bembo Std" w:hAnsi="Bembo Std"/>
            <w:b w:val="0"/>
            <w:noProof/>
            <w:webHidden/>
            <w:sz w:val="22"/>
            <w:szCs w:val="22"/>
            <w:lang w:val="es-US"/>
          </w:rPr>
          <w:fldChar w:fldCharType="end"/>
        </w:r>
      </w:hyperlink>
    </w:p>
    <w:p w14:paraId="64204865" w14:textId="70CDF87D"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1" w:history="1">
        <w:r w:rsidR="001E0316" w:rsidRPr="00907CB1">
          <w:rPr>
            <w:rStyle w:val="Hipervnculo"/>
            <w:rFonts w:ascii="Bembo Std" w:hAnsi="Bembo Std"/>
            <w:b w:val="0"/>
            <w:noProof/>
            <w:sz w:val="22"/>
            <w:szCs w:val="22"/>
            <w:lang w:val="es-US"/>
          </w:rPr>
          <w:t>5.</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Idioma</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_Toc486940621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97</w:t>
        </w:r>
        <w:r w:rsidR="001E0316" w:rsidRPr="00907CB1">
          <w:rPr>
            <w:rFonts w:ascii="Bembo Std" w:hAnsi="Bembo Std"/>
            <w:b w:val="0"/>
            <w:noProof/>
            <w:webHidden/>
            <w:sz w:val="22"/>
            <w:szCs w:val="22"/>
            <w:lang w:val="es-US"/>
          </w:rPr>
          <w:fldChar w:fldCharType="end"/>
        </w:r>
      </w:hyperlink>
    </w:p>
    <w:p w14:paraId="45862847" w14:textId="520CA482"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2" w:history="1">
        <w:r w:rsidR="001E0316" w:rsidRPr="00907CB1">
          <w:rPr>
            <w:rStyle w:val="Hipervnculo"/>
            <w:rFonts w:ascii="Bembo Std" w:hAnsi="Bembo Std"/>
            <w:b w:val="0"/>
            <w:noProof/>
            <w:sz w:val="22"/>
            <w:szCs w:val="22"/>
            <w:lang w:val="es-US"/>
          </w:rPr>
          <w:t>6.</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Asociación en Participación, Consorcio o Asociación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_Toc486940622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97</w:t>
        </w:r>
        <w:r w:rsidR="001E0316" w:rsidRPr="00907CB1">
          <w:rPr>
            <w:rFonts w:ascii="Bembo Std" w:hAnsi="Bembo Std"/>
            <w:b w:val="0"/>
            <w:noProof/>
            <w:webHidden/>
            <w:sz w:val="22"/>
            <w:szCs w:val="22"/>
            <w:lang w:val="es-US"/>
          </w:rPr>
          <w:fldChar w:fldCharType="end"/>
        </w:r>
      </w:hyperlink>
    </w:p>
    <w:p w14:paraId="46C4009D" w14:textId="635275F8"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3" w:history="1">
        <w:r w:rsidR="001E0316" w:rsidRPr="00907CB1">
          <w:rPr>
            <w:rStyle w:val="Hipervnculo"/>
            <w:rFonts w:ascii="Bembo Std" w:hAnsi="Bembo Std"/>
            <w:b w:val="0"/>
            <w:noProof/>
            <w:sz w:val="22"/>
            <w:szCs w:val="22"/>
            <w:lang w:val="es-US"/>
          </w:rPr>
          <w:t>7.</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Elegibilidad</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_Toc486940623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97</w:t>
        </w:r>
        <w:r w:rsidR="001E0316" w:rsidRPr="00907CB1">
          <w:rPr>
            <w:rFonts w:ascii="Bembo Std" w:hAnsi="Bembo Std"/>
            <w:b w:val="0"/>
            <w:noProof/>
            <w:webHidden/>
            <w:sz w:val="22"/>
            <w:szCs w:val="22"/>
            <w:lang w:val="es-US"/>
          </w:rPr>
          <w:fldChar w:fldCharType="end"/>
        </w:r>
      </w:hyperlink>
    </w:p>
    <w:p w14:paraId="68585230" w14:textId="1405C74C"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4" w:history="1">
        <w:r w:rsidR="001E0316" w:rsidRPr="00907CB1">
          <w:rPr>
            <w:rStyle w:val="Hipervnculo"/>
            <w:rFonts w:ascii="Bembo Std" w:hAnsi="Bembo Std"/>
            <w:b w:val="0"/>
            <w:noProof/>
            <w:sz w:val="22"/>
            <w:szCs w:val="22"/>
            <w:lang w:val="es-US"/>
          </w:rPr>
          <w:t>8.</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Notificaciones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_Toc486940624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98</w:t>
        </w:r>
        <w:r w:rsidR="001E0316" w:rsidRPr="00907CB1">
          <w:rPr>
            <w:rFonts w:ascii="Bembo Std" w:hAnsi="Bembo Std"/>
            <w:b w:val="0"/>
            <w:noProof/>
            <w:webHidden/>
            <w:sz w:val="22"/>
            <w:szCs w:val="22"/>
            <w:lang w:val="es-US"/>
          </w:rPr>
          <w:fldChar w:fldCharType="end"/>
        </w:r>
      </w:hyperlink>
    </w:p>
    <w:p w14:paraId="1F55DC66" w14:textId="7A6CC625"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5" w:history="1">
        <w:r w:rsidR="001E0316" w:rsidRPr="00907CB1">
          <w:rPr>
            <w:rStyle w:val="Hipervnculo"/>
            <w:rFonts w:ascii="Bembo Std" w:hAnsi="Bembo Std"/>
            <w:b w:val="0"/>
            <w:noProof/>
            <w:sz w:val="22"/>
            <w:szCs w:val="22"/>
            <w:lang w:val="es-US"/>
          </w:rPr>
          <w:t>9.</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Ley aplicable</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_Toc486940625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98</w:t>
        </w:r>
        <w:r w:rsidR="001E0316" w:rsidRPr="00907CB1">
          <w:rPr>
            <w:rFonts w:ascii="Bembo Std" w:hAnsi="Bembo Std"/>
            <w:b w:val="0"/>
            <w:noProof/>
            <w:webHidden/>
            <w:sz w:val="22"/>
            <w:szCs w:val="22"/>
            <w:lang w:val="es-US"/>
          </w:rPr>
          <w:fldChar w:fldCharType="end"/>
        </w:r>
      </w:hyperlink>
    </w:p>
    <w:p w14:paraId="3BF4EA2E" w14:textId="59363F65"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6" w:history="1">
        <w:r w:rsidR="001E0316" w:rsidRPr="00907CB1">
          <w:rPr>
            <w:rStyle w:val="Hipervnculo"/>
            <w:rFonts w:ascii="Bembo Std" w:hAnsi="Bembo Std"/>
            <w:b w:val="0"/>
            <w:noProof/>
            <w:sz w:val="22"/>
            <w:szCs w:val="22"/>
            <w:lang w:val="es-US"/>
          </w:rPr>
          <w:t>10.</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Solución de controversias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_Toc486940626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98</w:t>
        </w:r>
        <w:r w:rsidR="001E0316" w:rsidRPr="00907CB1">
          <w:rPr>
            <w:rFonts w:ascii="Bembo Std" w:hAnsi="Bembo Std"/>
            <w:b w:val="0"/>
            <w:noProof/>
            <w:webHidden/>
            <w:sz w:val="22"/>
            <w:szCs w:val="22"/>
            <w:lang w:val="es-US"/>
          </w:rPr>
          <w:fldChar w:fldCharType="end"/>
        </w:r>
      </w:hyperlink>
    </w:p>
    <w:p w14:paraId="3DC8B83C" w14:textId="355B0FBE"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7" w:history="1">
        <w:r w:rsidR="001E0316" w:rsidRPr="00907CB1">
          <w:rPr>
            <w:rStyle w:val="Hipervnculo"/>
            <w:rFonts w:ascii="Bembo Std" w:hAnsi="Bembo Std"/>
            <w:b w:val="0"/>
            <w:noProof/>
            <w:sz w:val="22"/>
            <w:szCs w:val="22"/>
            <w:lang w:val="es-US"/>
          </w:rPr>
          <w:t>11.</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Inspecciones y auditorías a cargo de </w:t>
        </w:r>
        <w:r w:rsidR="0032156D" w:rsidRPr="00286B03">
          <w:rPr>
            <w:rFonts w:ascii="Bembo Std" w:hAnsi="Bembo Std"/>
            <w:b w:val="0"/>
            <w:noProof/>
            <w:sz w:val="22"/>
            <w:szCs w:val="22"/>
            <w:lang w:val="es-US"/>
          </w:rPr>
          <w:t>la OPEP</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_Toc486940627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5850A140" w14:textId="6959333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8" w:history="1">
        <w:r w:rsidR="001E0316" w:rsidRPr="00907CB1">
          <w:rPr>
            <w:rStyle w:val="Hipervnculo"/>
            <w:rFonts w:ascii="Bembo Std" w:hAnsi="Bembo Std"/>
            <w:b w:val="0"/>
            <w:noProof/>
            <w:sz w:val="22"/>
            <w:szCs w:val="22"/>
            <w:lang w:val="es-US"/>
          </w:rPr>
          <w:t>12.</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Alcance de los suministros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_Toc486940628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2846EAB8" w14:textId="10379FCB"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29" w:history="1">
        <w:r w:rsidR="001E0316" w:rsidRPr="00907CB1">
          <w:rPr>
            <w:rStyle w:val="Hipervnculo"/>
            <w:rFonts w:ascii="Bembo Std" w:hAnsi="Bembo Std"/>
            <w:b w:val="0"/>
            <w:noProof/>
            <w:sz w:val="22"/>
            <w:szCs w:val="22"/>
            <w:lang w:val="es-US"/>
          </w:rPr>
          <w:t>13.</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Entrega y documentos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_Toc486940629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43A75FD9" w14:textId="4F84DE1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0" w:history="1">
        <w:r w:rsidR="001E0316" w:rsidRPr="00907CB1">
          <w:rPr>
            <w:rStyle w:val="Hipervnculo"/>
            <w:rFonts w:ascii="Bembo Std" w:hAnsi="Bembo Std"/>
            <w:b w:val="0"/>
            <w:noProof/>
            <w:sz w:val="22"/>
            <w:szCs w:val="22"/>
            <w:lang w:val="es-US"/>
          </w:rPr>
          <w:t>14.</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Responsabilidades del Proveedor</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_Toc486940630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0714DADB" w14:textId="60D114D5"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1" w:history="1">
        <w:r w:rsidR="001E0316" w:rsidRPr="00907CB1">
          <w:rPr>
            <w:rStyle w:val="Hipervnculo"/>
            <w:rFonts w:ascii="Bembo Std" w:hAnsi="Bembo Std"/>
            <w:b w:val="0"/>
            <w:noProof/>
            <w:sz w:val="22"/>
            <w:szCs w:val="22"/>
            <w:lang w:val="es-US"/>
          </w:rPr>
          <w:t>15.</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Precio del Contrato</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_Toc486940631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461CC0ED" w14:textId="6DAB622F"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2" w:history="1">
        <w:r w:rsidR="001E0316" w:rsidRPr="00907CB1">
          <w:rPr>
            <w:rStyle w:val="Hipervnculo"/>
            <w:rFonts w:ascii="Bembo Std" w:hAnsi="Bembo Std"/>
            <w:b w:val="0"/>
            <w:noProof/>
            <w:sz w:val="22"/>
            <w:szCs w:val="22"/>
            <w:lang w:val="es-US"/>
          </w:rPr>
          <w:t>16.</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Condiciones de Pago</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_Toc486940632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99</w:t>
        </w:r>
        <w:r w:rsidR="001E0316" w:rsidRPr="00907CB1">
          <w:rPr>
            <w:rFonts w:ascii="Bembo Std" w:hAnsi="Bembo Std"/>
            <w:b w:val="0"/>
            <w:noProof/>
            <w:webHidden/>
            <w:sz w:val="22"/>
            <w:szCs w:val="22"/>
            <w:lang w:val="es-US"/>
          </w:rPr>
          <w:fldChar w:fldCharType="end"/>
        </w:r>
      </w:hyperlink>
    </w:p>
    <w:p w14:paraId="582214DF" w14:textId="284250B4"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3" w:history="1">
        <w:r w:rsidR="001E0316" w:rsidRPr="00907CB1">
          <w:rPr>
            <w:rStyle w:val="Hipervnculo"/>
            <w:rFonts w:ascii="Bembo Std" w:hAnsi="Bembo Std"/>
            <w:b w:val="0"/>
            <w:noProof/>
            <w:sz w:val="22"/>
            <w:szCs w:val="22"/>
            <w:lang w:val="es-US"/>
          </w:rPr>
          <w:t>17.</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Impuestos y derechos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_Toc486940633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100</w:t>
        </w:r>
        <w:r w:rsidR="001E0316" w:rsidRPr="00907CB1">
          <w:rPr>
            <w:rFonts w:ascii="Bembo Std" w:hAnsi="Bembo Std"/>
            <w:b w:val="0"/>
            <w:noProof/>
            <w:webHidden/>
            <w:sz w:val="22"/>
            <w:szCs w:val="22"/>
            <w:lang w:val="es-US"/>
          </w:rPr>
          <w:fldChar w:fldCharType="end"/>
        </w:r>
      </w:hyperlink>
    </w:p>
    <w:p w14:paraId="2E878182" w14:textId="1E5735C7"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4" w:history="1">
        <w:r w:rsidR="001E0316" w:rsidRPr="00907CB1">
          <w:rPr>
            <w:rStyle w:val="Hipervnculo"/>
            <w:rFonts w:ascii="Bembo Std" w:hAnsi="Bembo Std"/>
            <w:b w:val="0"/>
            <w:noProof/>
            <w:sz w:val="22"/>
            <w:szCs w:val="22"/>
            <w:lang w:val="es-US"/>
          </w:rPr>
          <w:t>18.</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Garantía de Cumplimiento</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_Toc486940634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100</w:t>
        </w:r>
        <w:r w:rsidR="001E0316" w:rsidRPr="00907CB1">
          <w:rPr>
            <w:rFonts w:ascii="Bembo Std" w:hAnsi="Bembo Std"/>
            <w:b w:val="0"/>
            <w:noProof/>
            <w:webHidden/>
            <w:sz w:val="22"/>
            <w:szCs w:val="22"/>
            <w:lang w:val="es-US"/>
          </w:rPr>
          <w:fldChar w:fldCharType="end"/>
        </w:r>
      </w:hyperlink>
    </w:p>
    <w:p w14:paraId="1F80318B" w14:textId="0C38BF9C"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5" w:history="1">
        <w:r w:rsidR="001E0316" w:rsidRPr="00907CB1">
          <w:rPr>
            <w:rStyle w:val="Hipervnculo"/>
            <w:rFonts w:ascii="Bembo Std" w:hAnsi="Bembo Std"/>
            <w:b w:val="0"/>
            <w:noProof/>
            <w:sz w:val="22"/>
            <w:szCs w:val="22"/>
            <w:lang w:val="es-US"/>
          </w:rPr>
          <w:t>19.</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Derechos de Autor</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_Toc486940635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101</w:t>
        </w:r>
        <w:r w:rsidR="001E0316" w:rsidRPr="00907CB1">
          <w:rPr>
            <w:rFonts w:ascii="Bembo Std" w:hAnsi="Bembo Std"/>
            <w:b w:val="0"/>
            <w:noProof/>
            <w:webHidden/>
            <w:sz w:val="22"/>
            <w:szCs w:val="22"/>
            <w:lang w:val="es-US"/>
          </w:rPr>
          <w:fldChar w:fldCharType="end"/>
        </w:r>
      </w:hyperlink>
    </w:p>
    <w:p w14:paraId="13F968C2" w14:textId="4F273074"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6" w:history="1">
        <w:r w:rsidR="001E0316" w:rsidRPr="00907CB1">
          <w:rPr>
            <w:rStyle w:val="Hipervnculo"/>
            <w:rFonts w:ascii="Bembo Std" w:hAnsi="Bembo Std"/>
            <w:b w:val="0"/>
            <w:noProof/>
            <w:sz w:val="22"/>
            <w:szCs w:val="22"/>
            <w:lang w:val="es-US"/>
          </w:rPr>
          <w:t>20.</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Confidencialidad de la información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_Toc486940636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101</w:t>
        </w:r>
        <w:r w:rsidR="001E0316" w:rsidRPr="00907CB1">
          <w:rPr>
            <w:rFonts w:ascii="Bembo Std" w:hAnsi="Bembo Std"/>
            <w:b w:val="0"/>
            <w:noProof/>
            <w:webHidden/>
            <w:sz w:val="22"/>
            <w:szCs w:val="22"/>
            <w:lang w:val="es-US"/>
          </w:rPr>
          <w:fldChar w:fldCharType="end"/>
        </w:r>
      </w:hyperlink>
    </w:p>
    <w:p w14:paraId="623483FC" w14:textId="55B19307"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7" w:history="1">
        <w:r w:rsidR="001E0316" w:rsidRPr="00907CB1">
          <w:rPr>
            <w:rStyle w:val="Hipervnculo"/>
            <w:rFonts w:ascii="Bembo Std" w:hAnsi="Bembo Std"/>
            <w:b w:val="0"/>
            <w:noProof/>
            <w:sz w:val="22"/>
            <w:szCs w:val="22"/>
            <w:lang w:val="es-US"/>
          </w:rPr>
          <w:t>21.</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Subcontratación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_Toc486940637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102</w:t>
        </w:r>
        <w:r w:rsidR="001E0316" w:rsidRPr="00907CB1">
          <w:rPr>
            <w:rFonts w:ascii="Bembo Std" w:hAnsi="Bembo Std"/>
            <w:b w:val="0"/>
            <w:noProof/>
            <w:webHidden/>
            <w:sz w:val="22"/>
            <w:szCs w:val="22"/>
            <w:lang w:val="es-US"/>
          </w:rPr>
          <w:fldChar w:fldCharType="end"/>
        </w:r>
      </w:hyperlink>
    </w:p>
    <w:p w14:paraId="13B84C84" w14:textId="0FE32765"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8" w:history="1">
        <w:r w:rsidR="001E0316" w:rsidRPr="00907CB1">
          <w:rPr>
            <w:rStyle w:val="Hipervnculo"/>
            <w:rFonts w:ascii="Bembo Std" w:hAnsi="Bembo Std"/>
            <w:b w:val="0"/>
            <w:noProof/>
            <w:sz w:val="22"/>
            <w:szCs w:val="22"/>
            <w:lang w:val="es-US"/>
          </w:rPr>
          <w:t>22.</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Especificaciones y normas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_Toc486940638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102</w:t>
        </w:r>
        <w:r w:rsidR="001E0316" w:rsidRPr="00907CB1">
          <w:rPr>
            <w:rFonts w:ascii="Bembo Std" w:hAnsi="Bembo Std"/>
            <w:b w:val="0"/>
            <w:noProof/>
            <w:webHidden/>
            <w:sz w:val="22"/>
            <w:szCs w:val="22"/>
            <w:lang w:val="es-US"/>
          </w:rPr>
          <w:fldChar w:fldCharType="end"/>
        </w:r>
      </w:hyperlink>
    </w:p>
    <w:p w14:paraId="205C21FF" w14:textId="5DD90C1E"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39" w:history="1">
        <w:r w:rsidR="001E0316" w:rsidRPr="00907CB1">
          <w:rPr>
            <w:rStyle w:val="Hipervnculo"/>
            <w:rFonts w:ascii="Bembo Std" w:hAnsi="Bembo Std"/>
            <w:b w:val="0"/>
            <w:noProof/>
            <w:sz w:val="22"/>
            <w:szCs w:val="22"/>
            <w:lang w:val="es-US"/>
          </w:rPr>
          <w:t>23.</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Embalaje y documentos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_Toc486940639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102</w:t>
        </w:r>
        <w:r w:rsidR="001E0316" w:rsidRPr="00907CB1">
          <w:rPr>
            <w:rFonts w:ascii="Bembo Std" w:hAnsi="Bembo Std"/>
            <w:b w:val="0"/>
            <w:noProof/>
            <w:webHidden/>
            <w:sz w:val="22"/>
            <w:szCs w:val="22"/>
            <w:lang w:val="es-US"/>
          </w:rPr>
          <w:fldChar w:fldCharType="end"/>
        </w:r>
      </w:hyperlink>
    </w:p>
    <w:p w14:paraId="0990F667" w14:textId="661FB912"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0" w:history="1">
        <w:r w:rsidR="001E0316" w:rsidRPr="00907CB1">
          <w:rPr>
            <w:rStyle w:val="Hipervnculo"/>
            <w:rFonts w:ascii="Bembo Std" w:hAnsi="Bembo Std"/>
            <w:b w:val="0"/>
            <w:noProof/>
            <w:sz w:val="22"/>
            <w:szCs w:val="22"/>
            <w:lang w:val="es-US"/>
          </w:rPr>
          <w:t>24.</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Seguros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_Toc486940640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103</w:t>
        </w:r>
        <w:r w:rsidR="001E0316" w:rsidRPr="00907CB1">
          <w:rPr>
            <w:rFonts w:ascii="Bembo Std" w:hAnsi="Bembo Std"/>
            <w:b w:val="0"/>
            <w:noProof/>
            <w:webHidden/>
            <w:sz w:val="22"/>
            <w:szCs w:val="22"/>
            <w:lang w:val="es-US"/>
          </w:rPr>
          <w:fldChar w:fldCharType="end"/>
        </w:r>
      </w:hyperlink>
    </w:p>
    <w:p w14:paraId="19497AD4" w14:textId="61D26337"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1" w:history="1">
        <w:r w:rsidR="001E0316" w:rsidRPr="00907CB1">
          <w:rPr>
            <w:rStyle w:val="Hipervnculo"/>
            <w:rFonts w:ascii="Bembo Std" w:hAnsi="Bembo Std"/>
            <w:b w:val="0"/>
            <w:noProof/>
            <w:sz w:val="22"/>
            <w:szCs w:val="22"/>
            <w:lang w:val="es-US"/>
          </w:rPr>
          <w:t>25.</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Transporte y servicios conexos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_Toc486940641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103</w:t>
        </w:r>
        <w:r w:rsidR="001E0316" w:rsidRPr="00907CB1">
          <w:rPr>
            <w:rFonts w:ascii="Bembo Std" w:hAnsi="Bembo Std"/>
            <w:b w:val="0"/>
            <w:noProof/>
            <w:webHidden/>
            <w:sz w:val="22"/>
            <w:szCs w:val="22"/>
            <w:lang w:val="es-US"/>
          </w:rPr>
          <w:fldChar w:fldCharType="end"/>
        </w:r>
      </w:hyperlink>
    </w:p>
    <w:p w14:paraId="32F9CD57" w14:textId="1620EAF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2" w:history="1">
        <w:r w:rsidR="001E0316" w:rsidRPr="00907CB1">
          <w:rPr>
            <w:rStyle w:val="Hipervnculo"/>
            <w:rFonts w:ascii="Bembo Std" w:hAnsi="Bembo Std"/>
            <w:b w:val="0"/>
            <w:noProof/>
            <w:sz w:val="22"/>
            <w:szCs w:val="22"/>
            <w:lang w:val="es-US"/>
          </w:rPr>
          <w:t>26.</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Inspecciones y pruebas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_Toc486940642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103</w:t>
        </w:r>
        <w:r w:rsidR="001E0316" w:rsidRPr="00907CB1">
          <w:rPr>
            <w:rFonts w:ascii="Bembo Std" w:hAnsi="Bembo Std"/>
            <w:b w:val="0"/>
            <w:noProof/>
            <w:webHidden/>
            <w:sz w:val="22"/>
            <w:szCs w:val="22"/>
            <w:lang w:val="es-US"/>
          </w:rPr>
          <w:fldChar w:fldCharType="end"/>
        </w:r>
      </w:hyperlink>
    </w:p>
    <w:p w14:paraId="34475088" w14:textId="7D1908D5"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3" w:history="1">
        <w:r w:rsidR="001E0316" w:rsidRPr="00907CB1">
          <w:rPr>
            <w:rStyle w:val="Hipervnculo"/>
            <w:rFonts w:ascii="Bembo Std" w:hAnsi="Bembo Std"/>
            <w:b w:val="0"/>
            <w:noProof/>
            <w:sz w:val="22"/>
            <w:szCs w:val="22"/>
            <w:lang w:val="es-US"/>
          </w:rPr>
          <w:t>27.</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Liquidación por daños y perjuicios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_Toc486940643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105</w:t>
        </w:r>
        <w:r w:rsidR="001E0316" w:rsidRPr="00907CB1">
          <w:rPr>
            <w:rFonts w:ascii="Bembo Std" w:hAnsi="Bembo Std"/>
            <w:b w:val="0"/>
            <w:noProof/>
            <w:webHidden/>
            <w:sz w:val="22"/>
            <w:szCs w:val="22"/>
            <w:lang w:val="es-US"/>
          </w:rPr>
          <w:fldChar w:fldCharType="end"/>
        </w:r>
      </w:hyperlink>
    </w:p>
    <w:p w14:paraId="2EE947A6" w14:textId="50E00D22"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4" w:history="1">
        <w:r w:rsidR="001E0316" w:rsidRPr="00907CB1">
          <w:rPr>
            <w:rStyle w:val="Hipervnculo"/>
            <w:rFonts w:ascii="Bembo Std" w:hAnsi="Bembo Std"/>
            <w:b w:val="0"/>
            <w:noProof/>
            <w:sz w:val="22"/>
            <w:szCs w:val="22"/>
            <w:lang w:val="es-US"/>
          </w:rPr>
          <w:t>28.</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Garantía de los Bienes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_Toc486940644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105</w:t>
        </w:r>
        <w:r w:rsidR="001E0316" w:rsidRPr="00907CB1">
          <w:rPr>
            <w:rFonts w:ascii="Bembo Std" w:hAnsi="Bembo Std"/>
            <w:b w:val="0"/>
            <w:noProof/>
            <w:webHidden/>
            <w:sz w:val="22"/>
            <w:szCs w:val="22"/>
            <w:lang w:val="es-US"/>
          </w:rPr>
          <w:fldChar w:fldCharType="end"/>
        </w:r>
      </w:hyperlink>
    </w:p>
    <w:p w14:paraId="466E87C4" w14:textId="393E8EFF"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5" w:history="1">
        <w:r w:rsidR="001E0316" w:rsidRPr="00907CB1">
          <w:rPr>
            <w:rStyle w:val="Hipervnculo"/>
            <w:rFonts w:ascii="Bembo Std" w:hAnsi="Bembo Std"/>
            <w:b w:val="0"/>
            <w:noProof/>
            <w:sz w:val="22"/>
            <w:szCs w:val="22"/>
            <w:lang w:val="es-US"/>
          </w:rPr>
          <w:t>29.</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Patentes y exención de responsabilidad</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_Toc486940645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106</w:t>
        </w:r>
        <w:r w:rsidR="001E0316" w:rsidRPr="00907CB1">
          <w:rPr>
            <w:rFonts w:ascii="Bembo Std" w:hAnsi="Bembo Std"/>
            <w:b w:val="0"/>
            <w:noProof/>
            <w:webHidden/>
            <w:sz w:val="22"/>
            <w:szCs w:val="22"/>
            <w:lang w:val="es-US"/>
          </w:rPr>
          <w:fldChar w:fldCharType="end"/>
        </w:r>
      </w:hyperlink>
    </w:p>
    <w:p w14:paraId="195B4997" w14:textId="22FF938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6" w:history="1">
        <w:r w:rsidR="001E0316" w:rsidRPr="00907CB1">
          <w:rPr>
            <w:rStyle w:val="Hipervnculo"/>
            <w:rFonts w:ascii="Bembo Std" w:hAnsi="Bembo Std"/>
            <w:b w:val="0"/>
            <w:noProof/>
            <w:sz w:val="22"/>
            <w:szCs w:val="22"/>
            <w:lang w:val="es-US"/>
          </w:rPr>
          <w:t>30.</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Limitación de responsabilidad</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_Toc486940646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107</w:t>
        </w:r>
        <w:r w:rsidR="001E0316" w:rsidRPr="00907CB1">
          <w:rPr>
            <w:rFonts w:ascii="Bembo Std" w:hAnsi="Bembo Std"/>
            <w:b w:val="0"/>
            <w:noProof/>
            <w:webHidden/>
            <w:sz w:val="22"/>
            <w:szCs w:val="22"/>
            <w:lang w:val="es-US"/>
          </w:rPr>
          <w:fldChar w:fldCharType="end"/>
        </w:r>
      </w:hyperlink>
    </w:p>
    <w:p w14:paraId="5E22E219" w14:textId="1145E9F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7" w:history="1">
        <w:r w:rsidR="001E0316" w:rsidRPr="00907CB1">
          <w:rPr>
            <w:rStyle w:val="Hipervnculo"/>
            <w:rFonts w:ascii="Bembo Std" w:hAnsi="Bembo Std"/>
            <w:b w:val="0"/>
            <w:noProof/>
            <w:sz w:val="22"/>
            <w:szCs w:val="22"/>
            <w:lang w:val="es-US"/>
          </w:rPr>
          <w:t>31.</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Cambio en las leyes y regulaciones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_Toc486940647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107</w:t>
        </w:r>
        <w:r w:rsidR="001E0316" w:rsidRPr="00907CB1">
          <w:rPr>
            <w:rFonts w:ascii="Bembo Std" w:hAnsi="Bembo Std"/>
            <w:b w:val="0"/>
            <w:noProof/>
            <w:webHidden/>
            <w:sz w:val="22"/>
            <w:szCs w:val="22"/>
            <w:lang w:val="es-US"/>
          </w:rPr>
          <w:fldChar w:fldCharType="end"/>
        </w:r>
      </w:hyperlink>
    </w:p>
    <w:p w14:paraId="7B48B46B" w14:textId="3D966947"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8" w:history="1">
        <w:r w:rsidR="001E0316" w:rsidRPr="00907CB1">
          <w:rPr>
            <w:rStyle w:val="Hipervnculo"/>
            <w:rFonts w:ascii="Bembo Std" w:hAnsi="Bembo Std"/>
            <w:b w:val="0"/>
            <w:noProof/>
            <w:sz w:val="22"/>
            <w:szCs w:val="22"/>
            <w:lang w:val="es-US"/>
          </w:rPr>
          <w:t>32.</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Fuerza Mayor</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_Toc486940648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107</w:t>
        </w:r>
        <w:r w:rsidR="001E0316" w:rsidRPr="00907CB1">
          <w:rPr>
            <w:rFonts w:ascii="Bembo Std" w:hAnsi="Bembo Std"/>
            <w:b w:val="0"/>
            <w:noProof/>
            <w:webHidden/>
            <w:sz w:val="22"/>
            <w:szCs w:val="22"/>
            <w:lang w:val="es-US"/>
          </w:rPr>
          <w:fldChar w:fldCharType="end"/>
        </w:r>
      </w:hyperlink>
    </w:p>
    <w:p w14:paraId="2F3E56D2" w14:textId="2BEA5D42"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49" w:history="1">
        <w:r w:rsidR="001E0316" w:rsidRPr="00907CB1">
          <w:rPr>
            <w:rStyle w:val="Hipervnculo"/>
            <w:rFonts w:ascii="Bembo Std" w:hAnsi="Bembo Std"/>
            <w:b w:val="0"/>
            <w:noProof/>
            <w:sz w:val="22"/>
            <w:szCs w:val="22"/>
            <w:lang w:val="es-US"/>
          </w:rPr>
          <w:t>33.</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Órdenes de cambio y enmiendas al Contrato</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_Toc486940649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108</w:t>
        </w:r>
        <w:r w:rsidR="001E0316" w:rsidRPr="00907CB1">
          <w:rPr>
            <w:rFonts w:ascii="Bembo Std" w:hAnsi="Bembo Std"/>
            <w:b w:val="0"/>
            <w:noProof/>
            <w:webHidden/>
            <w:sz w:val="22"/>
            <w:szCs w:val="22"/>
            <w:lang w:val="es-US"/>
          </w:rPr>
          <w:fldChar w:fldCharType="end"/>
        </w:r>
      </w:hyperlink>
    </w:p>
    <w:p w14:paraId="05958A23" w14:textId="369BF7EF"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50" w:history="1">
        <w:r w:rsidR="001E0316" w:rsidRPr="00907CB1">
          <w:rPr>
            <w:rStyle w:val="Hipervnculo"/>
            <w:rFonts w:ascii="Bembo Std" w:hAnsi="Bembo Std"/>
            <w:b w:val="0"/>
            <w:noProof/>
            <w:sz w:val="22"/>
            <w:szCs w:val="22"/>
            <w:lang w:val="es-US"/>
          </w:rPr>
          <w:t>34.</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Prórroga de los plazos</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_Toc486940650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109</w:t>
        </w:r>
        <w:r w:rsidR="001E0316" w:rsidRPr="00907CB1">
          <w:rPr>
            <w:rFonts w:ascii="Bembo Std" w:hAnsi="Bembo Std"/>
            <w:b w:val="0"/>
            <w:noProof/>
            <w:webHidden/>
            <w:sz w:val="22"/>
            <w:szCs w:val="22"/>
            <w:lang w:val="es-US"/>
          </w:rPr>
          <w:fldChar w:fldCharType="end"/>
        </w:r>
      </w:hyperlink>
    </w:p>
    <w:p w14:paraId="54E11E01" w14:textId="0552CBC0"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51" w:history="1">
        <w:r w:rsidR="001E0316" w:rsidRPr="00907CB1">
          <w:rPr>
            <w:rStyle w:val="Hipervnculo"/>
            <w:rFonts w:ascii="Bembo Std" w:hAnsi="Bembo Std"/>
            <w:b w:val="0"/>
            <w:noProof/>
            <w:sz w:val="22"/>
            <w:szCs w:val="22"/>
            <w:lang w:val="es-US"/>
          </w:rPr>
          <w:t>35.</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Rescisión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_Toc486940651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110</w:t>
        </w:r>
        <w:r w:rsidR="001E0316" w:rsidRPr="00907CB1">
          <w:rPr>
            <w:rFonts w:ascii="Bembo Std" w:hAnsi="Bembo Std"/>
            <w:b w:val="0"/>
            <w:noProof/>
            <w:webHidden/>
            <w:sz w:val="22"/>
            <w:szCs w:val="22"/>
            <w:lang w:val="es-US"/>
          </w:rPr>
          <w:fldChar w:fldCharType="end"/>
        </w:r>
      </w:hyperlink>
    </w:p>
    <w:p w14:paraId="5B48FC88" w14:textId="64BD7213"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52" w:history="1">
        <w:r w:rsidR="001E0316" w:rsidRPr="00907CB1">
          <w:rPr>
            <w:rStyle w:val="Hipervnculo"/>
            <w:rFonts w:ascii="Bembo Std" w:hAnsi="Bembo Std"/>
            <w:b w:val="0"/>
            <w:noProof/>
            <w:sz w:val="22"/>
            <w:szCs w:val="22"/>
            <w:lang w:val="es-US"/>
          </w:rPr>
          <w:t>36.</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Cesión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_Toc486940652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111</w:t>
        </w:r>
        <w:r w:rsidR="001E0316" w:rsidRPr="00907CB1">
          <w:rPr>
            <w:rFonts w:ascii="Bembo Std" w:hAnsi="Bembo Std"/>
            <w:b w:val="0"/>
            <w:noProof/>
            <w:webHidden/>
            <w:sz w:val="22"/>
            <w:szCs w:val="22"/>
            <w:lang w:val="es-US"/>
          </w:rPr>
          <w:fldChar w:fldCharType="end"/>
        </w:r>
      </w:hyperlink>
    </w:p>
    <w:p w14:paraId="1A0CC407" w14:textId="4CBDA251" w:rsidR="001E0316" w:rsidRPr="00907CB1" w:rsidRDefault="000326AA" w:rsidP="00907CB1">
      <w:pPr>
        <w:pStyle w:val="TDC1"/>
        <w:spacing w:before="0" w:after="0"/>
        <w:rPr>
          <w:rFonts w:ascii="Bembo Std" w:eastAsiaTheme="minorEastAsia" w:hAnsi="Bembo Std"/>
          <w:b w:val="0"/>
          <w:noProof/>
          <w:sz w:val="22"/>
          <w:szCs w:val="22"/>
          <w:lang w:val="es-US" w:eastAsia="zh-TW"/>
        </w:rPr>
      </w:pPr>
      <w:hyperlink w:anchor="_Toc486940653" w:history="1">
        <w:r w:rsidR="001E0316" w:rsidRPr="00907CB1">
          <w:rPr>
            <w:rStyle w:val="Hipervnculo"/>
            <w:rFonts w:ascii="Bembo Std" w:hAnsi="Bembo Std"/>
            <w:b w:val="0"/>
            <w:noProof/>
            <w:sz w:val="22"/>
            <w:szCs w:val="22"/>
            <w:lang w:val="es-US"/>
          </w:rPr>
          <w:t>37.</w:t>
        </w:r>
        <w:r w:rsidR="001E0316" w:rsidRPr="00907CB1">
          <w:rPr>
            <w:rFonts w:ascii="Bembo Std" w:eastAsiaTheme="minorEastAsia" w:hAnsi="Bembo Std"/>
            <w:b w:val="0"/>
            <w:noProof/>
            <w:sz w:val="22"/>
            <w:szCs w:val="22"/>
            <w:lang w:val="es-US" w:eastAsia="zh-TW"/>
          </w:rPr>
          <w:tab/>
        </w:r>
        <w:r w:rsidR="001E0316" w:rsidRPr="00907CB1">
          <w:rPr>
            <w:rStyle w:val="Hipervnculo"/>
            <w:rFonts w:ascii="Bembo Std" w:hAnsi="Bembo Std"/>
            <w:b w:val="0"/>
            <w:noProof/>
            <w:sz w:val="22"/>
            <w:szCs w:val="22"/>
            <w:lang w:val="es-US"/>
          </w:rPr>
          <w:t>Restricciones a la exportación</w:t>
        </w:r>
        <w:r w:rsidR="001E0316" w:rsidRPr="00907CB1">
          <w:rPr>
            <w:rFonts w:ascii="Bembo Std" w:hAnsi="Bembo Std"/>
            <w:b w:val="0"/>
            <w:noProof/>
            <w:webHidden/>
            <w:sz w:val="22"/>
            <w:szCs w:val="22"/>
            <w:lang w:val="es-US"/>
          </w:rPr>
          <w:tab/>
        </w:r>
        <w:r w:rsidR="001E0316" w:rsidRPr="00907CB1">
          <w:rPr>
            <w:rFonts w:ascii="Bembo Std" w:hAnsi="Bembo Std"/>
            <w:b w:val="0"/>
            <w:noProof/>
            <w:webHidden/>
            <w:sz w:val="22"/>
            <w:szCs w:val="22"/>
            <w:lang w:val="es-US"/>
          </w:rPr>
          <w:fldChar w:fldCharType="begin"/>
        </w:r>
        <w:r w:rsidR="001E0316" w:rsidRPr="00907CB1">
          <w:rPr>
            <w:rFonts w:ascii="Bembo Std" w:hAnsi="Bembo Std"/>
            <w:b w:val="0"/>
            <w:noProof/>
            <w:webHidden/>
            <w:sz w:val="22"/>
            <w:szCs w:val="22"/>
            <w:lang w:val="es-US"/>
          </w:rPr>
          <w:instrText xml:space="preserve"> PAGEREF _Toc486940653 \h </w:instrText>
        </w:r>
        <w:r w:rsidR="001E0316" w:rsidRPr="00907CB1">
          <w:rPr>
            <w:rFonts w:ascii="Bembo Std" w:hAnsi="Bembo Std"/>
            <w:b w:val="0"/>
            <w:noProof/>
            <w:webHidden/>
            <w:sz w:val="22"/>
            <w:szCs w:val="22"/>
            <w:lang w:val="es-US"/>
          </w:rPr>
        </w:r>
        <w:r w:rsidR="001E0316" w:rsidRPr="00907CB1">
          <w:rPr>
            <w:rFonts w:ascii="Bembo Std" w:hAnsi="Bembo Std"/>
            <w:b w:val="0"/>
            <w:noProof/>
            <w:webHidden/>
            <w:sz w:val="22"/>
            <w:szCs w:val="22"/>
            <w:lang w:val="es-US"/>
          </w:rPr>
          <w:fldChar w:fldCharType="separate"/>
        </w:r>
        <w:r w:rsidR="00E41E21">
          <w:rPr>
            <w:rFonts w:ascii="Bembo Std" w:hAnsi="Bembo Std"/>
            <w:b w:val="0"/>
            <w:noProof/>
            <w:webHidden/>
            <w:sz w:val="22"/>
            <w:szCs w:val="22"/>
            <w:lang w:val="es-US"/>
          </w:rPr>
          <w:t>111</w:t>
        </w:r>
        <w:r w:rsidR="001E0316" w:rsidRPr="00907CB1">
          <w:rPr>
            <w:rFonts w:ascii="Bembo Std" w:hAnsi="Bembo Std"/>
            <w:b w:val="0"/>
            <w:noProof/>
            <w:webHidden/>
            <w:sz w:val="22"/>
            <w:szCs w:val="22"/>
            <w:lang w:val="es-US"/>
          </w:rPr>
          <w:fldChar w:fldCharType="end"/>
        </w:r>
      </w:hyperlink>
    </w:p>
    <w:p w14:paraId="76C8F31E" w14:textId="77777777" w:rsidR="00455149" w:rsidRPr="004F3470" w:rsidRDefault="00062FF6" w:rsidP="00907CB1">
      <w:pPr>
        <w:rPr>
          <w:rFonts w:ascii="Bembo Std" w:hAnsi="Bembo Std"/>
          <w:lang w:val="es-US"/>
        </w:rPr>
      </w:pPr>
      <w:r w:rsidRPr="00907CB1">
        <w:rPr>
          <w:rFonts w:ascii="Bembo Std" w:hAnsi="Bembo Std"/>
          <w:sz w:val="22"/>
          <w:szCs w:val="22"/>
          <w:lang w:val="es-US"/>
        </w:rPr>
        <w:fldChar w:fldCharType="end"/>
      </w:r>
      <w:r w:rsidR="00455149" w:rsidRPr="004F3470">
        <w:rPr>
          <w:rFonts w:ascii="Bembo Std" w:hAnsi="Bembo Std"/>
          <w:lang w:val="es-US"/>
        </w:rPr>
        <w:br w:type="page"/>
      </w:r>
    </w:p>
    <w:p w14:paraId="1623B70B" w14:textId="77777777" w:rsidR="00455149" w:rsidRPr="004F3470" w:rsidRDefault="00514EB8" w:rsidP="00C21EDF">
      <w:pPr>
        <w:spacing w:after="240"/>
        <w:jc w:val="center"/>
        <w:rPr>
          <w:rFonts w:ascii="Bembo Std" w:hAnsi="Bembo Std"/>
          <w:b/>
          <w:bCs/>
          <w:sz w:val="36"/>
          <w:lang w:val="es-US"/>
        </w:rPr>
      </w:pPr>
      <w:r w:rsidRPr="004F3470">
        <w:rPr>
          <w:rFonts w:ascii="Bembo Std" w:hAnsi="Bembo Std"/>
          <w:b/>
          <w:bCs/>
          <w:sz w:val="36"/>
          <w:lang w:val="es-US"/>
        </w:rPr>
        <w:lastRenderedPageBreak/>
        <w:t>Sección </w:t>
      </w:r>
      <w:r w:rsidR="00455149" w:rsidRPr="004F3470">
        <w:rPr>
          <w:rFonts w:ascii="Bembo Std" w:hAnsi="Bembo Std"/>
          <w:b/>
          <w:bCs/>
          <w:sz w:val="36"/>
          <w:lang w:val="es-US"/>
        </w:rPr>
        <w:t>VIII. Condiciones Generales del Contrato</w:t>
      </w:r>
    </w:p>
    <w:tbl>
      <w:tblPr>
        <w:tblW w:w="9216" w:type="dxa"/>
        <w:tblLayout w:type="fixed"/>
        <w:tblLook w:val="0000" w:firstRow="0" w:lastRow="0" w:firstColumn="0" w:lastColumn="0" w:noHBand="0" w:noVBand="0"/>
      </w:tblPr>
      <w:tblGrid>
        <w:gridCol w:w="18"/>
        <w:gridCol w:w="2250"/>
        <w:gridCol w:w="6948"/>
      </w:tblGrid>
      <w:tr w:rsidR="00455149" w:rsidRPr="000C7D4E" w14:paraId="783E2040" w14:textId="77777777" w:rsidTr="00853846">
        <w:tc>
          <w:tcPr>
            <w:tcW w:w="2268" w:type="dxa"/>
            <w:gridSpan w:val="2"/>
          </w:tcPr>
          <w:p w14:paraId="7331DF42" w14:textId="2DAB5417" w:rsidR="00455149" w:rsidRPr="00FF6BBD" w:rsidRDefault="00455149" w:rsidP="00C21EDF">
            <w:pPr>
              <w:pStyle w:val="Tabla7Titulos"/>
              <w:rPr>
                <w:rFonts w:ascii="Bembo Std" w:hAnsi="Bembo Std"/>
                <w:sz w:val="22"/>
                <w:szCs w:val="22"/>
                <w:lang w:val="es-US"/>
              </w:rPr>
            </w:pPr>
            <w:bookmarkStart w:id="455" w:name="_Toc454892622"/>
            <w:bookmarkStart w:id="456" w:name="_Toc167083636"/>
            <w:bookmarkStart w:id="457" w:name="_Toc486940617"/>
            <w:r w:rsidRPr="00FF6BBD">
              <w:rPr>
                <w:rFonts w:ascii="Bembo Std" w:hAnsi="Bembo Std"/>
                <w:sz w:val="22"/>
                <w:szCs w:val="22"/>
                <w:lang w:val="es-US"/>
              </w:rPr>
              <w:t>Definiciones</w:t>
            </w:r>
            <w:bookmarkEnd w:id="455"/>
            <w:bookmarkEnd w:id="456"/>
            <w:bookmarkEnd w:id="457"/>
          </w:p>
        </w:tc>
        <w:tc>
          <w:tcPr>
            <w:tcW w:w="6948" w:type="dxa"/>
          </w:tcPr>
          <w:p w14:paraId="5B4EE501" w14:textId="77777777" w:rsidR="00455149" w:rsidRPr="00FF6BBD" w:rsidRDefault="00455149" w:rsidP="00FB6389">
            <w:pPr>
              <w:pStyle w:val="Sec8Sub-Clauses"/>
              <w:numPr>
                <w:ilvl w:val="0"/>
                <w:numId w:val="87"/>
              </w:numPr>
              <w:jc w:val="both"/>
              <w:rPr>
                <w:rFonts w:ascii="Bembo Std" w:hAnsi="Bembo Std"/>
                <w:sz w:val="22"/>
                <w:szCs w:val="22"/>
                <w:lang w:val="es-US"/>
              </w:rPr>
            </w:pPr>
            <w:r w:rsidRPr="00FF6BBD">
              <w:rPr>
                <w:rFonts w:ascii="Bembo Std" w:hAnsi="Bembo Std"/>
                <w:bCs w:val="0"/>
                <w:sz w:val="22"/>
                <w:szCs w:val="22"/>
                <w:lang w:val="es-US"/>
              </w:rPr>
              <w:t>Las siguientes palabras y expresiones tendrán los significados que aquí se les asigna:</w:t>
            </w:r>
          </w:p>
          <w:p w14:paraId="7CB44548" w14:textId="438A9FF9" w:rsidR="00455149" w:rsidRPr="00094AEC" w:rsidRDefault="00455149" w:rsidP="00FB6389">
            <w:pPr>
              <w:pStyle w:val="Ttulo3"/>
              <w:numPr>
                <w:ilvl w:val="2"/>
                <w:numId w:val="45"/>
              </w:numPr>
              <w:rPr>
                <w:rFonts w:ascii="Bembo Std" w:hAnsi="Bembo Std"/>
                <w:sz w:val="22"/>
                <w:szCs w:val="22"/>
              </w:rPr>
            </w:pPr>
            <w:r w:rsidRPr="00094AEC">
              <w:rPr>
                <w:rFonts w:ascii="Bembo Std" w:hAnsi="Bembo Std"/>
                <w:sz w:val="22"/>
                <w:szCs w:val="22"/>
              </w:rPr>
              <w:t>Por “</w:t>
            </w:r>
            <w:r w:rsidR="0032156D" w:rsidRPr="00094AEC">
              <w:rPr>
                <w:rFonts w:ascii="Bembo Std" w:hAnsi="Bembo Std"/>
                <w:sz w:val="22"/>
                <w:szCs w:val="22"/>
              </w:rPr>
              <w:t>OPEP</w:t>
            </w:r>
            <w:r w:rsidRPr="00094AEC">
              <w:rPr>
                <w:rFonts w:ascii="Bembo Std" w:hAnsi="Bembo Std"/>
                <w:sz w:val="22"/>
                <w:szCs w:val="22"/>
              </w:rPr>
              <w:t xml:space="preserve">” se </w:t>
            </w:r>
            <w:proofErr w:type="spellStart"/>
            <w:r w:rsidRPr="00094AEC">
              <w:rPr>
                <w:rFonts w:ascii="Bembo Std" w:hAnsi="Bembo Std"/>
                <w:sz w:val="22"/>
                <w:szCs w:val="22"/>
              </w:rPr>
              <w:t>refiere</w:t>
            </w:r>
            <w:proofErr w:type="spellEnd"/>
            <w:r w:rsidRPr="00094AEC">
              <w:rPr>
                <w:rFonts w:ascii="Bembo Std" w:hAnsi="Bembo Std"/>
                <w:sz w:val="22"/>
                <w:szCs w:val="22"/>
              </w:rPr>
              <w:t xml:space="preserve"> </w:t>
            </w:r>
            <w:r w:rsidR="00850084" w:rsidRPr="00094AEC">
              <w:rPr>
                <w:rFonts w:ascii="Bembo Std" w:hAnsi="Bembo Std"/>
                <w:sz w:val="22"/>
                <w:szCs w:val="22"/>
              </w:rPr>
              <w:t xml:space="preserve">A </w:t>
            </w:r>
            <w:proofErr w:type="gramStart"/>
            <w:r w:rsidR="00850084" w:rsidRPr="00094AEC">
              <w:rPr>
                <w:rFonts w:ascii="Bembo Std" w:hAnsi="Bembo Std"/>
                <w:sz w:val="22"/>
                <w:szCs w:val="22"/>
              </w:rPr>
              <w:t>The</w:t>
            </w:r>
            <w:proofErr w:type="gramEnd"/>
            <w:r w:rsidR="00850084" w:rsidRPr="00094AEC">
              <w:rPr>
                <w:rFonts w:ascii="Bembo Std" w:hAnsi="Bembo Std"/>
                <w:sz w:val="22"/>
                <w:szCs w:val="22"/>
              </w:rPr>
              <w:t xml:space="preserve"> OPEC Fund for International Development.</w:t>
            </w:r>
          </w:p>
          <w:p w14:paraId="2AD2C6E8"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73256D8C"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pacing w:val="-4"/>
                <w:sz w:val="22"/>
                <w:szCs w:val="22"/>
                <w:lang w:val="es-US"/>
              </w:rPr>
              <w:t>Por “Documentos del Contrato” se entiende los documentos</w:t>
            </w:r>
            <w:r w:rsidRPr="00FF6BBD">
              <w:rPr>
                <w:rFonts w:ascii="Bembo Std" w:hAnsi="Bembo Std"/>
                <w:sz w:val="22"/>
                <w:szCs w:val="22"/>
                <w:lang w:val="es-US"/>
              </w:rPr>
              <w:t xml:space="preserve"> enumerados en el Convenio de Contrato, incluyendo cualquier enmienda.</w:t>
            </w:r>
          </w:p>
          <w:p w14:paraId="7DE887B2"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“Precio del Contrato” se entiende el precio pagadero al Proveedor según se especifica en el Convenio de Contrato, sujeto a las condiciones y ajustes allí estipulados o deducciones propuestas, según corresponda en virtud del</w:t>
            </w:r>
            <w:r w:rsidR="003320CA" w:rsidRPr="00FF6BBD">
              <w:rPr>
                <w:rFonts w:ascii="Bembo Std" w:hAnsi="Bembo Std"/>
                <w:sz w:val="22"/>
                <w:szCs w:val="22"/>
                <w:lang w:val="es-US"/>
              </w:rPr>
              <w:t> </w:t>
            </w:r>
            <w:r w:rsidRPr="00FF6BBD">
              <w:rPr>
                <w:rFonts w:ascii="Bembo Std" w:hAnsi="Bembo Std"/>
                <w:sz w:val="22"/>
                <w:szCs w:val="22"/>
                <w:lang w:val="es-US"/>
              </w:rPr>
              <w:t>Contrato.</w:t>
            </w:r>
          </w:p>
          <w:p w14:paraId="5CAAB0F9"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“día” se entiende día calendario.</w:t>
            </w:r>
          </w:p>
          <w:p w14:paraId="1B541D4C"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w:t>
            </w:r>
            <w:r w:rsidR="00EE6732" w:rsidRPr="00FF6BBD">
              <w:rPr>
                <w:rFonts w:ascii="Bembo Std" w:hAnsi="Bembo Std"/>
                <w:sz w:val="22"/>
                <w:szCs w:val="22"/>
                <w:lang w:val="es-US"/>
              </w:rPr>
              <w:t>cumplimiento</w:t>
            </w:r>
            <w:r w:rsidRPr="00FF6BBD">
              <w:rPr>
                <w:rFonts w:ascii="Bembo Std" w:hAnsi="Bembo Std"/>
                <w:sz w:val="22"/>
                <w:szCs w:val="22"/>
                <w:lang w:val="es-US"/>
              </w:rPr>
              <w:t>” se entiende la prestación de los Servicios Conexos por parte del Proveedor de acuerdo con</w:t>
            </w:r>
            <w:r w:rsidR="003320CA" w:rsidRPr="00FF6BBD">
              <w:rPr>
                <w:rFonts w:ascii="Bembo Std" w:hAnsi="Bembo Std"/>
                <w:sz w:val="22"/>
                <w:szCs w:val="22"/>
                <w:lang w:val="es-US"/>
              </w:rPr>
              <w:t> </w:t>
            </w:r>
            <w:r w:rsidRPr="00FF6BBD">
              <w:rPr>
                <w:rFonts w:ascii="Bembo Std" w:hAnsi="Bembo Std"/>
                <w:sz w:val="22"/>
                <w:szCs w:val="22"/>
                <w:lang w:val="es-US"/>
              </w:rPr>
              <w:t xml:space="preserve">los términos y condiciones establecidas en el Contrato. </w:t>
            </w:r>
          </w:p>
          <w:p w14:paraId="04F4A21D"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“CGC” se entiende las Condiciones Generales del Contrato.</w:t>
            </w:r>
          </w:p>
          <w:p w14:paraId="37FBDA2C"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“Bienes” se entiende todos los productos, materia</w:t>
            </w:r>
            <w:r w:rsidR="003320CA" w:rsidRPr="00FF6BBD">
              <w:rPr>
                <w:rFonts w:ascii="Bembo Std" w:hAnsi="Bembo Std"/>
                <w:sz w:val="22"/>
                <w:szCs w:val="22"/>
                <w:lang w:val="es-US"/>
              </w:rPr>
              <w:t> </w:t>
            </w:r>
            <w:r w:rsidRPr="00FF6BBD">
              <w:rPr>
                <w:rFonts w:ascii="Bembo Std" w:hAnsi="Bembo Std"/>
                <w:sz w:val="22"/>
                <w:szCs w:val="22"/>
                <w:lang w:val="es-US"/>
              </w:rPr>
              <w:t>prima, maquinaria y equipos, y otros materiales que el Proveedor deba proporcionar al Comprador en</w:t>
            </w:r>
            <w:r w:rsidR="003320CA" w:rsidRPr="00FF6BBD">
              <w:rPr>
                <w:rFonts w:ascii="Bembo Std" w:hAnsi="Bembo Std"/>
                <w:sz w:val="22"/>
                <w:szCs w:val="22"/>
                <w:lang w:val="es-US"/>
              </w:rPr>
              <w:t> </w:t>
            </w:r>
            <w:r w:rsidRPr="00FF6BBD">
              <w:rPr>
                <w:rFonts w:ascii="Bembo Std" w:hAnsi="Bembo Std"/>
                <w:sz w:val="22"/>
                <w:szCs w:val="22"/>
                <w:lang w:val="es-US"/>
              </w:rPr>
              <w:t>virtud del Contrato.</w:t>
            </w:r>
          </w:p>
          <w:p w14:paraId="53EDA732"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 xml:space="preserve">El “País del Comprador” es el país especificado en las </w:t>
            </w:r>
            <w:r w:rsidRPr="00FF6BBD">
              <w:rPr>
                <w:rFonts w:ascii="Bembo Std" w:hAnsi="Bembo Std"/>
                <w:b/>
                <w:sz w:val="22"/>
                <w:szCs w:val="22"/>
                <w:lang w:val="es-US"/>
              </w:rPr>
              <w:t>Condiciones Especiales del Contrato (CEC)</w:t>
            </w:r>
            <w:r w:rsidRPr="00FF6BBD">
              <w:rPr>
                <w:rFonts w:ascii="Bembo Std" w:hAnsi="Bembo Std"/>
                <w:sz w:val="22"/>
                <w:szCs w:val="22"/>
                <w:lang w:val="es-US"/>
              </w:rPr>
              <w:t>.</w:t>
            </w:r>
          </w:p>
          <w:p w14:paraId="5F340181"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“Comprador” se entiende la entidad que compra los Bienes y Servicios Conexos, según</w:t>
            </w:r>
            <w:r w:rsidRPr="00FF6BBD">
              <w:rPr>
                <w:rFonts w:ascii="Bembo Std" w:hAnsi="Bembo Std"/>
                <w:b/>
                <w:sz w:val="22"/>
                <w:szCs w:val="22"/>
                <w:lang w:val="es-US"/>
              </w:rPr>
              <w:t xml:space="preserve"> se indica en las</w:t>
            </w:r>
            <w:r w:rsidR="00E6408B" w:rsidRPr="00FF6BBD">
              <w:rPr>
                <w:rFonts w:ascii="Bembo Std" w:hAnsi="Bembo Std"/>
                <w:b/>
                <w:sz w:val="22"/>
                <w:szCs w:val="22"/>
                <w:lang w:val="es-US"/>
              </w:rPr>
              <w:t xml:space="preserve"> </w:t>
            </w:r>
            <w:r w:rsidRPr="00FF6BBD">
              <w:rPr>
                <w:rFonts w:ascii="Bembo Std" w:hAnsi="Bembo Std"/>
                <w:b/>
                <w:bCs/>
                <w:sz w:val="22"/>
                <w:szCs w:val="22"/>
                <w:lang w:val="es-US"/>
              </w:rPr>
              <w:t>CEC</w:t>
            </w:r>
            <w:r w:rsidRPr="00FF6BBD">
              <w:rPr>
                <w:rFonts w:ascii="Bembo Std" w:hAnsi="Bembo Std"/>
                <w:sz w:val="22"/>
                <w:szCs w:val="22"/>
                <w:lang w:val="es-US"/>
              </w:rPr>
              <w:t>.</w:t>
            </w:r>
          </w:p>
          <w:p w14:paraId="692A919F"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“Servicios Conexos” se entiende los servicios incidentales relativos a la provisión de los bienes, tales como seguro, instalación, capacitación y mantenimiento inicial y otras obligaciones similares del Proveedor en virtud del Contrato.</w:t>
            </w:r>
          </w:p>
          <w:p w14:paraId="21215FD9"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“CEC” se entiende las Condiciones Especiales del Contrato.</w:t>
            </w:r>
          </w:p>
          <w:p w14:paraId="1866CE91"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 xml:space="preserve">Por “Subcontratista” se entiende cualquier persona física, entidad privada o pública, o </w:t>
            </w:r>
            <w:r w:rsidR="004D71DE" w:rsidRPr="00FF6BBD">
              <w:rPr>
                <w:rFonts w:ascii="Bembo Std" w:hAnsi="Bembo Std"/>
                <w:sz w:val="22"/>
                <w:szCs w:val="22"/>
                <w:lang w:val="es-US"/>
              </w:rPr>
              <w:t>una</w:t>
            </w:r>
            <w:r w:rsidRPr="00FF6BBD">
              <w:rPr>
                <w:rFonts w:ascii="Bembo Std" w:hAnsi="Bembo Std"/>
                <w:sz w:val="22"/>
                <w:szCs w:val="22"/>
                <w:lang w:val="es-US"/>
              </w:rPr>
              <w:t xml:space="preserve"> combinación de </w:t>
            </w:r>
            <w:r w:rsidR="004D71DE" w:rsidRPr="00FF6BBD">
              <w:rPr>
                <w:rFonts w:ascii="Bembo Std" w:hAnsi="Bembo Std"/>
                <w:sz w:val="22"/>
                <w:szCs w:val="22"/>
                <w:lang w:val="es-US"/>
              </w:rPr>
              <w:t>estas</w:t>
            </w:r>
            <w:r w:rsidRPr="00FF6BBD">
              <w:rPr>
                <w:rFonts w:ascii="Bembo Std" w:hAnsi="Bembo Std"/>
                <w:sz w:val="22"/>
                <w:szCs w:val="22"/>
                <w:lang w:val="es-US"/>
              </w:rPr>
              <w:t xml:space="preserve">, </w:t>
            </w:r>
            <w:r w:rsidR="004D71DE" w:rsidRPr="00FF6BBD">
              <w:rPr>
                <w:rFonts w:ascii="Bembo Std" w:hAnsi="Bembo Std"/>
                <w:sz w:val="22"/>
                <w:szCs w:val="22"/>
                <w:lang w:val="es-US"/>
              </w:rPr>
              <w:t>a</w:t>
            </w:r>
            <w:r w:rsidR="00E6408B" w:rsidRPr="00FF6BBD">
              <w:rPr>
                <w:rFonts w:ascii="Bembo Std" w:hAnsi="Bembo Std"/>
                <w:sz w:val="22"/>
                <w:szCs w:val="22"/>
                <w:lang w:val="es-US"/>
              </w:rPr>
              <w:t xml:space="preserve"> </w:t>
            </w:r>
            <w:r w:rsidR="00C25C97" w:rsidRPr="00FF6BBD">
              <w:rPr>
                <w:rFonts w:ascii="Bembo Std" w:hAnsi="Bembo Std"/>
                <w:sz w:val="22"/>
                <w:szCs w:val="22"/>
                <w:lang w:val="es-US"/>
              </w:rPr>
              <w:t>las cuales</w:t>
            </w:r>
            <w:r w:rsidRPr="00FF6BBD">
              <w:rPr>
                <w:rFonts w:ascii="Bembo Std" w:hAnsi="Bembo Std"/>
                <w:sz w:val="22"/>
                <w:szCs w:val="22"/>
                <w:lang w:val="es-US"/>
              </w:rPr>
              <w:t xml:space="preserve"> el Proveedor ha subcontratado </w:t>
            </w:r>
            <w:r w:rsidR="004D71DE" w:rsidRPr="00FF6BBD">
              <w:rPr>
                <w:rFonts w:ascii="Bembo Std" w:hAnsi="Bembo Std"/>
                <w:sz w:val="22"/>
                <w:szCs w:val="22"/>
                <w:lang w:val="es-US"/>
              </w:rPr>
              <w:t>para que suministren parte</w:t>
            </w:r>
            <w:r w:rsidRPr="00FF6BBD">
              <w:rPr>
                <w:rFonts w:ascii="Bembo Std" w:hAnsi="Bembo Std"/>
                <w:sz w:val="22"/>
                <w:szCs w:val="22"/>
                <w:lang w:val="es-US"/>
              </w:rPr>
              <w:t xml:space="preserve"> de los </w:t>
            </w:r>
            <w:r w:rsidR="004D71DE" w:rsidRPr="00FF6BBD">
              <w:rPr>
                <w:rFonts w:ascii="Bembo Std" w:hAnsi="Bembo Std"/>
                <w:sz w:val="22"/>
                <w:szCs w:val="22"/>
                <w:lang w:val="es-US"/>
              </w:rPr>
              <w:t>B</w:t>
            </w:r>
            <w:r w:rsidRPr="00FF6BBD">
              <w:rPr>
                <w:rFonts w:ascii="Bembo Std" w:hAnsi="Bembo Std"/>
                <w:sz w:val="22"/>
                <w:szCs w:val="22"/>
                <w:lang w:val="es-US"/>
              </w:rPr>
              <w:t xml:space="preserve">ienes o </w:t>
            </w:r>
            <w:r w:rsidR="004D71DE" w:rsidRPr="00FF6BBD">
              <w:rPr>
                <w:rFonts w:ascii="Bembo Std" w:hAnsi="Bembo Std"/>
                <w:sz w:val="22"/>
                <w:szCs w:val="22"/>
                <w:lang w:val="es-US"/>
              </w:rPr>
              <w:t>presten</w:t>
            </w:r>
            <w:r w:rsidRPr="00FF6BBD">
              <w:rPr>
                <w:rFonts w:ascii="Bembo Std" w:hAnsi="Bembo Std"/>
                <w:sz w:val="22"/>
                <w:szCs w:val="22"/>
                <w:lang w:val="es-US"/>
              </w:rPr>
              <w:t xml:space="preserve"> parte de los Servicios Conexos.</w:t>
            </w:r>
          </w:p>
          <w:p w14:paraId="3B0F5623"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lastRenderedPageBreak/>
              <w:t>Por “Proveedor” se entiende la persona física o entidad privada o pública, o una combinación de estas, cuya oferta para ejecutar el Contrato ha sido aceptada por el Comprador y es denominada como tal en el Convenio de Contrato.</w:t>
            </w:r>
          </w:p>
          <w:p w14:paraId="56683ECD" w14:textId="77777777" w:rsidR="00455149" w:rsidRPr="00FF6BBD" w:rsidRDefault="00455149" w:rsidP="00FB6389">
            <w:pPr>
              <w:pStyle w:val="Ttulo3"/>
              <w:numPr>
                <w:ilvl w:val="2"/>
                <w:numId w:val="45"/>
              </w:numPr>
              <w:rPr>
                <w:rFonts w:ascii="Bembo Std" w:hAnsi="Bembo Std"/>
                <w:sz w:val="22"/>
                <w:szCs w:val="22"/>
                <w:lang w:val="es-US"/>
              </w:rPr>
            </w:pPr>
            <w:r w:rsidRPr="00FF6BBD">
              <w:rPr>
                <w:rFonts w:ascii="Bembo Std" w:hAnsi="Bembo Std"/>
                <w:sz w:val="22"/>
                <w:szCs w:val="22"/>
                <w:lang w:val="es-US"/>
              </w:rPr>
              <w:t>Por “emplazamiento del Proyecto”, donde corresponde, se</w:t>
            </w:r>
            <w:r w:rsidR="003320CA" w:rsidRPr="00FF6BBD">
              <w:rPr>
                <w:rFonts w:ascii="Bembo Std" w:hAnsi="Bembo Std"/>
                <w:sz w:val="22"/>
                <w:szCs w:val="22"/>
                <w:lang w:val="es-US"/>
              </w:rPr>
              <w:t> </w:t>
            </w:r>
            <w:r w:rsidRPr="00FF6BBD">
              <w:rPr>
                <w:rFonts w:ascii="Bembo Std" w:hAnsi="Bembo Std"/>
                <w:sz w:val="22"/>
                <w:szCs w:val="22"/>
                <w:lang w:val="es-US"/>
              </w:rPr>
              <w:t>entiende el lugar citado en las</w:t>
            </w:r>
            <w:r w:rsidRPr="00FF6BBD">
              <w:rPr>
                <w:rFonts w:ascii="Bembo Std" w:hAnsi="Bembo Std"/>
                <w:b/>
                <w:bCs/>
                <w:sz w:val="22"/>
                <w:szCs w:val="22"/>
                <w:lang w:val="es-US"/>
              </w:rPr>
              <w:t xml:space="preserve"> CEC</w:t>
            </w:r>
            <w:r w:rsidRPr="00FF6BBD">
              <w:rPr>
                <w:rFonts w:ascii="Bembo Std" w:hAnsi="Bembo Std"/>
                <w:sz w:val="22"/>
                <w:szCs w:val="22"/>
                <w:lang w:val="es-US"/>
              </w:rPr>
              <w:t>.</w:t>
            </w:r>
          </w:p>
        </w:tc>
      </w:tr>
      <w:tr w:rsidR="00455149" w:rsidRPr="00FF6BBD" w14:paraId="59EB6AA8" w14:textId="77777777" w:rsidTr="00853846">
        <w:tc>
          <w:tcPr>
            <w:tcW w:w="2268" w:type="dxa"/>
            <w:gridSpan w:val="2"/>
          </w:tcPr>
          <w:p w14:paraId="02683908" w14:textId="4951DAE1" w:rsidR="00455149" w:rsidRPr="00FF6BBD" w:rsidRDefault="00455149" w:rsidP="00C21EDF">
            <w:pPr>
              <w:pStyle w:val="Tabla7Titulos"/>
              <w:rPr>
                <w:rFonts w:ascii="Bembo Std" w:hAnsi="Bembo Std"/>
                <w:sz w:val="22"/>
                <w:szCs w:val="22"/>
                <w:lang w:val="es-US"/>
              </w:rPr>
            </w:pPr>
            <w:bookmarkStart w:id="458" w:name="_Toc454892623"/>
            <w:bookmarkStart w:id="459" w:name="_Toc167083637"/>
            <w:bookmarkStart w:id="460" w:name="_Toc486940618"/>
            <w:r w:rsidRPr="00FF6BBD">
              <w:rPr>
                <w:rFonts w:ascii="Bembo Std" w:hAnsi="Bembo Std"/>
                <w:sz w:val="22"/>
                <w:szCs w:val="22"/>
                <w:lang w:val="es-US"/>
              </w:rPr>
              <w:lastRenderedPageBreak/>
              <w:t>Documentos del Contrato</w:t>
            </w:r>
            <w:bookmarkEnd w:id="458"/>
            <w:bookmarkEnd w:id="459"/>
            <w:bookmarkEnd w:id="460"/>
          </w:p>
        </w:tc>
        <w:tc>
          <w:tcPr>
            <w:tcW w:w="6948" w:type="dxa"/>
          </w:tcPr>
          <w:p w14:paraId="73608C18" w14:textId="77777777" w:rsidR="00455149" w:rsidRPr="00FF6BBD" w:rsidRDefault="00455149" w:rsidP="00FB6389">
            <w:pPr>
              <w:pStyle w:val="Sec8Sub-Clauses"/>
              <w:numPr>
                <w:ilvl w:val="0"/>
                <w:numId w:val="95"/>
              </w:numPr>
              <w:ind w:left="432" w:hanging="432"/>
              <w:jc w:val="both"/>
              <w:rPr>
                <w:rFonts w:ascii="Bembo Std" w:hAnsi="Bembo Std"/>
                <w:sz w:val="22"/>
                <w:szCs w:val="22"/>
                <w:lang w:val="es-US"/>
              </w:rPr>
            </w:pPr>
            <w:r w:rsidRPr="00FF6BBD">
              <w:rPr>
                <w:rFonts w:ascii="Bembo Std" w:hAnsi="Bembo Std"/>
                <w:bCs w:val="0"/>
                <w:sz w:val="22"/>
                <w:szCs w:val="22"/>
                <w:lang w:val="es-US"/>
              </w:rPr>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w:t>
            </w:r>
            <w:r w:rsidR="003320CA" w:rsidRPr="00FF6BBD">
              <w:rPr>
                <w:rFonts w:ascii="Bembo Std" w:hAnsi="Bembo Std"/>
                <w:bCs w:val="0"/>
                <w:sz w:val="22"/>
                <w:szCs w:val="22"/>
                <w:lang w:val="es-US"/>
              </w:rPr>
              <w:t> </w:t>
            </w:r>
            <w:r w:rsidRPr="00FF6BBD">
              <w:rPr>
                <w:rFonts w:ascii="Bembo Std" w:hAnsi="Bembo Std"/>
                <w:bCs w:val="0"/>
                <w:sz w:val="22"/>
                <w:szCs w:val="22"/>
                <w:lang w:val="es-US"/>
              </w:rPr>
              <w:t xml:space="preserve">integral. </w:t>
            </w:r>
          </w:p>
        </w:tc>
      </w:tr>
      <w:tr w:rsidR="00455149" w:rsidRPr="000C7D4E" w14:paraId="64D6F444" w14:textId="77777777" w:rsidTr="00853846">
        <w:tc>
          <w:tcPr>
            <w:tcW w:w="2268" w:type="dxa"/>
            <w:gridSpan w:val="2"/>
          </w:tcPr>
          <w:p w14:paraId="37679C34" w14:textId="3092D46C" w:rsidR="00455149" w:rsidRPr="00FF6BBD" w:rsidRDefault="008F7700" w:rsidP="00C21EDF">
            <w:pPr>
              <w:pStyle w:val="Tabla7Titulos"/>
              <w:rPr>
                <w:rFonts w:ascii="Bembo Std" w:hAnsi="Bembo Std"/>
                <w:sz w:val="22"/>
                <w:szCs w:val="22"/>
                <w:lang w:val="es-US"/>
              </w:rPr>
            </w:pPr>
            <w:bookmarkStart w:id="461" w:name="_Toc454892624"/>
            <w:bookmarkStart w:id="462" w:name="_Toc486940619"/>
            <w:r w:rsidRPr="00FF6BBD">
              <w:rPr>
                <w:rFonts w:ascii="Bembo Std" w:hAnsi="Bembo Std"/>
                <w:sz w:val="22"/>
                <w:szCs w:val="22"/>
                <w:lang w:val="es-US"/>
              </w:rPr>
              <w:t xml:space="preserve">Fraude y </w:t>
            </w:r>
            <w:r w:rsidR="00D148E1" w:rsidRPr="00FF6BBD">
              <w:rPr>
                <w:rFonts w:ascii="Bembo Std" w:hAnsi="Bembo Std"/>
                <w:sz w:val="22"/>
                <w:szCs w:val="22"/>
                <w:lang w:val="es-US"/>
              </w:rPr>
              <w:t>C</w:t>
            </w:r>
            <w:r w:rsidRPr="00FF6BBD">
              <w:rPr>
                <w:rFonts w:ascii="Bembo Std" w:hAnsi="Bembo Std"/>
                <w:sz w:val="22"/>
                <w:szCs w:val="22"/>
                <w:lang w:val="es-US"/>
              </w:rPr>
              <w:t>orrupción</w:t>
            </w:r>
            <w:bookmarkEnd w:id="461"/>
            <w:bookmarkEnd w:id="462"/>
          </w:p>
        </w:tc>
        <w:tc>
          <w:tcPr>
            <w:tcW w:w="6948" w:type="dxa"/>
          </w:tcPr>
          <w:p w14:paraId="1CE04352" w14:textId="6D461F9C" w:rsidR="004971BA" w:rsidRPr="00FF6BBD" w:rsidRDefault="0032156D" w:rsidP="00C21EDF">
            <w:pPr>
              <w:pStyle w:val="Sec8Sub-Clauses"/>
              <w:jc w:val="both"/>
              <w:rPr>
                <w:rFonts w:ascii="Bembo Std" w:hAnsi="Bembo Std"/>
                <w:sz w:val="22"/>
                <w:szCs w:val="22"/>
                <w:lang w:val="es-US"/>
              </w:rPr>
            </w:pPr>
            <w:r>
              <w:rPr>
                <w:rFonts w:ascii="Bembo Std" w:hAnsi="Bembo Std"/>
                <w:bCs w:val="0"/>
                <w:sz w:val="22"/>
                <w:szCs w:val="22"/>
                <w:lang w:val="es-US"/>
              </w:rPr>
              <w:t>L</w:t>
            </w:r>
            <w:r>
              <w:rPr>
                <w:rFonts w:ascii="Bembo Std" w:hAnsi="Bembo Std"/>
                <w:sz w:val="22"/>
                <w:szCs w:val="22"/>
                <w:lang w:val="es-US"/>
              </w:rPr>
              <w:t>a OPEP</w:t>
            </w:r>
            <w:r w:rsidR="004971BA" w:rsidRPr="00FF6BBD">
              <w:rPr>
                <w:rFonts w:ascii="Bembo Std" w:hAnsi="Bembo Std"/>
                <w:bCs w:val="0"/>
                <w:sz w:val="22"/>
                <w:szCs w:val="22"/>
                <w:lang w:val="es-US"/>
              </w:rPr>
              <w:t xml:space="preserve"> requiere el cumplimiento de sus </w:t>
            </w:r>
            <w:r w:rsidR="004D5EA3" w:rsidRPr="00FF6BBD">
              <w:rPr>
                <w:rFonts w:ascii="Bembo Std" w:hAnsi="Bembo Std"/>
                <w:bCs w:val="0"/>
                <w:sz w:val="22"/>
                <w:szCs w:val="22"/>
                <w:lang w:val="es-US"/>
              </w:rPr>
              <w:t>Directrices Contra</w:t>
            </w:r>
            <w:r w:rsidR="004971BA" w:rsidRPr="00FF6BBD">
              <w:rPr>
                <w:rFonts w:ascii="Bembo Std" w:hAnsi="Bembo Std"/>
                <w:bCs w:val="0"/>
                <w:sz w:val="22"/>
                <w:szCs w:val="22"/>
                <w:lang w:val="es-US"/>
              </w:rPr>
              <w:t xml:space="preserve"> </w:t>
            </w:r>
            <w:r w:rsidR="00DA6ABF" w:rsidRPr="00FF6BBD">
              <w:rPr>
                <w:rFonts w:ascii="Bembo Std" w:hAnsi="Bembo Std"/>
                <w:bCs w:val="0"/>
                <w:sz w:val="22"/>
                <w:szCs w:val="22"/>
                <w:lang w:val="es-US"/>
              </w:rPr>
              <w:t xml:space="preserve">el </w:t>
            </w:r>
            <w:r w:rsidR="004D5EA3" w:rsidRPr="00FF6BBD">
              <w:rPr>
                <w:rFonts w:ascii="Bembo Std" w:hAnsi="Bembo Std"/>
                <w:bCs w:val="0"/>
                <w:sz w:val="22"/>
                <w:szCs w:val="22"/>
                <w:lang w:val="es-US"/>
              </w:rPr>
              <w:t>F</w:t>
            </w:r>
            <w:r w:rsidR="00DA6ABF" w:rsidRPr="00FF6BBD">
              <w:rPr>
                <w:rFonts w:ascii="Bembo Std" w:hAnsi="Bembo Std"/>
                <w:bCs w:val="0"/>
                <w:sz w:val="22"/>
                <w:szCs w:val="22"/>
                <w:lang w:val="es-US"/>
              </w:rPr>
              <w:t xml:space="preserve">raude y </w:t>
            </w:r>
            <w:r w:rsidR="004971BA" w:rsidRPr="00FF6BBD">
              <w:rPr>
                <w:rFonts w:ascii="Bembo Std" w:hAnsi="Bembo Std"/>
                <w:bCs w:val="0"/>
                <w:sz w:val="22"/>
                <w:szCs w:val="22"/>
                <w:lang w:val="es-US"/>
              </w:rPr>
              <w:t xml:space="preserve">la </w:t>
            </w:r>
            <w:r w:rsidR="004D5EA3" w:rsidRPr="00FF6BBD">
              <w:rPr>
                <w:rFonts w:ascii="Bembo Std" w:hAnsi="Bembo Std"/>
                <w:bCs w:val="0"/>
                <w:sz w:val="22"/>
                <w:szCs w:val="22"/>
                <w:lang w:val="es-US"/>
              </w:rPr>
              <w:t>C</w:t>
            </w:r>
            <w:r w:rsidR="004971BA" w:rsidRPr="00FF6BBD">
              <w:rPr>
                <w:rFonts w:ascii="Bembo Std" w:hAnsi="Bembo Std"/>
                <w:bCs w:val="0"/>
                <w:sz w:val="22"/>
                <w:szCs w:val="22"/>
                <w:lang w:val="es-US"/>
              </w:rPr>
              <w:t>orrupción.</w:t>
            </w:r>
          </w:p>
          <w:p w14:paraId="62835EC1" w14:textId="77777777" w:rsidR="001F2876" w:rsidRPr="00FF6BBD" w:rsidRDefault="00C952F3" w:rsidP="00C21EDF">
            <w:pPr>
              <w:pStyle w:val="Sec8Sub-Clauses"/>
              <w:jc w:val="both"/>
              <w:rPr>
                <w:rFonts w:ascii="Bembo Std" w:hAnsi="Bembo Std"/>
                <w:sz w:val="22"/>
                <w:szCs w:val="22"/>
                <w:lang w:val="es-US"/>
              </w:rPr>
            </w:pPr>
            <w:r w:rsidRPr="00FF6BBD">
              <w:rPr>
                <w:rFonts w:ascii="Bembo Std" w:hAnsi="Bembo Std"/>
                <w:bCs w:val="0"/>
                <w:sz w:val="22"/>
                <w:szCs w:val="22"/>
                <w:lang w:val="es-US"/>
              </w:rPr>
              <w:t xml:space="preserve">El Comprador </w:t>
            </w:r>
            <w:r w:rsidR="00603671" w:rsidRPr="00FF6BBD">
              <w:rPr>
                <w:rFonts w:ascii="Bembo Std" w:hAnsi="Bembo Std"/>
                <w:bCs w:val="0"/>
                <w:sz w:val="22"/>
                <w:szCs w:val="22"/>
                <w:lang w:val="es-US"/>
              </w:rPr>
              <w:t>exige a</w:t>
            </w:r>
            <w:r w:rsidRPr="00FF6BBD">
              <w:rPr>
                <w:rFonts w:ascii="Bembo Std" w:hAnsi="Bembo Std"/>
                <w:bCs w:val="0"/>
                <w:sz w:val="22"/>
                <w:szCs w:val="22"/>
                <w:lang w:val="es-US"/>
              </w:rPr>
              <w:t>l Proveedor que divulgue aquellas comisiones u honorarios que pudieran haber sido pagados o que hayan de ser pagados a los agentes o cualquier otra parte con</w:t>
            </w:r>
            <w:r w:rsidR="003320CA" w:rsidRPr="00FF6BBD">
              <w:rPr>
                <w:rFonts w:ascii="Bembo Std" w:hAnsi="Bembo Std"/>
                <w:bCs w:val="0"/>
                <w:sz w:val="22"/>
                <w:szCs w:val="22"/>
                <w:lang w:val="es-US"/>
              </w:rPr>
              <w:t> </w:t>
            </w:r>
            <w:r w:rsidRPr="00FF6BBD">
              <w:rPr>
                <w:rFonts w:ascii="Bembo Std" w:hAnsi="Bembo Std"/>
                <w:bCs w:val="0"/>
                <w:sz w:val="22"/>
                <w:szCs w:val="22"/>
                <w:lang w:val="es-US"/>
              </w:rPr>
              <w:t xml:space="preserve">relación al proceso </w:t>
            </w:r>
            <w:r w:rsidR="004D5EA3" w:rsidRPr="00FF6BBD">
              <w:rPr>
                <w:rFonts w:ascii="Bembo Std" w:hAnsi="Bembo Std"/>
                <w:bCs w:val="0"/>
                <w:sz w:val="22"/>
                <w:szCs w:val="22"/>
                <w:lang w:val="es-US"/>
              </w:rPr>
              <w:t>de Licitación</w:t>
            </w:r>
            <w:r w:rsidRPr="00FF6BBD">
              <w:rPr>
                <w:rFonts w:ascii="Bembo Std" w:hAnsi="Bembo Std"/>
                <w:bCs w:val="0"/>
                <w:sz w:val="22"/>
                <w:szCs w:val="22"/>
                <w:lang w:val="es-US"/>
              </w:rPr>
              <w:t xml:space="preserve"> o ejecución del Contrato. La</w:t>
            </w:r>
            <w:r w:rsidR="003320CA" w:rsidRPr="00FF6BBD">
              <w:rPr>
                <w:rFonts w:ascii="Bembo Std" w:hAnsi="Bembo Std"/>
                <w:bCs w:val="0"/>
                <w:sz w:val="22"/>
                <w:szCs w:val="22"/>
                <w:lang w:val="es-US"/>
              </w:rPr>
              <w:t> </w:t>
            </w:r>
            <w:r w:rsidRPr="00FF6BBD">
              <w:rPr>
                <w:rFonts w:ascii="Bembo Std" w:hAnsi="Bembo Std"/>
                <w:bCs w:val="0"/>
                <w:sz w:val="22"/>
                <w:szCs w:val="22"/>
                <w:lang w:val="es-US"/>
              </w:rPr>
              <w:t>información divulgada deberá incluir al menos el nombre y</w:t>
            </w:r>
            <w:r w:rsidR="003320CA" w:rsidRPr="00FF6BBD">
              <w:rPr>
                <w:rFonts w:ascii="Bembo Std" w:hAnsi="Bembo Std"/>
                <w:bCs w:val="0"/>
                <w:sz w:val="22"/>
                <w:szCs w:val="22"/>
                <w:lang w:val="es-US"/>
              </w:rPr>
              <w:t> </w:t>
            </w:r>
            <w:r w:rsidRPr="00FF6BBD">
              <w:rPr>
                <w:rFonts w:ascii="Bembo Std" w:hAnsi="Bembo Std"/>
                <w:bCs w:val="0"/>
                <w:sz w:val="22"/>
                <w:szCs w:val="22"/>
                <w:lang w:val="es-US"/>
              </w:rPr>
              <w:t>domicilio del agente o de la otra parte, el monto y la moneda, y</w:t>
            </w:r>
            <w:r w:rsidR="003320CA" w:rsidRPr="00FF6BBD">
              <w:rPr>
                <w:rFonts w:ascii="Bembo Std" w:hAnsi="Bembo Std"/>
                <w:bCs w:val="0"/>
                <w:sz w:val="22"/>
                <w:szCs w:val="22"/>
                <w:lang w:val="es-US"/>
              </w:rPr>
              <w:t> </w:t>
            </w:r>
            <w:r w:rsidRPr="00FF6BBD">
              <w:rPr>
                <w:rFonts w:ascii="Bembo Std" w:hAnsi="Bembo Std"/>
                <w:bCs w:val="0"/>
                <w:sz w:val="22"/>
                <w:szCs w:val="22"/>
                <w:lang w:val="es-US"/>
              </w:rPr>
              <w:t xml:space="preserve">el propósito de la comisión, gratificación u honorario. </w:t>
            </w:r>
          </w:p>
        </w:tc>
      </w:tr>
      <w:tr w:rsidR="00455149" w:rsidRPr="000C7D4E" w14:paraId="48174B21" w14:textId="77777777" w:rsidTr="00853846">
        <w:tc>
          <w:tcPr>
            <w:tcW w:w="2268" w:type="dxa"/>
            <w:gridSpan w:val="2"/>
          </w:tcPr>
          <w:p w14:paraId="2565D2F6" w14:textId="33DA95DC" w:rsidR="00455149" w:rsidRPr="00FF6BBD" w:rsidRDefault="00455149" w:rsidP="00C21EDF">
            <w:pPr>
              <w:pStyle w:val="Tabla7Titulos"/>
              <w:rPr>
                <w:rFonts w:ascii="Bembo Std" w:hAnsi="Bembo Std"/>
                <w:sz w:val="22"/>
                <w:szCs w:val="22"/>
                <w:lang w:val="es-US"/>
              </w:rPr>
            </w:pPr>
            <w:bookmarkStart w:id="463" w:name="_Toc454892625"/>
            <w:bookmarkStart w:id="464" w:name="_Toc167083639"/>
            <w:bookmarkStart w:id="465" w:name="_Toc486940620"/>
            <w:r w:rsidRPr="00FF6BBD">
              <w:rPr>
                <w:rFonts w:ascii="Bembo Std" w:hAnsi="Bembo Std"/>
                <w:sz w:val="22"/>
                <w:szCs w:val="22"/>
                <w:lang w:val="es-US"/>
              </w:rPr>
              <w:t>Interpretación</w:t>
            </w:r>
            <w:bookmarkEnd w:id="463"/>
            <w:bookmarkEnd w:id="464"/>
            <w:bookmarkEnd w:id="465"/>
          </w:p>
        </w:tc>
        <w:tc>
          <w:tcPr>
            <w:tcW w:w="6948" w:type="dxa"/>
          </w:tcPr>
          <w:p w14:paraId="4E5ADD51"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Si el contexto así lo requiere, el singular significa el plural, y</w:t>
            </w:r>
            <w:r w:rsidR="003320CA" w:rsidRPr="00FF6BBD">
              <w:rPr>
                <w:rFonts w:ascii="Bembo Std" w:hAnsi="Bembo Std"/>
                <w:spacing w:val="0"/>
                <w:sz w:val="22"/>
                <w:szCs w:val="22"/>
                <w:lang w:val="es-US"/>
              </w:rPr>
              <w:t> </w:t>
            </w:r>
            <w:r w:rsidRPr="00FF6BBD">
              <w:rPr>
                <w:rFonts w:ascii="Bembo Std" w:hAnsi="Bembo Std"/>
                <w:spacing w:val="0"/>
                <w:sz w:val="22"/>
                <w:szCs w:val="22"/>
                <w:lang w:val="es-US"/>
              </w:rPr>
              <w:t>viceversa.</w:t>
            </w:r>
          </w:p>
          <w:p w14:paraId="0EE93DE0"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Incoterms</w:t>
            </w:r>
          </w:p>
          <w:p w14:paraId="24F77EDD" w14:textId="77777777" w:rsidR="00455149" w:rsidRPr="00FF6BBD" w:rsidRDefault="00455149" w:rsidP="00FB6389">
            <w:pPr>
              <w:pStyle w:val="Ttulo3"/>
              <w:numPr>
                <w:ilvl w:val="2"/>
                <w:numId w:val="48"/>
              </w:numPr>
              <w:rPr>
                <w:rFonts w:ascii="Bembo Std" w:hAnsi="Bembo Std"/>
                <w:sz w:val="22"/>
                <w:szCs w:val="22"/>
                <w:lang w:val="es-US"/>
              </w:rPr>
            </w:pPr>
            <w:r w:rsidRPr="00FF6BBD">
              <w:rPr>
                <w:rFonts w:ascii="Bembo Std" w:hAnsi="Bembo Std"/>
                <w:sz w:val="22"/>
                <w:szCs w:val="22"/>
                <w:lang w:val="es-US"/>
              </w:rPr>
              <w:t xml:space="preserve">El significado de cualquier término comercial, así como los derechos y obligaciones de las partes serán los prescritos en los Incoterms, </w:t>
            </w:r>
            <w:r w:rsidRPr="00FF6BBD">
              <w:rPr>
                <w:rFonts w:ascii="Bembo Std" w:hAnsi="Bembo Std"/>
                <w:b/>
                <w:bCs/>
                <w:sz w:val="22"/>
                <w:szCs w:val="22"/>
                <w:lang w:val="es-US"/>
              </w:rPr>
              <w:t>conforme se especifica en las</w:t>
            </w:r>
            <w:r w:rsidR="006F6FEE" w:rsidRPr="00FF6BBD">
              <w:rPr>
                <w:rFonts w:ascii="Bembo Std" w:hAnsi="Bembo Std"/>
                <w:b/>
                <w:bCs/>
                <w:sz w:val="22"/>
                <w:szCs w:val="22"/>
                <w:lang w:val="es-US"/>
              </w:rPr>
              <w:t> </w:t>
            </w:r>
            <w:r w:rsidRPr="00FF6BBD">
              <w:rPr>
                <w:rFonts w:ascii="Bembo Std" w:hAnsi="Bembo Std"/>
                <w:b/>
                <w:bCs/>
                <w:sz w:val="22"/>
                <w:szCs w:val="22"/>
                <w:lang w:val="es-US"/>
              </w:rPr>
              <w:t>CEC</w:t>
            </w:r>
            <w:r w:rsidRPr="00FF6BBD">
              <w:rPr>
                <w:rFonts w:ascii="Bembo Std" w:hAnsi="Bembo Std"/>
                <w:sz w:val="22"/>
                <w:szCs w:val="22"/>
                <w:lang w:val="es-US"/>
              </w:rPr>
              <w:t>, a menos que sea incongruente con alguna disposición del Contrato.</w:t>
            </w:r>
          </w:p>
          <w:p w14:paraId="45CA9883" w14:textId="77777777" w:rsidR="00455149" w:rsidRPr="00FF6BBD" w:rsidRDefault="00603671" w:rsidP="00FB6389">
            <w:pPr>
              <w:pStyle w:val="Ttulo3"/>
              <w:numPr>
                <w:ilvl w:val="2"/>
                <w:numId w:val="48"/>
              </w:numPr>
              <w:rPr>
                <w:rFonts w:ascii="Bembo Std" w:hAnsi="Bembo Std"/>
                <w:sz w:val="22"/>
                <w:szCs w:val="22"/>
                <w:lang w:val="es-US"/>
              </w:rPr>
            </w:pPr>
            <w:r w:rsidRPr="00FF6BBD">
              <w:rPr>
                <w:rFonts w:ascii="Bembo Std" w:hAnsi="Bembo Std"/>
                <w:sz w:val="22"/>
                <w:szCs w:val="22"/>
                <w:lang w:val="es-US"/>
              </w:rPr>
              <w:t xml:space="preserve">El uso de los </w:t>
            </w:r>
            <w:r w:rsidR="00455149" w:rsidRPr="00FF6BBD">
              <w:rPr>
                <w:rFonts w:ascii="Bembo Std" w:hAnsi="Bembo Std"/>
                <w:sz w:val="22"/>
                <w:szCs w:val="22"/>
                <w:lang w:val="es-US"/>
              </w:rPr>
              <w:t>términos EXW, CIP, FCA, CFR y otros similares</w:t>
            </w:r>
            <w:r w:rsidRPr="00FF6BBD">
              <w:rPr>
                <w:rFonts w:ascii="Bembo Std" w:hAnsi="Bembo Std"/>
                <w:sz w:val="22"/>
                <w:szCs w:val="22"/>
                <w:lang w:val="es-US"/>
              </w:rPr>
              <w:t xml:space="preserve"> se </w:t>
            </w:r>
            <w:r w:rsidR="00455149" w:rsidRPr="00FF6BBD">
              <w:rPr>
                <w:rFonts w:ascii="Bembo Std" w:hAnsi="Bembo Std"/>
                <w:sz w:val="22"/>
                <w:szCs w:val="22"/>
                <w:lang w:val="es-US"/>
              </w:rPr>
              <w:t>regirá por las normas establecidas en la edición vigente de los Incoterms</w:t>
            </w:r>
            <w:r w:rsidR="00E6408B" w:rsidRPr="00FF6BBD">
              <w:rPr>
                <w:rFonts w:ascii="Bembo Std" w:hAnsi="Bembo Std"/>
                <w:sz w:val="22"/>
                <w:szCs w:val="22"/>
                <w:lang w:val="es-US"/>
              </w:rPr>
              <w:t xml:space="preserve"> </w:t>
            </w:r>
            <w:r w:rsidR="00455149" w:rsidRPr="00FF6BBD">
              <w:rPr>
                <w:rFonts w:ascii="Bembo Std" w:hAnsi="Bembo Std"/>
                <w:sz w:val="22"/>
                <w:szCs w:val="22"/>
                <w:lang w:val="es-US"/>
              </w:rPr>
              <w:t>especificada en las</w:t>
            </w:r>
            <w:r w:rsidR="00455149" w:rsidRPr="00FF6BBD">
              <w:rPr>
                <w:rFonts w:ascii="Bembo Std" w:hAnsi="Bembo Std"/>
                <w:b/>
                <w:bCs/>
                <w:sz w:val="22"/>
                <w:szCs w:val="22"/>
                <w:lang w:val="es-US"/>
              </w:rPr>
              <w:t xml:space="preserve"> CEC</w:t>
            </w:r>
            <w:r w:rsidR="00455149" w:rsidRPr="00FF6BBD">
              <w:rPr>
                <w:rFonts w:ascii="Bembo Std" w:hAnsi="Bembo Std"/>
                <w:sz w:val="22"/>
                <w:szCs w:val="22"/>
                <w:lang w:val="es-US"/>
              </w:rPr>
              <w:t xml:space="preserve"> y publicada por la Cámara de Comercio Internacional en</w:t>
            </w:r>
            <w:r w:rsidR="006F6FEE" w:rsidRPr="00FF6BBD">
              <w:rPr>
                <w:rFonts w:ascii="Bembo Std" w:hAnsi="Bembo Std"/>
                <w:sz w:val="22"/>
                <w:szCs w:val="22"/>
                <w:lang w:val="es-US"/>
              </w:rPr>
              <w:t> </w:t>
            </w:r>
            <w:r w:rsidR="00455149" w:rsidRPr="00FF6BBD">
              <w:rPr>
                <w:rFonts w:ascii="Bembo Std" w:hAnsi="Bembo Std"/>
                <w:sz w:val="22"/>
                <w:szCs w:val="22"/>
                <w:lang w:val="es-US"/>
              </w:rPr>
              <w:t>París, Francia.</w:t>
            </w:r>
          </w:p>
          <w:p w14:paraId="0849A439"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Totalidad del acuerdo</w:t>
            </w:r>
          </w:p>
          <w:p w14:paraId="0C2DCEE4" w14:textId="77777777" w:rsidR="00455149" w:rsidRPr="00FF6BBD" w:rsidRDefault="00455149" w:rsidP="00C21EDF">
            <w:pPr>
              <w:pStyle w:val="Sub-ClauseText"/>
              <w:spacing w:before="0" w:after="200"/>
              <w:ind w:left="600"/>
              <w:rPr>
                <w:rFonts w:ascii="Bembo Std" w:hAnsi="Bembo Std"/>
                <w:spacing w:val="0"/>
                <w:sz w:val="22"/>
                <w:szCs w:val="22"/>
                <w:lang w:val="es-US"/>
              </w:rPr>
            </w:pPr>
            <w:r w:rsidRPr="00FF6BBD">
              <w:rPr>
                <w:rFonts w:ascii="Bembo Std" w:hAnsi="Bembo Std"/>
                <w:spacing w:val="0"/>
                <w:sz w:val="22"/>
                <w:szCs w:val="22"/>
                <w:lang w:val="es-US"/>
              </w:rPr>
              <w:t>El Contrato constituye la totalidad de lo acordado entre el Comprador y el Proveedor y sustituye todas las comunicaciones, negociaciones y acuerdos (escritos o verbales) realizados entre</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las partes con anterioridad a la fecha de la celebración del</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Contrato.</w:t>
            </w:r>
          </w:p>
          <w:p w14:paraId="5466AC6F"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Enmienda</w:t>
            </w:r>
          </w:p>
          <w:p w14:paraId="01F21397" w14:textId="77777777" w:rsidR="00455149" w:rsidRPr="00FF6BBD" w:rsidRDefault="00455149" w:rsidP="00C21EDF">
            <w:pPr>
              <w:pStyle w:val="Sub-ClauseText"/>
              <w:spacing w:before="0" w:after="200"/>
              <w:ind w:left="605"/>
              <w:rPr>
                <w:rFonts w:ascii="Bembo Std" w:hAnsi="Bembo Std"/>
                <w:spacing w:val="0"/>
                <w:sz w:val="22"/>
                <w:szCs w:val="22"/>
                <w:lang w:val="es-US"/>
              </w:rPr>
            </w:pPr>
            <w:r w:rsidRPr="00FF6BBD">
              <w:rPr>
                <w:rFonts w:ascii="Bembo Std" w:hAnsi="Bembo Std"/>
                <w:spacing w:val="0"/>
                <w:sz w:val="22"/>
                <w:szCs w:val="22"/>
                <w:lang w:val="es-US"/>
              </w:rPr>
              <w:t>Ninguna enmienda u otra variación al Contrato será válida</w:t>
            </w:r>
            <w:r w:rsidR="00963B4F" w:rsidRPr="00FF6BBD">
              <w:rPr>
                <w:rFonts w:ascii="Bembo Std" w:hAnsi="Bembo Std"/>
                <w:spacing w:val="0"/>
                <w:sz w:val="22"/>
                <w:szCs w:val="22"/>
                <w:lang w:val="es-US"/>
              </w:rPr>
              <w:t>,</w:t>
            </w:r>
            <w:r w:rsidRPr="00FF6BBD">
              <w:rPr>
                <w:rFonts w:ascii="Bembo Std" w:hAnsi="Bembo Std"/>
                <w:spacing w:val="0"/>
                <w:sz w:val="22"/>
                <w:szCs w:val="22"/>
                <w:lang w:val="es-US"/>
              </w:rPr>
              <w:t xml:space="preserve"> a</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menos que sea hecha por escrito, esté fechada, se refiera expresamente al Contrato y esté firmada por un representante de</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cada una de las partes debidamente autorizado.</w:t>
            </w:r>
          </w:p>
          <w:p w14:paraId="3EE64599"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Limitación de dispensas</w:t>
            </w:r>
          </w:p>
          <w:p w14:paraId="2308CBD6" w14:textId="77777777" w:rsidR="00455149" w:rsidRPr="00FF6BBD" w:rsidRDefault="00455149" w:rsidP="00FB6389">
            <w:pPr>
              <w:pStyle w:val="Ttulo3"/>
              <w:numPr>
                <w:ilvl w:val="2"/>
                <w:numId w:val="49"/>
              </w:numPr>
              <w:rPr>
                <w:rFonts w:ascii="Bembo Std" w:hAnsi="Bembo Std"/>
                <w:sz w:val="22"/>
                <w:szCs w:val="22"/>
                <w:lang w:val="es-US"/>
              </w:rPr>
            </w:pPr>
            <w:r w:rsidRPr="00FF6BBD">
              <w:rPr>
                <w:rFonts w:ascii="Bembo Std" w:hAnsi="Bembo Std"/>
                <w:sz w:val="22"/>
                <w:szCs w:val="22"/>
                <w:lang w:val="es-US"/>
              </w:rPr>
              <w:lastRenderedPageBreak/>
              <w:t xml:space="preserve">Con sujeción a lo indicado en la </w:t>
            </w:r>
            <w:proofErr w:type="spellStart"/>
            <w:r w:rsidRPr="00FF6BBD">
              <w:rPr>
                <w:rFonts w:ascii="Bembo Std" w:hAnsi="Bembo Std"/>
                <w:sz w:val="22"/>
                <w:szCs w:val="22"/>
                <w:lang w:val="es-US"/>
              </w:rPr>
              <w:t>sub</w:t>
            </w:r>
            <w:r w:rsidR="005C6536" w:rsidRPr="00FF6BBD">
              <w:rPr>
                <w:rFonts w:ascii="Bembo Std" w:hAnsi="Bembo Std"/>
                <w:sz w:val="22"/>
                <w:szCs w:val="22"/>
                <w:lang w:val="es-US"/>
              </w:rPr>
              <w:t>cláusula</w:t>
            </w:r>
            <w:proofErr w:type="spellEnd"/>
            <w:r w:rsidR="005C6536" w:rsidRPr="00FF6BBD">
              <w:rPr>
                <w:rFonts w:ascii="Bembo Std" w:hAnsi="Bembo Std"/>
                <w:sz w:val="22"/>
                <w:szCs w:val="22"/>
                <w:lang w:val="es-US"/>
              </w:rPr>
              <w:t> </w:t>
            </w:r>
            <w:r w:rsidRPr="00FF6BBD">
              <w:rPr>
                <w:rFonts w:ascii="Bembo Std" w:hAnsi="Bembo Std"/>
                <w:sz w:val="22"/>
                <w:szCs w:val="22"/>
                <w:lang w:val="es-US"/>
              </w:rPr>
              <w:t xml:space="preserve">4.5 </w:t>
            </w:r>
            <w:r w:rsidR="006F6FEE" w:rsidRPr="00FF6BBD">
              <w:rPr>
                <w:rFonts w:ascii="Bembo Std" w:hAnsi="Bembo Std"/>
                <w:sz w:val="22"/>
                <w:szCs w:val="22"/>
                <w:lang w:val="es-US"/>
              </w:rPr>
              <w:t>(</w:t>
            </w:r>
            <w:r w:rsidRPr="00FF6BBD">
              <w:rPr>
                <w:rFonts w:ascii="Bembo Std" w:hAnsi="Bembo Std"/>
                <w:sz w:val="22"/>
                <w:szCs w:val="22"/>
                <w:lang w:val="es-US"/>
              </w:rPr>
              <w:t>b) siguiente de las CGC, ninguna dilación, tolerancia, demora o aprobación por cualquiera de las partes al hacer cumplir algún término y condición del Contrato</w:t>
            </w:r>
            <w:r w:rsidR="006366A0" w:rsidRPr="00FF6BBD">
              <w:rPr>
                <w:rFonts w:ascii="Bembo Std" w:hAnsi="Bembo Std"/>
                <w:sz w:val="22"/>
                <w:szCs w:val="22"/>
                <w:lang w:val="es-US"/>
              </w:rPr>
              <w:t>, así como tampoco el otorgamiento de</w:t>
            </w:r>
            <w:r w:rsidRPr="00FF6BBD">
              <w:rPr>
                <w:rFonts w:ascii="Bembo Std" w:hAnsi="Bembo Std"/>
                <w:sz w:val="22"/>
                <w:szCs w:val="22"/>
                <w:lang w:val="es-US"/>
              </w:rPr>
              <w:t xml:space="preserve"> prórrogas por una de las partes a la otra</w:t>
            </w:r>
            <w:r w:rsidR="006366A0" w:rsidRPr="00FF6BBD">
              <w:rPr>
                <w:rFonts w:ascii="Bembo Std" w:hAnsi="Bembo Std"/>
                <w:sz w:val="22"/>
                <w:szCs w:val="22"/>
                <w:lang w:val="es-US"/>
              </w:rPr>
              <w:t>,</w:t>
            </w:r>
            <w:r w:rsidR="00E6408B" w:rsidRPr="00FF6BBD">
              <w:rPr>
                <w:rFonts w:ascii="Bembo Std" w:hAnsi="Bembo Std"/>
                <w:sz w:val="22"/>
                <w:szCs w:val="22"/>
                <w:lang w:val="es-US"/>
              </w:rPr>
              <w:t xml:space="preserve"> </w:t>
            </w:r>
            <w:r w:rsidRPr="00FF6BBD">
              <w:rPr>
                <w:rFonts w:ascii="Bembo Std" w:hAnsi="Bembo Std"/>
                <w:sz w:val="22"/>
                <w:szCs w:val="22"/>
                <w:lang w:val="es-US"/>
              </w:rPr>
              <w:t>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2380A5A3" w14:textId="77777777" w:rsidR="00455149" w:rsidRPr="00FF6BBD" w:rsidRDefault="00455149" w:rsidP="00FB6389">
            <w:pPr>
              <w:pStyle w:val="Ttulo3"/>
              <w:numPr>
                <w:ilvl w:val="2"/>
                <w:numId w:val="49"/>
              </w:numPr>
              <w:rPr>
                <w:rFonts w:ascii="Bembo Std" w:hAnsi="Bembo Std"/>
                <w:sz w:val="22"/>
                <w:szCs w:val="22"/>
                <w:lang w:val="es-US"/>
              </w:rPr>
            </w:pPr>
            <w:r w:rsidRPr="00FF6BBD">
              <w:rPr>
                <w:rFonts w:ascii="Bembo Std" w:hAnsi="Bembo Std"/>
                <w:sz w:val="22"/>
                <w:szCs w:val="22"/>
                <w:lang w:val="es-US"/>
              </w:rPr>
              <w:t xml:space="preserve">Toda dispensa de los derechos, facultades o remedios de una de las partes en virtud del Contrato deberá </w:t>
            </w:r>
            <w:r w:rsidR="00B74060" w:rsidRPr="00FF6BBD">
              <w:rPr>
                <w:rFonts w:ascii="Bembo Std" w:hAnsi="Bembo Std"/>
                <w:sz w:val="22"/>
                <w:szCs w:val="22"/>
                <w:lang w:val="es-US"/>
              </w:rPr>
              <w:t>otorgarse</w:t>
            </w:r>
            <w:r w:rsidRPr="00FF6BBD">
              <w:rPr>
                <w:rFonts w:ascii="Bembo Std" w:hAnsi="Bembo Std"/>
                <w:sz w:val="22"/>
                <w:szCs w:val="22"/>
                <w:lang w:val="es-US"/>
              </w:rPr>
              <w:t xml:space="preserve"> por escrito, llevar la fecha y estar firmada por un</w:t>
            </w:r>
            <w:r w:rsidR="006F6FEE" w:rsidRPr="00FF6BBD">
              <w:rPr>
                <w:rFonts w:ascii="Bembo Std" w:hAnsi="Bembo Std"/>
                <w:sz w:val="22"/>
                <w:szCs w:val="22"/>
                <w:lang w:val="es-US"/>
              </w:rPr>
              <w:t> </w:t>
            </w:r>
            <w:r w:rsidRPr="00FF6BBD">
              <w:rPr>
                <w:rFonts w:ascii="Bembo Std" w:hAnsi="Bembo Std"/>
                <w:sz w:val="22"/>
                <w:szCs w:val="22"/>
                <w:lang w:val="es-US"/>
              </w:rPr>
              <w:t xml:space="preserve">representante autorizado de la parte que </w:t>
            </w:r>
            <w:r w:rsidR="00B74060" w:rsidRPr="00FF6BBD">
              <w:rPr>
                <w:rFonts w:ascii="Bembo Std" w:hAnsi="Bembo Std"/>
                <w:sz w:val="22"/>
                <w:szCs w:val="22"/>
                <w:lang w:val="es-US"/>
              </w:rPr>
              <w:t xml:space="preserve">la </w:t>
            </w:r>
            <w:r w:rsidRPr="00FF6BBD">
              <w:rPr>
                <w:rFonts w:ascii="Bembo Std" w:hAnsi="Bembo Std"/>
                <w:sz w:val="22"/>
                <w:szCs w:val="22"/>
                <w:lang w:val="es-US"/>
              </w:rPr>
              <w:t>otorga</w:t>
            </w:r>
            <w:r w:rsidR="00B74060" w:rsidRPr="00FF6BBD">
              <w:rPr>
                <w:rFonts w:ascii="Bembo Std" w:hAnsi="Bembo Std"/>
                <w:sz w:val="22"/>
                <w:szCs w:val="22"/>
                <w:lang w:val="es-US"/>
              </w:rPr>
              <w:t>,</w:t>
            </w:r>
            <w:r w:rsidRPr="00FF6BBD">
              <w:rPr>
                <w:rFonts w:ascii="Bembo Std" w:hAnsi="Bembo Std"/>
                <w:sz w:val="22"/>
                <w:szCs w:val="22"/>
                <w:lang w:val="es-US"/>
              </w:rPr>
              <w:t xml:space="preserve"> y</w:t>
            </w:r>
            <w:r w:rsidR="006F6FEE" w:rsidRPr="00FF6BBD">
              <w:rPr>
                <w:rFonts w:ascii="Bembo Std" w:hAnsi="Bembo Std"/>
                <w:sz w:val="22"/>
                <w:szCs w:val="22"/>
                <w:lang w:val="es-US"/>
              </w:rPr>
              <w:t> </w:t>
            </w:r>
            <w:r w:rsidRPr="00FF6BBD">
              <w:rPr>
                <w:rFonts w:ascii="Bembo Std" w:hAnsi="Bembo Std"/>
                <w:sz w:val="22"/>
                <w:szCs w:val="22"/>
                <w:lang w:val="es-US"/>
              </w:rPr>
              <w:t>deberá especificar la obligación que está dispensando y</w:t>
            </w:r>
            <w:r w:rsidR="006F6FEE" w:rsidRPr="00FF6BBD">
              <w:rPr>
                <w:rFonts w:ascii="Bembo Std" w:hAnsi="Bembo Std"/>
                <w:sz w:val="22"/>
                <w:szCs w:val="22"/>
                <w:lang w:val="es-US"/>
              </w:rPr>
              <w:t> </w:t>
            </w:r>
            <w:r w:rsidRPr="00FF6BBD">
              <w:rPr>
                <w:rFonts w:ascii="Bembo Std" w:hAnsi="Bembo Std"/>
                <w:sz w:val="22"/>
                <w:szCs w:val="22"/>
                <w:lang w:val="es-US"/>
              </w:rPr>
              <w:t>el alcance de la dispensa.</w:t>
            </w:r>
          </w:p>
          <w:p w14:paraId="195F3057" w14:textId="77777777" w:rsidR="00455149" w:rsidRPr="00FF6BBD" w:rsidRDefault="00455149" w:rsidP="00FB6389">
            <w:pPr>
              <w:pStyle w:val="Sub-ClauseText"/>
              <w:numPr>
                <w:ilvl w:val="0"/>
                <w:numId w:val="88"/>
              </w:numPr>
              <w:spacing w:before="0" w:after="200"/>
              <w:rPr>
                <w:rFonts w:ascii="Bembo Std" w:hAnsi="Bembo Std"/>
                <w:spacing w:val="0"/>
                <w:sz w:val="22"/>
                <w:szCs w:val="22"/>
                <w:lang w:val="es-US"/>
              </w:rPr>
            </w:pPr>
            <w:r w:rsidRPr="00FF6BBD">
              <w:rPr>
                <w:rFonts w:ascii="Bembo Std" w:hAnsi="Bembo Std"/>
                <w:spacing w:val="0"/>
                <w:sz w:val="22"/>
                <w:szCs w:val="22"/>
                <w:lang w:val="es-US"/>
              </w:rPr>
              <w:t>Divisibilidad</w:t>
            </w:r>
          </w:p>
          <w:p w14:paraId="73CE3013" w14:textId="77777777" w:rsidR="00455149" w:rsidRPr="00FF6BBD" w:rsidRDefault="00455149" w:rsidP="00C21EDF">
            <w:pPr>
              <w:pStyle w:val="Sub-ClauseText"/>
              <w:spacing w:before="0" w:after="200"/>
              <w:ind w:left="600"/>
              <w:rPr>
                <w:rFonts w:ascii="Bembo Std" w:hAnsi="Bembo Std"/>
                <w:spacing w:val="0"/>
                <w:sz w:val="22"/>
                <w:szCs w:val="22"/>
                <w:lang w:val="es-US"/>
              </w:rPr>
            </w:pPr>
            <w:r w:rsidRPr="00FF6BBD">
              <w:rPr>
                <w:rFonts w:ascii="Bembo Std" w:hAnsi="Bembo Std"/>
                <w:spacing w:val="0"/>
                <w:sz w:val="22"/>
                <w:szCs w:val="22"/>
                <w:lang w:val="es-US"/>
              </w:rPr>
              <w:t xml:space="preserve">Si cualquier </w:t>
            </w:r>
            <w:r w:rsidR="00B74060" w:rsidRPr="00FF6BBD">
              <w:rPr>
                <w:rFonts w:ascii="Bembo Std" w:hAnsi="Bembo Std"/>
                <w:spacing w:val="0"/>
                <w:sz w:val="22"/>
                <w:szCs w:val="22"/>
                <w:lang w:val="es-US"/>
              </w:rPr>
              <w:t>disposición</w:t>
            </w:r>
            <w:r w:rsidR="00CF62B1" w:rsidRPr="00FF6BBD">
              <w:rPr>
                <w:rFonts w:ascii="Bembo Std" w:hAnsi="Bembo Std"/>
                <w:spacing w:val="0"/>
                <w:sz w:val="22"/>
                <w:szCs w:val="22"/>
                <w:lang w:val="es-US"/>
              </w:rPr>
              <w:t xml:space="preserve"> o condición del Contrato fuese</w:t>
            </w:r>
            <w:r w:rsidRPr="00FF6BBD">
              <w:rPr>
                <w:rFonts w:ascii="Bembo Std" w:hAnsi="Bembo Std"/>
                <w:spacing w:val="0"/>
                <w:sz w:val="22"/>
                <w:szCs w:val="22"/>
                <w:lang w:val="es-US"/>
              </w:rPr>
              <w:t xml:space="preserve"> prohibida o resultase inválida o inejecutable, dicha prohibición, invalidez o falta de ejecución no afectará la validez o el cumplimiento de las otras </w:t>
            </w:r>
            <w:r w:rsidR="00CF62B1" w:rsidRPr="00FF6BBD">
              <w:rPr>
                <w:rFonts w:ascii="Bembo Std" w:hAnsi="Bembo Std"/>
                <w:spacing w:val="0"/>
                <w:sz w:val="22"/>
                <w:szCs w:val="22"/>
                <w:lang w:val="es-US"/>
              </w:rPr>
              <w:t>disposiciones</w:t>
            </w:r>
            <w:r w:rsidRPr="00FF6BBD">
              <w:rPr>
                <w:rFonts w:ascii="Bembo Std" w:hAnsi="Bembo Std"/>
                <w:spacing w:val="0"/>
                <w:sz w:val="22"/>
                <w:szCs w:val="22"/>
                <w:lang w:val="es-US"/>
              </w:rPr>
              <w:t xml:space="preserve"> o condiciones del</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Contrato.</w:t>
            </w:r>
          </w:p>
        </w:tc>
      </w:tr>
      <w:tr w:rsidR="00455149" w:rsidRPr="000C7D4E" w14:paraId="4C30321C" w14:textId="77777777" w:rsidTr="00853846">
        <w:tc>
          <w:tcPr>
            <w:tcW w:w="2268" w:type="dxa"/>
            <w:gridSpan w:val="2"/>
          </w:tcPr>
          <w:p w14:paraId="40A9FF24" w14:textId="73B5A806" w:rsidR="00455149" w:rsidRPr="00FF6BBD" w:rsidRDefault="00455149" w:rsidP="00C21EDF">
            <w:pPr>
              <w:pStyle w:val="Tabla7Titulos"/>
              <w:rPr>
                <w:rFonts w:ascii="Bembo Std" w:hAnsi="Bembo Std"/>
                <w:sz w:val="22"/>
                <w:szCs w:val="22"/>
                <w:lang w:val="es-US"/>
              </w:rPr>
            </w:pPr>
            <w:bookmarkStart w:id="466" w:name="_Toc454892626"/>
            <w:bookmarkStart w:id="467" w:name="_Toc167083640"/>
            <w:bookmarkStart w:id="468" w:name="_Toc486940621"/>
            <w:r w:rsidRPr="00FF6BBD">
              <w:rPr>
                <w:rFonts w:ascii="Bembo Std" w:hAnsi="Bembo Std"/>
                <w:sz w:val="22"/>
                <w:szCs w:val="22"/>
                <w:lang w:val="es-US"/>
              </w:rPr>
              <w:lastRenderedPageBreak/>
              <w:t>Idioma</w:t>
            </w:r>
            <w:bookmarkEnd w:id="466"/>
            <w:bookmarkEnd w:id="467"/>
            <w:bookmarkEnd w:id="468"/>
          </w:p>
        </w:tc>
        <w:tc>
          <w:tcPr>
            <w:tcW w:w="6948" w:type="dxa"/>
          </w:tcPr>
          <w:p w14:paraId="54ADCCDD" w14:textId="77777777" w:rsidR="00455149" w:rsidRPr="00FF6BBD" w:rsidRDefault="00455149" w:rsidP="00C21EDF">
            <w:pPr>
              <w:pStyle w:val="Sub-ClauseText"/>
              <w:numPr>
                <w:ilvl w:val="1"/>
                <w:numId w:val="9"/>
              </w:numPr>
              <w:spacing w:before="0" w:after="200"/>
              <w:rPr>
                <w:rFonts w:ascii="Bembo Std" w:hAnsi="Bembo Std"/>
                <w:spacing w:val="0"/>
                <w:sz w:val="22"/>
                <w:szCs w:val="22"/>
                <w:lang w:val="es-US"/>
              </w:rPr>
            </w:pPr>
            <w:r w:rsidRPr="00FF6BBD">
              <w:rPr>
                <w:rFonts w:ascii="Bembo Std" w:hAnsi="Bembo Std"/>
                <w:spacing w:val="0"/>
                <w:sz w:val="22"/>
                <w:szCs w:val="22"/>
                <w:lang w:val="es-US"/>
              </w:rPr>
              <w:t xml:space="preserve">El Contrato, así como toda la correspondencia y documentos relativos al Contrato intercambiados entre el Proveedor y el Comprador, deberán ser escritos en el idioma especificado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Los documentos de </w:t>
            </w:r>
            <w:r w:rsidR="00CF62B1" w:rsidRPr="00FF6BBD">
              <w:rPr>
                <w:rFonts w:ascii="Bembo Std" w:hAnsi="Bembo Std"/>
                <w:spacing w:val="0"/>
                <w:sz w:val="22"/>
                <w:szCs w:val="22"/>
                <w:lang w:val="es-US"/>
              </w:rPr>
              <w:t>respaldo</w:t>
            </w:r>
            <w:r w:rsidRPr="00FF6BBD">
              <w:rPr>
                <w:rFonts w:ascii="Bembo Std" w:hAnsi="Bembo Std"/>
                <w:spacing w:val="0"/>
                <w:sz w:val="22"/>
                <w:szCs w:val="22"/>
                <w:lang w:val="es-US"/>
              </w:rPr>
              <w:t xml:space="preserve"> y </w:t>
            </w:r>
            <w:r w:rsidR="00CF62B1" w:rsidRPr="00FF6BBD">
              <w:rPr>
                <w:rFonts w:ascii="Bembo Std" w:hAnsi="Bembo Std"/>
                <w:spacing w:val="0"/>
                <w:sz w:val="22"/>
                <w:szCs w:val="22"/>
                <w:lang w:val="es-US"/>
              </w:rPr>
              <w:t xml:space="preserve">el </w:t>
            </w:r>
            <w:r w:rsidRPr="00FF6BBD">
              <w:rPr>
                <w:rFonts w:ascii="Bembo Std" w:hAnsi="Bembo Std"/>
                <w:spacing w:val="0"/>
                <w:sz w:val="22"/>
                <w:szCs w:val="22"/>
                <w:lang w:val="es-US"/>
              </w:rPr>
              <w:t>material impreso que formen parte del Contrato pueden estar en otro idioma</w:t>
            </w:r>
            <w:r w:rsidR="00CF62B1" w:rsidRPr="00FF6BBD">
              <w:rPr>
                <w:rFonts w:ascii="Bembo Std" w:hAnsi="Bembo Std"/>
                <w:spacing w:val="0"/>
                <w:sz w:val="22"/>
                <w:szCs w:val="22"/>
                <w:lang w:val="es-US"/>
              </w:rPr>
              <w:t>,</w:t>
            </w:r>
            <w:r w:rsidRPr="00FF6BBD">
              <w:rPr>
                <w:rFonts w:ascii="Bembo Std" w:hAnsi="Bembo Std"/>
                <w:spacing w:val="0"/>
                <w:sz w:val="22"/>
                <w:szCs w:val="22"/>
                <w:lang w:val="es-US"/>
              </w:rPr>
              <w:t xml:space="preserve"> siempre</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 xml:space="preserve">que </w:t>
            </w:r>
            <w:r w:rsidR="00CF62B1" w:rsidRPr="00FF6BBD">
              <w:rPr>
                <w:rFonts w:ascii="Bembo Std" w:hAnsi="Bembo Std"/>
                <w:spacing w:val="0"/>
                <w:sz w:val="22"/>
                <w:szCs w:val="22"/>
                <w:lang w:val="es-US"/>
              </w:rPr>
              <w:t xml:space="preserve">vayan </w:t>
            </w:r>
            <w:r w:rsidRPr="00FF6BBD">
              <w:rPr>
                <w:rFonts w:ascii="Bembo Std" w:hAnsi="Bembo Std"/>
                <w:spacing w:val="0"/>
                <w:sz w:val="22"/>
                <w:szCs w:val="22"/>
                <w:lang w:val="es-US"/>
              </w:rPr>
              <w:t>acompañados de una traducción fidedigna de</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las partes pertinentes al idioma especificado</w:t>
            </w:r>
            <w:r w:rsidR="00CF62B1" w:rsidRPr="00FF6BBD">
              <w:rPr>
                <w:rFonts w:ascii="Bembo Std" w:hAnsi="Bembo Std"/>
                <w:spacing w:val="0"/>
                <w:sz w:val="22"/>
                <w:szCs w:val="22"/>
                <w:lang w:val="es-US"/>
              </w:rPr>
              <w:t xml:space="preserve">, en cuyo caso </w:t>
            </w:r>
            <w:r w:rsidRPr="00FF6BBD">
              <w:rPr>
                <w:rFonts w:ascii="Bembo Std" w:hAnsi="Bembo Std"/>
                <w:spacing w:val="0"/>
                <w:sz w:val="22"/>
                <w:szCs w:val="22"/>
                <w:lang w:val="es-US"/>
              </w:rPr>
              <w:t xml:space="preserve">dicha traducción prevalecerá para </w:t>
            </w:r>
            <w:r w:rsidR="00CF62B1" w:rsidRPr="00FF6BBD">
              <w:rPr>
                <w:rFonts w:ascii="Bembo Std" w:hAnsi="Bembo Std"/>
                <w:spacing w:val="0"/>
                <w:sz w:val="22"/>
                <w:szCs w:val="22"/>
                <w:lang w:val="es-US"/>
              </w:rPr>
              <w:t xml:space="preserve">a los </w:t>
            </w:r>
            <w:r w:rsidRPr="00FF6BBD">
              <w:rPr>
                <w:rFonts w:ascii="Bembo Std" w:hAnsi="Bembo Std"/>
                <w:spacing w:val="0"/>
                <w:sz w:val="22"/>
                <w:szCs w:val="22"/>
                <w:lang w:val="es-US"/>
              </w:rPr>
              <w:t xml:space="preserve">efectos de </w:t>
            </w:r>
            <w:r w:rsidR="00CF62B1" w:rsidRPr="00FF6BBD">
              <w:rPr>
                <w:rFonts w:ascii="Bembo Std" w:hAnsi="Bembo Std"/>
                <w:spacing w:val="0"/>
                <w:sz w:val="22"/>
                <w:szCs w:val="22"/>
                <w:lang w:val="es-US"/>
              </w:rPr>
              <w:t xml:space="preserve">la </w:t>
            </w:r>
            <w:r w:rsidRPr="00FF6BBD">
              <w:rPr>
                <w:rFonts w:ascii="Bembo Std" w:hAnsi="Bembo Std"/>
                <w:spacing w:val="0"/>
                <w:sz w:val="22"/>
                <w:szCs w:val="22"/>
                <w:lang w:val="es-US"/>
              </w:rPr>
              <w:t>interpretación del</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Contrato.</w:t>
            </w:r>
          </w:p>
          <w:p w14:paraId="2A990A63" w14:textId="77777777" w:rsidR="00455149" w:rsidRPr="00FF6BBD" w:rsidRDefault="00455149" w:rsidP="00C21EDF">
            <w:pPr>
              <w:pStyle w:val="Sub-ClauseText"/>
              <w:numPr>
                <w:ilvl w:val="1"/>
                <w:numId w:val="9"/>
              </w:numPr>
              <w:spacing w:before="0" w:after="200"/>
              <w:ind w:left="648" w:hanging="648"/>
              <w:rPr>
                <w:rFonts w:ascii="Bembo Std" w:hAnsi="Bembo Std"/>
                <w:spacing w:val="0"/>
                <w:sz w:val="22"/>
                <w:szCs w:val="22"/>
                <w:lang w:val="es-US"/>
              </w:rPr>
            </w:pPr>
            <w:r w:rsidRPr="00FF6BBD">
              <w:rPr>
                <w:rFonts w:ascii="Bembo Std" w:hAnsi="Bembo Std"/>
                <w:spacing w:val="0"/>
                <w:sz w:val="22"/>
                <w:szCs w:val="22"/>
                <w:lang w:val="es-US"/>
              </w:rPr>
              <w:t xml:space="preserve">El Proveedor será responsable de todos los costos </w:t>
            </w:r>
            <w:r w:rsidR="00037DC1" w:rsidRPr="00FF6BBD">
              <w:rPr>
                <w:rFonts w:ascii="Bembo Std" w:hAnsi="Bembo Std"/>
                <w:spacing w:val="0"/>
                <w:sz w:val="22"/>
                <w:szCs w:val="22"/>
                <w:lang w:val="es-US"/>
              </w:rPr>
              <w:t>que implique</w:t>
            </w:r>
            <w:r w:rsidR="006F6FEE" w:rsidRPr="00FF6BBD">
              <w:rPr>
                <w:rFonts w:ascii="Bembo Std" w:hAnsi="Bembo Std"/>
                <w:spacing w:val="0"/>
                <w:sz w:val="22"/>
                <w:szCs w:val="22"/>
                <w:lang w:val="es-US"/>
              </w:rPr>
              <w:t> </w:t>
            </w:r>
            <w:r w:rsidR="00191599" w:rsidRPr="00FF6BBD">
              <w:rPr>
                <w:rFonts w:ascii="Bembo Std" w:hAnsi="Bembo Std"/>
                <w:spacing w:val="0"/>
                <w:sz w:val="22"/>
                <w:szCs w:val="22"/>
                <w:lang w:val="es-US"/>
              </w:rPr>
              <w:t xml:space="preserve">traducir al idioma principal los </w:t>
            </w:r>
            <w:r w:rsidR="0060240E" w:rsidRPr="00FF6BBD">
              <w:rPr>
                <w:rFonts w:ascii="Bembo Std" w:hAnsi="Bembo Std"/>
                <w:spacing w:val="0"/>
                <w:sz w:val="22"/>
                <w:szCs w:val="22"/>
                <w:lang w:val="es-US"/>
              </w:rPr>
              <w:t xml:space="preserve">documentos que </w:t>
            </w:r>
            <w:r w:rsidR="00191599" w:rsidRPr="00FF6BBD">
              <w:rPr>
                <w:rFonts w:ascii="Bembo Std" w:hAnsi="Bembo Std"/>
                <w:spacing w:val="0"/>
                <w:sz w:val="22"/>
                <w:szCs w:val="22"/>
                <w:lang w:val="es-US"/>
              </w:rPr>
              <w:t>proporcione</w:t>
            </w:r>
            <w:r w:rsidRPr="00FF6BBD">
              <w:rPr>
                <w:rFonts w:ascii="Bembo Std" w:hAnsi="Bembo Std"/>
                <w:spacing w:val="0"/>
                <w:sz w:val="22"/>
                <w:szCs w:val="22"/>
                <w:lang w:val="es-US"/>
              </w:rPr>
              <w:t>, así como de to</w:t>
            </w:r>
            <w:r w:rsidR="00E82AE5" w:rsidRPr="00FF6BBD">
              <w:rPr>
                <w:rFonts w:ascii="Bembo Std" w:hAnsi="Bembo Std"/>
                <w:spacing w:val="0"/>
                <w:sz w:val="22"/>
                <w:szCs w:val="22"/>
                <w:lang w:val="es-US"/>
              </w:rPr>
              <w:t>dos los riesgos derivados de las posibles imprecisiones</w:t>
            </w:r>
            <w:r w:rsidRPr="00FF6BBD">
              <w:rPr>
                <w:rFonts w:ascii="Bembo Std" w:hAnsi="Bembo Std"/>
                <w:spacing w:val="0"/>
                <w:sz w:val="22"/>
                <w:szCs w:val="22"/>
                <w:lang w:val="es-US"/>
              </w:rPr>
              <w:t xml:space="preserve"> de dicha traducción.</w:t>
            </w:r>
          </w:p>
        </w:tc>
      </w:tr>
      <w:tr w:rsidR="00455149" w:rsidRPr="000C7D4E" w14:paraId="34B93F01" w14:textId="77777777" w:rsidTr="00853846">
        <w:tc>
          <w:tcPr>
            <w:tcW w:w="2268" w:type="dxa"/>
            <w:gridSpan w:val="2"/>
          </w:tcPr>
          <w:p w14:paraId="6FFF3436" w14:textId="235BD542" w:rsidR="00455149" w:rsidRPr="00FF6BBD" w:rsidRDefault="00455149" w:rsidP="00C21EDF">
            <w:pPr>
              <w:pStyle w:val="Tabla7Titulos"/>
              <w:rPr>
                <w:rFonts w:ascii="Bembo Std" w:hAnsi="Bembo Std"/>
                <w:sz w:val="22"/>
                <w:szCs w:val="22"/>
                <w:lang w:val="es-US"/>
              </w:rPr>
            </w:pPr>
            <w:bookmarkStart w:id="469" w:name="_Toc454892627"/>
            <w:bookmarkStart w:id="470" w:name="_Toc167083641"/>
            <w:bookmarkStart w:id="471" w:name="_Toc486940622"/>
            <w:r w:rsidRPr="00FF6BBD">
              <w:rPr>
                <w:rFonts w:ascii="Bembo Std" w:hAnsi="Bembo Std"/>
                <w:sz w:val="22"/>
                <w:szCs w:val="22"/>
                <w:lang w:val="es-US"/>
              </w:rPr>
              <w:t xml:space="preserve">Asociación </w:t>
            </w:r>
            <w:r w:rsidR="00922D2D" w:rsidRPr="00FF6BBD">
              <w:rPr>
                <w:rFonts w:ascii="Bembo Std" w:hAnsi="Bembo Std"/>
                <w:sz w:val="22"/>
                <w:szCs w:val="22"/>
                <w:lang w:val="es-US"/>
              </w:rPr>
              <w:t>en Participación</w:t>
            </w:r>
            <w:r w:rsidRPr="00FF6BBD">
              <w:rPr>
                <w:rFonts w:ascii="Bembo Std" w:hAnsi="Bembo Std"/>
                <w:sz w:val="22"/>
                <w:szCs w:val="22"/>
                <w:lang w:val="es-US"/>
              </w:rPr>
              <w:t xml:space="preserve">, </w:t>
            </w:r>
            <w:r w:rsidR="00922D2D" w:rsidRPr="00FF6BBD">
              <w:rPr>
                <w:rFonts w:ascii="Bembo Std" w:hAnsi="Bembo Std"/>
                <w:sz w:val="22"/>
                <w:szCs w:val="22"/>
                <w:lang w:val="es-US"/>
              </w:rPr>
              <w:t xml:space="preserve">Consorcio </w:t>
            </w:r>
            <w:r w:rsidRPr="00FF6BBD">
              <w:rPr>
                <w:rFonts w:ascii="Bembo Std" w:hAnsi="Bembo Std"/>
                <w:sz w:val="22"/>
                <w:szCs w:val="22"/>
                <w:lang w:val="es-US"/>
              </w:rPr>
              <w:t>o</w:t>
            </w:r>
            <w:bookmarkEnd w:id="469"/>
            <w:bookmarkEnd w:id="470"/>
            <w:r w:rsidR="006F6FEE" w:rsidRPr="00FF6BBD">
              <w:rPr>
                <w:rFonts w:ascii="Bembo Std" w:hAnsi="Bembo Std"/>
                <w:sz w:val="22"/>
                <w:szCs w:val="22"/>
                <w:lang w:val="es-US"/>
              </w:rPr>
              <w:t> </w:t>
            </w:r>
            <w:r w:rsidR="00922D2D" w:rsidRPr="00FF6BBD">
              <w:rPr>
                <w:rFonts w:ascii="Bembo Std" w:hAnsi="Bembo Std"/>
                <w:sz w:val="22"/>
                <w:szCs w:val="22"/>
                <w:lang w:val="es-US"/>
              </w:rPr>
              <w:t>Asociación</w:t>
            </w:r>
            <w:bookmarkEnd w:id="471"/>
          </w:p>
        </w:tc>
        <w:tc>
          <w:tcPr>
            <w:tcW w:w="6948" w:type="dxa"/>
          </w:tcPr>
          <w:p w14:paraId="2C82E5DE" w14:textId="77777777" w:rsidR="00455149" w:rsidRPr="00FF6BBD" w:rsidRDefault="00455149" w:rsidP="00FB6389">
            <w:pPr>
              <w:pStyle w:val="Sub-ClauseText"/>
              <w:numPr>
                <w:ilvl w:val="1"/>
                <w:numId w:val="46"/>
              </w:numPr>
              <w:spacing w:before="0" w:after="200"/>
              <w:rPr>
                <w:rFonts w:ascii="Bembo Std" w:hAnsi="Bembo Std"/>
                <w:spacing w:val="0"/>
                <w:sz w:val="22"/>
                <w:szCs w:val="22"/>
                <w:lang w:val="es-US"/>
              </w:rPr>
            </w:pPr>
            <w:r w:rsidRPr="00FF6BBD">
              <w:rPr>
                <w:rFonts w:ascii="Bembo Std" w:hAnsi="Bembo Std"/>
                <w:spacing w:val="0"/>
                <w:sz w:val="22"/>
                <w:szCs w:val="22"/>
                <w:lang w:val="es-US"/>
              </w:rPr>
              <w:t xml:space="preserve">Si el Proveedor es una </w:t>
            </w:r>
            <w:r w:rsidR="004D5EA3" w:rsidRPr="00FF6BBD">
              <w:rPr>
                <w:rFonts w:ascii="Bembo Std" w:hAnsi="Bembo Std"/>
                <w:spacing w:val="0"/>
                <w:sz w:val="22"/>
                <w:szCs w:val="22"/>
                <w:lang w:val="es-US"/>
              </w:rPr>
              <w:t>Asociación en Participación, Consorcio o Asociación (“</w:t>
            </w:r>
            <w:r w:rsidR="00922D2D" w:rsidRPr="00FF6BBD">
              <w:rPr>
                <w:rFonts w:ascii="Bembo Std" w:hAnsi="Bembo Std"/>
                <w:spacing w:val="0"/>
                <w:sz w:val="22"/>
                <w:szCs w:val="22"/>
                <w:lang w:val="es-US"/>
              </w:rPr>
              <w:t>APCA</w:t>
            </w:r>
            <w:r w:rsidR="004D5EA3" w:rsidRPr="00FF6BBD">
              <w:rPr>
                <w:rFonts w:ascii="Bembo Std" w:hAnsi="Bembo Std"/>
                <w:spacing w:val="0"/>
                <w:sz w:val="22"/>
                <w:szCs w:val="22"/>
                <w:lang w:val="es-US"/>
              </w:rPr>
              <w:t>”)</w:t>
            </w:r>
            <w:r w:rsidRPr="00FF6BBD">
              <w:rPr>
                <w:rFonts w:ascii="Bembo Std" w:hAnsi="Bembo Std"/>
                <w:spacing w:val="0"/>
                <w:sz w:val="22"/>
                <w:szCs w:val="22"/>
                <w:lang w:val="es-US"/>
              </w:rPr>
              <w:t xml:space="preserve">, </w:t>
            </w:r>
            <w:r w:rsidR="00E91A98" w:rsidRPr="00FF6BBD">
              <w:rPr>
                <w:rFonts w:ascii="Bembo Std" w:hAnsi="Bembo Std"/>
                <w:spacing w:val="0"/>
                <w:sz w:val="22"/>
                <w:szCs w:val="22"/>
                <w:lang w:val="es-US"/>
              </w:rPr>
              <w:t xml:space="preserve">un </w:t>
            </w:r>
            <w:r w:rsidRPr="00FF6BBD">
              <w:rPr>
                <w:rFonts w:ascii="Bembo Std" w:hAnsi="Bembo Std"/>
                <w:spacing w:val="0"/>
                <w:sz w:val="22"/>
                <w:szCs w:val="22"/>
                <w:lang w:val="es-US"/>
              </w:rPr>
              <w:t xml:space="preserve">consorcio o </w:t>
            </w:r>
            <w:r w:rsidR="00E91A98" w:rsidRPr="00FF6BBD">
              <w:rPr>
                <w:rFonts w:ascii="Bembo Std" w:hAnsi="Bembo Std"/>
                <w:spacing w:val="0"/>
                <w:sz w:val="22"/>
                <w:szCs w:val="22"/>
                <w:lang w:val="es-US"/>
              </w:rPr>
              <w:t xml:space="preserve">una </w:t>
            </w:r>
            <w:r w:rsidRPr="00FF6BBD">
              <w:rPr>
                <w:rFonts w:ascii="Bembo Std" w:hAnsi="Bembo Std"/>
                <w:spacing w:val="0"/>
                <w:sz w:val="22"/>
                <w:szCs w:val="22"/>
                <w:lang w:val="es-US"/>
              </w:rPr>
              <w:t>asociación, todas las partes que lo conforman serán solidariamente responsables frente al Comprador por el cumplimiento de las disposiciones del Contrato y deberán designar a una de ellas para</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 xml:space="preserve">que actúe como representante con facultades para </w:t>
            </w:r>
            <w:r w:rsidR="00195262" w:rsidRPr="00FF6BBD">
              <w:rPr>
                <w:rFonts w:ascii="Bembo Std" w:hAnsi="Bembo Std"/>
                <w:spacing w:val="0"/>
                <w:sz w:val="22"/>
                <w:szCs w:val="22"/>
                <w:lang w:val="es-US"/>
              </w:rPr>
              <w:t>obligar jurídicamente</w:t>
            </w:r>
            <w:r w:rsidRPr="00FF6BBD">
              <w:rPr>
                <w:rFonts w:ascii="Bembo Std" w:hAnsi="Bembo Std"/>
                <w:spacing w:val="0"/>
                <w:sz w:val="22"/>
                <w:szCs w:val="22"/>
                <w:lang w:val="es-US"/>
              </w:rPr>
              <w:t xml:space="preserve"> a la </w:t>
            </w:r>
            <w:r w:rsidR="00922D2D" w:rsidRPr="00FF6BBD">
              <w:rPr>
                <w:rFonts w:ascii="Bembo Std" w:hAnsi="Bembo Std"/>
                <w:spacing w:val="0"/>
                <w:sz w:val="22"/>
                <w:szCs w:val="22"/>
                <w:lang w:val="es-US"/>
              </w:rPr>
              <w:t>APCA</w:t>
            </w:r>
            <w:r w:rsidRPr="00FF6BBD">
              <w:rPr>
                <w:rFonts w:ascii="Bembo Std" w:hAnsi="Bembo Std"/>
                <w:spacing w:val="0"/>
                <w:sz w:val="22"/>
                <w:szCs w:val="22"/>
                <w:lang w:val="es-US"/>
              </w:rPr>
              <w:t xml:space="preserve">, </w:t>
            </w:r>
            <w:r w:rsidR="00FC221D" w:rsidRPr="00FF6BBD">
              <w:rPr>
                <w:rFonts w:ascii="Bembo Std" w:hAnsi="Bembo Std"/>
                <w:spacing w:val="0"/>
                <w:sz w:val="22"/>
                <w:szCs w:val="22"/>
                <w:lang w:val="es-US"/>
              </w:rPr>
              <w:t xml:space="preserve">el </w:t>
            </w:r>
            <w:r w:rsidRPr="00FF6BBD">
              <w:rPr>
                <w:rFonts w:ascii="Bembo Std" w:hAnsi="Bembo Std"/>
                <w:spacing w:val="0"/>
                <w:sz w:val="22"/>
                <w:szCs w:val="22"/>
                <w:lang w:val="es-US"/>
              </w:rPr>
              <w:t xml:space="preserve">consorcio o </w:t>
            </w:r>
            <w:r w:rsidR="00FC221D" w:rsidRPr="00FF6BBD">
              <w:rPr>
                <w:rFonts w:ascii="Bembo Std" w:hAnsi="Bembo Std"/>
                <w:spacing w:val="0"/>
                <w:sz w:val="22"/>
                <w:szCs w:val="22"/>
                <w:lang w:val="es-US"/>
              </w:rPr>
              <w:t xml:space="preserve">la </w:t>
            </w:r>
            <w:r w:rsidRPr="00FF6BBD">
              <w:rPr>
                <w:rFonts w:ascii="Bembo Std" w:hAnsi="Bembo Std"/>
                <w:spacing w:val="0"/>
                <w:sz w:val="22"/>
                <w:szCs w:val="22"/>
                <w:lang w:val="es-US"/>
              </w:rPr>
              <w:t>asociación. La</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 xml:space="preserve">composición o constitución de la </w:t>
            </w:r>
            <w:r w:rsidR="00922D2D" w:rsidRPr="00FF6BBD">
              <w:rPr>
                <w:rFonts w:ascii="Bembo Std" w:hAnsi="Bembo Std"/>
                <w:spacing w:val="0"/>
                <w:sz w:val="22"/>
                <w:szCs w:val="22"/>
                <w:lang w:val="es-US"/>
              </w:rPr>
              <w:t>APCA</w:t>
            </w:r>
            <w:r w:rsidR="00FC221D" w:rsidRPr="00FF6BBD">
              <w:rPr>
                <w:rFonts w:ascii="Bembo Std" w:hAnsi="Bembo Std"/>
                <w:spacing w:val="0"/>
                <w:sz w:val="22"/>
                <w:szCs w:val="22"/>
                <w:lang w:val="es-US"/>
              </w:rPr>
              <w:t xml:space="preserve"> no podrá modificarse </w:t>
            </w:r>
            <w:r w:rsidRPr="00FF6BBD">
              <w:rPr>
                <w:rFonts w:ascii="Bembo Std" w:hAnsi="Bembo Std"/>
                <w:spacing w:val="0"/>
                <w:sz w:val="22"/>
                <w:szCs w:val="22"/>
                <w:lang w:val="es-US"/>
              </w:rPr>
              <w:t>sin el previo consentimiento del</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Comprador.</w:t>
            </w:r>
          </w:p>
        </w:tc>
      </w:tr>
      <w:tr w:rsidR="00455149" w:rsidRPr="000C7D4E" w14:paraId="6E806991" w14:textId="77777777" w:rsidTr="00853846">
        <w:tc>
          <w:tcPr>
            <w:tcW w:w="2268" w:type="dxa"/>
            <w:gridSpan w:val="2"/>
          </w:tcPr>
          <w:p w14:paraId="41B2DC89" w14:textId="226C4B08" w:rsidR="00455149" w:rsidRPr="00FF6BBD" w:rsidRDefault="00455149" w:rsidP="00C21EDF">
            <w:pPr>
              <w:pStyle w:val="Tabla7Titulos"/>
              <w:rPr>
                <w:rFonts w:ascii="Bembo Std" w:hAnsi="Bembo Std"/>
                <w:sz w:val="22"/>
                <w:szCs w:val="22"/>
                <w:lang w:val="es-US"/>
              </w:rPr>
            </w:pPr>
            <w:bookmarkStart w:id="472" w:name="_Toc454892628"/>
            <w:bookmarkStart w:id="473" w:name="_Toc167083642"/>
            <w:bookmarkStart w:id="474" w:name="_Toc486940623"/>
            <w:r w:rsidRPr="00FF6BBD">
              <w:rPr>
                <w:rFonts w:ascii="Bembo Std" w:hAnsi="Bembo Std"/>
                <w:sz w:val="22"/>
                <w:szCs w:val="22"/>
                <w:lang w:val="es-US"/>
              </w:rPr>
              <w:t>Elegibilidad</w:t>
            </w:r>
            <w:bookmarkEnd w:id="472"/>
            <w:bookmarkEnd w:id="473"/>
            <w:bookmarkEnd w:id="474"/>
          </w:p>
        </w:tc>
        <w:tc>
          <w:tcPr>
            <w:tcW w:w="6948" w:type="dxa"/>
          </w:tcPr>
          <w:p w14:paraId="05C33F14" w14:textId="77777777" w:rsidR="00455149" w:rsidRPr="00FF6BBD" w:rsidRDefault="00455149" w:rsidP="00C21EDF">
            <w:pPr>
              <w:pStyle w:val="Sub-ClauseText"/>
              <w:numPr>
                <w:ilvl w:val="1"/>
                <w:numId w:val="10"/>
              </w:numPr>
              <w:spacing w:before="0" w:after="200"/>
              <w:ind w:left="547" w:hanging="547"/>
              <w:rPr>
                <w:rFonts w:ascii="Bembo Std" w:hAnsi="Bembo Std"/>
                <w:spacing w:val="0"/>
                <w:sz w:val="22"/>
                <w:szCs w:val="22"/>
                <w:lang w:val="es-US"/>
              </w:rPr>
            </w:pPr>
            <w:r w:rsidRPr="00FF6BBD">
              <w:rPr>
                <w:rFonts w:ascii="Bembo Std" w:hAnsi="Bembo Std"/>
                <w:spacing w:val="0"/>
                <w:sz w:val="22"/>
                <w:szCs w:val="22"/>
                <w:lang w:val="es-US"/>
              </w:rPr>
              <w:t xml:space="preserve">El Proveedor y sus Subcontratistas </w:t>
            </w:r>
            <w:r w:rsidR="00383001" w:rsidRPr="00FF6BBD">
              <w:rPr>
                <w:rFonts w:ascii="Bembo Std" w:hAnsi="Bembo Std"/>
                <w:spacing w:val="0"/>
                <w:sz w:val="22"/>
                <w:szCs w:val="22"/>
                <w:lang w:val="es-US"/>
              </w:rPr>
              <w:t>deberán</w:t>
            </w:r>
            <w:r w:rsidRPr="00FF6BBD">
              <w:rPr>
                <w:rFonts w:ascii="Bembo Std" w:hAnsi="Bembo Std"/>
                <w:spacing w:val="0"/>
                <w:sz w:val="22"/>
                <w:szCs w:val="22"/>
                <w:lang w:val="es-US"/>
              </w:rPr>
              <w:t xml:space="preserve"> tener la nacionalidad de un país elegible. Se considera que un Proveedor o Subcontratista </w:t>
            </w:r>
            <w:r w:rsidR="00383001" w:rsidRPr="00FF6BBD">
              <w:rPr>
                <w:rFonts w:ascii="Bembo Std" w:hAnsi="Bembo Std"/>
                <w:spacing w:val="0"/>
                <w:sz w:val="22"/>
                <w:szCs w:val="22"/>
                <w:lang w:val="es-US"/>
              </w:rPr>
              <w:t xml:space="preserve">tiene </w:t>
            </w:r>
            <w:r w:rsidRPr="00FF6BBD">
              <w:rPr>
                <w:rFonts w:ascii="Bembo Std" w:hAnsi="Bembo Std"/>
                <w:spacing w:val="0"/>
                <w:sz w:val="22"/>
                <w:szCs w:val="22"/>
                <w:lang w:val="es-US"/>
              </w:rPr>
              <w:t>la nacionalidad de un país si es un ciudadano o está constituido o inscripto en él y opera de conformidad con</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 xml:space="preserve">sus normas y leyes. </w:t>
            </w:r>
          </w:p>
          <w:p w14:paraId="2E57846F" w14:textId="00B8C22D" w:rsidR="00455149" w:rsidRPr="00FF6BBD" w:rsidRDefault="00455149" w:rsidP="00C21EDF">
            <w:pPr>
              <w:pStyle w:val="Sub-ClauseText"/>
              <w:numPr>
                <w:ilvl w:val="1"/>
                <w:numId w:val="10"/>
              </w:numPr>
              <w:spacing w:before="0" w:after="200"/>
              <w:ind w:left="547" w:hanging="547"/>
              <w:rPr>
                <w:rFonts w:ascii="Bembo Std" w:hAnsi="Bembo Std"/>
                <w:spacing w:val="0"/>
                <w:sz w:val="22"/>
                <w:szCs w:val="22"/>
                <w:lang w:val="es-US"/>
              </w:rPr>
            </w:pPr>
            <w:r w:rsidRPr="00FF6BBD">
              <w:rPr>
                <w:rFonts w:ascii="Bembo Std" w:hAnsi="Bembo Std"/>
                <w:spacing w:val="0"/>
                <w:sz w:val="22"/>
                <w:szCs w:val="22"/>
                <w:lang w:val="es-US"/>
              </w:rPr>
              <w:t>Todos los Bienes y Servicios Conexos que hayan de suministrarse en el marco del Contrato con financiamiento de</w:t>
            </w:r>
            <w:r w:rsidR="0032156D">
              <w:rPr>
                <w:rFonts w:ascii="Bembo Std" w:hAnsi="Bembo Std"/>
                <w:spacing w:val="0"/>
                <w:sz w:val="22"/>
                <w:szCs w:val="22"/>
                <w:lang w:val="es-US"/>
              </w:rPr>
              <w:t xml:space="preserve"> </w:t>
            </w:r>
            <w:r w:rsidR="0032156D">
              <w:rPr>
                <w:rFonts w:ascii="Bembo Std" w:hAnsi="Bembo Std"/>
                <w:sz w:val="22"/>
                <w:szCs w:val="22"/>
                <w:lang w:val="es-US"/>
              </w:rPr>
              <w:t>la OPEP</w:t>
            </w:r>
            <w:r w:rsidR="0032156D">
              <w:rPr>
                <w:rFonts w:ascii="Bembo Std" w:hAnsi="Bembo Std"/>
                <w:spacing w:val="0"/>
                <w:sz w:val="22"/>
                <w:szCs w:val="22"/>
                <w:lang w:val="es-US"/>
              </w:rPr>
              <w:t xml:space="preserve"> </w:t>
            </w:r>
            <w:r w:rsidRPr="00FF6BBD">
              <w:rPr>
                <w:rFonts w:ascii="Bembo Std" w:hAnsi="Bembo Std"/>
                <w:spacing w:val="0"/>
                <w:sz w:val="22"/>
                <w:szCs w:val="22"/>
                <w:lang w:val="es-US"/>
              </w:rPr>
              <w:t xml:space="preserve">deberán tener </w:t>
            </w:r>
            <w:r w:rsidRPr="00FF6BBD">
              <w:rPr>
                <w:rFonts w:ascii="Bembo Std" w:hAnsi="Bembo Std"/>
                <w:spacing w:val="0"/>
                <w:sz w:val="22"/>
                <w:szCs w:val="22"/>
                <w:lang w:val="es-US"/>
              </w:rPr>
              <w:lastRenderedPageBreak/>
              <w:t xml:space="preserve">su origen en países elegibles. </w:t>
            </w:r>
            <w:r w:rsidR="00FC0E08" w:rsidRPr="00FF6BBD">
              <w:rPr>
                <w:rFonts w:ascii="Bembo Std" w:hAnsi="Bembo Std"/>
                <w:spacing w:val="0"/>
                <w:sz w:val="22"/>
                <w:szCs w:val="22"/>
                <w:lang w:val="es-US"/>
              </w:rPr>
              <w:t>Por “origen” se entiende, a</w:t>
            </w:r>
            <w:r w:rsidR="00FA2AFC" w:rsidRPr="00FF6BBD">
              <w:rPr>
                <w:rFonts w:ascii="Bembo Std" w:hAnsi="Bembo Std"/>
                <w:spacing w:val="0"/>
                <w:sz w:val="22"/>
                <w:szCs w:val="22"/>
                <w:lang w:val="es-US"/>
              </w:rPr>
              <w:t xml:space="preserve"> los fines de </w:t>
            </w:r>
            <w:r w:rsidRPr="00FF6BBD">
              <w:rPr>
                <w:rFonts w:ascii="Bembo Std" w:hAnsi="Bembo Std"/>
                <w:spacing w:val="0"/>
                <w:sz w:val="22"/>
                <w:szCs w:val="22"/>
                <w:lang w:val="es-US"/>
              </w:rPr>
              <w:t>esta cláusula, el país donde los bienes han sido extraídos, cosechados, cultivados, producidos, fabricados o procesados</w:t>
            </w:r>
            <w:r w:rsidR="00B12C35" w:rsidRPr="00FF6BBD">
              <w:rPr>
                <w:rFonts w:ascii="Bembo Std" w:hAnsi="Bembo Std"/>
                <w:spacing w:val="0"/>
                <w:sz w:val="22"/>
                <w:szCs w:val="22"/>
                <w:lang w:val="es-US"/>
              </w:rPr>
              <w:t>,</w:t>
            </w:r>
            <w:r w:rsidRPr="00FF6BBD">
              <w:rPr>
                <w:rFonts w:ascii="Bembo Std" w:hAnsi="Bembo Std"/>
                <w:spacing w:val="0"/>
                <w:sz w:val="22"/>
                <w:szCs w:val="22"/>
                <w:lang w:val="es-US"/>
              </w:rPr>
              <w:t xml:space="preserve"> o</w:t>
            </w:r>
            <w:r w:rsidR="00B12C35" w:rsidRPr="00FF6BBD">
              <w:rPr>
                <w:rFonts w:ascii="Bembo Std" w:hAnsi="Bembo Std"/>
                <w:spacing w:val="0"/>
                <w:sz w:val="22"/>
                <w:szCs w:val="22"/>
                <w:lang w:val="es-US"/>
              </w:rPr>
              <w:t xml:space="preserve"> donde, como resultado de la manufactura, el procesamiento o el ensamblaje</w:t>
            </w:r>
            <w:r w:rsidRPr="00FF6BBD">
              <w:rPr>
                <w:rFonts w:ascii="Bembo Std" w:hAnsi="Bembo Std"/>
                <w:spacing w:val="0"/>
                <w:sz w:val="22"/>
                <w:szCs w:val="22"/>
                <w:lang w:val="es-US"/>
              </w:rPr>
              <w:t xml:space="preserve">, </w:t>
            </w:r>
            <w:r w:rsidR="00B12C35" w:rsidRPr="00FF6BBD">
              <w:rPr>
                <w:rFonts w:ascii="Bembo Std" w:hAnsi="Bembo Std"/>
                <w:spacing w:val="0"/>
                <w:sz w:val="22"/>
                <w:szCs w:val="22"/>
                <w:lang w:val="es-US"/>
              </w:rPr>
              <w:t>se genera</w:t>
            </w:r>
            <w:r w:rsidRPr="00FF6BBD">
              <w:rPr>
                <w:rFonts w:ascii="Bembo Std" w:hAnsi="Bembo Std"/>
                <w:spacing w:val="0"/>
                <w:sz w:val="22"/>
                <w:szCs w:val="22"/>
                <w:lang w:val="es-US"/>
              </w:rPr>
              <w:t xml:space="preserve"> otro artículo reconocido comercialmente que difiere </w:t>
            </w:r>
            <w:r w:rsidR="00B12C35" w:rsidRPr="00FF6BBD">
              <w:rPr>
                <w:rFonts w:ascii="Bembo Std" w:hAnsi="Bembo Std"/>
                <w:spacing w:val="0"/>
                <w:sz w:val="22"/>
                <w:szCs w:val="22"/>
                <w:lang w:val="es-US"/>
              </w:rPr>
              <w:t>en gran medida</w:t>
            </w:r>
            <w:r w:rsidRPr="00FF6BBD">
              <w:rPr>
                <w:rFonts w:ascii="Bembo Std" w:hAnsi="Bembo Std"/>
                <w:spacing w:val="0"/>
                <w:sz w:val="22"/>
                <w:szCs w:val="22"/>
                <w:lang w:val="es-US"/>
              </w:rPr>
              <w:t xml:space="preserve"> de las características básicas de sus componentes. </w:t>
            </w:r>
          </w:p>
        </w:tc>
      </w:tr>
      <w:tr w:rsidR="00455149" w:rsidRPr="000C7D4E" w14:paraId="23D3924C" w14:textId="77777777" w:rsidTr="00853846">
        <w:tc>
          <w:tcPr>
            <w:tcW w:w="2268" w:type="dxa"/>
            <w:gridSpan w:val="2"/>
          </w:tcPr>
          <w:p w14:paraId="4F5ED84F" w14:textId="44B80EB3" w:rsidR="00455149" w:rsidRPr="00FF6BBD" w:rsidRDefault="00455149" w:rsidP="00C21EDF">
            <w:pPr>
              <w:pStyle w:val="Tabla7Titulos"/>
              <w:rPr>
                <w:rFonts w:ascii="Bembo Std" w:hAnsi="Bembo Std"/>
                <w:sz w:val="22"/>
                <w:szCs w:val="22"/>
                <w:lang w:val="es-US"/>
              </w:rPr>
            </w:pPr>
            <w:bookmarkStart w:id="475" w:name="_Toc454892629"/>
            <w:bookmarkStart w:id="476" w:name="_Toc167083643"/>
            <w:bookmarkStart w:id="477" w:name="_Toc486940624"/>
            <w:r w:rsidRPr="00FF6BBD">
              <w:rPr>
                <w:rFonts w:ascii="Bembo Std" w:hAnsi="Bembo Std"/>
                <w:sz w:val="22"/>
                <w:szCs w:val="22"/>
                <w:lang w:val="es-US"/>
              </w:rPr>
              <w:lastRenderedPageBreak/>
              <w:t>Notificaciones</w:t>
            </w:r>
            <w:bookmarkEnd w:id="475"/>
            <w:bookmarkEnd w:id="476"/>
            <w:bookmarkEnd w:id="477"/>
          </w:p>
        </w:tc>
        <w:tc>
          <w:tcPr>
            <w:tcW w:w="6948" w:type="dxa"/>
          </w:tcPr>
          <w:p w14:paraId="049D39A0" w14:textId="77777777" w:rsidR="00455149" w:rsidRPr="00FF6BBD" w:rsidRDefault="00455149" w:rsidP="00C21EDF">
            <w:pPr>
              <w:pStyle w:val="Sub-ClauseText"/>
              <w:numPr>
                <w:ilvl w:val="1"/>
                <w:numId w:val="1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Todas las notificaciones entre las partes en virtud de este Contrato deberán </w:t>
            </w:r>
            <w:r w:rsidR="00B12C35" w:rsidRPr="00FF6BBD">
              <w:rPr>
                <w:rFonts w:ascii="Bembo Std" w:hAnsi="Bembo Std"/>
                <w:spacing w:val="0"/>
                <w:sz w:val="22"/>
                <w:szCs w:val="22"/>
                <w:lang w:val="es-US"/>
              </w:rPr>
              <w:t>cursarse</w:t>
            </w:r>
            <w:r w:rsidRPr="00FF6BBD">
              <w:rPr>
                <w:rFonts w:ascii="Bembo Std" w:hAnsi="Bembo Std"/>
                <w:spacing w:val="0"/>
                <w:sz w:val="22"/>
                <w:szCs w:val="22"/>
                <w:lang w:val="es-US"/>
              </w:rPr>
              <w:t xml:space="preserve"> por escrito a la dirección indicada en</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 xml:space="preserve">. </w:t>
            </w:r>
            <w:r w:rsidR="00B12C35" w:rsidRPr="00FF6BBD">
              <w:rPr>
                <w:rFonts w:ascii="Bembo Std" w:hAnsi="Bembo Std"/>
                <w:spacing w:val="0"/>
                <w:sz w:val="22"/>
                <w:szCs w:val="22"/>
                <w:lang w:val="es-US"/>
              </w:rPr>
              <w:t>E</w:t>
            </w:r>
            <w:r w:rsidRPr="00FF6BBD">
              <w:rPr>
                <w:rFonts w:ascii="Bembo Std" w:hAnsi="Bembo Std"/>
                <w:spacing w:val="0"/>
                <w:sz w:val="22"/>
                <w:szCs w:val="22"/>
                <w:lang w:val="es-US"/>
              </w:rPr>
              <w:t xml:space="preserve">l término “por escrito” se </w:t>
            </w:r>
            <w:r w:rsidR="00B12C35" w:rsidRPr="00FF6BBD">
              <w:rPr>
                <w:rFonts w:ascii="Bembo Std" w:hAnsi="Bembo Std"/>
                <w:spacing w:val="0"/>
                <w:sz w:val="22"/>
                <w:szCs w:val="22"/>
                <w:lang w:val="es-US"/>
              </w:rPr>
              <w:t xml:space="preserve">refiere a toda </w:t>
            </w:r>
            <w:r w:rsidRPr="00FF6BBD">
              <w:rPr>
                <w:rFonts w:ascii="Bembo Std" w:hAnsi="Bembo Std"/>
                <w:spacing w:val="0"/>
                <w:sz w:val="22"/>
                <w:szCs w:val="22"/>
                <w:lang w:val="es-US"/>
              </w:rPr>
              <w:t xml:space="preserve">comunicación en forma escrita con prueba de recibo. </w:t>
            </w:r>
          </w:p>
          <w:p w14:paraId="1EB86A52" w14:textId="77777777" w:rsidR="00455149" w:rsidRPr="00FF6BBD" w:rsidRDefault="003747BE" w:rsidP="00C21EDF">
            <w:pPr>
              <w:pStyle w:val="Sub-ClauseText"/>
              <w:numPr>
                <w:ilvl w:val="1"/>
                <w:numId w:val="1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Las </w:t>
            </w:r>
            <w:r w:rsidR="00455149" w:rsidRPr="00FF6BBD">
              <w:rPr>
                <w:rFonts w:ascii="Bembo Std" w:hAnsi="Bembo Std"/>
                <w:spacing w:val="0"/>
                <w:sz w:val="22"/>
                <w:szCs w:val="22"/>
                <w:lang w:val="es-US"/>
              </w:rPr>
              <w:t>notificaci</w:t>
            </w:r>
            <w:r w:rsidRPr="00FF6BBD">
              <w:rPr>
                <w:rFonts w:ascii="Bembo Std" w:hAnsi="Bembo Std"/>
                <w:spacing w:val="0"/>
                <w:sz w:val="22"/>
                <w:szCs w:val="22"/>
                <w:lang w:val="es-US"/>
              </w:rPr>
              <w:t>ones</w:t>
            </w:r>
            <w:r w:rsidR="00455149" w:rsidRPr="00FF6BBD">
              <w:rPr>
                <w:rFonts w:ascii="Bembo Std" w:hAnsi="Bembo Std"/>
                <w:spacing w:val="0"/>
                <w:sz w:val="22"/>
                <w:szCs w:val="22"/>
                <w:lang w:val="es-US"/>
              </w:rPr>
              <w:t xml:space="preserve"> será</w:t>
            </w:r>
            <w:r w:rsidRPr="00FF6BBD">
              <w:rPr>
                <w:rFonts w:ascii="Bembo Std" w:hAnsi="Bembo Std"/>
                <w:spacing w:val="0"/>
                <w:sz w:val="22"/>
                <w:szCs w:val="22"/>
                <w:lang w:val="es-US"/>
              </w:rPr>
              <w:t>n</w:t>
            </w:r>
            <w:r w:rsidR="00455149" w:rsidRPr="00FF6BBD">
              <w:rPr>
                <w:rFonts w:ascii="Bembo Std" w:hAnsi="Bembo Std"/>
                <w:spacing w:val="0"/>
                <w:sz w:val="22"/>
                <w:szCs w:val="22"/>
                <w:lang w:val="es-US"/>
              </w:rPr>
              <w:t xml:space="preserve"> efectiva</w:t>
            </w:r>
            <w:r w:rsidRPr="00FF6BBD">
              <w:rPr>
                <w:rFonts w:ascii="Bembo Std" w:hAnsi="Bembo Std"/>
                <w:spacing w:val="0"/>
                <w:sz w:val="22"/>
                <w:szCs w:val="22"/>
                <w:lang w:val="es-US"/>
              </w:rPr>
              <w:t>s</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en </w:t>
            </w:r>
            <w:r w:rsidR="00455149" w:rsidRPr="00FF6BBD">
              <w:rPr>
                <w:rFonts w:ascii="Bembo Std" w:hAnsi="Bembo Std"/>
                <w:spacing w:val="0"/>
                <w:sz w:val="22"/>
                <w:szCs w:val="22"/>
                <w:lang w:val="es-US"/>
              </w:rPr>
              <w:t xml:space="preserve">la fecha de entrega y </w:t>
            </w:r>
            <w:r w:rsidRPr="00FF6BBD">
              <w:rPr>
                <w:rFonts w:ascii="Bembo Std" w:hAnsi="Bembo Std"/>
                <w:spacing w:val="0"/>
                <w:sz w:val="22"/>
                <w:szCs w:val="22"/>
                <w:lang w:val="es-US"/>
              </w:rPr>
              <w:t xml:space="preserve">en </w:t>
            </w:r>
            <w:r w:rsidR="00455149" w:rsidRPr="00FF6BBD">
              <w:rPr>
                <w:rFonts w:ascii="Bembo Std" w:hAnsi="Bembo Std"/>
                <w:spacing w:val="0"/>
                <w:sz w:val="22"/>
                <w:szCs w:val="22"/>
                <w:lang w:val="es-US"/>
              </w:rPr>
              <w:t>la fecha de la notificación</w:t>
            </w:r>
            <w:r w:rsidRPr="00FF6BBD">
              <w:rPr>
                <w:rFonts w:ascii="Bembo Std" w:hAnsi="Bembo Std"/>
                <w:spacing w:val="0"/>
                <w:sz w:val="22"/>
                <w:szCs w:val="22"/>
                <w:lang w:val="es-US"/>
              </w:rPr>
              <w:t>, la que sea posterior</w:t>
            </w:r>
            <w:r w:rsidR="00455149" w:rsidRPr="00FF6BBD">
              <w:rPr>
                <w:rFonts w:ascii="Bembo Std" w:hAnsi="Bembo Std"/>
                <w:spacing w:val="0"/>
                <w:sz w:val="22"/>
                <w:szCs w:val="22"/>
                <w:lang w:val="es-US"/>
              </w:rPr>
              <w:t>.</w:t>
            </w:r>
          </w:p>
        </w:tc>
      </w:tr>
      <w:tr w:rsidR="00455149" w:rsidRPr="000C7D4E" w14:paraId="6FCC5D1E" w14:textId="77777777" w:rsidTr="00853846">
        <w:trPr>
          <w:gridBefore w:val="1"/>
          <w:wBefore w:w="18" w:type="dxa"/>
        </w:trPr>
        <w:tc>
          <w:tcPr>
            <w:tcW w:w="2250" w:type="dxa"/>
          </w:tcPr>
          <w:p w14:paraId="06A04488" w14:textId="1BEFA8F1" w:rsidR="00455149" w:rsidRPr="00FF6BBD" w:rsidRDefault="00455149" w:rsidP="00C21EDF">
            <w:pPr>
              <w:pStyle w:val="Tabla7Titulos"/>
              <w:rPr>
                <w:rFonts w:ascii="Bembo Std" w:hAnsi="Bembo Std"/>
                <w:sz w:val="22"/>
                <w:szCs w:val="22"/>
                <w:lang w:val="es-US"/>
              </w:rPr>
            </w:pPr>
            <w:bookmarkStart w:id="478" w:name="_Toc454892630"/>
            <w:bookmarkStart w:id="479" w:name="_Toc167083644"/>
            <w:bookmarkStart w:id="480" w:name="_Toc486940625"/>
            <w:r w:rsidRPr="00FF6BBD">
              <w:rPr>
                <w:rFonts w:ascii="Bembo Std" w:hAnsi="Bembo Std"/>
                <w:sz w:val="22"/>
                <w:szCs w:val="22"/>
                <w:lang w:val="es-US"/>
              </w:rPr>
              <w:t>Ley aplicable</w:t>
            </w:r>
            <w:bookmarkEnd w:id="478"/>
            <w:bookmarkEnd w:id="479"/>
            <w:bookmarkEnd w:id="480"/>
          </w:p>
        </w:tc>
        <w:tc>
          <w:tcPr>
            <w:tcW w:w="6948" w:type="dxa"/>
          </w:tcPr>
          <w:p w14:paraId="4D71BD7E" w14:textId="77777777" w:rsidR="00455149" w:rsidRPr="00FF6BBD" w:rsidRDefault="00455149" w:rsidP="00FB6389">
            <w:pPr>
              <w:pStyle w:val="Sub-ClauseText"/>
              <w:numPr>
                <w:ilvl w:val="1"/>
                <w:numId w:val="4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Contrato se regirá </w:t>
            </w:r>
            <w:r w:rsidR="003747BE" w:rsidRPr="00FF6BBD">
              <w:rPr>
                <w:rFonts w:ascii="Bembo Std" w:hAnsi="Bembo Std"/>
                <w:spacing w:val="0"/>
                <w:sz w:val="22"/>
                <w:szCs w:val="22"/>
                <w:lang w:val="es-US"/>
              </w:rPr>
              <w:t>por l</w:t>
            </w:r>
            <w:r w:rsidRPr="00FF6BBD">
              <w:rPr>
                <w:rFonts w:ascii="Bembo Std" w:hAnsi="Bembo Std"/>
                <w:spacing w:val="0"/>
                <w:sz w:val="22"/>
                <w:szCs w:val="22"/>
                <w:lang w:val="es-US"/>
              </w:rPr>
              <w:t xml:space="preserve">as leyes del País del Comprador, </w:t>
            </w:r>
            <w:r w:rsidR="003747BE" w:rsidRPr="00FF6BBD">
              <w:rPr>
                <w:rFonts w:ascii="Bembo Std" w:hAnsi="Bembo Std"/>
                <w:spacing w:val="0"/>
                <w:sz w:val="22"/>
                <w:szCs w:val="22"/>
                <w:lang w:val="es-US"/>
              </w:rPr>
              <w:t xml:space="preserve">y se interpretará conforme a dichas leyes, </w:t>
            </w:r>
            <w:r w:rsidRPr="00FF6BBD">
              <w:rPr>
                <w:rFonts w:ascii="Bembo Std" w:hAnsi="Bembo Std"/>
                <w:spacing w:val="0"/>
                <w:sz w:val="22"/>
                <w:szCs w:val="22"/>
                <w:lang w:val="es-US"/>
              </w:rPr>
              <w:t xml:space="preserve">a menos que </w:t>
            </w:r>
            <w:r w:rsidR="003747BE" w:rsidRPr="00FF6BBD">
              <w:rPr>
                <w:rFonts w:ascii="Bembo Std" w:hAnsi="Bembo Std"/>
                <w:spacing w:val="0"/>
                <w:sz w:val="22"/>
                <w:szCs w:val="22"/>
                <w:lang w:val="es-US"/>
              </w:rPr>
              <w:t xml:space="preserve">en las </w:t>
            </w:r>
            <w:r w:rsidR="003747BE" w:rsidRPr="00FF6BBD">
              <w:rPr>
                <w:rFonts w:ascii="Bembo Std" w:hAnsi="Bembo Std"/>
                <w:b/>
                <w:spacing w:val="0"/>
                <w:sz w:val="22"/>
                <w:szCs w:val="22"/>
                <w:lang w:val="es-US"/>
              </w:rPr>
              <w:t>CEC</w:t>
            </w:r>
            <w:r w:rsidR="00E6408B" w:rsidRPr="00FF6BBD">
              <w:rPr>
                <w:rFonts w:ascii="Bembo Std" w:hAnsi="Bembo Std"/>
                <w:b/>
                <w:spacing w:val="0"/>
                <w:sz w:val="22"/>
                <w:szCs w:val="22"/>
                <w:lang w:val="es-US"/>
              </w:rPr>
              <w:t xml:space="preserve"> </w:t>
            </w:r>
            <w:r w:rsidRPr="00FF6BBD">
              <w:rPr>
                <w:rFonts w:ascii="Bembo Std" w:hAnsi="Bembo Std"/>
                <w:spacing w:val="0"/>
                <w:sz w:val="22"/>
                <w:szCs w:val="22"/>
                <w:lang w:val="es-US"/>
              </w:rPr>
              <w:t>se</w:t>
            </w:r>
            <w:r w:rsidR="006F6FEE" w:rsidRPr="00FF6BBD">
              <w:rPr>
                <w:rFonts w:ascii="Bembo Std" w:hAnsi="Bembo Std"/>
                <w:spacing w:val="0"/>
                <w:sz w:val="22"/>
                <w:szCs w:val="22"/>
                <w:lang w:val="es-US"/>
              </w:rPr>
              <w:t> </w:t>
            </w:r>
            <w:r w:rsidRPr="00FF6BBD">
              <w:rPr>
                <w:rFonts w:ascii="Bembo Std" w:hAnsi="Bembo Std"/>
                <w:spacing w:val="0"/>
                <w:sz w:val="22"/>
                <w:szCs w:val="22"/>
                <w:lang w:val="es-US"/>
              </w:rPr>
              <w:t>indique otra cosa.</w:t>
            </w:r>
          </w:p>
          <w:p w14:paraId="1F7F6B6F" w14:textId="77777777" w:rsidR="00321533" w:rsidRPr="00FF6BBD" w:rsidRDefault="00321533" w:rsidP="00FB6389">
            <w:pPr>
              <w:numPr>
                <w:ilvl w:val="1"/>
                <w:numId w:val="70"/>
              </w:numPr>
              <w:suppressAutoHyphens/>
              <w:overflowPunct w:val="0"/>
              <w:autoSpaceDE w:val="0"/>
              <w:autoSpaceDN w:val="0"/>
              <w:adjustRightInd w:val="0"/>
              <w:spacing w:after="200"/>
              <w:ind w:left="544" w:hanging="544"/>
              <w:jc w:val="both"/>
              <w:textAlignment w:val="baseline"/>
              <w:rPr>
                <w:rFonts w:ascii="Bembo Std" w:hAnsi="Bembo Std"/>
                <w:sz w:val="22"/>
                <w:szCs w:val="22"/>
                <w:lang w:val="es-US"/>
              </w:rPr>
            </w:pPr>
            <w:r w:rsidRPr="00FF6BBD">
              <w:rPr>
                <w:rFonts w:ascii="Bembo Std" w:hAnsi="Bembo Std"/>
                <w:sz w:val="22"/>
                <w:szCs w:val="22"/>
                <w:lang w:val="es-US"/>
              </w:rPr>
              <w:t>Durante la ejecución del Contrato, el Proveedor deberá cumplir con las prohibiciones relativas a la importación de bienes y</w:t>
            </w:r>
            <w:r w:rsidR="002D6E9E" w:rsidRPr="00FF6BBD">
              <w:rPr>
                <w:rFonts w:ascii="Bembo Std" w:hAnsi="Bembo Std"/>
                <w:sz w:val="22"/>
                <w:szCs w:val="22"/>
                <w:lang w:val="es-US"/>
              </w:rPr>
              <w:t> </w:t>
            </w:r>
            <w:r w:rsidRPr="00FF6BBD">
              <w:rPr>
                <w:rFonts w:ascii="Bembo Std" w:hAnsi="Bembo Std"/>
                <w:sz w:val="22"/>
                <w:szCs w:val="22"/>
                <w:lang w:val="es-US"/>
              </w:rPr>
              <w:t>servicios del País del Comprador cuando:</w:t>
            </w:r>
          </w:p>
          <w:p w14:paraId="764940EF" w14:textId="77777777" w:rsidR="00321533" w:rsidRPr="00FF6BBD" w:rsidRDefault="006F6FEE" w:rsidP="00C21EDF">
            <w:pPr>
              <w:suppressAutoHyphens/>
              <w:overflowPunct w:val="0"/>
              <w:autoSpaceDE w:val="0"/>
              <w:autoSpaceDN w:val="0"/>
              <w:adjustRightInd w:val="0"/>
              <w:spacing w:after="200"/>
              <w:ind w:left="544"/>
              <w:jc w:val="both"/>
              <w:textAlignment w:val="baseline"/>
              <w:rPr>
                <w:rFonts w:ascii="Bembo Std" w:hAnsi="Bembo Std"/>
                <w:sz w:val="22"/>
                <w:szCs w:val="22"/>
                <w:lang w:val="es-US"/>
              </w:rPr>
            </w:pPr>
            <w:r w:rsidRPr="00FF6BBD">
              <w:rPr>
                <w:rFonts w:ascii="Bembo Std" w:hAnsi="Bembo Std"/>
                <w:sz w:val="22"/>
                <w:szCs w:val="22"/>
                <w:lang w:val="es-US"/>
              </w:rPr>
              <w:t>(</w:t>
            </w:r>
            <w:r w:rsidR="00321533" w:rsidRPr="00FF6BBD">
              <w:rPr>
                <w:rFonts w:ascii="Bembo Std" w:hAnsi="Bembo Std"/>
                <w:sz w:val="22"/>
                <w:szCs w:val="22"/>
                <w:lang w:val="es-US"/>
              </w:rPr>
              <w:t>a) como consecuencia de las leyes o regulaciones oficiales, el</w:t>
            </w:r>
            <w:r w:rsidR="00371340" w:rsidRPr="00FF6BBD">
              <w:rPr>
                <w:rFonts w:ascii="Bembo Std" w:hAnsi="Bembo Std"/>
                <w:sz w:val="22"/>
                <w:szCs w:val="22"/>
                <w:lang w:val="es-US"/>
              </w:rPr>
              <w:t> </w:t>
            </w:r>
            <w:r w:rsidR="00321533" w:rsidRPr="00FF6BBD">
              <w:rPr>
                <w:rFonts w:ascii="Bembo Std" w:hAnsi="Bembo Std"/>
                <w:sz w:val="22"/>
                <w:szCs w:val="22"/>
                <w:lang w:val="es-US"/>
              </w:rPr>
              <w:t xml:space="preserve">país del Prestatario prohibiera </w:t>
            </w:r>
            <w:r w:rsidR="003747BE" w:rsidRPr="00FF6BBD">
              <w:rPr>
                <w:rFonts w:ascii="Bembo Std" w:hAnsi="Bembo Std"/>
                <w:sz w:val="22"/>
                <w:szCs w:val="22"/>
                <w:lang w:val="es-US"/>
              </w:rPr>
              <w:t xml:space="preserve">las </w:t>
            </w:r>
            <w:r w:rsidR="00321533" w:rsidRPr="00FF6BBD">
              <w:rPr>
                <w:rFonts w:ascii="Bembo Std" w:hAnsi="Bembo Std"/>
                <w:sz w:val="22"/>
                <w:szCs w:val="22"/>
                <w:lang w:val="es-US"/>
              </w:rPr>
              <w:t xml:space="preserve">relaciones comerciales con </w:t>
            </w:r>
            <w:r w:rsidR="003747BE" w:rsidRPr="00FF6BBD">
              <w:rPr>
                <w:rFonts w:ascii="Bembo Std" w:hAnsi="Bembo Std"/>
                <w:sz w:val="22"/>
                <w:szCs w:val="22"/>
                <w:lang w:val="es-US"/>
              </w:rPr>
              <w:t>dicho</w:t>
            </w:r>
            <w:r w:rsidR="00AB4D35" w:rsidRPr="00FF6BBD">
              <w:rPr>
                <w:rFonts w:ascii="Bembo Std" w:hAnsi="Bembo Std"/>
                <w:sz w:val="22"/>
                <w:szCs w:val="22"/>
                <w:lang w:val="es-US"/>
              </w:rPr>
              <w:t> </w:t>
            </w:r>
            <w:r w:rsidR="00321533" w:rsidRPr="00FF6BBD">
              <w:rPr>
                <w:rFonts w:ascii="Bembo Std" w:hAnsi="Bembo Std"/>
                <w:sz w:val="22"/>
                <w:szCs w:val="22"/>
                <w:lang w:val="es-US"/>
              </w:rPr>
              <w:t xml:space="preserve">país; </w:t>
            </w:r>
          </w:p>
          <w:p w14:paraId="734D1931" w14:textId="77777777" w:rsidR="00321533" w:rsidRPr="00FF6BBD" w:rsidRDefault="006F6FEE" w:rsidP="00FB6389">
            <w:pPr>
              <w:pStyle w:val="Sub-ClauseText"/>
              <w:numPr>
                <w:ilvl w:val="1"/>
                <w:numId w:val="4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w:t>
            </w:r>
            <w:r w:rsidR="00321533" w:rsidRPr="00FF6BBD">
              <w:rPr>
                <w:rFonts w:ascii="Bembo Std" w:hAnsi="Bembo Std"/>
                <w:spacing w:val="0"/>
                <w:sz w:val="22"/>
                <w:szCs w:val="22"/>
                <w:lang w:val="es-US"/>
              </w:rPr>
              <w:t xml:space="preserve">b) por un acto </w:t>
            </w:r>
            <w:r w:rsidR="003747BE" w:rsidRPr="00FF6BBD">
              <w:rPr>
                <w:rFonts w:ascii="Bembo Std" w:hAnsi="Bembo Std"/>
                <w:spacing w:val="0"/>
                <w:sz w:val="22"/>
                <w:szCs w:val="22"/>
                <w:lang w:val="es-US"/>
              </w:rPr>
              <w:t xml:space="preserve">realizado en cumplimiento de una </w:t>
            </w:r>
            <w:r w:rsidR="00321533" w:rsidRPr="00FF6BBD">
              <w:rPr>
                <w:rFonts w:ascii="Bembo Std" w:hAnsi="Bembo Std"/>
                <w:spacing w:val="0"/>
                <w:sz w:val="22"/>
                <w:szCs w:val="22"/>
                <w:lang w:val="es-US"/>
              </w:rPr>
              <w:t>decisión del Consejo de Seguridad de las Naciones Unidas</w:t>
            </w:r>
            <w:r w:rsidR="003747BE" w:rsidRPr="00FF6BBD">
              <w:rPr>
                <w:rFonts w:ascii="Bembo Std" w:hAnsi="Bembo Std"/>
                <w:spacing w:val="0"/>
                <w:sz w:val="22"/>
                <w:szCs w:val="22"/>
                <w:lang w:val="es-US"/>
              </w:rPr>
              <w:t xml:space="preserve"> adoptada conforme al</w:t>
            </w:r>
            <w:r w:rsidR="00321533" w:rsidRPr="00FF6BBD">
              <w:rPr>
                <w:rFonts w:ascii="Bembo Std" w:hAnsi="Bembo Std"/>
                <w:spacing w:val="0"/>
                <w:sz w:val="22"/>
                <w:szCs w:val="22"/>
                <w:lang w:val="es-US"/>
              </w:rPr>
              <w:t xml:space="preserve"> Capítulo</w:t>
            </w:r>
            <w:r w:rsidR="003747BE" w:rsidRPr="00FF6BBD">
              <w:rPr>
                <w:rFonts w:ascii="Bembo Std" w:hAnsi="Bembo Std"/>
                <w:spacing w:val="0"/>
                <w:sz w:val="22"/>
                <w:szCs w:val="22"/>
                <w:lang w:val="es-US"/>
              </w:rPr>
              <w:t> </w:t>
            </w:r>
            <w:r w:rsidR="00321533" w:rsidRPr="00FF6BBD">
              <w:rPr>
                <w:rFonts w:ascii="Bembo Std" w:hAnsi="Bembo Std"/>
                <w:spacing w:val="0"/>
                <w:sz w:val="22"/>
                <w:szCs w:val="22"/>
                <w:lang w:val="es-US"/>
              </w:rPr>
              <w:t>VII de la Carta de las Naciones Unidas, el</w:t>
            </w:r>
            <w:r w:rsidR="00371340" w:rsidRPr="00FF6BBD">
              <w:rPr>
                <w:rFonts w:ascii="Bembo Std" w:hAnsi="Bembo Std"/>
                <w:spacing w:val="0"/>
                <w:sz w:val="22"/>
                <w:szCs w:val="22"/>
                <w:lang w:val="es-US"/>
              </w:rPr>
              <w:t> </w:t>
            </w:r>
            <w:r w:rsidR="00321533" w:rsidRPr="00FF6BBD">
              <w:rPr>
                <w:rFonts w:ascii="Bembo Std" w:hAnsi="Bembo Std"/>
                <w:spacing w:val="0"/>
                <w:sz w:val="22"/>
                <w:szCs w:val="22"/>
                <w:lang w:val="es-US"/>
              </w:rPr>
              <w:t>país del Prestatario prohíba cualquier importación de bienes de</w:t>
            </w:r>
            <w:r w:rsidR="00371340" w:rsidRPr="00FF6BBD">
              <w:rPr>
                <w:rFonts w:ascii="Bembo Std" w:hAnsi="Bembo Std"/>
                <w:spacing w:val="0"/>
                <w:sz w:val="22"/>
                <w:szCs w:val="22"/>
                <w:lang w:val="es-US"/>
              </w:rPr>
              <w:t> </w:t>
            </w:r>
            <w:r w:rsidR="00321533" w:rsidRPr="00FF6BBD">
              <w:rPr>
                <w:rFonts w:ascii="Bembo Std" w:hAnsi="Bembo Std"/>
                <w:spacing w:val="0"/>
                <w:sz w:val="22"/>
                <w:szCs w:val="22"/>
                <w:lang w:val="es-US"/>
              </w:rPr>
              <w:t>aquel país, o pagos a cualquier país, persona o entidad de aquel país.</w:t>
            </w:r>
          </w:p>
        </w:tc>
      </w:tr>
      <w:tr w:rsidR="00455149" w:rsidRPr="000C7D4E" w14:paraId="5F583CD9" w14:textId="77777777" w:rsidTr="00853846">
        <w:trPr>
          <w:gridBefore w:val="1"/>
          <w:wBefore w:w="18" w:type="dxa"/>
        </w:trPr>
        <w:tc>
          <w:tcPr>
            <w:tcW w:w="2250" w:type="dxa"/>
          </w:tcPr>
          <w:p w14:paraId="0E1D2C88" w14:textId="63A2A800" w:rsidR="00455149" w:rsidRPr="00FF6BBD" w:rsidRDefault="00455149" w:rsidP="00C21EDF">
            <w:pPr>
              <w:pStyle w:val="Tabla7Titulos"/>
              <w:rPr>
                <w:rFonts w:ascii="Bembo Std" w:hAnsi="Bembo Std"/>
                <w:sz w:val="22"/>
                <w:szCs w:val="22"/>
                <w:lang w:val="es-US"/>
              </w:rPr>
            </w:pPr>
            <w:bookmarkStart w:id="481" w:name="_Toc454892631"/>
            <w:bookmarkStart w:id="482" w:name="_Toc167083645"/>
            <w:bookmarkStart w:id="483" w:name="_Toc486940626"/>
            <w:r w:rsidRPr="00FF6BBD">
              <w:rPr>
                <w:rFonts w:ascii="Bembo Std" w:hAnsi="Bembo Std"/>
                <w:sz w:val="22"/>
                <w:szCs w:val="22"/>
                <w:lang w:val="es-US"/>
              </w:rPr>
              <w:t>Solución de controversias</w:t>
            </w:r>
            <w:bookmarkEnd w:id="481"/>
            <w:bookmarkEnd w:id="482"/>
            <w:bookmarkEnd w:id="483"/>
          </w:p>
        </w:tc>
        <w:tc>
          <w:tcPr>
            <w:tcW w:w="6948" w:type="dxa"/>
          </w:tcPr>
          <w:p w14:paraId="10420ECA" w14:textId="77777777" w:rsidR="00455149" w:rsidRPr="00FF6BBD" w:rsidRDefault="00455149" w:rsidP="00C21EDF">
            <w:pPr>
              <w:pStyle w:val="Sub-ClauseText"/>
              <w:numPr>
                <w:ilvl w:val="1"/>
                <w:numId w:val="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Comprador y el Proveedor harán todo lo posible para resolver amigablemente</w:t>
            </w:r>
            <w:r w:rsidR="006A03B9" w:rsidRPr="00FF6BBD">
              <w:rPr>
                <w:rFonts w:ascii="Bembo Std" w:hAnsi="Bembo Std"/>
                <w:spacing w:val="0"/>
                <w:sz w:val="22"/>
                <w:szCs w:val="22"/>
                <w:lang w:val="es-US"/>
              </w:rPr>
              <w:t>,</w:t>
            </w:r>
            <w:r w:rsidRPr="00FF6BBD">
              <w:rPr>
                <w:rFonts w:ascii="Bembo Std" w:hAnsi="Bembo Std"/>
                <w:spacing w:val="0"/>
                <w:sz w:val="22"/>
                <w:szCs w:val="22"/>
                <w:lang w:val="es-US"/>
              </w:rPr>
              <w:t xml:space="preserve"> mediante negociaciones directas informales</w:t>
            </w:r>
            <w:r w:rsidR="006A03B9" w:rsidRPr="00FF6BBD">
              <w:rPr>
                <w:rFonts w:ascii="Bembo Std" w:hAnsi="Bembo Std"/>
                <w:spacing w:val="0"/>
                <w:sz w:val="22"/>
                <w:szCs w:val="22"/>
                <w:lang w:val="es-US"/>
              </w:rPr>
              <w:t>,</w:t>
            </w:r>
            <w:r w:rsidRPr="00FF6BBD">
              <w:rPr>
                <w:rFonts w:ascii="Bembo Std" w:hAnsi="Bembo Std"/>
                <w:spacing w:val="0"/>
                <w:sz w:val="22"/>
                <w:szCs w:val="22"/>
                <w:lang w:val="es-US"/>
              </w:rPr>
              <w:t xml:space="preserve"> cualquier desacuerdo o controversia que se haya suscitado entre</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ellos en relación con el Contrato. </w:t>
            </w:r>
          </w:p>
          <w:p w14:paraId="513E0365" w14:textId="77777777" w:rsidR="00455149" w:rsidRPr="00FF6BBD" w:rsidRDefault="00455149" w:rsidP="00C21EDF">
            <w:pPr>
              <w:pStyle w:val="Sub-ClauseText"/>
              <w:numPr>
                <w:ilvl w:val="1"/>
                <w:numId w:val="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Si</w:t>
            </w:r>
            <w:r w:rsidR="006A03B9" w:rsidRPr="00FF6BBD">
              <w:rPr>
                <w:rFonts w:ascii="Bembo Std" w:hAnsi="Bembo Std"/>
                <w:spacing w:val="0"/>
                <w:sz w:val="22"/>
                <w:szCs w:val="22"/>
                <w:lang w:val="es-US"/>
              </w:rPr>
              <w:t xml:space="preserve">, </w:t>
            </w:r>
            <w:r w:rsidRPr="00FF6BBD">
              <w:rPr>
                <w:rFonts w:ascii="Bembo Std" w:hAnsi="Bembo Std"/>
                <w:spacing w:val="0"/>
                <w:sz w:val="22"/>
                <w:szCs w:val="22"/>
                <w:lang w:val="es-US"/>
              </w:rPr>
              <w:t>transcurridos 28 (veintiocho) días</w:t>
            </w:r>
            <w:r w:rsidR="006A03B9" w:rsidRPr="00FF6BBD">
              <w:rPr>
                <w:rFonts w:ascii="Bembo Std" w:hAnsi="Bembo Std"/>
                <w:spacing w:val="0"/>
                <w:sz w:val="22"/>
                <w:szCs w:val="22"/>
                <w:lang w:val="es-US"/>
              </w:rPr>
              <w:t>,</w:t>
            </w:r>
            <w:r w:rsidRPr="00FF6BBD">
              <w:rPr>
                <w:rFonts w:ascii="Bembo Std" w:hAnsi="Bembo Std"/>
                <w:spacing w:val="0"/>
                <w:sz w:val="22"/>
                <w:szCs w:val="22"/>
                <w:lang w:val="es-US"/>
              </w:rPr>
              <w:t xml:space="preserve"> las partes no han podido resolver la controversia o diferencia mediante dichas consultas mutuas, el Comprador o el Proveedor podrá </w:t>
            </w:r>
            <w:r w:rsidR="000A0088" w:rsidRPr="00FF6BBD">
              <w:rPr>
                <w:rFonts w:ascii="Bembo Std" w:hAnsi="Bembo Std"/>
                <w:spacing w:val="0"/>
                <w:sz w:val="22"/>
                <w:szCs w:val="22"/>
                <w:lang w:val="es-US"/>
              </w:rPr>
              <w:t>notificar</w:t>
            </w:r>
            <w:r w:rsidRPr="00FF6BBD">
              <w:rPr>
                <w:rFonts w:ascii="Bembo Std" w:hAnsi="Bembo Std"/>
                <w:spacing w:val="0"/>
                <w:sz w:val="22"/>
                <w:szCs w:val="22"/>
                <w:lang w:val="es-US"/>
              </w:rPr>
              <w:t xml:space="preserve"> a la otra parte sobre sus intenciones de iniciar un proceso de arbitraje con respecto al asunto en disputa, conforme a las disposiciones que se indican a continuación</w:t>
            </w:r>
            <w:r w:rsidR="006A03B9" w:rsidRPr="00FF6BBD">
              <w:rPr>
                <w:rFonts w:ascii="Bembo Std" w:hAnsi="Bembo Std"/>
                <w:spacing w:val="0"/>
                <w:sz w:val="22"/>
                <w:szCs w:val="22"/>
                <w:lang w:val="es-US"/>
              </w:rPr>
              <w:t>, y</w:t>
            </w:r>
            <w:r w:rsidRPr="00FF6BBD">
              <w:rPr>
                <w:rFonts w:ascii="Bembo Std" w:hAnsi="Bembo Std"/>
                <w:spacing w:val="0"/>
                <w:sz w:val="22"/>
                <w:szCs w:val="22"/>
                <w:lang w:val="es-US"/>
              </w:rPr>
              <w:t xml:space="preserve"> no podrá iniciar</w:t>
            </w:r>
            <w:r w:rsidR="000A0088" w:rsidRPr="00FF6BBD">
              <w:rPr>
                <w:rFonts w:ascii="Bembo Std" w:hAnsi="Bembo Std"/>
                <w:spacing w:val="0"/>
                <w:sz w:val="22"/>
                <w:szCs w:val="22"/>
                <w:lang w:val="es-US"/>
              </w:rPr>
              <w:t>se</w:t>
            </w:r>
            <w:r w:rsidRPr="00FF6BBD">
              <w:rPr>
                <w:rFonts w:ascii="Bembo Std" w:hAnsi="Bembo Std"/>
                <w:spacing w:val="0"/>
                <w:sz w:val="22"/>
                <w:szCs w:val="22"/>
                <w:lang w:val="es-US"/>
              </w:rPr>
              <w:t xml:space="preserve"> un proceso de arbitraje con respecto a dicho asunto</w:t>
            </w:r>
            <w:r w:rsidR="000A0088" w:rsidRPr="00FF6BBD">
              <w:rPr>
                <w:rFonts w:ascii="Bembo Std" w:hAnsi="Bembo Std"/>
                <w:spacing w:val="0"/>
                <w:sz w:val="22"/>
                <w:szCs w:val="22"/>
                <w:lang w:val="es-US"/>
              </w:rPr>
              <w:t>, a menos que se haya cursado dicha notificación</w:t>
            </w:r>
            <w:r w:rsidRPr="00FF6BBD">
              <w:rPr>
                <w:rFonts w:ascii="Bembo Std" w:hAnsi="Bembo Std"/>
                <w:spacing w:val="0"/>
                <w:sz w:val="22"/>
                <w:szCs w:val="22"/>
                <w:lang w:val="es-US"/>
              </w:rPr>
              <w:t xml:space="preserve">. Cualquier controversia o diferencia respecto de la cual se haya notificado la intención de iniciar un proceso de arbitraje de conformidad con esta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se resolverá definitivamente mediante arbitraje. El proceso de arbitraje </w:t>
            </w:r>
            <w:r w:rsidR="006A03B9" w:rsidRPr="00FF6BBD">
              <w:rPr>
                <w:rFonts w:ascii="Bembo Std" w:hAnsi="Bembo Std"/>
                <w:spacing w:val="0"/>
                <w:sz w:val="22"/>
                <w:szCs w:val="22"/>
                <w:lang w:val="es-US"/>
              </w:rPr>
              <w:t>podrá</w:t>
            </w:r>
            <w:r w:rsidRPr="00FF6BBD">
              <w:rPr>
                <w:rFonts w:ascii="Bembo Std" w:hAnsi="Bembo Std"/>
                <w:spacing w:val="0"/>
                <w:sz w:val="22"/>
                <w:szCs w:val="22"/>
                <w:lang w:val="es-US"/>
              </w:rPr>
              <w:t xml:space="preserve"> comenzar antes o después de la entrega de los Bienes en virtud del Contrato. El arbitraje se llevará a cabo según el reglamento de procedimientos </w:t>
            </w:r>
            <w:r w:rsidRPr="00FF6BBD">
              <w:rPr>
                <w:rFonts w:ascii="Bembo Std" w:hAnsi="Bembo Std"/>
                <w:b/>
                <w:bCs/>
                <w:spacing w:val="0"/>
                <w:sz w:val="22"/>
                <w:szCs w:val="22"/>
                <w:lang w:val="es-US"/>
              </w:rPr>
              <w:t xml:space="preserve">estipulado en las CEC. </w:t>
            </w:r>
          </w:p>
          <w:p w14:paraId="53151361" w14:textId="77777777" w:rsidR="00455149" w:rsidRPr="00FF6BBD" w:rsidRDefault="000A0088" w:rsidP="00C21EDF">
            <w:pPr>
              <w:pStyle w:val="Sub-ClauseText"/>
              <w:numPr>
                <w:ilvl w:val="1"/>
                <w:numId w:val="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Sin perjuicio de l</w:t>
            </w:r>
            <w:r w:rsidR="00455149" w:rsidRPr="00FF6BBD">
              <w:rPr>
                <w:rFonts w:ascii="Bembo Std" w:hAnsi="Bembo Std"/>
                <w:spacing w:val="0"/>
                <w:sz w:val="22"/>
                <w:szCs w:val="22"/>
                <w:lang w:val="es-US"/>
              </w:rPr>
              <w:t xml:space="preserve">as referencias al arbitraje </w:t>
            </w:r>
            <w:r w:rsidRPr="00FF6BBD">
              <w:rPr>
                <w:rFonts w:ascii="Bembo Std" w:hAnsi="Bembo Std"/>
                <w:spacing w:val="0"/>
                <w:sz w:val="22"/>
                <w:szCs w:val="22"/>
                <w:lang w:val="es-US"/>
              </w:rPr>
              <w:t xml:space="preserve">que figuran </w:t>
            </w:r>
            <w:r w:rsidR="00455149" w:rsidRPr="00FF6BBD">
              <w:rPr>
                <w:rFonts w:ascii="Bembo Std" w:hAnsi="Bembo Std"/>
                <w:spacing w:val="0"/>
                <w:sz w:val="22"/>
                <w:szCs w:val="22"/>
                <w:lang w:val="es-US"/>
              </w:rPr>
              <w:t>en este</w:t>
            </w:r>
            <w:r w:rsidR="00371340" w:rsidRPr="00FF6BBD">
              <w:rPr>
                <w:rFonts w:ascii="Bembo Std" w:hAnsi="Bembo Std"/>
                <w:spacing w:val="0"/>
                <w:sz w:val="22"/>
                <w:szCs w:val="22"/>
                <w:lang w:val="es-US"/>
              </w:rPr>
              <w:t> </w:t>
            </w:r>
            <w:r w:rsidR="00455149" w:rsidRPr="00FF6BBD">
              <w:rPr>
                <w:rFonts w:ascii="Bembo Std" w:hAnsi="Bembo Std"/>
                <w:spacing w:val="0"/>
                <w:sz w:val="22"/>
                <w:szCs w:val="22"/>
                <w:lang w:val="es-US"/>
              </w:rPr>
              <w:t xml:space="preserve">documento, </w:t>
            </w:r>
          </w:p>
          <w:p w14:paraId="6A955A56" w14:textId="77777777" w:rsidR="00455149" w:rsidRPr="00FF6BBD" w:rsidRDefault="00455149" w:rsidP="00FB6389">
            <w:pPr>
              <w:pStyle w:val="Sub-ClauseText"/>
              <w:numPr>
                <w:ilvl w:val="2"/>
                <w:numId w:val="47"/>
              </w:numPr>
              <w:spacing w:before="0" w:after="200"/>
              <w:rPr>
                <w:rFonts w:ascii="Bembo Std" w:hAnsi="Bembo Std"/>
                <w:spacing w:val="0"/>
                <w:sz w:val="22"/>
                <w:szCs w:val="22"/>
                <w:lang w:val="es-US"/>
              </w:rPr>
            </w:pPr>
            <w:r w:rsidRPr="00FF6BBD">
              <w:rPr>
                <w:rFonts w:ascii="Bembo Std" w:hAnsi="Bembo Std"/>
                <w:spacing w:val="0"/>
                <w:sz w:val="22"/>
                <w:szCs w:val="22"/>
                <w:lang w:val="es-US"/>
              </w:rPr>
              <w:lastRenderedPageBreak/>
              <w:t xml:space="preserve">ambas partes deben continuar cumpliendo con sus </w:t>
            </w:r>
            <w:r w:rsidR="000A0088" w:rsidRPr="00FF6BBD">
              <w:rPr>
                <w:rFonts w:ascii="Bembo Std" w:hAnsi="Bembo Std"/>
                <w:spacing w:val="0"/>
                <w:sz w:val="22"/>
                <w:szCs w:val="22"/>
                <w:lang w:val="es-US"/>
              </w:rPr>
              <w:t xml:space="preserve">respectivas </w:t>
            </w:r>
            <w:r w:rsidRPr="00FF6BBD">
              <w:rPr>
                <w:rFonts w:ascii="Bembo Std" w:hAnsi="Bembo Std"/>
                <w:spacing w:val="0"/>
                <w:sz w:val="22"/>
                <w:szCs w:val="22"/>
                <w:lang w:val="es-US"/>
              </w:rPr>
              <w:t xml:space="preserve">obligaciones </w:t>
            </w:r>
            <w:r w:rsidR="000A0088" w:rsidRPr="00FF6BBD">
              <w:rPr>
                <w:rFonts w:ascii="Bembo Std" w:hAnsi="Bembo Std"/>
                <w:spacing w:val="0"/>
                <w:sz w:val="22"/>
                <w:szCs w:val="22"/>
                <w:lang w:val="es-US"/>
              </w:rPr>
              <w:t xml:space="preserve">derivadas del </w:t>
            </w:r>
            <w:r w:rsidRPr="00FF6BBD">
              <w:rPr>
                <w:rFonts w:ascii="Bembo Std" w:hAnsi="Bembo Std"/>
                <w:spacing w:val="0"/>
                <w:sz w:val="22"/>
                <w:szCs w:val="22"/>
                <w:lang w:val="es-US"/>
              </w:rPr>
              <w:t xml:space="preserve">Contrato, a menos que acuerden </w:t>
            </w:r>
            <w:r w:rsidR="000A0088" w:rsidRPr="00FF6BBD">
              <w:rPr>
                <w:rFonts w:ascii="Bembo Std" w:hAnsi="Bembo Std"/>
                <w:spacing w:val="0"/>
                <w:sz w:val="22"/>
                <w:szCs w:val="22"/>
                <w:lang w:val="es-US"/>
              </w:rPr>
              <w:t>otra cosa</w:t>
            </w:r>
            <w:r w:rsidRPr="00FF6BBD">
              <w:rPr>
                <w:rFonts w:ascii="Bembo Std" w:hAnsi="Bembo Std"/>
                <w:spacing w:val="0"/>
                <w:sz w:val="22"/>
                <w:szCs w:val="22"/>
                <w:lang w:val="es-US"/>
              </w:rPr>
              <w:t xml:space="preserve">; </w:t>
            </w:r>
          </w:p>
          <w:p w14:paraId="7EB776DF" w14:textId="77777777" w:rsidR="00455149" w:rsidRPr="00FF6BBD" w:rsidRDefault="00455149" w:rsidP="00FB6389">
            <w:pPr>
              <w:pStyle w:val="Sub-ClauseText"/>
              <w:numPr>
                <w:ilvl w:val="2"/>
                <w:numId w:val="47"/>
              </w:numPr>
              <w:spacing w:before="0" w:after="200"/>
              <w:rPr>
                <w:rFonts w:ascii="Bembo Std" w:hAnsi="Bembo Std"/>
                <w:spacing w:val="0"/>
                <w:sz w:val="22"/>
                <w:szCs w:val="22"/>
                <w:lang w:val="es-US"/>
              </w:rPr>
            </w:pPr>
            <w:r w:rsidRPr="00FF6BBD">
              <w:rPr>
                <w:rFonts w:ascii="Bembo Std" w:hAnsi="Bembo Std"/>
                <w:spacing w:val="0"/>
                <w:sz w:val="22"/>
                <w:szCs w:val="22"/>
                <w:lang w:val="es-US"/>
              </w:rPr>
              <w:t xml:space="preserve">el Comprador pagará </w:t>
            </w:r>
            <w:r w:rsidR="0042618F" w:rsidRPr="00FF6BBD">
              <w:rPr>
                <w:rFonts w:ascii="Bembo Std" w:hAnsi="Bembo Std"/>
                <w:spacing w:val="0"/>
                <w:sz w:val="22"/>
                <w:szCs w:val="22"/>
                <w:lang w:val="es-US"/>
              </w:rPr>
              <w:t xml:space="preserve">al Proveedor </w:t>
            </w:r>
            <w:r w:rsidRPr="00FF6BBD">
              <w:rPr>
                <w:rFonts w:ascii="Bembo Std" w:hAnsi="Bembo Std"/>
                <w:spacing w:val="0"/>
                <w:sz w:val="22"/>
                <w:szCs w:val="22"/>
                <w:lang w:val="es-US"/>
              </w:rPr>
              <w:t>el dinero que le adeude.</w:t>
            </w:r>
          </w:p>
        </w:tc>
      </w:tr>
      <w:tr w:rsidR="009C55BC" w:rsidRPr="000C7D4E" w14:paraId="282B0633" w14:textId="77777777" w:rsidTr="00853846">
        <w:trPr>
          <w:gridBefore w:val="1"/>
          <w:wBefore w:w="18" w:type="dxa"/>
        </w:trPr>
        <w:tc>
          <w:tcPr>
            <w:tcW w:w="2250" w:type="dxa"/>
          </w:tcPr>
          <w:p w14:paraId="57234A24" w14:textId="0772B02E" w:rsidR="009C55BC" w:rsidRPr="00FF6BBD" w:rsidRDefault="009C55BC" w:rsidP="00C21EDF">
            <w:pPr>
              <w:pStyle w:val="Tabla7Titulos"/>
              <w:rPr>
                <w:rFonts w:ascii="Bembo Std" w:hAnsi="Bembo Std"/>
                <w:sz w:val="22"/>
                <w:szCs w:val="22"/>
                <w:lang w:val="es-US"/>
              </w:rPr>
            </w:pPr>
            <w:bookmarkStart w:id="484" w:name="_Toc454892632"/>
            <w:bookmarkStart w:id="485" w:name="_Toc167083646"/>
            <w:bookmarkStart w:id="486" w:name="_Toc486940627"/>
            <w:r w:rsidRPr="00FF6BBD">
              <w:rPr>
                <w:rFonts w:ascii="Bembo Std" w:hAnsi="Bembo Std"/>
                <w:sz w:val="22"/>
                <w:szCs w:val="22"/>
                <w:lang w:val="es-US"/>
              </w:rPr>
              <w:lastRenderedPageBreak/>
              <w:t>Inspecciones y</w:t>
            </w:r>
            <w:r w:rsidR="00371340" w:rsidRPr="00FF6BBD">
              <w:rPr>
                <w:rFonts w:ascii="Bembo Std" w:hAnsi="Bembo Std"/>
                <w:sz w:val="22"/>
                <w:szCs w:val="22"/>
                <w:lang w:val="es-US"/>
              </w:rPr>
              <w:t> </w:t>
            </w:r>
            <w:r w:rsidRPr="00FF6BBD">
              <w:rPr>
                <w:rFonts w:ascii="Bembo Std" w:hAnsi="Bembo Std"/>
                <w:sz w:val="22"/>
                <w:szCs w:val="22"/>
                <w:lang w:val="es-US"/>
              </w:rPr>
              <w:t>auditor</w:t>
            </w:r>
            <w:r w:rsidR="00766566" w:rsidRPr="00FF6BBD">
              <w:rPr>
                <w:rFonts w:ascii="Bembo Std" w:hAnsi="Bembo Std"/>
                <w:sz w:val="22"/>
                <w:szCs w:val="22"/>
                <w:lang w:val="es-US"/>
              </w:rPr>
              <w:t>í</w:t>
            </w:r>
            <w:r w:rsidRPr="00FF6BBD">
              <w:rPr>
                <w:rFonts w:ascii="Bembo Std" w:hAnsi="Bembo Std"/>
                <w:sz w:val="22"/>
                <w:szCs w:val="22"/>
                <w:lang w:val="es-US"/>
              </w:rPr>
              <w:t xml:space="preserve">as </w:t>
            </w:r>
            <w:r w:rsidR="00153DED" w:rsidRPr="00FF6BBD">
              <w:rPr>
                <w:rFonts w:ascii="Bembo Std" w:hAnsi="Bembo Std"/>
                <w:sz w:val="22"/>
                <w:szCs w:val="22"/>
                <w:lang w:val="es-US"/>
              </w:rPr>
              <w:t>a</w:t>
            </w:r>
            <w:r w:rsidR="00371340" w:rsidRPr="00FF6BBD">
              <w:rPr>
                <w:rFonts w:ascii="Bembo Std" w:hAnsi="Bembo Std"/>
                <w:sz w:val="22"/>
                <w:szCs w:val="22"/>
                <w:lang w:val="es-US"/>
              </w:rPr>
              <w:t> </w:t>
            </w:r>
            <w:r w:rsidR="00153DED" w:rsidRPr="00FF6BBD">
              <w:rPr>
                <w:rFonts w:ascii="Bembo Std" w:hAnsi="Bembo Std"/>
                <w:sz w:val="22"/>
                <w:szCs w:val="22"/>
                <w:lang w:val="es-US"/>
              </w:rPr>
              <w:t>cargo de</w:t>
            </w:r>
            <w:r w:rsidR="00371340" w:rsidRPr="00FF6BBD">
              <w:rPr>
                <w:rFonts w:ascii="Bembo Std" w:hAnsi="Bembo Std"/>
                <w:sz w:val="22"/>
                <w:szCs w:val="22"/>
                <w:lang w:val="es-US"/>
              </w:rPr>
              <w:t> </w:t>
            </w:r>
            <w:r w:rsidR="0032156D">
              <w:rPr>
                <w:rFonts w:ascii="Bembo Std" w:hAnsi="Bembo Std"/>
                <w:sz w:val="22"/>
                <w:szCs w:val="22"/>
                <w:lang w:val="es-US"/>
              </w:rPr>
              <w:t>la OPEP</w:t>
            </w:r>
            <w:bookmarkEnd w:id="484"/>
            <w:bookmarkEnd w:id="485"/>
            <w:bookmarkEnd w:id="486"/>
          </w:p>
        </w:tc>
        <w:tc>
          <w:tcPr>
            <w:tcW w:w="6948" w:type="dxa"/>
          </w:tcPr>
          <w:p w14:paraId="7FE023D6" w14:textId="77777777" w:rsidR="00087AF3" w:rsidRPr="00FF6BBD" w:rsidRDefault="002B2DAD" w:rsidP="00FB6389">
            <w:pPr>
              <w:pStyle w:val="Sub-ClauseText"/>
              <w:numPr>
                <w:ilvl w:val="0"/>
                <w:numId w:val="80"/>
              </w:numPr>
              <w:spacing w:before="0" w:after="200"/>
              <w:ind w:left="544" w:hanging="544"/>
              <w:outlineLvl w:val="1"/>
              <w:rPr>
                <w:rFonts w:ascii="Bembo Std" w:hAnsi="Bembo Std"/>
                <w:spacing w:val="0"/>
                <w:sz w:val="22"/>
                <w:szCs w:val="22"/>
                <w:lang w:val="es-US"/>
              </w:rPr>
            </w:pPr>
            <w:bookmarkStart w:id="487" w:name="OLE_LINK1"/>
            <w:bookmarkStart w:id="488" w:name="OLE_LINK2"/>
            <w:r w:rsidRPr="00FF6BBD">
              <w:rPr>
                <w:rFonts w:ascii="Bembo Std" w:hAnsi="Bembo Std"/>
                <w:spacing w:val="0"/>
                <w:sz w:val="22"/>
                <w:szCs w:val="22"/>
                <w:lang w:val="es-US"/>
              </w:rPr>
              <w:t>El Proveedor deberá mantener, y realizar todos los esfuerzos razonables para que sus Subcontratistas mantengan, cuentas exactas y sistematizadas, así como registros contables relativos a</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los Bienes </w:t>
            </w:r>
            <w:r w:rsidR="0042618F" w:rsidRPr="00FF6BBD">
              <w:rPr>
                <w:rFonts w:ascii="Bembo Std" w:hAnsi="Bembo Std"/>
                <w:spacing w:val="0"/>
                <w:sz w:val="22"/>
                <w:szCs w:val="22"/>
                <w:lang w:val="es-US"/>
              </w:rPr>
              <w:t>de</w:t>
            </w:r>
            <w:r w:rsidRPr="00FF6BBD">
              <w:rPr>
                <w:rFonts w:ascii="Bembo Std" w:hAnsi="Bembo Std"/>
                <w:spacing w:val="0"/>
                <w:sz w:val="22"/>
                <w:szCs w:val="22"/>
                <w:lang w:val="es-US"/>
              </w:rPr>
              <w:t xml:space="preserve"> forma tal que permitan identificar los tiempos de</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cambios </w:t>
            </w:r>
            <w:r w:rsidR="0042618F" w:rsidRPr="00FF6BBD">
              <w:rPr>
                <w:rFonts w:ascii="Bembo Std" w:hAnsi="Bembo Std"/>
                <w:spacing w:val="0"/>
                <w:sz w:val="22"/>
                <w:szCs w:val="22"/>
                <w:lang w:val="es-US"/>
              </w:rPr>
              <w:t>pertinentes</w:t>
            </w:r>
            <w:r w:rsidRPr="00FF6BBD">
              <w:rPr>
                <w:rFonts w:ascii="Bembo Std" w:hAnsi="Bembo Std"/>
                <w:spacing w:val="0"/>
                <w:sz w:val="22"/>
                <w:szCs w:val="22"/>
                <w:lang w:val="es-US"/>
              </w:rPr>
              <w:t xml:space="preserve"> y los costos.</w:t>
            </w:r>
          </w:p>
          <w:p w14:paraId="54CBC400" w14:textId="79060359" w:rsidR="00A04BF9" w:rsidRPr="00FF6BBD" w:rsidRDefault="004971BA" w:rsidP="00FB6389">
            <w:pPr>
              <w:pStyle w:val="Sub-ClauseText"/>
              <w:numPr>
                <w:ilvl w:val="0"/>
                <w:numId w:val="80"/>
              </w:numPr>
              <w:spacing w:before="0" w:after="200"/>
              <w:ind w:left="544" w:hanging="544"/>
              <w:outlineLvl w:val="1"/>
              <w:rPr>
                <w:rFonts w:ascii="Bembo Std" w:hAnsi="Bembo Std"/>
                <w:spacing w:val="0"/>
                <w:sz w:val="22"/>
                <w:szCs w:val="22"/>
                <w:lang w:val="es-US"/>
              </w:rPr>
            </w:pPr>
            <w:r w:rsidRPr="00FF6BBD">
              <w:rPr>
                <w:rFonts w:ascii="Bembo Std" w:hAnsi="Bembo Std"/>
                <w:spacing w:val="0"/>
                <w:sz w:val="22"/>
                <w:szCs w:val="22"/>
                <w:lang w:val="es-US"/>
              </w:rPr>
              <w:t xml:space="preserve">De conformidad con el párrafo 2.2 </w:t>
            </w:r>
            <w:r w:rsidR="00ED293F" w:rsidRPr="00FF6BBD">
              <w:rPr>
                <w:rFonts w:ascii="Bembo Std" w:hAnsi="Bembo Std"/>
                <w:spacing w:val="0"/>
                <w:sz w:val="22"/>
                <w:szCs w:val="22"/>
                <w:lang w:val="es-US"/>
              </w:rPr>
              <w:t>(</w:t>
            </w:r>
            <w:r w:rsidRPr="00FF6BBD">
              <w:rPr>
                <w:rFonts w:ascii="Bembo Std" w:hAnsi="Bembo Std"/>
                <w:spacing w:val="0"/>
                <w:sz w:val="22"/>
                <w:szCs w:val="22"/>
                <w:lang w:val="es-US"/>
              </w:rPr>
              <w:t>e</w:t>
            </w:r>
            <w:r w:rsidR="00465ED3" w:rsidRPr="00FF6BBD">
              <w:rPr>
                <w:rFonts w:ascii="Bembo Std" w:hAnsi="Bembo Std"/>
                <w:spacing w:val="0"/>
                <w:sz w:val="22"/>
                <w:szCs w:val="22"/>
                <w:lang w:val="es-US"/>
              </w:rPr>
              <w:t>)</w:t>
            </w:r>
            <w:r w:rsidRPr="00FF6BBD">
              <w:rPr>
                <w:rFonts w:ascii="Bembo Std" w:hAnsi="Bembo Std"/>
                <w:spacing w:val="0"/>
                <w:sz w:val="22"/>
                <w:szCs w:val="22"/>
                <w:lang w:val="es-US"/>
              </w:rPr>
              <w:t xml:space="preserve">. del apéndice de las Condiciones Generales, el Proveedor permitirá, y procurará que sus </w:t>
            </w:r>
            <w:r w:rsidR="00E57C6D" w:rsidRPr="00FF6BBD">
              <w:rPr>
                <w:rFonts w:ascii="Bembo Std" w:hAnsi="Bembo Std"/>
                <w:sz w:val="22"/>
                <w:szCs w:val="22"/>
                <w:lang w:val="es-US"/>
              </w:rPr>
              <w:t xml:space="preserve">agentes (hayan sido declarados o no), </w:t>
            </w:r>
            <w:r w:rsidRPr="00FF6BBD">
              <w:rPr>
                <w:rFonts w:ascii="Bembo Std" w:hAnsi="Bembo Std"/>
                <w:spacing w:val="0"/>
                <w:sz w:val="22"/>
                <w:szCs w:val="22"/>
                <w:lang w:val="es-US"/>
              </w:rPr>
              <w:t xml:space="preserve">subcontratistas </w:t>
            </w:r>
            <w:proofErr w:type="spellStart"/>
            <w:r w:rsidRPr="00FF6BBD">
              <w:rPr>
                <w:rFonts w:ascii="Bembo Std" w:hAnsi="Bembo Std"/>
                <w:spacing w:val="0"/>
                <w:sz w:val="22"/>
                <w:szCs w:val="22"/>
                <w:lang w:val="es-US"/>
              </w:rPr>
              <w:t>subconsultores</w:t>
            </w:r>
            <w:proofErr w:type="spellEnd"/>
            <w:r w:rsidR="008959DD" w:rsidRPr="00FF6BBD">
              <w:rPr>
                <w:rFonts w:ascii="Bembo Std" w:hAnsi="Bembo Std"/>
                <w:spacing w:val="0"/>
                <w:sz w:val="22"/>
                <w:szCs w:val="22"/>
                <w:lang w:val="es-US"/>
              </w:rPr>
              <w:t xml:space="preserve">, </w:t>
            </w:r>
            <w:r w:rsidR="008959DD" w:rsidRPr="00FF6BBD">
              <w:rPr>
                <w:rFonts w:ascii="Bembo Std" w:hAnsi="Bembo Std"/>
                <w:sz w:val="22"/>
                <w:szCs w:val="22"/>
                <w:lang w:val="es-US"/>
              </w:rPr>
              <w:t>prestadores de servicios, proveedores y personal</w:t>
            </w:r>
            <w:r w:rsidRPr="00FF6BBD">
              <w:rPr>
                <w:rFonts w:ascii="Bembo Std" w:hAnsi="Bembo Std"/>
                <w:spacing w:val="0"/>
                <w:sz w:val="22"/>
                <w:szCs w:val="22"/>
                <w:lang w:val="es-US"/>
              </w:rPr>
              <w:t xml:space="preserve"> permitan, que </w:t>
            </w:r>
            <w:r w:rsidR="0032156D">
              <w:rPr>
                <w:rFonts w:ascii="Bembo Std" w:hAnsi="Bembo Std"/>
                <w:sz w:val="22"/>
                <w:szCs w:val="22"/>
                <w:lang w:val="es-US"/>
              </w:rPr>
              <w:t>la OPEP</w:t>
            </w:r>
            <w:r w:rsidRPr="00FF6BBD">
              <w:rPr>
                <w:rFonts w:ascii="Bembo Std" w:hAnsi="Bembo Std"/>
                <w:spacing w:val="0"/>
                <w:sz w:val="22"/>
                <w:szCs w:val="22"/>
                <w:lang w:val="es-US"/>
              </w:rPr>
              <w:t xml:space="preserve"> o las personas designadas por </w:t>
            </w:r>
            <w:r w:rsidR="0032156D">
              <w:rPr>
                <w:rFonts w:ascii="Bembo Std" w:hAnsi="Bembo Std"/>
                <w:sz w:val="22"/>
                <w:szCs w:val="22"/>
                <w:lang w:val="es-US"/>
              </w:rPr>
              <w:t>la OPEP</w:t>
            </w:r>
            <w:r w:rsidR="0032156D">
              <w:rPr>
                <w:rFonts w:ascii="Bembo Std" w:hAnsi="Bembo Std"/>
                <w:spacing w:val="0"/>
                <w:sz w:val="22"/>
                <w:szCs w:val="22"/>
                <w:lang w:val="es-US"/>
              </w:rPr>
              <w:t xml:space="preserve"> </w:t>
            </w:r>
            <w:r w:rsidRPr="00FF6BBD">
              <w:rPr>
                <w:rFonts w:ascii="Bembo Std" w:hAnsi="Bembo Std"/>
                <w:spacing w:val="0"/>
                <w:sz w:val="22"/>
                <w:szCs w:val="22"/>
                <w:lang w:val="es-US"/>
              </w:rPr>
              <w:t>inspeccionen las instalaciones</w:t>
            </w:r>
            <w:r w:rsidR="008959DD" w:rsidRPr="00FF6BBD">
              <w:rPr>
                <w:rFonts w:ascii="Bembo Std" w:hAnsi="Bembo Std"/>
                <w:spacing w:val="0"/>
                <w:sz w:val="22"/>
                <w:szCs w:val="22"/>
                <w:lang w:val="es-US"/>
              </w:rPr>
              <w:t xml:space="preserve"> y/</w:t>
            </w:r>
            <w:r w:rsidRPr="00FF6BBD">
              <w:rPr>
                <w:rFonts w:ascii="Bembo Std" w:hAnsi="Bembo Std"/>
                <w:spacing w:val="0"/>
                <w:sz w:val="22"/>
                <w:szCs w:val="22"/>
                <w:lang w:val="es-US"/>
              </w:rPr>
              <w:t>o las cuentas</w:t>
            </w:r>
            <w:r w:rsidR="007F3F23" w:rsidRPr="00FF6BBD">
              <w:rPr>
                <w:rFonts w:ascii="Bembo Std" w:hAnsi="Bembo Std"/>
                <w:spacing w:val="0"/>
                <w:sz w:val="22"/>
                <w:szCs w:val="22"/>
                <w:lang w:val="es-US"/>
              </w:rPr>
              <w:t>,</w:t>
            </w:r>
            <w:r w:rsidRPr="00FF6BBD">
              <w:rPr>
                <w:rFonts w:ascii="Bembo Std" w:hAnsi="Bembo Std"/>
                <w:spacing w:val="0"/>
                <w:sz w:val="22"/>
                <w:szCs w:val="22"/>
                <w:lang w:val="es-US"/>
              </w:rPr>
              <w:t xml:space="preserve"> los registros</w:t>
            </w:r>
            <w:r w:rsidR="004F131C" w:rsidRPr="00FF6BBD">
              <w:rPr>
                <w:rFonts w:ascii="Bembo Std" w:hAnsi="Bembo Std"/>
                <w:spacing w:val="0"/>
                <w:sz w:val="22"/>
                <w:szCs w:val="22"/>
                <w:lang w:val="es-US"/>
              </w:rPr>
              <w:t xml:space="preserve"> </w:t>
            </w:r>
            <w:r w:rsidR="004F131C" w:rsidRPr="00FF6BBD">
              <w:rPr>
                <w:rFonts w:ascii="Bembo Std" w:hAnsi="Bembo Std"/>
                <w:sz w:val="22"/>
                <w:szCs w:val="22"/>
                <w:lang w:val="es-US"/>
              </w:rPr>
              <w:t>y otros documentos</w:t>
            </w:r>
            <w:r w:rsidRPr="00FF6BBD">
              <w:rPr>
                <w:rFonts w:ascii="Bembo Std" w:hAnsi="Bembo Std"/>
                <w:spacing w:val="0"/>
                <w:sz w:val="22"/>
                <w:szCs w:val="22"/>
                <w:lang w:val="es-US"/>
              </w:rPr>
              <w:t xml:space="preserve"> relacionados con </w:t>
            </w:r>
            <w:r w:rsidR="00AF1CC5" w:rsidRPr="00FF6BBD">
              <w:rPr>
                <w:rFonts w:ascii="Bembo Std" w:hAnsi="Bembo Std"/>
                <w:sz w:val="22"/>
                <w:szCs w:val="22"/>
                <w:lang w:val="es-US"/>
              </w:rPr>
              <w:t>los procesos de calificación, selección y/o</w:t>
            </w:r>
            <w:r w:rsidR="00AF1CC5"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la ejecución del Contrato, y </w:t>
            </w:r>
            <w:r w:rsidR="008E3EA9" w:rsidRPr="00FF6BBD">
              <w:rPr>
                <w:rFonts w:ascii="Bembo Std" w:hAnsi="Bembo Std"/>
                <w:sz w:val="22"/>
                <w:szCs w:val="22"/>
                <w:lang w:val="es-US"/>
              </w:rPr>
              <w:t>dispongan que dichas cuentas, registros y otros documentos sean auditados</w:t>
            </w:r>
            <w:r w:rsidR="008E3EA9"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por medio de auditores designados por </w:t>
            </w:r>
            <w:r w:rsidR="0032156D">
              <w:rPr>
                <w:rFonts w:ascii="Bembo Std" w:hAnsi="Bembo Std"/>
                <w:sz w:val="22"/>
                <w:szCs w:val="22"/>
                <w:lang w:val="es-US"/>
              </w:rPr>
              <w:t>la OPEP</w:t>
            </w:r>
            <w:r w:rsidRPr="00FF6BBD">
              <w:rPr>
                <w:rFonts w:ascii="Bembo Std" w:hAnsi="Bembo Std"/>
                <w:spacing w:val="0"/>
                <w:sz w:val="22"/>
                <w:szCs w:val="22"/>
                <w:lang w:val="es-US"/>
              </w:rPr>
              <w:t xml:space="preserve">. El Proveedor y sus Subcontratistas y </w:t>
            </w:r>
            <w:proofErr w:type="spellStart"/>
            <w:r w:rsidRPr="00FF6BBD">
              <w:rPr>
                <w:rFonts w:ascii="Bembo Std" w:hAnsi="Bembo Std"/>
                <w:spacing w:val="0"/>
                <w:sz w:val="22"/>
                <w:szCs w:val="22"/>
                <w:lang w:val="es-US"/>
              </w:rPr>
              <w:t>subconsultores</w:t>
            </w:r>
            <w:proofErr w:type="spellEnd"/>
            <w:r w:rsidRPr="00FF6BBD">
              <w:rPr>
                <w:rFonts w:ascii="Bembo Std" w:hAnsi="Bembo Std"/>
                <w:spacing w:val="0"/>
                <w:sz w:val="22"/>
                <w:szCs w:val="22"/>
                <w:lang w:val="es-US"/>
              </w:rPr>
              <w:t xml:space="preserve"> deberán prestar atención a lo estipulado en la </w:t>
            </w:r>
            <w:r w:rsidR="005C6536" w:rsidRPr="00FF6BBD">
              <w:rPr>
                <w:rFonts w:ascii="Bembo Std" w:hAnsi="Bembo Std"/>
                <w:spacing w:val="0"/>
                <w:sz w:val="22"/>
                <w:szCs w:val="22"/>
                <w:lang w:val="es-US"/>
              </w:rPr>
              <w:t>cláusula </w:t>
            </w:r>
            <w:r w:rsidR="0042618F" w:rsidRPr="00FF6BBD">
              <w:rPr>
                <w:rFonts w:ascii="Bembo Std" w:hAnsi="Bembo Std"/>
                <w:spacing w:val="0"/>
                <w:sz w:val="22"/>
                <w:szCs w:val="22"/>
                <w:lang w:val="es-US"/>
              </w:rPr>
              <w:t xml:space="preserve">3.1, que establece, </w:t>
            </w:r>
            <w:r w:rsidR="0042618F" w:rsidRPr="00FF6BBD">
              <w:rPr>
                <w:rFonts w:ascii="Bembo Std" w:hAnsi="Bembo Std"/>
                <w:i/>
                <w:spacing w:val="0"/>
                <w:sz w:val="22"/>
                <w:szCs w:val="22"/>
                <w:lang w:val="es-US"/>
              </w:rPr>
              <w:t xml:space="preserve">inter </w:t>
            </w:r>
            <w:proofErr w:type="spellStart"/>
            <w:r w:rsidR="0042618F" w:rsidRPr="00FF6BBD">
              <w:rPr>
                <w:rFonts w:ascii="Bembo Std" w:hAnsi="Bembo Std"/>
                <w:i/>
                <w:spacing w:val="0"/>
                <w:sz w:val="22"/>
                <w:szCs w:val="22"/>
                <w:lang w:val="es-US"/>
              </w:rPr>
              <w:t>alia</w:t>
            </w:r>
            <w:proofErr w:type="spellEnd"/>
            <w:r w:rsidRPr="00FF6BBD">
              <w:rPr>
                <w:rFonts w:ascii="Bembo Std" w:hAnsi="Bembo Std"/>
                <w:spacing w:val="0"/>
                <w:sz w:val="22"/>
                <w:szCs w:val="22"/>
                <w:lang w:val="es-US"/>
              </w:rPr>
              <w:t xml:space="preserve">, que </w:t>
            </w:r>
            <w:r w:rsidRPr="00FF6BBD">
              <w:rPr>
                <w:rFonts w:ascii="Bembo Std" w:hAnsi="Bembo Std"/>
                <w:color w:val="000000"/>
                <w:spacing w:val="0"/>
                <w:sz w:val="22"/>
                <w:szCs w:val="22"/>
                <w:lang w:val="es-US"/>
              </w:rPr>
              <w:t xml:space="preserve">las acciones </w:t>
            </w:r>
            <w:r w:rsidR="0042618F" w:rsidRPr="00FF6BBD">
              <w:rPr>
                <w:rFonts w:ascii="Bembo Std" w:hAnsi="Bembo Std"/>
                <w:color w:val="000000"/>
                <w:spacing w:val="0"/>
                <w:sz w:val="22"/>
                <w:szCs w:val="22"/>
                <w:lang w:val="es-US"/>
              </w:rPr>
              <w:t>encaminadas</w:t>
            </w:r>
            <w:r w:rsidR="00E6408B" w:rsidRPr="00FF6BBD">
              <w:rPr>
                <w:rFonts w:ascii="Bembo Std" w:hAnsi="Bembo Std"/>
                <w:color w:val="000000"/>
                <w:spacing w:val="0"/>
                <w:sz w:val="22"/>
                <w:szCs w:val="22"/>
                <w:lang w:val="es-US"/>
              </w:rPr>
              <w:t xml:space="preserve"> </w:t>
            </w:r>
            <w:r w:rsidR="0042618F" w:rsidRPr="00FF6BBD">
              <w:rPr>
                <w:rFonts w:ascii="Bembo Std" w:hAnsi="Bembo Std"/>
                <w:color w:val="000000"/>
                <w:spacing w:val="0"/>
                <w:sz w:val="22"/>
                <w:szCs w:val="22"/>
                <w:lang w:val="es-US"/>
              </w:rPr>
              <w:t xml:space="preserve">a </w:t>
            </w:r>
            <w:r w:rsidRPr="00FF6BBD">
              <w:rPr>
                <w:rFonts w:ascii="Bembo Std" w:hAnsi="Bembo Std"/>
                <w:color w:val="000000"/>
                <w:spacing w:val="0"/>
                <w:sz w:val="22"/>
                <w:szCs w:val="22"/>
                <w:lang w:val="es-US"/>
              </w:rPr>
              <w:t>impedir sustancialmente el ejercicio de los derechos de</w:t>
            </w:r>
            <w:r w:rsidR="00850084" w:rsidRPr="00FF6BBD">
              <w:rPr>
                <w:rFonts w:ascii="Bembo Std" w:hAnsi="Bembo Std"/>
                <w:color w:val="000000"/>
                <w:spacing w:val="0"/>
                <w:sz w:val="22"/>
                <w:szCs w:val="22"/>
                <w:lang w:val="es-US"/>
              </w:rPr>
              <w:t xml:space="preserve"> </w:t>
            </w:r>
            <w:r w:rsidR="0032156D">
              <w:rPr>
                <w:rFonts w:ascii="Bembo Std" w:hAnsi="Bembo Std"/>
                <w:sz w:val="22"/>
                <w:szCs w:val="22"/>
                <w:lang w:val="es-US"/>
              </w:rPr>
              <w:t>la OPEP</w:t>
            </w:r>
            <w:r w:rsidRPr="00FF6BBD">
              <w:rPr>
                <w:rFonts w:ascii="Bembo Std" w:hAnsi="Bembo Std"/>
                <w:color w:val="000000"/>
                <w:spacing w:val="0"/>
                <w:sz w:val="22"/>
                <w:szCs w:val="22"/>
                <w:lang w:val="es-US"/>
              </w:rPr>
              <w:t xml:space="preserve"> de realizar auditorías e inspecciones constituyen una práctica prohibida sujeta a la rescisión del contra</w:t>
            </w:r>
            <w:r w:rsidR="00850084" w:rsidRPr="00FF6BBD">
              <w:rPr>
                <w:rFonts w:ascii="Bembo Std" w:hAnsi="Bembo Std"/>
                <w:color w:val="000000"/>
                <w:spacing w:val="0"/>
                <w:sz w:val="22"/>
                <w:szCs w:val="22"/>
                <w:lang w:val="es-US"/>
              </w:rPr>
              <w:t>to.</w:t>
            </w:r>
            <w:bookmarkEnd w:id="487"/>
            <w:bookmarkEnd w:id="488"/>
          </w:p>
        </w:tc>
      </w:tr>
      <w:tr w:rsidR="00455149" w:rsidRPr="000C7D4E" w14:paraId="6DA1841D" w14:textId="77777777" w:rsidTr="00853846">
        <w:trPr>
          <w:gridBefore w:val="1"/>
          <w:wBefore w:w="18" w:type="dxa"/>
        </w:trPr>
        <w:tc>
          <w:tcPr>
            <w:tcW w:w="2250" w:type="dxa"/>
          </w:tcPr>
          <w:p w14:paraId="15998FF9" w14:textId="3F64B3BE" w:rsidR="00B3560E" w:rsidRPr="00FF6BBD" w:rsidRDefault="00455149" w:rsidP="00C21EDF">
            <w:pPr>
              <w:pStyle w:val="Tabla7Titulos"/>
              <w:rPr>
                <w:rFonts w:ascii="Bembo Std" w:hAnsi="Bembo Std"/>
                <w:sz w:val="22"/>
                <w:szCs w:val="22"/>
                <w:lang w:val="es-US"/>
              </w:rPr>
            </w:pPr>
            <w:bookmarkStart w:id="489" w:name="_Toc454892633"/>
            <w:bookmarkStart w:id="490" w:name="_Toc167083647"/>
            <w:bookmarkStart w:id="491" w:name="_Toc486940628"/>
            <w:r w:rsidRPr="00FF6BBD">
              <w:rPr>
                <w:rFonts w:ascii="Bembo Std" w:hAnsi="Bembo Std"/>
                <w:sz w:val="22"/>
                <w:szCs w:val="22"/>
                <w:lang w:val="es-US"/>
              </w:rPr>
              <w:t>Alcance de los</w:t>
            </w:r>
            <w:r w:rsidR="00371340" w:rsidRPr="00FF6BBD">
              <w:rPr>
                <w:rFonts w:ascii="Bembo Std" w:hAnsi="Bembo Std"/>
                <w:sz w:val="22"/>
                <w:szCs w:val="22"/>
                <w:lang w:val="es-US"/>
              </w:rPr>
              <w:t> </w:t>
            </w:r>
            <w:r w:rsidRPr="00FF6BBD">
              <w:rPr>
                <w:rFonts w:ascii="Bembo Std" w:hAnsi="Bembo Std"/>
                <w:sz w:val="22"/>
                <w:szCs w:val="22"/>
                <w:lang w:val="es-US"/>
              </w:rPr>
              <w:t>suministros</w:t>
            </w:r>
            <w:bookmarkEnd w:id="489"/>
            <w:bookmarkEnd w:id="490"/>
            <w:bookmarkEnd w:id="491"/>
          </w:p>
        </w:tc>
        <w:tc>
          <w:tcPr>
            <w:tcW w:w="6948" w:type="dxa"/>
          </w:tcPr>
          <w:p w14:paraId="3F34F4D6" w14:textId="77777777" w:rsidR="00B3560E" w:rsidRPr="00FF6BBD" w:rsidRDefault="00455149" w:rsidP="00FB6389">
            <w:pPr>
              <w:pStyle w:val="Sub-ClauseText"/>
              <w:numPr>
                <w:ilvl w:val="0"/>
                <w:numId w:val="89"/>
              </w:numPr>
              <w:spacing w:before="0" w:after="200"/>
              <w:ind w:left="544" w:hanging="544"/>
              <w:outlineLvl w:val="1"/>
              <w:rPr>
                <w:rFonts w:ascii="Bembo Std" w:hAnsi="Bembo Std"/>
                <w:spacing w:val="0"/>
                <w:sz w:val="22"/>
                <w:szCs w:val="22"/>
                <w:lang w:val="es-US"/>
              </w:rPr>
            </w:pPr>
            <w:r w:rsidRPr="00FF6BBD">
              <w:rPr>
                <w:rFonts w:ascii="Bembo Std" w:hAnsi="Bembo Std"/>
                <w:spacing w:val="0"/>
                <w:sz w:val="22"/>
                <w:szCs w:val="22"/>
                <w:lang w:val="es-US"/>
              </w:rPr>
              <w:t xml:space="preserve">Los Bienes y Servicios Conexos </w:t>
            </w:r>
            <w:r w:rsidR="0042618F" w:rsidRPr="00FF6BBD">
              <w:rPr>
                <w:rFonts w:ascii="Bembo Std" w:hAnsi="Bembo Std"/>
                <w:spacing w:val="0"/>
                <w:sz w:val="22"/>
                <w:szCs w:val="22"/>
                <w:lang w:val="es-US"/>
              </w:rPr>
              <w:t>se</w:t>
            </w:r>
            <w:r w:rsidRPr="00FF6BBD">
              <w:rPr>
                <w:rFonts w:ascii="Bembo Std" w:hAnsi="Bembo Std"/>
                <w:spacing w:val="0"/>
                <w:sz w:val="22"/>
                <w:szCs w:val="22"/>
                <w:lang w:val="es-US"/>
              </w:rPr>
              <w:t xml:space="preserve"> suministra</w:t>
            </w:r>
            <w:r w:rsidR="0042618F" w:rsidRPr="00FF6BBD">
              <w:rPr>
                <w:rFonts w:ascii="Bembo Std" w:hAnsi="Bembo Std"/>
                <w:spacing w:val="0"/>
                <w:sz w:val="22"/>
                <w:szCs w:val="22"/>
                <w:lang w:val="es-US"/>
              </w:rPr>
              <w:t>rán</w:t>
            </w:r>
            <w:r w:rsidRPr="00FF6BBD">
              <w:rPr>
                <w:rFonts w:ascii="Bembo Std" w:hAnsi="Bembo Std"/>
                <w:spacing w:val="0"/>
                <w:sz w:val="22"/>
                <w:szCs w:val="22"/>
                <w:lang w:val="es-US"/>
              </w:rPr>
              <w:t xml:space="preserve"> según lo estipulado en </w:t>
            </w:r>
            <w:r w:rsidR="001A3395" w:rsidRPr="00FF6BBD">
              <w:rPr>
                <w:rFonts w:ascii="Bembo Std" w:hAnsi="Bembo Std"/>
                <w:spacing w:val="0"/>
                <w:sz w:val="22"/>
                <w:szCs w:val="22"/>
                <w:lang w:val="es-US"/>
              </w:rPr>
              <w:t>los</w:t>
            </w:r>
            <w:r w:rsidRPr="00FF6BBD">
              <w:rPr>
                <w:rFonts w:ascii="Bembo Std" w:hAnsi="Bembo Std"/>
                <w:spacing w:val="0"/>
                <w:sz w:val="22"/>
                <w:szCs w:val="22"/>
                <w:lang w:val="es-US"/>
              </w:rPr>
              <w:t xml:space="preserve"> Requisitos de los Bienes y Servicios Conexos.</w:t>
            </w:r>
          </w:p>
        </w:tc>
      </w:tr>
      <w:tr w:rsidR="00455149" w:rsidRPr="000C7D4E" w14:paraId="0DB7625C" w14:textId="77777777" w:rsidTr="00853846">
        <w:trPr>
          <w:gridBefore w:val="1"/>
          <w:wBefore w:w="18" w:type="dxa"/>
        </w:trPr>
        <w:tc>
          <w:tcPr>
            <w:tcW w:w="2250" w:type="dxa"/>
          </w:tcPr>
          <w:p w14:paraId="68564C96" w14:textId="0C9C7ED2" w:rsidR="00455149" w:rsidRPr="00FF6BBD" w:rsidRDefault="00455149" w:rsidP="00C21EDF">
            <w:pPr>
              <w:pStyle w:val="Tabla7Titulos"/>
              <w:rPr>
                <w:rFonts w:ascii="Bembo Std" w:hAnsi="Bembo Std"/>
                <w:sz w:val="22"/>
                <w:szCs w:val="22"/>
                <w:lang w:val="es-US"/>
              </w:rPr>
            </w:pPr>
            <w:bookmarkStart w:id="492" w:name="_Toc454892634"/>
            <w:bookmarkStart w:id="493" w:name="_Toc167083648"/>
            <w:bookmarkStart w:id="494" w:name="_Toc486940629"/>
            <w:r w:rsidRPr="00FF6BBD">
              <w:rPr>
                <w:rFonts w:ascii="Bembo Std" w:hAnsi="Bembo Std"/>
                <w:sz w:val="22"/>
                <w:szCs w:val="22"/>
                <w:lang w:val="es-US"/>
              </w:rPr>
              <w:t>Entrega y documentos</w:t>
            </w:r>
            <w:bookmarkEnd w:id="492"/>
            <w:bookmarkEnd w:id="493"/>
            <w:bookmarkEnd w:id="494"/>
          </w:p>
        </w:tc>
        <w:tc>
          <w:tcPr>
            <w:tcW w:w="6948" w:type="dxa"/>
          </w:tcPr>
          <w:p w14:paraId="51C500AA" w14:textId="77777777" w:rsidR="00455149" w:rsidRPr="00FF6BBD" w:rsidRDefault="00455149" w:rsidP="00FB6389">
            <w:pPr>
              <w:pStyle w:val="Sub-ClauseText"/>
              <w:numPr>
                <w:ilvl w:val="0"/>
                <w:numId w:val="9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Con sujeción a lo dispuesto en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33.1 de las CGC, la entrega de los </w:t>
            </w:r>
            <w:r w:rsidR="0042618F" w:rsidRPr="00FF6BBD">
              <w:rPr>
                <w:rFonts w:ascii="Bembo Std" w:hAnsi="Bembo Std"/>
                <w:spacing w:val="0"/>
                <w:sz w:val="22"/>
                <w:szCs w:val="22"/>
                <w:lang w:val="es-US"/>
              </w:rPr>
              <w:t>B</w:t>
            </w:r>
            <w:r w:rsidRPr="00FF6BBD">
              <w:rPr>
                <w:rFonts w:ascii="Bembo Std" w:hAnsi="Bembo Std"/>
                <w:spacing w:val="0"/>
                <w:sz w:val="22"/>
                <w:szCs w:val="22"/>
                <w:lang w:val="es-US"/>
              </w:rPr>
              <w:t xml:space="preserve">ienes y la Finalización de los Servicios Conexos se realizará de acuerdo con el </w:t>
            </w:r>
            <w:r w:rsidR="002C3D0B" w:rsidRPr="00FF6BBD">
              <w:rPr>
                <w:rFonts w:ascii="Bembo Std" w:hAnsi="Bembo Std"/>
                <w:spacing w:val="0"/>
                <w:sz w:val="22"/>
                <w:szCs w:val="22"/>
                <w:lang w:val="es-US"/>
              </w:rPr>
              <w:t>Cronograma</w:t>
            </w:r>
            <w:r w:rsidRPr="00FF6BBD">
              <w:rPr>
                <w:rFonts w:ascii="Bembo Std" w:hAnsi="Bembo Std"/>
                <w:spacing w:val="0"/>
                <w:sz w:val="22"/>
                <w:szCs w:val="22"/>
                <w:lang w:val="es-US"/>
              </w:rPr>
              <w:t xml:space="preserve"> de Entregas y </w:t>
            </w:r>
            <w:r w:rsidR="002C3D0B" w:rsidRPr="00FF6BBD">
              <w:rPr>
                <w:rFonts w:ascii="Bembo Std" w:hAnsi="Bembo Std"/>
                <w:spacing w:val="0"/>
                <w:sz w:val="22"/>
                <w:szCs w:val="22"/>
                <w:lang w:val="es-US"/>
              </w:rPr>
              <w:t>de Cumplimiento</w:t>
            </w:r>
            <w:r w:rsidRPr="00FF6BBD">
              <w:rPr>
                <w:rFonts w:ascii="Bembo Std" w:hAnsi="Bembo Std"/>
                <w:spacing w:val="0"/>
                <w:sz w:val="22"/>
                <w:szCs w:val="22"/>
                <w:lang w:val="es-US"/>
              </w:rPr>
              <w:t xml:space="preserve"> indicado en </w:t>
            </w:r>
            <w:r w:rsidR="001A3395" w:rsidRPr="00FF6BBD">
              <w:rPr>
                <w:rFonts w:ascii="Bembo Std" w:hAnsi="Bembo Std"/>
                <w:spacing w:val="0"/>
                <w:sz w:val="22"/>
                <w:szCs w:val="22"/>
                <w:lang w:val="es-US"/>
              </w:rPr>
              <w:t>los</w:t>
            </w:r>
            <w:r w:rsidRPr="00FF6BBD">
              <w:rPr>
                <w:rFonts w:ascii="Bembo Std" w:hAnsi="Bembo Std"/>
                <w:spacing w:val="0"/>
                <w:sz w:val="22"/>
                <w:szCs w:val="22"/>
                <w:lang w:val="es-US"/>
              </w:rPr>
              <w:t xml:space="preserve"> Requisitos de los Bienes y</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Servicios Conexos. Los detalles de los documentos de embarque y otros que deberá suministrar el Proveedor se especifican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w:t>
            </w:r>
          </w:p>
        </w:tc>
      </w:tr>
      <w:tr w:rsidR="00455149" w:rsidRPr="000C7D4E" w14:paraId="70E61D88" w14:textId="77777777" w:rsidTr="00853846">
        <w:trPr>
          <w:gridBefore w:val="1"/>
          <w:wBefore w:w="18" w:type="dxa"/>
        </w:trPr>
        <w:tc>
          <w:tcPr>
            <w:tcW w:w="2250" w:type="dxa"/>
          </w:tcPr>
          <w:p w14:paraId="4F452CC7" w14:textId="43161EEB" w:rsidR="00455149" w:rsidRPr="00FF6BBD" w:rsidRDefault="00455149" w:rsidP="00C21EDF">
            <w:pPr>
              <w:pStyle w:val="Tabla7Titulos"/>
              <w:rPr>
                <w:rFonts w:ascii="Bembo Std" w:hAnsi="Bembo Std"/>
                <w:sz w:val="22"/>
                <w:szCs w:val="22"/>
                <w:lang w:val="es-US"/>
              </w:rPr>
            </w:pPr>
            <w:bookmarkStart w:id="495" w:name="_Toc454892635"/>
            <w:bookmarkStart w:id="496" w:name="_Toc167083649"/>
            <w:bookmarkStart w:id="497" w:name="_Toc486940630"/>
            <w:r w:rsidRPr="00FF6BBD">
              <w:rPr>
                <w:rFonts w:ascii="Bembo Std" w:hAnsi="Bembo Std"/>
                <w:sz w:val="22"/>
                <w:szCs w:val="22"/>
                <w:lang w:val="es-US"/>
              </w:rPr>
              <w:t>Responsabili</w:t>
            </w:r>
            <w:r w:rsidR="00CC0527" w:rsidRPr="00FF6BBD">
              <w:rPr>
                <w:rFonts w:ascii="Bembo Std" w:hAnsi="Bembo Std"/>
                <w:sz w:val="22"/>
                <w:szCs w:val="22"/>
                <w:lang w:val="es-US"/>
              </w:rPr>
              <w:softHyphen/>
            </w:r>
            <w:r w:rsidRPr="00FF6BBD">
              <w:rPr>
                <w:rFonts w:ascii="Bembo Std" w:hAnsi="Bembo Std"/>
                <w:sz w:val="22"/>
                <w:szCs w:val="22"/>
                <w:lang w:val="es-US"/>
              </w:rPr>
              <w:t>dades del Proveedor</w:t>
            </w:r>
            <w:bookmarkEnd w:id="495"/>
            <w:bookmarkEnd w:id="496"/>
            <w:bookmarkEnd w:id="497"/>
          </w:p>
        </w:tc>
        <w:tc>
          <w:tcPr>
            <w:tcW w:w="6948" w:type="dxa"/>
          </w:tcPr>
          <w:p w14:paraId="2BD3A177" w14:textId="77777777" w:rsidR="00455149" w:rsidRPr="00FF6BBD" w:rsidRDefault="00455149" w:rsidP="00FB6389">
            <w:pPr>
              <w:pStyle w:val="Sub-ClauseText"/>
              <w:numPr>
                <w:ilvl w:val="0"/>
                <w:numId w:val="9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Proveedor deberá proporcionar todos los Bienes y Servicios Conexos incluidos en el alcance de suministros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12 de las CGC, el </w:t>
            </w:r>
            <w:r w:rsidR="002C3D0B" w:rsidRPr="00FF6BBD">
              <w:rPr>
                <w:rFonts w:ascii="Bembo Std" w:hAnsi="Bembo Std"/>
                <w:spacing w:val="0"/>
                <w:sz w:val="22"/>
                <w:szCs w:val="22"/>
                <w:lang w:val="es-US"/>
              </w:rPr>
              <w:t>Cronograma de Entregas</w:t>
            </w:r>
            <w:r w:rsidRPr="00FF6BBD">
              <w:rPr>
                <w:rFonts w:ascii="Bembo Std" w:hAnsi="Bembo Std"/>
                <w:spacing w:val="0"/>
                <w:sz w:val="22"/>
                <w:szCs w:val="22"/>
                <w:lang w:val="es-US"/>
              </w:rPr>
              <w:t xml:space="preserve"> y</w:t>
            </w:r>
            <w:r w:rsidR="00371340" w:rsidRPr="00FF6BBD">
              <w:rPr>
                <w:rFonts w:ascii="Bembo Std" w:hAnsi="Bembo Std"/>
                <w:spacing w:val="0"/>
                <w:sz w:val="22"/>
                <w:szCs w:val="22"/>
                <w:lang w:val="es-US"/>
              </w:rPr>
              <w:t> </w:t>
            </w:r>
            <w:r w:rsidR="002C3D0B" w:rsidRPr="00FF6BBD">
              <w:rPr>
                <w:rFonts w:ascii="Bembo Std" w:hAnsi="Bembo Std"/>
                <w:spacing w:val="0"/>
                <w:sz w:val="22"/>
                <w:szCs w:val="22"/>
                <w:lang w:val="es-US"/>
              </w:rPr>
              <w:t>de</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Finalización,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13 de las CGC. </w:t>
            </w:r>
          </w:p>
        </w:tc>
      </w:tr>
      <w:tr w:rsidR="00455149" w:rsidRPr="000C7D4E" w14:paraId="081B609E" w14:textId="77777777" w:rsidTr="00853846">
        <w:trPr>
          <w:gridBefore w:val="1"/>
          <w:wBefore w:w="18" w:type="dxa"/>
        </w:trPr>
        <w:tc>
          <w:tcPr>
            <w:tcW w:w="2250" w:type="dxa"/>
          </w:tcPr>
          <w:p w14:paraId="4707D94D" w14:textId="07C4D7FE" w:rsidR="00455149" w:rsidRPr="00FF6BBD" w:rsidRDefault="00455149" w:rsidP="00C21EDF">
            <w:pPr>
              <w:pStyle w:val="Tabla7Titulos"/>
              <w:rPr>
                <w:rFonts w:ascii="Bembo Std" w:hAnsi="Bembo Std"/>
                <w:sz w:val="22"/>
                <w:szCs w:val="22"/>
                <w:lang w:val="es-US"/>
              </w:rPr>
            </w:pPr>
            <w:bookmarkStart w:id="498" w:name="_Toc454892636"/>
            <w:bookmarkStart w:id="499" w:name="_Toc167083650"/>
            <w:bookmarkStart w:id="500" w:name="_Toc486940631"/>
            <w:r w:rsidRPr="00FF6BBD">
              <w:rPr>
                <w:rFonts w:ascii="Bembo Std" w:hAnsi="Bembo Std"/>
                <w:sz w:val="22"/>
                <w:szCs w:val="22"/>
                <w:lang w:val="es-US"/>
              </w:rPr>
              <w:t>Precio del Contrato</w:t>
            </w:r>
            <w:bookmarkEnd w:id="498"/>
            <w:bookmarkEnd w:id="499"/>
            <w:bookmarkEnd w:id="500"/>
          </w:p>
        </w:tc>
        <w:tc>
          <w:tcPr>
            <w:tcW w:w="6948" w:type="dxa"/>
          </w:tcPr>
          <w:p w14:paraId="13283239" w14:textId="77777777" w:rsidR="00455149" w:rsidRPr="00FF6BBD" w:rsidRDefault="00455149" w:rsidP="00FB6389">
            <w:pPr>
              <w:pStyle w:val="Sub-ClauseText"/>
              <w:numPr>
                <w:ilvl w:val="0"/>
                <w:numId w:val="93"/>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Los precios que cobre el Proveedor por los Bienes proporcionados y los Servicios Conexos prestados en virtud del Contrato no podrán ser diferentes de los cotizados por el Proveedor en su Oferta, </w:t>
            </w:r>
            <w:r w:rsidR="008C0C22" w:rsidRPr="00FF6BBD">
              <w:rPr>
                <w:rFonts w:ascii="Bembo Std" w:hAnsi="Bembo Std"/>
                <w:spacing w:val="0"/>
                <w:sz w:val="22"/>
                <w:szCs w:val="22"/>
                <w:lang w:val="es-US"/>
              </w:rPr>
              <w:t xml:space="preserve">salvo que se trate de un </w:t>
            </w:r>
            <w:r w:rsidRPr="00FF6BBD">
              <w:rPr>
                <w:rFonts w:ascii="Bembo Std" w:hAnsi="Bembo Std"/>
                <w:spacing w:val="0"/>
                <w:sz w:val="22"/>
                <w:szCs w:val="22"/>
                <w:lang w:val="es-US"/>
              </w:rPr>
              <w:t>ajuste de precios autorizado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 xml:space="preserve">. </w:t>
            </w:r>
          </w:p>
        </w:tc>
      </w:tr>
      <w:tr w:rsidR="00455149" w:rsidRPr="000C7D4E" w14:paraId="7AA70106" w14:textId="77777777" w:rsidTr="00853846">
        <w:trPr>
          <w:gridBefore w:val="1"/>
          <w:wBefore w:w="18" w:type="dxa"/>
        </w:trPr>
        <w:tc>
          <w:tcPr>
            <w:tcW w:w="2250" w:type="dxa"/>
          </w:tcPr>
          <w:p w14:paraId="1D5651CF" w14:textId="0556E17C" w:rsidR="00455149" w:rsidRPr="00FF6BBD" w:rsidRDefault="00455149" w:rsidP="00C21EDF">
            <w:pPr>
              <w:pStyle w:val="Tabla7Titulos"/>
              <w:rPr>
                <w:rFonts w:ascii="Bembo Std" w:hAnsi="Bembo Std"/>
                <w:sz w:val="22"/>
                <w:szCs w:val="22"/>
                <w:lang w:val="es-US"/>
              </w:rPr>
            </w:pPr>
            <w:bookmarkStart w:id="501" w:name="_Toc454892637"/>
            <w:bookmarkStart w:id="502" w:name="_Toc167083651"/>
            <w:bookmarkStart w:id="503" w:name="_Toc486940632"/>
            <w:r w:rsidRPr="00FF6BBD">
              <w:rPr>
                <w:rFonts w:ascii="Bembo Std" w:hAnsi="Bembo Std"/>
                <w:sz w:val="22"/>
                <w:szCs w:val="22"/>
                <w:lang w:val="es-US"/>
              </w:rPr>
              <w:t>Condiciones de</w:t>
            </w:r>
            <w:r w:rsidR="00371340" w:rsidRPr="00FF6BBD">
              <w:rPr>
                <w:rFonts w:ascii="Bembo Std" w:hAnsi="Bembo Std"/>
                <w:sz w:val="22"/>
                <w:szCs w:val="22"/>
                <w:lang w:val="es-US"/>
              </w:rPr>
              <w:t> </w:t>
            </w:r>
            <w:r w:rsidRPr="00FF6BBD">
              <w:rPr>
                <w:rFonts w:ascii="Bembo Std" w:hAnsi="Bembo Std"/>
                <w:sz w:val="22"/>
                <w:szCs w:val="22"/>
                <w:lang w:val="es-US"/>
              </w:rPr>
              <w:t>Pago</w:t>
            </w:r>
            <w:bookmarkEnd w:id="501"/>
            <w:bookmarkEnd w:id="502"/>
            <w:bookmarkEnd w:id="503"/>
          </w:p>
        </w:tc>
        <w:tc>
          <w:tcPr>
            <w:tcW w:w="6948" w:type="dxa"/>
          </w:tcPr>
          <w:p w14:paraId="138D45D2" w14:textId="77777777" w:rsidR="00455149" w:rsidRPr="00FF6BBD" w:rsidRDefault="00455149" w:rsidP="00FB6389">
            <w:pPr>
              <w:pStyle w:val="Sub-ClauseText"/>
              <w:numPr>
                <w:ilvl w:val="0"/>
                <w:numId w:val="9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Precio del Contrato, incluyendo cualquier pago por anticipo, si corresponde, se pagará según se establece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w:t>
            </w:r>
          </w:p>
          <w:p w14:paraId="2DBC580A" w14:textId="77777777" w:rsidR="00455149" w:rsidRPr="00FF6BBD" w:rsidRDefault="00455149" w:rsidP="00FB6389">
            <w:pPr>
              <w:pStyle w:val="Sub-ClauseText"/>
              <w:numPr>
                <w:ilvl w:val="0"/>
                <w:numId w:val="9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La solicitud de pago del Proveedor al Comprador </w:t>
            </w:r>
            <w:r w:rsidR="00B54607" w:rsidRPr="00FF6BBD">
              <w:rPr>
                <w:rFonts w:ascii="Bembo Std" w:hAnsi="Bembo Std"/>
                <w:spacing w:val="0"/>
                <w:sz w:val="22"/>
                <w:szCs w:val="22"/>
                <w:lang w:val="es-US"/>
              </w:rPr>
              <w:t>deberá formularse</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por escrito </w:t>
            </w:r>
            <w:r w:rsidR="00B54607" w:rsidRPr="00FF6BBD">
              <w:rPr>
                <w:rFonts w:ascii="Bembo Std" w:hAnsi="Bembo Std"/>
                <w:spacing w:val="0"/>
                <w:sz w:val="22"/>
                <w:szCs w:val="22"/>
                <w:lang w:val="es-US"/>
              </w:rPr>
              <w:t>e i</w:t>
            </w:r>
            <w:r w:rsidRPr="00FF6BBD">
              <w:rPr>
                <w:rFonts w:ascii="Bembo Std" w:hAnsi="Bembo Std"/>
                <w:spacing w:val="0"/>
                <w:sz w:val="22"/>
                <w:szCs w:val="22"/>
                <w:lang w:val="es-US"/>
              </w:rPr>
              <w:t xml:space="preserve">r acompañada de recibos que describan, según corresponda, los Bienes entregados y los Servicios Conexos </w:t>
            </w:r>
            <w:r w:rsidR="00B54607" w:rsidRPr="00FF6BBD">
              <w:rPr>
                <w:rFonts w:ascii="Bembo Std" w:hAnsi="Bembo Std"/>
                <w:spacing w:val="0"/>
                <w:sz w:val="22"/>
                <w:szCs w:val="22"/>
                <w:lang w:val="es-US"/>
              </w:rPr>
              <w:t>prestados</w:t>
            </w:r>
            <w:r w:rsidRPr="00FF6BBD">
              <w:rPr>
                <w:rFonts w:ascii="Bembo Std" w:hAnsi="Bembo Std"/>
                <w:spacing w:val="0"/>
                <w:sz w:val="22"/>
                <w:szCs w:val="22"/>
                <w:lang w:val="es-US"/>
              </w:rPr>
              <w:t xml:space="preserve">, </w:t>
            </w:r>
            <w:r w:rsidRPr="00FF6BBD">
              <w:rPr>
                <w:rFonts w:ascii="Bembo Std" w:hAnsi="Bembo Std"/>
                <w:spacing w:val="0"/>
                <w:sz w:val="22"/>
                <w:szCs w:val="22"/>
                <w:lang w:val="es-US"/>
              </w:rPr>
              <w:lastRenderedPageBreak/>
              <w:t xml:space="preserve">y de los documentos presentados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13 de las CGC y en cumplimiento de las obligaciones estipuladas en el Contrato.</w:t>
            </w:r>
          </w:p>
          <w:p w14:paraId="2D8A4DCD" w14:textId="77777777" w:rsidR="00455149" w:rsidRPr="00FF6BBD" w:rsidRDefault="00455149" w:rsidP="00FB6389">
            <w:pPr>
              <w:pStyle w:val="Sub-ClauseText"/>
              <w:numPr>
                <w:ilvl w:val="0"/>
                <w:numId w:val="9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efectuará los pagos prontamente, pero </w:t>
            </w:r>
            <w:r w:rsidR="00B54607" w:rsidRPr="00FF6BBD">
              <w:rPr>
                <w:rFonts w:ascii="Bembo Std" w:hAnsi="Bembo Std"/>
                <w:spacing w:val="0"/>
                <w:sz w:val="22"/>
                <w:szCs w:val="22"/>
                <w:lang w:val="es-US"/>
              </w:rPr>
              <w:t>en ningún caso</w:t>
            </w:r>
            <w:r w:rsidRPr="00FF6BBD">
              <w:rPr>
                <w:rFonts w:ascii="Bembo Std" w:hAnsi="Bembo Std"/>
                <w:spacing w:val="0"/>
                <w:sz w:val="22"/>
                <w:szCs w:val="22"/>
                <w:lang w:val="es-US"/>
              </w:rPr>
              <w:t xml:space="preserve"> podrá </w:t>
            </w:r>
            <w:r w:rsidR="001E47A3" w:rsidRPr="00FF6BBD">
              <w:rPr>
                <w:rFonts w:ascii="Bembo Std" w:hAnsi="Bembo Std"/>
                <w:spacing w:val="0"/>
                <w:sz w:val="22"/>
                <w:szCs w:val="22"/>
                <w:lang w:val="es-US"/>
              </w:rPr>
              <w:t>hacerlo</w:t>
            </w:r>
            <w:r w:rsidR="00E6408B" w:rsidRPr="00FF6BBD">
              <w:rPr>
                <w:rFonts w:ascii="Bembo Std" w:hAnsi="Bembo Std"/>
                <w:spacing w:val="0"/>
                <w:sz w:val="22"/>
                <w:szCs w:val="22"/>
                <w:lang w:val="es-US"/>
              </w:rPr>
              <w:t xml:space="preserve"> </w:t>
            </w:r>
            <w:r w:rsidR="001E47A3" w:rsidRPr="00FF6BBD">
              <w:rPr>
                <w:rFonts w:ascii="Bembo Std" w:hAnsi="Bembo Std"/>
                <w:spacing w:val="0"/>
                <w:sz w:val="22"/>
                <w:szCs w:val="22"/>
                <w:lang w:val="es-US"/>
              </w:rPr>
              <w:t xml:space="preserve">una vez transcurridos </w:t>
            </w:r>
            <w:r w:rsidRPr="00FF6BBD">
              <w:rPr>
                <w:rFonts w:ascii="Bembo Std" w:hAnsi="Bembo Std"/>
                <w:spacing w:val="0"/>
                <w:sz w:val="22"/>
                <w:szCs w:val="22"/>
                <w:lang w:val="es-US"/>
              </w:rPr>
              <w:t>60 (sesenta) días</w:t>
            </w:r>
            <w:r w:rsidR="00E6408B" w:rsidRPr="00FF6BBD">
              <w:rPr>
                <w:rFonts w:ascii="Bembo Std" w:hAnsi="Bembo Std"/>
                <w:spacing w:val="0"/>
                <w:sz w:val="22"/>
                <w:szCs w:val="22"/>
                <w:lang w:val="es-US"/>
              </w:rPr>
              <w:t xml:space="preserve"> </w:t>
            </w:r>
            <w:r w:rsidR="001E47A3" w:rsidRPr="00FF6BBD">
              <w:rPr>
                <w:rFonts w:ascii="Bembo Std" w:hAnsi="Bembo Std"/>
                <w:spacing w:val="0"/>
                <w:sz w:val="22"/>
                <w:szCs w:val="22"/>
                <w:lang w:val="es-US"/>
              </w:rPr>
              <w:t>de la</w:t>
            </w:r>
            <w:r w:rsidR="00371340" w:rsidRPr="00FF6BBD">
              <w:rPr>
                <w:rFonts w:ascii="Bembo Std" w:hAnsi="Bembo Std"/>
                <w:spacing w:val="0"/>
                <w:sz w:val="22"/>
                <w:szCs w:val="22"/>
                <w:lang w:val="es-US"/>
              </w:rPr>
              <w:t> </w:t>
            </w:r>
            <w:r w:rsidR="001E47A3" w:rsidRPr="00FF6BBD">
              <w:rPr>
                <w:rFonts w:ascii="Bembo Std" w:hAnsi="Bembo Std"/>
                <w:spacing w:val="0"/>
                <w:sz w:val="22"/>
                <w:szCs w:val="22"/>
                <w:lang w:val="es-US"/>
              </w:rPr>
              <w:t xml:space="preserve">fecha en que el Proveedor haya presentado </w:t>
            </w:r>
            <w:r w:rsidRPr="00FF6BBD">
              <w:rPr>
                <w:rFonts w:ascii="Bembo Std" w:hAnsi="Bembo Std"/>
                <w:spacing w:val="0"/>
                <w:sz w:val="22"/>
                <w:szCs w:val="22"/>
                <w:lang w:val="es-US"/>
              </w:rPr>
              <w:t xml:space="preserve">una factura o </w:t>
            </w:r>
            <w:r w:rsidR="001E47A3" w:rsidRPr="00FF6BBD">
              <w:rPr>
                <w:rFonts w:ascii="Bembo Std" w:hAnsi="Bembo Std"/>
                <w:spacing w:val="0"/>
                <w:sz w:val="22"/>
                <w:szCs w:val="22"/>
                <w:lang w:val="es-US"/>
              </w:rPr>
              <w:t xml:space="preserve">una </w:t>
            </w:r>
            <w:r w:rsidRPr="00FF6BBD">
              <w:rPr>
                <w:rFonts w:ascii="Bembo Std" w:hAnsi="Bembo Std"/>
                <w:spacing w:val="0"/>
                <w:sz w:val="22"/>
                <w:szCs w:val="22"/>
                <w:lang w:val="es-US"/>
              </w:rPr>
              <w:t>solicitud de pago, y el Comprador la haya aceptado.</w:t>
            </w:r>
          </w:p>
          <w:p w14:paraId="2DD786F8" w14:textId="77777777" w:rsidR="00455149" w:rsidRPr="00FF6BBD" w:rsidRDefault="00455149" w:rsidP="00FB6389">
            <w:pPr>
              <w:pStyle w:val="Sub-ClauseText"/>
              <w:numPr>
                <w:ilvl w:val="0"/>
                <w:numId w:val="9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Las monedas en las que se pagará al Proveedor en virtud de este Contrato serán aquellas que el Proveedor hubiese especificado en</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su Oferta. </w:t>
            </w:r>
          </w:p>
          <w:p w14:paraId="4061953C" w14:textId="77777777" w:rsidR="00455149" w:rsidRPr="00FF6BBD" w:rsidRDefault="00455149" w:rsidP="00FB6389">
            <w:pPr>
              <w:pStyle w:val="Sub-ClauseText"/>
              <w:numPr>
                <w:ilvl w:val="0"/>
                <w:numId w:val="9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Si el Comprador no efectuara cualquiera de los pagos al Proveedor en las fechas de vencimiento correspondientes o</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dentro del plazo establecido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 xml:space="preserve">, el Comprador </w:t>
            </w:r>
            <w:r w:rsidR="00B25566" w:rsidRPr="00FF6BBD">
              <w:rPr>
                <w:rFonts w:ascii="Bembo Std" w:hAnsi="Bembo Std"/>
                <w:spacing w:val="0"/>
                <w:sz w:val="22"/>
                <w:szCs w:val="22"/>
                <w:lang w:val="es-US"/>
              </w:rPr>
              <w:t xml:space="preserve">le </w:t>
            </w:r>
            <w:r w:rsidRPr="00FF6BBD">
              <w:rPr>
                <w:rFonts w:ascii="Bembo Std" w:hAnsi="Bembo Std"/>
                <w:spacing w:val="0"/>
                <w:sz w:val="22"/>
                <w:szCs w:val="22"/>
                <w:lang w:val="es-US"/>
              </w:rPr>
              <w:t>pagará intereses sobre los montos de los pagos en mora a la tasa establecida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 xml:space="preserve">, por el período de la demora y hasta que </w:t>
            </w:r>
            <w:r w:rsidR="00B25566" w:rsidRPr="00FF6BBD">
              <w:rPr>
                <w:rFonts w:ascii="Bembo Std" w:hAnsi="Bembo Std"/>
                <w:spacing w:val="0"/>
                <w:sz w:val="22"/>
                <w:szCs w:val="22"/>
                <w:lang w:val="es-US"/>
              </w:rPr>
              <w:t xml:space="preserve">se </w:t>
            </w:r>
            <w:r w:rsidRPr="00FF6BBD">
              <w:rPr>
                <w:rFonts w:ascii="Bembo Std" w:hAnsi="Bembo Std"/>
                <w:spacing w:val="0"/>
                <w:sz w:val="22"/>
                <w:szCs w:val="22"/>
                <w:lang w:val="es-US"/>
              </w:rPr>
              <w:t xml:space="preserve">haya efectuado el pago completo, ya sea antes o después de cualquier </w:t>
            </w:r>
            <w:r w:rsidR="00B25566" w:rsidRPr="00FF6BBD">
              <w:rPr>
                <w:rFonts w:ascii="Bembo Std" w:hAnsi="Bembo Std"/>
                <w:spacing w:val="0"/>
                <w:sz w:val="22"/>
                <w:szCs w:val="22"/>
                <w:lang w:val="es-US"/>
              </w:rPr>
              <w:t>sentencia judicial o laudo arbitral</w:t>
            </w:r>
            <w:r w:rsidRPr="00FF6BBD">
              <w:rPr>
                <w:rFonts w:ascii="Bembo Std" w:hAnsi="Bembo Std"/>
                <w:spacing w:val="0"/>
                <w:sz w:val="22"/>
                <w:szCs w:val="22"/>
                <w:lang w:val="es-US"/>
              </w:rPr>
              <w:t xml:space="preserve">. </w:t>
            </w:r>
          </w:p>
        </w:tc>
      </w:tr>
      <w:tr w:rsidR="00455149" w:rsidRPr="000C7D4E" w14:paraId="0BEE27BA" w14:textId="77777777" w:rsidTr="00853846">
        <w:trPr>
          <w:gridBefore w:val="1"/>
          <w:wBefore w:w="18" w:type="dxa"/>
        </w:trPr>
        <w:tc>
          <w:tcPr>
            <w:tcW w:w="2250" w:type="dxa"/>
          </w:tcPr>
          <w:p w14:paraId="73DF4866" w14:textId="5AB580B1" w:rsidR="00455149" w:rsidRPr="00FF6BBD" w:rsidRDefault="00455149" w:rsidP="00C21EDF">
            <w:pPr>
              <w:pStyle w:val="Tabla7Titulos"/>
              <w:rPr>
                <w:rFonts w:ascii="Bembo Std" w:hAnsi="Bembo Std"/>
                <w:sz w:val="22"/>
                <w:szCs w:val="22"/>
                <w:lang w:val="es-US"/>
              </w:rPr>
            </w:pPr>
            <w:bookmarkStart w:id="504" w:name="_Toc454892638"/>
            <w:bookmarkStart w:id="505" w:name="_Toc167083652"/>
            <w:bookmarkStart w:id="506" w:name="_Toc486940633"/>
            <w:r w:rsidRPr="00FF6BBD">
              <w:rPr>
                <w:rFonts w:ascii="Bembo Std" w:hAnsi="Bembo Std"/>
                <w:sz w:val="22"/>
                <w:szCs w:val="22"/>
                <w:lang w:val="es-US"/>
              </w:rPr>
              <w:lastRenderedPageBreak/>
              <w:t>Impuestos y</w:t>
            </w:r>
            <w:r w:rsidR="00371340" w:rsidRPr="00FF6BBD">
              <w:rPr>
                <w:rFonts w:ascii="Bembo Std" w:hAnsi="Bembo Std"/>
                <w:sz w:val="22"/>
                <w:szCs w:val="22"/>
                <w:lang w:val="es-US"/>
              </w:rPr>
              <w:t> </w:t>
            </w:r>
            <w:r w:rsidRPr="00FF6BBD">
              <w:rPr>
                <w:rFonts w:ascii="Bembo Std" w:hAnsi="Bembo Std"/>
                <w:sz w:val="22"/>
                <w:szCs w:val="22"/>
                <w:lang w:val="es-US"/>
              </w:rPr>
              <w:t>derechos</w:t>
            </w:r>
            <w:bookmarkEnd w:id="504"/>
            <w:bookmarkEnd w:id="505"/>
            <w:bookmarkEnd w:id="506"/>
          </w:p>
        </w:tc>
        <w:tc>
          <w:tcPr>
            <w:tcW w:w="6948" w:type="dxa"/>
          </w:tcPr>
          <w:p w14:paraId="57E96FC2" w14:textId="77777777" w:rsidR="00455149" w:rsidRPr="00FF6BBD" w:rsidRDefault="00455149" w:rsidP="00FB6389">
            <w:pPr>
              <w:pStyle w:val="Sub-ClauseText"/>
              <w:numPr>
                <w:ilvl w:val="0"/>
                <w:numId w:val="9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En el caso de bienes fabricados fuera del País del Comprador, el</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Proveedor será totalmente responsable por todos los impuestos, timbres, comisiones por licencias y otros carg</w:t>
            </w:r>
            <w:r w:rsidR="00013E64" w:rsidRPr="00FF6BBD">
              <w:rPr>
                <w:rFonts w:ascii="Bembo Std" w:hAnsi="Bembo Std"/>
                <w:spacing w:val="0"/>
                <w:sz w:val="22"/>
                <w:szCs w:val="22"/>
                <w:lang w:val="es-US"/>
              </w:rPr>
              <w:t>os similares impuestos fuera de dicho país</w:t>
            </w:r>
            <w:r w:rsidRPr="00FF6BBD">
              <w:rPr>
                <w:rFonts w:ascii="Bembo Std" w:hAnsi="Bembo Std"/>
                <w:spacing w:val="0"/>
                <w:sz w:val="22"/>
                <w:szCs w:val="22"/>
                <w:lang w:val="es-US"/>
              </w:rPr>
              <w:t>.</w:t>
            </w:r>
          </w:p>
          <w:p w14:paraId="31714550" w14:textId="77777777" w:rsidR="00455149" w:rsidRPr="00FF6BBD" w:rsidRDefault="00B37D39" w:rsidP="00C21EDF">
            <w:pPr>
              <w:pStyle w:val="Sub-ClauseText"/>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17.2</w:t>
            </w:r>
            <w:r w:rsidRPr="00FF6BBD">
              <w:rPr>
                <w:rFonts w:ascii="Bembo Std" w:hAnsi="Bembo Std"/>
                <w:spacing w:val="0"/>
                <w:sz w:val="22"/>
                <w:szCs w:val="22"/>
                <w:lang w:val="es-US"/>
              </w:rPr>
              <w:tab/>
              <w:t>En el caso de bienes fabricados en el País del Comprador, el</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Proveedor será totalmente responsable por todos los impuestos, gravámenes, comisiones por licencias y otros cargos similares </w:t>
            </w:r>
            <w:r w:rsidR="00013E64" w:rsidRPr="00FF6BBD">
              <w:rPr>
                <w:rFonts w:ascii="Bembo Std" w:hAnsi="Bembo Std"/>
                <w:spacing w:val="0"/>
                <w:sz w:val="22"/>
                <w:szCs w:val="22"/>
                <w:lang w:val="es-US"/>
              </w:rPr>
              <w:t xml:space="preserve">que </w:t>
            </w:r>
            <w:r w:rsidR="00D1074C" w:rsidRPr="00FF6BBD">
              <w:rPr>
                <w:rFonts w:ascii="Bembo Std" w:hAnsi="Bembo Std"/>
                <w:spacing w:val="0"/>
                <w:sz w:val="22"/>
                <w:szCs w:val="22"/>
                <w:lang w:val="es-US"/>
              </w:rPr>
              <w:t xml:space="preserve">se abonen </w:t>
            </w:r>
            <w:r w:rsidRPr="00FF6BBD">
              <w:rPr>
                <w:rFonts w:ascii="Bembo Std" w:hAnsi="Bembo Std"/>
                <w:spacing w:val="0"/>
                <w:sz w:val="22"/>
                <w:szCs w:val="22"/>
                <w:lang w:val="es-US"/>
              </w:rPr>
              <w:t xml:space="preserve">hasta la entrega de los Bienes contratados </w:t>
            </w:r>
            <w:r w:rsidR="00D1074C" w:rsidRPr="00FF6BBD">
              <w:rPr>
                <w:rFonts w:ascii="Bembo Std" w:hAnsi="Bembo Std"/>
                <w:spacing w:val="0"/>
                <w:sz w:val="22"/>
                <w:szCs w:val="22"/>
                <w:lang w:val="es-US"/>
              </w:rPr>
              <w:t>a</w:t>
            </w:r>
            <w:r w:rsidRPr="00FF6BBD">
              <w:rPr>
                <w:rFonts w:ascii="Bembo Std" w:hAnsi="Bembo Std"/>
                <w:spacing w:val="0"/>
                <w:sz w:val="22"/>
                <w:szCs w:val="22"/>
                <w:lang w:val="es-US"/>
              </w:rPr>
              <w:t>l Comprador.</w:t>
            </w:r>
          </w:p>
          <w:p w14:paraId="617CCDC0" w14:textId="77777777" w:rsidR="00455149" w:rsidRPr="00FF6BBD" w:rsidRDefault="00B37D39" w:rsidP="00C21EDF">
            <w:pPr>
              <w:pStyle w:val="Sub-ClauseText"/>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17.3</w:t>
            </w:r>
            <w:r w:rsidRPr="00FF6BBD">
              <w:rPr>
                <w:rFonts w:ascii="Bembo Std" w:hAnsi="Bembo Std"/>
                <w:spacing w:val="0"/>
                <w:sz w:val="22"/>
                <w:szCs w:val="22"/>
                <w:lang w:val="es-US"/>
              </w:rPr>
              <w:tab/>
              <w:t xml:space="preserve">El Comprador </w:t>
            </w:r>
            <w:r w:rsidR="00D1074C" w:rsidRPr="00FF6BBD">
              <w:rPr>
                <w:rFonts w:ascii="Bembo Std" w:hAnsi="Bembo Std"/>
                <w:spacing w:val="0"/>
                <w:sz w:val="22"/>
                <w:szCs w:val="22"/>
                <w:lang w:val="es-US"/>
              </w:rPr>
              <w:t xml:space="preserve">arbitrará todos los medios necesarios para que </w:t>
            </w:r>
            <w:r w:rsidRPr="00FF6BBD">
              <w:rPr>
                <w:rFonts w:ascii="Bembo Std" w:hAnsi="Bembo Std"/>
                <w:spacing w:val="0"/>
                <w:sz w:val="22"/>
                <w:szCs w:val="22"/>
                <w:lang w:val="es-US"/>
              </w:rPr>
              <w:t>el Proveedor se beneficie con el mayor alcance posible de cualquier exención impositiva, concesi</w:t>
            </w:r>
            <w:r w:rsidR="00D1074C" w:rsidRPr="00FF6BBD">
              <w:rPr>
                <w:rFonts w:ascii="Bembo Std" w:hAnsi="Bembo Std"/>
                <w:spacing w:val="0"/>
                <w:sz w:val="22"/>
                <w:szCs w:val="22"/>
                <w:lang w:val="es-US"/>
              </w:rPr>
              <w:t>ón</w:t>
            </w:r>
            <w:r w:rsidRPr="00FF6BBD">
              <w:rPr>
                <w:rFonts w:ascii="Bembo Std" w:hAnsi="Bembo Std"/>
                <w:spacing w:val="0"/>
                <w:sz w:val="22"/>
                <w:szCs w:val="22"/>
                <w:lang w:val="es-US"/>
              </w:rPr>
              <w:t xml:space="preserve"> o privilegio legal que pudiese </w:t>
            </w:r>
            <w:r w:rsidR="00D1074C" w:rsidRPr="00FF6BBD">
              <w:rPr>
                <w:rFonts w:ascii="Bembo Std" w:hAnsi="Bembo Std"/>
                <w:spacing w:val="0"/>
                <w:sz w:val="22"/>
                <w:szCs w:val="22"/>
                <w:lang w:val="es-US"/>
              </w:rPr>
              <w:t xml:space="preserve">serle aplicable </w:t>
            </w:r>
            <w:r w:rsidRPr="00FF6BBD">
              <w:rPr>
                <w:rFonts w:ascii="Bembo Std" w:hAnsi="Bembo Std"/>
                <w:spacing w:val="0"/>
                <w:sz w:val="22"/>
                <w:szCs w:val="22"/>
                <w:lang w:val="es-US"/>
              </w:rPr>
              <w:t>en el País del Comprador.</w:t>
            </w:r>
          </w:p>
        </w:tc>
      </w:tr>
      <w:tr w:rsidR="00455149" w:rsidRPr="000C7D4E" w14:paraId="02E0BE32" w14:textId="77777777" w:rsidTr="00853846">
        <w:trPr>
          <w:gridBefore w:val="1"/>
          <w:wBefore w:w="18" w:type="dxa"/>
        </w:trPr>
        <w:tc>
          <w:tcPr>
            <w:tcW w:w="2250" w:type="dxa"/>
          </w:tcPr>
          <w:p w14:paraId="4A76D067" w14:textId="20BBB1AB" w:rsidR="00455149" w:rsidRPr="00FF6BBD" w:rsidRDefault="00455149" w:rsidP="00C21EDF">
            <w:pPr>
              <w:pStyle w:val="Tabla7Titulos"/>
              <w:rPr>
                <w:rFonts w:ascii="Bembo Std" w:hAnsi="Bembo Std"/>
                <w:sz w:val="22"/>
                <w:szCs w:val="22"/>
                <w:lang w:val="es-US"/>
              </w:rPr>
            </w:pPr>
            <w:bookmarkStart w:id="507" w:name="_Toc454892639"/>
            <w:bookmarkStart w:id="508" w:name="_Toc167083653"/>
            <w:bookmarkStart w:id="509" w:name="_Toc486940634"/>
            <w:r w:rsidRPr="00FF6BBD">
              <w:rPr>
                <w:rFonts w:ascii="Bembo Std" w:hAnsi="Bembo Std"/>
                <w:sz w:val="22"/>
                <w:szCs w:val="22"/>
                <w:lang w:val="es-US"/>
              </w:rPr>
              <w:t>Garantía de Cumplimiento</w:t>
            </w:r>
            <w:bookmarkEnd w:id="507"/>
            <w:bookmarkEnd w:id="508"/>
            <w:bookmarkEnd w:id="509"/>
          </w:p>
        </w:tc>
        <w:tc>
          <w:tcPr>
            <w:tcW w:w="6948" w:type="dxa"/>
          </w:tcPr>
          <w:p w14:paraId="4B25E459" w14:textId="77777777" w:rsidR="00455149" w:rsidRPr="00FF6BBD" w:rsidRDefault="00455149" w:rsidP="00FB6389">
            <w:pPr>
              <w:pStyle w:val="Sub-ClauseText"/>
              <w:numPr>
                <w:ilvl w:val="0"/>
                <w:numId w:val="9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así se estipula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el Proveedor, dentro de los 28</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 xml:space="preserve">(veintiocho) días </w:t>
            </w:r>
            <w:r w:rsidR="00D1074C" w:rsidRPr="00FF6BBD">
              <w:rPr>
                <w:rFonts w:ascii="Bembo Std" w:hAnsi="Bembo Std"/>
                <w:spacing w:val="0"/>
                <w:sz w:val="22"/>
                <w:szCs w:val="22"/>
                <w:lang w:val="es-US"/>
              </w:rPr>
              <w:t>posteriores a la</w:t>
            </w:r>
            <w:r w:rsidRPr="00FF6BBD">
              <w:rPr>
                <w:rFonts w:ascii="Bembo Std" w:hAnsi="Bembo Std"/>
                <w:spacing w:val="0"/>
                <w:sz w:val="22"/>
                <w:szCs w:val="22"/>
                <w:lang w:val="es-US"/>
              </w:rPr>
              <w:t xml:space="preserve"> notificación de la adjudicación del Contrato, deberá suministrar la Garantía de Cumplimiento del Contrato por el monto establecido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w:t>
            </w:r>
          </w:p>
          <w:p w14:paraId="07B5F783" w14:textId="77777777" w:rsidR="00455149" w:rsidRPr="00FF6BBD" w:rsidRDefault="00455149" w:rsidP="00FB6389">
            <w:pPr>
              <w:pStyle w:val="Sub-ClauseText"/>
              <w:numPr>
                <w:ilvl w:val="0"/>
                <w:numId w:val="9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Los recursos de la Garantía de Cumplimiento serán pagaderos al</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Comprador como indemnización por cualquier pérdida que</w:t>
            </w:r>
            <w:r w:rsidR="00371340" w:rsidRPr="00FF6BBD">
              <w:rPr>
                <w:rFonts w:ascii="Bembo Std" w:hAnsi="Bembo Std"/>
                <w:spacing w:val="0"/>
                <w:sz w:val="22"/>
                <w:szCs w:val="22"/>
                <w:lang w:val="es-US"/>
              </w:rPr>
              <w:t> </w:t>
            </w:r>
            <w:r w:rsidRPr="00FF6BBD">
              <w:rPr>
                <w:rFonts w:ascii="Bembo Std" w:hAnsi="Bembo Std"/>
                <w:spacing w:val="0"/>
                <w:sz w:val="22"/>
                <w:szCs w:val="22"/>
                <w:lang w:val="es-US"/>
              </w:rPr>
              <w:t>pudiera ocasionar</w:t>
            </w:r>
            <w:r w:rsidR="00D1074C" w:rsidRPr="00FF6BBD">
              <w:rPr>
                <w:rFonts w:ascii="Bembo Std" w:hAnsi="Bembo Std"/>
                <w:spacing w:val="0"/>
                <w:sz w:val="22"/>
                <w:szCs w:val="22"/>
                <w:lang w:val="es-US"/>
              </w:rPr>
              <w:t xml:space="preserve">le </w:t>
            </w:r>
            <w:r w:rsidRPr="00FF6BBD">
              <w:rPr>
                <w:rFonts w:ascii="Bembo Std" w:hAnsi="Bembo Std"/>
                <w:spacing w:val="0"/>
                <w:sz w:val="22"/>
                <w:szCs w:val="22"/>
                <w:lang w:val="es-US"/>
              </w:rPr>
              <w:t>el incumplimiento de las obligaciones del Proveedor en virtud del Contrato.</w:t>
            </w:r>
          </w:p>
          <w:p w14:paraId="6AE51383" w14:textId="77777777" w:rsidR="00455149" w:rsidRPr="00FF6BBD" w:rsidRDefault="00455149" w:rsidP="00FB6389">
            <w:pPr>
              <w:pStyle w:val="Sub-ClauseText"/>
              <w:numPr>
                <w:ilvl w:val="0"/>
                <w:numId w:val="9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Como se establece en las CEC, la Garantía de Cumplimiento, </w:t>
            </w:r>
            <w:r w:rsidR="00D1074C" w:rsidRPr="00FF6BBD">
              <w:rPr>
                <w:rFonts w:ascii="Bembo Std" w:hAnsi="Bembo Std"/>
                <w:spacing w:val="0"/>
                <w:sz w:val="22"/>
                <w:szCs w:val="22"/>
                <w:lang w:val="es-US"/>
              </w:rPr>
              <w:t>en caso de ser requerida</w:t>
            </w:r>
            <w:r w:rsidRPr="00FF6BBD">
              <w:rPr>
                <w:rFonts w:ascii="Bembo Std" w:hAnsi="Bembo Std"/>
                <w:spacing w:val="0"/>
                <w:sz w:val="22"/>
                <w:szCs w:val="22"/>
                <w:lang w:val="es-US"/>
              </w:rPr>
              <w:t xml:space="preserve">, deberá estar denominada en la(s) misma(s) moneda(s) del Contrato o en una moneda de libre convertibilidad aceptable para el Comprador, y </w:t>
            </w:r>
            <w:r w:rsidR="000D35D8" w:rsidRPr="00FF6BBD">
              <w:rPr>
                <w:rFonts w:ascii="Bembo Std" w:hAnsi="Bembo Std"/>
                <w:spacing w:val="0"/>
                <w:sz w:val="22"/>
                <w:szCs w:val="22"/>
                <w:lang w:val="es-US"/>
              </w:rPr>
              <w:t xml:space="preserve">deberá presentarse </w:t>
            </w:r>
            <w:r w:rsidRPr="00FF6BBD">
              <w:rPr>
                <w:rFonts w:ascii="Bembo Std" w:hAnsi="Bembo Std"/>
                <w:spacing w:val="0"/>
                <w:sz w:val="22"/>
                <w:szCs w:val="22"/>
                <w:lang w:val="es-US"/>
              </w:rPr>
              <w:t xml:space="preserve">en uno de los formatos estipulados por el Comprador en las CEC o en otro formato </w:t>
            </w:r>
            <w:r w:rsidR="000D35D8" w:rsidRPr="00FF6BBD">
              <w:rPr>
                <w:rFonts w:ascii="Bembo Std" w:hAnsi="Bembo Std"/>
                <w:spacing w:val="0"/>
                <w:sz w:val="22"/>
                <w:szCs w:val="22"/>
                <w:lang w:val="es-US"/>
              </w:rPr>
              <w:t>que este considere aceptable</w:t>
            </w:r>
            <w:r w:rsidRPr="00FF6BBD">
              <w:rPr>
                <w:rFonts w:ascii="Bembo Std" w:hAnsi="Bembo Std"/>
                <w:spacing w:val="0"/>
                <w:sz w:val="22"/>
                <w:szCs w:val="22"/>
                <w:lang w:val="es-US"/>
              </w:rPr>
              <w:t>.</w:t>
            </w:r>
          </w:p>
          <w:p w14:paraId="712A67E5" w14:textId="77777777" w:rsidR="00455149" w:rsidRPr="00FF6BBD" w:rsidRDefault="00455149" w:rsidP="00FB6389">
            <w:pPr>
              <w:pStyle w:val="Sub-ClauseText"/>
              <w:numPr>
                <w:ilvl w:val="0"/>
                <w:numId w:val="9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A menos que se indique otra cosa en las</w:t>
            </w:r>
            <w:r w:rsidRPr="00FF6BBD">
              <w:rPr>
                <w:rFonts w:ascii="Bembo Std" w:hAnsi="Bembo Std"/>
                <w:b/>
                <w:bCs/>
                <w:spacing w:val="0"/>
                <w:sz w:val="22"/>
                <w:szCs w:val="22"/>
                <w:lang w:val="es-US"/>
              </w:rPr>
              <w:t xml:space="preserve"> CEC</w:t>
            </w:r>
            <w:r w:rsidRPr="00FF6BBD">
              <w:rPr>
                <w:rFonts w:ascii="Bembo Std" w:hAnsi="Bembo Std"/>
                <w:spacing w:val="0"/>
                <w:sz w:val="22"/>
                <w:szCs w:val="22"/>
                <w:lang w:val="es-US"/>
              </w:rPr>
              <w:t xml:space="preserve">, la Garantía de Cumplimiento será liberada por el Comprador y devuelta al Proveedor </w:t>
            </w:r>
            <w:r w:rsidRPr="00FF6BBD">
              <w:rPr>
                <w:rFonts w:ascii="Bembo Std" w:hAnsi="Bembo Std"/>
                <w:spacing w:val="0"/>
                <w:sz w:val="22"/>
                <w:szCs w:val="22"/>
                <w:lang w:val="es-US"/>
              </w:rPr>
              <w:lastRenderedPageBreak/>
              <w:t>a más tardar 28 (veintiocho) días contados a partir de</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la fecha de Cumplimiento de las obligaciones del Proveedor en virtud del Contrato, incluyendo cualquier obligación relativa a la garantía de los bienes.</w:t>
            </w:r>
          </w:p>
        </w:tc>
      </w:tr>
      <w:tr w:rsidR="00455149" w:rsidRPr="000C7D4E" w14:paraId="386CD754" w14:textId="77777777" w:rsidTr="00853846">
        <w:trPr>
          <w:gridBefore w:val="1"/>
          <w:wBefore w:w="18" w:type="dxa"/>
        </w:trPr>
        <w:tc>
          <w:tcPr>
            <w:tcW w:w="2250" w:type="dxa"/>
          </w:tcPr>
          <w:p w14:paraId="02ED3D57" w14:textId="41BF100A" w:rsidR="00455149" w:rsidRPr="00FF6BBD" w:rsidRDefault="00455149" w:rsidP="00C21EDF">
            <w:pPr>
              <w:pStyle w:val="Tabla7Titulos"/>
              <w:rPr>
                <w:rFonts w:ascii="Bembo Std" w:hAnsi="Bembo Std"/>
                <w:sz w:val="22"/>
                <w:szCs w:val="22"/>
                <w:lang w:val="es-US"/>
              </w:rPr>
            </w:pPr>
            <w:bookmarkStart w:id="510" w:name="_Toc454892640"/>
            <w:bookmarkStart w:id="511" w:name="_Toc167083654"/>
            <w:bookmarkStart w:id="512" w:name="_Toc486940635"/>
            <w:r w:rsidRPr="00FF6BBD">
              <w:rPr>
                <w:rFonts w:ascii="Bembo Std" w:hAnsi="Bembo Std"/>
                <w:sz w:val="22"/>
                <w:szCs w:val="22"/>
                <w:lang w:val="es-US"/>
              </w:rPr>
              <w:lastRenderedPageBreak/>
              <w:t>Derechos de</w:t>
            </w:r>
            <w:r w:rsidR="005C6536" w:rsidRPr="00FF6BBD">
              <w:rPr>
                <w:rFonts w:ascii="Bembo Std" w:hAnsi="Bembo Std"/>
                <w:sz w:val="22"/>
                <w:szCs w:val="22"/>
                <w:lang w:val="es-US"/>
              </w:rPr>
              <w:t> </w:t>
            </w:r>
            <w:r w:rsidRPr="00FF6BBD">
              <w:rPr>
                <w:rFonts w:ascii="Bembo Std" w:hAnsi="Bembo Std"/>
                <w:sz w:val="22"/>
                <w:szCs w:val="22"/>
                <w:lang w:val="es-US"/>
              </w:rPr>
              <w:t>Autor</w:t>
            </w:r>
            <w:bookmarkEnd w:id="510"/>
            <w:bookmarkEnd w:id="511"/>
            <w:bookmarkEnd w:id="512"/>
          </w:p>
        </w:tc>
        <w:tc>
          <w:tcPr>
            <w:tcW w:w="6948" w:type="dxa"/>
          </w:tcPr>
          <w:p w14:paraId="6256D66C" w14:textId="77777777" w:rsidR="00455149" w:rsidRPr="00FF6BBD" w:rsidRDefault="00455149" w:rsidP="00FB6389">
            <w:pPr>
              <w:pStyle w:val="Sub-ClauseText"/>
              <w:numPr>
                <w:ilvl w:val="0"/>
                <w:numId w:val="9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Los derechos de autor respecto de todos los planos, documentos y otros materiales que contengan d</w:t>
            </w:r>
            <w:r w:rsidR="00150AC1" w:rsidRPr="00FF6BBD">
              <w:rPr>
                <w:rFonts w:ascii="Bembo Std" w:hAnsi="Bembo Std"/>
                <w:spacing w:val="0"/>
                <w:sz w:val="22"/>
                <w:szCs w:val="22"/>
                <w:lang w:val="es-US"/>
              </w:rPr>
              <w:t>atos e información proporcionados por el Proveedor</w:t>
            </w:r>
            <w:r w:rsidRPr="00FF6BBD">
              <w:rPr>
                <w:rFonts w:ascii="Bembo Std" w:hAnsi="Bembo Std"/>
                <w:spacing w:val="0"/>
                <w:sz w:val="22"/>
                <w:szCs w:val="22"/>
                <w:lang w:val="es-US"/>
              </w:rPr>
              <w:t xml:space="preserve"> al Comprador seguirán siendo</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de propiedad del Proveedor. Si esta información fue suministrada al Comprador directamente o a </w:t>
            </w:r>
            <w:r w:rsidR="00150AC1" w:rsidRPr="00FF6BBD">
              <w:rPr>
                <w:rFonts w:ascii="Bembo Std" w:hAnsi="Bembo Std"/>
                <w:spacing w:val="0"/>
                <w:sz w:val="22"/>
                <w:szCs w:val="22"/>
                <w:lang w:val="es-US"/>
              </w:rPr>
              <w:t>través del Proveedor por un tercero</w:t>
            </w:r>
            <w:r w:rsidRPr="00FF6BBD">
              <w:rPr>
                <w:rFonts w:ascii="Bembo Std" w:hAnsi="Bembo Std"/>
                <w:spacing w:val="0"/>
                <w:sz w:val="22"/>
                <w:szCs w:val="22"/>
                <w:lang w:val="es-US"/>
              </w:rPr>
              <w:t>, incluyendo proveedores de materiales, el derecho de autor de dichos materiales seguirá siendo de propiedad de dichos terceros.</w:t>
            </w:r>
          </w:p>
        </w:tc>
      </w:tr>
      <w:tr w:rsidR="00455149" w:rsidRPr="000C7D4E" w14:paraId="1D67862D" w14:textId="77777777" w:rsidTr="00853846">
        <w:trPr>
          <w:gridBefore w:val="1"/>
          <w:wBefore w:w="18" w:type="dxa"/>
        </w:trPr>
        <w:tc>
          <w:tcPr>
            <w:tcW w:w="2250" w:type="dxa"/>
          </w:tcPr>
          <w:p w14:paraId="428D8B81" w14:textId="41537698" w:rsidR="00455149" w:rsidRPr="00FF6BBD" w:rsidRDefault="00455149" w:rsidP="00C21EDF">
            <w:pPr>
              <w:pStyle w:val="Tabla7Titulos"/>
              <w:rPr>
                <w:rFonts w:ascii="Bembo Std" w:hAnsi="Bembo Std"/>
                <w:sz w:val="22"/>
                <w:szCs w:val="22"/>
                <w:lang w:val="es-US"/>
              </w:rPr>
            </w:pPr>
            <w:bookmarkStart w:id="513" w:name="_Toc454892641"/>
            <w:bookmarkStart w:id="514" w:name="_Toc167083655"/>
            <w:bookmarkStart w:id="515" w:name="_Toc486940636"/>
            <w:r w:rsidRPr="00FF6BBD">
              <w:rPr>
                <w:rFonts w:ascii="Bembo Std" w:hAnsi="Bembo Std"/>
                <w:sz w:val="22"/>
                <w:szCs w:val="22"/>
                <w:lang w:val="es-US"/>
              </w:rPr>
              <w:t>Confidenciali</w:t>
            </w:r>
            <w:r w:rsidR="00150AC1" w:rsidRPr="00FF6BBD">
              <w:rPr>
                <w:rFonts w:ascii="Bembo Std" w:hAnsi="Bembo Std"/>
                <w:sz w:val="22"/>
                <w:szCs w:val="22"/>
                <w:lang w:val="es-US"/>
              </w:rPr>
              <w:softHyphen/>
            </w:r>
            <w:r w:rsidRPr="00FF6BBD">
              <w:rPr>
                <w:rFonts w:ascii="Bembo Std" w:hAnsi="Bembo Std"/>
                <w:sz w:val="22"/>
                <w:szCs w:val="22"/>
                <w:lang w:val="es-US"/>
              </w:rPr>
              <w:t>dad de la información</w:t>
            </w:r>
            <w:bookmarkEnd w:id="513"/>
            <w:bookmarkEnd w:id="514"/>
            <w:bookmarkEnd w:id="515"/>
          </w:p>
        </w:tc>
        <w:tc>
          <w:tcPr>
            <w:tcW w:w="6948" w:type="dxa"/>
          </w:tcPr>
          <w:p w14:paraId="4B2DB379" w14:textId="77777777" w:rsidR="00455149" w:rsidRPr="00FF6BBD" w:rsidRDefault="00455149" w:rsidP="00FB6389">
            <w:pPr>
              <w:pStyle w:val="Sub-ClauseText"/>
              <w:numPr>
                <w:ilvl w:val="0"/>
                <w:numId w:val="99"/>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Comprador y el Proveedor deberán mantener</w:t>
            </w:r>
            <w:r w:rsidR="005E47D4" w:rsidRPr="00FF6BBD">
              <w:rPr>
                <w:rFonts w:ascii="Bembo Std" w:hAnsi="Bembo Std"/>
                <w:spacing w:val="0"/>
                <w:sz w:val="22"/>
                <w:szCs w:val="22"/>
                <w:lang w:val="es-US"/>
              </w:rPr>
              <w:t xml:space="preserve"> bajo estricta</w:t>
            </w:r>
            <w:r w:rsidRPr="00FF6BBD">
              <w:rPr>
                <w:rFonts w:ascii="Bembo Std" w:hAnsi="Bembo Std"/>
                <w:spacing w:val="0"/>
                <w:sz w:val="22"/>
                <w:szCs w:val="22"/>
                <w:lang w:val="es-US"/>
              </w:rPr>
              <w:t xml:space="preserve"> confidencialidad y en ningún momento divulgarán a terceros, sin el consentimiento de la otra parte, documentos, datos u otra información que hubiera sido directa o indirectamente proporcionada por la otra parte en </w:t>
            </w:r>
            <w:r w:rsidR="005E47D4" w:rsidRPr="00FF6BBD">
              <w:rPr>
                <w:rFonts w:ascii="Bembo Std" w:hAnsi="Bembo Std"/>
                <w:spacing w:val="0"/>
                <w:sz w:val="22"/>
                <w:szCs w:val="22"/>
                <w:lang w:val="es-US"/>
              </w:rPr>
              <w:t>relación</w:t>
            </w:r>
            <w:r w:rsidRPr="00FF6BBD">
              <w:rPr>
                <w:rFonts w:ascii="Bembo Std" w:hAnsi="Bembo Std"/>
                <w:spacing w:val="0"/>
                <w:sz w:val="22"/>
                <w:szCs w:val="22"/>
                <w:lang w:val="es-US"/>
              </w:rPr>
              <w:t xml:space="preserve"> con el Contrato antes, durante o después de su ejecución. </w:t>
            </w:r>
            <w:r w:rsidR="005E47D4" w:rsidRPr="00FF6BBD">
              <w:rPr>
                <w:rFonts w:ascii="Bembo Std" w:hAnsi="Bembo Std"/>
                <w:spacing w:val="0"/>
                <w:sz w:val="22"/>
                <w:szCs w:val="22"/>
                <w:lang w:val="es-US"/>
              </w:rPr>
              <w:t>Sin perjuicio de ello</w:t>
            </w:r>
            <w:r w:rsidRPr="00FF6BBD">
              <w:rPr>
                <w:rFonts w:ascii="Bembo Std" w:hAnsi="Bembo Std"/>
                <w:spacing w:val="0"/>
                <w:sz w:val="22"/>
                <w:szCs w:val="22"/>
                <w:lang w:val="es-US"/>
              </w:rPr>
              <w:t>, el</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Proveedor podrá proporcionar a sus Subcontratistas los documentos, datos e información recibidos del Comprador </w:t>
            </w:r>
            <w:r w:rsidR="00096769" w:rsidRPr="00FF6BBD">
              <w:rPr>
                <w:rFonts w:ascii="Bembo Std" w:hAnsi="Bembo Std"/>
                <w:spacing w:val="0"/>
                <w:sz w:val="22"/>
                <w:szCs w:val="22"/>
                <w:lang w:val="es-US"/>
              </w:rPr>
              <w:t xml:space="preserve">a fin de que estos </w:t>
            </w:r>
            <w:r w:rsidRPr="00FF6BBD">
              <w:rPr>
                <w:rFonts w:ascii="Bembo Std" w:hAnsi="Bembo Std"/>
                <w:spacing w:val="0"/>
                <w:sz w:val="22"/>
                <w:szCs w:val="22"/>
                <w:lang w:val="es-US"/>
              </w:rPr>
              <w:t xml:space="preserve">puedan </w:t>
            </w:r>
            <w:r w:rsidR="00096769" w:rsidRPr="00FF6BBD">
              <w:rPr>
                <w:rFonts w:ascii="Bembo Std" w:hAnsi="Bembo Std"/>
                <w:spacing w:val="0"/>
                <w:sz w:val="22"/>
                <w:szCs w:val="22"/>
                <w:lang w:val="es-US"/>
              </w:rPr>
              <w:t xml:space="preserve">llevar a cabo su </w:t>
            </w:r>
            <w:r w:rsidRPr="00FF6BBD">
              <w:rPr>
                <w:rFonts w:ascii="Bembo Std" w:hAnsi="Bembo Std"/>
                <w:spacing w:val="0"/>
                <w:sz w:val="22"/>
                <w:szCs w:val="22"/>
                <w:lang w:val="es-US"/>
              </w:rPr>
              <w:t xml:space="preserve">trabajo </w:t>
            </w:r>
            <w:r w:rsidR="00096769" w:rsidRPr="00FF6BBD">
              <w:rPr>
                <w:rFonts w:ascii="Bembo Std" w:hAnsi="Bembo Std"/>
                <w:spacing w:val="0"/>
                <w:sz w:val="22"/>
                <w:szCs w:val="22"/>
                <w:lang w:val="es-US"/>
              </w:rPr>
              <w:t xml:space="preserve">en el marco del </w:t>
            </w:r>
            <w:r w:rsidRPr="00FF6BBD">
              <w:rPr>
                <w:rFonts w:ascii="Bembo Std" w:hAnsi="Bembo Std"/>
                <w:spacing w:val="0"/>
                <w:sz w:val="22"/>
                <w:szCs w:val="22"/>
                <w:lang w:val="es-US"/>
              </w:rPr>
              <w:t>Contrato. En tal caso, el Proveedor obtendrá de dichos Subcontratistas un compromiso de confidencialidad similar al</w:t>
            </w:r>
            <w:r w:rsidR="005C6536" w:rsidRPr="00FF6BBD">
              <w:rPr>
                <w:rFonts w:ascii="Bembo Std" w:hAnsi="Bembo Std"/>
                <w:spacing w:val="0"/>
                <w:sz w:val="22"/>
                <w:szCs w:val="22"/>
                <w:lang w:val="es-US"/>
              </w:rPr>
              <w:t> </w:t>
            </w:r>
            <w:r w:rsidR="00096769" w:rsidRPr="00FF6BBD">
              <w:rPr>
                <w:rFonts w:ascii="Bembo Std" w:hAnsi="Bembo Std"/>
                <w:spacing w:val="0"/>
                <w:sz w:val="22"/>
                <w:szCs w:val="22"/>
                <w:lang w:val="es-US"/>
              </w:rPr>
              <w:t xml:space="preserve">que debe asumir el </w:t>
            </w:r>
            <w:r w:rsidRPr="00FF6BBD">
              <w:rPr>
                <w:rFonts w:ascii="Bembo Std" w:hAnsi="Bembo Std"/>
                <w:spacing w:val="0"/>
                <w:sz w:val="22"/>
                <w:szCs w:val="22"/>
                <w:lang w:val="es-US"/>
              </w:rPr>
              <w:t xml:space="preserve">Proveedor en virtud de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20 de</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las</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CGC.</w:t>
            </w:r>
          </w:p>
          <w:p w14:paraId="334AFA1B" w14:textId="77777777" w:rsidR="00455149" w:rsidRPr="00FF6BBD" w:rsidRDefault="00455149" w:rsidP="00FB6389">
            <w:pPr>
              <w:pStyle w:val="Sub-ClauseText"/>
              <w:numPr>
                <w:ilvl w:val="0"/>
                <w:numId w:val="99"/>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no utilizará dichos documentos, datos </w:t>
            </w:r>
            <w:r w:rsidR="000E30E5" w:rsidRPr="00FF6BBD">
              <w:rPr>
                <w:rFonts w:ascii="Bembo Std" w:hAnsi="Bembo Std"/>
                <w:spacing w:val="0"/>
                <w:sz w:val="22"/>
                <w:szCs w:val="22"/>
                <w:lang w:val="es-US"/>
              </w:rPr>
              <w:t>u</w:t>
            </w:r>
            <w:r w:rsidRPr="00FF6BBD">
              <w:rPr>
                <w:rFonts w:ascii="Bembo Std" w:hAnsi="Bembo Std"/>
                <w:spacing w:val="0"/>
                <w:sz w:val="22"/>
                <w:szCs w:val="22"/>
                <w:lang w:val="es-US"/>
              </w:rPr>
              <w:t xml:space="preserve"> otra información recibid</w:t>
            </w:r>
            <w:r w:rsidR="00096769" w:rsidRPr="00FF6BBD">
              <w:rPr>
                <w:rFonts w:ascii="Bembo Std" w:hAnsi="Bembo Std"/>
                <w:spacing w:val="0"/>
                <w:sz w:val="22"/>
                <w:szCs w:val="22"/>
                <w:lang w:val="es-US"/>
              </w:rPr>
              <w:t>os</w:t>
            </w:r>
            <w:r w:rsidRPr="00FF6BBD">
              <w:rPr>
                <w:rFonts w:ascii="Bembo Std" w:hAnsi="Bembo Std"/>
                <w:spacing w:val="0"/>
                <w:sz w:val="22"/>
                <w:szCs w:val="22"/>
                <w:lang w:val="es-US"/>
              </w:rPr>
              <w:t xml:space="preserve"> del Proveedor para ningún </w:t>
            </w:r>
            <w:r w:rsidR="000E30E5" w:rsidRPr="00FF6BBD">
              <w:rPr>
                <w:rFonts w:ascii="Bembo Std" w:hAnsi="Bembo Std"/>
                <w:spacing w:val="0"/>
                <w:sz w:val="22"/>
                <w:szCs w:val="22"/>
                <w:lang w:val="es-US"/>
              </w:rPr>
              <w:t xml:space="preserve">fin </w:t>
            </w:r>
            <w:r w:rsidRPr="00FF6BBD">
              <w:rPr>
                <w:rFonts w:ascii="Bembo Std" w:hAnsi="Bembo Std"/>
                <w:spacing w:val="0"/>
                <w:sz w:val="22"/>
                <w:szCs w:val="22"/>
                <w:lang w:val="es-US"/>
              </w:rPr>
              <w:t xml:space="preserve">que no esté relacionado con el Contrato. Asimismo, el Proveedor no utilizará los documentos, datos </w:t>
            </w:r>
            <w:r w:rsidR="000E30E5" w:rsidRPr="00FF6BBD">
              <w:rPr>
                <w:rFonts w:ascii="Bembo Std" w:hAnsi="Bembo Std"/>
                <w:spacing w:val="0"/>
                <w:sz w:val="22"/>
                <w:szCs w:val="22"/>
                <w:lang w:val="es-US"/>
              </w:rPr>
              <w:t>u</w:t>
            </w:r>
            <w:r w:rsidRPr="00FF6BBD">
              <w:rPr>
                <w:rFonts w:ascii="Bembo Std" w:hAnsi="Bembo Std"/>
                <w:spacing w:val="0"/>
                <w:sz w:val="22"/>
                <w:szCs w:val="22"/>
                <w:lang w:val="es-US"/>
              </w:rPr>
              <w:t xml:space="preserve"> otra información recibid</w:t>
            </w:r>
            <w:r w:rsidR="00D760AE" w:rsidRPr="00FF6BBD">
              <w:rPr>
                <w:rFonts w:ascii="Bembo Std" w:hAnsi="Bembo Std"/>
                <w:spacing w:val="0"/>
                <w:sz w:val="22"/>
                <w:szCs w:val="22"/>
                <w:lang w:val="es-US"/>
              </w:rPr>
              <w:t>os</w:t>
            </w:r>
            <w:r w:rsidRPr="00FF6BBD">
              <w:rPr>
                <w:rFonts w:ascii="Bembo Std" w:hAnsi="Bembo Std"/>
                <w:spacing w:val="0"/>
                <w:sz w:val="22"/>
                <w:szCs w:val="22"/>
                <w:lang w:val="es-US"/>
              </w:rPr>
              <w:t xml:space="preserve"> del Comprador para ningún otro </w:t>
            </w:r>
            <w:r w:rsidR="00D760AE" w:rsidRPr="00FF6BBD">
              <w:rPr>
                <w:rFonts w:ascii="Bembo Std" w:hAnsi="Bembo Std"/>
                <w:spacing w:val="0"/>
                <w:sz w:val="22"/>
                <w:szCs w:val="22"/>
                <w:lang w:val="es-US"/>
              </w:rPr>
              <w:t>fin</w:t>
            </w:r>
            <w:r w:rsidRPr="00FF6BBD">
              <w:rPr>
                <w:rFonts w:ascii="Bembo Std" w:hAnsi="Bembo Std"/>
                <w:spacing w:val="0"/>
                <w:sz w:val="22"/>
                <w:szCs w:val="22"/>
                <w:lang w:val="es-US"/>
              </w:rPr>
              <w:t xml:space="preserve"> que el de la ejecución del</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Contrato.</w:t>
            </w:r>
          </w:p>
          <w:p w14:paraId="5E69ACC8" w14:textId="77777777" w:rsidR="00455149" w:rsidRPr="00FF6BBD" w:rsidRDefault="00841EF6" w:rsidP="00FB6389">
            <w:pPr>
              <w:pStyle w:val="Sub-ClauseText"/>
              <w:numPr>
                <w:ilvl w:val="0"/>
                <w:numId w:val="99"/>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No obstante, la</w:t>
            </w:r>
            <w:r w:rsidR="00455149" w:rsidRPr="00FF6BBD">
              <w:rPr>
                <w:rFonts w:ascii="Bembo Std" w:hAnsi="Bembo Std"/>
                <w:spacing w:val="0"/>
                <w:sz w:val="22"/>
                <w:szCs w:val="22"/>
                <w:lang w:val="es-US"/>
              </w:rPr>
              <w:t xml:space="preserve"> obligación de las partes </w:t>
            </w:r>
            <w:r w:rsidRPr="00FF6BBD">
              <w:rPr>
                <w:rFonts w:ascii="Bembo Std" w:hAnsi="Bembo Std"/>
                <w:spacing w:val="0"/>
                <w:sz w:val="22"/>
                <w:szCs w:val="22"/>
                <w:lang w:val="es-US"/>
              </w:rPr>
              <w:t xml:space="preserve">derivada de </w:t>
            </w:r>
            <w:r w:rsidR="00455149" w:rsidRPr="00FF6BBD">
              <w:rPr>
                <w:rFonts w:ascii="Bembo Std" w:hAnsi="Bembo Std"/>
                <w:spacing w:val="0"/>
                <w:sz w:val="22"/>
                <w:szCs w:val="22"/>
                <w:lang w:val="es-US"/>
              </w:rPr>
              <w:t xml:space="preserve">las </w:t>
            </w:r>
            <w:proofErr w:type="spellStart"/>
            <w:r w:rsidR="00455149" w:rsidRPr="00FF6BBD">
              <w:rPr>
                <w:rFonts w:ascii="Bembo Std" w:hAnsi="Bembo Std"/>
                <w:spacing w:val="0"/>
                <w:sz w:val="22"/>
                <w:szCs w:val="22"/>
                <w:lang w:val="es-US"/>
              </w:rPr>
              <w:t>subcláusulas</w:t>
            </w:r>
            <w:proofErr w:type="spellEnd"/>
            <w:r w:rsidR="00455149" w:rsidRPr="00FF6BBD">
              <w:rPr>
                <w:rFonts w:ascii="Bembo Std" w:hAnsi="Bembo Std"/>
                <w:spacing w:val="0"/>
                <w:sz w:val="22"/>
                <w:szCs w:val="22"/>
                <w:lang w:val="es-US"/>
              </w:rPr>
              <w:t xml:space="preserve"> 20.1 y 20.2 de las CGC</w:t>
            </w:r>
            <w:r w:rsidR="00E6408B" w:rsidRPr="00FF6BBD">
              <w:rPr>
                <w:rFonts w:ascii="Bembo Std" w:hAnsi="Bembo Std"/>
                <w:spacing w:val="0"/>
                <w:sz w:val="22"/>
                <w:szCs w:val="22"/>
                <w:lang w:val="es-US"/>
              </w:rPr>
              <w:t xml:space="preserve"> </w:t>
            </w:r>
            <w:r w:rsidR="00455149" w:rsidRPr="00FF6BBD">
              <w:rPr>
                <w:rFonts w:ascii="Bembo Std" w:hAnsi="Bembo Std"/>
                <w:spacing w:val="0"/>
                <w:sz w:val="22"/>
                <w:szCs w:val="22"/>
                <w:lang w:val="es-US"/>
              </w:rPr>
              <w:t>no se aplicará a información</w:t>
            </w:r>
            <w:r w:rsidR="005C6536" w:rsidRPr="00FF6BBD">
              <w:rPr>
                <w:rFonts w:ascii="Bembo Std" w:hAnsi="Bembo Std"/>
                <w:spacing w:val="0"/>
                <w:sz w:val="22"/>
                <w:szCs w:val="22"/>
                <w:lang w:val="es-US"/>
              </w:rPr>
              <w:t> </w:t>
            </w:r>
            <w:r w:rsidR="00455149" w:rsidRPr="00FF6BBD">
              <w:rPr>
                <w:rFonts w:ascii="Bembo Std" w:hAnsi="Bembo Std"/>
                <w:spacing w:val="0"/>
                <w:sz w:val="22"/>
                <w:szCs w:val="22"/>
                <w:lang w:val="es-US"/>
              </w:rPr>
              <w:t>que:</w:t>
            </w:r>
          </w:p>
          <w:p w14:paraId="17165FBB" w14:textId="49CE36FB" w:rsidR="00455149" w:rsidRPr="00FF6BBD" w:rsidRDefault="00455149" w:rsidP="00FB6389">
            <w:pPr>
              <w:pStyle w:val="Ttulo3"/>
              <w:numPr>
                <w:ilvl w:val="2"/>
                <w:numId w:val="50"/>
              </w:numPr>
              <w:ind w:left="1156" w:hanging="578"/>
              <w:rPr>
                <w:rFonts w:ascii="Bembo Std" w:hAnsi="Bembo Std"/>
                <w:sz w:val="22"/>
                <w:szCs w:val="22"/>
                <w:lang w:val="es-US"/>
              </w:rPr>
            </w:pPr>
            <w:r w:rsidRPr="00FF6BBD">
              <w:rPr>
                <w:rFonts w:ascii="Bembo Std" w:hAnsi="Bembo Std"/>
                <w:sz w:val="22"/>
                <w:szCs w:val="22"/>
                <w:lang w:val="es-US"/>
              </w:rPr>
              <w:t xml:space="preserve">el Comprador o el Proveedor </w:t>
            </w:r>
            <w:r w:rsidR="00D760AE" w:rsidRPr="00FF6BBD">
              <w:rPr>
                <w:rFonts w:ascii="Bembo Std" w:hAnsi="Bembo Std"/>
                <w:sz w:val="22"/>
                <w:szCs w:val="22"/>
                <w:lang w:val="es-US"/>
              </w:rPr>
              <w:t>deba</w:t>
            </w:r>
            <w:r w:rsidRPr="00FF6BBD">
              <w:rPr>
                <w:rFonts w:ascii="Bembo Std" w:hAnsi="Bembo Std"/>
                <w:sz w:val="22"/>
                <w:szCs w:val="22"/>
                <w:lang w:val="es-US"/>
              </w:rPr>
              <w:t xml:space="preserve"> compartir con </w:t>
            </w:r>
            <w:r w:rsidR="0032156D">
              <w:rPr>
                <w:rFonts w:ascii="Bembo Std" w:hAnsi="Bembo Std"/>
                <w:sz w:val="22"/>
                <w:szCs w:val="22"/>
                <w:lang w:val="es-US"/>
              </w:rPr>
              <w:t xml:space="preserve">la OPEP </w:t>
            </w:r>
            <w:r w:rsidRPr="00FF6BBD">
              <w:rPr>
                <w:rFonts w:ascii="Bembo Std" w:hAnsi="Bembo Std"/>
                <w:sz w:val="22"/>
                <w:szCs w:val="22"/>
                <w:lang w:val="es-US"/>
              </w:rPr>
              <w:t xml:space="preserve">u otras instituciones que participan en el financiamiento del Contrato; </w:t>
            </w:r>
          </w:p>
          <w:p w14:paraId="50635210" w14:textId="77777777" w:rsidR="00455149" w:rsidRPr="00FF6BBD" w:rsidRDefault="00455149" w:rsidP="00FB6389">
            <w:pPr>
              <w:pStyle w:val="Ttulo3"/>
              <w:numPr>
                <w:ilvl w:val="2"/>
                <w:numId w:val="50"/>
              </w:numPr>
              <w:ind w:left="1156" w:hanging="578"/>
              <w:rPr>
                <w:rFonts w:ascii="Bembo Std" w:hAnsi="Bembo Std"/>
                <w:sz w:val="22"/>
                <w:szCs w:val="22"/>
                <w:lang w:val="es-US"/>
              </w:rPr>
            </w:pPr>
            <w:r w:rsidRPr="00FF6BBD">
              <w:rPr>
                <w:rFonts w:ascii="Bembo Std" w:hAnsi="Bembo Std"/>
                <w:sz w:val="22"/>
                <w:szCs w:val="22"/>
                <w:lang w:val="es-US"/>
              </w:rPr>
              <w:t xml:space="preserve">actualmente o en el futuro </w:t>
            </w:r>
            <w:r w:rsidR="00B13A14" w:rsidRPr="00FF6BBD">
              <w:rPr>
                <w:rFonts w:ascii="Bembo Std" w:hAnsi="Bembo Std"/>
                <w:sz w:val="22"/>
                <w:szCs w:val="22"/>
                <w:lang w:val="es-US"/>
              </w:rPr>
              <w:t xml:space="preserve">pase a ser de </w:t>
            </w:r>
            <w:r w:rsidRPr="00FF6BBD">
              <w:rPr>
                <w:rFonts w:ascii="Bembo Std" w:hAnsi="Bembo Std"/>
                <w:sz w:val="22"/>
                <w:szCs w:val="22"/>
                <w:lang w:val="es-US"/>
              </w:rPr>
              <w:t xml:space="preserve">dominio público sin culpa de </w:t>
            </w:r>
            <w:r w:rsidR="00B13A14" w:rsidRPr="00FF6BBD">
              <w:rPr>
                <w:rFonts w:ascii="Bembo Std" w:hAnsi="Bembo Std"/>
                <w:sz w:val="22"/>
                <w:szCs w:val="22"/>
                <w:lang w:val="es-US"/>
              </w:rPr>
              <w:t>la parte en cuestión</w:t>
            </w:r>
            <w:r w:rsidRPr="00FF6BBD">
              <w:rPr>
                <w:rFonts w:ascii="Bembo Std" w:hAnsi="Bembo Std"/>
                <w:sz w:val="22"/>
                <w:szCs w:val="22"/>
                <w:lang w:val="es-US"/>
              </w:rPr>
              <w:t>;</w:t>
            </w:r>
          </w:p>
          <w:p w14:paraId="0D501472" w14:textId="77777777" w:rsidR="00455149" w:rsidRPr="00FF6BBD" w:rsidRDefault="00DA6ABF" w:rsidP="00FB6389">
            <w:pPr>
              <w:pStyle w:val="Ttulo3"/>
              <w:numPr>
                <w:ilvl w:val="2"/>
                <w:numId w:val="50"/>
              </w:numPr>
              <w:ind w:left="1156" w:hanging="578"/>
              <w:rPr>
                <w:rFonts w:ascii="Bembo Std" w:hAnsi="Bembo Std"/>
                <w:sz w:val="22"/>
                <w:szCs w:val="22"/>
                <w:lang w:val="es-US"/>
              </w:rPr>
            </w:pPr>
            <w:r w:rsidRPr="00FF6BBD">
              <w:rPr>
                <w:rFonts w:ascii="Bembo Std" w:hAnsi="Bembo Std"/>
                <w:sz w:val="22"/>
                <w:szCs w:val="22"/>
                <w:lang w:val="es-US"/>
              </w:rPr>
              <w:t xml:space="preserve">pueda </w:t>
            </w:r>
            <w:r w:rsidR="00455149" w:rsidRPr="00FF6BBD">
              <w:rPr>
                <w:rFonts w:ascii="Bembo Std" w:hAnsi="Bembo Std"/>
                <w:sz w:val="22"/>
                <w:szCs w:val="22"/>
                <w:lang w:val="es-US"/>
              </w:rPr>
              <w:t xml:space="preserve">comprobarse que estaba en </w:t>
            </w:r>
            <w:r w:rsidR="00B13A14" w:rsidRPr="00FF6BBD">
              <w:rPr>
                <w:rFonts w:ascii="Bembo Std" w:hAnsi="Bembo Std"/>
                <w:sz w:val="22"/>
                <w:szCs w:val="22"/>
                <w:lang w:val="es-US"/>
              </w:rPr>
              <w:t>poder</w:t>
            </w:r>
            <w:r w:rsidR="00455149" w:rsidRPr="00FF6BBD">
              <w:rPr>
                <w:rFonts w:ascii="Bembo Std" w:hAnsi="Bembo Std"/>
                <w:sz w:val="22"/>
                <w:szCs w:val="22"/>
                <w:lang w:val="es-US"/>
              </w:rPr>
              <w:t xml:space="preserve"> de </w:t>
            </w:r>
            <w:r w:rsidR="00B13A14" w:rsidRPr="00FF6BBD">
              <w:rPr>
                <w:rFonts w:ascii="Bembo Std" w:hAnsi="Bembo Std"/>
                <w:sz w:val="22"/>
                <w:szCs w:val="22"/>
                <w:lang w:val="es-US"/>
              </w:rPr>
              <w:t xml:space="preserve">dicha </w:t>
            </w:r>
            <w:r w:rsidR="00455149" w:rsidRPr="00FF6BBD">
              <w:rPr>
                <w:rFonts w:ascii="Bembo Std" w:hAnsi="Bembo Std"/>
                <w:sz w:val="22"/>
                <w:szCs w:val="22"/>
                <w:lang w:val="es-US"/>
              </w:rPr>
              <w:t xml:space="preserve">parte </w:t>
            </w:r>
            <w:r w:rsidR="00B13A14" w:rsidRPr="00FF6BBD">
              <w:rPr>
                <w:rFonts w:ascii="Bembo Std" w:hAnsi="Bembo Std"/>
                <w:sz w:val="22"/>
                <w:szCs w:val="22"/>
                <w:lang w:val="es-US"/>
              </w:rPr>
              <w:t xml:space="preserve">al </w:t>
            </w:r>
            <w:r w:rsidR="00455149" w:rsidRPr="00FF6BBD">
              <w:rPr>
                <w:rFonts w:ascii="Bembo Std" w:hAnsi="Bembo Std"/>
                <w:sz w:val="22"/>
                <w:szCs w:val="22"/>
                <w:lang w:val="es-US"/>
              </w:rPr>
              <w:t xml:space="preserve">momento </w:t>
            </w:r>
            <w:r w:rsidR="00B13A14" w:rsidRPr="00FF6BBD">
              <w:rPr>
                <w:rFonts w:ascii="Bembo Std" w:hAnsi="Bembo Std"/>
                <w:sz w:val="22"/>
                <w:szCs w:val="22"/>
                <w:lang w:val="es-US"/>
              </w:rPr>
              <w:t xml:space="preserve">de ser </w:t>
            </w:r>
            <w:r w:rsidR="00455149" w:rsidRPr="00FF6BBD">
              <w:rPr>
                <w:rFonts w:ascii="Bembo Std" w:hAnsi="Bembo Std"/>
                <w:sz w:val="22"/>
                <w:szCs w:val="22"/>
                <w:lang w:val="es-US"/>
              </w:rPr>
              <w:t xml:space="preserve">divulgada y </w:t>
            </w:r>
            <w:r w:rsidR="00B13A14" w:rsidRPr="00FF6BBD">
              <w:rPr>
                <w:rFonts w:ascii="Bembo Std" w:hAnsi="Bembo Std"/>
                <w:sz w:val="22"/>
                <w:szCs w:val="22"/>
                <w:lang w:val="es-US"/>
              </w:rPr>
              <w:t xml:space="preserve">que </w:t>
            </w:r>
            <w:r w:rsidR="00455149" w:rsidRPr="00FF6BBD">
              <w:rPr>
                <w:rFonts w:ascii="Bembo Std" w:hAnsi="Bembo Std"/>
                <w:sz w:val="22"/>
                <w:szCs w:val="22"/>
                <w:lang w:val="es-US"/>
              </w:rPr>
              <w:t>no fue obtenida previamente</w:t>
            </w:r>
            <w:r w:rsidR="008775AF" w:rsidRPr="00FF6BBD">
              <w:rPr>
                <w:rFonts w:ascii="Bembo Std" w:hAnsi="Bembo Std"/>
                <w:sz w:val="22"/>
                <w:szCs w:val="22"/>
                <w:lang w:val="es-US"/>
              </w:rPr>
              <w:t>, de manera ni</w:t>
            </w:r>
            <w:r w:rsidR="00455149" w:rsidRPr="00FF6BBD">
              <w:rPr>
                <w:rFonts w:ascii="Bembo Std" w:hAnsi="Bembo Std"/>
                <w:sz w:val="22"/>
                <w:szCs w:val="22"/>
                <w:lang w:val="es-US"/>
              </w:rPr>
              <w:t xml:space="preserve"> indirecta</w:t>
            </w:r>
            <w:r w:rsidR="008775AF" w:rsidRPr="00FF6BBD">
              <w:rPr>
                <w:rFonts w:ascii="Bembo Std" w:hAnsi="Bembo Std"/>
                <w:sz w:val="22"/>
                <w:szCs w:val="22"/>
                <w:lang w:val="es-US"/>
              </w:rPr>
              <w:t xml:space="preserve">, </w:t>
            </w:r>
            <w:r w:rsidR="00455149" w:rsidRPr="00FF6BBD">
              <w:rPr>
                <w:rFonts w:ascii="Bembo Std" w:hAnsi="Bembo Std"/>
                <w:sz w:val="22"/>
                <w:szCs w:val="22"/>
                <w:lang w:val="es-US"/>
              </w:rPr>
              <w:t>de la otra parte, o</w:t>
            </w:r>
          </w:p>
          <w:p w14:paraId="542D0AB7" w14:textId="77777777" w:rsidR="00455149" w:rsidRPr="00FF6BBD" w:rsidRDefault="00455149" w:rsidP="00FB6389">
            <w:pPr>
              <w:pStyle w:val="Ttulo3"/>
              <w:numPr>
                <w:ilvl w:val="2"/>
                <w:numId w:val="50"/>
              </w:numPr>
              <w:ind w:left="1156" w:hanging="578"/>
              <w:rPr>
                <w:rFonts w:ascii="Bembo Std" w:hAnsi="Bembo Std"/>
                <w:sz w:val="22"/>
                <w:szCs w:val="22"/>
                <w:lang w:val="es-US"/>
              </w:rPr>
            </w:pPr>
            <w:r w:rsidRPr="00FF6BBD">
              <w:rPr>
                <w:rFonts w:ascii="Bembo Std" w:hAnsi="Bembo Std"/>
                <w:sz w:val="22"/>
                <w:szCs w:val="22"/>
                <w:lang w:val="es-US"/>
              </w:rPr>
              <w:t>que</w:t>
            </w:r>
            <w:r w:rsidR="00E6408B" w:rsidRPr="00FF6BBD">
              <w:rPr>
                <w:rFonts w:ascii="Bembo Std" w:hAnsi="Bembo Std"/>
                <w:sz w:val="22"/>
                <w:szCs w:val="22"/>
                <w:lang w:val="es-US"/>
              </w:rPr>
              <w:t xml:space="preserve"> </w:t>
            </w:r>
            <w:r w:rsidR="00B13A14" w:rsidRPr="00FF6BBD">
              <w:rPr>
                <w:rFonts w:ascii="Bembo Std" w:hAnsi="Bembo Std"/>
                <w:sz w:val="22"/>
                <w:szCs w:val="22"/>
                <w:lang w:val="es-US"/>
              </w:rPr>
              <w:t xml:space="preserve">un tercero que no tenía obligación de confidencialidad puso </w:t>
            </w:r>
            <w:r w:rsidR="008775AF" w:rsidRPr="00FF6BBD">
              <w:rPr>
                <w:rFonts w:ascii="Bembo Std" w:hAnsi="Bembo Std"/>
                <w:sz w:val="22"/>
                <w:szCs w:val="22"/>
                <w:lang w:val="es-US"/>
              </w:rPr>
              <w:t xml:space="preserve">a </w:t>
            </w:r>
            <w:r w:rsidR="00B13A14" w:rsidRPr="00FF6BBD">
              <w:rPr>
                <w:rFonts w:ascii="Bembo Std" w:hAnsi="Bembo Std"/>
                <w:sz w:val="22"/>
                <w:szCs w:val="22"/>
                <w:lang w:val="es-US"/>
              </w:rPr>
              <w:t>disposición</w:t>
            </w:r>
            <w:r w:rsidRPr="00FF6BBD">
              <w:rPr>
                <w:rFonts w:ascii="Bembo Std" w:hAnsi="Bembo Std"/>
                <w:sz w:val="22"/>
                <w:szCs w:val="22"/>
                <w:lang w:val="es-US"/>
              </w:rPr>
              <w:t xml:space="preserve"> de esa parte.</w:t>
            </w:r>
          </w:p>
          <w:p w14:paraId="5F00FC40" w14:textId="77777777" w:rsidR="00455149" w:rsidRPr="00FF6BBD" w:rsidRDefault="00455149" w:rsidP="00FB6389">
            <w:pPr>
              <w:pStyle w:val="Sub-ClauseText"/>
              <w:numPr>
                <w:ilvl w:val="0"/>
                <w:numId w:val="99"/>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Las disposiciones precedentes de esta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20 de las CGC no</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modificarán de </w:t>
            </w:r>
            <w:r w:rsidR="008775AF" w:rsidRPr="00FF6BBD">
              <w:rPr>
                <w:rFonts w:ascii="Bembo Std" w:hAnsi="Bembo Std"/>
                <w:spacing w:val="0"/>
                <w:sz w:val="22"/>
                <w:szCs w:val="22"/>
                <w:lang w:val="es-US"/>
              </w:rPr>
              <w:t>modo alguno</w:t>
            </w:r>
            <w:r w:rsidRPr="00FF6BBD">
              <w:rPr>
                <w:rFonts w:ascii="Bembo Std" w:hAnsi="Bembo Std"/>
                <w:spacing w:val="0"/>
                <w:sz w:val="22"/>
                <w:szCs w:val="22"/>
                <w:lang w:val="es-US"/>
              </w:rPr>
              <w:t xml:space="preserve"> ningún compromiso de confidencialidad asumido por cualquiera de las partes de este </w:t>
            </w:r>
            <w:r w:rsidRPr="00FF6BBD">
              <w:rPr>
                <w:rFonts w:ascii="Bembo Std" w:hAnsi="Bembo Std"/>
                <w:spacing w:val="0"/>
                <w:sz w:val="22"/>
                <w:szCs w:val="22"/>
                <w:lang w:val="es-US"/>
              </w:rPr>
              <w:lastRenderedPageBreak/>
              <w:t>instrumento antes de la fecha del Contrato con respecto a los Suministros o a cualquier parte de ellos.</w:t>
            </w:r>
          </w:p>
          <w:p w14:paraId="43DA010F" w14:textId="77777777" w:rsidR="00455149" w:rsidRPr="00FF6BBD" w:rsidRDefault="00455149" w:rsidP="00FB6389">
            <w:pPr>
              <w:pStyle w:val="Sub-ClauseText"/>
              <w:numPr>
                <w:ilvl w:val="0"/>
                <w:numId w:val="99"/>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Las disposiciones de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20 de las CGC </w:t>
            </w:r>
            <w:r w:rsidR="008775AF" w:rsidRPr="00FF6BBD">
              <w:rPr>
                <w:rFonts w:ascii="Bembo Std" w:hAnsi="Bembo Std"/>
                <w:spacing w:val="0"/>
                <w:sz w:val="22"/>
                <w:szCs w:val="22"/>
                <w:lang w:val="es-US"/>
              </w:rPr>
              <w:t>seguirán siendo</w:t>
            </w:r>
            <w:r w:rsidRPr="00FF6BBD">
              <w:rPr>
                <w:rFonts w:ascii="Bembo Std" w:hAnsi="Bembo Std"/>
                <w:spacing w:val="0"/>
                <w:sz w:val="22"/>
                <w:szCs w:val="22"/>
                <w:lang w:val="es-US"/>
              </w:rPr>
              <w:t xml:space="preserve"> válidas </w:t>
            </w:r>
            <w:r w:rsidR="008775AF" w:rsidRPr="00FF6BBD">
              <w:rPr>
                <w:rFonts w:ascii="Bembo Std" w:hAnsi="Bembo Std"/>
                <w:spacing w:val="0"/>
                <w:sz w:val="22"/>
                <w:szCs w:val="22"/>
                <w:lang w:val="es-US"/>
              </w:rPr>
              <w:t>luego del c</w:t>
            </w:r>
            <w:r w:rsidRPr="00FF6BBD">
              <w:rPr>
                <w:rFonts w:ascii="Bembo Std" w:hAnsi="Bembo Std"/>
                <w:spacing w:val="0"/>
                <w:sz w:val="22"/>
                <w:szCs w:val="22"/>
                <w:lang w:val="es-US"/>
              </w:rPr>
              <w:t xml:space="preserve">umplimiento o </w:t>
            </w:r>
            <w:r w:rsidR="008775AF" w:rsidRPr="00FF6BBD">
              <w:rPr>
                <w:rFonts w:ascii="Bembo Std" w:hAnsi="Bembo Std"/>
                <w:spacing w:val="0"/>
                <w:sz w:val="22"/>
                <w:szCs w:val="22"/>
                <w:lang w:val="es-US"/>
              </w:rPr>
              <w:t xml:space="preserve">la </w:t>
            </w:r>
            <w:r w:rsidRPr="00FF6BBD">
              <w:rPr>
                <w:rFonts w:ascii="Bembo Std" w:hAnsi="Bembo Std"/>
                <w:spacing w:val="0"/>
                <w:sz w:val="22"/>
                <w:szCs w:val="22"/>
                <w:lang w:val="es-US"/>
              </w:rPr>
              <w:t>extinción del Contrato</w:t>
            </w:r>
            <w:r w:rsidR="008775AF" w:rsidRPr="00FF6BBD">
              <w:rPr>
                <w:rFonts w:ascii="Bembo Std" w:hAnsi="Bembo Std"/>
                <w:spacing w:val="0"/>
                <w:sz w:val="22"/>
                <w:szCs w:val="22"/>
                <w:lang w:val="es-US"/>
              </w:rPr>
              <w:t>, sea</w:t>
            </w:r>
            <w:r w:rsidR="005C6536" w:rsidRPr="00FF6BBD">
              <w:rPr>
                <w:rFonts w:ascii="Bembo Std" w:hAnsi="Bembo Std"/>
                <w:spacing w:val="0"/>
                <w:sz w:val="22"/>
                <w:szCs w:val="22"/>
                <w:lang w:val="es-US"/>
              </w:rPr>
              <w:t> </w:t>
            </w:r>
            <w:r w:rsidR="008775AF" w:rsidRPr="00FF6BBD">
              <w:rPr>
                <w:rFonts w:ascii="Bembo Std" w:hAnsi="Bembo Std"/>
                <w:spacing w:val="0"/>
                <w:sz w:val="22"/>
                <w:szCs w:val="22"/>
                <w:lang w:val="es-US"/>
              </w:rPr>
              <w:t>cual fuere el motivo</w:t>
            </w:r>
            <w:r w:rsidRPr="00FF6BBD">
              <w:rPr>
                <w:rFonts w:ascii="Bembo Std" w:hAnsi="Bembo Std"/>
                <w:spacing w:val="0"/>
                <w:sz w:val="22"/>
                <w:szCs w:val="22"/>
                <w:lang w:val="es-US"/>
              </w:rPr>
              <w:t>.</w:t>
            </w:r>
          </w:p>
        </w:tc>
      </w:tr>
      <w:tr w:rsidR="00455149" w:rsidRPr="000C7D4E" w14:paraId="1DD60157" w14:textId="77777777" w:rsidTr="00853846">
        <w:trPr>
          <w:gridBefore w:val="1"/>
          <w:wBefore w:w="18" w:type="dxa"/>
        </w:trPr>
        <w:tc>
          <w:tcPr>
            <w:tcW w:w="2250" w:type="dxa"/>
          </w:tcPr>
          <w:p w14:paraId="27932B24" w14:textId="5926B705" w:rsidR="00455149" w:rsidRPr="00FF6BBD" w:rsidRDefault="00455149" w:rsidP="00C21EDF">
            <w:pPr>
              <w:pStyle w:val="Tabla7Titulos"/>
              <w:rPr>
                <w:rFonts w:ascii="Bembo Std" w:hAnsi="Bembo Std"/>
                <w:sz w:val="22"/>
                <w:szCs w:val="22"/>
                <w:lang w:val="es-US"/>
              </w:rPr>
            </w:pPr>
            <w:bookmarkStart w:id="516" w:name="_Toc454892642"/>
            <w:bookmarkStart w:id="517" w:name="_Toc167083656"/>
            <w:bookmarkStart w:id="518" w:name="_Toc486940637"/>
            <w:r w:rsidRPr="00FF6BBD">
              <w:rPr>
                <w:rFonts w:ascii="Bembo Std" w:hAnsi="Bembo Std"/>
                <w:sz w:val="22"/>
                <w:szCs w:val="22"/>
                <w:lang w:val="es-US"/>
              </w:rPr>
              <w:lastRenderedPageBreak/>
              <w:t>Subcontrata</w:t>
            </w:r>
            <w:r w:rsidR="008775AF" w:rsidRPr="00FF6BBD">
              <w:rPr>
                <w:rFonts w:ascii="Bembo Std" w:hAnsi="Bembo Std"/>
                <w:sz w:val="22"/>
                <w:szCs w:val="22"/>
                <w:lang w:val="es-US"/>
              </w:rPr>
              <w:softHyphen/>
            </w:r>
            <w:r w:rsidRPr="00FF6BBD">
              <w:rPr>
                <w:rFonts w:ascii="Bembo Std" w:hAnsi="Bembo Std"/>
                <w:sz w:val="22"/>
                <w:szCs w:val="22"/>
                <w:lang w:val="es-US"/>
              </w:rPr>
              <w:t>ción</w:t>
            </w:r>
            <w:bookmarkEnd w:id="516"/>
            <w:bookmarkEnd w:id="517"/>
            <w:bookmarkEnd w:id="518"/>
          </w:p>
        </w:tc>
        <w:tc>
          <w:tcPr>
            <w:tcW w:w="6948" w:type="dxa"/>
          </w:tcPr>
          <w:p w14:paraId="53EABFCC" w14:textId="77777777" w:rsidR="00455149" w:rsidRPr="00FF6BBD" w:rsidRDefault="00455149" w:rsidP="00FB6389">
            <w:pPr>
              <w:pStyle w:val="Sub-ClauseText"/>
              <w:numPr>
                <w:ilvl w:val="0"/>
                <w:numId w:val="100"/>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Proveedor informará al Comprador por escrito acerca de todos los subcontratos que adjudique en virtud del Contrato, </w:t>
            </w:r>
            <w:r w:rsidR="007A1FB7" w:rsidRPr="00FF6BBD">
              <w:rPr>
                <w:rFonts w:ascii="Bembo Std" w:hAnsi="Bembo Std"/>
                <w:spacing w:val="0"/>
                <w:sz w:val="22"/>
                <w:szCs w:val="22"/>
                <w:lang w:val="es-US"/>
              </w:rPr>
              <w:t xml:space="preserve">siempre que </w:t>
            </w:r>
            <w:r w:rsidRPr="00FF6BBD">
              <w:rPr>
                <w:rFonts w:ascii="Bembo Std" w:hAnsi="Bembo Std"/>
                <w:spacing w:val="0"/>
                <w:sz w:val="22"/>
                <w:szCs w:val="22"/>
                <w:lang w:val="es-US"/>
              </w:rPr>
              <w:t>no los hubiera especificado en su Oferta. Dicha notificaci</w:t>
            </w:r>
            <w:r w:rsidR="007408BF" w:rsidRPr="00FF6BBD">
              <w:rPr>
                <w:rFonts w:ascii="Bembo Std" w:hAnsi="Bembo Std"/>
                <w:spacing w:val="0"/>
                <w:sz w:val="22"/>
                <w:szCs w:val="22"/>
                <w:lang w:val="es-US"/>
              </w:rPr>
              <w:t>ón</w:t>
            </w:r>
            <w:r w:rsidRPr="00FF6BBD">
              <w:rPr>
                <w:rFonts w:ascii="Bembo Std" w:hAnsi="Bembo Std"/>
                <w:spacing w:val="0"/>
                <w:sz w:val="22"/>
                <w:szCs w:val="22"/>
                <w:lang w:val="es-US"/>
              </w:rPr>
              <w:t>, en la Oferta original u Ofertas posteriores, no eximirá al</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Proveedor de </w:t>
            </w:r>
            <w:r w:rsidR="007A1FB7" w:rsidRPr="00FF6BBD">
              <w:rPr>
                <w:rFonts w:ascii="Bembo Std" w:hAnsi="Bembo Std"/>
                <w:spacing w:val="0"/>
                <w:sz w:val="22"/>
                <w:szCs w:val="22"/>
                <w:lang w:val="es-US"/>
              </w:rPr>
              <w:t>las</w:t>
            </w:r>
            <w:r w:rsidRPr="00FF6BBD">
              <w:rPr>
                <w:rFonts w:ascii="Bembo Std" w:hAnsi="Bembo Std"/>
                <w:spacing w:val="0"/>
                <w:sz w:val="22"/>
                <w:szCs w:val="22"/>
                <w:lang w:val="es-US"/>
              </w:rPr>
              <w:t xml:space="preserve"> obligaciones, deberes y compromisos o</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responsabilidades contraídas en virtud del Contrato.</w:t>
            </w:r>
          </w:p>
          <w:p w14:paraId="6FCCC608" w14:textId="77777777" w:rsidR="00455149" w:rsidRPr="00FF6BBD" w:rsidRDefault="00455149" w:rsidP="00FB6389">
            <w:pPr>
              <w:pStyle w:val="Sub-ClauseText"/>
              <w:numPr>
                <w:ilvl w:val="0"/>
                <w:numId w:val="100"/>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Todos los subcontratos deberán cumplir con las disposiciones de las cláusulas 3 y 7 de las CGC. </w:t>
            </w:r>
          </w:p>
        </w:tc>
      </w:tr>
      <w:tr w:rsidR="00455149" w:rsidRPr="000C7D4E" w14:paraId="707D6F49" w14:textId="77777777" w:rsidTr="00853846">
        <w:trPr>
          <w:gridBefore w:val="1"/>
          <w:wBefore w:w="18" w:type="dxa"/>
        </w:trPr>
        <w:tc>
          <w:tcPr>
            <w:tcW w:w="2250" w:type="dxa"/>
          </w:tcPr>
          <w:p w14:paraId="35FE37C1" w14:textId="6C669C7C" w:rsidR="00455149" w:rsidRPr="00FF6BBD" w:rsidRDefault="00455149" w:rsidP="0034755E">
            <w:pPr>
              <w:pStyle w:val="Tabla7Titulos"/>
              <w:ind w:right="-250"/>
              <w:rPr>
                <w:rFonts w:ascii="Bembo Std" w:hAnsi="Bembo Std"/>
                <w:sz w:val="22"/>
                <w:szCs w:val="22"/>
                <w:lang w:val="es-US"/>
              </w:rPr>
            </w:pPr>
            <w:bookmarkStart w:id="519" w:name="_Toc454892643"/>
            <w:bookmarkStart w:id="520" w:name="_Toc167083657"/>
            <w:bookmarkStart w:id="521" w:name="_Toc486940638"/>
            <w:r w:rsidRPr="00FF6BBD">
              <w:rPr>
                <w:rFonts w:ascii="Bembo Std" w:hAnsi="Bembo Std"/>
                <w:sz w:val="22"/>
                <w:szCs w:val="22"/>
                <w:lang w:val="es-US"/>
              </w:rPr>
              <w:t>Especificaciones y normas</w:t>
            </w:r>
            <w:bookmarkEnd w:id="519"/>
            <w:bookmarkEnd w:id="520"/>
            <w:bookmarkEnd w:id="521"/>
          </w:p>
        </w:tc>
        <w:tc>
          <w:tcPr>
            <w:tcW w:w="6948" w:type="dxa"/>
          </w:tcPr>
          <w:p w14:paraId="74ADB616" w14:textId="77777777" w:rsidR="00455149" w:rsidRPr="00FF6BBD" w:rsidRDefault="00455149" w:rsidP="00FB6389">
            <w:pPr>
              <w:pStyle w:val="Sub-ClauseText"/>
              <w:numPr>
                <w:ilvl w:val="0"/>
                <w:numId w:val="10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Especificaciones técnicas y planos</w:t>
            </w:r>
          </w:p>
          <w:p w14:paraId="472F5511" w14:textId="77777777" w:rsidR="00455149" w:rsidRPr="00FF6BBD" w:rsidRDefault="00455149" w:rsidP="00FB6389">
            <w:pPr>
              <w:pStyle w:val="Ttulo3"/>
              <w:numPr>
                <w:ilvl w:val="2"/>
                <w:numId w:val="51"/>
              </w:numPr>
              <w:rPr>
                <w:rFonts w:ascii="Bembo Std" w:hAnsi="Bembo Std"/>
                <w:sz w:val="22"/>
                <w:szCs w:val="22"/>
                <w:lang w:val="es-US"/>
              </w:rPr>
            </w:pPr>
            <w:r w:rsidRPr="00FF6BBD">
              <w:rPr>
                <w:rFonts w:ascii="Bembo Std" w:hAnsi="Bembo Std"/>
                <w:sz w:val="22"/>
                <w:szCs w:val="22"/>
                <w:lang w:val="es-US"/>
              </w:rPr>
              <w:t xml:space="preserve">Los Bienes y Servicios Conexos proporcionados en el marco de este Contrato deberán ajustarse a las especificaciones técnicas y a las normas estipuladas en la </w:t>
            </w:r>
            <w:r w:rsidR="00514EB8" w:rsidRPr="00FF6BBD">
              <w:rPr>
                <w:rFonts w:ascii="Bembo Std" w:hAnsi="Bembo Std"/>
                <w:sz w:val="22"/>
                <w:szCs w:val="22"/>
                <w:lang w:val="es-US"/>
              </w:rPr>
              <w:t>Sección </w:t>
            </w:r>
            <w:r w:rsidRPr="00FF6BBD">
              <w:rPr>
                <w:rFonts w:ascii="Bembo Std" w:hAnsi="Bembo Std"/>
                <w:sz w:val="22"/>
                <w:szCs w:val="22"/>
                <w:lang w:val="es-US"/>
              </w:rPr>
              <w:t xml:space="preserve">VI, </w:t>
            </w:r>
            <w:r w:rsidR="00F67488" w:rsidRPr="00FF6BBD">
              <w:rPr>
                <w:rFonts w:ascii="Bembo Std" w:hAnsi="Bembo Std"/>
                <w:sz w:val="22"/>
                <w:szCs w:val="22"/>
                <w:lang w:val="es-US"/>
              </w:rPr>
              <w:t>“</w:t>
            </w:r>
            <w:r w:rsidRPr="00FF6BBD">
              <w:rPr>
                <w:rFonts w:ascii="Bembo Std" w:hAnsi="Bembo Std"/>
                <w:sz w:val="22"/>
                <w:szCs w:val="22"/>
                <w:lang w:val="es-US"/>
              </w:rPr>
              <w:t>Requisitos de los Bienes y Servicios Conexos</w:t>
            </w:r>
            <w:r w:rsidR="00F67488" w:rsidRPr="00FF6BBD">
              <w:rPr>
                <w:rFonts w:ascii="Bembo Std" w:hAnsi="Bembo Std"/>
                <w:sz w:val="22"/>
                <w:szCs w:val="22"/>
                <w:lang w:val="es-US"/>
              </w:rPr>
              <w:t>”</w:t>
            </w:r>
            <w:r w:rsidRPr="00FF6BBD">
              <w:rPr>
                <w:rFonts w:ascii="Bembo Std" w:hAnsi="Bembo Std"/>
                <w:sz w:val="22"/>
                <w:szCs w:val="22"/>
                <w:lang w:val="es-US"/>
              </w:rPr>
              <w:t>, y, cuando no se ha</w:t>
            </w:r>
            <w:r w:rsidR="000A6840" w:rsidRPr="00FF6BBD">
              <w:rPr>
                <w:rFonts w:ascii="Bembo Std" w:hAnsi="Bembo Std"/>
                <w:sz w:val="22"/>
                <w:szCs w:val="22"/>
                <w:lang w:val="es-US"/>
              </w:rPr>
              <w:t>ga</w:t>
            </w:r>
            <w:r w:rsidRPr="00FF6BBD">
              <w:rPr>
                <w:rFonts w:ascii="Bembo Std" w:hAnsi="Bembo Std"/>
                <w:sz w:val="22"/>
                <w:szCs w:val="22"/>
                <w:lang w:val="es-US"/>
              </w:rPr>
              <w:t xml:space="preserve"> referencia a una norma aplicable, la norma será equivalente o superior a las normas oficiales cuya aplicación sea apropiada en el país de origen de los Bienes.</w:t>
            </w:r>
          </w:p>
          <w:p w14:paraId="7DDF3661" w14:textId="77777777" w:rsidR="00455149" w:rsidRPr="00FF6BBD" w:rsidRDefault="00455149" w:rsidP="00FB6389">
            <w:pPr>
              <w:pStyle w:val="Ttulo3"/>
              <w:numPr>
                <w:ilvl w:val="2"/>
                <w:numId w:val="51"/>
              </w:numPr>
              <w:rPr>
                <w:rFonts w:ascii="Bembo Std" w:hAnsi="Bembo Std"/>
                <w:sz w:val="22"/>
                <w:szCs w:val="22"/>
                <w:lang w:val="es-US"/>
              </w:rPr>
            </w:pPr>
            <w:r w:rsidRPr="00FF6BBD">
              <w:rPr>
                <w:rFonts w:ascii="Bembo Std" w:hAnsi="Bembo Std"/>
                <w:sz w:val="22"/>
                <w:szCs w:val="22"/>
                <w:lang w:val="es-US"/>
              </w:rPr>
              <w:t xml:space="preserve">El Proveedor tendrá derecho a deslindar su responsabilidad </w:t>
            </w:r>
            <w:r w:rsidR="00E558D7" w:rsidRPr="00FF6BBD">
              <w:rPr>
                <w:rFonts w:ascii="Bembo Std" w:hAnsi="Bembo Std"/>
                <w:sz w:val="22"/>
                <w:szCs w:val="22"/>
                <w:lang w:val="es-US"/>
              </w:rPr>
              <w:t>por</w:t>
            </w:r>
            <w:r w:rsidR="00D9237E" w:rsidRPr="00FF6BBD">
              <w:rPr>
                <w:rFonts w:ascii="Bembo Std" w:hAnsi="Bembo Std"/>
                <w:sz w:val="22"/>
                <w:szCs w:val="22"/>
                <w:lang w:val="es-US"/>
              </w:rPr>
              <w:t xml:space="preserve"> </w:t>
            </w:r>
            <w:r w:rsidRPr="00FF6BBD">
              <w:rPr>
                <w:rFonts w:ascii="Bembo Std" w:hAnsi="Bembo Std"/>
                <w:sz w:val="22"/>
                <w:szCs w:val="22"/>
                <w:lang w:val="es-US"/>
              </w:rPr>
              <w:t xml:space="preserve">cualquier diseño, dato, plano, especificación u otro documento, o por cualquier modificación </w:t>
            </w:r>
            <w:r w:rsidR="00E558D7" w:rsidRPr="00FF6BBD">
              <w:rPr>
                <w:rFonts w:ascii="Bembo Std" w:hAnsi="Bembo Std"/>
                <w:sz w:val="22"/>
                <w:szCs w:val="22"/>
                <w:lang w:val="es-US"/>
              </w:rPr>
              <w:t xml:space="preserve">de estos, </w:t>
            </w:r>
            <w:r w:rsidRPr="00FF6BBD">
              <w:rPr>
                <w:rFonts w:ascii="Bembo Std" w:hAnsi="Bembo Std"/>
                <w:sz w:val="22"/>
                <w:szCs w:val="22"/>
                <w:lang w:val="es-US"/>
              </w:rPr>
              <w:t>proporcionad</w:t>
            </w:r>
            <w:r w:rsidR="00E558D7" w:rsidRPr="00FF6BBD">
              <w:rPr>
                <w:rFonts w:ascii="Bembo Std" w:hAnsi="Bembo Std"/>
                <w:sz w:val="22"/>
                <w:szCs w:val="22"/>
                <w:lang w:val="es-US"/>
              </w:rPr>
              <w:t>o</w:t>
            </w:r>
            <w:r w:rsidRPr="00FF6BBD">
              <w:rPr>
                <w:rFonts w:ascii="Bembo Std" w:hAnsi="Bembo Std"/>
                <w:sz w:val="22"/>
                <w:szCs w:val="22"/>
                <w:lang w:val="es-US"/>
              </w:rPr>
              <w:t xml:space="preserve"> o diseñad</w:t>
            </w:r>
            <w:r w:rsidR="00E558D7" w:rsidRPr="00FF6BBD">
              <w:rPr>
                <w:rFonts w:ascii="Bembo Std" w:hAnsi="Bembo Std"/>
                <w:sz w:val="22"/>
                <w:szCs w:val="22"/>
                <w:lang w:val="es-US"/>
              </w:rPr>
              <w:t>o</w:t>
            </w:r>
            <w:r w:rsidRPr="00FF6BBD">
              <w:rPr>
                <w:rFonts w:ascii="Bembo Std" w:hAnsi="Bembo Std"/>
                <w:sz w:val="22"/>
                <w:szCs w:val="22"/>
                <w:lang w:val="es-US"/>
              </w:rPr>
              <w:t xml:space="preserve"> por </w:t>
            </w:r>
            <w:r w:rsidR="00E51C4B" w:rsidRPr="00FF6BBD">
              <w:rPr>
                <w:rFonts w:ascii="Bembo Std" w:hAnsi="Bembo Std"/>
                <w:sz w:val="22"/>
                <w:szCs w:val="22"/>
                <w:lang w:val="es-US"/>
              </w:rPr>
              <w:t>el Comprador o en nombre de él, notificando a este último de dicho deslinde</w:t>
            </w:r>
            <w:r w:rsidRPr="00FF6BBD">
              <w:rPr>
                <w:rFonts w:ascii="Bembo Std" w:hAnsi="Bembo Std"/>
                <w:sz w:val="22"/>
                <w:szCs w:val="22"/>
                <w:lang w:val="es-US"/>
              </w:rPr>
              <w:t>.</w:t>
            </w:r>
          </w:p>
          <w:p w14:paraId="773612D5" w14:textId="77777777" w:rsidR="00455149" w:rsidRPr="00FF6BBD" w:rsidRDefault="00455149" w:rsidP="00FB6389">
            <w:pPr>
              <w:pStyle w:val="Ttulo3"/>
              <w:numPr>
                <w:ilvl w:val="2"/>
                <w:numId w:val="51"/>
              </w:numPr>
              <w:rPr>
                <w:rFonts w:ascii="Bembo Std" w:hAnsi="Bembo Std"/>
                <w:sz w:val="22"/>
                <w:szCs w:val="22"/>
                <w:lang w:val="es-US"/>
              </w:rPr>
            </w:pPr>
            <w:r w:rsidRPr="00FF6BBD">
              <w:rPr>
                <w:rFonts w:ascii="Bembo Std" w:hAnsi="Bembo Std"/>
                <w:sz w:val="22"/>
                <w:szCs w:val="22"/>
                <w:lang w:val="es-US"/>
              </w:rPr>
              <w:t>Cuando en el Contrato se haga referencia a códigos y normas conforme a l</w:t>
            </w:r>
            <w:r w:rsidR="00E51C4B" w:rsidRPr="00FF6BBD">
              <w:rPr>
                <w:rFonts w:ascii="Bembo Std" w:hAnsi="Bembo Std"/>
                <w:sz w:val="22"/>
                <w:szCs w:val="22"/>
                <w:lang w:val="es-US"/>
              </w:rPr>
              <w:t>o</w:t>
            </w:r>
            <w:r w:rsidRPr="00FF6BBD">
              <w:rPr>
                <w:rFonts w:ascii="Bembo Std" w:hAnsi="Bembo Std"/>
                <w:sz w:val="22"/>
                <w:szCs w:val="22"/>
                <w:lang w:val="es-US"/>
              </w:rPr>
              <w:t xml:space="preserve">s cuales este </w:t>
            </w:r>
            <w:r w:rsidR="00E51C4B" w:rsidRPr="00FF6BBD">
              <w:rPr>
                <w:rFonts w:ascii="Bembo Std" w:hAnsi="Bembo Std"/>
                <w:sz w:val="22"/>
                <w:szCs w:val="22"/>
                <w:lang w:val="es-US"/>
              </w:rPr>
              <w:t>deberá</w:t>
            </w:r>
            <w:r w:rsidRPr="00FF6BBD">
              <w:rPr>
                <w:rFonts w:ascii="Bembo Std" w:hAnsi="Bembo Std"/>
                <w:sz w:val="22"/>
                <w:szCs w:val="22"/>
                <w:lang w:val="es-US"/>
              </w:rPr>
              <w:t xml:space="preserve"> ejecutarse, la edición o versión revisada de dichos códigos y normas será la especificada en </w:t>
            </w:r>
            <w:r w:rsidR="001A3395" w:rsidRPr="00FF6BBD">
              <w:rPr>
                <w:rFonts w:ascii="Bembo Std" w:hAnsi="Bembo Std"/>
                <w:sz w:val="22"/>
                <w:szCs w:val="22"/>
                <w:lang w:val="es-US"/>
              </w:rPr>
              <w:t xml:space="preserve">los </w:t>
            </w:r>
            <w:r w:rsidRPr="00FF6BBD">
              <w:rPr>
                <w:rFonts w:ascii="Bembo Std" w:hAnsi="Bembo Std"/>
                <w:sz w:val="22"/>
                <w:szCs w:val="22"/>
                <w:lang w:val="es-US"/>
              </w:rPr>
              <w:t xml:space="preserve">Requisitos de los Bienes y Servicios Conexos. Cualquier cambio de dichos códigos o normas durante la ejecución del Contrato se aplicará solamente con la aprobación previa del Comprador y dicho cambio </w:t>
            </w:r>
            <w:r w:rsidR="00704F3B" w:rsidRPr="00FF6BBD">
              <w:rPr>
                <w:rFonts w:ascii="Bembo Std" w:hAnsi="Bembo Std"/>
                <w:sz w:val="22"/>
                <w:szCs w:val="22"/>
                <w:lang w:val="es-US"/>
              </w:rPr>
              <w:t xml:space="preserve">estará regido por </w:t>
            </w:r>
            <w:r w:rsidRPr="00FF6BBD">
              <w:rPr>
                <w:rFonts w:ascii="Bembo Std" w:hAnsi="Bembo Std"/>
                <w:sz w:val="22"/>
                <w:szCs w:val="22"/>
                <w:lang w:val="es-US"/>
              </w:rPr>
              <w:t xml:space="preserve">la </w:t>
            </w:r>
            <w:r w:rsidR="005C6536" w:rsidRPr="00FF6BBD">
              <w:rPr>
                <w:rFonts w:ascii="Bembo Std" w:hAnsi="Bembo Std"/>
                <w:sz w:val="22"/>
                <w:szCs w:val="22"/>
                <w:lang w:val="es-US"/>
              </w:rPr>
              <w:t>cláusula </w:t>
            </w:r>
            <w:r w:rsidRPr="00FF6BBD">
              <w:rPr>
                <w:rFonts w:ascii="Bembo Std" w:hAnsi="Bembo Std"/>
                <w:sz w:val="22"/>
                <w:szCs w:val="22"/>
                <w:lang w:val="es-US"/>
              </w:rPr>
              <w:t>33 de las CGC.</w:t>
            </w:r>
          </w:p>
        </w:tc>
      </w:tr>
      <w:tr w:rsidR="00455149" w:rsidRPr="000C7D4E" w14:paraId="2AFC4F71" w14:textId="77777777" w:rsidTr="00853846">
        <w:trPr>
          <w:gridBefore w:val="1"/>
          <w:wBefore w:w="18" w:type="dxa"/>
        </w:trPr>
        <w:tc>
          <w:tcPr>
            <w:tcW w:w="2250" w:type="dxa"/>
          </w:tcPr>
          <w:p w14:paraId="172331BE" w14:textId="2700BE0F" w:rsidR="00455149" w:rsidRPr="00FF6BBD" w:rsidRDefault="00455149" w:rsidP="00C21EDF">
            <w:pPr>
              <w:pStyle w:val="Tabla7Titulos"/>
              <w:rPr>
                <w:rFonts w:ascii="Bembo Std" w:hAnsi="Bembo Std"/>
                <w:sz w:val="22"/>
                <w:szCs w:val="22"/>
                <w:lang w:val="es-US"/>
              </w:rPr>
            </w:pPr>
            <w:bookmarkStart w:id="522" w:name="_Toc454892644"/>
            <w:bookmarkStart w:id="523" w:name="_Toc167083658"/>
            <w:bookmarkStart w:id="524" w:name="_Toc486940639"/>
            <w:r w:rsidRPr="00FF6BBD">
              <w:rPr>
                <w:rFonts w:ascii="Bembo Std" w:hAnsi="Bembo Std"/>
                <w:sz w:val="22"/>
                <w:szCs w:val="22"/>
                <w:lang w:val="es-US"/>
              </w:rPr>
              <w:t>Embalaje y documentos</w:t>
            </w:r>
            <w:bookmarkEnd w:id="522"/>
            <w:bookmarkEnd w:id="523"/>
            <w:bookmarkEnd w:id="524"/>
          </w:p>
        </w:tc>
        <w:tc>
          <w:tcPr>
            <w:tcW w:w="6948" w:type="dxa"/>
          </w:tcPr>
          <w:p w14:paraId="3C3800FE" w14:textId="77777777" w:rsidR="00182D7A" w:rsidRPr="00FF6BBD" w:rsidRDefault="00455149" w:rsidP="00FB6389">
            <w:pPr>
              <w:pStyle w:val="Sub-ClauseText"/>
              <w:numPr>
                <w:ilvl w:val="0"/>
                <w:numId w:val="10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Proveedor embalará los Bienes en la forma necesaria para impedir que se dañen o deterioren durante el transporte al lugar de destino</w:t>
            </w:r>
            <w:r w:rsidR="00371546" w:rsidRPr="00FF6BBD">
              <w:rPr>
                <w:rFonts w:ascii="Bembo Std" w:hAnsi="Bembo Std"/>
                <w:spacing w:val="0"/>
                <w:sz w:val="22"/>
                <w:szCs w:val="22"/>
                <w:lang w:val="es-US"/>
              </w:rPr>
              <w:t xml:space="preserve"> final indicado en el Contrato. </w:t>
            </w:r>
            <w:r w:rsidRPr="00FF6BBD">
              <w:rPr>
                <w:rFonts w:ascii="Bembo Std" w:hAnsi="Bembo Std"/>
                <w:spacing w:val="0"/>
                <w:sz w:val="22"/>
                <w:szCs w:val="22"/>
                <w:lang w:val="es-US"/>
              </w:rPr>
              <w:t xml:space="preserve">El embalaje deberá ser adecuado para resistir, entre otras cosas, </w:t>
            </w:r>
            <w:r w:rsidR="00371546" w:rsidRPr="00FF6BBD">
              <w:rPr>
                <w:rFonts w:ascii="Bembo Std" w:hAnsi="Bembo Std"/>
                <w:spacing w:val="0"/>
                <w:sz w:val="22"/>
                <w:szCs w:val="22"/>
                <w:lang w:val="es-US"/>
              </w:rPr>
              <w:t>la</w:t>
            </w:r>
            <w:r w:rsidRPr="00FF6BBD">
              <w:rPr>
                <w:rFonts w:ascii="Bembo Std" w:hAnsi="Bembo Std"/>
                <w:spacing w:val="0"/>
                <w:sz w:val="22"/>
                <w:szCs w:val="22"/>
                <w:lang w:val="es-US"/>
              </w:rPr>
              <w:t xml:space="preserve"> manipulación descuidada, </w:t>
            </w:r>
            <w:r w:rsidR="00371546" w:rsidRPr="00FF6BBD">
              <w:rPr>
                <w:rFonts w:ascii="Bembo Std" w:hAnsi="Bembo Std"/>
                <w:spacing w:val="0"/>
                <w:sz w:val="22"/>
                <w:szCs w:val="22"/>
                <w:lang w:val="es-US"/>
              </w:rPr>
              <w:t>la</w:t>
            </w:r>
            <w:r w:rsidRPr="00FF6BBD">
              <w:rPr>
                <w:rFonts w:ascii="Bembo Std" w:hAnsi="Bembo Std"/>
                <w:spacing w:val="0"/>
                <w:sz w:val="22"/>
                <w:szCs w:val="22"/>
                <w:lang w:val="es-US"/>
              </w:rPr>
              <w:t xml:space="preserve"> exposición a temperaturas extremas, la sal y las precipitaciones, y </w:t>
            </w:r>
            <w:r w:rsidR="00371546" w:rsidRPr="00FF6BBD">
              <w:rPr>
                <w:rFonts w:ascii="Bembo Std" w:hAnsi="Bembo Std"/>
                <w:spacing w:val="0"/>
                <w:sz w:val="22"/>
                <w:szCs w:val="22"/>
                <w:lang w:val="es-US"/>
              </w:rPr>
              <w:t>el</w:t>
            </w:r>
            <w:r w:rsidRPr="00FF6BBD">
              <w:rPr>
                <w:rFonts w:ascii="Bembo Std" w:hAnsi="Bembo Std"/>
                <w:spacing w:val="0"/>
                <w:sz w:val="22"/>
                <w:szCs w:val="22"/>
                <w:lang w:val="es-US"/>
              </w:rPr>
              <w:t xml:space="preserve"> almacenamiento en espacios abiertos. En</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el</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tamaño y peso de los embalajes se tendrá en cuenta, cuando</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corresponda, la lejanía del lugar de destino final de los bienes y la carencia de equipos para la carga y descarga de</w:t>
            </w:r>
            <w:r w:rsidR="005C6536" w:rsidRPr="00FF6BBD">
              <w:rPr>
                <w:rFonts w:ascii="Bembo Std" w:hAnsi="Bembo Std"/>
                <w:spacing w:val="0"/>
                <w:sz w:val="22"/>
                <w:szCs w:val="22"/>
                <w:lang w:val="es-US"/>
              </w:rPr>
              <w:t> </w:t>
            </w:r>
            <w:r w:rsidRPr="00FF6BBD">
              <w:rPr>
                <w:rFonts w:ascii="Bembo Std" w:hAnsi="Bembo Std"/>
                <w:spacing w:val="0"/>
                <w:sz w:val="22"/>
                <w:szCs w:val="22"/>
                <w:lang w:val="es-US"/>
              </w:rPr>
              <w:t>materiales pesados en todos los puntos en que los bienes deban transbordarse.</w:t>
            </w:r>
          </w:p>
          <w:p w14:paraId="4B8AE83D" w14:textId="77777777" w:rsidR="00455149" w:rsidRPr="00FF6BBD" w:rsidRDefault="00455149" w:rsidP="00FB6389">
            <w:pPr>
              <w:pStyle w:val="Sub-ClauseText"/>
              <w:numPr>
                <w:ilvl w:val="0"/>
                <w:numId w:val="10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lastRenderedPageBreak/>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455149" w:rsidRPr="000C7D4E" w14:paraId="155A1327" w14:textId="77777777" w:rsidTr="00853846">
        <w:trPr>
          <w:gridBefore w:val="1"/>
          <w:wBefore w:w="18" w:type="dxa"/>
        </w:trPr>
        <w:tc>
          <w:tcPr>
            <w:tcW w:w="2250" w:type="dxa"/>
          </w:tcPr>
          <w:p w14:paraId="2C806F61" w14:textId="244A561C" w:rsidR="00455149" w:rsidRPr="00FF6BBD" w:rsidRDefault="00455149" w:rsidP="00C21EDF">
            <w:pPr>
              <w:pStyle w:val="Tabla7Titulos"/>
              <w:rPr>
                <w:rFonts w:ascii="Bembo Std" w:hAnsi="Bembo Std"/>
                <w:sz w:val="22"/>
                <w:szCs w:val="22"/>
                <w:lang w:val="es-US"/>
              </w:rPr>
            </w:pPr>
            <w:bookmarkStart w:id="525" w:name="_Toc454892645"/>
            <w:bookmarkStart w:id="526" w:name="_Toc167083659"/>
            <w:bookmarkStart w:id="527" w:name="_Toc486940640"/>
            <w:r w:rsidRPr="00FF6BBD">
              <w:rPr>
                <w:rFonts w:ascii="Bembo Std" w:hAnsi="Bembo Std"/>
                <w:sz w:val="22"/>
                <w:szCs w:val="22"/>
                <w:lang w:val="es-US"/>
              </w:rPr>
              <w:lastRenderedPageBreak/>
              <w:t>Seguros</w:t>
            </w:r>
            <w:bookmarkEnd w:id="525"/>
            <w:bookmarkEnd w:id="526"/>
            <w:bookmarkEnd w:id="527"/>
          </w:p>
        </w:tc>
        <w:tc>
          <w:tcPr>
            <w:tcW w:w="6948" w:type="dxa"/>
          </w:tcPr>
          <w:p w14:paraId="563DA119" w14:textId="77777777" w:rsidR="00455149" w:rsidRPr="00FF6BBD" w:rsidRDefault="00455149" w:rsidP="00FB6389">
            <w:pPr>
              <w:pStyle w:val="Sub-ClauseText"/>
              <w:numPr>
                <w:ilvl w:val="0"/>
                <w:numId w:val="103"/>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A menos que se disponga otra cosa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w:t>
            </w:r>
          </w:p>
        </w:tc>
      </w:tr>
      <w:tr w:rsidR="0006021B" w:rsidRPr="000C7D4E" w14:paraId="2F196F68" w14:textId="77777777" w:rsidTr="00853846">
        <w:trPr>
          <w:gridBefore w:val="1"/>
          <w:wBefore w:w="18" w:type="dxa"/>
        </w:trPr>
        <w:tc>
          <w:tcPr>
            <w:tcW w:w="2250" w:type="dxa"/>
          </w:tcPr>
          <w:p w14:paraId="3B9D7531" w14:textId="547BA2D2" w:rsidR="0006021B" w:rsidRPr="00FF6BBD" w:rsidRDefault="0006021B" w:rsidP="00C21EDF">
            <w:pPr>
              <w:pStyle w:val="Tabla7Titulos"/>
              <w:rPr>
                <w:rFonts w:ascii="Bembo Std" w:hAnsi="Bembo Std"/>
                <w:sz w:val="22"/>
                <w:szCs w:val="22"/>
                <w:lang w:val="es-US"/>
              </w:rPr>
            </w:pPr>
            <w:bookmarkStart w:id="528" w:name="_Toc167083660"/>
            <w:bookmarkStart w:id="529" w:name="_Toc454892646"/>
            <w:bookmarkStart w:id="530" w:name="_Toc486940641"/>
            <w:r w:rsidRPr="00FF6BBD">
              <w:rPr>
                <w:rFonts w:ascii="Bembo Std" w:hAnsi="Bembo Std"/>
                <w:sz w:val="22"/>
                <w:szCs w:val="22"/>
                <w:lang w:val="es-US"/>
              </w:rPr>
              <w:t>Transporte y servicios conexos</w:t>
            </w:r>
            <w:bookmarkEnd w:id="528"/>
            <w:bookmarkEnd w:id="529"/>
            <w:bookmarkEnd w:id="530"/>
          </w:p>
        </w:tc>
        <w:tc>
          <w:tcPr>
            <w:tcW w:w="6948" w:type="dxa"/>
          </w:tcPr>
          <w:p w14:paraId="22A5B138" w14:textId="77777777" w:rsidR="0006021B" w:rsidRPr="00FF6BBD" w:rsidRDefault="0006021B" w:rsidP="00FB6389">
            <w:pPr>
              <w:pStyle w:val="Sub-ClauseText"/>
              <w:numPr>
                <w:ilvl w:val="0"/>
                <w:numId w:val="104"/>
              </w:numPr>
              <w:spacing w:before="0" w:after="200"/>
              <w:ind w:left="504" w:hanging="504"/>
              <w:rPr>
                <w:rFonts w:ascii="Bembo Std" w:hAnsi="Bembo Std"/>
                <w:spacing w:val="0"/>
                <w:sz w:val="22"/>
                <w:szCs w:val="22"/>
                <w:lang w:val="es-US"/>
              </w:rPr>
            </w:pPr>
            <w:r w:rsidRPr="00FF6BBD">
              <w:rPr>
                <w:rFonts w:ascii="Bembo Std" w:hAnsi="Bembo Std"/>
                <w:spacing w:val="0"/>
                <w:sz w:val="22"/>
                <w:szCs w:val="22"/>
                <w:lang w:val="es-US"/>
              </w:rPr>
              <w:t xml:space="preserve">A menos que se disponga otra cosa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la responsabilidad por los arreglos de transporte de los Bienes se regirá por los Incoterms indicados. </w:t>
            </w:r>
          </w:p>
          <w:p w14:paraId="498C71B5" w14:textId="77777777" w:rsidR="0006021B" w:rsidRPr="00FF6BBD" w:rsidRDefault="0006021B" w:rsidP="00FB6389">
            <w:pPr>
              <w:pStyle w:val="Sub-ClauseText"/>
              <w:numPr>
                <w:ilvl w:val="0"/>
                <w:numId w:val="104"/>
              </w:numPr>
              <w:spacing w:before="0" w:after="200"/>
              <w:ind w:left="504" w:hanging="504"/>
              <w:rPr>
                <w:rFonts w:ascii="Bembo Std" w:hAnsi="Bembo Std"/>
                <w:spacing w:val="0"/>
                <w:sz w:val="22"/>
                <w:szCs w:val="22"/>
                <w:lang w:val="es-US"/>
              </w:rPr>
            </w:pPr>
            <w:r w:rsidRPr="00FF6BBD">
              <w:rPr>
                <w:rFonts w:ascii="Bembo Std" w:hAnsi="Bembo Std"/>
                <w:spacing w:val="0"/>
                <w:sz w:val="22"/>
                <w:szCs w:val="22"/>
                <w:lang w:val="es-US"/>
              </w:rPr>
              <w:t>Podrá exigirse al Proveedor que suministre alguno o la totalidad de los siguientes servicios, además de los servicios adicionales, si los hubiere, especificados en las CEC:</w:t>
            </w:r>
          </w:p>
          <w:p w14:paraId="2BF307B8" w14:textId="77777777" w:rsidR="0006021B" w:rsidRPr="00FF6BBD" w:rsidRDefault="0006021B" w:rsidP="00FB6389">
            <w:pPr>
              <w:pStyle w:val="Prrafodelista"/>
              <w:numPr>
                <w:ilvl w:val="2"/>
                <w:numId w:val="128"/>
              </w:numPr>
              <w:tabs>
                <w:tab w:val="left" w:pos="1080"/>
              </w:tabs>
              <w:suppressAutoHyphens/>
              <w:spacing w:after="200"/>
              <w:ind w:left="1077" w:right="-74" w:hanging="544"/>
              <w:contextualSpacing w:val="0"/>
              <w:jc w:val="both"/>
              <w:rPr>
                <w:rFonts w:ascii="Bembo Std" w:hAnsi="Bembo Std"/>
                <w:sz w:val="22"/>
                <w:szCs w:val="22"/>
                <w:lang w:val="es-US"/>
              </w:rPr>
            </w:pPr>
            <w:r w:rsidRPr="00FF6BBD">
              <w:rPr>
                <w:rFonts w:ascii="Bembo Std" w:hAnsi="Bembo Std"/>
                <w:sz w:val="22"/>
                <w:szCs w:val="22"/>
                <w:lang w:val="es-US"/>
              </w:rPr>
              <w:t xml:space="preserve">funcionamiento o supervisión </w:t>
            </w:r>
            <w:r w:rsidRPr="00FF6BBD">
              <w:rPr>
                <w:rFonts w:ascii="Bembo Std" w:hAnsi="Bembo Std"/>
                <w:i/>
                <w:sz w:val="22"/>
                <w:szCs w:val="22"/>
                <w:lang w:val="es-US"/>
              </w:rPr>
              <w:t>in situ</w:t>
            </w:r>
            <w:r w:rsidRPr="00FF6BBD">
              <w:rPr>
                <w:rFonts w:ascii="Bembo Std" w:hAnsi="Bembo Std"/>
                <w:sz w:val="22"/>
                <w:szCs w:val="22"/>
                <w:lang w:val="es-US"/>
              </w:rPr>
              <w:t xml:space="preserve"> del ensamblaje o puesta en marcha de los Bienes suministrados;</w:t>
            </w:r>
          </w:p>
          <w:p w14:paraId="257BE4F4" w14:textId="77777777" w:rsidR="0006021B" w:rsidRPr="00FF6BBD" w:rsidRDefault="0006021B" w:rsidP="00FB6389">
            <w:pPr>
              <w:pStyle w:val="Prrafodelista"/>
              <w:numPr>
                <w:ilvl w:val="2"/>
                <w:numId w:val="128"/>
              </w:numPr>
              <w:tabs>
                <w:tab w:val="left" w:pos="1080"/>
              </w:tabs>
              <w:suppressAutoHyphens/>
              <w:spacing w:after="200"/>
              <w:ind w:left="1077" w:right="-74" w:hanging="544"/>
              <w:contextualSpacing w:val="0"/>
              <w:jc w:val="both"/>
              <w:rPr>
                <w:rFonts w:ascii="Bembo Std" w:hAnsi="Bembo Std"/>
                <w:sz w:val="22"/>
                <w:szCs w:val="22"/>
                <w:lang w:val="es-US"/>
              </w:rPr>
            </w:pPr>
            <w:r w:rsidRPr="00FF6BBD">
              <w:rPr>
                <w:rFonts w:ascii="Bembo Std" w:hAnsi="Bembo Std"/>
                <w:sz w:val="22"/>
                <w:szCs w:val="22"/>
                <w:lang w:val="es-US"/>
              </w:rPr>
              <w:t>provisión de herramientas de ensamblaje o mantenimiento de los Bienes suministrados;</w:t>
            </w:r>
          </w:p>
          <w:p w14:paraId="1D0B2694" w14:textId="77777777" w:rsidR="0006021B" w:rsidRPr="00FF6BBD" w:rsidRDefault="0006021B" w:rsidP="00FB6389">
            <w:pPr>
              <w:pStyle w:val="Prrafodelista"/>
              <w:numPr>
                <w:ilvl w:val="2"/>
                <w:numId w:val="128"/>
              </w:numPr>
              <w:tabs>
                <w:tab w:val="left" w:pos="1080"/>
              </w:tabs>
              <w:suppressAutoHyphens/>
              <w:spacing w:after="200"/>
              <w:ind w:left="1077" w:right="-74" w:hanging="544"/>
              <w:contextualSpacing w:val="0"/>
              <w:jc w:val="both"/>
              <w:rPr>
                <w:rFonts w:ascii="Bembo Std" w:hAnsi="Bembo Std"/>
                <w:sz w:val="22"/>
                <w:szCs w:val="22"/>
                <w:lang w:val="es-US"/>
              </w:rPr>
            </w:pPr>
            <w:r w:rsidRPr="00FF6BBD">
              <w:rPr>
                <w:rFonts w:ascii="Bembo Std" w:hAnsi="Bembo Std"/>
                <w:sz w:val="22"/>
                <w:szCs w:val="22"/>
                <w:lang w:val="es-US"/>
              </w:rPr>
              <w:t>provisión de un manual detallado de operaciones y de mantenimiento apropiado para cada una de las unidades de los Bienes suministrados;</w:t>
            </w:r>
          </w:p>
          <w:p w14:paraId="4FD3CF9C" w14:textId="77777777" w:rsidR="0006021B" w:rsidRPr="00FF6BBD" w:rsidRDefault="0006021B" w:rsidP="00FB6389">
            <w:pPr>
              <w:pStyle w:val="Prrafodelista"/>
              <w:numPr>
                <w:ilvl w:val="2"/>
                <w:numId w:val="128"/>
              </w:numPr>
              <w:tabs>
                <w:tab w:val="left" w:pos="1080"/>
              </w:tabs>
              <w:suppressAutoHyphens/>
              <w:spacing w:after="200"/>
              <w:ind w:left="1077" w:right="-74" w:hanging="544"/>
              <w:contextualSpacing w:val="0"/>
              <w:jc w:val="both"/>
              <w:rPr>
                <w:rFonts w:ascii="Bembo Std" w:hAnsi="Bembo Std"/>
                <w:sz w:val="22"/>
                <w:szCs w:val="22"/>
                <w:lang w:val="es-US"/>
              </w:rPr>
            </w:pPr>
            <w:r w:rsidRPr="00FF6BBD">
              <w:rPr>
                <w:rFonts w:ascii="Bembo Std" w:hAnsi="Bembo Std"/>
                <w:sz w:val="22"/>
                <w:szCs w:val="22"/>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0BD07754" w14:textId="77777777" w:rsidR="0006021B" w:rsidRPr="00FF6BBD" w:rsidRDefault="0006021B" w:rsidP="00FB6389">
            <w:pPr>
              <w:pStyle w:val="Prrafodelista"/>
              <w:numPr>
                <w:ilvl w:val="2"/>
                <w:numId w:val="128"/>
              </w:numPr>
              <w:tabs>
                <w:tab w:val="left" w:pos="1080"/>
              </w:tabs>
              <w:suppressAutoHyphens/>
              <w:spacing w:after="200"/>
              <w:ind w:left="1077" w:right="-74" w:hanging="544"/>
              <w:contextualSpacing w:val="0"/>
              <w:jc w:val="both"/>
              <w:rPr>
                <w:rFonts w:ascii="Bembo Std" w:hAnsi="Bembo Std"/>
                <w:sz w:val="22"/>
                <w:szCs w:val="22"/>
                <w:lang w:val="es-US"/>
              </w:rPr>
            </w:pPr>
            <w:r w:rsidRPr="00FF6BBD">
              <w:rPr>
                <w:rFonts w:ascii="Bembo Std" w:hAnsi="Bembo Std"/>
                <w:sz w:val="22"/>
                <w:szCs w:val="22"/>
                <w:lang w:val="es-US"/>
              </w:rPr>
              <w:t>capacitación del personal del Comprador, en la planta del Proveedor o en el sitio de entrega, en relación con el ensamblaje, el inicio, la operación, el mantenimiento o la reparación de los Bienes suministrados.</w:t>
            </w:r>
          </w:p>
          <w:p w14:paraId="577E9B52" w14:textId="77777777" w:rsidR="0006021B" w:rsidRPr="00FF6BBD" w:rsidRDefault="0006021B" w:rsidP="00FB6389">
            <w:pPr>
              <w:pStyle w:val="Sub-ClauseText"/>
              <w:numPr>
                <w:ilvl w:val="0"/>
                <w:numId w:val="10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455149" w:rsidRPr="000C7D4E" w14:paraId="039A5FD4" w14:textId="77777777" w:rsidTr="00853846">
        <w:trPr>
          <w:gridBefore w:val="1"/>
          <w:wBefore w:w="18" w:type="dxa"/>
        </w:trPr>
        <w:tc>
          <w:tcPr>
            <w:tcW w:w="2250" w:type="dxa"/>
          </w:tcPr>
          <w:p w14:paraId="7DD3C1B8" w14:textId="1C83E5FB" w:rsidR="00455149" w:rsidRPr="00FF6BBD" w:rsidRDefault="00455149" w:rsidP="00C21EDF">
            <w:pPr>
              <w:pStyle w:val="Tabla7Titulos"/>
              <w:rPr>
                <w:rFonts w:ascii="Bembo Std" w:hAnsi="Bembo Std"/>
                <w:sz w:val="22"/>
                <w:szCs w:val="22"/>
                <w:lang w:val="es-US"/>
              </w:rPr>
            </w:pPr>
            <w:bookmarkStart w:id="531" w:name="_Toc454892647"/>
            <w:bookmarkStart w:id="532" w:name="_Toc167083661"/>
            <w:bookmarkStart w:id="533" w:name="_Toc486940642"/>
            <w:r w:rsidRPr="00FF6BBD">
              <w:rPr>
                <w:rFonts w:ascii="Bembo Std" w:hAnsi="Bembo Std"/>
                <w:sz w:val="22"/>
                <w:szCs w:val="22"/>
                <w:lang w:val="es-US"/>
              </w:rPr>
              <w:t>Inspecciones y</w:t>
            </w:r>
            <w:r w:rsidR="006530A1" w:rsidRPr="00FF6BBD">
              <w:rPr>
                <w:rFonts w:ascii="Bembo Std" w:hAnsi="Bembo Std"/>
                <w:sz w:val="22"/>
                <w:szCs w:val="22"/>
                <w:lang w:val="es-US"/>
              </w:rPr>
              <w:t> </w:t>
            </w:r>
            <w:r w:rsidRPr="00FF6BBD">
              <w:rPr>
                <w:rFonts w:ascii="Bembo Std" w:hAnsi="Bembo Std"/>
                <w:sz w:val="22"/>
                <w:szCs w:val="22"/>
                <w:lang w:val="es-US"/>
              </w:rPr>
              <w:t>pruebas</w:t>
            </w:r>
            <w:bookmarkEnd w:id="531"/>
            <w:bookmarkEnd w:id="532"/>
            <w:bookmarkEnd w:id="533"/>
          </w:p>
        </w:tc>
        <w:tc>
          <w:tcPr>
            <w:tcW w:w="6948" w:type="dxa"/>
          </w:tcPr>
          <w:p w14:paraId="3FBBA0FC"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Proveedor realizará</w:t>
            </w:r>
            <w:r w:rsidR="00B37690" w:rsidRPr="00FF6BBD">
              <w:rPr>
                <w:rFonts w:ascii="Bembo Std" w:hAnsi="Bembo Std"/>
                <w:spacing w:val="0"/>
                <w:sz w:val="22"/>
                <w:szCs w:val="22"/>
                <w:lang w:val="es-US"/>
              </w:rPr>
              <w:t>,</w:t>
            </w:r>
            <w:r w:rsidR="00E6408B" w:rsidRPr="00FF6BBD">
              <w:rPr>
                <w:rFonts w:ascii="Bembo Std" w:hAnsi="Bembo Std"/>
                <w:spacing w:val="0"/>
                <w:sz w:val="22"/>
                <w:szCs w:val="22"/>
                <w:lang w:val="es-US"/>
              </w:rPr>
              <w:t xml:space="preserve"> </w:t>
            </w:r>
            <w:r w:rsidR="00B37690" w:rsidRPr="00FF6BBD">
              <w:rPr>
                <w:rFonts w:ascii="Bembo Std" w:hAnsi="Bembo Std"/>
                <w:spacing w:val="0"/>
                <w:sz w:val="22"/>
                <w:szCs w:val="22"/>
                <w:lang w:val="es-US"/>
              </w:rPr>
              <w:t>por su cuenta y sin costo alguno para el Comprador,</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todas las pruebas o inspecciones de los Bienes y</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Servicios Conexos según se dispone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w:t>
            </w:r>
          </w:p>
          <w:p w14:paraId="1C1BC82E"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lastRenderedPageBreak/>
              <w:t xml:space="preserve">Las inspecciones y pruebas podrán realizarse en las instalaciones del Proveedor o de su Subcontratista, en el lugar de entrega o en el lugar de destino final de los Bienes o en otro lugar en el País del Comprador establecido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De conformidad con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26.3 de las CGC, cuando </w:t>
            </w:r>
            <w:r w:rsidR="00384C06" w:rsidRPr="00FF6BBD">
              <w:rPr>
                <w:rFonts w:ascii="Bembo Std" w:hAnsi="Bembo Std"/>
                <w:spacing w:val="0"/>
                <w:sz w:val="22"/>
                <w:szCs w:val="22"/>
                <w:lang w:val="es-US"/>
              </w:rPr>
              <w:t>dichas inspecciones o</w:t>
            </w:r>
            <w:r w:rsidR="006530A1" w:rsidRPr="00FF6BBD">
              <w:rPr>
                <w:rFonts w:ascii="Bembo Std" w:hAnsi="Bembo Std"/>
                <w:spacing w:val="0"/>
                <w:sz w:val="22"/>
                <w:szCs w:val="22"/>
                <w:lang w:val="es-US"/>
              </w:rPr>
              <w:t> </w:t>
            </w:r>
            <w:r w:rsidR="00384C06" w:rsidRPr="00FF6BBD">
              <w:rPr>
                <w:rFonts w:ascii="Bembo Std" w:hAnsi="Bembo Std"/>
                <w:spacing w:val="0"/>
                <w:sz w:val="22"/>
                <w:szCs w:val="22"/>
                <w:lang w:val="es-US"/>
              </w:rPr>
              <w:t xml:space="preserve">pruebas se realicen </w:t>
            </w:r>
            <w:r w:rsidRPr="00FF6BBD">
              <w:rPr>
                <w:rFonts w:ascii="Bembo Std" w:hAnsi="Bembo Std"/>
                <w:spacing w:val="0"/>
                <w:sz w:val="22"/>
                <w:szCs w:val="22"/>
                <w:lang w:val="es-US"/>
              </w:rPr>
              <w:t>en establecimientos del Proveedor o</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de</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sus</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Subcontratistas, se proporcionará a los inspectores todas</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las facilidades y asistencia razonables, incluido el acceso a los planos y datos sobre producción, sin cargo alguno para 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Comprador.</w:t>
            </w:r>
          </w:p>
          <w:p w14:paraId="70DB3E03"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o su representante designado tendrá derecho a presenciar las pruebas o inspecciones mencionadas en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26.2 de las CGC, siempre y cuando asuma todos los costos y gastos que ocasione su participación, incluidos, entre otros, gastos de viaje, alojamiento y alimentación.</w:t>
            </w:r>
          </w:p>
          <w:p w14:paraId="25E6E6DD"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Cuando el Proveedor esté listo para realizar dichas pruebas e</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inspecciones, notificará oportunamente al Comprador indicándole el lugar y la hora. El Proveedor obtendrá de</w:t>
            </w:r>
            <w:r w:rsidR="0026272C" w:rsidRPr="00FF6BBD">
              <w:rPr>
                <w:rFonts w:ascii="Bembo Std" w:hAnsi="Bembo Std"/>
                <w:spacing w:val="0"/>
                <w:sz w:val="22"/>
                <w:szCs w:val="22"/>
                <w:lang w:val="es-US"/>
              </w:rPr>
              <w:t>l</w:t>
            </w:r>
            <w:r w:rsidRPr="00FF6BBD">
              <w:rPr>
                <w:rFonts w:ascii="Bembo Std" w:hAnsi="Bembo Std"/>
                <w:spacing w:val="0"/>
                <w:sz w:val="22"/>
                <w:szCs w:val="22"/>
                <w:lang w:val="es-US"/>
              </w:rPr>
              <w:t xml:space="preserve"> tercer o</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del fabricante </w:t>
            </w:r>
            <w:r w:rsidR="0026272C" w:rsidRPr="00FF6BBD">
              <w:rPr>
                <w:rFonts w:ascii="Bembo Std" w:hAnsi="Bembo Std"/>
                <w:spacing w:val="0"/>
                <w:sz w:val="22"/>
                <w:szCs w:val="22"/>
                <w:lang w:val="es-US"/>
              </w:rPr>
              <w:t xml:space="preserve">que corresponda el </w:t>
            </w:r>
            <w:r w:rsidRPr="00FF6BBD">
              <w:rPr>
                <w:rFonts w:ascii="Bembo Std" w:hAnsi="Bembo Std"/>
                <w:spacing w:val="0"/>
                <w:sz w:val="22"/>
                <w:szCs w:val="22"/>
                <w:lang w:val="es-US"/>
              </w:rPr>
              <w:t>permiso o consentimiento necesario para permitir al Comprador o a su representante designado presenciar las pruebas o inspecciones.</w:t>
            </w:r>
          </w:p>
          <w:p w14:paraId="263363CF"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podrá </w:t>
            </w:r>
            <w:r w:rsidR="00871BA1" w:rsidRPr="00FF6BBD">
              <w:rPr>
                <w:rFonts w:ascii="Bembo Std" w:hAnsi="Bembo Std"/>
                <w:spacing w:val="0"/>
                <w:sz w:val="22"/>
                <w:szCs w:val="22"/>
                <w:lang w:val="es-US"/>
              </w:rPr>
              <w:t xml:space="preserve">exigir al </w:t>
            </w:r>
            <w:r w:rsidRPr="00FF6BBD">
              <w:rPr>
                <w:rFonts w:ascii="Bembo Std" w:hAnsi="Bembo Std"/>
                <w:spacing w:val="0"/>
                <w:sz w:val="22"/>
                <w:szCs w:val="22"/>
                <w:lang w:val="es-US"/>
              </w:rPr>
              <w:t xml:space="preserve">Proveedor </w:t>
            </w:r>
            <w:r w:rsidR="00871BA1" w:rsidRPr="00FF6BBD">
              <w:rPr>
                <w:rFonts w:ascii="Bembo Std" w:hAnsi="Bembo Std"/>
                <w:spacing w:val="0"/>
                <w:sz w:val="22"/>
                <w:szCs w:val="22"/>
                <w:lang w:val="es-US"/>
              </w:rPr>
              <w:t xml:space="preserve">que </w:t>
            </w:r>
            <w:r w:rsidRPr="00FF6BBD">
              <w:rPr>
                <w:rFonts w:ascii="Bembo Std" w:hAnsi="Bembo Std"/>
                <w:spacing w:val="0"/>
                <w:sz w:val="22"/>
                <w:szCs w:val="22"/>
                <w:lang w:val="es-US"/>
              </w:rPr>
              <w:t xml:space="preserve">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w:t>
            </w:r>
            <w:r w:rsidR="00871BA1" w:rsidRPr="00FF6BBD">
              <w:rPr>
                <w:rFonts w:ascii="Bembo Std" w:hAnsi="Bembo Std"/>
                <w:spacing w:val="0"/>
                <w:sz w:val="22"/>
                <w:szCs w:val="22"/>
                <w:lang w:val="es-US"/>
              </w:rPr>
              <w:t>que sufrague</w:t>
            </w:r>
            <w:r w:rsidRPr="00FF6BBD">
              <w:rPr>
                <w:rFonts w:ascii="Bembo Std" w:hAnsi="Bembo Std"/>
                <w:spacing w:val="0"/>
                <w:sz w:val="22"/>
                <w:szCs w:val="22"/>
                <w:lang w:val="es-US"/>
              </w:rPr>
              <w:t xml:space="preserve"> el Proveedor por dichas pruebas e</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inspecciones </w:t>
            </w:r>
            <w:r w:rsidR="00871BA1" w:rsidRPr="00FF6BBD">
              <w:rPr>
                <w:rFonts w:ascii="Bembo Std" w:hAnsi="Bembo Std"/>
                <w:spacing w:val="0"/>
                <w:sz w:val="22"/>
                <w:szCs w:val="22"/>
                <w:lang w:val="es-US"/>
              </w:rPr>
              <w:t xml:space="preserve">se sumarán </w:t>
            </w:r>
            <w:r w:rsidRPr="00FF6BBD">
              <w:rPr>
                <w:rFonts w:ascii="Bembo Std" w:hAnsi="Bembo Std"/>
                <w:spacing w:val="0"/>
                <w:sz w:val="22"/>
                <w:szCs w:val="22"/>
                <w:lang w:val="es-US"/>
              </w:rPr>
              <w:t>al Precio del Contrato. Asimismo, si</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dichas pruebas o inspecciones impidieran el avance de la fabricación o el </w:t>
            </w:r>
            <w:r w:rsidR="00871BA1" w:rsidRPr="00FF6BBD">
              <w:rPr>
                <w:rFonts w:ascii="Bembo Std" w:hAnsi="Bembo Std"/>
                <w:spacing w:val="0"/>
                <w:sz w:val="22"/>
                <w:szCs w:val="22"/>
                <w:lang w:val="es-US"/>
              </w:rPr>
              <w:t>cumplimiento</w:t>
            </w:r>
            <w:r w:rsidRPr="00FF6BBD">
              <w:rPr>
                <w:rFonts w:ascii="Bembo Std" w:hAnsi="Bembo Std"/>
                <w:spacing w:val="0"/>
                <w:sz w:val="22"/>
                <w:szCs w:val="22"/>
                <w:lang w:val="es-US"/>
              </w:rPr>
              <w:t xml:space="preserve"> de otras obligaciones del Proveedor derivadas del Contrato, deberán realizarse los ajustes correspondientes a las fechas de entrega y de finalización y </w:t>
            </w:r>
            <w:r w:rsidR="00396A78" w:rsidRPr="00FF6BBD">
              <w:rPr>
                <w:rFonts w:ascii="Bembo Std" w:hAnsi="Bembo Std"/>
                <w:spacing w:val="0"/>
                <w:sz w:val="22"/>
                <w:szCs w:val="22"/>
                <w:lang w:val="es-US"/>
              </w:rPr>
              <w:t>a</w:t>
            </w:r>
            <w:r w:rsidRPr="00FF6BBD">
              <w:rPr>
                <w:rFonts w:ascii="Bembo Std" w:hAnsi="Bembo Std"/>
                <w:spacing w:val="0"/>
                <w:sz w:val="22"/>
                <w:szCs w:val="22"/>
                <w:lang w:val="es-US"/>
              </w:rPr>
              <w:t xml:space="preserve"> las otras obligaciones afectadas.</w:t>
            </w:r>
          </w:p>
          <w:p w14:paraId="1C88C688"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Proveedor presentará al Comprador un informe de los resultados de dichas pruebas o inspecciones.</w:t>
            </w:r>
          </w:p>
          <w:p w14:paraId="46350A13"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Comprador podrá rechazar cualquiera de los Bienes o</w:t>
            </w:r>
            <w:r w:rsidR="006530A1" w:rsidRPr="00FF6BBD">
              <w:rPr>
                <w:rFonts w:ascii="Bembo Std" w:hAnsi="Bembo Std"/>
                <w:spacing w:val="0"/>
                <w:sz w:val="22"/>
                <w:szCs w:val="22"/>
                <w:lang w:val="es-US"/>
              </w:rPr>
              <w:t> </w:t>
            </w:r>
            <w:r w:rsidR="00FE17AE" w:rsidRPr="00FF6BBD">
              <w:rPr>
                <w:rFonts w:ascii="Bembo Std" w:hAnsi="Bembo Std"/>
                <w:spacing w:val="0"/>
                <w:sz w:val="22"/>
                <w:szCs w:val="22"/>
                <w:lang w:val="es-US"/>
              </w:rPr>
              <w:t xml:space="preserve">cualquier componente de estos </w:t>
            </w:r>
            <w:r w:rsidRPr="00FF6BBD">
              <w:rPr>
                <w:rFonts w:ascii="Bembo Std" w:hAnsi="Bembo Std"/>
                <w:spacing w:val="0"/>
                <w:sz w:val="22"/>
                <w:szCs w:val="22"/>
                <w:lang w:val="es-US"/>
              </w:rPr>
              <w:t>que no pase las pruebas o</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inspecciones o que no se ajuste a las especificaciones. 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Proveedor </w:t>
            </w:r>
            <w:r w:rsidR="00FE17AE" w:rsidRPr="00FF6BBD">
              <w:rPr>
                <w:rFonts w:ascii="Bembo Std" w:hAnsi="Bembo Std"/>
                <w:spacing w:val="0"/>
                <w:sz w:val="22"/>
                <w:szCs w:val="22"/>
                <w:lang w:val="es-US"/>
              </w:rPr>
              <w:t>deberá</w:t>
            </w:r>
            <w:r w:rsidRPr="00FF6BBD">
              <w:rPr>
                <w:rFonts w:ascii="Bembo Std" w:hAnsi="Bembo Std"/>
                <w:spacing w:val="0"/>
                <w:sz w:val="22"/>
                <w:szCs w:val="22"/>
                <w:lang w:val="es-US"/>
              </w:rPr>
              <w:t xml:space="preserve"> rectificar o reemplazar dichos Bienes o</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componentes rechazados o hacer las modificaciones necesarias para cumplir con las especificaciones</w:t>
            </w:r>
            <w:r w:rsidR="00FE17AE" w:rsidRPr="00FF6BBD">
              <w:rPr>
                <w:rFonts w:ascii="Bembo Std" w:hAnsi="Bembo Std"/>
                <w:spacing w:val="0"/>
                <w:sz w:val="22"/>
                <w:szCs w:val="22"/>
                <w:lang w:val="es-US"/>
              </w:rPr>
              <w:t>,</w:t>
            </w:r>
            <w:r w:rsidRPr="00FF6BBD">
              <w:rPr>
                <w:rFonts w:ascii="Bembo Std" w:hAnsi="Bembo Std"/>
                <w:spacing w:val="0"/>
                <w:sz w:val="22"/>
                <w:szCs w:val="22"/>
                <w:lang w:val="es-US"/>
              </w:rPr>
              <w:t xml:space="preserve"> sin costo </w:t>
            </w:r>
            <w:r w:rsidR="00FE17AE" w:rsidRPr="00FF6BBD">
              <w:rPr>
                <w:rFonts w:ascii="Bembo Std" w:hAnsi="Bembo Std"/>
                <w:spacing w:val="0"/>
                <w:sz w:val="22"/>
                <w:szCs w:val="22"/>
                <w:lang w:val="es-US"/>
              </w:rPr>
              <w:t xml:space="preserve">alguno </w:t>
            </w:r>
            <w:r w:rsidRPr="00FF6BBD">
              <w:rPr>
                <w:rFonts w:ascii="Bembo Std" w:hAnsi="Bembo Std"/>
                <w:spacing w:val="0"/>
                <w:sz w:val="22"/>
                <w:szCs w:val="22"/>
                <w:lang w:val="es-US"/>
              </w:rPr>
              <w:t>para 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Comprador. Asimismo, </w:t>
            </w:r>
            <w:r w:rsidR="00FE17AE" w:rsidRPr="00FF6BBD">
              <w:rPr>
                <w:rFonts w:ascii="Bembo Std" w:hAnsi="Bembo Std"/>
                <w:spacing w:val="0"/>
                <w:sz w:val="22"/>
                <w:szCs w:val="22"/>
                <w:lang w:val="es-US"/>
              </w:rPr>
              <w:t xml:space="preserve">deberá </w:t>
            </w:r>
            <w:r w:rsidRPr="00FF6BBD">
              <w:rPr>
                <w:rFonts w:ascii="Bembo Std" w:hAnsi="Bembo Std"/>
                <w:spacing w:val="0"/>
                <w:sz w:val="22"/>
                <w:szCs w:val="22"/>
                <w:lang w:val="es-US"/>
              </w:rPr>
              <w:t>repetir las pruebas o</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inspecciones, sin costo </w:t>
            </w:r>
            <w:r w:rsidR="00FE17AE" w:rsidRPr="00FF6BBD">
              <w:rPr>
                <w:rFonts w:ascii="Bembo Std" w:hAnsi="Bembo Std"/>
                <w:spacing w:val="0"/>
                <w:sz w:val="22"/>
                <w:szCs w:val="22"/>
                <w:lang w:val="es-US"/>
              </w:rPr>
              <w:t xml:space="preserve">alguno </w:t>
            </w:r>
            <w:r w:rsidRPr="00FF6BBD">
              <w:rPr>
                <w:rFonts w:ascii="Bembo Std" w:hAnsi="Bembo Std"/>
                <w:spacing w:val="0"/>
                <w:sz w:val="22"/>
                <w:szCs w:val="22"/>
                <w:lang w:val="es-US"/>
              </w:rPr>
              <w:t xml:space="preserve">para el Comprador, una vez que notifique al Comprador de conformidad con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26.4 de las CGC.</w:t>
            </w:r>
          </w:p>
          <w:p w14:paraId="7BD05D5B" w14:textId="77777777" w:rsidR="00455149" w:rsidRPr="00FF6BBD" w:rsidRDefault="00455149" w:rsidP="00FB6389">
            <w:pPr>
              <w:pStyle w:val="Sub-ClauseText"/>
              <w:numPr>
                <w:ilvl w:val="0"/>
                <w:numId w:val="10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Proveedor </w:t>
            </w:r>
            <w:r w:rsidR="00F360F0" w:rsidRPr="00FF6BBD">
              <w:rPr>
                <w:rFonts w:ascii="Bembo Std" w:hAnsi="Bembo Std"/>
                <w:spacing w:val="0"/>
                <w:sz w:val="22"/>
                <w:szCs w:val="22"/>
                <w:lang w:val="es-US"/>
              </w:rPr>
              <w:t>está de acuerdo en que</w:t>
            </w:r>
            <w:r w:rsidRPr="00FF6BBD">
              <w:rPr>
                <w:rFonts w:ascii="Bembo Std" w:hAnsi="Bembo Std"/>
                <w:spacing w:val="0"/>
                <w:sz w:val="22"/>
                <w:szCs w:val="22"/>
                <w:lang w:val="es-US"/>
              </w:rPr>
              <w:t xml:space="preserve"> ni la realización de pruebas o inspecciones de los Bienes o de parte de ellos, ni la presencia del Comprador o de su representante, ni la emisión de informes </w:t>
            </w:r>
            <w:r w:rsidR="00F360F0" w:rsidRPr="00FF6BBD">
              <w:rPr>
                <w:rFonts w:ascii="Bembo Std" w:hAnsi="Bembo Std"/>
                <w:spacing w:val="0"/>
                <w:sz w:val="22"/>
                <w:szCs w:val="22"/>
                <w:lang w:val="es-US"/>
              </w:rPr>
              <w:t xml:space="preserve">con </w:t>
            </w:r>
            <w:r w:rsidR="00F360F0" w:rsidRPr="00FF6BBD">
              <w:rPr>
                <w:rFonts w:ascii="Bembo Std" w:hAnsi="Bembo Std"/>
                <w:spacing w:val="0"/>
                <w:sz w:val="22"/>
                <w:szCs w:val="22"/>
                <w:lang w:val="es-US"/>
              </w:rPr>
              <w:lastRenderedPageBreak/>
              <w:t xml:space="preserve">arreglo a </w:t>
            </w:r>
            <w:r w:rsidRPr="00FF6BBD">
              <w:rPr>
                <w:rFonts w:ascii="Bembo Std" w:hAnsi="Bembo Std"/>
                <w:spacing w:val="0"/>
                <w:sz w:val="22"/>
                <w:szCs w:val="22"/>
                <w:lang w:val="es-US"/>
              </w:rPr>
              <w:t xml:space="preserve">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26.6 de las CGC lo eximirán de las garantías u otras obligaciones </w:t>
            </w:r>
            <w:r w:rsidR="00F360F0" w:rsidRPr="00FF6BBD">
              <w:rPr>
                <w:rFonts w:ascii="Bembo Std" w:hAnsi="Bembo Std"/>
                <w:spacing w:val="0"/>
                <w:sz w:val="22"/>
                <w:szCs w:val="22"/>
                <w:lang w:val="es-US"/>
              </w:rPr>
              <w:t>derivadas del</w:t>
            </w:r>
            <w:r w:rsidRPr="00FF6BBD">
              <w:rPr>
                <w:rFonts w:ascii="Bembo Std" w:hAnsi="Bembo Std"/>
                <w:spacing w:val="0"/>
                <w:sz w:val="22"/>
                <w:szCs w:val="22"/>
                <w:lang w:val="es-US"/>
              </w:rPr>
              <w:t xml:space="preserve"> Contrato.</w:t>
            </w:r>
          </w:p>
        </w:tc>
      </w:tr>
      <w:tr w:rsidR="00455149" w:rsidRPr="000C7D4E" w14:paraId="36C91924" w14:textId="77777777" w:rsidTr="00853846">
        <w:trPr>
          <w:gridBefore w:val="1"/>
          <w:wBefore w:w="18" w:type="dxa"/>
        </w:trPr>
        <w:tc>
          <w:tcPr>
            <w:tcW w:w="2250" w:type="dxa"/>
          </w:tcPr>
          <w:p w14:paraId="545AED8E" w14:textId="1315FBBD" w:rsidR="00455149" w:rsidRPr="00FF6BBD" w:rsidRDefault="00455149" w:rsidP="00C21EDF">
            <w:pPr>
              <w:pStyle w:val="Tabla7Titulos"/>
              <w:rPr>
                <w:rFonts w:ascii="Bembo Std" w:hAnsi="Bembo Std"/>
                <w:sz w:val="22"/>
                <w:szCs w:val="22"/>
                <w:lang w:val="es-US"/>
              </w:rPr>
            </w:pPr>
            <w:bookmarkStart w:id="534" w:name="_Toc454892648"/>
            <w:bookmarkStart w:id="535" w:name="_Toc167083662"/>
            <w:bookmarkStart w:id="536" w:name="_Toc486940643"/>
            <w:r w:rsidRPr="00FF6BBD">
              <w:rPr>
                <w:rFonts w:ascii="Bembo Std" w:hAnsi="Bembo Std"/>
                <w:sz w:val="22"/>
                <w:szCs w:val="22"/>
                <w:lang w:val="es-US"/>
              </w:rPr>
              <w:lastRenderedPageBreak/>
              <w:t>Liquidación por daños y</w:t>
            </w:r>
            <w:r w:rsidR="006530A1" w:rsidRPr="00FF6BBD">
              <w:rPr>
                <w:rFonts w:ascii="Bembo Std" w:hAnsi="Bembo Std"/>
                <w:sz w:val="22"/>
                <w:szCs w:val="22"/>
                <w:lang w:val="es-US"/>
              </w:rPr>
              <w:t> </w:t>
            </w:r>
            <w:r w:rsidRPr="00FF6BBD">
              <w:rPr>
                <w:rFonts w:ascii="Bembo Std" w:hAnsi="Bembo Std"/>
                <w:sz w:val="22"/>
                <w:szCs w:val="22"/>
                <w:lang w:val="es-US"/>
              </w:rPr>
              <w:t>perjuicios</w:t>
            </w:r>
            <w:bookmarkEnd w:id="534"/>
            <w:bookmarkEnd w:id="535"/>
            <w:bookmarkEnd w:id="536"/>
          </w:p>
        </w:tc>
        <w:tc>
          <w:tcPr>
            <w:tcW w:w="6948" w:type="dxa"/>
          </w:tcPr>
          <w:p w14:paraId="3F583A80" w14:textId="77777777" w:rsidR="00455149" w:rsidRPr="00FF6BBD" w:rsidRDefault="00455149" w:rsidP="00FB6389">
            <w:pPr>
              <w:pStyle w:val="Sub-ClauseText"/>
              <w:numPr>
                <w:ilvl w:val="0"/>
                <w:numId w:val="107"/>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Con excepción de lo</w:t>
            </w:r>
            <w:r w:rsidR="00F360F0" w:rsidRPr="00FF6BBD">
              <w:rPr>
                <w:rFonts w:ascii="Bembo Std" w:hAnsi="Bembo Std"/>
                <w:spacing w:val="0"/>
                <w:sz w:val="22"/>
                <w:szCs w:val="22"/>
                <w:lang w:val="es-US"/>
              </w:rPr>
              <w:t xml:space="preserve"> dispuesto </w:t>
            </w:r>
            <w:r w:rsidRPr="00FF6BBD">
              <w:rPr>
                <w:rFonts w:ascii="Bembo Std" w:hAnsi="Bembo Std"/>
                <w:spacing w:val="0"/>
                <w:sz w:val="22"/>
                <w:szCs w:val="22"/>
                <w:lang w:val="es-US"/>
              </w:rPr>
              <w:t xml:space="preserve">en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32 de las CGC, si</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Proveedor no cumple con la entrega de la totalidad o parte de los Bienes en la(s) fecha(s) establecida(s) o con la prestación de los Servicios Conexos dentro del período especificado en</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Contrato, </w:t>
            </w:r>
            <w:r w:rsidR="00F360F0" w:rsidRPr="00FF6BBD">
              <w:rPr>
                <w:rFonts w:ascii="Bembo Std" w:hAnsi="Bembo Std"/>
                <w:spacing w:val="0"/>
                <w:sz w:val="22"/>
                <w:szCs w:val="22"/>
                <w:lang w:val="es-US"/>
              </w:rPr>
              <w:t xml:space="preserve">el Comprador, </w:t>
            </w:r>
            <w:r w:rsidRPr="00FF6BBD">
              <w:rPr>
                <w:rFonts w:ascii="Bembo Std" w:hAnsi="Bembo Std"/>
                <w:spacing w:val="0"/>
                <w:sz w:val="22"/>
                <w:szCs w:val="22"/>
                <w:lang w:val="es-US"/>
              </w:rPr>
              <w:t xml:space="preserve">sin perjuicio de los demás recursos </w:t>
            </w:r>
            <w:r w:rsidR="00F360F0" w:rsidRPr="00FF6BBD">
              <w:rPr>
                <w:rFonts w:ascii="Bembo Std" w:hAnsi="Bembo Std"/>
                <w:spacing w:val="0"/>
                <w:sz w:val="22"/>
                <w:szCs w:val="22"/>
                <w:lang w:val="es-US"/>
              </w:rPr>
              <w:t xml:space="preserve">de que disponga </w:t>
            </w:r>
            <w:r w:rsidRPr="00FF6BBD">
              <w:rPr>
                <w:rFonts w:ascii="Bembo Std" w:hAnsi="Bembo Std"/>
                <w:spacing w:val="0"/>
                <w:sz w:val="22"/>
                <w:szCs w:val="22"/>
                <w:lang w:val="es-US"/>
              </w:rPr>
              <w:t xml:space="preserve">en virtud del Contrato, podrá deducir del Precio del Contrato, por concepto de liquidación por daños y perjuicios, una suma equivalente al porcentaje del precio de entrega de los Bienes atrasados o de los Servicios no prestados establecido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por cada semana o parte de la semana de retraso hasta alcanzar el</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 xml:space="preserve">máximo </w:t>
            </w:r>
            <w:r w:rsidR="004E12A6" w:rsidRPr="00FF6BBD">
              <w:rPr>
                <w:rFonts w:ascii="Bembo Std" w:hAnsi="Bembo Std"/>
                <w:spacing w:val="0"/>
                <w:sz w:val="22"/>
                <w:szCs w:val="22"/>
                <w:lang w:val="es-US"/>
              </w:rPr>
              <w:t>del porcentaje especificado en dichas</w:t>
            </w:r>
            <w:r w:rsidR="00E6408B" w:rsidRPr="00FF6BBD">
              <w:rPr>
                <w:rFonts w:ascii="Bembo Std" w:hAnsi="Bembo Std"/>
                <w:spacing w:val="0"/>
                <w:sz w:val="22"/>
                <w:szCs w:val="22"/>
                <w:lang w:val="es-US"/>
              </w:rPr>
              <w:t xml:space="preserve">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w:t>
            </w:r>
            <w:r w:rsidR="004E12A6" w:rsidRPr="00FF6BBD">
              <w:rPr>
                <w:rFonts w:ascii="Bembo Std" w:hAnsi="Bembo Std"/>
                <w:spacing w:val="0"/>
                <w:sz w:val="22"/>
                <w:szCs w:val="22"/>
                <w:lang w:val="es-US"/>
              </w:rPr>
              <w:t xml:space="preserve">Una vez alcanzado el </w:t>
            </w:r>
            <w:r w:rsidRPr="00FF6BBD">
              <w:rPr>
                <w:rFonts w:ascii="Bembo Std" w:hAnsi="Bembo Std"/>
                <w:spacing w:val="0"/>
                <w:sz w:val="22"/>
                <w:szCs w:val="22"/>
                <w:lang w:val="es-US"/>
              </w:rPr>
              <w:t>máximo establecido, el Comprador podrá dar por</w:t>
            </w:r>
            <w:r w:rsidR="006530A1" w:rsidRPr="00FF6BBD">
              <w:rPr>
                <w:rFonts w:ascii="Bembo Std" w:hAnsi="Bembo Std"/>
                <w:spacing w:val="0"/>
                <w:sz w:val="22"/>
                <w:szCs w:val="22"/>
                <w:lang w:val="es-US"/>
              </w:rPr>
              <w:t> </w:t>
            </w:r>
            <w:r w:rsidR="00DA6ABF" w:rsidRPr="00FF6BBD">
              <w:rPr>
                <w:rFonts w:ascii="Bembo Std" w:hAnsi="Bembo Std"/>
                <w:spacing w:val="0"/>
                <w:sz w:val="22"/>
                <w:szCs w:val="22"/>
                <w:lang w:val="es-US"/>
              </w:rPr>
              <w:t xml:space="preserve">rescindido </w:t>
            </w:r>
            <w:r w:rsidRPr="00FF6BBD">
              <w:rPr>
                <w:rFonts w:ascii="Bembo Std" w:hAnsi="Bembo Std"/>
                <w:spacing w:val="0"/>
                <w:sz w:val="22"/>
                <w:szCs w:val="22"/>
                <w:lang w:val="es-US"/>
              </w:rPr>
              <w:t xml:space="preserve">el Contrato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35 de</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las CGC.</w:t>
            </w:r>
          </w:p>
        </w:tc>
      </w:tr>
      <w:tr w:rsidR="00455149" w:rsidRPr="000C7D4E" w14:paraId="18BB3428" w14:textId="77777777" w:rsidTr="00853846">
        <w:trPr>
          <w:gridBefore w:val="1"/>
          <w:wBefore w:w="18" w:type="dxa"/>
        </w:trPr>
        <w:tc>
          <w:tcPr>
            <w:tcW w:w="2250" w:type="dxa"/>
          </w:tcPr>
          <w:p w14:paraId="5BD64F58" w14:textId="5F3D0432" w:rsidR="00455149" w:rsidRPr="00FF6BBD" w:rsidRDefault="00455149" w:rsidP="00C21EDF">
            <w:pPr>
              <w:pStyle w:val="Tabla7Titulos"/>
              <w:rPr>
                <w:rFonts w:ascii="Bembo Std" w:hAnsi="Bembo Std"/>
                <w:sz w:val="22"/>
                <w:szCs w:val="22"/>
                <w:lang w:val="es-US"/>
              </w:rPr>
            </w:pPr>
            <w:bookmarkStart w:id="537" w:name="_Toc454892649"/>
            <w:bookmarkStart w:id="538" w:name="_Toc167083663"/>
            <w:bookmarkStart w:id="539" w:name="_Toc486940644"/>
            <w:r w:rsidRPr="00FF6BBD">
              <w:rPr>
                <w:rFonts w:ascii="Bembo Std" w:hAnsi="Bembo Std"/>
                <w:sz w:val="22"/>
                <w:szCs w:val="22"/>
                <w:lang w:val="es-US"/>
              </w:rPr>
              <w:t>Garantía de</w:t>
            </w:r>
            <w:r w:rsidR="006530A1" w:rsidRPr="00FF6BBD">
              <w:rPr>
                <w:rFonts w:ascii="Bembo Std" w:hAnsi="Bembo Std"/>
                <w:sz w:val="22"/>
                <w:szCs w:val="22"/>
                <w:lang w:val="es-US"/>
              </w:rPr>
              <w:t> </w:t>
            </w:r>
            <w:r w:rsidRPr="00FF6BBD">
              <w:rPr>
                <w:rFonts w:ascii="Bembo Std" w:hAnsi="Bembo Std"/>
                <w:sz w:val="22"/>
                <w:szCs w:val="22"/>
                <w:lang w:val="es-US"/>
              </w:rPr>
              <w:t>los</w:t>
            </w:r>
            <w:r w:rsidR="006530A1" w:rsidRPr="00FF6BBD">
              <w:rPr>
                <w:rFonts w:ascii="Bembo Std" w:hAnsi="Bembo Std"/>
                <w:sz w:val="22"/>
                <w:szCs w:val="22"/>
                <w:lang w:val="es-US"/>
              </w:rPr>
              <w:t> </w:t>
            </w:r>
            <w:r w:rsidR="005765C0" w:rsidRPr="00FF6BBD">
              <w:rPr>
                <w:rFonts w:ascii="Bembo Std" w:hAnsi="Bembo Std"/>
                <w:sz w:val="22"/>
                <w:szCs w:val="22"/>
                <w:lang w:val="es-US"/>
              </w:rPr>
              <w:t>B</w:t>
            </w:r>
            <w:r w:rsidRPr="00FF6BBD">
              <w:rPr>
                <w:rFonts w:ascii="Bembo Std" w:hAnsi="Bembo Std"/>
                <w:sz w:val="22"/>
                <w:szCs w:val="22"/>
                <w:lang w:val="es-US"/>
              </w:rPr>
              <w:t>ienes</w:t>
            </w:r>
            <w:bookmarkEnd w:id="537"/>
            <w:bookmarkEnd w:id="538"/>
            <w:bookmarkEnd w:id="539"/>
          </w:p>
        </w:tc>
        <w:tc>
          <w:tcPr>
            <w:tcW w:w="6948" w:type="dxa"/>
          </w:tcPr>
          <w:p w14:paraId="47AED7EF" w14:textId="77777777" w:rsidR="00455149" w:rsidRPr="00FF6BBD" w:rsidRDefault="0045514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Proveedor garantiza que todos los Bienes suministrados en virtud del Contrato son nuevos, </w:t>
            </w:r>
            <w:r w:rsidR="00C61B05" w:rsidRPr="00FF6BBD">
              <w:rPr>
                <w:rFonts w:ascii="Bembo Std" w:hAnsi="Bembo Std"/>
                <w:spacing w:val="0"/>
                <w:sz w:val="22"/>
                <w:szCs w:val="22"/>
                <w:lang w:val="es-US"/>
              </w:rPr>
              <w:t>no tienen uso previo y</w:t>
            </w:r>
            <w:r w:rsidR="006530A1" w:rsidRPr="00FF6BBD">
              <w:rPr>
                <w:rFonts w:ascii="Bembo Std" w:hAnsi="Bembo Std"/>
                <w:spacing w:val="0"/>
                <w:sz w:val="22"/>
                <w:szCs w:val="22"/>
                <w:lang w:val="es-US"/>
              </w:rPr>
              <w:t> </w:t>
            </w:r>
            <w:r w:rsidR="00C61B05" w:rsidRPr="00FF6BBD">
              <w:rPr>
                <w:rFonts w:ascii="Bembo Std" w:hAnsi="Bembo Std"/>
                <w:spacing w:val="0"/>
                <w:sz w:val="22"/>
                <w:szCs w:val="22"/>
                <w:lang w:val="es-US"/>
              </w:rPr>
              <w:t>corresponden al modelo m</w:t>
            </w:r>
            <w:r w:rsidRPr="00FF6BBD">
              <w:rPr>
                <w:rFonts w:ascii="Bembo Std" w:hAnsi="Bembo Std"/>
                <w:spacing w:val="0"/>
                <w:sz w:val="22"/>
                <w:szCs w:val="22"/>
                <w:lang w:val="es-US"/>
              </w:rPr>
              <w:t>ás reciente o actual</w:t>
            </w:r>
            <w:r w:rsidR="00C61B05" w:rsidRPr="00FF6BBD">
              <w:rPr>
                <w:rFonts w:ascii="Bembo Std" w:hAnsi="Bembo Std"/>
                <w:spacing w:val="0"/>
                <w:sz w:val="22"/>
                <w:szCs w:val="22"/>
                <w:lang w:val="es-US"/>
              </w:rPr>
              <w:t>,</w:t>
            </w:r>
            <w:r w:rsidR="00E6408B" w:rsidRPr="00FF6BBD">
              <w:rPr>
                <w:rFonts w:ascii="Bembo Std" w:hAnsi="Bembo Std"/>
                <w:spacing w:val="0"/>
                <w:sz w:val="22"/>
                <w:szCs w:val="22"/>
                <w:lang w:val="es-US"/>
              </w:rPr>
              <w:t xml:space="preserve"> </w:t>
            </w:r>
            <w:r w:rsidR="00C61B05" w:rsidRPr="00FF6BBD">
              <w:rPr>
                <w:rFonts w:ascii="Bembo Std" w:hAnsi="Bembo Std"/>
                <w:spacing w:val="0"/>
                <w:sz w:val="22"/>
                <w:szCs w:val="22"/>
                <w:lang w:val="es-US"/>
              </w:rPr>
              <w:t xml:space="preserve">y que </w:t>
            </w:r>
            <w:r w:rsidRPr="00FF6BBD">
              <w:rPr>
                <w:rFonts w:ascii="Bembo Std" w:hAnsi="Bembo Std"/>
                <w:spacing w:val="0"/>
                <w:sz w:val="22"/>
                <w:szCs w:val="22"/>
                <w:lang w:val="es-US"/>
              </w:rPr>
              <w:t>incorporan todas las mejoras recientes en cuanto a diseño y materiales, a</w:t>
            </w:r>
            <w:r w:rsidR="006530A1" w:rsidRPr="00FF6BBD">
              <w:rPr>
                <w:rFonts w:ascii="Bembo Std" w:hAnsi="Bembo Std"/>
                <w:spacing w:val="0"/>
                <w:sz w:val="22"/>
                <w:szCs w:val="22"/>
                <w:lang w:val="es-US"/>
              </w:rPr>
              <w:t> </w:t>
            </w:r>
            <w:r w:rsidRPr="00FF6BBD">
              <w:rPr>
                <w:rFonts w:ascii="Bembo Std" w:hAnsi="Bembo Std"/>
                <w:spacing w:val="0"/>
                <w:sz w:val="22"/>
                <w:szCs w:val="22"/>
                <w:lang w:val="es-US"/>
              </w:rPr>
              <w:t>menos que el Contrato disponga otra cosa.</w:t>
            </w:r>
          </w:p>
          <w:p w14:paraId="199EB40F" w14:textId="77777777" w:rsidR="00455149" w:rsidRPr="00FF6BBD" w:rsidRDefault="0045514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De conformidad con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22.1 </w:t>
            </w:r>
            <w:r w:rsidR="006530A1" w:rsidRPr="00FF6BBD">
              <w:rPr>
                <w:rFonts w:ascii="Bembo Std" w:hAnsi="Bembo Std"/>
                <w:spacing w:val="0"/>
                <w:sz w:val="22"/>
                <w:szCs w:val="22"/>
                <w:lang w:val="es-US"/>
              </w:rPr>
              <w:t>(</w:t>
            </w:r>
            <w:r w:rsidRPr="00FF6BBD">
              <w:rPr>
                <w:rFonts w:ascii="Bembo Std" w:hAnsi="Bembo Std"/>
                <w:spacing w:val="0"/>
                <w:sz w:val="22"/>
                <w:szCs w:val="22"/>
                <w:lang w:val="es-US"/>
              </w:rPr>
              <w:t>b) de las CGC, el</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Proveedor garantiza que todos los Bienes suministrados estarán libres de defectos derivados de </w:t>
            </w:r>
            <w:r w:rsidR="00F279FD" w:rsidRPr="00FF6BBD">
              <w:rPr>
                <w:rFonts w:ascii="Bembo Std" w:hAnsi="Bembo Std"/>
                <w:spacing w:val="0"/>
                <w:sz w:val="22"/>
                <w:szCs w:val="22"/>
                <w:lang w:val="es-US"/>
              </w:rPr>
              <w:t xml:space="preserve">sus </w:t>
            </w:r>
            <w:r w:rsidRPr="00FF6BBD">
              <w:rPr>
                <w:rFonts w:ascii="Bembo Std" w:hAnsi="Bembo Std"/>
                <w:spacing w:val="0"/>
                <w:sz w:val="22"/>
                <w:szCs w:val="22"/>
                <w:lang w:val="es-US"/>
              </w:rPr>
              <w:t>actos y omisiones, o</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derivados del diseño, </w:t>
            </w:r>
            <w:r w:rsidR="00F279FD" w:rsidRPr="00FF6BBD">
              <w:rPr>
                <w:rFonts w:ascii="Bembo Std" w:hAnsi="Bembo Std"/>
                <w:spacing w:val="0"/>
                <w:sz w:val="22"/>
                <w:szCs w:val="22"/>
                <w:lang w:val="es-US"/>
              </w:rPr>
              <w:t xml:space="preserve">los </w:t>
            </w:r>
            <w:r w:rsidRPr="00FF6BBD">
              <w:rPr>
                <w:rFonts w:ascii="Bembo Std" w:hAnsi="Bembo Std"/>
                <w:spacing w:val="0"/>
                <w:sz w:val="22"/>
                <w:szCs w:val="22"/>
                <w:lang w:val="es-US"/>
              </w:rPr>
              <w:t xml:space="preserve">materiales o </w:t>
            </w:r>
            <w:r w:rsidR="00F279FD" w:rsidRPr="00FF6BBD">
              <w:rPr>
                <w:rFonts w:ascii="Bembo Std" w:hAnsi="Bembo Std"/>
                <w:spacing w:val="0"/>
                <w:sz w:val="22"/>
                <w:szCs w:val="22"/>
                <w:lang w:val="es-US"/>
              </w:rPr>
              <w:t xml:space="preserve">la </w:t>
            </w:r>
            <w:r w:rsidRPr="00FF6BBD">
              <w:rPr>
                <w:rFonts w:ascii="Bembo Std" w:hAnsi="Bembo Std"/>
                <w:spacing w:val="0"/>
                <w:sz w:val="22"/>
                <w:szCs w:val="22"/>
                <w:lang w:val="es-US"/>
              </w:rPr>
              <w:t>manufactura, durante el uso normal en las condiciones que imperen en el país de destino final.</w:t>
            </w:r>
          </w:p>
          <w:p w14:paraId="786E5AD1" w14:textId="77777777" w:rsidR="00455149" w:rsidRPr="00FF6BBD" w:rsidRDefault="0045514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Salvo que </w:t>
            </w:r>
            <w:r w:rsidR="004E3104" w:rsidRPr="00FF6BBD">
              <w:rPr>
                <w:rFonts w:ascii="Bembo Std" w:hAnsi="Bembo Std"/>
                <w:spacing w:val="0"/>
                <w:sz w:val="22"/>
                <w:szCs w:val="22"/>
                <w:lang w:val="es-US"/>
              </w:rPr>
              <w:t>en las</w:t>
            </w:r>
            <w:r w:rsidR="004E3104" w:rsidRPr="00FF6BBD">
              <w:rPr>
                <w:rFonts w:ascii="Bembo Std" w:hAnsi="Bembo Std"/>
                <w:b/>
                <w:bCs/>
                <w:spacing w:val="0"/>
                <w:sz w:val="22"/>
                <w:szCs w:val="22"/>
                <w:lang w:val="es-US"/>
              </w:rPr>
              <w:t xml:space="preserve"> CEC</w:t>
            </w:r>
            <w:r w:rsidR="00E6408B" w:rsidRPr="00FF6BBD">
              <w:rPr>
                <w:rFonts w:ascii="Bembo Std" w:hAnsi="Bembo Std"/>
                <w:b/>
                <w:bCs/>
                <w:spacing w:val="0"/>
                <w:sz w:val="22"/>
                <w:szCs w:val="22"/>
                <w:lang w:val="es-US"/>
              </w:rPr>
              <w:t xml:space="preserve"> </w:t>
            </w:r>
            <w:r w:rsidRPr="00FF6BBD">
              <w:rPr>
                <w:rFonts w:ascii="Bembo Std" w:hAnsi="Bembo Std"/>
                <w:spacing w:val="0"/>
                <w:sz w:val="22"/>
                <w:szCs w:val="22"/>
                <w:lang w:val="es-US"/>
              </w:rPr>
              <w:t>se indique otra cosa</w:t>
            </w:r>
            <w:r w:rsidRPr="00FF6BBD">
              <w:rPr>
                <w:rFonts w:ascii="Bembo Std" w:hAnsi="Bembo Std"/>
                <w:bCs/>
                <w:spacing w:val="0"/>
                <w:sz w:val="22"/>
                <w:szCs w:val="22"/>
                <w:lang w:val="es-US"/>
              </w:rPr>
              <w:t>,</w:t>
            </w:r>
            <w:r w:rsidRPr="00FF6BBD">
              <w:rPr>
                <w:rFonts w:ascii="Bembo Std" w:hAnsi="Bembo Std"/>
                <w:spacing w:val="0"/>
                <w:sz w:val="22"/>
                <w:szCs w:val="22"/>
                <w:lang w:val="es-US"/>
              </w:rPr>
              <w:t xml:space="preserve"> la garantía</w:t>
            </w:r>
            <w:r w:rsidR="004E3104" w:rsidRPr="00FF6BBD">
              <w:rPr>
                <w:rFonts w:ascii="Bembo Std" w:hAnsi="Bembo Std"/>
                <w:spacing w:val="0"/>
                <w:sz w:val="22"/>
                <w:szCs w:val="22"/>
                <w:lang w:val="es-US"/>
              </w:rPr>
              <w:t xml:space="preserve"> seguirá vigente </w:t>
            </w:r>
            <w:r w:rsidRPr="00FF6BBD">
              <w:rPr>
                <w:rFonts w:ascii="Bembo Std" w:hAnsi="Bembo Std"/>
                <w:spacing w:val="0"/>
                <w:sz w:val="22"/>
                <w:szCs w:val="22"/>
                <w:lang w:val="es-US"/>
              </w:rPr>
              <w:t>durante</w:t>
            </w:r>
            <w:r w:rsidR="00E84FCF" w:rsidRPr="00FF6BBD">
              <w:rPr>
                <w:rFonts w:ascii="Bembo Std" w:hAnsi="Bembo Std"/>
                <w:spacing w:val="0"/>
                <w:sz w:val="22"/>
                <w:szCs w:val="22"/>
                <w:lang w:val="es-US"/>
              </w:rPr>
              <w:t xml:space="preserve"> </w:t>
            </w:r>
            <w:r w:rsidR="000B4378" w:rsidRPr="00FF6BBD">
              <w:rPr>
                <w:rFonts w:ascii="Bembo Std" w:hAnsi="Bembo Std"/>
                <w:spacing w:val="0"/>
                <w:sz w:val="22"/>
                <w:szCs w:val="22"/>
                <w:lang w:val="es-US"/>
              </w:rPr>
              <w:t xml:space="preserve">3 años </w:t>
            </w:r>
            <w:r w:rsidRPr="00FF6BBD">
              <w:rPr>
                <w:rFonts w:ascii="Bembo Std" w:hAnsi="Bembo Std"/>
                <w:spacing w:val="0"/>
                <w:sz w:val="22"/>
                <w:szCs w:val="22"/>
                <w:lang w:val="es-US"/>
              </w:rPr>
              <w:t xml:space="preserve">a partir de la fecha en que los Bienes, o cualquier parte de ellos, según el caso, hayan sido entregados y aceptados en el punto final de destino indicado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o 18 (dieciocho) meses a partir de la fecha de embarque en el puerto o lugar de carga en el país de origen</w:t>
            </w:r>
            <w:r w:rsidR="004E3104" w:rsidRPr="00FF6BBD">
              <w:rPr>
                <w:rFonts w:ascii="Bembo Std" w:hAnsi="Bembo Std"/>
                <w:spacing w:val="0"/>
                <w:sz w:val="22"/>
                <w:szCs w:val="22"/>
                <w:lang w:val="es-US"/>
              </w:rPr>
              <w:t xml:space="preserve">, </w:t>
            </w:r>
            <w:r w:rsidR="00BC19C9" w:rsidRPr="00FF6BBD">
              <w:rPr>
                <w:rFonts w:ascii="Bembo Std" w:hAnsi="Bembo Std"/>
                <w:spacing w:val="0"/>
                <w:sz w:val="22"/>
                <w:szCs w:val="22"/>
                <w:lang w:val="es-US"/>
              </w:rPr>
              <w:t>si dicho período concluye primero</w:t>
            </w:r>
            <w:r w:rsidRPr="00FF6BBD">
              <w:rPr>
                <w:rFonts w:ascii="Bembo Std" w:hAnsi="Bembo Std"/>
                <w:spacing w:val="0"/>
                <w:sz w:val="22"/>
                <w:szCs w:val="22"/>
                <w:lang w:val="es-US"/>
              </w:rPr>
              <w:t>.</w:t>
            </w:r>
          </w:p>
          <w:p w14:paraId="3C9F0D0C" w14:textId="77777777" w:rsidR="00455149" w:rsidRPr="00FF6BBD" w:rsidRDefault="00BC19C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notificará al </w:t>
            </w:r>
            <w:r w:rsidR="00455149" w:rsidRPr="00FF6BBD">
              <w:rPr>
                <w:rFonts w:ascii="Bembo Std" w:hAnsi="Bembo Std"/>
                <w:spacing w:val="0"/>
                <w:sz w:val="22"/>
                <w:szCs w:val="22"/>
                <w:lang w:val="es-US"/>
              </w:rPr>
              <w:t xml:space="preserve">Proveedor </w:t>
            </w:r>
            <w:r w:rsidRPr="00FF6BBD">
              <w:rPr>
                <w:rFonts w:ascii="Bembo Std" w:hAnsi="Bembo Std"/>
                <w:spacing w:val="0"/>
                <w:sz w:val="22"/>
                <w:szCs w:val="22"/>
                <w:lang w:val="es-US"/>
              </w:rPr>
              <w:t xml:space="preserve">consignando </w:t>
            </w:r>
            <w:r w:rsidR="00455149" w:rsidRPr="00FF6BBD">
              <w:rPr>
                <w:rFonts w:ascii="Bembo Std" w:hAnsi="Bembo Std"/>
                <w:spacing w:val="0"/>
                <w:sz w:val="22"/>
                <w:szCs w:val="22"/>
                <w:lang w:val="es-US"/>
              </w:rPr>
              <w:t xml:space="preserve">la naturaleza de los defectos y proporcionará toda la evidencia disponible inmediatamente después de haberlos descubierto. El Comprador otorgará al Proveedor </w:t>
            </w:r>
            <w:r w:rsidRPr="00FF6BBD">
              <w:rPr>
                <w:rFonts w:ascii="Bembo Std" w:hAnsi="Bembo Std"/>
                <w:spacing w:val="0"/>
                <w:sz w:val="22"/>
                <w:szCs w:val="22"/>
                <w:lang w:val="es-US"/>
              </w:rPr>
              <w:t>una oportunidad razonable</w:t>
            </w:r>
            <w:r w:rsidR="00455149" w:rsidRPr="00FF6BBD">
              <w:rPr>
                <w:rFonts w:ascii="Bembo Std" w:hAnsi="Bembo Std"/>
                <w:spacing w:val="0"/>
                <w:sz w:val="22"/>
                <w:szCs w:val="22"/>
                <w:lang w:val="es-US"/>
              </w:rPr>
              <w:t xml:space="preserve"> para inspeccionar tales defectos.</w:t>
            </w:r>
          </w:p>
          <w:p w14:paraId="3CC4486C" w14:textId="77777777" w:rsidR="00455149" w:rsidRPr="00FF6BBD" w:rsidRDefault="00BC19C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Al recibir dicha notificación, </w:t>
            </w:r>
            <w:r w:rsidR="00455149" w:rsidRPr="00FF6BBD">
              <w:rPr>
                <w:rFonts w:ascii="Bembo Std" w:hAnsi="Bembo Std"/>
                <w:spacing w:val="0"/>
                <w:sz w:val="22"/>
                <w:szCs w:val="22"/>
                <w:lang w:val="es-US"/>
              </w:rPr>
              <w:t>el Proveedor</w:t>
            </w:r>
            <w:r w:rsidR="00E6408B" w:rsidRPr="00FF6BBD">
              <w:rPr>
                <w:rFonts w:ascii="Bembo Std" w:hAnsi="Bembo Std"/>
                <w:spacing w:val="0"/>
                <w:sz w:val="22"/>
                <w:szCs w:val="22"/>
                <w:lang w:val="es-US"/>
              </w:rPr>
              <w:t xml:space="preserve"> </w:t>
            </w:r>
            <w:r w:rsidR="00455149" w:rsidRPr="00FF6BBD">
              <w:rPr>
                <w:rFonts w:ascii="Bembo Std" w:hAnsi="Bembo Std"/>
                <w:spacing w:val="0"/>
                <w:sz w:val="22"/>
                <w:szCs w:val="22"/>
                <w:lang w:val="es-US"/>
              </w:rPr>
              <w:t>deberá reparar o reemplazar</w:t>
            </w:r>
            <w:r w:rsidR="00F02ACA" w:rsidRPr="00FF6BBD">
              <w:rPr>
                <w:rFonts w:ascii="Bembo Std" w:hAnsi="Bembo Std"/>
                <w:spacing w:val="0"/>
                <w:sz w:val="22"/>
                <w:szCs w:val="22"/>
                <w:lang w:val="es-US"/>
              </w:rPr>
              <w:t xml:space="preserve">, dentro del plazo establecido en las </w:t>
            </w:r>
            <w:r w:rsidR="00F02ACA" w:rsidRPr="00FF6BBD">
              <w:rPr>
                <w:rFonts w:ascii="Bembo Std" w:hAnsi="Bembo Std"/>
                <w:b/>
                <w:bCs/>
                <w:spacing w:val="0"/>
                <w:sz w:val="22"/>
                <w:szCs w:val="22"/>
                <w:lang w:val="es-US"/>
              </w:rPr>
              <w:t>CEC</w:t>
            </w:r>
            <w:r w:rsidR="00F02ACA" w:rsidRPr="00FF6BBD">
              <w:rPr>
                <w:rFonts w:ascii="Bembo Std" w:hAnsi="Bembo Std"/>
                <w:bCs/>
                <w:spacing w:val="0"/>
                <w:sz w:val="22"/>
                <w:szCs w:val="22"/>
                <w:lang w:val="es-US"/>
              </w:rPr>
              <w:t>,</w:t>
            </w:r>
            <w:r w:rsidR="00E6408B" w:rsidRPr="00FF6BBD">
              <w:rPr>
                <w:rFonts w:ascii="Bembo Std" w:hAnsi="Bembo Std"/>
                <w:bCs/>
                <w:spacing w:val="0"/>
                <w:sz w:val="22"/>
                <w:szCs w:val="22"/>
                <w:lang w:val="es-US"/>
              </w:rPr>
              <w:t xml:space="preserve"> </w:t>
            </w:r>
            <w:r w:rsidR="00455149" w:rsidRPr="00FF6BBD">
              <w:rPr>
                <w:rFonts w:ascii="Bembo Std" w:hAnsi="Bembo Std"/>
                <w:spacing w:val="0"/>
                <w:sz w:val="22"/>
                <w:szCs w:val="22"/>
                <w:lang w:val="es-US"/>
              </w:rPr>
              <w:t xml:space="preserve">los </w:t>
            </w:r>
            <w:r w:rsidR="00DB69AE" w:rsidRPr="00FF6BBD">
              <w:rPr>
                <w:rFonts w:ascii="Bembo Std" w:hAnsi="Bembo Std"/>
                <w:spacing w:val="0"/>
                <w:sz w:val="22"/>
                <w:szCs w:val="22"/>
                <w:lang w:val="es-US"/>
              </w:rPr>
              <w:t xml:space="preserve">Bienes defectuosos o sus partes, </w:t>
            </w:r>
            <w:r w:rsidR="00455149" w:rsidRPr="00FF6BBD">
              <w:rPr>
                <w:rFonts w:ascii="Bembo Std" w:hAnsi="Bembo Std"/>
                <w:spacing w:val="0"/>
                <w:sz w:val="22"/>
                <w:szCs w:val="22"/>
                <w:lang w:val="es-US"/>
              </w:rPr>
              <w:t xml:space="preserve">sin </w:t>
            </w:r>
            <w:r w:rsidR="00DB69AE" w:rsidRPr="00FF6BBD">
              <w:rPr>
                <w:rFonts w:ascii="Bembo Std" w:hAnsi="Bembo Std"/>
                <w:spacing w:val="0"/>
                <w:sz w:val="22"/>
                <w:szCs w:val="22"/>
                <w:lang w:val="es-US"/>
              </w:rPr>
              <w:t xml:space="preserve">costo alguno </w:t>
            </w:r>
            <w:r w:rsidR="00455149" w:rsidRPr="00FF6BBD">
              <w:rPr>
                <w:rFonts w:ascii="Bembo Std" w:hAnsi="Bembo Std"/>
                <w:spacing w:val="0"/>
                <w:sz w:val="22"/>
                <w:szCs w:val="22"/>
                <w:lang w:val="es-US"/>
              </w:rPr>
              <w:t>para el Comprador.</w:t>
            </w:r>
          </w:p>
          <w:p w14:paraId="511B2083" w14:textId="77777777" w:rsidR="00455149" w:rsidRPr="00FF6BBD" w:rsidRDefault="00455149" w:rsidP="00FB6389">
            <w:pPr>
              <w:pStyle w:val="Sub-ClauseText"/>
              <w:numPr>
                <w:ilvl w:val="0"/>
                <w:numId w:val="10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el Proveedor, </w:t>
            </w:r>
            <w:r w:rsidR="00DB69AE" w:rsidRPr="00FF6BBD">
              <w:rPr>
                <w:rFonts w:ascii="Bembo Std" w:hAnsi="Bembo Std"/>
                <w:spacing w:val="0"/>
                <w:sz w:val="22"/>
                <w:szCs w:val="22"/>
                <w:lang w:val="es-US"/>
              </w:rPr>
              <w:t>tras haber</w:t>
            </w:r>
            <w:r w:rsidRPr="00FF6BBD">
              <w:rPr>
                <w:rFonts w:ascii="Bembo Std" w:hAnsi="Bembo Std"/>
                <w:spacing w:val="0"/>
                <w:sz w:val="22"/>
                <w:szCs w:val="22"/>
                <w:lang w:val="es-US"/>
              </w:rPr>
              <w:t xml:space="preserve"> sido notificado, no corrige los defectos dentro del plazo establecido en las </w:t>
            </w:r>
            <w:r w:rsidRPr="00FF6BBD">
              <w:rPr>
                <w:rFonts w:ascii="Bembo Std" w:hAnsi="Bembo Std"/>
                <w:b/>
                <w:bCs/>
                <w:spacing w:val="0"/>
                <w:sz w:val="22"/>
                <w:szCs w:val="22"/>
                <w:lang w:val="es-US"/>
              </w:rPr>
              <w:t>CEC</w:t>
            </w:r>
            <w:r w:rsidRPr="00FF6BBD">
              <w:rPr>
                <w:rFonts w:ascii="Bembo Std" w:hAnsi="Bembo Std"/>
                <w:spacing w:val="0"/>
                <w:sz w:val="22"/>
                <w:szCs w:val="22"/>
                <w:lang w:val="es-US"/>
              </w:rPr>
              <w:t xml:space="preserve">, el Comprador, dentro de un tiempo razonable, podrá proceder a tomar las medidas necesarias para remediar la situación, por cuenta y riesgo del Proveedor y sin perjuicio de otros derechos que el Comprador pueda </w:t>
            </w:r>
            <w:r w:rsidR="00DB69AE" w:rsidRPr="00FF6BBD">
              <w:rPr>
                <w:rFonts w:ascii="Bembo Std" w:hAnsi="Bembo Std"/>
                <w:spacing w:val="0"/>
                <w:sz w:val="22"/>
                <w:szCs w:val="22"/>
                <w:lang w:val="es-US"/>
              </w:rPr>
              <w:t>tener</w:t>
            </w:r>
            <w:r w:rsidRPr="00FF6BBD">
              <w:rPr>
                <w:rFonts w:ascii="Bembo Std" w:hAnsi="Bembo Std"/>
                <w:spacing w:val="0"/>
                <w:sz w:val="22"/>
                <w:szCs w:val="22"/>
                <w:lang w:val="es-US"/>
              </w:rPr>
              <w:t xml:space="preserve"> contra el Proveedor en </w:t>
            </w:r>
            <w:r w:rsidR="00DB69AE" w:rsidRPr="00FF6BBD">
              <w:rPr>
                <w:rFonts w:ascii="Bembo Std" w:hAnsi="Bembo Std"/>
                <w:spacing w:val="0"/>
                <w:sz w:val="22"/>
                <w:szCs w:val="22"/>
                <w:lang w:val="es-US"/>
              </w:rPr>
              <w:t xml:space="preserve">el marco del </w:t>
            </w:r>
            <w:r w:rsidRPr="00FF6BBD">
              <w:rPr>
                <w:rFonts w:ascii="Bembo Std" w:hAnsi="Bembo Std"/>
                <w:spacing w:val="0"/>
                <w:sz w:val="22"/>
                <w:szCs w:val="22"/>
                <w:lang w:val="es-US"/>
              </w:rPr>
              <w:t>Contrato.</w:t>
            </w:r>
          </w:p>
        </w:tc>
      </w:tr>
      <w:tr w:rsidR="00455149" w:rsidRPr="000C7D4E" w14:paraId="02CDF744" w14:textId="77777777" w:rsidTr="00853846">
        <w:trPr>
          <w:gridBefore w:val="1"/>
          <w:wBefore w:w="18" w:type="dxa"/>
        </w:trPr>
        <w:tc>
          <w:tcPr>
            <w:tcW w:w="2250" w:type="dxa"/>
          </w:tcPr>
          <w:p w14:paraId="60CCB1F4" w14:textId="5B38AA96" w:rsidR="00455149" w:rsidRPr="00FF6BBD" w:rsidRDefault="00455149" w:rsidP="00C21EDF">
            <w:pPr>
              <w:pStyle w:val="Tabla7Titulos"/>
              <w:rPr>
                <w:rFonts w:ascii="Bembo Std" w:hAnsi="Bembo Std"/>
                <w:sz w:val="22"/>
                <w:szCs w:val="22"/>
                <w:lang w:val="es-US"/>
              </w:rPr>
            </w:pPr>
            <w:bookmarkStart w:id="540" w:name="_Toc454892650"/>
            <w:bookmarkStart w:id="541" w:name="_Toc167083664"/>
            <w:bookmarkStart w:id="542" w:name="_Toc486940645"/>
            <w:r w:rsidRPr="00FF6BBD">
              <w:rPr>
                <w:rFonts w:ascii="Bembo Std" w:hAnsi="Bembo Std"/>
                <w:sz w:val="22"/>
                <w:szCs w:val="22"/>
                <w:lang w:val="es-US"/>
              </w:rPr>
              <w:lastRenderedPageBreak/>
              <w:t>Patentes y exención de responsabili</w:t>
            </w:r>
            <w:r w:rsidR="00DB69AE" w:rsidRPr="00FF6BBD">
              <w:rPr>
                <w:rFonts w:ascii="Bembo Std" w:hAnsi="Bembo Std"/>
                <w:sz w:val="22"/>
                <w:szCs w:val="22"/>
                <w:lang w:val="es-US"/>
              </w:rPr>
              <w:softHyphen/>
            </w:r>
            <w:r w:rsidRPr="00FF6BBD">
              <w:rPr>
                <w:rFonts w:ascii="Bembo Std" w:hAnsi="Bembo Std"/>
                <w:sz w:val="22"/>
                <w:szCs w:val="22"/>
                <w:lang w:val="es-US"/>
              </w:rPr>
              <w:t>dad</w:t>
            </w:r>
            <w:bookmarkEnd w:id="540"/>
            <w:bookmarkEnd w:id="541"/>
            <w:bookmarkEnd w:id="542"/>
          </w:p>
        </w:tc>
        <w:tc>
          <w:tcPr>
            <w:tcW w:w="6948" w:type="dxa"/>
          </w:tcPr>
          <w:p w14:paraId="27D3CC29" w14:textId="77777777" w:rsidR="00455149" w:rsidRPr="00FF6BBD" w:rsidRDefault="00CB7A09" w:rsidP="00FB6389">
            <w:pPr>
              <w:pStyle w:val="Sub-ClauseText"/>
              <w:numPr>
                <w:ilvl w:val="0"/>
                <w:numId w:val="10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w:t>
            </w:r>
            <w:r w:rsidR="00455149" w:rsidRPr="00FF6BBD">
              <w:rPr>
                <w:rFonts w:ascii="Bembo Std" w:hAnsi="Bembo Std"/>
                <w:spacing w:val="0"/>
                <w:sz w:val="22"/>
                <w:szCs w:val="22"/>
                <w:lang w:val="es-US"/>
              </w:rPr>
              <w:t xml:space="preserve">l Proveedor eximirá </w:t>
            </w:r>
            <w:r w:rsidRPr="00FF6BBD">
              <w:rPr>
                <w:rFonts w:ascii="Bembo Std" w:hAnsi="Bembo Std"/>
                <w:spacing w:val="0"/>
                <w:sz w:val="22"/>
                <w:szCs w:val="22"/>
                <w:lang w:val="es-US"/>
              </w:rPr>
              <w:t xml:space="preserve">al Comprador, siempre que este cumpla con lo establecido en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29.2 de las CGC, así como a sus empleados y funcionarios,</w:t>
            </w:r>
            <w:r w:rsidR="00E6408B" w:rsidRPr="00FF6BBD">
              <w:rPr>
                <w:rFonts w:ascii="Bembo Std" w:hAnsi="Bembo Std"/>
                <w:spacing w:val="0"/>
                <w:sz w:val="22"/>
                <w:szCs w:val="22"/>
                <w:lang w:val="es-US"/>
              </w:rPr>
              <w:t xml:space="preserve"> </w:t>
            </w:r>
            <w:r w:rsidR="00455149" w:rsidRPr="00FF6BBD">
              <w:rPr>
                <w:rFonts w:ascii="Bembo Std" w:hAnsi="Bembo Std"/>
                <w:spacing w:val="0"/>
                <w:sz w:val="22"/>
                <w:szCs w:val="22"/>
                <w:lang w:val="es-US"/>
              </w:rPr>
              <w:t xml:space="preserve">de toda responsabilidad </w:t>
            </w:r>
            <w:r w:rsidRPr="00FF6BBD">
              <w:rPr>
                <w:rFonts w:ascii="Bembo Std" w:hAnsi="Bembo Std"/>
                <w:spacing w:val="0"/>
                <w:sz w:val="22"/>
                <w:szCs w:val="22"/>
                <w:lang w:val="es-US"/>
              </w:rPr>
              <w:t xml:space="preserve">derivada de </w:t>
            </w:r>
            <w:r w:rsidR="00455149" w:rsidRPr="00FF6BBD">
              <w:rPr>
                <w:rFonts w:ascii="Bembo Std" w:hAnsi="Bembo Std"/>
                <w:spacing w:val="0"/>
                <w:sz w:val="22"/>
                <w:szCs w:val="22"/>
                <w:lang w:val="es-US"/>
              </w:rPr>
              <w:t xml:space="preserve">litigios, acciones legales o procedimientos administrativos, </w:t>
            </w:r>
            <w:r w:rsidR="00BA0590" w:rsidRPr="00FF6BBD">
              <w:rPr>
                <w:rFonts w:ascii="Bembo Std" w:hAnsi="Bembo Std"/>
                <w:spacing w:val="0"/>
                <w:sz w:val="22"/>
                <w:szCs w:val="22"/>
                <w:lang w:val="es-US"/>
              </w:rPr>
              <w:t>reclamos</w:t>
            </w:r>
            <w:r w:rsidR="00455149" w:rsidRPr="00FF6BBD">
              <w:rPr>
                <w:rFonts w:ascii="Bembo Std" w:hAnsi="Bembo Std"/>
                <w:spacing w:val="0"/>
                <w:sz w:val="22"/>
                <w:szCs w:val="22"/>
                <w:lang w:val="es-US"/>
              </w:rPr>
              <w:t>, demandas, pérdidas, daños, costos y gastos de cualquier naturaleza, incluyendo gastos y honorarios por representación legal</w:t>
            </w:r>
            <w:r w:rsidRPr="00FF6BBD">
              <w:rPr>
                <w:rFonts w:ascii="Bembo Std" w:hAnsi="Bembo Std"/>
                <w:spacing w:val="0"/>
                <w:sz w:val="22"/>
                <w:szCs w:val="22"/>
                <w:lang w:val="es-US"/>
              </w:rPr>
              <w:t>,</w:t>
            </w:r>
            <w:r w:rsidR="00455149" w:rsidRPr="00FF6BBD">
              <w:rPr>
                <w:rFonts w:ascii="Bembo Std" w:hAnsi="Bembo Std"/>
                <w:spacing w:val="0"/>
                <w:sz w:val="22"/>
                <w:szCs w:val="22"/>
                <w:lang w:val="es-US"/>
              </w:rPr>
              <w:t xml:space="preserve"> que </w:t>
            </w:r>
            <w:r w:rsidR="00DB69AE" w:rsidRPr="00FF6BBD">
              <w:rPr>
                <w:rFonts w:ascii="Bembo Std" w:hAnsi="Bembo Std"/>
                <w:spacing w:val="0"/>
                <w:sz w:val="22"/>
                <w:szCs w:val="22"/>
                <w:lang w:val="es-US"/>
              </w:rPr>
              <w:t>deba sufragar</w:t>
            </w:r>
            <w:r w:rsidR="00455149" w:rsidRPr="00FF6BBD">
              <w:rPr>
                <w:rFonts w:ascii="Bembo Std" w:hAnsi="Bembo Std"/>
                <w:spacing w:val="0"/>
                <w:sz w:val="22"/>
                <w:szCs w:val="22"/>
                <w:lang w:val="es-US"/>
              </w:rPr>
              <w:t xml:space="preserve"> como resultado de </w:t>
            </w:r>
            <w:r w:rsidR="00DB69AE" w:rsidRPr="00FF6BBD">
              <w:rPr>
                <w:rFonts w:ascii="Bembo Std" w:hAnsi="Bembo Std"/>
                <w:spacing w:val="0"/>
                <w:sz w:val="22"/>
                <w:szCs w:val="22"/>
                <w:lang w:val="es-US"/>
              </w:rPr>
              <w:t xml:space="preserve">la </w:t>
            </w:r>
            <w:r w:rsidR="00455149" w:rsidRPr="00FF6BBD">
              <w:rPr>
                <w:rFonts w:ascii="Bembo Std" w:hAnsi="Bembo Std"/>
                <w:spacing w:val="0"/>
                <w:sz w:val="22"/>
                <w:szCs w:val="22"/>
                <w:lang w:val="es-US"/>
              </w:rPr>
              <w:t xml:space="preserve">transgresión o </w:t>
            </w:r>
            <w:r w:rsidR="00DB69AE" w:rsidRPr="00FF6BBD">
              <w:rPr>
                <w:rFonts w:ascii="Bembo Std" w:hAnsi="Bembo Std"/>
                <w:spacing w:val="0"/>
                <w:sz w:val="22"/>
                <w:szCs w:val="22"/>
                <w:lang w:val="es-US"/>
              </w:rPr>
              <w:t xml:space="preserve">la </w:t>
            </w:r>
            <w:r w:rsidR="00455149" w:rsidRPr="00FF6BBD">
              <w:rPr>
                <w:rFonts w:ascii="Bembo Std" w:hAnsi="Bembo Std"/>
                <w:spacing w:val="0"/>
                <w:sz w:val="22"/>
                <w:szCs w:val="22"/>
                <w:lang w:val="es-US"/>
              </w:rPr>
              <w:t>supuesta transgresión de derechos de patente, uso de modelo, diseño registrado, marca registrada, derecho de autor u otro derecho de propiedad intelectual registrado o</w:t>
            </w:r>
            <w:r w:rsidR="002A06DD" w:rsidRPr="00FF6BBD">
              <w:rPr>
                <w:rFonts w:ascii="Bembo Std" w:hAnsi="Bembo Std"/>
                <w:spacing w:val="0"/>
                <w:sz w:val="22"/>
                <w:szCs w:val="22"/>
                <w:lang w:val="es-US"/>
              </w:rPr>
              <w:t> </w:t>
            </w:r>
            <w:r w:rsidR="00455149" w:rsidRPr="00FF6BBD">
              <w:rPr>
                <w:rFonts w:ascii="Bembo Std" w:hAnsi="Bembo Std"/>
                <w:spacing w:val="0"/>
                <w:sz w:val="22"/>
                <w:szCs w:val="22"/>
                <w:lang w:val="es-US"/>
              </w:rPr>
              <w:t>ya</w:t>
            </w:r>
            <w:r w:rsidR="002A06DD" w:rsidRPr="00FF6BBD">
              <w:rPr>
                <w:rFonts w:ascii="Bembo Std" w:hAnsi="Bembo Std"/>
                <w:spacing w:val="0"/>
                <w:sz w:val="22"/>
                <w:szCs w:val="22"/>
                <w:lang w:val="es-US"/>
              </w:rPr>
              <w:t> </w:t>
            </w:r>
            <w:r w:rsidR="00455149" w:rsidRPr="00FF6BBD">
              <w:rPr>
                <w:rFonts w:ascii="Bembo Std" w:hAnsi="Bembo Std"/>
                <w:spacing w:val="0"/>
                <w:sz w:val="22"/>
                <w:szCs w:val="22"/>
                <w:lang w:val="es-US"/>
              </w:rPr>
              <w:t xml:space="preserve">existente en la fecha del Contrato debido a: </w:t>
            </w:r>
          </w:p>
          <w:p w14:paraId="034C17AA" w14:textId="77777777" w:rsidR="00455149" w:rsidRPr="00FF6BBD" w:rsidRDefault="00455149" w:rsidP="00FB6389">
            <w:pPr>
              <w:pStyle w:val="Ttulo3"/>
              <w:numPr>
                <w:ilvl w:val="2"/>
                <w:numId w:val="52"/>
              </w:numPr>
              <w:ind w:left="1156" w:hanging="578"/>
              <w:rPr>
                <w:rFonts w:ascii="Bembo Std" w:hAnsi="Bembo Std"/>
                <w:sz w:val="22"/>
                <w:szCs w:val="22"/>
                <w:lang w:val="es-US"/>
              </w:rPr>
            </w:pPr>
            <w:r w:rsidRPr="00FF6BBD">
              <w:rPr>
                <w:rFonts w:ascii="Bembo Std" w:hAnsi="Bembo Std"/>
                <w:sz w:val="22"/>
                <w:szCs w:val="22"/>
                <w:lang w:val="es-US"/>
              </w:rPr>
              <w:t>la instalación de los Bienes por el Proveedor o el uso de</w:t>
            </w:r>
            <w:r w:rsidR="002A06DD" w:rsidRPr="00FF6BBD">
              <w:rPr>
                <w:rFonts w:ascii="Bembo Std" w:hAnsi="Bembo Std"/>
                <w:sz w:val="22"/>
                <w:szCs w:val="22"/>
                <w:lang w:val="es-US"/>
              </w:rPr>
              <w:t> </w:t>
            </w:r>
            <w:r w:rsidRPr="00FF6BBD">
              <w:rPr>
                <w:rFonts w:ascii="Bembo Std" w:hAnsi="Bembo Std"/>
                <w:sz w:val="22"/>
                <w:szCs w:val="22"/>
                <w:lang w:val="es-US"/>
              </w:rPr>
              <w:t>los</w:t>
            </w:r>
            <w:r w:rsidR="002A06DD" w:rsidRPr="00FF6BBD">
              <w:rPr>
                <w:rFonts w:ascii="Bembo Std" w:hAnsi="Bembo Std"/>
                <w:sz w:val="22"/>
                <w:szCs w:val="22"/>
                <w:lang w:val="es-US"/>
              </w:rPr>
              <w:t> </w:t>
            </w:r>
            <w:r w:rsidRPr="00FF6BBD">
              <w:rPr>
                <w:rFonts w:ascii="Bembo Std" w:hAnsi="Bembo Std"/>
                <w:sz w:val="22"/>
                <w:szCs w:val="22"/>
                <w:lang w:val="es-US"/>
              </w:rPr>
              <w:t xml:space="preserve">Bienes en el país donde </w:t>
            </w:r>
            <w:r w:rsidR="00DB69AE" w:rsidRPr="00FF6BBD">
              <w:rPr>
                <w:rFonts w:ascii="Bembo Std" w:hAnsi="Bembo Std"/>
                <w:sz w:val="22"/>
                <w:szCs w:val="22"/>
                <w:lang w:val="es-US"/>
              </w:rPr>
              <w:t>se encuentra emplazado</w:t>
            </w:r>
            <w:r w:rsidRPr="00FF6BBD">
              <w:rPr>
                <w:rFonts w:ascii="Bembo Std" w:hAnsi="Bembo Std"/>
                <w:sz w:val="22"/>
                <w:szCs w:val="22"/>
                <w:lang w:val="es-US"/>
              </w:rPr>
              <w:t xml:space="preserve"> el</w:t>
            </w:r>
            <w:r w:rsidR="002A06DD" w:rsidRPr="00FF6BBD">
              <w:rPr>
                <w:rFonts w:ascii="Bembo Std" w:hAnsi="Bembo Std"/>
                <w:sz w:val="22"/>
                <w:szCs w:val="22"/>
                <w:lang w:val="es-US"/>
              </w:rPr>
              <w:t> </w:t>
            </w:r>
            <w:r w:rsidRPr="00FF6BBD">
              <w:rPr>
                <w:rFonts w:ascii="Bembo Std" w:hAnsi="Bembo Std"/>
                <w:sz w:val="22"/>
                <w:szCs w:val="22"/>
                <w:lang w:val="es-US"/>
              </w:rPr>
              <w:t xml:space="preserve">proyecto; </w:t>
            </w:r>
            <w:r w:rsidR="00E84FCF" w:rsidRPr="00FF6BBD">
              <w:rPr>
                <w:rFonts w:ascii="Bembo Std" w:hAnsi="Bembo Std"/>
                <w:sz w:val="22"/>
                <w:szCs w:val="22"/>
                <w:lang w:val="es-US"/>
              </w:rPr>
              <w:t>y</w:t>
            </w:r>
          </w:p>
          <w:p w14:paraId="19349546" w14:textId="77777777" w:rsidR="00455149" w:rsidRPr="00FF6BBD" w:rsidRDefault="00455149" w:rsidP="00FB6389">
            <w:pPr>
              <w:pStyle w:val="Ttulo3"/>
              <w:numPr>
                <w:ilvl w:val="2"/>
                <w:numId w:val="52"/>
              </w:numPr>
              <w:ind w:left="1156" w:hanging="578"/>
              <w:rPr>
                <w:rFonts w:ascii="Bembo Std" w:hAnsi="Bembo Std"/>
                <w:sz w:val="22"/>
                <w:szCs w:val="22"/>
                <w:lang w:val="es-US"/>
              </w:rPr>
            </w:pPr>
            <w:r w:rsidRPr="00FF6BBD">
              <w:rPr>
                <w:rFonts w:ascii="Bembo Std" w:hAnsi="Bembo Std"/>
                <w:sz w:val="22"/>
                <w:szCs w:val="22"/>
                <w:lang w:val="es-US"/>
              </w:rPr>
              <w:t>la venta</w:t>
            </w:r>
            <w:r w:rsidR="00524D30" w:rsidRPr="00FF6BBD">
              <w:rPr>
                <w:rFonts w:ascii="Bembo Std" w:hAnsi="Bembo Std"/>
                <w:sz w:val="22"/>
                <w:szCs w:val="22"/>
                <w:lang w:val="es-US"/>
              </w:rPr>
              <w:t>, en cualquier país,</w:t>
            </w:r>
            <w:r w:rsidRPr="00FF6BBD">
              <w:rPr>
                <w:rFonts w:ascii="Bembo Std" w:hAnsi="Bembo Std"/>
                <w:sz w:val="22"/>
                <w:szCs w:val="22"/>
                <w:lang w:val="es-US"/>
              </w:rPr>
              <w:t xml:space="preserve"> de los productos </w:t>
            </w:r>
            <w:r w:rsidR="00854E71" w:rsidRPr="00FF6BBD">
              <w:rPr>
                <w:rFonts w:ascii="Bembo Std" w:hAnsi="Bembo Std"/>
                <w:sz w:val="22"/>
                <w:szCs w:val="22"/>
                <w:lang w:val="es-US"/>
              </w:rPr>
              <w:t>generados</w:t>
            </w:r>
            <w:r w:rsidRPr="00FF6BBD">
              <w:rPr>
                <w:rFonts w:ascii="Bembo Std" w:hAnsi="Bembo Std"/>
                <w:sz w:val="22"/>
                <w:szCs w:val="22"/>
                <w:lang w:val="es-US"/>
              </w:rPr>
              <w:t xml:space="preserve"> por los Bienes. </w:t>
            </w:r>
          </w:p>
          <w:p w14:paraId="114F60F9" w14:textId="77777777" w:rsidR="00455149" w:rsidRPr="00FF6BBD" w:rsidRDefault="00455149" w:rsidP="00C21EDF">
            <w:pPr>
              <w:pStyle w:val="Ttulo3"/>
              <w:ind w:left="544"/>
              <w:rPr>
                <w:rFonts w:ascii="Bembo Std" w:hAnsi="Bembo Std"/>
                <w:sz w:val="22"/>
                <w:szCs w:val="22"/>
                <w:lang w:val="es-US"/>
              </w:rPr>
            </w:pPr>
            <w:r w:rsidRPr="00FF6BBD">
              <w:rPr>
                <w:rFonts w:ascii="Bembo Std" w:hAnsi="Bembo Std"/>
                <w:sz w:val="22"/>
                <w:szCs w:val="22"/>
                <w:lang w:val="es-US"/>
              </w:rPr>
              <w:t>Dicha exención de responsabilidad no procederá si los Bienes o</w:t>
            </w:r>
            <w:r w:rsidR="002A06DD" w:rsidRPr="00FF6BBD">
              <w:rPr>
                <w:rFonts w:ascii="Bembo Std" w:hAnsi="Bembo Std"/>
                <w:sz w:val="22"/>
                <w:szCs w:val="22"/>
                <w:lang w:val="es-US"/>
              </w:rPr>
              <w:t> </w:t>
            </w:r>
            <w:r w:rsidRPr="00FF6BBD">
              <w:rPr>
                <w:rFonts w:ascii="Bembo Std" w:hAnsi="Bembo Std"/>
                <w:sz w:val="22"/>
                <w:szCs w:val="22"/>
                <w:lang w:val="es-US"/>
              </w:rPr>
              <w:t>una parte de ellos fuesen utilizados para fines no previstos en el Contrato o que no pudieran inferirse razonablemente de</w:t>
            </w:r>
            <w:r w:rsidR="00A24BFF" w:rsidRPr="00FF6BBD">
              <w:rPr>
                <w:rFonts w:ascii="Bembo Std" w:hAnsi="Bembo Std"/>
                <w:sz w:val="22"/>
                <w:szCs w:val="22"/>
                <w:lang w:val="es-US"/>
              </w:rPr>
              <w:t xml:space="preserve"> este</w:t>
            </w:r>
            <w:r w:rsidRPr="00FF6BBD">
              <w:rPr>
                <w:rFonts w:ascii="Bembo Std" w:hAnsi="Bembo Std"/>
                <w:sz w:val="22"/>
                <w:szCs w:val="22"/>
                <w:lang w:val="es-US"/>
              </w:rPr>
              <w:t xml:space="preserve">. </w:t>
            </w:r>
            <w:r w:rsidR="00A24BFF" w:rsidRPr="00FF6BBD">
              <w:rPr>
                <w:rFonts w:ascii="Bembo Std" w:hAnsi="Bembo Std"/>
                <w:sz w:val="22"/>
                <w:szCs w:val="22"/>
                <w:lang w:val="es-US"/>
              </w:rPr>
              <w:t>T</w:t>
            </w:r>
            <w:r w:rsidRPr="00FF6BBD">
              <w:rPr>
                <w:rFonts w:ascii="Bembo Std" w:hAnsi="Bembo Std"/>
                <w:sz w:val="22"/>
                <w:szCs w:val="22"/>
                <w:lang w:val="es-US"/>
              </w:rPr>
              <w:t xml:space="preserve">ampoco </w:t>
            </w:r>
            <w:r w:rsidR="007A22BF" w:rsidRPr="00FF6BBD">
              <w:rPr>
                <w:rFonts w:ascii="Bembo Std" w:hAnsi="Bembo Std"/>
                <w:sz w:val="22"/>
                <w:szCs w:val="22"/>
                <w:lang w:val="es-US"/>
              </w:rPr>
              <w:t>abarcará</w:t>
            </w:r>
            <w:r w:rsidR="00E6408B" w:rsidRPr="00FF6BBD">
              <w:rPr>
                <w:rFonts w:ascii="Bembo Std" w:hAnsi="Bembo Std"/>
                <w:sz w:val="22"/>
                <w:szCs w:val="22"/>
                <w:lang w:val="es-US"/>
              </w:rPr>
              <w:t xml:space="preserve"> </w:t>
            </w:r>
            <w:r w:rsidR="00A24BFF" w:rsidRPr="00FF6BBD">
              <w:rPr>
                <w:rFonts w:ascii="Bembo Std" w:hAnsi="Bembo Std"/>
                <w:sz w:val="22"/>
                <w:szCs w:val="22"/>
                <w:lang w:val="es-US"/>
              </w:rPr>
              <w:t>ninguna</w:t>
            </w:r>
            <w:r w:rsidRPr="00FF6BBD">
              <w:rPr>
                <w:rFonts w:ascii="Bembo Std" w:hAnsi="Bembo Std"/>
                <w:sz w:val="22"/>
                <w:szCs w:val="22"/>
                <w:lang w:val="es-US"/>
              </w:rPr>
              <w:t xml:space="preserve"> transgresión que </w:t>
            </w:r>
            <w:proofErr w:type="gramStart"/>
            <w:r w:rsidRPr="00FF6BBD">
              <w:rPr>
                <w:rFonts w:ascii="Bembo Std" w:hAnsi="Bembo Std"/>
                <w:sz w:val="22"/>
                <w:szCs w:val="22"/>
                <w:lang w:val="es-US"/>
              </w:rPr>
              <w:t>resultara</w:t>
            </w:r>
            <w:proofErr w:type="gramEnd"/>
            <w:r w:rsidRPr="00FF6BBD">
              <w:rPr>
                <w:rFonts w:ascii="Bembo Std" w:hAnsi="Bembo Std"/>
                <w:sz w:val="22"/>
                <w:szCs w:val="22"/>
                <w:lang w:val="es-US"/>
              </w:rPr>
              <w:t xml:space="preserve"> del uso de</w:t>
            </w:r>
            <w:r w:rsidR="002A06DD" w:rsidRPr="00FF6BBD">
              <w:rPr>
                <w:rFonts w:ascii="Bembo Std" w:hAnsi="Bembo Std"/>
                <w:sz w:val="22"/>
                <w:szCs w:val="22"/>
                <w:lang w:val="es-US"/>
              </w:rPr>
              <w:t> </w:t>
            </w:r>
            <w:r w:rsidRPr="00FF6BBD">
              <w:rPr>
                <w:rFonts w:ascii="Bembo Std" w:hAnsi="Bembo Std"/>
                <w:sz w:val="22"/>
                <w:szCs w:val="22"/>
                <w:lang w:val="es-US"/>
              </w:rPr>
              <w:t xml:space="preserve">los Bienes o parte de ellos, o de cualquier producto </w:t>
            </w:r>
            <w:r w:rsidR="00A24BFF" w:rsidRPr="00FF6BBD">
              <w:rPr>
                <w:rFonts w:ascii="Bembo Std" w:hAnsi="Bembo Std"/>
                <w:sz w:val="22"/>
                <w:szCs w:val="22"/>
                <w:lang w:val="es-US"/>
              </w:rPr>
              <w:t>generado</w:t>
            </w:r>
            <w:r w:rsidR="00E6408B" w:rsidRPr="00FF6BBD">
              <w:rPr>
                <w:rFonts w:ascii="Bembo Std" w:hAnsi="Bembo Std"/>
                <w:sz w:val="22"/>
                <w:szCs w:val="22"/>
                <w:lang w:val="es-US"/>
              </w:rPr>
              <w:t xml:space="preserve"> </w:t>
            </w:r>
            <w:r w:rsidR="007A22BF" w:rsidRPr="00FF6BBD">
              <w:rPr>
                <w:rFonts w:ascii="Bembo Std" w:hAnsi="Bembo Std"/>
                <w:sz w:val="22"/>
                <w:szCs w:val="22"/>
                <w:lang w:val="es-US"/>
              </w:rPr>
              <w:t xml:space="preserve">en </w:t>
            </w:r>
            <w:r w:rsidRPr="00FF6BBD">
              <w:rPr>
                <w:rFonts w:ascii="Bembo Std" w:hAnsi="Bembo Std"/>
                <w:sz w:val="22"/>
                <w:szCs w:val="22"/>
                <w:lang w:val="es-US"/>
              </w:rPr>
              <w:t>asociación o combinación con otro equipo, planta o materiales no suministrados por el Proveedor en virtud del Contrato.</w:t>
            </w:r>
          </w:p>
          <w:p w14:paraId="2D47DFF7" w14:textId="77777777" w:rsidR="00455149" w:rsidRPr="00FF6BBD" w:rsidRDefault="00455149" w:rsidP="00FB6389">
            <w:pPr>
              <w:pStyle w:val="Sub-ClauseText"/>
              <w:numPr>
                <w:ilvl w:val="0"/>
                <w:numId w:val="10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se entablara un proceso o una demanda contra el Comprador como resultado de alguna de las situaciones indicadas en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 xml:space="preserve">29.1 de las CGC, </w:t>
            </w:r>
            <w:r w:rsidR="007B2B27" w:rsidRPr="00FF6BBD">
              <w:rPr>
                <w:rFonts w:ascii="Bembo Std" w:hAnsi="Bembo Std"/>
                <w:spacing w:val="0"/>
                <w:sz w:val="22"/>
                <w:szCs w:val="22"/>
                <w:lang w:val="es-US"/>
              </w:rPr>
              <w:t>este</w:t>
            </w:r>
            <w:r w:rsidRPr="00FF6BBD">
              <w:rPr>
                <w:rFonts w:ascii="Bembo Std" w:hAnsi="Bembo Std"/>
                <w:spacing w:val="0"/>
                <w:sz w:val="22"/>
                <w:szCs w:val="22"/>
                <w:lang w:val="es-US"/>
              </w:rPr>
              <w:t xml:space="preserve"> notificará </w:t>
            </w:r>
            <w:r w:rsidR="007B2B27" w:rsidRPr="00FF6BBD">
              <w:rPr>
                <w:rFonts w:ascii="Bembo Std" w:hAnsi="Bembo Std"/>
                <w:spacing w:val="0"/>
                <w:sz w:val="22"/>
                <w:szCs w:val="22"/>
                <w:lang w:val="es-US"/>
              </w:rPr>
              <w:t>sin demora</w:t>
            </w:r>
            <w:r w:rsidRPr="00FF6BBD">
              <w:rPr>
                <w:rFonts w:ascii="Bembo Std" w:hAnsi="Bembo Std"/>
                <w:spacing w:val="0"/>
                <w:sz w:val="22"/>
                <w:szCs w:val="22"/>
                <w:lang w:val="es-US"/>
              </w:rPr>
              <w:t xml:space="preserve"> al Proveedor y este</w:t>
            </w:r>
            <w:r w:rsidR="007B2B27" w:rsidRPr="00FF6BBD">
              <w:rPr>
                <w:rFonts w:ascii="Bembo Std" w:hAnsi="Bembo Std"/>
                <w:spacing w:val="0"/>
                <w:sz w:val="22"/>
                <w:szCs w:val="22"/>
                <w:lang w:val="es-US"/>
              </w:rPr>
              <w:t xml:space="preserve"> último,</w:t>
            </w:r>
            <w:r w:rsidRPr="00FF6BBD">
              <w:rPr>
                <w:rFonts w:ascii="Bembo Std" w:hAnsi="Bembo Std"/>
                <w:spacing w:val="0"/>
                <w:sz w:val="22"/>
                <w:szCs w:val="22"/>
                <w:lang w:val="es-US"/>
              </w:rPr>
              <w:t xml:space="preserve"> por su propia cuenta y en nombre del Comprador</w:t>
            </w:r>
            <w:r w:rsidR="007B2B27" w:rsidRPr="00FF6BBD">
              <w:rPr>
                <w:rFonts w:ascii="Bembo Std" w:hAnsi="Bembo Std"/>
                <w:spacing w:val="0"/>
                <w:sz w:val="22"/>
                <w:szCs w:val="22"/>
                <w:lang w:val="es-US"/>
              </w:rPr>
              <w:t>,</w:t>
            </w:r>
            <w:r w:rsidR="00E6408B" w:rsidRPr="00FF6BBD">
              <w:rPr>
                <w:rFonts w:ascii="Bembo Std" w:hAnsi="Bembo Std"/>
                <w:spacing w:val="0"/>
                <w:sz w:val="22"/>
                <w:szCs w:val="22"/>
                <w:lang w:val="es-US"/>
              </w:rPr>
              <w:t xml:space="preserve"> </w:t>
            </w:r>
            <w:r w:rsidR="00910008" w:rsidRPr="00FF6BBD">
              <w:rPr>
                <w:rFonts w:ascii="Bembo Std" w:hAnsi="Bembo Std"/>
                <w:spacing w:val="0"/>
                <w:sz w:val="22"/>
                <w:szCs w:val="22"/>
                <w:lang w:val="es-US"/>
              </w:rPr>
              <w:t>llevará adelante</w:t>
            </w:r>
            <w:r w:rsidRPr="00FF6BBD">
              <w:rPr>
                <w:rFonts w:ascii="Bembo Std" w:hAnsi="Bembo Std"/>
                <w:spacing w:val="0"/>
                <w:sz w:val="22"/>
                <w:szCs w:val="22"/>
                <w:lang w:val="es-US"/>
              </w:rPr>
              <w:t xml:space="preserve"> dicho proceso o </w:t>
            </w:r>
            <w:r w:rsidR="0069316F" w:rsidRPr="00FF6BBD">
              <w:rPr>
                <w:rFonts w:ascii="Bembo Std" w:hAnsi="Bembo Std"/>
                <w:spacing w:val="0"/>
                <w:sz w:val="22"/>
                <w:szCs w:val="22"/>
                <w:lang w:val="es-US"/>
              </w:rPr>
              <w:t>reclamo,</w:t>
            </w:r>
            <w:r w:rsidRPr="00FF6BBD">
              <w:rPr>
                <w:rFonts w:ascii="Bembo Std" w:hAnsi="Bembo Std"/>
                <w:spacing w:val="0"/>
                <w:sz w:val="22"/>
                <w:szCs w:val="22"/>
                <w:lang w:val="es-US"/>
              </w:rPr>
              <w:t xml:space="preserve"> y realizará las negociaciones necesarias para llegar a un acuerdo respecto de dicho proceso o </w:t>
            </w:r>
            <w:r w:rsidR="0069316F" w:rsidRPr="00FF6BBD">
              <w:rPr>
                <w:rFonts w:ascii="Bembo Std" w:hAnsi="Bembo Std"/>
                <w:spacing w:val="0"/>
                <w:sz w:val="22"/>
                <w:szCs w:val="22"/>
                <w:lang w:val="es-US"/>
              </w:rPr>
              <w:t>reclamo</w:t>
            </w:r>
            <w:r w:rsidRPr="00FF6BBD">
              <w:rPr>
                <w:rFonts w:ascii="Bembo Std" w:hAnsi="Bembo Std"/>
                <w:spacing w:val="0"/>
                <w:sz w:val="22"/>
                <w:szCs w:val="22"/>
                <w:lang w:val="es-US"/>
              </w:rPr>
              <w:t>.</w:t>
            </w:r>
          </w:p>
          <w:p w14:paraId="3967C05A" w14:textId="77777777" w:rsidR="00455149" w:rsidRPr="00FF6BBD" w:rsidRDefault="00455149" w:rsidP="00FB6389">
            <w:pPr>
              <w:pStyle w:val="Sub-ClauseText"/>
              <w:numPr>
                <w:ilvl w:val="0"/>
                <w:numId w:val="10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Si</w:t>
            </w:r>
            <w:r w:rsidR="00E6408B" w:rsidRPr="00FF6BBD">
              <w:rPr>
                <w:rFonts w:ascii="Bembo Std" w:hAnsi="Bembo Std"/>
                <w:spacing w:val="0"/>
                <w:sz w:val="22"/>
                <w:szCs w:val="22"/>
                <w:lang w:val="es-US"/>
              </w:rPr>
              <w:t xml:space="preserve"> </w:t>
            </w:r>
            <w:r w:rsidR="001B15A1" w:rsidRPr="00FF6BBD">
              <w:rPr>
                <w:rFonts w:ascii="Bembo Std" w:hAnsi="Bembo Std"/>
                <w:spacing w:val="0"/>
                <w:sz w:val="22"/>
                <w:szCs w:val="22"/>
                <w:lang w:val="es-US"/>
              </w:rPr>
              <w:t>dentro de los 28 (veintiocho) días posteriores a la fecha en que recibió dicha comunicación</w:t>
            </w:r>
            <w:r w:rsidR="00E6408B" w:rsidRPr="00FF6BBD">
              <w:rPr>
                <w:rFonts w:ascii="Bembo Std" w:hAnsi="Bembo Std"/>
                <w:spacing w:val="0"/>
                <w:sz w:val="22"/>
                <w:szCs w:val="22"/>
                <w:lang w:val="es-US"/>
              </w:rPr>
              <w:t xml:space="preserve"> </w:t>
            </w:r>
            <w:r w:rsidR="0069316F" w:rsidRPr="00FF6BBD">
              <w:rPr>
                <w:rFonts w:ascii="Bembo Std" w:hAnsi="Bembo Std"/>
                <w:spacing w:val="0"/>
                <w:sz w:val="22"/>
                <w:szCs w:val="22"/>
                <w:lang w:val="es-US"/>
              </w:rPr>
              <w:t>el Proveedor</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no notifica al Comprador de su intención de </w:t>
            </w:r>
            <w:r w:rsidR="00910008" w:rsidRPr="00FF6BBD">
              <w:rPr>
                <w:rFonts w:ascii="Bembo Std" w:hAnsi="Bembo Std"/>
                <w:spacing w:val="0"/>
                <w:sz w:val="22"/>
                <w:szCs w:val="22"/>
                <w:lang w:val="es-US"/>
              </w:rPr>
              <w:t>llevar adelante</w:t>
            </w:r>
            <w:r w:rsidR="00E6408B" w:rsidRPr="00FF6BBD">
              <w:rPr>
                <w:rFonts w:ascii="Bembo Std" w:hAnsi="Bembo Std"/>
                <w:spacing w:val="0"/>
                <w:sz w:val="22"/>
                <w:szCs w:val="22"/>
                <w:lang w:val="es-US"/>
              </w:rPr>
              <w:t xml:space="preserve"> </w:t>
            </w:r>
            <w:r w:rsidR="00910008" w:rsidRPr="00FF6BBD">
              <w:rPr>
                <w:rFonts w:ascii="Bembo Std" w:hAnsi="Bembo Std"/>
                <w:spacing w:val="0"/>
                <w:sz w:val="22"/>
                <w:szCs w:val="22"/>
                <w:lang w:val="es-US"/>
              </w:rPr>
              <w:t>dicho</w:t>
            </w:r>
            <w:r w:rsidRPr="00FF6BBD">
              <w:rPr>
                <w:rFonts w:ascii="Bembo Std" w:hAnsi="Bembo Std"/>
                <w:spacing w:val="0"/>
                <w:sz w:val="22"/>
                <w:szCs w:val="22"/>
                <w:lang w:val="es-US"/>
              </w:rPr>
              <w:t xml:space="preserve"> proceso o</w:t>
            </w:r>
            <w:r w:rsidR="002A06DD" w:rsidRPr="00FF6BBD">
              <w:rPr>
                <w:rFonts w:ascii="Bembo Std" w:hAnsi="Bembo Std"/>
                <w:spacing w:val="0"/>
                <w:sz w:val="22"/>
                <w:szCs w:val="22"/>
                <w:lang w:val="es-US"/>
              </w:rPr>
              <w:t> </w:t>
            </w:r>
            <w:r w:rsidR="0069316F" w:rsidRPr="00FF6BBD">
              <w:rPr>
                <w:rFonts w:ascii="Bembo Std" w:hAnsi="Bembo Std"/>
                <w:spacing w:val="0"/>
                <w:sz w:val="22"/>
                <w:szCs w:val="22"/>
                <w:lang w:val="es-US"/>
              </w:rPr>
              <w:t>reclamo</w:t>
            </w:r>
            <w:r w:rsidRPr="00FF6BBD">
              <w:rPr>
                <w:rFonts w:ascii="Bembo Std" w:hAnsi="Bembo Std"/>
                <w:spacing w:val="0"/>
                <w:sz w:val="22"/>
                <w:szCs w:val="22"/>
                <w:lang w:val="es-US"/>
              </w:rPr>
              <w:t xml:space="preserve">, el Comprador tendrá derecho a </w:t>
            </w:r>
            <w:r w:rsidR="001B15A1" w:rsidRPr="00FF6BBD">
              <w:rPr>
                <w:rFonts w:ascii="Bembo Std" w:hAnsi="Bembo Std"/>
                <w:spacing w:val="0"/>
                <w:sz w:val="22"/>
                <w:szCs w:val="22"/>
                <w:lang w:val="es-US"/>
              </w:rPr>
              <w:t>iniciar</w:t>
            </w:r>
            <w:r w:rsidRPr="00FF6BBD">
              <w:rPr>
                <w:rFonts w:ascii="Bembo Std" w:hAnsi="Bembo Std"/>
                <w:spacing w:val="0"/>
                <w:sz w:val="22"/>
                <w:szCs w:val="22"/>
                <w:lang w:val="es-US"/>
              </w:rPr>
              <w:t xml:space="preserve"> dichas acciones en su propio nombre.</w:t>
            </w:r>
          </w:p>
          <w:p w14:paraId="5C4B0A52" w14:textId="77777777" w:rsidR="00455149" w:rsidRPr="00FF6BBD" w:rsidRDefault="00455149" w:rsidP="00FB6389">
            <w:pPr>
              <w:pStyle w:val="Sub-ClauseText"/>
              <w:numPr>
                <w:ilvl w:val="0"/>
                <w:numId w:val="10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Comprador se compromete</w:t>
            </w:r>
            <w:r w:rsidR="001B15A1" w:rsidRPr="00FF6BBD">
              <w:rPr>
                <w:rFonts w:ascii="Bembo Std" w:hAnsi="Bembo Std"/>
                <w:spacing w:val="0"/>
                <w:sz w:val="22"/>
                <w:szCs w:val="22"/>
                <w:lang w:val="es-US"/>
              </w:rPr>
              <w:t xml:space="preserve"> a prestar al Proveedor</w:t>
            </w:r>
            <w:r w:rsidRPr="00FF6BBD">
              <w:rPr>
                <w:rFonts w:ascii="Bembo Std" w:hAnsi="Bembo Std"/>
                <w:spacing w:val="0"/>
                <w:sz w:val="22"/>
                <w:szCs w:val="22"/>
                <w:lang w:val="es-US"/>
              </w:rPr>
              <w:t xml:space="preserve">, </w:t>
            </w:r>
            <w:r w:rsidR="0069316F" w:rsidRPr="00FF6BBD">
              <w:rPr>
                <w:rFonts w:ascii="Bembo Std" w:hAnsi="Bembo Std"/>
                <w:spacing w:val="0"/>
                <w:sz w:val="22"/>
                <w:szCs w:val="22"/>
                <w:lang w:val="es-US"/>
              </w:rPr>
              <w:t>cuando este se lo solicite</w:t>
            </w:r>
            <w:r w:rsidRPr="00FF6BBD">
              <w:rPr>
                <w:rFonts w:ascii="Bembo Std" w:hAnsi="Bembo Std"/>
                <w:spacing w:val="0"/>
                <w:sz w:val="22"/>
                <w:szCs w:val="22"/>
                <w:lang w:val="es-US"/>
              </w:rPr>
              <w:t>, toda la asistencia posible para que</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 xml:space="preserve">pueda </w:t>
            </w:r>
            <w:r w:rsidR="00910008" w:rsidRPr="00FF6BBD">
              <w:rPr>
                <w:rFonts w:ascii="Bembo Std" w:hAnsi="Bembo Std"/>
                <w:spacing w:val="0"/>
                <w:sz w:val="22"/>
                <w:szCs w:val="22"/>
                <w:lang w:val="es-US"/>
              </w:rPr>
              <w:t xml:space="preserve">llevar adelante </w:t>
            </w:r>
            <w:r w:rsidR="0069316F" w:rsidRPr="00FF6BBD">
              <w:rPr>
                <w:rFonts w:ascii="Bembo Std" w:hAnsi="Bembo Std"/>
                <w:spacing w:val="0"/>
                <w:sz w:val="22"/>
                <w:szCs w:val="22"/>
                <w:lang w:val="es-US"/>
              </w:rPr>
              <w:t xml:space="preserve">dicho proceso o reclamo, y el Proveedor le reembolsará </w:t>
            </w:r>
            <w:r w:rsidRPr="00FF6BBD">
              <w:rPr>
                <w:rFonts w:ascii="Bembo Std" w:hAnsi="Bembo Std"/>
                <w:spacing w:val="0"/>
                <w:sz w:val="22"/>
                <w:szCs w:val="22"/>
                <w:lang w:val="es-US"/>
              </w:rPr>
              <w:t xml:space="preserve">todos los gastos razonables </w:t>
            </w:r>
            <w:r w:rsidR="0069316F" w:rsidRPr="00FF6BBD">
              <w:rPr>
                <w:rFonts w:ascii="Bembo Std" w:hAnsi="Bembo Std"/>
                <w:spacing w:val="0"/>
                <w:sz w:val="22"/>
                <w:szCs w:val="22"/>
                <w:lang w:val="es-US"/>
              </w:rPr>
              <w:t>que hubiera realizado</w:t>
            </w:r>
            <w:r w:rsidR="00BA0590" w:rsidRPr="00FF6BBD">
              <w:rPr>
                <w:rFonts w:ascii="Bembo Std" w:hAnsi="Bembo Std"/>
                <w:spacing w:val="0"/>
                <w:sz w:val="22"/>
                <w:szCs w:val="22"/>
                <w:lang w:val="es-US"/>
              </w:rPr>
              <w:t xml:space="preserve"> al hacerlo</w:t>
            </w:r>
            <w:r w:rsidRPr="00FF6BBD">
              <w:rPr>
                <w:rFonts w:ascii="Bembo Std" w:hAnsi="Bembo Std"/>
                <w:spacing w:val="0"/>
                <w:sz w:val="22"/>
                <w:szCs w:val="22"/>
                <w:lang w:val="es-US"/>
              </w:rPr>
              <w:t>.</w:t>
            </w:r>
          </w:p>
          <w:p w14:paraId="45D7CC85" w14:textId="77777777" w:rsidR="00455149" w:rsidRPr="00FF6BBD" w:rsidRDefault="00175D69" w:rsidP="00FB6389">
            <w:pPr>
              <w:pStyle w:val="Sub-ClauseText"/>
              <w:numPr>
                <w:ilvl w:val="0"/>
                <w:numId w:val="108"/>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Comprador eximirá de toda responsabilidad al Proveedor</w:t>
            </w:r>
            <w:r w:rsidR="00BA0590" w:rsidRPr="00FF6BBD">
              <w:rPr>
                <w:rFonts w:ascii="Bembo Std" w:hAnsi="Bembo Std"/>
                <w:spacing w:val="0"/>
                <w:sz w:val="22"/>
                <w:szCs w:val="22"/>
                <w:lang w:val="es-US"/>
              </w:rPr>
              <w:t>, así</w:t>
            </w:r>
            <w:r w:rsidR="002A06DD" w:rsidRPr="00FF6BBD">
              <w:rPr>
                <w:rFonts w:ascii="Bembo Std" w:hAnsi="Bembo Std"/>
                <w:spacing w:val="0"/>
                <w:sz w:val="22"/>
                <w:szCs w:val="22"/>
                <w:lang w:val="es-US"/>
              </w:rPr>
              <w:t> </w:t>
            </w:r>
            <w:r w:rsidR="00BA0590" w:rsidRPr="00FF6BBD">
              <w:rPr>
                <w:rFonts w:ascii="Bembo Std" w:hAnsi="Bembo Std"/>
                <w:spacing w:val="0"/>
                <w:sz w:val="22"/>
                <w:szCs w:val="22"/>
                <w:lang w:val="es-US"/>
              </w:rPr>
              <w:t xml:space="preserve">como a </w:t>
            </w:r>
            <w:r w:rsidRPr="00FF6BBD">
              <w:rPr>
                <w:rFonts w:ascii="Bembo Std" w:hAnsi="Bembo Std"/>
                <w:spacing w:val="0"/>
                <w:sz w:val="22"/>
                <w:szCs w:val="22"/>
                <w:lang w:val="es-US"/>
              </w:rPr>
              <w:t>sus empleados, funcionarios y Subcontratistas</w:t>
            </w:r>
            <w:r w:rsidR="00BA0590" w:rsidRPr="00FF6BBD">
              <w:rPr>
                <w:rFonts w:ascii="Bembo Std" w:hAnsi="Bembo Std"/>
                <w:spacing w:val="0"/>
                <w:sz w:val="22"/>
                <w:szCs w:val="22"/>
                <w:lang w:val="es-US"/>
              </w:rPr>
              <w:t>,</w:t>
            </w:r>
            <w:r w:rsidRPr="00FF6BBD">
              <w:rPr>
                <w:rFonts w:ascii="Bembo Std" w:hAnsi="Bembo Std"/>
                <w:spacing w:val="0"/>
                <w:sz w:val="22"/>
                <w:szCs w:val="22"/>
                <w:lang w:val="es-US"/>
              </w:rPr>
              <w:t xml:space="preserve"> </w:t>
            </w:r>
            <w:r w:rsidRPr="00FF6BBD">
              <w:rPr>
                <w:rFonts w:ascii="Bembo Std" w:hAnsi="Bembo Std"/>
                <w:spacing w:val="-6"/>
                <w:sz w:val="22"/>
                <w:szCs w:val="22"/>
                <w:lang w:val="es-US"/>
              </w:rPr>
              <w:t>por</w:t>
            </w:r>
            <w:r w:rsidR="002A06DD" w:rsidRPr="00FF6BBD">
              <w:rPr>
                <w:rFonts w:ascii="Bembo Std" w:hAnsi="Bembo Std"/>
                <w:spacing w:val="-6"/>
                <w:sz w:val="22"/>
                <w:szCs w:val="22"/>
                <w:lang w:val="es-US"/>
              </w:rPr>
              <w:t> </w:t>
            </w:r>
            <w:r w:rsidRPr="00FF6BBD">
              <w:rPr>
                <w:rFonts w:ascii="Bembo Std" w:hAnsi="Bembo Std"/>
                <w:spacing w:val="-6"/>
                <w:sz w:val="22"/>
                <w:szCs w:val="22"/>
                <w:lang w:val="es-US"/>
              </w:rPr>
              <w:t>cualquier litigio, acción legal o procedimiento administrativo,</w:t>
            </w:r>
            <w:r w:rsidRPr="00FF6BBD">
              <w:rPr>
                <w:rFonts w:ascii="Bembo Std" w:hAnsi="Bembo Std"/>
                <w:spacing w:val="0"/>
                <w:sz w:val="22"/>
                <w:szCs w:val="22"/>
                <w:lang w:val="es-US"/>
              </w:rPr>
              <w:t xml:space="preserve"> reclamo, demanda, pérdida, daño, costo y gasto de cualquier naturaleza, incluyendo honorarios y gastos de abogados, que</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pudieran afectar</w:t>
            </w:r>
            <w:r w:rsidR="00BA0590" w:rsidRPr="00FF6BBD">
              <w:rPr>
                <w:rFonts w:ascii="Bembo Std" w:hAnsi="Bembo Std"/>
                <w:spacing w:val="0"/>
                <w:sz w:val="22"/>
                <w:szCs w:val="22"/>
                <w:lang w:val="es-US"/>
              </w:rPr>
              <w:t xml:space="preserve">lo </w:t>
            </w:r>
            <w:r w:rsidRPr="00FF6BBD">
              <w:rPr>
                <w:rFonts w:ascii="Bembo Std" w:hAnsi="Bembo Std"/>
                <w:spacing w:val="0"/>
                <w:sz w:val="22"/>
                <w:szCs w:val="22"/>
                <w:lang w:val="es-US"/>
              </w:rPr>
              <w:t>como resultado de cualquier transgresión o supuesta transgresión de derechos de patentes</w:t>
            </w:r>
            <w:r w:rsidR="00BA0590" w:rsidRPr="00FF6BBD">
              <w:rPr>
                <w:rFonts w:ascii="Bembo Std" w:hAnsi="Bembo Std"/>
                <w:spacing w:val="0"/>
                <w:sz w:val="22"/>
                <w:szCs w:val="22"/>
                <w:lang w:val="es-US"/>
              </w:rPr>
              <w:t>,</w:t>
            </w:r>
            <w:r w:rsidRPr="00FF6BBD">
              <w:rPr>
                <w:rFonts w:ascii="Bembo Std" w:hAnsi="Bembo Std"/>
                <w:spacing w:val="0"/>
                <w:sz w:val="22"/>
                <w:szCs w:val="22"/>
                <w:lang w:val="es-US"/>
              </w:rPr>
              <w:t xml:space="preserve"> modelo</w:t>
            </w:r>
            <w:r w:rsidR="00BA0590" w:rsidRPr="00FF6BBD">
              <w:rPr>
                <w:rFonts w:ascii="Bembo Std" w:hAnsi="Bembo Std"/>
                <w:spacing w:val="0"/>
                <w:sz w:val="22"/>
                <w:szCs w:val="22"/>
                <w:lang w:val="es-US"/>
              </w:rPr>
              <w:t xml:space="preserve"> de utilidad</w:t>
            </w:r>
            <w:r w:rsidRPr="00FF6BBD">
              <w:rPr>
                <w:rFonts w:ascii="Bembo Std" w:hAnsi="Bembo Std"/>
                <w:spacing w:val="0"/>
                <w:sz w:val="22"/>
                <w:szCs w:val="22"/>
                <w:lang w:val="es-US"/>
              </w:rPr>
              <w:t>, diseño registrado, marca registrada, derecho de autor u</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otro derecho de propiedad intelectual registrado o ya existente </w:t>
            </w:r>
            <w:r w:rsidR="00BA0590" w:rsidRPr="00FF6BBD">
              <w:rPr>
                <w:rFonts w:ascii="Bembo Std" w:hAnsi="Bembo Std"/>
                <w:spacing w:val="0"/>
                <w:sz w:val="22"/>
                <w:szCs w:val="22"/>
                <w:lang w:val="es-US"/>
              </w:rPr>
              <w:t>a</w:t>
            </w:r>
            <w:r w:rsidRPr="00FF6BBD">
              <w:rPr>
                <w:rFonts w:ascii="Bembo Std" w:hAnsi="Bembo Std"/>
                <w:spacing w:val="0"/>
                <w:sz w:val="22"/>
                <w:szCs w:val="22"/>
                <w:lang w:val="es-US"/>
              </w:rPr>
              <w:t xml:space="preserve"> la fecha del Contrato que pudiera</w:t>
            </w:r>
            <w:r w:rsidR="00BA0590" w:rsidRPr="00FF6BBD">
              <w:rPr>
                <w:rFonts w:ascii="Bembo Std" w:hAnsi="Bembo Std"/>
                <w:spacing w:val="0"/>
                <w:sz w:val="22"/>
                <w:szCs w:val="22"/>
                <w:lang w:val="es-US"/>
              </w:rPr>
              <w:t xml:space="preserve"> derivarse </w:t>
            </w:r>
            <w:r w:rsidR="00BA0590" w:rsidRPr="00FF6BBD">
              <w:rPr>
                <w:rFonts w:ascii="Bembo Std" w:hAnsi="Bembo Std"/>
                <w:spacing w:val="0"/>
                <w:sz w:val="22"/>
                <w:szCs w:val="22"/>
                <w:lang w:val="es-US"/>
              </w:rPr>
              <w:lastRenderedPageBreak/>
              <w:t xml:space="preserve">de </w:t>
            </w:r>
            <w:r w:rsidRPr="00FF6BBD">
              <w:rPr>
                <w:rFonts w:ascii="Bembo Std" w:hAnsi="Bembo Std"/>
                <w:spacing w:val="0"/>
                <w:sz w:val="22"/>
                <w:szCs w:val="22"/>
                <w:lang w:val="es-US"/>
              </w:rPr>
              <w:t>cualquier diseño, dato, plano, especificac</w:t>
            </w:r>
            <w:r w:rsidR="00BA0590" w:rsidRPr="00FF6BBD">
              <w:rPr>
                <w:rFonts w:ascii="Bembo Std" w:hAnsi="Bembo Std"/>
                <w:spacing w:val="0"/>
                <w:sz w:val="22"/>
                <w:szCs w:val="22"/>
                <w:lang w:val="es-US"/>
              </w:rPr>
              <w:t>ión</w:t>
            </w:r>
            <w:r w:rsidRPr="00FF6BBD">
              <w:rPr>
                <w:rFonts w:ascii="Bembo Std" w:hAnsi="Bembo Std"/>
                <w:spacing w:val="0"/>
                <w:sz w:val="22"/>
                <w:szCs w:val="22"/>
                <w:lang w:val="es-US"/>
              </w:rPr>
              <w:t>, u otros documentos o materiales que</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hubieran sido suministrados o diseñados por el Comprador o </w:t>
            </w:r>
            <w:r w:rsidR="00BA0590" w:rsidRPr="00FF6BBD">
              <w:rPr>
                <w:rFonts w:ascii="Bembo Std" w:hAnsi="Bembo Std"/>
                <w:spacing w:val="0"/>
                <w:sz w:val="22"/>
                <w:szCs w:val="22"/>
                <w:lang w:val="es-US"/>
              </w:rPr>
              <w:t>a su nombre</w:t>
            </w:r>
            <w:r w:rsidRPr="00FF6BBD">
              <w:rPr>
                <w:rFonts w:ascii="Bembo Std" w:hAnsi="Bembo Std"/>
                <w:spacing w:val="0"/>
                <w:sz w:val="22"/>
                <w:szCs w:val="22"/>
                <w:lang w:val="es-US"/>
              </w:rPr>
              <w:t>.</w:t>
            </w:r>
          </w:p>
        </w:tc>
      </w:tr>
      <w:tr w:rsidR="00455149" w:rsidRPr="000C7D4E" w14:paraId="41032FB0" w14:textId="77777777" w:rsidTr="00853846">
        <w:trPr>
          <w:gridBefore w:val="1"/>
          <w:wBefore w:w="18" w:type="dxa"/>
        </w:trPr>
        <w:tc>
          <w:tcPr>
            <w:tcW w:w="2250" w:type="dxa"/>
          </w:tcPr>
          <w:p w14:paraId="3293A33A" w14:textId="47280F43" w:rsidR="00455149" w:rsidRPr="00FF6BBD" w:rsidRDefault="00455149" w:rsidP="00C21EDF">
            <w:pPr>
              <w:pStyle w:val="Tabla7Titulos"/>
              <w:rPr>
                <w:rFonts w:ascii="Bembo Std" w:hAnsi="Bembo Std"/>
                <w:sz w:val="22"/>
                <w:szCs w:val="22"/>
                <w:lang w:val="es-US"/>
              </w:rPr>
            </w:pPr>
            <w:bookmarkStart w:id="543" w:name="_Toc454892651"/>
            <w:bookmarkStart w:id="544" w:name="_Toc167083665"/>
            <w:bookmarkStart w:id="545" w:name="_Toc486940646"/>
            <w:r w:rsidRPr="00FF6BBD">
              <w:rPr>
                <w:rFonts w:ascii="Bembo Std" w:hAnsi="Bembo Std"/>
                <w:sz w:val="22"/>
                <w:szCs w:val="22"/>
                <w:lang w:val="es-US"/>
              </w:rPr>
              <w:lastRenderedPageBreak/>
              <w:t>Limitación de responsabili</w:t>
            </w:r>
            <w:r w:rsidR="00BA0590" w:rsidRPr="00FF6BBD">
              <w:rPr>
                <w:rFonts w:ascii="Bembo Std" w:hAnsi="Bembo Std"/>
                <w:sz w:val="22"/>
                <w:szCs w:val="22"/>
                <w:lang w:val="es-US"/>
              </w:rPr>
              <w:softHyphen/>
            </w:r>
            <w:r w:rsidRPr="00FF6BBD">
              <w:rPr>
                <w:rFonts w:ascii="Bembo Std" w:hAnsi="Bembo Std"/>
                <w:sz w:val="22"/>
                <w:szCs w:val="22"/>
                <w:lang w:val="es-US"/>
              </w:rPr>
              <w:t>dad</w:t>
            </w:r>
            <w:bookmarkEnd w:id="543"/>
            <w:bookmarkEnd w:id="544"/>
            <w:bookmarkEnd w:id="545"/>
          </w:p>
        </w:tc>
        <w:tc>
          <w:tcPr>
            <w:tcW w:w="6948" w:type="dxa"/>
          </w:tcPr>
          <w:p w14:paraId="64E9B266" w14:textId="77777777" w:rsidR="00455149" w:rsidRPr="00FF6BBD" w:rsidRDefault="00455149" w:rsidP="00FB6389">
            <w:pPr>
              <w:pStyle w:val="Sub-ClauseText"/>
              <w:numPr>
                <w:ilvl w:val="0"/>
                <w:numId w:val="109"/>
              </w:numPr>
              <w:spacing w:before="0" w:after="200"/>
              <w:ind w:left="504" w:hanging="504"/>
              <w:rPr>
                <w:rFonts w:ascii="Bembo Std" w:hAnsi="Bembo Std"/>
                <w:spacing w:val="0"/>
                <w:sz w:val="22"/>
                <w:szCs w:val="22"/>
                <w:lang w:val="es-US"/>
              </w:rPr>
            </w:pPr>
            <w:r w:rsidRPr="00FF6BBD">
              <w:rPr>
                <w:rFonts w:ascii="Bembo Std" w:hAnsi="Bembo Std"/>
                <w:spacing w:val="0"/>
                <w:sz w:val="22"/>
                <w:szCs w:val="22"/>
                <w:lang w:val="es-US"/>
              </w:rPr>
              <w:t xml:space="preserve">Excepto en casos de negligencia grave o conducta dolosa, </w:t>
            </w:r>
          </w:p>
          <w:p w14:paraId="746DEB16" w14:textId="77777777" w:rsidR="002A06DD" w:rsidRPr="00FF6BBD" w:rsidRDefault="00455149" w:rsidP="00FB6389">
            <w:pPr>
              <w:pStyle w:val="Prrafodelista"/>
              <w:numPr>
                <w:ilvl w:val="2"/>
                <w:numId w:val="129"/>
              </w:numPr>
              <w:spacing w:after="200"/>
              <w:ind w:left="1122" w:hanging="544"/>
              <w:contextualSpacing w:val="0"/>
              <w:jc w:val="both"/>
              <w:rPr>
                <w:rFonts w:ascii="Bembo Std" w:hAnsi="Bembo Std"/>
                <w:sz w:val="22"/>
                <w:szCs w:val="22"/>
                <w:lang w:val="es-US"/>
              </w:rPr>
            </w:pPr>
            <w:r w:rsidRPr="00FF6BBD">
              <w:rPr>
                <w:rFonts w:ascii="Bembo Std" w:hAnsi="Bembo Std"/>
                <w:sz w:val="22"/>
                <w:szCs w:val="22"/>
                <w:lang w:val="es-US"/>
              </w:rPr>
              <w:t xml:space="preserve">el Proveedor no tendrá ninguna responsabilidad contractual, </w:t>
            </w:r>
            <w:r w:rsidR="00D46F8B" w:rsidRPr="00FF6BBD">
              <w:rPr>
                <w:rFonts w:ascii="Bembo Std" w:hAnsi="Bembo Std"/>
                <w:sz w:val="22"/>
                <w:szCs w:val="22"/>
                <w:lang w:val="es-US"/>
              </w:rPr>
              <w:t xml:space="preserve">extracontractual </w:t>
            </w:r>
            <w:r w:rsidRPr="00FF6BBD">
              <w:rPr>
                <w:rFonts w:ascii="Bembo Std" w:hAnsi="Bembo Std"/>
                <w:sz w:val="22"/>
                <w:szCs w:val="22"/>
                <w:lang w:val="es-US"/>
              </w:rPr>
              <w:t xml:space="preserve">o de otra índole frente al Comprador por pérdidas o daños indirectos o eventuales, pérdidas de </w:t>
            </w:r>
            <w:r w:rsidR="00385509" w:rsidRPr="00FF6BBD">
              <w:rPr>
                <w:rFonts w:ascii="Bembo Std" w:hAnsi="Bembo Std"/>
                <w:sz w:val="22"/>
                <w:szCs w:val="22"/>
                <w:lang w:val="es-US"/>
              </w:rPr>
              <w:t>uso</w:t>
            </w:r>
            <w:r w:rsidRPr="00FF6BBD">
              <w:rPr>
                <w:rFonts w:ascii="Bembo Std" w:hAnsi="Bembo Std"/>
                <w:sz w:val="22"/>
                <w:szCs w:val="22"/>
                <w:lang w:val="es-US"/>
              </w:rPr>
              <w:t>, pérdidas de producción, o pérdidas de ganancias o por costo de intereses; esta exclusión no se aplicará a ninguna de las obligaciones del Proveedor de pagar al Comprador los daños y perjuicios previstos en el Contrato;</w:t>
            </w:r>
            <w:r w:rsidR="00E84FCF" w:rsidRPr="00FF6BBD">
              <w:rPr>
                <w:rFonts w:ascii="Bembo Std" w:hAnsi="Bembo Std"/>
                <w:sz w:val="22"/>
                <w:szCs w:val="22"/>
                <w:lang w:val="es-US"/>
              </w:rPr>
              <w:t xml:space="preserve"> y</w:t>
            </w:r>
          </w:p>
          <w:p w14:paraId="37E0AABF" w14:textId="77777777" w:rsidR="00455149" w:rsidRPr="00FF6BBD" w:rsidRDefault="00455149" w:rsidP="00FB6389">
            <w:pPr>
              <w:pStyle w:val="Prrafodelista"/>
              <w:numPr>
                <w:ilvl w:val="2"/>
                <w:numId w:val="129"/>
              </w:numPr>
              <w:spacing w:after="200"/>
              <w:ind w:left="1122" w:hanging="544"/>
              <w:contextualSpacing w:val="0"/>
              <w:jc w:val="both"/>
              <w:rPr>
                <w:rFonts w:ascii="Bembo Std" w:hAnsi="Bembo Std"/>
                <w:sz w:val="22"/>
                <w:szCs w:val="22"/>
                <w:lang w:val="es-US"/>
              </w:rPr>
            </w:pPr>
            <w:r w:rsidRPr="00FF6BBD">
              <w:rPr>
                <w:rFonts w:ascii="Bembo Std" w:hAnsi="Bembo Std"/>
                <w:sz w:val="22"/>
                <w:szCs w:val="22"/>
                <w:lang w:val="es-US"/>
              </w:rPr>
              <w:t xml:space="preserve">la responsabilidad total del Proveedor frente al Comprador, ya sea contractual, </w:t>
            </w:r>
            <w:r w:rsidR="00D46F8B" w:rsidRPr="00FF6BBD">
              <w:rPr>
                <w:rFonts w:ascii="Bembo Std" w:hAnsi="Bembo Std"/>
                <w:sz w:val="22"/>
                <w:szCs w:val="22"/>
                <w:lang w:val="es-US"/>
              </w:rPr>
              <w:t>extracontractual</w:t>
            </w:r>
            <w:r w:rsidRPr="00FF6BBD">
              <w:rPr>
                <w:rFonts w:ascii="Bembo Std" w:hAnsi="Bembo Std"/>
                <w:sz w:val="22"/>
                <w:szCs w:val="22"/>
                <w:lang w:val="es-US"/>
              </w:rPr>
              <w:t xml:space="preserve">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455149" w:rsidRPr="000C7D4E" w14:paraId="2E687482" w14:textId="77777777" w:rsidTr="00853846">
        <w:trPr>
          <w:gridBefore w:val="1"/>
          <w:wBefore w:w="18" w:type="dxa"/>
        </w:trPr>
        <w:tc>
          <w:tcPr>
            <w:tcW w:w="2250" w:type="dxa"/>
          </w:tcPr>
          <w:p w14:paraId="324945A9" w14:textId="1F3D0005" w:rsidR="00455149" w:rsidRPr="00FF6BBD" w:rsidRDefault="00455149" w:rsidP="00C21EDF">
            <w:pPr>
              <w:pStyle w:val="Tabla7Titulos"/>
              <w:rPr>
                <w:rFonts w:ascii="Bembo Std" w:hAnsi="Bembo Std"/>
                <w:sz w:val="22"/>
                <w:szCs w:val="22"/>
                <w:lang w:val="es-US"/>
              </w:rPr>
            </w:pPr>
            <w:bookmarkStart w:id="546" w:name="_Toc454892652"/>
            <w:bookmarkStart w:id="547" w:name="_Toc167083666"/>
            <w:bookmarkStart w:id="548" w:name="_Toc486940647"/>
            <w:r w:rsidRPr="00FF6BBD">
              <w:rPr>
                <w:rFonts w:ascii="Bembo Std" w:hAnsi="Bembo Std"/>
                <w:sz w:val="22"/>
                <w:szCs w:val="22"/>
                <w:lang w:val="es-US"/>
              </w:rPr>
              <w:t>Cambio en las</w:t>
            </w:r>
            <w:r w:rsidR="002A06DD" w:rsidRPr="00FF6BBD">
              <w:rPr>
                <w:rFonts w:ascii="Bembo Std" w:hAnsi="Bembo Std"/>
                <w:sz w:val="22"/>
                <w:szCs w:val="22"/>
                <w:lang w:val="es-US"/>
              </w:rPr>
              <w:t> </w:t>
            </w:r>
            <w:r w:rsidRPr="00FF6BBD">
              <w:rPr>
                <w:rFonts w:ascii="Bembo Std" w:hAnsi="Bembo Std"/>
                <w:sz w:val="22"/>
                <w:szCs w:val="22"/>
                <w:lang w:val="es-US"/>
              </w:rPr>
              <w:t>leyes y regulaciones</w:t>
            </w:r>
            <w:bookmarkEnd w:id="546"/>
            <w:bookmarkEnd w:id="547"/>
            <w:bookmarkEnd w:id="548"/>
          </w:p>
        </w:tc>
        <w:tc>
          <w:tcPr>
            <w:tcW w:w="6948" w:type="dxa"/>
          </w:tcPr>
          <w:p w14:paraId="40022C40" w14:textId="77777777" w:rsidR="00455149" w:rsidRPr="00FF6BBD" w:rsidRDefault="00455149" w:rsidP="00FB6389">
            <w:pPr>
              <w:pStyle w:val="Sub-ClauseText"/>
              <w:numPr>
                <w:ilvl w:val="0"/>
                <w:numId w:val="110"/>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A menos que se indique otra cosa en el Contrato, si después de</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28</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días antes de la fecha de presentación de Ofertas, cualquier</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ley, reglamento, decreto, ordenanza o estatuto con carácter de ley entrase en vigencia, se promulgase, se derogase o se modificase en el lugar del País del Comprador donde está ubicado el Emplazamiento del Proyecto (incluyendo cualquier cambio en </w:t>
            </w:r>
            <w:r w:rsidR="00502700" w:rsidRPr="00FF6BBD">
              <w:rPr>
                <w:rFonts w:ascii="Bembo Std" w:hAnsi="Bembo Std"/>
                <w:spacing w:val="0"/>
                <w:sz w:val="22"/>
                <w:szCs w:val="22"/>
                <w:lang w:val="es-US"/>
              </w:rPr>
              <w:t xml:space="preserve">la interpretación o aplicación por parte de </w:t>
            </w:r>
            <w:r w:rsidRPr="00FF6BBD">
              <w:rPr>
                <w:rFonts w:ascii="Bembo Std" w:hAnsi="Bembo Std"/>
                <w:spacing w:val="0"/>
                <w:sz w:val="22"/>
                <w:szCs w:val="22"/>
                <w:lang w:val="es-US"/>
              </w:rPr>
              <w:t xml:space="preserve">las autoridades competentes) que afecte posteriormente la Fecha de Entrega o el Precio del Contrato, dicha Fecha de Entrega o Precio del Contrato </w:t>
            </w:r>
            <w:r w:rsidR="00502700" w:rsidRPr="00FF6BBD">
              <w:rPr>
                <w:rFonts w:ascii="Bembo Std" w:hAnsi="Bembo Std"/>
                <w:spacing w:val="0"/>
                <w:sz w:val="22"/>
                <w:szCs w:val="22"/>
                <w:lang w:val="es-US"/>
              </w:rPr>
              <w:t xml:space="preserve">se incrementarán o reducirán </w:t>
            </w:r>
            <w:r w:rsidRPr="00FF6BBD">
              <w:rPr>
                <w:rFonts w:ascii="Bembo Std" w:hAnsi="Bembo Std"/>
                <w:spacing w:val="0"/>
                <w:sz w:val="22"/>
                <w:szCs w:val="22"/>
                <w:lang w:val="es-US"/>
              </w:rPr>
              <w:t>según corresponda, en</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la medida en que el Proveedor </w:t>
            </w:r>
            <w:r w:rsidR="00502700" w:rsidRPr="00FF6BBD">
              <w:rPr>
                <w:rFonts w:ascii="Bembo Std" w:hAnsi="Bembo Std"/>
                <w:spacing w:val="0"/>
                <w:sz w:val="22"/>
                <w:szCs w:val="22"/>
                <w:lang w:val="es-US"/>
              </w:rPr>
              <w:t xml:space="preserve">se </w:t>
            </w:r>
            <w:r w:rsidRPr="00FF6BBD">
              <w:rPr>
                <w:rFonts w:ascii="Bembo Std" w:hAnsi="Bembo Std"/>
                <w:spacing w:val="0"/>
                <w:sz w:val="22"/>
                <w:szCs w:val="22"/>
                <w:lang w:val="es-US"/>
              </w:rPr>
              <w:t xml:space="preserve">haya </w:t>
            </w:r>
            <w:r w:rsidR="00502700" w:rsidRPr="00FF6BBD">
              <w:rPr>
                <w:rFonts w:ascii="Bembo Std" w:hAnsi="Bembo Std"/>
                <w:spacing w:val="0"/>
                <w:sz w:val="22"/>
                <w:szCs w:val="22"/>
                <w:lang w:val="es-US"/>
              </w:rPr>
              <w:t>visto</w:t>
            </w:r>
            <w:r w:rsidRPr="00FF6BBD">
              <w:rPr>
                <w:rFonts w:ascii="Bembo Std" w:hAnsi="Bembo Std"/>
                <w:spacing w:val="0"/>
                <w:sz w:val="22"/>
                <w:szCs w:val="22"/>
                <w:lang w:val="es-US"/>
              </w:rPr>
              <w:t xml:space="preserve"> afectado por estos cambios en el </w:t>
            </w:r>
            <w:r w:rsidR="00502700" w:rsidRPr="00FF6BBD">
              <w:rPr>
                <w:rFonts w:ascii="Bembo Std" w:hAnsi="Bembo Std"/>
                <w:spacing w:val="0"/>
                <w:sz w:val="22"/>
                <w:szCs w:val="22"/>
                <w:lang w:val="es-US"/>
              </w:rPr>
              <w:t>cumplimiento</w:t>
            </w:r>
            <w:r w:rsidRPr="00FF6BBD">
              <w:rPr>
                <w:rFonts w:ascii="Bembo Std" w:hAnsi="Bembo Std"/>
                <w:spacing w:val="0"/>
                <w:sz w:val="22"/>
                <w:szCs w:val="22"/>
                <w:lang w:val="es-US"/>
              </w:rPr>
              <w:t xml:space="preserve"> de obligaciones </w:t>
            </w:r>
            <w:r w:rsidR="00502700" w:rsidRPr="00FF6BBD">
              <w:rPr>
                <w:rFonts w:ascii="Bembo Std" w:hAnsi="Bembo Std"/>
                <w:spacing w:val="0"/>
                <w:sz w:val="22"/>
                <w:szCs w:val="22"/>
                <w:lang w:val="es-US"/>
              </w:rPr>
              <w:t xml:space="preserve">derivadas </w:t>
            </w:r>
            <w:r w:rsidRPr="00FF6BBD">
              <w:rPr>
                <w:rFonts w:ascii="Bembo Std" w:hAnsi="Bembo Std"/>
                <w:spacing w:val="0"/>
                <w:sz w:val="22"/>
                <w:szCs w:val="22"/>
                <w:lang w:val="es-US"/>
              </w:rPr>
              <w:t xml:space="preserve">del Contrato. </w:t>
            </w:r>
            <w:r w:rsidR="00502700" w:rsidRPr="00FF6BBD">
              <w:rPr>
                <w:rFonts w:ascii="Bembo Std" w:hAnsi="Bembo Std"/>
                <w:spacing w:val="0"/>
                <w:sz w:val="22"/>
                <w:szCs w:val="22"/>
                <w:lang w:val="es-US"/>
              </w:rPr>
              <w:t>Sin perjuicio de ello</w:t>
            </w:r>
            <w:r w:rsidRPr="00FF6BBD">
              <w:rPr>
                <w:rFonts w:ascii="Bembo Std" w:hAnsi="Bembo Std"/>
                <w:spacing w:val="0"/>
                <w:sz w:val="22"/>
                <w:szCs w:val="22"/>
                <w:lang w:val="es-US"/>
              </w:rPr>
              <w:t xml:space="preserve">, dicho incremento o disminución del costo no se pagará separadamente ni </w:t>
            </w:r>
            <w:r w:rsidR="00502700" w:rsidRPr="00FF6BBD">
              <w:rPr>
                <w:rFonts w:ascii="Bembo Std" w:hAnsi="Bembo Std"/>
                <w:spacing w:val="0"/>
                <w:sz w:val="22"/>
                <w:szCs w:val="22"/>
                <w:lang w:val="es-US"/>
              </w:rPr>
              <w:t>se acreditará</w:t>
            </w:r>
            <w:r w:rsidRPr="00FF6BBD">
              <w:rPr>
                <w:rFonts w:ascii="Bembo Std" w:hAnsi="Bembo Std"/>
                <w:spacing w:val="0"/>
                <w:sz w:val="22"/>
                <w:szCs w:val="22"/>
                <w:lang w:val="es-US"/>
              </w:rPr>
              <w:t xml:space="preserve"> si ya </w:t>
            </w:r>
            <w:r w:rsidR="00502700" w:rsidRPr="00FF6BBD">
              <w:rPr>
                <w:rFonts w:ascii="Bembo Std" w:hAnsi="Bembo Std"/>
                <w:spacing w:val="0"/>
                <w:sz w:val="22"/>
                <w:szCs w:val="22"/>
                <w:lang w:val="es-US"/>
              </w:rPr>
              <w:t>se ha</w:t>
            </w:r>
            <w:r w:rsidRPr="00FF6BBD">
              <w:rPr>
                <w:rFonts w:ascii="Bembo Std" w:hAnsi="Bembo Std"/>
                <w:spacing w:val="0"/>
                <w:sz w:val="22"/>
                <w:szCs w:val="22"/>
                <w:lang w:val="es-US"/>
              </w:rPr>
              <w:t xml:space="preserve"> tenido en cuenta en las disposiciones de ajuste de precio</w:t>
            </w:r>
            <w:r w:rsidR="00502700" w:rsidRPr="00FF6BBD">
              <w:rPr>
                <w:rFonts w:ascii="Bembo Std" w:hAnsi="Bembo Std"/>
                <w:spacing w:val="0"/>
                <w:sz w:val="22"/>
                <w:szCs w:val="22"/>
                <w:lang w:val="es-US"/>
              </w:rPr>
              <w:t xml:space="preserve"> cuando corresponda, </w:t>
            </w:r>
            <w:r w:rsidRPr="00FF6BBD">
              <w:rPr>
                <w:rFonts w:ascii="Bembo Std" w:hAnsi="Bembo Std"/>
                <w:spacing w:val="0"/>
                <w:sz w:val="22"/>
                <w:szCs w:val="22"/>
                <w:lang w:val="es-US"/>
              </w:rPr>
              <w:t xml:space="preserve">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15 de las CGC.</w:t>
            </w:r>
          </w:p>
        </w:tc>
      </w:tr>
      <w:tr w:rsidR="00455149" w:rsidRPr="000C7D4E" w14:paraId="0053B70A" w14:textId="77777777" w:rsidTr="00853846">
        <w:trPr>
          <w:gridBefore w:val="1"/>
          <w:wBefore w:w="18" w:type="dxa"/>
        </w:trPr>
        <w:tc>
          <w:tcPr>
            <w:tcW w:w="2250" w:type="dxa"/>
          </w:tcPr>
          <w:p w14:paraId="784A7039" w14:textId="4C818853" w:rsidR="00455149" w:rsidRPr="00FF6BBD" w:rsidRDefault="00455149" w:rsidP="00C21EDF">
            <w:pPr>
              <w:pStyle w:val="Tabla7Titulos"/>
              <w:rPr>
                <w:rFonts w:ascii="Bembo Std" w:hAnsi="Bembo Std"/>
                <w:sz w:val="22"/>
                <w:szCs w:val="22"/>
                <w:lang w:val="es-US"/>
              </w:rPr>
            </w:pPr>
            <w:bookmarkStart w:id="549" w:name="_Toc454892653"/>
            <w:bookmarkStart w:id="550" w:name="_Toc167083667"/>
            <w:bookmarkStart w:id="551" w:name="_Toc486940648"/>
            <w:r w:rsidRPr="00FF6BBD">
              <w:rPr>
                <w:rFonts w:ascii="Bembo Std" w:hAnsi="Bembo Std"/>
                <w:sz w:val="22"/>
                <w:szCs w:val="22"/>
                <w:lang w:val="es-US"/>
              </w:rPr>
              <w:t>Fuerza Mayor</w:t>
            </w:r>
            <w:bookmarkEnd w:id="549"/>
            <w:bookmarkEnd w:id="550"/>
            <w:bookmarkEnd w:id="551"/>
          </w:p>
        </w:tc>
        <w:tc>
          <w:tcPr>
            <w:tcW w:w="6948" w:type="dxa"/>
          </w:tcPr>
          <w:p w14:paraId="5AC0221B" w14:textId="77777777" w:rsidR="00455149" w:rsidRPr="00FF6BBD" w:rsidRDefault="00455149" w:rsidP="00FB6389">
            <w:pPr>
              <w:pStyle w:val="Sub-ClauseText"/>
              <w:numPr>
                <w:ilvl w:val="0"/>
                <w:numId w:val="11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El Proveedor no estará sujeto a la ejecución de su Garantía de Cumplimiento, liquidación por daños y perjuicios o terminación por incumplimiento en la medida en que la demora o el incumplimiento de sus obligaciones en virtud del Contrato sea</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el</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resultado de un evento de Fuerza Mayor.</w:t>
            </w:r>
          </w:p>
          <w:p w14:paraId="17E95920" w14:textId="77777777" w:rsidR="00455149" w:rsidRPr="00FF6BBD" w:rsidRDefault="00455149" w:rsidP="00FB6389">
            <w:pPr>
              <w:pStyle w:val="Sub-ClauseText"/>
              <w:numPr>
                <w:ilvl w:val="0"/>
                <w:numId w:val="11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A los fines de esta cláusula, por “Fuerza Mayor” se entiende un</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evento o situación fuera del control del Proveedor que es</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imprevisible, inevitable y no se origina por descuido o</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negligencia del Proveedor. Tales eventos pueden incluir, </w:t>
            </w:r>
            <w:r w:rsidR="00494982" w:rsidRPr="00FF6BBD">
              <w:rPr>
                <w:rFonts w:ascii="Bembo Std" w:hAnsi="Bembo Std"/>
                <w:spacing w:val="0"/>
                <w:sz w:val="22"/>
                <w:szCs w:val="22"/>
                <w:lang w:val="es-US"/>
              </w:rPr>
              <w:t>entre otros</w:t>
            </w:r>
            <w:r w:rsidRPr="00FF6BBD">
              <w:rPr>
                <w:rFonts w:ascii="Bembo Std" w:hAnsi="Bembo Std"/>
                <w:spacing w:val="0"/>
                <w:sz w:val="22"/>
                <w:szCs w:val="22"/>
                <w:lang w:val="es-US"/>
              </w:rPr>
              <w:t xml:space="preserve">, actos del Comprador en su capacidad soberana, guerras </w:t>
            </w:r>
            <w:r w:rsidRPr="00FF6BBD">
              <w:rPr>
                <w:rFonts w:ascii="Bembo Std" w:hAnsi="Bembo Std"/>
                <w:spacing w:val="-2"/>
                <w:sz w:val="22"/>
                <w:szCs w:val="22"/>
                <w:lang w:val="es-US"/>
              </w:rPr>
              <w:t>o</w:t>
            </w:r>
            <w:r w:rsidR="002A06DD" w:rsidRPr="00FF6BBD">
              <w:rPr>
                <w:rFonts w:ascii="Bembo Std" w:hAnsi="Bembo Std"/>
                <w:spacing w:val="-2"/>
                <w:sz w:val="22"/>
                <w:szCs w:val="22"/>
                <w:lang w:val="es-US"/>
              </w:rPr>
              <w:t> </w:t>
            </w:r>
            <w:r w:rsidRPr="00FF6BBD">
              <w:rPr>
                <w:rFonts w:ascii="Bembo Std" w:hAnsi="Bembo Std"/>
                <w:spacing w:val="-2"/>
                <w:sz w:val="22"/>
                <w:szCs w:val="22"/>
                <w:lang w:val="es-US"/>
              </w:rPr>
              <w:t>revoluciones, incendios, inundaciones, epidemias, restricciones</w:t>
            </w:r>
            <w:r w:rsidRPr="00FF6BBD">
              <w:rPr>
                <w:rFonts w:ascii="Bembo Std" w:hAnsi="Bembo Std"/>
                <w:spacing w:val="0"/>
                <w:sz w:val="22"/>
                <w:szCs w:val="22"/>
                <w:lang w:val="es-US"/>
              </w:rPr>
              <w:t xml:space="preserve"> de cuarentena y embargos de cargamentos.</w:t>
            </w:r>
          </w:p>
          <w:p w14:paraId="6E0CE901" w14:textId="77777777" w:rsidR="00455149" w:rsidRPr="00FF6BBD" w:rsidRDefault="00455149" w:rsidP="00FB6389">
            <w:pPr>
              <w:pStyle w:val="Sub-ClauseText"/>
              <w:numPr>
                <w:ilvl w:val="0"/>
                <w:numId w:val="111"/>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se </w:t>
            </w:r>
            <w:r w:rsidR="00494982" w:rsidRPr="00FF6BBD">
              <w:rPr>
                <w:rFonts w:ascii="Bembo Std" w:hAnsi="Bembo Std"/>
                <w:spacing w:val="0"/>
                <w:sz w:val="22"/>
                <w:szCs w:val="22"/>
                <w:lang w:val="es-US"/>
              </w:rPr>
              <w:t>produce</w:t>
            </w:r>
            <w:r w:rsidRPr="00FF6BBD">
              <w:rPr>
                <w:rFonts w:ascii="Bembo Std" w:hAnsi="Bembo Std"/>
                <w:spacing w:val="0"/>
                <w:sz w:val="22"/>
                <w:szCs w:val="22"/>
                <w:lang w:val="es-US"/>
              </w:rPr>
              <w:t xml:space="preserve"> un </w:t>
            </w:r>
            <w:r w:rsidR="00494982" w:rsidRPr="00FF6BBD">
              <w:rPr>
                <w:rFonts w:ascii="Bembo Std" w:hAnsi="Bembo Std"/>
                <w:spacing w:val="0"/>
                <w:sz w:val="22"/>
                <w:szCs w:val="22"/>
                <w:lang w:val="es-US"/>
              </w:rPr>
              <w:t xml:space="preserve">hecho </w:t>
            </w:r>
            <w:r w:rsidRPr="00FF6BBD">
              <w:rPr>
                <w:rFonts w:ascii="Bembo Std" w:hAnsi="Bembo Std"/>
                <w:spacing w:val="0"/>
                <w:sz w:val="22"/>
                <w:szCs w:val="22"/>
                <w:lang w:val="es-US"/>
              </w:rPr>
              <w:t>de Fuerza Mayor, el Proveedor notificará</w:t>
            </w:r>
            <w:r w:rsidR="00E6408B" w:rsidRPr="00FF6BBD">
              <w:rPr>
                <w:rFonts w:ascii="Bembo Std" w:hAnsi="Bembo Std"/>
                <w:spacing w:val="0"/>
                <w:sz w:val="22"/>
                <w:szCs w:val="22"/>
                <w:lang w:val="es-US"/>
              </w:rPr>
              <w:t xml:space="preserve"> </w:t>
            </w:r>
            <w:r w:rsidR="00FB5F8A" w:rsidRPr="00FF6BBD">
              <w:rPr>
                <w:rFonts w:ascii="Bembo Std" w:hAnsi="Bembo Std"/>
                <w:spacing w:val="0"/>
                <w:sz w:val="22"/>
                <w:szCs w:val="22"/>
                <w:lang w:val="es-US"/>
              </w:rPr>
              <w:t>al Comprador</w:t>
            </w:r>
            <w:r w:rsidR="00BD63CA" w:rsidRPr="00FF6BBD">
              <w:rPr>
                <w:rFonts w:ascii="Bembo Std" w:hAnsi="Bembo Std"/>
                <w:spacing w:val="0"/>
                <w:sz w:val="22"/>
                <w:szCs w:val="22"/>
                <w:lang w:val="es-US"/>
              </w:rPr>
              <w:t>,</w:t>
            </w:r>
            <w:r w:rsidR="00FB5F8A" w:rsidRPr="00FF6BBD">
              <w:rPr>
                <w:rFonts w:ascii="Bembo Std" w:hAnsi="Bembo Std"/>
                <w:spacing w:val="0"/>
                <w:sz w:val="22"/>
                <w:szCs w:val="22"/>
                <w:lang w:val="es-US"/>
              </w:rPr>
              <w:t xml:space="preserve"> por escrito y sin demora</w:t>
            </w:r>
            <w:r w:rsidR="00BD63CA" w:rsidRPr="00FF6BBD">
              <w:rPr>
                <w:rFonts w:ascii="Bembo Std" w:hAnsi="Bembo Std"/>
                <w:spacing w:val="0"/>
                <w:sz w:val="22"/>
                <w:szCs w:val="22"/>
                <w:lang w:val="es-US"/>
              </w:rPr>
              <w:t>,</w:t>
            </w:r>
            <w:r w:rsidR="00E6408B" w:rsidRPr="00FF6BBD">
              <w:rPr>
                <w:rFonts w:ascii="Bembo Std" w:hAnsi="Bembo Std"/>
                <w:spacing w:val="0"/>
                <w:sz w:val="22"/>
                <w:szCs w:val="22"/>
                <w:lang w:val="es-US"/>
              </w:rPr>
              <w:t xml:space="preserve"> </w:t>
            </w:r>
            <w:r w:rsidR="00242033" w:rsidRPr="00FF6BBD">
              <w:rPr>
                <w:rFonts w:ascii="Bembo Std" w:hAnsi="Bembo Std"/>
                <w:spacing w:val="0"/>
                <w:sz w:val="22"/>
                <w:szCs w:val="22"/>
                <w:lang w:val="es-US"/>
              </w:rPr>
              <w:t>de</w:t>
            </w:r>
            <w:r w:rsidR="00E6408B" w:rsidRPr="00FF6BBD">
              <w:rPr>
                <w:rFonts w:ascii="Bembo Std" w:hAnsi="Bembo Std"/>
                <w:spacing w:val="0"/>
                <w:sz w:val="22"/>
                <w:szCs w:val="22"/>
                <w:lang w:val="es-US"/>
              </w:rPr>
              <w:t xml:space="preserve"> </w:t>
            </w:r>
            <w:r w:rsidR="00242033" w:rsidRPr="00FF6BBD">
              <w:rPr>
                <w:rFonts w:ascii="Bembo Std" w:hAnsi="Bembo Std"/>
                <w:spacing w:val="0"/>
                <w:sz w:val="22"/>
                <w:szCs w:val="22"/>
                <w:lang w:val="es-US"/>
              </w:rPr>
              <w:t>dicha situación y</w:t>
            </w:r>
            <w:r w:rsidR="002A06DD" w:rsidRPr="00FF6BBD">
              <w:rPr>
                <w:rFonts w:ascii="Bembo Std" w:hAnsi="Bembo Std"/>
                <w:spacing w:val="0"/>
                <w:sz w:val="22"/>
                <w:szCs w:val="22"/>
                <w:lang w:val="es-US"/>
              </w:rPr>
              <w:t> </w:t>
            </w:r>
            <w:r w:rsidR="00FB5F8A" w:rsidRPr="00FF6BBD">
              <w:rPr>
                <w:rFonts w:ascii="Bembo Std" w:hAnsi="Bembo Std"/>
                <w:spacing w:val="0"/>
                <w:sz w:val="22"/>
                <w:szCs w:val="22"/>
                <w:lang w:val="es-US"/>
              </w:rPr>
              <w:t>de</w:t>
            </w:r>
            <w:r w:rsidR="002A06DD" w:rsidRPr="00FF6BBD">
              <w:rPr>
                <w:rFonts w:ascii="Bembo Std" w:hAnsi="Bembo Std"/>
                <w:spacing w:val="0"/>
                <w:sz w:val="22"/>
                <w:szCs w:val="22"/>
                <w:lang w:val="es-US"/>
              </w:rPr>
              <w:t> </w:t>
            </w:r>
            <w:r w:rsidR="00242033" w:rsidRPr="00FF6BBD">
              <w:rPr>
                <w:rFonts w:ascii="Bembo Std" w:hAnsi="Bembo Std"/>
                <w:spacing w:val="0"/>
                <w:sz w:val="22"/>
                <w:szCs w:val="22"/>
                <w:lang w:val="es-US"/>
              </w:rPr>
              <w:t>su causa</w:t>
            </w:r>
            <w:r w:rsidRPr="00FF6BBD">
              <w:rPr>
                <w:rFonts w:ascii="Bembo Std" w:hAnsi="Bembo Std"/>
                <w:spacing w:val="0"/>
                <w:sz w:val="22"/>
                <w:szCs w:val="22"/>
                <w:lang w:val="es-US"/>
              </w:rPr>
              <w:t xml:space="preserve">. </w:t>
            </w:r>
            <w:r w:rsidRPr="00FF6BBD">
              <w:rPr>
                <w:rFonts w:ascii="Bembo Std" w:hAnsi="Bembo Std"/>
                <w:spacing w:val="0"/>
                <w:sz w:val="22"/>
                <w:szCs w:val="22"/>
                <w:lang w:val="es-US"/>
              </w:rPr>
              <w:lastRenderedPageBreak/>
              <w:t xml:space="preserve">A menos que el Comprador disponga otra cosa por escrito, el Proveedor </w:t>
            </w:r>
            <w:r w:rsidR="006E3D83" w:rsidRPr="00FF6BBD">
              <w:rPr>
                <w:rFonts w:ascii="Bembo Std" w:hAnsi="Bembo Std"/>
                <w:spacing w:val="0"/>
                <w:sz w:val="22"/>
                <w:szCs w:val="22"/>
                <w:lang w:val="es-US"/>
              </w:rPr>
              <w:t>seguirá</w:t>
            </w:r>
            <w:r w:rsidRPr="00FF6BBD">
              <w:rPr>
                <w:rFonts w:ascii="Bembo Std" w:hAnsi="Bembo Std"/>
                <w:spacing w:val="0"/>
                <w:sz w:val="22"/>
                <w:szCs w:val="22"/>
                <w:lang w:val="es-US"/>
              </w:rPr>
              <w:t xml:space="preserve"> cumpliendo con </w:t>
            </w:r>
            <w:r w:rsidR="006E3D83" w:rsidRPr="00FF6BBD">
              <w:rPr>
                <w:rFonts w:ascii="Bembo Std" w:hAnsi="Bembo Std"/>
                <w:spacing w:val="0"/>
                <w:sz w:val="22"/>
                <w:szCs w:val="22"/>
                <w:lang w:val="es-US"/>
              </w:rPr>
              <w:t>las</w:t>
            </w:r>
            <w:r w:rsidRPr="00FF6BBD">
              <w:rPr>
                <w:rFonts w:ascii="Bembo Std" w:hAnsi="Bembo Std"/>
                <w:spacing w:val="0"/>
                <w:sz w:val="22"/>
                <w:szCs w:val="22"/>
                <w:lang w:val="es-US"/>
              </w:rPr>
              <w:t xml:space="preserve"> obligaciones </w:t>
            </w:r>
            <w:r w:rsidR="006E3D83" w:rsidRPr="00FF6BBD">
              <w:rPr>
                <w:rFonts w:ascii="Bembo Std" w:hAnsi="Bembo Std"/>
                <w:spacing w:val="0"/>
                <w:sz w:val="22"/>
                <w:szCs w:val="22"/>
                <w:lang w:val="es-US"/>
              </w:rPr>
              <w:t xml:space="preserve">que le impone </w:t>
            </w:r>
            <w:r w:rsidRPr="00FF6BBD">
              <w:rPr>
                <w:rFonts w:ascii="Bembo Std" w:hAnsi="Bembo Std"/>
                <w:spacing w:val="0"/>
                <w:sz w:val="22"/>
                <w:szCs w:val="22"/>
                <w:lang w:val="es-US"/>
              </w:rPr>
              <w:t>el Contrato en la medida en que sea razonablemente práctico, y buscará todos los medios alternativos de cumplimiento que no estuviesen afectados por la situación de Fuerza Mayor existente.</w:t>
            </w:r>
          </w:p>
        </w:tc>
      </w:tr>
      <w:tr w:rsidR="00455149" w:rsidRPr="000C7D4E" w14:paraId="2F47D7F3" w14:textId="77777777" w:rsidTr="00853846">
        <w:trPr>
          <w:gridBefore w:val="1"/>
          <w:wBefore w:w="18" w:type="dxa"/>
        </w:trPr>
        <w:tc>
          <w:tcPr>
            <w:tcW w:w="2250" w:type="dxa"/>
          </w:tcPr>
          <w:p w14:paraId="26A1AEDC" w14:textId="06F9CD37" w:rsidR="00455149" w:rsidRPr="00FF6BBD" w:rsidRDefault="00455149" w:rsidP="00C21EDF">
            <w:pPr>
              <w:pStyle w:val="Tabla7Titulos"/>
              <w:rPr>
                <w:rFonts w:ascii="Bembo Std" w:hAnsi="Bembo Std"/>
                <w:sz w:val="22"/>
                <w:szCs w:val="22"/>
                <w:lang w:val="es-US"/>
              </w:rPr>
            </w:pPr>
            <w:bookmarkStart w:id="552" w:name="_Toc454892654"/>
            <w:bookmarkStart w:id="553" w:name="_Toc167083668"/>
            <w:bookmarkStart w:id="554" w:name="_Toc486940649"/>
            <w:r w:rsidRPr="00FF6BBD">
              <w:rPr>
                <w:rFonts w:ascii="Bembo Std" w:hAnsi="Bembo Std"/>
                <w:sz w:val="22"/>
                <w:szCs w:val="22"/>
                <w:lang w:val="es-US"/>
              </w:rPr>
              <w:lastRenderedPageBreak/>
              <w:t>Órdenes de</w:t>
            </w:r>
            <w:r w:rsidR="002A06DD" w:rsidRPr="00FF6BBD">
              <w:rPr>
                <w:rFonts w:ascii="Bembo Std" w:hAnsi="Bembo Std"/>
                <w:sz w:val="22"/>
                <w:szCs w:val="22"/>
                <w:lang w:val="es-US"/>
              </w:rPr>
              <w:t> </w:t>
            </w:r>
            <w:r w:rsidRPr="00FF6BBD">
              <w:rPr>
                <w:rFonts w:ascii="Bembo Std" w:hAnsi="Bembo Std"/>
                <w:sz w:val="22"/>
                <w:szCs w:val="22"/>
                <w:lang w:val="es-US"/>
              </w:rPr>
              <w:t>cambio y</w:t>
            </w:r>
            <w:r w:rsidR="002A06DD" w:rsidRPr="00FF6BBD">
              <w:rPr>
                <w:rFonts w:ascii="Bembo Std" w:hAnsi="Bembo Std"/>
                <w:sz w:val="22"/>
                <w:szCs w:val="22"/>
                <w:lang w:val="es-US"/>
              </w:rPr>
              <w:t> </w:t>
            </w:r>
            <w:r w:rsidRPr="00FF6BBD">
              <w:rPr>
                <w:rFonts w:ascii="Bembo Std" w:hAnsi="Bembo Std"/>
                <w:sz w:val="22"/>
                <w:szCs w:val="22"/>
                <w:lang w:val="es-US"/>
              </w:rPr>
              <w:t>enmiendas al</w:t>
            </w:r>
            <w:r w:rsidR="002A06DD" w:rsidRPr="00FF6BBD">
              <w:rPr>
                <w:rFonts w:ascii="Bembo Std" w:hAnsi="Bembo Std"/>
                <w:sz w:val="22"/>
                <w:szCs w:val="22"/>
                <w:lang w:val="es-US"/>
              </w:rPr>
              <w:t> </w:t>
            </w:r>
            <w:r w:rsidRPr="00FF6BBD">
              <w:rPr>
                <w:rFonts w:ascii="Bembo Std" w:hAnsi="Bembo Std"/>
                <w:sz w:val="22"/>
                <w:szCs w:val="22"/>
                <w:lang w:val="es-US"/>
              </w:rPr>
              <w:t>Contrato</w:t>
            </w:r>
            <w:bookmarkEnd w:id="552"/>
            <w:bookmarkEnd w:id="553"/>
            <w:bookmarkEnd w:id="554"/>
          </w:p>
        </w:tc>
        <w:tc>
          <w:tcPr>
            <w:tcW w:w="6948" w:type="dxa"/>
          </w:tcPr>
          <w:p w14:paraId="23BDF88E" w14:textId="77777777" w:rsidR="00455149" w:rsidRPr="00FF6BBD" w:rsidRDefault="00455149" w:rsidP="00FB6389">
            <w:pPr>
              <w:pStyle w:val="Sub-ClauseText"/>
              <w:numPr>
                <w:ilvl w:val="0"/>
                <w:numId w:val="1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El Comprador podrá, en cualquier momento, </w:t>
            </w:r>
            <w:r w:rsidR="00BD63CA" w:rsidRPr="00FF6BBD">
              <w:rPr>
                <w:rFonts w:ascii="Bembo Std" w:hAnsi="Bembo Std"/>
                <w:spacing w:val="0"/>
                <w:sz w:val="22"/>
                <w:szCs w:val="22"/>
                <w:lang w:val="es-US"/>
              </w:rPr>
              <w:t xml:space="preserve">ordenar al Proveedor, mediante notificación conforme a lo dispuesto en la </w:t>
            </w:r>
            <w:r w:rsidR="005C6536" w:rsidRPr="00FF6BBD">
              <w:rPr>
                <w:rFonts w:ascii="Bembo Std" w:hAnsi="Bembo Std"/>
                <w:spacing w:val="0"/>
                <w:sz w:val="22"/>
                <w:szCs w:val="22"/>
                <w:lang w:val="es-US"/>
              </w:rPr>
              <w:t>cláusula </w:t>
            </w:r>
            <w:r w:rsidR="00BD63CA" w:rsidRPr="00FF6BBD">
              <w:rPr>
                <w:rFonts w:ascii="Bembo Std" w:hAnsi="Bembo Std"/>
                <w:spacing w:val="0"/>
                <w:sz w:val="22"/>
                <w:szCs w:val="22"/>
                <w:lang w:val="es-US"/>
              </w:rPr>
              <w:t xml:space="preserve">8 de las CGC, que realice </w:t>
            </w:r>
            <w:r w:rsidRPr="00FF6BBD">
              <w:rPr>
                <w:rFonts w:ascii="Bembo Std" w:hAnsi="Bembo Std"/>
                <w:spacing w:val="0"/>
                <w:sz w:val="22"/>
                <w:szCs w:val="22"/>
                <w:lang w:val="es-US"/>
              </w:rPr>
              <w:t>cambios dentro del alcance general del Contrato</w:t>
            </w:r>
            <w:r w:rsidR="00E6408B" w:rsidRPr="00FF6BBD">
              <w:rPr>
                <w:rFonts w:ascii="Bembo Std" w:hAnsi="Bembo Std"/>
                <w:spacing w:val="0"/>
                <w:sz w:val="22"/>
                <w:szCs w:val="22"/>
                <w:lang w:val="es-US"/>
              </w:rPr>
              <w:t xml:space="preserve"> </w:t>
            </w:r>
            <w:r w:rsidRPr="00FF6BBD">
              <w:rPr>
                <w:rFonts w:ascii="Bembo Std" w:hAnsi="Bembo Std"/>
                <w:spacing w:val="0"/>
                <w:sz w:val="22"/>
                <w:szCs w:val="22"/>
                <w:lang w:val="es-US"/>
              </w:rPr>
              <w:t>en uno o más de los siguientes aspectos:</w:t>
            </w:r>
          </w:p>
          <w:p w14:paraId="49F51E27" w14:textId="77777777" w:rsidR="00455149" w:rsidRPr="00FF6BBD" w:rsidRDefault="00455149" w:rsidP="00FB6389">
            <w:pPr>
              <w:pStyle w:val="Ttulo3"/>
              <w:numPr>
                <w:ilvl w:val="2"/>
                <w:numId w:val="53"/>
              </w:numPr>
              <w:rPr>
                <w:rFonts w:ascii="Bembo Std" w:hAnsi="Bembo Std"/>
                <w:sz w:val="22"/>
                <w:szCs w:val="22"/>
                <w:lang w:val="es-US"/>
              </w:rPr>
            </w:pPr>
            <w:r w:rsidRPr="00FF6BBD">
              <w:rPr>
                <w:rFonts w:ascii="Bembo Std" w:hAnsi="Bembo Std"/>
                <w:sz w:val="22"/>
                <w:szCs w:val="22"/>
                <w:lang w:val="es-US"/>
              </w:rPr>
              <w:t>planos, diseños o especificaciones, cuando los Bienes que</w:t>
            </w:r>
            <w:r w:rsidR="002A06DD" w:rsidRPr="00FF6BBD">
              <w:rPr>
                <w:rFonts w:ascii="Bembo Std" w:hAnsi="Bembo Std"/>
                <w:sz w:val="22"/>
                <w:szCs w:val="22"/>
                <w:lang w:val="es-US"/>
              </w:rPr>
              <w:t> </w:t>
            </w:r>
            <w:r w:rsidRPr="00FF6BBD">
              <w:rPr>
                <w:rFonts w:ascii="Bembo Std" w:hAnsi="Bembo Std"/>
                <w:sz w:val="22"/>
                <w:szCs w:val="22"/>
                <w:lang w:val="es-US"/>
              </w:rPr>
              <w:t xml:space="preserve">deban suministrarse en virtud al Contrato </w:t>
            </w:r>
            <w:r w:rsidR="00E24915" w:rsidRPr="00FF6BBD">
              <w:rPr>
                <w:rFonts w:ascii="Bembo Std" w:hAnsi="Bembo Std"/>
                <w:sz w:val="22"/>
                <w:szCs w:val="22"/>
                <w:lang w:val="es-US"/>
              </w:rPr>
              <w:t xml:space="preserve">hayan de fabricarse </w:t>
            </w:r>
            <w:r w:rsidRPr="00FF6BBD">
              <w:rPr>
                <w:rFonts w:ascii="Bembo Std" w:hAnsi="Bembo Std"/>
                <w:sz w:val="22"/>
                <w:szCs w:val="22"/>
                <w:lang w:val="es-US"/>
              </w:rPr>
              <w:t>específicamente para el Comprador;</w:t>
            </w:r>
          </w:p>
          <w:p w14:paraId="5B928B58" w14:textId="77777777" w:rsidR="00455149" w:rsidRPr="00FF6BBD" w:rsidRDefault="00455149" w:rsidP="00FB6389">
            <w:pPr>
              <w:pStyle w:val="Ttulo3"/>
              <w:numPr>
                <w:ilvl w:val="2"/>
                <w:numId w:val="53"/>
              </w:numPr>
              <w:rPr>
                <w:rFonts w:ascii="Bembo Std" w:hAnsi="Bembo Std"/>
                <w:sz w:val="22"/>
                <w:szCs w:val="22"/>
                <w:lang w:val="es-US"/>
              </w:rPr>
            </w:pPr>
            <w:r w:rsidRPr="00FF6BBD">
              <w:rPr>
                <w:rFonts w:ascii="Bembo Std" w:hAnsi="Bembo Std"/>
                <w:sz w:val="22"/>
                <w:szCs w:val="22"/>
                <w:lang w:val="es-US"/>
              </w:rPr>
              <w:t>la forma de embarque o de embalaje;</w:t>
            </w:r>
          </w:p>
          <w:p w14:paraId="1FF88C42" w14:textId="77777777" w:rsidR="00455149" w:rsidRPr="00FF6BBD" w:rsidRDefault="00455149" w:rsidP="00FB6389">
            <w:pPr>
              <w:pStyle w:val="Ttulo3"/>
              <w:numPr>
                <w:ilvl w:val="2"/>
                <w:numId w:val="53"/>
              </w:numPr>
              <w:rPr>
                <w:rFonts w:ascii="Bembo Std" w:hAnsi="Bembo Std"/>
                <w:sz w:val="22"/>
                <w:szCs w:val="22"/>
                <w:lang w:val="es-US"/>
              </w:rPr>
            </w:pPr>
            <w:r w:rsidRPr="00FF6BBD">
              <w:rPr>
                <w:rFonts w:ascii="Bembo Std" w:hAnsi="Bembo Std"/>
                <w:sz w:val="22"/>
                <w:szCs w:val="22"/>
                <w:lang w:val="es-US"/>
              </w:rPr>
              <w:t xml:space="preserve">el lugar de entrega; </w:t>
            </w:r>
            <w:r w:rsidR="00E84FCF" w:rsidRPr="00FF6BBD">
              <w:rPr>
                <w:rFonts w:ascii="Bembo Std" w:hAnsi="Bembo Std"/>
                <w:sz w:val="22"/>
                <w:szCs w:val="22"/>
                <w:lang w:val="es-US"/>
              </w:rPr>
              <w:t>y</w:t>
            </w:r>
          </w:p>
          <w:p w14:paraId="1D2978ED" w14:textId="77777777" w:rsidR="00455149" w:rsidRPr="00FF6BBD" w:rsidRDefault="00455149" w:rsidP="00FB6389">
            <w:pPr>
              <w:pStyle w:val="Ttulo3"/>
              <w:numPr>
                <w:ilvl w:val="2"/>
                <w:numId w:val="53"/>
              </w:numPr>
              <w:rPr>
                <w:rFonts w:ascii="Bembo Std" w:hAnsi="Bembo Std"/>
                <w:sz w:val="22"/>
                <w:szCs w:val="22"/>
                <w:lang w:val="es-US"/>
              </w:rPr>
            </w:pPr>
            <w:r w:rsidRPr="00FF6BBD">
              <w:rPr>
                <w:rFonts w:ascii="Bembo Std" w:hAnsi="Bembo Std"/>
                <w:sz w:val="22"/>
                <w:szCs w:val="22"/>
                <w:lang w:val="es-US"/>
              </w:rPr>
              <w:t xml:space="preserve">los Servicios Conexos que deba </w:t>
            </w:r>
            <w:r w:rsidR="00E24915" w:rsidRPr="00FF6BBD">
              <w:rPr>
                <w:rFonts w:ascii="Bembo Std" w:hAnsi="Bembo Std"/>
                <w:sz w:val="22"/>
                <w:szCs w:val="22"/>
                <w:lang w:val="es-US"/>
              </w:rPr>
              <w:t>brindar</w:t>
            </w:r>
            <w:r w:rsidRPr="00FF6BBD">
              <w:rPr>
                <w:rFonts w:ascii="Bembo Std" w:hAnsi="Bembo Std"/>
                <w:sz w:val="22"/>
                <w:szCs w:val="22"/>
                <w:lang w:val="es-US"/>
              </w:rPr>
              <w:t xml:space="preserve"> el Proveedor.</w:t>
            </w:r>
          </w:p>
          <w:p w14:paraId="5B10D15F" w14:textId="77777777" w:rsidR="00455149" w:rsidRPr="00FF6BBD" w:rsidRDefault="00455149" w:rsidP="00FB6389">
            <w:pPr>
              <w:pStyle w:val="Sub-ClauseText"/>
              <w:numPr>
                <w:ilvl w:val="0"/>
                <w:numId w:val="1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cualquiera de estos cambios causara un aumento o disminución en el costo o en el tiempo necesario para que el Proveedor cumpla cualquiera de las disposiciones </w:t>
            </w:r>
            <w:r w:rsidR="00E24915" w:rsidRPr="00FF6BBD">
              <w:rPr>
                <w:rFonts w:ascii="Bembo Std" w:hAnsi="Bembo Std"/>
                <w:spacing w:val="0"/>
                <w:sz w:val="22"/>
                <w:szCs w:val="22"/>
                <w:lang w:val="es-US"/>
              </w:rPr>
              <w:t>del</w:t>
            </w:r>
            <w:r w:rsidRPr="00FF6BBD">
              <w:rPr>
                <w:rFonts w:ascii="Bembo Std" w:hAnsi="Bembo Std"/>
                <w:spacing w:val="0"/>
                <w:sz w:val="22"/>
                <w:szCs w:val="22"/>
                <w:lang w:val="es-US"/>
              </w:rPr>
              <w:t xml:space="preserve"> Contrato, se </w:t>
            </w:r>
            <w:r w:rsidR="00357207" w:rsidRPr="00FF6BBD">
              <w:rPr>
                <w:rFonts w:ascii="Bembo Std" w:hAnsi="Bembo Std"/>
                <w:spacing w:val="0"/>
                <w:sz w:val="22"/>
                <w:szCs w:val="22"/>
                <w:lang w:val="es-US"/>
              </w:rPr>
              <w:t>realizará</w:t>
            </w:r>
            <w:r w:rsidRPr="00FF6BBD">
              <w:rPr>
                <w:rFonts w:ascii="Bembo Std" w:hAnsi="Bembo Std"/>
                <w:spacing w:val="0"/>
                <w:sz w:val="22"/>
                <w:szCs w:val="22"/>
                <w:lang w:val="es-US"/>
              </w:rPr>
              <w:t xml:space="preserve"> un ajuste equitativo al Precio del Contrato o al </w:t>
            </w:r>
            <w:r w:rsidR="002C3D0B" w:rsidRPr="00FF6BBD">
              <w:rPr>
                <w:rFonts w:ascii="Bembo Std" w:hAnsi="Bembo Std"/>
                <w:spacing w:val="0"/>
                <w:sz w:val="22"/>
                <w:szCs w:val="22"/>
                <w:lang w:val="es-US"/>
              </w:rPr>
              <w:t>Cronograma de Entregas</w:t>
            </w:r>
            <w:r w:rsidRPr="00FF6BBD">
              <w:rPr>
                <w:rFonts w:ascii="Bembo Std" w:hAnsi="Bembo Std"/>
                <w:spacing w:val="0"/>
                <w:sz w:val="22"/>
                <w:szCs w:val="22"/>
                <w:lang w:val="es-US"/>
              </w:rPr>
              <w:t xml:space="preserve"> y</w:t>
            </w:r>
            <w:r w:rsidR="002C3D0B" w:rsidRPr="00FF6BBD">
              <w:rPr>
                <w:rFonts w:ascii="Bembo Std" w:hAnsi="Bembo Std"/>
                <w:spacing w:val="0"/>
                <w:sz w:val="22"/>
                <w:szCs w:val="22"/>
                <w:lang w:val="es-US"/>
              </w:rPr>
              <w:t xml:space="preserve"> de Cumplimiento</w:t>
            </w:r>
            <w:r w:rsidRPr="00FF6BBD">
              <w:rPr>
                <w:rFonts w:ascii="Bembo Std" w:hAnsi="Bembo Std"/>
                <w:spacing w:val="0"/>
                <w:sz w:val="22"/>
                <w:szCs w:val="22"/>
                <w:lang w:val="es-US"/>
              </w:rPr>
              <w:t>, o a ambas cosas, y</w:t>
            </w:r>
            <w:r w:rsidR="002A06DD" w:rsidRPr="00FF6BBD">
              <w:rPr>
                <w:rFonts w:ascii="Bembo Std" w:hAnsi="Bembo Std"/>
                <w:spacing w:val="0"/>
                <w:sz w:val="22"/>
                <w:szCs w:val="22"/>
                <w:lang w:val="es-US"/>
              </w:rPr>
              <w:t> </w:t>
            </w:r>
            <w:r w:rsidRPr="00FF6BBD">
              <w:rPr>
                <w:rFonts w:ascii="Bembo Std" w:hAnsi="Bembo Std"/>
                <w:spacing w:val="0"/>
                <w:sz w:val="22"/>
                <w:szCs w:val="22"/>
                <w:lang w:val="es-US"/>
              </w:rPr>
              <w:t xml:space="preserve">el Contrato se </w:t>
            </w:r>
            <w:r w:rsidR="00357207" w:rsidRPr="00FF6BBD">
              <w:rPr>
                <w:rFonts w:ascii="Bembo Std" w:hAnsi="Bembo Std"/>
                <w:spacing w:val="0"/>
                <w:sz w:val="22"/>
                <w:szCs w:val="22"/>
                <w:lang w:val="es-US"/>
              </w:rPr>
              <w:t>modificará</w:t>
            </w:r>
            <w:r w:rsidRPr="00FF6BBD">
              <w:rPr>
                <w:rFonts w:ascii="Bembo Std" w:hAnsi="Bembo Std"/>
                <w:spacing w:val="0"/>
                <w:sz w:val="22"/>
                <w:szCs w:val="22"/>
                <w:lang w:val="es-US"/>
              </w:rPr>
              <w:t xml:space="preserve"> según corresponda. El Proveedor deberá presentar la solicitud de ajuste </w:t>
            </w:r>
            <w:r w:rsidR="00357207" w:rsidRPr="00FF6BBD">
              <w:rPr>
                <w:rFonts w:ascii="Bembo Std" w:hAnsi="Bembo Std"/>
                <w:spacing w:val="0"/>
                <w:sz w:val="22"/>
                <w:szCs w:val="22"/>
                <w:lang w:val="es-US"/>
              </w:rPr>
              <w:t>conforme a lo establecido en e</w:t>
            </w:r>
            <w:r w:rsidRPr="00FF6BBD">
              <w:rPr>
                <w:rFonts w:ascii="Bembo Std" w:hAnsi="Bembo Std"/>
                <w:spacing w:val="0"/>
                <w:sz w:val="22"/>
                <w:szCs w:val="22"/>
                <w:lang w:val="es-US"/>
              </w:rPr>
              <w:t xml:space="preserve">sta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dentro de los 28 (veintiocho) días contados a</w:t>
            </w:r>
            <w:r w:rsidR="00C017ED" w:rsidRPr="00FF6BBD">
              <w:rPr>
                <w:rFonts w:ascii="Bembo Std" w:hAnsi="Bembo Std"/>
                <w:spacing w:val="0"/>
                <w:sz w:val="22"/>
                <w:szCs w:val="22"/>
                <w:lang w:val="es-US"/>
              </w:rPr>
              <w:t> </w:t>
            </w:r>
            <w:r w:rsidRPr="00FF6BBD">
              <w:rPr>
                <w:rFonts w:ascii="Bembo Std" w:hAnsi="Bembo Std"/>
                <w:spacing w:val="0"/>
                <w:sz w:val="22"/>
                <w:szCs w:val="22"/>
                <w:lang w:val="es-US"/>
              </w:rPr>
              <w:t>partir de la fecha en que reciba la solicitud de la orden de cambio del Comprador.</w:t>
            </w:r>
          </w:p>
          <w:p w14:paraId="2F3D08F9" w14:textId="77777777" w:rsidR="00271E54" w:rsidRPr="00FF6BBD" w:rsidRDefault="00455149" w:rsidP="00FB6389">
            <w:pPr>
              <w:pStyle w:val="Sub-ClauseText"/>
              <w:numPr>
                <w:ilvl w:val="0"/>
                <w:numId w:val="1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Los precios que cobrará el Proveedor por Servicios Conexos que pudieran ser necesarios</w:t>
            </w:r>
            <w:r w:rsidR="00B5484E" w:rsidRPr="00FF6BBD">
              <w:rPr>
                <w:rFonts w:ascii="Bembo Std" w:hAnsi="Bembo Std"/>
                <w:spacing w:val="0"/>
                <w:sz w:val="22"/>
                <w:szCs w:val="22"/>
                <w:lang w:val="es-US"/>
              </w:rPr>
              <w:t>,</w:t>
            </w:r>
            <w:r w:rsidRPr="00FF6BBD">
              <w:rPr>
                <w:rFonts w:ascii="Bembo Std" w:hAnsi="Bembo Std"/>
                <w:spacing w:val="0"/>
                <w:sz w:val="22"/>
                <w:szCs w:val="22"/>
                <w:lang w:val="es-US"/>
              </w:rPr>
              <w:t xml:space="preserve"> pero que no fueron incluidos en el Contrato, deberán convenirse previamente entre las partes y no</w:t>
            </w:r>
            <w:r w:rsidR="00C017ED" w:rsidRPr="00FF6BBD">
              <w:rPr>
                <w:rFonts w:ascii="Bembo Std" w:hAnsi="Bembo Std"/>
                <w:spacing w:val="0"/>
                <w:sz w:val="22"/>
                <w:szCs w:val="22"/>
                <w:lang w:val="es-US"/>
              </w:rPr>
              <w:t> </w:t>
            </w:r>
            <w:r w:rsidRPr="00FF6BBD">
              <w:rPr>
                <w:rFonts w:ascii="Bembo Std" w:hAnsi="Bembo Std"/>
                <w:spacing w:val="0"/>
                <w:sz w:val="22"/>
                <w:szCs w:val="22"/>
                <w:lang w:val="es-US"/>
              </w:rPr>
              <w:t xml:space="preserve">excederán los precios que el Proveedor cobra </w:t>
            </w:r>
            <w:r w:rsidR="00B5484E" w:rsidRPr="00FF6BBD">
              <w:rPr>
                <w:rFonts w:ascii="Bembo Std" w:hAnsi="Bembo Std"/>
                <w:spacing w:val="0"/>
                <w:sz w:val="22"/>
                <w:szCs w:val="22"/>
                <w:lang w:val="es-US"/>
              </w:rPr>
              <w:t>habitualmente</w:t>
            </w:r>
            <w:r w:rsidRPr="00FF6BBD">
              <w:rPr>
                <w:rFonts w:ascii="Bembo Std" w:hAnsi="Bembo Std"/>
                <w:spacing w:val="0"/>
                <w:sz w:val="22"/>
                <w:szCs w:val="22"/>
                <w:lang w:val="es-US"/>
              </w:rPr>
              <w:t xml:space="preserve"> a</w:t>
            </w:r>
            <w:r w:rsidR="00C017ED" w:rsidRPr="00FF6BBD">
              <w:rPr>
                <w:rFonts w:ascii="Bembo Std" w:hAnsi="Bembo Std"/>
                <w:spacing w:val="0"/>
                <w:sz w:val="22"/>
                <w:szCs w:val="22"/>
                <w:lang w:val="es-US"/>
              </w:rPr>
              <w:t> </w:t>
            </w:r>
            <w:r w:rsidRPr="00FF6BBD">
              <w:rPr>
                <w:rFonts w:ascii="Bembo Std" w:hAnsi="Bembo Std"/>
                <w:spacing w:val="0"/>
                <w:sz w:val="22"/>
                <w:szCs w:val="22"/>
                <w:lang w:val="es-US"/>
              </w:rPr>
              <w:t xml:space="preserve">terceros por servicios similares. </w:t>
            </w:r>
          </w:p>
          <w:p w14:paraId="538DFBAB" w14:textId="77777777" w:rsidR="003A3CCA" w:rsidRPr="00FF6BBD" w:rsidRDefault="003A3CCA" w:rsidP="00FB6389">
            <w:pPr>
              <w:pStyle w:val="Sub-ClauseText"/>
              <w:numPr>
                <w:ilvl w:val="0"/>
                <w:numId w:val="112"/>
              </w:numPr>
              <w:spacing w:before="0" w:after="200"/>
              <w:ind w:left="544" w:hanging="544"/>
              <w:rPr>
                <w:rFonts w:ascii="Bembo Std" w:hAnsi="Bembo Std"/>
                <w:color w:val="000000"/>
                <w:spacing w:val="0"/>
                <w:sz w:val="22"/>
                <w:szCs w:val="22"/>
                <w:lang w:val="es-US"/>
              </w:rPr>
            </w:pPr>
            <w:r w:rsidRPr="00FF6BBD">
              <w:rPr>
                <w:rFonts w:ascii="Bembo Std" w:hAnsi="Bembo Std"/>
                <w:b/>
                <w:bCs/>
                <w:spacing w:val="0"/>
                <w:sz w:val="22"/>
                <w:szCs w:val="22"/>
                <w:lang w:val="es-US"/>
              </w:rPr>
              <w:t>Ingeniería de valor:</w:t>
            </w:r>
            <w:r w:rsidR="00E6408B" w:rsidRPr="00FF6BBD">
              <w:rPr>
                <w:rFonts w:ascii="Bembo Std" w:hAnsi="Bembo Std"/>
                <w:b/>
                <w:bCs/>
                <w:spacing w:val="0"/>
                <w:sz w:val="22"/>
                <w:szCs w:val="22"/>
                <w:lang w:val="es-US"/>
              </w:rPr>
              <w:t xml:space="preserve"> </w:t>
            </w:r>
            <w:r w:rsidRPr="00FF6BBD">
              <w:rPr>
                <w:rFonts w:ascii="Bembo Std" w:hAnsi="Bembo Std"/>
                <w:color w:val="000000"/>
                <w:spacing w:val="0"/>
                <w:sz w:val="22"/>
                <w:szCs w:val="22"/>
                <w:lang w:val="es-US"/>
              </w:rPr>
              <w:t xml:space="preserve">El Proveedor podrá preparar una propuesta de </w:t>
            </w:r>
            <w:r w:rsidR="002C3D0B" w:rsidRPr="00FF6BBD">
              <w:rPr>
                <w:rFonts w:ascii="Bembo Std" w:hAnsi="Bembo Std"/>
                <w:color w:val="000000"/>
                <w:spacing w:val="0"/>
                <w:sz w:val="22"/>
                <w:szCs w:val="22"/>
                <w:lang w:val="es-US"/>
              </w:rPr>
              <w:t>ingeniería de valor</w:t>
            </w:r>
            <w:r w:rsidRPr="00FF6BBD">
              <w:rPr>
                <w:rFonts w:ascii="Bembo Std" w:hAnsi="Bembo Std"/>
                <w:color w:val="000000"/>
                <w:spacing w:val="0"/>
                <w:sz w:val="22"/>
                <w:szCs w:val="22"/>
                <w:lang w:val="es-US"/>
              </w:rPr>
              <w:t xml:space="preserve"> en cualquier momento durante la ejecución del Contrato, y </w:t>
            </w:r>
            <w:r w:rsidR="00B5484E" w:rsidRPr="00FF6BBD">
              <w:rPr>
                <w:rFonts w:ascii="Bembo Std" w:hAnsi="Bembo Std"/>
                <w:color w:val="000000"/>
                <w:spacing w:val="0"/>
                <w:sz w:val="22"/>
                <w:szCs w:val="22"/>
                <w:lang w:val="es-US"/>
              </w:rPr>
              <w:t xml:space="preserve">correrá con </w:t>
            </w:r>
            <w:r w:rsidRPr="00FF6BBD">
              <w:rPr>
                <w:rFonts w:ascii="Bembo Std" w:hAnsi="Bembo Std"/>
                <w:color w:val="000000"/>
                <w:spacing w:val="0"/>
                <w:sz w:val="22"/>
                <w:szCs w:val="22"/>
                <w:lang w:val="es-US"/>
              </w:rPr>
              <w:t xml:space="preserve">los gastos </w:t>
            </w:r>
            <w:r w:rsidR="00B5484E" w:rsidRPr="00FF6BBD">
              <w:rPr>
                <w:rFonts w:ascii="Bembo Std" w:hAnsi="Bembo Std"/>
                <w:color w:val="000000"/>
                <w:spacing w:val="0"/>
                <w:sz w:val="22"/>
                <w:szCs w:val="22"/>
                <w:lang w:val="es-US"/>
              </w:rPr>
              <w:t xml:space="preserve">realizados </w:t>
            </w:r>
            <w:r w:rsidRPr="00FF6BBD">
              <w:rPr>
                <w:rFonts w:ascii="Bembo Std" w:hAnsi="Bembo Std"/>
                <w:color w:val="000000"/>
                <w:spacing w:val="0"/>
                <w:sz w:val="22"/>
                <w:szCs w:val="22"/>
                <w:lang w:val="es-US"/>
              </w:rPr>
              <w:t xml:space="preserve">en tal preparación. La propuesta de </w:t>
            </w:r>
            <w:r w:rsidR="002C3D0B" w:rsidRPr="00FF6BBD">
              <w:rPr>
                <w:rFonts w:ascii="Bembo Std" w:hAnsi="Bembo Std"/>
                <w:color w:val="000000"/>
                <w:spacing w:val="0"/>
                <w:sz w:val="22"/>
                <w:szCs w:val="22"/>
                <w:lang w:val="es-US"/>
              </w:rPr>
              <w:t>ingeniería de valor</w:t>
            </w:r>
            <w:r w:rsidRPr="00FF6BBD">
              <w:rPr>
                <w:rFonts w:ascii="Bembo Std" w:hAnsi="Bembo Std"/>
                <w:color w:val="000000"/>
                <w:spacing w:val="0"/>
                <w:sz w:val="22"/>
                <w:szCs w:val="22"/>
                <w:lang w:val="es-US"/>
              </w:rPr>
              <w:t xml:space="preserve"> deberá incluir, como mínimo, lo siguiente:</w:t>
            </w:r>
          </w:p>
          <w:p w14:paraId="08FCA657" w14:textId="77777777" w:rsidR="003A3CCA" w:rsidRPr="00FF6BBD" w:rsidRDefault="003A3CCA" w:rsidP="00FB6389">
            <w:pPr>
              <w:pStyle w:val="Prrafodelista"/>
              <w:numPr>
                <w:ilvl w:val="0"/>
                <w:numId w:val="117"/>
              </w:numPr>
              <w:spacing w:after="180"/>
              <w:ind w:left="1508" w:hanging="357"/>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los cambios propuestos y una descripción de la diferencia respecto de los requisitos contractuales existentes;</w:t>
            </w:r>
          </w:p>
          <w:p w14:paraId="5F861B90" w14:textId="77777777" w:rsidR="003A3CCA" w:rsidRPr="00FF6BBD" w:rsidRDefault="003A3CCA" w:rsidP="00FB6389">
            <w:pPr>
              <w:pStyle w:val="Prrafodelista"/>
              <w:numPr>
                <w:ilvl w:val="0"/>
                <w:numId w:val="117"/>
              </w:numPr>
              <w:spacing w:after="200"/>
              <w:ind w:left="1508" w:hanging="357"/>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un análisis exhaustivo de costos/beneficios de</w:t>
            </w:r>
            <w:r w:rsidR="00085F6C" w:rsidRPr="00FF6BBD">
              <w:rPr>
                <w:rFonts w:ascii="Bembo Std" w:hAnsi="Bembo Std"/>
                <w:color w:val="000000"/>
                <w:sz w:val="22"/>
                <w:szCs w:val="22"/>
                <w:lang w:val="es-US"/>
              </w:rPr>
              <w:t xml:space="preserve"> </w:t>
            </w:r>
            <w:r w:rsidRPr="00FF6BBD">
              <w:rPr>
                <w:rFonts w:ascii="Bembo Std" w:hAnsi="Bembo Std"/>
                <w:color w:val="000000"/>
                <w:sz w:val="22"/>
                <w:szCs w:val="22"/>
                <w:lang w:val="es-US"/>
              </w:rPr>
              <w:t>los cambios propuestos, incluida</w:t>
            </w:r>
            <w:r w:rsidR="00B5484E" w:rsidRPr="00FF6BBD">
              <w:rPr>
                <w:rFonts w:ascii="Bembo Std" w:hAnsi="Bembo Std"/>
                <w:color w:val="000000"/>
                <w:sz w:val="22"/>
                <w:szCs w:val="22"/>
                <w:lang w:val="es-US"/>
              </w:rPr>
              <w:t>s</w:t>
            </w:r>
            <w:r w:rsidRPr="00FF6BBD">
              <w:rPr>
                <w:rFonts w:ascii="Bembo Std" w:hAnsi="Bembo Std"/>
                <w:color w:val="000000"/>
                <w:sz w:val="22"/>
                <w:szCs w:val="22"/>
                <w:lang w:val="es-US"/>
              </w:rPr>
              <w:t xml:space="preserve"> una descripción y una </w:t>
            </w:r>
            <w:r w:rsidRPr="00FF6BBD">
              <w:rPr>
                <w:rFonts w:ascii="Bembo Std" w:hAnsi="Bembo Std"/>
                <w:color w:val="000000"/>
                <w:spacing w:val="-4"/>
                <w:sz w:val="22"/>
                <w:szCs w:val="22"/>
                <w:lang w:val="es-US"/>
              </w:rPr>
              <w:t>estimación de los costos (</w:t>
            </w:r>
            <w:r w:rsidR="003A6F4A" w:rsidRPr="00FF6BBD">
              <w:rPr>
                <w:rFonts w:ascii="Bembo Std" w:hAnsi="Bembo Std"/>
                <w:color w:val="000000"/>
                <w:spacing w:val="-4"/>
                <w:sz w:val="22"/>
                <w:szCs w:val="22"/>
                <w:lang w:val="es-US"/>
              </w:rPr>
              <w:t>entre ellos</w:t>
            </w:r>
            <w:r w:rsidR="005D5379" w:rsidRPr="00FF6BBD">
              <w:rPr>
                <w:rFonts w:ascii="Bembo Std" w:hAnsi="Bembo Std"/>
                <w:color w:val="000000"/>
                <w:spacing w:val="-4"/>
                <w:sz w:val="22"/>
                <w:szCs w:val="22"/>
                <w:lang w:val="es-US"/>
              </w:rPr>
              <w:t>,</w:t>
            </w:r>
            <w:r w:rsidR="00E6408B" w:rsidRPr="00FF6BBD">
              <w:rPr>
                <w:rFonts w:ascii="Bembo Std" w:hAnsi="Bembo Std"/>
                <w:color w:val="000000"/>
                <w:spacing w:val="-4"/>
                <w:sz w:val="22"/>
                <w:szCs w:val="22"/>
                <w:lang w:val="es-US"/>
              </w:rPr>
              <w:t xml:space="preserve"> </w:t>
            </w:r>
            <w:r w:rsidRPr="00FF6BBD">
              <w:rPr>
                <w:rFonts w:ascii="Bembo Std" w:hAnsi="Bembo Std"/>
                <w:color w:val="000000"/>
                <w:spacing w:val="-4"/>
                <w:sz w:val="22"/>
                <w:szCs w:val="22"/>
                <w:lang w:val="es-US"/>
              </w:rPr>
              <w:t xml:space="preserve">los </w:t>
            </w:r>
            <w:r w:rsidR="005D5379" w:rsidRPr="00FF6BBD">
              <w:rPr>
                <w:rFonts w:ascii="Bembo Std" w:hAnsi="Bembo Std"/>
                <w:color w:val="000000"/>
                <w:spacing w:val="-4"/>
                <w:sz w:val="22"/>
                <w:szCs w:val="22"/>
                <w:lang w:val="es-US"/>
              </w:rPr>
              <w:t>correspondientes</w:t>
            </w:r>
            <w:r w:rsidR="005D5379" w:rsidRPr="00FF6BBD">
              <w:rPr>
                <w:rFonts w:ascii="Bembo Std" w:hAnsi="Bembo Std"/>
                <w:color w:val="000000"/>
                <w:sz w:val="22"/>
                <w:szCs w:val="22"/>
                <w:lang w:val="es-US"/>
              </w:rPr>
              <w:t xml:space="preserve"> al ciclo de vida útil</w:t>
            </w:r>
            <w:r w:rsidRPr="00FF6BBD">
              <w:rPr>
                <w:rFonts w:ascii="Bembo Std" w:hAnsi="Bembo Std"/>
                <w:color w:val="000000"/>
                <w:sz w:val="22"/>
                <w:szCs w:val="22"/>
                <w:lang w:val="es-US"/>
              </w:rPr>
              <w:t xml:space="preserve">) </w:t>
            </w:r>
            <w:r w:rsidR="00B5484E" w:rsidRPr="00FF6BBD">
              <w:rPr>
                <w:rFonts w:ascii="Bembo Std" w:hAnsi="Bembo Std"/>
                <w:color w:val="000000"/>
                <w:sz w:val="22"/>
                <w:szCs w:val="22"/>
                <w:lang w:val="es-US"/>
              </w:rPr>
              <w:t xml:space="preserve">que </w:t>
            </w:r>
            <w:r w:rsidRPr="00FF6BBD">
              <w:rPr>
                <w:rFonts w:ascii="Bembo Std" w:hAnsi="Bembo Std"/>
                <w:color w:val="000000"/>
                <w:sz w:val="22"/>
                <w:szCs w:val="22"/>
                <w:lang w:val="es-US"/>
              </w:rPr>
              <w:t xml:space="preserve">el Comprador pueda </w:t>
            </w:r>
            <w:r w:rsidR="00B5484E" w:rsidRPr="00FF6BBD">
              <w:rPr>
                <w:rFonts w:ascii="Bembo Std" w:hAnsi="Bembo Std"/>
                <w:color w:val="000000"/>
                <w:sz w:val="22"/>
                <w:szCs w:val="22"/>
                <w:lang w:val="es-US"/>
              </w:rPr>
              <w:t xml:space="preserve">sufragar </w:t>
            </w:r>
            <w:r w:rsidRPr="00FF6BBD">
              <w:rPr>
                <w:rFonts w:ascii="Bembo Std" w:hAnsi="Bembo Std"/>
                <w:color w:val="000000"/>
                <w:sz w:val="22"/>
                <w:szCs w:val="22"/>
                <w:lang w:val="es-US"/>
              </w:rPr>
              <w:t xml:space="preserve">durante la implementación de la propuesta de </w:t>
            </w:r>
            <w:r w:rsidR="002C3D0B" w:rsidRPr="00FF6BBD">
              <w:rPr>
                <w:rFonts w:ascii="Bembo Std" w:hAnsi="Bembo Std"/>
                <w:color w:val="000000"/>
                <w:sz w:val="22"/>
                <w:szCs w:val="22"/>
                <w:lang w:val="es-US"/>
              </w:rPr>
              <w:t>ingeniería de valor</w:t>
            </w:r>
            <w:r w:rsidRPr="00FF6BBD">
              <w:rPr>
                <w:rFonts w:ascii="Bembo Std" w:hAnsi="Bembo Std"/>
                <w:color w:val="000000"/>
                <w:sz w:val="22"/>
                <w:szCs w:val="22"/>
                <w:lang w:val="es-US"/>
              </w:rPr>
              <w:t>;</w:t>
            </w:r>
            <w:r w:rsidR="00E84FCF" w:rsidRPr="00FF6BBD">
              <w:rPr>
                <w:rFonts w:ascii="Bembo Std" w:hAnsi="Bembo Std"/>
                <w:color w:val="000000"/>
                <w:sz w:val="22"/>
                <w:szCs w:val="22"/>
                <w:lang w:val="es-US"/>
              </w:rPr>
              <w:t xml:space="preserve"> y</w:t>
            </w:r>
          </w:p>
          <w:p w14:paraId="36DC59DA" w14:textId="77777777" w:rsidR="003A3CCA" w:rsidRPr="00FF6BBD" w:rsidRDefault="003A3CCA" w:rsidP="00FB6389">
            <w:pPr>
              <w:pStyle w:val="Prrafodelista"/>
              <w:numPr>
                <w:ilvl w:val="0"/>
                <w:numId w:val="117"/>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lastRenderedPageBreak/>
              <w:t xml:space="preserve">una descripción de </w:t>
            </w:r>
            <w:r w:rsidR="003A6F4A" w:rsidRPr="00FF6BBD">
              <w:rPr>
                <w:rFonts w:ascii="Bembo Std" w:hAnsi="Bembo Std"/>
                <w:color w:val="000000"/>
                <w:sz w:val="22"/>
                <w:szCs w:val="22"/>
                <w:lang w:val="es-US"/>
              </w:rPr>
              <w:t>los</w:t>
            </w:r>
            <w:r w:rsidRPr="00FF6BBD">
              <w:rPr>
                <w:rFonts w:ascii="Bembo Std" w:hAnsi="Bembo Std"/>
                <w:color w:val="000000"/>
                <w:sz w:val="22"/>
                <w:szCs w:val="22"/>
                <w:lang w:val="es-US"/>
              </w:rPr>
              <w:t xml:space="preserve"> efecto</w:t>
            </w:r>
            <w:r w:rsidR="003A6F4A" w:rsidRPr="00FF6BBD">
              <w:rPr>
                <w:rFonts w:ascii="Bembo Std" w:hAnsi="Bembo Std"/>
                <w:color w:val="000000"/>
                <w:sz w:val="22"/>
                <w:szCs w:val="22"/>
                <w:lang w:val="es-US"/>
              </w:rPr>
              <w:t>s</w:t>
            </w:r>
            <w:r w:rsidRPr="00FF6BBD">
              <w:rPr>
                <w:rFonts w:ascii="Bembo Std" w:hAnsi="Bembo Std"/>
                <w:color w:val="000000"/>
                <w:sz w:val="22"/>
                <w:szCs w:val="22"/>
                <w:lang w:val="es-US"/>
              </w:rPr>
              <w:t xml:space="preserve"> del cambio en el rendimiento y la funcionalidad.</w:t>
            </w:r>
          </w:p>
          <w:p w14:paraId="3E6FC14F" w14:textId="77777777" w:rsidR="003A3CCA" w:rsidRPr="00FF6BBD" w:rsidRDefault="003A3CCA" w:rsidP="00C21EDF">
            <w:pPr>
              <w:spacing w:after="200"/>
              <w:ind w:left="544"/>
              <w:rPr>
                <w:rFonts w:ascii="Bembo Std" w:hAnsi="Bembo Std"/>
                <w:color w:val="000000"/>
                <w:sz w:val="22"/>
                <w:szCs w:val="22"/>
                <w:lang w:val="es-US"/>
              </w:rPr>
            </w:pPr>
            <w:r w:rsidRPr="00FF6BBD">
              <w:rPr>
                <w:rFonts w:ascii="Bembo Std" w:hAnsi="Bembo Std"/>
                <w:color w:val="000000"/>
                <w:sz w:val="22"/>
                <w:szCs w:val="22"/>
                <w:lang w:val="es-US"/>
              </w:rPr>
              <w:t xml:space="preserve">El Comprador podrá aceptar la propuesta de </w:t>
            </w:r>
            <w:r w:rsidR="002C3D0B" w:rsidRPr="00FF6BBD">
              <w:rPr>
                <w:rFonts w:ascii="Bembo Std" w:hAnsi="Bembo Std"/>
                <w:color w:val="000000"/>
                <w:sz w:val="22"/>
                <w:szCs w:val="22"/>
                <w:lang w:val="es-US"/>
              </w:rPr>
              <w:t>ingeniería de valor</w:t>
            </w:r>
            <w:r w:rsidRPr="00FF6BBD">
              <w:rPr>
                <w:rFonts w:ascii="Bembo Std" w:hAnsi="Bembo Std"/>
                <w:color w:val="000000"/>
                <w:sz w:val="22"/>
                <w:szCs w:val="22"/>
                <w:lang w:val="es-US"/>
              </w:rPr>
              <w:t xml:space="preserve"> si en esta se demuestran beneficios que permitan:</w:t>
            </w:r>
          </w:p>
          <w:p w14:paraId="6057C79E" w14:textId="77777777" w:rsidR="003A3CCA" w:rsidRPr="00FF6BBD" w:rsidRDefault="003A3CCA" w:rsidP="00FB6389">
            <w:pPr>
              <w:pStyle w:val="Prrafodelista"/>
              <w:numPr>
                <w:ilvl w:val="0"/>
                <w:numId w:val="118"/>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acelerar el período de entrega;</w:t>
            </w:r>
          </w:p>
          <w:p w14:paraId="2291E306" w14:textId="77777777" w:rsidR="003A3CCA" w:rsidRPr="00FF6BBD" w:rsidRDefault="003A3CCA" w:rsidP="00FB6389">
            <w:pPr>
              <w:pStyle w:val="Prrafodelista"/>
              <w:numPr>
                <w:ilvl w:val="0"/>
                <w:numId w:val="118"/>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 xml:space="preserve">reducir el Precio del Contrato o los costos </w:t>
            </w:r>
            <w:r w:rsidR="005D5379" w:rsidRPr="00FF6BBD">
              <w:rPr>
                <w:rFonts w:ascii="Bembo Std" w:hAnsi="Bembo Std"/>
                <w:color w:val="000000"/>
                <w:sz w:val="22"/>
                <w:szCs w:val="22"/>
                <w:lang w:val="es-US"/>
              </w:rPr>
              <w:t>del ciclo de</w:t>
            </w:r>
            <w:r w:rsidR="00C017ED" w:rsidRPr="00FF6BBD">
              <w:rPr>
                <w:rFonts w:ascii="Bembo Std" w:hAnsi="Bembo Std"/>
                <w:color w:val="000000"/>
                <w:sz w:val="22"/>
                <w:szCs w:val="22"/>
                <w:lang w:val="es-US"/>
              </w:rPr>
              <w:t> </w:t>
            </w:r>
            <w:r w:rsidR="005D5379" w:rsidRPr="00FF6BBD">
              <w:rPr>
                <w:rFonts w:ascii="Bembo Std" w:hAnsi="Bembo Std"/>
                <w:color w:val="000000"/>
                <w:sz w:val="22"/>
                <w:szCs w:val="22"/>
                <w:lang w:val="es-US"/>
              </w:rPr>
              <w:t xml:space="preserve">vida útil </w:t>
            </w:r>
            <w:r w:rsidRPr="00FF6BBD">
              <w:rPr>
                <w:rFonts w:ascii="Bembo Std" w:hAnsi="Bembo Std"/>
                <w:color w:val="000000"/>
                <w:sz w:val="22"/>
                <w:szCs w:val="22"/>
                <w:lang w:val="es-US"/>
              </w:rPr>
              <w:t>para el Comprador;</w:t>
            </w:r>
          </w:p>
          <w:p w14:paraId="51BF22DD" w14:textId="77777777" w:rsidR="003A3CCA" w:rsidRPr="00FF6BBD" w:rsidRDefault="003A3CCA" w:rsidP="00FB6389">
            <w:pPr>
              <w:pStyle w:val="Prrafodelista"/>
              <w:numPr>
                <w:ilvl w:val="0"/>
                <w:numId w:val="118"/>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mejorar la calidad, eficiencia o sostenibilidad de los</w:t>
            </w:r>
            <w:r w:rsidR="00C017ED" w:rsidRPr="00FF6BBD">
              <w:rPr>
                <w:rFonts w:ascii="Bembo Std" w:hAnsi="Bembo Std"/>
                <w:color w:val="000000"/>
                <w:sz w:val="22"/>
                <w:szCs w:val="22"/>
                <w:lang w:val="es-US"/>
              </w:rPr>
              <w:t> </w:t>
            </w:r>
            <w:r w:rsidRPr="00FF6BBD">
              <w:rPr>
                <w:rFonts w:ascii="Bembo Std" w:hAnsi="Bembo Std"/>
                <w:color w:val="000000"/>
                <w:sz w:val="22"/>
                <w:szCs w:val="22"/>
                <w:lang w:val="es-US"/>
              </w:rPr>
              <w:t>Bienes;</w:t>
            </w:r>
            <w:r w:rsidR="00E84FCF" w:rsidRPr="00FF6BBD">
              <w:rPr>
                <w:rFonts w:ascii="Bembo Std" w:hAnsi="Bembo Std"/>
                <w:color w:val="000000"/>
                <w:sz w:val="22"/>
                <w:szCs w:val="22"/>
                <w:lang w:val="es-US"/>
              </w:rPr>
              <w:t xml:space="preserve"> o</w:t>
            </w:r>
          </w:p>
          <w:p w14:paraId="2CA94F47" w14:textId="77777777" w:rsidR="003A3CCA" w:rsidRPr="00FF6BBD" w:rsidRDefault="003A3CCA" w:rsidP="00FB6389">
            <w:pPr>
              <w:pStyle w:val="Prrafodelista"/>
              <w:numPr>
                <w:ilvl w:val="0"/>
                <w:numId w:val="118"/>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aportar cualquier otro beneficio al Comprador,</w:t>
            </w:r>
            <w:r w:rsidR="00085F6C" w:rsidRPr="00FF6BBD">
              <w:rPr>
                <w:rFonts w:ascii="Bembo Std" w:hAnsi="Bembo Std"/>
                <w:color w:val="000000"/>
                <w:sz w:val="22"/>
                <w:szCs w:val="22"/>
                <w:lang w:val="es-US"/>
              </w:rPr>
              <w:t xml:space="preserve"> </w:t>
            </w:r>
            <w:r w:rsidRPr="00FF6BBD">
              <w:rPr>
                <w:rFonts w:ascii="Bembo Std" w:hAnsi="Bembo Std"/>
                <w:color w:val="000000"/>
                <w:sz w:val="22"/>
                <w:szCs w:val="22"/>
                <w:lang w:val="es-US"/>
              </w:rPr>
              <w:t>sin</w:t>
            </w:r>
            <w:r w:rsidR="00085F6C" w:rsidRPr="00FF6BBD">
              <w:rPr>
                <w:rFonts w:ascii="Bembo Std" w:hAnsi="Bembo Std"/>
                <w:color w:val="000000"/>
                <w:sz w:val="22"/>
                <w:szCs w:val="22"/>
                <w:lang w:val="es-US"/>
              </w:rPr>
              <w:t> </w:t>
            </w:r>
            <w:r w:rsidRPr="00FF6BBD">
              <w:rPr>
                <w:rFonts w:ascii="Bembo Std" w:hAnsi="Bembo Std"/>
                <w:color w:val="000000"/>
                <w:sz w:val="22"/>
                <w:szCs w:val="22"/>
                <w:lang w:val="es-US"/>
              </w:rPr>
              <w:t>poner en riesgo las funciones necesarias de las</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Instalaciones.</w:t>
            </w:r>
          </w:p>
          <w:p w14:paraId="76532C35" w14:textId="77777777" w:rsidR="003A3CCA" w:rsidRPr="00FF6BBD" w:rsidRDefault="003A3CCA" w:rsidP="00C21EDF">
            <w:pPr>
              <w:spacing w:after="200"/>
              <w:ind w:left="544"/>
              <w:jc w:val="both"/>
              <w:rPr>
                <w:rFonts w:ascii="Bembo Std" w:hAnsi="Bembo Std"/>
                <w:color w:val="000000"/>
                <w:sz w:val="22"/>
                <w:szCs w:val="22"/>
                <w:lang w:val="es-US"/>
              </w:rPr>
            </w:pPr>
            <w:r w:rsidRPr="00FF6BBD">
              <w:rPr>
                <w:rFonts w:ascii="Bembo Std" w:hAnsi="Bembo Std"/>
                <w:color w:val="000000"/>
                <w:sz w:val="22"/>
                <w:szCs w:val="22"/>
                <w:lang w:val="es-US"/>
              </w:rPr>
              <w:t xml:space="preserve">Si el Comprador aprueba la propuesta de </w:t>
            </w:r>
            <w:r w:rsidR="002C3D0B" w:rsidRPr="00FF6BBD">
              <w:rPr>
                <w:rFonts w:ascii="Bembo Std" w:hAnsi="Bembo Std"/>
                <w:color w:val="000000"/>
                <w:sz w:val="22"/>
                <w:szCs w:val="22"/>
                <w:lang w:val="es-US"/>
              </w:rPr>
              <w:t>ingeniería de valor</w:t>
            </w:r>
            <w:r w:rsidRPr="00FF6BBD">
              <w:rPr>
                <w:rFonts w:ascii="Bembo Std" w:hAnsi="Bembo Std"/>
                <w:color w:val="000000"/>
                <w:sz w:val="22"/>
                <w:szCs w:val="22"/>
                <w:lang w:val="es-US"/>
              </w:rPr>
              <w:t xml:space="preserve"> y</w:t>
            </w:r>
            <w:r w:rsidR="00C01C00" w:rsidRPr="00FF6BBD">
              <w:rPr>
                <w:rFonts w:ascii="Bembo Std" w:hAnsi="Bembo Std"/>
                <w:color w:val="000000"/>
                <w:sz w:val="22"/>
                <w:szCs w:val="22"/>
                <w:lang w:val="es-US"/>
              </w:rPr>
              <w:t xml:space="preserve"> </w:t>
            </w:r>
            <w:r w:rsidRPr="00FF6BBD">
              <w:rPr>
                <w:rFonts w:ascii="Bembo Std" w:hAnsi="Bembo Std"/>
                <w:color w:val="000000"/>
                <w:sz w:val="22"/>
                <w:szCs w:val="22"/>
                <w:lang w:val="es-US"/>
              </w:rPr>
              <w:t xml:space="preserve">su implementación </w:t>
            </w:r>
            <w:r w:rsidR="005D5379" w:rsidRPr="00FF6BBD">
              <w:rPr>
                <w:rFonts w:ascii="Bembo Std" w:hAnsi="Bembo Std"/>
                <w:color w:val="000000"/>
                <w:sz w:val="22"/>
                <w:szCs w:val="22"/>
                <w:lang w:val="es-US"/>
              </w:rPr>
              <w:t>genera</w:t>
            </w:r>
            <w:r w:rsidRPr="00FF6BBD">
              <w:rPr>
                <w:rFonts w:ascii="Bembo Std" w:hAnsi="Bembo Std"/>
                <w:color w:val="000000"/>
                <w:sz w:val="22"/>
                <w:szCs w:val="22"/>
                <w:lang w:val="es-US"/>
              </w:rPr>
              <w:t>:</w:t>
            </w:r>
          </w:p>
          <w:p w14:paraId="6FD3F027" w14:textId="77777777" w:rsidR="003A3CCA" w:rsidRPr="00FF6BBD" w:rsidRDefault="003A3CCA" w:rsidP="00FB6389">
            <w:pPr>
              <w:pStyle w:val="Prrafodelista"/>
              <w:numPr>
                <w:ilvl w:val="0"/>
                <w:numId w:val="119"/>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una reducción en el Precio del Contrato</w:t>
            </w:r>
            <w:r w:rsidR="005D5379" w:rsidRPr="00FF6BBD">
              <w:rPr>
                <w:rFonts w:ascii="Bembo Std" w:hAnsi="Bembo Std"/>
                <w:color w:val="000000"/>
                <w:sz w:val="22"/>
                <w:szCs w:val="22"/>
                <w:lang w:val="es-US"/>
              </w:rPr>
              <w:t>;</w:t>
            </w:r>
            <w:r w:rsidRPr="00FF6BBD">
              <w:rPr>
                <w:rFonts w:ascii="Bembo Std" w:hAnsi="Bembo Std"/>
                <w:color w:val="000000"/>
                <w:sz w:val="22"/>
                <w:szCs w:val="22"/>
                <w:lang w:val="es-US"/>
              </w:rPr>
              <w:t xml:space="preserve"> el monto que</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se ha de pagar al Proveedor será equivalente al</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 xml:space="preserve">porcentaje indicado </w:t>
            </w:r>
            <w:r w:rsidRPr="00FF6BBD">
              <w:rPr>
                <w:rFonts w:ascii="Bembo Std" w:hAnsi="Bembo Std"/>
                <w:b/>
                <w:bCs/>
                <w:color w:val="000000"/>
                <w:sz w:val="22"/>
                <w:szCs w:val="22"/>
                <w:lang w:val="es-US"/>
              </w:rPr>
              <w:t>en las CEC</w:t>
            </w:r>
            <w:r w:rsidRPr="00FF6BBD">
              <w:rPr>
                <w:rFonts w:ascii="Bembo Std" w:hAnsi="Bembo Std"/>
                <w:color w:val="000000"/>
                <w:sz w:val="22"/>
                <w:szCs w:val="22"/>
                <w:lang w:val="es-US"/>
              </w:rPr>
              <w:t xml:space="preserve"> de la reducción del</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Precio del Contrato</w:t>
            </w:r>
            <w:r w:rsidR="005D5379" w:rsidRPr="00FF6BBD">
              <w:rPr>
                <w:rFonts w:ascii="Bembo Std" w:hAnsi="Bembo Std"/>
                <w:color w:val="000000"/>
                <w:sz w:val="22"/>
                <w:szCs w:val="22"/>
                <w:lang w:val="es-US"/>
              </w:rPr>
              <w:t>;</w:t>
            </w:r>
            <w:r w:rsidR="00E84FCF" w:rsidRPr="00FF6BBD">
              <w:rPr>
                <w:rFonts w:ascii="Bembo Std" w:hAnsi="Bembo Std"/>
                <w:color w:val="000000"/>
                <w:sz w:val="22"/>
                <w:szCs w:val="22"/>
                <w:lang w:val="es-US"/>
              </w:rPr>
              <w:t xml:space="preserve"> o</w:t>
            </w:r>
          </w:p>
          <w:p w14:paraId="30B0EE99" w14:textId="77777777" w:rsidR="003A3CCA" w:rsidRPr="00FF6BBD" w:rsidRDefault="003A3CCA" w:rsidP="00FB6389">
            <w:pPr>
              <w:pStyle w:val="Prrafodelista"/>
              <w:numPr>
                <w:ilvl w:val="0"/>
                <w:numId w:val="119"/>
              </w:numPr>
              <w:spacing w:after="200"/>
              <w:ind w:left="1512"/>
              <w:contextualSpacing w:val="0"/>
              <w:jc w:val="both"/>
              <w:rPr>
                <w:rFonts w:ascii="Bembo Std" w:hAnsi="Bembo Std"/>
                <w:color w:val="000000"/>
                <w:sz w:val="22"/>
                <w:szCs w:val="22"/>
                <w:lang w:val="es-US"/>
              </w:rPr>
            </w:pPr>
            <w:r w:rsidRPr="00FF6BBD">
              <w:rPr>
                <w:rFonts w:ascii="Bembo Std" w:hAnsi="Bembo Std"/>
                <w:color w:val="000000"/>
                <w:sz w:val="22"/>
                <w:szCs w:val="22"/>
                <w:lang w:val="es-US"/>
              </w:rPr>
              <w:t xml:space="preserve">un aumento en el Precio del Contrato, pero conlleva una reducción de los costos </w:t>
            </w:r>
            <w:r w:rsidR="005D5379" w:rsidRPr="00FF6BBD">
              <w:rPr>
                <w:rFonts w:ascii="Bembo Std" w:hAnsi="Bembo Std"/>
                <w:color w:val="000000"/>
                <w:sz w:val="22"/>
                <w:szCs w:val="22"/>
                <w:lang w:val="es-US"/>
              </w:rPr>
              <w:t xml:space="preserve">de </w:t>
            </w:r>
            <w:r w:rsidRPr="00FF6BBD">
              <w:rPr>
                <w:rFonts w:ascii="Bembo Std" w:hAnsi="Bembo Std"/>
                <w:color w:val="000000"/>
                <w:sz w:val="22"/>
                <w:szCs w:val="22"/>
                <w:lang w:val="es-US"/>
              </w:rPr>
              <w:t>la vida útil debido a</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cualquiera de los beneficios descritos en los incisos</w:t>
            </w:r>
            <w:r w:rsidR="00C01C00" w:rsidRPr="00FF6BBD">
              <w:rPr>
                <w:rFonts w:ascii="Bembo Std" w:hAnsi="Bembo Std"/>
                <w:color w:val="000000"/>
                <w:sz w:val="22"/>
                <w:szCs w:val="22"/>
                <w:lang w:val="es-US"/>
              </w:rPr>
              <w:t> (</w:t>
            </w:r>
            <w:r w:rsidRPr="00FF6BBD">
              <w:rPr>
                <w:rFonts w:ascii="Bembo Std" w:hAnsi="Bembo Std"/>
                <w:color w:val="000000"/>
                <w:sz w:val="22"/>
                <w:szCs w:val="22"/>
                <w:lang w:val="es-US"/>
              </w:rPr>
              <w:t xml:space="preserve">a) a </w:t>
            </w:r>
            <w:r w:rsidR="00C01C00" w:rsidRPr="00FF6BBD">
              <w:rPr>
                <w:rFonts w:ascii="Bembo Std" w:hAnsi="Bembo Std"/>
                <w:color w:val="000000"/>
                <w:sz w:val="22"/>
                <w:szCs w:val="22"/>
                <w:lang w:val="es-US"/>
              </w:rPr>
              <w:t>(</w:t>
            </w:r>
            <w:r w:rsidRPr="00FF6BBD">
              <w:rPr>
                <w:rFonts w:ascii="Bembo Std" w:hAnsi="Bembo Std"/>
                <w:color w:val="000000"/>
                <w:sz w:val="22"/>
                <w:szCs w:val="22"/>
                <w:lang w:val="es-US"/>
              </w:rPr>
              <w:t xml:space="preserve">d) </w:t>
            </w:r>
            <w:r w:rsidR="005D5379" w:rsidRPr="00FF6BBD">
              <w:rPr>
                <w:rFonts w:ascii="Bembo Std" w:hAnsi="Bembo Std"/>
                <w:color w:val="000000"/>
                <w:sz w:val="22"/>
                <w:szCs w:val="22"/>
                <w:lang w:val="es-US"/>
              </w:rPr>
              <w:t>anteriores</w:t>
            </w:r>
            <w:r w:rsidRPr="00FF6BBD">
              <w:rPr>
                <w:rFonts w:ascii="Bembo Std" w:hAnsi="Bembo Std"/>
                <w:color w:val="000000"/>
                <w:sz w:val="22"/>
                <w:szCs w:val="22"/>
                <w:lang w:val="es-US"/>
              </w:rPr>
              <w:t>, el monto que se ha de pagar al Proveedor será equivalente al aumento total en el Precio del Contrato.</w:t>
            </w:r>
          </w:p>
          <w:p w14:paraId="0EBE22C0" w14:textId="77777777" w:rsidR="00455149" w:rsidRPr="00FF6BBD" w:rsidRDefault="00455149" w:rsidP="00FB6389">
            <w:pPr>
              <w:pStyle w:val="Sub-ClauseText"/>
              <w:numPr>
                <w:ilvl w:val="0"/>
                <w:numId w:val="112"/>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Con sujeción a lo anterior, no se introducirá ningún cambio o</w:t>
            </w:r>
            <w:r w:rsidR="00C01C00" w:rsidRPr="00FF6BBD">
              <w:rPr>
                <w:rFonts w:ascii="Bembo Std" w:hAnsi="Bembo Std"/>
                <w:spacing w:val="0"/>
                <w:sz w:val="22"/>
                <w:szCs w:val="22"/>
                <w:lang w:val="es-US"/>
              </w:rPr>
              <w:t> </w:t>
            </w:r>
            <w:r w:rsidRPr="00FF6BBD">
              <w:rPr>
                <w:rFonts w:ascii="Bembo Std" w:hAnsi="Bembo Std"/>
                <w:spacing w:val="0"/>
                <w:sz w:val="22"/>
                <w:szCs w:val="22"/>
                <w:lang w:val="es-US"/>
              </w:rPr>
              <w:t xml:space="preserve">modificación al Contrato excepto mediante enmienda por escrito firmada por ambas partes. </w:t>
            </w:r>
          </w:p>
        </w:tc>
      </w:tr>
      <w:tr w:rsidR="00455149" w:rsidRPr="000C7D4E" w14:paraId="35C9174C" w14:textId="77777777" w:rsidTr="00853846">
        <w:trPr>
          <w:gridBefore w:val="1"/>
          <w:wBefore w:w="18" w:type="dxa"/>
        </w:trPr>
        <w:tc>
          <w:tcPr>
            <w:tcW w:w="2250" w:type="dxa"/>
          </w:tcPr>
          <w:p w14:paraId="72344198" w14:textId="1586D8CB" w:rsidR="00455149" w:rsidRPr="00FF6BBD" w:rsidRDefault="00455149" w:rsidP="00C21EDF">
            <w:pPr>
              <w:pStyle w:val="Tabla7Titulos"/>
              <w:rPr>
                <w:rFonts w:ascii="Bembo Std" w:hAnsi="Bembo Std"/>
                <w:sz w:val="22"/>
                <w:szCs w:val="22"/>
                <w:lang w:val="es-US"/>
              </w:rPr>
            </w:pPr>
            <w:bookmarkStart w:id="555" w:name="_Toc454892655"/>
            <w:bookmarkStart w:id="556" w:name="_Toc167083669"/>
            <w:bookmarkStart w:id="557" w:name="_Toc486940650"/>
            <w:r w:rsidRPr="00FF6BBD">
              <w:rPr>
                <w:rFonts w:ascii="Bembo Std" w:hAnsi="Bembo Std"/>
                <w:sz w:val="22"/>
                <w:szCs w:val="22"/>
                <w:lang w:val="es-US"/>
              </w:rPr>
              <w:lastRenderedPageBreak/>
              <w:t>Prórroga de</w:t>
            </w:r>
            <w:r w:rsidR="00C01C00" w:rsidRPr="00FF6BBD">
              <w:rPr>
                <w:rFonts w:ascii="Bembo Std" w:hAnsi="Bembo Std"/>
                <w:sz w:val="22"/>
                <w:szCs w:val="22"/>
                <w:lang w:val="es-US"/>
              </w:rPr>
              <w:t> </w:t>
            </w:r>
            <w:r w:rsidRPr="00FF6BBD">
              <w:rPr>
                <w:rFonts w:ascii="Bembo Std" w:hAnsi="Bembo Std"/>
                <w:sz w:val="22"/>
                <w:szCs w:val="22"/>
                <w:lang w:val="es-US"/>
              </w:rPr>
              <w:t>los</w:t>
            </w:r>
            <w:r w:rsidR="00C01C00" w:rsidRPr="00FF6BBD">
              <w:rPr>
                <w:rFonts w:ascii="Bembo Std" w:hAnsi="Bembo Std"/>
                <w:sz w:val="22"/>
                <w:szCs w:val="22"/>
                <w:lang w:val="es-US"/>
              </w:rPr>
              <w:t> </w:t>
            </w:r>
            <w:r w:rsidRPr="00FF6BBD">
              <w:rPr>
                <w:rFonts w:ascii="Bembo Std" w:hAnsi="Bembo Std"/>
                <w:sz w:val="22"/>
                <w:szCs w:val="22"/>
                <w:lang w:val="es-US"/>
              </w:rPr>
              <w:t>plazos</w:t>
            </w:r>
            <w:bookmarkEnd w:id="555"/>
            <w:bookmarkEnd w:id="556"/>
            <w:bookmarkEnd w:id="557"/>
          </w:p>
        </w:tc>
        <w:tc>
          <w:tcPr>
            <w:tcW w:w="6948" w:type="dxa"/>
          </w:tcPr>
          <w:p w14:paraId="59C54686" w14:textId="77777777" w:rsidR="00455149" w:rsidRPr="00FF6BBD" w:rsidRDefault="00455149" w:rsidP="00FB6389">
            <w:pPr>
              <w:pStyle w:val="Sub-ClauseText"/>
              <w:numPr>
                <w:ilvl w:val="0"/>
                <w:numId w:val="113"/>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Si en cualquier momento durante la ejecución del Contrato el Proveedor o sus Subcontratistas encontrasen condiciones que impidiesen la entrega oportuna de los Bienes o la finalización de los Servicios Conexos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13 de las CGC, el Proveedor informará </w:t>
            </w:r>
            <w:r w:rsidR="00F40ADC" w:rsidRPr="00FF6BBD">
              <w:rPr>
                <w:rFonts w:ascii="Bembo Std" w:hAnsi="Bembo Std"/>
                <w:spacing w:val="0"/>
                <w:sz w:val="22"/>
                <w:szCs w:val="22"/>
                <w:lang w:val="es-US"/>
              </w:rPr>
              <w:t>de inmediato</w:t>
            </w:r>
            <w:r w:rsidRPr="00FF6BBD">
              <w:rPr>
                <w:rFonts w:ascii="Bembo Std" w:hAnsi="Bembo Std"/>
                <w:spacing w:val="0"/>
                <w:sz w:val="22"/>
                <w:szCs w:val="22"/>
                <w:lang w:val="es-US"/>
              </w:rPr>
              <w:t xml:space="preserve"> y por escrito al Comprador sobre la demora, </w:t>
            </w:r>
            <w:r w:rsidR="00F40ADC" w:rsidRPr="00FF6BBD">
              <w:rPr>
                <w:rFonts w:ascii="Bembo Std" w:hAnsi="Bembo Std"/>
                <w:spacing w:val="0"/>
                <w:sz w:val="22"/>
                <w:szCs w:val="22"/>
                <w:lang w:val="es-US"/>
              </w:rPr>
              <w:t xml:space="preserve">la </w:t>
            </w:r>
            <w:r w:rsidRPr="00FF6BBD">
              <w:rPr>
                <w:rFonts w:ascii="Bembo Std" w:hAnsi="Bembo Std"/>
                <w:spacing w:val="0"/>
                <w:sz w:val="22"/>
                <w:szCs w:val="22"/>
                <w:lang w:val="es-US"/>
              </w:rPr>
              <w:t xml:space="preserve">posible duración y </w:t>
            </w:r>
            <w:r w:rsidR="00F40ADC" w:rsidRPr="00FF6BBD">
              <w:rPr>
                <w:rFonts w:ascii="Bembo Std" w:hAnsi="Bembo Std"/>
                <w:spacing w:val="0"/>
                <w:sz w:val="22"/>
                <w:szCs w:val="22"/>
                <w:lang w:val="es-US"/>
              </w:rPr>
              <w:t xml:space="preserve">la </w:t>
            </w:r>
            <w:r w:rsidRPr="00FF6BBD">
              <w:rPr>
                <w:rFonts w:ascii="Bembo Std" w:hAnsi="Bembo Std"/>
                <w:spacing w:val="0"/>
                <w:sz w:val="22"/>
                <w:szCs w:val="22"/>
                <w:lang w:val="es-US"/>
              </w:rPr>
              <w:t>causa. Tan</w:t>
            </w:r>
            <w:r w:rsidR="00C01C00" w:rsidRPr="00FF6BBD">
              <w:rPr>
                <w:rFonts w:ascii="Bembo Std" w:hAnsi="Bembo Std"/>
                <w:spacing w:val="0"/>
                <w:sz w:val="22"/>
                <w:szCs w:val="22"/>
                <w:lang w:val="es-US"/>
              </w:rPr>
              <w:t> </w:t>
            </w:r>
            <w:r w:rsidRPr="00FF6BBD">
              <w:rPr>
                <w:rFonts w:ascii="Bembo Std" w:hAnsi="Bembo Std"/>
                <w:spacing w:val="0"/>
                <w:sz w:val="22"/>
                <w:szCs w:val="22"/>
                <w:lang w:val="es-US"/>
              </w:rPr>
              <w:t>pronto como sea posible después de recibir la comunicación del Proveedor, el Comprador evaluará la situación y</w:t>
            </w:r>
            <w:r w:rsidR="00F40ADC" w:rsidRPr="00FF6BBD">
              <w:rPr>
                <w:rFonts w:ascii="Bembo Std" w:hAnsi="Bembo Std"/>
                <w:spacing w:val="0"/>
                <w:sz w:val="22"/>
                <w:szCs w:val="22"/>
                <w:lang w:val="es-US"/>
              </w:rPr>
              <w:t>,</w:t>
            </w:r>
            <w:r w:rsidRPr="00FF6BBD">
              <w:rPr>
                <w:rFonts w:ascii="Bembo Std" w:hAnsi="Bembo Std"/>
                <w:spacing w:val="0"/>
                <w:sz w:val="22"/>
                <w:szCs w:val="22"/>
                <w:lang w:val="es-US"/>
              </w:rPr>
              <w:t xml:space="preserve"> a su discreción</w:t>
            </w:r>
            <w:r w:rsidR="00F40ADC" w:rsidRPr="00FF6BBD">
              <w:rPr>
                <w:rFonts w:ascii="Bembo Std" w:hAnsi="Bembo Std"/>
                <w:spacing w:val="0"/>
                <w:sz w:val="22"/>
                <w:szCs w:val="22"/>
                <w:lang w:val="es-US"/>
              </w:rPr>
              <w:t>,</w:t>
            </w:r>
            <w:r w:rsidRPr="00FF6BBD">
              <w:rPr>
                <w:rFonts w:ascii="Bembo Std" w:hAnsi="Bembo Std"/>
                <w:spacing w:val="0"/>
                <w:sz w:val="22"/>
                <w:szCs w:val="22"/>
                <w:lang w:val="es-US"/>
              </w:rPr>
              <w:t xml:space="preserve"> podrá prorrogar el plazo de cumplimiento del Proveedor. En </w:t>
            </w:r>
            <w:r w:rsidR="00F40ADC" w:rsidRPr="00FF6BBD">
              <w:rPr>
                <w:rFonts w:ascii="Bembo Std" w:hAnsi="Bembo Std"/>
                <w:spacing w:val="0"/>
                <w:sz w:val="22"/>
                <w:szCs w:val="22"/>
                <w:lang w:val="es-US"/>
              </w:rPr>
              <w:t>tal caso</w:t>
            </w:r>
            <w:r w:rsidRPr="00FF6BBD">
              <w:rPr>
                <w:rFonts w:ascii="Bembo Std" w:hAnsi="Bembo Std"/>
                <w:spacing w:val="0"/>
                <w:sz w:val="22"/>
                <w:szCs w:val="22"/>
                <w:lang w:val="es-US"/>
              </w:rPr>
              <w:t>, ambas Partes ratificarán la prórroga mediante una enmienda al Contrato.</w:t>
            </w:r>
          </w:p>
          <w:p w14:paraId="002F6883" w14:textId="77777777" w:rsidR="00455149" w:rsidRPr="00FF6BBD" w:rsidRDefault="00455149" w:rsidP="00FB6389">
            <w:pPr>
              <w:pStyle w:val="Sub-ClauseText"/>
              <w:numPr>
                <w:ilvl w:val="0"/>
                <w:numId w:val="113"/>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Excepto en caso de Fuerza Mayor, como </w:t>
            </w:r>
            <w:r w:rsidR="00F40ADC" w:rsidRPr="00FF6BBD">
              <w:rPr>
                <w:rFonts w:ascii="Bembo Std" w:hAnsi="Bembo Std"/>
                <w:spacing w:val="0"/>
                <w:sz w:val="22"/>
                <w:szCs w:val="22"/>
                <w:lang w:val="es-US"/>
              </w:rPr>
              <w:t xml:space="preserve">se dispone </w:t>
            </w:r>
            <w:r w:rsidRPr="00FF6BBD">
              <w:rPr>
                <w:rFonts w:ascii="Bembo Std" w:hAnsi="Bembo Std"/>
                <w:spacing w:val="0"/>
                <w:sz w:val="22"/>
                <w:szCs w:val="22"/>
                <w:lang w:val="es-US"/>
              </w:rPr>
              <w:t xml:space="preserve">en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32 de las CGC, cualquier retraso en el </w:t>
            </w:r>
            <w:r w:rsidR="00F40ADC" w:rsidRPr="00FF6BBD">
              <w:rPr>
                <w:rFonts w:ascii="Bembo Std" w:hAnsi="Bembo Std"/>
                <w:spacing w:val="0"/>
                <w:sz w:val="22"/>
                <w:szCs w:val="22"/>
                <w:lang w:val="es-US"/>
              </w:rPr>
              <w:t>cumplimiento</w:t>
            </w:r>
            <w:r w:rsidRPr="00FF6BBD">
              <w:rPr>
                <w:rFonts w:ascii="Bembo Std" w:hAnsi="Bembo Std"/>
                <w:spacing w:val="0"/>
                <w:sz w:val="22"/>
                <w:szCs w:val="22"/>
                <w:lang w:val="es-US"/>
              </w:rPr>
              <w:t xml:space="preserve"> de</w:t>
            </w:r>
            <w:r w:rsidR="003D2EAD" w:rsidRPr="00FF6BBD">
              <w:rPr>
                <w:rFonts w:ascii="Bembo Std" w:hAnsi="Bembo Std"/>
                <w:spacing w:val="0"/>
                <w:sz w:val="22"/>
                <w:szCs w:val="22"/>
                <w:lang w:val="es-US"/>
              </w:rPr>
              <w:t> </w:t>
            </w:r>
            <w:r w:rsidRPr="00FF6BBD">
              <w:rPr>
                <w:rFonts w:ascii="Bembo Std" w:hAnsi="Bembo Std"/>
                <w:spacing w:val="0"/>
                <w:sz w:val="22"/>
                <w:szCs w:val="22"/>
                <w:lang w:val="es-US"/>
              </w:rPr>
              <w:t xml:space="preserve">sus obligaciones de Entrega y Finalización expondrá al Proveedor a la imposición de liquidación por daños y perjuicios de conformidad con 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26 de las CGC, a menos que se acuerde una prórroga en virtud de la </w:t>
            </w:r>
            <w:proofErr w:type="spellStart"/>
            <w:r w:rsidRPr="00FF6BBD">
              <w:rPr>
                <w:rFonts w:ascii="Bembo Std" w:hAnsi="Bembo Std"/>
                <w:spacing w:val="0"/>
                <w:sz w:val="22"/>
                <w:szCs w:val="22"/>
                <w:lang w:val="es-US"/>
              </w:rPr>
              <w:t>sub</w:t>
            </w:r>
            <w:r w:rsidR="005C6536" w:rsidRPr="00FF6BBD">
              <w:rPr>
                <w:rFonts w:ascii="Bembo Std" w:hAnsi="Bembo Std"/>
                <w:spacing w:val="0"/>
                <w:sz w:val="22"/>
                <w:szCs w:val="22"/>
                <w:lang w:val="es-US"/>
              </w:rPr>
              <w:t>cláusula</w:t>
            </w:r>
            <w:proofErr w:type="spellEnd"/>
            <w:r w:rsidR="005C6536" w:rsidRPr="00FF6BBD">
              <w:rPr>
                <w:rFonts w:ascii="Bembo Std" w:hAnsi="Bembo Std"/>
                <w:spacing w:val="0"/>
                <w:sz w:val="22"/>
                <w:szCs w:val="22"/>
                <w:lang w:val="es-US"/>
              </w:rPr>
              <w:t> </w:t>
            </w:r>
            <w:r w:rsidRPr="00FF6BBD">
              <w:rPr>
                <w:rFonts w:ascii="Bembo Std" w:hAnsi="Bembo Std"/>
                <w:spacing w:val="0"/>
                <w:sz w:val="22"/>
                <w:szCs w:val="22"/>
                <w:lang w:val="es-US"/>
              </w:rPr>
              <w:t>34.1 de las</w:t>
            </w:r>
            <w:r w:rsidR="003D2EAD" w:rsidRPr="00FF6BBD">
              <w:rPr>
                <w:rFonts w:ascii="Bembo Std" w:hAnsi="Bembo Std"/>
                <w:spacing w:val="0"/>
                <w:sz w:val="22"/>
                <w:szCs w:val="22"/>
                <w:lang w:val="es-US"/>
              </w:rPr>
              <w:t> </w:t>
            </w:r>
            <w:r w:rsidRPr="00FF6BBD">
              <w:rPr>
                <w:rFonts w:ascii="Bembo Std" w:hAnsi="Bembo Std"/>
                <w:spacing w:val="0"/>
                <w:sz w:val="22"/>
                <w:szCs w:val="22"/>
                <w:lang w:val="es-US"/>
              </w:rPr>
              <w:t>CGC.</w:t>
            </w:r>
          </w:p>
        </w:tc>
      </w:tr>
      <w:tr w:rsidR="00455149" w:rsidRPr="000C7D4E" w14:paraId="43273173" w14:textId="77777777" w:rsidTr="00853846">
        <w:trPr>
          <w:gridBefore w:val="1"/>
          <w:wBefore w:w="18" w:type="dxa"/>
        </w:trPr>
        <w:tc>
          <w:tcPr>
            <w:tcW w:w="2250" w:type="dxa"/>
          </w:tcPr>
          <w:p w14:paraId="7E8F90CE" w14:textId="48FCCF0D" w:rsidR="00455149" w:rsidRPr="00FF6BBD" w:rsidRDefault="00DA6ABF" w:rsidP="00C21EDF">
            <w:pPr>
              <w:pStyle w:val="Tabla7Titulos"/>
              <w:rPr>
                <w:rFonts w:ascii="Bembo Std" w:hAnsi="Bembo Std"/>
                <w:sz w:val="22"/>
                <w:szCs w:val="22"/>
                <w:lang w:val="es-US"/>
              </w:rPr>
            </w:pPr>
            <w:bookmarkStart w:id="558" w:name="_Toc486940651"/>
            <w:r w:rsidRPr="00FF6BBD">
              <w:rPr>
                <w:rFonts w:ascii="Bembo Std" w:hAnsi="Bembo Std"/>
                <w:sz w:val="22"/>
                <w:szCs w:val="22"/>
                <w:lang w:val="es-US"/>
              </w:rPr>
              <w:lastRenderedPageBreak/>
              <w:t>Rescisión</w:t>
            </w:r>
            <w:bookmarkEnd w:id="558"/>
          </w:p>
        </w:tc>
        <w:tc>
          <w:tcPr>
            <w:tcW w:w="6948" w:type="dxa"/>
          </w:tcPr>
          <w:p w14:paraId="64B32106" w14:textId="77777777" w:rsidR="00455149" w:rsidRPr="00FF6BBD" w:rsidRDefault="00DA6ABF" w:rsidP="00FB6389">
            <w:pPr>
              <w:pStyle w:val="Sub-ClauseText"/>
              <w:numPr>
                <w:ilvl w:val="0"/>
                <w:numId w:val="114"/>
              </w:numPr>
              <w:spacing w:before="0" w:after="200"/>
              <w:ind w:left="504" w:hanging="504"/>
              <w:rPr>
                <w:rFonts w:ascii="Bembo Std" w:hAnsi="Bembo Std"/>
                <w:spacing w:val="0"/>
                <w:sz w:val="22"/>
                <w:szCs w:val="22"/>
                <w:lang w:val="es-US"/>
              </w:rPr>
            </w:pPr>
            <w:r w:rsidRPr="00FF6BBD">
              <w:rPr>
                <w:rFonts w:ascii="Bembo Std" w:hAnsi="Bembo Std"/>
                <w:spacing w:val="0"/>
                <w:sz w:val="22"/>
                <w:szCs w:val="22"/>
                <w:lang w:val="es-US"/>
              </w:rPr>
              <w:t xml:space="preserve">Rescisión </w:t>
            </w:r>
            <w:r w:rsidR="00455149" w:rsidRPr="00FF6BBD">
              <w:rPr>
                <w:rFonts w:ascii="Bembo Std" w:hAnsi="Bembo Std"/>
                <w:spacing w:val="0"/>
                <w:sz w:val="22"/>
                <w:szCs w:val="22"/>
                <w:lang w:val="es-US"/>
              </w:rPr>
              <w:t>por incumplimiento</w:t>
            </w:r>
          </w:p>
          <w:p w14:paraId="4706DC7D" w14:textId="77777777" w:rsidR="00455149" w:rsidRPr="00FF6BBD" w:rsidRDefault="00455149" w:rsidP="00FB6389">
            <w:pPr>
              <w:pStyle w:val="Ttulo3"/>
              <w:numPr>
                <w:ilvl w:val="2"/>
                <w:numId w:val="54"/>
              </w:numPr>
              <w:rPr>
                <w:rFonts w:ascii="Bembo Std" w:hAnsi="Bembo Std"/>
                <w:sz w:val="22"/>
                <w:szCs w:val="22"/>
                <w:lang w:val="es-US"/>
              </w:rPr>
            </w:pPr>
            <w:r w:rsidRPr="00FF6BBD">
              <w:rPr>
                <w:rFonts w:ascii="Bembo Std" w:hAnsi="Bembo Std"/>
                <w:sz w:val="22"/>
                <w:szCs w:val="22"/>
                <w:lang w:val="es-US"/>
              </w:rPr>
              <w:t xml:space="preserve">El Comprador, sin perjuicio de otros recursos </w:t>
            </w:r>
            <w:r w:rsidR="00C864E7" w:rsidRPr="00FF6BBD">
              <w:rPr>
                <w:rFonts w:ascii="Bembo Std" w:hAnsi="Bembo Std"/>
                <w:sz w:val="22"/>
                <w:szCs w:val="22"/>
                <w:lang w:val="es-US"/>
              </w:rPr>
              <w:t>previstos para casos de</w:t>
            </w:r>
            <w:r w:rsidRPr="00FF6BBD">
              <w:rPr>
                <w:rFonts w:ascii="Bembo Std" w:hAnsi="Bembo Std"/>
                <w:sz w:val="22"/>
                <w:szCs w:val="22"/>
                <w:lang w:val="es-US"/>
              </w:rPr>
              <w:t xml:space="preserve"> incumplimiento del Contrato, podrá</w:t>
            </w:r>
            <w:r w:rsidR="00B34B1D" w:rsidRPr="00FF6BBD">
              <w:rPr>
                <w:rFonts w:ascii="Bembo Std" w:hAnsi="Bembo Std"/>
                <w:sz w:val="22"/>
                <w:szCs w:val="22"/>
                <w:lang w:val="es-US"/>
              </w:rPr>
              <w:t xml:space="preserve"> </w:t>
            </w:r>
            <w:r w:rsidRPr="00FF6BBD">
              <w:rPr>
                <w:rFonts w:ascii="Bembo Std" w:hAnsi="Bembo Std"/>
                <w:sz w:val="22"/>
                <w:szCs w:val="22"/>
                <w:lang w:val="es-US"/>
              </w:rPr>
              <w:t>rescindir el Contrato en su totalidad o en parte</w:t>
            </w:r>
            <w:r w:rsidR="00C864E7" w:rsidRPr="00FF6BBD">
              <w:rPr>
                <w:rFonts w:ascii="Bembo Std" w:hAnsi="Bembo Std"/>
                <w:sz w:val="22"/>
                <w:szCs w:val="22"/>
                <w:lang w:val="es-US"/>
              </w:rPr>
              <w:t xml:space="preserve"> enviando una notificación de incumplimiento por escrito al Proveedor</w:t>
            </w:r>
            <w:r w:rsidRPr="00FF6BBD">
              <w:rPr>
                <w:rFonts w:ascii="Bembo Std" w:hAnsi="Bembo Std"/>
                <w:sz w:val="22"/>
                <w:szCs w:val="22"/>
                <w:lang w:val="es-US"/>
              </w:rPr>
              <w:t>:</w:t>
            </w:r>
          </w:p>
          <w:p w14:paraId="6D45842B" w14:textId="77777777" w:rsidR="00455149" w:rsidRPr="00FF6BBD" w:rsidRDefault="00455149" w:rsidP="00FB6389">
            <w:pPr>
              <w:pStyle w:val="Ttulo4"/>
              <w:numPr>
                <w:ilvl w:val="3"/>
                <w:numId w:val="55"/>
              </w:numPr>
              <w:tabs>
                <w:tab w:val="clear" w:pos="1901"/>
                <w:tab w:val="num" w:pos="1692"/>
              </w:tabs>
              <w:spacing w:before="0" w:after="200"/>
              <w:ind w:left="1685" w:hanging="504"/>
              <w:rPr>
                <w:rFonts w:ascii="Bembo Std" w:hAnsi="Bembo Std"/>
                <w:spacing w:val="0"/>
                <w:sz w:val="22"/>
                <w:szCs w:val="22"/>
                <w:lang w:val="es-US"/>
              </w:rPr>
            </w:pPr>
            <w:r w:rsidRPr="00FF6BBD">
              <w:rPr>
                <w:rFonts w:ascii="Bembo Std" w:hAnsi="Bembo Std"/>
                <w:spacing w:val="0"/>
                <w:sz w:val="22"/>
                <w:szCs w:val="22"/>
                <w:lang w:val="es-US"/>
              </w:rPr>
              <w:t xml:space="preserve">si el Proveedor no entrega </w:t>
            </w:r>
            <w:r w:rsidR="00AC2C50" w:rsidRPr="00FF6BBD">
              <w:rPr>
                <w:rFonts w:ascii="Bembo Std" w:hAnsi="Bembo Std"/>
                <w:spacing w:val="0"/>
                <w:sz w:val="22"/>
                <w:szCs w:val="22"/>
                <w:lang w:val="es-US"/>
              </w:rPr>
              <w:t>alguno</w:t>
            </w:r>
            <w:r w:rsidRPr="00FF6BBD">
              <w:rPr>
                <w:rFonts w:ascii="Bembo Std" w:hAnsi="Bembo Std"/>
                <w:spacing w:val="0"/>
                <w:sz w:val="22"/>
                <w:szCs w:val="22"/>
                <w:lang w:val="es-US"/>
              </w:rPr>
              <w:t xml:space="preserve"> o ninguno de los Bienes dentro del período establecido en el Contrato, o dentro de alguna prórroga otorgada por el Comprador </w:t>
            </w:r>
            <w:r w:rsidR="00AC2C50" w:rsidRPr="00FF6BBD">
              <w:rPr>
                <w:rFonts w:ascii="Bembo Std" w:hAnsi="Bembo Std"/>
                <w:spacing w:val="0"/>
                <w:sz w:val="22"/>
                <w:szCs w:val="22"/>
                <w:lang w:val="es-US"/>
              </w:rPr>
              <w:t xml:space="preserve">conforme a lo establecido en </w:t>
            </w:r>
            <w:r w:rsidRPr="00FF6BBD">
              <w:rPr>
                <w:rFonts w:ascii="Bembo Std" w:hAnsi="Bembo Std"/>
                <w:spacing w:val="0"/>
                <w:sz w:val="22"/>
                <w:szCs w:val="22"/>
                <w:lang w:val="es-US"/>
              </w:rPr>
              <w:t xml:space="preserve">la </w:t>
            </w:r>
            <w:r w:rsidR="005C6536" w:rsidRPr="00FF6BBD">
              <w:rPr>
                <w:rFonts w:ascii="Bembo Std" w:hAnsi="Bembo Std"/>
                <w:spacing w:val="0"/>
                <w:sz w:val="22"/>
                <w:szCs w:val="22"/>
                <w:lang w:val="es-US"/>
              </w:rPr>
              <w:t>cláusula </w:t>
            </w:r>
            <w:r w:rsidRPr="00FF6BBD">
              <w:rPr>
                <w:rFonts w:ascii="Bembo Std" w:hAnsi="Bembo Std"/>
                <w:spacing w:val="0"/>
                <w:sz w:val="22"/>
                <w:szCs w:val="22"/>
                <w:lang w:val="es-US"/>
              </w:rPr>
              <w:t xml:space="preserve">34 de las CGC; </w:t>
            </w:r>
          </w:p>
          <w:p w14:paraId="1EEC60E1" w14:textId="77777777" w:rsidR="00455149" w:rsidRPr="00FF6BBD" w:rsidRDefault="00455149" w:rsidP="00FB6389">
            <w:pPr>
              <w:pStyle w:val="Ttulo4"/>
              <w:numPr>
                <w:ilvl w:val="3"/>
                <w:numId w:val="55"/>
              </w:numPr>
              <w:tabs>
                <w:tab w:val="clear" w:pos="1901"/>
                <w:tab w:val="num" w:pos="1692"/>
              </w:tabs>
              <w:spacing w:before="0" w:after="200"/>
              <w:ind w:left="1685" w:hanging="504"/>
              <w:rPr>
                <w:rFonts w:ascii="Bembo Std" w:hAnsi="Bembo Std"/>
                <w:spacing w:val="0"/>
                <w:sz w:val="22"/>
                <w:szCs w:val="22"/>
                <w:lang w:val="es-US"/>
              </w:rPr>
            </w:pPr>
            <w:r w:rsidRPr="00FF6BBD">
              <w:rPr>
                <w:rFonts w:ascii="Bembo Std" w:hAnsi="Bembo Std"/>
                <w:spacing w:val="0"/>
                <w:sz w:val="22"/>
                <w:szCs w:val="22"/>
                <w:lang w:val="es-US"/>
              </w:rPr>
              <w:t xml:space="preserve">si el Proveedor no cumple con cualquier otra obligación </w:t>
            </w:r>
            <w:r w:rsidR="00AC2C50" w:rsidRPr="00FF6BBD">
              <w:rPr>
                <w:rFonts w:ascii="Bembo Std" w:hAnsi="Bembo Std"/>
                <w:spacing w:val="0"/>
                <w:sz w:val="22"/>
                <w:szCs w:val="22"/>
                <w:lang w:val="es-US"/>
              </w:rPr>
              <w:t xml:space="preserve">derivada del </w:t>
            </w:r>
            <w:r w:rsidRPr="00FF6BBD">
              <w:rPr>
                <w:rFonts w:ascii="Bembo Std" w:hAnsi="Bembo Std"/>
                <w:spacing w:val="0"/>
                <w:sz w:val="22"/>
                <w:szCs w:val="22"/>
                <w:lang w:val="es-US"/>
              </w:rPr>
              <w:t>Contrato;</w:t>
            </w:r>
            <w:r w:rsidR="00E84FCF" w:rsidRPr="00FF6BBD">
              <w:rPr>
                <w:rFonts w:ascii="Bembo Std" w:hAnsi="Bembo Std"/>
                <w:spacing w:val="0"/>
                <w:sz w:val="22"/>
                <w:szCs w:val="22"/>
                <w:lang w:val="es-US"/>
              </w:rPr>
              <w:t xml:space="preserve"> o</w:t>
            </w:r>
          </w:p>
          <w:p w14:paraId="6D4D69EF" w14:textId="77777777" w:rsidR="00455149" w:rsidRPr="00FF6BBD" w:rsidRDefault="007A2EE2" w:rsidP="00FB6389">
            <w:pPr>
              <w:pStyle w:val="Ttulo4"/>
              <w:numPr>
                <w:ilvl w:val="3"/>
                <w:numId w:val="55"/>
              </w:numPr>
              <w:tabs>
                <w:tab w:val="clear" w:pos="1901"/>
                <w:tab w:val="num" w:pos="1692"/>
              </w:tabs>
              <w:spacing w:before="0" w:after="200"/>
              <w:ind w:left="1685" w:hanging="504"/>
              <w:rPr>
                <w:rFonts w:ascii="Bembo Std" w:hAnsi="Bembo Std"/>
                <w:spacing w:val="0"/>
                <w:sz w:val="22"/>
                <w:szCs w:val="22"/>
                <w:lang w:val="es-US"/>
              </w:rPr>
            </w:pPr>
            <w:r w:rsidRPr="00FF6BBD">
              <w:rPr>
                <w:rFonts w:ascii="Bembo Std" w:hAnsi="Bembo Std"/>
                <w:spacing w:val="0"/>
                <w:sz w:val="22"/>
                <w:szCs w:val="22"/>
                <w:lang w:val="es-US"/>
              </w:rPr>
              <w:t xml:space="preserve">si el Proveedor, a juicio del Comprador, durante el proceso </w:t>
            </w:r>
            <w:r w:rsidR="004D5EA3" w:rsidRPr="00FF6BBD">
              <w:rPr>
                <w:rFonts w:ascii="Bembo Std" w:hAnsi="Bembo Std"/>
                <w:spacing w:val="0"/>
                <w:sz w:val="22"/>
                <w:szCs w:val="22"/>
                <w:lang w:val="es-US"/>
              </w:rPr>
              <w:t>de Licitación</w:t>
            </w:r>
            <w:r w:rsidRPr="00FF6BBD">
              <w:rPr>
                <w:rFonts w:ascii="Bembo Std" w:hAnsi="Bembo Std"/>
                <w:spacing w:val="0"/>
                <w:sz w:val="22"/>
                <w:szCs w:val="22"/>
                <w:lang w:val="es-US"/>
              </w:rPr>
              <w:t xml:space="preserve"> o de ejecución del Contrato, ha participado en actos de fraude y corrupción, según se define en el párrafo 2.2 </w:t>
            </w:r>
            <w:r w:rsidR="003D2EAD" w:rsidRPr="00FF6BBD">
              <w:rPr>
                <w:rFonts w:ascii="Bembo Std" w:hAnsi="Bembo Std"/>
                <w:spacing w:val="0"/>
                <w:sz w:val="22"/>
                <w:szCs w:val="22"/>
                <w:lang w:val="es-US"/>
              </w:rPr>
              <w:t>(</w:t>
            </w:r>
            <w:r w:rsidRPr="00FF6BBD">
              <w:rPr>
                <w:rFonts w:ascii="Bembo Std" w:hAnsi="Bembo Std"/>
                <w:spacing w:val="0"/>
                <w:sz w:val="22"/>
                <w:szCs w:val="22"/>
                <w:lang w:val="es-US"/>
              </w:rPr>
              <w:t>a</w:t>
            </w:r>
            <w:r w:rsidR="009039E6" w:rsidRPr="00FF6BBD">
              <w:rPr>
                <w:rFonts w:ascii="Bembo Std" w:hAnsi="Bembo Std"/>
                <w:spacing w:val="0"/>
                <w:sz w:val="22"/>
                <w:szCs w:val="22"/>
                <w:lang w:val="es-US"/>
              </w:rPr>
              <w:t>)</w:t>
            </w:r>
            <w:r w:rsidRPr="00FF6BBD">
              <w:rPr>
                <w:rFonts w:ascii="Bembo Std" w:hAnsi="Bembo Std"/>
                <w:spacing w:val="0"/>
                <w:sz w:val="22"/>
                <w:szCs w:val="22"/>
                <w:lang w:val="es-US"/>
              </w:rPr>
              <w:t xml:space="preserve"> del apéndice de las CGC.</w:t>
            </w:r>
          </w:p>
          <w:p w14:paraId="4DE5D9A1" w14:textId="77777777" w:rsidR="00455149" w:rsidRPr="00FF6BBD" w:rsidRDefault="00455149" w:rsidP="00FB6389">
            <w:pPr>
              <w:pStyle w:val="Ttulo3"/>
              <w:numPr>
                <w:ilvl w:val="2"/>
                <w:numId w:val="54"/>
              </w:numPr>
              <w:rPr>
                <w:rFonts w:ascii="Bembo Std" w:hAnsi="Bembo Std"/>
                <w:sz w:val="22"/>
                <w:szCs w:val="22"/>
                <w:lang w:val="es-US"/>
              </w:rPr>
            </w:pPr>
            <w:r w:rsidRPr="00FF6BBD">
              <w:rPr>
                <w:rFonts w:ascii="Bembo Std" w:hAnsi="Bembo Std"/>
                <w:sz w:val="22"/>
                <w:szCs w:val="22"/>
                <w:lang w:val="es-US"/>
              </w:rPr>
              <w:t xml:space="preserve">En caso de que el Comprador rescinda el Contrato en su totalidad o en parte, de conformidad con </w:t>
            </w:r>
            <w:r w:rsidR="009039E6" w:rsidRPr="00FF6BBD">
              <w:rPr>
                <w:rFonts w:ascii="Bembo Std" w:hAnsi="Bembo Std"/>
                <w:sz w:val="22"/>
                <w:szCs w:val="22"/>
                <w:lang w:val="es-US"/>
              </w:rPr>
              <w:t xml:space="preserve">lo dispuesto en </w:t>
            </w:r>
            <w:r w:rsidRPr="00FF6BBD">
              <w:rPr>
                <w:rFonts w:ascii="Bembo Std" w:hAnsi="Bembo Std"/>
                <w:sz w:val="22"/>
                <w:szCs w:val="22"/>
                <w:lang w:val="es-US"/>
              </w:rPr>
              <w:t xml:space="preserve">la </w:t>
            </w:r>
            <w:r w:rsidR="005C6536" w:rsidRPr="00FF6BBD">
              <w:rPr>
                <w:rFonts w:ascii="Bembo Std" w:hAnsi="Bembo Std"/>
                <w:sz w:val="22"/>
                <w:szCs w:val="22"/>
                <w:lang w:val="es-US"/>
              </w:rPr>
              <w:t>cláusula </w:t>
            </w:r>
            <w:r w:rsidRPr="00FF6BBD">
              <w:rPr>
                <w:rFonts w:ascii="Bembo Std" w:hAnsi="Bembo Std"/>
                <w:sz w:val="22"/>
                <w:szCs w:val="22"/>
                <w:lang w:val="es-US"/>
              </w:rPr>
              <w:t>35.1 </w:t>
            </w:r>
            <w:r w:rsidR="003D2EAD" w:rsidRPr="00FF6BBD">
              <w:rPr>
                <w:rFonts w:ascii="Bembo Std" w:hAnsi="Bembo Std"/>
                <w:sz w:val="22"/>
                <w:szCs w:val="22"/>
                <w:lang w:val="es-US"/>
              </w:rPr>
              <w:t>(</w:t>
            </w:r>
            <w:r w:rsidRPr="00FF6BBD">
              <w:rPr>
                <w:rFonts w:ascii="Bembo Std" w:hAnsi="Bembo Std"/>
                <w:sz w:val="22"/>
                <w:szCs w:val="22"/>
                <w:lang w:val="es-US"/>
              </w:rPr>
              <w:t xml:space="preserve">a) de las CGC, podrá adquirir, </w:t>
            </w:r>
            <w:r w:rsidR="00863687" w:rsidRPr="00FF6BBD">
              <w:rPr>
                <w:rFonts w:ascii="Bembo Std" w:hAnsi="Bembo Std"/>
                <w:sz w:val="22"/>
                <w:szCs w:val="22"/>
                <w:lang w:val="es-US"/>
              </w:rPr>
              <w:t xml:space="preserve">en los </w:t>
            </w:r>
            <w:r w:rsidRPr="00FF6BBD">
              <w:rPr>
                <w:rFonts w:ascii="Bembo Std" w:hAnsi="Bembo Std"/>
                <w:sz w:val="22"/>
                <w:szCs w:val="22"/>
                <w:lang w:val="es-US"/>
              </w:rPr>
              <w:t>términos y condiciones que considere apropiad</w:t>
            </w:r>
            <w:r w:rsidR="00863687" w:rsidRPr="00FF6BBD">
              <w:rPr>
                <w:rFonts w:ascii="Bembo Std" w:hAnsi="Bembo Std"/>
                <w:sz w:val="22"/>
                <w:szCs w:val="22"/>
                <w:lang w:val="es-US"/>
              </w:rPr>
              <w:t>o</w:t>
            </w:r>
            <w:r w:rsidRPr="00FF6BBD">
              <w:rPr>
                <w:rFonts w:ascii="Bembo Std" w:hAnsi="Bembo Std"/>
                <w:sz w:val="22"/>
                <w:szCs w:val="22"/>
                <w:lang w:val="es-US"/>
              </w:rPr>
              <w:t>s, Bienes</w:t>
            </w:r>
            <w:r w:rsidR="003D2EAD" w:rsidRPr="00FF6BBD">
              <w:rPr>
                <w:rFonts w:ascii="Bembo Std" w:hAnsi="Bembo Std"/>
                <w:sz w:val="22"/>
                <w:szCs w:val="22"/>
                <w:lang w:val="es-US"/>
              </w:rPr>
              <w:t> </w:t>
            </w:r>
            <w:r w:rsidRPr="00FF6BBD">
              <w:rPr>
                <w:rFonts w:ascii="Bembo Std" w:hAnsi="Bembo Std"/>
                <w:sz w:val="22"/>
                <w:szCs w:val="22"/>
                <w:lang w:val="es-US"/>
              </w:rPr>
              <w:t xml:space="preserve">o Servicios Conexos similares a los no suministrados o </w:t>
            </w:r>
            <w:r w:rsidR="00863687" w:rsidRPr="00FF6BBD">
              <w:rPr>
                <w:rFonts w:ascii="Bembo Std" w:hAnsi="Bembo Std"/>
                <w:sz w:val="22"/>
                <w:szCs w:val="22"/>
                <w:lang w:val="es-US"/>
              </w:rPr>
              <w:t xml:space="preserve">no </w:t>
            </w:r>
            <w:r w:rsidRPr="00FF6BBD">
              <w:rPr>
                <w:rFonts w:ascii="Bembo Std" w:hAnsi="Bembo Std"/>
                <w:sz w:val="22"/>
                <w:szCs w:val="22"/>
                <w:lang w:val="es-US"/>
              </w:rPr>
              <w:t>prestados</w:t>
            </w:r>
            <w:r w:rsidR="00BA685C" w:rsidRPr="00FF6BBD">
              <w:rPr>
                <w:rFonts w:ascii="Bembo Std" w:hAnsi="Bembo Std"/>
                <w:sz w:val="22"/>
                <w:szCs w:val="22"/>
                <w:lang w:val="es-US"/>
              </w:rPr>
              <w:t>, y el P</w:t>
            </w:r>
            <w:r w:rsidRPr="00FF6BBD">
              <w:rPr>
                <w:rFonts w:ascii="Bembo Std" w:hAnsi="Bembo Std"/>
                <w:sz w:val="22"/>
                <w:szCs w:val="22"/>
                <w:lang w:val="es-US"/>
              </w:rPr>
              <w:t>roveedor deberá pagar</w:t>
            </w:r>
            <w:r w:rsidR="003D2EAD" w:rsidRPr="00FF6BBD">
              <w:rPr>
                <w:rFonts w:ascii="Bembo Std" w:hAnsi="Bembo Std"/>
                <w:sz w:val="22"/>
                <w:szCs w:val="22"/>
                <w:lang w:val="es-US"/>
              </w:rPr>
              <w:t> </w:t>
            </w:r>
            <w:r w:rsidRPr="00FF6BBD">
              <w:rPr>
                <w:rFonts w:ascii="Bembo Std" w:hAnsi="Bembo Std"/>
                <w:sz w:val="22"/>
                <w:szCs w:val="22"/>
                <w:lang w:val="es-US"/>
              </w:rPr>
              <w:t xml:space="preserve">al Comprador los costos adicionales resultantes de dicha adquisición. Sin embargo, el Proveedor </w:t>
            </w:r>
            <w:r w:rsidR="00BA685C" w:rsidRPr="00FF6BBD">
              <w:rPr>
                <w:rFonts w:ascii="Bembo Std" w:hAnsi="Bembo Std"/>
                <w:sz w:val="22"/>
                <w:szCs w:val="22"/>
                <w:lang w:val="es-US"/>
              </w:rPr>
              <w:t>seguirá cumpliendo</w:t>
            </w:r>
            <w:r w:rsidR="002B7B89" w:rsidRPr="00FF6BBD">
              <w:rPr>
                <w:rFonts w:ascii="Bembo Std" w:hAnsi="Bembo Std"/>
                <w:sz w:val="22"/>
                <w:szCs w:val="22"/>
                <w:lang w:val="es-US"/>
              </w:rPr>
              <w:t xml:space="preserve"> las obligaciones </w:t>
            </w:r>
            <w:r w:rsidR="00BA685C" w:rsidRPr="00FF6BBD">
              <w:rPr>
                <w:rFonts w:ascii="Bembo Std" w:hAnsi="Bembo Std"/>
                <w:sz w:val="22"/>
                <w:szCs w:val="22"/>
                <w:lang w:val="es-US"/>
              </w:rPr>
              <w:t xml:space="preserve">derivadas de la parte </w:t>
            </w:r>
            <w:r w:rsidR="002B7B89" w:rsidRPr="00FF6BBD">
              <w:rPr>
                <w:rFonts w:ascii="Bembo Std" w:hAnsi="Bembo Std"/>
                <w:sz w:val="22"/>
                <w:szCs w:val="22"/>
                <w:lang w:val="es-US"/>
              </w:rPr>
              <w:t xml:space="preserve">del Contrato </w:t>
            </w:r>
            <w:r w:rsidR="00BA685C" w:rsidRPr="00FF6BBD">
              <w:rPr>
                <w:rFonts w:ascii="Bembo Std" w:hAnsi="Bembo Std"/>
                <w:sz w:val="22"/>
                <w:szCs w:val="22"/>
                <w:lang w:val="es-US"/>
              </w:rPr>
              <w:t>que no se hubiese rescindido</w:t>
            </w:r>
            <w:r w:rsidRPr="00FF6BBD">
              <w:rPr>
                <w:rFonts w:ascii="Bembo Std" w:hAnsi="Bembo Std"/>
                <w:sz w:val="22"/>
                <w:szCs w:val="22"/>
                <w:lang w:val="es-US"/>
              </w:rPr>
              <w:t>.</w:t>
            </w:r>
          </w:p>
          <w:p w14:paraId="05DACD3C" w14:textId="77777777" w:rsidR="00455149" w:rsidRPr="00FF6BBD" w:rsidRDefault="00DA6ABF" w:rsidP="00FB6389">
            <w:pPr>
              <w:pStyle w:val="Sub-ClauseText"/>
              <w:numPr>
                <w:ilvl w:val="0"/>
                <w:numId w:val="114"/>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Rescisión </w:t>
            </w:r>
            <w:r w:rsidR="00455149" w:rsidRPr="00FF6BBD">
              <w:rPr>
                <w:rFonts w:ascii="Bembo Std" w:hAnsi="Bembo Std"/>
                <w:spacing w:val="0"/>
                <w:sz w:val="22"/>
                <w:szCs w:val="22"/>
                <w:lang w:val="es-US"/>
              </w:rPr>
              <w:t xml:space="preserve">por insolvencia. </w:t>
            </w:r>
          </w:p>
          <w:p w14:paraId="36001ECF" w14:textId="77777777" w:rsidR="00455149" w:rsidRPr="00FF6BBD" w:rsidRDefault="00455149" w:rsidP="00FB6389">
            <w:pPr>
              <w:pStyle w:val="Ttulo3"/>
              <w:numPr>
                <w:ilvl w:val="2"/>
                <w:numId w:val="56"/>
              </w:numPr>
              <w:rPr>
                <w:rFonts w:ascii="Bembo Std" w:hAnsi="Bembo Std"/>
                <w:sz w:val="22"/>
                <w:szCs w:val="22"/>
                <w:lang w:val="es-US"/>
              </w:rPr>
            </w:pPr>
            <w:r w:rsidRPr="00FF6BBD">
              <w:rPr>
                <w:rFonts w:ascii="Bembo Std" w:hAnsi="Bembo Std"/>
                <w:sz w:val="22"/>
                <w:szCs w:val="22"/>
                <w:lang w:val="es-US"/>
              </w:rPr>
              <w:t xml:space="preserve">El Comprador podrá rescindir el Contrato </w:t>
            </w:r>
            <w:r w:rsidR="000755FC" w:rsidRPr="00FF6BBD">
              <w:rPr>
                <w:rFonts w:ascii="Bembo Std" w:hAnsi="Bembo Std"/>
                <w:sz w:val="22"/>
                <w:szCs w:val="22"/>
                <w:lang w:val="es-US"/>
              </w:rPr>
              <w:t>notificando de ello por escrito</w:t>
            </w:r>
            <w:r w:rsidRPr="00FF6BBD">
              <w:rPr>
                <w:rFonts w:ascii="Bembo Std" w:hAnsi="Bembo Std"/>
                <w:sz w:val="22"/>
                <w:szCs w:val="22"/>
                <w:lang w:val="es-US"/>
              </w:rPr>
              <w:t xml:space="preserve"> al Proveedor si este se declarase en quiebra o en estado de insolvencia. En tal caso, la </w:t>
            </w:r>
            <w:r w:rsidR="000755FC" w:rsidRPr="00FF6BBD">
              <w:rPr>
                <w:rFonts w:ascii="Bembo Std" w:hAnsi="Bembo Std"/>
                <w:sz w:val="22"/>
                <w:szCs w:val="22"/>
                <w:lang w:val="es-US"/>
              </w:rPr>
              <w:t>rescisión no</w:t>
            </w:r>
            <w:r w:rsidR="003D2EAD" w:rsidRPr="00FF6BBD">
              <w:rPr>
                <w:rFonts w:ascii="Bembo Std" w:hAnsi="Bembo Std"/>
                <w:sz w:val="22"/>
                <w:szCs w:val="22"/>
                <w:lang w:val="es-US"/>
              </w:rPr>
              <w:t> </w:t>
            </w:r>
            <w:r w:rsidR="000755FC" w:rsidRPr="00FF6BBD">
              <w:rPr>
                <w:rFonts w:ascii="Bembo Std" w:hAnsi="Bembo Std"/>
                <w:sz w:val="22"/>
                <w:szCs w:val="22"/>
                <w:lang w:val="es-US"/>
              </w:rPr>
              <w:t>conllevará</w:t>
            </w:r>
            <w:r w:rsidRPr="00FF6BBD">
              <w:rPr>
                <w:rFonts w:ascii="Bembo Std" w:hAnsi="Bembo Std"/>
                <w:sz w:val="22"/>
                <w:szCs w:val="22"/>
                <w:lang w:val="es-US"/>
              </w:rPr>
              <w:t xml:space="preserve"> indemnización alguna para el Proveedor, siempre que no perjudique </w:t>
            </w:r>
            <w:r w:rsidR="00D73107" w:rsidRPr="00FF6BBD">
              <w:rPr>
                <w:rFonts w:ascii="Bembo Std" w:hAnsi="Bembo Std"/>
                <w:sz w:val="22"/>
                <w:szCs w:val="22"/>
                <w:lang w:val="es-US"/>
              </w:rPr>
              <w:t>ni</w:t>
            </w:r>
            <w:r w:rsidRPr="00FF6BBD">
              <w:rPr>
                <w:rFonts w:ascii="Bembo Std" w:hAnsi="Bembo Std"/>
                <w:sz w:val="22"/>
                <w:szCs w:val="22"/>
                <w:lang w:val="es-US"/>
              </w:rPr>
              <w:t xml:space="preserve"> afecte algún derecho de acción o recurso que tenga o pudiera llegar a tener posteriormente hacia el Comprador.</w:t>
            </w:r>
          </w:p>
          <w:p w14:paraId="3DAAC4E4" w14:textId="77777777" w:rsidR="00455149" w:rsidRPr="00FF6BBD" w:rsidRDefault="00DA6ABF" w:rsidP="00FB6389">
            <w:pPr>
              <w:pStyle w:val="Sub-ClauseText"/>
              <w:numPr>
                <w:ilvl w:val="1"/>
                <w:numId w:val="56"/>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 xml:space="preserve">Rescisión </w:t>
            </w:r>
            <w:r w:rsidR="00455149" w:rsidRPr="00FF6BBD">
              <w:rPr>
                <w:rFonts w:ascii="Bembo Std" w:hAnsi="Bembo Std"/>
                <w:spacing w:val="0"/>
                <w:sz w:val="22"/>
                <w:szCs w:val="22"/>
                <w:lang w:val="es-US"/>
              </w:rPr>
              <w:t>por conveniencia.</w:t>
            </w:r>
          </w:p>
          <w:p w14:paraId="5B502290" w14:textId="77777777" w:rsidR="00455149" w:rsidRPr="00FF6BBD" w:rsidRDefault="00455149" w:rsidP="00FB6389">
            <w:pPr>
              <w:pStyle w:val="Ttulo3"/>
              <w:numPr>
                <w:ilvl w:val="2"/>
                <w:numId w:val="57"/>
              </w:numPr>
              <w:rPr>
                <w:rFonts w:ascii="Bembo Std" w:hAnsi="Bembo Std"/>
                <w:sz w:val="22"/>
                <w:szCs w:val="22"/>
                <w:lang w:val="es-US"/>
              </w:rPr>
            </w:pPr>
            <w:r w:rsidRPr="00FF6BBD">
              <w:rPr>
                <w:rFonts w:ascii="Bembo Std" w:hAnsi="Bembo Std"/>
                <w:sz w:val="22"/>
                <w:szCs w:val="22"/>
                <w:lang w:val="es-US"/>
              </w:rPr>
              <w:t>El Comprador, mediante comunicación enviada al Proveedor, podrá rescindir el Contrato total o</w:t>
            </w:r>
            <w:r w:rsidR="003D2EAD" w:rsidRPr="00FF6BBD">
              <w:rPr>
                <w:rFonts w:ascii="Bembo Std" w:hAnsi="Bembo Std"/>
                <w:sz w:val="22"/>
                <w:szCs w:val="22"/>
                <w:lang w:val="es-US"/>
              </w:rPr>
              <w:t> </w:t>
            </w:r>
            <w:r w:rsidRPr="00FF6BBD">
              <w:rPr>
                <w:rFonts w:ascii="Bembo Std" w:hAnsi="Bembo Std"/>
                <w:sz w:val="22"/>
                <w:szCs w:val="22"/>
                <w:lang w:val="es-US"/>
              </w:rPr>
              <w:t>parcialmente, en cualquier momento, por razones de conveniencia. La comunicación de rescisión deberá indicar que est</w:t>
            </w:r>
            <w:r w:rsidR="0029231A" w:rsidRPr="00FF6BBD">
              <w:rPr>
                <w:rFonts w:ascii="Bembo Std" w:hAnsi="Bembo Std"/>
                <w:sz w:val="22"/>
                <w:szCs w:val="22"/>
                <w:lang w:val="es-US"/>
              </w:rPr>
              <w:t xml:space="preserve">a </w:t>
            </w:r>
            <w:r w:rsidR="007C750A" w:rsidRPr="00FF6BBD">
              <w:rPr>
                <w:rFonts w:ascii="Bembo Std" w:hAnsi="Bembo Std"/>
                <w:sz w:val="22"/>
                <w:szCs w:val="22"/>
                <w:lang w:val="es-US"/>
              </w:rPr>
              <w:t xml:space="preserve">se debe </w:t>
            </w:r>
            <w:r w:rsidR="0029231A" w:rsidRPr="00FF6BBD">
              <w:rPr>
                <w:rFonts w:ascii="Bembo Std" w:hAnsi="Bembo Std"/>
                <w:sz w:val="22"/>
                <w:szCs w:val="22"/>
                <w:lang w:val="es-US"/>
              </w:rPr>
              <w:t xml:space="preserve">a la </w:t>
            </w:r>
            <w:r w:rsidRPr="00FF6BBD">
              <w:rPr>
                <w:rFonts w:ascii="Bembo Std" w:hAnsi="Bembo Std"/>
                <w:sz w:val="22"/>
                <w:szCs w:val="22"/>
                <w:lang w:val="es-US"/>
              </w:rPr>
              <w:t xml:space="preserve">conveniencia del Comprador, el alcance de la extinción de las responsabilidades del Proveedor en virtud del Contrato y la fecha de </w:t>
            </w:r>
            <w:r w:rsidR="003E682D" w:rsidRPr="00FF6BBD">
              <w:rPr>
                <w:rFonts w:ascii="Bembo Std" w:hAnsi="Bembo Std"/>
                <w:sz w:val="22"/>
                <w:szCs w:val="22"/>
                <w:lang w:val="es-US"/>
              </w:rPr>
              <w:t xml:space="preserve">entrada en vigencia de </w:t>
            </w:r>
            <w:r w:rsidRPr="00FF6BBD">
              <w:rPr>
                <w:rFonts w:ascii="Bembo Std" w:hAnsi="Bembo Std"/>
                <w:sz w:val="22"/>
                <w:szCs w:val="22"/>
                <w:lang w:val="es-US"/>
              </w:rPr>
              <w:t xml:space="preserve">dicha </w:t>
            </w:r>
            <w:r w:rsidR="00386439" w:rsidRPr="00FF6BBD">
              <w:rPr>
                <w:rFonts w:ascii="Bembo Std" w:hAnsi="Bembo Std"/>
                <w:sz w:val="22"/>
                <w:szCs w:val="22"/>
                <w:lang w:val="es-US"/>
              </w:rPr>
              <w:t>rescisión</w:t>
            </w:r>
            <w:r w:rsidRPr="00FF6BBD">
              <w:rPr>
                <w:rFonts w:ascii="Bembo Std" w:hAnsi="Bembo Std"/>
                <w:sz w:val="22"/>
                <w:szCs w:val="22"/>
                <w:lang w:val="es-US"/>
              </w:rPr>
              <w:t>.</w:t>
            </w:r>
          </w:p>
          <w:p w14:paraId="2C4ACFF2" w14:textId="77777777" w:rsidR="00455149" w:rsidRPr="00FF6BBD" w:rsidRDefault="00455149" w:rsidP="00FB6389">
            <w:pPr>
              <w:pStyle w:val="Ttulo3"/>
              <w:numPr>
                <w:ilvl w:val="2"/>
                <w:numId w:val="57"/>
              </w:numPr>
              <w:rPr>
                <w:rFonts w:ascii="Bembo Std" w:hAnsi="Bembo Std"/>
                <w:sz w:val="22"/>
                <w:szCs w:val="22"/>
                <w:lang w:val="es-US"/>
              </w:rPr>
            </w:pPr>
            <w:r w:rsidRPr="00FF6BBD">
              <w:rPr>
                <w:rFonts w:ascii="Bembo Std" w:hAnsi="Bembo Std"/>
                <w:sz w:val="22"/>
                <w:szCs w:val="22"/>
                <w:lang w:val="es-US"/>
              </w:rPr>
              <w:t xml:space="preserve">Los Bienes que ya estén fabricados y listos para embarcar dentro de los 28 (veintiocho) días siguientes </w:t>
            </w:r>
            <w:r w:rsidR="003E682D" w:rsidRPr="00FF6BBD">
              <w:rPr>
                <w:rFonts w:ascii="Bembo Std" w:hAnsi="Bembo Std"/>
                <w:sz w:val="22"/>
                <w:szCs w:val="22"/>
                <w:lang w:val="es-US"/>
              </w:rPr>
              <w:t xml:space="preserve">a la fecha en que el </w:t>
            </w:r>
            <w:r w:rsidRPr="00FF6BBD">
              <w:rPr>
                <w:rFonts w:ascii="Bembo Std" w:hAnsi="Bembo Std"/>
                <w:sz w:val="22"/>
                <w:szCs w:val="22"/>
                <w:lang w:val="es-US"/>
              </w:rPr>
              <w:t xml:space="preserve">Proveedor </w:t>
            </w:r>
            <w:r w:rsidR="003E682D" w:rsidRPr="00FF6BBD">
              <w:rPr>
                <w:rFonts w:ascii="Bembo Std" w:hAnsi="Bembo Std"/>
                <w:sz w:val="22"/>
                <w:szCs w:val="22"/>
                <w:lang w:val="es-US"/>
              </w:rPr>
              <w:t xml:space="preserve">reciba </w:t>
            </w:r>
            <w:r w:rsidRPr="00FF6BBD">
              <w:rPr>
                <w:rFonts w:ascii="Bembo Std" w:hAnsi="Bembo Std"/>
                <w:sz w:val="22"/>
                <w:szCs w:val="22"/>
                <w:lang w:val="es-US"/>
              </w:rPr>
              <w:t xml:space="preserve">la notificación de rescisión del Comprador </w:t>
            </w:r>
            <w:r w:rsidRPr="00FF6BBD">
              <w:rPr>
                <w:rFonts w:ascii="Bembo Std" w:hAnsi="Bembo Std"/>
                <w:sz w:val="22"/>
                <w:szCs w:val="22"/>
                <w:lang w:val="es-US"/>
              </w:rPr>
              <w:lastRenderedPageBreak/>
              <w:t>deberán ser aceptados por el Comprador de acuerdo con los términos y precios establecidos en el Contrato. En cuanto al resto de los Bienes</w:t>
            </w:r>
            <w:r w:rsidR="003E682D" w:rsidRPr="00FF6BBD">
              <w:rPr>
                <w:rFonts w:ascii="Bembo Std" w:hAnsi="Bembo Std"/>
                <w:sz w:val="22"/>
                <w:szCs w:val="22"/>
                <w:lang w:val="es-US"/>
              </w:rPr>
              <w:t>,</w:t>
            </w:r>
            <w:r w:rsidRPr="00FF6BBD">
              <w:rPr>
                <w:rFonts w:ascii="Bembo Std" w:hAnsi="Bembo Std"/>
                <w:sz w:val="22"/>
                <w:szCs w:val="22"/>
                <w:lang w:val="es-US"/>
              </w:rPr>
              <w:t xml:space="preserve"> el Comprador podrá elegir entre las siguientes opciones: </w:t>
            </w:r>
          </w:p>
          <w:p w14:paraId="4D184464" w14:textId="77777777" w:rsidR="00455149" w:rsidRPr="00FF6BBD" w:rsidRDefault="00455149" w:rsidP="00C21EDF">
            <w:pPr>
              <w:pStyle w:val="Ttulo4"/>
              <w:numPr>
                <w:ilvl w:val="3"/>
                <w:numId w:val="13"/>
              </w:numPr>
              <w:tabs>
                <w:tab w:val="clear" w:pos="1512"/>
                <w:tab w:val="right" w:pos="1692"/>
              </w:tabs>
              <w:spacing w:before="0" w:after="200"/>
              <w:ind w:left="1728" w:hanging="576"/>
              <w:rPr>
                <w:rFonts w:ascii="Bembo Std" w:hAnsi="Bembo Std"/>
                <w:spacing w:val="0"/>
                <w:sz w:val="22"/>
                <w:szCs w:val="22"/>
                <w:lang w:val="es-US"/>
              </w:rPr>
            </w:pPr>
            <w:r w:rsidRPr="00FF6BBD">
              <w:rPr>
                <w:rFonts w:ascii="Bembo Std" w:hAnsi="Bembo Std"/>
                <w:spacing w:val="0"/>
                <w:sz w:val="22"/>
                <w:szCs w:val="22"/>
                <w:lang w:val="es-US"/>
              </w:rPr>
              <w:t>que se complete alguna porción y se entregue de</w:t>
            </w:r>
            <w:r w:rsidR="003D2EAD" w:rsidRPr="00FF6BBD">
              <w:rPr>
                <w:rFonts w:ascii="Bembo Std" w:hAnsi="Bembo Std"/>
                <w:spacing w:val="0"/>
                <w:sz w:val="22"/>
                <w:szCs w:val="22"/>
                <w:lang w:val="es-US"/>
              </w:rPr>
              <w:t> </w:t>
            </w:r>
            <w:r w:rsidRPr="00FF6BBD">
              <w:rPr>
                <w:rFonts w:ascii="Bembo Std" w:hAnsi="Bembo Std"/>
                <w:spacing w:val="0"/>
                <w:sz w:val="22"/>
                <w:szCs w:val="22"/>
                <w:lang w:val="es-US"/>
              </w:rPr>
              <w:t>acuerdo con las condiciones y precios del Contrato;</w:t>
            </w:r>
            <w:r w:rsidR="00E84FCF" w:rsidRPr="00FF6BBD">
              <w:rPr>
                <w:rFonts w:ascii="Bembo Std" w:hAnsi="Bembo Std"/>
                <w:spacing w:val="0"/>
                <w:sz w:val="22"/>
                <w:szCs w:val="22"/>
                <w:lang w:val="es-US"/>
              </w:rPr>
              <w:t xml:space="preserve"> y/o</w:t>
            </w:r>
          </w:p>
          <w:p w14:paraId="37048320" w14:textId="77777777" w:rsidR="00455149" w:rsidRPr="00FF6BBD" w:rsidRDefault="00455149" w:rsidP="00C21EDF">
            <w:pPr>
              <w:pStyle w:val="Ttulo4"/>
              <w:numPr>
                <w:ilvl w:val="3"/>
                <w:numId w:val="13"/>
              </w:numPr>
              <w:tabs>
                <w:tab w:val="clear" w:pos="1512"/>
                <w:tab w:val="right" w:pos="1692"/>
              </w:tabs>
              <w:spacing w:before="0" w:after="200"/>
              <w:ind w:left="1728" w:hanging="576"/>
              <w:rPr>
                <w:rFonts w:ascii="Bembo Std" w:hAnsi="Bembo Std"/>
                <w:spacing w:val="0"/>
                <w:sz w:val="22"/>
                <w:szCs w:val="22"/>
                <w:lang w:val="es-US"/>
              </w:rPr>
            </w:pPr>
            <w:r w:rsidRPr="00FF6BBD">
              <w:rPr>
                <w:rFonts w:ascii="Bembo Std" w:hAnsi="Bembo Std"/>
                <w:spacing w:val="0"/>
                <w:sz w:val="22"/>
                <w:szCs w:val="22"/>
                <w:lang w:val="es-US"/>
              </w:rPr>
              <w:t xml:space="preserve">que se cancele el </w:t>
            </w:r>
            <w:r w:rsidR="003E682D" w:rsidRPr="00FF6BBD">
              <w:rPr>
                <w:rFonts w:ascii="Bembo Std" w:hAnsi="Bembo Std"/>
                <w:spacing w:val="0"/>
                <w:sz w:val="22"/>
                <w:szCs w:val="22"/>
                <w:lang w:val="es-US"/>
              </w:rPr>
              <w:t>resto</w:t>
            </w:r>
            <w:r w:rsidRPr="00FF6BBD">
              <w:rPr>
                <w:rFonts w:ascii="Bembo Std" w:hAnsi="Bembo Std"/>
                <w:spacing w:val="0"/>
                <w:sz w:val="22"/>
                <w:szCs w:val="22"/>
                <w:lang w:val="es-US"/>
              </w:rPr>
              <w:t xml:space="preserve"> y se pague al Proveedor una suma convenida por aquellos Bienes o Servicios Conexos que </w:t>
            </w:r>
            <w:r w:rsidR="00B41C1C" w:rsidRPr="00FF6BBD">
              <w:rPr>
                <w:rFonts w:ascii="Bembo Std" w:hAnsi="Bembo Std"/>
                <w:spacing w:val="0"/>
                <w:sz w:val="22"/>
                <w:szCs w:val="22"/>
                <w:lang w:val="es-US"/>
              </w:rPr>
              <w:t xml:space="preserve">se </w:t>
            </w:r>
            <w:r w:rsidRPr="00FF6BBD">
              <w:rPr>
                <w:rFonts w:ascii="Bembo Std" w:hAnsi="Bembo Std"/>
                <w:spacing w:val="0"/>
                <w:sz w:val="22"/>
                <w:szCs w:val="22"/>
                <w:lang w:val="es-US"/>
              </w:rPr>
              <w:t>hubiesen</w:t>
            </w:r>
            <w:r w:rsidR="00B41C1C" w:rsidRPr="00FF6BBD">
              <w:rPr>
                <w:rFonts w:ascii="Bembo Std" w:hAnsi="Bembo Std"/>
                <w:spacing w:val="0"/>
                <w:sz w:val="22"/>
                <w:szCs w:val="22"/>
                <w:lang w:val="es-US"/>
              </w:rPr>
              <w:t xml:space="preserve"> completados</w:t>
            </w:r>
            <w:r w:rsidRPr="00FF6BBD">
              <w:rPr>
                <w:rFonts w:ascii="Bembo Std" w:hAnsi="Bembo Std"/>
                <w:spacing w:val="0"/>
                <w:sz w:val="22"/>
                <w:szCs w:val="22"/>
                <w:lang w:val="es-US"/>
              </w:rPr>
              <w:t xml:space="preserve"> parcialmente y por los materiales y repuestos adquiridos previamente por el Proveedor.</w:t>
            </w:r>
          </w:p>
        </w:tc>
      </w:tr>
      <w:tr w:rsidR="00455149" w:rsidRPr="000C7D4E" w14:paraId="5271541E" w14:textId="77777777" w:rsidTr="00853846">
        <w:trPr>
          <w:gridBefore w:val="1"/>
          <w:wBefore w:w="18" w:type="dxa"/>
        </w:trPr>
        <w:tc>
          <w:tcPr>
            <w:tcW w:w="2250" w:type="dxa"/>
          </w:tcPr>
          <w:p w14:paraId="51A0E5EA" w14:textId="2331E458" w:rsidR="00455149" w:rsidRPr="00FF6BBD" w:rsidRDefault="00455149" w:rsidP="00C21EDF">
            <w:pPr>
              <w:pStyle w:val="Tabla7Titulos"/>
              <w:rPr>
                <w:rFonts w:ascii="Bembo Std" w:hAnsi="Bembo Std"/>
                <w:sz w:val="22"/>
                <w:szCs w:val="22"/>
                <w:lang w:val="es-US"/>
              </w:rPr>
            </w:pPr>
            <w:bookmarkStart w:id="559" w:name="_Toc454892657"/>
            <w:bookmarkStart w:id="560" w:name="_Toc167083671"/>
            <w:bookmarkStart w:id="561" w:name="_Toc486940652"/>
            <w:r w:rsidRPr="00FF6BBD">
              <w:rPr>
                <w:rFonts w:ascii="Bembo Std" w:hAnsi="Bembo Std"/>
                <w:sz w:val="22"/>
                <w:szCs w:val="22"/>
                <w:lang w:val="es-US"/>
              </w:rPr>
              <w:lastRenderedPageBreak/>
              <w:t>Cesión</w:t>
            </w:r>
            <w:bookmarkEnd w:id="559"/>
            <w:bookmarkEnd w:id="560"/>
            <w:bookmarkEnd w:id="561"/>
          </w:p>
        </w:tc>
        <w:tc>
          <w:tcPr>
            <w:tcW w:w="6948" w:type="dxa"/>
          </w:tcPr>
          <w:p w14:paraId="24A11362" w14:textId="77777777" w:rsidR="00455149" w:rsidRPr="00FF6BBD" w:rsidRDefault="00B41C1C" w:rsidP="00FB6389">
            <w:pPr>
              <w:pStyle w:val="Sub-ClauseText"/>
              <w:numPr>
                <w:ilvl w:val="0"/>
                <w:numId w:val="115"/>
              </w:numPr>
              <w:spacing w:before="0" w:after="200"/>
              <w:ind w:left="544" w:hanging="544"/>
              <w:rPr>
                <w:rFonts w:ascii="Bembo Std" w:hAnsi="Bembo Std"/>
                <w:spacing w:val="0"/>
                <w:sz w:val="22"/>
                <w:szCs w:val="22"/>
                <w:lang w:val="es-US"/>
              </w:rPr>
            </w:pPr>
            <w:r w:rsidRPr="00FF6BBD">
              <w:rPr>
                <w:rFonts w:ascii="Bembo Std" w:hAnsi="Bembo Std"/>
                <w:spacing w:val="0"/>
                <w:sz w:val="22"/>
                <w:szCs w:val="22"/>
                <w:lang w:val="es-US"/>
              </w:rPr>
              <w:t>E</w:t>
            </w:r>
            <w:r w:rsidR="00455149" w:rsidRPr="00FF6BBD">
              <w:rPr>
                <w:rFonts w:ascii="Bembo Std" w:hAnsi="Bembo Std"/>
                <w:spacing w:val="0"/>
                <w:sz w:val="22"/>
                <w:szCs w:val="22"/>
                <w:lang w:val="es-US"/>
              </w:rPr>
              <w:t>l Comprador</w:t>
            </w:r>
            <w:r w:rsidRPr="00FF6BBD">
              <w:rPr>
                <w:rFonts w:ascii="Bembo Std" w:hAnsi="Bembo Std"/>
                <w:spacing w:val="0"/>
                <w:sz w:val="22"/>
                <w:szCs w:val="22"/>
                <w:lang w:val="es-US"/>
              </w:rPr>
              <w:t xml:space="preserve"> y </w:t>
            </w:r>
            <w:r w:rsidR="00455149" w:rsidRPr="00FF6BBD">
              <w:rPr>
                <w:rFonts w:ascii="Bembo Std" w:hAnsi="Bembo Std"/>
                <w:spacing w:val="0"/>
                <w:sz w:val="22"/>
                <w:szCs w:val="22"/>
                <w:lang w:val="es-US"/>
              </w:rPr>
              <w:t xml:space="preserve">Proveedor </w:t>
            </w:r>
            <w:r w:rsidRPr="00FF6BBD">
              <w:rPr>
                <w:rFonts w:ascii="Bembo Std" w:hAnsi="Bembo Std"/>
                <w:spacing w:val="0"/>
                <w:sz w:val="22"/>
                <w:szCs w:val="22"/>
                <w:lang w:val="es-US"/>
              </w:rPr>
              <w:t xml:space="preserve">se abstendrán de </w:t>
            </w:r>
            <w:r w:rsidR="00455149" w:rsidRPr="00FF6BBD">
              <w:rPr>
                <w:rFonts w:ascii="Bembo Std" w:hAnsi="Bembo Std"/>
                <w:spacing w:val="0"/>
                <w:sz w:val="22"/>
                <w:szCs w:val="22"/>
                <w:lang w:val="es-US"/>
              </w:rPr>
              <w:t>ceder total o</w:t>
            </w:r>
            <w:r w:rsidR="003D2EAD" w:rsidRPr="00FF6BBD">
              <w:rPr>
                <w:rFonts w:ascii="Bembo Std" w:hAnsi="Bembo Std"/>
                <w:spacing w:val="0"/>
                <w:sz w:val="22"/>
                <w:szCs w:val="22"/>
                <w:lang w:val="es-US"/>
              </w:rPr>
              <w:t> </w:t>
            </w:r>
            <w:r w:rsidR="00455149" w:rsidRPr="00FF6BBD">
              <w:rPr>
                <w:rFonts w:ascii="Bembo Std" w:hAnsi="Bembo Std"/>
                <w:spacing w:val="0"/>
                <w:sz w:val="22"/>
                <w:szCs w:val="22"/>
                <w:lang w:val="es-US"/>
              </w:rPr>
              <w:t>parcialmente las obligaciones que hubiesen contraído en virtud del Contrato, salvo que cuenten con el consentimiento previo por</w:t>
            </w:r>
            <w:r w:rsidR="003D2EAD" w:rsidRPr="00FF6BBD">
              <w:rPr>
                <w:rFonts w:ascii="Bembo Std" w:hAnsi="Bembo Std"/>
                <w:spacing w:val="0"/>
                <w:sz w:val="22"/>
                <w:szCs w:val="22"/>
                <w:lang w:val="es-US"/>
              </w:rPr>
              <w:t> </w:t>
            </w:r>
            <w:r w:rsidR="00455149" w:rsidRPr="00FF6BBD">
              <w:rPr>
                <w:rFonts w:ascii="Bembo Std" w:hAnsi="Bembo Std"/>
                <w:spacing w:val="0"/>
                <w:sz w:val="22"/>
                <w:szCs w:val="22"/>
                <w:lang w:val="es-US"/>
              </w:rPr>
              <w:t>escrito de la otra parte.</w:t>
            </w:r>
          </w:p>
        </w:tc>
      </w:tr>
      <w:tr w:rsidR="004275FD" w:rsidRPr="000C7D4E" w14:paraId="2CB1492A" w14:textId="77777777" w:rsidTr="00853846">
        <w:trPr>
          <w:gridBefore w:val="1"/>
          <w:wBefore w:w="18" w:type="dxa"/>
        </w:trPr>
        <w:tc>
          <w:tcPr>
            <w:tcW w:w="2250" w:type="dxa"/>
            <w:shd w:val="clear" w:color="auto" w:fill="auto"/>
          </w:tcPr>
          <w:p w14:paraId="60B4E19B" w14:textId="77777777" w:rsidR="00B3560E" w:rsidRPr="00FF6BBD" w:rsidRDefault="004275FD" w:rsidP="00C21EDF">
            <w:pPr>
              <w:pStyle w:val="Tabla7Titulos"/>
              <w:rPr>
                <w:rFonts w:ascii="Bembo Std" w:hAnsi="Bembo Std"/>
                <w:sz w:val="22"/>
                <w:szCs w:val="22"/>
                <w:lang w:val="es-US"/>
              </w:rPr>
            </w:pPr>
            <w:bookmarkStart w:id="562" w:name="_Toc454892658"/>
            <w:bookmarkStart w:id="563" w:name="_Toc486940653"/>
            <w:r w:rsidRPr="00FF6BBD">
              <w:rPr>
                <w:rFonts w:ascii="Bembo Std" w:hAnsi="Bembo Std"/>
                <w:sz w:val="22"/>
                <w:szCs w:val="22"/>
                <w:lang w:val="es-US"/>
              </w:rPr>
              <w:t>Restricciones a la exportación</w:t>
            </w:r>
            <w:bookmarkEnd w:id="562"/>
            <w:bookmarkEnd w:id="563"/>
          </w:p>
        </w:tc>
        <w:tc>
          <w:tcPr>
            <w:tcW w:w="6948" w:type="dxa"/>
            <w:shd w:val="clear" w:color="auto" w:fill="auto"/>
          </w:tcPr>
          <w:p w14:paraId="163FE7EE" w14:textId="745D7E27" w:rsidR="00674A4D" w:rsidRPr="00FF6BBD" w:rsidRDefault="004275FD" w:rsidP="00FB6389">
            <w:pPr>
              <w:pStyle w:val="Prrafodelista"/>
              <w:numPr>
                <w:ilvl w:val="0"/>
                <w:numId w:val="116"/>
              </w:numPr>
              <w:spacing w:after="200"/>
              <w:ind w:left="544" w:hanging="544"/>
              <w:contextualSpacing w:val="0"/>
              <w:jc w:val="both"/>
              <w:rPr>
                <w:rFonts w:ascii="Bembo Std" w:hAnsi="Bembo Std"/>
                <w:sz w:val="22"/>
                <w:szCs w:val="22"/>
                <w:lang w:val="es-US"/>
              </w:rPr>
            </w:pPr>
            <w:r w:rsidRPr="00853846">
              <w:rPr>
                <w:rFonts w:ascii="Bembo Std" w:hAnsi="Bembo Std"/>
                <w:sz w:val="22"/>
                <w:szCs w:val="22"/>
                <w:lang w:val="es-US"/>
              </w:rPr>
              <w:t>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w:t>
            </w:r>
            <w:r w:rsidR="003D2EAD" w:rsidRPr="00853846">
              <w:rPr>
                <w:rFonts w:ascii="Bembo Std" w:hAnsi="Bembo Std"/>
                <w:sz w:val="22"/>
                <w:szCs w:val="22"/>
                <w:lang w:val="es-US"/>
              </w:rPr>
              <w:t> </w:t>
            </w:r>
            <w:r w:rsidRPr="00853846">
              <w:rPr>
                <w:rFonts w:ascii="Bembo Std" w:hAnsi="Bembo Std"/>
                <w:sz w:val="22"/>
                <w:szCs w:val="22"/>
                <w:lang w:val="es-US"/>
              </w:rPr>
              <w:t>Proveedor pueda demostrar, a satisfacción de</w:t>
            </w:r>
            <w:r w:rsidR="0032156D">
              <w:rPr>
                <w:rFonts w:ascii="Bembo Std" w:hAnsi="Bembo Std"/>
                <w:sz w:val="22"/>
                <w:szCs w:val="22"/>
                <w:lang w:val="es-US"/>
              </w:rPr>
              <w:t xml:space="preserve"> la OPEP</w:t>
            </w:r>
            <w:r w:rsidRPr="00853846">
              <w:rPr>
                <w:rFonts w:ascii="Bembo Std" w:hAnsi="Bembo Std"/>
                <w:sz w:val="22"/>
                <w:szCs w:val="22"/>
                <w:lang w:val="es-US"/>
              </w:rPr>
              <w:t xml:space="preserve"> y el Comprador, que ha cumplido </w:t>
            </w:r>
            <w:r w:rsidR="00B41C1C" w:rsidRPr="00853846">
              <w:rPr>
                <w:rFonts w:ascii="Bembo Std" w:hAnsi="Bembo Std"/>
                <w:sz w:val="22"/>
                <w:szCs w:val="22"/>
                <w:lang w:val="es-US"/>
              </w:rPr>
              <w:t xml:space="preserve">puntualmente </w:t>
            </w:r>
            <w:r w:rsidRPr="00853846">
              <w:rPr>
                <w:rFonts w:ascii="Bembo Std" w:hAnsi="Bembo Std"/>
                <w:sz w:val="22"/>
                <w:szCs w:val="22"/>
                <w:lang w:val="es-US"/>
              </w:rPr>
              <w:t>con todas las formalidades</w:t>
            </w:r>
            <w:r w:rsidR="00B41C1C" w:rsidRPr="00853846">
              <w:rPr>
                <w:rFonts w:ascii="Bembo Std" w:hAnsi="Bembo Std"/>
                <w:sz w:val="22"/>
                <w:szCs w:val="22"/>
                <w:lang w:val="es-US"/>
              </w:rPr>
              <w:t>,</w:t>
            </w:r>
            <w:r w:rsidRPr="00853846">
              <w:rPr>
                <w:rFonts w:ascii="Bembo Std" w:hAnsi="Bembo Std"/>
                <w:sz w:val="22"/>
                <w:szCs w:val="22"/>
                <w:lang w:val="es-US"/>
              </w:rPr>
              <w:t xml:space="preserve"> tales como la solicitud de permisos, autorizaciones</w:t>
            </w:r>
            <w:r w:rsidR="003D2EAD" w:rsidRPr="00853846">
              <w:rPr>
                <w:rFonts w:ascii="Bembo Std" w:hAnsi="Bembo Std"/>
                <w:sz w:val="22"/>
                <w:szCs w:val="22"/>
                <w:lang w:val="es-US"/>
              </w:rPr>
              <w:t> </w:t>
            </w:r>
            <w:r w:rsidRPr="00853846">
              <w:rPr>
                <w:rFonts w:ascii="Bembo Std" w:hAnsi="Bembo Std"/>
                <w:sz w:val="22"/>
                <w:szCs w:val="22"/>
                <w:lang w:val="es-US"/>
              </w:rPr>
              <w:t xml:space="preserve">y licencias necesarias para la exportación de los productos/bienes, sistemas o servicios de acuerdo con los términos del Contrato. </w:t>
            </w:r>
            <w:r w:rsidR="00982A89" w:rsidRPr="00853846">
              <w:rPr>
                <w:rFonts w:ascii="Bembo Std" w:hAnsi="Bembo Std"/>
                <w:sz w:val="22"/>
                <w:szCs w:val="22"/>
                <w:lang w:val="es-US"/>
              </w:rPr>
              <w:t xml:space="preserve">El Contrato se rescindirá </w:t>
            </w:r>
            <w:r w:rsidR="00B41C1C" w:rsidRPr="00853846">
              <w:rPr>
                <w:rFonts w:ascii="Bembo Std" w:hAnsi="Bembo Std"/>
                <w:sz w:val="22"/>
                <w:szCs w:val="22"/>
                <w:lang w:val="es-US"/>
              </w:rPr>
              <w:t xml:space="preserve">sobre esta base </w:t>
            </w:r>
            <w:r w:rsidR="00982A89" w:rsidRPr="00853846">
              <w:rPr>
                <w:rFonts w:ascii="Bembo Std" w:hAnsi="Bembo Std"/>
                <w:sz w:val="22"/>
                <w:szCs w:val="22"/>
                <w:lang w:val="es-US"/>
              </w:rPr>
              <w:t xml:space="preserve">para conveniencia del </w:t>
            </w:r>
            <w:r w:rsidRPr="00853846">
              <w:rPr>
                <w:rFonts w:ascii="Bembo Std" w:hAnsi="Bembo Std"/>
                <w:sz w:val="22"/>
                <w:szCs w:val="22"/>
                <w:lang w:val="es-US"/>
              </w:rPr>
              <w:t xml:space="preserve">Comprador </w:t>
            </w:r>
            <w:r w:rsidR="00982A89" w:rsidRPr="00853846">
              <w:rPr>
                <w:rFonts w:ascii="Bembo Std" w:hAnsi="Bembo Std"/>
                <w:sz w:val="22"/>
                <w:szCs w:val="22"/>
                <w:lang w:val="es-US"/>
              </w:rPr>
              <w:t>conforme a</w:t>
            </w:r>
            <w:r w:rsidRPr="00853846">
              <w:rPr>
                <w:rFonts w:ascii="Bembo Std" w:hAnsi="Bembo Std"/>
                <w:sz w:val="22"/>
                <w:szCs w:val="22"/>
                <w:lang w:val="es-US"/>
              </w:rPr>
              <w:t xml:space="preserve"> lo estipulado en la </w:t>
            </w:r>
            <w:proofErr w:type="spellStart"/>
            <w:r w:rsidRPr="00853846">
              <w:rPr>
                <w:rFonts w:ascii="Bembo Std" w:hAnsi="Bembo Std"/>
                <w:sz w:val="22"/>
                <w:szCs w:val="22"/>
                <w:lang w:val="es-US"/>
              </w:rPr>
              <w:t>sub</w:t>
            </w:r>
            <w:r w:rsidR="005C6536" w:rsidRPr="00853846">
              <w:rPr>
                <w:rFonts w:ascii="Bembo Std" w:hAnsi="Bembo Std"/>
                <w:sz w:val="22"/>
                <w:szCs w:val="22"/>
                <w:lang w:val="es-US"/>
              </w:rPr>
              <w:t>cláusula</w:t>
            </w:r>
            <w:proofErr w:type="spellEnd"/>
            <w:r w:rsidR="005C6536" w:rsidRPr="00853846">
              <w:rPr>
                <w:rFonts w:ascii="Bembo Std" w:hAnsi="Bembo Std"/>
                <w:sz w:val="22"/>
                <w:szCs w:val="22"/>
                <w:lang w:val="es-US"/>
              </w:rPr>
              <w:t> </w:t>
            </w:r>
            <w:r w:rsidRPr="00853846">
              <w:rPr>
                <w:rFonts w:ascii="Bembo Std" w:hAnsi="Bembo Std"/>
                <w:sz w:val="22"/>
                <w:szCs w:val="22"/>
                <w:lang w:val="es-US"/>
              </w:rPr>
              <w:t>35.3.</w:t>
            </w:r>
          </w:p>
        </w:tc>
      </w:tr>
    </w:tbl>
    <w:p w14:paraId="28509079" w14:textId="77777777" w:rsidR="009B6335" w:rsidRDefault="009B6335" w:rsidP="00C21EDF">
      <w:pPr>
        <w:pStyle w:val="Tabla1Subtitulo"/>
        <w:rPr>
          <w:rFonts w:ascii="Bembo Std" w:hAnsi="Bembo Std"/>
          <w:sz w:val="24"/>
          <w:lang w:val="es-US"/>
        </w:rPr>
      </w:pPr>
      <w:bookmarkStart w:id="564" w:name="_Toc454620910"/>
      <w:bookmarkStart w:id="565" w:name="_Toc436903907"/>
      <w:bookmarkStart w:id="566" w:name="_Toc347227550"/>
      <w:bookmarkStart w:id="567" w:name="_Toc488411762"/>
      <w:bookmarkStart w:id="568" w:name="_Toc438954453"/>
      <w:bookmarkStart w:id="569" w:name="_Toc486937348"/>
      <w:bookmarkEnd w:id="445"/>
      <w:bookmarkEnd w:id="446"/>
      <w:bookmarkEnd w:id="447"/>
    </w:p>
    <w:p w14:paraId="35C33EFC" w14:textId="77777777" w:rsidR="00853846" w:rsidRDefault="00853846" w:rsidP="00C21EDF">
      <w:pPr>
        <w:pStyle w:val="Tabla1Subtitulo"/>
        <w:rPr>
          <w:rFonts w:ascii="Bembo Std" w:hAnsi="Bembo Std"/>
          <w:sz w:val="24"/>
          <w:lang w:val="es-US"/>
        </w:rPr>
        <w:sectPr w:rsidR="00853846" w:rsidSect="00FF6BBD">
          <w:headerReference w:type="default" r:id="rId51"/>
          <w:pgSz w:w="12240" w:h="15840"/>
          <w:pgMar w:top="1276" w:right="1701" w:bottom="709" w:left="1701" w:header="720" w:footer="720" w:gutter="0"/>
          <w:cols w:space="720"/>
          <w:titlePg/>
          <w:docGrid w:linePitch="360"/>
        </w:sectPr>
      </w:pPr>
    </w:p>
    <w:p w14:paraId="1E5418E6" w14:textId="77777777" w:rsidR="00853846" w:rsidRDefault="00853846" w:rsidP="00C21EDF">
      <w:pPr>
        <w:pStyle w:val="Tabla1Subtitulo"/>
        <w:rPr>
          <w:rFonts w:ascii="Bembo Std" w:hAnsi="Bembo Std"/>
          <w:sz w:val="22"/>
          <w:szCs w:val="22"/>
          <w:lang w:val="es-US"/>
        </w:rPr>
      </w:pPr>
    </w:p>
    <w:p w14:paraId="1B4BF0BF" w14:textId="77777777" w:rsidR="00853846" w:rsidRPr="0099275F" w:rsidRDefault="00853846" w:rsidP="00C21EDF">
      <w:pPr>
        <w:pStyle w:val="Tabla1Subtitulo"/>
        <w:rPr>
          <w:rFonts w:ascii="Bembo Std" w:hAnsi="Bembo Std"/>
          <w:sz w:val="52"/>
          <w:lang w:val="es-US"/>
        </w:rPr>
      </w:pPr>
      <w:r w:rsidRPr="0099275F">
        <w:rPr>
          <w:rFonts w:ascii="Bembo Std" w:hAnsi="Bembo Std"/>
          <w:sz w:val="30"/>
          <w:szCs w:val="22"/>
          <w:lang w:val="es-US"/>
        </w:rPr>
        <w:t>Sección IX. Condiciones Especiales del Contrato</w:t>
      </w:r>
    </w:p>
    <w:p w14:paraId="4B5F83E9" w14:textId="77777777" w:rsidR="00853846" w:rsidRPr="00FF6BBD" w:rsidRDefault="00853846" w:rsidP="00853846">
      <w:pPr>
        <w:spacing w:after="200"/>
        <w:rPr>
          <w:rFonts w:ascii="Bembo Std" w:hAnsi="Bembo Std"/>
          <w:i/>
          <w:iCs/>
          <w:sz w:val="22"/>
          <w:szCs w:val="22"/>
          <w:lang w:val="es-US"/>
        </w:rPr>
      </w:pPr>
      <w:r w:rsidRPr="00FF6BBD">
        <w:rPr>
          <w:rFonts w:ascii="Bembo Std" w:hAnsi="Bembo Std"/>
          <w:sz w:val="22"/>
          <w:szCs w:val="22"/>
          <w:lang w:val="es-US"/>
        </w:rPr>
        <w:t>Las siguientes Condiciones Especiales del Contrato (CEC) complementarán o enmendarán las Condiciones Generales del Contrato (CGC) y, en caso de conflicto, prevalecerán sobre ellas.</w:t>
      </w: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6"/>
        <w:gridCol w:w="8033"/>
      </w:tblGrid>
      <w:tr w:rsidR="00853846" w:rsidRPr="000C7D4E" w14:paraId="539AD4C1" w14:textId="77777777" w:rsidTr="00853846">
        <w:tc>
          <w:tcPr>
            <w:tcW w:w="1616" w:type="dxa"/>
          </w:tcPr>
          <w:p w14:paraId="2A546826"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1.1 (i)</w:t>
            </w:r>
          </w:p>
        </w:tc>
        <w:tc>
          <w:tcPr>
            <w:tcW w:w="8033" w:type="dxa"/>
          </w:tcPr>
          <w:p w14:paraId="032C3FDE"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El País del Comprador es: </w:t>
            </w:r>
            <w:r w:rsidRPr="00FF6BBD">
              <w:rPr>
                <w:rFonts w:ascii="Bembo Std" w:hAnsi="Bembo Std"/>
                <w:i/>
                <w:iCs/>
                <w:sz w:val="22"/>
                <w:szCs w:val="22"/>
                <w:lang w:val="es-US"/>
              </w:rPr>
              <w:t>El Salvador</w:t>
            </w:r>
          </w:p>
        </w:tc>
      </w:tr>
      <w:tr w:rsidR="00853846" w:rsidRPr="000C7D4E" w14:paraId="79E05A5C" w14:textId="77777777" w:rsidTr="00853846">
        <w:tc>
          <w:tcPr>
            <w:tcW w:w="1616" w:type="dxa"/>
          </w:tcPr>
          <w:p w14:paraId="75E0D74A"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1.1 (j)</w:t>
            </w:r>
          </w:p>
        </w:tc>
        <w:tc>
          <w:tcPr>
            <w:tcW w:w="8033" w:type="dxa"/>
          </w:tcPr>
          <w:p w14:paraId="4DB0274C"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El comprador es: </w:t>
            </w:r>
            <w:r w:rsidRPr="00FF6BBD">
              <w:rPr>
                <w:rFonts w:ascii="Bembo Std" w:hAnsi="Bembo Std"/>
                <w:i/>
                <w:iCs/>
                <w:sz w:val="22"/>
                <w:szCs w:val="22"/>
                <w:lang w:val="es-US"/>
              </w:rPr>
              <w:t>Ministerio de Salud</w:t>
            </w:r>
          </w:p>
        </w:tc>
      </w:tr>
      <w:tr w:rsidR="00853846" w:rsidRPr="000C7D4E" w14:paraId="17ECF778" w14:textId="77777777" w:rsidTr="00853846">
        <w:tc>
          <w:tcPr>
            <w:tcW w:w="1616" w:type="dxa"/>
          </w:tcPr>
          <w:p w14:paraId="2EF76DC4"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1.1 (o)</w:t>
            </w:r>
          </w:p>
        </w:tc>
        <w:tc>
          <w:tcPr>
            <w:tcW w:w="8033" w:type="dxa"/>
          </w:tcPr>
          <w:p w14:paraId="653AB2DF" w14:textId="04C9C4A0" w:rsidR="00853846" w:rsidRPr="00FF6BBD" w:rsidRDefault="00853846" w:rsidP="00853846">
            <w:pPr>
              <w:tabs>
                <w:tab w:val="right" w:pos="7164"/>
              </w:tabs>
              <w:spacing w:after="200"/>
              <w:jc w:val="both"/>
              <w:rPr>
                <w:rFonts w:ascii="Bembo Std" w:hAnsi="Bembo Std"/>
                <w:sz w:val="22"/>
                <w:szCs w:val="22"/>
                <w:lang w:val="es-US"/>
              </w:rPr>
            </w:pPr>
            <w:r w:rsidRPr="00FF6BBD">
              <w:rPr>
                <w:rFonts w:ascii="Bembo Std" w:hAnsi="Bembo Std"/>
                <w:sz w:val="22"/>
                <w:szCs w:val="22"/>
                <w:lang w:val="es-US"/>
              </w:rPr>
              <w:t xml:space="preserve">El destino final del emplazamiento del Proyecto </w:t>
            </w:r>
            <w:r w:rsidR="00847F12">
              <w:rPr>
                <w:rFonts w:ascii="Bembo Std" w:hAnsi="Bembo Std"/>
                <w:sz w:val="22"/>
                <w:szCs w:val="22"/>
                <w:lang w:val="es-US"/>
              </w:rPr>
              <w:t xml:space="preserve">es: </w:t>
            </w:r>
            <w:r w:rsidR="009D4514">
              <w:rPr>
                <w:rFonts w:ascii="Bembo Std" w:hAnsi="Bembo Std"/>
                <w:sz w:val="22"/>
                <w:szCs w:val="22"/>
                <w:lang w:val="es-US"/>
              </w:rPr>
              <w:t xml:space="preserve">Los bienes se </w:t>
            </w:r>
            <w:r w:rsidR="009B738D">
              <w:rPr>
                <w:rFonts w:ascii="Bembo Std" w:hAnsi="Bembo Std"/>
                <w:sz w:val="22"/>
                <w:szCs w:val="22"/>
                <w:lang w:val="es-US"/>
              </w:rPr>
              <w:t>entregarán</w:t>
            </w:r>
            <w:r w:rsidR="009D4514">
              <w:rPr>
                <w:rFonts w:ascii="Bembo Std" w:hAnsi="Bembo Std"/>
                <w:sz w:val="22"/>
                <w:szCs w:val="22"/>
                <w:lang w:val="es-US"/>
              </w:rPr>
              <w:t xml:space="preserve"> en</w:t>
            </w:r>
            <w:r w:rsidRPr="00FF6BBD">
              <w:rPr>
                <w:rFonts w:ascii="Bembo Std" w:hAnsi="Bembo Std"/>
                <w:sz w:val="22"/>
                <w:szCs w:val="22"/>
                <w:lang w:val="es-US"/>
              </w:rPr>
              <w:t xml:space="preserve"> Almac</w:t>
            </w:r>
            <w:r w:rsidR="009D4514">
              <w:rPr>
                <w:rFonts w:ascii="Bembo Std" w:hAnsi="Bembo Std"/>
                <w:sz w:val="22"/>
                <w:szCs w:val="22"/>
                <w:lang w:val="es-US"/>
              </w:rPr>
              <w:t>é</w:t>
            </w:r>
            <w:r w:rsidRPr="00FF6BBD">
              <w:rPr>
                <w:rFonts w:ascii="Bembo Std" w:hAnsi="Bembo Std"/>
                <w:sz w:val="22"/>
                <w:szCs w:val="22"/>
                <w:lang w:val="es-US"/>
              </w:rPr>
              <w:t>n el Para</w:t>
            </w:r>
            <w:r w:rsidR="001B3B80">
              <w:rPr>
                <w:rFonts w:ascii="Bembo Std" w:hAnsi="Bembo Std"/>
                <w:sz w:val="22"/>
                <w:szCs w:val="22"/>
                <w:lang w:val="es-US"/>
              </w:rPr>
              <w:t>í</w:t>
            </w:r>
            <w:r w:rsidRPr="00FF6BBD">
              <w:rPr>
                <w:rFonts w:ascii="Bembo Std" w:hAnsi="Bembo Std"/>
                <w:sz w:val="22"/>
                <w:szCs w:val="22"/>
                <w:lang w:val="es-US"/>
              </w:rPr>
              <w:t xml:space="preserve">so, Colonia </w:t>
            </w:r>
            <w:r w:rsidR="001B3B80">
              <w:rPr>
                <w:rFonts w:ascii="Bembo Std" w:hAnsi="Bembo Std"/>
                <w:sz w:val="22"/>
                <w:szCs w:val="22"/>
                <w:lang w:val="es-US"/>
              </w:rPr>
              <w:t>El</w:t>
            </w:r>
            <w:r w:rsidRPr="00FF6BBD">
              <w:rPr>
                <w:rFonts w:ascii="Bembo Std" w:hAnsi="Bembo Std"/>
                <w:sz w:val="22"/>
                <w:szCs w:val="22"/>
                <w:lang w:val="es-US"/>
              </w:rPr>
              <w:t xml:space="preserve"> </w:t>
            </w:r>
            <w:r w:rsidR="001B3B80">
              <w:rPr>
                <w:rFonts w:ascii="Bembo Std" w:hAnsi="Bembo Std"/>
                <w:sz w:val="22"/>
                <w:szCs w:val="22"/>
                <w:lang w:val="es-US"/>
              </w:rPr>
              <w:t>P</w:t>
            </w:r>
            <w:r w:rsidRPr="00FF6BBD">
              <w:rPr>
                <w:rFonts w:ascii="Bembo Std" w:hAnsi="Bembo Std"/>
                <w:sz w:val="22"/>
                <w:szCs w:val="22"/>
                <w:lang w:val="es-US"/>
              </w:rPr>
              <w:t>araíso final 6° calle oriente, #1105 San Salvador</w:t>
            </w:r>
            <w:r w:rsidR="00847F12">
              <w:rPr>
                <w:rFonts w:ascii="Bembo Std" w:hAnsi="Bembo Std"/>
                <w:sz w:val="22"/>
                <w:szCs w:val="22"/>
                <w:lang w:val="es-US"/>
              </w:rPr>
              <w:t xml:space="preserve"> y luego se trasladarán al Hospital de Nejapa.</w:t>
            </w:r>
          </w:p>
        </w:tc>
      </w:tr>
      <w:tr w:rsidR="00853846" w:rsidRPr="000C7D4E" w14:paraId="795E3D2C" w14:textId="77777777" w:rsidTr="00853846">
        <w:tc>
          <w:tcPr>
            <w:tcW w:w="1616" w:type="dxa"/>
          </w:tcPr>
          <w:p w14:paraId="78DE83FE"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4.2 (a)</w:t>
            </w:r>
          </w:p>
        </w:tc>
        <w:tc>
          <w:tcPr>
            <w:tcW w:w="8033" w:type="dxa"/>
          </w:tcPr>
          <w:p w14:paraId="0B7A9978" w14:textId="77777777" w:rsidR="00853846" w:rsidRPr="00FF6BBD" w:rsidRDefault="00853846" w:rsidP="00853846">
            <w:pPr>
              <w:tabs>
                <w:tab w:val="right" w:pos="7164"/>
              </w:tabs>
              <w:spacing w:after="200"/>
              <w:jc w:val="both"/>
              <w:rPr>
                <w:rFonts w:ascii="Bembo Std" w:hAnsi="Bembo Std"/>
                <w:sz w:val="22"/>
                <w:szCs w:val="22"/>
                <w:u w:val="single"/>
                <w:lang w:val="es-US"/>
              </w:rPr>
            </w:pPr>
            <w:r w:rsidRPr="00FF6BBD">
              <w:rPr>
                <w:rFonts w:ascii="Bembo Std" w:hAnsi="Bembo Std"/>
                <w:sz w:val="22"/>
                <w:szCs w:val="22"/>
                <w:lang w:val="es-US"/>
              </w:rPr>
              <w:t xml:space="preserve">El significado de los términos comerciales será el establecido en los Incoterms. Si el significado de cualquier término comercial y los derechos y obligaciones correspondientes a las partes no corresponde al establecido en los Incoterms, deberá corresponder al establecido en: </w:t>
            </w:r>
            <w:r w:rsidRPr="00FF6BBD">
              <w:rPr>
                <w:rFonts w:ascii="Bembo Std" w:hAnsi="Bembo Std"/>
                <w:i/>
                <w:iCs/>
                <w:sz w:val="22"/>
                <w:szCs w:val="22"/>
                <w:lang w:val="es-US"/>
              </w:rPr>
              <w:t>No Aplica</w:t>
            </w:r>
          </w:p>
        </w:tc>
      </w:tr>
      <w:tr w:rsidR="00853846" w:rsidRPr="000C7D4E" w14:paraId="1DA18D0A" w14:textId="77777777" w:rsidTr="00853846">
        <w:tc>
          <w:tcPr>
            <w:tcW w:w="1616" w:type="dxa"/>
          </w:tcPr>
          <w:p w14:paraId="2F5DC41C"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4.2 (b)</w:t>
            </w:r>
          </w:p>
        </w:tc>
        <w:tc>
          <w:tcPr>
            <w:tcW w:w="8033" w:type="dxa"/>
          </w:tcPr>
          <w:p w14:paraId="3B393B37"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La versión de la edición de los Incoterms será</w:t>
            </w:r>
            <w:r w:rsidRPr="00FF6BBD">
              <w:rPr>
                <w:rFonts w:ascii="Bembo Std" w:hAnsi="Bembo Std"/>
                <w:i/>
                <w:iCs/>
                <w:sz w:val="22"/>
                <w:szCs w:val="22"/>
                <w:lang w:val="es-US"/>
              </w:rPr>
              <w:t>: 2020</w:t>
            </w:r>
          </w:p>
        </w:tc>
      </w:tr>
      <w:tr w:rsidR="00853846" w:rsidRPr="00FF6BBD" w14:paraId="247CEE89" w14:textId="77777777" w:rsidTr="00853846">
        <w:tc>
          <w:tcPr>
            <w:tcW w:w="1616" w:type="dxa"/>
          </w:tcPr>
          <w:p w14:paraId="59AC8D3A"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5.1</w:t>
            </w:r>
          </w:p>
        </w:tc>
        <w:tc>
          <w:tcPr>
            <w:tcW w:w="8033" w:type="dxa"/>
          </w:tcPr>
          <w:p w14:paraId="4BB2C6AE"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El idioma será: </w:t>
            </w:r>
            <w:proofErr w:type="gramStart"/>
            <w:r w:rsidRPr="00FF6BBD">
              <w:rPr>
                <w:rFonts w:ascii="Bembo Std" w:hAnsi="Bembo Std"/>
                <w:i/>
                <w:iCs/>
                <w:sz w:val="22"/>
                <w:szCs w:val="22"/>
                <w:lang w:val="es-US"/>
              </w:rPr>
              <w:t>Español</w:t>
            </w:r>
            <w:proofErr w:type="gramEnd"/>
          </w:p>
        </w:tc>
      </w:tr>
      <w:tr w:rsidR="00853846" w:rsidRPr="000C7D4E" w14:paraId="3BA3D63B" w14:textId="77777777" w:rsidTr="00853846">
        <w:tc>
          <w:tcPr>
            <w:tcW w:w="1616" w:type="dxa"/>
          </w:tcPr>
          <w:p w14:paraId="67D7B1C5"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8.1</w:t>
            </w:r>
          </w:p>
        </w:tc>
        <w:tc>
          <w:tcPr>
            <w:tcW w:w="8033" w:type="dxa"/>
          </w:tcPr>
          <w:p w14:paraId="58CBAEA7" w14:textId="77777777" w:rsidR="00853846" w:rsidRPr="00FF6BBD" w:rsidRDefault="00853846" w:rsidP="00941743">
            <w:pPr>
              <w:tabs>
                <w:tab w:val="right" w:pos="7164"/>
              </w:tabs>
              <w:spacing w:after="160"/>
              <w:rPr>
                <w:rFonts w:ascii="Bembo Std" w:hAnsi="Bembo Std"/>
                <w:sz w:val="22"/>
                <w:szCs w:val="22"/>
                <w:lang w:val="es-US"/>
              </w:rPr>
            </w:pPr>
            <w:r w:rsidRPr="00FF6BBD">
              <w:rPr>
                <w:rFonts w:ascii="Bembo Std" w:hAnsi="Bembo Std"/>
                <w:sz w:val="22"/>
                <w:szCs w:val="22"/>
                <w:lang w:val="es-US"/>
              </w:rPr>
              <w:t xml:space="preserve">Para </w:t>
            </w:r>
            <w:r w:rsidRPr="00FF6BBD">
              <w:rPr>
                <w:rFonts w:ascii="Bembo Std" w:hAnsi="Bembo Std"/>
                <w:b/>
                <w:bCs/>
                <w:sz w:val="22"/>
                <w:szCs w:val="22"/>
                <w:u w:val="single"/>
                <w:lang w:val="es-US"/>
              </w:rPr>
              <w:t>notificaciones</w:t>
            </w:r>
            <w:r w:rsidRPr="00FF6BBD">
              <w:rPr>
                <w:rFonts w:ascii="Bembo Std" w:hAnsi="Bembo Std"/>
                <w:bCs/>
                <w:sz w:val="22"/>
                <w:szCs w:val="22"/>
                <w:lang w:val="es-US"/>
              </w:rPr>
              <w:t>,</w:t>
            </w:r>
            <w:r w:rsidRPr="00FF6BBD">
              <w:rPr>
                <w:rFonts w:ascii="Bembo Std" w:hAnsi="Bembo Std"/>
                <w:sz w:val="22"/>
                <w:szCs w:val="22"/>
                <w:lang w:val="es-US"/>
              </w:rPr>
              <w:t xml:space="preserve"> la dirección del Comprador será:</w:t>
            </w:r>
          </w:p>
          <w:p w14:paraId="18F81F93" w14:textId="77777777" w:rsidR="00853846" w:rsidRPr="00FF6BBD" w:rsidRDefault="00853846" w:rsidP="000D0C84">
            <w:pPr>
              <w:tabs>
                <w:tab w:val="right" w:pos="7164"/>
              </w:tabs>
              <w:jc w:val="both"/>
              <w:rPr>
                <w:rFonts w:ascii="Bembo Std" w:hAnsi="Bembo Std"/>
                <w:sz w:val="22"/>
                <w:szCs w:val="22"/>
                <w:lang w:val="es-US"/>
              </w:rPr>
            </w:pPr>
            <w:r w:rsidRPr="00FF6BBD">
              <w:rPr>
                <w:rFonts w:ascii="Bembo Std" w:hAnsi="Bembo Std"/>
                <w:sz w:val="22"/>
                <w:szCs w:val="22"/>
                <w:lang w:val="es-US"/>
              </w:rPr>
              <w:t xml:space="preserve">Atención: </w:t>
            </w:r>
            <w:r w:rsidRPr="00FF6BBD">
              <w:rPr>
                <w:rFonts w:ascii="Bembo Std" w:hAnsi="Bembo Std"/>
                <w:sz w:val="22"/>
                <w:szCs w:val="22"/>
                <w:lang w:val="es-ES"/>
              </w:rPr>
              <w:t xml:space="preserve">Dra. Patricia Figueroa de Quinteros, </w:t>
            </w:r>
            <w:r w:rsidRPr="00FF6BBD">
              <w:rPr>
                <w:rFonts w:ascii="Bembo Std" w:hAnsi="Bembo Std"/>
                <w:iCs/>
                <w:sz w:val="22"/>
                <w:szCs w:val="22"/>
                <w:lang w:val="es-ES"/>
              </w:rPr>
              <w:t>Coordinadora de la UGPPI</w:t>
            </w:r>
            <w:r w:rsidRPr="00FF6BBD">
              <w:rPr>
                <w:rFonts w:ascii="Bembo Std" w:hAnsi="Bembo Std"/>
                <w:sz w:val="22"/>
                <w:szCs w:val="22"/>
                <w:lang w:val="es-US"/>
              </w:rPr>
              <w:t xml:space="preserve"> </w:t>
            </w:r>
          </w:p>
          <w:p w14:paraId="01E01B41" w14:textId="408107DA" w:rsidR="00853846" w:rsidRPr="00FF6BBD" w:rsidRDefault="00853846" w:rsidP="000D0C84">
            <w:pPr>
              <w:tabs>
                <w:tab w:val="right" w:pos="7164"/>
              </w:tabs>
              <w:jc w:val="both"/>
              <w:rPr>
                <w:rFonts w:ascii="Bembo Std" w:hAnsi="Bembo Std"/>
                <w:sz w:val="22"/>
                <w:szCs w:val="22"/>
                <w:lang w:val="es-ES"/>
              </w:rPr>
            </w:pPr>
            <w:r w:rsidRPr="00FF6BBD">
              <w:rPr>
                <w:rFonts w:ascii="Bembo Std" w:hAnsi="Bembo Std"/>
                <w:sz w:val="22"/>
                <w:szCs w:val="22"/>
                <w:lang w:val="es-ES"/>
              </w:rPr>
              <w:t xml:space="preserve">Dirección: Nivel tres, Edificio del Instituto Nacional de Salud, Urbanización Lomas de Altamira, Boulevard Altamira y Avenida República de Ecuador </w:t>
            </w:r>
            <w:proofErr w:type="spellStart"/>
            <w:r w:rsidRPr="00FF6BBD">
              <w:rPr>
                <w:rFonts w:ascii="Bembo Std" w:hAnsi="Bembo Std"/>
                <w:sz w:val="22"/>
                <w:szCs w:val="22"/>
                <w:lang w:val="es-ES"/>
              </w:rPr>
              <w:t>N°</w:t>
            </w:r>
            <w:proofErr w:type="spellEnd"/>
            <w:r w:rsidRPr="00FF6BBD">
              <w:rPr>
                <w:rFonts w:ascii="Bembo Std" w:hAnsi="Bembo Std"/>
                <w:sz w:val="22"/>
                <w:szCs w:val="22"/>
                <w:lang w:val="es-ES"/>
              </w:rPr>
              <w:t xml:space="preserve"> 33.</w:t>
            </w:r>
          </w:p>
          <w:p w14:paraId="0D823FB8" w14:textId="77777777" w:rsidR="00853846" w:rsidRPr="00FF6BBD" w:rsidRDefault="00853846" w:rsidP="000D0C84">
            <w:pPr>
              <w:tabs>
                <w:tab w:val="right" w:pos="7164"/>
              </w:tabs>
              <w:rPr>
                <w:rFonts w:ascii="Bembo Std" w:hAnsi="Bembo Std"/>
                <w:sz w:val="22"/>
                <w:szCs w:val="22"/>
                <w:lang w:val="es-ES"/>
              </w:rPr>
            </w:pPr>
            <w:r w:rsidRPr="00FF6BBD">
              <w:rPr>
                <w:rFonts w:ascii="Bembo Std" w:hAnsi="Bembo Std"/>
                <w:sz w:val="22"/>
                <w:szCs w:val="22"/>
                <w:lang w:val="es-ES"/>
              </w:rPr>
              <w:t>Ciudad: San Salvador.</w:t>
            </w:r>
          </w:p>
          <w:p w14:paraId="58D324AD" w14:textId="77777777" w:rsidR="00853846" w:rsidRPr="00FF6BBD" w:rsidRDefault="00853846" w:rsidP="000D0C84">
            <w:pPr>
              <w:tabs>
                <w:tab w:val="right" w:pos="7164"/>
              </w:tabs>
              <w:rPr>
                <w:rFonts w:ascii="Bembo Std" w:hAnsi="Bembo Std"/>
                <w:sz w:val="22"/>
                <w:szCs w:val="22"/>
                <w:lang w:val="es-US"/>
              </w:rPr>
            </w:pPr>
            <w:r w:rsidRPr="00FF6BBD">
              <w:rPr>
                <w:rFonts w:ascii="Bembo Std" w:hAnsi="Bembo Std"/>
                <w:sz w:val="22"/>
                <w:szCs w:val="22"/>
                <w:lang w:val="es-US"/>
              </w:rPr>
              <w:t>País: El Salvador.</w:t>
            </w:r>
          </w:p>
          <w:p w14:paraId="3732DF7C" w14:textId="77777777" w:rsidR="00853846" w:rsidRPr="00FF6BBD" w:rsidRDefault="00853846" w:rsidP="000D0C84">
            <w:pPr>
              <w:tabs>
                <w:tab w:val="right" w:pos="7164"/>
              </w:tabs>
              <w:rPr>
                <w:rFonts w:ascii="Bembo Std" w:hAnsi="Bembo Std"/>
                <w:sz w:val="22"/>
                <w:szCs w:val="22"/>
                <w:lang w:val="es-US"/>
              </w:rPr>
            </w:pPr>
            <w:r w:rsidRPr="00FF6BBD">
              <w:rPr>
                <w:rFonts w:ascii="Bembo Std" w:hAnsi="Bembo Std"/>
                <w:sz w:val="22"/>
                <w:szCs w:val="22"/>
                <w:lang w:val="es-US"/>
              </w:rPr>
              <w:t>Teléfono: (503) 2591-8293</w:t>
            </w:r>
          </w:p>
          <w:p w14:paraId="35B45B55" w14:textId="77777777" w:rsidR="00853846" w:rsidRPr="00FF6BBD" w:rsidRDefault="00853846" w:rsidP="000D0C84">
            <w:pPr>
              <w:tabs>
                <w:tab w:val="right" w:pos="7164"/>
              </w:tabs>
              <w:rPr>
                <w:rFonts w:ascii="Bembo Std" w:hAnsi="Bembo Std"/>
                <w:i/>
                <w:iCs/>
                <w:sz w:val="22"/>
                <w:szCs w:val="22"/>
                <w:lang w:val="es-US"/>
              </w:rPr>
            </w:pPr>
            <w:r w:rsidRPr="00FF6BBD">
              <w:rPr>
                <w:rFonts w:ascii="Bembo Std" w:hAnsi="Bembo Std"/>
                <w:sz w:val="22"/>
                <w:szCs w:val="22"/>
                <w:lang w:val="es-US"/>
              </w:rPr>
              <w:t xml:space="preserve">Dirección de correo electrónico: </w:t>
            </w:r>
            <w:hyperlink r:id="rId52" w:history="1">
              <w:r w:rsidRPr="00FF6BBD">
                <w:rPr>
                  <w:rStyle w:val="Hipervnculo"/>
                  <w:rFonts w:ascii="Bembo Std" w:hAnsi="Bembo Std"/>
                  <w:i/>
                  <w:iCs/>
                  <w:sz w:val="22"/>
                  <w:szCs w:val="22"/>
                  <w:lang w:val="es-US"/>
                </w:rPr>
                <w:t>acp_ugp@salud.gob.sv</w:t>
              </w:r>
            </w:hyperlink>
            <w:r w:rsidRPr="00FF6BBD">
              <w:rPr>
                <w:rFonts w:ascii="Bembo Std" w:hAnsi="Bembo Std"/>
                <w:i/>
                <w:iCs/>
                <w:sz w:val="22"/>
                <w:szCs w:val="22"/>
                <w:lang w:val="es-US"/>
              </w:rPr>
              <w:t xml:space="preserve"> </w:t>
            </w:r>
          </w:p>
          <w:p w14:paraId="633A36A7" w14:textId="77777777" w:rsidR="000D0C84" w:rsidRDefault="000D0C84" w:rsidP="00941743">
            <w:pPr>
              <w:spacing w:before="60" w:after="140"/>
              <w:jc w:val="both"/>
              <w:rPr>
                <w:rFonts w:ascii="Bembo Std" w:hAnsi="Bembo Std"/>
                <w:sz w:val="22"/>
                <w:szCs w:val="22"/>
                <w:u w:val="single"/>
                <w:lang w:val="es-ES"/>
              </w:rPr>
            </w:pPr>
          </w:p>
          <w:p w14:paraId="6320AA10" w14:textId="1904ABA9" w:rsidR="00853846" w:rsidRPr="00FF6BBD" w:rsidRDefault="00853846" w:rsidP="00941743">
            <w:pPr>
              <w:spacing w:before="60" w:after="140"/>
              <w:jc w:val="both"/>
              <w:rPr>
                <w:rFonts w:ascii="Bembo Std" w:hAnsi="Bembo Std"/>
                <w:sz w:val="22"/>
                <w:szCs w:val="22"/>
                <w:u w:val="single"/>
                <w:lang w:val="es-ES"/>
              </w:rPr>
            </w:pPr>
            <w:r w:rsidRPr="00FF6BBD">
              <w:rPr>
                <w:rFonts w:ascii="Bembo Std" w:hAnsi="Bembo Std"/>
                <w:sz w:val="22"/>
                <w:szCs w:val="22"/>
                <w:u w:val="single"/>
                <w:lang w:val="es-ES"/>
              </w:rPr>
              <w:t>del Proveedor</w:t>
            </w:r>
          </w:p>
          <w:p w14:paraId="77290E03" w14:textId="77777777" w:rsidR="00853846" w:rsidRPr="00FF6BBD" w:rsidRDefault="00853846" w:rsidP="000D0C84">
            <w:pPr>
              <w:jc w:val="both"/>
              <w:rPr>
                <w:rFonts w:ascii="Bembo Std" w:hAnsi="Bembo Std"/>
                <w:i/>
                <w:iCs/>
                <w:sz w:val="22"/>
                <w:szCs w:val="22"/>
                <w:lang w:val="es-ES"/>
              </w:rPr>
            </w:pPr>
            <w:r w:rsidRPr="00FF6BBD">
              <w:rPr>
                <w:rFonts w:ascii="Bembo Std" w:hAnsi="Bembo Std"/>
                <w:sz w:val="22"/>
                <w:szCs w:val="22"/>
                <w:lang w:val="es-ES"/>
              </w:rPr>
              <w:t xml:space="preserve">Atención: </w:t>
            </w:r>
            <w:r w:rsidRPr="00FF6BBD">
              <w:rPr>
                <w:rFonts w:ascii="Bembo Std" w:hAnsi="Bembo Std"/>
                <w:i/>
                <w:iCs/>
                <w:sz w:val="22"/>
                <w:szCs w:val="22"/>
                <w:lang w:val="es-ES"/>
              </w:rPr>
              <w:t xml:space="preserve">[el nombre completo de la persona, si corresponde] </w:t>
            </w:r>
          </w:p>
          <w:p w14:paraId="7D0B7FFF" w14:textId="77777777" w:rsidR="00853846" w:rsidRPr="00FF6BBD" w:rsidRDefault="00853846" w:rsidP="000D0C84">
            <w:pPr>
              <w:jc w:val="both"/>
              <w:rPr>
                <w:rFonts w:ascii="Bembo Std" w:hAnsi="Bembo Std"/>
                <w:i/>
                <w:iCs/>
                <w:sz w:val="22"/>
                <w:szCs w:val="22"/>
                <w:lang w:val="es-ES"/>
              </w:rPr>
            </w:pPr>
            <w:r w:rsidRPr="00FF6BBD">
              <w:rPr>
                <w:rFonts w:ascii="Bembo Std" w:hAnsi="Bembo Std"/>
                <w:sz w:val="22"/>
                <w:szCs w:val="22"/>
                <w:lang w:val="es-ES"/>
              </w:rPr>
              <w:t>Dirección postal: [</w:t>
            </w:r>
            <w:r w:rsidRPr="00FF6BBD">
              <w:rPr>
                <w:rFonts w:ascii="Bembo Std" w:hAnsi="Bembo Std"/>
                <w:i/>
                <w:iCs/>
                <w:sz w:val="22"/>
                <w:szCs w:val="22"/>
                <w:lang w:val="es-ES"/>
              </w:rPr>
              <w:t>nombre de la calle y número]</w:t>
            </w:r>
          </w:p>
          <w:p w14:paraId="3D3A6408" w14:textId="77777777" w:rsidR="00853846" w:rsidRPr="00FF6BBD" w:rsidRDefault="00853846" w:rsidP="000D0C84">
            <w:pPr>
              <w:jc w:val="both"/>
              <w:rPr>
                <w:rFonts w:ascii="Bembo Std" w:hAnsi="Bembo Std"/>
                <w:i/>
                <w:iCs/>
                <w:sz w:val="22"/>
                <w:szCs w:val="22"/>
                <w:lang w:val="es-ES"/>
              </w:rPr>
            </w:pPr>
            <w:r w:rsidRPr="00FF6BBD">
              <w:rPr>
                <w:rFonts w:ascii="Bembo Std" w:hAnsi="Bembo Std"/>
                <w:i/>
                <w:iCs/>
                <w:sz w:val="22"/>
                <w:szCs w:val="22"/>
                <w:lang w:val="es-ES"/>
              </w:rPr>
              <w:t>Piso/Oficina [el piso y número de oficina, si corresponde]</w:t>
            </w:r>
          </w:p>
          <w:p w14:paraId="041C4D45" w14:textId="77777777" w:rsidR="00853846" w:rsidRPr="00FF6BBD" w:rsidRDefault="00853846" w:rsidP="000D0C84">
            <w:pPr>
              <w:jc w:val="both"/>
              <w:rPr>
                <w:rFonts w:ascii="Bembo Std" w:hAnsi="Bembo Std"/>
                <w:i/>
                <w:iCs/>
                <w:sz w:val="22"/>
                <w:szCs w:val="22"/>
                <w:lang w:val="es-ES"/>
              </w:rPr>
            </w:pPr>
            <w:r w:rsidRPr="00FF6BBD">
              <w:rPr>
                <w:rFonts w:ascii="Bembo Std" w:hAnsi="Bembo Std"/>
                <w:sz w:val="22"/>
                <w:szCs w:val="22"/>
                <w:lang w:val="es-ES"/>
              </w:rPr>
              <w:t xml:space="preserve">Ciudad: </w:t>
            </w:r>
            <w:r w:rsidRPr="00FF6BBD">
              <w:rPr>
                <w:rFonts w:ascii="Bembo Std" w:hAnsi="Bembo Std"/>
                <w:i/>
                <w:iCs/>
                <w:sz w:val="22"/>
                <w:szCs w:val="22"/>
                <w:lang w:val="es-ES"/>
              </w:rPr>
              <w:t>[el nombre de la ciudad o población]</w:t>
            </w:r>
          </w:p>
          <w:p w14:paraId="4CCCF2AF" w14:textId="77777777" w:rsidR="00853846" w:rsidRPr="00FF6BBD" w:rsidRDefault="00853846" w:rsidP="000D0C84">
            <w:pPr>
              <w:jc w:val="both"/>
              <w:rPr>
                <w:rFonts w:ascii="Bembo Std" w:hAnsi="Bembo Std"/>
                <w:sz w:val="22"/>
                <w:szCs w:val="22"/>
                <w:lang w:val="es-ES"/>
              </w:rPr>
            </w:pPr>
            <w:r w:rsidRPr="00FF6BBD">
              <w:rPr>
                <w:rFonts w:ascii="Bembo Std" w:hAnsi="Bembo Std"/>
                <w:sz w:val="22"/>
                <w:szCs w:val="22"/>
                <w:lang w:val="es-ES"/>
              </w:rPr>
              <w:t>País</w:t>
            </w:r>
            <w:proofErr w:type="gramStart"/>
            <w:r w:rsidRPr="00FF6BBD">
              <w:rPr>
                <w:rFonts w:ascii="Bembo Std" w:hAnsi="Bembo Std"/>
                <w:sz w:val="22"/>
                <w:szCs w:val="22"/>
                <w:lang w:val="es-ES"/>
              </w:rPr>
              <w:t xml:space="preserve">:  </w:t>
            </w:r>
            <w:r w:rsidRPr="00FF6BBD">
              <w:rPr>
                <w:rFonts w:ascii="Bembo Std" w:hAnsi="Bembo Std"/>
                <w:i/>
                <w:iCs/>
                <w:sz w:val="22"/>
                <w:szCs w:val="22"/>
                <w:lang w:val="es-ES"/>
              </w:rPr>
              <w:t>[</w:t>
            </w:r>
            <w:proofErr w:type="gramEnd"/>
            <w:r w:rsidRPr="00FF6BBD">
              <w:rPr>
                <w:rFonts w:ascii="Bembo Std" w:hAnsi="Bembo Std"/>
                <w:i/>
                <w:iCs/>
                <w:sz w:val="22"/>
                <w:szCs w:val="22"/>
                <w:lang w:val="es-ES"/>
              </w:rPr>
              <w:t>el nombre del país]</w:t>
            </w:r>
            <w:r w:rsidRPr="00FF6BBD">
              <w:rPr>
                <w:rFonts w:ascii="Bembo Std" w:hAnsi="Bembo Std"/>
                <w:sz w:val="22"/>
                <w:szCs w:val="22"/>
                <w:lang w:val="es-ES"/>
              </w:rPr>
              <w:t xml:space="preserve"> </w:t>
            </w:r>
          </w:p>
          <w:p w14:paraId="6D86FA44" w14:textId="77777777" w:rsidR="00853846" w:rsidRPr="00FF6BBD" w:rsidRDefault="00853846" w:rsidP="000D0C84">
            <w:pPr>
              <w:jc w:val="both"/>
              <w:rPr>
                <w:rFonts w:ascii="Bembo Std" w:hAnsi="Bembo Std"/>
                <w:sz w:val="22"/>
                <w:szCs w:val="22"/>
                <w:lang w:val="es-ES"/>
              </w:rPr>
            </w:pPr>
            <w:r w:rsidRPr="00FF6BBD">
              <w:rPr>
                <w:rFonts w:ascii="Bembo Std" w:hAnsi="Bembo Std"/>
                <w:sz w:val="22"/>
                <w:szCs w:val="22"/>
                <w:lang w:val="es-ES"/>
              </w:rPr>
              <w:t xml:space="preserve">Teléfono: </w:t>
            </w:r>
            <w:r w:rsidRPr="00FF6BBD">
              <w:rPr>
                <w:rFonts w:ascii="Bembo Std" w:hAnsi="Bembo Std"/>
                <w:i/>
                <w:iCs/>
                <w:sz w:val="22"/>
                <w:szCs w:val="22"/>
                <w:lang w:val="es-ES"/>
              </w:rPr>
              <w:t xml:space="preserve">[número del teléfono incluyendo los códigos del país y de la ciudad] </w:t>
            </w:r>
          </w:p>
          <w:p w14:paraId="6E3BE29C" w14:textId="77777777" w:rsidR="00853846" w:rsidRPr="00FF6BBD" w:rsidRDefault="00853846" w:rsidP="000D0C84">
            <w:pPr>
              <w:pStyle w:val="Outline"/>
              <w:spacing w:before="0"/>
              <w:jc w:val="both"/>
              <w:rPr>
                <w:rFonts w:ascii="Bembo Std" w:hAnsi="Bembo Std"/>
                <w:kern w:val="0"/>
                <w:sz w:val="22"/>
                <w:szCs w:val="22"/>
                <w:lang w:val="es-ES"/>
              </w:rPr>
            </w:pPr>
            <w:r w:rsidRPr="00FF6BBD">
              <w:rPr>
                <w:rFonts w:ascii="Bembo Std" w:hAnsi="Bembo Std"/>
                <w:kern w:val="0"/>
                <w:sz w:val="22"/>
                <w:szCs w:val="22"/>
                <w:lang w:val="es-ES"/>
              </w:rPr>
              <w:t xml:space="preserve">Fax: </w:t>
            </w:r>
            <w:r w:rsidRPr="00FF6BBD">
              <w:rPr>
                <w:rFonts w:ascii="Bembo Std" w:hAnsi="Bembo Std"/>
                <w:i/>
                <w:iCs/>
                <w:kern w:val="0"/>
                <w:sz w:val="22"/>
                <w:szCs w:val="22"/>
                <w:lang w:val="es-ES"/>
              </w:rPr>
              <w:t>[número del facsímile incluyendo los códigos del país y de la ciudad]</w:t>
            </w:r>
          </w:p>
          <w:p w14:paraId="0A7167B2" w14:textId="77777777" w:rsidR="00853846" w:rsidRPr="00FF6BBD" w:rsidRDefault="00853846" w:rsidP="000D0C84">
            <w:pPr>
              <w:tabs>
                <w:tab w:val="right" w:pos="7164"/>
              </w:tabs>
              <w:rPr>
                <w:rFonts w:ascii="Bembo Std" w:hAnsi="Bembo Std"/>
                <w:sz w:val="22"/>
                <w:szCs w:val="22"/>
                <w:lang w:val="es-US"/>
              </w:rPr>
            </w:pPr>
            <w:r w:rsidRPr="00FF6BBD">
              <w:rPr>
                <w:rFonts w:ascii="Bembo Std" w:hAnsi="Bembo Std"/>
                <w:sz w:val="22"/>
                <w:szCs w:val="22"/>
                <w:lang w:val="es-ES"/>
              </w:rPr>
              <w:t xml:space="preserve">Dirección electrónica: </w:t>
            </w:r>
            <w:r w:rsidRPr="00FF6BBD">
              <w:rPr>
                <w:rFonts w:ascii="Bembo Std" w:hAnsi="Bembo Std"/>
                <w:i/>
                <w:iCs/>
                <w:sz w:val="22"/>
                <w:szCs w:val="22"/>
                <w:lang w:val="es-ES"/>
              </w:rPr>
              <w:t>[dirección de correo electrónico]</w:t>
            </w:r>
          </w:p>
        </w:tc>
      </w:tr>
      <w:tr w:rsidR="00853846" w:rsidRPr="000C7D4E" w14:paraId="7DDEB14F" w14:textId="77777777" w:rsidTr="00853846">
        <w:tc>
          <w:tcPr>
            <w:tcW w:w="1616" w:type="dxa"/>
          </w:tcPr>
          <w:p w14:paraId="175E629D"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CEC 9.1</w:t>
            </w:r>
          </w:p>
        </w:tc>
        <w:tc>
          <w:tcPr>
            <w:tcW w:w="8033" w:type="dxa"/>
          </w:tcPr>
          <w:p w14:paraId="1AF9D7F6"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El derecho aplicable será el de: </w:t>
            </w:r>
            <w:r w:rsidRPr="00FF6BBD">
              <w:rPr>
                <w:rFonts w:ascii="Bembo Std" w:hAnsi="Bembo Std"/>
                <w:i/>
                <w:iCs/>
                <w:sz w:val="22"/>
                <w:szCs w:val="22"/>
                <w:lang w:val="es-US"/>
              </w:rPr>
              <w:t xml:space="preserve">la </w:t>
            </w:r>
            <w:proofErr w:type="spellStart"/>
            <w:r w:rsidRPr="00FF6BBD">
              <w:rPr>
                <w:rFonts w:ascii="Bembo Std" w:hAnsi="Bembo Std"/>
                <w:i/>
                <w:iCs/>
                <w:sz w:val="22"/>
                <w:szCs w:val="22"/>
                <w:lang w:val="es-US"/>
              </w:rPr>
              <w:t>Républica</w:t>
            </w:r>
            <w:proofErr w:type="spellEnd"/>
            <w:r w:rsidRPr="00FF6BBD">
              <w:rPr>
                <w:rFonts w:ascii="Bembo Std" w:hAnsi="Bembo Std"/>
                <w:i/>
                <w:iCs/>
                <w:sz w:val="22"/>
                <w:szCs w:val="22"/>
                <w:lang w:val="es-US"/>
              </w:rPr>
              <w:t xml:space="preserve"> de El Salvador.</w:t>
            </w:r>
          </w:p>
        </w:tc>
      </w:tr>
      <w:tr w:rsidR="00853846" w:rsidRPr="000C7D4E" w14:paraId="0CFC6A96" w14:textId="77777777" w:rsidTr="00853846">
        <w:tc>
          <w:tcPr>
            <w:tcW w:w="1616" w:type="dxa"/>
          </w:tcPr>
          <w:p w14:paraId="634525B3"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10.2</w:t>
            </w:r>
          </w:p>
        </w:tc>
        <w:tc>
          <w:tcPr>
            <w:tcW w:w="8033" w:type="dxa"/>
          </w:tcPr>
          <w:p w14:paraId="6EC4238F" w14:textId="77777777" w:rsidR="00853846" w:rsidRPr="00FF6BBD" w:rsidRDefault="00853846" w:rsidP="00853846">
            <w:pPr>
              <w:suppressAutoHyphens/>
              <w:spacing w:after="200"/>
              <w:jc w:val="both"/>
              <w:rPr>
                <w:rFonts w:ascii="Bembo Std" w:hAnsi="Bembo Std"/>
                <w:sz w:val="22"/>
                <w:szCs w:val="22"/>
                <w:lang w:val="es-US"/>
              </w:rPr>
            </w:pPr>
            <w:r w:rsidRPr="00FF6BBD">
              <w:rPr>
                <w:rFonts w:ascii="Bembo Std" w:hAnsi="Bembo Std"/>
                <w:sz w:val="22"/>
                <w:szCs w:val="22"/>
                <w:lang w:val="es-US"/>
              </w:rPr>
              <w:t>Los reglamentos de los procedimientos para los procesos de arbitraje, de conformidad con lo dispuesto en la cláusula 10.2 de las CGC, serán los siguientes:</w:t>
            </w:r>
          </w:p>
          <w:p w14:paraId="7595157D" w14:textId="77777777" w:rsidR="00853846" w:rsidRPr="00FF6BBD" w:rsidRDefault="00853846" w:rsidP="00853846">
            <w:pPr>
              <w:tabs>
                <w:tab w:val="left" w:pos="982"/>
              </w:tabs>
              <w:suppressAutoHyphens/>
              <w:spacing w:after="200"/>
              <w:ind w:left="415" w:firstLine="7"/>
              <w:jc w:val="both"/>
              <w:rPr>
                <w:rFonts w:ascii="Bembo Std" w:hAnsi="Bembo Std"/>
                <w:sz w:val="22"/>
                <w:szCs w:val="22"/>
                <w:lang w:val="es-US"/>
              </w:rPr>
            </w:pPr>
            <w:r w:rsidRPr="00FF6BBD">
              <w:rPr>
                <w:rFonts w:ascii="Bembo Std" w:hAnsi="Bembo Std"/>
                <w:b/>
                <w:bCs/>
                <w:i/>
                <w:iCs/>
                <w:sz w:val="22"/>
                <w:szCs w:val="22"/>
                <w:lang w:val="es-US"/>
              </w:rPr>
              <w:t xml:space="preserve"> (a)</w:t>
            </w:r>
            <w:r w:rsidRPr="00FF6BBD">
              <w:rPr>
                <w:rFonts w:ascii="Bembo Std" w:hAnsi="Bembo Std"/>
                <w:b/>
                <w:bCs/>
                <w:i/>
                <w:iCs/>
                <w:sz w:val="22"/>
                <w:szCs w:val="22"/>
                <w:lang w:val="es-US"/>
              </w:rPr>
              <w:tab/>
              <w:t>Contrato con un Proveedor extranjero:</w:t>
            </w:r>
          </w:p>
          <w:p w14:paraId="73665604" w14:textId="77777777" w:rsidR="00853846" w:rsidRPr="00FF6BBD" w:rsidRDefault="00853846" w:rsidP="00853846">
            <w:pPr>
              <w:spacing w:after="200"/>
              <w:ind w:left="415" w:firstLine="7"/>
              <w:jc w:val="both"/>
              <w:rPr>
                <w:rFonts w:ascii="Bembo Std" w:hAnsi="Bembo Std"/>
                <w:sz w:val="22"/>
                <w:szCs w:val="22"/>
                <w:lang w:val="es-US"/>
              </w:rPr>
            </w:pPr>
            <w:r w:rsidRPr="00FF6BBD">
              <w:rPr>
                <w:rFonts w:ascii="Bembo Std" w:hAnsi="Bembo Std"/>
                <w:sz w:val="22"/>
                <w:szCs w:val="22"/>
                <w:lang w:val="es-US"/>
              </w:rPr>
              <w:t xml:space="preserve">CGC 10.2 (a): Cualquier disputa, controversia o reclamo que surja en relación con este Contrato, o con su incumplimiento, nulidad o extinción, deberá resolverse </w:t>
            </w:r>
            <w:r w:rsidRPr="00FF6BBD">
              <w:rPr>
                <w:rFonts w:ascii="Bembo Std" w:hAnsi="Bembo Std"/>
                <w:sz w:val="22"/>
                <w:szCs w:val="22"/>
                <w:lang w:val="es-US"/>
              </w:rPr>
              <w:lastRenderedPageBreak/>
              <w:t xml:space="preserve">mediante arbitraje de conformidad con el Reglamento de Arbitraje vigente de la CNUDMI </w:t>
            </w:r>
            <w:r w:rsidRPr="00FF6BBD">
              <w:rPr>
                <w:rFonts w:ascii="Bembo Std" w:hAnsi="Bembo Std"/>
                <w:i/>
                <w:sz w:val="22"/>
                <w:szCs w:val="22"/>
                <w:lang w:val="es-ES"/>
              </w:rPr>
              <w:t>Reglamento de Arbitraje de 1976 de la Comisión de las Naciones Unidas para el Derecho Mercantil Internacional (CNUDMI</w:t>
            </w:r>
            <w:r w:rsidRPr="00FF6BBD">
              <w:rPr>
                <w:rFonts w:ascii="Bembo Std" w:hAnsi="Bembo Std"/>
                <w:sz w:val="22"/>
                <w:szCs w:val="22"/>
                <w:lang w:val="es-ES"/>
              </w:rPr>
              <w:t xml:space="preserve">) </w:t>
            </w:r>
            <w:r w:rsidRPr="00FF6BBD">
              <w:rPr>
                <w:rFonts w:ascii="Bembo Std" w:hAnsi="Bembo Std"/>
                <w:i/>
                <w:sz w:val="22"/>
                <w:szCs w:val="22"/>
                <w:lang w:val="es-ES"/>
              </w:rPr>
              <w:t>(UNCITRAL, por sus siglas en inglés).</w:t>
            </w:r>
          </w:p>
          <w:p w14:paraId="37FED02A" w14:textId="77777777" w:rsidR="00853846" w:rsidRPr="00FF6BBD" w:rsidRDefault="00853846" w:rsidP="00853846">
            <w:pPr>
              <w:tabs>
                <w:tab w:val="left" w:pos="982"/>
              </w:tabs>
              <w:suppressAutoHyphens/>
              <w:spacing w:after="200"/>
              <w:ind w:left="415" w:firstLine="7"/>
              <w:jc w:val="both"/>
              <w:rPr>
                <w:rFonts w:ascii="Bembo Std" w:hAnsi="Bembo Std"/>
                <w:sz w:val="22"/>
                <w:szCs w:val="22"/>
                <w:lang w:val="es-US"/>
              </w:rPr>
            </w:pPr>
            <w:r w:rsidRPr="00FF6BBD">
              <w:rPr>
                <w:rFonts w:ascii="Bembo Std" w:hAnsi="Bembo Std"/>
                <w:b/>
                <w:bCs/>
                <w:i/>
                <w:iCs/>
                <w:sz w:val="22"/>
                <w:szCs w:val="22"/>
                <w:lang w:val="es-US"/>
              </w:rPr>
              <w:t xml:space="preserve"> (b)</w:t>
            </w:r>
            <w:r w:rsidRPr="00FF6BBD">
              <w:rPr>
                <w:rFonts w:ascii="Bembo Std" w:hAnsi="Bembo Std"/>
                <w:b/>
                <w:bCs/>
                <w:i/>
                <w:iCs/>
                <w:sz w:val="22"/>
                <w:szCs w:val="22"/>
                <w:lang w:val="es-US"/>
              </w:rPr>
              <w:tab/>
            </w:r>
            <w:r w:rsidRPr="00FF6BBD">
              <w:rPr>
                <w:rFonts w:ascii="Bembo Std" w:hAnsi="Bembo Std"/>
                <w:b/>
                <w:bCs/>
                <w:i/>
                <w:iCs/>
                <w:spacing w:val="-2"/>
                <w:sz w:val="22"/>
                <w:szCs w:val="22"/>
                <w:lang w:val="es-US"/>
              </w:rPr>
              <w:t>Contratos con Proveedores ciudadanos del País del Comprador:</w:t>
            </w:r>
          </w:p>
          <w:p w14:paraId="4584A6B6" w14:textId="77777777" w:rsidR="00853846" w:rsidRPr="00FF6BBD" w:rsidRDefault="00853846" w:rsidP="00853846">
            <w:pPr>
              <w:suppressAutoHyphens/>
              <w:spacing w:after="200"/>
              <w:ind w:left="415" w:firstLine="7"/>
              <w:jc w:val="both"/>
              <w:rPr>
                <w:rFonts w:ascii="Bembo Std" w:hAnsi="Bembo Std"/>
                <w:sz w:val="22"/>
                <w:szCs w:val="22"/>
                <w:u w:val="single"/>
                <w:lang w:val="es-US"/>
              </w:rPr>
            </w:pPr>
            <w:r w:rsidRPr="00FF6BBD">
              <w:rPr>
                <w:rFonts w:ascii="Bembo Std" w:hAnsi="Bembo Std"/>
                <w:spacing w:val="-3"/>
                <w:sz w:val="22"/>
                <w:szCs w:val="22"/>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853846" w:rsidRPr="000C7D4E" w14:paraId="5587B043" w14:textId="77777777" w:rsidTr="00853846">
        <w:tc>
          <w:tcPr>
            <w:tcW w:w="1616" w:type="dxa"/>
          </w:tcPr>
          <w:p w14:paraId="4A91C77F"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lastRenderedPageBreak/>
              <w:t>CGC 13.1</w:t>
            </w:r>
          </w:p>
        </w:tc>
        <w:tc>
          <w:tcPr>
            <w:tcW w:w="8033" w:type="dxa"/>
          </w:tcPr>
          <w:p w14:paraId="559F2628" w14:textId="77777777" w:rsidR="00853846" w:rsidRPr="00FF6BBD" w:rsidRDefault="00853846" w:rsidP="00941743">
            <w:pPr>
              <w:suppressAutoHyphens/>
              <w:spacing w:after="200"/>
              <w:jc w:val="both"/>
              <w:rPr>
                <w:rFonts w:ascii="Bembo Std" w:hAnsi="Bembo Std"/>
                <w:sz w:val="22"/>
                <w:szCs w:val="22"/>
                <w:lang w:val="es-US"/>
              </w:rPr>
            </w:pPr>
            <w:r w:rsidRPr="00FF6BBD">
              <w:rPr>
                <w:rFonts w:ascii="Bembo Std" w:hAnsi="Bembo Std"/>
                <w:sz w:val="22"/>
                <w:szCs w:val="22"/>
                <w:lang w:val="es-ES"/>
              </w:rPr>
              <w:t xml:space="preserve">No se detallan documentos de embarque ya que la compra es por categoría </w:t>
            </w:r>
            <w:r w:rsidRPr="00847F12">
              <w:rPr>
                <w:rFonts w:ascii="Bembo Std" w:hAnsi="Bembo Std"/>
                <w:b/>
                <w:bCs/>
                <w:sz w:val="22"/>
                <w:szCs w:val="22"/>
                <w:lang w:val="es-ES"/>
              </w:rPr>
              <w:t>DDP</w:t>
            </w:r>
            <w:r w:rsidRPr="00FF6BBD">
              <w:rPr>
                <w:rFonts w:ascii="Bembo Std" w:hAnsi="Bembo Std"/>
                <w:sz w:val="22"/>
                <w:szCs w:val="22"/>
                <w:lang w:val="es-ES"/>
              </w:rPr>
              <w:t xml:space="preserve"> (</w:t>
            </w:r>
            <w:proofErr w:type="spellStart"/>
            <w:r w:rsidRPr="00FF6BBD">
              <w:rPr>
                <w:rFonts w:ascii="Bembo Std" w:hAnsi="Bembo Std"/>
                <w:sz w:val="22"/>
                <w:szCs w:val="22"/>
                <w:lang w:val="es-ES"/>
              </w:rPr>
              <w:t>Delivered</w:t>
            </w:r>
            <w:proofErr w:type="spellEnd"/>
            <w:r w:rsidRPr="00FF6BBD">
              <w:rPr>
                <w:rFonts w:ascii="Bembo Std" w:hAnsi="Bembo Std"/>
                <w:sz w:val="22"/>
                <w:szCs w:val="22"/>
                <w:lang w:val="es-ES"/>
              </w:rPr>
              <w:t xml:space="preserve"> </w:t>
            </w:r>
            <w:proofErr w:type="spellStart"/>
            <w:r w:rsidRPr="00FF6BBD">
              <w:rPr>
                <w:rFonts w:ascii="Bembo Std" w:hAnsi="Bembo Std"/>
                <w:sz w:val="22"/>
                <w:szCs w:val="22"/>
                <w:lang w:val="es-ES"/>
              </w:rPr>
              <w:t>Duty</w:t>
            </w:r>
            <w:proofErr w:type="spellEnd"/>
            <w:r w:rsidRPr="00FF6BBD">
              <w:rPr>
                <w:rFonts w:ascii="Bembo Std" w:hAnsi="Bembo Std"/>
                <w:sz w:val="22"/>
                <w:szCs w:val="22"/>
                <w:lang w:val="es-ES"/>
              </w:rPr>
              <w:t xml:space="preserve"> </w:t>
            </w:r>
            <w:proofErr w:type="spellStart"/>
            <w:r w:rsidRPr="00FF6BBD">
              <w:rPr>
                <w:rFonts w:ascii="Bembo Std" w:hAnsi="Bembo Std"/>
                <w:sz w:val="22"/>
                <w:szCs w:val="22"/>
                <w:lang w:val="es-ES"/>
              </w:rPr>
              <w:t>Paid</w:t>
            </w:r>
            <w:proofErr w:type="spellEnd"/>
            <w:r w:rsidRPr="00FF6BBD">
              <w:rPr>
                <w:rFonts w:ascii="Bembo Std" w:hAnsi="Bembo Std"/>
                <w:sz w:val="22"/>
                <w:szCs w:val="22"/>
                <w:lang w:val="es-ES"/>
              </w:rPr>
              <w:t>) de los Incoterms del año 2020</w:t>
            </w:r>
          </w:p>
        </w:tc>
      </w:tr>
      <w:tr w:rsidR="00853846" w:rsidRPr="000C7D4E" w14:paraId="43740E39" w14:textId="77777777" w:rsidTr="00853846">
        <w:tc>
          <w:tcPr>
            <w:tcW w:w="1616" w:type="dxa"/>
          </w:tcPr>
          <w:p w14:paraId="5181CB1D" w14:textId="77777777" w:rsidR="00853846" w:rsidRPr="00FF6BBD" w:rsidRDefault="00853846" w:rsidP="00941743">
            <w:pPr>
              <w:spacing w:after="200"/>
              <w:rPr>
                <w:rFonts w:ascii="Bembo Std" w:hAnsi="Bembo Std"/>
                <w:b/>
                <w:bCs/>
                <w:sz w:val="22"/>
                <w:szCs w:val="22"/>
                <w:lang w:val="es-US"/>
              </w:rPr>
            </w:pPr>
            <w:r w:rsidRPr="00FF6BBD">
              <w:rPr>
                <w:rFonts w:ascii="Bembo Std" w:hAnsi="Bembo Std"/>
                <w:b/>
                <w:bCs/>
                <w:sz w:val="22"/>
                <w:szCs w:val="22"/>
                <w:lang w:val="es-US"/>
              </w:rPr>
              <w:t>CGC 15</w:t>
            </w:r>
          </w:p>
        </w:tc>
        <w:tc>
          <w:tcPr>
            <w:tcW w:w="8033" w:type="dxa"/>
          </w:tcPr>
          <w:p w14:paraId="7B59EA07" w14:textId="77777777" w:rsidR="00853846" w:rsidRPr="00FF6BBD" w:rsidRDefault="00853846" w:rsidP="00941743">
            <w:pPr>
              <w:spacing w:after="200"/>
              <w:rPr>
                <w:rFonts w:ascii="Bembo Std" w:hAnsi="Bembo Std"/>
                <w:b/>
                <w:sz w:val="22"/>
                <w:szCs w:val="22"/>
                <w:lang w:val="es-US"/>
              </w:rPr>
            </w:pPr>
            <w:r w:rsidRPr="00FF6BBD">
              <w:rPr>
                <w:rFonts w:ascii="Bembo Std" w:hAnsi="Bembo Std"/>
                <w:b/>
                <w:sz w:val="22"/>
                <w:szCs w:val="22"/>
                <w:lang w:val="es-US"/>
              </w:rPr>
              <w:t>PRECIO DEL CONTRATO Y SU DESGLOCE:</w:t>
            </w:r>
          </w:p>
        </w:tc>
      </w:tr>
      <w:tr w:rsidR="00853846" w:rsidRPr="000C7D4E" w14:paraId="574D8BE9" w14:textId="77777777" w:rsidTr="00853846">
        <w:tc>
          <w:tcPr>
            <w:tcW w:w="1616" w:type="dxa"/>
          </w:tcPr>
          <w:p w14:paraId="565267F6"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15.1</w:t>
            </w:r>
          </w:p>
        </w:tc>
        <w:tc>
          <w:tcPr>
            <w:tcW w:w="8033" w:type="dxa"/>
          </w:tcPr>
          <w:p w14:paraId="326B3E9B"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Los precios de los Bienes suministrados y los Servicios Conexos prestados </w:t>
            </w:r>
            <w:r w:rsidRPr="00FF6BBD">
              <w:rPr>
                <w:rFonts w:ascii="Bembo Std" w:hAnsi="Bembo Std"/>
                <w:b/>
                <w:sz w:val="22"/>
                <w:szCs w:val="22"/>
                <w:lang w:val="es-US"/>
              </w:rPr>
              <w:t>no serán</w:t>
            </w:r>
            <w:r w:rsidRPr="00FF6BBD">
              <w:rPr>
                <w:rFonts w:ascii="Bembo Std" w:hAnsi="Bembo Std"/>
                <w:i/>
                <w:iCs/>
                <w:sz w:val="22"/>
                <w:szCs w:val="22"/>
                <w:lang w:val="es-US"/>
              </w:rPr>
              <w:t xml:space="preserve"> </w:t>
            </w:r>
            <w:r w:rsidRPr="00FF6BBD">
              <w:rPr>
                <w:rFonts w:ascii="Bembo Std" w:hAnsi="Bembo Std"/>
                <w:sz w:val="22"/>
                <w:szCs w:val="22"/>
                <w:lang w:val="es-US"/>
              </w:rPr>
              <w:t>ajustables.</w:t>
            </w:r>
          </w:p>
        </w:tc>
      </w:tr>
      <w:tr w:rsidR="00853846" w:rsidRPr="000C7D4E" w14:paraId="778966E6" w14:textId="77777777" w:rsidTr="00853846">
        <w:trPr>
          <w:trHeight w:val="694"/>
        </w:trPr>
        <w:tc>
          <w:tcPr>
            <w:tcW w:w="1616" w:type="dxa"/>
          </w:tcPr>
          <w:p w14:paraId="54FD4E0C"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16.1</w:t>
            </w:r>
          </w:p>
        </w:tc>
        <w:tc>
          <w:tcPr>
            <w:tcW w:w="8033" w:type="dxa"/>
          </w:tcPr>
          <w:p w14:paraId="14A80B7D" w14:textId="77777777" w:rsidR="00853846" w:rsidRPr="00FF6BBD" w:rsidRDefault="00853846" w:rsidP="00941743">
            <w:pPr>
              <w:suppressAutoHyphens/>
              <w:spacing w:before="60" w:after="60"/>
              <w:jc w:val="both"/>
              <w:rPr>
                <w:rFonts w:ascii="Bembo Std" w:hAnsi="Bembo Std"/>
                <w:iCs/>
                <w:sz w:val="22"/>
                <w:szCs w:val="22"/>
                <w:lang w:val="es-ES"/>
              </w:rPr>
            </w:pPr>
            <w:r w:rsidRPr="00FF6BBD">
              <w:rPr>
                <w:rFonts w:ascii="Bembo Std" w:hAnsi="Bembo Std"/>
                <w:iCs/>
                <w:sz w:val="22"/>
                <w:szCs w:val="22"/>
                <w:lang w:val="es-ES"/>
              </w:rPr>
              <w:t>CGC 16.1 - La forma y condiciones de pago al Proveedor en virtud del Contrato serán las siguientes:</w:t>
            </w:r>
          </w:p>
          <w:p w14:paraId="7A9E039D" w14:textId="77777777" w:rsidR="002F4829" w:rsidRPr="009D2BE7" w:rsidRDefault="002F4829" w:rsidP="002F4829">
            <w:pPr>
              <w:tabs>
                <w:tab w:val="right" w:pos="7164"/>
              </w:tabs>
              <w:spacing w:before="60" w:after="60"/>
              <w:jc w:val="both"/>
              <w:rPr>
                <w:rFonts w:ascii="Bembo Std" w:hAnsi="Bembo Std"/>
                <w:iCs/>
                <w:sz w:val="22"/>
                <w:szCs w:val="22"/>
                <w:lang w:val="es-ES"/>
              </w:rPr>
            </w:pPr>
          </w:p>
          <w:p w14:paraId="1AFD8789" w14:textId="77777777" w:rsidR="002F4829" w:rsidRPr="009D2BE7" w:rsidRDefault="002F4829" w:rsidP="00FB6389">
            <w:pPr>
              <w:pStyle w:val="Prrafodelista"/>
              <w:numPr>
                <w:ilvl w:val="1"/>
                <w:numId w:val="179"/>
              </w:numPr>
              <w:tabs>
                <w:tab w:val="right" w:pos="7164"/>
              </w:tabs>
              <w:spacing w:before="60" w:after="60"/>
              <w:ind w:left="428"/>
              <w:jc w:val="both"/>
              <w:rPr>
                <w:rFonts w:ascii="Bembo Std" w:hAnsi="Bembo Std"/>
                <w:b/>
                <w:iCs/>
                <w:sz w:val="22"/>
                <w:szCs w:val="22"/>
                <w:u w:val="single"/>
                <w:lang w:val="es-ES"/>
              </w:rPr>
            </w:pPr>
            <w:r w:rsidRPr="009D2BE7">
              <w:rPr>
                <w:rFonts w:ascii="Bembo Std" w:hAnsi="Bembo Std"/>
                <w:b/>
                <w:iCs/>
                <w:sz w:val="22"/>
                <w:szCs w:val="22"/>
                <w:u w:val="single"/>
                <w:lang w:val="es-ES"/>
              </w:rPr>
              <w:t xml:space="preserve">Pago de bienes </w:t>
            </w:r>
          </w:p>
          <w:p w14:paraId="73CBEEB2" w14:textId="77777777" w:rsidR="002F4829" w:rsidRPr="00B53487" w:rsidRDefault="002F4829" w:rsidP="00B53487">
            <w:pPr>
              <w:suppressAutoHyphens/>
              <w:spacing w:before="60" w:after="60"/>
              <w:jc w:val="both"/>
              <w:rPr>
                <w:rFonts w:ascii="Bembo Std" w:hAnsi="Bembo Std"/>
                <w:iCs/>
                <w:sz w:val="22"/>
                <w:szCs w:val="22"/>
                <w:lang w:val="es-ES"/>
              </w:rPr>
            </w:pPr>
          </w:p>
          <w:p w14:paraId="7191074A" w14:textId="0A96961B" w:rsidR="002F4829" w:rsidRPr="009D2BE7" w:rsidRDefault="002F4829" w:rsidP="00FB6389">
            <w:pPr>
              <w:pStyle w:val="Prrafodelista"/>
              <w:numPr>
                <w:ilvl w:val="3"/>
                <w:numId w:val="179"/>
              </w:numPr>
              <w:suppressAutoHyphens/>
              <w:spacing w:before="60" w:after="60"/>
              <w:ind w:left="712"/>
              <w:jc w:val="both"/>
              <w:rPr>
                <w:rFonts w:ascii="Bembo Std" w:hAnsi="Bembo Std"/>
                <w:iCs/>
                <w:sz w:val="22"/>
                <w:szCs w:val="22"/>
                <w:lang w:val="es-ES"/>
              </w:rPr>
            </w:pPr>
            <w:r w:rsidRPr="009D2BE7">
              <w:rPr>
                <w:rFonts w:ascii="Bembo Std" w:hAnsi="Bembo Std"/>
                <w:iCs/>
                <w:sz w:val="22"/>
                <w:szCs w:val="22"/>
                <w:lang w:val="es-ES"/>
              </w:rPr>
              <w:t xml:space="preserve">Al recibir los bienes: El </w:t>
            </w:r>
            <w:r w:rsidR="00847F12">
              <w:rPr>
                <w:rFonts w:ascii="Bembo Std" w:hAnsi="Bembo Std"/>
                <w:iCs/>
                <w:sz w:val="22"/>
                <w:szCs w:val="22"/>
                <w:lang w:val="es-ES"/>
              </w:rPr>
              <w:t>100%</w:t>
            </w:r>
            <w:r w:rsidRPr="009D2BE7">
              <w:rPr>
                <w:rFonts w:ascii="Bembo Std" w:hAnsi="Bembo Std"/>
                <w:iCs/>
                <w:sz w:val="22"/>
                <w:szCs w:val="22"/>
                <w:lang w:val="es-ES"/>
              </w:rPr>
              <w:t xml:space="preserve"> por ciento (</w:t>
            </w:r>
            <w:r w:rsidR="00847F12">
              <w:rPr>
                <w:rFonts w:ascii="Bembo Std" w:hAnsi="Bembo Std"/>
                <w:iCs/>
                <w:sz w:val="22"/>
                <w:szCs w:val="22"/>
                <w:lang w:val="es-ES"/>
              </w:rPr>
              <w:t>10</w:t>
            </w:r>
            <w:r w:rsidRPr="009D2BE7">
              <w:rPr>
                <w:rFonts w:ascii="Bembo Std" w:hAnsi="Bembo Std"/>
                <w:iCs/>
                <w:sz w:val="22"/>
                <w:szCs w:val="22"/>
                <w:lang w:val="es-ES"/>
              </w:rPr>
              <w:t>0%) del precio de los bienes recibidos, se pagará dentro de los treinta (30) días siguientes de recibidos los documentos de pago.</w:t>
            </w:r>
          </w:p>
          <w:p w14:paraId="63D19FFC" w14:textId="77777777" w:rsidR="002F4829" w:rsidRPr="009D2BE7" w:rsidRDefault="002F4829" w:rsidP="002F4829">
            <w:pPr>
              <w:pStyle w:val="Prrafodelista"/>
              <w:suppressAutoHyphens/>
              <w:spacing w:before="60" w:after="60"/>
              <w:ind w:left="995"/>
              <w:jc w:val="both"/>
              <w:rPr>
                <w:rFonts w:ascii="Bembo Std" w:hAnsi="Bembo Std"/>
                <w:iCs/>
                <w:sz w:val="22"/>
                <w:szCs w:val="22"/>
                <w:lang w:val="es-ES"/>
              </w:rPr>
            </w:pPr>
          </w:p>
          <w:p w14:paraId="7BF37B5B" w14:textId="77777777" w:rsidR="002F4829" w:rsidRPr="009D2BE7" w:rsidRDefault="002F4829" w:rsidP="002F4829">
            <w:pPr>
              <w:suppressAutoHyphens/>
              <w:spacing w:before="60" w:after="60"/>
              <w:jc w:val="both"/>
              <w:rPr>
                <w:rFonts w:ascii="Bembo Std" w:hAnsi="Bembo Std"/>
                <w:iCs/>
                <w:sz w:val="22"/>
                <w:szCs w:val="22"/>
                <w:lang w:val="es-ES"/>
              </w:rPr>
            </w:pPr>
            <w:r w:rsidRPr="009D2BE7">
              <w:rPr>
                <w:rFonts w:ascii="Bembo Std" w:hAnsi="Bembo Std"/>
                <w:iCs/>
                <w:sz w:val="22"/>
                <w:szCs w:val="22"/>
                <w:lang w:val="es-ES"/>
              </w:rPr>
              <w:t xml:space="preserve">B. </w:t>
            </w:r>
            <w:r w:rsidRPr="009D2BE7">
              <w:rPr>
                <w:rFonts w:ascii="Bembo Std" w:hAnsi="Bembo Std"/>
                <w:b/>
                <w:iCs/>
                <w:sz w:val="22"/>
                <w:szCs w:val="22"/>
                <w:u w:val="single"/>
                <w:lang w:val="es-ES"/>
              </w:rPr>
              <w:t>Pago de los servicios conexos:</w:t>
            </w:r>
            <w:r w:rsidRPr="009D2BE7">
              <w:rPr>
                <w:rFonts w:ascii="Bembo Std" w:hAnsi="Bembo Std"/>
                <w:iCs/>
                <w:sz w:val="22"/>
                <w:szCs w:val="22"/>
                <w:lang w:val="es-ES"/>
              </w:rPr>
              <w:t xml:space="preserve"> </w:t>
            </w:r>
          </w:p>
          <w:p w14:paraId="1E2AFE46" w14:textId="59B34A44" w:rsidR="002F4829" w:rsidRPr="00B53487" w:rsidRDefault="002F4829" w:rsidP="00B53487">
            <w:pPr>
              <w:pStyle w:val="Prrafodelista"/>
              <w:numPr>
                <w:ilvl w:val="0"/>
                <w:numId w:val="188"/>
              </w:numPr>
              <w:tabs>
                <w:tab w:val="left" w:pos="570"/>
              </w:tabs>
              <w:suppressAutoHyphens/>
              <w:spacing w:before="60" w:after="60"/>
              <w:jc w:val="both"/>
              <w:rPr>
                <w:rFonts w:ascii="Bembo Std" w:hAnsi="Bembo Std"/>
                <w:iCs/>
                <w:sz w:val="22"/>
                <w:szCs w:val="22"/>
                <w:lang w:val="es-ES"/>
              </w:rPr>
            </w:pPr>
            <w:r w:rsidRPr="00B53487">
              <w:rPr>
                <w:rFonts w:ascii="Bembo Std" w:hAnsi="Bembo Std"/>
                <w:iCs/>
                <w:sz w:val="22"/>
                <w:szCs w:val="22"/>
                <w:lang w:val="es-ES"/>
              </w:rPr>
              <w:t>Mantenimiento</w:t>
            </w:r>
            <w:r w:rsidR="00790A63" w:rsidRPr="00B53487">
              <w:rPr>
                <w:rFonts w:ascii="Bembo Std" w:hAnsi="Bembo Std"/>
                <w:iCs/>
                <w:sz w:val="22"/>
                <w:szCs w:val="22"/>
                <w:lang w:val="es-ES"/>
              </w:rPr>
              <w:t xml:space="preserve"> P</w:t>
            </w:r>
            <w:r w:rsidRPr="00B53487">
              <w:rPr>
                <w:rFonts w:ascii="Bembo Std" w:hAnsi="Bembo Std"/>
                <w:iCs/>
                <w:sz w:val="22"/>
                <w:szCs w:val="22"/>
                <w:lang w:val="es-ES"/>
              </w:rPr>
              <w:t>reventivo</w:t>
            </w:r>
            <w:r w:rsidR="00790A63" w:rsidRPr="00B53487">
              <w:rPr>
                <w:rFonts w:ascii="Bembo Std" w:hAnsi="Bembo Std"/>
                <w:iCs/>
                <w:sz w:val="22"/>
                <w:szCs w:val="22"/>
                <w:lang w:val="es-ES"/>
              </w:rPr>
              <w:t>:</w:t>
            </w:r>
            <w:r w:rsidRPr="00B53487">
              <w:rPr>
                <w:rFonts w:ascii="Bembo Std" w:hAnsi="Bembo Std"/>
                <w:iCs/>
                <w:sz w:val="22"/>
                <w:szCs w:val="22"/>
                <w:lang w:val="es-ES"/>
              </w:rPr>
              <w:t xml:space="preserve"> se pagará el 100% del valor del servicio de mantenimiento previa entrega de una Garantía Bancaria o Afianzadora, </w:t>
            </w:r>
            <w:r w:rsidR="00B53487" w:rsidRPr="00B53487">
              <w:rPr>
                <w:rFonts w:ascii="Bembo Std" w:hAnsi="Bembo Std"/>
                <w:iCs/>
                <w:sz w:val="22"/>
                <w:szCs w:val="22"/>
                <w:lang w:val="es-ES"/>
              </w:rPr>
              <w:t xml:space="preserve">de buen servicio, </w:t>
            </w:r>
            <w:r w:rsidRPr="00B53487">
              <w:rPr>
                <w:rFonts w:ascii="Bembo Std" w:hAnsi="Bembo Std"/>
                <w:iCs/>
                <w:sz w:val="22"/>
                <w:szCs w:val="22"/>
                <w:lang w:val="es-ES"/>
              </w:rPr>
              <w:t>equivalente al 100% del monto contratado para los servicios de mantenimiento, de conformidad a lo establecido en la cláusula CGC 28.3.</w:t>
            </w:r>
          </w:p>
          <w:p w14:paraId="0DEA3FCB" w14:textId="6E9DF88E" w:rsidR="00B53487" w:rsidRDefault="00B53487" w:rsidP="009D2BE7">
            <w:pPr>
              <w:tabs>
                <w:tab w:val="left" w:pos="570"/>
              </w:tabs>
              <w:suppressAutoHyphens/>
              <w:spacing w:before="60" w:after="60"/>
              <w:ind w:left="570" w:hanging="425"/>
              <w:jc w:val="both"/>
              <w:rPr>
                <w:rFonts w:ascii="Bembo Std" w:hAnsi="Bembo Std"/>
                <w:iCs/>
                <w:sz w:val="22"/>
                <w:szCs w:val="22"/>
                <w:lang w:val="es-ES"/>
              </w:rPr>
            </w:pPr>
          </w:p>
          <w:p w14:paraId="3D554710" w14:textId="1A2E2AB9" w:rsidR="00B53487" w:rsidRDefault="00B53487" w:rsidP="00B53487">
            <w:pPr>
              <w:pStyle w:val="Prrafodelista"/>
              <w:numPr>
                <w:ilvl w:val="0"/>
                <w:numId w:val="179"/>
              </w:numPr>
              <w:tabs>
                <w:tab w:val="left" w:pos="570"/>
              </w:tabs>
              <w:suppressAutoHyphens/>
              <w:spacing w:before="60" w:after="60"/>
              <w:jc w:val="both"/>
              <w:rPr>
                <w:rFonts w:ascii="Bembo Std" w:hAnsi="Bembo Std"/>
                <w:iCs/>
                <w:sz w:val="22"/>
                <w:szCs w:val="22"/>
                <w:lang w:val="es-ES"/>
              </w:rPr>
            </w:pPr>
            <w:r>
              <w:rPr>
                <w:rFonts w:ascii="Bembo Std" w:hAnsi="Bembo Std"/>
                <w:iCs/>
                <w:sz w:val="22"/>
                <w:szCs w:val="22"/>
                <w:lang w:val="es-ES"/>
              </w:rPr>
              <w:t>Capacitación: el 100% de la capacitación una vez impartida y firmada el acta de recepción.</w:t>
            </w:r>
          </w:p>
          <w:p w14:paraId="7829A8FC" w14:textId="77777777" w:rsidR="00394615" w:rsidRDefault="00394615" w:rsidP="00394615">
            <w:pPr>
              <w:pStyle w:val="Prrafodelista"/>
              <w:tabs>
                <w:tab w:val="left" w:pos="570"/>
              </w:tabs>
              <w:suppressAutoHyphens/>
              <w:spacing w:before="60" w:after="60"/>
              <w:jc w:val="both"/>
              <w:rPr>
                <w:rFonts w:ascii="Bembo Std" w:hAnsi="Bembo Std"/>
                <w:iCs/>
                <w:sz w:val="22"/>
                <w:szCs w:val="22"/>
                <w:lang w:val="es-ES"/>
              </w:rPr>
            </w:pPr>
          </w:p>
          <w:p w14:paraId="7EDDB322" w14:textId="162872A6" w:rsidR="00394615" w:rsidRPr="00B53487" w:rsidRDefault="00394615" w:rsidP="00B53487">
            <w:pPr>
              <w:pStyle w:val="Prrafodelista"/>
              <w:numPr>
                <w:ilvl w:val="0"/>
                <w:numId w:val="179"/>
              </w:numPr>
              <w:tabs>
                <w:tab w:val="left" w:pos="570"/>
              </w:tabs>
              <w:suppressAutoHyphens/>
              <w:spacing w:before="60" w:after="60"/>
              <w:jc w:val="both"/>
              <w:rPr>
                <w:rFonts w:ascii="Bembo Std" w:hAnsi="Bembo Std"/>
                <w:iCs/>
                <w:sz w:val="22"/>
                <w:szCs w:val="22"/>
                <w:lang w:val="es-ES"/>
              </w:rPr>
            </w:pPr>
            <w:r>
              <w:rPr>
                <w:rFonts w:ascii="Bembo Std" w:hAnsi="Bembo Std"/>
                <w:iCs/>
                <w:sz w:val="22"/>
                <w:szCs w:val="22"/>
                <w:lang w:val="es-ES"/>
              </w:rPr>
              <w:t xml:space="preserve">Traslado de los bienes del </w:t>
            </w:r>
            <w:proofErr w:type="spellStart"/>
            <w:r>
              <w:rPr>
                <w:rFonts w:ascii="Bembo Std" w:hAnsi="Bembo Std"/>
                <w:iCs/>
                <w:sz w:val="22"/>
                <w:szCs w:val="22"/>
                <w:lang w:val="es-ES"/>
              </w:rPr>
              <w:t>Alamcén</w:t>
            </w:r>
            <w:proofErr w:type="spellEnd"/>
            <w:r>
              <w:rPr>
                <w:rFonts w:ascii="Bembo Std" w:hAnsi="Bembo Std"/>
                <w:iCs/>
                <w:sz w:val="22"/>
                <w:szCs w:val="22"/>
                <w:lang w:val="es-ES"/>
              </w:rPr>
              <w:t xml:space="preserve"> El Paraíso al Hospital de Nejapa: el 100% al haber realizado el traslado</w:t>
            </w:r>
          </w:p>
          <w:p w14:paraId="23909BCA" w14:textId="77777777" w:rsidR="002F4829" w:rsidRDefault="002F4829" w:rsidP="00941743">
            <w:pPr>
              <w:tabs>
                <w:tab w:val="right" w:pos="7164"/>
              </w:tabs>
              <w:spacing w:before="60" w:after="60"/>
              <w:jc w:val="both"/>
              <w:rPr>
                <w:rFonts w:ascii="Bembo Std" w:hAnsi="Bembo Std"/>
                <w:iCs/>
                <w:sz w:val="22"/>
                <w:szCs w:val="22"/>
                <w:lang w:val="es-ES"/>
              </w:rPr>
            </w:pPr>
          </w:p>
          <w:p w14:paraId="0DCD67D2" w14:textId="446E7F73" w:rsidR="00853846" w:rsidRPr="00FF6BBD" w:rsidRDefault="00853846" w:rsidP="00941743">
            <w:pPr>
              <w:tabs>
                <w:tab w:val="right" w:pos="7164"/>
              </w:tabs>
              <w:spacing w:before="60" w:after="60"/>
              <w:jc w:val="both"/>
              <w:rPr>
                <w:rFonts w:ascii="Bembo Std" w:hAnsi="Bembo Std"/>
                <w:iCs/>
                <w:sz w:val="22"/>
                <w:szCs w:val="22"/>
                <w:lang w:val="es-ES"/>
              </w:rPr>
            </w:pPr>
            <w:r w:rsidRPr="00FF6BBD">
              <w:rPr>
                <w:rFonts w:ascii="Bembo Std" w:hAnsi="Bembo Std"/>
                <w:iCs/>
                <w:sz w:val="22"/>
                <w:szCs w:val="22"/>
                <w:lang w:val="es-ES"/>
              </w:rPr>
              <w:t xml:space="preserve">El pago </w:t>
            </w:r>
            <w:r w:rsidR="001B3B80">
              <w:rPr>
                <w:rFonts w:ascii="Bembo Std" w:hAnsi="Bembo Std"/>
                <w:iCs/>
                <w:sz w:val="22"/>
                <w:szCs w:val="22"/>
                <w:lang w:val="es-ES"/>
              </w:rPr>
              <w:t xml:space="preserve">podrá </w:t>
            </w:r>
            <w:r w:rsidRPr="00FF6BBD">
              <w:rPr>
                <w:rFonts w:ascii="Bembo Std" w:hAnsi="Bembo Std"/>
                <w:iCs/>
                <w:sz w:val="22"/>
                <w:szCs w:val="22"/>
                <w:lang w:val="es-ES"/>
              </w:rPr>
              <w:t>ser de acuerdo al siguiente detalle:</w:t>
            </w:r>
          </w:p>
          <w:p w14:paraId="1C14999D" w14:textId="77777777" w:rsidR="00853846" w:rsidRPr="00FF6BBD" w:rsidRDefault="001B3B80" w:rsidP="00941743">
            <w:pPr>
              <w:tabs>
                <w:tab w:val="left" w:pos="0"/>
              </w:tabs>
              <w:spacing w:after="120" w:line="259" w:lineRule="auto"/>
              <w:jc w:val="both"/>
              <w:rPr>
                <w:rFonts w:ascii="Bembo Std" w:hAnsi="Bembo Std"/>
                <w:sz w:val="22"/>
                <w:szCs w:val="22"/>
                <w:lang w:val="es-ES"/>
              </w:rPr>
            </w:pPr>
            <w:r>
              <w:rPr>
                <w:rFonts w:ascii="Bembo Std" w:hAnsi="Bembo Std"/>
                <w:sz w:val="22"/>
                <w:szCs w:val="22"/>
                <w:lang w:val="es-ES"/>
              </w:rPr>
              <w:t>E</w:t>
            </w:r>
            <w:r w:rsidR="00853846" w:rsidRPr="00FF6BBD">
              <w:rPr>
                <w:rFonts w:ascii="Bembo Std" w:hAnsi="Bembo Std"/>
                <w:sz w:val="22"/>
                <w:szCs w:val="22"/>
                <w:lang w:val="es-ES"/>
              </w:rPr>
              <w:t xml:space="preserve">l Contratista presentará a la Tesorería de la Unidad Financiera Institucional, factura de consumidor final en duplicado cliente a nombre del MINSAL/PROYECTO DE RESPUESTA DE EL SALVADOR ANTE EL COVID-19, Contrato de Préstamo OPEP-14611P, adjuntando el original del Acta de Recepción y documentos de respaldo, a satisfacción del Administrador de Contrato. En la factura correspondiente, en el apartado de la descripción, deberá hacer referencia al número y concepto del Contrato suscrito con el </w:t>
            </w:r>
            <w:r w:rsidR="00853846" w:rsidRPr="00FF6BBD">
              <w:rPr>
                <w:rFonts w:ascii="Bembo Std" w:hAnsi="Bembo Std"/>
                <w:sz w:val="22"/>
                <w:szCs w:val="22"/>
                <w:lang w:val="es-ES"/>
              </w:rPr>
              <w:lastRenderedPageBreak/>
              <w:t>Ministerio de Salud, cifrado presupuestario, Componente, detalle del pago menos las retenciones correspondientes según la ley y amortización del anticipo (en caso de haberlo solicitado) y líquido a pagar.</w:t>
            </w:r>
          </w:p>
          <w:p w14:paraId="5D55E9F6" w14:textId="77777777" w:rsidR="00853846" w:rsidRPr="00FF6BBD" w:rsidRDefault="00853846" w:rsidP="00941743">
            <w:pPr>
              <w:tabs>
                <w:tab w:val="left" w:pos="0"/>
              </w:tabs>
              <w:spacing w:after="120" w:line="259" w:lineRule="auto"/>
              <w:jc w:val="both"/>
              <w:rPr>
                <w:rFonts w:ascii="Bembo Std" w:hAnsi="Bembo Std"/>
                <w:sz w:val="22"/>
                <w:szCs w:val="22"/>
                <w:lang w:val="es-ES"/>
              </w:rPr>
            </w:pPr>
            <w:r w:rsidRPr="00FF6BBD">
              <w:rPr>
                <w:rFonts w:ascii="Bembo Std" w:hAnsi="Bembo Std"/>
                <w:sz w:val="22"/>
                <w:szCs w:val="22"/>
                <w:lang w:val="es-ES"/>
              </w:rPr>
              <w:t>El pago se hará mediante cheque o transferencia bancaria a la cuenta establecida por el Contratista según la declaración jurada firmada por el mismo, adjunta al contrato.</w:t>
            </w:r>
          </w:p>
          <w:p w14:paraId="43FD589C" w14:textId="77777777" w:rsidR="00853846" w:rsidRPr="00FF6BBD" w:rsidRDefault="00853846" w:rsidP="00941743">
            <w:pPr>
              <w:tabs>
                <w:tab w:val="left" w:pos="0"/>
              </w:tabs>
              <w:spacing w:after="120" w:line="259" w:lineRule="auto"/>
              <w:jc w:val="both"/>
              <w:rPr>
                <w:rFonts w:ascii="Bembo Std" w:hAnsi="Bembo Std"/>
                <w:sz w:val="22"/>
                <w:szCs w:val="22"/>
                <w:lang w:val="es-ES"/>
              </w:rPr>
            </w:pPr>
            <w:r w:rsidRPr="00FF6BBD">
              <w:rPr>
                <w:rFonts w:ascii="Bembo Std" w:hAnsi="Bembo Std"/>
                <w:sz w:val="22"/>
                <w:szCs w:val="22"/>
                <w:lang w:val="es-ES"/>
              </w:rPr>
              <w:t>Los pagos en virtud del contrato serán efectuados en un período no mayor a 30 días posterior a la fecha determinada para cada pago.</w:t>
            </w:r>
          </w:p>
          <w:p w14:paraId="693D3522" w14:textId="77777777" w:rsidR="00853846" w:rsidRPr="00052333" w:rsidRDefault="00853846" w:rsidP="00941743">
            <w:pPr>
              <w:suppressAutoHyphens/>
              <w:spacing w:before="60" w:after="60"/>
              <w:contextualSpacing/>
              <w:jc w:val="both"/>
              <w:rPr>
                <w:rFonts w:ascii="Bembo Std" w:hAnsi="Bembo Std" w:cs="Calibri"/>
                <w:b/>
                <w:spacing w:val="5"/>
                <w:sz w:val="22"/>
                <w:szCs w:val="22"/>
                <w:lang w:val="es-SV" w:eastAsia="es-SV"/>
              </w:rPr>
            </w:pPr>
          </w:p>
          <w:p w14:paraId="6C2C38BC" w14:textId="77777777" w:rsidR="00853846" w:rsidRPr="00FF6BBD" w:rsidRDefault="00853846" w:rsidP="00941743">
            <w:pPr>
              <w:suppressAutoHyphens/>
              <w:spacing w:before="60" w:after="60"/>
              <w:contextualSpacing/>
              <w:jc w:val="both"/>
              <w:rPr>
                <w:rFonts w:ascii="Bembo Std" w:hAnsi="Bembo Std"/>
                <w:sz w:val="22"/>
                <w:szCs w:val="22"/>
                <w:lang w:val="es-ES"/>
              </w:rPr>
            </w:pPr>
            <w:r w:rsidRPr="00FF6BBD">
              <w:rPr>
                <w:rFonts w:ascii="Bembo Std" w:hAnsi="Bembo Std"/>
                <w:b/>
                <w:sz w:val="22"/>
                <w:szCs w:val="22"/>
                <w:lang w:val="es-ES"/>
              </w:rPr>
              <w:t>Impuestos:</w:t>
            </w:r>
            <w:r w:rsidRPr="00052333">
              <w:rPr>
                <w:rFonts w:ascii="Bembo Std" w:hAnsi="Bembo Std" w:cs="Calibri"/>
                <w:spacing w:val="5"/>
                <w:sz w:val="22"/>
                <w:szCs w:val="22"/>
                <w:lang w:val="es-SV" w:eastAsia="es-SV"/>
              </w:rPr>
              <w:t xml:space="preserve"> </w:t>
            </w:r>
            <w:r w:rsidRPr="00FF6BBD">
              <w:rPr>
                <w:rFonts w:ascii="Bembo Std" w:hAnsi="Bembo Std"/>
                <w:sz w:val="22"/>
                <w:szCs w:val="22"/>
                <w:lang w:val="es-ES"/>
              </w:rPr>
              <w:t>El precio deberá incluir todos los tributos, impuesto</w:t>
            </w:r>
            <w:r w:rsidR="001B3B80">
              <w:rPr>
                <w:rFonts w:ascii="Bembo Std" w:hAnsi="Bembo Std"/>
                <w:sz w:val="22"/>
                <w:szCs w:val="22"/>
                <w:lang w:val="es-ES"/>
              </w:rPr>
              <w:t>s</w:t>
            </w:r>
            <w:r w:rsidRPr="00FF6BBD">
              <w:rPr>
                <w:rFonts w:ascii="Bembo Std" w:hAnsi="Bembo Std"/>
                <w:sz w:val="22"/>
                <w:szCs w:val="22"/>
                <w:lang w:val="es-ES"/>
              </w:rPr>
              <w:t xml:space="preserve"> y/o cargos, comisiones, etc. y cualquier gravamen que pueda recaer sobre el bien a proveer o la actividad del PROVEEDOR, incluido el IVA; En consecuencia, el PROVEEDOR será el único responsable de los mismos.</w:t>
            </w:r>
          </w:p>
        </w:tc>
      </w:tr>
      <w:tr w:rsidR="00853846" w:rsidRPr="000C7D4E" w14:paraId="3A23F1F4" w14:textId="77777777" w:rsidTr="00853846">
        <w:tc>
          <w:tcPr>
            <w:tcW w:w="1616" w:type="dxa"/>
          </w:tcPr>
          <w:p w14:paraId="6D3D8741"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lastRenderedPageBreak/>
              <w:t>CGC 16.5</w:t>
            </w:r>
          </w:p>
        </w:tc>
        <w:tc>
          <w:tcPr>
            <w:tcW w:w="8033" w:type="dxa"/>
          </w:tcPr>
          <w:p w14:paraId="6C7AB2A2" w14:textId="77777777" w:rsidR="00853846" w:rsidRPr="00FF6BBD" w:rsidRDefault="00853846" w:rsidP="00941743">
            <w:pPr>
              <w:tabs>
                <w:tab w:val="right" w:pos="7164"/>
              </w:tabs>
              <w:spacing w:after="200"/>
              <w:jc w:val="both"/>
              <w:rPr>
                <w:rFonts w:ascii="Bembo Std" w:hAnsi="Bembo Std"/>
                <w:sz w:val="22"/>
                <w:szCs w:val="22"/>
                <w:lang w:val="es-US"/>
              </w:rPr>
            </w:pPr>
            <w:r w:rsidRPr="00FF6BBD">
              <w:rPr>
                <w:rFonts w:ascii="Bembo Std" w:hAnsi="Bembo Std"/>
                <w:iCs/>
                <w:sz w:val="22"/>
                <w:szCs w:val="22"/>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853846" w:rsidRPr="000C7D4E" w14:paraId="593F25C2" w14:textId="77777777" w:rsidTr="00853846">
        <w:tc>
          <w:tcPr>
            <w:tcW w:w="1616" w:type="dxa"/>
          </w:tcPr>
          <w:p w14:paraId="1005F649"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18.1</w:t>
            </w:r>
          </w:p>
        </w:tc>
        <w:tc>
          <w:tcPr>
            <w:tcW w:w="8033" w:type="dxa"/>
          </w:tcPr>
          <w:p w14:paraId="311FD982" w14:textId="54750595" w:rsidR="009D2BE7" w:rsidRDefault="00853846" w:rsidP="00941743">
            <w:pPr>
              <w:tabs>
                <w:tab w:val="right" w:pos="7164"/>
              </w:tabs>
              <w:spacing w:before="60" w:after="60"/>
              <w:jc w:val="both"/>
              <w:rPr>
                <w:rFonts w:ascii="Bembo Std" w:hAnsi="Bembo Std"/>
                <w:sz w:val="22"/>
                <w:szCs w:val="22"/>
                <w:lang w:val="es-SV"/>
              </w:rPr>
            </w:pPr>
            <w:r w:rsidRPr="00FF6BBD">
              <w:rPr>
                <w:rFonts w:ascii="Bembo Std" w:hAnsi="Bembo Std"/>
                <w:sz w:val="22"/>
                <w:szCs w:val="22"/>
                <w:lang w:val="es-SV"/>
              </w:rPr>
              <w:t>Se requerirá Garantía</w:t>
            </w:r>
            <w:r w:rsidR="009D2BE7">
              <w:rPr>
                <w:rFonts w:ascii="Bembo Std" w:hAnsi="Bembo Std"/>
                <w:sz w:val="22"/>
                <w:szCs w:val="22"/>
                <w:lang w:val="es-SV"/>
              </w:rPr>
              <w:t>s:</w:t>
            </w:r>
          </w:p>
          <w:p w14:paraId="4FC5FD6D" w14:textId="1DFD0FFE" w:rsidR="00853846" w:rsidRPr="009D2BE7" w:rsidRDefault="009D2BE7" w:rsidP="00FB6389">
            <w:pPr>
              <w:pStyle w:val="Prrafodelista"/>
              <w:numPr>
                <w:ilvl w:val="3"/>
                <w:numId w:val="94"/>
              </w:numPr>
              <w:tabs>
                <w:tab w:val="left" w:pos="6790"/>
                <w:tab w:val="right" w:pos="7164"/>
              </w:tabs>
              <w:spacing w:before="60" w:after="60"/>
              <w:ind w:left="1741" w:right="316"/>
              <w:jc w:val="both"/>
              <w:rPr>
                <w:rFonts w:ascii="Bembo Std" w:hAnsi="Bembo Std"/>
                <w:sz w:val="22"/>
                <w:szCs w:val="22"/>
                <w:lang w:val="es-SV"/>
              </w:rPr>
            </w:pPr>
            <w:r>
              <w:rPr>
                <w:rFonts w:ascii="Bembo Std" w:hAnsi="Bembo Std"/>
                <w:sz w:val="22"/>
                <w:szCs w:val="22"/>
                <w:lang w:val="es-SV"/>
              </w:rPr>
              <w:t>Cumplimiento</w:t>
            </w:r>
            <w:r w:rsidR="00853846" w:rsidRPr="009D2BE7">
              <w:rPr>
                <w:rFonts w:ascii="Bembo Std" w:hAnsi="Bembo Std"/>
                <w:sz w:val="22"/>
                <w:szCs w:val="22"/>
                <w:lang w:val="es-SV"/>
              </w:rPr>
              <w:t xml:space="preserve"> de </w:t>
            </w:r>
            <w:r w:rsidRPr="009D2BE7">
              <w:rPr>
                <w:rFonts w:ascii="Bembo Std" w:hAnsi="Bembo Std"/>
                <w:sz w:val="22"/>
                <w:szCs w:val="22"/>
                <w:lang w:val="es-SV"/>
              </w:rPr>
              <w:t>C</w:t>
            </w:r>
            <w:r>
              <w:rPr>
                <w:rFonts w:ascii="Bembo Std" w:hAnsi="Bembo Std"/>
                <w:sz w:val="22"/>
                <w:szCs w:val="22"/>
                <w:lang w:val="es-SV"/>
              </w:rPr>
              <w:t>ontrato</w:t>
            </w:r>
            <w:r w:rsidR="00853846" w:rsidRPr="009D2BE7">
              <w:rPr>
                <w:rFonts w:ascii="Bembo Std" w:hAnsi="Bembo Std"/>
                <w:sz w:val="22"/>
                <w:szCs w:val="22"/>
                <w:lang w:val="es-SV"/>
              </w:rPr>
              <w:t>.</w:t>
            </w:r>
          </w:p>
          <w:p w14:paraId="79980D32" w14:textId="5E129EEE" w:rsidR="007A08E9" w:rsidRPr="00B53487" w:rsidRDefault="00853846" w:rsidP="007A08E9">
            <w:pPr>
              <w:tabs>
                <w:tab w:val="right" w:pos="7164"/>
              </w:tabs>
              <w:spacing w:after="200"/>
              <w:jc w:val="both"/>
              <w:rPr>
                <w:rFonts w:ascii="Bembo Std" w:hAnsi="Bembo Std"/>
                <w:sz w:val="22"/>
                <w:szCs w:val="22"/>
                <w:lang w:val="es-SV" w:eastAsia="zh-CN"/>
              </w:rPr>
            </w:pPr>
            <w:r w:rsidRPr="00FF6BBD">
              <w:rPr>
                <w:rFonts w:ascii="Bembo Std" w:hAnsi="Bembo Std"/>
                <w:sz w:val="22"/>
                <w:szCs w:val="22"/>
                <w:lang w:val="es-SV"/>
              </w:rPr>
              <w:t xml:space="preserve">Dentro de un máximo de veintiocho (28) días siguientes a la distribución del contrato, el oferente deberá presentar una Garantía de Cumplimiento de Contrato equivalente al diez por </w:t>
            </w:r>
            <w:r w:rsidRPr="00572F51">
              <w:rPr>
                <w:rFonts w:ascii="Bembo Std" w:hAnsi="Bembo Std"/>
                <w:sz w:val="22"/>
                <w:szCs w:val="22"/>
                <w:lang w:val="es-SV"/>
              </w:rPr>
              <w:t>ciento (10%) del valor del contrato, por la vigencia de doscientos cuarenta (2</w:t>
            </w:r>
            <w:r w:rsidR="00572F51" w:rsidRPr="00572F51">
              <w:rPr>
                <w:rFonts w:ascii="Bembo Std" w:hAnsi="Bembo Std"/>
                <w:sz w:val="22"/>
                <w:szCs w:val="22"/>
                <w:lang w:val="es-SV"/>
              </w:rPr>
              <w:t>1</w:t>
            </w:r>
            <w:r w:rsidRPr="00572F51">
              <w:rPr>
                <w:rFonts w:ascii="Bembo Std" w:hAnsi="Bembo Std"/>
                <w:sz w:val="22"/>
                <w:szCs w:val="22"/>
                <w:lang w:val="es-SV"/>
              </w:rPr>
              <w:t>0) días</w:t>
            </w:r>
            <w:r w:rsidRPr="00FF6BBD">
              <w:rPr>
                <w:rFonts w:ascii="Bembo Std" w:hAnsi="Bembo Std"/>
                <w:sz w:val="22"/>
                <w:szCs w:val="22"/>
                <w:lang w:val="es-SV"/>
              </w:rPr>
              <w:t xml:space="preserve"> contados a partir de la distribución del contrato. y que deberá cumplir con los requisitos indicados en el modelo de la Sección IX. Formularios de Contrato</w:t>
            </w:r>
            <w:r w:rsidRPr="00FF6BBD">
              <w:rPr>
                <w:rFonts w:ascii="Bembo Std" w:hAnsi="Bembo Std"/>
                <w:iCs/>
                <w:color w:val="0070C0"/>
                <w:sz w:val="22"/>
                <w:szCs w:val="22"/>
                <w:lang w:val="es-SV"/>
              </w:rPr>
              <w:t xml:space="preserve"> </w:t>
            </w:r>
            <w:r w:rsidRPr="00FF6BBD">
              <w:rPr>
                <w:rFonts w:ascii="Bembo Std" w:hAnsi="Bembo Std"/>
                <w:sz w:val="22"/>
                <w:szCs w:val="22"/>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FF6BBD">
              <w:rPr>
                <w:rFonts w:ascii="Bembo Std" w:hAnsi="Bembo Std"/>
                <w:sz w:val="22"/>
                <w:szCs w:val="22"/>
                <w:lang w:val="es-SV" w:eastAsia="zh-CN"/>
              </w:rPr>
              <w:t>.</w:t>
            </w:r>
          </w:p>
        </w:tc>
      </w:tr>
      <w:tr w:rsidR="00853846" w:rsidRPr="000326AA" w14:paraId="4151A0CD" w14:textId="77777777" w:rsidTr="00853846">
        <w:tc>
          <w:tcPr>
            <w:tcW w:w="1616" w:type="dxa"/>
          </w:tcPr>
          <w:p w14:paraId="66986136"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18.3</w:t>
            </w:r>
          </w:p>
        </w:tc>
        <w:tc>
          <w:tcPr>
            <w:tcW w:w="8033" w:type="dxa"/>
          </w:tcPr>
          <w:p w14:paraId="7ED6375F" w14:textId="28844756" w:rsidR="00853846" w:rsidRPr="00FF6BBD" w:rsidRDefault="00853846" w:rsidP="00941743">
            <w:pPr>
              <w:suppressAutoHyphens/>
              <w:spacing w:before="60" w:after="140"/>
              <w:ind w:right="-72"/>
              <w:jc w:val="both"/>
              <w:rPr>
                <w:rFonts w:ascii="Bembo Std" w:hAnsi="Bembo Std"/>
                <w:i/>
                <w:iCs/>
                <w:sz w:val="22"/>
                <w:szCs w:val="22"/>
                <w:lang w:val="es-ES"/>
              </w:rPr>
            </w:pPr>
            <w:r w:rsidRPr="00FF6BBD">
              <w:rPr>
                <w:rFonts w:ascii="Bembo Std" w:hAnsi="Bembo Std"/>
                <w:sz w:val="22"/>
                <w:szCs w:val="22"/>
                <w:lang w:val="es-ES"/>
              </w:rPr>
              <w:t>La Garantía de Cumplimiento</w:t>
            </w:r>
            <w:r w:rsidR="00B53487">
              <w:rPr>
                <w:rFonts w:ascii="Bembo Std" w:hAnsi="Bembo Std"/>
                <w:sz w:val="22"/>
                <w:szCs w:val="22"/>
                <w:lang w:val="es-ES"/>
              </w:rPr>
              <w:t xml:space="preserve"> y la Garantía de </w:t>
            </w:r>
            <w:r w:rsidR="00B53487" w:rsidRPr="00B53487">
              <w:rPr>
                <w:rFonts w:ascii="Bembo Std" w:hAnsi="Bembo Std"/>
                <w:sz w:val="22"/>
                <w:szCs w:val="22"/>
                <w:lang w:val="es-ES"/>
              </w:rPr>
              <w:t>Buena Calidad del Servicio</w:t>
            </w:r>
            <w:r w:rsidRPr="00FF6BBD">
              <w:rPr>
                <w:rFonts w:ascii="Bembo Std" w:hAnsi="Bembo Std"/>
                <w:sz w:val="22"/>
                <w:szCs w:val="22"/>
                <w:lang w:val="es-ES"/>
              </w:rPr>
              <w:t>, podrá</w:t>
            </w:r>
            <w:r w:rsidR="007A08E9">
              <w:rPr>
                <w:rFonts w:ascii="Bembo Std" w:hAnsi="Bembo Std"/>
                <w:sz w:val="22"/>
                <w:szCs w:val="22"/>
                <w:lang w:val="es-ES"/>
              </w:rPr>
              <w:t>n</w:t>
            </w:r>
            <w:r w:rsidRPr="00FF6BBD">
              <w:rPr>
                <w:rFonts w:ascii="Bembo Std" w:hAnsi="Bembo Std"/>
                <w:sz w:val="22"/>
                <w:szCs w:val="22"/>
                <w:lang w:val="es-ES"/>
              </w:rPr>
              <w:t xml:space="preserve"> presentarse en cualquiera de las formas siguientes: </w:t>
            </w:r>
            <w:r w:rsidRPr="00FF6BBD">
              <w:rPr>
                <w:rFonts w:ascii="Bembo Std" w:hAnsi="Bembo Std"/>
                <w:iCs/>
                <w:sz w:val="22"/>
                <w:szCs w:val="22"/>
                <w:lang w:val="es-ES"/>
              </w:rPr>
              <w:t>una Garantía Bancaria o una Fianza de Cumplimiento pagadera a la vista.</w:t>
            </w:r>
          </w:p>
          <w:p w14:paraId="7B1720C8" w14:textId="301C8179" w:rsidR="00853846" w:rsidRPr="00FF6BBD" w:rsidRDefault="00853846" w:rsidP="00941743">
            <w:pPr>
              <w:suppressAutoHyphens/>
              <w:spacing w:before="60" w:after="140"/>
              <w:ind w:right="-72"/>
              <w:jc w:val="both"/>
              <w:rPr>
                <w:rFonts w:ascii="Bembo Std" w:hAnsi="Bembo Std"/>
                <w:strike/>
                <w:sz w:val="22"/>
                <w:szCs w:val="22"/>
                <w:lang w:val="es-US"/>
              </w:rPr>
            </w:pPr>
            <w:r w:rsidRPr="00FF6BBD">
              <w:rPr>
                <w:rFonts w:ascii="Bembo Std" w:hAnsi="Bembo Std"/>
                <w:sz w:val="22"/>
                <w:szCs w:val="22"/>
                <w:lang w:val="es-ES"/>
              </w:rPr>
              <w:t>La moneda de la</w:t>
            </w:r>
            <w:r w:rsidR="00B53487">
              <w:rPr>
                <w:rFonts w:ascii="Bembo Std" w:hAnsi="Bembo Std"/>
                <w:sz w:val="22"/>
                <w:szCs w:val="22"/>
                <w:lang w:val="es-ES"/>
              </w:rPr>
              <w:t>s garantías</w:t>
            </w:r>
            <w:r w:rsidRPr="00FF6BBD">
              <w:rPr>
                <w:rFonts w:ascii="Bembo Std" w:hAnsi="Bembo Std"/>
                <w:sz w:val="22"/>
                <w:szCs w:val="22"/>
                <w:lang w:val="es-ES"/>
              </w:rPr>
              <w:t xml:space="preserve">, deberá ser emitida en </w:t>
            </w:r>
            <w:proofErr w:type="gramStart"/>
            <w:r w:rsidRPr="00FF6BBD">
              <w:rPr>
                <w:rFonts w:ascii="Bembo Std" w:hAnsi="Bembo Std"/>
                <w:sz w:val="22"/>
                <w:szCs w:val="22"/>
                <w:lang w:val="es-ES"/>
              </w:rPr>
              <w:t>Dólares</w:t>
            </w:r>
            <w:proofErr w:type="gramEnd"/>
            <w:r w:rsidRPr="00FF6BBD">
              <w:rPr>
                <w:rFonts w:ascii="Bembo Std" w:hAnsi="Bembo Std"/>
                <w:sz w:val="22"/>
                <w:szCs w:val="22"/>
                <w:lang w:val="es-ES"/>
              </w:rPr>
              <w:t xml:space="preserve"> de los Estados Unidos de América. </w:t>
            </w:r>
          </w:p>
        </w:tc>
      </w:tr>
      <w:tr w:rsidR="00853846" w:rsidRPr="000C7D4E" w14:paraId="7564B747" w14:textId="77777777" w:rsidTr="00853846">
        <w:tc>
          <w:tcPr>
            <w:tcW w:w="1616" w:type="dxa"/>
          </w:tcPr>
          <w:p w14:paraId="7392B3F5"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18.4</w:t>
            </w:r>
          </w:p>
        </w:tc>
        <w:tc>
          <w:tcPr>
            <w:tcW w:w="8033" w:type="dxa"/>
          </w:tcPr>
          <w:p w14:paraId="5E0EB5E3" w14:textId="105B559F" w:rsidR="00853846" w:rsidRPr="00FF6BBD" w:rsidRDefault="00853846" w:rsidP="00941743">
            <w:pPr>
              <w:tabs>
                <w:tab w:val="right" w:pos="7164"/>
              </w:tabs>
              <w:spacing w:after="200"/>
              <w:jc w:val="both"/>
              <w:rPr>
                <w:rFonts w:ascii="Bembo Std" w:hAnsi="Bembo Std"/>
                <w:sz w:val="22"/>
                <w:szCs w:val="22"/>
                <w:u w:val="single"/>
                <w:lang w:val="es-US"/>
              </w:rPr>
            </w:pPr>
            <w:r w:rsidRPr="00FF6BBD">
              <w:rPr>
                <w:rFonts w:ascii="Bembo Std" w:hAnsi="Bembo Std"/>
                <w:sz w:val="22"/>
                <w:szCs w:val="22"/>
                <w:lang w:val="es-ES"/>
              </w:rPr>
              <w:t>La liberación de la</w:t>
            </w:r>
            <w:r w:rsidR="007A08E9">
              <w:rPr>
                <w:rFonts w:ascii="Bembo Std" w:hAnsi="Bembo Std"/>
                <w:sz w:val="22"/>
                <w:szCs w:val="22"/>
                <w:lang w:val="es-ES"/>
              </w:rPr>
              <w:t>s</w:t>
            </w:r>
            <w:r w:rsidRPr="00FF6BBD">
              <w:rPr>
                <w:rFonts w:ascii="Bembo Std" w:hAnsi="Bembo Std"/>
                <w:sz w:val="22"/>
                <w:szCs w:val="22"/>
                <w:lang w:val="es-ES"/>
              </w:rPr>
              <w:t xml:space="preserve"> Garantía</w:t>
            </w:r>
            <w:r w:rsidR="007A08E9">
              <w:rPr>
                <w:rFonts w:ascii="Bembo Std" w:hAnsi="Bembo Std"/>
                <w:sz w:val="22"/>
                <w:szCs w:val="22"/>
                <w:lang w:val="es-ES"/>
              </w:rPr>
              <w:t>s</w:t>
            </w:r>
            <w:r w:rsidRPr="00FF6BBD">
              <w:rPr>
                <w:rFonts w:ascii="Bembo Std" w:hAnsi="Bembo Std"/>
                <w:sz w:val="22"/>
                <w:szCs w:val="22"/>
                <w:lang w:val="es-ES"/>
              </w:rPr>
              <w:t xml:space="preserve"> tendrá lugar:</w:t>
            </w:r>
            <w:r w:rsidRPr="00FF6BBD">
              <w:rPr>
                <w:rFonts w:ascii="Bembo Std" w:hAnsi="Bembo Std"/>
                <w:color w:val="0070C0"/>
                <w:sz w:val="22"/>
                <w:szCs w:val="22"/>
                <w:lang w:val="es-ES"/>
              </w:rPr>
              <w:t xml:space="preserve"> </w:t>
            </w:r>
            <w:r w:rsidRPr="00FF6BBD">
              <w:rPr>
                <w:rFonts w:ascii="Bembo Std" w:hAnsi="Bembo Std"/>
                <w:sz w:val="22"/>
                <w:szCs w:val="22"/>
                <w:lang w:val="es-ES"/>
              </w:rPr>
              <w:t>a más tardar cuarenta y cinco (45) días contados a partir de la fecha de Cumplimiento de las obligaciones del Proveedor en virtud del Contrato, incluyendo cualquier obligación relativa a la garantía de los servicios o bienes.</w:t>
            </w:r>
          </w:p>
        </w:tc>
      </w:tr>
      <w:tr w:rsidR="00853846" w:rsidRPr="000C7D4E" w14:paraId="524D48C0" w14:textId="77777777" w:rsidTr="00853846">
        <w:tc>
          <w:tcPr>
            <w:tcW w:w="1616" w:type="dxa"/>
          </w:tcPr>
          <w:p w14:paraId="33D81BA0"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23.2</w:t>
            </w:r>
          </w:p>
        </w:tc>
        <w:tc>
          <w:tcPr>
            <w:tcW w:w="8033" w:type="dxa"/>
          </w:tcPr>
          <w:p w14:paraId="04A89448" w14:textId="77777777" w:rsidR="00853846" w:rsidRPr="00FF6BBD" w:rsidRDefault="00853846" w:rsidP="00941743">
            <w:pPr>
              <w:tabs>
                <w:tab w:val="right" w:pos="7164"/>
              </w:tabs>
              <w:spacing w:after="200"/>
              <w:rPr>
                <w:rFonts w:ascii="Bembo Std" w:hAnsi="Bembo Std"/>
                <w:sz w:val="22"/>
                <w:szCs w:val="22"/>
                <w:u w:val="single"/>
                <w:lang w:val="es-US"/>
              </w:rPr>
            </w:pPr>
            <w:r w:rsidRPr="00FF6BBD">
              <w:rPr>
                <w:rFonts w:ascii="Bembo Std" w:hAnsi="Bembo Std"/>
                <w:sz w:val="22"/>
                <w:szCs w:val="22"/>
                <w:lang w:val="es-ES"/>
              </w:rPr>
              <w:t>El embalaje, la identificación y la documentación dentro y fuera de los paquetes serán como se indica a continuación: NO APLICA</w:t>
            </w:r>
          </w:p>
        </w:tc>
      </w:tr>
      <w:tr w:rsidR="00853846" w:rsidRPr="000C7D4E" w14:paraId="11BEFE03" w14:textId="77777777" w:rsidTr="00853846">
        <w:tc>
          <w:tcPr>
            <w:tcW w:w="1616" w:type="dxa"/>
          </w:tcPr>
          <w:p w14:paraId="79ECC93C"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24.1</w:t>
            </w:r>
          </w:p>
        </w:tc>
        <w:tc>
          <w:tcPr>
            <w:tcW w:w="8033" w:type="dxa"/>
          </w:tcPr>
          <w:p w14:paraId="0BF0FAB0" w14:textId="77777777" w:rsidR="00853846" w:rsidRPr="00FF6BBD" w:rsidRDefault="00853846" w:rsidP="00941743">
            <w:pPr>
              <w:tabs>
                <w:tab w:val="right" w:pos="7164"/>
              </w:tabs>
              <w:spacing w:before="60" w:after="60"/>
              <w:jc w:val="both"/>
              <w:rPr>
                <w:rFonts w:ascii="Bembo Std" w:hAnsi="Bembo Std"/>
                <w:sz w:val="22"/>
                <w:szCs w:val="22"/>
                <w:lang w:val="es-ES"/>
              </w:rPr>
            </w:pPr>
            <w:r w:rsidRPr="00FF6BBD">
              <w:rPr>
                <w:rFonts w:ascii="Bembo Std" w:hAnsi="Bembo Std"/>
                <w:sz w:val="22"/>
                <w:szCs w:val="22"/>
                <w:lang w:val="es-ES"/>
              </w:rPr>
              <w:t xml:space="preserve">La cobertura de seguro será según se establece en los </w:t>
            </w:r>
            <w:r w:rsidRPr="00FF6BBD">
              <w:rPr>
                <w:rFonts w:ascii="Bembo Std" w:hAnsi="Bembo Std"/>
                <w:i/>
                <w:sz w:val="22"/>
                <w:szCs w:val="22"/>
                <w:lang w:val="es-ES"/>
              </w:rPr>
              <w:t>Incoterms</w:t>
            </w:r>
            <w:r w:rsidRPr="00FF6BBD">
              <w:rPr>
                <w:rFonts w:ascii="Bembo Std" w:hAnsi="Bembo Std"/>
                <w:sz w:val="22"/>
                <w:szCs w:val="22"/>
                <w:lang w:val="es-ES"/>
              </w:rPr>
              <w:t xml:space="preserve">. </w:t>
            </w:r>
          </w:p>
          <w:p w14:paraId="36CDD707"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ES"/>
              </w:rPr>
              <w:lastRenderedPageBreak/>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853846" w:rsidRPr="000C7D4E" w14:paraId="59CD0219" w14:textId="77777777" w:rsidTr="00853846">
        <w:trPr>
          <w:trHeight w:val="1683"/>
        </w:trPr>
        <w:tc>
          <w:tcPr>
            <w:tcW w:w="1616" w:type="dxa"/>
          </w:tcPr>
          <w:p w14:paraId="67238417"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lastRenderedPageBreak/>
              <w:t>CGC 25.1</w:t>
            </w:r>
          </w:p>
        </w:tc>
        <w:tc>
          <w:tcPr>
            <w:tcW w:w="8033" w:type="dxa"/>
          </w:tcPr>
          <w:p w14:paraId="588F5FBD" w14:textId="77777777" w:rsidR="00853846" w:rsidRPr="00FF6BBD" w:rsidRDefault="00853846" w:rsidP="00941743">
            <w:pPr>
              <w:tabs>
                <w:tab w:val="right" w:pos="7164"/>
              </w:tabs>
              <w:spacing w:after="200"/>
              <w:rPr>
                <w:rFonts w:ascii="Bembo Std" w:hAnsi="Bembo Std"/>
                <w:sz w:val="22"/>
                <w:szCs w:val="22"/>
                <w:lang w:val="es-US"/>
              </w:rPr>
            </w:pPr>
            <w:r w:rsidRPr="00FF6BBD">
              <w:rPr>
                <w:rFonts w:ascii="Bembo Std" w:hAnsi="Bembo Std"/>
                <w:sz w:val="22"/>
                <w:szCs w:val="22"/>
                <w:lang w:val="es-US"/>
              </w:rPr>
              <w:t xml:space="preserve">La responsabilidad por el transporte de los Bienes se ajustará a lo establecido en los Incoterms. </w:t>
            </w:r>
          </w:p>
          <w:p w14:paraId="0F58B965" w14:textId="77777777" w:rsidR="00853846" w:rsidRPr="00FF6BBD" w:rsidRDefault="00853846" w:rsidP="00941743">
            <w:pPr>
              <w:tabs>
                <w:tab w:val="right" w:pos="7164"/>
              </w:tabs>
              <w:spacing w:after="200"/>
              <w:rPr>
                <w:rFonts w:ascii="Bembo Std" w:hAnsi="Bembo Std"/>
                <w:sz w:val="22"/>
                <w:szCs w:val="22"/>
                <w:u w:val="single"/>
                <w:lang w:val="es-US"/>
              </w:rPr>
            </w:pPr>
            <w:r w:rsidRPr="00FF6BBD">
              <w:rPr>
                <w:rFonts w:ascii="Bembo Std" w:hAnsi="Bembo Std"/>
                <w:sz w:val="22"/>
                <w:szCs w:val="22"/>
                <w:lang w:val="es-ES"/>
              </w:rPr>
              <w:t>El Proveedor está obligado bajo los términos del Contrato a transportar los Bienes al lugar de destino final dentro del país del Comprador, definido como el Sitio del Proyecto, la compra es por categoría DDP de los Incoterms.</w:t>
            </w:r>
          </w:p>
        </w:tc>
      </w:tr>
      <w:tr w:rsidR="00853846" w:rsidRPr="00394615" w14:paraId="68093E52" w14:textId="77777777" w:rsidTr="00853846">
        <w:trPr>
          <w:trHeight w:val="843"/>
        </w:trPr>
        <w:tc>
          <w:tcPr>
            <w:tcW w:w="1616" w:type="dxa"/>
          </w:tcPr>
          <w:p w14:paraId="28D671F1"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25.2</w:t>
            </w:r>
          </w:p>
        </w:tc>
        <w:tc>
          <w:tcPr>
            <w:tcW w:w="8033" w:type="dxa"/>
          </w:tcPr>
          <w:p w14:paraId="45DE03DE" w14:textId="17F11FA0" w:rsidR="00853846" w:rsidRDefault="00853846" w:rsidP="00941743">
            <w:pPr>
              <w:suppressAutoHyphens/>
              <w:jc w:val="both"/>
              <w:rPr>
                <w:rFonts w:ascii="Bembo Std" w:hAnsi="Bembo Std"/>
                <w:sz w:val="22"/>
                <w:szCs w:val="22"/>
                <w:lang w:val="es-US"/>
              </w:rPr>
            </w:pPr>
            <w:r w:rsidRPr="007F0A72">
              <w:rPr>
                <w:rFonts w:ascii="Bembo Std" w:hAnsi="Bembo Std"/>
                <w:sz w:val="22"/>
                <w:szCs w:val="22"/>
                <w:lang w:val="es-US"/>
              </w:rPr>
              <w:t xml:space="preserve">Los servicios conexos que se suministrarán son: </w:t>
            </w:r>
            <w:r w:rsidR="00F44648">
              <w:rPr>
                <w:rFonts w:ascii="Bembo Std" w:hAnsi="Bembo Std"/>
                <w:sz w:val="22"/>
                <w:szCs w:val="22"/>
                <w:lang w:val="es-US"/>
              </w:rPr>
              <w:t>para los ítems 1,2,3,4,5,6 y 7:</w:t>
            </w:r>
          </w:p>
          <w:p w14:paraId="714722E7" w14:textId="77777777" w:rsidR="007A151E" w:rsidRDefault="007A151E" w:rsidP="00941743">
            <w:pPr>
              <w:suppressAutoHyphens/>
              <w:jc w:val="both"/>
              <w:rPr>
                <w:rFonts w:ascii="Bembo Std" w:hAnsi="Bembo Std"/>
                <w:sz w:val="22"/>
                <w:szCs w:val="22"/>
                <w:lang w:val="es-US"/>
              </w:rPr>
            </w:pPr>
          </w:p>
          <w:p w14:paraId="5BE129B0" w14:textId="54A2719F" w:rsidR="00853846" w:rsidRPr="007F0A72" w:rsidRDefault="00085C5B" w:rsidP="007F0A72">
            <w:pPr>
              <w:rPr>
                <w:sz w:val="22"/>
                <w:szCs w:val="22"/>
                <w:lang w:val="es-US"/>
              </w:rPr>
            </w:pPr>
            <w:r>
              <w:rPr>
                <w:rFonts w:ascii="Bembo Std" w:hAnsi="Bembo Std"/>
                <w:sz w:val="22"/>
                <w:szCs w:val="22"/>
                <w:u w:val="single"/>
                <w:lang w:val="es-US"/>
              </w:rPr>
              <w:t>Capacitación, Mantenimiento</w:t>
            </w:r>
            <w:r w:rsidR="00F44648">
              <w:rPr>
                <w:rFonts w:ascii="Bembo Std" w:hAnsi="Bembo Std"/>
                <w:sz w:val="22"/>
                <w:szCs w:val="22"/>
                <w:u w:val="single"/>
                <w:lang w:val="es-US"/>
              </w:rPr>
              <w:t xml:space="preserve"> Preventivo</w:t>
            </w:r>
            <w:r w:rsidR="00394615">
              <w:rPr>
                <w:rFonts w:ascii="Bembo Std" w:hAnsi="Bembo Std"/>
                <w:sz w:val="22"/>
                <w:szCs w:val="22"/>
                <w:u w:val="single"/>
                <w:lang w:val="es-US"/>
              </w:rPr>
              <w:t xml:space="preserve"> y </w:t>
            </w:r>
            <w:r>
              <w:rPr>
                <w:rFonts w:ascii="Bembo Std" w:hAnsi="Bembo Std"/>
                <w:sz w:val="22"/>
                <w:szCs w:val="22"/>
                <w:u w:val="single"/>
                <w:lang w:val="es-US"/>
              </w:rPr>
              <w:t>T</w:t>
            </w:r>
            <w:r w:rsidR="00394615">
              <w:rPr>
                <w:rFonts w:ascii="Bembo Std" w:hAnsi="Bembo Std"/>
                <w:sz w:val="22"/>
                <w:szCs w:val="22"/>
                <w:u w:val="single"/>
                <w:lang w:val="es-US"/>
              </w:rPr>
              <w:t>raslado de los bienes.</w:t>
            </w:r>
          </w:p>
        </w:tc>
      </w:tr>
      <w:tr w:rsidR="00853846" w:rsidRPr="000C7D4E" w14:paraId="5C830AE6" w14:textId="77777777" w:rsidTr="00402736">
        <w:trPr>
          <w:trHeight w:val="412"/>
        </w:trPr>
        <w:tc>
          <w:tcPr>
            <w:tcW w:w="1616" w:type="dxa"/>
          </w:tcPr>
          <w:p w14:paraId="45A8B385"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26.1</w:t>
            </w:r>
          </w:p>
        </w:tc>
        <w:tc>
          <w:tcPr>
            <w:tcW w:w="8033" w:type="dxa"/>
          </w:tcPr>
          <w:p w14:paraId="73FBC616" w14:textId="77777777" w:rsidR="00853846" w:rsidRPr="00B53487" w:rsidRDefault="00853846" w:rsidP="00941743">
            <w:pPr>
              <w:rPr>
                <w:rFonts w:ascii="Bembo Std" w:hAnsi="Bembo Std"/>
                <w:sz w:val="22"/>
                <w:szCs w:val="22"/>
                <w:lang w:val="es-SV"/>
              </w:rPr>
            </w:pPr>
            <w:bookmarkStart w:id="570" w:name="_Hlk93313164"/>
            <w:r w:rsidRPr="00B53487">
              <w:rPr>
                <w:rFonts w:ascii="Bembo Std" w:hAnsi="Bembo Std"/>
                <w:sz w:val="22"/>
                <w:szCs w:val="22"/>
                <w:lang w:val="es-SV"/>
              </w:rPr>
              <w:t xml:space="preserve">Las inspecciones y pruebas serán desarrolladas como se indican a continuación, siendo desarrolladas por el Ministerio de Salud: </w:t>
            </w:r>
          </w:p>
          <w:p w14:paraId="1CEB32DB" w14:textId="77777777" w:rsidR="00853846" w:rsidRPr="00B53487" w:rsidRDefault="00853846" w:rsidP="00941743">
            <w:pPr>
              <w:widowControl w:val="0"/>
              <w:tabs>
                <w:tab w:val="left" w:pos="1029"/>
              </w:tabs>
              <w:suppressAutoHyphens/>
              <w:spacing w:line="276" w:lineRule="auto"/>
              <w:contextualSpacing/>
              <w:jc w:val="both"/>
              <w:rPr>
                <w:rFonts w:ascii="Bembo Std" w:hAnsi="Bembo Std"/>
                <w:sz w:val="22"/>
                <w:szCs w:val="22"/>
                <w:lang w:val="es-SV"/>
              </w:rPr>
            </w:pPr>
          </w:p>
          <w:p w14:paraId="060AAE97" w14:textId="509FD5B9" w:rsidR="00853846" w:rsidRPr="00B53487" w:rsidRDefault="00853846" w:rsidP="00A768A0">
            <w:pPr>
              <w:widowControl w:val="0"/>
              <w:tabs>
                <w:tab w:val="left" w:pos="1029"/>
              </w:tabs>
              <w:suppressAutoHyphens/>
              <w:contextualSpacing/>
              <w:jc w:val="both"/>
              <w:rPr>
                <w:rFonts w:ascii="Bembo Std" w:eastAsia="Arial Unicode MS" w:hAnsi="Bembo Std" w:cs="Arial"/>
                <w:color w:val="00000A"/>
                <w:sz w:val="22"/>
                <w:szCs w:val="22"/>
                <w:lang w:val="es-SV" w:eastAsia="zh-CN" w:bidi="hi-IN"/>
              </w:rPr>
            </w:pPr>
            <w:r w:rsidRPr="00B53487">
              <w:rPr>
                <w:rFonts w:ascii="Bembo Std" w:hAnsi="Bembo Std"/>
                <w:sz w:val="22"/>
                <w:szCs w:val="22"/>
                <w:lang w:val="es-SV"/>
              </w:rPr>
              <w:t xml:space="preserve">Todos los equipos </w:t>
            </w:r>
            <w:r w:rsidRPr="00B53487">
              <w:rPr>
                <w:rFonts w:ascii="Bembo Std" w:eastAsia="Arial Unicode MS" w:hAnsi="Bembo Std" w:cs="Arial"/>
                <w:color w:val="00000A"/>
                <w:sz w:val="22"/>
                <w:szCs w:val="22"/>
                <w:lang w:val="es-SV" w:eastAsia="zh-CN" w:bidi="hi-IN"/>
              </w:rPr>
              <w:t xml:space="preserve">serán probados en presencia del </w:t>
            </w:r>
            <w:r w:rsidR="00114F7A" w:rsidRPr="00B53487">
              <w:rPr>
                <w:rFonts w:ascii="Bembo Std" w:eastAsia="Arial Unicode MS" w:hAnsi="Bembo Std" w:cs="Arial"/>
                <w:color w:val="00000A"/>
                <w:sz w:val="22"/>
                <w:szCs w:val="22"/>
                <w:lang w:val="es-SV" w:eastAsia="zh-CN" w:bidi="hi-IN"/>
              </w:rPr>
              <w:t>A</w:t>
            </w:r>
            <w:r w:rsidRPr="00B53487">
              <w:rPr>
                <w:rFonts w:ascii="Bembo Std" w:eastAsia="Arial Unicode MS" w:hAnsi="Bembo Std" w:cs="Arial"/>
                <w:color w:val="00000A"/>
                <w:sz w:val="22"/>
                <w:szCs w:val="22"/>
                <w:lang w:val="es-SV" w:eastAsia="zh-CN" w:bidi="hi-IN"/>
              </w:rPr>
              <w:t xml:space="preserve">dministrador de </w:t>
            </w:r>
            <w:r w:rsidR="00114F7A" w:rsidRPr="00B53487">
              <w:rPr>
                <w:rFonts w:ascii="Bembo Std" w:eastAsia="Arial Unicode MS" w:hAnsi="Bembo Std" w:cs="Arial"/>
                <w:color w:val="00000A"/>
                <w:sz w:val="22"/>
                <w:szCs w:val="22"/>
                <w:lang w:val="es-SV" w:eastAsia="zh-CN" w:bidi="hi-IN"/>
              </w:rPr>
              <w:t>C</w:t>
            </w:r>
            <w:r w:rsidRPr="00B53487">
              <w:rPr>
                <w:rFonts w:ascii="Bembo Std" w:eastAsia="Arial Unicode MS" w:hAnsi="Bembo Std" w:cs="Arial"/>
                <w:color w:val="00000A"/>
                <w:sz w:val="22"/>
                <w:szCs w:val="22"/>
                <w:lang w:val="es-SV" w:eastAsia="zh-CN" w:bidi="hi-IN"/>
              </w:rPr>
              <w:t xml:space="preserve">ontrato y de un representante de la </w:t>
            </w:r>
            <w:r w:rsidR="00402736" w:rsidRPr="00B53487">
              <w:rPr>
                <w:rFonts w:ascii="Bembo Std" w:eastAsia="Arial Unicode MS" w:hAnsi="Bembo Std" w:cs="Arial"/>
                <w:color w:val="00000A"/>
                <w:sz w:val="22"/>
                <w:szCs w:val="22"/>
                <w:lang w:val="es-SV" w:eastAsia="zh-CN" w:bidi="hi-IN"/>
              </w:rPr>
              <w:t>Unidad Solicitante</w:t>
            </w:r>
            <w:r w:rsidRPr="00B53487">
              <w:rPr>
                <w:rFonts w:ascii="Bembo Std" w:eastAsia="Arial Unicode MS" w:hAnsi="Bembo Std" w:cs="Arial"/>
                <w:color w:val="00000A"/>
                <w:sz w:val="22"/>
                <w:szCs w:val="22"/>
                <w:lang w:val="es-SV" w:eastAsia="zh-CN" w:bidi="hi-IN"/>
              </w:rPr>
              <w:t xml:space="preserve"> o quienes estos designen, realizando las comprobaciones de </w:t>
            </w:r>
            <w:proofErr w:type="spellStart"/>
            <w:r w:rsidRPr="00B53487">
              <w:rPr>
                <w:rFonts w:ascii="Bembo Std" w:eastAsia="Arial Unicode MS" w:hAnsi="Bembo Std" w:cs="Arial"/>
                <w:color w:val="00000A"/>
                <w:sz w:val="22"/>
                <w:szCs w:val="22"/>
                <w:lang w:val="es-SV" w:eastAsia="zh-CN" w:bidi="hi-IN"/>
              </w:rPr>
              <w:t>funcionamientopara</w:t>
            </w:r>
            <w:proofErr w:type="spellEnd"/>
            <w:r w:rsidRPr="00B53487">
              <w:rPr>
                <w:rFonts w:ascii="Bembo Std" w:eastAsia="Arial Unicode MS" w:hAnsi="Bembo Std" w:cs="Arial"/>
                <w:color w:val="00000A"/>
                <w:sz w:val="22"/>
                <w:szCs w:val="22"/>
                <w:lang w:val="es-SV" w:eastAsia="zh-CN" w:bidi="hi-IN"/>
              </w:rPr>
              <w:t xml:space="preserve"> lo cual se deberá hacer </w:t>
            </w:r>
            <w:r w:rsidR="00114F7A" w:rsidRPr="00B53487">
              <w:rPr>
                <w:rFonts w:ascii="Bembo Std" w:eastAsia="Arial Unicode MS" w:hAnsi="Bembo Std" w:cs="Arial"/>
                <w:color w:val="00000A"/>
                <w:sz w:val="22"/>
                <w:szCs w:val="22"/>
                <w:lang w:val="es-SV" w:eastAsia="zh-CN" w:bidi="hi-IN"/>
              </w:rPr>
              <w:t>A</w:t>
            </w:r>
            <w:r w:rsidRPr="00B53487">
              <w:rPr>
                <w:rFonts w:ascii="Bembo Std" w:eastAsia="Arial Unicode MS" w:hAnsi="Bembo Std" w:cs="Arial"/>
                <w:color w:val="00000A"/>
                <w:sz w:val="22"/>
                <w:szCs w:val="22"/>
                <w:lang w:val="es-SV" w:eastAsia="zh-CN" w:bidi="hi-IN"/>
              </w:rPr>
              <w:t xml:space="preserve">cta de </w:t>
            </w:r>
            <w:r w:rsidR="00114F7A" w:rsidRPr="00B53487">
              <w:rPr>
                <w:rFonts w:ascii="Bembo Std" w:eastAsia="Arial Unicode MS" w:hAnsi="Bembo Std" w:cs="Arial"/>
                <w:color w:val="00000A"/>
                <w:sz w:val="22"/>
                <w:szCs w:val="22"/>
                <w:lang w:val="es-SV" w:eastAsia="zh-CN" w:bidi="hi-IN"/>
              </w:rPr>
              <w:t>R</w:t>
            </w:r>
            <w:r w:rsidRPr="00B53487">
              <w:rPr>
                <w:rFonts w:ascii="Bembo Std" w:eastAsia="Arial Unicode MS" w:hAnsi="Bembo Std" w:cs="Arial"/>
                <w:color w:val="00000A"/>
                <w:sz w:val="22"/>
                <w:szCs w:val="22"/>
                <w:lang w:val="es-SV" w:eastAsia="zh-CN" w:bidi="hi-IN"/>
              </w:rPr>
              <w:t xml:space="preserve">ecepción. </w:t>
            </w:r>
          </w:p>
          <w:bookmarkEnd w:id="570"/>
          <w:p w14:paraId="7154C7D4" w14:textId="285562F0" w:rsidR="00853846" w:rsidRPr="00FF6BBD" w:rsidRDefault="00853846" w:rsidP="00B53487">
            <w:pPr>
              <w:jc w:val="both"/>
              <w:rPr>
                <w:rFonts w:ascii="Bembo Std" w:hAnsi="Bembo Std"/>
                <w:sz w:val="22"/>
                <w:szCs w:val="22"/>
                <w:lang w:val="es-SV"/>
              </w:rPr>
            </w:pPr>
          </w:p>
        </w:tc>
      </w:tr>
      <w:tr w:rsidR="00853846" w:rsidRPr="000C7D4E" w14:paraId="1D660E4D" w14:textId="77777777" w:rsidTr="00853846">
        <w:tc>
          <w:tcPr>
            <w:tcW w:w="1616" w:type="dxa"/>
          </w:tcPr>
          <w:p w14:paraId="2A45EF33"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27.1</w:t>
            </w:r>
          </w:p>
        </w:tc>
        <w:tc>
          <w:tcPr>
            <w:tcW w:w="8033" w:type="dxa"/>
          </w:tcPr>
          <w:p w14:paraId="57F6429B" w14:textId="16CE150D" w:rsidR="00853846" w:rsidRPr="003E6F52" w:rsidRDefault="003E6F52" w:rsidP="00286C0A">
            <w:pPr>
              <w:tabs>
                <w:tab w:val="right" w:pos="7164"/>
              </w:tabs>
              <w:spacing w:before="60" w:after="60"/>
              <w:jc w:val="both"/>
              <w:rPr>
                <w:rFonts w:ascii="Bembo Std" w:hAnsi="Bembo Std"/>
                <w:sz w:val="22"/>
                <w:szCs w:val="22"/>
                <w:lang w:val="es-US"/>
              </w:rPr>
            </w:pPr>
            <w:r w:rsidRPr="003E6F52">
              <w:rPr>
                <w:rFonts w:ascii="Bembo Std" w:hAnsi="Bembo Std"/>
                <w:sz w:val="22"/>
                <w:szCs w:val="22"/>
                <w:lang w:val="es-US"/>
              </w:rPr>
              <w:t>Para el caso de incumplimiento del plazo establecido para la entrega de los bienes, se aplicará al proveedor una multa de 0.5% por cada semana de atraso, dicha penalidad será aplicable sobre el valor de los suministros que se entregaron fuera del plazo contractual. El valor acumulado por dicha multa no podrá exceder del 10% del monto total del contrato.  Si hay una justificación debidamente soportada y aceptable para El Contratante, se excluirá la multa.</w:t>
            </w:r>
          </w:p>
        </w:tc>
      </w:tr>
      <w:tr w:rsidR="00853846" w:rsidRPr="000C7D4E" w14:paraId="5AAE693E" w14:textId="77777777" w:rsidTr="00853846">
        <w:tc>
          <w:tcPr>
            <w:tcW w:w="1616" w:type="dxa"/>
          </w:tcPr>
          <w:p w14:paraId="6F3F5937" w14:textId="77777777" w:rsidR="00853846" w:rsidRPr="00FF6BBD" w:rsidRDefault="00853846" w:rsidP="00941743">
            <w:pPr>
              <w:spacing w:after="200"/>
              <w:rPr>
                <w:rFonts w:ascii="Bembo Std" w:hAnsi="Bembo Std"/>
                <w:b/>
                <w:sz w:val="22"/>
                <w:szCs w:val="22"/>
                <w:lang w:val="es-US"/>
              </w:rPr>
            </w:pPr>
            <w:r w:rsidRPr="00FF6BBD">
              <w:rPr>
                <w:rFonts w:ascii="Bembo Std" w:hAnsi="Bembo Std"/>
                <w:b/>
                <w:bCs/>
                <w:sz w:val="22"/>
                <w:szCs w:val="22"/>
                <w:lang w:val="es-US"/>
              </w:rPr>
              <w:t>CGC 28.3</w:t>
            </w:r>
          </w:p>
        </w:tc>
        <w:tc>
          <w:tcPr>
            <w:tcW w:w="8033" w:type="dxa"/>
          </w:tcPr>
          <w:p w14:paraId="320989F8" w14:textId="1D248CA0" w:rsidR="00F44648" w:rsidRPr="00572F51" w:rsidRDefault="00853846" w:rsidP="00941743">
            <w:pPr>
              <w:pStyle w:val="4"/>
              <w:jc w:val="both"/>
              <w:rPr>
                <w:rFonts w:ascii="Bembo Std" w:hAnsi="Bembo Std"/>
                <w:b w:val="0"/>
                <w:bCs w:val="0"/>
                <w:sz w:val="22"/>
                <w:szCs w:val="22"/>
                <w:lang w:val="es-US" w:eastAsia="en-US"/>
              </w:rPr>
            </w:pPr>
            <w:r w:rsidRPr="00572F51">
              <w:rPr>
                <w:rFonts w:ascii="Bembo Std" w:hAnsi="Bembo Std"/>
                <w:b w:val="0"/>
                <w:bCs w:val="0"/>
                <w:sz w:val="22"/>
                <w:szCs w:val="22"/>
                <w:lang w:val="es-US" w:eastAsia="en-US"/>
              </w:rPr>
              <w:t>Se requerirá un</w:t>
            </w:r>
            <w:r w:rsidR="00394615">
              <w:rPr>
                <w:rFonts w:ascii="Bembo Std" w:hAnsi="Bembo Std"/>
                <w:b w:val="0"/>
                <w:bCs w:val="0"/>
                <w:sz w:val="22"/>
                <w:szCs w:val="22"/>
                <w:lang w:val="es-US" w:eastAsia="en-US"/>
              </w:rPr>
              <w:t xml:space="preserve"> certificado de</w:t>
            </w:r>
            <w:r w:rsidRPr="00572F51">
              <w:rPr>
                <w:rFonts w:ascii="Bembo Std" w:hAnsi="Bembo Std"/>
                <w:b w:val="0"/>
                <w:bCs w:val="0"/>
                <w:sz w:val="22"/>
                <w:szCs w:val="22"/>
                <w:lang w:val="es-US" w:eastAsia="en-US"/>
              </w:rPr>
              <w:t xml:space="preserve"> </w:t>
            </w:r>
            <w:r w:rsidR="00394615">
              <w:rPr>
                <w:rFonts w:ascii="Bembo Std" w:hAnsi="Bembo Std"/>
                <w:b w:val="0"/>
                <w:bCs w:val="0"/>
                <w:sz w:val="22"/>
                <w:szCs w:val="22"/>
                <w:lang w:val="es-US" w:eastAsia="en-US"/>
              </w:rPr>
              <w:t>g</w:t>
            </w:r>
            <w:r w:rsidRPr="00572F51">
              <w:rPr>
                <w:rFonts w:ascii="Bembo Std" w:hAnsi="Bembo Std"/>
                <w:b w:val="0"/>
                <w:bCs w:val="0"/>
                <w:sz w:val="22"/>
                <w:szCs w:val="22"/>
                <w:lang w:val="es-US" w:eastAsia="en-US"/>
              </w:rPr>
              <w:t>arant</w:t>
            </w:r>
            <w:r w:rsidR="00394615">
              <w:rPr>
                <w:rFonts w:ascii="Bembo Std" w:hAnsi="Bembo Std"/>
                <w:b w:val="0"/>
                <w:bCs w:val="0"/>
                <w:sz w:val="22"/>
                <w:szCs w:val="22"/>
                <w:lang w:val="es-US" w:eastAsia="en-US"/>
              </w:rPr>
              <w:t>í</w:t>
            </w:r>
            <w:r w:rsidRPr="00572F51">
              <w:rPr>
                <w:rFonts w:ascii="Bembo Std" w:hAnsi="Bembo Std"/>
                <w:b w:val="0"/>
                <w:bCs w:val="0"/>
                <w:sz w:val="22"/>
                <w:szCs w:val="22"/>
                <w:lang w:val="es-US" w:eastAsia="en-US"/>
              </w:rPr>
              <w:t xml:space="preserve">a </w:t>
            </w:r>
            <w:r w:rsidR="00394615">
              <w:rPr>
                <w:rFonts w:ascii="Bembo Std" w:hAnsi="Bembo Std"/>
                <w:b w:val="0"/>
                <w:bCs w:val="0"/>
                <w:sz w:val="22"/>
                <w:szCs w:val="22"/>
                <w:lang w:val="es-US" w:eastAsia="en-US"/>
              </w:rPr>
              <w:t>del fabricante,</w:t>
            </w:r>
            <w:r w:rsidRPr="00572F51">
              <w:rPr>
                <w:rFonts w:ascii="Bembo Std" w:hAnsi="Bembo Std"/>
                <w:b w:val="0"/>
                <w:bCs w:val="0"/>
                <w:sz w:val="22"/>
                <w:szCs w:val="22"/>
                <w:lang w:val="es-US" w:eastAsia="en-US"/>
              </w:rPr>
              <w:t xml:space="preserve"> de los ítems adjudicados</w:t>
            </w:r>
            <w:r w:rsidR="00F44648" w:rsidRPr="00572F51">
              <w:rPr>
                <w:rFonts w:ascii="Bembo Std" w:hAnsi="Bembo Std"/>
                <w:b w:val="0"/>
                <w:bCs w:val="0"/>
                <w:sz w:val="22"/>
                <w:szCs w:val="22"/>
                <w:lang w:val="es-US" w:eastAsia="en-US"/>
              </w:rPr>
              <w:t xml:space="preserve">, según el detalle: </w:t>
            </w:r>
          </w:p>
          <w:tbl>
            <w:tblPr>
              <w:tblStyle w:val="Tablaconcuadrcula"/>
              <w:tblW w:w="0" w:type="auto"/>
              <w:tblInd w:w="1962" w:type="dxa"/>
              <w:tblLayout w:type="fixed"/>
              <w:tblLook w:val="04A0" w:firstRow="1" w:lastRow="0" w:firstColumn="1" w:lastColumn="0" w:noHBand="0" w:noVBand="1"/>
            </w:tblPr>
            <w:tblGrid>
              <w:gridCol w:w="1941"/>
              <w:gridCol w:w="1744"/>
            </w:tblGrid>
            <w:tr w:rsidR="00572F51" w:rsidRPr="000C7D4E" w14:paraId="6C7FC289" w14:textId="77777777" w:rsidTr="00572F51">
              <w:tc>
                <w:tcPr>
                  <w:tcW w:w="1941" w:type="dxa"/>
                </w:tcPr>
                <w:p w14:paraId="6AF09C73" w14:textId="3EB033AE" w:rsidR="00572F51" w:rsidRPr="00572F51" w:rsidRDefault="00572F51" w:rsidP="00572F51">
                  <w:pPr>
                    <w:jc w:val="center"/>
                    <w:rPr>
                      <w:lang w:val="es-US"/>
                    </w:rPr>
                  </w:pPr>
                  <w:r w:rsidRPr="00572F51">
                    <w:rPr>
                      <w:lang w:val="es-US"/>
                    </w:rPr>
                    <w:t>ÍTEM</w:t>
                  </w:r>
                </w:p>
              </w:tc>
              <w:tc>
                <w:tcPr>
                  <w:tcW w:w="1744" w:type="dxa"/>
                </w:tcPr>
                <w:p w14:paraId="2BAED074" w14:textId="0DC33DB3" w:rsidR="00572F51" w:rsidRPr="00572F51" w:rsidRDefault="00572F51" w:rsidP="00572F51">
                  <w:pPr>
                    <w:jc w:val="center"/>
                    <w:rPr>
                      <w:lang w:val="es-US"/>
                    </w:rPr>
                  </w:pPr>
                  <w:r w:rsidRPr="00572F51">
                    <w:rPr>
                      <w:lang w:val="es-US"/>
                    </w:rPr>
                    <w:t>AÑOS</w:t>
                  </w:r>
                </w:p>
              </w:tc>
            </w:tr>
            <w:tr w:rsidR="00572F51" w:rsidRPr="000C7D4E" w14:paraId="1059D608" w14:textId="77777777" w:rsidTr="00572F51">
              <w:tc>
                <w:tcPr>
                  <w:tcW w:w="1941" w:type="dxa"/>
                </w:tcPr>
                <w:p w14:paraId="7C56FE26" w14:textId="3B39A1F8" w:rsidR="00572F51" w:rsidRPr="00572F51" w:rsidRDefault="00572F51" w:rsidP="00572F51">
                  <w:pPr>
                    <w:jc w:val="center"/>
                    <w:rPr>
                      <w:lang w:val="es-US"/>
                    </w:rPr>
                  </w:pPr>
                  <w:r w:rsidRPr="00572F51">
                    <w:rPr>
                      <w:lang w:val="es-US"/>
                    </w:rPr>
                    <w:t>1</w:t>
                  </w:r>
                </w:p>
              </w:tc>
              <w:tc>
                <w:tcPr>
                  <w:tcW w:w="1744" w:type="dxa"/>
                </w:tcPr>
                <w:p w14:paraId="3060E5BA" w14:textId="397A1A4C" w:rsidR="00572F51" w:rsidRPr="00572F51" w:rsidRDefault="00572F51" w:rsidP="00572F51">
                  <w:pPr>
                    <w:jc w:val="center"/>
                    <w:rPr>
                      <w:lang w:val="es-US"/>
                    </w:rPr>
                  </w:pPr>
                  <w:r w:rsidRPr="00572F51">
                    <w:rPr>
                      <w:lang w:val="es-US"/>
                    </w:rPr>
                    <w:t>3</w:t>
                  </w:r>
                </w:p>
              </w:tc>
            </w:tr>
            <w:tr w:rsidR="00572F51" w:rsidRPr="000C7D4E" w14:paraId="0686A081" w14:textId="77777777" w:rsidTr="00572F51">
              <w:tc>
                <w:tcPr>
                  <w:tcW w:w="1941" w:type="dxa"/>
                </w:tcPr>
                <w:p w14:paraId="6174B2FE" w14:textId="2D07886D" w:rsidR="00572F51" w:rsidRPr="00572F51" w:rsidRDefault="00572F51" w:rsidP="00572F51">
                  <w:pPr>
                    <w:jc w:val="center"/>
                    <w:rPr>
                      <w:lang w:val="es-US"/>
                    </w:rPr>
                  </w:pPr>
                  <w:r w:rsidRPr="00572F51">
                    <w:rPr>
                      <w:lang w:val="es-US"/>
                    </w:rPr>
                    <w:t>2</w:t>
                  </w:r>
                </w:p>
              </w:tc>
              <w:tc>
                <w:tcPr>
                  <w:tcW w:w="1744" w:type="dxa"/>
                </w:tcPr>
                <w:p w14:paraId="55039C0E" w14:textId="1C4FB166" w:rsidR="00572F51" w:rsidRPr="00572F51" w:rsidRDefault="00572F51" w:rsidP="00572F51">
                  <w:pPr>
                    <w:jc w:val="center"/>
                    <w:rPr>
                      <w:lang w:val="es-US"/>
                    </w:rPr>
                  </w:pPr>
                  <w:r w:rsidRPr="00572F51">
                    <w:rPr>
                      <w:lang w:val="es-US"/>
                    </w:rPr>
                    <w:t>3</w:t>
                  </w:r>
                </w:p>
              </w:tc>
            </w:tr>
            <w:tr w:rsidR="00572F51" w:rsidRPr="000C7D4E" w14:paraId="019112A4" w14:textId="77777777" w:rsidTr="00572F51">
              <w:tc>
                <w:tcPr>
                  <w:tcW w:w="1941" w:type="dxa"/>
                </w:tcPr>
                <w:p w14:paraId="75C8190D" w14:textId="15099591" w:rsidR="00572F51" w:rsidRPr="00572F51" w:rsidRDefault="00572F51" w:rsidP="00572F51">
                  <w:pPr>
                    <w:jc w:val="center"/>
                    <w:rPr>
                      <w:lang w:val="es-US"/>
                    </w:rPr>
                  </w:pPr>
                  <w:r w:rsidRPr="00572F51">
                    <w:rPr>
                      <w:lang w:val="es-US"/>
                    </w:rPr>
                    <w:t>3</w:t>
                  </w:r>
                </w:p>
              </w:tc>
              <w:tc>
                <w:tcPr>
                  <w:tcW w:w="1744" w:type="dxa"/>
                </w:tcPr>
                <w:p w14:paraId="1875FDAA" w14:textId="38555D16" w:rsidR="00572F51" w:rsidRPr="00572F51" w:rsidRDefault="00572F51" w:rsidP="00572F51">
                  <w:pPr>
                    <w:jc w:val="center"/>
                    <w:rPr>
                      <w:lang w:val="es-US"/>
                    </w:rPr>
                  </w:pPr>
                  <w:r w:rsidRPr="00572F51">
                    <w:rPr>
                      <w:lang w:val="es-US"/>
                    </w:rPr>
                    <w:t>3</w:t>
                  </w:r>
                </w:p>
              </w:tc>
            </w:tr>
            <w:tr w:rsidR="00572F51" w:rsidRPr="000C7D4E" w14:paraId="3C868C81" w14:textId="77777777" w:rsidTr="00572F51">
              <w:tc>
                <w:tcPr>
                  <w:tcW w:w="1941" w:type="dxa"/>
                </w:tcPr>
                <w:p w14:paraId="3584D3AD" w14:textId="2BBB9898" w:rsidR="00572F51" w:rsidRPr="00572F51" w:rsidRDefault="00572F51" w:rsidP="00572F51">
                  <w:pPr>
                    <w:jc w:val="center"/>
                    <w:rPr>
                      <w:lang w:val="es-US"/>
                    </w:rPr>
                  </w:pPr>
                  <w:r w:rsidRPr="00572F51">
                    <w:rPr>
                      <w:lang w:val="es-US"/>
                    </w:rPr>
                    <w:t>4</w:t>
                  </w:r>
                </w:p>
              </w:tc>
              <w:tc>
                <w:tcPr>
                  <w:tcW w:w="1744" w:type="dxa"/>
                </w:tcPr>
                <w:p w14:paraId="43B9733C" w14:textId="3DE0F653" w:rsidR="00572F51" w:rsidRPr="00572F51" w:rsidRDefault="00572F51" w:rsidP="00572F51">
                  <w:pPr>
                    <w:jc w:val="center"/>
                    <w:rPr>
                      <w:lang w:val="es-US"/>
                    </w:rPr>
                  </w:pPr>
                  <w:r w:rsidRPr="00572F51">
                    <w:rPr>
                      <w:lang w:val="es-US"/>
                    </w:rPr>
                    <w:t>3</w:t>
                  </w:r>
                </w:p>
              </w:tc>
            </w:tr>
            <w:tr w:rsidR="00572F51" w:rsidRPr="000C7D4E" w14:paraId="76F2DBB6" w14:textId="77777777" w:rsidTr="00572F51">
              <w:tc>
                <w:tcPr>
                  <w:tcW w:w="1941" w:type="dxa"/>
                </w:tcPr>
                <w:p w14:paraId="10C90430" w14:textId="2961F8EA" w:rsidR="00572F51" w:rsidRPr="00572F51" w:rsidRDefault="00572F51" w:rsidP="00572F51">
                  <w:pPr>
                    <w:jc w:val="center"/>
                    <w:rPr>
                      <w:lang w:val="es-US"/>
                    </w:rPr>
                  </w:pPr>
                  <w:r w:rsidRPr="00572F51">
                    <w:rPr>
                      <w:lang w:val="es-US"/>
                    </w:rPr>
                    <w:t>5</w:t>
                  </w:r>
                </w:p>
              </w:tc>
              <w:tc>
                <w:tcPr>
                  <w:tcW w:w="1744" w:type="dxa"/>
                </w:tcPr>
                <w:p w14:paraId="0AB25851" w14:textId="7A56A61D" w:rsidR="00572F51" w:rsidRPr="00572F51" w:rsidRDefault="00572F51" w:rsidP="00572F51">
                  <w:pPr>
                    <w:jc w:val="center"/>
                    <w:rPr>
                      <w:lang w:val="es-US"/>
                    </w:rPr>
                  </w:pPr>
                  <w:r w:rsidRPr="00572F51">
                    <w:rPr>
                      <w:lang w:val="es-US"/>
                    </w:rPr>
                    <w:t>3</w:t>
                  </w:r>
                </w:p>
              </w:tc>
            </w:tr>
            <w:tr w:rsidR="00572F51" w:rsidRPr="000C7D4E" w14:paraId="6AF130A7" w14:textId="77777777" w:rsidTr="00572F51">
              <w:tc>
                <w:tcPr>
                  <w:tcW w:w="1941" w:type="dxa"/>
                </w:tcPr>
                <w:p w14:paraId="5DE3CF79" w14:textId="2E96DF2F" w:rsidR="00572F51" w:rsidRPr="00572F51" w:rsidRDefault="00572F51" w:rsidP="00572F51">
                  <w:pPr>
                    <w:jc w:val="center"/>
                    <w:rPr>
                      <w:lang w:val="es-US"/>
                    </w:rPr>
                  </w:pPr>
                  <w:r w:rsidRPr="00572F51">
                    <w:rPr>
                      <w:lang w:val="es-US"/>
                    </w:rPr>
                    <w:t>6</w:t>
                  </w:r>
                </w:p>
              </w:tc>
              <w:tc>
                <w:tcPr>
                  <w:tcW w:w="1744" w:type="dxa"/>
                </w:tcPr>
                <w:p w14:paraId="079B46A1" w14:textId="7905FE5C" w:rsidR="00572F51" w:rsidRPr="00572F51" w:rsidRDefault="00572F51" w:rsidP="00572F51">
                  <w:pPr>
                    <w:jc w:val="center"/>
                    <w:rPr>
                      <w:lang w:val="es-US"/>
                    </w:rPr>
                  </w:pPr>
                  <w:r w:rsidRPr="00572F51">
                    <w:rPr>
                      <w:lang w:val="es-US"/>
                    </w:rPr>
                    <w:t>2</w:t>
                  </w:r>
                </w:p>
              </w:tc>
            </w:tr>
            <w:tr w:rsidR="00572F51" w:rsidRPr="000C7D4E" w14:paraId="6127FE74" w14:textId="77777777" w:rsidTr="00572F51">
              <w:tc>
                <w:tcPr>
                  <w:tcW w:w="1941" w:type="dxa"/>
                </w:tcPr>
                <w:p w14:paraId="41E47047" w14:textId="6CFCCE10" w:rsidR="00572F51" w:rsidRPr="00572F51" w:rsidRDefault="00572F51" w:rsidP="00572F51">
                  <w:pPr>
                    <w:jc w:val="center"/>
                    <w:rPr>
                      <w:lang w:val="es-US"/>
                    </w:rPr>
                  </w:pPr>
                  <w:r w:rsidRPr="00572F51">
                    <w:rPr>
                      <w:lang w:val="es-US"/>
                    </w:rPr>
                    <w:t>7</w:t>
                  </w:r>
                </w:p>
              </w:tc>
              <w:tc>
                <w:tcPr>
                  <w:tcW w:w="1744" w:type="dxa"/>
                </w:tcPr>
                <w:p w14:paraId="73B42623" w14:textId="75FC08BA" w:rsidR="00572F51" w:rsidRPr="00572F51" w:rsidRDefault="00572F51" w:rsidP="00572F51">
                  <w:pPr>
                    <w:jc w:val="center"/>
                    <w:rPr>
                      <w:lang w:val="es-US"/>
                    </w:rPr>
                  </w:pPr>
                  <w:r w:rsidRPr="00572F51">
                    <w:rPr>
                      <w:lang w:val="es-US"/>
                    </w:rPr>
                    <w:t>2</w:t>
                  </w:r>
                </w:p>
              </w:tc>
            </w:tr>
          </w:tbl>
          <w:p w14:paraId="43C8F07C" w14:textId="77777777" w:rsidR="00572F51" w:rsidRPr="00572F51" w:rsidRDefault="00572F51" w:rsidP="00572F51">
            <w:pPr>
              <w:rPr>
                <w:highlight w:val="yellow"/>
                <w:lang w:val="es-US"/>
              </w:rPr>
            </w:pPr>
          </w:p>
          <w:p w14:paraId="19230CDA" w14:textId="77777777" w:rsidR="00790A63" w:rsidRPr="00B53487" w:rsidRDefault="00790A63" w:rsidP="009D2BE7">
            <w:pPr>
              <w:rPr>
                <w:lang w:val="es-US"/>
              </w:rPr>
            </w:pPr>
          </w:p>
          <w:p w14:paraId="255BB468" w14:textId="2653BAAC" w:rsidR="00853846" w:rsidRPr="00B53487" w:rsidRDefault="00853846" w:rsidP="009D2BE7">
            <w:pPr>
              <w:jc w:val="both"/>
              <w:rPr>
                <w:rFonts w:ascii="Bembo Std" w:hAnsi="Bembo Std"/>
                <w:sz w:val="22"/>
                <w:szCs w:val="22"/>
                <w:lang w:val="es-SV" w:eastAsia="es-SV"/>
              </w:rPr>
            </w:pPr>
            <w:r w:rsidRPr="00B53487">
              <w:rPr>
                <w:rFonts w:ascii="Bembo Std" w:hAnsi="Bembo Std"/>
                <w:sz w:val="22"/>
                <w:szCs w:val="22"/>
                <w:lang w:val="es-US"/>
              </w:rPr>
              <w:t xml:space="preserve">Se requerirá </w:t>
            </w:r>
            <w:r w:rsidRPr="00B53487">
              <w:rPr>
                <w:rFonts w:ascii="Bembo Std" w:hAnsi="Bembo Std"/>
                <w:sz w:val="22"/>
                <w:szCs w:val="22"/>
                <w:lang w:val="es-SV" w:eastAsia="es-SV"/>
              </w:rPr>
              <w:t xml:space="preserve">una Garantía/Fianza de Buena Calidad del Servicio por el </w:t>
            </w:r>
            <w:r w:rsidR="007F0A72" w:rsidRPr="00B53487">
              <w:rPr>
                <w:rFonts w:ascii="Bembo Std" w:hAnsi="Bembo Std"/>
                <w:sz w:val="22"/>
                <w:szCs w:val="22"/>
                <w:lang w:val="es-SV" w:eastAsia="es-SV"/>
              </w:rPr>
              <w:t>100</w:t>
            </w:r>
            <w:r w:rsidRPr="00B53487">
              <w:rPr>
                <w:rFonts w:ascii="Bembo Std" w:hAnsi="Bembo Std"/>
                <w:sz w:val="22"/>
                <w:szCs w:val="22"/>
                <w:lang w:val="es-SV" w:eastAsia="es-SV"/>
              </w:rPr>
              <w:t>% del valor total de los servicios</w:t>
            </w:r>
            <w:r w:rsidR="008D2DE1" w:rsidRPr="00B53487">
              <w:rPr>
                <w:rFonts w:ascii="Bembo Std" w:hAnsi="Bembo Std"/>
                <w:sz w:val="22"/>
                <w:szCs w:val="22"/>
                <w:lang w:val="es-SV" w:eastAsia="es-SV"/>
              </w:rPr>
              <w:t xml:space="preserve"> de </w:t>
            </w:r>
            <w:r w:rsidR="003E6F52" w:rsidRPr="003E6F52">
              <w:rPr>
                <w:rFonts w:ascii="Bembo Std" w:hAnsi="Bembo Std"/>
                <w:b/>
                <w:bCs/>
                <w:sz w:val="22"/>
                <w:szCs w:val="22"/>
                <w:lang w:val="es-SV" w:eastAsia="es-SV"/>
              </w:rPr>
              <w:t>Mantenimiento Preventivo.</w:t>
            </w:r>
          </w:p>
          <w:p w14:paraId="7FC3845B" w14:textId="1B9B3A75" w:rsidR="00F242E6" w:rsidRDefault="00F242E6" w:rsidP="009D2BE7">
            <w:pPr>
              <w:jc w:val="both"/>
              <w:rPr>
                <w:rFonts w:ascii="Bembo Std" w:hAnsi="Bembo Std"/>
                <w:sz w:val="22"/>
                <w:szCs w:val="22"/>
                <w:lang w:val="es-SV" w:eastAsia="es-SV"/>
              </w:rPr>
            </w:pPr>
            <w:r w:rsidRPr="00B53487">
              <w:rPr>
                <w:rFonts w:ascii="Bembo Std" w:hAnsi="Bembo Std"/>
                <w:sz w:val="22"/>
                <w:szCs w:val="22"/>
                <w:lang w:val="es-SV" w:eastAsia="es-SV"/>
              </w:rPr>
              <w:t xml:space="preserve">En caso que </w:t>
            </w:r>
            <w:r w:rsidR="00790A63" w:rsidRPr="00B53487">
              <w:rPr>
                <w:rFonts w:ascii="Bembo Std" w:hAnsi="Bembo Std"/>
                <w:sz w:val="22"/>
                <w:szCs w:val="22"/>
                <w:lang w:val="es-SV" w:eastAsia="es-SV"/>
              </w:rPr>
              <w:t>el valor de los bienes incluya</w:t>
            </w:r>
            <w:r w:rsidRPr="00B53487">
              <w:rPr>
                <w:rFonts w:ascii="Bembo Std" w:hAnsi="Bembo Std"/>
                <w:sz w:val="22"/>
                <w:szCs w:val="22"/>
                <w:lang w:val="es-SV" w:eastAsia="es-SV"/>
              </w:rPr>
              <w:t xml:space="preserve"> el servicio conexo deberá presentar una Garantía Bancaria o Afianzadora, por un monto equivalente al 5% del monto total del contrato.</w:t>
            </w:r>
          </w:p>
          <w:p w14:paraId="2D1E55E3" w14:textId="7C4791C4" w:rsidR="00394615" w:rsidRPr="00052333" w:rsidRDefault="00394615" w:rsidP="009D2BE7">
            <w:pPr>
              <w:jc w:val="both"/>
              <w:rPr>
                <w:rFonts w:ascii="Bembo Std" w:hAnsi="Bembo Std"/>
                <w:sz w:val="22"/>
                <w:szCs w:val="22"/>
                <w:lang w:val="es-SV" w:eastAsia="es-SV"/>
              </w:rPr>
            </w:pPr>
            <w:r>
              <w:rPr>
                <w:rFonts w:ascii="Bembo Std" w:hAnsi="Bembo Std"/>
                <w:sz w:val="22"/>
                <w:szCs w:val="22"/>
                <w:lang w:val="es-SV" w:eastAsia="es-SV"/>
              </w:rPr>
              <w:t>D</w:t>
            </w:r>
            <w:r w:rsidRPr="00394615">
              <w:rPr>
                <w:rFonts w:ascii="Bembo Std" w:hAnsi="Bembo Std"/>
                <w:sz w:val="22"/>
                <w:szCs w:val="22"/>
                <w:lang w:val="es-SV" w:eastAsia="es-SV"/>
              </w:rPr>
              <w:t>eberá ser entregada a la ACP-UGP del MINSAL, dentro de los 15 días calendario siguientes a la fecha de recepción de los bienes a entera satisfacción del Administrador de Contrato.</w:t>
            </w:r>
          </w:p>
          <w:p w14:paraId="0C20A033" w14:textId="7B04B32E" w:rsidR="00853846" w:rsidRPr="00FF6BBD" w:rsidRDefault="00853846" w:rsidP="00941743">
            <w:pPr>
              <w:rPr>
                <w:rFonts w:ascii="Bembo Std" w:hAnsi="Bembo Std"/>
                <w:sz w:val="22"/>
                <w:szCs w:val="22"/>
                <w:lang w:val="es-US"/>
              </w:rPr>
            </w:pPr>
          </w:p>
        </w:tc>
      </w:tr>
      <w:tr w:rsidR="00853846" w:rsidRPr="000C7D4E" w14:paraId="59E6F2D2" w14:textId="77777777" w:rsidTr="00853846">
        <w:tc>
          <w:tcPr>
            <w:tcW w:w="1616" w:type="dxa"/>
          </w:tcPr>
          <w:p w14:paraId="70084982" w14:textId="77777777" w:rsidR="00853846" w:rsidRPr="00FF6BBD" w:rsidRDefault="00853846" w:rsidP="00941743">
            <w:pPr>
              <w:rPr>
                <w:rFonts w:ascii="Bembo Std" w:hAnsi="Bembo Std"/>
                <w:b/>
                <w:sz w:val="22"/>
                <w:szCs w:val="22"/>
                <w:lang w:val="es-US"/>
              </w:rPr>
            </w:pPr>
            <w:r w:rsidRPr="00FF6BBD">
              <w:rPr>
                <w:rFonts w:ascii="Bembo Std" w:hAnsi="Bembo Std"/>
                <w:b/>
                <w:bCs/>
                <w:sz w:val="22"/>
                <w:szCs w:val="22"/>
                <w:lang w:val="es-US"/>
              </w:rPr>
              <w:lastRenderedPageBreak/>
              <w:t>CGC 28.5, CGC 28.6</w:t>
            </w:r>
          </w:p>
        </w:tc>
        <w:tc>
          <w:tcPr>
            <w:tcW w:w="8033" w:type="dxa"/>
          </w:tcPr>
          <w:p w14:paraId="36A03C32" w14:textId="1D4DE7EB" w:rsidR="002B082D" w:rsidRDefault="002B082D" w:rsidP="00941743">
            <w:pPr>
              <w:tabs>
                <w:tab w:val="right" w:pos="7164"/>
              </w:tabs>
              <w:spacing w:after="200"/>
              <w:jc w:val="both"/>
              <w:rPr>
                <w:rFonts w:ascii="Bembo Std" w:hAnsi="Bembo Std"/>
                <w:sz w:val="22"/>
                <w:szCs w:val="22"/>
                <w:lang w:val="es-US"/>
              </w:rPr>
            </w:pPr>
            <w:r w:rsidRPr="002B082D">
              <w:rPr>
                <w:rFonts w:ascii="Bembo Std" w:hAnsi="Bembo Std"/>
                <w:sz w:val="22"/>
                <w:szCs w:val="22"/>
                <w:lang w:val="es-US"/>
              </w:rPr>
              <w:t xml:space="preserve">El plazo que el contratista tendrá para atender y solventar llamado por falla de los equipos, será no mayor a 24 horas.  </w:t>
            </w:r>
          </w:p>
          <w:p w14:paraId="546FA3AC" w14:textId="0A9028EB" w:rsidR="008D2DE1" w:rsidRPr="002B082D" w:rsidRDefault="00853846" w:rsidP="00941743">
            <w:pPr>
              <w:tabs>
                <w:tab w:val="right" w:pos="7164"/>
              </w:tabs>
              <w:spacing w:after="200"/>
              <w:jc w:val="both"/>
              <w:rPr>
                <w:rFonts w:ascii="Bembo Std" w:hAnsi="Bembo Std"/>
                <w:sz w:val="22"/>
                <w:szCs w:val="22"/>
                <w:lang w:val="es-US"/>
              </w:rPr>
            </w:pPr>
            <w:r w:rsidRPr="004E78F8">
              <w:rPr>
                <w:rFonts w:ascii="Bembo Std" w:hAnsi="Bembo Std"/>
                <w:sz w:val="22"/>
                <w:szCs w:val="22"/>
                <w:lang w:val="es-US"/>
              </w:rPr>
              <w:t xml:space="preserve">El plazo </w:t>
            </w:r>
            <w:r w:rsidR="004E78F8" w:rsidRPr="004E78F8">
              <w:rPr>
                <w:rFonts w:ascii="Bembo Std" w:hAnsi="Bembo Std"/>
                <w:sz w:val="22"/>
                <w:szCs w:val="22"/>
                <w:lang w:val="es-US"/>
              </w:rPr>
              <w:t xml:space="preserve">de </w:t>
            </w:r>
            <w:r w:rsidRPr="004E78F8">
              <w:rPr>
                <w:rFonts w:ascii="Bembo Std" w:hAnsi="Bembo Std"/>
                <w:sz w:val="22"/>
                <w:szCs w:val="22"/>
                <w:lang w:val="es-US"/>
              </w:rPr>
              <w:t>reempl</w:t>
            </w:r>
            <w:r w:rsidR="004E78F8" w:rsidRPr="004E78F8">
              <w:rPr>
                <w:rFonts w:ascii="Bembo Std" w:hAnsi="Bembo Std"/>
                <w:sz w:val="22"/>
                <w:szCs w:val="22"/>
                <w:lang w:val="es-US"/>
              </w:rPr>
              <w:t>azo de</w:t>
            </w:r>
            <w:r w:rsidRPr="004E78F8">
              <w:rPr>
                <w:rFonts w:ascii="Bembo Std" w:hAnsi="Bembo Std"/>
                <w:sz w:val="22"/>
                <w:szCs w:val="22"/>
                <w:lang w:val="es-US"/>
              </w:rPr>
              <w:t xml:space="preserve"> los Bienes será: de 3 a </w:t>
            </w:r>
            <w:r w:rsidR="004E78F8">
              <w:rPr>
                <w:rFonts w:ascii="Bembo Std" w:hAnsi="Bembo Std"/>
                <w:sz w:val="22"/>
                <w:szCs w:val="22"/>
                <w:lang w:val="es-US"/>
              </w:rPr>
              <w:t>4</w:t>
            </w:r>
            <w:r w:rsidRPr="004E78F8">
              <w:rPr>
                <w:rFonts w:ascii="Bembo Std" w:hAnsi="Bembo Std"/>
                <w:sz w:val="22"/>
                <w:szCs w:val="22"/>
                <w:lang w:val="es-US"/>
              </w:rPr>
              <w:t xml:space="preserve"> meses máximo para efectos de cambiar o sustituir el bien que durante el período de garantía</w:t>
            </w:r>
            <w:r w:rsidR="00B53487" w:rsidRPr="004E78F8">
              <w:rPr>
                <w:rFonts w:ascii="Bembo Std" w:hAnsi="Bembo Std"/>
                <w:sz w:val="22"/>
                <w:szCs w:val="22"/>
                <w:lang w:val="es-US"/>
              </w:rPr>
              <w:t xml:space="preserve"> </w:t>
            </w:r>
            <w:r w:rsidR="009B738D" w:rsidRPr="004E78F8">
              <w:rPr>
                <w:rFonts w:ascii="Bembo Std" w:hAnsi="Bembo Std"/>
                <w:sz w:val="22"/>
                <w:szCs w:val="22"/>
                <w:lang w:val="es-US"/>
              </w:rPr>
              <w:t>resultare defectuoso</w:t>
            </w:r>
            <w:r w:rsidRPr="004E78F8">
              <w:rPr>
                <w:rFonts w:ascii="Bembo Std" w:hAnsi="Bembo Std"/>
                <w:sz w:val="22"/>
                <w:szCs w:val="22"/>
                <w:lang w:val="es-US"/>
              </w:rPr>
              <w:t>.</w:t>
            </w:r>
          </w:p>
        </w:tc>
      </w:tr>
      <w:tr w:rsidR="00853846" w:rsidRPr="000C7D4E" w14:paraId="56362B82" w14:textId="77777777" w:rsidTr="00085C5B">
        <w:trPr>
          <w:trHeight w:val="4458"/>
        </w:trPr>
        <w:tc>
          <w:tcPr>
            <w:tcW w:w="1616" w:type="dxa"/>
          </w:tcPr>
          <w:p w14:paraId="0BFE4D5D" w14:textId="77777777" w:rsidR="00853846" w:rsidRPr="00FF6BBD" w:rsidRDefault="00853846" w:rsidP="00941743">
            <w:pPr>
              <w:rPr>
                <w:rFonts w:ascii="Bembo Std" w:hAnsi="Bembo Std"/>
                <w:b/>
                <w:bCs/>
                <w:sz w:val="22"/>
                <w:szCs w:val="22"/>
                <w:lang w:val="es-US"/>
              </w:rPr>
            </w:pPr>
            <w:r w:rsidRPr="00FF6BBD">
              <w:rPr>
                <w:rFonts w:ascii="Bembo Std" w:hAnsi="Bembo Std"/>
                <w:b/>
                <w:bCs/>
                <w:sz w:val="22"/>
                <w:szCs w:val="22"/>
                <w:lang w:val="es-US"/>
              </w:rPr>
              <w:t xml:space="preserve">CGC 33 </w:t>
            </w:r>
          </w:p>
        </w:tc>
        <w:tc>
          <w:tcPr>
            <w:tcW w:w="8033" w:type="dxa"/>
          </w:tcPr>
          <w:p w14:paraId="35EAB1EB" w14:textId="77777777" w:rsidR="00853846" w:rsidRDefault="00853846" w:rsidP="00941743">
            <w:pPr>
              <w:jc w:val="both"/>
              <w:rPr>
                <w:rFonts w:ascii="Bembo Std" w:hAnsi="Bembo Std"/>
                <w:sz w:val="22"/>
                <w:szCs w:val="22"/>
                <w:lang w:val="es-MX"/>
              </w:rPr>
            </w:pPr>
            <w:r w:rsidRPr="00FF6BBD">
              <w:rPr>
                <w:rFonts w:ascii="Bembo Std" w:hAnsi="Bembo Std"/>
                <w:sz w:val="22"/>
                <w:szCs w:val="22"/>
                <w:lang w:val="es-MX"/>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07B842A4" w14:textId="77777777" w:rsidR="006E10A5" w:rsidRPr="00FF6BBD" w:rsidRDefault="006E10A5" w:rsidP="00941743">
            <w:pPr>
              <w:jc w:val="both"/>
              <w:rPr>
                <w:rFonts w:ascii="Bembo Std" w:hAnsi="Bembo Std"/>
                <w:sz w:val="22"/>
                <w:szCs w:val="22"/>
                <w:lang w:val="es-MX"/>
              </w:rPr>
            </w:pPr>
          </w:p>
          <w:p w14:paraId="42E13EE2" w14:textId="60AFF69A" w:rsidR="00853846" w:rsidRPr="00FF6BBD" w:rsidRDefault="00853846" w:rsidP="00941743">
            <w:pPr>
              <w:jc w:val="both"/>
              <w:rPr>
                <w:rFonts w:ascii="Bembo Std" w:eastAsia="Calibri" w:hAnsi="Bembo Std"/>
                <w:sz w:val="22"/>
                <w:szCs w:val="22"/>
                <w:lang w:val="es-MX"/>
              </w:rPr>
            </w:pPr>
            <w:r w:rsidRPr="00FF6BBD">
              <w:rPr>
                <w:rFonts w:ascii="Bembo Std" w:eastAsia="Calibri" w:hAnsi="Bembo Std"/>
                <w:sz w:val="22"/>
                <w:szCs w:val="22"/>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w:t>
            </w:r>
            <w:proofErr w:type="spellStart"/>
            <w:r w:rsidRPr="00FF6BBD">
              <w:rPr>
                <w:rFonts w:ascii="Bembo Std" w:eastAsia="Calibri" w:hAnsi="Bembo Std"/>
                <w:sz w:val="22"/>
                <w:szCs w:val="22"/>
                <w:lang w:val="es-MX"/>
              </w:rPr>
              <w:t>N°</w:t>
            </w:r>
            <w:proofErr w:type="spellEnd"/>
            <w:r w:rsidRPr="00FF6BBD">
              <w:rPr>
                <w:rFonts w:ascii="Bembo Std" w:eastAsia="Calibri" w:hAnsi="Bembo Std"/>
                <w:sz w:val="22"/>
                <w:szCs w:val="22"/>
                <w:lang w:val="es-MX"/>
              </w:rPr>
              <w:t xml:space="preserve"> 33, San Salvador, Teléfono: 2591-8293, dicha solicitud deberá presentarse diez (10) días calendario antes expirar el plazo de la entrega contratada.</w:t>
            </w:r>
          </w:p>
        </w:tc>
      </w:tr>
      <w:tr w:rsidR="00853846" w:rsidRPr="000C7D4E" w14:paraId="459CC28D" w14:textId="77777777" w:rsidTr="00853846">
        <w:tc>
          <w:tcPr>
            <w:tcW w:w="1616" w:type="dxa"/>
          </w:tcPr>
          <w:p w14:paraId="772FF809" w14:textId="77777777" w:rsidR="00853846" w:rsidRPr="00FF6BBD" w:rsidRDefault="00853846" w:rsidP="00941743">
            <w:pPr>
              <w:spacing w:after="200"/>
              <w:rPr>
                <w:rFonts w:ascii="Bembo Std" w:hAnsi="Bembo Std"/>
                <w:b/>
                <w:bCs/>
                <w:sz w:val="22"/>
                <w:szCs w:val="22"/>
                <w:lang w:val="es-US"/>
              </w:rPr>
            </w:pPr>
            <w:r w:rsidRPr="00FF6BBD">
              <w:rPr>
                <w:rFonts w:ascii="Bembo Std" w:hAnsi="Bembo Std"/>
                <w:b/>
                <w:bCs/>
                <w:sz w:val="22"/>
                <w:szCs w:val="22"/>
                <w:lang w:val="es-US"/>
              </w:rPr>
              <w:t xml:space="preserve">CGC 34 </w:t>
            </w:r>
          </w:p>
        </w:tc>
        <w:tc>
          <w:tcPr>
            <w:tcW w:w="8033" w:type="dxa"/>
          </w:tcPr>
          <w:p w14:paraId="064B5AFF" w14:textId="77777777" w:rsidR="00853846" w:rsidRPr="00FF6BBD" w:rsidRDefault="00853846" w:rsidP="00941743">
            <w:pPr>
              <w:spacing w:after="200"/>
              <w:ind w:left="74"/>
              <w:jc w:val="both"/>
              <w:rPr>
                <w:rFonts w:ascii="Bembo Std" w:hAnsi="Bembo Std"/>
                <w:color w:val="000000"/>
                <w:sz w:val="22"/>
                <w:szCs w:val="22"/>
                <w:lang w:val="es-US"/>
              </w:rPr>
            </w:pPr>
            <w:r w:rsidRPr="00FF6BBD">
              <w:rPr>
                <w:rFonts w:ascii="Bembo Std" w:hAnsi="Bembo Std"/>
                <w:color w:val="000000"/>
                <w:sz w:val="22"/>
                <w:szCs w:val="22"/>
                <w:lang w:val="es-US"/>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13EEA781" w14:textId="59944916" w:rsidR="00853846" w:rsidRPr="00FF6BBD" w:rsidRDefault="00853846" w:rsidP="00941743">
            <w:pPr>
              <w:spacing w:after="200"/>
              <w:ind w:left="74"/>
              <w:jc w:val="both"/>
              <w:rPr>
                <w:rFonts w:ascii="Bembo Std" w:hAnsi="Bembo Std"/>
                <w:color w:val="000000"/>
                <w:sz w:val="22"/>
                <w:szCs w:val="22"/>
                <w:lang w:val="es-US"/>
              </w:rPr>
            </w:pPr>
            <w:r w:rsidRPr="00FF6BBD">
              <w:rPr>
                <w:rFonts w:ascii="Bembo Std" w:hAnsi="Bembo Std"/>
                <w:color w:val="000000"/>
                <w:sz w:val="22"/>
                <w:szCs w:val="22"/>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w:t>
            </w:r>
            <w:r w:rsidR="002B082D">
              <w:rPr>
                <w:rFonts w:ascii="Bembo Std" w:hAnsi="Bembo Std"/>
                <w:color w:val="000000"/>
                <w:sz w:val="22"/>
                <w:szCs w:val="22"/>
                <w:lang w:val="es-US"/>
              </w:rPr>
              <w:t>s</w:t>
            </w:r>
            <w:r w:rsidRPr="00FF6BBD">
              <w:rPr>
                <w:rFonts w:ascii="Bembo Std" w:hAnsi="Bembo Std"/>
                <w:color w:val="000000"/>
                <w:sz w:val="22"/>
                <w:szCs w:val="22"/>
                <w:lang w:val="es-US"/>
              </w:rPr>
              <w:t xml:space="preserve"> y Proyectos de </w:t>
            </w:r>
            <w:proofErr w:type="spellStart"/>
            <w:r w:rsidRPr="00FF6BBD">
              <w:rPr>
                <w:rFonts w:ascii="Bembo Std" w:hAnsi="Bembo Std"/>
                <w:color w:val="000000"/>
                <w:sz w:val="22"/>
                <w:szCs w:val="22"/>
                <w:lang w:val="es-US"/>
              </w:rPr>
              <w:t>Inversion</w:t>
            </w:r>
            <w:proofErr w:type="spellEnd"/>
            <w:r w:rsidRPr="00FF6BBD">
              <w:rPr>
                <w:rFonts w:ascii="Bembo Std" w:hAnsi="Bembo Std"/>
                <w:color w:val="000000"/>
                <w:sz w:val="22"/>
                <w:szCs w:val="22"/>
                <w:lang w:val="es-US"/>
              </w:rPr>
              <w:t xml:space="preserve"> en adelante ACP-UGPPI, ubicada en el Nivel tres, Edificio del Instituto Nacional de Salud, Urbanización Lomas de Altamira, Boulevard Altamira y Avenida República de Ecuador </w:t>
            </w:r>
            <w:proofErr w:type="spellStart"/>
            <w:r w:rsidRPr="00FF6BBD">
              <w:rPr>
                <w:rFonts w:ascii="Bembo Std" w:hAnsi="Bembo Std"/>
                <w:color w:val="000000"/>
                <w:sz w:val="22"/>
                <w:szCs w:val="22"/>
                <w:lang w:val="es-US"/>
              </w:rPr>
              <w:t>N°</w:t>
            </w:r>
            <w:proofErr w:type="spellEnd"/>
            <w:r w:rsidRPr="00FF6BBD">
              <w:rPr>
                <w:rFonts w:ascii="Bembo Std" w:hAnsi="Bembo Std"/>
                <w:color w:val="000000"/>
                <w:sz w:val="22"/>
                <w:szCs w:val="22"/>
                <w:lang w:val="es-US"/>
              </w:rPr>
              <w:t xml:space="preserve"> 33, San Salvador, Teléfono: 2591-8293, dicha solicitud deberá presentarse diez (10) días antes expirar el plazo de la entrega contratada.</w:t>
            </w:r>
          </w:p>
        </w:tc>
      </w:tr>
    </w:tbl>
    <w:p w14:paraId="29E06807" w14:textId="77777777" w:rsidR="00853846" w:rsidRPr="004F3470" w:rsidRDefault="00853846" w:rsidP="00853846">
      <w:pPr>
        <w:rPr>
          <w:rFonts w:ascii="Bembo Std" w:hAnsi="Bembo Std"/>
          <w:lang w:val="es-US"/>
        </w:rPr>
      </w:pPr>
    </w:p>
    <w:p w14:paraId="21038EFD" w14:textId="77777777" w:rsidR="00853846" w:rsidRPr="004F3470" w:rsidRDefault="00853846" w:rsidP="00853846">
      <w:pPr>
        <w:rPr>
          <w:rFonts w:ascii="Bembo Std" w:hAnsi="Bembo Std"/>
          <w:lang w:val="es-US"/>
        </w:rPr>
      </w:pPr>
    </w:p>
    <w:p w14:paraId="637E9B19" w14:textId="77777777" w:rsidR="009B6335" w:rsidRPr="004F3470" w:rsidRDefault="009B6335" w:rsidP="00C21EDF">
      <w:pPr>
        <w:pStyle w:val="Tabla1Subtitulo"/>
        <w:rPr>
          <w:rFonts w:ascii="Bembo Std" w:hAnsi="Bembo Std"/>
          <w:lang w:val="es-US"/>
        </w:rPr>
      </w:pPr>
    </w:p>
    <w:p w14:paraId="0B10E766" w14:textId="77777777" w:rsidR="009B6335" w:rsidRDefault="009B6335" w:rsidP="00C21EDF">
      <w:pPr>
        <w:pStyle w:val="Tabla1Subtitulo"/>
        <w:rPr>
          <w:rFonts w:ascii="Bembo Std" w:hAnsi="Bembo Std"/>
          <w:lang w:val="es-US"/>
        </w:rPr>
      </w:pPr>
    </w:p>
    <w:p w14:paraId="2289FB50" w14:textId="77777777" w:rsidR="00853846" w:rsidRDefault="00853846" w:rsidP="00C21EDF">
      <w:pPr>
        <w:pStyle w:val="Tabla1Subtitulo"/>
        <w:rPr>
          <w:rFonts w:ascii="Bembo Std" w:hAnsi="Bembo Std"/>
          <w:lang w:val="es-US"/>
        </w:rPr>
      </w:pPr>
    </w:p>
    <w:p w14:paraId="227AFBF0" w14:textId="77777777" w:rsidR="00853846" w:rsidRDefault="00853846" w:rsidP="00C21EDF">
      <w:pPr>
        <w:pStyle w:val="Tabla1Subtitulo"/>
        <w:rPr>
          <w:rFonts w:ascii="Bembo Std" w:hAnsi="Bembo Std"/>
          <w:lang w:val="es-US"/>
        </w:rPr>
      </w:pPr>
    </w:p>
    <w:p w14:paraId="631FF1CA" w14:textId="77777777" w:rsidR="00853846" w:rsidRDefault="00853846" w:rsidP="00C21EDF">
      <w:pPr>
        <w:pStyle w:val="Tabla1Subtitulo"/>
        <w:rPr>
          <w:rFonts w:ascii="Bembo Std" w:hAnsi="Bembo Std"/>
          <w:lang w:val="es-US"/>
        </w:rPr>
        <w:sectPr w:rsidR="00853846" w:rsidSect="00FF6BBD">
          <w:headerReference w:type="default" r:id="rId53"/>
          <w:headerReference w:type="first" r:id="rId54"/>
          <w:pgSz w:w="12240" w:h="15840"/>
          <w:pgMar w:top="1276" w:right="1701" w:bottom="709" w:left="1701" w:header="720" w:footer="720" w:gutter="0"/>
          <w:cols w:space="720"/>
          <w:titlePg/>
          <w:docGrid w:linePitch="360"/>
        </w:sectPr>
      </w:pPr>
    </w:p>
    <w:p w14:paraId="5B8BB6C9" w14:textId="77777777" w:rsidR="00853846" w:rsidRDefault="00853846" w:rsidP="00C21EDF">
      <w:pPr>
        <w:pStyle w:val="Tabla1Subtitulo"/>
        <w:rPr>
          <w:rFonts w:ascii="Bembo Std" w:hAnsi="Bembo Std"/>
          <w:lang w:val="es-US"/>
        </w:rPr>
      </w:pPr>
    </w:p>
    <w:p w14:paraId="19F02626" w14:textId="77777777" w:rsidR="00853846" w:rsidRDefault="00853846" w:rsidP="00C21EDF">
      <w:pPr>
        <w:pStyle w:val="Tabla1Subtitulo"/>
        <w:rPr>
          <w:rFonts w:ascii="Bembo Std" w:hAnsi="Bembo Std"/>
          <w:lang w:val="es-US"/>
        </w:rPr>
      </w:pPr>
    </w:p>
    <w:p w14:paraId="2CF42D36" w14:textId="77777777" w:rsidR="003B6041" w:rsidRPr="004F3470" w:rsidRDefault="003B6041" w:rsidP="00C21EDF">
      <w:pPr>
        <w:pStyle w:val="Tabla1Subtitulo"/>
        <w:rPr>
          <w:rFonts w:ascii="Bembo Std" w:hAnsi="Bembo Std"/>
          <w:lang w:val="es-US"/>
        </w:rPr>
      </w:pPr>
      <w:r w:rsidRPr="004F3470">
        <w:rPr>
          <w:rFonts w:ascii="Bembo Std" w:hAnsi="Bembo Std"/>
          <w:lang w:val="es-US"/>
        </w:rPr>
        <w:t>Sección X. Formularios del Contrato</w:t>
      </w:r>
      <w:bookmarkEnd w:id="564"/>
      <w:bookmarkEnd w:id="565"/>
      <w:bookmarkEnd w:id="566"/>
      <w:bookmarkEnd w:id="567"/>
      <w:bookmarkEnd w:id="568"/>
      <w:bookmarkEnd w:id="569"/>
    </w:p>
    <w:p w14:paraId="2E774D4E" w14:textId="77777777" w:rsidR="00206DF9" w:rsidRPr="004F3470" w:rsidRDefault="00206DF9" w:rsidP="00C21EDF">
      <w:pPr>
        <w:jc w:val="both"/>
        <w:rPr>
          <w:rFonts w:ascii="Bembo Std" w:hAnsi="Bembo Std"/>
          <w:lang w:val="es-US"/>
        </w:rPr>
      </w:pPr>
    </w:p>
    <w:p w14:paraId="31DD7743" w14:textId="77777777" w:rsidR="00206DF9" w:rsidRPr="004F3470" w:rsidRDefault="00206DF9" w:rsidP="00C21EDF">
      <w:pPr>
        <w:jc w:val="both"/>
        <w:rPr>
          <w:rFonts w:ascii="Bembo Std" w:hAnsi="Bembo Std"/>
          <w:lang w:val="es-US"/>
        </w:rPr>
      </w:pPr>
      <w:r w:rsidRPr="004F3470">
        <w:rPr>
          <w:rFonts w:ascii="Bembo Std" w:hAnsi="Bembo Std"/>
          <w:lang w:val="es-US"/>
        </w:rPr>
        <w:t xml:space="preserve">Esta </w:t>
      </w:r>
      <w:r w:rsidR="00514EB8" w:rsidRPr="004F3470">
        <w:rPr>
          <w:rFonts w:ascii="Bembo Std" w:hAnsi="Bembo Std"/>
          <w:lang w:val="es-US"/>
        </w:rPr>
        <w:t>Sección </w:t>
      </w:r>
      <w:r w:rsidRPr="004F3470">
        <w:rPr>
          <w:rFonts w:ascii="Bembo Std" w:hAnsi="Bembo Std"/>
          <w:lang w:val="es-US"/>
        </w:rPr>
        <w:t>contiene formularios que, una vez completados, formarán parte del Contrato. Los</w:t>
      </w:r>
      <w:r w:rsidR="00D5317B" w:rsidRPr="004F3470">
        <w:rPr>
          <w:rFonts w:ascii="Bembo Std" w:hAnsi="Bembo Std"/>
          <w:lang w:val="es-US"/>
        </w:rPr>
        <w:t> </w:t>
      </w:r>
      <w:r w:rsidRPr="004F3470">
        <w:rPr>
          <w:rFonts w:ascii="Bembo Std" w:hAnsi="Bembo Std"/>
          <w:lang w:val="es-US"/>
        </w:rPr>
        <w:t>formularios para la Garantía de Cumplimiento y para la Garantía por Pago de Anticipo, cuando sean requeridas, deberán ser completados solamente por el Licitante seleccionado luego de la adjudicación del Contrato.</w:t>
      </w:r>
    </w:p>
    <w:p w14:paraId="18351B96" w14:textId="77777777" w:rsidR="00455149" w:rsidRPr="004F3470" w:rsidRDefault="00455149" w:rsidP="006E250A">
      <w:pPr>
        <w:rPr>
          <w:rFonts w:ascii="Bembo Std" w:hAnsi="Bembo Std"/>
          <w:bCs/>
          <w:lang w:val="es-US"/>
        </w:rPr>
      </w:pPr>
      <w:r w:rsidRPr="004F3470">
        <w:rPr>
          <w:rFonts w:ascii="Bembo Std" w:hAnsi="Bembo Std"/>
          <w:lang w:val="es-US"/>
        </w:rPr>
        <w:br w:type="page"/>
      </w:r>
    </w:p>
    <w:p w14:paraId="486FFF97" w14:textId="77777777" w:rsidR="00AF34AF" w:rsidRPr="004F3470" w:rsidRDefault="0068580F" w:rsidP="00C21EDF">
      <w:pPr>
        <w:pStyle w:val="EC-Titulo1"/>
        <w:numPr>
          <w:ilvl w:val="0"/>
          <w:numId w:val="0"/>
        </w:numPr>
        <w:shd w:val="clear" w:color="auto" w:fill="auto"/>
        <w:ind w:left="786" w:hanging="360"/>
        <w:jc w:val="center"/>
        <w:rPr>
          <w:rFonts w:ascii="Bembo Std" w:hAnsi="Bembo Std"/>
          <w:color w:val="auto"/>
          <w:sz w:val="36"/>
        </w:rPr>
      </w:pPr>
      <w:r w:rsidRPr="004F3470">
        <w:rPr>
          <w:rFonts w:ascii="Bembo Std" w:hAnsi="Bembo Std"/>
          <w:color w:val="auto"/>
        </w:rPr>
        <w:lastRenderedPageBreak/>
        <w:t xml:space="preserve">Convenio </w:t>
      </w:r>
      <w:r w:rsidR="00AF34AF" w:rsidRPr="004F3470">
        <w:rPr>
          <w:rFonts w:ascii="Bembo Std" w:hAnsi="Bembo Std"/>
          <w:color w:val="auto"/>
        </w:rPr>
        <w:t>de Contrato</w:t>
      </w:r>
    </w:p>
    <w:p w14:paraId="0BAD233E" w14:textId="77777777" w:rsidR="00352EAE" w:rsidRPr="004F3470" w:rsidRDefault="00352EAE" w:rsidP="00C21EDF">
      <w:pPr>
        <w:tabs>
          <w:tab w:val="left" w:pos="540"/>
        </w:tabs>
        <w:rPr>
          <w:rFonts w:ascii="Bembo Std" w:hAnsi="Bembo Std"/>
          <w:i/>
          <w:iCs/>
          <w:lang w:val="es-US"/>
        </w:rPr>
      </w:pPr>
      <w:r w:rsidRPr="004F3470">
        <w:rPr>
          <w:rFonts w:ascii="Bembo Std" w:hAnsi="Bembo Std"/>
          <w:i/>
          <w:iCs/>
          <w:lang w:val="es-US"/>
        </w:rPr>
        <w:t>[El Licitante seleccionado completará este formulario de acuerdo con las instrucciones indicadas].</w:t>
      </w:r>
    </w:p>
    <w:p w14:paraId="0C2DBDC5" w14:textId="77777777" w:rsidR="00352EAE" w:rsidRPr="004F3470" w:rsidRDefault="00352EAE" w:rsidP="00C21EDF">
      <w:pPr>
        <w:tabs>
          <w:tab w:val="left" w:pos="5400"/>
          <w:tab w:val="left" w:pos="8280"/>
        </w:tabs>
        <w:rPr>
          <w:rFonts w:ascii="Bembo Std" w:hAnsi="Bembo Std"/>
          <w:lang w:val="es-US"/>
        </w:rPr>
      </w:pPr>
    </w:p>
    <w:p w14:paraId="51D5E38A" w14:textId="77777777" w:rsidR="00352EAE" w:rsidRPr="00853846" w:rsidRDefault="00352EAE" w:rsidP="00C21EDF">
      <w:pPr>
        <w:tabs>
          <w:tab w:val="left" w:pos="5400"/>
          <w:tab w:val="left" w:pos="8280"/>
        </w:tabs>
        <w:spacing w:after="200"/>
        <w:rPr>
          <w:rFonts w:ascii="Bembo Std" w:hAnsi="Bembo Std"/>
          <w:sz w:val="22"/>
          <w:szCs w:val="22"/>
          <w:lang w:val="es-US"/>
        </w:rPr>
      </w:pPr>
      <w:r w:rsidRPr="00853846">
        <w:rPr>
          <w:rFonts w:ascii="Bembo Std" w:hAnsi="Bembo Std"/>
          <w:sz w:val="22"/>
          <w:szCs w:val="22"/>
          <w:lang w:val="es-US"/>
        </w:rPr>
        <w:t>ESTE CONVENIO DE CONTRATO se celebra</w:t>
      </w:r>
    </w:p>
    <w:p w14:paraId="15870F16" w14:textId="77777777" w:rsidR="00352EAE" w:rsidRPr="00853846" w:rsidRDefault="00352EAE" w:rsidP="00C21EDF">
      <w:pPr>
        <w:tabs>
          <w:tab w:val="left" w:pos="720"/>
          <w:tab w:val="left" w:pos="2520"/>
          <w:tab w:val="left" w:pos="6120"/>
          <w:tab w:val="left" w:pos="7200"/>
        </w:tabs>
        <w:spacing w:after="200"/>
        <w:rPr>
          <w:rFonts w:ascii="Bembo Std" w:hAnsi="Bembo Std"/>
          <w:sz w:val="22"/>
          <w:szCs w:val="22"/>
          <w:lang w:val="es-US"/>
        </w:rPr>
      </w:pPr>
      <w:r w:rsidRPr="00853846">
        <w:rPr>
          <w:rFonts w:ascii="Bembo Std" w:hAnsi="Bembo Std"/>
          <w:sz w:val="22"/>
          <w:szCs w:val="22"/>
          <w:lang w:val="es-US"/>
        </w:rPr>
        <w:tab/>
        <w:t>el día</w:t>
      </w:r>
      <w:r w:rsidRPr="00853846">
        <w:rPr>
          <w:rFonts w:ascii="Bembo Std" w:hAnsi="Bembo Std"/>
          <w:i/>
          <w:iCs/>
          <w:sz w:val="22"/>
          <w:szCs w:val="22"/>
          <w:lang w:val="es-US"/>
        </w:rPr>
        <w:t xml:space="preserve"> [indique </w:t>
      </w:r>
      <w:r w:rsidRPr="00853846">
        <w:rPr>
          <w:rFonts w:ascii="Bembo Std" w:hAnsi="Bembo Std"/>
          <w:b/>
          <w:i/>
          <w:iCs/>
          <w:sz w:val="22"/>
          <w:szCs w:val="22"/>
          <w:lang w:val="es-US"/>
        </w:rPr>
        <w:t>número</w:t>
      </w:r>
      <w:r w:rsidRPr="00853846">
        <w:rPr>
          <w:rFonts w:ascii="Bembo Std" w:hAnsi="Bembo Std"/>
          <w:i/>
          <w:iCs/>
          <w:sz w:val="22"/>
          <w:szCs w:val="22"/>
          <w:lang w:val="es-US"/>
        </w:rPr>
        <w:t xml:space="preserve">] </w:t>
      </w:r>
      <w:r w:rsidRPr="00853846">
        <w:rPr>
          <w:rFonts w:ascii="Bembo Std" w:hAnsi="Bembo Std"/>
          <w:sz w:val="22"/>
          <w:szCs w:val="22"/>
          <w:lang w:val="es-US"/>
        </w:rPr>
        <w:t xml:space="preserve">de </w:t>
      </w:r>
      <w:r w:rsidRPr="00853846">
        <w:rPr>
          <w:rFonts w:ascii="Bembo Std" w:hAnsi="Bembo Std"/>
          <w:i/>
          <w:iCs/>
          <w:sz w:val="22"/>
          <w:szCs w:val="22"/>
          <w:lang w:val="es-US"/>
        </w:rPr>
        <w:t xml:space="preserve">[indique </w:t>
      </w:r>
      <w:r w:rsidRPr="00853846">
        <w:rPr>
          <w:rFonts w:ascii="Bembo Std" w:hAnsi="Bembo Std"/>
          <w:b/>
          <w:i/>
          <w:iCs/>
          <w:sz w:val="22"/>
          <w:szCs w:val="22"/>
          <w:lang w:val="es-US"/>
        </w:rPr>
        <w:t>mes</w:t>
      </w:r>
      <w:r w:rsidRPr="00853846">
        <w:rPr>
          <w:rFonts w:ascii="Bembo Std" w:hAnsi="Bembo Std"/>
          <w:i/>
          <w:iCs/>
          <w:sz w:val="22"/>
          <w:szCs w:val="22"/>
          <w:lang w:val="es-US"/>
        </w:rPr>
        <w:t xml:space="preserve">] </w:t>
      </w:r>
      <w:r w:rsidRPr="00853846">
        <w:rPr>
          <w:rFonts w:ascii="Bembo Std" w:hAnsi="Bembo Std"/>
          <w:sz w:val="22"/>
          <w:szCs w:val="22"/>
          <w:lang w:val="es-US"/>
        </w:rPr>
        <w:t xml:space="preserve">de </w:t>
      </w:r>
      <w:r w:rsidRPr="00853846">
        <w:rPr>
          <w:rFonts w:ascii="Bembo Std" w:hAnsi="Bembo Std"/>
          <w:i/>
          <w:iCs/>
          <w:sz w:val="22"/>
          <w:szCs w:val="22"/>
          <w:lang w:val="es-US"/>
        </w:rPr>
        <w:t xml:space="preserve">[indique </w:t>
      </w:r>
      <w:r w:rsidRPr="00853846">
        <w:rPr>
          <w:rFonts w:ascii="Bembo Std" w:hAnsi="Bembo Std"/>
          <w:b/>
          <w:i/>
          <w:iCs/>
          <w:sz w:val="22"/>
          <w:szCs w:val="22"/>
          <w:lang w:val="es-US"/>
        </w:rPr>
        <w:t>año</w:t>
      </w:r>
      <w:r w:rsidRPr="00853846">
        <w:rPr>
          <w:rFonts w:ascii="Bembo Std" w:hAnsi="Bembo Std"/>
          <w:i/>
          <w:iCs/>
          <w:sz w:val="22"/>
          <w:szCs w:val="22"/>
          <w:lang w:val="es-US"/>
        </w:rPr>
        <w:t>]</w:t>
      </w:r>
    </w:p>
    <w:p w14:paraId="795A6C52" w14:textId="77777777" w:rsidR="00352EAE" w:rsidRPr="00853846" w:rsidRDefault="00352EAE" w:rsidP="00C21EDF">
      <w:pPr>
        <w:spacing w:after="200"/>
        <w:rPr>
          <w:rFonts w:ascii="Bembo Std" w:hAnsi="Bembo Std"/>
          <w:sz w:val="22"/>
          <w:szCs w:val="22"/>
          <w:lang w:val="es-US"/>
        </w:rPr>
      </w:pPr>
      <w:r w:rsidRPr="00853846">
        <w:rPr>
          <w:rFonts w:ascii="Bembo Std" w:hAnsi="Bembo Std"/>
          <w:sz w:val="22"/>
          <w:szCs w:val="22"/>
          <w:lang w:val="es-US"/>
        </w:rPr>
        <w:t>ENTRE</w:t>
      </w:r>
    </w:p>
    <w:p w14:paraId="1CFA81DF" w14:textId="77777777" w:rsidR="00352EAE" w:rsidRPr="00853846" w:rsidRDefault="00352EAE" w:rsidP="00FB6389">
      <w:pPr>
        <w:numPr>
          <w:ilvl w:val="1"/>
          <w:numId w:val="157"/>
        </w:numPr>
        <w:spacing w:after="200"/>
        <w:ind w:left="1440" w:hanging="720"/>
        <w:rPr>
          <w:rFonts w:ascii="Bembo Std" w:hAnsi="Bembo Std"/>
          <w:sz w:val="22"/>
          <w:szCs w:val="22"/>
          <w:lang w:val="es-US"/>
        </w:rPr>
      </w:pPr>
      <w:r w:rsidRPr="00853846">
        <w:rPr>
          <w:rFonts w:ascii="Bembo Std" w:hAnsi="Bembo Std"/>
          <w:i/>
          <w:iCs/>
          <w:sz w:val="22"/>
          <w:szCs w:val="22"/>
          <w:lang w:val="es-US"/>
        </w:rPr>
        <w:t>[Indique nombre completo del Comprador]</w:t>
      </w:r>
      <w:r w:rsidRPr="00853846">
        <w:rPr>
          <w:rFonts w:ascii="Bembo Std" w:hAnsi="Bembo Std"/>
          <w:sz w:val="22"/>
          <w:szCs w:val="22"/>
          <w:lang w:val="es-US"/>
        </w:rPr>
        <w:t xml:space="preserve">, </w:t>
      </w:r>
      <w:r w:rsidRPr="00853846">
        <w:rPr>
          <w:rFonts w:ascii="Bembo Std" w:hAnsi="Bembo Std"/>
          <w:i/>
          <w:iCs/>
          <w:sz w:val="22"/>
          <w:szCs w:val="22"/>
          <w:lang w:val="es-US"/>
        </w:rPr>
        <w:t>[indique la descripción de la entidad jurídica, por ejemplo, agencia del Ministerio de ... del Gobierno de {indique el nombre del País del Comprador}, o sociedad constituida al amparo de las leyes de {indique el nombre del País del Comprador}]</w:t>
      </w:r>
      <w:r w:rsidRPr="00853846">
        <w:rPr>
          <w:rFonts w:ascii="Bembo Std" w:hAnsi="Bembo Std"/>
          <w:sz w:val="22"/>
          <w:szCs w:val="22"/>
          <w:lang w:val="es-US"/>
        </w:rPr>
        <w:t xml:space="preserve">, con sede principal en </w:t>
      </w:r>
      <w:r w:rsidRPr="00853846">
        <w:rPr>
          <w:rFonts w:ascii="Bembo Std" w:hAnsi="Bembo Std"/>
          <w:i/>
          <w:iCs/>
          <w:sz w:val="22"/>
          <w:szCs w:val="22"/>
          <w:lang w:val="es-US"/>
        </w:rPr>
        <w:t xml:space="preserve">[indique la dirección del Comprador] </w:t>
      </w:r>
      <w:r w:rsidRPr="00853846">
        <w:rPr>
          <w:rFonts w:ascii="Bembo Std" w:hAnsi="Bembo Std"/>
          <w:sz w:val="22"/>
          <w:szCs w:val="22"/>
          <w:lang w:val="es-US"/>
        </w:rPr>
        <w:t xml:space="preserve">(en adelante, el “Comprador”), y </w:t>
      </w:r>
    </w:p>
    <w:p w14:paraId="51551A0F" w14:textId="77777777" w:rsidR="00352EAE" w:rsidRPr="00853846" w:rsidRDefault="00352EAE" w:rsidP="00FB6389">
      <w:pPr>
        <w:numPr>
          <w:ilvl w:val="1"/>
          <w:numId w:val="157"/>
        </w:numPr>
        <w:spacing w:after="200"/>
        <w:ind w:left="1440" w:hanging="720"/>
        <w:rPr>
          <w:rFonts w:ascii="Bembo Std" w:hAnsi="Bembo Std"/>
          <w:sz w:val="22"/>
          <w:szCs w:val="22"/>
          <w:lang w:val="es-US"/>
        </w:rPr>
      </w:pPr>
      <w:r w:rsidRPr="00853846">
        <w:rPr>
          <w:rFonts w:ascii="Bembo Std" w:hAnsi="Bembo Std"/>
          <w:i/>
          <w:iCs/>
          <w:sz w:val="22"/>
          <w:szCs w:val="22"/>
          <w:lang w:val="es-US"/>
        </w:rPr>
        <w:t xml:space="preserve">[Indique el nombre del Proveedor], </w:t>
      </w:r>
      <w:r w:rsidRPr="00853846">
        <w:rPr>
          <w:rFonts w:ascii="Bembo Std" w:hAnsi="Bembo Std"/>
          <w:sz w:val="22"/>
          <w:szCs w:val="22"/>
          <w:lang w:val="es-US"/>
        </w:rPr>
        <w:t xml:space="preserve">sociedad constituida al amparo de las leyes de </w:t>
      </w:r>
      <w:r w:rsidRPr="00853846">
        <w:rPr>
          <w:rFonts w:ascii="Bembo Std" w:hAnsi="Bembo Std"/>
          <w:i/>
          <w:iCs/>
          <w:sz w:val="22"/>
          <w:szCs w:val="22"/>
          <w:lang w:val="es-US"/>
        </w:rPr>
        <w:t xml:space="preserve">[indique el nombre del país del Proveedor] </w:t>
      </w:r>
      <w:r w:rsidRPr="00853846">
        <w:rPr>
          <w:rFonts w:ascii="Bembo Std" w:hAnsi="Bembo Std"/>
          <w:sz w:val="22"/>
          <w:szCs w:val="22"/>
          <w:lang w:val="es-US"/>
        </w:rPr>
        <w:t>con sede principal en </w:t>
      </w:r>
      <w:r w:rsidRPr="00853846">
        <w:rPr>
          <w:rFonts w:ascii="Bembo Std" w:hAnsi="Bembo Std"/>
          <w:i/>
          <w:iCs/>
          <w:sz w:val="22"/>
          <w:szCs w:val="22"/>
          <w:lang w:val="es-US"/>
        </w:rPr>
        <w:t xml:space="preserve">[indique la dirección del Proveedor] </w:t>
      </w:r>
      <w:r w:rsidRPr="00853846">
        <w:rPr>
          <w:rFonts w:ascii="Bembo Std" w:hAnsi="Bembo Std"/>
          <w:sz w:val="22"/>
          <w:szCs w:val="22"/>
          <w:lang w:val="es-US"/>
        </w:rPr>
        <w:t>(en adelante, el “Proveedor”).</w:t>
      </w:r>
    </w:p>
    <w:p w14:paraId="48D58751" w14:textId="77777777" w:rsidR="00352EAE" w:rsidRPr="00853846" w:rsidRDefault="00352EAE" w:rsidP="00C21EDF">
      <w:pPr>
        <w:suppressAutoHyphens/>
        <w:spacing w:after="240"/>
        <w:jc w:val="both"/>
        <w:rPr>
          <w:rFonts w:ascii="Bembo Std" w:hAnsi="Bembo Std"/>
          <w:sz w:val="22"/>
          <w:szCs w:val="22"/>
          <w:lang w:val="es-US"/>
        </w:rPr>
      </w:pPr>
      <w:r w:rsidRPr="00853846">
        <w:rPr>
          <w:rFonts w:ascii="Bembo Std" w:hAnsi="Bembo Std"/>
          <w:sz w:val="22"/>
          <w:szCs w:val="22"/>
          <w:lang w:val="es-US"/>
        </w:rPr>
        <w:t xml:space="preserve">POR CUANTO el Comprador ha llamado a licitación respecto de ciertos Bienes y Servicios Conexos, a saber, </w:t>
      </w:r>
      <w:r w:rsidRPr="00853846">
        <w:rPr>
          <w:rFonts w:ascii="Bembo Std" w:hAnsi="Bembo Std"/>
          <w:i/>
          <w:iCs/>
          <w:sz w:val="22"/>
          <w:szCs w:val="22"/>
          <w:lang w:val="es-US"/>
        </w:rPr>
        <w:t>[indique una breve descripción de los Bienes y Servicios]</w:t>
      </w:r>
      <w:r w:rsidRPr="00853846">
        <w:rPr>
          <w:rFonts w:ascii="Bembo Std" w:hAnsi="Bembo Std"/>
          <w:sz w:val="22"/>
          <w:szCs w:val="22"/>
          <w:lang w:val="es-US"/>
        </w:rPr>
        <w:t xml:space="preserve">, y ha aceptado una Oferta del Proveedor para el suministro de dichos Bienes y Servicios. </w:t>
      </w:r>
    </w:p>
    <w:p w14:paraId="42B50E69" w14:textId="77777777" w:rsidR="00352EAE" w:rsidRPr="00853846" w:rsidRDefault="00352EAE" w:rsidP="00C21EDF">
      <w:pPr>
        <w:suppressAutoHyphens/>
        <w:spacing w:after="240"/>
        <w:jc w:val="both"/>
        <w:rPr>
          <w:rFonts w:ascii="Bembo Std" w:hAnsi="Bembo Std"/>
          <w:sz w:val="22"/>
          <w:szCs w:val="22"/>
          <w:lang w:val="es-US"/>
        </w:rPr>
      </w:pPr>
      <w:r w:rsidRPr="00853846">
        <w:rPr>
          <w:rFonts w:ascii="Bembo Std" w:hAnsi="Bembo Std"/>
          <w:sz w:val="22"/>
          <w:szCs w:val="22"/>
          <w:lang w:val="es-US"/>
        </w:rPr>
        <w:t xml:space="preserve">El Comprador y el Proveedor acuerdan lo siguiente: </w:t>
      </w:r>
    </w:p>
    <w:p w14:paraId="36F69FC5" w14:textId="77777777" w:rsidR="00352EAE" w:rsidRPr="00853846" w:rsidRDefault="00352EAE" w:rsidP="00C21EDF">
      <w:pPr>
        <w:tabs>
          <w:tab w:val="left" w:pos="540"/>
        </w:tabs>
        <w:suppressAutoHyphens/>
        <w:spacing w:after="240"/>
        <w:ind w:left="540" w:hanging="540"/>
        <w:jc w:val="both"/>
        <w:rPr>
          <w:rFonts w:ascii="Bembo Std" w:hAnsi="Bembo Std"/>
          <w:sz w:val="22"/>
          <w:szCs w:val="22"/>
          <w:lang w:val="es-US"/>
        </w:rPr>
      </w:pPr>
      <w:r w:rsidRPr="00853846">
        <w:rPr>
          <w:rFonts w:ascii="Bembo Std" w:hAnsi="Bembo Std"/>
          <w:sz w:val="22"/>
          <w:szCs w:val="22"/>
          <w:lang w:val="es-US"/>
        </w:rPr>
        <w:t>1.</w:t>
      </w:r>
      <w:r w:rsidRPr="00853846">
        <w:rPr>
          <w:rFonts w:ascii="Bembo Std" w:hAnsi="Bembo Std"/>
          <w:sz w:val="22"/>
          <w:szCs w:val="22"/>
          <w:lang w:val="es-US"/>
        </w:rPr>
        <w:tab/>
        <w:t>En este Convenio las palabras y expresiones tendrán el mismo significado que se les asigne en los respectivos documentos del Contrato a que se refieran.</w:t>
      </w:r>
    </w:p>
    <w:p w14:paraId="2E5C294D" w14:textId="77777777" w:rsidR="00352EAE" w:rsidRPr="00853846" w:rsidRDefault="00352EAE" w:rsidP="00C21EDF">
      <w:pPr>
        <w:tabs>
          <w:tab w:val="left" w:pos="540"/>
        </w:tabs>
        <w:suppressAutoHyphens/>
        <w:spacing w:after="240"/>
        <w:ind w:left="540" w:hanging="540"/>
        <w:jc w:val="both"/>
        <w:rPr>
          <w:rFonts w:ascii="Bembo Std" w:hAnsi="Bembo Std"/>
          <w:sz w:val="22"/>
          <w:szCs w:val="22"/>
          <w:lang w:val="es-US"/>
        </w:rPr>
      </w:pPr>
      <w:r w:rsidRPr="00853846">
        <w:rPr>
          <w:rFonts w:ascii="Bembo Std" w:hAnsi="Bembo Std"/>
          <w:sz w:val="22"/>
          <w:szCs w:val="22"/>
          <w:lang w:val="es-US"/>
        </w:rPr>
        <w:t>2.</w:t>
      </w:r>
      <w:r w:rsidRPr="00853846">
        <w:rPr>
          <w:rFonts w:ascii="Bembo Std" w:hAnsi="Bembo Std"/>
          <w:sz w:val="22"/>
          <w:szCs w:val="22"/>
          <w:lang w:val="es-US"/>
        </w:rPr>
        <w:tab/>
        <w:t>Los siguientes documentos constituyen el Contrato entre el Comprador y el Proveedor, y serán leídos e interpretados como parte integral del Contrato. Este Convenio prevalecerá sobre los demás documentos del Contrato.</w:t>
      </w:r>
    </w:p>
    <w:p w14:paraId="20A9358F"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 xml:space="preserve">la Carta de Aceptación; </w:t>
      </w:r>
    </w:p>
    <w:p w14:paraId="16786679"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la Carta de la Oferta;</w:t>
      </w:r>
    </w:p>
    <w:p w14:paraId="23FFFA4A"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las enmiendas n.</w:t>
      </w:r>
      <w:r w:rsidRPr="00853846">
        <w:rPr>
          <w:rFonts w:ascii="Bembo Std" w:hAnsi="Bembo Std"/>
          <w:sz w:val="22"/>
          <w:szCs w:val="22"/>
          <w:lang w:val="es-US"/>
        </w:rPr>
        <w:sym w:font="Symbol" w:char="F0B0"/>
      </w:r>
      <w:r w:rsidRPr="00853846">
        <w:rPr>
          <w:rFonts w:ascii="Bembo Std" w:hAnsi="Bembo Std"/>
          <w:sz w:val="22"/>
          <w:szCs w:val="22"/>
          <w:lang w:val="es-US"/>
        </w:rPr>
        <w:t xml:space="preserve"> _______ (si las hubiera); </w:t>
      </w:r>
    </w:p>
    <w:p w14:paraId="2E31A38E"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las Condiciones Especiales del Contrato;</w:t>
      </w:r>
    </w:p>
    <w:p w14:paraId="415C3AAE"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las Condiciones Generales del Contrato;</w:t>
      </w:r>
    </w:p>
    <w:p w14:paraId="0A43F29E" w14:textId="77777777" w:rsidR="00352EAE" w:rsidRPr="00853846" w:rsidRDefault="00352EAE" w:rsidP="00FB6389">
      <w:pPr>
        <w:numPr>
          <w:ilvl w:val="0"/>
          <w:numId w:val="125"/>
        </w:numPr>
        <w:suppressAutoHyphens/>
        <w:spacing w:after="120"/>
        <w:ind w:left="1264" w:hanging="720"/>
        <w:rPr>
          <w:rFonts w:ascii="Bembo Std" w:hAnsi="Bembo Std"/>
          <w:sz w:val="22"/>
          <w:szCs w:val="22"/>
          <w:lang w:val="es-US"/>
        </w:rPr>
      </w:pPr>
      <w:r w:rsidRPr="00853846">
        <w:rPr>
          <w:rFonts w:ascii="Bembo Std" w:hAnsi="Bembo Std"/>
          <w:sz w:val="22"/>
          <w:szCs w:val="22"/>
          <w:lang w:val="es-US"/>
        </w:rPr>
        <w:t>los requerimientos técnicos (incluyendo los Requisitos de los Bienes y Servicios Conexos y las Especificaciones Técnicas);</w:t>
      </w:r>
    </w:p>
    <w:p w14:paraId="6BBF3CDC" w14:textId="77777777" w:rsidR="00352EAE" w:rsidRPr="00853846" w:rsidRDefault="00352EAE" w:rsidP="00FB6389">
      <w:pPr>
        <w:numPr>
          <w:ilvl w:val="0"/>
          <w:numId w:val="125"/>
        </w:numPr>
        <w:suppressAutoHyphens/>
        <w:spacing w:after="120"/>
        <w:ind w:left="1264" w:hanging="720"/>
        <w:jc w:val="both"/>
        <w:rPr>
          <w:rFonts w:ascii="Bembo Std" w:hAnsi="Bembo Std"/>
          <w:sz w:val="22"/>
          <w:szCs w:val="22"/>
          <w:lang w:val="es-US"/>
        </w:rPr>
      </w:pPr>
      <w:r w:rsidRPr="00853846">
        <w:rPr>
          <w:rFonts w:ascii="Bembo Std" w:hAnsi="Bembo Std"/>
          <w:sz w:val="22"/>
          <w:szCs w:val="22"/>
          <w:lang w:val="es-US"/>
        </w:rPr>
        <w:t xml:space="preserve">las listas completas (incluyendo las Listas de Precios); </w:t>
      </w:r>
    </w:p>
    <w:p w14:paraId="228EBD3C" w14:textId="77777777" w:rsidR="00352EAE" w:rsidRPr="00853846" w:rsidRDefault="00352EAE" w:rsidP="00C21EDF">
      <w:pPr>
        <w:suppressAutoHyphens/>
        <w:spacing w:after="120"/>
        <w:jc w:val="both"/>
        <w:rPr>
          <w:rFonts w:ascii="Bembo Std" w:hAnsi="Bembo Std"/>
          <w:sz w:val="22"/>
          <w:szCs w:val="22"/>
          <w:lang w:val="es-US"/>
        </w:rPr>
      </w:pPr>
    </w:p>
    <w:p w14:paraId="58FE5D45"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r w:rsidRPr="00853846">
        <w:rPr>
          <w:rFonts w:ascii="Bembo Std" w:hAnsi="Bembo Std"/>
          <w:sz w:val="22"/>
          <w:szCs w:val="22"/>
          <w:lang w:val="es-US"/>
        </w:rPr>
        <w:t xml:space="preserve">Servicios Conexos </w:t>
      </w:r>
    </w:p>
    <w:p w14:paraId="314CFBEE"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r w:rsidRPr="00853846">
        <w:rPr>
          <w:rFonts w:ascii="Bembo Std" w:hAnsi="Bembo Std"/>
          <w:sz w:val="22"/>
          <w:szCs w:val="22"/>
          <w:lang w:val="es-US"/>
        </w:rPr>
        <w:t xml:space="preserve">El Documento de ________ No. _________, y las enmiendas y aclaraciones si </w:t>
      </w:r>
      <w:r w:rsidR="00BF2F53" w:rsidRPr="00853846">
        <w:rPr>
          <w:rFonts w:ascii="Bembo Std" w:hAnsi="Bembo Std"/>
          <w:sz w:val="22"/>
          <w:szCs w:val="22"/>
          <w:lang w:val="es-US"/>
        </w:rPr>
        <w:t>hubiere</w:t>
      </w:r>
      <w:r w:rsidRPr="00853846">
        <w:rPr>
          <w:rFonts w:ascii="Bembo Std" w:hAnsi="Bembo Std"/>
          <w:sz w:val="22"/>
          <w:szCs w:val="22"/>
          <w:lang w:val="es-US"/>
        </w:rPr>
        <w:t>.</w:t>
      </w:r>
    </w:p>
    <w:p w14:paraId="7169A775"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r w:rsidRPr="00853846">
        <w:rPr>
          <w:rFonts w:ascii="Bembo Std" w:hAnsi="Bembo Std"/>
          <w:sz w:val="22"/>
          <w:szCs w:val="22"/>
          <w:lang w:val="es-US"/>
        </w:rPr>
        <w:t>Las Resoluciones Modificativas si las hubiere,</w:t>
      </w:r>
    </w:p>
    <w:p w14:paraId="7D4A3713"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proofErr w:type="spellStart"/>
      <w:r w:rsidRPr="00853846">
        <w:rPr>
          <w:rFonts w:ascii="Bembo Std" w:hAnsi="Bembo Std"/>
          <w:sz w:val="22"/>
          <w:szCs w:val="22"/>
          <w:lang w:val="es-US"/>
        </w:rPr>
        <w:t>Resolucion</w:t>
      </w:r>
      <w:proofErr w:type="spellEnd"/>
      <w:r w:rsidRPr="00853846">
        <w:rPr>
          <w:rFonts w:ascii="Bembo Std" w:hAnsi="Bembo Std"/>
          <w:sz w:val="22"/>
          <w:szCs w:val="22"/>
          <w:lang w:val="es-US"/>
        </w:rPr>
        <w:t xml:space="preserve"> de </w:t>
      </w:r>
      <w:proofErr w:type="spellStart"/>
      <w:r w:rsidRPr="00853846">
        <w:rPr>
          <w:rFonts w:ascii="Bembo Std" w:hAnsi="Bembo Std"/>
          <w:sz w:val="22"/>
          <w:szCs w:val="22"/>
          <w:lang w:val="es-US"/>
        </w:rPr>
        <w:t>Adjudicacion</w:t>
      </w:r>
      <w:proofErr w:type="spellEnd"/>
      <w:r w:rsidRPr="00853846">
        <w:rPr>
          <w:rFonts w:ascii="Bembo Std" w:hAnsi="Bembo Std"/>
          <w:sz w:val="22"/>
          <w:szCs w:val="22"/>
          <w:lang w:val="es-US"/>
        </w:rPr>
        <w:t xml:space="preserve"> </w:t>
      </w:r>
      <w:proofErr w:type="spellStart"/>
      <w:r w:rsidRPr="00853846">
        <w:rPr>
          <w:rFonts w:ascii="Bembo Std" w:hAnsi="Bembo Std"/>
          <w:sz w:val="22"/>
          <w:szCs w:val="22"/>
          <w:lang w:val="es-US"/>
        </w:rPr>
        <w:t>N°</w:t>
      </w:r>
      <w:proofErr w:type="spellEnd"/>
      <w:r w:rsidRPr="00853846">
        <w:rPr>
          <w:rFonts w:ascii="Bembo Std" w:hAnsi="Bembo Std"/>
          <w:sz w:val="22"/>
          <w:szCs w:val="22"/>
          <w:lang w:val="es-US"/>
        </w:rPr>
        <w:t>_____</w:t>
      </w:r>
    </w:p>
    <w:p w14:paraId="232FD29C"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proofErr w:type="spellStart"/>
      <w:r w:rsidRPr="00853846">
        <w:rPr>
          <w:rFonts w:ascii="Bembo Std" w:hAnsi="Bembo Std"/>
          <w:sz w:val="22"/>
          <w:szCs w:val="22"/>
          <w:lang w:val="es-US"/>
        </w:rPr>
        <w:lastRenderedPageBreak/>
        <w:t>Garantias</w:t>
      </w:r>
      <w:proofErr w:type="spellEnd"/>
    </w:p>
    <w:p w14:paraId="7CAF6423" w14:textId="77777777" w:rsidR="00352EAE" w:rsidRPr="00853846" w:rsidRDefault="00352EAE" w:rsidP="00FB6389">
      <w:pPr>
        <w:numPr>
          <w:ilvl w:val="0"/>
          <w:numId w:val="125"/>
        </w:numPr>
        <w:suppressAutoHyphens/>
        <w:spacing w:after="120"/>
        <w:jc w:val="both"/>
        <w:rPr>
          <w:rFonts w:ascii="Bembo Std" w:hAnsi="Bembo Std"/>
          <w:sz w:val="22"/>
          <w:szCs w:val="22"/>
          <w:lang w:val="es-US"/>
        </w:rPr>
      </w:pPr>
      <w:r w:rsidRPr="00853846">
        <w:rPr>
          <w:rFonts w:ascii="Bembo Std" w:hAnsi="Bembo Std"/>
          <w:sz w:val="22"/>
          <w:szCs w:val="22"/>
          <w:lang w:val="es-US"/>
        </w:rPr>
        <w:t xml:space="preserve">cualquier otro documento enumerado en las CGC como parte integrante del Contrato. </w:t>
      </w:r>
    </w:p>
    <w:p w14:paraId="6FA19F21" w14:textId="77777777" w:rsidR="002772CE" w:rsidRPr="00853846" w:rsidRDefault="00352EAE" w:rsidP="00C13523">
      <w:pPr>
        <w:tabs>
          <w:tab w:val="left" w:pos="540"/>
        </w:tabs>
        <w:suppressAutoHyphens/>
        <w:spacing w:after="240"/>
        <w:ind w:left="540" w:hanging="540"/>
        <w:jc w:val="both"/>
        <w:rPr>
          <w:rFonts w:ascii="Bembo Std" w:hAnsi="Bembo Std"/>
          <w:sz w:val="22"/>
          <w:szCs w:val="22"/>
          <w:lang w:val="es-US"/>
        </w:rPr>
      </w:pPr>
      <w:r w:rsidRPr="00853846">
        <w:rPr>
          <w:rFonts w:ascii="Bembo Std" w:hAnsi="Bembo Std"/>
          <w:sz w:val="22"/>
          <w:szCs w:val="22"/>
          <w:lang w:val="es-US"/>
        </w:rPr>
        <w:t>3.</w:t>
      </w:r>
      <w:r w:rsidRPr="00853846">
        <w:rPr>
          <w:rFonts w:ascii="Bembo Std" w:hAnsi="Bembo Std"/>
          <w:sz w:val="22"/>
          <w:szCs w:val="22"/>
          <w:lang w:val="es-US"/>
        </w:rPr>
        <w:tab/>
      </w:r>
      <w:r w:rsidR="002772CE" w:rsidRPr="00853846">
        <w:rPr>
          <w:rFonts w:ascii="Bembo Std" w:hAnsi="Bembo Std"/>
          <w:sz w:val="22"/>
          <w:szCs w:val="22"/>
          <w:lang w:val="es-US"/>
        </w:rPr>
        <w:t xml:space="preserve">PRECIO DEL CONTRATO. El monto total para el pago de los (bienes o servicios) objeto del citado contrato, es por la cantidad de __________ (US$ $___). </w:t>
      </w:r>
    </w:p>
    <w:p w14:paraId="26629E1D" w14:textId="77777777" w:rsidR="002772CE" w:rsidRPr="00853846" w:rsidRDefault="002772CE" w:rsidP="00EF7AA4">
      <w:pPr>
        <w:suppressAutoHyphens/>
        <w:spacing w:after="240"/>
        <w:jc w:val="both"/>
        <w:rPr>
          <w:rFonts w:ascii="Bembo Std" w:hAnsi="Bembo Std"/>
          <w:sz w:val="22"/>
          <w:szCs w:val="22"/>
          <w:lang w:val="es-US"/>
        </w:rPr>
      </w:pPr>
    </w:p>
    <w:p w14:paraId="30589262" w14:textId="77777777" w:rsidR="002772CE" w:rsidRPr="00853846" w:rsidRDefault="002772CE" w:rsidP="002772CE">
      <w:pPr>
        <w:suppressAutoHyphens/>
        <w:spacing w:after="240"/>
        <w:jc w:val="both"/>
        <w:rPr>
          <w:rFonts w:ascii="Bembo Std" w:hAnsi="Bembo Std"/>
          <w:sz w:val="22"/>
          <w:szCs w:val="22"/>
          <w:lang w:val="es-US"/>
        </w:rPr>
      </w:pPr>
      <w:r w:rsidRPr="00853846">
        <w:rPr>
          <w:rFonts w:ascii="Bembo Std" w:hAnsi="Bembo Std"/>
          <w:sz w:val="22"/>
          <w:szCs w:val="22"/>
          <w:lang w:val="es-ES"/>
        </w:rPr>
        <w:t>4 EL PROVEEDOR se obliga a Suministrar los (Bienes o Servicios) objeto del presente contrato por el plazo de _______ DÍAS CALENDARIO, contados a partir de la distribución del contrato.</w:t>
      </w:r>
    </w:p>
    <w:p w14:paraId="50F476E4" w14:textId="77777777" w:rsidR="002772CE" w:rsidRPr="00853846" w:rsidRDefault="002772CE" w:rsidP="002772CE">
      <w:pPr>
        <w:pStyle w:val="Prrafodelista"/>
        <w:rPr>
          <w:rFonts w:ascii="Bembo Std" w:hAnsi="Bembo Std"/>
          <w:sz w:val="22"/>
          <w:szCs w:val="22"/>
          <w:lang w:val="es-ES"/>
        </w:rPr>
      </w:pPr>
    </w:p>
    <w:p w14:paraId="4D81F8FF" w14:textId="77777777" w:rsidR="002772CE" w:rsidRPr="00853846" w:rsidRDefault="002772CE" w:rsidP="002772CE">
      <w:pPr>
        <w:tabs>
          <w:tab w:val="left" w:pos="540"/>
        </w:tabs>
        <w:suppressAutoHyphens/>
        <w:spacing w:after="240"/>
        <w:jc w:val="both"/>
        <w:rPr>
          <w:rFonts w:ascii="Bembo Std" w:hAnsi="Bembo Std"/>
          <w:sz w:val="22"/>
          <w:szCs w:val="22"/>
          <w:lang w:val="es-ES"/>
        </w:rPr>
      </w:pPr>
      <w:r w:rsidRPr="00853846">
        <w:rPr>
          <w:rFonts w:ascii="Bembo Std" w:hAnsi="Bembo Std"/>
          <w:sz w:val="22"/>
          <w:szCs w:val="22"/>
          <w:lang w:val="es-ES"/>
        </w:rPr>
        <w:t>5 ADMINISTRACIÓN DE CONTRATO. La administración y Seguimiento del Contrato, será de conformidad a lo establecido en ________________, la cual corresponde a la Unidad Solicitante o a la persona que esta delegue, en este sentido se ha designado a __________; como responsable de la Administración del Contrato.</w:t>
      </w:r>
    </w:p>
    <w:p w14:paraId="0E3A2542" w14:textId="77777777" w:rsidR="00352EAE" w:rsidRPr="00853846" w:rsidRDefault="002772CE" w:rsidP="002772CE">
      <w:pPr>
        <w:tabs>
          <w:tab w:val="left" w:pos="540"/>
        </w:tabs>
        <w:suppressAutoHyphens/>
        <w:spacing w:after="240"/>
        <w:jc w:val="both"/>
        <w:rPr>
          <w:rFonts w:ascii="Bembo Std" w:hAnsi="Bembo Std"/>
          <w:sz w:val="22"/>
          <w:szCs w:val="22"/>
          <w:lang w:val="es-US"/>
        </w:rPr>
      </w:pPr>
      <w:r w:rsidRPr="00853846">
        <w:rPr>
          <w:rFonts w:ascii="Bembo Std" w:hAnsi="Bembo Std"/>
          <w:sz w:val="22"/>
          <w:szCs w:val="22"/>
          <w:lang w:val="es-US"/>
        </w:rPr>
        <w:t xml:space="preserve">6. </w:t>
      </w:r>
      <w:r w:rsidR="00352EAE" w:rsidRPr="00853846">
        <w:rPr>
          <w:rFonts w:ascii="Bembo Std" w:hAnsi="Bembo Std"/>
          <w:sz w:val="22"/>
          <w:szCs w:val="22"/>
          <w:lang w:val="es-US"/>
        </w:rPr>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67B4078D" w14:textId="77777777" w:rsidR="00352EAE" w:rsidRPr="00853846" w:rsidRDefault="002772CE" w:rsidP="002772CE">
      <w:pPr>
        <w:suppressAutoHyphens/>
        <w:spacing w:after="240"/>
        <w:jc w:val="both"/>
        <w:rPr>
          <w:rFonts w:ascii="Bembo Std" w:hAnsi="Bembo Std"/>
          <w:sz w:val="22"/>
          <w:szCs w:val="22"/>
          <w:lang w:val="es-US"/>
        </w:rPr>
      </w:pPr>
      <w:r w:rsidRPr="00853846">
        <w:rPr>
          <w:rFonts w:ascii="Bembo Std" w:hAnsi="Bembo Std"/>
          <w:sz w:val="22"/>
          <w:szCs w:val="22"/>
          <w:lang w:val="es-US"/>
        </w:rPr>
        <w:t xml:space="preserve">7. </w:t>
      </w:r>
      <w:r w:rsidR="00352EAE" w:rsidRPr="00853846">
        <w:rPr>
          <w:rFonts w:ascii="Bembo Std" w:hAnsi="Bembo Std"/>
          <w:sz w:val="22"/>
          <w:szCs w:val="22"/>
          <w:lang w:val="es-US"/>
        </w:rPr>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00929D5E" w14:textId="77777777" w:rsidR="002772CE" w:rsidRPr="00853846" w:rsidRDefault="002772CE" w:rsidP="002772CE">
      <w:pPr>
        <w:tabs>
          <w:tab w:val="left" w:pos="142"/>
        </w:tabs>
        <w:suppressAutoHyphens/>
        <w:spacing w:after="240"/>
        <w:jc w:val="both"/>
        <w:rPr>
          <w:rFonts w:ascii="Bembo Std" w:hAnsi="Bembo Std"/>
          <w:sz w:val="22"/>
          <w:szCs w:val="22"/>
          <w:lang w:val="es-US"/>
        </w:rPr>
      </w:pPr>
      <w:r w:rsidRPr="00853846">
        <w:rPr>
          <w:rFonts w:ascii="Bembo Std" w:hAnsi="Bembo Std"/>
          <w:sz w:val="22"/>
          <w:szCs w:val="22"/>
          <w:lang w:val="es-US"/>
        </w:rPr>
        <w:t>8. VIGENCIA.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p w14:paraId="13ABDD44" w14:textId="77777777" w:rsidR="00352EAE" w:rsidRPr="00853846" w:rsidRDefault="00352EAE" w:rsidP="00C21EDF">
      <w:pPr>
        <w:spacing w:after="200"/>
        <w:rPr>
          <w:rFonts w:ascii="Bembo Std" w:hAnsi="Bembo Std"/>
          <w:sz w:val="22"/>
          <w:szCs w:val="22"/>
          <w:lang w:val="es-US"/>
        </w:rPr>
      </w:pPr>
      <w:r w:rsidRPr="00853846">
        <w:rPr>
          <w:rFonts w:ascii="Bembo Std" w:hAnsi="Bembo Std"/>
          <w:sz w:val="22"/>
          <w:szCs w:val="22"/>
          <w:lang w:val="es-US"/>
        </w:rPr>
        <w:t xml:space="preserve">EN PRUEBA DE CONFORMIDAD, las Partes han suscripto el presente Convenio, de conformidad con el derecho vigente de </w:t>
      </w:r>
      <w:r w:rsidRPr="00853846">
        <w:rPr>
          <w:rFonts w:ascii="Bembo Std" w:hAnsi="Bembo Std"/>
          <w:i/>
          <w:iCs/>
          <w:sz w:val="22"/>
          <w:szCs w:val="22"/>
          <w:lang w:val="es-US"/>
        </w:rPr>
        <w:t>[indique el nombre de la ley del país que gobierna el Contrato]</w:t>
      </w:r>
      <w:r w:rsidRPr="00853846">
        <w:rPr>
          <w:rFonts w:ascii="Bembo Std" w:hAnsi="Bembo Std"/>
          <w:sz w:val="22"/>
          <w:szCs w:val="22"/>
          <w:lang w:val="es-US"/>
        </w:rPr>
        <w:t xml:space="preserve"> en el día, mes y año antes indicados.</w:t>
      </w:r>
    </w:p>
    <w:p w14:paraId="4354436F" w14:textId="77777777" w:rsidR="00352EAE" w:rsidRPr="00853846" w:rsidRDefault="00352EAE" w:rsidP="00C21EDF">
      <w:pPr>
        <w:rPr>
          <w:rFonts w:ascii="Bembo Std" w:hAnsi="Bembo Std"/>
          <w:sz w:val="22"/>
          <w:szCs w:val="22"/>
          <w:lang w:val="es-US"/>
        </w:rPr>
      </w:pPr>
    </w:p>
    <w:p w14:paraId="12ABD47A" w14:textId="77777777" w:rsidR="00352EAE" w:rsidRPr="00853846" w:rsidRDefault="00352EAE" w:rsidP="00C21EDF">
      <w:pPr>
        <w:rPr>
          <w:rFonts w:ascii="Bembo Std" w:hAnsi="Bembo Std"/>
          <w:sz w:val="22"/>
          <w:szCs w:val="22"/>
          <w:lang w:val="es-US"/>
        </w:rPr>
      </w:pPr>
      <w:r w:rsidRPr="00853846">
        <w:rPr>
          <w:rFonts w:ascii="Bembo Std" w:hAnsi="Bembo Std"/>
          <w:sz w:val="22"/>
          <w:szCs w:val="22"/>
          <w:lang w:val="es-US"/>
        </w:rPr>
        <w:t>En representación del Comprador</w:t>
      </w:r>
    </w:p>
    <w:p w14:paraId="650311B4" w14:textId="77777777" w:rsidR="00352EAE" w:rsidRPr="00853846" w:rsidRDefault="00352EAE" w:rsidP="00C21EDF">
      <w:pPr>
        <w:rPr>
          <w:rFonts w:ascii="Bembo Std" w:hAnsi="Bembo Std"/>
          <w:sz w:val="22"/>
          <w:szCs w:val="22"/>
          <w:lang w:val="es-US"/>
        </w:rPr>
      </w:pPr>
    </w:p>
    <w:p w14:paraId="41CB07DF" w14:textId="77777777" w:rsidR="00352EAE" w:rsidRPr="00853846" w:rsidRDefault="00352EAE" w:rsidP="00C21EDF">
      <w:pPr>
        <w:tabs>
          <w:tab w:val="left" w:pos="900"/>
          <w:tab w:val="left" w:pos="7200"/>
        </w:tabs>
        <w:rPr>
          <w:rFonts w:ascii="Bembo Std" w:hAnsi="Bembo Std"/>
          <w:sz w:val="22"/>
          <w:szCs w:val="22"/>
          <w:lang w:val="es-US"/>
        </w:rPr>
      </w:pPr>
      <w:r w:rsidRPr="00853846">
        <w:rPr>
          <w:rFonts w:ascii="Bembo Std" w:hAnsi="Bembo Std"/>
          <w:sz w:val="22"/>
          <w:szCs w:val="22"/>
          <w:lang w:val="es-US"/>
        </w:rPr>
        <w:t xml:space="preserve">Firma: </w:t>
      </w:r>
      <w:r w:rsidRPr="00853846">
        <w:rPr>
          <w:rFonts w:ascii="Bembo Std" w:hAnsi="Bembo Std"/>
          <w:i/>
          <w:iCs/>
          <w:sz w:val="22"/>
          <w:szCs w:val="22"/>
          <w:lang w:val="es-US"/>
        </w:rPr>
        <w:t>[firma]</w:t>
      </w:r>
    </w:p>
    <w:p w14:paraId="24F9DBEB" w14:textId="77777777" w:rsidR="00352EAE" w:rsidRPr="00853846" w:rsidRDefault="00352EAE" w:rsidP="00C21EDF">
      <w:pPr>
        <w:tabs>
          <w:tab w:val="left" w:pos="900"/>
          <w:tab w:val="left" w:pos="7200"/>
        </w:tabs>
        <w:rPr>
          <w:rFonts w:ascii="Bembo Std" w:hAnsi="Bembo Std"/>
          <w:sz w:val="22"/>
          <w:szCs w:val="22"/>
          <w:u w:val="single"/>
          <w:lang w:val="es-US"/>
        </w:rPr>
      </w:pPr>
      <w:r w:rsidRPr="00853846">
        <w:rPr>
          <w:rFonts w:ascii="Bembo Std" w:hAnsi="Bembo Std"/>
          <w:sz w:val="22"/>
          <w:szCs w:val="22"/>
          <w:lang w:val="es-US"/>
        </w:rPr>
        <w:t xml:space="preserve">en calidad de </w:t>
      </w:r>
      <w:r w:rsidRPr="00853846">
        <w:rPr>
          <w:rFonts w:ascii="Bembo Std" w:hAnsi="Bembo Std"/>
          <w:i/>
          <w:iCs/>
          <w:sz w:val="22"/>
          <w:szCs w:val="22"/>
          <w:lang w:val="es-US"/>
        </w:rPr>
        <w:t>[indique el cargo u otra designación apropiada]</w:t>
      </w:r>
    </w:p>
    <w:p w14:paraId="20767B0C" w14:textId="77777777" w:rsidR="00352EAE" w:rsidRPr="00853846" w:rsidRDefault="00352EAE" w:rsidP="00C21EDF">
      <w:pPr>
        <w:rPr>
          <w:rFonts w:ascii="Bembo Std" w:hAnsi="Bembo Std"/>
          <w:sz w:val="22"/>
          <w:szCs w:val="22"/>
          <w:lang w:val="es-US"/>
        </w:rPr>
      </w:pPr>
    </w:p>
    <w:p w14:paraId="7C5B496E" w14:textId="77777777" w:rsidR="00352EAE" w:rsidRPr="00853846" w:rsidRDefault="00352EAE" w:rsidP="00C21EDF">
      <w:pPr>
        <w:rPr>
          <w:rFonts w:ascii="Bembo Std" w:hAnsi="Bembo Std"/>
          <w:sz w:val="22"/>
          <w:szCs w:val="22"/>
          <w:lang w:val="es-US"/>
        </w:rPr>
      </w:pPr>
    </w:p>
    <w:p w14:paraId="551D0B81" w14:textId="77777777" w:rsidR="00352EAE" w:rsidRPr="00853846" w:rsidRDefault="00352EAE" w:rsidP="00C21EDF">
      <w:pPr>
        <w:rPr>
          <w:rFonts w:ascii="Bembo Std" w:hAnsi="Bembo Std"/>
          <w:sz w:val="22"/>
          <w:szCs w:val="22"/>
          <w:lang w:val="es-US"/>
        </w:rPr>
      </w:pPr>
      <w:r w:rsidRPr="00853846">
        <w:rPr>
          <w:rFonts w:ascii="Bembo Std" w:hAnsi="Bembo Std"/>
          <w:sz w:val="22"/>
          <w:szCs w:val="22"/>
          <w:lang w:val="es-US"/>
        </w:rPr>
        <w:t>En representación del Proveedor</w:t>
      </w:r>
    </w:p>
    <w:p w14:paraId="564F2828" w14:textId="77777777" w:rsidR="00352EAE" w:rsidRPr="00853846" w:rsidRDefault="00352EAE" w:rsidP="00C21EDF">
      <w:pPr>
        <w:rPr>
          <w:rFonts w:ascii="Bembo Std" w:hAnsi="Bembo Std"/>
          <w:sz w:val="22"/>
          <w:szCs w:val="22"/>
          <w:lang w:val="es-US"/>
        </w:rPr>
      </w:pPr>
    </w:p>
    <w:p w14:paraId="35C46DA2" w14:textId="77777777" w:rsidR="00352EAE" w:rsidRPr="00853846" w:rsidRDefault="00352EAE" w:rsidP="00C21EDF">
      <w:pPr>
        <w:tabs>
          <w:tab w:val="left" w:pos="900"/>
          <w:tab w:val="left" w:pos="7200"/>
        </w:tabs>
        <w:rPr>
          <w:rFonts w:ascii="Bembo Std" w:hAnsi="Bembo Std"/>
          <w:sz w:val="22"/>
          <w:szCs w:val="22"/>
          <w:u w:val="single"/>
          <w:lang w:val="es-US"/>
        </w:rPr>
      </w:pPr>
      <w:r w:rsidRPr="00853846">
        <w:rPr>
          <w:rFonts w:ascii="Bembo Std" w:hAnsi="Bembo Std"/>
          <w:sz w:val="22"/>
          <w:szCs w:val="22"/>
          <w:lang w:val="es-US"/>
        </w:rPr>
        <w:t xml:space="preserve">Firma: </w:t>
      </w:r>
      <w:r w:rsidRPr="00853846">
        <w:rPr>
          <w:rFonts w:ascii="Bembo Std" w:hAnsi="Bembo Std"/>
          <w:i/>
          <w:iCs/>
          <w:sz w:val="22"/>
          <w:szCs w:val="22"/>
          <w:lang w:val="es-US"/>
        </w:rPr>
        <w:t>[firmas de los representantes autorizados del Proveedor]</w:t>
      </w:r>
    </w:p>
    <w:p w14:paraId="4BAEB74B" w14:textId="77777777" w:rsidR="00352EAE" w:rsidRPr="00853846" w:rsidRDefault="00352EAE" w:rsidP="00C21EDF">
      <w:pPr>
        <w:tabs>
          <w:tab w:val="left" w:pos="900"/>
          <w:tab w:val="left" w:pos="7200"/>
        </w:tabs>
        <w:rPr>
          <w:rFonts w:ascii="Bembo Std" w:hAnsi="Bembo Std"/>
          <w:sz w:val="22"/>
          <w:szCs w:val="22"/>
          <w:u w:val="single"/>
          <w:lang w:val="es-US"/>
        </w:rPr>
      </w:pPr>
      <w:r w:rsidRPr="00853846">
        <w:rPr>
          <w:rFonts w:ascii="Bembo Std" w:hAnsi="Bembo Std"/>
          <w:sz w:val="22"/>
          <w:szCs w:val="22"/>
          <w:lang w:val="es-US"/>
        </w:rPr>
        <w:t xml:space="preserve">en calidad de </w:t>
      </w:r>
      <w:r w:rsidRPr="00853846">
        <w:rPr>
          <w:rFonts w:ascii="Bembo Std" w:hAnsi="Bembo Std"/>
          <w:i/>
          <w:iCs/>
          <w:sz w:val="22"/>
          <w:szCs w:val="22"/>
          <w:lang w:val="es-US"/>
        </w:rPr>
        <w:t>[indique el cargo u otra designación apropiada]</w:t>
      </w:r>
    </w:p>
    <w:p w14:paraId="08BA911D" w14:textId="77777777" w:rsidR="00352EAE" w:rsidRPr="00853846" w:rsidRDefault="00352EAE" w:rsidP="00C21EDF">
      <w:pPr>
        <w:widowControl w:val="0"/>
        <w:tabs>
          <w:tab w:val="left" w:pos="-720"/>
          <w:tab w:val="right" w:pos="9360"/>
        </w:tabs>
        <w:suppressAutoHyphens/>
        <w:rPr>
          <w:rFonts w:ascii="Bembo Std" w:hAnsi="Bembo Std"/>
          <w:b/>
          <w:i/>
          <w:sz w:val="22"/>
          <w:szCs w:val="22"/>
          <w:lang w:val="es-US" w:eastAsia="es-AR"/>
        </w:rPr>
      </w:pPr>
    </w:p>
    <w:p w14:paraId="785DC958" w14:textId="77777777" w:rsidR="00352EAE" w:rsidRPr="004F3470" w:rsidRDefault="00352EAE" w:rsidP="00C21EDF">
      <w:pPr>
        <w:widowControl w:val="0"/>
        <w:tabs>
          <w:tab w:val="left" w:pos="-720"/>
          <w:tab w:val="right" w:pos="9360"/>
        </w:tabs>
        <w:suppressAutoHyphens/>
        <w:rPr>
          <w:rFonts w:ascii="Bembo Std" w:hAnsi="Bembo Std"/>
          <w:b/>
          <w:i/>
          <w:sz w:val="18"/>
          <w:szCs w:val="18"/>
          <w:lang w:val="es-MX" w:eastAsia="es-AR"/>
        </w:rPr>
      </w:pPr>
    </w:p>
    <w:p w14:paraId="4A1D6A63" w14:textId="77777777" w:rsidR="00352EAE" w:rsidRPr="004F3470" w:rsidRDefault="00352EAE" w:rsidP="00C21EDF">
      <w:pPr>
        <w:widowControl w:val="0"/>
        <w:tabs>
          <w:tab w:val="left" w:pos="-720"/>
          <w:tab w:val="right" w:pos="9360"/>
        </w:tabs>
        <w:suppressAutoHyphens/>
        <w:rPr>
          <w:rFonts w:ascii="Bembo Std" w:hAnsi="Bembo Std"/>
          <w:b/>
          <w:i/>
          <w:sz w:val="18"/>
          <w:szCs w:val="18"/>
          <w:lang w:val="es-MX" w:eastAsia="es-AR"/>
        </w:rPr>
      </w:pPr>
    </w:p>
    <w:p w14:paraId="65872B35" w14:textId="77777777" w:rsidR="00352EAE" w:rsidRPr="004F3470" w:rsidRDefault="00352EAE" w:rsidP="00C21EDF">
      <w:pPr>
        <w:widowControl w:val="0"/>
        <w:tabs>
          <w:tab w:val="left" w:pos="-720"/>
          <w:tab w:val="right" w:pos="9360"/>
        </w:tabs>
        <w:suppressAutoHyphens/>
        <w:rPr>
          <w:rFonts w:ascii="Bembo Std" w:hAnsi="Bembo Std"/>
          <w:b/>
          <w:i/>
          <w:sz w:val="18"/>
          <w:szCs w:val="18"/>
          <w:lang w:val="es-MX" w:eastAsia="es-AR"/>
        </w:rPr>
      </w:pPr>
    </w:p>
    <w:p w14:paraId="0D9188E4" w14:textId="77777777" w:rsidR="00352EAE" w:rsidRPr="004F3470" w:rsidRDefault="00352EAE" w:rsidP="00C21EDF">
      <w:pPr>
        <w:widowControl w:val="0"/>
        <w:tabs>
          <w:tab w:val="left" w:pos="-720"/>
          <w:tab w:val="right" w:pos="9360"/>
        </w:tabs>
        <w:suppressAutoHyphens/>
        <w:rPr>
          <w:rFonts w:ascii="Bembo Std" w:hAnsi="Bembo Std"/>
          <w:b/>
          <w:i/>
          <w:sz w:val="18"/>
          <w:szCs w:val="18"/>
          <w:lang w:val="es-MX" w:eastAsia="es-AR"/>
        </w:rPr>
      </w:pPr>
    </w:p>
    <w:p w14:paraId="233D573D" w14:textId="77777777" w:rsidR="00352EAE" w:rsidRPr="004F3470" w:rsidRDefault="00352EAE" w:rsidP="00C21EDF">
      <w:pPr>
        <w:widowControl w:val="0"/>
        <w:tabs>
          <w:tab w:val="left" w:pos="-720"/>
          <w:tab w:val="right" w:pos="9360"/>
        </w:tabs>
        <w:suppressAutoHyphens/>
        <w:rPr>
          <w:rFonts w:ascii="Bembo Std" w:hAnsi="Bembo Std"/>
          <w:b/>
          <w:i/>
          <w:sz w:val="18"/>
          <w:szCs w:val="18"/>
          <w:lang w:val="es-MX" w:eastAsia="es-AR"/>
        </w:rPr>
      </w:pPr>
    </w:p>
    <w:p w14:paraId="034892C9" w14:textId="77777777" w:rsidR="00352EAE" w:rsidRPr="004F3470" w:rsidRDefault="00AF34AF" w:rsidP="00C21EDF">
      <w:pPr>
        <w:widowControl w:val="0"/>
        <w:tabs>
          <w:tab w:val="left" w:pos="-720"/>
          <w:tab w:val="right" w:pos="9360"/>
        </w:tabs>
        <w:suppressAutoHyphens/>
        <w:rPr>
          <w:rFonts w:ascii="Bembo Std" w:hAnsi="Bembo Std"/>
          <w:b/>
          <w:i/>
          <w:sz w:val="18"/>
          <w:szCs w:val="18"/>
          <w:lang w:val="es-MX" w:eastAsia="es-AR"/>
        </w:rPr>
      </w:pPr>
      <w:r w:rsidRPr="004F3470">
        <w:rPr>
          <w:rFonts w:ascii="Bembo Std" w:hAnsi="Bembo Std"/>
          <w:b/>
          <w:i/>
          <w:sz w:val="18"/>
          <w:szCs w:val="18"/>
          <w:lang w:val="es-MX" w:eastAsia="es-AR"/>
        </w:rPr>
        <w:t xml:space="preserve">             </w:t>
      </w:r>
    </w:p>
    <w:p w14:paraId="68F558F3" w14:textId="3DA211D3" w:rsidR="00455149" w:rsidRPr="00E41E21" w:rsidRDefault="00F242E6" w:rsidP="00E41E21">
      <w:pPr>
        <w:jc w:val="center"/>
        <w:rPr>
          <w:rFonts w:ascii="Bembo Std" w:hAnsi="Bembo Std"/>
          <w:b/>
          <w:bCs/>
          <w:sz w:val="28"/>
          <w:szCs w:val="28"/>
          <w:lang w:val="es-US"/>
        </w:rPr>
      </w:pPr>
      <w:bookmarkStart w:id="571" w:name="_Toc454621056"/>
      <w:bookmarkStart w:id="572" w:name="_Toc436904426"/>
      <w:bookmarkStart w:id="573" w:name="_Toc73333193"/>
      <w:bookmarkStart w:id="574" w:name="_Toc471555885"/>
      <w:bookmarkStart w:id="575" w:name="_Toc438907298"/>
      <w:bookmarkStart w:id="576" w:name="_Toc438907198"/>
      <w:bookmarkStart w:id="577" w:name="_Toc428352207"/>
      <w:bookmarkStart w:id="578" w:name="_Toc460506939"/>
      <w:r>
        <w:rPr>
          <w:rFonts w:ascii="Bembo Std" w:hAnsi="Bembo Std"/>
          <w:lang w:val="es-US"/>
        </w:rPr>
        <w:br w:type="page"/>
      </w:r>
      <w:r w:rsidR="00455149" w:rsidRPr="00E41E21">
        <w:rPr>
          <w:rFonts w:ascii="Bembo Std" w:hAnsi="Bembo Std"/>
          <w:b/>
          <w:bCs/>
          <w:sz w:val="28"/>
          <w:szCs w:val="28"/>
          <w:lang w:val="es-US"/>
        </w:rPr>
        <w:lastRenderedPageBreak/>
        <w:t>Garantía de Cumplimiento</w:t>
      </w:r>
      <w:bookmarkEnd w:id="571"/>
      <w:bookmarkEnd w:id="572"/>
      <w:bookmarkEnd w:id="573"/>
      <w:bookmarkEnd w:id="574"/>
      <w:bookmarkEnd w:id="575"/>
      <w:bookmarkEnd w:id="576"/>
      <w:bookmarkEnd w:id="577"/>
      <w:bookmarkEnd w:id="578"/>
    </w:p>
    <w:p w14:paraId="27624EC6" w14:textId="77777777" w:rsidR="00046259" w:rsidRPr="004F3470" w:rsidRDefault="00046259" w:rsidP="00402736">
      <w:pPr>
        <w:jc w:val="center"/>
        <w:rPr>
          <w:rFonts w:ascii="Bembo Std" w:hAnsi="Bembo Std"/>
          <w:b/>
          <w:sz w:val="28"/>
          <w:szCs w:val="28"/>
          <w:lang w:val="es-US"/>
        </w:rPr>
      </w:pPr>
      <w:bookmarkStart w:id="579" w:name="_Toc348001572"/>
      <w:r w:rsidRPr="004F3470">
        <w:rPr>
          <w:rFonts w:ascii="Bembo Std" w:hAnsi="Bembo Std"/>
          <w:b/>
          <w:bCs/>
          <w:sz w:val="28"/>
          <w:szCs w:val="28"/>
          <w:lang w:val="es-US"/>
        </w:rPr>
        <w:t>Opción 1: (Garantía bancaria)</w:t>
      </w:r>
      <w:bookmarkEnd w:id="579"/>
    </w:p>
    <w:p w14:paraId="0174DC5F" w14:textId="77777777" w:rsidR="00512E3E" w:rsidRPr="004F3470" w:rsidRDefault="00512E3E" w:rsidP="00C21EDF">
      <w:pPr>
        <w:jc w:val="center"/>
        <w:rPr>
          <w:rFonts w:ascii="Bembo Std" w:hAnsi="Bembo Std"/>
          <w:b/>
          <w:sz w:val="28"/>
          <w:szCs w:val="28"/>
          <w:lang w:val="es-US"/>
        </w:rPr>
      </w:pPr>
    </w:p>
    <w:p w14:paraId="7B36E533" w14:textId="14508D82" w:rsidR="00455149" w:rsidRPr="00853846" w:rsidRDefault="00455149" w:rsidP="00C21EDF">
      <w:pPr>
        <w:pStyle w:val="Piedepgina"/>
        <w:tabs>
          <w:tab w:val="clear" w:pos="9504"/>
        </w:tabs>
        <w:spacing w:before="0"/>
        <w:rPr>
          <w:rFonts w:ascii="Bembo Std" w:hAnsi="Bembo Std"/>
          <w:i/>
          <w:iCs/>
          <w:sz w:val="22"/>
          <w:lang w:val="es-US"/>
        </w:rPr>
      </w:pPr>
      <w:r w:rsidRPr="00853846">
        <w:rPr>
          <w:rFonts w:ascii="Bembo Std" w:hAnsi="Bembo Std"/>
          <w:i/>
          <w:iCs/>
          <w:sz w:val="22"/>
          <w:lang w:val="es-US"/>
        </w:rPr>
        <w:t>[</w:t>
      </w:r>
      <w:r w:rsidR="00F242E6">
        <w:rPr>
          <w:rFonts w:ascii="Bembo Std" w:hAnsi="Bembo Std"/>
          <w:i/>
          <w:iCs/>
          <w:sz w:val="22"/>
          <w:lang w:val="es-US"/>
        </w:rPr>
        <w:t>La</w:t>
      </w:r>
      <w:r w:rsidRPr="00853846">
        <w:rPr>
          <w:rFonts w:ascii="Bembo Std" w:hAnsi="Bembo Std"/>
          <w:i/>
          <w:iCs/>
          <w:sz w:val="22"/>
          <w:lang w:val="es-US"/>
        </w:rPr>
        <w:t xml:space="preserve"> </w:t>
      </w:r>
      <w:r w:rsidR="00F242E6">
        <w:rPr>
          <w:rFonts w:ascii="Bembo Std" w:hAnsi="Bembo Std"/>
          <w:i/>
          <w:iCs/>
          <w:sz w:val="22"/>
          <w:lang w:val="es-US"/>
        </w:rPr>
        <w:t>OPEP</w:t>
      </w:r>
      <w:r w:rsidRPr="00853846">
        <w:rPr>
          <w:rFonts w:ascii="Bembo Std" w:hAnsi="Bembo Std"/>
          <w:i/>
          <w:iCs/>
          <w:sz w:val="22"/>
          <w:lang w:val="es-US"/>
        </w:rPr>
        <w:t>, a solicitud del Licitante seleccionado, completará este formulario de acuerdo co</w:t>
      </w:r>
      <w:r w:rsidR="00BA73CD" w:rsidRPr="00853846">
        <w:rPr>
          <w:rFonts w:ascii="Bembo Std" w:hAnsi="Bembo Std"/>
          <w:i/>
          <w:iCs/>
          <w:sz w:val="22"/>
          <w:lang w:val="es-US"/>
        </w:rPr>
        <w:t>n las instrucciones indicadas].</w:t>
      </w:r>
    </w:p>
    <w:p w14:paraId="0403DAAE" w14:textId="77777777" w:rsidR="00046259" w:rsidRDefault="00046259" w:rsidP="00C21EDF">
      <w:pPr>
        <w:pStyle w:val="Piedepgina"/>
        <w:tabs>
          <w:tab w:val="clear" w:pos="9504"/>
        </w:tabs>
        <w:spacing w:before="0"/>
        <w:rPr>
          <w:rFonts w:ascii="Bembo Std" w:hAnsi="Bembo Std"/>
          <w:i/>
          <w:iCs/>
          <w:sz w:val="22"/>
          <w:lang w:val="es-US"/>
        </w:rPr>
      </w:pPr>
      <w:r w:rsidRPr="00853846">
        <w:rPr>
          <w:rFonts w:ascii="Bembo Std" w:hAnsi="Bembo Std"/>
          <w:i/>
          <w:iCs/>
          <w:sz w:val="22"/>
          <w:lang w:val="es-US"/>
        </w:rPr>
        <w:t>[Membrete del Garante o código de identificación SWIFT].</w:t>
      </w:r>
    </w:p>
    <w:p w14:paraId="22E8FBB0" w14:textId="77777777" w:rsidR="00402736" w:rsidRPr="00853846" w:rsidRDefault="00402736" w:rsidP="00C21EDF">
      <w:pPr>
        <w:pStyle w:val="Piedepgina"/>
        <w:tabs>
          <w:tab w:val="clear" w:pos="9504"/>
        </w:tabs>
        <w:spacing w:before="0"/>
        <w:rPr>
          <w:rFonts w:ascii="Bembo Std" w:hAnsi="Bembo Std"/>
          <w:i/>
          <w:sz w:val="22"/>
          <w:lang w:val="es-US"/>
        </w:rPr>
      </w:pPr>
    </w:p>
    <w:p w14:paraId="5F0C446F" w14:textId="77777777" w:rsidR="00046259" w:rsidRPr="00853846" w:rsidRDefault="00046259" w:rsidP="00402736">
      <w:pPr>
        <w:pStyle w:val="NormalWeb"/>
        <w:spacing w:before="0" w:beforeAutospacing="0" w:after="0" w:afterAutospacing="0"/>
        <w:rPr>
          <w:rFonts w:ascii="Bembo Std" w:hAnsi="Bembo Std" w:cs="Times New Roman"/>
          <w:i/>
          <w:sz w:val="22"/>
          <w:lang w:val="es-US"/>
        </w:rPr>
      </w:pPr>
      <w:r w:rsidRPr="00853846">
        <w:rPr>
          <w:rFonts w:ascii="Bembo Std" w:hAnsi="Bembo Std" w:cs="Times New Roman"/>
          <w:b/>
          <w:bCs/>
          <w:sz w:val="22"/>
          <w:lang w:val="es-US"/>
        </w:rPr>
        <w:t xml:space="preserve">Beneficiario: </w:t>
      </w:r>
      <w:r w:rsidRPr="00853846">
        <w:rPr>
          <w:rFonts w:ascii="Bembo Std" w:hAnsi="Bembo Std" w:cs="Times New Roman"/>
          <w:i/>
          <w:iCs/>
          <w:sz w:val="22"/>
          <w:lang w:val="es-US"/>
        </w:rPr>
        <w:t>[Indique el nombre</w:t>
      </w:r>
      <w:r w:rsidR="00BA73CD" w:rsidRPr="00853846">
        <w:rPr>
          <w:rFonts w:ascii="Bembo Std" w:hAnsi="Bembo Std" w:cs="Times New Roman"/>
          <w:i/>
          <w:iCs/>
          <w:sz w:val="22"/>
          <w:lang w:val="es-US"/>
        </w:rPr>
        <w:t xml:space="preserve"> y la dirección del Comprador].</w:t>
      </w:r>
    </w:p>
    <w:p w14:paraId="74AA4AAF" w14:textId="77777777" w:rsidR="00046259" w:rsidRPr="00853846" w:rsidRDefault="00046259" w:rsidP="00402736">
      <w:pPr>
        <w:pStyle w:val="NormalWeb"/>
        <w:spacing w:before="0" w:beforeAutospacing="0" w:after="0" w:afterAutospacing="0"/>
        <w:rPr>
          <w:rFonts w:ascii="Bembo Std" w:hAnsi="Bembo Std" w:cs="Times New Roman"/>
          <w:sz w:val="22"/>
          <w:lang w:val="es-US"/>
        </w:rPr>
      </w:pPr>
      <w:r w:rsidRPr="00853846">
        <w:rPr>
          <w:rFonts w:ascii="Bembo Std" w:hAnsi="Bembo Std" w:cs="Times New Roman"/>
          <w:b/>
          <w:bCs/>
          <w:sz w:val="22"/>
          <w:lang w:val="es-US"/>
        </w:rPr>
        <w:t>Fecha:</w:t>
      </w:r>
      <w:r w:rsidR="009D0C6E" w:rsidRPr="00853846">
        <w:rPr>
          <w:rFonts w:ascii="Bembo Std" w:hAnsi="Bembo Std" w:cs="Times New Roman"/>
          <w:sz w:val="22"/>
          <w:lang w:val="es-US"/>
        </w:rPr>
        <w:t xml:space="preserve"> </w:t>
      </w:r>
      <w:r w:rsidRPr="00853846">
        <w:rPr>
          <w:rFonts w:ascii="Bembo Std" w:hAnsi="Bembo Std" w:cs="Times New Roman"/>
          <w:i/>
          <w:iCs/>
          <w:sz w:val="22"/>
          <w:lang w:val="es-US"/>
        </w:rPr>
        <w:t>[Indique la fecha de la emisión].</w:t>
      </w:r>
    </w:p>
    <w:p w14:paraId="44001F26" w14:textId="77777777" w:rsidR="00046259" w:rsidRPr="00853846" w:rsidRDefault="00046259" w:rsidP="00402736">
      <w:pPr>
        <w:pStyle w:val="NormalWeb"/>
        <w:spacing w:before="0" w:beforeAutospacing="0" w:after="0" w:afterAutospacing="0"/>
        <w:rPr>
          <w:rFonts w:ascii="Bembo Std" w:hAnsi="Bembo Std" w:cs="Times New Roman"/>
          <w:sz w:val="22"/>
          <w:lang w:val="es-US"/>
        </w:rPr>
      </w:pPr>
      <w:r w:rsidRPr="00853846">
        <w:rPr>
          <w:rFonts w:ascii="Bembo Std" w:hAnsi="Bembo Std" w:cs="Times New Roman"/>
          <w:b/>
          <w:bCs/>
          <w:sz w:val="22"/>
          <w:lang w:val="es-US"/>
        </w:rPr>
        <w:t>GARANTÍA DE CUMPLIMIENTO N.</w:t>
      </w:r>
      <w:r w:rsidR="006955B1" w:rsidRPr="00853846">
        <w:rPr>
          <w:rFonts w:ascii="Bembo Std" w:hAnsi="Bembo Std" w:cs="Times New Roman"/>
          <w:b/>
          <w:bCs/>
          <w:sz w:val="22"/>
          <w:lang w:val="es-US"/>
        </w:rPr>
        <w:sym w:font="Symbol" w:char="F0B0"/>
      </w:r>
      <w:r w:rsidRPr="00853846">
        <w:rPr>
          <w:rFonts w:ascii="Bembo Std" w:hAnsi="Bembo Std" w:cs="Times New Roman"/>
          <w:b/>
          <w:bCs/>
          <w:sz w:val="22"/>
          <w:lang w:val="es-US"/>
        </w:rPr>
        <w:t>:</w:t>
      </w:r>
      <w:r w:rsidR="0006620D" w:rsidRPr="00853846">
        <w:rPr>
          <w:rFonts w:ascii="Bembo Std" w:hAnsi="Bembo Std" w:cs="Times New Roman"/>
          <w:sz w:val="22"/>
          <w:lang w:val="es-US"/>
        </w:rPr>
        <w:t xml:space="preserve"> </w:t>
      </w:r>
      <w:r w:rsidRPr="00853846">
        <w:rPr>
          <w:rFonts w:ascii="Bembo Std" w:hAnsi="Bembo Std" w:cs="Times New Roman"/>
          <w:i/>
          <w:iCs/>
          <w:sz w:val="22"/>
          <w:lang w:val="es-US"/>
        </w:rPr>
        <w:t>[Indique número de referencia de la Garantía].</w:t>
      </w:r>
    </w:p>
    <w:p w14:paraId="53B7CD25" w14:textId="77777777" w:rsidR="00046259" w:rsidRDefault="00046259" w:rsidP="00402736">
      <w:pPr>
        <w:pStyle w:val="NormalWeb"/>
        <w:spacing w:before="0" w:beforeAutospacing="0" w:after="0" w:afterAutospacing="0"/>
        <w:rPr>
          <w:rFonts w:ascii="Bembo Std" w:hAnsi="Bembo Std" w:cs="Times New Roman"/>
          <w:i/>
          <w:iCs/>
          <w:sz w:val="22"/>
          <w:lang w:val="es-US"/>
        </w:rPr>
      </w:pPr>
      <w:r w:rsidRPr="00853846">
        <w:rPr>
          <w:rFonts w:ascii="Bembo Std" w:hAnsi="Bembo Std" w:cs="Times New Roman"/>
          <w:b/>
          <w:bCs/>
          <w:sz w:val="22"/>
          <w:lang w:val="es-US"/>
        </w:rPr>
        <w:t xml:space="preserve">Garante: </w:t>
      </w:r>
      <w:r w:rsidRPr="00853846">
        <w:rPr>
          <w:rFonts w:ascii="Bembo Std" w:hAnsi="Bembo Std" w:cs="Times New Roman"/>
          <w:i/>
          <w:iCs/>
          <w:sz w:val="22"/>
          <w:lang w:val="es-US"/>
        </w:rPr>
        <w:t>[Indique el nombre y la dirección del emisor de la garantía, a menos que esté indicado en el membrete].</w:t>
      </w:r>
    </w:p>
    <w:p w14:paraId="4D45E433" w14:textId="77777777" w:rsidR="00402736" w:rsidRPr="00853846" w:rsidRDefault="00402736" w:rsidP="00402736">
      <w:pPr>
        <w:pStyle w:val="NormalWeb"/>
        <w:spacing w:before="0" w:beforeAutospacing="0" w:after="0" w:afterAutospacing="0"/>
        <w:rPr>
          <w:rFonts w:ascii="Bembo Std" w:hAnsi="Bembo Std" w:cs="Times New Roman"/>
          <w:sz w:val="22"/>
          <w:lang w:val="es-US"/>
        </w:rPr>
      </w:pPr>
    </w:p>
    <w:p w14:paraId="0D50579D" w14:textId="77777777" w:rsidR="00046259" w:rsidRPr="00853846" w:rsidRDefault="00046259" w:rsidP="00402736">
      <w:pPr>
        <w:pStyle w:val="NormalWeb"/>
        <w:spacing w:before="0" w:beforeAutospacing="0"/>
        <w:jc w:val="both"/>
        <w:rPr>
          <w:rFonts w:ascii="Bembo Std" w:hAnsi="Bembo Std" w:cs="Times New Roman"/>
          <w:sz w:val="22"/>
          <w:lang w:val="es-US"/>
        </w:rPr>
      </w:pPr>
      <w:r w:rsidRPr="00853846">
        <w:rPr>
          <w:rFonts w:ascii="Bembo Std" w:hAnsi="Bembo Std" w:cs="Times New Roman"/>
          <w:sz w:val="22"/>
          <w:lang w:val="es-US"/>
        </w:rPr>
        <w:t xml:space="preserve">Se nos ha informado que </w:t>
      </w:r>
      <w:r w:rsidRPr="00853846">
        <w:rPr>
          <w:rFonts w:ascii="Bembo Std" w:hAnsi="Bembo Std" w:cs="Times New Roman"/>
          <w:i/>
          <w:iCs/>
          <w:sz w:val="22"/>
          <w:lang w:val="es-US"/>
        </w:rPr>
        <w:t xml:space="preserve">[indique el nombre del Proveedor, </w:t>
      </w:r>
      <w:r w:rsidR="00151403" w:rsidRPr="00853846">
        <w:rPr>
          <w:rFonts w:ascii="Bembo Std" w:hAnsi="Bembo Std" w:cs="Times New Roman"/>
          <w:i/>
          <w:iCs/>
          <w:sz w:val="22"/>
          <w:lang w:val="es-US"/>
        </w:rPr>
        <w:t xml:space="preserve">que, </w:t>
      </w:r>
      <w:r w:rsidRPr="00853846">
        <w:rPr>
          <w:rFonts w:ascii="Bembo Std" w:hAnsi="Bembo Std" w:cs="Times New Roman"/>
          <w:i/>
          <w:iCs/>
          <w:sz w:val="22"/>
          <w:lang w:val="es-US"/>
        </w:rPr>
        <w:t xml:space="preserve">en el caso de </w:t>
      </w:r>
      <w:r w:rsidR="00922D2D" w:rsidRPr="00853846">
        <w:rPr>
          <w:rFonts w:ascii="Bembo Std" w:hAnsi="Bembo Std" w:cs="Times New Roman"/>
          <w:i/>
          <w:iCs/>
          <w:sz w:val="22"/>
          <w:lang w:val="es-US"/>
        </w:rPr>
        <w:t>APCA</w:t>
      </w:r>
      <w:r w:rsidRPr="00853846">
        <w:rPr>
          <w:rFonts w:ascii="Bembo Std" w:hAnsi="Bembo Std" w:cs="Times New Roman"/>
          <w:i/>
          <w:iCs/>
          <w:sz w:val="22"/>
          <w:lang w:val="es-US"/>
        </w:rPr>
        <w:t>, será el</w:t>
      </w:r>
      <w:r w:rsidR="00151403" w:rsidRPr="00853846">
        <w:rPr>
          <w:rFonts w:ascii="Bembo Std" w:hAnsi="Bembo Std" w:cs="Times New Roman"/>
          <w:i/>
          <w:iCs/>
          <w:sz w:val="22"/>
          <w:lang w:val="es-US"/>
        </w:rPr>
        <w:t xml:space="preserve"> </w:t>
      </w:r>
      <w:r w:rsidRPr="00853846">
        <w:rPr>
          <w:rFonts w:ascii="Bembo Std" w:hAnsi="Bembo Std" w:cs="Times New Roman"/>
          <w:i/>
          <w:iCs/>
          <w:sz w:val="22"/>
          <w:lang w:val="es-US"/>
        </w:rPr>
        <w:t xml:space="preserve">de la </w:t>
      </w:r>
      <w:r w:rsidR="00922D2D" w:rsidRPr="00853846">
        <w:rPr>
          <w:rFonts w:ascii="Bembo Std" w:hAnsi="Bembo Std" w:cs="Times New Roman"/>
          <w:i/>
          <w:iCs/>
          <w:sz w:val="22"/>
          <w:lang w:val="es-US"/>
        </w:rPr>
        <w:t>APCA</w:t>
      </w:r>
      <w:r w:rsidRPr="00853846">
        <w:rPr>
          <w:rFonts w:ascii="Bembo Std" w:hAnsi="Bembo Std" w:cs="Times New Roman"/>
          <w:i/>
          <w:iCs/>
          <w:sz w:val="22"/>
          <w:lang w:val="es-US"/>
        </w:rPr>
        <w:t xml:space="preserve">] </w:t>
      </w:r>
      <w:r w:rsidRPr="00853846">
        <w:rPr>
          <w:rFonts w:ascii="Bembo Std" w:hAnsi="Bembo Std" w:cs="Times New Roman"/>
          <w:sz w:val="22"/>
          <w:lang w:val="es-US"/>
        </w:rPr>
        <w:t>(en adelante, el “Solicitante”) ha celebrado el Contrato n.</w:t>
      </w:r>
      <w:r w:rsidR="006955B1" w:rsidRPr="00853846">
        <w:rPr>
          <w:rFonts w:ascii="Bembo Std" w:hAnsi="Bembo Std" w:cs="Times New Roman"/>
          <w:sz w:val="22"/>
          <w:lang w:val="es-US"/>
        </w:rPr>
        <w:sym w:font="Symbol" w:char="F0B0"/>
      </w:r>
      <w:r w:rsidR="00151403" w:rsidRPr="00853846">
        <w:rPr>
          <w:rFonts w:ascii="Bembo Std" w:hAnsi="Bembo Std" w:cs="Times New Roman"/>
          <w:sz w:val="22"/>
          <w:vertAlign w:val="superscript"/>
          <w:lang w:val="es-US"/>
        </w:rPr>
        <w:t xml:space="preserve"> </w:t>
      </w:r>
      <w:r w:rsidRPr="00853846">
        <w:rPr>
          <w:rFonts w:ascii="Bembo Std" w:hAnsi="Bembo Std" w:cs="Times New Roman"/>
          <w:i/>
          <w:iCs/>
          <w:sz w:val="22"/>
          <w:lang w:val="es-US"/>
        </w:rPr>
        <w:t>[indique número de</w:t>
      </w:r>
      <w:r w:rsidR="00BA73CD" w:rsidRPr="00853846">
        <w:rPr>
          <w:rFonts w:ascii="Bembo Std" w:hAnsi="Bembo Std" w:cs="Times New Roman"/>
          <w:i/>
          <w:iCs/>
          <w:sz w:val="22"/>
          <w:lang w:val="es-US"/>
        </w:rPr>
        <w:t> </w:t>
      </w:r>
      <w:r w:rsidRPr="00853846">
        <w:rPr>
          <w:rFonts w:ascii="Bembo Std" w:hAnsi="Bembo Std" w:cs="Times New Roman"/>
          <w:i/>
          <w:iCs/>
          <w:sz w:val="22"/>
          <w:lang w:val="es-US"/>
        </w:rPr>
        <w:t>referencia del Contrato]</w:t>
      </w:r>
      <w:r w:rsidRPr="00853846">
        <w:rPr>
          <w:rFonts w:ascii="Bembo Std" w:hAnsi="Bembo Std" w:cs="Times New Roman"/>
          <w:sz w:val="22"/>
          <w:lang w:val="es-US"/>
        </w:rPr>
        <w:t>,</w:t>
      </w:r>
      <w:r w:rsidR="00151403" w:rsidRPr="00853846">
        <w:rPr>
          <w:rFonts w:ascii="Bembo Std" w:hAnsi="Bembo Std" w:cs="Times New Roman"/>
          <w:sz w:val="22"/>
          <w:lang w:val="es-US"/>
        </w:rPr>
        <w:t xml:space="preserve"> </w:t>
      </w:r>
      <w:r w:rsidRPr="00853846">
        <w:rPr>
          <w:rFonts w:ascii="Bembo Std" w:hAnsi="Bembo Std" w:cs="Times New Roman"/>
          <w:sz w:val="22"/>
          <w:lang w:val="es-US"/>
        </w:rPr>
        <w:t xml:space="preserve">de fecha </w:t>
      </w:r>
      <w:r w:rsidRPr="00853846">
        <w:rPr>
          <w:rFonts w:ascii="Bembo Std" w:hAnsi="Bembo Std" w:cs="Times New Roman"/>
          <w:i/>
          <w:iCs/>
          <w:sz w:val="22"/>
          <w:lang w:val="es-US"/>
        </w:rPr>
        <w:t>[indique fecha]</w:t>
      </w:r>
      <w:r w:rsidRPr="00853846">
        <w:rPr>
          <w:rFonts w:ascii="Bembo Std" w:hAnsi="Bembo Std" w:cs="Times New Roman"/>
          <w:sz w:val="22"/>
          <w:lang w:val="es-US"/>
        </w:rPr>
        <w:t xml:space="preserve">, con el Beneficiario, para el suministro de </w:t>
      </w:r>
      <w:r w:rsidRPr="00853846">
        <w:rPr>
          <w:rFonts w:ascii="Bembo Std" w:hAnsi="Bembo Std" w:cs="Times New Roman"/>
          <w:i/>
          <w:iCs/>
          <w:sz w:val="22"/>
          <w:lang w:val="es-US"/>
        </w:rPr>
        <w:t xml:space="preserve">[indique nombre del contrato y breve descripción de los Bienes y Servicios Conexos] </w:t>
      </w:r>
      <w:r w:rsidRPr="00853846">
        <w:rPr>
          <w:rFonts w:ascii="Bembo Std" w:hAnsi="Bembo Std" w:cs="Times New Roman"/>
          <w:sz w:val="22"/>
          <w:lang w:val="es-US"/>
        </w:rPr>
        <w:t>(en</w:t>
      </w:r>
      <w:r w:rsidR="006955B1" w:rsidRPr="00853846">
        <w:rPr>
          <w:rFonts w:ascii="Bembo Std" w:hAnsi="Bembo Std" w:cs="Times New Roman"/>
          <w:sz w:val="22"/>
          <w:lang w:val="es-US"/>
        </w:rPr>
        <w:t> </w:t>
      </w:r>
      <w:r w:rsidRPr="00853846">
        <w:rPr>
          <w:rFonts w:ascii="Bembo Std" w:hAnsi="Bembo Std" w:cs="Times New Roman"/>
          <w:sz w:val="22"/>
          <w:lang w:val="es-US"/>
        </w:rPr>
        <w:t xml:space="preserve">adelante, el “Contrato”). </w:t>
      </w:r>
    </w:p>
    <w:p w14:paraId="5E3DE8C4" w14:textId="77777777" w:rsidR="00046259" w:rsidRPr="00853846" w:rsidRDefault="00046259" w:rsidP="00C21EDF">
      <w:pPr>
        <w:pStyle w:val="NormalWeb"/>
        <w:jc w:val="both"/>
        <w:rPr>
          <w:rFonts w:ascii="Bembo Std" w:hAnsi="Bembo Std" w:cs="Times New Roman"/>
          <w:sz w:val="22"/>
          <w:lang w:val="es-US"/>
        </w:rPr>
      </w:pPr>
      <w:r w:rsidRPr="00853846">
        <w:rPr>
          <w:rFonts w:ascii="Bembo Std" w:hAnsi="Bembo Std" w:cs="Times New Roman"/>
          <w:sz w:val="22"/>
          <w:lang w:val="es-US"/>
        </w:rPr>
        <w:t>Además, entendemos que, de acuerdo con las condiciones del Contrato, se requiere una Garantía de Cumplimiento.</w:t>
      </w:r>
    </w:p>
    <w:p w14:paraId="08179307" w14:textId="77777777" w:rsidR="00046259" w:rsidRPr="00853846" w:rsidRDefault="00046259" w:rsidP="00C21EDF">
      <w:pPr>
        <w:pStyle w:val="NormalWeb"/>
        <w:jc w:val="both"/>
        <w:rPr>
          <w:rFonts w:ascii="Bembo Std" w:hAnsi="Bembo Std" w:cs="Times New Roman"/>
          <w:sz w:val="22"/>
          <w:lang w:val="es-US"/>
        </w:rPr>
      </w:pPr>
      <w:r w:rsidRPr="00853846">
        <w:rPr>
          <w:rFonts w:ascii="Bembo Std" w:hAnsi="Bembo Std" w:cs="Times New Roman"/>
          <w:sz w:val="22"/>
          <w:lang w:val="es-US"/>
        </w:rPr>
        <w:t xml:space="preserve">A solicitud del Solicitante, nosotros, en calidad de Garantes, por medio de la presente Garantía nos obligamos irrevocablemente a pagar al Beneficiario una suma (o sumas) que no exceda </w:t>
      </w:r>
      <w:r w:rsidRPr="00853846">
        <w:rPr>
          <w:rFonts w:ascii="Bembo Std" w:hAnsi="Bembo Std" w:cs="Times New Roman"/>
          <w:i/>
          <w:iCs/>
          <w:sz w:val="22"/>
          <w:lang w:val="es-US"/>
        </w:rPr>
        <w:t>[indique la(s) suma(s) en cifras y en letras]</w:t>
      </w:r>
      <w:r w:rsidR="00D37DB4" w:rsidRPr="00853846">
        <w:rPr>
          <w:rFonts w:ascii="Bembo Std" w:hAnsi="Bembo Std" w:cs="Times New Roman"/>
          <w:sz w:val="22"/>
          <w:lang w:val="es-US"/>
        </w:rPr>
        <w:t xml:space="preserve"> </w:t>
      </w:r>
      <w:proofErr w:type="gramStart"/>
      <w:r w:rsidRPr="00853846">
        <w:rPr>
          <w:rFonts w:ascii="Bembo Std" w:hAnsi="Bembo Std" w:cs="Times New Roman"/>
          <w:sz w:val="22"/>
          <w:lang w:val="es-US"/>
        </w:rPr>
        <w:t>(</w:t>
      </w:r>
      <w:r w:rsidR="00D37DB4" w:rsidRPr="00853846">
        <w:rPr>
          <w:rFonts w:ascii="Bembo Std" w:hAnsi="Bembo Std" w:cs="Times New Roman"/>
          <w:sz w:val="22"/>
          <w:u w:val="single"/>
          <w:lang w:val="es-US"/>
        </w:rPr>
        <w:t xml:space="preserve">  </w:t>
      </w:r>
      <w:proofErr w:type="gramEnd"/>
      <w:r w:rsidR="00D37DB4" w:rsidRPr="00853846">
        <w:rPr>
          <w:rFonts w:ascii="Bembo Std" w:hAnsi="Bembo Std" w:cs="Times New Roman"/>
          <w:sz w:val="22"/>
          <w:u w:val="single"/>
          <w:lang w:val="es-US"/>
        </w:rPr>
        <w:t xml:space="preserve">        </w:t>
      </w:r>
      <w:r w:rsidRPr="00853846">
        <w:rPr>
          <w:rFonts w:ascii="Bembo Std" w:hAnsi="Bembo Std" w:cs="Times New Roman"/>
          <w:sz w:val="22"/>
          <w:lang w:val="es-US"/>
        </w:rPr>
        <w:t>)</w:t>
      </w:r>
      <w:r w:rsidRPr="00853846">
        <w:rPr>
          <w:rStyle w:val="Refdenotaalpie"/>
          <w:rFonts w:ascii="Bembo Std" w:hAnsi="Bembo Std" w:cs="Times New Roman"/>
          <w:sz w:val="22"/>
          <w:lang w:val="es-US"/>
        </w:rPr>
        <w:t>1</w:t>
      </w:r>
      <w:r w:rsidRPr="00853846">
        <w:rPr>
          <w:rFonts w:ascii="Bembo Std" w:hAnsi="Bembo Std" w:cs="Times New Roman"/>
          <w:sz w:val="22"/>
          <w:lang w:val="es-US"/>
        </w:rPr>
        <w:t>. Dichas sumas se pagarán en los tipos y</w:t>
      </w:r>
      <w:r w:rsidR="00D37DB4" w:rsidRPr="00853846">
        <w:rPr>
          <w:rFonts w:ascii="Bembo Std" w:hAnsi="Bembo Std" w:cs="Times New Roman"/>
          <w:sz w:val="22"/>
          <w:lang w:val="es-US"/>
        </w:rPr>
        <w:t> </w:t>
      </w:r>
      <w:r w:rsidRPr="00853846">
        <w:rPr>
          <w:rFonts w:ascii="Bembo Std" w:hAnsi="Bembo Std" w:cs="Times New Roman"/>
          <w:sz w:val="22"/>
          <w:lang w:val="es-US"/>
        </w:rPr>
        <w:t xml:space="preserve">las proporciones de monedas en las que se debe pagar el Precio del Contrato, </w:t>
      </w:r>
      <w:r w:rsidR="00880C8D" w:rsidRPr="00853846">
        <w:rPr>
          <w:rFonts w:ascii="Bembo Std" w:hAnsi="Bembo Std" w:cs="Times New Roman"/>
          <w:sz w:val="22"/>
          <w:lang w:val="es-US"/>
        </w:rPr>
        <w:t xml:space="preserve">cuando recibamos </w:t>
      </w:r>
      <w:r w:rsidRPr="00853846">
        <w:rPr>
          <w:rFonts w:ascii="Bembo Std" w:hAnsi="Bembo Std" w:cs="Times New Roman"/>
          <w:sz w:val="22"/>
          <w:lang w:val="es-US"/>
        </w:rPr>
        <w:t>la demanda del Beneficiario, respaldada por la declaración del Beneficiario, ya sea en la misma demanda o en un documento aparte firmado para acompañar o identificar la</w:t>
      </w:r>
      <w:r w:rsidR="00D37DB4" w:rsidRPr="00853846">
        <w:rPr>
          <w:rFonts w:ascii="Bembo Std" w:hAnsi="Bembo Std" w:cs="Times New Roman"/>
          <w:sz w:val="22"/>
          <w:lang w:val="es-US"/>
        </w:rPr>
        <w:t> </w:t>
      </w:r>
      <w:r w:rsidRPr="00853846">
        <w:rPr>
          <w:rFonts w:ascii="Bembo Std" w:hAnsi="Bembo Std" w:cs="Times New Roman"/>
          <w:sz w:val="22"/>
          <w:lang w:val="es-US"/>
        </w:rPr>
        <w:t xml:space="preserve">demanda, en la que se indique que el Solicitante incumplió </w:t>
      </w:r>
      <w:r w:rsidR="00880C8D" w:rsidRPr="00853846">
        <w:rPr>
          <w:rFonts w:ascii="Bembo Std" w:hAnsi="Bembo Std" w:cs="Times New Roman"/>
          <w:sz w:val="22"/>
          <w:lang w:val="es-US"/>
        </w:rPr>
        <w:t>las</w:t>
      </w:r>
      <w:r w:rsidRPr="00853846">
        <w:rPr>
          <w:rFonts w:ascii="Bembo Std" w:hAnsi="Bembo Std" w:cs="Times New Roman"/>
          <w:sz w:val="22"/>
          <w:lang w:val="es-US"/>
        </w:rPr>
        <w:t xml:space="preserve"> obligaciones</w:t>
      </w:r>
      <w:r w:rsidR="00880C8D" w:rsidRPr="00853846">
        <w:rPr>
          <w:rFonts w:ascii="Bembo Std" w:hAnsi="Bembo Std" w:cs="Times New Roman"/>
          <w:sz w:val="22"/>
          <w:lang w:val="es-US"/>
        </w:rPr>
        <w:t xml:space="preserve"> contraídas en el</w:t>
      </w:r>
      <w:r w:rsidR="00D37DB4" w:rsidRPr="00853846">
        <w:rPr>
          <w:rFonts w:ascii="Bembo Std" w:hAnsi="Bembo Std" w:cs="Times New Roman"/>
          <w:sz w:val="22"/>
          <w:lang w:val="es-US"/>
        </w:rPr>
        <w:t> </w:t>
      </w:r>
      <w:r w:rsidR="00880C8D" w:rsidRPr="00853846">
        <w:rPr>
          <w:rFonts w:ascii="Bembo Std" w:hAnsi="Bembo Std" w:cs="Times New Roman"/>
          <w:sz w:val="22"/>
          <w:lang w:val="es-US"/>
        </w:rPr>
        <w:t>marco de</w:t>
      </w:r>
      <w:r w:rsidRPr="00853846">
        <w:rPr>
          <w:rFonts w:ascii="Bembo Std" w:hAnsi="Bembo Std" w:cs="Times New Roman"/>
          <w:sz w:val="22"/>
          <w:lang w:val="es-US"/>
        </w:rPr>
        <w:t>l Contrato, sin necesidad de que el Beneficiario tenga que probar o aducir causa o</w:t>
      </w:r>
      <w:r w:rsidR="00D37DB4" w:rsidRPr="00853846">
        <w:rPr>
          <w:rFonts w:ascii="Bembo Std" w:hAnsi="Bembo Std" w:cs="Times New Roman"/>
          <w:sz w:val="22"/>
          <w:lang w:val="es-US"/>
        </w:rPr>
        <w:t> </w:t>
      </w:r>
      <w:r w:rsidRPr="00853846">
        <w:rPr>
          <w:rFonts w:ascii="Bembo Std" w:hAnsi="Bembo Std" w:cs="Times New Roman"/>
          <w:sz w:val="22"/>
          <w:lang w:val="es-US"/>
        </w:rPr>
        <w:t xml:space="preserve">razón alguna de su demanda o la suma especificada en ella. </w:t>
      </w:r>
    </w:p>
    <w:p w14:paraId="0B7035A2" w14:textId="77777777" w:rsidR="00046259" w:rsidRPr="00853846" w:rsidRDefault="00046259" w:rsidP="00C21EDF">
      <w:pPr>
        <w:pStyle w:val="NormalWeb"/>
        <w:jc w:val="both"/>
        <w:rPr>
          <w:rFonts w:ascii="Bembo Std" w:hAnsi="Bembo Std" w:cs="Times New Roman"/>
          <w:sz w:val="22"/>
          <w:lang w:val="es-US"/>
        </w:rPr>
      </w:pPr>
      <w:r w:rsidRPr="00853846">
        <w:rPr>
          <w:rFonts w:ascii="Bembo Std" w:hAnsi="Bembo Std" w:cs="Times New Roman"/>
          <w:sz w:val="22"/>
          <w:lang w:val="es-US"/>
        </w:rPr>
        <w:footnoteReference w:customMarkFollows="1" w:id="5"/>
        <w:t xml:space="preserve">Esta garantía vencerá a más tardar el día </w:t>
      </w:r>
      <w:r w:rsidRPr="00853846">
        <w:rPr>
          <w:rFonts w:ascii="Bembo Std" w:hAnsi="Bembo Std" w:cs="Times New Roman"/>
          <w:i/>
          <w:sz w:val="22"/>
          <w:lang w:val="es-US"/>
        </w:rPr>
        <w:t>[indique el número]</w:t>
      </w:r>
      <w:r w:rsidRPr="00853846">
        <w:rPr>
          <w:rFonts w:ascii="Bembo Std" w:hAnsi="Bembo Std" w:cs="Times New Roman"/>
          <w:sz w:val="22"/>
          <w:lang w:val="es-US"/>
        </w:rPr>
        <w:t xml:space="preserve"> de </w:t>
      </w:r>
      <w:r w:rsidRPr="00853846">
        <w:rPr>
          <w:rFonts w:ascii="Bembo Std" w:hAnsi="Bembo Std" w:cs="Times New Roman"/>
          <w:i/>
          <w:sz w:val="22"/>
          <w:lang w:val="es-US"/>
        </w:rPr>
        <w:t>[indique el mes]</w:t>
      </w:r>
      <w:r w:rsidRPr="00853846">
        <w:rPr>
          <w:rFonts w:ascii="Bembo Std" w:hAnsi="Bembo Std" w:cs="Times New Roman"/>
          <w:sz w:val="22"/>
          <w:lang w:val="es-US"/>
        </w:rPr>
        <w:t xml:space="preserve"> de </w:t>
      </w:r>
      <w:r w:rsidRPr="00853846">
        <w:rPr>
          <w:rFonts w:ascii="Bembo Std" w:hAnsi="Bembo Std" w:cs="Times New Roman"/>
          <w:i/>
          <w:sz w:val="22"/>
          <w:lang w:val="es-US"/>
        </w:rPr>
        <w:t>[indique</w:t>
      </w:r>
      <w:r w:rsidR="00D37DB4" w:rsidRPr="00853846">
        <w:rPr>
          <w:rFonts w:ascii="Bembo Std" w:hAnsi="Bembo Std" w:cs="Times New Roman"/>
          <w:i/>
          <w:sz w:val="22"/>
          <w:lang w:val="es-US"/>
        </w:rPr>
        <w:t> </w:t>
      </w:r>
      <w:r w:rsidRPr="00853846">
        <w:rPr>
          <w:rFonts w:ascii="Bembo Std" w:hAnsi="Bembo Std" w:cs="Times New Roman"/>
          <w:i/>
          <w:sz w:val="22"/>
          <w:lang w:val="es-US"/>
        </w:rPr>
        <w:t>el año]</w:t>
      </w:r>
      <w:r w:rsidRPr="00853846">
        <w:rPr>
          <w:rStyle w:val="Refdenotaalpie"/>
          <w:rFonts w:ascii="Bembo Std" w:hAnsi="Bembo Std" w:cs="Times New Roman"/>
          <w:sz w:val="22"/>
          <w:lang w:val="es-US"/>
        </w:rPr>
        <w:t>2</w:t>
      </w:r>
      <w:r w:rsidRPr="00853846">
        <w:rPr>
          <w:rFonts w:ascii="Bembo Std" w:hAnsi="Bembo Std" w:cs="Times New Roman"/>
          <w:sz w:val="22"/>
          <w:lang w:val="es-US"/>
        </w:rPr>
        <w:t xml:space="preserve">, y cualquier reclamación de pago al amparo de ella deberá ser recibida por nosotros en </w:t>
      </w:r>
      <w:r w:rsidR="002447F0" w:rsidRPr="00853846">
        <w:rPr>
          <w:rFonts w:ascii="Bembo Std" w:hAnsi="Bembo Std" w:cs="Times New Roman"/>
          <w:sz w:val="22"/>
          <w:lang w:val="es-US"/>
        </w:rPr>
        <w:t>la</w:t>
      </w:r>
      <w:r w:rsidRPr="00853846">
        <w:rPr>
          <w:rFonts w:ascii="Bembo Std" w:hAnsi="Bembo Std" w:cs="Times New Roman"/>
          <w:sz w:val="22"/>
          <w:lang w:val="es-US"/>
        </w:rPr>
        <w:t xml:space="preserve"> oficina </w:t>
      </w:r>
      <w:r w:rsidR="002447F0" w:rsidRPr="00853846">
        <w:rPr>
          <w:rFonts w:ascii="Bembo Std" w:hAnsi="Bembo Std" w:cs="Times New Roman"/>
          <w:sz w:val="22"/>
          <w:lang w:val="es-US"/>
        </w:rPr>
        <w:t xml:space="preserve">mencionada arriba </w:t>
      </w:r>
      <w:r w:rsidRPr="00853846">
        <w:rPr>
          <w:rFonts w:ascii="Bembo Std" w:hAnsi="Bembo Std" w:cs="Times New Roman"/>
          <w:sz w:val="22"/>
          <w:lang w:val="es-US"/>
        </w:rPr>
        <w:t xml:space="preserve">a más tardar en esa fecha. </w:t>
      </w:r>
    </w:p>
    <w:p w14:paraId="6AC64344" w14:textId="77777777" w:rsidR="00046259" w:rsidRPr="00853846" w:rsidRDefault="00046259" w:rsidP="00C21EDF">
      <w:pPr>
        <w:pStyle w:val="NormalWeb"/>
        <w:jc w:val="both"/>
        <w:rPr>
          <w:rFonts w:ascii="Bembo Std" w:hAnsi="Bembo Std" w:cs="Times New Roman"/>
          <w:sz w:val="22"/>
          <w:lang w:val="es-US"/>
        </w:rPr>
      </w:pPr>
      <w:r w:rsidRPr="00853846">
        <w:rPr>
          <w:rFonts w:ascii="Bembo Std" w:hAnsi="Bembo Std" w:cs="Times New Roman"/>
          <w:sz w:val="22"/>
          <w:lang w:val="es-US"/>
        </w:rPr>
        <w:footnoteReference w:customMarkFollows="1" w:id="6"/>
        <w:t xml:space="preserve">Esta garantía está sujeta a las Reglas Uniformes de la </w:t>
      </w:r>
      <w:r w:rsidR="002447F0" w:rsidRPr="00853846">
        <w:rPr>
          <w:rFonts w:ascii="Bembo Std" w:hAnsi="Bembo Std" w:cs="Times New Roman"/>
          <w:sz w:val="22"/>
          <w:lang w:val="es-US"/>
        </w:rPr>
        <w:t xml:space="preserve">Cámara de Comercio Internacional (CCI) </w:t>
      </w:r>
      <w:r w:rsidRPr="00853846">
        <w:rPr>
          <w:rFonts w:ascii="Bembo Std" w:hAnsi="Bembo Std" w:cs="Times New Roman"/>
          <w:sz w:val="22"/>
          <w:lang w:val="es-US"/>
        </w:rPr>
        <w:t>relativas a las garantías contra primera solicitud, revisión de 2010, publicación n.</w:t>
      </w:r>
      <w:r w:rsidR="006955B1" w:rsidRPr="00853846">
        <w:rPr>
          <w:rFonts w:ascii="Bembo Std" w:hAnsi="Bembo Std" w:cs="Times New Roman"/>
          <w:sz w:val="22"/>
          <w:lang w:val="es-US"/>
        </w:rPr>
        <w:sym w:font="Symbol" w:char="F0B0"/>
      </w:r>
      <w:r w:rsidRPr="00853846">
        <w:rPr>
          <w:rFonts w:ascii="Bembo Std" w:hAnsi="Bembo Std" w:cs="Times New Roman"/>
          <w:sz w:val="22"/>
          <w:lang w:val="es-US"/>
        </w:rPr>
        <w:t xml:space="preserve"> 758 de la CCI; queda excluida de la presente la declaración de respaldo del inciso </w:t>
      </w:r>
      <w:r w:rsidR="00B26C70" w:rsidRPr="00853846">
        <w:rPr>
          <w:rFonts w:ascii="Bembo Std" w:hAnsi="Bembo Std" w:cs="Times New Roman"/>
          <w:sz w:val="22"/>
          <w:lang w:val="es-US"/>
        </w:rPr>
        <w:t>(</w:t>
      </w:r>
      <w:r w:rsidRPr="00853846">
        <w:rPr>
          <w:rFonts w:ascii="Bembo Std" w:hAnsi="Bembo Std" w:cs="Times New Roman"/>
          <w:sz w:val="22"/>
          <w:lang w:val="es-US"/>
        </w:rPr>
        <w:t>a) del artículo</w:t>
      </w:r>
      <w:r w:rsidR="00484084" w:rsidRPr="00853846">
        <w:rPr>
          <w:rFonts w:ascii="Bembo Std" w:hAnsi="Bembo Std" w:cs="Times New Roman"/>
          <w:sz w:val="22"/>
          <w:lang w:val="es-US"/>
        </w:rPr>
        <w:t> </w:t>
      </w:r>
      <w:r w:rsidRPr="00853846">
        <w:rPr>
          <w:rFonts w:ascii="Bembo Std" w:hAnsi="Bembo Std" w:cs="Times New Roman"/>
          <w:sz w:val="22"/>
          <w:lang w:val="es-US"/>
        </w:rPr>
        <w:t xml:space="preserve">15 de dichas </w:t>
      </w:r>
      <w:r w:rsidR="002447F0" w:rsidRPr="00853846">
        <w:rPr>
          <w:rFonts w:ascii="Bembo Std" w:hAnsi="Bembo Std" w:cs="Times New Roman"/>
          <w:sz w:val="22"/>
          <w:lang w:val="es-US"/>
        </w:rPr>
        <w:t>r</w:t>
      </w:r>
      <w:r w:rsidRPr="00853846">
        <w:rPr>
          <w:rFonts w:ascii="Bembo Std" w:hAnsi="Bembo Std" w:cs="Times New Roman"/>
          <w:sz w:val="22"/>
          <w:lang w:val="es-US"/>
        </w:rPr>
        <w:t>eglas.</w:t>
      </w:r>
    </w:p>
    <w:p w14:paraId="530F897A" w14:textId="77777777" w:rsidR="00046259" w:rsidRPr="00853846" w:rsidRDefault="00046259" w:rsidP="00C21EDF">
      <w:pPr>
        <w:jc w:val="center"/>
        <w:rPr>
          <w:rFonts w:ascii="Bembo Std" w:hAnsi="Bembo Std"/>
          <w:sz w:val="20"/>
          <w:lang w:val="es-US"/>
        </w:rPr>
      </w:pPr>
      <w:r w:rsidRPr="00853846">
        <w:rPr>
          <w:rFonts w:ascii="Bembo Std" w:hAnsi="Bembo Std"/>
          <w:sz w:val="20"/>
          <w:lang w:val="es-US"/>
        </w:rPr>
        <w:t xml:space="preserve">_____________________ </w:t>
      </w:r>
      <w:r w:rsidRPr="00853846">
        <w:rPr>
          <w:rFonts w:ascii="Bembo Std" w:hAnsi="Bembo Std"/>
          <w:i/>
          <w:iCs/>
          <w:sz w:val="20"/>
          <w:lang w:val="es-US"/>
        </w:rPr>
        <w:t>[firma(s)]</w:t>
      </w:r>
    </w:p>
    <w:p w14:paraId="1619FE3D" w14:textId="77777777" w:rsidR="00046259" w:rsidRPr="00853846" w:rsidRDefault="00046259" w:rsidP="00C21EDF">
      <w:pPr>
        <w:pStyle w:val="Textoindependiente"/>
        <w:rPr>
          <w:rFonts w:ascii="Bembo Std" w:hAnsi="Bembo Std"/>
          <w:sz w:val="20"/>
          <w:lang w:val="es-US"/>
        </w:rPr>
      </w:pPr>
    </w:p>
    <w:p w14:paraId="7E3B39BB" w14:textId="77777777" w:rsidR="00046259" w:rsidRPr="00853846" w:rsidRDefault="00046259" w:rsidP="00C21EDF">
      <w:pPr>
        <w:rPr>
          <w:rFonts w:ascii="Bembo Std" w:hAnsi="Bembo Std"/>
          <w:sz w:val="20"/>
          <w:lang w:val="es-US"/>
        </w:rPr>
      </w:pPr>
      <w:r w:rsidRPr="00853846">
        <w:rPr>
          <w:rFonts w:ascii="Bembo Std" w:hAnsi="Bembo Std"/>
          <w:b/>
          <w:bCs/>
          <w:i/>
          <w:iCs/>
          <w:sz w:val="20"/>
          <w:lang w:val="es-US"/>
        </w:rPr>
        <w:t>Nota: El texto en cursiva (incluidas las notas de pie de página) se incluye al solo efecto de</w:t>
      </w:r>
      <w:r w:rsidR="00484084" w:rsidRPr="00853846">
        <w:rPr>
          <w:rFonts w:ascii="Bembo Std" w:hAnsi="Bembo Std"/>
          <w:b/>
          <w:bCs/>
          <w:i/>
          <w:iCs/>
          <w:sz w:val="20"/>
          <w:lang w:val="es-US"/>
        </w:rPr>
        <w:t> </w:t>
      </w:r>
      <w:r w:rsidRPr="00853846">
        <w:rPr>
          <w:rFonts w:ascii="Bembo Std" w:hAnsi="Bembo Std"/>
          <w:b/>
          <w:bCs/>
          <w:i/>
          <w:iCs/>
          <w:sz w:val="20"/>
          <w:lang w:val="es-US"/>
        </w:rPr>
        <w:t>preparar el presente formulario y deberá eliminarse en la versión definitiva.</w:t>
      </w:r>
    </w:p>
    <w:p w14:paraId="4122B764" w14:textId="77777777" w:rsidR="004650F7" w:rsidRPr="004F3470" w:rsidRDefault="004650F7" w:rsidP="00C21EDF">
      <w:pPr>
        <w:rPr>
          <w:rFonts w:ascii="Bembo Std" w:hAnsi="Bembo Std"/>
          <w:lang w:val="es-US"/>
        </w:rPr>
      </w:pPr>
      <w:r w:rsidRPr="004F3470">
        <w:rPr>
          <w:rFonts w:ascii="Bembo Std" w:hAnsi="Bembo Std"/>
          <w:lang w:val="es-US"/>
        </w:rPr>
        <w:br w:type="page"/>
      </w:r>
    </w:p>
    <w:p w14:paraId="6BE245ED" w14:textId="77777777" w:rsidR="008300E2" w:rsidRPr="004F3470" w:rsidRDefault="008300E2" w:rsidP="00C21EDF">
      <w:pPr>
        <w:jc w:val="center"/>
        <w:rPr>
          <w:rFonts w:ascii="Bembo Std" w:hAnsi="Bembo Std"/>
          <w:iCs/>
          <w:sz w:val="28"/>
          <w:szCs w:val="28"/>
          <w:lang w:val="es-US"/>
        </w:rPr>
      </w:pPr>
      <w:r w:rsidRPr="004F3470">
        <w:rPr>
          <w:rFonts w:ascii="Bembo Std" w:hAnsi="Bembo Std"/>
          <w:b/>
          <w:bCs/>
          <w:sz w:val="28"/>
          <w:szCs w:val="28"/>
          <w:lang w:val="es-US"/>
        </w:rPr>
        <w:lastRenderedPageBreak/>
        <w:t>Opción 2: Fianza de Cumplimiento</w:t>
      </w:r>
    </w:p>
    <w:p w14:paraId="62A183B1" w14:textId="77777777" w:rsidR="008300E2" w:rsidRPr="004F3470" w:rsidRDefault="008300E2" w:rsidP="00C21EDF">
      <w:pPr>
        <w:rPr>
          <w:rFonts w:ascii="Bembo Std" w:hAnsi="Bembo Std"/>
          <w:iCs/>
          <w:lang w:val="es-US"/>
        </w:rPr>
      </w:pPr>
    </w:p>
    <w:p w14:paraId="6945FB09" w14:textId="77777777" w:rsidR="008300E2" w:rsidRPr="003F09DB" w:rsidRDefault="008300E2" w:rsidP="00C21EDF">
      <w:pPr>
        <w:jc w:val="both"/>
        <w:rPr>
          <w:rFonts w:ascii="Bembo Std" w:hAnsi="Bembo Std"/>
          <w:iCs/>
          <w:sz w:val="22"/>
          <w:szCs w:val="22"/>
          <w:lang w:val="es-US"/>
        </w:rPr>
      </w:pPr>
      <w:r w:rsidRPr="003F09DB">
        <w:rPr>
          <w:rFonts w:ascii="Bembo Std" w:hAnsi="Bembo Std"/>
          <w:sz w:val="22"/>
          <w:szCs w:val="22"/>
          <w:lang w:val="es-US"/>
        </w:rPr>
        <w:t>Por esta Fianza</w:t>
      </w:r>
      <w:r w:rsidR="00D0594C" w:rsidRPr="003F09DB">
        <w:rPr>
          <w:rFonts w:ascii="Bembo Std" w:hAnsi="Bembo Std"/>
          <w:sz w:val="22"/>
          <w:szCs w:val="22"/>
          <w:lang w:val="es-US"/>
        </w:rPr>
        <w:t>,</w:t>
      </w:r>
      <w:r w:rsidRPr="003F09DB">
        <w:rPr>
          <w:rFonts w:ascii="Bembo Std" w:hAnsi="Bembo Std"/>
          <w:sz w:val="22"/>
          <w:szCs w:val="22"/>
          <w:lang w:val="es-US"/>
        </w:rPr>
        <w:t xml:space="preserve"> </w:t>
      </w:r>
      <w:r w:rsidRPr="003F09DB">
        <w:rPr>
          <w:rFonts w:ascii="Bembo Std" w:hAnsi="Bembo Std"/>
          <w:i/>
          <w:iCs/>
          <w:sz w:val="22"/>
          <w:szCs w:val="22"/>
          <w:lang w:val="es-US"/>
        </w:rPr>
        <w:t>[indique el nombre del obligado principal]</w:t>
      </w:r>
      <w:r w:rsidRPr="003F09DB">
        <w:rPr>
          <w:rFonts w:ascii="Bembo Std" w:hAnsi="Bembo Std"/>
          <w:sz w:val="22"/>
          <w:szCs w:val="22"/>
          <w:lang w:val="es-US"/>
        </w:rPr>
        <w:t>,</w:t>
      </w:r>
      <w:r w:rsidR="00D0594C" w:rsidRPr="003F09DB">
        <w:rPr>
          <w:rFonts w:ascii="Bembo Std" w:hAnsi="Bembo Std"/>
          <w:sz w:val="22"/>
          <w:szCs w:val="22"/>
          <w:lang w:val="es-US"/>
        </w:rPr>
        <w:t xml:space="preserve"> </w:t>
      </w:r>
      <w:r w:rsidRPr="003F09DB">
        <w:rPr>
          <w:rFonts w:ascii="Bembo Std" w:hAnsi="Bembo Std"/>
          <w:sz w:val="22"/>
          <w:szCs w:val="22"/>
          <w:lang w:val="es-US"/>
        </w:rPr>
        <w:t>como Mandante (en adelante, el</w:t>
      </w:r>
      <w:r w:rsidR="00AF1C10" w:rsidRPr="003F09DB">
        <w:rPr>
          <w:rFonts w:ascii="Bembo Std" w:hAnsi="Bembo Std"/>
          <w:sz w:val="22"/>
          <w:szCs w:val="22"/>
          <w:lang w:val="es-US"/>
        </w:rPr>
        <w:t> </w:t>
      </w:r>
      <w:r w:rsidRPr="003F09DB">
        <w:rPr>
          <w:rFonts w:ascii="Bembo Std" w:hAnsi="Bembo Std"/>
          <w:sz w:val="22"/>
          <w:szCs w:val="22"/>
          <w:lang w:val="es-US"/>
        </w:rPr>
        <w:t xml:space="preserve">“Proveedor”), y </w:t>
      </w:r>
      <w:r w:rsidRPr="003F09DB">
        <w:rPr>
          <w:rFonts w:ascii="Bembo Std" w:hAnsi="Bembo Std"/>
          <w:i/>
          <w:iCs/>
          <w:sz w:val="22"/>
          <w:szCs w:val="22"/>
          <w:lang w:val="es-US"/>
        </w:rPr>
        <w:t xml:space="preserve">[indique el nombre del Garante], </w:t>
      </w:r>
      <w:r w:rsidRPr="003F09DB">
        <w:rPr>
          <w:rFonts w:ascii="Bembo Std" w:hAnsi="Bembo Std"/>
          <w:sz w:val="22"/>
          <w:szCs w:val="22"/>
          <w:lang w:val="es-US"/>
        </w:rPr>
        <w:t>como Garante (en adelante, el “Garante”), se obligan</w:t>
      </w:r>
      <w:r w:rsidR="00FB1BCC" w:rsidRPr="003F09DB">
        <w:rPr>
          <w:rFonts w:ascii="Bembo Std" w:hAnsi="Bembo Std"/>
          <w:sz w:val="22"/>
          <w:szCs w:val="22"/>
          <w:lang w:val="es-US"/>
        </w:rPr>
        <w:t xml:space="preserve"> y obligan a sus herederos, albaceas, administradores, sucesores y cesionarios</w:t>
      </w:r>
      <w:r w:rsidRPr="003F09DB">
        <w:rPr>
          <w:rFonts w:ascii="Bembo Std" w:hAnsi="Bembo Std"/>
          <w:sz w:val="22"/>
          <w:szCs w:val="22"/>
          <w:lang w:val="es-US"/>
        </w:rPr>
        <w:t xml:space="preserve"> </w:t>
      </w:r>
      <w:r w:rsidR="00FB1BCC" w:rsidRPr="003F09DB">
        <w:rPr>
          <w:rFonts w:ascii="Bembo Std" w:hAnsi="Bembo Std"/>
          <w:sz w:val="22"/>
          <w:szCs w:val="22"/>
          <w:lang w:val="es-US"/>
        </w:rPr>
        <w:t xml:space="preserve">de manera </w:t>
      </w:r>
      <w:r w:rsidRPr="003F09DB">
        <w:rPr>
          <w:rFonts w:ascii="Bembo Std" w:hAnsi="Bembo Std"/>
          <w:sz w:val="22"/>
          <w:szCs w:val="22"/>
          <w:lang w:val="es-US"/>
        </w:rPr>
        <w:t xml:space="preserve">firme, </w:t>
      </w:r>
      <w:r w:rsidR="00376BB7" w:rsidRPr="003F09DB">
        <w:rPr>
          <w:rFonts w:ascii="Bembo Std" w:hAnsi="Bembo Std"/>
          <w:sz w:val="22"/>
          <w:szCs w:val="22"/>
          <w:lang w:val="es-US"/>
        </w:rPr>
        <w:t xml:space="preserve">conjunta </w:t>
      </w:r>
      <w:r w:rsidRPr="003F09DB">
        <w:rPr>
          <w:rFonts w:ascii="Bembo Std" w:hAnsi="Bembo Std"/>
          <w:sz w:val="22"/>
          <w:szCs w:val="22"/>
          <w:lang w:val="es-US"/>
        </w:rPr>
        <w:t xml:space="preserve">y </w:t>
      </w:r>
      <w:r w:rsidR="00376BB7" w:rsidRPr="003F09DB">
        <w:rPr>
          <w:rFonts w:ascii="Bembo Std" w:hAnsi="Bembo Std"/>
          <w:sz w:val="22"/>
          <w:szCs w:val="22"/>
          <w:lang w:val="es-US"/>
        </w:rPr>
        <w:t>solidaria</w:t>
      </w:r>
      <w:r w:rsidRPr="003F09DB">
        <w:rPr>
          <w:rFonts w:ascii="Bembo Std" w:hAnsi="Bembo Std"/>
          <w:sz w:val="22"/>
          <w:szCs w:val="22"/>
          <w:lang w:val="es-US"/>
        </w:rPr>
        <w:t xml:space="preserve"> ante </w:t>
      </w:r>
      <w:r w:rsidRPr="003F09DB">
        <w:rPr>
          <w:rFonts w:ascii="Bembo Std" w:hAnsi="Bembo Std"/>
          <w:i/>
          <w:iCs/>
          <w:sz w:val="22"/>
          <w:szCs w:val="22"/>
          <w:lang w:val="es-US"/>
        </w:rPr>
        <w:t xml:space="preserve">[indique el nombre del Comprador] </w:t>
      </w:r>
      <w:r w:rsidRPr="003F09DB">
        <w:rPr>
          <w:rFonts w:ascii="Bembo Std" w:hAnsi="Bembo Std"/>
          <w:sz w:val="22"/>
          <w:szCs w:val="22"/>
          <w:lang w:val="es-US"/>
        </w:rPr>
        <w:t xml:space="preserve">como Obligante (en lo sucesivo, el “Proveedor”) por el monto de </w:t>
      </w:r>
      <w:r w:rsidRPr="003F09DB">
        <w:rPr>
          <w:rFonts w:ascii="Bembo Std" w:hAnsi="Bembo Std"/>
          <w:i/>
          <w:iCs/>
          <w:sz w:val="22"/>
          <w:szCs w:val="22"/>
          <w:lang w:val="es-US"/>
        </w:rPr>
        <w:t>[indique el monto en letras y números]</w:t>
      </w:r>
      <w:r w:rsidRPr="003F09DB">
        <w:rPr>
          <w:rFonts w:ascii="Bembo Std" w:hAnsi="Bembo Std"/>
          <w:sz w:val="22"/>
          <w:szCs w:val="22"/>
          <w:lang w:val="es-US"/>
        </w:rPr>
        <w:t>, cuyo</w:t>
      </w:r>
      <w:r w:rsidR="00AF1C10" w:rsidRPr="003F09DB">
        <w:rPr>
          <w:rFonts w:ascii="Bembo Std" w:hAnsi="Bembo Std"/>
          <w:sz w:val="22"/>
          <w:szCs w:val="22"/>
          <w:lang w:val="es-US"/>
        </w:rPr>
        <w:t> </w:t>
      </w:r>
      <w:r w:rsidRPr="003F09DB">
        <w:rPr>
          <w:rFonts w:ascii="Bembo Std" w:hAnsi="Bembo Std"/>
          <w:sz w:val="22"/>
          <w:szCs w:val="22"/>
          <w:lang w:val="es-US"/>
        </w:rPr>
        <w:t xml:space="preserve">pago deberá </w:t>
      </w:r>
      <w:r w:rsidR="00376BB7" w:rsidRPr="003F09DB">
        <w:rPr>
          <w:rFonts w:ascii="Bembo Std" w:hAnsi="Bembo Std"/>
          <w:sz w:val="22"/>
          <w:szCs w:val="22"/>
          <w:lang w:val="es-US"/>
        </w:rPr>
        <w:t xml:space="preserve">realizarse </w:t>
      </w:r>
      <w:r w:rsidRPr="003F09DB">
        <w:rPr>
          <w:rFonts w:ascii="Bembo Std" w:hAnsi="Bembo Std"/>
          <w:sz w:val="22"/>
          <w:szCs w:val="22"/>
          <w:lang w:val="es-US"/>
        </w:rPr>
        <w:t>correcta y efectivamente en los tipos y proporc</w:t>
      </w:r>
      <w:r w:rsidR="001C4464" w:rsidRPr="003F09DB">
        <w:rPr>
          <w:rFonts w:ascii="Bembo Std" w:hAnsi="Bembo Std"/>
          <w:sz w:val="22"/>
          <w:szCs w:val="22"/>
          <w:lang w:val="es-US"/>
        </w:rPr>
        <w:t>i</w:t>
      </w:r>
      <w:r w:rsidRPr="003F09DB">
        <w:rPr>
          <w:rFonts w:ascii="Bembo Std" w:hAnsi="Bembo Std"/>
          <w:sz w:val="22"/>
          <w:szCs w:val="22"/>
          <w:lang w:val="es-US"/>
        </w:rPr>
        <w:t xml:space="preserve">ones de monedas en que </w:t>
      </w:r>
      <w:r w:rsidR="00376BB7" w:rsidRPr="003F09DB">
        <w:rPr>
          <w:rFonts w:ascii="Bembo Std" w:hAnsi="Bembo Std"/>
          <w:sz w:val="22"/>
          <w:szCs w:val="22"/>
          <w:lang w:val="es-US"/>
        </w:rPr>
        <w:t>sea pagadero</w:t>
      </w:r>
      <w:r w:rsidRPr="003F09DB">
        <w:rPr>
          <w:rFonts w:ascii="Bembo Std" w:hAnsi="Bembo Std"/>
          <w:sz w:val="22"/>
          <w:szCs w:val="22"/>
          <w:lang w:val="es-US"/>
        </w:rPr>
        <w:t xml:space="preserve"> el Precio del Contrato.</w:t>
      </w:r>
    </w:p>
    <w:p w14:paraId="3CBC6B07" w14:textId="77777777" w:rsidR="008300E2" w:rsidRPr="003F09DB" w:rsidRDefault="008300E2" w:rsidP="00C21EDF">
      <w:pPr>
        <w:jc w:val="both"/>
        <w:rPr>
          <w:rFonts w:ascii="Bembo Std" w:hAnsi="Bembo Std"/>
          <w:iCs/>
          <w:sz w:val="22"/>
          <w:szCs w:val="22"/>
          <w:lang w:val="es-US"/>
        </w:rPr>
      </w:pPr>
    </w:p>
    <w:p w14:paraId="2362AE75" w14:textId="77777777" w:rsidR="008300E2" w:rsidRPr="003F09DB" w:rsidRDefault="008300E2" w:rsidP="00C21EDF">
      <w:pPr>
        <w:tabs>
          <w:tab w:val="left" w:pos="1260"/>
          <w:tab w:val="left" w:pos="4140"/>
          <w:tab w:val="left" w:pos="5387"/>
        </w:tabs>
        <w:jc w:val="both"/>
        <w:rPr>
          <w:rFonts w:ascii="Bembo Std" w:hAnsi="Bembo Std"/>
          <w:iCs/>
          <w:sz w:val="22"/>
          <w:szCs w:val="22"/>
          <w:lang w:val="es-US"/>
        </w:rPr>
      </w:pPr>
      <w:r w:rsidRPr="003F09DB">
        <w:rPr>
          <w:rFonts w:ascii="Bembo Std" w:hAnsi="Bembo Std"/>
          <w:sz w:val="22"/>
          <w:szCs w:val="22"/>
          <w:lang w:val="es-US"/>
        </w:rPr>
        <w:t>POR CUANTO el Proveedor ha celebrado un Contrato escrito con el Comprador con fecha</w:t>
      </w:r>
      <w:r w:rsidR="00A02EFB" w:rsidRPr="003F09DB">
        <w:rPr>
          <w:rFonts w:ascii="Bembo Std" w:hAnsi="Bembo Std"/>
          <w:iCs/>
          <w:sz w:val="22"/>
          <w:szCs w:val="22"/>
          <w:u w:val="single"/>
          <w:lang w:val="es-US"/>
        </w:rPr>
        <w:tab/>
      </w:r>
      <w:r w:rsidRPr="003F09DB">
        <w:rPr>
          <w:rFonts w:ascii="Bembo Std" w:hAnsi="Bembo Std"/>
          <w:sz w:val="22"/>
          <w:szCs w:val="22"/>
          <w:lang w:val="es-US"/>
        </w:rPr>
        <w:t xml:space="preserve"> de</w:t>
      </w:r>
      <w:r w:rsidR="00A02EFB" w:rsidRPr="003F09DB">
        <w:rPr>
          <w:rFonts w:ascii="Bembo Std" w:hAnsi="Bembo Std"/>
          <w:iCs/>
          <w:sz w:val="22"/>
          <w:szCs w:val="22"/>
          <w:u w:val="single"/>
          <w:lang w:val="es-US"/>
        </w:rPr>
        <w:tab/>
      </w:r>
      <w:r w:rsidRPr="003F09DB">
        <w:rPr>
          <w:rFonts w:ascii="Bembo Std" w:hAnsi="Bembo Std"/>
          <w:sz w:val="22"/>
          <w:szCs w:val="22"/>
          <w:lang w:val="es-US"/>
        </w:rPr>
        <w:t xml:space="preserve"> </w:t>
      </w:r>
      <w:proofErr w:type="spellStart"/>
      <w:r w:rsidRPr="003F09DB">
        <w:rPr>
          <w:rFonts w:ascii="Bembo Std" w:hAnsi="Bembo Std"/>
          <w:sz w:val="22"/>
          <w:szCs w:val="22"/>
          <w:lang w:val="es-US"/>
        </w:rPr>
        <w:t>de</w:t>
      </w:r>
      <w:proofErr w:type="spellEnd"/>
      <w:r w:rsidRPr="003F09DB">
        <w:rPr>
          <w:rFonts w:ascii="Bembo Std" w:hAnsi="Bembo Std"/>
          <w:sz w:val="22"/>
          <w:szCs w:val="22"/>
          <w:lang w:val="es-US"/>
        </w:rPr>
        <w:t xml:space="preserve"> 20 </w:t>
      </w:r>
      <w:r w:rsidR="00A02EFB" w:rsidRPr="003F09DB">
        <w:rPr>
          <w:rFonts w:ascii="Bembo Std" w:hAnsi="Bembo Std"/>
          <w:iCs/>
          <w:sz w:val="22"/>
          <w:szCs w:val="22"/>
          <w:u w:val="single"/>
          <w:lang w:val="es-US"/>
        </w:rPr>
        <w:tab/>
      </w:r>
      <w:r w:rsidRPr="003F09DB">
        <w:rPr>
          <w:rFonts w:ascii="Bembo Std" w:hAnsi="Bembo Std"/>
          <w:sz w:val="22"/>
          <w:szCs w:val="22"/>
          <w:lang w:val="es-US"/>
        </w:rPr>
        <w:t xml:space="preserve">, para </w:t>
      </w:r>
      <w:r w:rsidRPr="003F09DB">
        <w:rPr>
          <w:rFonts w:ascii="Bembo Std" w:hAnsi="Bembo Std"/>
          <w:i/>
          <w:iCs/>
          <w:sz w:val="22"/>
          <w:szCs w:val="22"/>
          <w:lang w:val="es-US"/>
        </w:rPr>
        <w:t>[nombre del contrato y breve descripción de los Bienes y Servicios Conexos]</w:t>
      </w:r>
      <w:r w:rsidRPr="003F09DB">
        <w:rPr>
          <w:rFonts w:ascii="Bembo Std" w:hAnsi="Bembo Std"/>
          <w:sz w:val="22"/>
          <w:szCs w:val="22"/>
          <w:lang w:val="es-US"/>
        </w:rPr>
        <w:t>, de conformidad con los documentos, planos, especificaciones y enmiendas respectivas, los cuales, en la medida aquí contemplada, forman</w:t>
      </w:r>
      <w:r w:rsidR="00AF1C10" w:rsidRPr="003F09DB">
        <w:rPr>
          <w:rFonts w:ascii="Bembo Std" w:hAnsi="Bembo Std"/>
          <w:sz w:val="22"/>
          <w:szCs w:val="22"/>
          <w:lang w:val="es-US"/>
        </w:rPr>
        <w:t> </w:t>
      </w:r>
      <w:r w:rsidRPr="003F09DB">
        <w:rPr>
          <w:rFonts w:ascii="Bembo Std" w:hAnsi="Bembo Std"/>
          <w:sz w:val="22"/>
          <w:szCs w:val="22"/>
          <w:lang w:val="es-US"/>
        </w:rPr>
        <w:t>parte de la presente fianza a modo de referencia y se denominan en lo sucesivo el</w:t>
      </w:r>
      <w:r w:rsidR="00AF1C10" w:rsidRPr="003F09DB">
        <w:rPr>
          <w:rFonts w:ascii="Bembo Std" w:hAnsi="Bembo Std"/>
          <w:sz w:val="22"/>
          <w:szCs w:val="22"/>
          <w:lang w:val="es-US"/>
        </w:rPr>
        <w:t> </w:t>
      </w:r>
      <w:r w:rsidR="00FB1BCC" w:rsidRPr="003F09DB">
        <w:rPr>
          <w:rFonts w:ascii="Bembo Std" w:hAnsi="Bembo Std"/>
          <w:sz w:val="22"/>
          <w:szCs w:val="22"/>
          <w:lang w:val="es-US"/>
        </w:rPr>
        <w:t>C</w:t>
      </w:r>
      <w:r w:rsidRPr="003F09DB">
        <w:rPr>
          <w:rFonts w:ascii="Bembo Std" w:hAnsi="Bembo Std"/>
          <w:sz w:val="22"/>
          <w:szCs w:val="22"/>
          <w:lang w:val="es-US"/>
        </w:rPr>
        <w:t>ontrato.</w:t>
      </w:r>
      <w:r w:rsidR="00E31B8F" w:rsidRPr="003F09DB">
        <w:rPr>
          <w:rFonts w:ascii="Bembo Std" w:hAnsi="Bembo Std"/>
          <w:sz w:val="22"/>
          <w:szCs w:val="22"/>
          <w:lang w:val="es-SV"/>
        </w:rPr>
        <w:t xml:space="preserve"> </w:t>
      </w:r>
      <w:r w:rsidR="00E31B8F" w:rsidRPr="003F09DB">
        <w:rPr>
          <w:rFonts w:ascii="Bembo Std" w:hAnsi="Bembo Std"/>
          <w:sz w:val="22"/>
          <w:szCs w:val="22"/>
          <w:lang w:val="es-US"/>
        </w:rPr>
        <w:t>Esta Garantía tendrá una vigencia de</w:t>
      </w:r>
      <w:proofErr w:type="gramStart"/>
      <w:r w:rsidR="00E31B8F" w:rsidRPr="003F09DB">
        <w:rPr>
          <w:rFonts w:ascii="Bembo Std" w:hAnsi="Bembo Std"/>
          <w:sz w:val="22"/>
          <w:szCs w:val="22"/>
          <w:lang w:val="es-US"/>
        </w:rPr>
        <w:t xml:space="preserve"> ….</w:t>
      </w:r>
      <w:proofErr w:type="gramEnd"/>
      <w:r w:rsidR="00E31B8F" w:rsidRPr="003F09DB">
        <w:rPr>
          <w:rFonts w:ascii="Bembo Std" w:hAnsi="Bembo Std"/>
          <w:sz w:val="22"/>
          <w:szCs w:val="22"/>
          <w:lang w:val="es-US"/>
        </w:rPr>
        <w:t>. días contados a partir de la distribución del contrato, la cual vencerá a más tardar el …. de …… de …</w:t>
      </w:r>
    </w:p>
    <w:p w14:paraId="1BCB79DA" w14:textId="77777777" w:rsidR="008300E2" w:rsidRPr="003F09DB" w:rsidRDefault="008300E2" w:rsidP="00C21EDF">
      <w:pPr>
        <w:tabs>
          <w:tab w:val="left" w:pos="1440"/>
          <w:tab w:val="left" w:pos="4320"/>
        </w:tabs>
        <w:jc w:val="both"/>
        <w:rPr>
          <w:rFonts w:ascii="Bembo Std" w:hAnsi="Bembo Std"/>
          <w:iCs/>
          <w:sz w:val="22"/>
          <w:szCs w:val="22"/>
          <w:lang w:val="es-US"/>
        </w:rPr>
      </w:pPr>
    </w:p>
    <w:p w14:paraId="680E4E46" w14:textId="77777777" w:rsidR="008300E2" w:rsidRPr="003F09DB" w:rsidRDefault="008300E2" w:rsidP="00C21EDF">
      <w:pPr>
        <w:jc w:val="both"/>
        <w:rPr>
          <w:rFonts w:ascii="Bembo Std" w:hAnsi="Bembo Std"/>
          <w:iCs/>
          <w:sz w:val="22"/>
          <w:szCs w:val="22"/>
          <w:lang w:val="es-US"/>
        </w:rPr>
      </w:pPr>
      <w:r w:rsidRPr="003F09DB">
        <w:rPr>
          <w:rFonts w:ascii="Bembo Std" w:hAnsi="Bembo Std"/>
          <w:sz w:val="22"/>
          <w:szCs w:val="22"/>
          <w:lang w:val="es-US"/>
        </w:rPr>
        <w:t>POR CONSIGUIENTE, la condición de esta obligación es tal que, si el Proveedor cumple oportuna y fielmente con los términos del Contrato mencionado (incluida toda enmienda de la</w:t>
      </w:r>
      <w:r w:rsidR="00AF1C10" w:rsidRPr="003F09DB">
        <w:rPr>
          <w:rFonts w:ascii="Bembo Std" w:hAnsi="Bembo Std"/>
          <w:sz w:val="22"/>
          <w:szCs w:val="22"/>
          <w:lang w:val="es-US"/>
        </w:rPr>
        <w:t> </w:t>
      </w:r>
      <w:r w:rsidRPr="003F09DB">
        <w:rPr>
          <w:rFonts w:ascii="Bembo Std" w:hAnsi="Bembo Std"/>
          <w:sz w:val="22"/>
          <w:szCs w:val="22"/>
          <w:lang w:val="es-US"/>
        </w:rPr>
        <w:t>que haya sido objeto), esta obligación carecerá de validez y efecto; de lo contrario, se</w:t>
      </w:r>
      <w:r w:rsidR="00AF1C10" w:rsidRPr="003F09DB">
        <w:rPr>
          <w:rFonts w:ascii="Bembo Std" w:hAnsi="Bembo Std"/>
          <w:sz w:val="22"/>
          <w:szCs w:val="22"/>
          <w:lang w:val="es-US"/>
        </w:rPr>
        <w:t> </w:t>
      </w:r>
      <w:r w:rsidRPr="003F09DB">
        <w:rPr>
          <w:rFonts w:ascii="Bembo Std" w:hAnsi="Bembo Std"/>
          <w:sz w:val="22"/>
          <w:szCs w:val="22"/>
          <w:lang w:val="es-US"/>
        </w:rPr>
        <w:t>mantendrá con plena validez y vigencia. Si el Proveedor incumple alguna disposición del</w:t>
      </w:r>
      <w:r w:rsidR="00AF1C10" w:rsidRPr="003F09DB">
        <w:rPr>
          <w:rFonts w:ascii="Bembo Std" w:hAnsi="Bembo Std"/>
          <w:sz w:val="22"/>
          <w:szCs w:val="22"/>
          <w:lang w:val="es-US"/>
        </w:rPr>
        <w:t> </w:t>
      </w:r>
      <w:r w:rsidRPr="003F09DB">
        <w:rPr>
          <w:rFonts w:ascii="Bembo Std" w:hAnsi="Bembo Std"/>
          <w:sz w:val="22"/>
          <w:szCs w:val="22"/>
          <w:lang w:val="es-US"/>
        </w:rPr>
        <w:t xml:space="preserve">Contrato, y el Comprador así lo declara y cumple sus propias obligaciones </w:t>
      </w:r>
      <w:r w:rsidR="00FB1BCC" w:rsidRPr="003F09DB">
        <w:rPr>
          <w:rFonts w:ascii="Bembo Std" w:hAnsi="Bembo Std"/>
          <w:sz w:val="22"/>
          <w:szCs w:val="22"/>
          <w:lang w:val="es-US"/>
        </w:rPr>
        <w:t>derivadas</w:t>
      </w:r>
      <w:r w:rsidRPr="003F09DB">
        <w:rPr>
          <w:rFonts w:ascii="Bembo Std" w:hAnsi="Bembo Std"/>
          <w:sz w:val="22"/>
          <w:szCs w:val="22"/>
          <w:lang w:val="es-US"/>
        </w:rPr>
        <w:t xml:space="preserve"> del</w:t>
      </w:r>
      <w:r w:rsidR="00AF1C10" w:rsidRPr="003F09DB">
        <w:rPr>
          <w:rFonts w:ascii="Bembo Std" w:hAnsi="Bembo Std"/>
          <w:sz w:val="22"/>
          <w:szCs w:val="22"/>
          <w:lang w:val="es-US"/>
        </w:rPr>
        <w:t> </w:t>
      </w:r>
      <w:r w:rsidRPr="003F09DB">
        <w:rPr>
          <w:rFonts w:ascii="Bembo Std" w:hAnsi="Bembo Std"/>
          <w:sz w:val="22"/>
          <w:szCs w:val="22"/>
          <w:lang w:val="es-US"/>
        </w:rPr>
        <w:t>Contrato, el Garante podrá remediar el incumplimiento sin demora o deberá, sin demora, optar por una de las siguientes medidas:</w:t>
      </w:r>
    </w:p>
    <w:p w14:paraId="07DDC879" w14:textId="77777777" w:rsidR="008300E2" w:rsidRPr="003F09DB" w:rsidRDefault="008300E2" w:rsidP="00C21EDF">
      <w:pPr>
        <w:jc w:val="both"/>
        <w:rPr>
          <w:rFonts w:ascii="Bembo Std" w:hAnsi="Bembo Std"/>
          <w:iCs/>
          <w:sz w:val="22"/>
          <w:szCs w:val="22"/>
          <w:lang w:val="es-US"/>
        </w:rPr>
      </w:pPr>
    </w:p>
    <w:p w14:paraId="626072CB" w14:textId="77777777" w:rsidR="008300E2" w:rsidRPr="003F09DB" w:rsidRDefault="003E3413" w:rsidP="00C21EDF">
      <w:pPr>
        <w:tabs>
          <w:tab w:val="left" w:pos="1080"/>
        </w:tabs>
        <w:ind w:left="1080" w:hanging="540"/>
        <w:jc w:val="both"/>
        <w:rPr>
          <w:rFonts w:ascii="Bembo Std" w:hAnsi="Bembo Std"/>
          <w:iCs/>
          <w:sz w:val="22"/>
          <w:szCs w:val="22"/>
          <w:lang w:val="es-US"/>
        </w:rPr>
      </w:pPr>
      <w:r w:rsidRPr="003F09DB">
        <w:rPr>
          <w:rFonts w:ascii="Bembo Std" w:hAnsi="Bembo Std"/>
          <w:sz w:val="22"/>
          <w:szCs w:val="22"/>
          <w:lang w:val="es-US"/>
        </w:rPr>
        <w:t>(</w:t>
      </w:r>
      <w:r w:rsidR="008300E2" w:rsidRPr="003F09DB">
        <w:rPr>
          <w:rFonts w:ascii="Bembo Std" w:hAnsi="Bembo Std"/>
          <w:sz w:val="22"/>
          <w:szCs w:val="22"/>
          <w:lang w:val="es-US"/>
        </w:rPr>
        <w:t>1)</w:t>
      </w:r>
      <w:r w:rsidR="008300E2" w:rsidRPr="003F09DB">
        <w:rPr>
          <w:rFonts w:ascii="Bembo Std" w:hAnsi="Bembo Std"/>
          <w:sz w:val="22"/>
          <w:szCs w:val="22"/>
          <w:lang w:val="es-US"/>
        </w:rPr>
        <w:tab/>
        <w:t>Finalizar el Contrato de conformidad con los términos y condiciones establecidos.</w:t>
      </w:r>
    </w:p>
    <w:p w14:paraId="2920AF5D" w14:textId="77777777" w:rsidR="008300E2" w:rsidRPr="003F09DB" w:rsidRDefault="008300E2" w:rsidP="00C21EDF">
      <w:pPr>
        <w:tabs>
          <w:tab w:val="left" w:pos="1080"/>
        </w:tabs>
        <w:ind w:left="1080" w:hanging="540"/>
        <w:jc w:val="both"/>
        <w:rPr>
          <w:rFonts w:ascii="Bembo Std" w:hAnsi="Bembo Std"/>
          <w:iCs/>
          <w:sz w:val="22"/>
          <w:szCs w:val="22"/>
          <w:lang w:val="es-US"/>
        </w:rPr>
      </w:pPr>
    </w:p>
    <w:p w14:paraId="65F43F8D" w14:textId="77777777" w:rsidR="008300E2" w:rsidRPr="003F09DB" w:rsidRDefault="003E3413" w:rsidP="00C21EDF">
      <w:pPr>
        <w:tabs>
          <w:tab w:val="left" w:pos="1080"/>
        </w:tabs>
        <w:ind w:left="1080" w:hanging="540"/>
        <w:jc w:val="both"/>
        <w:rPr>
          <w:rFonts w:ascii="Bembo Std" w:hAnsi="Bembo Std"/>
          <w:iCs/>
          <w:sz w:val="22"/>
          <w:szCs w:val="22"/>
          <w:lang w:val="es-US"/>
        </w:rPr>
      </w:pPr>
      <w:r w:rsidRPr="003F09DB">
        <w:rPr>
          <w:rFonts w:ascii="Bembo Std" w:hAnsi="Bembo Std"/>
          <w:sz w:val="22"/>
          <w:szCs w:val="22"/>
          <w:lang w:val="es-US"/>
        </w:rPr>
        <w:t>(</w:t>
      </w:r>
      <w:r w:rsidR="008300E2" w:rsidRPr="003F09DB">
        <w:rPr>
          <w:rFonts w:ascii="Bembo Std" w:hAnsi="Bembo Std"/>
          <w:sz w:val="22"/>
          <w:szCs w:val="22"/>
          <w:lang w:val="es-US"/>
        </w:rPr>
        <w:t>2)</w:t>
      </w:r>
      <w:r w:rsidR="008300E2" w:rsidRPr="003F09DB">
        <w:rPr>
          <w:rFonts w:ascii="Bembo Std" w:hAnsi="Bembo Std"/>
          <w:sz w:val="22"/>
          <w:szCs w:val="22"/>
          <w:lang w:val="es-US"/>
        </w:rPr>
        <w:tab/>
        <w:t xml:space="preserve">Obtener una o más ofertas de Licitantes calificados para presentarlas al Comprador con </w:t>
      </w:r>
      <w:r w:rsidR="00C7680D" w:rsidRPr="003F09DB">
        <w:rPr>
          <w:rFonts w:ascii="Bembo Std" w:hAnsi="Bembo Std"/>
          <w:sz w:val="22"/>
          <w:szCs w:val="22"/>
          <w:lang w:val="es-US"/>
        </w:rPr>
        <w:t>miras</w:t>
      </w:r>
      <w:r w:rsidR="008300E2" w:rsidRPr="003F09DB">
        <w:rPr>
          <w:rFonts w:ascii="Bembo Std" w:hAnsi="Bembo Std"/>
          <w:sz w:val="22"/>
          <w:szCs w:val="22"/>
          <w:lang w:val="es-US"/>
        </w:rPr>
        <w:t xml:space="preserve"> al cumplimiento del Contrato de conformidad con los términos y</w:t>
      </w:r>
      <w:r w:rsidRPr="003F09DB">
        <w:rPr>
          <w:rFonts w:ascii="Bembo Std" w:hAnsi="Bembo Std"/>
          <w:sz w:val="22"/>
          <w:szCs w:val="22"/>
          <w:lang w:val="es-US"/>
        </w:rPr>
        <w:t> </w:t>
      </w:r>
      <w:r w:rsidR="008300E2" w:rsidRPr="003F09DB">
        <w:rPr>
          <w:rFonts w:ascii="Bembo Std" w:hAnsi="Bembo Std"/>
          <w:sz w:val="22"/>
          <w:szCs w:val="22"/>
          <w:lang w:val="es-US"/>
        </w:rPr>
        <w:t>condiciones de este, y</w:t>
      </w:r>
      <w:r w:rsidR="00C7680D" w:rsidRPr="003F09DB">
        <w:rPr>
          <w:rFonts w:ascii="Bembo Std" w:hAnsi="Bembo Std"/>
          <w:sz w:val="22"/>
          <w:szCs w:val="22"/>
          <w:lang w:val="es-US"/>
        </w:rPr>
        <w:t>,</w:t>
      </w:r>
      <w:r w:rsidR="008300E2" w:rsidRPr="003F09DB">
        <w:rPr>
          <w:rFonts w:ascii="Bembo Std" w:hAnsi="Bembo Std"/>
          <w:sz w:val="22"/>
          <w:szCs w:val="22"/>
          <w:lang w:val="es-US"/>
        </w:rPr>
        <w:t xml:space="preserve"> una vez que el Comprador y el Garante decidan</w:t>
      </w:r>
      <w:r w:rsidR="00C7680D" w:rsidRPr="003F09DB">
        <w:rPr>
          <w:rFonts w:ascii="Bembo Std" w:hAnsi="Bembo Std"/>
          <w:sz w:val="22"/>
          <w:szCs w:val="22"/>
          <w:lang w:val="es-US"/>
        </w:rPr>
        <w:t xml:space="preserve"> cuál es el </w:t>
      </w:r>
      <w:r w:rsidR="008300E2" w:rsidRPr="003F09DB">
        <w:rPr>
          <w:rFonts w:ascii="Bembo Std" w:hAnsi="Bembo Std"/>
          <w:sz w:val="22"/>
          <w:szCs w:val="22"/>
          <w:lang w:val="es-US"/>
        </w:rPr>
        <w:t xml:space="preserve">Licitante </w:t>
      </w:r>
      <w:r w:rsidR="00C7680D" w:rsidRPr="003F09DB">
        <w:rPr>
          <w:rFonts w:ascii="Bembo Std" w:hAnsi="Bembo Std"/>
          <w:sz w:val="22"/>
          <w:szCs w:val="22"/>
          <w:lang w:val="es-US"/>
        </w:rPr>
        <w:t xml:space="preserve">que presentó </w:t>
      </w:r>
      <w:r w:rsidR="008300E2" w:rsidRPr="003F09DB">
        <w:rPr>
          <w:rFonts w:ascii="Bembo Std" w:hAnsi="Bembo Std"/>
          <w:sz w:val="22"/>
          <w:szCs w:val="22"/>
          <w:lang w:val="es-US"/>
        </w:rPr>
        <w:t>la oferta más baja</w:t>
      </w:r>
      <w:r w:rsidR="004F6A20" w:rsidRPr="003F09DB">
        <w:rPr>
          <w:rFonts w:ascii="Bembo Std" w:hAnsi="Bembo Std"/>
          <w:sz w:val="22"/>
          <w:szCs w:val="22"/>
          <w:lang w:val="es-US"/>
        </w:rPr>
        <w:t xml:space="preserve"> ajustada a</w:t>
      </w:r>
      <w:r w:rsidR="008300E2" w:rsidRPr="003F09DB">
        <w:rPr>
          <w:rFonts w:ascii="Bembo Std" w:hAnsi="Bembo Std"/>
          <w:sz w:val="22"/>
          <w:szCs w:val="22"/>
          <w:lang w:val="es-US"/>
        </w:rPr>
        <w:t xml:space="preserve"> las condiciones, </w:t>
      </w:r>
      <w:r w:rsidR="004F6A20" w:rsidRPr="003F09DB">
        <w:rPr>
          <w:rFonts w:ascii="Bembo Std" w:hAnsi="Bembo Std"/>
          <w:sz w:val="22"/>
          <w:szCs w:val="22"/>
          <w:lang w:val="es-US"/>
        </w:rPr>
        <w:t xml:space="preserve">arbitrar los medios necesarios para que se celebre </w:t>
      </w:r>
      <w:r w:rsidR="008300E2" w:rsidRPr="003F09DB">
        <w:rPr>
          <w:rFonts w:ascii="Bembo Std" w:hAnsi="Bembo Std"/>
          <w:sz w:val="22"/>
          <w:szCs w:val="22"/>
          <w:lang w:val="es-US"/>
        </w:rPr>
        <w:t>un Contrato entre dicho Licitante y</w:t>
      </w:r>
      <w:r w:rsidRPr="003F09DB">
        <w:rPr>
          <w:rFonts w:ascii="Bembo Std" w:hAnsi="Bembo Std"/>
          <w:sz w:val="22"/>
          <w:szCs w:val="22"/>
          <w:lang w:val="es-US"/>
        </w:rPr>
        <w:t> </w:t>
      </w:r>
      <w:r w:rsidR="008300E2" w:rsidRPr="003F09DB">
        <w:rPr>
          <w:rFonts w:ascii="Bembo Std" w:hAnsi="Bembo Std"/>
          <w:sz w:val="22"/>
          <w:szCs w:val="22"/>
          <w:lang w:val="es-US"/>
        </w:rPr>
        <w:t>el</w:t>
      </w:r>
      <w:r w:rsidRPr="003F09DB">
        <w:rPr>
          <w:rFonts w:ascii="Bembo Std" w:hAnsi="Bembo Std"/>
          <w:sz w:val="22"/>
          <w:szCs w:val="22"/>
          <w:lang w:val="es-US"/>
        </w:rPr>
        <w:t> </w:t>
      </w:r>
      <w:r w:rsidR="008300E2" w:rsidRPr="003F09DB">
        <w:rPr>
          <w:rFonts w:ascii="Bembo Std" w:hAnsi="Bembo Std"/>
          <w:sz w:val="22"/>
          <w:szCs w:val="22"/>
          <w:lang w:val="es-US"/>
        </w:rPr>
        <w:t xml:space="preserve">Comprador y facilitar, conforme avance el trabajo (aun cuando exista una situación de incumplimiento o una serie de incumplimientos en </w:t>
      </w:r>
      <w:r w:rsidR="00C7680D" w:rsidRPr="003F09DB">
        <w:rPr>
          <w:rFonts w:ascii="Bembo Std" w:hAnsi="Bembo Std"/>
          <w:sz w:val="22"/>
          <w:szCs w:val="22"/>
          <w:lang w:val="es-US"/>
        </w:rPr>
        <w:t>el marco del</w:t>
      </w:r>
      <w:r w:rsidR="008300E2" w:rsidRPr="003F09DB">
        <w:rPr>
          <w:rFonts w:ascii="Bembo Std" w:hAnsi="Bembo Std"/>
          <w:sz w:val="22"/>
          <w:szCs w:val="22"/>
          <w:lang w:val="es-US"/>
        </w:rPr>
        <w:t xml:space="preserve"> Contrato o </w:t>
      </w:r>
      <w:r w:rsidR="00C7680D" w:rsidRPr="003F09DB">
        <w:rPr>
          <w:rFonts w:ascii="Bembo Std" w:hAnsi="Bembo Std"/>
          <w:sz w:val="22"/>
          <w:szCs w:val="22"/>
          <w:lang w:val="es-US"/>
        </w:rPr>
        <w:t xml:space="preserve">los </w:t>
      </w:r>
      <w:r w:rsidR="008300E2" w:rsidRPr="003F09DB">
        <w:rPr>
          <w:rFonts w:ascii="Bembo Std" w:hAnsi="Bembo Std"/>
          <w:sz w:val="22"/>
          <w:szCs w:val="22"/>
          <w:lang w:val="es-US"/>
        </w:rPr>
        <w:t xml:space="preserve">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w:t>
      </w:r>
      <w:r w:rsidR="004F6A20" w:rsidRPr="003F09DB">
        <w:rPr>
          <w:rFonts w:ascii="Bembo Std" w:hAnsi="Bembo Std"/>
          <w:sz w:val="22"/>
          <w:szCs w:val="22"/>
          <w:lang w:val="es-US"/>
        </w:rPr>
        <w:t>esta</w:t>
      </w:r>
      <w:r w:rsidR="008300E2" w:rsidRPr="003F09DB">
        <w:rPr>
          <w:rFonts w:ascii="Bembo Std" w:hAnsi="Bembo Std"/>
          <w:sz w:val="22"/>
          <w:szCs w:val="22"/>
          <w:lang w:val="es-US"/>
        </w:rPr>
        <w:t>. Por “Saldo del Precio del Contrato”, conforme se usa en este párrafo, se entenderá el importe total que deberá pagar el Comprador al Proveedor en virtud del Contrato, menos el monto que haya pagado debidamente el Comprador al Proveedor.</w:t>
      </w:r>
    </w:p>
    <w:p w14:paraId="6636E9F9" w14:textId="77777777" w:rsidR="008300E2" w:rsidRPr="003F09DB" w:rsidRDefault="008300E2" w:rsidP="00C21EDF">
      <w:pPr>
        <w:tabs>
          <w:tab w:val="left" w:pos="1080"/>
        </w:tabs>
        <w:ind w:left="1080" w:hanging="540"/>
        <w:rPr>
          <w:rFonts w:ascii="Bembo Std" w:hAnsi="Bembo Std"/>
          <w:iCs/>
          <w:sz w:val="22"/>
          <w:szCs w:val="22"/>
          <w:lang w:val="es-US"/>
        </w:rPr>
      </w:pPr>
    </w:p>
    <w:p w14:paraId="63BAE8EB" w14:textId="77777777" w:rsidR="008300E2" w:rsidRPr="003F09DB" w:rsidRDefault="003E3413" w:rsidP="00C21EDF">
      <w:pPr>
        <w:tabs>
          <w:tab w:val="left" w:pos="1080"/>
        </w:tabs>
        <w:ind w:left="1080" w:hanging="540"/>
        <w:jc w:val="both"/>
        <w:rPr>
          <w:rFonts w:ascii="Bembo Std" w:hAnsi="Bembo Std"/>
          <w:iCs/>
          <w:sz w:val="22"/>
          <w:szCs w:val="22"/>
          <w:lang w:val="es-US"/>
        </w:rPr>
      </w:pPr>
      <w:r w:rsidRPr="003F09DB">
        <w:rPr>
          <w:rFonts w:ascii="Bembo Std" w:hAnsi="Bembo Std"/>
          <w:sz w:val="22"/>
          <w:szCs w:val="22"/>
          <w:lang w:val="es-US"/>
        </w:rPr>
        <w:t>(</w:t>
      </w:r>
      <w:r w:rsidR="008300E2" w:rsidRPr="003F09DB">
        <w:rPr>
          <w:rFonts w:ascii="Bembo Std" w:hAnsi="Bembo Std"/>
          <w:sz w:val="22"/>
          <w:szCs w:val="22"/>
          <w:lang w:val="es-US"/>
        </w:rPr>
        <w:t>3)</w:t>
      </w:r>
      <w:r w:rsidR="008300E2" w:rsidRPr="003F09DB">
        <w:rPr>
          <w:rFonts w:ascii="Bembo Std" w:hAnsi="Bembo Std"/>
          <w:sz w:val="22"/>
          <w:szCs w:val="22"/>
          <w:lang w:val="es-US"/>
        </w:rPr>
        <w:tab/>
        <w:t>Pagar al Comprador el monto exigido por este para finalizar el Contrato de conformidad con los términos y condiciones establecidos en él, por un total máximo que no supere el de esta Fianza.</w:t>
      </w:r>
    </w:p>
    <w:p w14:paraId="14867C0E" w14:textId="77777777" w:rsidR="008300E2" w:rsidRPr="003F09DB" w:rsidRDefault="008300E2" w:rsidP="00C21EDF">
      <w:pPr>
        <w:jc w:val="both"/>
        <w:rPr>
          <w:rFonts w:ascii="Bembo Std" w:hAnsi="Bembo Std"/>
          <w:iCs/>
          <w:sz w:val="22"/>
          <w:szCs w:val="22"/>
          <w:lang w:val="es-US"/>
        </w:rPr>
      </w:pPr>
    </w:p>
    <w:p w14:paraId="0651E228" w14:textId="77777777" w:rsidR="008300E2" w:rsidRPr="003F09DB" w:rsidRDefault="008300E2" w:rsidP="00C21EDF">
      <w:pPr>
        <w:jc w:val="both"/>
        <w:rPr>
          <w:rFonts w:ascii="Bembo Std" w:hAnsi="Bembo Std"/>
          <w:iCs/>
          <w:sz w:val="22"/>
          <w:szCs w:val="22"/>
          <w:lang w:val="es-US"/>
        </w:rPr>
      </w:pPr>
      <w:r w:rsidRPr="003F09DB">
        <w:rPr>
          <w:rFonts w:ascii="Bembo Std" w:hAnsi="Bembo Std"/>
          <w:sz w:val="22"/>
          <w:szCs w:val="22"/>
          <w:lang w:val="es-US"/>
        </w:rPr>
        <w:t>El Garante no será responsable por un monto mayor que el de la penalidad especificada en esta</w:t>
      </w:r>
      <w:r w:rsidR="003E3413" w:rsidRPr="003F09DB">
        <w:rPr>
          <w:rFonts w:ascii="Bembo Std" w:hAnsi="Bembo Std"/>
          <w:sz w:val="22"/>
          <w:szCs w:val="22"/>
          <w:lang w:val="es-US"/>
        </w:rPr>
        <w:t> </w:t>
      </w:r>
      <w:r w:rsidRPr="003F09DB">
        <w:rPr>
          <w:rFonts w:ascii="Bembo Std" w:hAnsi="Bembo Std"/>
          <w:sz w:val="22"/>
          <w:szCs w:val="22"/>
          <w:lang w:val="es-US"/>
        </w:rPr>
        <w:t>Fianza.</w:t>
      </w:r>
    </w:p>
    <w:p w14:paraId="0E5DCD6F" w14:textId="77777777" w:rsidR="008300E2" w:rsidRPr="003F09DB" w:rsidRDefault="008300E2" w:rsidP="00C21EDF">
      <w:pPr>
        <w:jc w:val="both"/>
        <w:rPr>
          <w:rFonts w:ascii="Bembo Std" w:hAnsi="Bembo Std"/>
          <w:iCs/>
          <w:sz w:val="22"/>
          <w:szCs w:val="22"/>
          <w:lang w:val="es-US"/>
        </w:rPr>
      </w:pPr>
    </w:p>
    <w:p w14:paraId="3F9ED7F1" w14:textId="77777777" w:rsidR="008300E2" w:rsidRPr="003F09DB" w:rsidRDefault="008300E2" w:rsidP="00C21EDF">
      <w:pPr>
        <w:jc w:val="both"/>
        <w:rPr>
          <w:rFonts w:ascii="Bembo Std" w:hAnsi="Bembo Std"/>
          <w:iCs/>
          <w:sz w:val="22"/>
          <w:szCs w:val="22"/>
          <w:lang w:val="es-US"/>
        </w:rPr>
      </w:pPr>
      <w:r w:rsidRPr="003F09DB">
        <w:rPr>
          <w:rFonts w:ascii="Bembo Std" w:hAnsi="Bembo Std"/>
          <w:sz w:val="22"/>
          <w:szCs w:val="22"/>
          <w:lang w:val="es-US"/>
        </w:rPr>
        <w:t xml:space="preserve">Cualquier </w:t>
      </w:r>
      <w:r w:rsidR="004F6A20" w:rsidRPr="003F09DB">
        <w:rPr>
          <w:rFonts w:ascii="Bembo Std" w:hAnsi="Bembo Std"/>
          <w:sz w:val="22"/>
          <w:szCs w:val="22"/>
          <w:lang w:val="es-US"/>
        </w:rPr>
        <w:t>acción legal</w:t>
      </w:r>
      <w:r w:rsidRPr="003F09DB">
        <w:rPr>
          <w:rFonts w:ascii="Bembo Std" w:hAnsi="Bembo Std"/>
          <w:sz w:val="22"/>
          <w:szCs w:val="22"/>
          <w:lang w:val="es-US"/>
        </w:rPr>
        <w:t xml:space="preserve"> </w:t>
      </w:r>
      <w:r w:rsidR="004F6A20" w:rsidRPr="003F09DB">
        <w:rPr>
          <w:rFonts w:ascii="Bembo Std" w:hAnsi="Bembo Std"/>
          <w:sz w:val="22"/>
          <w:szCs w:val="22"/>
          <w:lang w:val="es-US"/>
        </w:rPr>
        <w:t xml:space="preserve">derivada de </w:t>
      </w:r>
      <w:r w:rsidRPr="003F09DB">
        <w:rPr>
          <w:rFonts w:ascii="Bembo Std" w:hAnsi="Bembo Std"/>
          <w:sz w:val="22"/>
          <w:szCs w:val="22"/>
          <w:lang w:val="es-US"/>
        </w:rPr>
        <w:t>esta Fianza deberá entablarse antes de transcurrido un año desde la fecha de emisión del Certificado de Recepción.</w:t>
      </w:r>
    </w:p>
    <w:p w14:paraId="4BCF105E" w14:textId="77777777" w:rsidR="008300E2" w:rsidRPr="003F09DB" w:rsidRDefault="008300E2" w:rsidP="00C21EDF">
      <w:pPr>
        <w:jc w:val="both"/>
        <w:rPr>
          <w:rFonts w:ascii="Bembo Std" w:hAnsi="Bembo Std"/>
          <w:iCs/>
          <w:sz w:val="22"/>
          <w:szCs w:val="22"/>
          <w:lang w:val="es-US"/>
        </w:rPr>
      </w:pPr>
    </w:p>
    <w:p w14:paraId="61B3BB7D" w14:textId="77777777" w:rsidR="008300E2" w:rsidRPr="003F09DB" w:rsidRDefault="008300E2" w:rsidP="00C21EDF">
      <w:pPr>
        <w:jc w:val="both"/>
        <w:rPr>
          <w:rFonts w:ascii="Bembo Std" w:hAnsi="Bembo Std"/>
          <w:iCs/>
          <w:sz w:val="22"/>
          <w:szCs w:val="22"/>
          <w:lang w:val="es-US"/>
        </w:rPr>
      </w:pPr>
      <w:r w:rsidRPr="003F09DB">
        <w:rPr>
          <w:rFonts w:ascii="Bembo Std" w:hAnsi="Bembo Std"/>
          <w:sz w:val="22"/>
          <w:szCs w:val="22"/>
          <w:lang w:val="es-US"/>
        </w:rPr>
        <w:t>Esta Fianza no crea ningún derecho de acción o de uso para otras personas o firmas que no</w:t>
      </w:r>
      <w:r w:rsidR="003E3413" w:rsidRPr="003F09DB">
        <w:rPr>
          <w:rFonts w:ascii="Bembo Std" w:hAnsi="Bembo Std"/>
          <w:sz w:val="22"/>
          <w:szCs w:val="22"/>
          <w:lang w:val="es-US"/>
        </w:rPr>
        <w:t> </w:t>
      </w:r>
      <w:r w:rsidRPr="003F09DB">
        <w:rPr>
          <w:rFonts w:ascii="Bembo Std" w:hAnsi="Bembo Std"/>
          <w:sz w:val="22"/>
          <w:szCs w:val="22"/>
          <w:lang w:val="es-US"/>
        </w:rPr>
        <w:t>sean el Comprador definido en el presente documento</w:t>
      </w:r>
      <w:r w:rsidR="00AF3F10" w:rsidRPr="003F09DB">
        <w:rPr>
          <w:rFonts w:ascii="Bembo Std" w:hAnsi="Bembo Std"/>
          <w:sz w:val="22"/>
          <w:szCs w:val="22"/>
          <w:lang w:val="es-US"/>
        </w:rPr>
        <w:t>,</w:t>
      </w:r>
      <w:r w:rsidRPr="003F09DB">
        <w:rPr>
          <w:rFonts w:ascii="Bembo Std" w:hAnsi="Bembo Std"/>
          <w:sz w:val="22"/>
          <w:szCs w:val="22"/>
          <w:lang w:val="es-US"/>
        </w:rPr>
        <w:t xml:space="preserve"> o sus herederos, albaceas, administradores, sucesores y cesionarios.</w:t>
      </w:r>
    </w:p>
    <w:p w14:paraId="472CA657" w14:textId="77777777" w:rsidR="008300E2" w:rsidRPr="003F09DB" w:rsidRDefault="008300E2" w:rsidP="00C21EDF">
      <w:pPr>
        <w:jc w:val="both"/>
        <w:rPr>
          <w:rFonts w:ascii="Bembo Std" w:hAnsi="Bembo Std"/>
          <w:iCs/>
          <w:sz w:val="22"/>
          <w:szCs w:val="22"/>
          <w:lang w:val="es-US"/>
        </w:rPr>
      </w:pPr>
    </w:p>
    <w:p w14:paraId="16F64215" w14:textId="77777777" w:rsidR="008300E2" w:rsidRPr="003F09DB" w:rsidRDefault="008300E2" w:rsidP="00C21EDF">
      <w:pPr>
        <w:tabs>
          <w:tab w:val="left" w:pos="5400"/>
          <w:tab w:val="left" w:pos="8280"/>
          <w:tab w:val="left" w:pos="9000"/>
        </w:tabs>
        <w:jc w:val="both"/>
        <w:rPr>
          <w:rFonts w:ascii="Bembo Std" w:hAnsi="Bembo Std"/>
          <w:iCs/>
          <w:sz w:val="22"/>
          <w:szCs w:val="22"/>
          <w:lang w:val="es-US"/>
        </w:rPr>
      </w:pPr>
      <w:r w:rsidRPr="003F09DB">
        <w:rPr>
          <w:rFonts w:ascii="Bembo Std" w:hAnsi="Bembo Std"/>
          <w:sz w:val="22"/>
          <w:szCs w:val="22"/>
          <w:lang w:val="es-US"/>
        </w:rPr>
        <w:t xml:space="preserve">En prueba de conformidad, el Proveedor firma y sella la presente Fianza y el Garante estampa su sello debidamente certificado con la firma de su representante legal, a los </w:t>
      </w:r>
      <w:r w:rsidR="00AF3F10" w:rsidRPr="003F09DB">
        <w:rPr>
          <w:rFonts w:ascii="Bembo Std" w:hAnsi="Bembo Std"/>
          <w:sz w:val="22"/>
          <w:szCs w:val="22"/>
          <w:lang w:val="es-US"/>
        </w:rPr>
        <w:t>_______</w:t>
      </w:r>
      <w:r w:rsidRPr="003F09DB">
        <w:rPr>
          <w:rFonts w:ascii="Bembo Std" w:hAnsi="Bembo Std"/>
          <w:sz w:val="22"/>
          <w:szCs w:val="22"/>
          <w:lang w:val="es-US"/>
        </w:rPr>
        <w:t xml:space="preserve"> días del</w:t>
      </w:r>
      <w:r w:rsidR="003E3413" w:rsidRPr="003F09DB">
        <w:rPr>
          <w:rFonts w:ascii="Bembo Std" w:hAnsi="Bembo Std"/>
          <w:sz w:val="22"/>
          <w:szCs w:val="22"/>
          <w:lang w:val="es-US"/>
        </w:rPr>
        <w:t> </w:t>
      </w:r>
      <w:r w:rsidRPr="003F09DB">
        <w:rPr>
          <w:rFonts w:ascii="Bembo Std" w:hAnsi="Bembo Std"/>
          <w:sz w:val="22"/>
          <w:szCs w:val="22"/>
          <w:lang w:val="es-US"/>
        </w:rPr>
        <w:t xml:space="preserve">mes de </w:t>
      </w:r>
      <w:r w:rsidR="00A02EFB" w:rsidRPr="003F09DB">
        <w:rPr>
          <w:rFonts w:ascii="Bembo Std" w:hAnsi="Bembo Std"/>
          <w:iCs/>
          <w:sz w:val="22"/>
          <w:szCs w:val="22"/>
          <w:u w:val="single"/>
          <w:lang w:val="es-US"/>
        </w:rPr>
        <w:tab/>
      </w:r>
      <w:r w:rsidRPr="003F09DB">
        <w:rPr>
          <w:rFonts w:ascii="Bembo Std" w:hAnsi="Bembo Std"/>
          <w:sz w:val="22"/>
          <w:szCs w:val="22"/>
          <w:lang w:val="es-US"/>
        </w:rPr>
        <w:t xml:space="preserve"> </w:t>
      </w:r>
      <w:proofErr w:type="spellStart"/>
      <w:r w:rsidRPr="003F09DB">
        <w:rPr>
          <w:rFonts w:ascii="Bembo Std" w:hAnsi="Bembo Std"/>
          <w:sz w:val="22"/>
          <w:szCs w:val="22"/>
          <w:lang w:val="es-US"/>
        </w:rPr>
        <w:t>de</w:t>
      </w:r>
      <w:proofErr w:type="spellEnd"/>
      <w:r w:rsidRPr="003F09DB">
        <w:rPr>
          <w:rFonts w:ascii="Bembo Std" w:hAnsi="Bembo Std"/>
          <w:sz w:val="22"/>
          <w:szCs w:val="22"/>
          <w:lang w:val="es-US"/>
        </w:rPr>
        <w:t xml:space="preserve"> 20</w:t>
      </w:r>
      <w:r w:rsidR="00A02EFB" w:rsidRPr="003F09DB">
        <w:rPr>
          <w:rFonts w:ascii="Bembo Std" w:hAnsi="Bembo Std"/>
          <w:sz w:val="22"/>
          <w:szCs w:val="22"/>
          <w:lang w:val="es-US"/>
        </w:rPr>
        <w:t>____</w:t>
      </w:r>
      <w:r w:rsidRPr="003F09DB">
        <w:rPr>
          <w:rFonts w:ascii="Bembo Std" w:hAnsi="Bembo Std"/>
          <w:sz w:val="22"/>
          <w:szCs w:val="22"/>
          <w:lang w:val="es-US"/>
        </w:rPr>
        <w:t>.</w:t>
      </w:r>
    </w:p>
    <w:p w14:paraId="0051D761" w14:textId="77777777" w:rsidR="008300E2" w:rsidRPr="003F09DB" w:rsidRDefault="008300E2" w:rsidP="00C21EDF">
      <w:pPr>
        <w:rPr>
          <w:rFonts w:ascii="Bembo Std" w:hAnsi="Bembo Std"/>
          <w:iCs/>
          <w:sz w:val="22"/>
          <w:szCs w:val="22"/>
          <w:lang w:val="es-US"/>
        </w:rPr>
      </w:pPr>
    </w:p>
    <w:p w14:paraId="5EC05D1B" w14:textId="77777777" w:rsidR="008300E2" w:rsidRPr="003F09DB" w:rsidRDefault="008300E2" w:rsidP="00C21EDF">
      <w:pPr>
        <w:tabs>
          <w:tab w:val="left" w:pos="3600"/>
          <w:tab w:val="left" w:pos="9000"/>
        </w:tabs>
        <w:rPr>
          <w:rFonts w:ascii="Bembo Std" w:hAnsi="Bembo Std"/>
          <w:iCs/>
          <w:sz w:val="22"/>
          <w:szCs w:val="22"/>
          <w:lang w:val="es-US"/>
        </w:rPr>
      </w:pPr>
    </w:p>
    <w:p w14:paraId="14C0CFD8" w14:textId="77777777" w:rsidR="001C191E" w:rsidRPr="003F09DB" w:rsidRDefault="001C191E" w:rsidP="00C21EDF">
      <w:pPr>
        <w:tabs>
          <w:tab w:val="left" w:pos="3600"/>
          <w:tab w:val="left" w:pos="9000"/>
        </w:tabs>
        <w:rPr>
          <w:rFonts w:ascii="Bembo Std" w:hAnsi="Bembo Std"/>
          <w:iCs/>
          <w:sz w:val="22"/>
          <w:szCs w:val="22"/>
          <w:lang w:val="es-US"/>
        </w:rPr>
      </w:pPr>
    </w:p>
    <w:p w14:paraId="43F25D12" w14:textId="77777777" w:rsidR="001C191E" w:rsidRPr="003F09DB" w:rsidRDefault="001C191E" w:rsidP="00C21EDF">
      <w:pPr>
        <w:pStyle w:val="NormalWeb"/>
        <w:jc w:val="both"/>
        <w:rPr>
          <w:rFonts w:ascii="Bembo Std" w:hAnsi="Bembo Std" w:cs="Times New Roman"/>
          <w:sz w:val="22"/>
          <w:szCs w:val="22"/>
          <w:lang w:val="es-US"/>
        </w:rPr>
      </w:pPr>
    </w:p>
    <w:p w14:paraId="43E95FF1" w14:textId="77777777" w:rsidR="001C191E" w:rsidRPr="003F09DB" w:rsidRDefault="001C191E" w:rsidP="00C21EDF">
      <w:pPr>
        <w:jc w:val="center"/>
        <w:rPr>
          <w:rFonts w:ascii="Bembo Std" w:hAnsi="Bembo Std"/>
          <w:sz w:val="22"/>
          <w:szCs w:val="22"/>
          <w:lang w:val="es-US"/>
        </w:rPr>
      </w:pPr>
      <w:r w:rsidRPr="003F09DB">
        <w:rPr>
          <w:rFonts w:ascii="Bembo Std" w:hAnsi="Bembo Std"/>
          <w:sz w:val="22"/>
          <w:szCs w:val="22"/>
          <w:lang w:val="es-US"/>
        </w:rPr>
        <w:t xml:space="preserve">_____________________ </w:t>
      </w:r>
      <w:r w:rsidRPr="003F09DB">
        <w:rPr>
          <w:rFonts w:ascii="Bembo Std" w:hAnsi="Bembo Std"/>
          <w:i/>
          <w:iCs/>
          <w:sz w:val="22"/>
          <w:szCs w:val="22"/>
          <w:lang w:val="es-US"/>
        </w:rPr>
        <w:t>[firma(s)]</w:t>
      </w:r>
    </w:p>
    <w:p w14:paraId="6B1289AC" w14:textId="77777777" w:rsidR="001C191E" w:rsidRPr="003F09DB" w:rsidRDefault="001C191E" w:rsidP="00C21EDF">
      <w:pPr>
        <w:pStyle w:val="Textoindependiente"/>
        <w:rPr>
          <w:rFonts w:ascii="Bembo Std" w:hAnsi="Bembo Std"/>
          <w:sz w:val="22"/>
          <w:szCs w:val="22"/>
          <w:lang w:val="es-US"/>
        </w:rPr>
      </w:pPr>
    </w:p>
    <w:p w14:paraId="4138859E" w14:textId="19739990" w:rsidR="001C191E" w:rsidRDefault="001C191E" w:rsidP="00C21EDF">
      <w:pPr>
        <w:tabs>
          <w:tab w:val="left" w:pos="3600"/>
          <w:tab w:val="left" w:pos="9000"/>
        </w:tabs>
        <w:rPr>
          <w:rFonts w:ascii="Bembo Std" w:hAnsi="Bembo Std"/>
          <w:iCs/>
          <w:sz w:val="22"/>
          <w:szCs w:val="22"/>
          <w:lang w:val="es-US"/>
        </w:rPr>
      </w:pPr>
    </w:p>
    <w:p w14:paraId="02D6D766" w14:textId="07120C5F" w:rsidR="007A08E9" w:rsidRDefault="007A08E9" w:rsidP="00C21EDF">
      <w:pPr>
        <w:tabs>
          <w:tab w:val="left" w:pos="3600"/>
          <w:tab w:val="left" w:pos="9000"/>
        </w:tabs>
        <w:rPr>
          <w:rFonts w:ascii="Bembo Std" w:hAnsi="Bembo Std"/>
          <w:iCs/>
          <w:sz w:val="22"/>
          <w:szCs w:val="22"/>
          <w:lang w:val="es-US"/>
        </w:rPr>
      </w:pPr>
    </w:p>
    <w:p w14:paraId="5A714159" w14:textId="45E4E3F1" w:rsidR="007A08E9" w:rsidRDefault="007A08E9" w:rsidP="00C21EDF">
      <w:pPr>
        <w:tabs>
          <w:tab w:val="left" w:pos="3600"/>
          <w:tab w:val="left" w:pos="9000"/>
        </w:tabs>
        <w:rPr>
          <w:rFonts w:ascii="Bembo Std" w:hAnsi="Bembo Std"/>
          <w:iCs/>
          <w:sz w:val="22"/>
          <w:szCs w:val="22"/>
          <w:lang w:val="es-US"/>
        </w:rPr>
      </w:pPr>
    </w:p>
    <w:p w14:paraId="79095F53" w14:textId="779AFDFE" w:rsidR="007A08E9" w:rsidRDefault="007A08E9" w:rsidP="00C21EDF">
      <w:pPr>
        <w:tabs>
          <w:tab w:val="left" w:pos="3600"/>
          <w:tab w:val="left" w:pos="9000"/>
        </w:tabs>
        <w:rPr>
          <w:rFonts w:ascii="Bembo Std" w:hAnsi="Bembo Std"/>
          <w:iCs/>
          <w:sz w:val="22"/>
          <w:szCs w:val="22"/>
          <w:lang w:val="es-US"/>
        </w:rPr>
      </w:pPr>
    </w:p>
    <w:p w14:paraId="100EE972" w14:textId="271E6ABF" w:rsidR="007A08E9" w:rsidRDefault="007A08E9" w:rsidP="00C21EDF">
      <w:pPr>
        <w:tabs>
          <w:tab w:val="left" w:pos="3600"/>
          <w:tab w:val="left" w:pos="9000"/>
        </w:tabs>
        <w:rPr>
          <w:rFonts w:ascii="Bembo Std" w:hAnsi="Bembo Std"/>
          <w:iCs/>
          <w:sz w:val="22"/>
          <w:szCs w:val="22"/>
          <w:lang w:val="es-US"/>
        </w:rPr>
      </w:pPr>
    </w:p>
    <w:p w14:paraId="54F1DAEE" w14:textId="5D68C97B" w:rsidR="007A08E9" w:rsidRDefault="007A08E9" w:rsidP="00C21EDF">
      <w:pPr>
        <w:tabs>
          <w:tab w:val="left" w:pos="3600"/>
          <w:tab w:val="left" w:pos="9000"/>
        </w:tabs>
        <w:rPr>
          <w:rFonts w:ascii="Bembo Std" w:hAnsi="Bembo Std"/>
          <w:iCs/>
          <w:sz w:val="22"/>
          <w:szCs w:val="22"/>
          <w:lang w:val="es-US"/>
        </w:rPr>
      </w:pPr>
    </w:p>
    <w:p w14:paraId="1806588A" w14:textId="467F6C57" w:rsidR="007A08E9" w:rsidRDefault="007A08E9" w:rsidP="00C21EDF">
      <w:pPr>
        <w:tabs>
          <w:tab w:val="left" w:pos="3600"/>
          <w:tab w:val="left" w:pos="9000"/>
        </w:tabs>
        <w:rPr>
          <w:rFonts w:ascii="Bembo Std" w:hAnsi="Bembo Std"/>
          <w:iCs/>
          <w:sz w:val="22"/>
          <w:szCs w:val="22"/>
          <w:lang w:val="es-US"/>
        </w:rPr>
      </w:pPr>
    </w:p>
    <w:p w14:paraId="216C2704" w14:textId="4D217D06" w:rsidR="007A08E9" w:rsidRDefault="007A08E9" w:rsidP="00C21EDF">
      <w:pPr>
        <w:tabs>
          <w:tab w:val="left" w:pos="3600"/>
          <w:tab w:val="left" w:pos="9000"/>
        </w:tabs>
        <w:rPr>
          <w:rFonts w:ascii="Bembo Std" w:hAnsi="Bembo Std"/>
          <w:iCs/>
          <w:sz w:val="22"/>
          <w:szCs w:val="22"/>
          <w:lang w:val="es-US"/>
        </w:rPr>
      </w:pPr>
    </w:p>
    <w:p w14:paraId="18C62E57" w14:textId="05EC8D4F" w:rsidR="007A08E9" w:rsidRDefault="007A08E9" w:rsidP="00C21EDF">
      <w:pPr>
        <w:tabs>
          <w:tab w:val="left" w:pos="3600"/>
          <w:tab w:val="left" w:pos="9000"/>
        </w:tabs>
        <w:rPr>
          <w:rFonts w:ascii="Bembo Std" w:hAnsi="Bembo Std"/>
          <w:iCs/>
          <w:sz w:val="22"/>
          <w:szCs w:val="22"/>
          <w:lang w:val="es-US"/>
        </w:rPr>
      </w:pPr>
    </w:p>
    <w:p w14:paraId="5EF5D109" w14:textId="17612F19" w:rsidR="007A08E9" w:rsidRDefault="007A08E9" w:rsidP="00C21EDF">
      <w:pPr>
        <w:tabs>
          <w:tab w:val="left" w:pos="3600"/>
          <w:tab w:val="left" w:pos="9000"/>
        </w:tabs>
        <w:rPr>
          <w:rFonts w:ascii="Bembo Std" w:hAnsi="Bembo Std"/>
          <w:iCs/>
          <w:sz w:val="22"/>
          <w:szCs w:val="22"/>
          <w:lang w:val="es-US"/>
        </w:rPr>
      </w:pPr>
    </w:p>
    <w:p w14:paraId="065889FB" w14:textId="0DB228FF" w:rsidR="007A08E9" w:rsidRDefault="007A08E9" w:rsidP="00C21EDF">
      <w:pPr>
        <w:tabs>
          <w:tab w:val="left" w:pos="3600"/>
          <w:tab w:val="left" w:pos="9000"/>
        </w:tabs>
        <w:rPr>
          <w:rFonts w:ascii="Bembo Std" w:hAnsi="Bembo Std"/>
          <w:iCs/>
          <w:sz w:val="22"/>
          <w:szCs w:val="22"/>
          <w:lang w:val="es-US"/>
        </w:rPr>
      </w:pPr>
    </w:p>
    <w:p w14:paraId="06DB64B4" w14:textId="29B30B5C" w:rsidR="007A08E9" w:rsidRDefault="007A08E9" w:rsidP="00C21EDF">
      <w:pPr>
        <w:tabs>
          <w:tab w:val="left" w:pos="3600"/>
          <w:tab w:val="left" w:pos="9000"/>
        </w:tabs>
        <w:rPr>
          <w:rFonts w:ascii="Bembo Std" w:hAnsi="Bembo Std"/>
          <w:iCs/>
          <w:sz w:val="22"/>
          <w:szCs w:val="22"/>
          <w:lang w:val="es-US"/>
        </w:rPr>
      </w:pPr>
    </w:p>
    <w:p w14:paraId="54C78437" w14:textId="052809E0" w:rsidR="007A08E9" w:rsidRDefault="007A08E9" w:rsidP="00C21EDF">
      <w:pPr>
        <w:tabs>
          <w:tab w:val="left" w:pos="3600"/>
          <w:tab w:val="left" w:pos="9000"/>
        </w:tabs>
        <w:rPr>
          <w:rFonts w:ascii="Bembo Std" w:hAnsi="Bembo Std"/>
          <w:iCs/>
          <w:sz w:val="22"/>
          <w:szCs w:val="22"/>
          <w:lang w:val="es-US"/>
        </w:rPr>
      </w:pPr>
    </w:p>
    <w:p w14:paraId="6C0F8C52" w14:textId="2B871D9A" w:rsidR="007A08E9" w:rsidRDefault="007A08E9" w:rsidP="00C21EDF">
      <w:pPr>
        <w:tabs>
          <w:tab w:val="left" w:pos="3600"/>
          <w:tab w:val="left" w:pos="9000"/>
        </w:tabs>
        <w:rPr>
          <w:rFonts w:ascii="Bembo Std" w:hAnsi="Bembo Std"/>
          <w:iCs/>
          <w:sz w:val="22"/>
          <w:szCs w:val="22"/>
          <w:lang w:val="es-US"/>
        </w:rPr>
      </w:pPr>
    </w:p>
    <w:p w14:paraId="79876180" w14:textId="59B4736B" w:rsidR="007A08E9" w:rsidRDefault="007A08E9" w:rsidP="00C21EDF">
      <w:pPr>
        <w:tabs>
          <w:tab w:val="left" w:pos="3600"/>
          <w:tab w:val="left" w:pos="9000"/>
        </w:tabs>
        <w:rPr>
          <w:rFonts w:ascii="Bembo Std" w:hAnsi="Bembo Std"/>
          <w:iCs/>
          <w:sz w:val="22"/>
          <w:szCs w:val="22"/>
          <w:lang w:val="es-US"/>
        </w:rPr>
      </w:pPr>
    </w:p>
    <w:p w14:paraId="7ABCBCE3" w14:textId="35A75BAF" w:rsidR="007A08E9" w:rsidRDefault="007A08E9" w:rsidP="00C21EDF">
      <w:pPr>
        <w:tabs>
          <w:tab w:val="left" w:pos="3600"/>
          <w:tab w:val="left" w:pos="9000"/>
        </w:tabs>
        <w:rPr>
          <w:rFonts w:ascii="Bembo Std" w:hAnsi="Bembo Std"/>
          <w:iCs/>
          <w:sz w:val="22"/>
          <w:szCs w:val="22"/>
          <w:lang w:val="es-US"/>
        </w:rPr>
      </w:pPr>
    </w:p>
    <w:p w14:paraId="70750EEE" w14:textId="55CAAFCE" w:rsidR="007A08E9" w:rsidRDefault="007A08E9" w:rsidP="00C21EDF">
      <w:pPr>
        <w:tabs>
          <w:tab w:val="left" w:pos="3600"/>
          <w:tab w:val="left" w:pos="9000"/>
        </w:tabs>
        <w:rPr>
          <w:rFonts w:ascii="Bembo Std" w:hAnsi="Bembo Std"/>
          <w:iCs/>
          <w:sz w:val="22"/>
          <w:szCs w:val="22"/>
          <w:lang w:val="es-US"/>
        </w:rPr>
      </w:pPr>
    </w:p>
    <w:p w14:paraId="5BC748AD" w14:textId="073C02B2" w:rsidR="007A08E9" w:rsidRDefault="007A08E9" w:rsidP="00C21EDF">
      <w:pPr>
        <w:tabs>
          <w:tab w:val="left" w:pos="3600"/>
          <w:tab w:val="left" w:pos="9000"/>
        </w:tabs>
        <w:rPr>
          <w:rFonts w:ascii="Bembo Std" w:hAnsi="Bembo Std"/>
          <w:iCs/>
          <w:sz w:val="22"/>
          <w:szCs w:val="22"/>
          <w:lang w:val="es-US"/>
        </w:rPr>
      </w:pPr>
    </w:p>
    <w:p w14:paraId="24402515" w14:textId="4BDB55DE" w:rsidR="007A08E9" w:rsidRDefault="007A08E9" w:rsidP="00C21EDF">
      <w:pPr>
        <w:tabs>
          <w:tab w:val="left" w:pos="3600"/>
          <w:tab w:val="left" w:pos="9000"/>
        </w:tabs>
        <w:rPr>
          <w:rFonts w:ascii="Bembo Std" w:hAnsi="Bembo Std"/>
          <w:iCs/>
          <w:sz w:val="22"/>
          <w:szCs w:val="22"/>
          <w:lang w:val="es-US"/>
        </w:rPr>
      </w:pPr>
    </w:p>
    <w:p w14:paraId="387A0B2D" w14:textId="3D0B9BE8" w:rsidR="007A08E9" w:rsidRDefault="007A08E9" w:rsidP="00C21EDF">
      <w:pPr>
        <w:tabs>
          <w:tab w:val="left" w:pos="3600"/>
          <w:tab w:val="left" w:pos="9000"/>
        </w:tabs>
        <w:rPr>
          <w:rFonts w:ascii="Bembo Std" w:hAnsi="Bembo Std"/>
          <w:iCs/>
          <w:sz w:val="22"/>
          <w:szCs w:val="22"/>
          <w:lang w:val="es-US"/>
        </w:rPr>
      </w:pPr>
    </w:p>
    <w:p w14:paraId="0168F5F7" w14:textId="32B0C0AD" w:rsidR="007A08E9" w:rsidRDefault="007A08E9" w:rsidP="00C21EDF">
      <w:pPr>
        <w:tabs>
          <w:tab w:val="left" w:pos="3600"/>
          <w:tab w:val="left" w:pos="9000"/>
        </w:tabs>
        <w:rPr>
          <w:rFonts w:ascii="Bembo Std" w:hAnsi="Bembo Std"/>
          <w:iCs/>
          <w:sz w:val="22"/>
          <w:szCs w:val="22"/>
          <w:lang w:val="es-US"/>
        </w:rPr>
      </w:pPr>
    </w:p>
    <w:p w14:paraId="41DC6C50" w14:textId="403418A2" w:rsidR="007A08E9" w:rsidRDefault="007A08E9" w:rsidP="00C21EDF">
      <w:pPr>
        <w:tabs>
          <w:tab w:val="left" w:pos="3600"/>
          <w:tab w:val="left" w:pos="9000"/>
        </w:tabs>
        <w:rPr>
          <w:rFonts w:ascii="Bembo Std" w:hAnsi="Bembo Std"/>
          <w:iCs/>
          <w:sz w:val="22"/>
          <w:szCs w:val="22"/>
          <w:lang w:val="es-US"/>
        </w:rPr>
      </w:pPr>
    </w:p>
    <w:p w14:paraId="29A1DFA9" w14:textId="420E23F2" w:rsidR="007A08E9" w:rsidRDefault="007A08E9" w:rsidP="00C21EDF">
      <w:pPr>
        <w:tabs>
          <w:tab w:val="left" w:pos="3600"/>
          <w:tab w:val="left" w:pos="9000"/>
        </w:tabs>
        <w:rPr>
          <w:rFonts w:ascii="Bembo Std" w:hAnsi="Bembo Std"/>
          <w:iCs/>
          <w:sz w:val="22"/>
          <w:szCs w:val="22"/>
          <w:lang w:val="es-US"/>
        </w:rPr>
      </w:pPr>
    </w:p>
    <w:p w14:paraId="3385D4AE" w14:textId="303CE1EA" w:rsidR="007A08E9" w:rsidRDefault="007A08E9" w:rsidP="00C21EDF">
      <w:pPr>
        <w:tabs>
          <w:tab w:val="left" w:pos="3600"/>
          <w:tab w:val="left" w:pos="9000"/>
        </w:tabs>
        <w:rPr>
          <w:rFonts w:ascii="Bembo Std" w:hAnsi="Bembo Std"/>
          <w:iCs/>
          <w:sz w:val="22"/>
          <w:szCs w:val="22"/>
          <w:lang w:val="es-US"/>
        </w:rPr>
      </w:pPr>
    </w:p>
    <w:p w14:paraId="2AB3AB85" w14:textId="49C7DB2B" w:rsidR="007A08E9" w:rsidRDefault="007A08E9" w:rsidP="00C21EDF">
      <w:pPr>
        <w:tabs>
          <w:tab w:val="left" w:pos="3600"/>
          <w:tab w:val="left" w:pos="9000"/>
        </w:tabs>
        <w:rPr>
          <w:rFonts w:ascii="Bembo Std" w:hAnsi="Bembo Std"/>
          <w:iCs/>
          <w:sz w:val="22"/>
          <w:szCs w:val="22"/>
          <w:lang w:val="es-US"/>
        </w:rPr>
      </w:pPr>
    </w:p>
    <w:p w14:paraId="132FCFE6" w14:textId="2C4764C7" w:rsidR="007A08E9" w:rsidRDefault="007A08E9" w:rsidP="00C21EDF">
      <w:pPr>
        <w:tabs>
          <w:tab w:val="left" w:pos="3600"/>
          <w:tab w:val="left" w:pos="9000"/>
        </w:tabs>
        <w:rPr>
          <w:rFonts w:ascii="Bembo Std" w:hAnsi="Bembo Std"/>
          <w:iCs/>
          <w:sz w:val="22"/>
          <w:szCs w:val="22"/>
          <w:lang w:val="es-US"/>
        </w:rPr>
      </w:pPr>
    </w:p>
    <w:p w14:paraId="6961C268" w14:textId="77777777" w:rsidR="001C191E" w:rsidRPr="004F3470" w:rsidRDefault="001C191E" w:rsidP="00C21EDF">
      <w:pPr>
        <w:tabs>
          <w:tab w:val="left" w:pos="3600"/>
          <w:tab w:val="left" w:pos="9000"/>
        </w:tabs>
        <w:rPr>
          <w:rFonts w:ascii="Bembo Std" w:hAnsi="Bembo Std"/>
          <w:iCs/>
          <w:lang w:val="es-US"/>
        </w:rPr>
      </w:pPr>
    </w:p>
    <w:p w14:paraId="666C0292" w14:textId="77777777" w:rsidR="001C191E" w:rsidRPr="004F3470" w:rsidRDefault="001C191E" w:rsidP="00C21EDF">
      <w:pPr>
        <w:tabs>
          <w:tab w:val="left" w:pos="3600"/>
          <w:tab w:val="left" w:pos="9000"/>
        </w:tabs>
        <w:rPr>
          <w:rFonts w:ascii="Bembo Std" w:hAnsi="Bembo Std"/>
          <w:iCs/>
          <w:lang w:val="es-US"/>
        </w:rPr>
      </w:pPr>
    </w:p>
    <w:p w14:paraId="58AB7F5E" w14:textId="77777777" w:rsidR="001C191E" w:rsidRPr="004F3470" w:rsidRDefault="001C191E" w:rsidP="00C21EDF">
      <w:pPr>
        <w:tabs>
          <w:tab w:val="left" w:pos="3600"/>
          <w:tab w:val="left" w:pos="9000"/>
        </w:tabs>
        <w:rPr>
          <w:rFonts w:ascii="Bembo Std" w:hAnsi="Bembo Std"/>
          <w:iCs/>
          <w:lang w:val="es-US"/>
        </w:rPr>
      </w:pPr>
    </w:p>
    <w:p w14:paraId="46421B4E" w14:textId="77777777" w:rsidR="001C191E" w:rsidRPr="004F3470" w:rsidRDefault="001C191E" w:rsidP="00C21EDF">
      <w:pPr>
        <w:tabs>
          <w:tab w:val="left" w:pos="3600"/>
          <w:tab w:val="left" w:pos="9000"/>
        </w:tabs>
        <w:rPr>
          <w:rFonts w:ascii="Bembo Std" w:hAnsi="Bembo Std"/>
          <w:iCs/>
          <w:lang w:val="es-US"/>
        </w:rPr>
      </w:pPr>
    </w:p>
    <w:p w14:paraId="711E5739" w14:textId="77777777" w:rsidR="001C191E" w:rsidRPr="004F3470" w:rsidRDefault="001C191E" w:rsidP="00C21EDF">
      <w:pPr>
        <w:tabs>
          <w:tab w:val="left" w:pos="3600"/>
          <w:tab w:val="left" w:pos="9000"/>
        </w:tabs>
        <w:rPr>
          <w:rFonts w:ascii="Bembo Std" w:hAnsi="Bembo Std"/>
          <w:iCs/>
          <w:lang w:val="es-US"/>
        </w:rPr>
      </w:pPr>
    </w:p>
    <w:p w14:paraId="34052862" w14:textId="77777777" w:rsidR="001C191E" w:rsidRPr="004F3470" w:rsidRDefault="001C191E" w:rsidP="00C21EDF">
      <w:pPr>
        <w:tabs>
          <w:tab w:val="left" w:pos="3600"/>
          <w:tab w:val="left" w:pos="9000"/>
        </w:tabs>
        <w:rPr>
          <w:rFonts w:ascii="Bembo Std" w:hAnsi="Bembo Std"/>
          <w:iCs/>
          <w:lang w:val="es-US"/>
        </w:rPr>
      </w:pPr>
    </w:p>
    <w:p w14:paraId="44EB090C" w14:textId="77777777" w:rsidR="001C191E" w:rsidRPr="004F3470" w:rsidRDefault="001C191E" w:rsidP="00C21EDF">
      <w:pPr>
        <w:tabs>
          <w:tab w:val="left" w:pos="3600"/>
          <w:tab w:val="left" w:pos="9000"/>
        </w:tabs>
        <w:rPr>
          <w:rFonts w:ascii="Bembo Std" w:hAnsi="Bembo Std"/>
          <w:iCs/>
          <w:lang w:val="es-US"/>
        </w:rPr>
      </w:pPr>
    </w:p>
    <w:p w14:paraId="07C6FC36" w14:textId="77777777" w:rsidR="001C191E" w:rsidRPr="004F3470" w:rsidRDefault="001C191E" w:rsidP="00C21EDF">
      <w:pPr>
        <w:tabs>
          <w:tab w:val="left" w:pos="3600"/>
          <w:tab w:val="left" w:pos="9000"/>
        </w:tabs>
        <w:rPr>
          <w:rFonts w:ascii="Bembo Std" w:hAnsi="Bembo Std"/>
          <w:iCs/>
          <w:lang w:val="es-US"/>
        </w:rPr>
      </w:pPr>
    </w:p>
    <w:p w14:paraId="77C657D7" w14:textId="77777777" w:rsidR="007B0F1B" w:rsidRPr="004F3470" w:rsidRDefault="007B0F1B" w:rsidP="00C21EDF">
      <w:pPr>
        <w:tabs>
          <w:tab w:val="left" w:pos="3600"/>
          <w:tab w:val="left" w:pos="9000"/>
        </w:tabs>
        <w:rPr>
          <w:rFonts w:ascii="Bembo Std" w:hAnsi="Bembo Std"/>
          <w:iCs/>
          <w:lang w:val="es-US"/>
        </w:rPr>
      </w:pPr>
    </w:p>
    <w:p w14:paraId="0F24C41A" w14:textId="77777777" w:rsidR="007B0F1B" w:rsidRPr="004F3470" w:rsidRDefault="007B0F1B" w:rsidP="00C21EDF">
      <w:pPr>
        <w:tabs>
          <w:tab w:val="left" w:pos="3600"/>
          <w:tab w:val="left" w:pos="9000"/>
        </w:tabs>
        <w:rPr>
          <w:rFonts w:ascii="Bembo Std" w:hAnsi="Bembo Std"/>
          <w:iCs/>
          <w:lang w:val="es-US"/>
        </w:rPr>
      </w:pPr>
    </w:p>
    <w:p w14:paraId="1083C9A1" w14:textId="77777777" w:rsidR="001C191E" w:rsidRPr="004F3470" w:rsidRDefault="001C191E" w:rsidP="00C21EDF">
      <w:pPr>
        <w:tabs>
          <w:tab w:val="left" w:pos="3600"/>
          <w:tab w:val="left" w:pos="9000"/>
        </w:tabs>
        <w:rPr>
          <w:rFonts w:ascii="Bembo Std" w:hAnsi="Bembo Std"/>
          <w:iCs/>
          <w:lang w:val="es-US"/>
        </w:rPr>
      </w:pPr>
    </w:p>
    <w:p w14:paraId="27EA45BE" w14:textId="767BCA95" w:rsidR="00455149" w:rsidRPr="00E41E21" w:rsidRDefault="00455149" w:rsidP="00C21EDF">
      <w:pPr>
        <w:pStyle w:val="Tabla8titulo"/>
        <w:rPr>
          <w:rFonts w:ascii="Bembo Std" w:hAnsi="Bembo Std"/>
          <w:lang w:val="es-US"/>
        </w:rPr>
      </w:pPr>
      <w:bookmarkStart w:id="580" w:name="_Toc73333194"/>
      <w:bookmarkStart w:id="581" w:name="_Toc454621057"/>
      <w:bookmarkStart w:id="582" w:name="_Toc436904427"/>
      <w:bookmarkStart w:id="583" w:name="_Toc460506940"/>
      <w:bookmarkStart w:id="584" w:name="_Toc471555886"/>
      <w:bookmarkStart w:id="585" w:name="_Toc438907299"/>
      <w:bookmarkStart w:id="586" w:name="_Toc438907199"/>
      <w:bookmarkStart w:id="587" w:name="_Toc428352208"/>
      <w:r w:rsidRPr="00E41E21">
        <w:rPr>
          <w:rFonts w:ascii="Bembo Std" w:hAnsi="Bembo Std"/>
          <w:lang w:val="es-US"/>
        </w:rPr>
        <w:t>Garantía Bancaria</w:t>
      </w:r>
      <w:r w:rsidR="001C191E" w:rsidRPr="00E41E21">
        <w:rPr>
          <w:rFonts w:ascii="Bembo Std" w:hAnsi="Bembo Std"/>
          <w:lang w:val="es-US"/>
        </w:rPr>
        <w:t>/Fianza</w:t>
      </w:r>
      <w:r w:rsidRPr="00E41E21">
        <w:rPr>
          <w:rFonts w:ascii="Bembo Std" w:hAnsi="Bembo Std"/>
          <w:lang w:val="es-US"/>
        </w:rPr>
        <w:t xml:space="preserve"> por Pago </w:t>
      </w:r>
      <w:bookmarkEnd w:id="580"/>
      <w:bookmarkEnd w:id="581"/>
      <w:bookmarkEnd w:id="582"/>
      <w:bookmarkEnd w:id="583"/>
      <w:bookmarkEnd w:id="584"/>
      <w:bookmarkEnd w:id="585"/>
      <w:bookmarkEnd w:id="586"/>
      <w:bookmarkEnd w:id="587"/>
    </w:p>
    <w:p w14:paraId="61825EFE" w14:textId="1AB60A52" w:rsidR="00265464" w:rsidRPr="004F3470" w:rsidRDefault="00265464" w:rsidP="00C21EDF">
      <w:pPr>
        <w:jc w:val="center"/>
        <w:rPr>
          <w:rFonts w:ascii="Bembo Std" w:hAnsi="Bembo Std"/>
          <w:b/>
          <w:sz w:val="36"/>
          <w:szCs w:val="36"/>
          <w:lang w:val="es-US"/>
        </w:rPr>
      </w:pPr>
      <w:r w:rsidRPr="00E41E21">
        <w:rPr>
          <w:rFonts w:ascii="Bembo Std" w:hAnsi="Bembo Std"/>
          <w:b/>
          <w:bCs/>
          <w:sz w:val="36"/>
          <w:szCs w:val="36"/>
          <w:lang w:val="es-US"/>
        </w:rPr>
        <w:t xml:space="preserve">Garantía de </w:t>
      </w:r>
      <w:r w:rsidR="00E41E21">
        <w:rPr>
          <w:rFonts w:ascii="Bembo Std" w:hAnsi="Bembo Std"/>
          <w:b/>
          <w:bCs/>
          <w:sz w:val="36"/>
          <w:szCs w:val="36"/>
          <w:lang w:val="es-US"/>
        </w:rPr>
        <w:t>Anticipo NO APLICA</w:t>
      </w:r>
    </w:p>
    <w:p w14:paraId="61830F5D" w14:textId="77777777" w:rsidR="004650F7" w:rsidRPr="004F3470" w:rsidRDefault="004650F7" w:rsidP="00C21EDF">
      <w:pPr>
        <w:jc w:val="center"/>
        <w:rPr>
          <w:rFonts w:ascii="Bembo Std" w:hAnsi="Bembo Std"/>
          <w:lang w:val="es-US"/>
        </w:rPr>
      </w:pPr>
    </w:p>
    <w:p w14:paraId="7BF13B7F" w14:textId="77777777" w:rsidR="004650F7" w:rsidRPr="003F09DB" w:rsidRDefault="004650F7" w:rsidP="00C21EDF">
      <w:pPr>
        <w:jc w:val="center"/>
        <w:rPr>
          <w:rFonts w:ascii="Bembo Std" w:hAnsi="Bembo Std"/>
          <w:sz w:val="22"/>
          <w:szCs w:val="22"/>
          <w:lang w:val="es-US"/>
        </w:rPr>
      </w:pPr>
    </w:p>
    <w:p w14:paraId="708479BC" w14:textId="77777777" w:rsidR="004650F7" w:rsidRPr="003F09DB" w:rsidRDefault="004650F7" w:rsidP="003F09DB">
      <w:pPr>
        <w:pStyle w:val="NormalWeb"/>
        <w:spacing w:before="0" w:beforeAutospacing="0" w:after="0" w:afterAutospacing="0"/>
        <w:rPr>
          <w:rFonts w:ascii="Bembo Std" w:hAnsi="Bembo Std" w:cs="Times New Roman"/>
          <w:i/>
          <w:sz w:val="22"/>
          <w:szCs w:val="22"/>
          <w:lang w:val="es-US"/>
        </w:rPr>
      </w:pPr>
      <w:r w:rsidRPr="003F09DB">
        <w:rPr>
          <w:rFonts w:ascii="Bembo Std" w:hAnsi="Bembo Std" w:cs="Times New Roman"/>
          <w:i/>
          <w:iCs/>
          <w:sz w:val="22"/>
          <w:szCs w:val="22"/>
          <w:lang w:val="es-US"/>
        </w:rPr>
        <w:t>[Membrete del Garante</w:t>
      </w:r>
      <w:r w:rsidR="001C191E" w:rsidRPr="003F09DB">
        <w:rPr>
          <w:rFonts w:ascii="Bembo Std" w:hAnsi="Bembo Std" w:cs="Times New Roman"/>
          <w:i/>
          <w:iCs/>
          <w:sz w:val="22"/>
          <w:szCs w:val="22"/>
          <w:lang w:val="es-US"/>
        </w:rPr>
        <w:t>/ Afianzadora</w:t>
      </w:r>
      <w:r w:rsidRPr="003F09DB">
        <w:rPr>
          <w:rFonts w:ascii="Bembo Std" w:hAnsi="Bembo Std" w:cs="Times New Roman"/>
          <w:i/>
          <w:iCs/>
          <w:sz w:val="22"/>
          <w:szCs w:val="22"/>
          <w:lang w:val="es-US"/>
        </w:rPr>
        <w:t xml:space="preserve"> o código de identificación SWIFT]. </w:t>
      </w:r>
    </w:p>
    <w:p w14:paraId="253F1237" w14:textId="77777777" w:rsidR="004650F7" w:rsidRPr="003F09DB" w:rsidRDefault="004650F7" w:rsidP="003F09DB">
      <w:pPr>
        <w:pStyle w:val="NormalWeb"/>
        <w:spacing w:before="0" w:beforeAutospacing="0" w:after="0" w:afterAutospacing="0"/>
        <w:rPr>
          <w:rFonts w:ascii="Bembo Std" w:hAnsi="Bembo Std" w:cs="Times New Roman"/>
          <w:i/>
          <w:sz w:val="22"/>
          <w:szCs w:val="22"/>
          <w:lang w:val="es-US"/>
        </w:rPr>
      </w:pPr>
      <w:r w:rsidRPr="003F09DB">
        <w:rPr>
          <w:rFonts w:ascii="Bembo Std" w:hAnsi="Bembo Std" w:cs="Times New Roman"/>
          <w:b/>
          <w:bCs/>
          <w:sz w:val="22"/>
          <w:szCs w:val="22"/>
          <w:lang w:val="es-US"/>
        </w:rPr>
        <w:t xml:space="preserve">Beneficiario: </w:t>
      </w:r>
      <w:r w:rsidRPr="003F09DB">
        <w:rPr>
          <w:rFonts w:ascii="Bembo Std" w:hAnsi="Bembo Std" w:cs="Times New Roman"/>
          <w:i/>
          <w:iCs/>
          <w:sz w:val="22"/>
          <w:szCs w:val="22"/>
          <w:lang w:val="es-US"/>
        </w:rPr>
        <w:t>[Indique el nombre y la dirección del Comprador].</w:t>
      </w:r>
    </w:p>
    <w:p w14:paraId="7FAA97A0" w14:textId="77777777" w:rsidR="004650F7" w:rsidRPr="003F09DB" w:rsidRDefault="004650F7" w:rsidP="003F09DB">
      <w:pPr>
        <w:pStyle w:val="NormalWeb"/>
        <w:spacing w:before="0" w:beforeAutospacing="0" w:after="0" w:afterAutospacing="0"/>
        <w:rPr>
          <w:rFonts w:ascii="Bembo Std" w:hAnsi="Bembo Std" w:cs="Times New Roman"/>
          <w:sz w:val="22"/>
          <w:szCs w:val="22"/>
          <w:lang w:val="es-US"/>
        </w:rPr>
      </w:pPr>
      <w:r w:rsidRPr="003F09DB">
        <w:rPr>
          <w:rFonts w:ascii="Bembo Std" w:hAnsi="Bembo Std" w:cs="Times New Roman"/>
          <w:b/>
          <w:bCs/>
          <w:sz w:val="22"/>
          <w:szCs w:val="22"/>
          <w:lang w:val="es-US"/>
        </w:rPr>
        <w:t>Fecha:</w:t>
      </w:r>
      <w:r w:rsidRPr="003F09DB">
        <w:rPr>
          <w:rFonts w:ascii="Bembo Std" w:hAnsi="Bembo Std" w:cs="Times New Roman"/>
          <w:sz w:val="22"/>
          <w:szCs w:val="22"/>
          <w:lang w:val="es-US"/>
        </w:rPr>
        <w:tab/>
      </w:r>
      <w:r w:rsidRPr="003F09DB">
        <w:rPr>
          <w:rFonts w:ascii="Bembo Std" w:hAnsi="Bembo Std" w:cs="Times New Roman"/>
          <w:i/>
          <w:iCs/>
          <w:sz w:val="22"/>
          <w:szCs w:val="22"/>
          <w:lang w:val="es-US"/>
        </w:rPr>
        <w:t>[Indique la fecha de la emisión].</w:t>
      </w:r>
    </w:p>
    <w:p w14:paraId="4E87D88C" w14:textId="77777777" w:rsidR="004650F7" w:rsidRPr="003F09DB" w:rsidRDefault="004650F7" w:rsidP="003F09DB">
      <w:pPr>
        <w:pStyle w:val="NormalWeb"/>
        <w:spacing w:before="0" w:beforeAutospacing="0" w:after="0" w:afterAutospacing="0"/>
        <w:rPr>
          <w:rFonts w:ascii="Bembo Std" w:hAnsi="Bembo Std" w:cs="Times New Roman"/>
          <w:sz w:val="22"/>
          <w:szCs w:val="22"/>
          <w:lang w:val="es-US"/>
        </w:rPr>
      </w:pPr>
      <w:r w:rsidRPr="003F09DB">
        <w:rPr>
          <w:rFonts w:ascii="Bembo Std" w:hAnsi="Bembo Std" w:cs="Times New Roman"/>
          <w:b/>
          <w:bCs/>
          <w:sz w:val="22"/>
          <w:szCs w:val="22"/>
          <w:lang w:val="es-US"/>
        </w:rPr>
        <w:t>GARANTÍA POR PAGO DE ANTICIPO N.</w:t>
      </w:r>
      <w:r w:rsidR="006955B1" w:rsidRPr="003F09DB">
        <w:rPr>
          <w:rFonts w:ascii="Bembo Std" w:hAnsi="Bembo Std" w:cs="Times New Roman"/>
          <w:b/>
          <w:bCs/>
          <w:sz w:val="22"/>
          <w:szCs w:val="22"/>
          <w:lang w:val="es-US"/>
        </w:rPr>
        <w:sym w:font="Symbol" w:char="F0B0"/>
      </w:r>
      <w:r w:rsidRPr="003F09DB">
        <w:rPr>
          <w:rFonts w:ascii="Bembo Std" w:hAnsi="Bembo Std" w:cs="Times New Roman"/>
          <w:b/>
          <w:bCs/>
          <w:sz w:val="22"/>
          <w:szCs w:val="22"/>
          <w:lang w:val="es-US"/>
        </w:rPr>
        <w:t>:</w:t>
      </w:r>
      <w:r w:rsidR="00F51520" w:rsidRPr="003F09DB">
        <w:rPr>
          <w:rFonts w:ascii="Bembo Std" w:hAnsi="Bembo Std" w:cs="Times New Roman"/>
          <w:sz w:val="22"/>
          <w:szCs w:val="22"/>
          <w:lang w:val="es-US"/>
        </w:rPr>
        <w:t xml:space="preserve"> </w:t>
      </w:r>
      <w:r w:rsidRPr="003F09DB">
        <w:rPr>
          <w:rFonts w:ascii="Bembo Std" w:hAnsi="Bembo Std" w:cs="Times New Roman"/>
          <w:i/>
          <w:iCs/>
          <w:sz w:val="22"/>
          <w:szCs w:val="22"/>
          <w:lang w:val="es-US"/>
        </w:rPr>
        <w:t>[Indique número de referencia de la</w:t>
      </w:r>
      <w:r w:rsidR="003E3413" w:rsidRPr="003F09DB">
        <w:rPr>
          <w:rFonts w:ascii="Bembo Std" w:hAnsi="Bembo Std" w:cs="Times New Roman"/>
          <w:i/>
          <w:iCs/>
          <w:sz w:val="22"/>
          <w:szCs w:val="22"/>
          <w:lang w:val="es-US"/>
        </w:rPr>
        <w:t> </w:t>
      </w:r>
      <w:r w:rsidRPr="003F09DB">
        <w:rPr>
          <w:rFonts w:ascii="Bembo Std" w:hAnsi="Bembo Std" w:cs="Times New Roman"/>
          <w:i/>
          <w:iCs/>
          <w:sz w:val="22"/>
          <w:szCs w:val="22"/>
          <w:lang w:val="es-US"/>
        </w:rPr>
        <w:t>Garantía].</w:t>
      </w:r>
    </w:p>
    <w:p w14:paraId="4C8B63C7" w14:textId="77777777" w:rsidR="004650F7" w:rsidRPr="003F09DB" w:rsidRDefault="004650F7" w:rsidP="003F09DB">
      <w:pPr>
        <w:pStyle w:val="NormalWeb"/>
        <w:spacing w:before="0" w:beforeAutospacing="0" w:after="0" w:afterAutospacing="0"/>
        <w:rPr>
          <w:rFonts w:ascii="Bembo Std" w:hAnsi="Bembo Std" w:cs="Times New Roman"/>
          <w:sz w:val="22"/>
          <w:szCs w:val="22"/>
          <w:lang w:val="es-US"/>
        </w:rPr>
      </w:pPr>
      <w:r w:rsidRPr="003F09DB">
        <w:rPr>
          <w:rFonts w:ascii="Bembo Std" w:hAnsi="Bembo Std" w:cs="Times New Roman"/>
          <w:b/>
          <w:bCs/>
          <w:sz w:val="22"/>
          <w:szCs w:val="22"/>
          <w:lang w:val="es-US"/>
        </w:rPr>
        <w:t xml:space="preserve">Garante: </w:t>
      </w:r>
      <w:r w:rsidRPr="003F09DB">
        <w:rPr>
          <w:rFonts w:ascii="Bembo Std" w:hAnsi="Bembo Std" w:cs="Times New Roman"/>
          <w:i/>
          <w:iCs/>
          <w:sz w:val="22"/>
          <w:szCs w:val="22"/>
          <w:lang w:val="es-US"/>
        </w:rPr>
        <w:t>[Indique el nombre y la dirección del emisor de la garantía, a menos que esté indicado en el membrete].</w:t>
      </w:r>
    </w:p>
    <w:p w14:paraId="1A7F98DF" w14:textId="77777777" w:rsidR="004650F7" w:rsidRPr="003F09DB" w:rsidRDefault="004650F7" w:rsidP="00C21EDF">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 xml:space="preserve">Se nos ha informado que </w:t>
      </w:r>
      <w:r w:rsidRPr="003F09DB">
        <w:rPr>
          <w:rFonts w:ascii="Bembo Std" w:hAnsi="Bembo Std" w:cs="Times New Roman"/>
          <w:i/>
          <w:iCs/>
          <w:sz w:val="22"/>
          <w:szCs w:val="22"/>
          <w:lang w:val="es-US"/>
        </w:rPr>
        <w:t xml:space="preserve">[indique el nombre del Proveedor, </w:t>
      </w:r>
      <w:r w:rsidR="00AF3F10" w:rsidRPr="003F09DB">
        <w:rPr>
          <w:rFonts w:ascii="Bembo Std" w:hAnsi="Bembo Std" w:cs="Times New Roman"/>
          <w:i/>
          <w:iCs/>
          <w:sz w:val="22"/>
          <w:szCs w:val="22"/>
          <w:lang w:val="es-US"/>
        </w:rPr>
        <w:t xml:space="preserve">que, </w:t>
      </w:r>
      <w:r w:rsidRPr="003F09DB">
        <w:rPr>
          <w:rFonts w:ascii="Bembo Std" w:hAnsi="Bembo Std" w:cs="Times New Roman"/>
          <w:i/>
          <w:iCs/>
          <w:sz w:val="22"/>
          <w:szCs w:val="22"/>
          <w:lang w:val="es-US"/>
        </w:rPr>
        <w:t xml:space="preserve">en el caso de </w:t>
      </w:r>
      <w:r w:rsidR="00922D2D" w:rsidRPr="003F09DB">
        <w:rPr>
          <w:rFonts w:ascii="Bembo Std" w:hAnsi="Bembo Std" w:cs="Times New Roman"/>
          <w:i/>
          <w:iCs/>
          <w:sz w:val="22"/>
          <w:szCs w:val="22"/>
          <w:lang w:val="es-US"/>
        </w:rPr>
        <w:t>APCA</w:t>
      </w:r>
      <w:r w:rsidRPr="003F09DB">
        <w:rPr>
          <w:rFonts w:ascii="Bembo Std" w:hAnsi="Bembo Std" w:cs="Times New Roman"/>
          <w:i/>
          <w:iCs/>
          <w:sz w:val="22"/>
          <w:szCs w:val="22"/>
          <w:lang w:val="es-US"/>
        </w:rPr>
        <w:t>, será el</w:t>
      </w:r>
      <w:r w:rsidR="00AF3F10" w:rsidRPr="003F09DB">
        <w:rPr>
          <w:rFonts w:ascii="Bembo Std" w:hAnsi="Bembo Std" w:cs="Times New Roman"/>
          <w:i/>
          <w:iCs/>
          <w:sz w:val="22"/>
          <w:szCs w:val="22"/>
          <w:lang w:val="es-US"/>
        </w:rPr>
        <w:t xml:space="preserve"> de </w:t>
      </w:r>
      <w:r w:rsidRPr="003F09DB">
        <w:rPr>
          <w:rFonts w:ascii="Bembo Std" w:hAnsi="Bembo Std" w:cs="Times New Roman"/>
          <w:i/>
          <w:iCs/>
          <w:sz w:val="22"/>
          <w:szCs w:val="22"/>
          <w:lang w:val="es-US"/>
        </w:rPr>
        <w:t xml:space="preserve">la </w:t>
      </w:r>
      <w:r w:rsidR="00922D2D" w:rsidRPr="003F09DB">
        <w:rPr>
          <w:rFonts w:ascii="Bembo Std" w:hAnsi="Bembo Std" w:cs="Times New Roman"/>
          <w:i/>
          <w:iCs/>
          <w:sz w:val="22"/>
          <w:szCs w:val="22"/>
          <w:lang w:val="es-US"/>
        </w:rPr>
        <w:t>APCA</w:t>
      </w:r>
      <w:r w:rsidRPr="003F09DB">
        <w:rPr>
          <w:rFonts w:ascii="Bembo Std" w:hAnsi="Bembo Std" w:cs="Times New Roman"/>
          <w:i/>
          <w:iCs/>
          <w:sz w:val="22"/>
          <w:szCs w:val="22"/>
          <w:lang w:val="es-US"/>
        </w:rPr>
        <w:t xml:space="preserve">] </w:t>
      </w:r>
      <w:r w:rsidRPr="003F09DB">
        <w:rPr>
          <w:rFonts w:ascii="Bembo Std" w:hAnsi="Bembo Std" w:cs="Times New Roman"/>
          <w:sz w:val="22"/>
          <w:szCs w:val="22"/>
          <w:lang w:val="es-US"/>
        </w:rPr>
        <w:t>(en adelante, el “Solicitante”) ha celebrado el Contrato n.</w:t>
      </w:r>
      <w:r w:rsidR="006955B1" w:rsidRPr="003F09DB">
        <w:rPr>
          <w:rFonts w:ascii="Bembo Std" w:hAnsi="Bembo Std" w:cs="Times New Roman"/>
          <w:sz w:val="22"/>
          <w:szCs w:val="22"/>
          <w:lang w:val="es-US"/>
        </w:rPr>
        <w:sym w:font="Symbol" w:char="F0B0"/>
      </w:r>
      <w:r w:rsidRPr="003F09DB">
        <w:rPr>
          <w:rFonts w:ascii="Bembo Std" w:hAnsi="Bembo Std" w:cs="Times New Roman"/>
          <w:i/>
          <w:iCs/>
          <w:sz w:val="22"/>
          <w:szCs w:val="22"/>
          <w:lang w:val="es-US"/>
        </w:rPr>
        <w:t xml:space="preserve"> [indique número de</w:t>
      </w:r>
      <w:r w:rsidR="003E3413" w:rsidRPr="003F09DB">
        <w:rPr>
          <w:rFonts w:ascii="Bembo Std" w:hAnsi="Bembo Std" w:cs="Times New Roman"/>
          <w:i/>
          <w:iCs/>
          <w:sz w:val="22"/>
          <w:szCs w:val="22"/>
          <w:lang w:val="es-US"/>
        </w:rPr>
        <w:t> </w:t>
      </w:r>
      <w:r w:rsidRPr="003F09DB">
        <w:rPr>
          <w:rFonts w:ascii="Bembo Std" w:hAnsi="Bembo Std" w:cs="Times New Roman"/>
          <w:i/>
          <w:iCs/>
          <w:sz w:val="22"/>
          <w:szCs w:val="22"/>
          <w:lang w:val="es-US"/>
        </w:rPr>
        <w:t>referencia del Contrato]</w:t>
      </w:r>
      <w:r w:rsidRPr="003F09DB">
        <w:rPr>
          <w:rFonts w:ascii="Bembo Std" w:hAnsi="Bembo Std" w:cs="Times New Roman"/>
          <w:sz w:val="22"/>
          <w:szCs w:val="22"/>
          <w:lang w:val="es-US"/>
        </w:rPr>
        <w:t>,</w:t>
      </w:r>
      <w:r w:rsidR="00AF3F10" w:rsidRPr="003F09DB">
        <w:rPr>
          <w:rFonts w:ascii="Bembo Std" w:hAnsi="Bembo Std" w:cs="Times New Roman"/>
          <w:sz w:val="22"/>
          <w:szCs w:val="22"/>
          <w:lang w:val="es-US"/>
        </w:rPr>
        <w:t xml:space="preserve"> </w:t>
      </w:r>
      <w:r w:rsidRPr="003F09DB">
        <w:rPr>
          <w:rFonts w:ascii="Bembo Std" w:hAnsi="Bembo Std" w:cs="Times New Roman"/>
          <w:sz w:val="22"/>
          <w:szCs w:val="22"/>
          <w:lang w:val="es-US"/>
        </w:rPr>
        <w:t xml:space="preserve">de fecha </w:t>
      </w:r>
      <w:r w:rsidRPr="003F09DB">
        <w:rPr>
          <w:rFonts w:ascii="Bembo Std" w:hAnsi="Bembo Std" w:cs="Times New Roman"/>
          <w:i/>
          <w:iCs/>
          <w:sz w:val="22"/>
          <w:szCs w:val="22"/>
          <w:lang w:val="es-US"/>
        </w:rPr>
        <w:t xml:space="preserve">[indique fecha] </w:t>
      </w:r>
      <w:r w:rsidRPr="003F09DB">
        <w:rPr>
          <w:rFonts w:ascii="Bembo Std" w:hAnsi="Bembo Std" w:cs="Times New Roman"/>
          <w:sz w:val="22"/>
          <w:szCs w:val="22"/>
          <w:lang w:val="es-US"/>
        </w:rPr>
        <w:t xml:space="preserve">con el Beneficiario, para el suministro de </w:t>
      </w:r>
      <w:r w:rsidRPr="003F09DB">
        <w:rPr>
          <w:rFonts w:ascii="Bembo Std" w:hAnsi="Bembo Std" w:cs="Times New Roman"/>
          <w:i/>
          <w:iCs/>
          <w:sz w:val="22"/>
          <w:szCs w:val="22"/>
          <w:lang w:val="es-US"/>
        </w:rPr>
        <w:t xml:space="preserve">[indique nombre del contrato y breve descripción de los Bienes y Servicios Conexos] </w:t>
      </w:r>
      <w:r w:rsidRPr="003F09DB">
        <w:rPr>
          <w:rFonts w:ascii="Bembo Std" w:hAnsi="Bembo Std" w:cs="Times New Roman"/>
          <w:sz w:val="22"/>
          <w:szCs w:val="22"/>
          <w:lang w:val="es-US"/>
        </w:rPr>
        <w:t>(en</w:t>
      </w:r>
      <w:r w:rsidR="003E3413" w:rsidRPr="003F09DB">
        <w:rPr>
          <w:rFonts w:ascii="Bembo Std" w:hAnsi="Bembo Std" w:cs="Times New Roman"/>
          <w:sz w:val="22"/>
          <w:szCs w:val="22"/>
          <w:lang w:val="es-US"/>
        </w:rPr>
        <w:t> adelante, el “Contrato”).</w:t>
      </w:r>
    </w:p>
    <w:p w14:paraId="2C1852BE" w14:textId="77777777" w:rsidR="004650F7" w:rsidRPr="003F09DB" w:rsidRDefault="004650F7" w:rsidP="00C21EDF">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 xml:space="preserve">Asimismo, entendemos que, de acuerdo con las condiciones del Contrato, se hará un anticipo por la suma de </w:t>
      </w:r>
      <w:r w:rsidRPr="003F09DB">
        <w:rPr>
          <w:rFonts w:ascii="Bembo Std" w:hAnsi="Bembo Std" w:cs="Times New Roman"/>
          <w:i/>
          <w:iCs/>
          <w:sz w:val="22"/>
          <w:szCs w:val="22"/>
          <w:lang w:val="es-US"/>
        </w:rPr>
        <w:t>[indique el monto en cifras]</w:t>
      </w:r>
      <w:r w:rsidRPr="003F09DB">
        <w:rPr>
          <w:rFonts w:ascii="Bembo Std" w:hAnsi="Bembo Std" w:cs="Times New Roman"/>
          <w:sz w:val="22"/>
          <w:szCs w:val="22"/>
          <w:lang w:val="es-US"/>
        </w:rPr>
        <w:t xml:space="preserve"> (____) </w:t>
      </w:r>
      <w:r w:rsidRPr="003F09DB">
        <w:rPr>
          <w:rFonts w:ascii="Bembo Std" w:hAnsi="Bembo Std" w:cs="Times New Roman"/>
          <w:i/>
          <w:iCs/>
          <w:sz w:val="22"/>
          <w:szCs w:val="22"/>
          <w:lang w:val="es-US"/>
        </w:rPr>
        <w:t>[indique el monto en palabras]</w:t>
      </w:r>
      <w:r w:rsidRPr="003F09DB">
        <w:rPr>
          <w:rFonts w:ascii="Bembo Std" w:hAnsi="Bembo Std" w:cs="Times New Roman"/>
          <w:sz w:val="22"/>
          <w:szCs w:val="22"/>
          <w:lang w:val="es-US"/>
        </w:rPr>
        <w:t xml:space="preserve"> contra una garantía por pago de anticipo.</w:t>
      </w:r>
    </w:p>
    <w:p w14:paraId="3C2B118D" w14:textId="77777777" w:rsidR="004650F7" w:rsidRPr="003F09DB" w:rsidRDefault="004650F7" w:rsidP="00C21EDF">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 xml:space="preserve">A solicitud del Solicitante, nosotros, en calidad de Garantes, por medio de la presente Garantía nos obligamos irrevocablemente a pagar al Beneficiario una suma (o sumas) que no exceda </w:t>
      </w:r>
      <w:r w:rsidRPr="003F09DB">
        <w:rPr>
          <w:rFonts w:ascii="Bembo Std" w:hAnsi="Bembo Std" w:cs="Times New Roman"/>
          <w:i/>
          <w:iCs/>
          <w:sz w:val="22"/>
          <w:szCs w:val="22"/>
          <w:lang w:val="es-US"/>
        </w:rPr>
        <w:t xml:space="preserve">[indique la(s) suma(s) en cifras y en letras] </w:t>
      </w:r>
      <w:r w:rsidRPr="003F09DB">
        <w:rPr>
          <w:rFonts w:ascii="Bembo Std" w:hAnsi="Bembo Std" w:cs="Times New Roman"/>
          <w:sz w:val="22"/>
          <w:szCs w:val="22"/>
          <w:lang w:val="es-US"/>
        </w:rPr>
        <w:t>(</w:t>
      </w:r>
      <w:r w:rsidR="003E3413" w:rsidRPr="003F09DB">
        <w:rPr>
          <w:rFonts w:ascii="Bembo Std" w:hAnsi="Bembo Std" w:cs="Times New Roman"/>
          <w:sz w:val="22"/>
          <w:szCs w:val="22"/>
          <w:u w:val="single"/>
          <w:lang w:val="es-US"/>
        </w:rPr>
        <w:t xml:space="preserve">          </w:t>
      </w:r>
      <w:r w:rsidRPr="003F09DB">
        <w:rPr>
          <w:rFonts w:ascii="Bembo Std" w:hAnsi="Bembo Std" w:cs="Times New Roman"/>
          <w:sz w:val="22"/>
          <w:szCs w:val="22"/>
          <w:lang w:val="es-US"/>
        </w:rPr>
        <w:t>)</w:t>
      </w:r>
      <w:r w:rsidRPr="003F09DB">
        <w:rPr>
          <w:rStyle w:val="Refdenotaalpie"/>
          <w:rFonts w:ascii="Bembo Std" w:hAnsi="Bembo Std" w:cs="Times New Roman"/>
          <w:i/>
          <w:iCs/>
          <w:sz w:val="22"/>
          <w:szCs w:val="22"/>
          <w:lang w:val="es-US"/>
        </w:rPr>
        <w:t>1</w:t>
      </w:r>
      <w:r w:rsidRPr="003F09DB">
        <w:rPr>
          <w:rFonts w:ascii="Bembo Std" w:hAnsi="Bembo Std" w:cs="Times New Roman"/>
          <w:sz w:val="22"/>
          <w:szCs w:val="22"/>
          <w:lang w:val="es-U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5B4D0F7C" w14:textId="77777777" w:rsidR="00FD6404" w:rsidRPr="003F09DB" w:rsidRDefault="004650F7" w:rsidP="00FB6389">
      <w:pPr>
        <w:pStyle w:val="P3Header1-Clauses"/>
        <w:numPr>
          <w:ilvl w:val="2"/>
          <w:numId w:val="46"/>
        </w:numPr>
        <w:spacing w:before="0" w:after="200"/>
        <w:jc w:val="both"/>
        <w:rPr>
          <w:rFonts w:ascii="Bembo Std" w:hAnsi="Bembo Std"/>
          <w:sz w:val="22"/>
          <w:szCs w:val="22"/>
          <w:lang w:val="es-US"/>
        </w:rPr>
      </w:pPr>
      <w:r w:rsidRPr="003F09DB">
        <w:rPr>
          <w:rFonts w:ascii="Bembo Std" w:hAnsi="Bembo Std"/>
          <w:sz w:val="22"/>
          <w:szCs w:val="22"/>
          <w:lang w:val="es-US"/>
        </w:rPr>
        <w:footnoteReference w:customMarkFollows="1" w:id="7"/>
        <w:t xml:space="preserve">ha utilizado el pago de anticipo para otros fines que los estipulados </w:t>
      </w:r>
      <w:r w:rsidR="00AF3F10" w:rsidRPr="003F09DB">
        <w:rPr>
          <w:rFonts w:ascii="Bembo Std" w:hAnsi="Bembo Std"/>
          <w:sz w:val="22"/>
          <w:szCs w:val="22"/>
          <w:lang w:val="es-US"/>
        </w:rPr>
        <w:t>para la provisión de los Bienes, o</w:t>
      </w:r>
    </w:p>
    <w:p w14:paraId="3657E9E7" w14:textId="77777777" w:rsidR="00FD6404" w:rsidRPr="003F09DB" w:rsidRDefault="004650F7" w:rsidP="00FB6389">
      <w:pPr>
        <w:pStyle w:val="P3Header1-Clauses"/>
        <w:numPr>
          <w:ilvl w:val="2"/>
          <w:numId w:val="46"/>
        </w:numPr>
        <w:spacing w:before="0" w:after="200"/>
        <w:jc w:val="both"/>
        <w:rPr>
          <w:rFonts w:ascii="Bembo Std" w:hAnsi="Bembo Std"/>
          <w:sz w:val="22"/>
          <w:szCs w:val="22"/>
          <w:lang w:val="es-US"/>
        </w:rPr>
      </w:pPr>
      <w:r w:rsidRPr="003F09DB">
        <w:rPr>
          <w:rFonts w:ascii="Bembo Std" w:hAnsi="Bembo Std"/>
          <w:sz w:val="22"/>
          <w:szCs w:val="22"/>
          <w:lang w:val="es-US"/>
        </w:rPr>
        <w:t xml:space="preserve">no ha cumplido con el reembolso del pago por anticipo de acuerdo con las condiciones del Contrato, especificando el monto que el Solicitante no ha reembolsado. </w:t>
      </w:r>
    </w:p>
    <w:p w14:paraId="65B5254C" w14:textId="5519C2E9" w:rsidR="004650F7" w:rsidRPr="003F09DB" w:rsidRDefault="00A4134D" w:rsidP="00C21EDF">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En virtud de esta Garantía s</w:t>
      </w:r>
      <w:r w:rsidR="004650F7" w:rsidRPr="003F09DB">
        <w:rPr>
          <w:rFonts w:ascii="Bembo Std" w:hAnsi="Bembo Std" w:cs="Times New Roman"/>
          <w:sz w:val="22"/>
          <w:szCs w:val="22"/>
          <w:lang w:val="es-US"/>
        </w:rPr>
        <w:t>e p</w:t>
      </w:r>
      <w:r w:rsidRPr="003F09DB">
        <w:rPr>
          <w:rFonts w:ascii="Bembo Std" w:hAnsi="Bembo Std" w:cs="Times New Roman"/>
          <w:sz w:val="22"/>
          <w:szCs w:val="22"/>
          <w:lang w:val="es-US"/>
        </w:rPr>
        <w:t>odrá</w:t>
      </w:r>
      <w:r w:rsidR="004650F7" w:rsidRPr="003F09DB">
        <w:rPr>
          <w:rFonts w:ascii="Bembo Std" w:hAnsi="Bembo Std" w:cs="Times New Roman"/>
          <w:sz w:val="22"/>
          <w:szCs w:val="22"/>
          <w:lang w:val="es-US"/>
        </w:rPr>
        <w:t xml:space="preserve"> presentar un reclamo a partir de</w:t>
      </w:r>
      <w:r w:rsidRPr="003F09DB">
        <w:rPr>
          <w:rFonts w:ascii="Bembo Std" w:hAnsi="Bembo Std" w:cs="Times New Roman"/>
          <w:sz w:val="22"/>
          <w:szCs w:val="22"/>
          <w:lang w:val="es-US"/>
        </w:rPr>
        <w:t>l momento en que el Garante presente un</w:t>
      </w:r>
      <w:r w:rsidR="004650F7" w:rsidRPr="003F09DB">
        <w:rPr>
          <w:rFonts w:ascii="Bembo Std" w:hAnsi="Bembo Std" w:cs="Times New Roman"/>
          <w:sz w:val="22"/>
          <w:szCs w:val="22"/>
          <w:lang w:val="es-US"/>
        </w:rPr>
        <w:t xml:space="preserve"> certificado de</w:t>
      </w:r>
      <w:r w:rsidR="00BA2657">
        <w:rPr>
          <w:rFonts w:ascii="Bembo Std" w:hAnsi="Bembo Std" w:cs="Times New Roman"/>
          <w:sz w:val="22"/>
          <w:szCs w:val="22"/>
          <w:lang w:val="es-US"/>
        </w:rPr>
        <w:t xml:space="preserve"> </w:t>
      </w:r>
      <w:r w:rsidR="004650F7" w:rsidRPr="003F09DB">
        <w:rPr>
          <w:rFonts w:ascii="Bembo Std" w:hAnsi="Bembo Std" w:cs="Times New Roman"/>
          <w:sz w:val="22"/>
          <w:szCs w:val="22"/>
          <w:lang w:val="es-US"/>
        </w:rPr>
        <w:t>l</w:t>
      </w:r>
      <w:r w:rsidR="00BA2657">
        <w:rPr>
          <w:rFonts w:ascii="Bembo Std" w:hAnsi="Bembo Std" w:cs="Times New Roman"/>
          <w:sz w:val="22"/>
          <w:szCs w:val="22"/>
          <w:lang w:val="es-US"/>
        </w:rPr>
        <w:t>a</w:t>
      </w:r>
      <w:r w:rsidR="004650F7" w:rsidRPr="003F09DB">
        <w:rPr>
          <w:rFonts w:ascii="Bembo Std" w:hAnsi="Bembo Std" w:cs="Times New Roman"/>
          <w:sz w:val="22"/>
          <w:szCs w:val="22"/>
          <w:lang w:val="es-US"/>
        </w:rPr>
        <w:t xml:space="preserve"> </w:t>
      </w:r>
      <w:r w:rsidR="00BA2657">
        <w:rPr>
          <w:rFonts w:ascii="Bembo Std" w:hAnsi="Bembo Std" w:cs="Times New Roman"/>
          <w:sz w:val="22"/>
          <w:szCs w:val="22"/>
          <w:lang w:val="es-US"/>
        </w:rPr>
        <w:t>OPEP</w:t>
      </w:r>
      <w:r w:rsidR="00BA2657" w:rsidRPr="003F09DB">
        <w:rPr>
          <w:rFonts w:ascii="Bembo Std" w:hAnsi="Bembo Std" w:cs="Times New Roman"/>
          <w:sz w:val="22"/>
          <w:szCs w:val="22"/>
          <w:lang w:val="es-US"/>
        </w:rPr>
        <w:t xml:space="preserve"> </w:t>
      </w:r>
      <w:r w:rsidR="004650F7" w:rsidRPr="003F09DB">
        <w:rPr>
          <w:rFonts w:ascii="Bembo Std" w:hAnsi="Bembo Std" w:cs="Times New Roman"/>
          <w:sz w:val="22"/>
          <w:szCs w:val="22"/>
          <w:lang w:val="es-US"/>
        </w:rPr>
        <w:t xml:space="preserve">del Beneficiario en el que se indique que el pago mencionado arriba se ha acreditado </w:t>
      </w:r>
      <w:r w:rsidRPr="003F09DB">
        <w:rPr>
          <w:rFonts w:ascii="Bembo Std" w:hAnsi="Bembo Std" w:cs="Times New Roman"/>
          <w:sz w:val="22"/>
          <w:szCs w:val="22"/>
          <w:lang w:val="es-US"/>
        </w:rPr>
        <w:t xml:space="preserve">en la </w:t>
      </w:r>
      <w:r w:rsidR="004650F7" w:rsidRPr="003F09DB">
        <w:rPr>
          <w:rFonts w:ascii="Bembo Std" w:hAnsi="Bembo Std" w:cs="Times New Roman"/>
          <w:sz w:val="22"/>
          <w:szCs w:val="22"/>
          <w:lang w:val="es-US"/>
        </w:rPr>
        <w:t xml:space="preserve">cuenta número </w:t>
      </w:r>
      <w:r w:rsidR="004650F7" w:rsidRPr="003F09DB">
        <w:rPr>
          <w:rFonts w:ascii="Bembo Std" w:hAnsi="Bembo Std" w:cs="Times New Roman"/>
          <w:i/>
          <w:iCs/>
          <w:sz w:val="22"/>
          <w:szCs w:val="22"/>
          <w:lang w:val="es-US"/>
        </w:rPr>
        <w:t>[indique número]</w:t>
      </w:r>
      <w:r w:rsidR="004650F7" w:rsidRPr="003F09DB">
        <w:rPr>
          <w:rFonts w:ascii="Bembo Std" w:hAnsi="Bembo Std" w:cs="Times New Roman"/>
          <w:iCs/>
          <w:sz w:val="22"/>
          <w:szCs w:val="22"/>
          <w:lang w:val="es-US"/>
        </w:rPr>
        <w:t xml:space="preserve"> </w:t>
      </w:r>
      <w:r w:rsidR="002C75EB" w:rsidRPr="003F09DB">
        <w:rPr>
          <w:rFonts w:ascii="Bembo Std" w:hAnsi="Bembo Std" w:cs="Times New Roman"/>
          <w:iCs/>
          <w:sz w:val="22"/>
          <w:szCs w:val="22"/>
          <w:lang w:val="es-US"/>
        </w:rPr>
        <w:t xml:space="preserve">que el </w:t>
      </w:r>
      <w:r w:rsidRPr="003F09DB">
        <w:rPr>
          <w:rFonts w:ascii="Bembo Std" w:hAnsi="Bembo Std" w:cs="Times New Roman"/>
          <w:iCs/>
          <w:sz w:val="22"/>
          <w:szCs w:val="22"/>
          <w:lang w:val="es-US"/>
        </w:rPr>
        <w:t xml:space="preserve">Solicitante </w:t>
      </w:r>
      <w:r w:rsidR="002C75EB" w:rsidRPr="003F09DB">
        <w:rPr>
          <w:rFonts w:ascii="Bembo Std" w:hAnsi="Bembo Std" w:cs="Times New Roman"/>
          <w:iCs/>
          <w:sz w:val="22"/>
          <w:szCs w:val="22"/>
          <w:lang w:val="es-US"/>
        </w:rPr>
        <w:t>mantiene en</w:t>
      </w:r>
      <w:r w:rsidR="004650F7" w:rsidRPr="003F09DB">
        <w:rPr>
          <w:rFonts w:ascii="Bembo Std" w:hAnsi="Bembo Std" w:cs="Times New Roman"/>
          <w:sz w:val="22"/>
          <w:szCs w:val="22"/>
          <w:lang w:val="es-US"/>
        </w:rPr>
        <w:t xml:space="preserve"> </w:t>
      </w:r>
      <w:r w:rsidR="004650F7" w:rsidRPr="003F09DB">
        <w:rPr>
          <w:rFonts w:ascii="Bembo Std" w:hAnsi="Bembo Std" w:cs="Times New Roman"/>
          <w:i/>
          <w:iCs/>
          <w:sz w:val="22"/>
          <w:szCs w:val="22"/>
          <w:lang w:val="es-US"/>
        </w:rPr>
        <w:t>[indique el nombre y la dirección de</w:t>
      </w:r>
      <w:r w:rsidR="00BA2657">
        <w:rPr>
          <w:rFonts w:ascii="Bembo Std" w:hAnsi="Bembo Std" w:cs="Times New Roman"/>
          <w:i/>
          <w:iCs/>
          <w:sz w:val="22"/>
          <w:szCs w:val="22"/>
          <w:lang w:val="es-US"/>
        </w:rPr>
        <w:t xml:space="preserve"> </w:t>
      </w:r>
      <w:r w:rsidR="004650F7" w:rsidRPr="003F09DB">
        <w:rPr>
          <w:rFonts w:ascii="Bembo Std" w:hAnsi="Bembo Std" w:cs="Times New Roman"/>
          <w:i/>
          <w:iCs/>
          <w:sz w:val="22"/>
          <w:szCs w:val="22"/>
          <w:lang w:val="es-US"/>
        </w:rPr>
        <w:t>l</w:t>
      </w:r>
      <w:r w:rsidR="00BA2657">
        <w:rPr>
          <w:rFonts w:ascii="Bembo Std" w:hAnsi="Bembo Std" w:cs="Times New Roman"/>
          <w:i/>
          <w:iCs/>
          <w:sz w:val="22"/>
          <w:szCs w:val="22"/>
          <w:lang w:val="es-US"/>
        </w:rPr>
        <w:t>a</w:t>
      </w:r>
      <w:r w:rsidR="004650F7" w:rsidRPr="003F09DB">
        <w:rPr>
          <w:rFonts w:ascii="Bembo Std" w:hAnsi="Bembo Std" w:cs="Times New Roman"/>
          <w:i/>
          <w:iCs/>
          <w:sz w:val="22"/>
          <w:szCs w:val="22"/>
          <w:lang w:val="es-US"/>
        </w:rPr>
        <w:t xml:space="preserve"> </w:t>
      </w:r>
      <w:r w:rsidR="00BA2657">
        <w:rPr>
          <w:rFonts w:ascii="Bembo Std" w:hAnsi="Bembo Std" w:cs="Times New Roman"/>
          <w:i/>
          <w:iCs/>
          <w:sz w:val="22"/>
          <w:szCs w:val="22"/>
          <w:lang w:val="es-US"/>
        </w:rPr>
        <w:t>OPEP</w:t>
      </w:r>
      <w:r w:rsidR="00BA2657" w:rsidRPr="003F09DB">
        <w:rPr>
          <w:rFonts w:ascii="Bembo Std" w:hAnsi="Bembo Std" w:cs="Times New Roman"/>
          <w:i/>
          <w:iCs/>
          <w:sz w:val="22"/>
          <w:szCs w:val="22"/>
          <w:lang w:val="es-US"/>
        </w:rPr>
        <w:t xml:space="preserve"> </w:t>
      </w:r>
      <w:r w:rsidR="004650F7" w:rsidRPr="003F09DB">
        <w:rPr>
          <w:rFonts w:ascii="Bembo Std" w:hAnsi="Bembo Std" w:cs="Times New Roman"/>
          <w:i/>
          <w:iCs/>
          <w:sz w:val="22"/>
          <w:szCs w:val="22"/>
          <w:lang w:val="es-US"/>
        </w:rPr>
        <w:t>del Solicitante].</w:t>
      </w:r>
    </w:p>
    <w:p w14:paraId="7164C167" w14:textId="77777777" w:rsidR="004650F7" w:rsidRPr="003F09DB" w:rsidRDefault="004650F7" w:rsidP="00C21EDF">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 xml:space="preserve">El monto máximo de esta garantía se reducirá gradualmente en la misma cantidad de reembolsos de pagos anticipados que realice el Solicitante conforme se indica en las copias de los estados o certificados de pago provisionales que se nos deberán presentar. </w:t>
      </w:r>
      <w:r w:rsidR="00AB5117" w:rsidRPr="003F09DB">
        <w:rPr>
          <w:rFonts w:ascii="Bembo Std" w:hAnsi="Bembo Std" w:cs="Times New Roman"/>
          <w:sz w:val="22"/>
          <w:szCs w:val="22"/>
          <w:lang w:val="es-US"/>
        </w:rPr>
        <w:t>Esta garantía vencerá</w:t>
      </w:r>
      <w:r w:rsidRPr="003F09DB">
        <w:rPr>
          <w:rFonts w:ascii="Bembo Std" w:hAnsi="Bembo Std" w:cs="Times New Roman"/>
          <w:sz w:val="22"/>
          <w:szCs w:val="22"/>
          <w:lang w:val="es-US"/>
        </w:rPr>
        <w:t xml:space="preserve"> el día </w:t>
      </w:r>
      <w:r w:rsidRPr="003F09DB">
        <w:rPr>
          <w:rFonts w:ascii="Bembo Std" w:hAnsi="Bembo Std" w:cs="Times New Roman"/>
          <w:sz w:val="22"/>
          <w:szCs w:val="22"/>
          <w:lang w:val="es-US"/>
        </w:rPr>
        <w:lastRenderedPageBreak/>
        <w:t>__</w:t>
      </w:r>
      <w:r w:rsidR="00FB05A0" w:rsidRPr="003F09DB">
        <w:rPr>
          <w:rFonts w:ascii="Bembo Std" w:hAnsi="Bembo Std" w:cs="Times New Roman"/>
          <w:sz w:val="22"/>
          <w:szCs w:val="22"/>
          <w:lang w:val="es-US"/>
        </w:rPr>
        <w:t>___________</w:t>
      </w:r>
      <w:r w:rsidRPr="003F09DB">
        <w:rPr>
          <w:rFonts w:ascii="Bembo Std" w:hAnsi="Bembo Std" w:cs="Times New Roman"/>
          <w:sz w:val="22"/>
          <w:szCs w:val="22"/>
          <w:lang w:val="es-US"/>
        </w:rPr>
        <w:t xml:space="preserve">_ de _____, 20___ (lo que ocurra primero). En consecuencia, cualquier reclamo de pago </w:t>
      </w:r>
      <w:r w:rsidR="002C75EB" w:rsidRPr="003F09DB">
        <w:rPr>
          <w:rFonts w:ascii="Bembo Std" w:hAnsi="Bembo Std" w:cs="Times New Roman"/>
          <w:sz w:val="22"/>
          <w:szCs w:val="22"/>
          <w:lang w:val="es-US"/>
        </w:rPr>
        <w:t xml:space="preserve">realizado </w:t>
      </w:r>
      <w:r w:rsidRPr="003F09DB">
        <w:rPr>
          <w:rFonts w:ascii="Bembo Std" w:hAnsi="Bembo Std" w:cs="Times New Roman"/>
          <w:sz w:val="22"/>
          <w:szCs w:val="22"/>
          <w:lang w:val="es-US"/>
        </w:rPr>
        <w:t>en virtud de esta garantía deberá recibirse en nuestra oficina a más tardar en la fecha señalada.</w:t>
      </w:r>
    </w:p>
    <w:p w14:paraId="415C82BB" w14:textId="77777777" w:rsidR="004650F7" w:rsidRPr="003F09DB" w:rsidRDefault="004650F7" w:rsidP="00DB588C">
      <w:pPr>
        <w:pStyle w:val="NormalWeb"/>
        <w:jc w:val="both"/>
        <w:rPr>
          <w:rFonts w:ascii="Bembo Std" w:hAnsi="Bembo Std" w:cs="Times New Roman"/>
          <w:sz w:val="22"/>
          <w:szCs w:val="22"/>
          <w:lang w:val="es-US"/>
        </w:rPr>
      </w:pPr>
      <w:r w:rsidRPr="003F09DB">
        <w:rPr>
          <w:rFonts w:ascii="Bembo Std" w:hAnsi="Bembo Std" w:cs="Times New Roman"/>
          <w:sz w:val="22"/>
          <w:szCs w:val="22"/>
          <w:lang w:val="es-US"/>
        </w:rPr>
        <w:t xml:space="preserve">Esta garantía está sujeta a las Reglas Uniformes de la </w:t>
      </w:r>
      <w:r w:rsidR="002C75EB" w:rsidRPr="003F09DB">
        <w:rPr>
          <w:rFonts w:ascii="Bembo Std" w:hAnsi="Bembo Std" w:cs="Times New Roman"/>
          <w:sz w:val="22"/>
          <w:szCs w:val="22"/>
          <w:lang w:val="es-US"/>
        </w:rPr>
        <w:t>Cámara de Comercio Internacional</w:t>
      </w:r>
      <w:r w:rsidRPr="003F09DB">
        <w:rPr>
          <w:rFonts w:ascii="Bembo Std" w:hAnsi="Bembo Std" w:cs="Times New Roman"/>
          <w:sz w:val="22"/>
          <w:szCs w:val="22"/>
          <w:lang w:val="es-US"/>
        </w:rPr>
        <w:t xml:space="preserve"> relativas a las garantías contra primera solicitud, revisión de 2010, publicación n.</w:t>
      </w:r>
      <w:r w:rsidR="006955B1" w:rsidRPr="003F09DB">
        <w:rPr>
          <w:rFonts w:ascii="Bembo Std" w:hAnsi="Bembo Std" w:cs="Times New Roman"/>
          <w:sz w:val="22"/>
          <w:szCs w:val="22"/>
          <w:lang w:val="es-US"/>
        </w:rPr>
        <w:sym w:font="Symbol" w:char="F0B0"/>
      </w:r>
      <w:r w:rsidRPr="003F09DB">
        <w:rPr>
          <w:rFonts w:ascii="Bembo Std" w:hAnsi="Bembo Std" w:cs="Times New Roman"/>
          <w:sz w:val="22"/>
          <w:szCs w:val="22"/>
          <w:lang w:val="es-US"/>
        </w:rPr>
        <w:t> 758 de</w:t>
      </w:r>
      <w:r w:rsidR="003E3413" w:rsidRPr="003F09DB">
        <w:rPr>
          <w:rFonts w:ascii="Bembo Std" w:hAnsi="Bembo Std" w:cs="Times New Roman"/>
          <w:sz w:val="22"/>
          <w:szCs w:val="22"/>
          <w:lang w:val="es-US"/>
        </w:rPr>
        <w:t> </w:t>
      </w:r>
      <w:r w:rsidRPr="003F09DB">
        <w:rPr>
          <w:rFonts w:ascii="Bembo Std" w:hAnsi="Bembo Std" w:cs="Times New Roman"/>
          <w:sz w:val="22"/>
          <w:szCs w:val="22"/>
          <w:lang w:val="es-US"/>
        </w:rPr>
        <w:t xml:space="preserve">la CCI; queda excluida de la presente la declaración de respaldo del inciso </w:t>
      </w:r>
      <w:r w:rsidR="00B26C70" w:rsidRPr="003F09DB">
        <w:rPr>
          <w:rFonts w:ascii="Bembo Std" w:hAnsi="Bembo Std" w:cs="Times New Roman"/>
          <w:sz w:val="22"/>
          <w:szCs w:val="22"/>
          <w:lang w:val="es-US"/>
        </w:rPr>
        <w:t>(</w:t>
      </w:r>
      <w:r w:rsidRPr="003F09DB">
        <w:rPr>
          <w:rFonts w:ascii="Bembo Std" w:hAnsi="Bembo Std" w:cs="Times New Roman"/>
          <w:sz w:val="22"/>
          <w:szCs w:val="22"/>
          <w:lang w:val="es-US"/>
        </w:rPr>
        <w:t>a) del artículo</w:t>
      </w:r>
      <w:r w:rsidR="002B2D64" w:rsidRPr="003F09DB">
        <w:rPr>
          <w:rFonts w:ascii="Bembo Std" w:hAnsi="Bembo Std" w:cs="Times New Roman"/>
          <w:sz w:val="22"/>
          <w:szCs w:val="22"/>
          <w:lang w:val="es-US"/>
        </w:rPr>
        <w:t> </w:t>
      </w:r>
      <w:r w:rsidRPr="003F09DB">
        <w:rPr>
          <w:rFonts w:ascii="Bembo Std" w:hAnsi="Bembo Std" w:cs="Times New Roman"/>
          <w:sz w:val="22"/>
          <w:szCs w:val="22"/>
          <w:lang w:val="es-US"/>
        </w:rPr>
        <w:t xml:space="preserve">15 de dichas </w:t>
      </w:r>
      <w:r w:rsidR="002C75EB" w:rsidRPr="003F09DB">
        <w:rPr>
          <w:rFonts w:ascii="Bembo Std" w:hAnsi="Bembo Std" w:cs="Times New Roman"/>
          <w:sz w:val="22"/>
          <w:szCs w:val="22"/>
          <w:lang w:val="es-US"/>
        </w:rPr>
        <w:t>r</w:t>
      </w:r>
      <w:r w:rsidRPr="003F09DB">
        <w:rPr>
          <w:rFonts w:ascii="Bembo Std" w:hAnsi="Bembo Std" w:cs="Times New Roman"/>
          <w:sz w:val="22"/>
          <w:szCs w:val="22"/>
          <w:lang w:val="es-US"/>
        </w:rPr>
        <w:t>eglas.</w:t>
      </w:r>
    </w:p>
    <w:p w14:paraId="15101295" w14:textId="77777777" w:rsidR="004650F7" w:rsidRPr="003F09DB" w:rsidRDefault="004650F7" w:rsidP="00C21EDF">
      <w:pPr>
        <w:rPr>
          <w:rFonts w:ascii="Bembo Std" w:hAnsi="Bembo Std"/>
          <w:sz w:val="22"/>
          <w:szCs w:val="22"/>
          <w:lang w:val="es-US"/>
        </w:rPr>
      </w:pPr>
      <w:r w:rsidRPr="003F09DB">
        <w:rPr>
          <w:rFonts w:ascii="Bembo Std" w:hAnsi="Bembo Std"/>
          <w:sz w:val="22"/>
          <w:szCs w:val="22"/>
          <w:lang w:val="es-US"/>
        </w:rPr>
        <w:t xml:space="preserve">____________________ </w:t>
      </w:r>
      <w:r w:rsidRPr="003F09DB">
        <w:rPr>
          <w:rFonts w:ascii="Bembo Std" w:hAnsi="Bembo Std"/>
          <w:i/>
          <w:iCs/>
          <w:sz w:val="22"/>
          <w:szCs w:val="22"/>
          <w:lang w:val="es-US"/>
        </w:rPr>
        <w:t>[firma(s)]</w:t>
      </w:r>
    </w:p>
    <w:p w14:paraId="087772E1" w14:textId="77777777" w:rsidR="00E0396E" w:rsidRDefault="00E0396E" w:rsidP="00C21EDF">
      <w:pPr>
        <w:rPr>
          <w:rFonts w:ascii="Bembo Std" w:hAnsi="Bembo Std"/>
          <w:b/>
          <w:bCs/>
          <w:i/>
          <w:iCs/>
          <w:sz w:val="22"/>
          <w:szCs w:val="22"/>
          <w:lang w:val="es-US"/>
        </w:rPr>
      </w:pPr>
    </w:p>
    <w:p w14:paraId="24A59F05" w14:textId="39ABA220" w:rsidR="004650F7" w:rsidRPr="003F09DB" w:rsidRDefault="004650F7" w:rsidP="00C21EDF">
      <w:pPr>
        <w:rPr>
          <w:rFonts w:ascii="Bembo Std" w:hAnsi="Bembo Std"/>
          <w:b/>
          <w:bCs/>
          <w:i/>
          <w:iCs/>
          <w:sz w:val="22"/>
          <w:szCs w:val="22"/>
          <w:lang w:val="es-US"/>
        </w:rPr>
      </w:pPr>
      <w:r w:rsidRPr="003F09DB">
        <w:rPr>
          <w:rFonts w:ascii="Bembo Std" w:hAnsi="Bembo Std"/>
          <w:b/>
          <w:bCs/>
          <w:i/>
          <w:iCs/>
          <w:sz w:val="22"/>
          <w:szCs w:val="22"/>
          <w:lang w:val="es-US"/>
        </w:rPr>
        <w:t>Nota: El texto en cursiva (incluidas las notas de pie de página) se incluye al solo efecto de</w:t>
      </w:r>
      <w:r w:rsidR="00FB05A0" w:rsidRPr="003F09DB">
        <w:rPr>
          <w:rFonts w:ascii="Bembo Std" w:hAnsi="Bembo Std"/>
          <w:b/>
          <w:bCs/>
          <w:i/>
          <w:iCs/>
          <w:sz w:val="22"/>
          <w:szCs w:val="22"/>
          <w:lang w:val="es-US"/>
        </w:rPr>
        <w:t> </w:t>
      </w:r>
      <w:r w:rsidRPr="003F09DB">
        <w:rPr>
          <w:rFonts w:ascii="Bembo Std" w:hAnsi="Bembo Std"/>
          <w:b/>
          <w:bCs/>
          <w:i/>
          <w:iCs/>
          <w:sz w:val="22"/>
          <w:szCs w:val="22"/>
          <w:lang w:val="es-US"/>
        </w:rPr>
        <w:t xml:space="preserve">preparar el presente formulario y deberá eliminarse en la versión </w:t>
      </w:r>
      <w:r w:rsidR="004210D0" w:rsidRPr="003F09DB">
        <w:rPr>
          <w:rFonts w:ascii="Bembo Std" w:hAnsi="Bembo Std"/>
          <w:b/>
          <w:bCs/>
          <w:i/>
          <w:iCs/>
          <w:sz w:val="22"/>
          <w:szCs w:val="22"/>
          <w:lang w:val="es-US"/>
        </w:rPr>
        <w:t>final</w:t>
      </w:r>
      <w:r w:rsidRPr="003F09DB">
        <w:rPr>
          <w:rFonts w:ascii="Bembo Std" w:hAnsi="Bembo Std"/>
          <w:b/>
          <w:bCs/>
          <w:i/>
          <w:iCs/>
          <w:sz w:val="22"/>
          <w:szCs w:val="22"/>
          <w:lang w:val="es-US"/>
        </w:rPr>
        <w:t>.</w:t>
      </w:r>
    </w:p>
    <w:p w14:paraId="00D241D6" w14:textId="77777777" w:rsidR="00063C8E" w:rsidRPr="003F09DB" w:rsidRDefault="00063C8E" w:rsidP="00C21EDF">
      <w:pPr>
        <w:rPr>
          <w:rFonts w:ascii="Bembo Std" w:hAnsi="Bembo Std"/>
          <w:sz w:val="22"/>
          <w:szCs w:val="22"/>
          <w:lang w:val="es-US"/>
        </w:rPr>
      </w:pPr>
    </w:p>
    <w:p w14:paraId="1D345901" w14:textId="77777777" w:rsidR="00063C8E" w:rsidRPr="003F09DB" w:rsidRDefault="00063C8E" w:rsidP="00622FD6">
      <w:pPr>
        <w:pBdr>
          <w:bottom w:val="single" w:sz="4" w:space="1" w:color="auto"/>
        </w:pBdr>
        <w:jc w:val="right"/>
        <w:rPr>
          <w:rFonts w:ascii="Bembo Std" w:hAnsi="Bembo Std"/>
          <w:sz w:val="22"/>
          <w:szCs w:val="22"/>
          <w:lang w:val="es-US"/>
        </w:rPr>
      </w:pPr>
    </w:p>
    <w:p w14:paraId="7C473FEC" w14:textId="77777777" w:rsidR="00DB588C" w:rsidRPr="003F09DB" w:rsidRDefault="00DB588C" w:rsidP="00DB588C">
      <w:pPr>
        <w:jc w:val="right"/>
        <w:rPr>
          <w:rFonts w:ascii="Bembo Std" w:hAnsi="Bembo Std"/>
          <w:sz w:val="22"/>
          <w:szCs w:val="22"/>
          <w:lang w:val="es-SV"/>
        </w:rPr>
      </w:pPr>
    </w:p>
    <w:p w14:paraId="6AF72C4E" w14:textId="77777777" w:rsidR="00622FD6" w:rsidRDefault="00622FD6" w:rsidP="00DB588C">
      <w:pPr>
        <w:jc w:val="right"/>
        <w:rPr>
          <w:rFonts w:ascii="Bembo Std" w:hAnsi="Bembo Std"/>
          <w:sz w:val="22"/>
          <w:szCs w:val="22"/>
          <w:lang w:val="es-US"/>
        </w:rPr>
      </w:pPr>
    </w:p>
    <w:p w14:paraId="546C2DCB" w14:textId="0511A0E2" w:rsidR="00063C8E" w:rsidRPr="003F09DB" w:rsidRDefault="00DB588C" w:rsidP="00DB588C">
      <w:pPr>
        <w:jc w:val="right"/>
        <w:rPr>
          <w:rFonts w:ascii="Bembo Std" w:hAnsi="Bembo Std"/>
          <w:sz w:val="22"/>
          <w:szCs w:val="22"/>
          <w:lang w:val="es-US"/>
        </w:rPr>
      </w:pPr>
      <w:r w:rsidRPr="003F09DB">
        <w:rPr>
          <w:rFonts w:ascii="Bembo Std" w:hAnsi="Bembo Std"/>
          <w:sz w:val="22"/>
          <w:szCs w:val="22"/>
          <w:lang w:val="es-US"/>
        </w:rPr>
        <w:t xml:space="preserve">San </w:t>
      </w:r>
      <w:r w:rsidRPr="00E0396E">
        <w:rPr>
          <w:rFonts w:ascii="Bembo Std" w:hAnsi="Bembo Std"/>
          <w:sz w:val="22"/>
          <w:szCs w:val="22"/>
          <w:lang w:val="es-US"/>
        </w:rPr>
        <w:t xml:space="preserve">Salvador, </w:t>
      </w:r>
      <w:r w:rsidR="003B584D">
        <w:rPr>
          <w:rFonts w:ascii="Bembo Std" w:hAnsi="Bembo Std"/>
          <w:sz w:val="22"/>
          <w:szCs w:val="22"/>
          <w:lang w:val="es-US"/>
        </w:rPr>
        <w:t>28 de febrero de 2023</w:t>
      </w:r>
      <w:r w:rsidRPr="003F09DB">
        <w:rPr>
          <w:rFonts w:ascii="Bembo Std" w:hAnsi="Bembo Std"/>
          <w:sz w:val="22"/>
          <w:szCs w:val="22"/>
          <w:lang w:val="es-US"/>
        </w:rPr>
        <w:t>.</w:t>
      </w:r>
    </w:p>
    <w:p w14:paraId="552599F0" w14:textId="77777777" w:rsidR="00DB588C" w:rsidRPr="004F3470" w:rsidRDefault="00DB588C" w:rsidP="00DB588C">
      <w:pPr>
        <w:jc w:val="right"/>
        <w:rPr>
          <w:rFonts w:ascii="Bembo Std" w:hAnsi="Bembo Std"/>
          <w:lang w:val="es-US"/>
        </w:rPr>
      </w:pPr>
    </w:p>
    <w:p w14:paraId="1E8F7A2F" w14:textId="77777777" w:rsidR="00BF2F53" w:rsidRPr="004F3470" w:rsidRDefault="00BF2F53" w:rsidP="00DB588C">
      <w:pPr>
        <w:jc w:val="right"/>
        <w:rPr>
          <w:rFonts w:ascii="Bembo Std" w:hAnsi="Bembo Std"/>
          <w:lang w:val="es-US"/>
        </w:rPr>
      </w:pPr>
    </w:p>
    <w:p w14:paraId="014F296E" w14:textId="77777777" w:rsidR="00BF2F53" w:rsidRPr="004F3470" w:rsidRDefault="00BF2F53" w:rsidP="00DB588C">
      <w:pPr>
        <w:jc w:val="right"/>
        <w:rPr>
          <w:rFonts w:ascii="Bembo Std" w:hAnsi="Bembo Std"/>
          <w:lang w:val="es-US"/>
        </w:rPr>
      </w:pPr>
    </w:p>
    <w:p w14:paraId="54F517F5" w14:textId="77777777" w:rsidR="00DB588C" w:rsidRPr="004F3470" w:rsidRDefault="00DB588C" w:rsidP="00DB588C">
      <w:pPr>
        <w:jc w:val="right"/>
        <w:rPr>
          <w:rFonts w:ascii="Bembo Std" w:hAnsi="Bembo Std"/>
          <w:lang w:val="es-US"/>
        </w:rPr>
      </w:pPr>
    </w:p>
    <w:p w14:paraId="59A4F848" w14:textId="77777777" w:rsidR="00DB588C" w:rsidRPr="004F3470" w:rsidRDefault="003F09DB" w:rsidP="00DB588C">
      <w:pPr>
        <w:pStyle w:val="Estilopredeterminado"/>
        <w:spacing w:after="0" w:line="240" w:lineRule="auto"/>
        <w:jc w:val="center"/>
        <w:rPr>
          <w:rFonts w:ascii="Bembo Std" w:hAnsi="Bembo Std"/>
          <w:b/>
          <w:sz w:val="22"/>
          <w:szCs w:val="22"/>
        </w:rPr>
      </w:pPr>
      <w:r w:rsidRPr="004F3470">
        <w:rPr>
          <w:rFonts w:ascii="Bembo Std" w:hAnsi="Bembo Std"/>
          <w:b/>
          <w:sz w:val="22"/>
          <w:szCs w:val="22"/>
        </w:rPr>
        <w:t xml:space="preserve">Dra. Patricia Figueroa </w:t>
      </w:r>
      <w:r>
        <w:rPr>
          <w:rFonts w:ascii="Bembo Std" w:hAnsi="Bembo Std"/>
          <w:b/>
          <w:sz w:val="22"/>
          <w:szCs w:val="22"/>
        </w:rPr>
        <w:t>d</w:t>
      </w:r>
      <w:r w:rsidRPr="004F3470">
        <w:rPr>
          <w:rFonts w:ascii="Bembo Std" w:hAnsi="Bembo Std"/>
          <w:b/>
          <w:sz w:val="22"/>
          <w:szCs w:val="22"/>
        </w:rPr>
        <w:t>e Quinteros</w:t>
      </w:r>
    </w:p>
    <w:p w14:paraId="28D5C523" w14:textId="77777777" w:rsidR="00DB588C" w:rsidRDefault="003F09DB" w:rsidP="00DB588C">
      <w:pPr>
        <w:pStyle w:val="Estilopredeterminado"/>
        <w:spacing w:after="0" w:line="240" w:lineRule="auto"/>
        <w:jc w:val="center"/>
        <w:rPr>
          <w:rFonts w:ascii="Bembo Std" w:hAnsi="Bembo Std"/>
          <w:b/>
          <w:sz w:val="22"/>
          <w:szCs w:val="22"/>
        </w:rPr>
      </w:pPr>
      <w:r w:rsidRPr="004F3470">
        <w:rPr>
          <w:rFonts w:ascii="Bembo Std" w:hAnsi="Bembo Std"/>
          <w:b/>
          <w:sz w:val="22"/>
          <w:szCs w:val="22"/>
        </w:rPr>
        <w:t xml:space="preserve">Jefe Unidad </w:t>
      </w:r>
      <w:r>
        <w:rPr>
          <w:rFonts w:ascii="Bembo Std" w:hAnsi="Bembo Std"/>
          <w:b/>
          <w:sz w:val="22"/>
          <w:szCs w:val="22"/>
        </w:rPr>
        <w:t>d</w:t>
      </w:r>
      <w:r w:rsidRPr="004F3470">
        <w:rPr>
          <w:rFonts w:ascii="Bembo Std" w:hAnsi="Bembo Std"/>
          <w:b/>
          <w:sz w:val="22"/>
          <w:szCs w:val="22"/>
        </w:rPr>
        <w:t xml:space="preserve">e Gestión </w:t>
      </w:r>
      <w:r>
        <w:rPr>
          <w:rFonts w:ascii="Bembo Std" w:hAnsi="Bembo Std"/>
          <w:b/>
          <w:sz w:val="22"/>
          <w:szCs w:val="22"/>
        </w:rPr>
        <w:t>d</w:t>
      </w:r>
      <w:r w:rsidRPr="004F3470">
        <w:rPr>
          <w:rFonts w:ascii="Bembo Std" w:hAnsi="Bembo Std"/>
          <w:b/>
          <w:sz w:val="22"/>
          <w:szCs w:val="22"/>
        </w:rPr>
        <w:t xml:space="preserve">e Programas </w:t>
      </w:r>
      <w:r>
        <w:rPr>
          <w:rFonts w:ascii="Bembo Std" w:hAnsi="Bembo Std"/>
          <w:b/>
          <w:sz w:val="22"/>
          <w:szCs w:val="22"/>
        </w:rPr>
        <w:t>y</w:t>
      </w:r>
      <w:r w:rsidRPr="004F3470">
        <w:rPr>
          <w:rFonts w:ascii="Bembo Std" w:hAnsi="Bembo Std"/>
          <w:b/>
          <w:sz w:val="22"/>
          <w:szCs w:val="22"/>
        </w:rPr>
        <w:t xml:space="preserve"> Proyectos </w:t>
      </w:r>
      <w:r>
        <w:rPr>
          <w:rFonts w:ascii="Bembo Std" w:hAnsi="Bembo Std"/>
          <w:b/>
          <w:sz w:val="22"/>
          <w:szCs w:val="22"/>
        </w:rPr>
        <w:t>d</w:t>
      </w:r>
      <w:r w:rsidRPr="004F3470">
        <w:rPr>
          <w:rFonts w:ascii="Bembo Std" w:hAnsi="Bembo Std"/>
          <w:b/>
          <w:sz w:val="22"/>
          <w:szCs w:val="22"/>
        </w:rPr>
        <w:t>e Inversión</w:t>
      </w:r>
      <w:r w:rsidR="007939DF">
        <w:rPr>
          <w:rFonts w:ascii="Bembo Std" w:hAnsi="Bembo Std"/>
          <w:b/>
          <w:sz w:val="22"/>
          <w:szCs w:val="22"/>
        </w:rPr>
        <w:t xml:space="preserve"> Ad Honorem</w:t>
      </w:r>
    </w:p>
    <w:p w14:paraId="2BF8A788" w14:textId="77777777" w:rsidR="00402736" w:rsidRPr="004F3470" w:rsidRDefault="00402736" w:rsidP="00DB588C">
      <w:pPr>
        <w:pStyle w:val="Estilopredeterminado"/>
        <w:spacing w:after="0" w:line="240" w:lineRule="auto"/>
        <w:jc w:val="center"/>
        <w:rPr>
          <w:rFonts w:ascii="Bembo Std" w:hAnsi="Bembo Std"/>
          <w:b/>
          <w:sz w:val="22"/>
          <w:szCs w:val="22"/>
        </w:rPr>
        <w:sectPr w:rsidR="00402736" w:rsidRPr="004F3470" w:rsidSect="00FF6BBD">
          <w:headerReference w:type="default" r:id="rId55"/>
          <w:headerReference w:type="first" r:id="rId56"/>
          <w:pgSz w:w="12240" w:h="15840"/>
          <w:pgMar w:top="1276" w:right="1701" w:bottom="709" w:left="1701" w:header="720" w:footer="720" w:gutter="0"/>
          <w:cols w:space="720"/>
          <w:titlePg/>
          <w:docGrid w:linePitch="360"/>
        </w:sectPr>
      </w:pPr>
      <w:r>
        <w:rPr>
          <w:rFonts w:ascii="Bembo Std" w:hAnsi="Bembo Std"/>
          <w:b/>
          <w:sz w:val="22"/>
          <w:szCs w:val="22"/>
        </w:rPr>
        <w:t>MINISTERIO DE SALUD</w:t>
      </w:r>
    </w:p>
    <w:p w14:paraId="7D3FE1BF" w14:textId="77777777" w:rsidR="00063C8E" w:rsidRPr="004F3470" w:rsidRDefault="00063C8E" w:rsidP="00C21EDF">
      <w:pPr>
        <w:rPr>
          <w:rFonts w:ascii="Bembo Std" w:hAnsi="Bembo Std"/>
          <w:lang w:val="es-US"/>
        </w:rPr>
      </w:pPr>
    </w:p>
    <w:p w14:paraId="16C45852" w14:textId="77777777" w:rsidR="00685FC5" w:rsidRPr="004F3470" w:rsidRDefault="00685FC5" w:rsidP="00685FC5">
      <w:pPr>
        <w:suppressAutoHyphens/>
        <w:jc w:val="center"/>
        <w:rPr>
          <w:rFonts w:ascii="Bembo Std" w:hAnsi="Bembo Std"/>
          <w:b/>
          <w:spacing w:val="-2"/>
          <w:lang w:val="es-ES"/>
        </w:rPr>
      </w:pPr>
      <w:bookmarkStart w:id="588" w:name="_Hlk85811312"/>
      <w:r w:rsidRPr="004F3470">
        <w:rPr>
          <w:rFonts w:ascii="Bembo Std" w:hAnsi="Bembo Std"/>
          <w:b/>
          <w:spacing w:val="-2"/>
          <w:lang w:val="es-ES"/>
        </w:rPr>
        <w:t xml:space="preserve">ANUNCIO ESPECÍFICO DE ADQUISICIONES </w:t>
      </w:r>
    </w:p>
    <w:p w14:paraId="057D060D" w14:textId="77777777" w:rsidR="00685FC5" w:rsidRPr="004F3470" w:rsidRDefault="00685FC5" w:rsidP="00685FC5">
      <w:pPr>
        <w:suppressAutoHyphens/>
        <w:jc w:val="center"/>
        <w:rPr>
          <w:rFonts w:ascii="Bembo Std" w:hAnsi="Bembo Std"/>
          <w:b/>
          <w:spacing w:val="-2"/>
          <w:lang w:val="es-ES"/>
        </w:rPr>
      </w:pPr>
      <w:r w:rsidRPr="004F3470">
        <w:rPr>
          <w:rFonts w:ascii="Bembo Std" w:hAnsi="Bembo Std"/>
          <w:b/>
          <w:spacing w:val="-2"/>
          <w:lang w:val="es-ES"/>
        </w:rPr>
        <w:t>SOLICITUD DE OFERTAS MEDIANTE</w:t>
      </w:r>
    </w:p>
    <w:p w14:paraId="285DE668" w14:textId="77777777" w:rsidR="00685FC5" w:rsidRPr="004F3470" w:rsidRDefault="00685FC5" w:rsidP="00685FC5">
      <w:pPr>
        <w:suppressAutoHyphens/>
        <w:jc w:val="center"/>
        <w:rPr>
          <w:rFonts w:ascii="Bembo Std" w:hAnsi="Bembo Std"/>
          <w:b/>
          <w:spacing w:val="-2"/>
          <w:lang w:val="es-ES"/>
        </w:rPr>
      </w:pPr>
      <w:r w:rsidRPr="004F3470">
        <w:rPr>
          <w:rFonts w:ascii="Bembo Std" w:hAnsi="Bembo Std"/>
          <w:b/>
          <w:spacing w:val="-2"/>
          <w:lang w:val="es-ES"/>
        </w:rPr>
        <w:t xml:space="preserve">LICITACIÓN PÚBLICA </w:t>
      </w:r>
      <w:r w:rsidR="004169A5" w:rsidRPr="004F3470">
        <w:rPr>
          <w:rFonts w:ascii="Bembo Std" w:hAnsi="Bembo Std"/>
          <w:b/>
          <w:spacing w:val="-2"/>
          <w:lang w:val="es-ES"/>
        </w:rPr>
        <w:t>NACIONAL</w:t>
      </w:r>
      <w:r w:rsidRPr="004F3470">
        <w:rPr>
          <w:rFonts w:ascii="Bembo Std" w:hAnsi="Bembo Std"/>
          <w:b/>
          <w:spacing w:val="-2"/>
          <w:lang w:val="es-ES"/>
        </w:rPr>
        <w:t>.</w:t>
      </w:r>
    </w:p>
    <w:p w14:paraId="355CFAC6" w14:textId="77777777" w:rsidR="00685FC5" w:rsidRPr="004F3470" w:rsidRDefault="00685FC5" w:rsidP="00685FC5">
      <w:pPr>
        <w:suppressAutoHyphens/>
        <w:jc w:val="center"/>
        <w:rPr>
          <w:rFonts w:ascii="Bembo Std" w:hAnsi="Bembo Std"/>
          <w:b/>
          <w:spacing w:val="-2"/>
          <w:lang w:val="es-ES"/>
        </w:rPr>
      </w:pPr>
    </w:p>
    <w:p w14:paraId="4B0D5359" w14:textId="77777777" w:rsidR="00685FC5" w:rsidRPr="007939DF" w:rsidRDefault="00685FC5" w:rsidP="007939DF">
      <w:pPr>
        <w:numPr>
          <w:ilvl w:val="12"/>
          <w:numId w:val="0"/>
        </w:numPr>
        <w:jc w:val="center"/>
        <w:rPr>
          <w:rFonts w:ascii="Bembo Std" w:hAnsi="Bembo Std"/>
          <w:b/>
          <w:spacing w:val="-2"/>
          <w:sz w:val="22"/>
          <w:szCs w:val="22"/>
          <w:lang w:val="es-ES"/>
        </w:rPr>
      </w:pPr>
      <w:r w:rsidRPr="007939DF">
        <w:rPr>
          <w:rFonts w:ascii="Bembo Std" w:hAnsi="Bembo Std"/>
          <w:b/>
          <w:spacing w:val="-2"/>
          <w:sz w:val="22"/>
          <w:szCs w:val="22"/>
          <w:lang w:val="es-ES"/>
        </w:rPr>
        <w:t>País: El Salvador</w:t>
      </w:r>
    </w:p>
    <w:p w14:paraId="594359DE" w14:textId="77777777" w:rsidR="00685FC5" w:rsidRPr="007939DF" w:rsidRDefault="00685FC5" w:rsidP="007939DF">
      <w:pPr>
        <w:numPr>
          <w:ilvl w:val="12"/>
          <w:numId w:val="0"/>
        </w:numPr>
        <w:jc w:val="center"/>
        <w:rPr>
          <w:rFonts w:ascii="Bembo Std" w:hAnsi="Bembo Std"/>
          <w:b/>
          <w:spacing w:val="-2"/>
          <w:sz w:val="22"/>
          <w:szCs w:val="22"/>
          <w:lang w:val="es-ES"/>
        </w:rPr>
      </w:pPr>
      <w:r w:rsidRPr="007939DF">
        <w:rPr>
          <w:rFonts w:ascii="Bembo Std" w:hAnsi="Bembo Std"/>
          <w:b/>
          <w:spacing w:val="-2"/>
          <w:sz w:val="22"/>
          <w:szCs w:val="22"/>
          <w:lang w:val="es-ES"/>
        </w:rPr>
        <w:t>Proyecto de Respuesta de El Salvador ante el COVID-19</w:t>
      </w:r>
    </w:p>
    <w:p w14:paraId="07DB8001" w14:textId="77777777" w:rsidR="00685FC5" w:rsidRPr="007939DF" w:rsidRDefault="00B567A4" w:rsidP="007939DF">
      <w:pPr>
        <w:numPr>
          <w:ilvl w:val="12"/>
          <w:numId w:val="0"/>
        </w:numPr>
        <w:jc w:val="center"/>
        <w:rPr>
          <w:rFonts w:ascii="Bembo Std" w:hAnsi="Bembo Std"/>
          <w:b/>
          <w:spacing w:val="-2"/>
          <w:sz w:val="22"/>
          <w:szCs w:val="22"/>
          <w:lang w:val="es-ES"/>
        </w:rPr>
      </w:pPr>
      <w:r w:rsidRPr="007939DF">
        <w:rPr>
          <w:rFonts w:ascii="Bembo Std" w:hAnsi="Bembo Std"/>
          <w:b/>
          <w:spacing w:val="-2"/>
          <w:sz w:val="22"/>
          <w:szCs w:val="22"/>
          <w:lang w:val="es-ES"/>
        </w:rPr>
        <w:t>Contrato de Pré</w:t>
      </w:r>
      <w:r w:rsidR="00685FC5" w:rsidRPr="007939DF">
        <w:rPr>
          <w:rFonts w:ascii="Bembo Std" w:hAnsi="Bembo Std"/>
          <w:b/>
          <w:spacing w:val="-2"/>
          <w:sz w:val="22"/>
          <w:szCs w:val="22"/>
          <w:lang w:val="es-ES"/>
        </w:rPr>
        <w:t>stamo OPEP-146</w:t>
      </w:r>
      <w:r w:rsidR="00FF26DD" w:rsidRPr="007939DF">
        <w:rPr>
          <w:rFonts w:ascii="Bembo Std" w:hAnsi="Bembo Std"/>
          <w:b/>
          <w:spacing w:val="-2"/>
          <w:sz w:val="22"/>
          <w:szCs w:val="22"/>
          <w:lang w:val="es-ES"/>
        </w:rPr>
        <w:t>1</w:t>
      </w:r>
      <w:r w:rsidR="00685FC5" w:rsidRPr="007939DF">
        <w:rPr>
          <w:rFonts w:ascii="Bembo Std" w:hAnsi="Bembo Std"/>
          <w:b/>
          <w:spacing w:val="-2"/>
          <w:sz w:val="22"/>
          <w:szCs w:val="22"/>
          <w:lang w:val="es-ES"/>
        </w:rPr>
        <w:t xml:space="preserve">1P </w:t>
      </w:r>
    </w:p>
    <w:p w14:paraId="0ACA5E7D" w14:textId="651A442B" w:rsidR="00685FC5" w:rsidRPr="007939DF" w:rsidRDefault="0063117C" w:rsidP="007939DF">
      <w:pPr>
        <w:numPr>
          <w:ilvl w:val="12"/>
          <w:numId w:val="0"/>
        </w:numPr>
        <w:jc w:val="center"/>
        <w:rPr>
          <w:rFonts w:ascii="Bembo Std" w:hAnsi="Bembo Std"/>
          <w:b/>
          <w:spacing w:val="-2"/>
          <w:sz w:val="22"/>
          <w:szCs w:val="22"/>
          <w:lang w:val="es-ES"/>
        </w:rPr>
      </w:pPr>
      <w:bookmarkStart w:id="589" w:name="_Hlk116383377"/>
      <w:r w:rsidRPr="007939DF">
        <w:rPr>
          <w:rFonts w:ascii="Bembo Std" w:hAnsi="Bembo Std"/>
          <w:b/>
          <w:spacing w:val="-2"/>
          <w:sz w:val="22"/>
          <w:szCs w:val="22"/>
          <w:lang w:val="es-ES"/>
        </w:rPr>
        <w:t>OPEP-</w:t>
      </w:r>
      <w:r w:rsidR="00E41E21">
        <w:rPr>
          <w:rFonts w:ascii="Bembo Std" w:hAnsi="Bembo Std"/>
          <w:b/>
          <w:spacing w:val="-2"/>
          <w:sz w:val="22"/>
          <w:szCs w:val="22"/>
          <w:lang w:val="es-ES"/>
        </w:rPr>
        <w:t>21</w:t>
      </w:r>
      <w:r w:rsidRPr="007939DF">
        <w:rPr>
          <w:rFonts w:ascii="Bembo Std" w:hAnsi="Bembo Std"/>
          <w:b/>
          <w:spacing w:val="-2"/>
          <w:sz w:val="22"/>
          <w:szCs w:val="22"/>
          <w:lang w:val="es-ES"/>
        </w:rPr>
        <w:t>-LPN-B</w:t>
      </w:r>
    </w:p>
    <w:bookmarkEnd w:id="589"/>
    <w:p w14:paraId="109796C3" w14:textId="77777777" w:rsidR="00575587" w:rsidRPr="007939DF" w:rsidRDefault="00575587" w:rsidP="00B7273D">
      <w:pPr>
        <w:numPr>
          <w:ilvl w:val="12"/>
          <w:numId w:val="0"/>
        </w:numPr>
        <w:spacing w:before="60" w:after="60"/>
        <w:jc w:val="center"/>
        <w:rPr>
          <w:rFonts w:ascii="Bembo Std" w:hAnsi="Bembo Std"/>
          <w:b/>
          <w:spacing w:val="-2"/>
          <w:sz w:val="22"/>
          <w:szCs w:val="22"/>
          <w:lang w:val="es-ES"/>
        </w:rPr>
      </w:pPr>
    </w:p>
    <w:p w14:paraId="227F76E8" w14:textId="3681F806" w:rsidR="00685FC5" w:rsidRPr="007939DF" w:rsidRDefault="00685FC5" w:rsidP="007939DF">
      <w:pPr>
        <w:numPr>
          <w:ilvl w:val="12"/>
          <w:numId w:val="0"/>
        </w:numPr>
        <w:spacing w:before="60" w:after="60"/>
        <w:ind w:firstLine="360"/>
        <w:jc w:val="right"/>
        <w:rPr>
          <w:rFonts w:ascii="Bembo Std" w:hAnsi="Bembo Std"/>
          <w:i/>
          <w:color w:val="0070C0"/>
          <w:spacing w:val="-2"/>
          <w:sz w:val="22"/>
          <w:szCs w:val="22"/>
          <w:lang w:val="es-ES"/>
        </w:rPr>
      </w:pPr>
      <w:r w:rsidRPr="007939DF">
        <w:rPr>
          <w:rFonts w:ascii="Bembo Std" w:hAnsi="Bembo Std"/>
          <w:spacing w:val="-2"/>
          <w:sz w:val="22"/>
          <w:szCs w:val="22"/>
          <w:lang w:val="es-ES"/>
        </w:rPr>
        <w:t xml:space="preserve">San Salvador, </w:t>
      </w:r>
      <w:r w:rsidR="00E41E21">
        <w:rPr>
          <w:rFonts w:ascii="Bembo Std" w:hAnsi="Bembo Std"/>
          <w:spacing w:val="-2"/>
          <w:sz w:val="22"/>
          <w:szCs w:val="22"/>
          <w:lang w:val="es-ES"/>
        </w:rPr>
        <w:t>28 de febrero de 2023</w:t>
      </w:r>
    </w:p>
    <w:p w14:paraId="0F016160" w14:textId="77777777" w:rsidR="00685FC5" w:rsidRPr="007939DF" w:rsidRDefault="00685FC5" w:rsidP="00685FC5">
      <w:pPr>
        <w:numPr>
          <w:ilvl w:val="12"/>
          <w:numId w:val="0"/>
        </w:numPr>
        <w:spacing w:before="60" w:after="60"/>
        <w:rPr>
          <w:rFonts w:ascii="Bembo Std" w:hAnsi="Bembo Std"/>
          <w:spacing w:val="-2"/>
          <w:sz w:val="22"/>
          <w:szCs w:val="22"/>
          <w:lang w:val="es-ES"/>
        </w:rPr>
      </w:pPr>
    </w:p>
    <w:p w14:paraId="4301511A" w14:textId="298A8ACA" w:rsidR="00685FC5" w:rsidRPr="007939DF" w:rsidRDefault="00685FC5" w:rsidP="00FB6389">
      <w:pPr>
        <w:numPr>
          <w:ilvl w:val="0"/>
          <w:numId w:val="164"/>
        </w:numPr>
        <w:spacing w:before="60" w:after="60"/>
        <w:ind w:left="426"/>
        <w:jc w:val="both"/>
        <w:rPr>
          <w:rFonts w:ascii="Bembo Std" w:hAnsi="Bembo Std"/>
          <w:spacing w:val="-2"/>
          <w:sz w:val="22"/>
          <w:szCs w:val="22"/>
          <w:lang w:val="es-ES"/>
        </w:rPr>
      </w:pPr>
      <w:r w:rsidRPr="007939DF">
        <w:rPr>
          <w:rFonts w:ascii="Bembo Std" w:hAnsi="Bembo Std"/>
          <w:iCs/>
          <w:sz w:val="22"/>
          <w:szCs w:val="22"/>
          <w:lang w:val="es-ES"/>
        </w:rPr>
        <w:t xml:space="preserve">El Gobierno de El Salvador, ha recibido </w:t>
      </w:r>
      <w:r w:rsidR="00AE5E78" w:rsidRPr="007939DF">
        <w:rPr>
          <w:rFonts w:ascii="Bembo Std" w:hAnsi="Bembo Std"/>
          <w:iCs/>
          <w:sz w:val="22"/>
          <w:szCs w:val="22"/>
          <w:lang w:val="es-ES"/>
        </w:rPr>
        <w:t>préstamo del Fondo OPEP para el desarrollo</w:t>
      </w:r>
      <w:r w:rsidR="00AE5E78" w:rsidRPr="007939DF">
        <w:rPr>
          <w:rFonts w:ascii="Bembo Std" w:hAnsi="Bembo Std"/>
          <w:spacing w:val="-2"/>
          <w:sz w:val="22"/>
          <w:szCs w:val="22"/>
          <w:lang w:val="es-ES"/>
        </w:rPr>
        <w:t xml:space="preserve"> Internacional </w:t>
      </w:r>
      <w:r w:rsidRPr="007939DF">
        <w:rPr>
          <w:rFonts w:ascii="Bembo Std" w:hAnsi="Bembo Std"/>
          <w:spacing w:val="-2"/>
          <w:sz w:val="22"/>
          <w:szCs w:val="22"/>
          <w:lang w:val="es-ES"/>
        </w:rPr>
        <w:t>para financiar el costo del PROYECTO RESPUESTA</w:t>
      </w:r>
      <w:r w:rsidR="00AE5E78" w:rsidRPr="007939DF">
        <w:rPr>
          <w:rFonts w:ascii="Bembo Std" w:hAnsi="Bembo Std"/>
          <w:spacing w:val="-2"/>
          <w:sz w:val="22"/>
          <w:szCs w:val="22"/>
          <w:lang w:val="es-ES"/>
        </w:rPr>
        <w:t xml:space="preserve"> DE EL SALVADOR ANTE EL COVID-19 </w:t>
      </w:r>
      <w:r w:rsidRPr="007939DF">
        <w:rPr>
          <w:rFonts w:ascii="Bembo Std" w:hAnsi="Bembo Std"/>
          <w:spacing w:val="-2"/>
          <w:sz w:val="22"/>
          <w:szCs w:val="22"/>
          <w:lang w:val="es-ES"/>
        </w:rPr>
        <w:t xml:space="preserve">y se propone utilizar parte de los fondos de este financiamiento para efectuar los pagos bajo el Contrato </w:t>
      </w:r>
      <w:r w:rsidR="00B567A4" w:rsidRPr="007939DF">
        <w:rPr>
          <w:rFonts w:ascii="Bembo Std" w:hAnsi="Bembo Std"/>
          <w:spacing w:val="-2"/>
          <w:sz w:val="22"/>
          <w:szCs w:val="22"/>
          <w:lang w:val="es-ES"/>
        </w:rPr>
        <w:t>de Préstamo OPEP-146</w:t>
      </w:r>
      <w:r w:rsidR="00713A6E" w:rsidRPr="007939DF">
        <w:rPr>
          <w:rFonts w:ascii="Bembo Std" w:hAnsi="Bembo Std"/>
          <w:spacing w:val="-2"/>
          <w:sz w:val="22"/>
          <w:szCs w:val="22"/>
          <w:lang w:val="es-ES"/>
        </w:rPr>
        <w:t>1</w:t>
      </w:r>
      <w:r w:rsidR="00B567A4" w:rsidRPr="007939DF">
        <w:rPr>
          <w:rFonts w:ascii="Bembo Std" w:hAnsi="Bembo Std"/>
          <w:spacing w:val="-2"/>
          <w:sz w:val="22"/>
          <w:szCs w:val="22"/>
          <w:lang w:val="es-ES"/>
        </w:rPr>
        <w:t>1P</w:t>
      </w:r>
      <w:r w:rsidR="003D34FE">
        <w:rPr>
          <w:rFonts w:ascii="Bembo Std" w:hAnsi="Bembo Std"/>
          <w:spacing w:val="-2"/>
          <w:sz w:val="22"/>
          <w:szCs w:val="22"/>
          <w:lang w:val="es-ES"/>
        </w:rPr>
        <w:t xml:space="preserve"> -</w:t>
      </w:r>
      <w:r w:rsidR="00B567A4" w:rsidRPr="007939DF">
        <w:rPr>
          <w:rFonts w:ascii="Bembo Std" w:hAnsi="Bembo Std"/>
          <w:spacing w:val="-2"/>
          <w:sz w:val="22"/>
          <w:szCs w:val="22"/>
          <w:lang w:val="es-ES"/>
        </w:rPr>
        <w:t xml:space="preserve"> </w:t>
      </w:r>
      <w:r w:rsidR="00E41E21" w:rsidRPr="00E41E21">
        <w:rPr>
          <w:rFonts w:ascii="Bembo Std" w:hAnsi="Bembo Std"/>
          <w:spacing w:val="-2"/>
          <w:sz w:val="22"/>
          <w:szCs w:val="22"/>
          <w:lang w:val="es-ES"/>
        </w:rPr>
        <w:t>ADQUISICIÓN DE REFRIGERADORES Y CÁMARAS REFRIGERANTES DE USO CLÍNICO PARA EL HOSPITAL DE NEJAPA</w:t>
      </w:r>
    </w:p>
    <w:p w14:paraId="24913940" w14:textId="77777777" w:rsidR="00506DCB" w:rsidRPr="007939DF" w:rsidRDefault="00506DCB" w:rsidP="003522CB">
      <w:pPr>
        <w:spacing w:before="60" w:after="60"/>
        <w:ind w:left="426"/>
        <w:jc w:val="both"/>
        <w:rPr>
          <w:rFonts w:ascii="Bembo Std" w:hAnsi="Bembo Std"/>
          <w:spacing w:val="-2"/>
          <w:sz w:val="22"/>
          <w:szCs w:val="22"/>
          <w:lang w:val="es-ES"/>
        </w:rPr>
      </w:pPr>
    </w:p>
    <w:p w14:paraId="724E07D1" w14:textId="73213D3E" w:rsidR="00B7273D" w:rsidRPr="00E41E21" w:rsidRDefault="00685FC5" w:rsidP="00FB6389">
      <w:pPr>
        <w:numPr>
          <w:ilvl w:val="0"/>
          <w:numId w:val="164"/>
        </w:numPr>
        <w:spacing w:before="60" w:after="60"/>
        <w:ind w:left="426"/>
        <w:jc w:val="both"/>
        <w:rPr>
          <w:rFonts w:ascii="Bembo Std" w:hAnsi="Bembo Std"/>
          <w:color w:val="0070C0"/>
          <w:spacing w:val="-2"/>
          <w:sz w:val="22"/>
          <w:szCs w:val="22"/>
          <w:lang w:val="es-ES"/>
        </w:rPr>
      </w:pPr>
      <w:r w:rsidRPr="007939DF">
        <w:rPr>
          <w:rFonts w:ascii="Bembo Std" w:hAnsi="Bembo Std"/>
          <w:spacing w:val="-2"/>
          <w:sz w:val="22"/>
          <w:szCs w:val="22"/>
          <w:lang w:val="es-ES"/>
        </w:rPr>
        <w:t>El Ministerio de Salud, a través de la UNIDAD DE GESTIÓN DE PROGRAMAS Y PROYECTOS DE INVERSIÓN (UGPPI) por medio de su ÁREA DE ADQUISICIONES Y CONTRATACIONES (ACP), invita a los Oferentes elegibles a presentar ofertas cerradas para</w:t>
      </w:r>
      <w:r w:rsidR="00E41E21" w:rsidRPr="00E41E21">
        <w:rPr>
          <w:lang w:val="es-SV"/>
        </w:rPr>
        <w:t xml:space="preserve"> </w:t>
      </w:r>
      <w:r w:rsidR="00E41E21" w:rsidRPr="00E41E21">
        <w:rPr>
          <w:rFonts w:ascii="Bembo Std" w:hAnsi="Bembo Std"/>
          <w:spacing w:val="-2"/>
          <w:sz w:val="22"/>
          <w:szCs w:val="22"/>
          <w:lang w:val="es-ES"/>
        </w:rPr>
        <w:t>ADQUISICIÓN DE REFRIGERADORES Y CÁMARAS REFRIGERANTES DE USO CLÍNICO PARA EL HOSPITAL DE NEJAPA</w:t>
      </w:r>
      <w:r w:rsidRPr="007939DF">
        <w:rPr>
          <w:rFonts w:ascii="Bembo Std" w:hAnsi="Bembo Std"/>
          <w:spacing w:val="-2"/>
          <w:sz w:val="22"/>
          <w:szCs w:val="22"/>
          <w:lang w:val="es-ES"/>
        </w:rPr>
        <w:t xml:space="preserve"> </w:t>
      </w:r>
      <w:r w:rsidRPr="007939DF">
        <w:rPr>
          <w:rFonts w:ascii="Bembo Std" w:hAnsi="Bembo Std"/>
          <w:iCs/>
          <w:sz w:val="22"/>
          <w:szCs w:val="22"/>
          <w:lang w:val="es-ES"/>
        </w:rPr>
        <w:t>detallado a continuación:</w:t>
      </w:r>
    </w:p>
    <w:p w14:paraId="33317A63" w14:textId="77777777" w:rsidR="00E41E21" w:rsidRDefault="00E41E21" w:rsidP="00E41E21">
      <w:pPr>
        <w:pStyle w:val="Prrafodelista"/>
        <w:rPr>
          <w:rFonts w:ascii="Bembo Std" w:hAnsi="Bembo Std"/>
          <w:color w:val="0070C0"/>
          <w:spacing w:val="-2"/>
          <w:sz w:val="22"/>
          <w:szCs w:val="22"/>
          <w:lang w:val="es-ES"/>
        </w:rPr>
      </w:pPr>
    </w:p>
    <w:tbl>
      <w:tblPr>
        <w:tblW w:w="7980" w:type="dxa"/>
        <w:jc w:val="center"/>
        <w:tblCellMar>
          <w:left w:w="70" w:type="dxa"/>
          <w:right w:w="70" w:type="dxa"/>
        </w:tblCellMar>
        <w:tblLook w:val="0000" w:firstRow="0" w:lastRow="0" w:firstColumn="0" w:lastColumn="0" w:noHBand="0" w:noVBand="0"/>
      </w:tblPr>
      <w:tblGrid>
        <w:gridCol w:w="668"/>
        <w:gridCol w:w="924"/>
        <w:gridCol w:w="4994"/>
        <w:gridCol w:w="670"/>
        <w:gridCol w:w="724"/>
      </w:tblGrid>
      <w:tr w:rsidR="00E41E21" w:rsidRPr="00286C0A" w14:paraId="028505BB" w14:textId="77777777" w:rsidTr="00E41E21">
        <w:trPr>
          <w:trHeight w:val="377"/>
          <w:jc w:val="center"/>
        </w:trPr>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5C9C3088" w14:textId="77777777" w:rsidR="00E41E21" w:rsidRPr="00286C0A" w:rsidRDefault="00E41E21" w:rsidP="0072166C">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Item</w:t>
            </w:r>
          </w:p>
        </w:tc>
        <w:tc>
          <w:tcPr>
            <w:tcW w:w="918" w:type="dxa"/>
            <w:tcBorders>
              <w:top w:val="single" w:sz="6" w:space="0" w:color="auto"/>
              <w:left w:val="single" w:sz="6" w:space="0" w:color="auto"/>
              <w:bottom w:val="nil"/>
              <w:right w:val="single" w:sz="6" w:space="0" w:color="auto"/>
            </w:tcBorders>
            <w:shd w:val="clear" w:color="auto" w:fill="EEECE1" w:themeFill="background2"/>
          </w:tcPr>
          <w:p w14:paraId="6EFEA8D8" w14:textId="77777777" w:rsidR="00E41E21" w:rsidRPr="00286C0A" w:rsidRDefault="00E41E21" w:rsidP="0072166C">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CÓDIGO</w:t>
            </w:r>
          </w:p>
          <w:p w14:paraId="3AA065B3" w14:textId="77777777" w:rsidR="00E41E21" w:rsidRPr="00286C0A" w:rsidRDefault="00E41E21" w:rsidP="0072166C">
            <w:pPr>
              <w:autoSpaceDE w:val="0"/>
              <w:autoSpaceDN w:val="0"/>
              <w:adjustRightInd w:val="0"/>
              <w:jc w:val="center"/>
              <w:rPr>
                <w:rFonts w:ascii="Bembo" w:hAnsi="Bembo"/>
                <w:b/>
                <w:bCs/>
                <w:color w:val="000000"/>
                <w:sz w:val="18"/>
                <w:szCs w:val="18"/>
              </w:rPr>
            </w:pPr>
          </w:p>
        </w:tc>
        <w:tc>
          <w:tcPr>
            <w:tcW w:w="5046" w:type="dxa"/>
            <w:tcBorders>
              <w:top w:val="single" w:sz="6" w:space="0" w:color="auto"/>
              <w:left w:val="single" w:sz="6" w:space="0" w:color="auto"/>
              <w:bottom w:val="nil"/>
              <w:right w:val="single" w:sz="6" w:space="0" w:color="auto"/>
            </w:tcBorders>
            <w:shd w:val="clear" w:color="auto" w:fill="EEECE1" w:themeFill="background2"/>
          </w:tcPr>
          <w:p w14:paraId="366A47FD" w14:textId="77777777" w:rsidR="00E41E21" w:rsidRPr="00286C0A" w:rsidRDefault="00E41E21" w:rsidP="0072166C">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DESCRIPCIÓN</w:t>
            </w:r>
          </w:p>
        </w:tc>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26588516" w14:textId="77777777" w:rsidR="00E41E21" w:rsidRPr="00286C0A" w:rsidRDefault="00E41E21" w:rsidP="0072166C">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U/M</w:t>
            </w:r>
          </w:p>
        </w:tc>
        <w:tc>
          <w:tcPr>
            <w:tcW w:w="672" w:type="dxa"/>
            <w:tcBorders>
              <w:top w:val="single" w:sz="6" w:space="0" w:color="auto"/>
              <w:left w:val="single" w:sz="6" w:space="0" w:color="auto"/>
              <w:bottom w:val="single" w:sz="6" w:space="0" w:color="auto"/>
              <w:right w:val="single" w:sz="6" w:space="0" w:color="auto"/>
            </w:tcBorders>
            <w:shd w:val="clear" w:color="auto" w:fill="EEECE1" w:themeFill="background2"/>
          </w:tcPr>
          <w:p w14:paraId="2CF65E1B" w14:textId="77777777" w:rsidR="00E41E21" w:rsidRPr="00286C0A" w:rsidRDefault="00E41E21" w:rsidP="0072166C">
            <w:pPr>
              <w:autoSpaceDE w:val="0"/>
              <w:autoSpaceDN w:val="0"/>
              <w:adjustRightInd w:val="0"/>
              <w:jc w:val="center"/>
              <w:rPr>
                <w:rFonts w:ascii="Bembo" w:hAnsi="Bembo"/>
                <w:b/>
                <w:bCs/>
                <w:color w:val="000000"/>
                <w:sz w:val="18"/>
                <w:szCs w:val="18"/>
              </w:rPr>
            </w:pPr>
            <w:r w:rsidRPr="00286C0A">
              <w:rPr>
                <w:rFonts w:ascii="Bembo" w:hAnsi="Bembo"/>
                <w:b/>
                <w:bCs/>
                <w:color w:val="000000"/>
                <w:sz w:val="18"/>
                <w:szCs w:val="18"/>
              </w:rPr>
              <w:t>CANT.</w:t>
            </w:r>
          </w:p>
        </w:tc>
      </w:tr>
      <w:tr w:rsidR="00E41E21" w:rsidRPr="00286C0A" w14:paraId="52A2ED81" w14:textId="77777777" w:rsidTr="00E41E21">
        <w:trPr>
          <w:trHeight w:val="147"/>
          <w:jc w:val="center"/>
        </w:trPr>
        <w:tc>
          <w:tcPr>
            <w:tcW w:w="672" w:type="dxa"/>
            <w:tcBorders>
              <w:top w:val="single" w:sz="6" w:space="0" w:color="auto"/>
              <w:left w:val="single" w:sz="6" w:space="0" w:color="auto"/>
              <w:bottom w:val="single" w:sz="6" w:space="0" w:color="auto"/>
              <w:right w:val="single" w:sz="6" w:space="0" w:color="auto"/>
            </w:tcBorders>
          </w:tcPr>
          <w:p w14:paraId="44399B31"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1</w:t>
            </w:r>
          </w:p>
        </w:tc>
        <w:tc>
          <w:tcPr>
            <w:tcW w:w="918" w:type="dxa"/>
            <w:tcBorders>
              <w:top w:val="single" w:sz="6" w:space="0" w:color="auto"/>
              <w:left w:val="single" w:sz="6" w:space="0" w:color="auto"/>
              <w:bottom w:val="single" w:sz="6" w:space="0" w:color="auto"/>
              <w:right w:val="single" w:sz="6" w:space="0" w:color="auto"/>
            </w:tcBorders>
          </w:tcPr>
          <w:p w14:paraId="710392D9"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60404103</w:t>
            </w:r>
          </w:p>
        </w:tc>
        <w:tc>
          <w:tcPr>
            <w:tcW w:w="5046" w:type="dxa"/>
            <w:tcBorders>
              <w:top w:val="single" w:sz="6" w:space="0" w:color="auto"/>
              <w:left w:val="single" w:sz="6" w:space="0" w:color="auto"/>
              <w:bottom w:val="single" w:sz="6" w:space="0" w:color="auto"/>
              <w:right w:val="single" w:sz="6" w:space="0" w:color="auto"/>
            </w:tcBorders>
          </w:tcPr>
          <w:p w14:paraId="31257CD4"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FRIGORIFICO PARA ALMACENAMIENTO DE VACUNAS DE 4 A 6 PIES CÚBICOS</w:t>
            </w:r>
          </w:p>
        </w:tc>
        <w:tc>
          <w:tcPr>
            <w:tcW w:w="672" w:type="dxa"/>
            <w:tcBorders>
              <w:top w:val="single" w:sz="6" w:space="0" w:color="auto"/>
              <w:left w:val="single" w:sz="6" w:space="0" w:color="auto"/>
              <w:bottom w:val="single" w:sz="6" w:space="0" w:color="auto"/>
              <w:right w:val="single" w:sz="6" w:space="0" w:color="auto"/>
            </w:tcBorders>
          </w:tcPr>
          <w:p w14:paraId="06329D5F"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5ECBFC82"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1</w:t>
            </w:r>
          </w:p>
        </w:tc>
      </w:tr>
      <w:tr w:rsidR="00E41E21" w:rsidRPr="00286C0A" w14:paraId="5DE26C8B" w14:textId="77777777" w:rsidTr="00E41E21">
        <w:trPr>
          <w:trHeight w:val="271"/>
          <w:jc w:val="center"/>
        </w:trPr>
        <w:tc>
          <w:tcPr>
            <w:tcW w:w="672" w:type="dxa"/>
            <w:tcBorders>
              <w:top w:val="single" w:sz="6" w:space="0" w:color="auto"/>
              <w:left w:val="single" w:sz="6" w:space="0" w:color="auto"/>
              <w:bottom w:val="single" w:sz="6" w:space="0" w:color="auto"/>
              <w:right w:val="single" w:sz="6" w:space="0" w:color="auto"/>
            </w:tcBorders>
          </w:tcPr>
          <w:p w14:paraId="4F7E4561"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2</w:t>
            </w:r>
          </w:p>
        </w:tc>
        <w:tc>
          <w:tcPr>
            <w:tcW w:w="918" w:type="dxa"/>
            <w:tcBorders>
              <w:top w:val="single" w:sz="6" w:space="0" w:color="auto"/>
              <w:left w:val="single" w:sz="6" w:space="0" w:color="auto"/>
              <w:bottom w:val="single" w:sz="6" w:space="0" w:color="auto"/>
              <w:right w:val="single" w:sz="6" w:space="0" w:color="auto"/>
            </w:tcBorders>
          </w:tcPr>
          <w:p w14:paraId="3A387A12"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60401109</w:t>
            </w:r>
          </w:p>
        </w:tc>
        <w:tc>
          <w:tcPr>
            <w:tcW w:w="5046" w:type="dxa"/>
            <w:tcBorders>
              <w:top w:val="single" w:sz="6" w:space="0" w:color="auto"/>
              <w:left w:val="single" w:sz="6" w:space="0" w:color="auto"/>
              <w:bottom w:val="single" w:sz="6" w:space="0" w:color="auto"/>
              <w:right w:val="single" w:sz="6" w:space="0" w:color="auto"/>
            </w:tcBorders>
          </w:tcPr>
          <w:p w14:paraId="23AFEA98"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REFRIGERADOR PARA ALMACENAMIENTO DE MEDICAMENTOS</w:t>
            </w:r>
          </w:p>
        </w:tc>
        <w:tc>
          <w:tcPr>
            <w:tcW w:w="672" w:type="dxa"/>
            <w:tcBorders>
              <w:top w:val="single" w:sz="6" w:space="0" w:color="auto"/>
              <w:left w:val="single" w:sz="6" w:space="0" w:color="auto"/>
              <w:bottom w:val="single" w:sz="6" w:space="0" w:color="auto"/>
              <w:right w:val="single" w:sz="6" w:space="0" w:color="auto"/>
            </w:tcBorders>
          </w:tcPr>
          <w:p w14:paraId="2EC78BD5"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384C3036"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2</w:t>
            </w:r>
          </w:p>
        </w:tc>
      </w:tr>
      <w:tr w:rsidR="00E41E21" w:rsidRPr="00286C0A" w14:paraId="4BE5B388" w14:textId="77777777" w:rsidTr="00E41E21">
        <w:trPr>
          <w:trHeight w:val="271"/>
          <w:jc w:val="center"/>
        </w:trPr>
        <w:tc>
          <w:tcPr>
            <w:tcW w:w="672" w:type="dxa"/>
            <w:tcBorders>
              <w:top w:val="single" w:sz="6" w:space="0" w:color="auto"/>
              <w:left w:val="single" w:sz="6" w:space="0" w:color="auto"/>
              <w:bottom w:val="single" w:sz="6" w:space="0" w:color="auto"/>
              <w:right w:val="single" w:sz="6" w:space="0" w:color="auto"/>
            </w:tcBorders>
          </w:tcPr>
          <w:p w14:paraId="526B0409"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3</w:t>
            </w:r>
          </w:p>
        </w:tc>
        <w:tc>
          <w:tcPr>
            <w:tcW w:w="918" w:type="dxa"/>
            <w:tcBorders>
              <w:top w:val="single" w:sz="6" w:space="0" w:color="auto"/>
              <w:left w:val="single" w:sz="6" w:space="0" w:color="auto"/>
              <w:bottom w:val="single" w:sz="6" w:space="0" w:color="auto"/>
              <w:right w:val="single" w:sz="6" w:space="0" w:color="auto"/>
            </w:tcBorders>
          </w:tcPr>
          <w:p w14:paraId="6E86AA8E"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60401107</w:t>
            </w:r>
          </w:p>
        </w:tc>
        <w:tc>
          <w:tcPr>
            <w:tcW w:w="5046" w:type="dxa"/>
            <w:tcBorders>
              <w:top w:val="single" w:sz="6" w:space="0" w:color="auto"/>
              <w:left w:val="single" w:sz="6" w:space="0" w:color="auto"/>
              <w:bottom w:val="single" w:sz="6" w:space="0" w:color="auto"/>
              <w:right w:val="single" w:sz="6" w:space="0" w:color="auto"/>
            </w:tcBorders>
          </w:tcPr>
          <w:p w14:paraId="3F49E8E5"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REFRIGERADOR PARA LABORATORIO</w:t>
            </w:r>
          </w:p>
        </w:tc>
        <w:tc>
          <w:tcPr>
            <w:tcW w:w="672" w:type="dxa"/>
            <w:tcBorders>
              <w:top w:val="single" w:sz="6" w:space="0" w:color="auto"/>
              <w:left w:val="single" w:sz="6" w:space="0" w:color="auto"/>
              <w:bottom w:val="single" w:sz="6" w:space="0" w:color="auto"/>
              <w:right w:val="single" w:sz="6" w:space="0" w:color="auto"/>
            </w:tcBorders>
          </w:tcPr>
          <w:p w14:paraId="117874D5"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5526C879"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7</w:t>
            </w:r>
          </w:p>
        </w:tc>
      </w:tr>
      <w:tr w:rsidR="00E41E21" w:rsidRPr="00286C0A" w14:paraId="4A5A478C" w14:textId="77777777" w:rsidTr="00E41E21">
        <w:trPr>
          <w:trHeight w:val="257"/>
          <w:jc w:val="center"/>
        </w:trPr>
        <w:tc>
          <w:tcPr>
            <w:tcW w:w="672" w:type="dxa"/>
            <w:tcBorders>
              <w:top w:val="single" w:sz="6" w:space="0" w:color="auto"/>
              <w:left w:val="single" w:sz="6" w:space="0" w:color="auto"/>
              <w:bottom w:val="single" w:sz="6" w:space="0" w:color="auto"/>
              <w:right w:val="single" w:sz="6" w:space="0" w:color="auto"/>
            </w:tcBorders>
          </w:tcPr>
          <w:p w14:paraId="46253F9F"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4</w:t>
            </w:r>
          </w:p>
        </w:tc>
        <w:tc>
          <w:tcPr>
            <w:tcW w:w="918" w:type="dxa"/>
            <w:tcBorders>
              <w:top w:val="single" w:sz="6" w:space="0" w:color="auto"/>
              <w:left w:val="single" w:sz="6" w:space="0" w:color="auto"/>
              <w:bottom w:val="single" w:sz="6" w:space="0" w:color="auto"/>
              <w:right w:val="single" w:sz="6" w:space="0" w:color="auto"/>
            </w:tcBorders>
          </w:tcPr>
          <w:p w14:paraId="1E06A116"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60401201</w:t>
            </w:r>
          </w:p>
        </w:tc>
        <w:tc>
          <w:tcPr>
            <w:tcW w:w="5046" w:type="dxa"/>
            <w:tcBorders>
              <w:top w:val="single" w:sz="6" w:space="0" w:color="auto"/>
              <w:left w:val="single" w:sz="6" w:space="0" w:color="auto"/>
              <w:bottom w:val="single" w:sz="6" w:space="0" w:color="auto"/>
              <w:right w:val="single" w:sz="6" w:space="0" w:color="auto"/>
            </w:tcBorders>
          </w:tcPr>
          <w:p w14:paraId="7F5E9929"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CONGELADOR DE LABORATORIO</w:t>
            </w:r>
          </w:p>
        </w:tc>
        <w:tc>
          <w:tcPr>
            <w:tcW w:w="672" w:type="dxa"/>
            <w:tcBorders>
              <w:top w:val="single" w:sz="6" w:space="0" w:color="auto"/>
              <w:left w:val="single" w:sz="6" w:space="0" w:color="auto"/>
              <w:bottom w:val="single" w:sz="6" w:space="0" w:color="auto"/>
              <w:right w:val="single" w:sz="6" w:space="0" w:color="auto"/>
            </w:tcBorders>
          </w:tcPr>
          <w:p w14:paraId="6B26C7BB"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C/U</w:t>
            </w:r>
          </w:p>
        </w:tc>
        <w:tc>
          <w:tcPr>
            <w:tcW w:w="672" w:type="dxa"/>
            <w:tcBorders>
              <w:top w:val="single" w:sz="6" w:space="0" w:color="auto"/>
              <w:left w:val="single" w:sz="6" w:space="0" w:color="auto"/>
              <w:bottom w:val="single" w:sz="6" w:space="0" w:color="auto"/>
              <w:right w:val="single" w:sz="6" w:space="0" w:color="auto"/>
            </w:tcBorders>
          </w:tcPr>
          <w:p w14:paraId="49C94B4B"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4</w:t>
            </w:r>
          </w:p>
        </w:tc>
      </w:tr>
      <w:tr w:rsidR="00E41E21" w:rsidRPr="00286C0A" w14:paraId="2CD88636" w14:textId="77777777" w:rsidTr="00E41E21">
        <w:trPr>
          <w:trHeight w:val="415"/>
          <w:jc w:val="center"/>
        </w:trPr>
        <w:tc>
          <w:tcPr>
            <w:tcW w:w="672" w:type="dxa"/>
            <w:tcBorders>
              <w:top w:val="single" w:sz="6" w:space="0" w:color="auto"/>
              <w:left w:val="single" w:sz="6" w:space="0" w:color="auto"/>
              <w:bottom w:val="single" w:sz="6" w:space="0" w:color="auto"/>
              <w:right w:val="single" w:sz="6" w:space="0" w:color="auto"/>
            </w:tcBorders>
          </w:tcPr>
          <w:p w14:paraId="0477B4C2"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5</w:t>
            </w:r>
          </w:p>
        </w:tc>
        <w:tc>
          <w:tcPr>
            <w:tcW w:w="918" w:type="dxa"/>
            <w:tcBorders>
              <w:top w:val="single" w:sz="6" w:space="0" w:color="auto"/>
              <w:left w:val="single" w:sz="6" w:space="0" w:color="auto"/>
              <w:bottom w:val="single" w:sz="6" w:space="0" w:color="auto"/>
              <w:right w:val="single" w:sz="6" w:space="0" w:color="auto"/>
            </w:tcBorders>
          </w:tcPr>
          <w:p w14:paraId="7F5E235B" w14:textId="77777777" w:rsidR="00E41E21" w:rsidRPr="00286C0A" w:rsidRDefault="00E41E21" w:rsidP="0072166C">
            <w:pPr>
              <w:autoSpaceDE w:val="0"/>
              <w:autoSpaceDN w:val="0"/>
              <w:adjustRightInd w:val="0"/>
              <w:jc w:val="center"/>
              <w:rPr>
                <w:rFonts w:ascii="Bembo" w:hAnsi="Bembo"/>
                <w:color w:val="000000"/>
                <w:sz w:val="18"/>
                <w:szCs w:val="18"/>
              </w:rPr>
            </w:pPr>
            <w:r w:rsidRPr="00286C0A">
              <w:rPr>
                <w:rFonts w:ascii="Bembo" w:hAnsi="Bembo"/>
                <w:color w:val="000000"/>
                <w:sz w:val="18"/>
                <w:szCs w:val="18"/>
              </w:rPr>
              <w:t>60401104</w:t>
            </w:r>
          </w:p>
        </w:tc>
        <w:tc>
          <w:tcPr>
            <w:tcW w:w="5046" w:type="dxa"/>
            <w:tcBorders>
              <w:top w:val="single" w:sz="6" w:space="0" w:color="auto"/>
              <w:left w:val="single" w:sz="6" w:space="0" w:color="auto"/>
              <w:bottom w:val="single" w:sz="6" w:space="0" w:color="auto"/>
              <w:right w:val="single" w:sz="6" w:space="0" w:color="auto"/>
            </w:tcBorders>
          </w:tcPr>
          <w:p w14:paraId="597F52B1"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CONSERVACIÓN DE HEMOCOMPONENTES EN BANCO DE SANGRE, DE 20-23 PIES CÚBICOS</w:t>
            </w:r>
          </w:p>
        </w:tc>
        <w:tc>
          <w:tcPr>
            <w:tcW w:w="672" w:type="dxa"/>
            <w:tcBorders>
              <w:top w:val="single" w:sz="6" w:space="0" w:color="auto"/>
              <w:left w:val="single" w:sz="6" w:space="0" w:color="auto"/>
              <w:bottom w:val="single" w:sz="6" w:space="0" w:color="auto"/>
              <w:right w:val="single" w:sz="6" w:space="0" w:color="auto"/>
            </w:tcBorders>
          </w:tcPr>
          <w:p w14:paraId="04943B3A"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45B0DB43"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w:t>
            </w:r>
          </w:p>
        </w:tc>
      </w:tr>
      <w:tr w:rsidR="00E41E21" w:rsidRPr="00286C0A" w14:paraId="08084EF9" w14:textId="77777777" w:rsidTr="00E41E21">
        <w:trPr>
          <w:trHeight w:val="415"/>
          <w:jc w:val="center"/>
        </w:trPr>
        <w:tc>
          <w:tcPr>
            <w:tcW w:w="672" w:type="dxa"/>
            <w:tcBorders>
              <w:top w:val="single" w:sz="6" w:space="0" w:color="auto"/>
              <w:left w:val="single" w:sz="6" w:space="0" w:color="auto"/>
              <w:bottom w:val="single" w:sz="6" w:space="0" w:color="auto"/>
              <w:right w:val="single" w:sz="6" w:space="0" w:color="auto"/>
            </w:tcBorders>
          </w:tcPr>
          <w:p w14:paraId="09A19C8A"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w:t>
            </w:r>
          </w:p>
        </w:tc>
        <w:tc>
          <w:tcPr>
            <w:tcW w:w="918" w:type="dxa"/>
            <w:tcBorders>
              <w:top w:val="single" w:sz="6" w:space="0" w:color="auto"/>
              <w:left w:val="single" w:sz="6" w:space="0" w:color="auto"/>
              <w:bottom w:val="single" w:sz="6" w:space="0" w:color="auto"/>
              <w:right w:val="single" w:sz="6" w:space="0" w:color="auto"/>
            </w:tcBorders>
          </w:tcPr>
          <w:p w14:paraId="17FF0239"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60401194</w:t>
            </w:r>
          </w:p>
        </w:tc>
        <w:tc>
          <w:tcPr>
            <w:tcW w:w="5046" w:type="dxa"/>
            <w:tcBorders>
              <w:top w:val="single" w:sz="6" w:space="0" w:color="auto"/>
              <w:left w:val="single" w:sz="6" w:space="0" w:color="auto"/>
              <w:bottom w:val="single" w:sz="6" w:space="0" w:color="auto"/>
              <w:right w:val="single" w:sz="6" w:space="0" w:color="auto"/>
            </w:tcBorders>
          </w:tcPr>
          <w:p w14:paraId="2D04FF01"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PROPOSITOS GENERALES, DE 10-15 PIES CUBICOS, SISTEMA FRIO SECO DE DOS PUERTAS</w:t>
            </w:r>
          </w:p>
        </w:tc>
        <w:tc>
          <w:tcPr>
            <w:tcW w:w="672" w:type="dxa"/>
            <w:tcBorders>
              <w:top w:val="single" w:sz="6" w:space="0" w:color="auto"/>
              <w:left w:val="single" w:sz="6" w:space="0" w:color="auto"/>
              <w:bottom w:val="single" w:sz="6" w:space="0" w:color="auto"/>
              <w:right w:val="single" w:sz="6" w:space="0" w:color="auto"/>
            </w:tcBorders>
          </w:tcPr>
          <w:p w14:paraId="33B788FA"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230EC0D4"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16</w:t>
            </w:r>
          </w:p>
        </w:tc>
      </w:tr>
      <w:tr w:rsidR="00E41E21" w:rsidRPr="00286C0A" w14:paraId="204E1AE4" w14:textId="77777777" w:rsidTr="00E41E21">
        <w:trPr>
          <w:trHeight w:val="422"/>
          <w:jc w:val="center"/>
        </w:trPr>
        <w:tc>
          <w:tcPr>
            <w:tcW w:w="672" w:type="dxa"/>
            <w:tcBorders>
              <w:top w:val="single" w:sz="6" w:space="0" w:color="auto"/>
              <w:left w:val="single" w:sz="6" w:space="0" w:color="auto"/>
              <w:bottom w:val="single" w:sz="6" w:space="0" w:color="auto"/>
              <w:right w:val="single" w:sz="6" w:space="0" w:color="auto"/>
            </w:tcBorders>
          </w:tcPr>
          <w:p w14:paraId="41CA64A6"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7</w:t>
            </w:r>
          </w:p>
        </w:tc>
        <w:tc>
          <w:tcPr>
            <w:tcW w:w="918" w:type="dxa"/>
            <w:tcBorders>
              <w:top w:val="single" w:sz="6" w:space="0" w:color="auto"/>
              <w:left w:val="single" w:sz="6" w:space="0" w:color="auto"/>
              <w:bottom w:val="single" w:sz="6" w:space="0" w:color="auto"/>
              <w:right w:val="single" w:sz="6" w:space="0" w:color="auto"/>
            </w:tcBorders>
          </w:tcPr>
          <w:p w14:paraId="0C840502"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60401114</w:t>
            </w:r>
          </w:p>
        </w:tc>
        <w:tc>
          <w:tcPr>
            <w:tcW w:w="5046" w:type="dxa"/>
            <w:tcBorders>
              <w:top w:val="single" w:sz="6" w:space="0" w:color="auto"/>
              <w:left w:val="single" w:sz="6" w:space="0" w:color="auto"/>
              <w:bottom w:val="single" w:sz="6" w:space="0" w:color="auto"/>
              <w:right w:val="single" w:sz="6" w:space="0" w:color="auto"/>
            </w:tcBorders>
          </w:tcPr>
          <w:p w14:paraId="3FC0C2E4"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REFRIGERADORA PARA PROPÓSITOS GENERALES, DE 4 A 7 PIES CÚBICOS, SISTEMA FRIO SECO DE, DE DOS PUERTAS</w:t>
            </w:r>
          </w:p>
        </w:tc>
        <w:tc>
          <w:tcPr>
            <w:tcW w:w="672" w:type="dxa"/>
            <w:tcBorders>
              <w:top w:val="single" w:sz="6" w:space="0" w:color="auto"/>
              <w:left w:val="single" w:sz="6" w:space="0" w:color="auto"/>
              <w:bottom w:val="single" w:sz="6" w:space="0" w:color="auto"/>
              <w:right w:val="single" w:sz="6" w:space="0" w:color="auto"/>
            </w:tcBorders>
          </w:tcPr>
          <w:p w14:paraId="61018243"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C/U</w:t>
            </w:r>
          </w:p>
        </w:tc>
        <w:tc>
          <w:tcPr>
            <w:tcW w:w="672" w:type="dxa"/>
            <w:tcBorders>
              <w:top w:val="single" w:sz="6" w:space="0" w:color="auto"/>
              <w:left w:val="single" w:sz="6" w:space="0" w:color="auto"/>
              <w:bottom w:val="single" w:sz="6" w:space="0" w:color="auto"/>
              <w:right w:val="single" w:sz="6" w:space="0" w:color="auto"/>
            </w:tcBorders>
          </w:tcPr>
          <w:p w14:paraId="11EF3197" w14:textId="77777777" w:rsidR="00E41E21" w:rsidRPr="00286C0A" w:rsidRDefault="00E41E21" w:rsidP="0072166C">
            <w:pPr>
              <w:autoSpaceDE w:val="0"/>
              <w:autoSpaceDN w:val="0"/>
              <w:adjustRightInd w:val="0"/>
              <w:jc w:val="center"/>
              <w:rPr>
                <w:rFonts w:ascii="Bembo" w:hAnsi="Bembo"/>
                <w:color w:val="000000"/>
                <w:sz w:val="18"/>
                <w:szCs w:val="18"/>
                <w:lang w:val="es-SV"/>
              </w:rPr>
            </w:pPr>
            <w:r w:rsidRPr="00286C0A">
              <w:rPr>
                <w:rFonts w:ascii="Bembo" w:hAnsi="Bembo"/>
                <w:color w:val="000000"/>
                <w:sz w:val="18"/>
                <w:szCs w:val="18"/>
                <w:lang w:val="es-SV"/>
              </w:rPr>
              <w:t>1</w:t>
            </w:r>
          </w:p>
        </w:tc>
      </w:tr>
    </w:tbl>
    <w:p w14:paraId="5D377287" w14:textId="77777777" w:rsidR="00E41E21" w:rsidRPr="007939DF" w:rsidRDefault="00E41E21" w:rsidP="00E41E21">
      <w:pPr>
        <w:spacing w:before="60" w:after="60"/>
        <w:ind w:left="426"/>
        <w:jc w:val="both"/>
        <w:rPr>
          <w:rFonts w:ascii="Bembo Std" w:hAnsi="Bembo Std"/>
          <w:color w:val="0070C0"/>
          <w:spacing w:val="-2"/>
          <w:sz w:val="22"/>
          <w:szCs w:val="22"/>
          <w:lang w:val="es-ES"/>
        </w:rPr>
      </w:pPr>
    </w:p>
    <w:p w14:paraId="23452CC7" w14:textId="77777777" w:rsidR="00592C24" w:rsidRPr="007939DF" w:rsidRDefault="00592C24" w:rsidP="00685FC5">
      <w:pPr>
        <w:spacing w:before="60" w:after="60"/>
        <w:jc w:val="both"/>
        <w:rPr>
          <w:rFonts w:ascii="Bembo Std" w:hAnsi="Bembo Std"/>
          <w:color w:val="0070C0"/>
          <w:spacing w:val="-2"/>
          <w:sz w:val="18"/>
          <w:szCs w:val="18"/>
          <w:lang w:val="es-ES"/>
        </w:rPr>
      </w:pPr>
    </w:p>
    <w:p w14:paraId="2FD3A4D6" w14:textId="5B2A58E5" w:rsidR="00685BD0" w:rsidRPr="007939DF" w:rsidRDefault="00685FC5" w:rsidP="00FB6389">
      <w:pPr>
        <w:numPr>
          <w:ilvl w:val="0"/>
          <w:numId w:val="164"/>
        </w:numPr>
        <w:spacing w:before="60" w:after="60"/>
        <w:ind w:left="360"/>
        <w:jc w:val="both"/>
        <w:rPr>
          <w:rFonts w:ascii="Bembo Std" w:hAnsi="Bembo Std"/>
          <w:spacing w:val="-2"/>
          <w:sz w:val="22"/>
          <w:szCs w:val="22"/>
          <w:lang w:val="es-ES"/>
        </w:rPr>
      </w:pPr>
      <w:r w:rsidRPr="007939DF">
        <w:rPr>
          <w:rFonts w:ascii="Bembo Std" w:hAnsi="Bembo Std"/>
          <w:spacing w:val="-2"/>
          <w:sz w:val="22"/>
          <w:szCs w:val="22"/>
          <w:lang w:val="es-ES"/>
        </w:rPr>
        <w:t xml:space="preserve">La Solicitud de Ofertas (SDO) se efectuará conforme a los procedimientos de Licitación Pública </w:t>
      </w:r>
      <w:r w:rsidR="002D3BCC" w:rsidRPr="007939DF">
        <w:rPr>
          <w:rFonts w:ascii="Bembo Std" w:hAnsi="Bembo Std"/>
          <w:spacing w:val="-2"/>
          <w:sz w:val="22"/>
          <w:szCs w:val="22"/>
          <w:lang w:val="es-ES"/>
        </w:rPr>
        <w:t>Nacional</w:t>
      </w:r>
      <w:r w:rsidRPr="007939DF">
        <w:rPr>
          <w:rFonts w:ascii="Bembo Std" w:hAnsi="Bembo Std"/>
          <w:spacing w:val="-2"/>
          <w:sz w:val="22"/>
          <w:szCs w:val="22"/>
          <w:lang w:val="es-ES"/>
        </w:rPr>
        <w:t xml:space="preserve"> </w:t>
      </w:r>
      <w:r w:rsidR="00AE5E78" w:rsidRPr="007939DF">
        <w:rPr>
          <w:rFonts w:ascii="Bembo Std" w:hAnsi="Bembo Std"/>
          <w:spacing w:val="-2"/>
          <w:sz w:val="22"/>
          <w:szCs w:val="22"/>
          <w:lang w:val="es-ES"/>
        </w:rPr>
        <w:t xml:space="preserve">según lo </w:t>
      </w:r>
      <w:r w:rsidRPr="007939DF">
        <w:rPr>
          <w:rFonts w:ascii="Bembo Std" w:hAnsi="Bembo Std"/>
          <w:spacing w:val="-2"/>
          <w:sz w:val="22"/>
          <w:szCs w:val="22"/>
          <w:lang w:val="es-ES"/>
        </w:rPr>
        <w:t>establecido</w:t>
      </w:r>
      <w:r w:rsidR="00AE5E78" w:rsidRPr="007939DF">
        <w:rPr>
          <w:rFonts w:ascii="Bembo Std" w:hAnsi="Bembo Std"/>
          <w:spacing w:val="-2"/>
          <w:sz w:val="22"/>
          <w:szCs w:val="22"/>
          <w:lang w:val="es-ES"/>
        </w:rPr>
        <w:t xml:space="preserve"> </w:t>
      </w:r>
      <w:r w:rsidRPr="007939DF">
        <w:rPr>
          <w:rFonts w:ascii="Bembo Std" w:hAnsi="Bembo Std"/>
          <w:spacing w:val="-2"/>
          <w:sz w:val="22"/>
          <w:szCs w:val="22"/>
          <w:lang w:val="es-ES"/>
        </w:rPr>
        <w:t xml:space="preserve">en </w:t>
      </w:r>
      <w:r w:rsidR="00AE5E78" w:rsidRPr="007939DF">
        <w:rPr>
          <w:rFonts w:ascii="Bembo Std" w:hAnsi="Bembo Std"/>
          <w:spacing w:val="-2"/>
          <w:sz w:val="22"/>
          <w:szCs w:val="22"/>
          <w:lang w:val="es-ES"/>
        </w:rPr>
        <w:t xml:space="preserve">el Convenio de </w:t>
      </w:r>
      <w:proofErr w:type="spellStart"/>
      <w:r w:rsidR="00AE5E78" w:rsidRPr="007939DF">
        <w:rPr>
          <w:rFonts w:ascii="Bembo Std" w:hAnsi="Bembo Std"/>
          <w:spacing w:val="-2"/>
          <w:sz w:val="22"/>
          <w:szCs w:val="22"/>
          <w:lang w:val="es-ES"/>
        </w:rPr>
        <w:t>Prestamo</w:t>
      </w:r>
      <w:proofErr w:type="spellEnd"/>
      <w:r w:rsidRPr="007939DF">
        <w:rPr>
          <w:rFonts w:ascii="Bembo Std" w:hAnsi="Bembo Std"/>
          <w:spacing w:val="-2"/>
          <w:sz w:val="22"/>
          <w:szCs w:val="22"/>
          <w:lang w:val="es-ES"/>
        </w:rPr>
        <w:t>, y está abierta a todos los Oferentes elegibles</w:t>
      </w:r>
      <w:r w:rsidR="00E41E21">
        <w:rPr>
          <w:rFonts w:ascii="Bembo Std" w:hAnsi="Bembo Std"/>
          <w:spacing w:val="-2"/>
          <w:sz w:val="22"/>
          <w:szCs w:val="22"/>
          <w:lang w:val="es-ES"/>
        </w:rPr>
        <w:t>.</w:t>
      </w:r>
      <w:r w:rsidRPr="007939DF">
        <w:rPr>
          <w:rFonts w:ascii="Bembo Std" w:hAnsi="Bembo Std"/>
          <w:spacing w:val="-2"/>
          <w:sz w:val="22"/>
          <w:szCs w:val="22"/>
          <w:lang w:val="es-ES"/>
        </w:rPr>
        <w:t xml:space="preserve"> </w:t>
      </w:r>
    </w:p>
    <w:p w14:paraId="656777B6" w14:textId="77777777" w:rsidR="00F33676" w:rsidRPr="007939DF" w:rsidRDefault="00F33676" w:rsidP="00F33676">
      <w:pPr>
        <w:spacing w:before="60"/>
        <w:ind w:left="360"/>
        <w:jc w:val="both"/>
        <w:rPr>
          <w:rFonts w:ascii="Bembo Std" w:hAnsi="Bembo Std"/>
          <w:spacing w:val="-2"/>
          <w:sz w:val="22"/>
          <w:szCs w:val="22"/>
          <w:lang w:val="es-ES"/>
        </w:rPr>
      </w:pPr>
    </w:p>
    <w:p w14:paraId="4D687661" w14:textId="06061C79" w:rsidR="00685FC5" w:rsidRPr="007939DF" w:rsidRDefault="00685FC5" w:rsidP="00FB6389">
      <w:pPr>
        <w:numPr>
          <w:ilvl w:val="0"/>
          <w:numId w:val="164"/>
        </w:numPr>
        <w:spacing w:before="60" w:after="60"/>
        <w:ind w:left="360"/>
        <w:jc w:val="both"/>
        <w:rPr>
          <w:rFonts w:ascii="Bembo Std" w:hAnsi="Bembo Std"/>
          <w:spacing w:val="-2"/>
          <w:sz w:val="22"/>
          <w:szCs w:val="22"/>
          <w:lang w:val="es-ES"/>
        </w:rPr>
      </w:pPr>
      <w:r w:rsidRPr="007939DF">
        <w:rPr>
          <w:rFonts w:ascii="Bembo Std" w:hAnsi="Bembo Std"/>
          <w:spacing w:val="-2"/>
          <w:sz w:val="22"/>
          <w:szCs w:val="22"/>
          <w:lang w:val="es-ES"/>
        </w:rPr>
        <w:t xml:space="preserve">Los Oferentes elegibles que estén interesados podrán obtener información adicional en el </w:t>
      </w:r>
      <w:r w:rsidRPr="007939DF">
        <w:rPr>
          <w:rFonts w:ascii="Bembo Std" w:hAnsi="Bembo Std"/>
          <w:iCs/>
          <w:sz w:val="22"/>
          <w:szCs w:val="22"/>
          <w:lang w:val="es-ES"/>
        </w:rPr>
        <w:t xml:space="preserve">ÁREA DE ADQUISICIONES Y CONTRATACIONES (ACP), correo electrónico </w:t>
      </w:r>
      <w:hyperlink r:id="rId57" w:history="1">
        <w:r w:rsidRPr="007939DF">
          <w:rPr>
            <w:rStyle w:val="Hipervnculo"/>
            <w:rFonts w:ascii="Bembo Std" w:hAnsi="Bembo Std"/>
            <w:iCs/>
            <w:sz w:val="22"/>
            <w:szCs w:val="22"/>
            <w:lang w:val="es-ES"/>
          </w:rPr>
          <w:t>acp_ugp@salud.gob.sv</w:t>
        </w:r>
      </w:hyperlink>
      <w:r w:rsidR="00E41E21">
        <w:rPr>
          <w:rFonts w:ascii="Bembo Std" w:hAnsi="Bembo Std"/>
          <w:iCs/>
          <w:sz w:val="22"/>
          <w:szCs w:val="22"/>
          <w:lang w:val="es-ES"/>
        </w:rPr>
        <w:t>.</w:t>
      </w:r>
    </w:p>
    <w:p w14:paraId="3B924B58" w14:textId="77777777" w:rsidR="00685BD0" w:rsidRPr="007939DF" w:rsidRDefault="00685BD0" w:rsidP="00F33676">
      <w:pPr>
        <w:spacing w:before="60"/>
        <w:jc w:val="both"/>
        <w:rPr>
          <w:rFonts w:ascii="Bembo Std" w:hAnsi="Bembo Std"/>
          <w:spacing w:val="-2"/>
          <w:sz w:val="22"/>
          <w:szCs w:val="22"/>
          <w:lang w:val="es-ES"/>
        </w:rPr>
      </w:pPr>
    </w:p>
    <w:p w14:paraId="76613C38" w14:textId="77777777" w:rsidR="00685FC5" w:rsidRPr="007939DF" w:rsidRDefault="00685FC5" w:rsidP="00FB6389">
      <w:pPr>
        <w:numPr>
          <w:ilvl w:val="0"/>
          <w:numId w:val="164"/>
        </w:numPr>
        <w:spacing w:before="60" w:after="60"/>
        <w:ind w:left="360"/>
        <w:jc w:val="both"/>
        <w:rPr>
          <w:rFonts w:ascii="Bembo Std" w:hAnsi="Bembo Std"/>
          <w:i/>
          <w:iCs/>
          <w:color w:val="0070C0"/>
          <w:sz w:val="22"/>
          <w:szCs w:val="22"/>
          <w:lang w:val="es-ES"/>
        </w:rPr>
      </w:pPr>
      <w:r w:rsidRPr="007939DF">
        <w:rPr>
          <w:rFonts w:ascii="Bembo Std" w:hAnsi="Bembo Std"/>
          <w:spacing w:val="-2"/>
          <w:sz w:val="22"/>
          <w:szCs w:val="22"/>
          <w:lang w:val="es-ES"/>
        </w:rPr>
        <w:t xml:space="preserve">Los requisitos de calificaciones incluyen: </w:t>
      </w:r>
    </w:p>
    <w:p w14:paraId="0B50149A" w14:textId="77777777" w:rsidR="00685FC5" w:rsidRPr="007939DF" w:rsidRDefault="00685FC5" w:rsidP="00FB6389">
      <w:pPr>
        <w:pStyle w:val="Prrafodelista"/>
        <w:numPr>
          <w:ilvl w:val="1"/>
          <w:numId w:val="164"/>
        </w:numPr>
        <w:spacing w:before="60" w:after="60"/>
        <w:ind w:left="851"/>
        <w:jc w:val="both"/>
        <w:rPr>
          <w:rFonts w:ascii="Bembo Std" w:hAnsi="Bembo Std"/>
          <w:i/>
          <w:iCs/>
          <w:color w:val="0070C0"/>
          <w:sz w:val="22"/>
          <w:szCs w:val="22"/>
          <w:lang w:val="es-ES"/>
        </w:rPr>
      </w:pPr>
      <w:r w:rsidRPr="007939DF">
        <w:rPr>
          <w:rFonts w:ascii="Bembo Std" w:hAnsi="Bembo Std"/>
          <w:spacing w:val="-2"/>
          <w:sz w:val="22"/>
          <w:szCs w:val="22"/>
          <w:lang w:val="es-ES"/>
        </w:rPr>
        <w:t xml:space="preserve">Cumplimiento de especificaciones técnicas, descritos en la Licitación Pública </w:t>
      </w:r>
      <w:r w:rsidR="00E34F55" w:rsidRPr="007939DF">
        <w:rPr>
          <w:rFonts w:ascii="Bembo Std" w:hAnsi="Bembo Std"/>
          <w:spacing w:val="-2"/>
          <w:sz w:val="22"/>
          <w:szCs w:val="22"/>
          <w:lang w:val="es-ES"/>
        </w:rPr>
        <w:t>Nacional</w:t>
      </w:r>
      <w:r w:rsidRPr="007939DF">
        <w:rPr>
          <w:rFonts w:ascii="Bembo Std" w:hAnsi="Bembo Std"/>
          <w:spacing w:val="-2"/>
          <w:sz w:val="22"/>
          <w:szCs w:val="22"/>
          <w:lang w:val="es-ES"/>
        </w:rPr>
        <w:t>.</w:t>
      </w:r>
    </w:p>
    <w:p w14:paraId="1A330CEC" w14:textId="77777777" w:rsidR="00685FC5" w:rsidRPr="007939DF" w:rsidRDefault="00685FC5" w:rsidP="00FB6389">
      <w:pPr>
        <w:pStyle w:val="Prrafodelista"/>
        <w:numPr>
          <w:ilvl w:val="1"/>
          <w:numId w:val="164"/>
        </w:numPr>
        <w:spacing w:before="60" w:after="60"/>
        <w:ind w:left="851"/>
        <w:jc w:val="both"/>
        <w:rPr>
          <w:rFonts w:ascii="Bembo Std" w:hAnsi="Bembo Std"/>
          <w:i/>
          <w:iCs/>
          <w:color w:val="0070C0"/>
          <w:sz w:val="22"/>
          <w:szCs w:val="22"/>
          <w:lang w:val="es-ES"/>
        </w:rPr>
      </w:pPr>
      <w:r w:rsidRPr="007939DF">
        <w:rPr>
          <w:rFonts w:ascii="Bembo Std" w:hAnsi="Bembo Std"/>
          <w:iCs/>
          <w:sz w:val="22"/>
          <w:szCs w:val="22"/>
          <w:lang w:val="es-ES"/>
        </w:rPr>
        <w:lastRenderedPageBreak/>
        <w:t>Capacidad Financiera: 1) Índice de liquidez: mayor a uno (Activo Circulante/Pasivo Circulante); 2) Índice de endeudamiento: menor a 0.75 (Pasivo Total/Activo Total) y 3) Índice de Rentabilidad positivo (Utilidad Neta/Ventas Netas*100). Para determinar el Cumple o No cumple de la capacidad financiera del Oferente, se requerirá el cumplimiento del índice de liquidez y al menos uno de los otros dos índices arriba definidos. La calificación será el promedio de los años solicitados. En caso de Consorcio o Asociación (APCA) el cumplimiento de este aspecto es por cada empresa miembro de la APCA.</w:t>
      </w:r>
    </w:p>
    <w:p w14:paraId="33837D52" w14:textId="77777777" w:rsidR="00685FC5" w:rsidRPr="007939DF" w:rsidRDefault="00685FC5" w:rsidP="00FB6389">
      <w:pPr>
        <w:pStyle w:val="Prrafodelista"/>
        <w:numPr>
          <w:ilvl w:val="1"/>
          <w:numId w:val="164"/>
        </w:numPr>
        <w:spacing w:before="60" w:after="60"/>
        <w:ind w:left="851"/>
        <w:jc w:val="both"/>
        <w:rPr>
          <w:rFonts w:ascii="Bembo Std" w:hAnsi="Bembo Std"/>
          <w:i/>
          <w:iCs/>
          <w:color w:val="0070C0"/>
          <w:sz w:val="22"/>
          <w:szCs w:val="22"/>
          <w:lang w:val="es-ES"/>
        </w:rPr>
      </w:pPr>
      <w:r w:rsidRPr="007939DF">
        <w:rPr>
          <w:rFonts w:ascii="Bembo Std" w:hAnsi="Bembo Std"/>
          <w:iCs/>
          <w:sz w:val="22"/>
          <w:szCs w:val="22"/>
          <w:lang w:val="es-ES"/>
        </w:rPr>
        <w:t>Capacidad Técnica: El volumen de facturación por ventas promedio anual tomando los datos de los Estados Financieros 2019</w:t>
      </w:r>
      <w:r w:rsidR="00C92381">
        <w:rPr>
          <w:rFonts w:ascii="Bembo Std" w:hAnsi="Bembo Std"/>
          <w:iCs/>
          <w:sz w:val="22"/>
          <w:szCs w:val="22"/>
          <w:lang w:val="es-ES"/>
        </w:rPr>
        <w:t>,</w:t>
      </w:r>
      <w:r w:rsidRPr="007939DF">
        <w:rPr>
          <w:rFonts w:ascii="Bembo Std" w:hAnsi="Bembo Std"/>
          <w:iCs/>
          <w:sz w:val="22"/>
          <w:szCs w:val="22"/>
          <w:lang w:val="es-ES"/>
        </w:rPr>
        <w:t xml:space="preserve"> 2020</w:t>
      </w:r>
      <w:r w:rsidR="00C92381">
        <w:rPr>
          <w:rFonts w:ascii="Bembo Std" w:hAnsi="Bembo Std"/>
          <w:iCs/>
          <w:sz w:val="22"/>
          <w:szCs w:val="22"/>
          <w:lang w:val="es-ES"/>
        </w:rPr>
        <w:t xml:space="preserve"> y 2021</w:t>
      </w:r>
      <w:r w:rsidRPr="007939DF">
        <w:rPr>
          <w:rFonts w:ascii="Bembo Std" w:hAnsi="Bembo Std"/>
          <w:iCs/>
          <w:sz w:val="22"/>
          <w:szCs w:val="22"/>
          <w:lang w:val="es-ES"/>
        </w:rPr>
        <w:t xml:space="preserve"> requeridos en la IAO 11.1 (h) deberá ser equivalente, como mínimo, a: 1 vez el valor de la oferta. En caso de Asociación en participación o Consorcio, el cumplimiento de este apartado es por todas las partes combinadas</w:t>
      </w:r>
    </w:p>
    <w:p w14:paraId="566B867C" w14:textId="77777777" w:rsidR="00AE5E78" w:rsidRPr="007939DF" w:rsidRDefault="00AE5E78" w:rsidP="00AE5E78">
      <w:pPr>
        <w:pStyle w:val="Prrafodelista"/>
        <w:spacing w:before="60" w:after="60"/>
        <w:ind w:left="851"/>
        <w:jc w:val="both"/>
        <w:rPr>
          <w:rFonts w:ascii="Bembo Std" w:hAnsi="Bembo Std"/>
          <w:i/>
          <w:iCs/>
          <w:color w:val="0070C0"/>
          <w:sz w:val="22"/>
          <w:szCs w:val="22"/>
          <w:lang w:val="es-ES"/>
        </w:rPr>
      </w:pPr>
    </w:p>
    <w:p w14:paraId="761318C3" w14:textId="77FCC5F3" w:rsidR="00685BD0" w:rsidRPr="00D306BC" w:rsidRDefault="00685FC5" w:rsidP="00FB6389">
      <w:pPr>
        <w:numPr>
          <w:ilvl w:val="0"/>
          <w:numId w:val="164"/>
        </w:numPr>
        <w:spacing w:before="60" w:after="60"/>
        <w:ind w:left="360"/>
        <w:jc w:val="both"/>
        <w:rPr>
          <w:rFonts w:ascii="Bembo Std" w:hAnsi="Bembo Std"/>
          <w:i/>
          <w:iCs/>
          <w:color w:val="0070C0"/>
          <w:sz w:val="22"/>
          <w:szCs w:val="22"/>
          <w:lang w:val="es-ES"/>
        </w:rPr>
      </w:pPr>
      <w:r w:rsidRPr="007939DF">
        <w:rPr>
          <w:rFonts w:ascii="Bembo Std" w:hAnsi="Bembo Std"/>
          <w:i/>
          <w:spacing w:val="-2"/>
          <w:sz w:val="22"/>
          <w:szCs w:val="22"/>
          <w:lang w:val="es-ES"/>
        </w:rPr>
        <w:t xml:space="preserve"> No se </w:t>
      </w:r>
      <w:r w:rsidR="00AE5E78" w:rsidRPr="007939DF">
        <w:rPr>
          <w:rFonts w:ascii="Bembo Std" w:hAnsi="Bembo Std"/>
          <w:i/>
          <w:spacing w:val="-2"/>
          <w:sz w:val="22"/>
          <w:szCs w:val="22"/>
          <w:lang w:val="es-ES"/>
        </w:rPr>
        <w:t>otorgará un</w:t>
      </w:r>
      <w:r w:rsidRPr="007939DF">
        <w:rPr>
          <w:rFonts w:ascii="Bembo Std" w:hAnsi="Bembo Std"/>
          <w:spacing w:val="-2"/>
          <w:sz w:val="22"/>
          <w:szCs w:val="22"/>
          <w:lang w:val="es-ES"/>
        </w:rPr>
        <w:t xml:space="preserve"> Margen de Preferencia a contratistas nacionales elegibles. </w:t>
      </w:r>
    </w:p>
    <w:p w14:paraId="3742FB68" w14:textId="77777777" w:rsidR="00D306BC" w:rsidRPr="007939DF" w:rsidRDefault="00D306BC" w:rsidP="00D306BC">
      <w:pPr>
        <w:spacing w:before="60" w:after="60"/>
        <w:ind w:left="360"/>
        <w:jc w:val="both"/>
        <w:rPr>
          <w:rFonts w:ascii="Bembo Std" w:hAnsi="Bembo Std"/>
          <w:i/>
          <w:iCs/>
          <w:color w:val="0070C0"/>
          <w:sz w:val="22"/>
          <w:szCs w:val="22"/>
          <w:lang w:val="es-ES"/>
        </w:rPr>
      </w:pPr>
    </w:p>
    <w:p w14:paraId="55A9E940" w14:textId="42245485" w:rsidR="00685BD0" w:rsidRDefault="00685FC5" w:rsidP="00FB6389">
      <w:pPr>
        <w:numPr>
          <w:ilvl w:val="0"/>
          <w:numId w:val="164"/>
        </w:numPr>
        <w:spacing w:before="60" w:after="60"/>
        <w:ind w:left="360"/>
        <w:jc w:val="both"/>
        <w:rPr>
          <w:rFonts w:ascii="Bembo Std" w:hAnsi="Bembo Std"/>
          <w:spacing w:val="-2"/>
          <w:sz w:val="22"/>
          <w:szCs w:val="22"/>
          <w:lang w:val="es-ES"/>
        </w:rPr>
      </w:pPr>
      <w:r w:rsidRPr="007939DF">
        <w:rPr>
          <w:rFonts w:ascii="Bembo Std" w:hAnsi="Bembo Std"/>
          <w:spacing w:val="-2"/>
          <w:sz w:val="22"/>
          <w:szCs w:val="22"/>
          <w:lang w:val="es-ES"/>
        </w:rPr>
        <w:t xml:space="preserve">Los Oferentes interesados podrán obtener un juego completo del documento de licitación en español, en el portal de compras públicas </w:t>
      </w:r>
      <w:r w:rsidRPr="007939DF">
        <w:rPr>
          <w:rFonts w:ascii="Bembo Std" w:hAnsi="Bembo Std"/>
          <w:b/>
          <w:spacing w:val="-2"/>
          <w:sz w:val="22"/>
          <w:szCs w:val="22"/>
          <w:u w:val="single"/>
          <w:lang w:val="es-ES"/>
        </w:rPr>
        <w:t>www.comprasal.com</w:t>
      </w:r>
      <w:r w:rsidRPr="007939DF">
        <w:rPr>
          <w:rFonts w:ascii="Bembo Std" w:hAnsi="Bembo Std"/>
          <w:spacing w:val="-2"/>
          <w:sz w:val="22"/>
          <w:szCs w:val="22"/>
          <w:lang w:val="es-ES"/>
        </w:rPr>
        <w:t xml:space="preserve"> y web del MINSAL </w:t>
      </w:r>
      <w:r w:rsidRPr="007939DF">
        <w:rPr>
          <w:rFonts w:ascii="Bembo Std" w:hAnsi="Bembo Std"/>
          <w:b/>
          <w:spacing w:val="-2"/>
          <w:sz w:val="22"/>
          <w:szCs w:val="22"/>
          <w:u w:val="single"/>
          <w:lang w:val="es-ES"/>
        </w:rPr>
        <w:t>www.salud.gob.sv</w:t>
      </w:r>
      <w:r w:rsidRPr="007939DF">
        <w:rPr>
          <w:rFonts w:ascii="Bembo Std" w:hAnsi="Bembo Std"/>
          <w:spacing w:val="-2"/>
          <w:sz w:val="22"/>
          <w:szCs w:val="22"/>
          <w:lang w:val="es-ES"/>
        </w:rPr>
        <w:t>. Además, se publicarán las aclaratorias y enmiendas al documento de licitación que se generen en el período de consultas y respuestas. Sin embargo, es responsabilidad de los participantes consultar los últimos cambios en dichas páginas</w:t>
      </w:r>
    </w:p>
    <w:p w14:paraId="06CB47E3" w14:textId="77777777" w:rsidR="00D306BC" w:rsidRPr="007939DF" w:rsidRDefault="00D306BC" w:rsidP="00D306BC">
      <w:pPr>
        <w:spacing w:before="60" w:after="60"/>
        <w:jc w:val="both"/>
        <w:rPr>
          <w:rFonts w:ascii="Bembo Std" w:hAnsi="Bembo Std"/>
          <w:spacing w:val="-2"/>
          <w:sz w:val="22"/>
          <w:szCs w:val="22"/>
          <w:lang w:val="es-ES"/>
        </w:rPr>
      </w:pPr>
    </w:p>
    <w:p w14:paraId="72661231" w14:textId="41014C73" w:rsidR="00685FC5" w:rsidRPr="007939DF" w:rsidRDefault="00685FC5" w:rsidP="00FB6389">
      <w:pPr>
        <w:numPr>
          <w:ilvl w:val="0"/>
          <w:numId w:val="164"/>
        </w:numPr>
        <w:spacing w:before="60" w:after="60"/>
        <w:ind w:left="360"/>
        <w:jc w:val="both"/>
        <w:rPr>
          <w:rFonts w:ascii="Bembo Std" w:hAnsi="Bembo Std"/>
          <w:spacing w:val="-2"/>
          <w:sz w:val="22"/>
          <w:szCs w:val="22"/>
          <w:lang w:val="es-ES"/>
        </w:rPr>
      </w:pPr>
      <w:r w:rsidRPr="007939DF">
        <w:rPr>
          <w:rFonts w:ascii="Bembo Std" w:hAnsi="Bembo Std"/>
          <w:spacing w:val="-2"/>
          <w:sz w:val="22"/>
          <w:szCs w:val="22"/>
          <w:lang w:val="es-ES"/>
        </w:rPr>
        <w:t xml:space="preserve">Las ofertas deberán hacerse llegar a la dirección indicada abajo a más tardar a las </w:t>
      </w:r>
      <w:r w:rsidRPr="007939DF">
        <w:rPr>
          <w:rFonts w:ascii="Bembo Std" w:hAnsi="Bembo Std"/>
          <w:b/>
          <w:spacing w:val="-2"/>
          <w:sz w:val="22"/>
          <w:szCs w:val="22"/>
          <w:lang w:val="es-ES"/>
        </w:rPr>
        <w:t xml:space="preserve">10:00 horas (hora de El Salvador) del </w:t>
      </w:r>
      <w:r w:rsidR="00E41E21">
        <w:rPr>
          <w:rFonts w:ascii="Bembo Std" w:hAnsi="Bembo Std"/>
          <w:b/>
          <w:spacing w:val="-2"/>
          <w:sz w:val="22"/>
          <w:szCs w:val="22"/>
          <w:u w:val="single"/>
          <w:lang w:val="es-ES"/>
        </w:rPr>
        <w:t>11 de abril de 2023</w:t>
      </w:r>
      <w:r w:rsidRPr="00622FD6">
        <w:rPr>
          <w:rFonts w:ascii="Bembo Std" w:hAnsi="Bembo Std"/>
          <w:spacing w:val="-2"/>
          <w:sz w:val="22"/>
          <w:szCs w:val="22"/>
          <w:lang w:val="es-ES"/>
        </w:rPr>
        <w:t xml:space="preserve">. Ofertas electrónicas </w:t>
      </w:r>
      <w:r w:rsidRPr="00622FD6">
        <w:rPr>
          <w:rFonts w:ascii="Bembo Std" w:hAnsi="Bembo Std"/>
          <w:b/>
          <w:spacing w:val="-2"/>
          <w:sz w:val="22"/>
          <w:szCs w:val="22"/>
          <w:lang w:val="es-ES"/>
        </w:rPr>
        <w:t>no serán</w:t>
      </w:r>
      <w:r w:rsidRPr="00622FD6">
        <w:rPr>
          <w:rFonts w:ascii="Bembo Std" w:hAnsi="Bembo Std"/>
          <w:i/>
          <w:spacing w:val="-2"/>
          <w:sz w:val="22"/>
          <w:szCs w:val="22"/>
          <w:lang w:val="es-ES"/>
        </w:rPr>
        <w:t xml:space="preserve"> </w:t>
      </w:r>
      <w:r w:rsidRPr="00622FD6">
        <w:rPr>
          <w:rFonts w:ascii="Bembo Std" w:hAnsi="Bembo Std"/>
          <w:spacing w:val="-2"/>
          <w:sz w:val="22"/>
          <w:szCs w:val="22"/>
          <w:lang w:val="es-ES"/>
        </w:rPr>
        <w:t xml:space="preserve">permitidas. Las ofertas que se reciban fuera de plazo serán rechazadas. Las ofertas se abrirán en presencia de los representantes de los Oferentes que deseen asistir en persona en la dirección indicada al final de este llamado, a las </w:t>
      </w:r>
      <w:r w:rsidRPr="00622FD6">
        <w:rPr>
          <w:rFonts w:ascii="Bembo Std" w:hAnsi="Bembo Std"/>
          <w:b/>
          <w:spacing w:val="-2"/>
          <w:sz w:val="22"/>
          <w:szCs w:val="22"/>
          <w:lang w:val="es-ES"/>
        </w:rPr>
        <w:t>10:</w:t>
      </w:r>
      <w:r w:rsidR="00622FD6">
        <w:rPr>
          <w:rFonts w:ascii="Bembo Std" w:hAnsi="Bembo Std"/>
          <w:b/>
          <w:spacing w:val="-2"/>
          <w:sz w:val="22"/>
          <w:szCs w:val="22"/>
          <w:lang w:val="es-ES"/>
        </w:rPr>
        <w:t>15</w:t>
      </w:r>
      <w:r w:rsidRPr="00622FD6">
        <w:rPr>
          <w:rFonts w:ascii="Bembo Std" w:hAnsi="Bembo Std"/>
          <w:b/>
          <w:spacing w:val="-2"/>
          <w:sz w:val="22"/>
          <w:szCs w:val="22"/>
          <w:lang w:val="es-ES"/>
        </w:rPr>
        <w:t xml:space="preserve"> horas</w:t>
      </w:r>
      <w:r w:rsidRPr="00622FD6">
        <w:rPr>
          <w:rFonts w:ascii="Bembo Std" w:hAnsi="Bembo Std"/>
          <w:spacing w:val="-2"/>
          <w:sz w:val="22"/>
          <w:szCs w:val="22"/>
          <w:lang w:val="es-ES"/>
        </w:rPr>
        <w:t xml:space="preserve"> </w:t>
      </w:r>
      <w:r w:rsidRPr="00622FD6">
        <w:rPr>
          <w:rFonts w:ascii="Bembo Std" w:hAnsi="Bembo Std"/>
          <w:b/>
          <w:spacing w:val="-2"/>
          <w:sz w:val="22"/>
          <w:szCs w:val="22"/>
          <w:lang w:val="es-ES"/>
        </w:rPr>
        <w:t>(hora de El Salvador) del</w:t>
      </w:r>
      <w:r w:rsidR="00C45DCA" w:rsidRPr="00622FD6">
        <w:rPr>
          <w:rFonts w:ascii="Bembo Std" w:hAnsi="Bembo Std"/>
          <w:b/>
          <w:spacing w:val="-2"/>
          <w:sz w:val="22"/>
          <w:szCs w:val="22"/>
          <w:lang w:val="es-ES"/>
        </w:rPr>
        <w:t xml:space="preserve"> </w:t>
      </w:r>
      <w:r w:rsidR="009E69AF" w:rsidRPr="00622FD6">
        <w:rPr>
          <w:rFonts w:ascii="Bembo Std" w:hAnsi="Bembo Std"/>
          <w:b/>
          <w:spacing w:val="-2"/>
          <w:sz w:val="22"/>
          <w:szCs w:val="22"/>
          <w:u w:val="single"/>
          <w:lang w:val="es-ES"/>
        </w:rPr>
        <w:t>1</w:t>
      </w:r>
      <w:r w:rsidR="00E41E21">
        <w:rPr>
          <w:rFonts w:ascii="Bembo Std" w:hAnsi="Bembo Std"/>
          <w:b/>
          <w:spacing w:val="-2"/>
          <w:sz w:val="22"/>
          <w:szCs w:val="22"/>
          <w:u w:val="single"/>
          <w:lang w:val="es-ES"/>
        </w:rPr>
        <w:t>1 de abril de 2023</w:t>
      </w:r>
      <w:r w:rsidRPr="007939DF">
        <w:rPr>
          <w:rFonts w:ascii="Bembo Std" w:hAnsi="Bembo Std"/>
          <w:i/>
          <w:spacing w:val="-2"/>
          <w:sz w:val="22"/>
          <w:szCs w:val="22"/>
          <w:lang w:val="es-ES"/>
        </w:rPr>
        <w:t xml:space="preserve">. </w:t>
      </w:r>
      <w:r w:rsidRPr="007939DF">
        <w:rPr>
          <w:rFonts w:ascii="Bembo Std" w:hAnsi="Bembo Std"/>
          <w:spacing w:val="-2"/>
          <w:sz w:val="22"/>
          <w:szCs w:val="22"/>
          <w:lang w:val="es-ES"/>
        </w:rPr>
        <w:t xml:space="preserve">Todas las ofertas deberán estar acompañadas de una </w:t>
      </w:r>
      <w:r w:rsidRPr="007939DF">
        <w:rPr>
          <w:rFonts w:ascii="Bembo Std" w:hAnsi="Bembo Std"/>
          <w:b/>
          <w:i/>
          <w:spacing w:val="-2"/>
          <w:sz w:val="22"/>
          <w:szCs w:val="22"/>
          <w:lang w:val="es-ES"/>
        </w:rPr>
        <w:t xml:space="preserve">Declaración de </w:t>
      </w:r>
      <w:r w:rsidRPr="007939DF">
        <w:rPr>
          <w:rFonts w:ascii="Bembo Std" w:hAnsi="Bembo Std"/>
          <w:b/>
          <w:bCs/>
          <w:i/>
          <w:iCs/>
          <w:spacing w:val="-2"/>
          <w:sz w:val="22"/>
          <w:szCs w:val="22"/>
          <w:lang w:val="es-ES"/>
        </w:rPr>
        <w:t>Mantenimiento</w:t>
      </w:r>
      <w:r w:rsidRPr="007939DF">
        <w:rPr>
          <w:rFonts w:ascii="Bembo Std" w:hAnsi="Bembo Std"/>
          <w:b/>
          <w:i/>
          <w:spacing w:val="-2"/>
          <w:sz w:val="22"/>
          <w:szCs w:val="22"/>
          <w:lang w:val="es-ES"/>
        </w:rPr>
        <w:t xml:space="preserve"> de la Oferta.</w:t>
      </w:r>
    </w:p>
    <w:p w14:paraId="50D4C8C0" w14:textId="77777777" w:rsidR="00685BD0" w:rsidRPr="007939DF" w:rsidRDefault="00685BD0" w:rsidP="00685BD0">
      <w:pPr>
        <w:spacing w:before="60" w:after="60"/>
        <w:jc w:val="both"/>
        <w:rPr>
          <w:rFonts w:ascii="Bembo Std" w:hAnsi="Bembo Std"/>
          <w:spacing w:val="-2"/>
          <w:sz w:val="22"/>
          <w:szCs w:val="22"/>
          <w:lang w:val="es-ES"/>
        </w:rPr>
      </w:pPr>
    </w:p>
    <w:p w14:paraId="0E265DC5" w14:textId="77777777" w:rsidR="00685FC5" w:rsidRPr="007939DF" w:rsidRDefault="00685FC5" w:rsidP="00FB6389">
      <w:pPr>
        <w:numPr>
          <w:ilvl w:val="0"/>
          <w:numId w:val="164"/>
        </w:numPr>
        <w:spacing w:before="60" w:after="60"/>
        <w:ind w:left="360"/>
        <w:jc w:val="both"/>
        <w:rPr>
          <w:rFonts w:ascii="Bembo Std" w:hAnsi="Bembo Std"/>
          <w:spacing w:val="-2"/>
          <w:sz w:val="22"/>
          <w:szCs w:val="22"/>
          <w:lang w:val="es-ES"/>
        </w:rPr>
      </w:pPr>
      <w:r w:rsidRPr="007939DF">
        <w:rPr>
          <w:rFonts w:ascii="Bembo Std" w:hAnsi="Bembo Std"/>
          <w:sz w:val="22"/>
          <w:szCs w:val="22"/>
          <w:lang w:val="es-ES"/>
        </w:rPr>
        <w:t xml:space="preserve">La dirección referida es: </w:t>
      </w:r>
    </w:p>
    <w:p w14:paraId="70E8173F" w14:textId="77777777" w:rsidR="00685FC5" w:rsidRPr="007939DF" w:rsidRDefault="00685FC5" w:rsidP="00685FC5">
      <w:pPr>
        <w:ind w:left="426"/>
        <w:rPr>
          <w:rFonts w:ascii="Bembo Std" w:hAnsi="Bembo Std"/>
          <w:sz w:val="22"/>
          <w:szCs w:val="22"/>
          <w:lang w:val="es-ES"/>
        </w:rPr>
      </w:pPr>
      <w:r w:rsidRPr="007939DF">
        <w:rPr>
          <w:rFonts w:ascii="Bembo Std" w:hAnsi="Bembo Std"/>
          <w:sz w:val="22"/>
          <w:szCs w:val="22"/>
          <w:lang w:val="es-ES"/>
        </w:rPr>
        <w:t>Oficina: MINSAL/Unidad de Gestión de Programas y Proyectos de Inversión-UGPPI.</w:t>
      </w:r>
    </w:p>
    <w:p w14:paraId="12D0AD12" w14:textId="77777777" w:rsidR="00685FC5" w:rsidRPr="007939DF" w:rsidRDefault="00685FC5" w:rsidP="00685FC5">
      <w:pPr>
        <w:ind w:left="426"/>
        <w:rPr>
          <w:rFonts w:ascii="Bembo Std" w:hAnsi="Bembo Std"/>
          <w:sz w:val="22"/>
          <w:szCs w:val="22"/>
          <w:lang w:val="es-ES"/>
        </w:rPr>
      </w:pPr>
      <w:r w:rsidRPr="007939DF">
        <w:rPr>
          <w:rFonts w:ascii="Bembo Std" w:hAnsi="Bembo Std"/>
          <w:sz w:val="22"/>
          <w:szCs w:val="22"/>
          <w:lang w:val="es-ES"/>
        </w:rPr>
        <w:t>Atención: Dra. Patricia Figueroa de Quinteros/</w:t>
      </w:r>
      <w:proofErr w:type="gramStart"/>
      <w:r w:rsidRPr="007939DF">
        <w:rPr>
          <w:rFonts w:ascii="Bembo Std" w:hAnsi="Bembo Std"/>
          <w:sz w:val="22"/>
          <w:szCs w:val="22"/>
          <w:lang w:val="es-ES"/>
        </w:rPr>
        <w:t>Jefe</w:t>
      </w:r>
      <w:proofErr w:type="gramEnd"/>
      <w:r w:rsidRPr="007939DF">
        <w:rPr>
          <w:rFonts w:ascii="Bembo Std" w:hAnsi="Bembo Std"/>
          <w:sz w:val="22"/>
          <w:szCs w:val="22"/>
          <w:lang w:val="es-ES"/>
        </w:rPr>
        <w:t xml:space="preserve"> de Unidad de Gestión de Programas y Proyectos </w:t>
      </w:r>
    </w:p>
    <w:p w14:paraId="6A8C55A4" w14:textId="52A0A592" w:rsidR="00685FC5" w:rsidRPr="007939DF" w:rsidRDefault="00685FC5" w:rsidP="00685FC5">
      <w:pPr>
        <w:ind w:left="426"/>
        <w:rPr>
          <w:rFonts w:ascii="Bembo Std" w:hAnsi="Bembo Std"/>
          <w:sz w:val="22"/>
          <w:szCs w:val="22"/>
          <w:lang w:val="es-ES"/>
        </w:rPr>
      </w:pPr>
      <w:r w:rsidRPr="007939DF">
        <w:rPr>
          <w:rFonts w:ascii="Bembo Std" w:hAnsi="Bembo Std"/>
          <w:sz w:val="22"/>
          <w:szCs w:val="22"/>
          <w:lang w:val="es-ES"/>
        </w:rPr>
        <w:t>Domicilio: Nivel tres, Edificio del Instituto Nacional de</w:t>
      </w:r>
      <w:r w:rsidR="00D306BC">
        <w:rPr>
          <w:rFonts w:ascii="Bembo Std" w:hAnsi="Bembo Std"/>
          <w:sz w:val="22"/>
          <w:szCs w:val="22"/>
          <w:lang w:val="es-ES"/>
        </w:rPr>
        <w:t xml:space="preserve"> </w:t>
      </w:r>
      <w:r w:rsidRPr="007939DF">
        <w:rPr>
          <w:rFonts w:ascii="Bembo Std" w:hAnsi="Bembo Std"/>
          <w:sz w:val="22"/>
          <w:szCs w:val="22"/>
          <w:lang w:val="es-ES"/>
        </w:rPr>
        <w:t xml:space="preserve">Salud, Urbanización Lomas de Altamira, Boulevard Altamira y Avenida República de Ecuador </w:t>
      </w:r>
      <w:proofErr w:type="spellStart"/>
      <w:r w:rsidRPr="007939DF">
        <w:rPr>
          <w:rFonts w:ascii="Bembo Std" w:hAnsi="Bembo Std"/>
          <w:sz w:val="22"/>
          <w:szCs w:val="22"/>
          <w:lang w:val="es-ES"/>
        </w:rPr>
        <w:t>N°</w:t>
      </w:r>
      <w:proofErr w:type="spellEnd"/>
      <w:r w:rsidRPr="007939DF">
        <w:rPr>
          <w:rFonts w:ascii="Bembo Std" w:hAnsi="Bembo Std"/>
          <w:sz w:val="22"/>
          <w:szCs w:val="22"/>
          <w:lang w:val="es-ES"/>
        </w:rPr>
        <w:t xml:space="preserve"> 33, San Salvador.</w:t>
      </w:r>
    </w:p>
    <w:p w14:paraId="24BE6712" w14:textId="77777777" w:rsidR="00685FC5" w:rsidRPr="007939DF" w:rsidRDefault="00685FC5" w:rsidP="00685FC5">
      <w:pPr>
        <w:ind w:left="426"/>
        <w:rPr>
          <w:rFonts w:ascii="Bembo Std" w:hAnsi="Bembo Std"/>
          <w:sz w:val="22"/>
          <w:szCs w:val="22"/>
          <w:lang w:val="es-ES"/>
        </w:rPr>
      </w:pPr>
      <w:r w:rsidRPr="007939DF">
        <w:rPr>
          <w:rFonts w:ascii="Bembo Std" w:hAnsi="Bembo Std"/>
          <w:sz w:val="22"/>
          <w:szCs w:val="22"/>
          <w:lang w:val="es-ES"/>
        </w:rPr>
        <w:t>Tel: (503) 2591-8293</w:t>
      </w:r>
      <w:r w:rsidRPr="007939DF">
        <w:rPr>
          <w:rFonts w:ascii="Bembo Std" w:hAnsi="Bembo Std"/>
          <w:sz w:val="22"/>
          <w:szCs w:val="22"/>
          <w:lang w:val="es-ES"/>
        </w:rPr>
        <w:tab/>
      </w:r>
    </w:p>
    <w:p w14:paraId="3784E5FF" w14:textId="77777777" w:rsidR="00685FC5" w:rsidRPr="007939DF" w:rsidRDefault="00685FC5" w:rsidP="00685FC5">
      <w:pPr>
        <w:ind w:left="426"/>
        <w:rPr>
          <w:rFonts w:ascii="Bembo Std" w:hAnsi="Bembo Std"/>
          <w:sz w:val="22"/>
          <w:szCs w:val="22"/>
          <w:lang w:val="es-ES"/>
        </w:rPr>
      </w:pPr>
      <w:r w:rsidRPr="007939DF">
        <w:rPr>
          <w:rFonts w:ascii="Bembo Std" w:hAnsi="Bembo Std"/>
          <w:sz w:val="22"/>
          <w:szCs w:val="22"/>
          <w:lang w:val="es-ES"/>
        </w:rPr>
        <w:t xml:space="preserve">Correo electrónico: </w:t>
      </w:r>
      <w:hyperlink r:id="rId58" w:history="1">
        <w:r w:rsidRPr="007939DF">
          <w:rPr>
            <w:rStyle w:val="Hipervnculo"/>
            <w:rFonts w:ascii="Bembo Std" w:hAnsi="Bembo Std"/>
            <w:sz w:val="22"/>
            <w:szCs w:val="22"/>
            <w:lang w:val="es-ES"/>
          </w:rPr>
          <w:t>acp_ugp@salud.gob.sv</w:t>
        </w:r>
      </w:hyperlink>
      <w:r w:rsidRPr="007939DF">
        <w:rPr>
          <w:rFonts w:ascii="Bembo Std" w:hAnsi="Bembo Std"/>
          <w:sz w:val="22"/>
          <w:szCs w:val="22"/>
          <w:lang w:val="es-ES"/>
        </w:rPr>
        <w:t xml:space="preserve">    </w:t>
      </w:r>
    </w:p>
    <w:p w14:paraId="007833EB" w14:textId="77777777" w:rsidR="00685FC5" w:rsidRPr="007939DF" w:rsidRDefault="00685FC5" w:rsidP="00685FC5">
      <w:pPr>
        <w:ind w:left="426"/>
        <w:rPr>
          <w:rFonts w:ascii="Bembo Std" w:hAnsi="Bembo Std"/>
          <w:sz w:val="22"/>
          <w:szCs w:val="22"/>
          <w:lang w:val="es-ES"/>
        </w:rPr>
      </w:pPr>
    </w:p>
    <w:p w14:paraId="1E6C6E67" w14:textId="77777777" w:rsidR="00685FC5" w:rsidRPr="007939DF" w:rsidRDefault="00685FC5" w:rsidP="00685FC5">
      <w:pPr>
        <w:ind w:left="426"/>
        <w:rPr>
          <w:rFonts w:ascii="Bembo Std" w:hAnsi="Bembo Std"/>
          <w:sz w:val="22"/>
          <w:szCs w:val="22"/>
          <w:lang w:val="es-ES"/>
        </w:rPr>
      </w:pPr>
    </w:p>
    <w:p w14:paraId="264729C9" w14:textId="77777777" w:rsidR="00BE0D95" w:rsidRPr="004F3470" w:rsidRDefault="00BE0D95" w:rsidP="00F33676">
      <w:pPr>
        <w:pStyle w:val="Estilopredeterminado"/>
        <w:spacing w:after="0" w:line="240" w:lineRule="auto"/>
        <w:rPr>
          <w:rFonts w:ascii="Bembo Std" w:hAnsi="Bembo Std"/>
          <w:b/>
          <w:sz w:val="22"/>
          <w:szCs w:val="22"/>
        </w:rPr>
      </w:pPr>
    </w:p>
    <w:p w14:paraId="131ACFB3" w14:textId="77777777" w:rsidR="00BE0D95" w:rsidRPr="004F3470" w:rsidRDefault="00BE0D95" w:rsidP="00F33676">
      <w:pPr>
        <w:pStyle w:val="Estilopredeterminado"/>
        <w:spacing w:after="0" w:line="240" w:lineRule="auto"/>
        <w:rPr>
          <w:rFonts w:ascii="Bembo Std" w:hAnsi="Bembo Std"/>
          <w:b/>
          <w:sz w:val="22"/>
          <w:szCs w:val="22"/>
        </w:rPr>
      </w:pPr>
    </w:p>
    <w:bookmarkEnd w:id="588"/>
    <w:p w14:paraId="069ECB0A" w14:textId="77777777" w:rsidR="007939DF" w:rsidRPr="004F3470" w:rsidRDefault="007939DF" w:rsidP="007939DF">
      <w:pPr>
        <w:pStyle w:val="Estilopredeterminado"/>
        <w:spacing w:after="0" w:line="240" w:lineRule="auto"/>
        <w:jc w:val="center"/>
        <w:rPr>
          <w:rFonts w:ascii="Bembo Std" w:hAnsi="Bembo Std"/>
          <w:b/>
          <w:sz w:val="22"/>
          <w:szCs w:val="22"/>
        </w:rPr>
      </w:pPr>
      <w:r w:rsidRPr="004F3470">
        <w:rPr>
          <w:rFonts w:ascii="Bembo Std" w:hAnsi="Bembo Std"/>
          <w:b/>
          <w:sz w:val="22"/>
          <w:szCs w:val="22"/>
        </w:rPr>
        <w:t xml:space="preserve">Dra. Patricia Figueroa </w:t>
      </w:r>
      <w:r>
        <w:rPr>
          <w:rFonts w:ascii="Bembo Std" w:hAnsi="Bembo Std"/>
          <w:b/>
          <w:sz w:val="22"/>
          <w:szCs w:val="22"/>
        </w:rPr>
        <w:t>d</w:t>
      </w:r>
      <w:r w:rsidRPr="004F3470">
        <w:rPr>
          <w:rFonts w:ascii="Bembo Std" w:hAnsi="Bembo Std"/>
          <w:b/>
          <w:sz w:val="22"/>
          <w:szCs w:val="22"/>
        </w:rPr>
        <w:t>e Quinteros</w:t>
      </w:r>
    </w:p>
    <w:p w14:paraId="14DFFD47" w14:textId="77777777" w:rsidR="00685FC5" w:rsidRDefault="007939DF" w:rsidP="007939DF">
      <w:pPr>
        <w:pStyle w:val="Estilopredeterminado"/>
        <w:spacing w:after="0" w:line="240" w:lineRule="auto"/>
        <w:jc w:val="center"/>
        <w:rPr>
          <w:rFonts w:ascii="Bembo Std" w:hAnsi="Bembo Std"/>
          <w:b/>
          <w:sz w:val="22"/>
          <w:szCs w:val="22"/>
        </w:rPr>
      </w:pPr>
      <w:r w:rsidRPr="004F3470">
        <w:rPr>
          <w:rFonts w:ascii="Bembo Std" w:hAnsi="Bembo Std"/>
          <w:b/>
          <w:sz w:val="22"/>
          <w:szCs w:val="22"/>
        </w:rPr>
        <w:t xml:space="preserve">Jefe Unidad </w:t>
      </w:r>
      <w:r>
        <w:rPr>
          <w:rFonts w:ascii="Bembo Std" w:hAnsi="Bembo Std"/>
          <w:b/>
          <w:sz w:val="22"/>
          <w:szCs w:val="22"/>
        </w:rPr>
        <w:t>d</w:t>
      </w:r>
      <w:r w:rsidRPr="004F3470">
        <w:rPr>
          <w:rFonts w:ascii="Bembo Std" w:hAnsi="Bembo Std"/>
          <w:b/>
          <w:sz w:val="22"/>
          <w:szCs w:val="22"/>
        </w:rPr>
        <w:t xml:space="preserve">e Gestión </w:t>
      </w:r>
      <w:r>
        <w:rPr>
          <w:rFonts w:ascii="Bembo Std" w:hAnsi="Bembo Std"/>
          <w:b/>
          <w:sz w:val="22"/>
          <w:szCs w:val="22"/>
        </w:rPr>
        <w:t>d</w:t>
      </w:r>
      <w:r w:rsidRPr="004F3470">
        <w:rPr>
          <w:rFonts w:ascii="Bembo Std" w:hAnsi="Bembo Std"/>
          <w:b/>
          <w:sz w:val="22"/>
          <w:szCs w:val="22"/>
        </w:rPr>
        <w:t xml:space="preserve">e Programas </w:t>
      </w:r>
      <w:r>
        <w:rPr>
          <w:rFonts w:ascii="Bembo Std" w:hAnsi="Bembo Std"/>
          <w:b/>
          <w:sz w:val="22"/>
          <w:szCs w:val="22"/>
        </w:rPr>
        <w:t>y</w:t>
      </w:r>
      <w:r w:rsidRPr="004F3470">
        <w:rPr>
          <w:rFonts w:ascii="Bembo Std" w:hAnsi="Bembo Std"/>
          <w:b/>
          <w:sz w:val="22"/>
          <w:szCs w:val="22"/>
        </w:rPr>
        <w:t xml:space="preserve"> Proyectos </w:t>
      </w:r>
      <w:r>
        <w:rPr>
          <w:rFonts w:ascii="Bembo Std" w:hAnsi="Bembo Std"/>
          <w:b/>
          <w:sz w:val="22"/>
          <w:szCs w:val="22"/>
        </w:rPr>
        <w:t>d</w:t>
      </w:r>
      <w:r w:rsidRPr="004F3470">
        <w:rPr>
          <w:rFonts w:ascii="Bembo Std" w:hAnsi="Bembo Std"/>
          <w:b/>
          <w:sz w:val="22"/>
          <w:szCs w:val="22"/>
        </w:rPr>
        <w:t>e Inversión</w:t>
      </w:r>
      <w:r>
        <w:rPr>
          <w:rFonts w:ascii="Bembo Std" w:hAnsi="Bembo Std"/>
          <w:b/>
          <w:sz w:val="22"/>
          <w:szCs w:val="22"/>
        </w:rPr>
        <w:t xml:space="preserve"> Ad Honorem</w:t>
      </w:r>
    </w:p>
    <w:p w14:paraId="70043A92" w14:textId="77777777" w:rsidR="00C92381" w:rsidRPr="00C92381" w:rsidRDefault="00C92381" w:rsidP="007939DF">
      <w:pPr>
        <w:pStyle w:val="Estilopredeterminado"/>
        <w:spacing w:after="0" w:line="240" w:lineRule="auto"/>
        <w:jc w:val="center"/>
        <w:rPr>
          <w:rFonts w:ascii="Bembo Std" w:hAnsi="Bembo Std"/>
          <w:b/>
          <w:sz w:val="22"/>
          <w:szCs w:val="22"/>
        </w:rPr>
      </w:pPr>
      <w:r w:rsidRPr="00C92381">
        <w:rPr>
          <w:rFonts w:ascii="Bembo Std" w:hAnsi="Bembo Std"/>
          <w:b/>
          <w:sz w:val="22"/>
          <w:szCs w:val="22"/>
        </w:rPr>
        <w:t>MINISTERIO DE SALUD</w:t>
      </w:r>
    </w:p>
    <w:sectPr w:rsidR="00C92381" w:rsidRPr="00C92381" w:rsidSect="007939DF">
      <w:headerReference w:type="even" r:id="rId59"/>
      <w:headerReference w:type="default" r:id="rId60"/>
      <w:headerReference w:type="first" r:id="rId61"/>
      <w:type w:val="oddPage"/>
      <w:pgSz w:w="12240" w:h="15840"/>
      <w:pgMar w:top="1276" w:right="1325" w:bottom="709"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55A7B" w14:textId="77777777" w:rsidR="003E7A93" w:rsidRDefault="003E7A93">
      <w:r>
        <w:separator/>
      </w:r>
    </w:p>
  </w:endnote>
  <w:endnote w:type="continuationSeparator" w:id="0">
    <w:p w14:paraId="68B21DDB" w14:textId="77777777" w:rsidR="003E7A93" w:rsidRDefault="003E7A93">
      <w:r>
        <w:continuationSeparator/>
      </w:r>
    </w:p>
  </w:endnote>
  <w:endnote w:type="continuationNotice" w:id="1">
    <w:p w14:paraId="1925F56B" w14:textId="77777777" w:rsidR="003E7A93" w:rsidRDefault="003E7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altName w:val="Calibri"/>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imes New Roman Bold">
    <w:altName w:val="MS Gothic"/>
    <w:charset w:val="00"/>
    <w:family w:val="roman"/>
    <w:pitch w:val="default"/>
  </w:font>
  <w:font w:name="Tms Rmn">
    <w:panose1 w:val="020206030405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Bembo">
    <w:altName w:val="Cambria"/>
    <w:charset w:val="00"/>
    <w:family w:val="roman"/>
    <w:pitch w:val="variable"/>
    <w:sig w:usb0="80000003" w:usb1="00000000" w:usb2="00000000" w:usb3="00000000" w:csb0="00000001" w:csb1="00000000"/>
  </w:font>
  <w:font w:name="Lucida Grande">
    <w:altName w:val="Calibr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imes Regular">
    <w:panose1 w:val="00000000000000000000"/>
    <w:charset w:val="00"/>
    <w:family w:val="roman"/>
    <w:notTrueType/>
    <w:pitch w:val="default"/>
  </w:font>
  <w:font w:name="KUKGYU+Arial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wis721 BT">
    <w:charset w:val="00"/>
    <w:family w:val="swiss"/>
    <w:pitch w:val="variable"/>
    <w:sig w:usb0="00000087" w:usb1="00000000" w:usb2="00000000" w:usb3="00000000" w:csb0="0000001B" w:csb1="00000000"/>
  </w:font>
  <w:font w:name="Andale Sans UI">
    <w:altName w:val="Arial Unicode MS"/>
    <w:panose1 w:val="00000000000000000000"/>
    <w:charset w:val="00"/>
    <w:family w:val="roman"/>
    <w:notTrueType/>
    <w:pitch w:val="default"/>
  </w:font>
  <w:font w:name="PMingLiU;Arial Unicode MS">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79A9" w14:textId="77777777" w:rsidR="003E7A93" w:rsidRDefault="003E7A93">
      <w:r>
        <w:separator/>
      </w:r>
    </w:p>
  </w:footnote>
  <w:footnote w:type="continuationSeparator" w:id="0">
    <w:p w14:paraId="19605B22" w14:textId="77777777" w:rsidR="003E7A93" w:rsidRDefault="003E7A93">
      <w:r>
        <w:continuationSeparator/>
      </w:r>
    </w:p>
  </w:footnote>
  <w:footnote w:type="continuationNotice" w:id="1">
    <w:p w14:paraId="0AFA78EA" w14:textId="77777777" w:rsidR="003E7A93" w:rsidRDefault="003E7A93"/>
  </w:footnote>
  <w:footnote w:id="2">
    <w:p w14:paraId="69C5B900" w14:textId="77777777" w:rsidR="003E7A93" w:rsidRPr="009F07D2" w:rsidRDefault="003E7A93">
      <w:pPr>
        <w:pStyle w:val="Textonotapie"/>
        <w:rPr>
          <w:lang w:val="es-ES"/>
        </w:rPr>
      </w:pPr>
      <w:r>
        <w:rPr>
          <w:rStyle w:val="Refdenotaalpie"/>
          <w:lang w:val="es-ES"/>
        </w:rPr>
        <w:footnoteRef/>
      </w:r>
      <w:r>
        <w:rPr>
          <w:lang w:val="es-ES"/>
        </w:rPr>
        <w:tab/>
        <w:t>El monto de la Fianza debe expresarse en la moneda del País del Comprador o en una moneda internacional de libre convertibilidad.</w:t>
      </w:r>
    </w:p>
  </w:footnote>
  <w:footnote w:id="3">
    <w:p w14:paraId="615711FC" w14:textId="77777777" w:rsidR="003E7A93" w:rsidRPr="00C65DF7" w:rsidRDefault="003E7A93" w:rsidP="00BA347B">
      <w:pPr>
        <w:pStyle w:val="Textonotapie"/>
        <w:rPr>
          <w:sz w:val="16"/>
          <w:szCs w:val="16"/>
          <w:lang w:val="es-ES"/>
        </w:rPr>
      </w:pPr>
      <w:r>
        <w:rPr>
          <w:rStyle w:val="Refdenotaalpie"/>
          <w:lang w:val="es-ES"/>
        </w:rPr>
        <w:footnoteRef/>
      </w:r>
      <w:r>
        <w:rPr>
          <w:lang w:val="es-ES"/>
        </w:rPr>
        <w:tab/>
      </w:r>
      <w:r w:rsidRPr="00C65DF7">
        <w:rPr>
          <w:sz w:val="16"/>
          <w:szCs w:val="16"/>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r w:rsidRPr="00C65DF7">
        <w:rPr>
          <w:sz w:val="16"/>
          <w:szCs w:val="16"/>
          <w:lang w:val="es-ES"/>
        </w:rPr>
        <w:t>ii) firmar una enmienda mediante la cual se introduzca una modificación sustancial en cualquier contrato existente.</w:t>
      </w:r>
    </w:p>
  </w:footnote>
  <w:footnote w:id="4">
    <w:p w14:paraId="6459DA58" w14:textId="77777777" w:rsidR="003E7A93" w:rsidRPr="00C65DF7" w:rsidRDefault="003E7A93" w:rsidP="00BA347B">
      <w:pPr>
        <w:pStyle w:val="Textonotapie"/>
        <w:rPr>
          <w:sz w:val="16"/>
          <w:szCs w:val="16"/>
          <w:lang w:val="es-ES"/>
        </w:rPr>
      </w:pPr>
      <w:r w:rsidRPr="00C65DF7">
        <w:rPr>
          <w:rStyle w:val="Refdenotaalpie"/>
          <w:sz w:val="16"/>
          <w:szCs w:val="16"/>
          <w:lang w:val="es-ES"/>
        </w:rPr>
        <w:footnoteRef/>
      </w:r>
      <w:r w:rsidRPr="00C65DF7">
        <w:rPr>
          <w:sz w:val="16"/>
          <w:szCs w:val="16"/>
          <w:lang w:val="es-ES"/>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5">
    <w:p w14:paraId="661A4E17" w14:textId="77777777" w:rsidR="003E7A93" w:rsidRPr="009F07D2" w:rsidRDefault="003E7A93" w:rsidP="00046259">
      <w:pPr>
        <w:pStyle w:val="Textonotapie"/>
        <w:rPr>
          <w:i/>
          <w:lang w:val="es-ES"/>
        </w:rPr>
      </w:pPr>
    </w:p>
  </w:footnote>
  <w:footnote w:id="6">
    <w:p w14:paraId="1A32A651" w14:textId="77777777" w:rsidR="003E7A93" w:rsidRPr="009F07D2" w:rsidRDefault="003E7A93" w:rsidP="006E250A">
      <w:pPr>
        <w:pStyle w:val="Textonotapie"/>
        <w:ind w:left="0" w:firstLine="0"/>
        <w:rPr>
          <w:i/>
          <w:iCs/>
          <w:lang w:val="es-ES"/>
        </w:rPr>
      </w:pPr>
    </w:p>
  </w:footnote>
  <w:footnote w:id="7">
    <w:p w14:paraId="242342BA" w14:textId="77777777" w:rsidR="003E7A93" w:rsidRPr="009F07D2" w:rsidRDefault="003E7A93" w:rsidP="004650F7">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8031" w14:textId="77777777" w:rsidR="003E7A93" w:rsidRPr="009F07D2" w:rsidRDefault="000326AA" w:rsidP="000E0A11">
    <w:pPr>
      <w:pStyle w:val="Encabezado"/>
      <w:jc w:val="left"/>
      <w:rPr>
        <w:lang w:val="es-ES"/>
      </w:rPr>
    </w:pPr>
    <w:sdt>
      <w:sdtPr>
        <w:id w:val="807510923"/>
        <w:docPartObj>
          <w:docPartGallery w:val="Page Numbers (Top of Page)"/>
          <w:docPartUnique/>
        </w:docPartObj>
      </w:sdtPr>
      <w:sdtEndPr>
        <w:rPr>
          <w:noProof/>
        </w:rPr>
      </w:sdtEndPr>
      <w:sdtContent>
        <w:r w:rsidR="003E7A93">
          <w:rPr>
            <w:lang w:val="es-ES"/>
          </w:rPr>
          <w:t xml:space="preserve">Sección I. Instrucciones a los Licitantes </w:t>
        </w:r>
        <w:r w:rsidR="003E7A93">
          <w:rPr>
            <w:lang w:val="es-ES"/>
          </w:rPr>
          <w:tab/>
        </w:r>
        <w:sdt>
          <w:sdtPr>
            <w:id w:val="1974024965"/>
            <w:docPartObj>
              <w:docPartGallery w:val="Page Numbers (Top of Page)"/>
              <w:docPartUnique/>
            </w:docPartObj>
          </w:sdtPr>
          <w:sdtEndPr>
            <w:rPr>
              <w:noProof/>
            </w:rPr>
          </w:sdtEndPr>
          <w:sdtContent>
            <w:r w:rsidR="003E7A93">
              <w:rPr>
                <w:lang w:val="es-ES"/>
              </w:rPr>
              <w:fldChar w:fldCharType="begin"/>
            </w:r>
            <w:r w:rsidR="003E7A93">
              <w:rPr>
                <w:lang w:val="es-ES"/>
              </w:rPr>
              <w:instrText xml:space="preserve"> PAGE   \* MERGEFORMAT </w:instrText>
            </w:r>
            <w:r w:rsidR="003E7A93">
              <w:rPr>
                <w:lang w:val="es-ES"/>
              </w:rPr>
              <w:fldChar w:fldCharType="separate"/>
            </w:r>
            <w:r w:rsidR="003E7A93">
              <w:rPr>
                <w:noProof/>
                <w:lang w:val="es-ES"/>
              </w:rPr>
              <w:t>6</w:t>
            </w:r>
            <w:r w:rsidR="003E7A93">
              <w:rPr>
                <w:noProof/>
                <w:lang w:val="es-ES"/>
              </w:rPr>
              <w:fldChar w:fldCharType="end"/>
            </w:r>
          </w:sdtContent>
        </w:sdt>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D13B" w14:textId="77777777" w:rsidR="003E7A93" w:rsidRPr="009F07D2" w:rsidRDefault="003E7A93"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p w14:paraId="7EC4A324" w14:textId="77777777" w:rsidR="003E7A93" w:rsidRPr="009F07D2" w:rsidRDefault="003E7A93">
    <w:pPr>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62CD" w14:textId="77777777" w:rsidR="003E7A93" w:rsidRPr="009F07D2" w:rsidRDefault="003E7A93"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60</w:t>
    </w:r>
    <w:r>
      <w:rPr>
        <w:rStyle w:val="Nmerodepgina"/>
        <w:lang w:val="es-E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C8DF" w14:textId="77777777" w:rsidR="003E7A93" w:rsidRPr="009F07D2" w:rsidRDefault="003E7A93">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54</w:t>
    </w:r>
    <w:r>
      <w:rPr>
        <w:rStyle w:val="Nmerodepgina"/>
        <w:lang w:val="es-ES"/>
      </w:rPr>
      <w:fldChar w:fldCharType="end"/>
    </w:r>
  </w:p>
  <w:p w14:paraId="5C7AF0BF" w14:textId="77777777" w:rsidR="003E7A93" w:rsidRPr="009F07D2" w:rsidRDefault="003E7A93">
    <w:pPr>
      <w:rPr>
        <w:lang w:val="es-E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F85B" w14:textId="77777777" w:rsidR="003E7A93" w:rsidRPr="009F07D2" w:rsidRDefault="003E7A93"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70</w:t>
    </w:r>
    <w:r>
      <w:rPr>
        <w:rStyle w:val="Nmerodepgina"/>
        <w:lang w:val="es-ES"/>
      </w:rPr>
      <w:fldChar w:fldCharType="end"/>
    </w:r>
  </w:p>
  <w:p w14:paraId="48CC767A" w14:textId="77777777" w:rsidR="003E7A93" w:rsidRPr="009F07D2" w:rsidRDefault="003E7A93">
    <w:pPr>
      <w:rPr>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53DA" w14:textId="77777777" w:rsidR="003E7A93" w:rsidRPr="009F07D2" w:rsidRDefault="003E7A93" w:rsidP="00EF3BD5">
    <w:pPr>
      <w:pStyle w:val="Encabezado"/>
      <w:ind w:right="-18"/>
      <w:rPr>
        <w:lang w:val="es-ES"/>
      </w:rPr>
    </w:pP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75</w:t>
    </w:r>
    <w:r>
      <w:rPr>
        <w:rStyle w:val="Nmerodepgina"/>
        <w:lang w:val="es-ES"/>
      </w:rPr>
      <w:fldChar w:fldCharType="end"/>
    </w:r>
  </w:p>
  <w:p w14:paraId="5D0AA1C5" w14:textId="77777777" w:rsidR="003E7A93" w:rsidRPr="009F07D2" w:rsidRDefault="003E7A93">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99EB" w14:textId="77777777" w:rsidR="003E7A93" w:rsidRPr="009F07D2" w:rsidRDefault="003E7A93">
    <w:pPr>
      <w:pStyle w:val="Encabezado"/>
      <w:rPr>
        <w:lang w:val="es-ES"/>
      </w:rPr>
    </w:pPr>
    <w:r>
      <w:rPr>
        <w:rStyle w:val="Nmerodepgina"/>
        <w:lang w:val="es-ES"/>
      </w:rPr>
      <w:t>Sección IV. Formularios de la Oferta</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p w14:paraId="715DB3FF" w14:textId="77777777" w:rsidR="003E7A93" w:rsidRPr="009F07D2" w:rsidRDefault="003E7A93">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074E" w14:textId="77777777" w:rsidR="003E7A93" w:rsidRPr="009F07D2" w:rsidRDefault="003E7A93">
    <w:pPr>
      <w:pStyle w:val="Encabezado"/>
      <w:rPr>
        <w:lang w:val="es-ES"/>
      </w:rPr>
    </w:pPr>
    <w:r>
      <w:rPr>
        <w:rStyle w:val="Nmerodepgina"/>
        <w:lang w:val="es-ES"/>
      </w:rPr>
      <w:t>Sección IV. Formularios de la Oferta</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1C3D0FB5" w14:textId="77777777" w:rsidR="003E7A93" w:rsidRPr="009F07D2" w:rsidRDefault="003E7A93">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3430" w14:textId="77777777" w:rsidR="003E7A93" w:rsidRPr="009F07D2" w:rsidRDefault="003E7A93">
    <w:pPr>
      <w:pStyle w:val="Encabezado"/>
      <w:rPr>
        <w:lang w:val="es-ES"/>
      </w:rPr>
    </w:pPr>
    <w:r>
      <w:rPr>
        <w:lang w:val="es-ES"/>
      </w:rPr>
      <w:t xml:space="preserve">Sección V. </w:t>
    </w:r>
    <w:r>
      <w:rPr>
        <w:lang w:val="es-ES"/>
      </w:rPr>
      <w:t>Paises Elegibles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3B3DEEAD" w14:textId="77777777" w:rsidR="003E7A93" w:rsidRPr="009F07D2" w:rsidRDefault="003E7A93">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8780" w14:textId="77777777" w:rsidR="003E7A93" w:rsidRPr="009F07D2" w:rsidRDefault="003E7A93">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274DE5D" w14:textId="77777777" w:rsidR="003E7A93" w:rsidRPr="009F07D2" w:rsidRDefault="003E7A93">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867D" w14:textId="77777777" w:rsidR="003E7A93" w:rsidRPr="009F07D2" w:rsidRDefault="003E7A93">
    <w:pPr>
      <w:pStyle w:val="Encabezado"/>
      <w:rPr>
        <w:lang w:val="es-ES"/>
      </w:rPr>
    </w:pPr>
    <w:r>
      <w:rPr>
        <w:lang w:val="es-ES"/>
      </w:rPr>
      <w:t>Sección VII. Requisito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28614F1" w14:textId="77777777" w:rsidR="003E7A93" w:rsidRPr="009F07D2" w:rsidRDefault="003E7A93">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30B2" w14:textId="77777777" w:rsidR="003E7A93" w:rsidRDefault="000326AA" w:rsidP="00A961C9">
    <w:pPr>
      <w:pStyle w:val="Encabezado"/>
      <w:jc w:val="right"/>
    </w:pPr>
    <w:sdt>
      <w:sdtPr>
        <w:id w:val="-1812239376"/>
        <w:docPartObj>
          <w:docPartGallery w:val="Page Numbers (Top of Page)"/>
          <w:docPartUnique/>
        </w:docPartObj>
      </w:sdtPr>
      <w:sdtEndPr>
        <w:rPr>
          <w:noProof/>
        </w:rPr>
      </w:sdtEndPr>
      <w:sdtContent>
        <w:r w:rsidR="003E7A93">
          <w:rPr>
            <w:lang w:val="es-ES"/>
          </w:rPr>
          <w:t>Parte 1. Procedimientos de Licitación</w:t>
        </w:r>
        <w:r w:rsidR="003E7A93">
          <w:rPr>
            <w:lang w:val="es-ES"/>
          </w:rPr>
          <w:tab/>
        </w:r>
        <w:sdt>
          <w:sdtPr>
            <w:id w:val="817695330"/>
            <w:docPartObj>
              <w:docPartGallery w:val="Page Numbers (Top of Page)"/>
              <w:docPartUnique/>
            </w:docPartObj>
          </w:sdtPr>
          <w:sdtEndPr>
            <w:rPr>
              <w:noProof/>
            </w:rPr>
          </w:sdtEndPr>
          <w:sdtContent>
            <w:r w:rsidR="003E7A93">
              <w:rPr>
                <w:lang w:val="es-ES"/>
              </w:rPr>
              <w:fldChar w:fldCharType="begin"/>
            </w:r>
            <w:r w:rsidR="003E7A93">
              <w:rPr>
                <w:lang w:val="es-ES"/>
              </w:rPr>
              <w:instrText xml:space="preserve"> PAGE   \* MERGEFORMAT </w:instrText>
            </w:r>
            <w:r w:rsidR="003E7A93">
              <w:rPr>
                <w:lang w:val="es-ES"/>
              </w:rPr>
              <w:fldChar w:fldCharType="separate"/>
            </w:r>
            <w:r w:rsidR="003E7A93">
              <w:rPr>
                <w:noProof/>
                <w:lang w:val="es-ES"/>
              </w:rPr>
              <w:t>4</w:t>
            </w:r>
            <w:r w:rsidR="003E7A93">
              <w:rPr>
                <w:noProof/>
                <w:lang w:val="es-ES"/>
              </w:rPr>
              <w:fldChar w:fldCharType="end"/>
            </w:r>
          </w:sdtContent>
        </w:sdt>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F9B1" w14:textId="77777777" w:rsidR="003E7A93" w:rsidRPr="009F07D2" w:rsidRDefault="003E7A93"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88</w:t>
    </w:r>
    <w:r>
      <w:rPr>
        <w:rStyle w:val="Nmerodepgina"/>
        <w:lang w:val="es-ES"/>
      </w:rPr>
      <w:fldChar w:fldCharType="end"/>
    </w:r>
  </w:p>
  <w:p w14:paraId="4EDCEE9D" w14:textId="77777777" w:rsidR="003E7A93" w:rsidRPr="009F07D2" w:rsidRDefault="003E7A93">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FCD5" w14:textId="77777777" w:rsidR="003E7A93" w:rsidRPr="009F07D2" w:rsidRDefault="003E7A93"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34E7423" w14:textId="77777777" w:rsidR="003E7A93" w:rsidRPr="009F07D2" w:rsidRDefault="003E7A93">
    <w:pPr>
      <w:rPr>
        <w:lang w:val="es-E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4AC3" w14:textId="77777777" w:rsidR="003E7A93" w:rsidRPr="009F07D2" w:rsidRDefault="003E7A93">
    <w:pPr>
      <w:pStyle w:val="Encabezado"/>
      <w:pBdr>
        <w:bottom w:val="single" w:sz="4" w:space="1" w:color="auto"/>
      </w:pBdr>
      <w:rPr>
        <w:lang w:val="es-ES"/>
      </w:rPr>
    </w:pPr>
    <w:r>
      <w:rPr>
        <w:lang w:val="es-ES"/>
      </w:rPr>
      <w:t>Sección VII. Lista de Requisitos de los Bienes y Servicios Conexos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6680FA12" w14:textId="77777777" w:rsidR="003E7A93" w:rsidRPr="009F07D2" w:rsidRDefault="003E7A93">
    <w:pPr>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E79E" w14:textId="77777777" w:rsidR="003E7A93" w:rsidRPr="009F07D2" w:rsidRDefault="003E7A93" w:rsidP="003B6041">
    <w:pPr>
      <w:pStyle w:val="Encabezado"/>
      <w:tabs>
        <w:tab w:val="clear" w:pos="9000"/>
        <w:tab w:val="right" w:pos="9356"/>
      </w:tabs>
      <w:ind w:right="-18"/>
      <w:rPr>
        <w:lang w:val="es-ES"/>
      </w:rPr>
    </w:pPr>
    <w:r>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118</w:t>
    </w:r>
    <w:r>
      <w:rPr>
        <w:rStyle w:val="Nmerodepgina"/>
        <w:lang w:val="es-ES"/>
      </w:rPr>
      <w:fldChar w:fldCharType="end"/>
    </w:r>
  </w:p>
  <w:p w14:paraId="56BA81AC" w14:textId="77777777" w:rsidR="003E7A93" w:rsidRPr="009F07D2" w:rsidRDefault="003E7A93" w:rsidP="00DB256C">
    <w:pPr>
      <w:rPr>
        <w:lang w:val="es-ES"/>
      </w:rPr>
    </w:pPr>
  </w:p>
  <w:p w14:paraId="4C0D8544" w14:textId="77777777" w:rsidR="003E7A93" w:rsidRPr="009F07D2" w:rsidRDefault="003E7A93">
    <w:pPr>
      <w:rPr>
        <w:lang w:val="es-E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1274" w14:textId="77777777" w:rsidR="003E7A93" w:rsidRPr="009F07D2" w:rsidRDefault="003E7A93" w:rsidP="003B6041">
    <w:pPr>
      <w:pStyle w:val="Encabezado"/>
      <w:tabs>
        <w:tab w:val="clear" w:pos="9000"/>
        <w:tab w:val="right" w:pos="9356"/>
      </w:tabs>
      <w:rPr>
        <w:lang w:val="es-ES"/>
      </w:rPr>
    </w:pPr>
    <w:r>
      <w:rPr>
        <w:rStyle w:val="Nmerodepgina"/>
        <w:lang w:val="es-ES"/>
      </w:rPr>
      <w:t xml:space="preserve">Sección </w:t>
    </w:r>
    <w:r w:rsidRPr="0021170A">
      <w:rPr>
        <w:rStyle w:val="Nmerodepgina"/>
        <w:lang w:val="es-ES"/>
      </w:rPr>
      <w:t>VII. Requisitos de los Bienes y Servicios Conexos</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126</w:t>
    </w:r>
    <w:r>
      <w:rPr>
        <w:rStyle w:val="Nmerodepgina"/>
        <w:rFonts w:cs="Arial"/>
        <w:lang w:val="es-E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3192" w14:textId="77777777" w:rsidR="003E7A93" w:rsidRPr="009F07D2" w:rsidRDefault="003E7A93">
    <w:pPr>
      <w:pStyle w:val="Encabezado"/>
      <w:ind w:right="-18"/>
      <w:rPr>
        <w:lang w:val="es-ES"/>
      </w:rPr>
    </w:pPr>
    <w:r>
      <w:rPr>
        <w:lang w:val="es-ES"/>
      </w:rPr>
      <w:t>Sección VII. Requisitos de los Bienes y Servicios Conexos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69A3A2ED" w14:textId="77777777" w:rsidR="003E7A93" w:rsidRPr="009F07D2" w:rsidRDefault="003E7A93">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AC10" w14:textId="77777777" w:rsidR="003E7A93" w:rsidRPr="009F07D2" w:rsidRDefault="003E7A93">
    <w:pPr>
      <w:pStyle w:val="Encabezado"/>
      <w:ind w:right="-18"/>
      <w:rPr>
        <w:lang w:val="es-ES"/>
      </w:rPr>
    </w:pP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5996C431" w14:textId="77777777" w:rsidR="003E7A93" w:rsidRPr="009F07D2" w:rsidRDefault="003E7A93">
    <w:pPr>
      <w:rPr>
        <w:lang w:val="es-E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5588" w14:textId="77777777" w:rsidR="003E7A93" w:rsidRPr="009F07D2" w:rsidRDefault="003E7A93" w:rsidP="003B6041">
    <w:pPr>
      <w:pStyle w:val="Encabezado"/>
      <w:tabs>
        <w:tab w:val="clear" w:pos="9000"/>
        <w:tab w:val="right" w:pos="9356"/>
      </w:tabs>
      <w:rPr>
        <w:lang w:val="es-ES"/>
      </w:rPr>
    </w:pPr>
    <w:r w:rsidRPr="0021170A">
      <w:rPr>
        <w:rStyle w:val="Nmerodepgina"/>
        <w:lang w:val="es-ES"/>
      </w:rPr>
      <w:t>Sección VIII. Condiciones Generales del Contrato</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126</w:t>
    </w:r>
    <w:r>
      <w:rPr>
        <w:rStyle w:val="Nmerodepgina"/>
        <w:rFonts w:cs="Arial"/>
        <w:lang w:val="es-E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9B1A" w14:textId="77777777" w:rsidR="003E7A93" w:rsidRPr="009F07D2" w:rsidRDefault="003E7A93" w:rsidP="003B6041">
    <w:pPr>
      <w:pStyle w:val="Encabezado"/>
      <w:tabs>
        <w:tab w:val="clear" w:pos="9000"/>
        <w:tab w:val="right" w:pos="9356"/>
      </w:tabs>
      <w:rPr>
        <w:lang w:val="es-ES"/>
      </w:rPr>
    </w:pPr>
    <w:r w:rsidRPr="00853846">
      <w:rPr>
        <w:rStyle w:val="Nmerodepgina"/>
        <w:lang w:val="es-ES"/>
      </w:rPr>
      <w:t>Sección IX. Condiciones Especiales del Contrato</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126</w:t>
    </w:r>
    <w:r>
      <w:rPr>
        <w:rStyle w:val="Nmerodepgina"/>
        <w:rFonts w:cs="Arial"/>
        <w:lang w:val="es-E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9D2A" w14:textId="77777777" w:rsidR="003E7A93" w:rsidRPr="009F07D2" w:rsidRDefault="003E7A93">
    <w:pPr>
      <w:pStyle w:val="Encabezado"/>
      <w:ind w:right="-18"/>
      <w:rPr>
        <w:lang w:val="es-ES"/>
      </w:rPr>
    </w:pPr>
    <w:r w:rsidRPr="00853846">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36B11C57" w14:textId="77777777" w:rsidR="003E7A93" w:rsidRPr="009F07D2" w:rsidRDefault="003E7A93">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963E" w14:textId="77777777" w:rsidR="003E7A93" w:rsidRPr="009F07D2" w:rsidRDefault="003E7A93" w:rsidP="00EF3BD5">
    <w:pPr>
      <w:pStyle w:val="Encabezado"/>
      <w:ind w:right="-18"/>
      <w:rPr>
        <w:lang w:val="es-ES"/>
      </w:rPr>
    </w:pPr>
    <w:r>
      <w:rPr>
        <w:rStyle w:val="Nmerodepgina"/>
        <w:lang w:val="es-ES"/>
      </w:rPr>
      <w:t xml:space="preserve">Sección III. Criterios de evaluación y calificación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52</w:t>
    </w:r>
    <w:r>
      <w:rPr>
        <w:rStyle w:val="Nmerodepgina"/>
        <w:lang w:val="es-E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2B6A" w14:textId="77777777" w:rsidR="003E7A93" w:rsidRPr="009F07D2" w:rsidRDefault="003E7A93" w:rsidP="003B6041">
    <w:pPr>
      <w:pStyle w:val="Encabezado"/>
      <w:tabs>
        <w:tab w:val="clear" w:pos="9000"/>
        <w:tab w:val="right" w:pos="9356"/>
      </w:tabs>
      <w:rPr>
        <w:lang w:val="es-ES"/>
      </w:rPr>
    </w:pPr>
    <w:r w:rsidRPr="00853846">
      <w:rPr>
        <w:rStyle w:val="Nmerodepgina"/>
        <w:lang w:val="es-ES"/>
      </w:rPr>
      <w:t xml:space="preserve">Sección X. </w:t>
    </w:r>
    <w:r>
      <w:rPr>
        <w:rStyle w:val="Nmerodepgina"/>
        <w:lang w:val="es-ES"/>
      </w:rPr>
      <w:t>Formularios</w:t>
    </w:r>
    <w:r w:rsidRPr="00853846">
      <w:rPr>
        <w:rStyle w:val="Nmerodepgina"/>
        <w:lang w:val="es-ES"/>
      </w:rPr>
      <w:t xml:space="preserve"> del Contrato</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126</w:t>
    </w:r>
    <w:r>
      <w:rPr>
        <w:rStyle w:val="Nmerodepgina"/>
        <w:rFonts w:cs="Arial"/>
        <w:lang w:val="es-E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9DA9" w14:textId="77777777" w:rsidR="003E7A93" w:rsidRPr="009F07D2" w:rsidRDefault="003E7A93">
    <w:pPr>
      <w:pStyle w:val="Encabezado"/>
      <w:ind w:right="-18"/>
      <w:rPr>
        <w:lang w:val="es-ES"/>
      </w:rPr>
    </w:pPr>
    <w:r w:rsidRPr="00853846">
      <w:rPr>
        <w:rStyle w:val="Nmerodepgina"/>
        <w:lang w:val="es-ES"/>
      </w:rPr>
      <w:t xml:space="preserve">Sección X. </w:t>
    </w:r>
    <w:r>
      <w:rPr>
        <w:rStyle w:val="Nmerodepgina"/>
        <w:lang w:val="es-ES"/>
      </w:rPr>
      <w:t>Formularios</w:t>
    </w:r>
    <w:r w:rsidRPr="00853846">
      <w:rPr>
        <w:rStyle w:val="Nmerodepgina"/>
        <w:lang w:val="es-ES"/>
      </w:rPr>
      <w:t xml:space="preserve">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44900D79" w14:textId="77777777" w:rsidR="003E7A93" w:rsidRPr="009F07D2" w:rsidRDefault="003E7A93">
    <w:pPr>
      <w:rPr>
        <w:lang w:val="es-E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6976" w14:textId="77777777" w:rsidR="003E7A93" w:rsidRPr="009F07D2" w:rsidRDefault="003E7A93" w:rsidP="00E82467">
    <w:pPr>
      <w:pStyle w:val="Encabezado"/>
      <w:ind w:right="-18"/>
      <w:rPr>
        <w:lang w:val="es-ES"/>
      </w:rPr>
    </w:pP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134</w:t>
    </w:r>
    <w:r>
      <w:rPr>
        <w:rStyle w:val="Nmerodepgina"/>
        <w:lang w:val="es-ES"/>
      </w:rPr>
      <w:fldChar w:fldCharType="end"/>
    </w:r>
  </w:p>
  <w:p w14:paraId="58A6BC77" w14:textId="77777777" w:rsidR="003E7A93" w:rsidRPr="009F07D2" w:rsidRDefault="003E7A93" w:rsidP="00DB256C">
    <w:pPr>
      <w:rPr>
        <w:lang w:val="es-ES"/>
      </w:rPr>
    </w:pPr>
  </w:p>
  <w:p w14:paraId="0F9910F4" w14:textId="77777777" w:rsidR="003E7A93" w:rsidRPr="009F07D2" w:rsidRDefault="003E7A93">
    <w:pPr>
      <w:rPr>
        <w:lang w:val="es-E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C014" w14:textId="77777777" w:rsidR="003E7A93" w:rsidRDefault="003E7A93">
    <w:pPr>
      <w:pStyle w:val="Encabezado"/>
    </w:pP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130</w:t>
    </w:r>
    <w:r>
      <w:rPr>
        <w:rStyle w:val="Nmerodepgina"/>
        <w:lang w:val="es-ES"/>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0E17" w14:textId="77777777" w:rsidR="003E7A93" w:rsidRPr="009F07D2" w:rsidRDefault="003E7A93" w:rsidP="00BE0D95">
    <w:pPr>
      <w:pStyle w:val="Encabezado"/>
      <w:ind w:right="-18"/>
      <w:rPr>
        <w:lang w:val="es-ES"/>
      </w:rPr>
    </w:pPr>
    <w:r>
      <w:rPr>
        <w:rStyle w:val="Nmerodepgina"/>
        <w:lang w:val="es-E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848463"/>
      <w:docPartObj>
        <w:docPartGallery w:val="Page Numbers (Top of Page)"/>
        <w:docPartUnique/>
      </w:docPartObj>
    </w:sdtPr>
    <w:sdtEndPr>
      <w:rPr>
        <w:noProof/>
      </w:rPr>
    </w:sdtEndPr>
    <w:sdtContent>
      <w:p w14:paraId="0177FCB7" w14:textId="77777777" w:rsidR="003E7A93" w:rsidRPr="000B1965" w:rsidRDefault="003E7A93" w:rsidP="000B1965">
        <w:pPr>
          <w:pStyle w:val="Encabezado"/>
          <w:ind w:right="-18"/>
          <w:rPr>
            <w:lang w:val="es-ES"/>
          </w:rPr>
        </w:pPr>
        <w:r>
          <w:rPr>
            <w:rStyle w:val="Nmerodepgina"/>
            <w:lang w:val="es-ES"/>
          </w:rPr>
          <w:t xml:space="preserve">  Sección I. Instrucciones a los Licitantes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lang w:val="es-ES"/>
          </w:rPr>
          <w:t>6</w:t>
        </w:r>
        <w:r>
          <w:rPr>
            <w:rStyle w:val="Nmerodepgina"/>
            <w:lang w:val="es-ES"/>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76F0" w14:textId="77777777" w:rsidR="003E7A93" w:rsidRPr="009F07D2" w:rsidRDefault="003E7A93">
    <w:pPr>
      <w:pStyle w:val="Encabezado"/>
      <w:ind w:right="-18"/>
      <w:rPr>
        <w:lang w:val="es-ES"/>
      </w:rPr>
    </w:pPr>
    <w:r>
      <w:rPr>
        <w:rStyle w:val="Nmerodepgina"/>
        <w:lang w:val="es-ES"/>
      </w:rPr>
      <w:t xml:space="preserve">Sección I. Instrucciones a los Licitantes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w:t>
    </w:r>
    <w:r>
      <w:rPr>
        <w:rStyle w:val="Nmerodepgina"/>
        <w:lang w:val="es-ES"/>
      </w:rPr>
      <w:fldChar w:fldCharType="end"/>
    </w:r>
  </w:p>
  <w:p w14:paraId="0C7BADAE" w14:textId="77777777" w:rsidR="003E7A93" w:rsidRPr="009F07D2" w:rsidRDefault="003E7A93">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791285"/>
      <w:docPartObj>
        <w:docPartGallery w:val="Page Numbers (Top of Page)"/>
        <w:docPartUnique/>
      </w:docPartObj>
    </w:sdtPr>
    <w:sdtEndPr>
      <w:rPr>
        <w:noProof/>
      </w:rPr>
    </w:sdtEndPr>
    <w:sdtContent>
      <w:p w14:paraId="6B6EB256" w14:textId="77777777" w:rsidR="003E7A93" w:rsidRPr="000B1965" w:rsidRDefault="003E7A93" w:rsidP="000B1965">
        <w:pPr>
          <w:pStyle w:val="Encabezado"/>
          <w:ind w:right="-18"/>
          <w:rPr>
            <w:lang w:val="es-ES"/>
          </w:rPr>
        </w:pPr>
        <w:r>
          <w:rPr>
            <w:rStyle w:val="Nmerodepgina"/>
            <w:lang w:val="es-ES"/>
          </w:rPr>
          <w:t xml:space="preserve">  Sección II. Datos de la Licitación (DDL)</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lang w:val="es-ES"/>
          </w:rPr>
          <w:t>6</w:t>
        </w:r>
        <w:r>
          <w:rPr>
            <w:rStyle w:val="Nmerodepgina"/>
            <w:lang w:val="es-ES"/>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BFB8" w14:textId="77777777" w:rsidR="003E7A93" w:rsidRPr="009F07D2" w:rsidRDefault="003E7A93">
    <w:pPr>
      <w:pStyle w:val="Encabezado"/>
      <w:ind w:right="-18"/>
      <w:rPr>
        <w:lang w:val="es-ES"/>
      </w:rPr>
    </w:pPr>
    <w:r>
      <w:rPr>
        <w:rStyle w:val="Nmerodepgina"/>
        <w:lang w:val="es-ES"/>
      </w:rPr>
      <w:t xml:space="preserve">Sección II. Datos de la Licitación (DDL)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w:t>
    </w:r>
    <w:r>
      <w:rPr>
        <w:rStyle w:val="Nmerodepgina"/>
        <w:lang w:val="es-ES"/>
      </w:rPr>
      <w:fldChar w:fldCharType="end"/>
    </w:r>
  </w:p>
  <w:p w14:paraId="5540B7EE" w14:textId="77777777" w:rsidR="003E7A93" w:rsidRPr="009F07D2" w:rsidRDefault="003E7A93">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642843"/>
      <w:docPartObj>
        <w:docPartGallery w:val="Page Numbers (Top of Page)"/>
        <w:docPartUnique/>
      </w:docPartObj>
    </w:sdtPr>
    <w:sdtEndPr>
      <w:rPr>
        <w:noProof/>
      </w:rPr>
    </w:sdtEndPr>
    <w:sdtContent>
      <w:p w14:paraId="706BB0EF" w14:textId="77777777" w:rsidR="003E7A93" w:rsidRPr="000B1965" w:rsidRDefault="003E7A93" w:rsidP="000B1965">
        <w:pPr>
          <w:pStyle w:val="Encabezado"/>
          <w:ind w:right="-18"/>
          <w:rPr>
            <w:lang w:val="es-ES"/>
          </w:rPr>
        </w:pPr>
        <w:r>
          <w:rPr>
            <w:rStyle w:val="Nmerodepgina"/>
            <w:lang w:val="es-ES"/>
          </w:rPr>
          <w:t xml:space="preserve">  </w:t>
        </w:r>
        <w:r w:rsidRPr="00D57435">
          <w:rPr>
            <w:rStyle w:val="Nmerodepgina"/>
            <w:lang w:val="es-ES"/>
          </w:rPr>
          <w:t>Sección III. Criterios de Evaluación y Calificación</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lang w:val="es-ES"/>
          </w:rPr>
          <w:t>6</w:t>
        </w:r>
        <w:r>
          <w:rPr>
            <w:rStyle w:val="Nmerodepgina"/>
            <w:lang w:val="es-ES"/>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95AC" w14:textId="77777777" w:rsidR="003E7A93" w:rsidRPr="009F07D2" w:rsidRDefault="003E7A93">
    <w:pPr>
      <w:pStyle w:val="Encabezado"/>
      <w:ind w:right="-18"/>
      <w:rPr>
        <w:lang w:val="es-ES"/>
      </w:rPr>
    </w:pPr>
    <w:r w:rsidRPr="00F82B61">
      <w:rPr>
        <w:rStyle w:val="Nmerodepgina"/>
        <w:lang w:val="es-ES"/>
      </w:rPr>
      <w:t>Sección III. Criterios de Evaluación y Calificación</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w:t>
    </w:r>
    <w:r>
      <w:rPr>
        <w:rStyle w:val="Nmerodepgina"/>
        <w:lang w:val="es-ES"/>
      </w:rPr>
      <w:fldChar w:fldCharType="end"/>
    </w:r>
  </w:p>
  <w:p w14:paraId="5434C49F" w14:textId="77777777" w:rsidR="003E7A93" w:rsidRPr="009F07D2" w:rsidRDefault="003E7A93">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bullet"/>
      <w:lvlText w:val=""/>
      <w:lvlJc w:val="left"/>
      <w:pPr>
        <w:tabs>
          <w:tab w:val="num" w:pos="0"/>
        </w:tabs>
        <w:ind w:left="283" w:hanging="283"/>
      </w:pPr>
      <w:rPr>
        <w:rFonts w:ascii="Symbol" w:hAnsi="Symbol" w:cs="Symbol"/>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0A3A6F"/>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1717275"/>
    <w:multiLevelType w:val="multilevel"/>
    <w:tmpl w:val="770A1B68"/>
    <w:styleLink w:val="Estilo1"/>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8201AD"/>
    <w:multiLevelType w:val="hybridMultilevel"/>
    <w:tmpl w:val="94B0A358"/>
    <w:lvl w:ilvl="0" w:tplc="440A0019">
      <w:start w:val="1"/>
      <w:numFmt w:val="lowerLetter"/>
      <w:lvlText w:val="%1."/>
      <w:lvlJc w:val="left"/>
      <w:pPr>
        <w:ind w:left="516" w:hanging="360"/>
      </w:pPr>
    </w:lvl>
    <w:lvl w:ilvl="1" w:tplc="440A0019" w:tentative="1">
      <w:start w:val="1"/>
      <w:numFmt w:val="lowerLetter"/>
      <w:lvlText w:val="%2."/>
      <w:lvlJc w:val="left"/>
      <w:pPr>
        <w:ind w:left="1236" w:hanging="360"/>
      </w:pPr>
    </w:lvl>
    <w:lvl w:ilvl="2" w:tplc="440A001B" w:tentative="1">
      <w:start w:val="1"/>
      <w:numFmt w:val="lowerRoman"/>
      <w:lvlText w:val="%3."/>
      <w:lvlJc w:val="right"/>
      <w:pPr>
        <w:ind w:left="1956" w:hanging="180"/>
      </w:pPr>
    </w:lvl>
    <w:lvl w:ilvl="3" w:tplc="440A000F" w:tentative="1">
      <w:start w:val="1"/>
      <w:numFmt w:val="decimal"/>
      <w:lvlText w:val="%4."/>
      <w:lvlJc w:val="left"/>
      <w:pPr>
        <w:ind w:left="2676" w:hanging="360"/>
      </w:pPr>
    </w:lvl>
    <w:lvl w:ilvl="4" w:tplc="440A0019" w:tentative="1">
      <w:start w:val="1"/>
      <w:numFmt w:val="lowerLetter"/>
      <w:lvlText w:val="%5."/>
      <w:lvlJc w:val="left"/>
      <w:pPr>
        <w:ind w:left="3396" w:hanging="360"/>
      </w:pPr>
    </w:lvl>
    <w:lvl w:ilvl="5" w:tplc="440A001B" w:tentative="1">
      <w:start w:val="1"/>
      <w:numFmt w:val="lowerRoman"/>
      <w:lvlText w:val="%6."/>
      <w:lvlJc w:val="right"/>
      <w:pPr>
        <w:ind w:left="4116" w:hanging="180"/>
      </w:pPr>
    </w:lvl>
    <w:lvl w:ilvl="6" w:tplc="440A000F" w:tentative="1">
      <w:start w:val="1"/>
      <w:numFmt w:val="decimal"/>
      <w:lvlText w:val="%7."/>
      <w:lvlJc w:val="left"/>
      <w:pPr>
        <w:ind w:left="4836" w:hanging="360"/>
      </w:pPr>
    </w:lvl>
    <w:lvl w:ilvl="7" w:tplc="440A0019" w:tentative="1">
      <w:start w:val="1"/>
      <w:numFmt w:val="lowerLetter"/>
      <w:lvlText w:val="%8."/>
      <w:lvlJc w:val="left"/>
      <w:pPr>
        <w:ind w:left="5556" w:hanging="360"/>
      </w:pPr>
    </w:lvl>
    <w:lvl w:ilvl="8" w:tplc="440A001B" w:tentative="1">
      <w:start w:val="1"/>
      <w:numFmt w:val="lowerRoman"/>
      <w:lvlText w:val="%9."/>
      <w:lvlJc w:val="right"/>
      <w:pPr>
        <w:ind w:left="6276" w:hanging="180"/>
      </w:pPr>
    </w:lvl>
  </w:abstractNum>
  <w:abstractNum w:abstractNumId="7"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20F37BC"/>
    <w:multiLevelType w:val="hybridMultilevel"/>
    <w:tmpl w:val="2716F94C"/>
    <w:lvl w:ilvl="0" w:tplc="04090013">
      <w:start w:val="1"/>
      <w:numFmt w:val="upperRoman"/>
      <w:lvlText w:val="%1."/>
      <w:lvlJc w:val="right"/>
      <w:pPr>
        <w:ind w:left="1332" w:hanging="360"/>
      </w:pPr>
      <w:rPr>
        <w:rFonts w:hint="default"/>
      </w:rPr>
    </w:lvl>
    <w:lvl w:ilvl="1" w:tplc="65F29250">
      <w:start w:val="1"/>
      <w:numFmt w:val="upperLetter"/>
      <w:lvlText w:val="%2."/>
      <w:lvlJc w:val="left"/>
      <w:pPr>
        <w:ind w:left="2052" w:hanging="360"/>
      </w:pPr>
      <w:rPr>
        <w:rFonts w:hint="default"/>
      </w:rPr>
    </w:lvl>
    <w:lvl w:ilvl="2" w:tplc="776A819C">
      <w:start w:val="1"/>
      <w:numFmt w:val="lowerLetter"/>
      <w:lvlText w:val="(%3)"/>
      <w:lvlJc w:val="left"/>
      <w:pPr>
        <w:ind w:left="2772" w:hanging="180"/>
      </w:pPr>
      <w:rPr>
        <w:rFonts w:hint="default"/>
      </w:rPr>
    </w:lvl>
    <w:lvl w:ilvl="3" w:tplc="786425C6">
      <w:start w:val="1"/>
      <w:numFmt w:val="lowerRoman"/>
      <w:lvlText w:val="%4)"/>
      <w:lvlJc w:val="left"/>
      <w:pPr>
        <w:ind w:left="3852" w:hanging="720"/>
      </w:pPr>
      <w:rPr>
        <w:rFonts w:hint="default"/>
        <w:b/>
      </w:rPr>
    </w:lvl>
    <w:lvl w:ilvl="4" w:tplc="2C0A0019" w:tentative="1">
      <w:start w:val="1"/>
      <w:numFmt w:val="lowerLetter"/>
      <w:lvlText w:val="%5."/>
      <w:lvlJc w:val="left"/>
      <w:pPr>
        <w:ind w:left="4212" w:hanging="360"/>
      </w:p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9"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3632A0C"/>
    <w:multiLevelType w:val="hybridMultilevel"/>
    <w:tmpl w:val="CA9A315A"/>
    <w:lvl w:ilvl="0" w:tplc="440A0019">
      <w:start w:val="1"/>
      <w:numFmt w:val="lowerLetter"/>
      <w:lvlText w:val="%1."/>
      <w:lvlJc w:val="left"/>
      <w:pPr>
        <w:ind w:left="413" w:hanging="360"/>
      </w:pPr>
    </w:lvl>
    <w:lvl w:ilvl="1" w:tplc="440A0019" w:tentative="1">
      <w:start w:val="1"/>
      <w:numFmt w:val="lowerLetter"/>
      <w:lvlText w:val="%2."/>
      <w:lvlJc w:val="left"/>
      <w:pPr>
        <w:ind w:left="1133" w:hanging="360"/>
      </w:pPr>
    </w:lvl>
    <w:lvl w:ilvl="2" w:tplc="440A001B" w:tentative="1">
      <w:start w:val="1"/>
      <w:numFmt w:val="lowerRoman"/>
      <w:lvlText w:val="%3."/>
      <w:lvlJc w:val="right"/>
      <w:pPr>
        <w:ind w:left="1853" w:hanging="180"/>
      </w:pPr>
    </w:lvl>
    <w:lvl w:ilvl="3" w:tplc="440A000F" w:tentative="1">
      <w:start w:val="1"/>
      <w:numFmt w:val="decimal"/>
      <w:lvlText w:val="%4."/>
      <w:lvlJc w:val="left"/>
      <w:pPr>
        <w:ind w:left="2573" w:hanging="360"/>
      </w:pPr>
    </w:lvl>
    <w:lvl w:ilvl="4" w:tplc="440A0019" w:tentative="1">
      <w:start w:val="1"/>
      <w:numFmt w:val="lowerLetter"/>
      <w:lvlText w:val="%5."/>
      <w:lvlJc w:val="left"/>
      <w:pPr>
        <w:ind w:left="3293" w:hanging="360"/>
      </w:pPr>
    </w:lvl>
    <w:lvl w:ilvl="5" w:tplc="440A001B" w:tentative="1">
      <w:start w:val="1"/>
      <w:numFmt w:val="lowerRoman"/>
      <w:lvlText w:val="%6."/>
      <w:lvlJc w:val="right"/>
      <w:pPr>
        <w:ind w:left="4013" w:hanging="180"/>
      </w:pPr>
    </w:lvl>
    <w:lvl w:ilvl="6" w:tplc="440A000F" w:tentative="1">
      <w:start w:val="1"/>
      <w:numFmt w:val="decimal"/>
      <w:lvlText w:val="%7."/>
      <w:lvlJc w:val="left"/>
      <w:pPr>
        <w:ind w:left="4733" w:hanging="360"/>
      </w:pPr>
    </w:lvl>
    <w:lvl w:ilvl="7" w:tplc="440A0019" w:tentative="1">
      <w:start w:val="1"/>
      <w:numFmt w:val="lowerLetter"/>
      <w:lvlText w:val="%8."/>
      <w:lvlJc w:val="left"/>
      <w:pPr>
        <w:ind w:left="5453" w:hanging="360"/>
      </w:pPr>
    </w:lvl>
    <w:lvl w:ilvl="8" w:tplc="440A001B" w:tentative="1">
      <w:start w:val="1"/>
      <w:numFmt w:val="lowerRoman"/>
      <w:lvlText w:val="%9."/>
      <w:lvlJc w:val="right"/>
      <w:pPr>
        <w:ind w:left="6173" w:hanging="180"/>
      </w:pPr>
    </w:lvl>
  </w:abstractNum>
  <w:abstractNum w:abstractNumId="11"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4"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15:restartNumberingAfterBreak="0">
    <w:nsid w:val="098B3F4B"/>
    <w:multiLevelType w:val="hybridMultilevel"/>
    <w:tmpl w:val="DBC804E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1"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 w15:restartNumberingAfterBreak="0">
    <w:nsid w:val="0C7348FF"/>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0D494B76"/>
    <w:multiLevelType w:val="multilevel"/>
    <w:tmpl w:val="3F4001B4"/>
    <w:lvl w:ilvl="0">
      <w:start w:val="2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8"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4"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152029F4"/>
    <w:multiLevelType w:val="hybridMultilevel"/>
    <w:tmpl w:val="824A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64A4EA2"/>
    <w:multiLevelType w:val="multilevel"/>
    <w:tmpl w:val="268AC6A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0"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44"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FE6742D"/>
    <w:multiLevelType w:val="multilevel"/>
    <w:tmpl w:val="50E6F9FE"/>
    <w:lvl w:ilvl="0">
      <w:start w:val="2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0E820A3"/>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11F4F50"/>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15:restartNumberingAfterBreak="0">
    <w:nsid w:val="237C7B99"/>
    <w:multiLevelType w:val="hybridMultilevel"/>
    <w:tmpl w:val="07A480C2"/>
    <w:lvl w:ilvl="0" w:tplc="A9246130">
      <w:start w:val="4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6"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62"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2B324733"/>
    <w:multiLevelType w:val="hybridMultilevel"/>
    <w:tmpl w:val="1F22C608"/>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F26A7182">
      <w:start w:val="1"/>
      <w:numFmt w:val="lowerRoman"/>
      <w:lvlText w:val="%3."/>
      <w:lvlJc w:val="right"/>
      <w:pPr>
        <w:tabs>
          <w:tab w:val="num" w:pos="2016"/>
        </w:tabs>
        <w:ind w:left="2016" w:hanging="180"/>
      </w:pPr>
    </w:lvl>
    <w:lvl w:ilvl="3" w:tplc="806E90A0">
      <w:start w:val="5"/>
      <w:numFmt w:val="decimal"/>
      <w:lvlText w:val="%4"/>
      <w:lvlJc w:val="left"/>
      <w:pPr>
        <w:ind w:left="2736" w:hanging="360"/>
      </w:pPr>
      <w:rPr>
        <w:rFonts w:hint="default"/>
      </w:rPr>
    </w:lvl>
    <w:lvl w:ilvl="4" w:tplc="9416B54C">
      <w:start w:val="5"/>
      <w:numFmt w:val="decimal"/>
      <w:lvlText w:val="(%5)"/>
      <w:lvlJc w:val="left"/>
      <w:pPr>
        <w:ind w:left="3456" w:hanging="360"/>
      </w:pPr>
      <w:rPr>
        <w:rFonts w:hint="default"/>
      </w:rPr>
    </w:lvl>
    <w:lvl w:ilvl="5" w:tplc="BE7291C2">
      <w:start w:val="1"/>
      <w:numFmt w:val="lowerLetter"/>
      <w:lvlText w:val="%6)"/>
      <w:lvlJc w:val="left"/>
      <w:pPr>
        <w:ind w:left="4356" w:hanging="360"/>
      </w:pPr>
      <w:rPr>
        <w:rFonts w:hint="default"/>
      </w:r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66"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3303414C"/>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77"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9"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6D71C83"/>
    <w:multiLevelType w:val="multilevel"/>
    <w:tmpl w:val="EC5C461E"/>
    <w:styleLink w:val="WW8Num1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3"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96"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45272A60"/>
    <w:multiLevelType w:val="multilevel"/>
    <w:tmpl w:val="A07659E4"/>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02"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4"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5"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4DC83A2C"/>
    <w:multiLevelType w:val="hybridMultilevel"/>
    <w:tmpl w:val="10BC5034"/>
    <w:lvl w:ilvl="0" w:tplc="416AD090">
      <w:start w:val="1"/>
      <w:numFmt w:val="lowerLetter"/>
      <w:lvlText w:val="%1)"/>
      <w:lvlJc w:val="left"/>
      <w:pPr>
        <w:tabs>
          <w:tab w:val="num" w:pos="360"/>
        </w:tabs>
        <w:ind w:left="360" w:hanging="360"/>
      </w:pPr>
      <w:rPr>
        <w:rFonts w:hint="default"/>
        <w:b w:val="0"/>
        <w:i/>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9" w15:restartNumberingAfterBreak="0">
    <w:nsid w:val="4E2B06B4"/>
    <w:multiLevelType w:val="hybridMultilevel"/>
    <w:tmpl w:val="9ABA5780"/>
    <w:lvl w:ilvl="0" w:tplc="440A0001">
      <w:start w:val="1"/>
      <w:numFmt w:val="bullet"/>
      <w:lvlText w:val=""/>
      <w:lvlJc w:val="left"/>
      <w:pPr>
        <w:ind w:left="1571" w:hanging="360"/>
      </w:pPr>
      <w:rPr>
        <w:rFonts w:ascii="Symbol" w:hAnsi="Symbol" w:hint="default"/>
      </w:rPr>
    </w:lvl>
    <w:lvl w:ilvl="1" w:tplc="440A0003" w:tentative="1">
      <w:start w:val="1"/>
      <w:numFmt w:val="bullet"/>
      <w:lvlText w:val="o"/>
      <w:lvlJc w:val="left"/>
      <w:pPr>
        <w:ind w:left="2291" w:hanging="360"/>
      </w:pPr>
      <w:rPr>
        <w:rFonts w:ascii="Courier New" w:hAnsi="Courier New" w:cs="Courier New" w:hint="default"/>
      </w:rPr>
    </w:lvl>
    <w:lvl w:ilvl="2" w:tplc="440A0005" w:tentative="1">
      <w:start w:val="1"/>
      <w:numFmt w:val="bullet"/>
      <w:lvlText w:val=""/>
      <w:lvlJc w:val="left"/>
      <w:pPr>
        <w:ind w:left="3011" w:hanging="360"/>
      </w:pPr>
      <w:rPr>
        <w:rFonts w:ascii="Wingdings" w:hAnsi="Wingdings" w:hint="default"/>
      </w:rPr>
    </w:lvl>
    <w:lvl w:ilvl="3" w:tplc="440A0001" w:tentative="1">
      <w:start w:val="1"/>
      <w:numFmt w:val="bullet"/>
      <w:lvlText w:val=""/>
      <w:lvlJc w:val="left"/>
      <w:pPr>
        <w:ind w:left="3731" w:hanging="360"/>
      </w:pPr>
      <w:rPr>
        <w:rFonts w:ascii="Symbol" w:hAnsi="Symbol" w:hint="default"/>
      </w:rPr>
    </w:lvl>
    <w:lvl w:ilvl="4" w:tplc="440A0003" w:tentative="1">
      <w:start w:val="1"/>
      <w:numFmt w:val="bullet"/>
      <w:lvlText w:val="o"/>
      <w:lvlJc w:val="left"/>
      <w:pPr>
        <w:ind w:left="4451" w:hanging="360"/>
      </w:pPr>
      <w:rPr>
        <w:rFonts w:ascii="Courier New" w:hAnsi="Courier New" w:cs="Courier New" w:hint="default"/>
      </w:rPr>
    </w:lvl>
    <w:lvl w:ilvl="5" w:tplc="440A0005" w:tentative="1">
      <w:start w:val="1"/>
      <w:numFmt w:val="bullet"/>
      <w:lvlText w:val=""/>
      <w:lvlJc w:val="left"/>
      <w:pPr>
        <w:ind w:left="5171" w:hanging="360"/>
      </w:pPr>
      <w:rPr>
        <w:rFonts w:ascii="Wingdings" w:hAnsi="Wingdings" w:hint="default"/>
      </w:rPr>
    </w:lvl>
    <w:lvl w:ilvl="6" w:tplc="440A0001" w:tentative="1">
      <w:start w:val="1"/>
      <w:numFmt w:val="bullet"/>
      <w:lvlText w:val=""/>
      <w:lvlJc w:val="left"/>
      <w:pPr>
        <w:ind w:left="5891" w:hanging="360"/>
      </w:pPr>
      <w:rPr>
        <w:rFonts w:ascii="Symbol" w:hAnsi="Symbol" w:hint="default"/>
      </w:rPr>
    </w:lvl>
    <w:lvl w:ilvl="7" w:tplc="440A0003" w:tentative="1">
      <w:start w:val="1"/>
      <w:numFmt w:val="bullet"/>
      <w:lvlText w:val="o"/>
      <w:lvlJc w:val="left"/>
      <w:pPr>
        <w:ind w:left="6611" w:hanging="360"/>
      </w:pPr>
      <w:rPr>
        <w:rFonts w:ascii="Courier New" w:hAnsi="Courier New" w:cs="Courier New" w:hint="default"/>
      </w:rPr>
    </w:lvl>
    <w:lvl w:ilvl="8" w:tplc="440A0005" w:tentative="1">
      <w:start w:val="1"/>
      <w:numFmt w:val="bullet"/>
      <w:lvlText w:val=""/>
      <w:lvlJc w:val="left"/>
      <w:pPr>
        <w:ind w:left="7331" w:hanging="360"/>
      </w:pPr>
      <w:rPr>
        <w:rFonts w:ascii="Wingdings" w:hAnsi="Wingdings" w:hint="default"/>
      </w:rPr>
    </w:lvl>
  </w:abstractNum>
  <w:abstractNum w:abstractNumId="110" w15:restartNumberingAfterBreak="0">
    <w:nsid w:val="4EBF2CC7"/>
    <w:multiLevelType w:val="multilevel"/>
    <w:tmpl w:val="BAC6DAA2"/>
    <w:lvl w:ilvl="0">
      <w:start w:val="1"/>
      <w:numFmt w:val="decimal"/>
      <w:pStyle w:val="Sec1-ClausesAfter10pt1"/>
      <w:lvlText w:val="%1."/>
      <w:lvlJc w:val="left"/>
      <w:pPr>
        <w:ind w:left="1070" w:hanging="360"/>
      </w:pPr>
      <w:rPr>
        <w:rFonts w:hint="default"/>
        <w:sz w:val="22"/>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12" w15:restartNumberingAfterBreak="0">
    <w:nsid w:val="4EF24F8A"/>
    <w:multiLevelType w:val="multilevel"/>
    <w:tmpl w:val="4C46782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4F0F3894"/>
    <w:multiLevelType w:val="multilevel"/>
    <w:tmpl w:val="12825808"/>
    <w:lvl w:ilvl="0">
      <w:start w:val="1"/>
      <w:numFmt w:val="upperLetter"/>
      <w:lvlText w:val="%1."/>
      <w:lvlJc w:val="left"/>
      <w:pPr>
        <w:tabs>
          <w:tab w:val="num" w:pos="504"/>
        </w:tabs>
        <w:ind w:left="504" w:hanging="504"/>
      </w:pPr>
      <w:rPr>
        <w:rFonts w:hint="default"/>
        <w:u w:val="single"/>
      </w:rPr>
    </w:lvl>
    <w:lvl w:ilvl="1">
      <w:start w:val="16"/>
      <w:numFmt w:val="decimal"/>
      <w:pStyle w:val="2AutoList1"/>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14"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51AD1819"/>
    <w:multiLevelType w:val="hybridMultilevel"/>
    <w:tmpl w:val="29EEEC6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1440"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15:restartNumberingAfterBreak="0">
    <w:nsid w:val="5362207B"/>
    <w:multiLevelType w:val="hybridMultilevel"/>
    <w:tmpl w:val="A8625E88"/>
    <w:lvl w:ilvl="0" w:tplc="440A0019">
      <w:start w:val="1"/>
      <w:numFmt w:val="lowerLetter"/>
      <w:lvlText w:val="%1."/>
      <w:lvlJc w:val="left"/>
      <w:pPr>
        <w:ind w:left="516" w:hanging="360"/>
      </w:pPr>
    </w:lvl>
    <w:lvl w:ilvl="1" w:tplc="440A0019" w:tentative="1">
      <w:start w:val="1"/>
      <w:numFmt w:val="lowerLetter"/>
      <w:lvlText w:val="%2."/>
      <w:lvlJc w:val="left"/>
      <w:pPr>
        <w:ind w:left="1236" w:hanging="360"/>
      </w:pPr>
    </w:lvl>
    <w:lvl w:ilvl="2" w:tplc="440A001B" w:tentative="1">
      <w:start w:val="1"/>
      <w:numFmt w:val="lowerRoman"/>
      <w:lvlText w:val="%3."/>
      <w:lvlJc w:val="right"/>
      <w:pPr>
        <w:ind w:left="1956" w:hanging="180"/>
      </w:pPr>
    </w:lvl>
    <w:lvl w:ilvl="3" w:tplc="440A000F" w:tentative="1">
      <w:start w:val="1"/>
      <w:numFmt w:val="decimal"/>
      <w:lvlText w:val="%4."/>
      <w:lvlJc w:val="left"/>
      <w:pPr>
        <w:ind w:left="2676" w:hanging="360"/>
      </w:pPr>
    </w:lvl>
    <w:lvl w:ilvl="4" w:tplc="440A0019" w:tentative="1">
      <w:start w:val="1"/>
      <w:numFmt w:val="lowerLetter"/>
      <w:lvlText w:val="%5."/>
      <w:lvlJc w:val="left"/>
      <w:pPr>
        <w:ind w:left="3396" w:hanging="360"/>
      </w:pPr>
    </w:lvl>
    <w:lvl w:ilvl="5" w:tplc="440A001B" w:tentative="1">
      <w:start w:val="1"/>
      <w:numFmt w:val="lowerRoman"/>
      <w:lvlText w:val="%6."/>
      <w:lvlJc w:val="right"/>
      <w:pPr>
        <w:ind w:left="4116" w:hanging="180"/>
      </w:pPr>
    </w:lvl>
    <w:lvl w:ilvl="6" w:tplc="440A000F" w:tentative="1">
      <w:start w:val="1"/>
      <w:numFmt w:val="decimal"/>
      <w:lvlText w:val="%7."/>
      <w:lvlJc w:val="left"/>
      <w:pPr>
        <w:ind w:left="4836" w:hanging="360"/>
      </w:pPr>
    </w:lvl>
    <w:lvl w:ilvl="7" w:tplc="440A0019" w:tentative="1">
      <w:start w:val="1"/>
      <w:numFmt w:val="lowerLetter"/>
      <w:lvlText w:val="%8."/>
      <w:lvlJc w:val="left"/>
      <w:pPr>
        <w:ind w:left="5556" w:hanging="360"/>
      </w:pPr>
    </w:lvl>
    <w:lvl w:ilvl="8" w:tplc="440A001B" w:tentative="1">
      <w:start w:val="1"/>
      <w:numFmt w:val="lowerRoman"/>
      <w:lvlText w:val="%9."/>
      <w:lvlJc w:val="right"/>
      <w:pPr>
        <w:ind w:left="6276" w:hanging="180"/>
      </w:pPr>
    </w:lvl>
  </w:abstractNum>
  <w:abstractNum w:abstractNumId="122"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566B01A2"/>
    <w:multiLevelType w:val="hybridMultilevel"/>
    <w:tmpl w:val="E730E0A8"/>
    <w:lvl w:ilvl="0" w:tplc="11E6282C">
      <w:start w:val="1"/>
      <w:numFmt w:val="upperLetter"/>
      <w:pStyle w:val="Titulo1Toc2"/>
      <w:lvlText w:val="%1."/>
      <w:lvlJc w:val="left"/>
      <w:pPr>
        <w:ind w:left="343" w:hanging="360"/>
      </w:pPr>
      <w:rPr>
        <w:rFonts w:hint="default"/>
        <w:sz w:val="22"/>
        <w:szCs w:val="24"/>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25"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26"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5A7C0313"/>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35"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7"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1F117F"/>
    <w:multiLevelType w:val="multilevel"/>
    <w:tmpl w:val="C8202A04"/>
    <w:styleLink w:val="Estilo1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9" w15:restartNumberingAfterBreak="0">
    <w:nsid w:val="5F5758DD"/>
    <w:multiLevelType w:val="hybridMultilevel"/>
    <w:tmpl w:val="9F8C46CC"/>
    <w:lvl w:ilvl="0" w:tplc="8A322C34">
      <w:start w:val="1"/>
      <w:numFmt w:val="decimal"/>
      <w:lvlText w:val="%1."/>
      <w:lvlJc w:val="left"/>
      <w:pPr>
        <w:ind w:left="720" w:hanging="360"/>
      </w:pPr>
      <w:rPr>
        <w:rFonts w:ascii="Bembo Std" w:hAnsi="Bembo Std" w:hint="default"/>
        <w:b w:val="0"/>
        <w:i w:val="0"/>
        <w:color w:val="auto"/>
        <w:sz w:val="22"/>
        <w:szCs w:val="22"/>
      </w:rPr>
    </w:lvl>
    <w:lvl w:ilvl="1" w:tplc="225EE8F2">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FA33169"/>
    <w:multiLevelType w:val="hybridMultilevel"/>
    <w:tmpl w:val="A10E10DE"/>
    <w:lvl w:ilvl="0" w:tplc="CF4E6164">
      <w:start w:val="1"/>
      <w:numFmt w:val="lowerLetter"/>
      <w:lvlText w:val="(%1)"/>
      <w:lvlJc w:val="left"/>
      <w:pPr>
        <w:ind w:left="1080" w:hanging="36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1"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2"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43"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5"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6"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0"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69727B57"/>
    <w:multiLevelType w:val="multilevel"/>
    <w:tmpl w:val="DA02F91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6B0860DC"/>
    <w:multiLevelType w:val="multilevel"/>
    <w:tmpl w:val="3EC0D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6"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159"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23075D7"/>
    <w:multiLevelType w:val="multilevel"/>
    <w:tmpl w:val="090C6A98"/>
    <w:styleLink w:val="Estilo13"/>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41468C8"/>
    <w:multiLevelType w:val="multilevel"/>
    <w:tmpl w:val="F9444D10"/>
    <w:styleLink w:val="Estilo211"/>
    <w:lvl w:ilvl="0">
      <w:start w:val="1"/>
      <w:numFmt w:val="decimal"/>
      <w:lvlText w:val="%1."/>
      <w:lvlJc w:val="left"/>
      <w:pPr>
        <w:ind w:left="785" w:hanging="360"/>
      </w:pPr>
      <w:rPr>
        <w:b/>
        <w:strike w:val="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7717D02"/>
    <w:multiLevelType w:val="hybridMultilevel"/>
    <w:tmpl w:val="F0A6B0F4"/>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4"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5" w15:restartNumberingAfterBreak="0">
    <w:nsid w:val="78650937"/>
    <w:multiLevelType w:val="hybridMultilevel"/>
    <w:tmpl w:val="2BEE924C"/>
    <w:lvl w:ilvl="0" w:tplc="440A0017">
      <w:start w:val="1"/>
      <w:numFmt w:val="lowerLetter"/>
      <w:lvlText w:val="%1)"/>
      <w:lvlJc w:val="left"/>
      <w:pPr>
        <w:ind w:left="373" w:hanging="360"/>
      </w:pPr>
    </w:lvl>
    <w:lvl w:ilvl="1" w:tplc="440A0019">
      <w:start w:val="1"/>
      <w:numFmt w:val="lowerLetter"/>
      <w:lvlText w:val="%2."/>
      <w:lvlJc w:val="left"/>
      <w:pPr>
        <w:ind w:left="1093" w:hanging="360"/>
      </w:pPr>
    </w:lvl>
    <w:lvl w:ilvl="2" w:tplc="440A001B">
      <w:start w:val="1"/>
      <w:numFmt w:val="lowerRoman"/>
      <w:lvlText w:val="%3."/>
      <w:lvlJc w:val="right"/>
      <w:pPr>
        <w:ind w:left="1813" w:hanging="180"/>
      </w:pPr>
    </w:lvl>
    <w:lvl w:ilvl="3" w:tplc="440A000F">
      <w:start w:val="1"/>
      <w:numFmt w:val="decimal"/>
      <w:lvlText w:val="%4."/>
      <w:lvlJc w:val="left"/>
      <w:pPr>
        <w:ind w:left="2533" w:hanging="360"/>
      </w:pPr>
    </w:lvl>
    <w:lvl w:ilvl="4" w:tplc="440A0019">
      <w:start w:val="1"/>
      <w:numFmt w:val="lowerLetter"/>
      <w:lvlText w:val="%5."/>
      <w:lvlJc w:val="left"/>
      <w:pPr>
        <w:ind w:left="3253" w:hanging="360"/>
      </w:pPr>
    </w:lvl>
    <w:lvl w:ilvl="5" w:tplc="440A001B">
      <w:start w:val="1"/>
      <w:numFmt w:val="lowerRoman"/>
      <w:lvlText w:val="%6."/>
      <w:lvlJc w:val="right"/>
      <w:pPr>
        <w:ind w:left="3973" w:hanging="180"/>
      </w:pPr>
    </w:lvl>
    <w:lvl w:ilvl="6" w:tplc="440A000F">
      <w:start w:val="1"/>
      <w:numFmt w:val="decimal"/>
      <w:lvlText w:val="%7."/>
      <w:lvlJc w:val="left"/>
      <w:pPr>
        <w:ind w:left="4693" w:hanging="360"/>
      </w:pPr>
    </w:lvl>
    <w:lvl w:ilvl="7" w:tplc="440A0019">
      <w:start w:val="1"/>
      <w:numFmt w:val="lowerLetter"/>
      <w:lvlText w:val="%8."/>
      <w:lvlJc w:val="left"/>
      <w:pPr>
        <w:ind w:left="5413" w:hanging="360"/>
      </w:pPr>
    </w:lvl>
    <w:lvl w:ilvl="8" w:tplc="440A001B">
      <w:start w:val="1"/>
      <w:numFmt w:val="lowerRoman"/>
      <w:lvlText w:val="%9."/>
      <w:lvlJc w:val="right"/>
      <w:pPr>
        <w:ind w:left="6133" w:hanging="180"/>
      </w:pPr>
    </w:lvl>
  </w:abstractNum>
  <w:abstractNum w:abstractNumId="176"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81"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83"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A54938"/>
    <w:multiLevelType w:val="hybridMultilevel"/>
    <w:tmpl w:val="425E774A"/>
    <w:lvl w:ilvl="0" w:tplc="340C312E">
      <w:start w:val="1"/>
      <w:numFmt w:val="decimal"/>
      <w:lvlText w:val="%1."/>
      <w:lvlJc w:val="right"/>
      <w:pPr>
        <w:ind w:left="865" w:hanging="360"/>
      </w:pPr>
      <w:rPr>
        <w:rFonts w:hint="default"/>
      </w:rPr>
    </w:lvl>
    <w:lvl w:ilvl="1" w:tplc="440A0019" w:tentative="1">
      <w:start w:val="1"/>
      <w:numFmt w:val="lowerLetter"/>
      <w:lvlText w:val="%2."/>
      <w:lvlJc w:val="left"/>
      <w:pPr>
        <w:ind w:left="1585" w:hanging="360"/>
      </w:pPr>
    </w:lvl>
    <w:lvl w:ilvl="2" w:tplc="440A001B" w:tentative="1">
      <w:start w:val="1"/>
      <w:numFmt w:val="lowerRoman"/>
      <w:lvlText w:val="%3."/>
      <w:lvlJc w:val="right"/>
      <w:pPr>
        <w:ind w:left="2305" w:hanging="180"/>
      </w:pPr>
    </w:lvl>
    <w:lvl w:ilvl="3" w:tplc="440A000F" w:tentative="1">
      <w:start w:val="1"/>
      <w:numFmt w:val="decimal"/>
      <w:lvlText w:val="%4."/>
      <w:lvlJc w:val="left"/>
      <w:pPr>
        <w:ind w:left="3025" w:hanging="360"/>
      </w:pPr>
    </w:lvl>
    <w:lvl w:ilvl="4" w:tplc="440A0019" w:tentative="1">
      <w:start w:val="1"/>
      <w:numFmt w:val="lowerLetter"/>
      <w:lvlText w:val="%5."/>
      <w:lvlJc w:val="left"/>
      <w:pPr>
        <w:ind w:left="3745" w:hanging="360"/>
      </w:pPr>
    </w:lvl>
    <w:lvl w:ilvl="5" w:tplc="440A001B" w:tentative="1">
      <w:start w:val="1"/>
      <w:numFmt w:val="lowerRoman"/>
      <w:lvlText w:val="%6."/>
      <w:lvlJc w:val="right"/>
      <w:pPr>
        <w:ind w:left="4465" w:hanging="180"/>
      </w:pPr>
    </w:lvl>
    <w:lvl w:ilvl="6" w:tplc="440A000F" w:tentative="1">
      <w:start w:val="1"/>
      <w:numFmt w:val="decimal"/>
      <w:lvlText w:val="%7."/>
      <w:lvlJc w:val="left"/>
      <w:pPr>
        <w:ind w:left="5185" w:hanging="360"/>
      </w:pPr>
    </w:lvl>
    <w:lvl w:ilvl="7" w:tplc="440A0019" w:tentative="1">
      <w:start w:val="1"/>
      <w:numFmt w:val="lowerLetter"/>
      <w:lvlText w:val="%8."/>
      <w:lvlJc w:val="left"/>
      <w:pPr>
        <w:ind w:left="5905" w:hanging="360"/>
      </w:pPr>
    </w:lvl>
    <w:lvl w:ilvl="8" w:tplc="440A001B" w:tentative="1">
      <w:start w:val="1"/>
      <w:numFmt w:val="lowerRoman"/>
      <w:lvlText w:val="%9."/>
      <w:lvlJc w:val="right"/>
      <w:pPr>
        <w:ind w:left="6625" w:hanging="180"/>
      </w:pPr>
    </w:lvl>
  </w:abstractNum>
  <w:abstractNum w:abstractNumId="185"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86" w15:restartNumberingAfterBreak="0">
    <w:nsid w:val="7F9C4764"/>
    <w:multiLevelType w:val="hybridMultilevel"/>
    <w:tmpl w:val="CA9A315A"/>
    <w:lvl w:ilvl="0" w:tplc="440A0019">
      <w:start w:val="1"/>
      <w:numFmt w:val="lowerLetter"/>
      <w:lvlText w:val="%1."/>
      <w:lvlJc w:val="left"/>
      <w:pPr>
        <w:ind w:left="516" w:hanging="360"/>
      </w:pPr>
    </w:lvl>
    <w:lvl w:ilvl="1" w:tplc="440A0019" w:tentative="1">
      <w:start w:val="1"/>
      <w:numFmt w:val="lowerLetter"/>
      <w:lvlText w:val="%2."/>
      <w:lvlJc w:val="left"/>
      <w:pPr>
        <w:ind w:left="1236" w:hanging="360"/>
      </w:pPr>
    </w:lvl>
    <w:lvl w:ilvl="2" w:tplc="440A001B" w:tentative="1">
      <w:start w:val="1"/>
      <w:numFmt w:val="lowerRoman"/>
      <w:lvlText w:val="%3."/>
      <w:lvlJc w:val="right"/>
      <w:pPr>
        <w:ind w:left="1956" w:hanging="180"/>
      </w:pPr>
    </w:lvl>
    <w:lvl w:ilvl="3" w:tplc="440A000F" w:tentative="1">
      <w:start w:val="1"/>
      <w:numFmt w:val="decimal"/>
      <w:lvlText w:val="%4."/>
      <w:lvlJc w:val="left"/>
      <w:pPr>
        <w:ind w:left="2676" w:hanging="360"/>
      </w:pPr>
    </w:lvl>
    <w:lvl w:ilvl="4" w:tplc="440A0019" w:tentative="1">
      <w:start w:val="1"/>
      <w:numFmt w:val="lowerLetter"/>
      <w:lvlText w:val="%5."/>
      <w:lvlJc w:val="left"/>
      <w:pPr>
        <w:ind w:left="3396" w:hanging="360"/>
      </w:pPr>
    </w:lvl>
    <w:lvl w:ilvl="5" w:tplc="440A001B" w:tentative="1">
      <w:start w:val="1"/>
      <w:numFmt w:val="lowerRoman"/>
      <w:lvlText w:val="%6."/>
      <w:lvlJc w:val="right"/>
      <w:pPr>
        <w:ind w:left="4116" w:hanging="180"/>
      </w:pPr>
    </w:lvl>
    <w:lvl w:ilvl="6" w:tplc="440A000F" w:tentative="1">
      <w:start w:val="1"/>
      <w:numFmt w:val="decimal"/>
      <w:lvlText w:val="%7."/>
      <w:lvlJc w:val="left"/>
      <w:pPr>
        <w:ind w:left="4836" w:hanging="360"/>
      </w:pPr>
    </w:lvl>
    <w:lvl w:ilvl="7" w:tplc="440A0019" w:tentative="1">
      <w:start w:val="1"/>
      <w:numFmt w:val="lowerLetter"/>
      <w:lvlText w:val="%8."/>
      <w:lvlJc w:val="left"/>
      <w:pPr>
        <w:ind w:left="5556" w:hanging="360"/>
      </w:pPr>
    </w:lvl>
    <w:lvl w:ilvl="8" w:tplc="440A001B" w:tentative="1">
      <w:start w:val="1"/>
      <w:numFmt w:val="lowerRoman"/>
      <w:lvlText w:val="%9."/>
      <w:lvlJc w:val="right"/>
      <w:pPr>
        <w:ind w:left="6276" w:hanging="180"/>
      </w:pPr>
    </w:lvl>
  </w:abstractNum>
  <w:num w:numId="1" w16cid:durableId="1230651312">
    <w:abstractNumId w:val="136"/>
  </w:num>
  <w:num w:numId="2" w16cid:durableId="1472558722">
    <w:abstractNumId w:val="182"/>
  </w:num>
  <w:num w:numId="3" w16cid:durableId="1376156007">
    <w:abstractNumId w:val="67"/>
  </w:num>
  <w:num w:numId="4" w16cid:durableId="1095326695">
    <w:abstractNumId w:val="39"/>
  </w:num>
  <w:num w:numId="5" w16cid:durableId="1585409088">
    <w:abstractNumId w:val="22"/>
  </w:num>
  <w:num w:numId="6" w16cid:durableId="48577087">
    <w:abstractNumId w:val="19"/>
  </w:num>
  <w:num w:numId="7" w16cid:durableId="1687946969">
    <w:abstractNumId w:val="78"/>
  </w:num>
  <w:num w:numId="8" w16cid:durableId="1018848457">
    <w:abstractNumId w:val="154"/>
  </w:num>
  <w:num w:numId="9" w16cid:durableId="516164798">
    <w:abstractNumId w:val="96"/>
  </w:num>
  <w:num w:numId="10" w16cid:durableId="1855611961">
    <w:abstractNumId w:val="167"/>
  </w:num>
  <w:num w:numId="11" w16cid:durableId="356117">
    <w:abstractNumId w:val="7"/>
  </w:num>
  <w:num w:numId="12" w16cid:durableId="1739594567">
    <w:abstractNumId w:val="45"/>
  </w:num>
  <w:num w:numId="13" w16cid:durableId="352732100">
    <w:abstractNumId w:val="141"/>
  </w:num>
  <w:num w:numId="14" w16cid:durableId="1651252425">
    <w:abstractNumId w:val="29"/>
  </w:num>
  <w:num w:numId="15" w16cid:durableId="411707167">
    <w:abstractNumId w:val="164"/>
  </w:num>
  <w:num w:numId="16" w16cid:durableId="688873072">
    <w:abstractNumId w:val="171"/>
  </w:num>
  <w:num w:numId="17" w16cid:durableId="1609046825">
    <w:abstractNumId w:val="90"/>
  </w:num>
  <w:num w:numId="18" w16cid:durableId="1450007949">
    <w:abstractNumId w:val="87"/>
  </w:num>
  <w:num w:numId="19" w16cid:durableId="656812464">
    <w:abstractNumId w:val="70"/>
  </w:num>
  <w:num w:numId="20" w16cid:durableId="621963896">
    <w:abstractNumId w:val="131"/>
  </w:num>
  <w:num w:numId="21" w16cid:durableId="852106225">
    <w:abstractNumId w:val="82"/>
  </w:num>
  <w:num w:numId="22" w16cid:durableId="880287233">
    <w:abstractNumId w:val="157"/>
  </w:num>
  <w:num w:numId="23" w16cid:durableId="1727530388">
    <w:abstractNumId w:val="17"/>
  </w:num>
  <w:num w:numId="24" w16cid:durableId="2065788069">
    <w:abstractNumId w:val="163"/>
  </w:num>
  <w:num w:numId="25" w16cid:durableId="302318111">
    <w:abstractNumId w:val="99"/>
  </w:num>
  <w:num w:numId="26" w16cid:durableId="652494061">
    <w:abstractNumId w:val="38"/>
  </w:num>
  <w:num w:numId="27" w16cid:durableId="615672968">
    <w:abstractNumId w:val="105"/>
  </w:num>
  <w:num w:numId="28" w16cid:durableId="753356646">
    <w:abstractNumId w:val="166"/>
  </w:num>
  <w:num w:numId="29" w16cid:durableId="2143426480">
    <w:abstractNumId w:val="32"/>
  </w:num>
  <w:num w:numId="30" w16cid:durableId="612638386">
    <w:abstractNumId w:val="18"/>
  </w:num>
  <w:num w:numId="31" w16cid:durableId="796684446">
    <w:abstractNumId w:val="62"/>
  </w:num>
  <w:num w:numId="32" w16cid:durableId="42677737">
    <w:abstractNumId w:val="97"/>
  </w:num>
  <w:num w:numId="33" w16cid:durableId="689527072">
    <w:abstractNumId w:val="135"/>
  </w:num>
  <w:num w:numId="34" w16cid:durableId="273489289">
    <w:abstractNumId w:val="16"/>
  </w:num>
  <w:num w:numId="35" w16cid:durableId="310839562">
    <w:abstractNumId w:val="118"/>
  </w:num>
  <w:num w:numId="36" w16cid:durableId="1125075251">
    <w:abstractNumId w:val="170"/>
  </w:num>
  <w:num w:numId="37" w16cid:durableId="2076927692">
    <w:abstractNumId w:val="94"/>
  </w:num>
  <w:num w:numId="38" w16cid:durableId="2098868719">
    <w:abstractNumId w:val="53"/>
  </w:num>
  <w:num w:numId="39" w16cid:durableId="766584478">
    <w:abstractNumId w:val="152"/>
  </w:num>
  <w:num w:numId="40" w16cid:durableId="490560006">
    <w:abstractNumId w:val="52"/>
  </w:num>
  <w:num w:numId="41" w16cid:durableId="1222912052">
    <w:abstractNumId w:val="11"/>
  </w:num>
  <w:num w:numId="42" w16cid:durableId="1748532566">
    <w:abstractNumId w:val="178"/>
  </w:num>
  <w:num w:numId="43" w16cid:durableId="1906988086">
    <w:abstractNumId w:val="114"/>
  </w:num>
  <w:num w:numId="44" w16cid:durableId="1861698339">
    <w:abstractNumId w:val="80"/>
  </w:num>
  <w:num w:numId="45" w16cid:durableId="821237257">
    <w:abstractNumId w:val="58"/>
  </w:num>
  <w:num w:numId="46" w16cid:durableId="1729453807">
    <w:abstractNumId w:val="119"/>
  </w:num>
  <w:num w:numId="47" w16cid:durableId="609312539">
    <w:abstractNumId w:val="143"/>
  </w:num>
  <w:num w:numId="48" w16cid:durableId="2032878033">
    <w:abstractNumId w:val="133"/>
  </w:num>
  <w:num w:numId="49" w16cid:durableId="238290984">
    <w:abstractNumId w:val="55"/>
  </w:num>
  <w:num w:numId="50" w16cid:durableId="1832789285">
    <w:abstractNumId w:val="41"/>
  </w:num>
  <w:num w:numId="51" w16cid:durableId="975570371">
    <w:abstractNumId w:val="25"/>
  </w:num>
  <w:num w:numId="52" w16cid:durableId="230624436">
    <w:abstractNumId w:val="88"/>
  </w:num>
  <w:num w:numId="53" w16cid:durableId="301428322">
    <w:abstractNumId w:val="9"/>
  </w:num>
  <w:num w:numId="54" w16cid:durableId="1092629228">
    <w:abstractNumId w:val="149"/>
  </w:num>
  <w:num w:numId="55" w16cid:durableId="478308578">
    <w:abstractNumId w:val="145"/>
  </w:num>
  <w:num w:numId="56" w16cid:durableId="1816995064">
    <w:abstractNumId w:val="34"/>
  </w:num>
  <w:num w:numId="57" w16cid:durableId="433790958">
    <w:abstractNumId w:val="21"/>
  </w:num>
  <w:num w:numId="58" w16cid:durableId="1164784548">
    <w:abstractNumId w:val="43"/>
  </w:num>
  <w:num w:numId="59" w16cid:durableId="699668395">
    <w:abstractNumId w:val="51"/>
  </w:num>
  <w:num w:numId="60" w16cid:durableId="1889418814">
    <w:abstractNumId w:val="140"/>
  </w:num>
  <w:num w:numId="61" w16cid:durableId="1597515191">
    <w:abstractNumId w:val="74"/>
  </w:num>
  <w:num w:numId="62" w16cid:durableId="915820728">
    <w:abstractNumId w:val="65"/>
  </w:num>
  <w:num w:numId="63" w16cid:durableId="405225228">
    <w:abstractNumId w:val="91"/>
  </w:num>
  <w:num w:numId="64" w16cid:durableId="1581333771">
    <w:abstractNumId w:val="57"/>
  </w:num>
  <w:num w:numId="65" w16cid:durableId="1014844961">
    <w:abstractNumId w:val="15"/>
  </w:num>
  <w:num w:numId="66" w16cid:durableId="667253716">
    <w:abstractNumId w:val="111"/>
  </w:num>
  <w:num w:numId="67" w16cid:durableId="169686830">
    <w:abstractNumId w:val="89"/>
  </w:num>
  <w:num w:numId="68" w16cid:durableId="148595359">
    <w:abstractNumId w:val="46"/>
  </w:num>
  <w:num w:numId="69" w16cid:durableId="1181697435">
    <w:abstractNumId w:val="159"/>
  </w:num>
  <w:num w:numId="70" w16cid:durableId="894701738">
    <w:abstractNumId w:val="102"/>
  </w:num>
  <w:num w:numId="71" w16cid:durableId="298532411">
    <w:abstractNumId w:val="33"/>
  </w:num>
  <w:num w:numId="72" w16cid:durableId="1719082497">
    <w:abstractNumId w:val="122"/>
  </w:num>
  <w:num w:numId="73" w16cid:durableId="389042027">
    <w:abstractNumId w:val="148"/>
  </w:num>
  <w:num w:numId="74" w16cid:durableId="1857427575">
    <w:abstractNumId w:val="144"/>
  </w:num>
  <w:num w:numId="75" w16cid:durableId="165287981">
    <w:abstractNumId w:val="104"/>
  </w:num>
  <w:num w:numId="76" w16cid:durableId="1090661782">
    <w:abstractNumId w:val="124"/>
  </w:num>
  <w:num w:numId="77" w16cid:durableId="2094008053">
    <w:abstractNumId w:val="147"/>
  </w:num>
  <w:num w:numId="78" w16cid:durableId="1083331464">
    <w:abstractNumId w:val="106"/>
  </w:num>
  <w:num w:numId="79" w16cid:durableId="1093669564">
    <w:abstractNumId w:val="120"/>
  </w:num>
  <w:num w:numId="80" w16cid:durableId="1156650738">
    <w:abstractNumId w:val="77"/>
  </w:num>
  <w:num w:numId="81" w16cid:durableId="1636831879">
    <w:abstractNumId w:val="110"/>
  </w:num>
  <w:num w:numId="82" w16cid:durableId="41710745">
    <w:abstractNumId w:val="68"/>
  </w:num>
  <w:num w:numId="83" w16cid:durableId="1229531801">
    <w:abstractNumId w:val="115"/>
  </w:num>
  <w:num w:numId="84" w16cid:durableId="1166163813">
    <w:abstractNumId w:val="142"/>
  </w:num>
  <w:num w:numId="85" w16cid:durableId="732655676">
    <w:abstractNumId w:val="185"/>
  </w:num>
  <w:num w:numId="86" w16cid:durableId="1918442160">
    <w:abstractNumId w:val="40"/>
  </w:num>
  <w:num w:numId="87" w16cid:durableId="1603535143">
    <w:abstractNumId w:val="75"/>
  </w:num>
  <w:num w:numId="88" w16cid:durableId="1243637043">
    <w:abstractNumId w:val="116"/>
  </w:num>
  <w:num w:numId="89" w16cid:durableId="968823499">
    <w:abstractNumId w:val="129"/>
  </w:num>
  <w:num w:numId="90" w16cid:durableId="624851900">
    <w:abstractNumId w:val="127"/>
  </w:num>
  <w:num w:numId="91" w16cid:durableId="219290783">
    <w:abstractNumId w:val="79"/>
  </w:num>
  <w:num w:numId="92" w16cid:durableId="513736807">
    <w:abstractNumId w:val="123"/>
  </w:num>
  <w:num w:numId="93" w16cid:durableId="201867017">
    <w:abstractNumId w:val="64"/>
  </w:num>
  <w:num w:numId="94" w16cid:durableId="200942738">
    <w:abstractNumId w:val="72"/>
  </w:num>
  <w:num w:numId="95" w16cid:durableId="1317682012">
    <w:abstractNumId w:val="3"/>
  </w:num>
  <w:num w:numId="96" w16cid:durableId="880508396">
    <w:abstractNumId w:val="146"/>
  </w:num>
  <w:num w:numId="97" w16cid:durableId="1424762114">
    <w:abstractNumId w:val="81"/>
  </w:num>
  <w:num w:numId="98" w16cid:durableId="1427848588">
    <w:abstractNumId w:val="168"/>
  </w:num>
  <w:num w:numId="99" w16cid:durableId="303127509">
    <w:abstractNumId w:val="172"/>
  </w:num>
  <w:num w:numId="100" w16cid:durableId="1059477109">
    <w:abstractNumId w:val="56"/>
  </w:num>
  <w:num w:numId="101" w16cid:durableId="811941525">
    <w:abstractNumId w:val="85"/>
  </w:num>
  <w:num w:numId="102" w16cid:durableId="181675110">
    <w:abstractNumId w:val="59"/>
  </w:num>
  <w:num w:numId="103" w16cid:durableId="1054886206">
    <w:abstractNumId w:val="24"/>
  </w:num>
  <w:num w:numId="104" w16cid:durableId="2115007924">
    <w:abstractNumId w:val="92"/>
  </w:num>
  <w:num w:numId="105" w16cid:durableId="773012481">
    <w:abstractNumId w:val="98"/>
  </w:num>
  <w:num w:numId="106" w16cid:durableId="1094058235">
    <w:abstractNumId w:val="137"/>
  </w:num>
  <w:num w:numId="107" w16cid:durableId="1076822249">
    <w:abstractNumId w:val="179"/>
  </w:num>
  <w:num w:numId="108" w16cid:durableId="1051346851">
    <w:abstractNumId w:val="126"/>
  </w:num>
  <w:num w:numId="109" w16cid:durableId="1001350329">
    <w:abstractNumId w:val="31"/>
  </w:num>
  <w:num w:numId="110" w16cid:durableId="1565988835">
    <w:abstractNumId w:val="30"/>
  </w:num>
  <w:num w:numId="111" w16cid:durableId="1350109326">
    <w:abstractNumId w:val="151"/>
  </w:num>
  <w:num w:numId="112" w16cid:durableId="563104612">
    <w:abstractNumId w:val="12"/>
  </w:num>
  <w:num w:numId="113" w16cid:durableId="303514125">
    <w:abstractNumId w:val="60"/>
  </w:num>
  <w:num w:numId="114" w16cid:durableId="2002655824">
    <w:abstractNumId w:val="71"/>
  </w:num>
  <w:num w:numId="115" w16cid:durableId="618493098">
    <w:abstractNumId w:val="130"/>
  </w:num>
  <w:num w:numId="116" w16cid:durableId="388923059">
    <w:abstractNumId w:val="183"/>
  </w:num>
  <w:num w:numId="117" w16cid:durableId="1529179604">
    <w:abstractNumId w:val="103"/>
  </w:num>
  <w:num w:numId="118" w16cid:durableId="84157535">
    <w:abstractNumId w:val="1"/>
  </w:num>
  <w:num w:numId="119" w16cid:durableId="51083704">
    <w:abstractNumId w:val="161"/>
  </w:num>
  <w:num w:numId="120" w16cid:durableId="2063866635">
    <w:abstractNumId w:val="134"/>
  </w:num>
  <w:num w:numId="121" w16cid:durableId="608510575">
    <w:abstractNumId w:val="76"/>
  </w:num>
  <w:num w:numId="122" w16cid:durableId="2104647688">
    <w:abstractNumId w:val="36"/>
  </w:num>
  <w:num w:numId="123" w16cid:durableId="928125634">
    <w:abstractNumId w:val="86"/>
  </w:num>
  <w:num w:numId="124" w16cid:durableId="618879036">
    <w:abstractNumId w:val="150"/>
  </w:num>
  <w:num w:numId="125" w16cid:durableId="1275745343">
    <w:abstractNumId w:val="44"/>
  </w:num>
  <w:num w:numId="126" w16cid:durableId="877166153">
    <w:abstractNumId w:val="13"/>
  </w:num>
  <w:num w:numId="127" w16cid:durableId="1576554271">
    <w:abstractNumId w:val="63"/>
  </w:num>
  <w:num w:numId="128" w16cid:durableId="870151036">
    <w:abstractNumId w:val="125"/>
  </w:num>
  <w:num w:numId="129" w16cid:durableId="2081830807">
    <w:abstractNumId w:val="8"/>
  </w:num>
  <w:num w:numId="130" w16cid:durableId="1213420070">
    <w:abstractNumId w:val="48"/>
  </w:num>
  <w:num w:numId="131" w16cid:durableId="1533421028">
    <w:abstractNumId w:val="113"/>
  </w:num>
  <w:num w:numId="132" w16cid:durableId="591856038">
    <w:abstractNumId w:val="28"/>
  </w:num>
  <w:num w:numId="133" w16cid:durableId="1559977571">
    <w:abstractNumId w:val="5"/>
  </w:num>
  <w:num w:numId="134" w16cid:durableId="268857811">
    <w:abstractNumId w:val="138"/>
  </w:num>
  <w:num w:numId="135" w16cid:durableId="1024475514">
    <w:abstractNumId w:val="100"/>
  </w:num>
  <w:num w:numId="136" w16cid:durableId="1032269851">
    <w:abstractNumId w:val="101"/>
  </w:num>
  <w:num w:numId="137" w16cid:durableId="483282779">
    <w:abstractNumId w:val="176"/>
  </w:num>
  <w:num w:numId="138" w16cid:durableId="1643347644">
    <w:abstractNumId w:val="93"/>
  </w:num>
  <w:num w:numId="139" w16cid:durableId="15397780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105803541">
    <w:abstractNumId w:val="158"/>
  </w:num>
  <w:num w:numId="141" w16cid:durableId="1032420410">
    <w:abstractNumId w:val="112"/>
  </w:num>
  <w:num w:numId="142" w16cid:durableId="1556115177">
    <w:abstractNumId w:val="160"/>
  </w:num>
  <w:num w:numId="143" w16cid:durableId="733697488">
    <w:abstractNumId w:val="165"/>
  </w:num>
  <w:num w:numId="144" w16cid:durableId="319770644">
    <w:abstractNumId w:val="177"/>
  </w:num>
  <w:num w:numId="145" w16cid:durableId="1185944842">
    <w:abstractNumId w:val="107"/>
  </w:num>
  <w:num w:numId="146" w16cid:durableId="1164973023">
    <w:abstractNumId w:val="84"/>
  </w:num>
  <w:num w:numId="147" w16cid:durableId="99565706">
    <w:abstractNumId w:val="83"/>
  </w:num>
  <w:num w:numId="148" w16cid:durableId="1432386078">
    <w:abstractNumId w:val="4"/>
  </w:num>
  <w:num w:numId="149" w16cid:durableId="2114394679">
    <w:abstractNumId w:val="14"/>
  </w:num>
  <w:num w:numId="150" w16cid:durableId="1651329349">
    <w:abstractNumId w:val="27"/>
  </w:num>
  <w:num w:numId="151" w16cid:durableId="1323654477">
    <w:abstractNumId w:val="156"/>
  </w:num>
  <w:num w:numId="152" w16cid:durableId="34157346">
    <w:abstractNumId w:val="66"/>
  </w:num>
  <w:num w:numId="153" w16cid:durableId="917253339">
    <w:abstractNumId w:val="128"/>
  </w:num>
  <w:num w:numId="154" w16cid:durableId="628701904">
    <w:abstractNumId w:val="95"/>
  </w:num>
  <w:num w:numId="155" w16cid:durableId="767388579">
    <w:abstractNumId w:val="61"/>
  </w:num>
  <w:num w:numId="156" w16cid:durableId="966937883">
    <w:abstractNumId w:val="35"/>
  </w:num>
  <w:num w:numId="157" w16cid:durableId="333336700">
    <w:abstractNumId w:val="180"/>
  </w:num>
  <w:num w:numId="158" w16cid:durableId="73357788">
    <w:abstractNumId w:val="169"/>
  </w:num>
  <w:num w:numId="159" w16cid:durableId="1618756768">
    <w:abstractNumId w:val="69"/>
  </w:num>
  <w:num w:numId="160" w16cid:durableId="1407994097">
    <w:abstractNumId w:val="181"/>
  </w:num>
  <w:num w:numId="161" w16cid:durableId="213346938">
    <w:abstractNumId w:val="42"/>
  </w:num>
  <w:num w:numId="162" w16cid:durableId="1155411361">
    <w:abstractNumId w:val="174"/>
  </w:num>
  <w:num w:numId="163" w16cid:durableId="752431832">
    <w:abstractNumId w:val="162"/>
  </w:num>
  <w:num w:numId="164" w16cid:durableId="512182376">
    <w:abstractNumId w:val="139"/>
  </w:num>
  <w:num w:numId="165" w16cid:durableId="131142145">
    <w:abstractNumId w:val="110"/>
    <w:lvlOverride w:ilvl="0">
      <w:startOverride w:val="39"/>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216477918">
    <w:abstractNumId w:val="110"/>
    <w:lvlOverride w:ilvl="0">
      <w:startOverride w:val="40"/>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581479592">
    <w:abstractNumId w:val="10"/>
  </w:num>
  <w:num w:numId="168" w16cid:durableId="1163276769">
    <w:abstractNumId w:val="121"/>
  </w:num>
  <w:num w:numId="169" w16cid:durableId="1139299991">
    <w:abstractNumId w:val="186"/>
  </w:num>
  <w:num w:numId="170" w16cid:durableId="249773769">
    <w:abstractNumId w:val="6"/>
  </w:num>
  <w:num w:numId="171" w16cid:durableId="2007321864">
    <w:abstractNumId w:val="175"/>
  </w:num>
  <w:num w:numId="172" w16cid:durableId="1390689047">
    <w:abstractNumId w:val="108"/>
  </w:num>
  <w:num w:numId="173" w16cid:durableId="251622073">
    <w:abstractNumId w:val="109"/>
  </w:num>
  <w:num w:numId="174" w16cid:durableId="1179655542">
    <w:abstractNumId w:val="20"/>
  </w:num>
  <w:num w:numId="175" w16cid:durableId="1171946732">
    <w:abstractNumId w:val="173"/>
  </w:num>
  <w:num w:numId="176" w16cid:durableId="1972976844">
    <w:abstractNumId w:val="47"/>
  </w:num>
  <w:num w:numId="177" w16cid:durableId="1719477422">
    <w:abstractNumId w:val="26"/>
  </w:num>
  <w:num w:numId="178" w16cid:durableId="843787855">
    <w:abstractNumId w:val="54"/>
  </w:num>
  <w:num w:numId="179" w16cid:durableId="1511529701">
    <w:abstractNumId w:val="117"/>
  </w:num>
  <w:num w:numId="180" w16cid:durableId="469396105">
    <w:abstractNumId w:val="37"/>
  </w:num>
  <w:num w:numId="181" w16cid:durableId="1568497843">
    <w:abstractNumId w:val="2"/>
  </w:num>
  <w:num w:numId="182" w16cid:durableId="4986903">
    <w:abstractNumId w:val="23"/>
  </w:num>
  <w:num w:numId="183" w16cid:durableId="49041594">
    <w:abstractNumId w:val="153"/>
  </w:num>
  <w:num w:numId="184" w16cid:durableId="1082407025">
    <w:abstractNumId w:val="73"/>
  </w:num>
  <w:num w:numId="185" w16cid:durableId="925966039">
    <w:abstractNumId w:val="49"/>
  </w:num>
  <w:num w:numId="186" w16cid:durableId="1180704308">
    <w:abstractNumId w:val="132"/>
  </w:num>
  <w:num w:numId="187" w16cid:durableId="2051218812">
    <w:abstractNumId w:val="50"/>
  </w:num>
  <w:num w:numId="188" w16cid:durableId="112598210">
    <w:abstractNumId w:val="18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hideSpellingError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9D0"/>
    <w:rsid w:val="00000C20"/>
    <w:rsid w:val="00000E27"/>
    <w:rsid w:val="0000124C"/>
    <w:rsid w:val="000013F4"/>
    <w:rsid w:val="00002D33"/>
    <w:rsid w:val="00002DA6"/>
    <w:rsid w:val="0000326D"/>
    <w:rsid w:val="00003CFF"/>
    <w:rsid w:val="00003D8F"/>
    <w:rsid w:val="00003EF9"/>
    <w:rsid w:val="00004EF3"/>
    <w:rsid w:val="00005085"/>
    <w:rsid w:val="000054DB"/>
    <w:rsid w:val="00005AC8"/>
    <w:rsid w:val="0000603A"/>
    <w:rsid w:val="000065D8"/>
    <w:rsid w:val="000065F8"/>
    <w:rsid w:val="00007672"/>
    <w:rsid w:val="00007887"/>
    <w:rsid w:val="00007A9D"/>
    <w:rsid w:val="00007ABC"/>
    <w:rsid w:val="00007B00"/>
    <w:rsid w:val="00007D22"/>
    <w:rsid w:val="00011C72"/>
    <w:rsid w:val="0001256C"/>
    <w:rsid w:val="00012D0F"/>
    <w:rsid w:val="00012F16"/>
    <w:rsid w:val="00013B28"/>
    <w:rsid w:val="00013E64"/>
    <w:rsid w:val="000140CE"/>
    <w:rsid w:val="000143A7"/>
    <w:rsid w:val="00014D12"/>
    <w:rsid w:val="000153A7"/>
    <w:rsid w:val="00015728"/>
    <w:rsid w:val="000157AD"/>
    <w:rsid w:val="000164B2"/>
    <w:rsid w:val="000164BC"/>
    <w:rsid w:val="000171DD"/>
    <w:rsid w:val="000171ED"/>
    <w:rsid w:val="000207C0"/>
    <w:rsid w:val="00020AB4"/>
    <w:rsid w:val="00020C45"/>
    <w:rsid w:val="00020CE7"/>
    <w:rsid w:val="00022BDC"/>
    <w:rsid w:val="0002337C"/>
    <w:rsid w:val="00024492"/>
    <w:rsid w:val="00024A81"/>
    <w:rsid w:val="00024AA2"/>
    <w:rsid w:val="00024BEC"/>
    <w:rsid w:val="00024D2C"/>
    <w:rsid w:val="00025324"/>
    <w:rsid w:val="000259CD"/>
    <w:rsid w:val="000263AD"/>
    <w:rsid w:val="00026662"/>
    <w:rsid w:val="00026CB4"/>
    <w:rsid w:val="000278E6"/>
    <w:rsid w:val="0002797D"/>
    <w:rsid w:val="00027A6B"/>
    <w:rsid w:val="00030C03"/>
    <w:rsid w:val="00030C7F"/>
    <w:rsid w:val="000319BF"/>
    <w:rsid w:val="00031B22"/>
    <w:rsid w:val="00032271"/>
    <w:rsid w:val="000326AA"/>
    <w:rsid w:val="00032F2B"/>
    <w:rsid w:val="000345DE"/>
    <w:rsid w:val="000348FD"/>
    <w:rsid w:val="00034912"/>
    <w:rsid w:val="00034B7B"/>
    <w:rsid w:val="00035276"/>
    <w:rsid w:val="00035312"/>
    <w:rsid w:val="00035D5F"/>
    <w:rsid w:val="000364C5"/>
    <w:rsid w:val="00036548"/>
    <w:rsid w:val="000368AE"/>
    <w:rsid w:val="000371EC"/>
    <w:rsid w:val="00037358"/>
    <w:rsid w:val="000374FB"/>
    <w:rsid w:val="00037DC1"/>
    <w:rsid w:val="00037DE7"/>
    <w:rsid w:val="00041742"/>
    <w:rsid w:val="00042A68"/>
    <w:rsid w:val="000433BB"/>
    <w:rsid w:val="0004354B"/>
    <w:rsid w:val="00043585"/>
    <w:rsid w:val="00043EB6"/>
    <w:rsid w:val="000447F2"/>
    <w:rsid w:val="00044FED"/>
    <w:rsid w:val="00045C8E"/>
    <w:rsid w:val="00046259"/>
    <w:rsid w:val="000465C6"/>
    <w:rsid w:val="000467A0"/>
    <w:rsid w:val="00046E79"/>
    <w:rsid w:val="00047A7D"/>
    <w:rsid w:val="000503A8"/>
    <w:rsid w:val="00050911"/>
    <w:rsid w:val="00051462"/>
    <w:rsid w:val="00051834"/>
    <w:rsid w:val="00051F19"/>
    <w:rsid w:val="00052333"/>
    <w:rsid w:val="00053805"/>
    <w:rsid w:val="00053FCE"/>
    <w:rsid w:val="0005448E"/>
    <w:rsid w:val="00055005"/>
    <w:rsid w:val="000550B4"/>
    <w:rsid w:val="00055153"/>
    <w:rsid w:val="00055767"/>
    <w:rsid w:val="000557B9"/>
    <w:rsid w:val="0005730C"/>
    <w:rsid w:val="00057EBC"/>
    <w:rsid w:val="0006021B"/>
    <w:rsid w:val="000604F5"/>
    <w:rsid w:val="00060AD4"/>
    <w:rsid w:val="00060BAE"/>
    <w:rsid w:val="0006241F"/>
    <w:rsid w:val="00062FF6"/>
    <w:rsid w:val="000630DB"/>
    <w:rsid w:val="00063C8E"/>
    <w:rsid w:val="000644E3"/>
    <w:rsid w:val="00064DDC"/>
    <w:rsid w:val="000655E3"/>
    <w:rsid w:val="0006620D"/>
    <w:rsid w:val="00066DFE"/>
    <w:rsid w:val="00066E7B"/>
    <w:rsid w:val="0006704A"/>
    <w:rsid w:val="00067F0E"/>
    <w:rsid w:val="0007194C"/>
    <w:rsid w:val="00071BA5"/>
    <w:rsid w:val="000727DD"/>
    <w:rsid w:val="00073193"/>
    <w:rsid w:val="000733E1"/>
    <w:rsid w:val="00073A2F"/>
    <w:rsid w:val="00073C05"/>
    <w:rsid w:val="000743A6"/>
    <w:rsid w:val="00074569"/>
    <w:rsid w:val="000755FC"/>
    <w:rsid w:val="00075F5F"/>
    <w:rsid w:val="00076478"/>
    <w:rsid w:val="000773D5"/>
    <w:rsid w:val="00077925"/>
    <w:rsid w:val="000823AD"/>
    <w:rsid w:val="00082A08"/>
    <w:rsid w:val="00083246"/>
    <w:rsid w:val="00083BD2"/>
    <w:rsid w:val="00084142"/>
    <w:rsid w:val="00084175"/>
    <w:rsid w:val="000844A1"/>
    <w:rsid w:val="000848CE"/>
    <w:rsid w:val="00084974"/>
    <w:rsid w:val="00085793"/>
    <w:rsid w:val="00085C5B"/>
    <w:rsid w:val="00085F6C"/>
    <w:rsid w:val="00087AF3"/>
    <w:rsid w:val="00087CFC"/>
    <w:rsid w:val="00090156"/>
    <w:rsid w:val="00090E6E"/>
    <w:rsid w:val="0009194A"/>
    <w:rsid w:val="00092756"/>
    <w:rsid w:val="00092B6B"/>
    <w:rsid w:val="0009351E"/>
    <w:rsid w:val="00093675"/>
    <w:rsid w:val="000939BF"/>
    <w:rsid w:val="00093AA7"/>
    <w:rsid w:val="00093C3F"/>
    <w:rsid w:val="00093FC5"/>
    <w:rsid w:val="000942DA"/>
    <w:rsid w:val="00094412"/>
    <w:rsid w:val="00094AEC"/>
    <w:rsid w:val="000956BC"/>
    <w:rsid w:val="00095728"/>
    <w:rsid w:val="000964BB"/>
    <w:rsid w:val="00096769"/>
    <w:rsid w:val="00096932"/>
    <w:rsid w:val="00096CD2"/>
    <w:rsid w:val="00096DC3"/>
    <w:rsid w:val="000970C1"/>
    <w:rsid w:val="00097735"/>
    <w:rsid w:val="00097E9A"/>
    <w:rsid w:val="000A0088"/>
    <w:rsid w:val="000A0F6A"/>
    <w:rsid w:val="000A167B"/>
    <w:rsid w:val="000A2D4B"/>
    <w:rsid w:val="000A2ECB"/>
    <w:rsid w:val="000A314C"/>
    <w:rsid w:val="000A374C"/>
    <w:rsid w:val="000A4FA2"/>
    <w:rsid w:val="000A5DD6"/>
    <w:rsid w:val="000A6840"/>
    <w:rsid w:val="000A71F3"/>
    <w:rsid w:val="000A7202"/>
    <w:rsid w:val="000B030C"/>
    <w:rsid w:val="000B0612"/>
    <w:rsid w:val="000B083F"/>
    <w:rsid w:val="000B1649"/>
    <w:rsid w:val="000B1965"/>
    <w:rsid w:val="000B27A9"/>
    <w:rsid w:val="000B2BD9"/>
    <w:rsid w:val="000B3171"/>
    <w:rsid w:val="000B34BD"/>
    <w:rsid w:val="000B4378"/>
    <w:rsid w:val="000B5DA6"/>
    <w:rsid w:val="000B6391"/>
    <w:rsid w:val="000B6B7F"/>
    <w:rsid w:val="000B7227"/>
    <w:rsid w:val="000B726F"/>
    <w:rsid w:val="000B776D"/>
    <w:rsid w:val="000B7B9D"/>
    <w:rsid w:val="000C0793"/>
    <w:rsid w:val="000C0C0B"/>
    <w:rsid w:val="000C11A1"/>
    <w:rsid w:val="000C197E"/>
    <w:rsid w:val="000C1E85"/>
    <w:rsid w:val="000C2282"/>
    <w:rsid w:val="000C2677"/>
    <w:rsid w:val="000C2838"/>
    <w:rsid w:val="000C2904"/>
    <w:rsid w:val="000C2A4E"/>
    <w:rsid w:val="000C31E9"/>
    <w:rsid w:val="000C40BF"/>
    <w:rsid w:val="000C4109"/>
    <w:rsid w:val="000C532C"/>
    <w:rsid w:val="000C53F6"/>
    <w:rsid w:val="000C5645"/>
    <w:rsid w:val="000C57A2"/>
    <w:rsid w:val="000C706F"/>
    <w:rsid w:val="000C77B8"/>
    <w:rsid w:val="000C7D4E"/>
    <w:rsid w:val="000D029F"/>
    <w:rsid w:val="000D02EB"/>
    <w:rsid w:val="000D086C"/>
    <w:rsid w:val="000D0C84"/>
    <w:rsid w:val="000D1431"/>
    <w:rsid w:val="000D17BF"/>
    <w:rsid w:val="000D226E"/>
    <w:rsid w:val="000D2B25"/>
    <w:rsid w:val="000D326D"/>
    <w:rsid w:val="000D35D8"/>
    <w:rsid w:val="000D4296"/>
    <w:rsid w:val="000D6A1C"/>
    <w:rsid w:val="000D713E"/>
    <w:rsid w:val="000E04D0"/>
    <w:rsid w:val="000E0A11"/>
    <w:rsid w:val="000E14F1"/>
    <w:rsid w:val="000E1654"/>
    <w:rsid w:val="000E2754"/>
    <w:rsid w:val="000E3039"/>
    <w:rsid w:val="000E30E5"/>
    <w:rsid w:val="000E3774"/>
    <w:rsid w:val="000E3B61"/>
    <w:rsid w:val="000E4A63"/>
    <w:rsid w:val="000E5B3A"/>
    <w:rsid w:val="000E5ED0"/>
    <w:rsid w:val="000E774E"/>
    <w:rsid w:val="000E79FB"/>
    <w:rsid w:val="000F0864"/>
    <w:rsid w:val="000F0D70"/>
    <w:rsid w:val="000F153F"/>
    <w:rsid w:val="000F1D44"/>
    <w:rsid w:val="000F2CE2"/>
    <w:rsid w:val="000F4537"/>
    <w:rsid w:val="000F4697"/>
    <w:rsid w:val="000F4857"/>
    <w:rsid w:val="000F5633"/>
    <w:rsid w:val="000F5BDD"/>
    <w:rsid w:val="000F5F75"/>
    <w:rsid w:val="000F6EA9"/>
    <w:rsid w:val="000F7203"/>
    <w:rsid w:val="000F72EA"/>
    <w:rsid w:val="000F7324"/>
    <w:rsid w:val="000F7669"/>
    <w:rsid w:val="00100231"/>
    <w:rsid w:val="00100690"/>
    <w:rsid w:val="00100922"/>
    <w:rsid w:val="00101603"/>
    <w:rsid w:val="00101729"/>
    <w:rsid w:val="00101ED3"/>
    <w:rsid w:val="00102033"/>
    <w:rsid w:val="00103426"/>
    <w:rsid w:val="0010482F"/>
    <w:rsid w:val="00104EDE"/>
    <w:rsid w:val="00104F56"/>
    <w:rsid w:val="00105D23"/>
    <w:rsid w:val="001068B9"/>
    <w:rsid w:val="00107ADA"/>
    <w:rsid w:val="00110122"/>
    <w:rsid w:val="00110808"/>
    <w:rsid w:val="00110E2A"/>
    <w:rsid w:val="001115EC"/>
    <w:rsid w:val="00111E67"/>
    <w:rsid w:val="0011229A"/>
    <w:rsid w:val="001126E7"/>
    <w:rsid w:val="001128BF"/>
    <w:rsid w:val="00112ACD"/>
    <w:rsid w:val="00112ADF"/>
    <w:rsid w:val="00113452"/>
    <w:rsid w:val="00113511"/>
    <w:rsid w:val="00113E03"/>
    <w:rsid w:val="00114027"/>
    <w:rsid w:val="00114AB4"/>
    <w:rsid w:val="00114F7A"/>
    <w:rsid w:val="001151E5"/>
    <w:rsid w:val="00115453"/>
    <w:rsid w:val="001158ED"/>
    <w:rsid w:val="00115FFC"/>
    <w:rsid w:val="00116325"/>
    <w:rsid w:val="001165ED"/>
    <w:rsid w:val="0011682A"/>
    <w:rsid w:val="001178FB"/>
    <w:rsid w:val="001179EB"/>
    <w:rsid w:val="00117B69"/>
    <w:rsid w:val="00121E0C"/>
    <w:rsid w:val="0012200F"/>
    <w:rsid w:val="00122ED7"/>
    <w:rsid w:val="001239C7"/>
    <w:rsid w:val="001247BF"/>
    <w:rsid w:val="00125C0B"/>
    <w:rsid w:val="00126327"/>
    <w:rsid w:val="0012653D"/>
    <w:rsid w:val="00127D49"/>
    <w:rsid w:val="00127DD6"/>
    <w:rsid w:val="001305C1"/>
    <w:rsid w:val="001308CD"/>
    <w:rsid w:val="00131C2E"/>
    <w:rsid w:val="0013308E"/>
    <w:rsid w:val="001339B1"/>
    <w:rsid w:val="001339DC"/>
    <w:rsid w:val="00133FE0"/>
    <w:rsid w:val="00134086"/>
    <w:rsid w:val="0013434C"/>
    <w:rsid w:val="00135B67"/>
    <w:rsid w:val="0013707C"/>
    <w:rsid w:val="00137625"/>
    <w:rsid w:val="00137D3B"/>
    <w:rsid w:val="00137F11"/>
    <w:rsid w:val="00137F70"/>
    <w:rsid w:val="00140258"/>
    <w:rsid w:val="001418FA"/>
    <w:rsid w:val="00142DD4"/>
    <w:rsid w:val="00144717"/>
    <w:rsid w:val="001459B0"/>
    <w:rsid w:val="001464A3"/>
    <w:rsid w:val="00146D80"/>
    <w:rsid w:val="00146FBA"/>
    <w:rsid w:val="001504F2"/>
    <w:rsid w:val="00150AC1"/>
    <w:rsid w:val="00150B7A"/>
    <w:rsid w:val="00151403"/>
    <w:rsid w:val="00151D1F"/>
    <w:rsid w:val="00151F56"/>
    <w:rsid w:val="0015204F"/>
    <w:rsid w:val="001524D0"/>
    <w:rsid w:val="001525ED"/>
    <w:rsid w:val="001531D7"/>
    <w:rsid w:val="00153A0B"/>
    <w:rsid w:val="00153DED"/>
    <w:rsid w:val="001548BD"/>
    <w:rsid w:val="001548D5"/>
    <w:rsid w:val="00154B7C"/>
    <w:rsid w:val="00155613"/>
    <w:rsid w:val="00157062"/>
    <w:rsid w:val="0015738D"/>
    <w:rsid w:val="001573FC"/>
    <w:rsid w:val="00157813"/>
    <w:rsid w:val="00160845"/>
    <w:rsid w:val="00160ABD"/>
    <w:rsid w:val="00160C1A"/>
    <w:rsid w:val="00162007"/>
    <w:rsid w:val="001621F1"/>
    <w:rsid w:val="00163CE3"/>
    <w:rsid w:val="0016437A"/>
    <w:rsid w:val="001644A0"/>
    <w:rsid w:val="0016545D"/>
    <w:rsid w:val="0016668D"/>
    <w:rsid w:val="00167495"/>
    <w:rsid w:val="001677D0"/>
    <w:rsid w:val="001678FE"/>
    <w:rsid w:val="00167B19"/>
    <w:rsid w:val="001707E7"/>
    <w:rsid w:val="00171329"/>
    <w:rsid w:val="0017135B"/>
    <w:rsid w:val="00171648"/>
    <w:rsid w:val="00172CB4"/>
    <w:rsid w:val="00172FE4"/>
    <w:rsid w:val="001733FB"/>
    <w:rsid w:val="0017361B"/>
    <w:rsid w:val="00173B55"/>
    <w:rsid w:val="00174CC2"/>
    <w:rsid w:val="00175D69"/>
    <w:rsid w:val="00177472"/>
    <w:rsid w:val="001779A9"/>
    <w:rsid w:val="0018175E"/>
    <w:rsid w:val="00181CAA"/>
    <w:rsid w:val="00181E07"/>
    <w:rsid w:val="00182604"/>
    <w:rsid w:val="001828D3"/>
    <w:rsid w:val="00182C22"/>
    <w:rsid w:val="00182D7A"/>
    <w:rsid w:val="00183BAE"/>
    <w:rsid w:val="00184F40"/>
    <w:rsid w:val="0018548D"/>
    <w:rsid w:val="00185520"/>
    <w:rsid w:val="00186178"/>
    <w:rsid w:val="0018623B"/>
    <w:rsid w:val="00186D6B"/>
    <w:rsid w:val="00187229"/>
    <w:rsid w:val="001877F7"/>
    <w:rsid w:val="00190521"/>
    <w:rsid w:val="00190D2E"/>
    <w:rsid w:val="00191599"/>
    <w:rsid w:val="00191B9E"/>
    <w:rsid w:val="00191F97"/>
    <w:rsid w:val="00192911"/>
    <w:rsid w:val="00192C29"/>
    <w:rsid w:val="00193981"/>
    <w:rsid w:val="00193CA6"/>
    <w:rsid w:val="00193D77"/>
    <w:rsid w:val="00194E63"/>
    <w:rsid w:val="00195262"/>
    <w:rsid w:val="00195972"/>
    <w:rsid w:val="00195A2D"/>
    <w:rsid w:val="0019633D"/>
    <w:rsid w:val="0019671A"/>
    <w:rsid w:val="00196E79"/>
    <w:rsid w:val="00196F90"/>
    <w:rsid w:val="00197880"/>
    <w:rsid w:val="00197C13"/>
    <w:rsid w:val="001A0725"/>
    <w:rsid w:val="001A20B0"/>
    <w:rsid w:val="001A2793"/>
    <w:rsid w:val="001A2827"/>
    <w:rsid w:val="001A28B6"/>
    <w:rsid w:val="001A2E90"/>
    <w:rsid w:val="001A3395"/>
    <w:rsid w:val="001A370B"/>
    <w:rsid w:val="001A3A8A"/>
    <w:rsid w:val="001A3BEB"/>
    <w:rsid w:val="001A4FD1"/>
    <w:rsid w:val="001A5C0B"/>
    <w:rsid w:val="001A5E64"/>
    <w:rsid w:val="001A674F"/>
    <w:rsid w:val="001A681D"/>
    <w:rsid w:val="001A69CE"/>
    <w:rsid w:val="001A6B45"/>
    <w:rsid w:val="001A6DFF"/>
    <w:rsid w:val="001A7CD0"/>
    <w:rsid w:val="001A7D46"/>
    <w:rsid w:val="001B033A"/>
    <w:rsid w:val="001B05A0"/>
    <w:rsid w:val="001B08CE"/>
    <w:rsid w:val="001B15A1"/>
    <w:rsid w:val="001B1B63"/>
    <w:rsid w:val="001B207E"/>
    <w:rsid w:val="001B3038"/>
    <w:rsid w:val="001B3214"/>
    <w:rsid w:val="001B3B80"/>
    <w:rsid w:val="001B3F23"/>
    <w:rsid w:val="001B4036"/>
    <w:rsid w:val="001B4627"/>
    <w:rsid w:val="001B4EF2"/>
    <w:rsid w:val="001B513C"/>
    <w:rsid w:val="001B637C"/>
    <w:rsid w:val="001B64FD"/>
    <w:rsid w:val="001B682C"/>
    <w:rsid w:val="001B69B1"/>
    <w:rsid w:val="001B6B8B"/>
    <w:rsid w:val="001B7AF2"/>
    <w:rsid w:val="001B7CFA"/>
    <w:rsid w:val="001C0808"/>
    <w:rsid w:val="001C0B5C"/>
    <w:rsid w:val="001C0C89"/>
    <w:rsid w:val="001C0E2C"/>
    <w:rsid w:val="001C191E"/>
    <w:rsid w:val="001C3020"/>
    <w:rsid w:val="001C32A6"/>
    <w:rsid w:val="001C414A"/>
    <w:rsid w:val="001C4464"/>
    <w:rsid w:val="001C472B"/>
    <w:rsid w:val="001C4913"/>
    <w:rsid w:val="001C50D0"/>
    <w:rsid w:val="001C55CE"/>
    <w:rsid w:val="001C5B2F"/>
    <w:rsid w:val="001C5D61"/>
    <w:rsid w:val="001C5EC8"/>
    <w:rsid w:val="001C67BA"/>
    <w:rsid w:val="001C6BD0"/>
    <w:rsid w:val="001C735A"/>
    <w:rsid w:val="001C7E02"/>
    <w:rsid w:val="001D05E6"/>
    <w:rsid w:val="001D0A01"/>
    <w:rsid w:val="001D0BB2"/>
    <w:rsid w:val="001D1A07"/>
    <w:rsid w:val="001D2424"/>
    <w:rsid w:val="001D2503"/>
    <w:rsid w:val="001D3975"/>
    <w:rsid w:val="001D4794"/>
    <w:rsid w:val="001D49ED"/>
    <w:rsid w:val="001D4B0A"/>
    <w:rsid w:val="001D4D48"/>
    <w:rsid w:val="001D55B1"/>
    <w:rsid w:val="001D5E94"/>
    <w:rsid w:val="001D6AB3"/>
    <w:rsid w:val="001D7E50"/>
    <w:rsid w:val="001E02F2"/>
    <w:rsid w:val="001E0316"/>
    <w:rsid w:val="001E0C05"/>
    <w:rsid w:val="001E116B"/>
    <w:rsid w:val="001E118C"/>
    <w:rsid w:val="001E1647"/>
    <w:rsid w:val="001E1D81"/>
    <w:rsid w:val="001E2BF4"/>
    <w:rsid w:val="001E2E59"/>
    <w:rsid w:val="001E2EAE"/>
    <w:rsid w:val="001E37E3"/>
    <w:rsid w:val="001E3A4D"/>
    <w:rsid w:val="001E3A75"/>
    <w:rsid w:val="001E47A3"/>
    <w:rsid w:val="001E53C5"/>
    <w:rsid w:val="001E7560"/>
    <w:rsid w:val="001E7677"/>
    <w:rsid w:val="001E7E1D"/>
    <w:rsid w:val="001F01A6"/>
    <w:rsid w:val="001F021D"/>
    <w:rsid w:val="001F046F"/>
    <w:rsid w:val="001F13F1"/>
    <w:rsid w:val="001F2876"/>
    <w:rsid w:val="001F2B0D"/>
    <w:rsid w:val="001F32AF"/>
    <w:rsid w:val="001F475A"/>
    <w:rsid w:val="001F4B9F"/>
    <w:rsid w:val="001F4FEF"/>
    <w:rsid w:val="001F5572"/>
    <w:rsid w:val="001F568E"/>
    <w:rsid w:val="001F6E05"/>
    <w:rsid w:val="001F6F81"/>
    <w:rsid w:val="001F72D2"/>
    <w:rsid w:val="001F7657"/>
    <w:rsid w:val="001F79EB"/>
    <w:rsid w:val="0020003D"/>
    <w:rsid w:val="002000D3"/>
    <w:rsid w:val="00200228"/>
    <w:rsid w:val="00201503"/>
    <w:rsid w:val="002018F8"/>
    <w:rsid w:val="00201C6B"/>
    <w:rsid w:val="00202318"/>
    <w:rsid w:val="0020262A"/>
    <w:rsid w:val="002029A8"/>
    <w:rsid w:val="002036DA"/>
    <w:rsid w:val="00203CB2"/>
    <w:rsid w:val="0020543F"/>
    <w:rsid w:val="00205D1C"/>
    <w:rsid w:val="0020601E"/>
    <w:rsid w:val="00206A3D"/>
    <w:rsid w:val="00206DF9"/>
    <w:rsid w:val="00206FBC"/>
    <w:rsid w:val="002073DE"/>
    <w:rsid w:val="00210D2A"/>
    <w:rsid w:val="00210EEF"/>
    <w:rsid w:val="0021170A"/>
    <w:rsid w:val="00212300"/>
    <w:rsid w:val="00212746"/>
    <w:rsid w:val="002133BB"/>
    <w:rsid w:val="0021353D"/>
    <w:rsid w:val="00213562"/>
    <w:rsid w:val="00213C2F"/>
    <w:rsid w:val="00213ECB"/>
    <w:rsid w:val="00215242"/>
    <w:rsid w:val="0021599C"/>
    <w:rsid w:val="002159F9"/>
    <w:rsid w:val="00216AA8"/>
    <w:rsid w:val="00216D17"/>
    <w:rsid w:val="00216F70"/>
    <w:rsid w:val="00220149"/>
    <w:rsid w:val="0022055E"/>
    <w:rsid w:val="002207E3"/>
    <w:rsid w:val="00220ADA"/>
    <w:rsid w:val="00221294"/>
    <w:rsid w:val="00221344"/>
    <w:rsid w:val="002215C3"/>
    <w:rsid w:val="00222574"/>
    <w:rsid w:val="0022282F"/>
    <w:rsid w:val="002231ED"/>
    <w:rsid w:val="002232B9"/>
    <w:rsid w:val="002240B0"/>
    <w:rsid w:val="002241F2"/>
    <w:rsid w:val="0022426A"/>
    <w:rsid w:val="002250A8"/>
    <w:rsid w:val="002254A5"/>
    <w:rsid w:val="00226170"/>
    <w:rsid w:val="002262B8"/>
    <w:rsid w:val="00226F71"/>
    <w:rsid w:val="00227312"/>
    <w:rsid w:val="0022780C"/>
    <w:rsid w:val="00230CAA"/>
    <w:rsid w:val="00231A93"/>
    <w:rsid w:val="00232E3F"/>
    <w:rsid w:val="00233038"/>
    <w:rsid w:val="0023383C"/>
    <w:rsid w:val="00234948"/>
    <w:rsid w:val="002355C0"/>
    <w:rsid w:val="00236203"/>
    <w:rsid w:val="00237285"/>
    <w:rsid w:val="002373F0"/>
    <w:rsid w:val="00237CF4"/>
    <w:rsid w:val="00237DF6"/>
    <w:rsid w:val="00240511"/>
    <w:rsid w:val="00241A2B"/>
    <w:rsid w:val="00242033"/>
    <w:rsid w:val="002421C7"/>
    <w:rsid w:val="00242E46"/>
    <w:rsid w:val="00242EB3"/>
    <w:rsid w:val="002438C0"/>
    <w:rsid w:val="00243D19"/>
    <w:rsid w:val="00244097"/>
    <w:rsid w:val="002447C2"/>
    <w:rsid w:val="002447F0"/>
    <w:rsid w:val="00244802"/>
    <w:rsid w:val="0024520D"/>
    <w:rsid w:val="002461D8"/>
    <w:rsid w:val="002464F5"/>
    <w:rsid w:val="00246B50"/>
    <w:rsid w:val="00250A42"/>
    <w:rsid w:val="00250F8A"/>
    <w:rsid w:val="00252C08"/>
    <w:rsid w:val="00252F33"/>
    <w:rsid w:val="002533A6"/>
    <w:rsid w:val="00253D93"/>
    <w:rsid w:val="00254708"/>
    <w:rsid w:val="00254D5D"/>
    <w:rsid w:val="0025500C"/>
    <w:rsid w:val="0025543C"/>
    <w:rsid w:val="0025549E"/>
    <w:rsid w:val="002556BD"/>
    <w:rsid w:val="00255C02"/>
    <w:rsid w:val="00255CFE"/>
    <w:rsid w:val="00255F3E"/>
    <w:rsid w:val="002562DB"/>
    <w:rsid w:val="00257526"/>
    <w:rsid w:val="00260C05"/>
    <w:rsid w:val="00260DA6"/>
    <w:rsid w:val="0026181C"/>
    <w:rsid w:val="00261D26"/>
    <w:rsid w:val="00261EC8"/>
    <w:rsid w:val="0026272C"/>
    <w:rsid w:val="00262DD9"/>
    <w:rsid w:val="002633FC"/>
    <w:rsid w:val="00263976"/>
    <w:rsid w:val="00264836"/>
    <w:rsid w:val="00264D07"/>
    <w:rsid w:val="00264FAA"/>
    <w:rsid w:val="00265464"/>
    <w:rsid w:val="00265DD4"/>
    <w:rsid w:val="00265F37"/>
    <w:rsid w:val="00265FEF"/>
    <w:rsid w:val="00266441"/>
    <w:rsid w:val="002668AF"/>
    <w:rsid w:val="002668E9"/>
    <w:rsid w:val="002669F8"/>
    <w:rsid w:val="00266A3F"/>
    <w:rsid w:val="002672A9"/>
    <w:rsid w:val="00267D19"/>
    <w:rsid w:val="00270375"/>
    <w:rsid w:val="002703B5"/>
    <w:rsid w:val="00270A2E"/>
    <w:rsid w:val="00270B51"/>
    <w:rsid w:val="002717BD"/>
    <w:rsid w:val="00271E54"/>
    <w:rsid w:val="00272220"/>
    <w:rsid w:val="002729E4"/>
    <w:rsid w:val="002737EE"/>
    <w:rsid w:val="00274B10"/>
    <w:rsid w:val="00274D50"/>
    <w:rsid w:val="00275FAF"/>
    <w:rsid w:val="00276248"/>
    <w:rsid w:val="00276F9E"/>
    <w:rsid w:val="002772CE"/>
    <w:rsid w:val="002775B0"/>
    <w:rsid w:val="00280B38"/>
    <w:rsid w:val="0028159F"/>
    <w:rsid w:val="002822A8"/>
    <w:rsid w:val="002828B9"/>
    <w:rsid w:val="00282988"/>
    <w:rsid w:val="00282DF1"/>
    <w:rsid w:val="0028411E"/>
    <w:rsid w:val="002842DD"/>
    <w:rsid w:val="00284AFD"/>
    <w:rsid w:val="00284C5A"/>
    <w:rsid w:val="002854A2"/>
    <w:rsid w:val="0028584B"/>
    <w:rsid w:val="00285E43"/>
    <w:rsid w:val="00285F58"/>
    <w:rsid w:val="0028608B"/>
    <w:rsid w:val="002862E8"/>
    <w:rsid w:val="00286B03"/>
    <w:rsid w:val="00286BD0"/>
    <w:rsid w:val="00286C0A"/>
    <w:rsid w:val="00286FBB"/>
    <w:rsid w:val="00287113"/>
    <w:rsid w:val="002905BA"/>
    <w:rsid w:val="002908E6"/>
    <w:rsid w:val="00290ECA"/>
    <w:rsid w:val="00291F5C"/>
    <w:rsid w:val="0029231A"/>
    <w:rsid w:val="00293CEF"/>
    <w:rsid w:val="00293D2E"/>
    <w:rsid w:val="00293DC6"/>
    <w:rsid w:val="00295073"/>
    <w:rsid w:val="002959E0"/>
    <w:rsid w:val="00295CC4"/>
    <w:rsid w:val="002972D5"/>
    <w:rsid w:val="0029798D"/>
    <w:rsid w:val="00297AB1"/>
    <w:rsid w:val="00297E75"/>
    <w:rsid w:val="002A06DD"/>
    <w:rsid w:val="002A0C95"/>
    <w:rsid w:val="002A10C0"/>
    <w:rsid w:val="002A11E4"/>
    <w:rsid w:val="002A1343"/>
    <w:rsid w:val="002A1502"/>
    <w:rsid w:val="002A30F6"/>
    <w:rsid w:val="002A33D7"/>
    <w:rsid w:val="002A3CC7"/>
    <w:rsid w:val="002A45B4"/>
    <w:rsid w:val="002A4B0B"/>
    <w:rsid w:val="002A5E61"/>
    <w:rsid w:val="002A64CB"/>
    <w:rsid w:val="002A66E3"/>
    <w:rsid w:val="002A6832"/>
    <w:rsid w:val="002A704F"/>
    <w:rsid w:val="002A780A"/>
    <w:rsid w:val="002A7AA7"/>
    <w:rsid w:val="002B082D"/>
    <w:rsid w:val="002B0C44"/>
    <w:rsid w:val="002B10CF"/>
    <w:rsid w:val="002B16BC"/>
    <w:rsid w:val="002B1F72"/>
    <w:rsid w:val="002B2D64"/>
    <w:rsid w:val="002B2DAD"/>
    <w:rsid w:val="002B40C3"/>
    <w:rsid w:val="002B5056"/>
    <w:rsid w:val="002B5B4A"/>
    <w:rsid w:val="002B5F73"/>
    <w:rsid w:val="002B658B"/>
    <w:rsid w:val="002B6852"/>
    <w:rsid w:val="002B76BB"/>
    <w:rsid w:val="002B7B89"/>
    <w:rsid w:val="002C0048"/>
    <w:rsid w:val="002C10C6"/>
    <w:rsid w:val="002C11CE"/>
    <w:rsid w:val="002C2B69"/>
    <w:rsid w:val="002C2C1A"/>
    <w:rsid w:val="002C2D79"/>
    <w:rsid w:val="002C31A9"/>
    <w:rsid w:val="002C3D0B"/>
    <w:rsid w:val="002C4274"/>
    <w:rsid w:val="002C4700"/>
    <w:rsid w:val="002C47DD"/>
    <w:rsid w:val="002C4A3F"/>
    <w:rsid w:val="002C5A3C"/>
    <w:rsid w:val="002C65FC"/>
    <w:rsid w:val="002C6A08"/>
    <w:rsid w:val="002C6B9A"/>
    <w:rsid w:val="002C6ECE"/>
    <w:rsid w:val="002C73F8"/>
    <w:rsid w:val="002C75C0"/>
    <w:rsid w:val="002C75EB"/>
    <w:rsid w:val="002C78DC"/>
    <w:rsid w:val="002D06A8"/>
    <w:rsid w:val="002D0874"/>
    <w:rsid w:val="002D1202"/>
    <w:rsid w:val="002D22E9"/>
    <w:rsid w:val="002D27BE"/>
    <w:rsid w:val="002D2AFC"/>
    <w:rsid w:val="002D3A80"/>
    <w:rsid w:val="002D3AD1"/>
    <w:rsid w:val="002D3BCC"/>
    <w:rsid w:val="002D3D5A"/>
    <w:rsid w:val="002D4125"/>
    <w:rsid w:val="002D459F"/>
    <w:rsid w:val="002D505B"/>
    <w:rsid w:val="002D58AD"/>
    <w:rsid w:val="002D5FE1"/>
    <w:rsid w:val="002D6329"/>
    <w:rsid w:val="002D6726"/>
    <w:rsid w:val="002D694B"/>
    <w:rsid w:val="002D6E9E"/>
    <w:rsid w:val="002E0652"/>
    <w:rsid w:val="002E0CD9"/>
    <w:rsid w:val="002E0FB7"/>
    <w:rsid w:val="002E142F"/>
    <w:rsid w:val="002E18EA"/>
    <w:rsid w:val="002E3111"/>
    <w:rsid w:val="002E3171"/>
    <w:rsid w:val="002E3382"/>
    <w:rsid w:val="002E35F5"/>
    <w:rsid w:val="002E3704"/>
    <w:rsid w:val="002E4A9B"/>
    <w:rsid w:val="002E4BD8"/>
    <w:rsid w:val="002E4CC9"/>
    <w:rsid w:val="002E4E0F"/>
    <w:rsid w:val="002E503B"/>
    <w:rsid w:val="002E5DFA"/>
    <w:rsid w:val="002E62B0"/>
    <w:rsid w:val="002E6EC5"/>
    <w:rsid w:val="002E7901"/>
    <w:rsid w:val="002F0426"/>
    <w:rsid w:val="002F1494"/>
    <w:rsid w:val="002F2059"/>
    <w:rsid w:val="002F22BB"/>
    <w:rsid w:val="002F3BAE"/>
    <w:rsid w:val="002F473F"/>
    <w:rsid w:val="002F4829"/>
    <w:rsid w:val="002F5284"/>
    <w:rsid w:val="002F5C33"/>
    <w:rsid w:val="002F5FB9"/>
    <w:rsid w:val="002F6E14"/>
    <w:rsid w:val="002F77E7"/>
    <w:rsid w:val="002F7A6F"/>
    <w:rsid w:val="00301820"/>
    <w:rsid w:val="00301E4C"/>
    <w:rsid w:val="003033DB"/>
    <w:rsid w:val="00303DF7"/>
    <w:rsid w:val="00304286"/>
    <w:rsid w:val="00304750"/>
    <w:rsid w:val="003049A1"/>
    <w:rsid w:val="00305059"/>
    <w:rsid w:val="00305F26"/>
    <w:rsid w:val="0030602F"/>
    <w:rsid w:val="00306887"/>
    <w:rsid w:val="00306984"/>
    <w:rsid w:val="003079F2"/>
    <w:rsid w:val="00310787"/>
    <w:rsid w:val="00310BC0"/>
    <w:rsid w:val="00311A28"/>
    <w:rsid w:val="0031203B"/>
    <w:rsid w:val="0031227D"/>
    <w:rsid w:val="003127B2"/>
    <w:rsid w:val="0031398E"/>
    <w:rsid w:val="00313B83"/>
    <w:rsid w:val="00314309"/>
    <w:rsid w:val="00315416"/>
    <w:rsid w:val="003160B4"/>
    <w:rsid w:val="00316C4D"/>
    <w:rsid w:val="00316CFE"/>
    <w:rsid w:val="0031706F"/>
    <w:rsid w:val="003172A0"/>
    <w:rsid w:val="00317826"/>
    <w:rsid w:val="003178E4"/>
    <w:rsid w:val="00317947"/>
    <w:rsid w:val="00317E48"/>
    <w:rsid w:val="0032132A"/>
    <w:rsid w:val="00321533"/>
    <w:rsid w:val="0032156D"/>
    <w:rsid w:val="0032291B"/>
    <w:rsid w:val="00322D64"/>
    <w:rsid w:val="00323DA6"/>
    <w:rsid w:val="003241A9"/>
    <w:rsid w:val="003247E0"/>
    <w:rsid w:val="00324F24"/>
    <w:rsid w:val="003253BB"/>
    <w:rsid w:val="00326D5A"/>
    <w:rsid w:val="00327903"/>
    <w:rsid w:val="00327E46"/>
    <w:rsid w:val="00330141"/>
    <w:rsid w:val="003305D1"/>
    <w:rsid w:val="003306E5"/>
    <w:rsid w:val="003310E0"/>
    <w:rsid w:val="00331B4E"/>
    <w:rsid w:val="003320CA"/>
    <w:rsid w:val="00332957"/>
    <w:rsid w:val="003333CA"/>
    <w:rsid w:val="0033351F"/>
    <w:rsid w:val="00333DB6"/>
    <w:rsid w:val="003340CF"/>
    <w:rsid w:val="00334314"/>
    <w:rsid w:val="00334588"/>
    <w:rsid w:val="0033607B"/>
    <w:rsid w:val="0033669A"/>
    <w:rsid w:val="003367CE"/>
    <w:rsid w:val="00336BD8"/>
    <w:rsid w:val="00337A8A"/>
    <w:rsid w:val="00337B1A"/>
    <w:rsid w:val="00341966"/>
    <w:rsid w:val="00342885"/>
    <w:rsid w:val="00344B07"/>
    <w:rsid w:val="00344B77"/>
    <w:rsid w:val="00344BFA"/>
    <w:rsid w:val="00345145"/>
    <w:rsid w:val="0034563D"/>
    <w:rsid w:val="003469D3"/>
    <w:rsid w:val="00346C1A"/>
    <w:rsid w:val="003471CA"/>
    <w:rsid w:val="0034755E"/>
    <w:rsid w:val="003504B9"/>
    <w:rsid w:val="00351075"/>
    <w:rsid w:val="00351D38"/>
    <w:rsid w:val="00352227"/>
    <w:rsid w:val="003522CB"/>
    <w:rsid w:val="00352343"/>
    <w:rsid w:val="0035256A"/>
    <w:rsid w:val="00352844"/>
    <w:rsid w:val="00352918"/>
    <w:rsid w:val="00352EAE"/>
    <w:rsid w:val="003536C1"/>
    <w:rsid w:val="00353AE0"/>
    <w:rsid w:val="00353C62"/>
    <w:rsid w:val="0035481B"/>
    <w:rsid w:val="00354BEF"/>
    <w:rsid w:val="00354E22"/>
    <w:rsid w:val="00356228"/>
    <w:rsid w:val="003562FA"/>
    <w:rsid w:val="00356884"/>
    <w:rsid w:val="003569B6"/>
    <w:rsid w:val="00357207"/>
    <w:rsid w:val="00360CA3"/>
    <w:rsid w:val="00361022"/>
    <w:rsid w:val="003614FD"/>
    <w:rsid w:val="00361A95"/>
    <w:rsid w:val="003620D9"/>
    <w:rsid w:val="00362282"/>
    <w:rsid w:val="003626B9"/>
    <w:rsid w:val="00362880"/>
    <w:rsid w:val="00362ACC"/>
    <w:rsid w:val="003633E5"/>
    <w:rsid w:val="00363A40"/>
    <w:rsid w:val="00363D0E"/>
    <w:rsid w:val="00364036"/>
    <w:rsid w:val="00364DA5"/>
    <w:rsid w:val="00366F00"/>
    <w:rsid w:val="003674BC"/>
    <w:rsid w:val="003675E3"/>
    <w:rsid w:val="0037015A"/>
    <w:rsid w:val="00370411"/>
    <w:rsid w:val="00370D63"/>
    <w:rsid w:val="00371340"/>
    <w:rsid w:val="00371546"/>
    <w:rsid w:val="00373F84"/>
    <w:rsid w:val="003742DC"/>
    <w:rsid w:val="003747BE"/>
    <w:rsid w:val="00375FA1"/>
    <w:rsid w:val="003766D3"/>
    <w:rsid w:val="00376928"/>
    <w:rsid w:val="003769B3"/>
    <w:rsid w:val="00376BB7"/>
    <w:rsid w:val="00376FA9"/>
    <w:rsid w:val="003804A7"/>
    <w:rsid w:val="00380F05"/>
    <w:rsid w:val="00381952"/>
    <w:rsid w:val="00383001"/>
    <w:rsid w:val="0038429A"/>
    <w:rsid w:val="0038437C"/>
    <w:rsid w:val="003849A8"/>
    <w:rsid w:val="00384C06"/>
    <w:rsid w:val="003851FC"/>
    <w:rsid w:val="00385509"/>
    <w:rsid w:val="003857B0"/>
    <w:rsid w:val="003861EE"/>
    <w:rsid w:val="00386439"/>
    <w:rsid w:val="0038666D"/>
    <w:rsid w:val="0038699E"/>
    <w:rsid w:val="00386B7A"/>
    <w:rsid w:val="00386BBD"/>
    <w:rsid w:val="003877EF"/>
    <w:rsid w:val="00390564"/>
    <w:rsid w:val="00390603"/>
    <w:rsid w:val="003910A9"/>
    <w:rsid w:val="00391289"/>
    <w:rsid w:val="00391C30"/>
    <w:rsid w:val="003929F0"/>
    <w:rsid w:val="00392B27"/>
    <w:rsid w:val="00393B17"/>
    <w:rsid w:val="00394615"/>
    <w:rsid w:val="00394984"/>
    <w:rsid w:val="0039499B"/>
    <w:rsid w:val="003955C1"/>
    <w:rsid w:val="00395800"/>
    <w:rsid w:val="00395AE9"/>
    <w:rsid w:val="00395B6B"/>
    <w:rsid w:val="00395EEC"/>
    <w:rsid w:val="003960AC"/>
    <w:rsid w:val="00396A78"/>
    <w:rsid w:val="00396D7C"/>
    <w:rsid w:val="003972C7"/>
    <w:rsid w:val="00397E6C"/>
    <w:rsid w:val="00397F0C"/>
    <w:rsid w:val="003A07E4"/>
    <w:rsid w:val="003A08FD"/>
    <w:rsid w:val="003A0E0E"/>
    <w:rsid w:val="003A1339"/>
    <w:rsid w:val="003A291F"/>
    <w:rsid w:val="003A2E9C"/>
    <w:rsid w:val="003A32C3"/>
    <w:rsid w:val="003A34FC"/>
    <w:rsid w:val="003A3591"/>
    <w:rsid w:val="003A3A58"/>
    <w:rsid w:val="003A3CCA"/>
    <w:rsid w:val="003A3D5B"/>
    <w:rsid w:val="003A41DF"/>
    <w:rsid w:val="003A5188"/>
    <w:rsid w:val="003A5293"/>
    <w:rsid w:val="003A5320"/>
    <w:rsid w:val="003A655F"/>
    <w:rsid w:val="003A66CD"/>
    <w:rsid w:val="003A6882"/>
    <w:rsid w:val="003A68FD"/>
    <w:rsid w:val="003A6B89"/>
    <w:rsid w:val="003A6F4A"/>
    <w:rsid w:val="003A73B8"/>
    <w:rsid w:val="003A7836"/>
    <w:rsid w:val="003A7D69"/>
    <w:rsid w:val="003A7DBE"/>
    <w:rsid w:val="003B1C60"/>
    <w:rsid w:val="003B200A"/>
    <w:rsid w:val="003B21FF"/>
    <w:rsid w:val="003B22FB"/>
    <w:rsid w:val="003B2547"/>
    <w:rsid w:val="003B3209"/>
    <w:rsid w:val="003B52B8"/>
    <w:rsid w:val="003B55AE"/>
    <w:rsid w:val="003B584D"/>
    <w:rsid w:val="003B5B86"/>
    <w:rsid w:val="003B5D6B"/>
    <w:rsid w:val="003B6041"/>
    <w:rsid w:val="003B62D2"/>
    <w:rsid w:val="003B63E7"/>
    <w:rsid w:val="003B66E4"/>
    <w:rsid w:val="003B77D8"/>
    <w:rsid w:val="003B7947"/>
    <w:rsid w:val="003C0B95"/>
    <w:rsid w:val="003C0D77"/>
    <w:rsid w:val="003C1275"/>
    <w:rsid w:val="003C1308"/>
    <w:rsid w:val="003C1727"/>
    <w:rsid w:val="003C18D3"/>
    <w:rsid w:val="003C194E"/>
    <w:rsid w:val="003C19BF"/>
    <w:rsid w:val="003C1EF0"/>
    <w:rsid w:val="003C27A6"/>
    <w:rsid w:val="003C2959"/>
    <w:rsid w:val="003C3E25"/>
    <w:rsid w:val="003C3F4F"/>
    <w:rsid w:val="003C404E"/>
    <w:rsid w:val="003C4E12"/>
    <w:rsid w:val="003C5274"/>
    <w:rsid w:val="003C5408"/>
    <w:rsid w:val="003C5713"/>
    <w:rsid w:val="003C5A89"/>
    <w:rsid w:val="003C6420"/>
    <w:rsid w:val="003C6CC8"/>
    <w:rsid w:val="003C7300"/>
    <w:rsid w:val="003C7771"/>
    <w:rsid w:val="003D0010"/>
    <w:rsid w:val="003D0251"/>
    <w:rsid w:val="003D0A5B"/>
    <w:rsid w:val="003D0B63"/>
    <w:rsid w:val="003D19B1"/>
    <w:rsid w:val="003D2A1D"/>
    <w:rsid w:val="003D2EAD"/>
    <w:rsid w:val="003D34FE"/>
    <w:rsid w:val="003D3A21"/>
    <w:rsid w:val="003D3B39"/>
    <w:rsid w:val="003D449B"/>
    <w:rsid w:val="003D48DD"/>
    <w:rsid w:val="003D4D34"/>
    <w:rsid w:val="003D4D4C"/>
    <w:rsid w:val="003D5294"/>
    <w:rsid w:val="003D5677"/>
    <w:rsid w:val="003D57A4"/>
    <w:rsid w:val="003D588C"/>
    <w:rsid w:val="003D5A1A"/>
    <w:rsid w:val="003D5A71"/>
    <w:rsid w:val="003D64A0"/>
    <w:rsid w:val="003D74DA"/>
    <w:rsid w:val="003D7B9A"/>
    <w:rsid w:val="003E1010"/>
    <w:rsid w:val="003E115F"/>
    <w:rsid w:val="003E1547"/>
    <w:rsid w:val="003E1F67"/>
    <w:rsid w:val="003E1F84"/>
    <w:rsid w:val="003E334F"/>
    <w:rsid w:val="003E3413"/>
    <w:rsid w:val="003E34F2"/>
    <w:rsid w:val="003E3FFD"/>
    <w:rsid w:val="003E4540"/>
    <w:rsid w:val="003E4597"/>
    <w:rsid w:val="003E5212"/>
    <w:rsid w:val="003E5677"/>
    <w:rsid w:val="003E56BE"/>
    <w:rsid w:val="003E5E63"/>
    <w:rsid w:val="003E6209"/>
    <w:rsid w:val="003E682D"/>
    <w:rsid w:val="003E6F52"/>
    <w:rsid w:val="003E75FD"/>
    <w:rsid w:val="003E7A93"/>
    <w:rsid w:val="003F09DB"/>
    <w:rsid w:val="003F2DAB"/>
    <w:rsid w:val="003F3708"/>
    <w:rsid w:val="003F4506"/>
    <w:rsid w:val="003F4E3C"/>
    <w:rsid w:val="003F4E91"/>
    <w:rsid w:val="003F5130"/>
    <w:rsid w:val="003F55A4"/>
    <w:rsid w:val="003F65C1"/>
    <w:rsid w:val="003F7198"/>
    <w:rsid w:val="003F7D2B"/>
    <w:rsid w:val="0040019D"/>
    <w:rsid w:val="0040033D"/>
    <w:rsid w:val="00401840"/>
    <w:rsid w:val="00401E3F"/>
    <w:rsid w:val="0040232C"/>
    <w:rsid w:val="004024B6"/>
    <w:rsid w:val="00402736"/>
    <w:rsid w:val="0040360B"/>
    <w:rsid w:val="00405A76"/>
    <w:rsid w:val="00405B6E"/>
    <w:rsid w:val="004062DD"/>
    <w:rsid w:val="0040646E"/>
    <w:rsid w:val="0040653D"/>
    <w:rsid w:val="0040659D"/>
    <w:rsid w:val="004068E4"/>
    <w:rsid w:val="00406BBC"/>
    <w:rsid w:val="00406C72"/>
    <w:rsid w:val="00406FA4"/>
    <w:rsid w:val="0040748D"/>
    <w:rsid w:val="00407FD0"/>
    <w:rsid w:val="00410339"/>
    <w:rsid w:val="00410369"/>
    <w:rsid w:val="0041099F"/>
    <w:rsid w:val="00412164"/>
    <w:rsid w:val="00412780"/>
    <w:rsid w:val="00413BB7"/>
    <w:rsid w:val="00413CE1"/>
    <w:rsid w:val="004169A5"/>
    <w:rsid w:val="00416A17"/>
    <w:rsid w:val="0041728C"/>
    <w:rsid w:val="00417838"/>
    <w:rsid w:val="00417CC3"/>
    <w:rsid w:val="0042023A"/>
    <w:rsid w:val="00420378"/>
    <w:rsid w:val="004205CF"/>
    <w:rsid w:val="004208FD"/>
    <w:rsid w:val="00420C2E"/>
    <w:rsid w:val="00420D5D"/>
    <w:rsid w:val="004210D0"/>
    <w:rsid w:val="004215FA"/>
    <w:rsid w:val="00421BF5"/>
    <w:rsid w:val="00422F49"/>
    <w:rsid w:val="004235F5"/>
    <w:rsid w:val="004243CD"/>
    <w:rsid w:val="004247A2"/>
    <w:rsid w:val="00424C34"/>
    <w:rsid w:val="00425944"/>
    <w:rsid w:val="0042618F"/>
    <w:rsid w:val="00426634"/>
    <w:rsid w:val="00426F1D"/>
    <w:rsid w:val="00426F28"/>
    <w:rsid w:val="00427534"/>
    <w:rsid w:val="004275FD"/>
    <w:rsid w:val="004279EE"/>
    <w:rsid w:val="00427D45"/>
    <w:rsid w:val="004304E5"/>
    <w:rsid w:val="00430A0F"/>
    <w:rsid w:val="0043239A"/>
    <w:rsid w:val="00432B88"/>
    <w:rsid w:val="00433B25"/>
    <w:rsid w:val="00433E94"/>
    <w:rsid w:val="004351B0"/>
    <w:rsid w:val="00435AA3"/>
    <w:rsid w:val="00436013"/>
    <w:rsid w:val="004361FA"/>
    <w:rsid w:val="00436F79"/>
    <w:rsid w:val="0043701E"/>
    <w:rsid w:val="00437B44"/>
    <w:rsid w:val="004400DA"/>
    <w:rsid w:val="0044088D"/>
    <w:rsid w:val="00440A5D"/>
    <w:rsid w:val="00441D19"/>
    <w:rsid w:val="00441D3D"/>
    <w:rsid w:val="0044288B"/>
    <w:rsid w:val="00442D6F"/>
    <w:rsid w:val="00443CD9"/>
    <w:rsid w:val="004457BD"/>
    <w:rsid w:val="00445ADE"/>
    <w:rsid w:val="00445C5B"/>
    <w:rsid w:val="00446488"/>
    <w:rsid w:val="00446800"/>
    <w:rsid w:val="00447787"/>
    <w:rsid w:val="00447897"/>
    <w:rsid w:val="00447AA9"/>
    <w:rsid w:val="00450B59"/>
    <w:rsid w:val="004511F3"/>
    <w:rsid w:val="00451965"/>
    <w:rsid w:val="00452DF9"/>
    <w:rsid w:val="00453556"/>
    <w:rsid w:val="004537C3"/>
    <w:rsid w:val="0045407E"/>
    <w:rsid w:val="00454239"/>
    <w:rsid w:val="00455083"/>
    <w:rsid w:val="0045512B"/>
    <w:rsid w:val="00455149"/>
    <w:rsid w:val="004551B7"/>
    <w:rsid w:val="00455FD1"/>
    <w:rsid w:val="00456186"/>
    <w:rsid w:val="00456996"/>
    <w:rsid w:val="0045738F"/>
    <w:rsid w:val="0045754E"/>
    <w:rsid w:val="0046001A"/>
    <w:rsid w:val="004600C9"/>
    <w:rsid w:val="00460A0E"/>
    <w:rsid w:val="004610ED"/>
    <w:rsid w:val="00461C2D"/>
    <w:rsid w:val="0046205B"/>
    <w:rsid w:val="00462516"/>
    <w:rsid w:val="004639D5"/>
    <w:rsid w:val="004649C6"/>
    <w:rsid w:val="004650F7"/>
    <w:rsid w:val="00465B3C"/>
    <w:rsid w:val="00465ED3"/>
    <w:rsid w:val="00466ACE"/>
    <w:rsid w:val="00466EAD"/>
    <w:rsid w:val="004676AB"/>
    <w:rsid w:val="00467CB6"/>
    <w:rsid w:val="00467D06"/>
    <w:rsid w:val="00471C70"/>
    <w:rsid w:val="00471D84"/>
    <w:rsid w:val="004724AF"/>
    <w:rsid w:val="004725BC"/>
    <w:rsid w:val="004733BE"/>
    <w:rsid w:val="00473543"/>
    <w:rsid w:val="00474B43"/>
    <w:rsid w:val="00474CEC"/>
    <w:rsid w:val="00474F39"/>
    <w:rsid w:val="00475E6A"/>
    <w:rsid w:val="0047605C"/>
    <w:rsid w:val="00480742"/>
    <w:rsid w:val="004807DF"/>
    <w:rsid w:val="00481A30"/>
    <w:rsid w:val="00481B82"/>
    <w:rsid w:val="00481E05"/>
    <w:rsid w:val="00481EC6"/>
    <w:rsid w:val="00482043"/>
    <w:rsid w:val="00482959"/>
    <w:rsid w:val="00482D94"/>
    <w:rsid w:val="00483743"/>
    <w:rsid w:val="00483C63"/>
    <w:rsid w:val="00484084"/>
    <w:rsid w:val="004841B9"/>
    <w:rsid w:val="00486A1F"/>
    <w:rsid w:val="00486EFF"/>
    <w:rsid w:val="004872D0"/>
    <w:rsid w:val="00487F19"/>
    <w:rsid w:val="0049043A"/>
    <w:rsid w:val="0049290B"/>
    <w:rsid w:val="0049308A"/>
    <w:rsid w:val="004930D4"/>
    <w:rsid w:val="004934DB"/>
    <w:rsid w:val="0049387C"/>
    <w:rsid w:val="00494982"/>
    <w:rsid w:val="00494D85"/>
    <w:rsid w:val="0049562C"/>
    <w:rsid w:val="004961CD"/>
    <w:rsid w:val="004971BA"/>
    <w:rsid w:val="004973F9"/>
    <w:rsid w:val="004A2CF3"/>
    <w:rsid w:val="004A2EA4"/>
    <w:rsid w:val="004A4197"/>
    <w:rsid w:val="004A592F"/>
    <w:rsid w:val="004A66C4"/>
    <w:rsid w:val="004A6BC0"/>
    <w:rsid w:val="004A757C"/>
    <w:rsid w:val="004A7942"/>
    <w:rsid w:val="004B0096"/>
    <w:rsid w:val="004B0BFF"/>
    <w:rsid w:val="004B0C13"/>
    <w:rsid w:val="004B13EE"/>
    <w:rsid w:val="004B1935"/>
    <w:rsid w:val="004B1B7E"/>
    <w:rsid w:val="004B1E93"/>
    <w:rsid w:val="004B2152"/>
    <w:rsid w:val="004B26E7"/>
    <w:rsid w:val="004B2CC3"/>
    <w:rsid w:val="004B2DA0"/>
    <w:rsid w:val="004B374E"/>
    <w:rsid w:val="004B3801"/>
    <w:rsid w:val="004B3AEA"/>
    <w:rsid w:val="004B43A7"/>
    <w:rsid w:val="004B4EB2"/>
    <w:rsid w:val="004B5281"/>
    <w:rsid w:val="004B567B"/>
    <w:rsid w:val="004B5C9A"/>
    <w:rsid w:val="004B5D7F"/>
    <w:rsid w:val="004C016E"/>
    <w:rsid w:val="004C0505"/>
    <w:rsid w:val="004C2541"/>
    <w:rsid w:val="004C3157"/>
    <w:rsid w:val="004C325C"/>
    <w:rsid w:val="004C4853"/>
    <w:rsid w:val="004C4F64"/>
    <w:rsid w:val="004C563D"/>
    <w:rsid w:val="004C57F9"/>
    <w:rsid w:val="004C5DF3"/>
    <w:rsid w:val="004C5EE9"/>
    <w:rsid w:val="004C613E"/>
    <w:rsid w:val="004C61B4"/>
    <w:rsid w:val="004C6C84"/>
    <w:rsid w:val="004D0192"/>
    <w:rsid w:val="004D019A"/>
    <w:rsid w:val="004D127B"/>
    <w:rsid w:val="004D1C24"/>
    <w:rsid w:val="004D2321"/>
    <w:rsid w:val="004D2E8D"/>
    <w:rsid w:val="004D35B9"/>
    <w:rsid w:val="004D35CC"/>
    <w:rsid w:val="004D3C46"/>
    <w:rsid w:val="004D4413"/>
    <w:rsid w:val="004D4428"/>
    <w:rsid w:val="004D44C7"/>
    <w:rsid w:val="004D4875"/>
    <w:rsid w:val="004D5321"/>
    <w:rsid w:val="004D5EA3"/>
    <w:rsid w:val="004D70CB"/>
    <w:rsid w:val="004D7157"/>
    <w:rsid w:val="004D71DE"/>
    <w:rsid w:val="004E026F"/>
    <w:rsid w:val="004E121E"/>
    <w:rsid w:val="004E12A6"/>
    <w:rsid w:val="004E2B0A"/>
    <w:rsid w:val="004E2EA1"/>
    <w:rsid w:val="004E3104"/>
    <w:rsid w:val="004E318C"/>
    <w:rsid w:val="004E379F"/>
    <w:rsid w:val="004E3DA9"/>
    <w:rsid w:val="004E3E6E"/>
    <w:rsid w:val="004E4A81"/>
    <w:rsid w:val="004E52AC"/>
    <w:rsid w:val="004E53EE"/>
    <w:rsid w:val="004E66B2"/>
    <w:rsid w:val="004E7142"/>
    <w:rsid w:val="004E78F8"/>
    <w:rsid w:val="004F03C4"/>
    <w:rsid w:val="004F0637"/>
    <w:rsid w:val="004F0DA5"/>
    <w:rsid w:val="004F1176"/>
    <w:rsid w:val="004F131C"/>
    <w:rsid w:val="004F18F7"/>
    <w:rsid w:val="004F1E8E"/>
    <w:rsid w:val="004F2407"/>
    <w:rsid w:val="004F278F"/>
    <w:rsid w:val="004F2989"/>
    <w:rsid w:val="004F3470"/>
    <w:rsid w:val="004F4991"/>
    <w:rsid w:val="004F5040"/>
    <w:rsid w:val="004F51C4"/>
    <w:rsid w:val="004F58E6"/>
    <w:rsid w:val="004F592A"/>
    <w:rsid w:val="004F6657"/>
    <w:rsid w:val="004F6A20"/>
    <w:rsid w:val="00500254"/>
    <w:rsid w:val="00500906"/>
    <w:rsid w:val="00500CED"/>
    <w:rsid w:val="00502068"/>
    <w:rsid w:val="005020E7"/>
    <w:rsid w:val="00502174"/>
    <w:rsid w:val="00502700"/>
    <w:rsid w:val="00502B11"/>
    <w:rsid w:val="00502F67"/>
    <w:rsid w:val="005033E9"/>
    <w:rsid w:val="00503F4E"/>
    <w:rsid w:val="005042B1"/>
    <w:rsid w:val="00504936"/>
    <w:rsid w:val="00504982"/>
    <w:rsid w:val="00504B8D"/>
    <w:rsid w:val="0050509F"/>
    <w:rsid w:val="0050624F"/>
    <w:rsid w:val="00506854"/>
    <w:rsid w:val="005068D9"/>
    <w:rsid w:val="00506DCB"/>
    <w:rsid w:val="00506DF2"/>
    <w:rsid w:val="00510831"/>
    <w:rsid w:val="00511AD2"/>
    <w:rsid w:val="0051206A"/>
    <w:rsid w:val="0051239B"/>
    <w:rsid w:val="00512AF8"/>
    <w:rsid w:val="00512D6D"/>
    <w:rsid w:val="00512E3E"/>
    <w:rsid w:val="00512F53"/>
    <w:rsid w:val="00513911"/>
    <w:rsid w:val="00514207"/>
    <w:rsid w:val="0051453B"/>
    <w:rsid w:val="00514A08"/>
    <w:rsid w:val="00514EB8"/>
    <w:rsid w:val="005155AA"/>
    <w:rsid w:val="005160C3"/>
    <w:rsid w:val="00516EDD"/>
    <w:rsid w:val="00516FCF"/>
    <w:rsid w:val="00517B40"/>
    <w:rsid w:val="005200CA"/>
    <w:rsid w:val="00521319"/>
    <w:rsid w:val="005216E7"/>
    <w:rsid w:val="00521786"/>
    <w:rsid w:val="005221D2"/>
    <w:rsid w:val="005230C4"/>
    <w:rsid w:val="005234AB"/>
    <w:rsid w:val="00523677"/>
    <w:rsid w:val="00523F81"/>
    <w:rsid w:val="005241B7"/>
    <w:rsid w:val="0052465A"/>
    <w:rsid w:val="00524D30"/>
    <w:rsid w:val="0052511D"/>
    <w:rsid w:val="005257E8"/>
    <w:rsid w:val="00525A1B"/>
    <w:rsid w:val="00525BD4"/>
    <w:rsid w:val="00525F1A"/>
    <w:rsid w:val="00526070"/>
    <w:rsid w:val="00526113"/>
    <w:rsid w:val="005261C7"/>
    <w:rsid w:val="00526D39"/>
    <w:rsid w:val="0053047C"/>
    <w:rsid w:val="00531AFF"/>
    <w:rsid w:val="00531B28"/>
    <w:rsid w:val="00532D78"/>
    <w:rsid w:val="00532E66"/>
    <w:rsid w:val="005334F7"/>
    <w:rsid w:val="00533647"/>
    <w:rsid w:val="00533D62"/>
    <w:rsid w:val="00534569"/>
    <w:rsid w:val="005345FF"/>
    <w:rsid w:val="0053479A"/>
    <w:rsid w:val="00534CE0"/>
    <w:rsid w:val="00535F1C"/>
    <w:rsid w:val="005374DB"/>
    <w:rsid w:val="00537B1A"/>
    <w:rsid w:val="005402DB"/>
    <w:rsid w:val="005405A8"/>
    <w:rsid w:val="00541F49"/>
    <w:rsid w:val="00542182"/>
    <w:rsid w:val="00543524"/>
    <w:rsid w:val="00543CC7"/>
    <w:rsid w:val="00543F6F"/>
    <w:rsid w:val="00544A65"/>
    <w:rsid w:val="00545B2D"/>
    <w:rsid w:val="005464DF"/>
    <w:rsid w:val="00546CE1"/>
    <w:rsid w:val="005471FC"/>
    <w:rsid w:val="005472A9"/>
    <w:rsid w:val="005473B5"/>
    <w:rsid w:val="005502B8"/>
    <w:rsid w:val="005505F0"/>
    <w:rsid w:val="00550724"/>
    <w:rsid w:val="00550ADB"/>
    <w:rsid w:val="00551194"/>
    <w:rsid w:val="0055212E"/>
    <w:rsid w:val="005527EF"/>
    <w:rsid w:val="0055382D"/>
    <w:rsid w:val="00553E31"/>
    <w:rsid w:val="00553F6B"/>
    <w:rsid w:val="005553DB"/>
    <w:rsid w:val="005558CA"/>
    <w:rsid w:val="00555B53"/>
    <w:rsid w:val="0055632D"/>
    <w:rsid w:val="0055674C"/>
    <w:rsid w:val="005569F6"/>
    <w:rsid w:val="00556CF6"/>
    <w:rsid w:val="00556D2A"/>
    <w:rsid w:val="00556DC6"/>
    <w:rsid w:val="00556F80"/>
    <w:rsid w:val="005571FB"/>
    <w:rsid w:val="005579F9"/>
    <w:rsid w:val="00557B0C"/>
    <w:rsid w:val="00557D65"/>
    <w:rsid w:val="00557E35"/>
    <w:rsid w:val="00557F3D"/>
    <w:rsid w:val="005601D3"/>
    <w:rsid w:val="00560F5F"/>
    <w:rsid w:val="00561113"/>
    <w:rsid w:val="00562327"/>
    <w:rsid w:val="0056468C"/>
    <w:rsid w:val="00564B36"/>
    <w:rsid w:val="00564EA2"/>
    <w:rsid w:val="00566B16"/>
    <w:rsid w:val="00567843"/>
    <w:rsid w:val="00567C7E"/>
    <w:rsid w:val="00570850"/>
    <w:rsid w:val="00571684"/>
    <w:rsid w:val="00572F51"/>
    <w:rsid w:val="00573490"/>
    <w:rsid w:val="00573C1E"/>
    <w:rsid w:val="00574AFB"/>
    <w:rsid w:val="00575587"/>
    <w:rsid w:val="00575A5B"/>
    <w:rsid w:val="0057642B"/>
    <w:rsid w:val="005765C0"/>
    <w:rsid w:val="00577452"/>
    <w:rsid w:val="0058076B"/>
    <w:rsid w:val="00580D90"/>
    <w:rsid w:val="0058243C"/>
    <w:rsid w:val="00582499"/>
    <w:rsid w:val="005827AA"/>
    <w:rsid w:val="005829E2"/>
    <w:rsid w:val="005832E4"/>
    <w:rsid w:val="005838C0"/>
    <w:rsid w:val="005843E2"/>
    <w:rsid w:val="00584516"/>
    <w:rsid w:val="005847BB"/>
    <w:rsid w:val="00584F63"/>
    <w:rsid w:val="00585976"/>
    <w:rsid w:val="005861F8"/>
    <w:rsid w:val="005863FF"/>
    <w:rsid w:val="0058682B"/>
    <w:rsid w:val="0058734E"/>
    <w:rsid w:val="00587F82"/>
    <w:rsid w:val="00590064"/>
    <w:rsid w:val="00590100"/>
    <w:rsid w:val="00591299"/>
    <w:rsid w:val="00591FFD"/>
    <w:rsid w:val="00592C24"/>
    <w:rsid w:val="00592D41"/>
    <w:rsid w:val="0059307A"/>
    <w:rsid w:val="0059319C"/>
    <w:rsid w:val="0059357E"/>
    <w:rsid w:val="00593B3D"/>
    <w:rsid w:val="005945DC"/>
    <w:rsid w:val="00594A38"/>
    <w:rsid w:val="00595848"/>
    <w:rsid w:val="00595A3E"/>
    <w:rsid w:val="00595FAD"/>
    <w:rsid w:val="00596162"/>
    <w:rsid w:val="0059662C"/>
    <w:rsid w:val="0059679A"/>
    <w:rsid w:val="005967CD"/>
    <w:rsid w:val="00596FAE"/>
    <w:rsid w:val="005970B6"/>
    <w:rsid w:val="005974C1"/>
    <w:rsid w:val="00597922"/>
    <w:rsid w:val="00597EB5"/>
    <w:rsid w:val="005A0156"/>
    <w:rsid w:val="005A02AD"/>
    <w:rsid w:val="005A0493"/>
    <w:rsid w:val="005A08FB"/>
    <w:rsid w:val="005A180D"/>
    <w:rsid w:val="005A22BC"/>
    <w:rsid w:val="005A237B"/>
    <w:rsid w:val="005A2B29"/>
    <w:rsid w:val="005A2D01"/>
    <w:rsid w:val="005A2D12"/>
    <w:rsid w:val="005A2EDB"/>
    <w:rsid w:val="005A2F7A"/>
    <w:rsid w:val="005A3B4B"/>
    <w:rsid w:val="005A494F"/>
    <w:rsid w:val="005A5B9C"/>
    <w:rsid w:val="005A7587"/>
    <w:rsid w:val="005A7685"/>
    <w:rsid w:val="005A782C"/>
    <w:rsid w:val="005A7EA2"/>
    <w:rsid w:val="005B09AB"/>
    <w:rsid w:val="005B0FF8"/>
    <w:rsid w:val="005B15F5"/>
    <w:rsid w:val="005B1BEE"/>
    <w:rsid w:val="005B238F"/>
    <w:rsid w:val="005B2DAC"/>
    <w:rsid w:val="005B39B6"/>
    <w:rsid w:val="005B3A95"/>
    <w:rsid w:val="005B4A4C"/>
    <w:rsid w:val="005B4C9A"/>
    <w:rsid w:val="005B4E43"/>
    <w:rsid w:val="005B555E"/>
    <w:rsid w:val="005B6398"/>
    <w:rsid w:val="005B667A"/>
    <w:rsid w:val="005B7CBA"/>
    <w:rsid w:val="005C0236"/>
    <w:rsid w:val="005C0389"/>
    <w:rsid w:val="005C0DB6"/>
    <w:rsid w:val="005C125F"/>
    <w:rsid w:val="005C129D"/>
    <w:rsid w:val="005C12B2"/>
    <w:rsid w:val="005C30A5"/>
    <w:rsid w:val="005C4373"/>
    <w:rsid w:val="005C4601"/>
    <w:rsid w:val="005C4B46"/>
    <w:rsid w:val="005C4FB2"/>
    <w:rsid w:val="005C50EE"/>
    <w:rsid w:val="005C6536"/>
    <w:rsid w:val="005D0480"/>
    <w:rsid w:val="005D04BB"/>
    <w:rsid w:val="005D0938"/>
    <w:rsid w:val="005D13A4"/>
    <w:rsid w:val="005D13CF"/>
    <w:rsid w:val="005D17D7"/>
    <w:rsid w:val="005D1A86"/>
    <w:rsid w:val="005D24D1"/>
    <w:rsid w:val="005D5379"/>
    <w:rsid w:val="005D5BDD"/>
    <w:rsid w:val="005D66B7"/>
    <w:rsid w:val="005D7CEE"/>
    <w:rsid w:val="005D7D02"/>
    <w:rsid w:val="005E0368"/>
    <w:rsid w:val="005E05CA"/>
    <w:rsid w:val="005E0612"/>
    <w:rsid w:val="005E1AAF"/>
    <w:rsid w:val="005E1C87"/>
    <w:rsid w:val="005E2700"/>
    <w:rsid w:val="005E3824"/>
    <w:rsid w:val="005E3877"/>
    <w:rsid w:val="005E39FC"/>
    <w:rsid w:val="005E47D4"/>
    <w:rsid w:val="005E4EC1"/>
    <w:rsid w:val="005E4F9B"/>
    <w:rsid w:val="005E5477"/>
    <w:rsid w:val="005E54D6"/>
    <w:rsid w:val="005E65B2"/>
    <w:rsid w:val="005E67AC"/>
    <w:rsid w:val="005E7153"/>
    <w:rsid w:val="005E759A"/>
    <w:rsid w:val="005E769E"/>
    <w:rsid w:val="005F0110"/>
    <w:rsid w:val="005F0A48"/>
    <w:rsid w:val="005F0E04"/>
    <w:rsid w:val="005F11D8"/>
    <w:rsid w:val="005F168D"/>
    <w:rsid w:val="005F1AB7"/>
    <w:rsid w:val="005F21AD"/>
    <w:rsid w:val="005F2844"/>
    <w:rsid w:val="005F288D"/>
    <w:rsid w:val="005F2B38"/>
    <w:rsid w:val="005F3883"/>
    <w:rsid w:val="005F3BC8"/>
    <w:rsid w:val="005F5235"/>
    <w:rsid w:val="005F5A4C"/>
    <w:rsid w:val="005F6135"/>
    <w:rsid w:val="005F7252"/>
    <w:rsid w:val="005F7ED0"/>
    <w:rsid w:val="006005C2"/>
    <w:rsid w:val="00600A20"/>
    <w:rsid w:val="00600E02"/>
    <w:rsid w:val="0060239A"/>
    <w:rsid w:val="0060240E"/>
    <w:rsid w:val="00603671"/>
    <w:rsid w:val="0060440A"/>
    <w:rsid w:val="0060457E"/>
    <w:rsid w:val="00605101"/>
    <w:rsid w:val="0060527F"/>
    <w:rsid w:val="0060652D"/>
    <w:rsid w:val="0061017A"/>
    <w:rsid w:val="00610958"/>
    <w:rsid w:val="00610D90"/>
    <w:rsid w:val="00612347"/>
    <w:rsid w:val="0061243F"/>
    <w:rsid w:val="006128F9"/>
    <w:rsid w:val="00613029"/>
    <w:rsid w:val="0061392D"/>
    <w:rsid w:val="00614550"/>
    <w:rsid w:val="006147C1"/>
    <w:rsid w:val="00614B38"/>
    <w:rsid w:val="0061575A"/>
    <w:rsid w:val="00617663"/>
    <w:rsid w:val="00617DFC"/>
    <w:rsid w:val="00620906"/>
    <w:rsid w:val="00620C82"/>
    <w:rsid w:val="00621450"/>
    <w:rsid w:val="00621D06"/>
    <w:rsid w:val="0062204D"/>
    <w:rsid w:val="00622084"/>
    <w:rsid w:val="00622515"/>
    <w:rsid w:val="00622FD6"/>
    <w:rsid w:val="006230E1"/>
    <w:rsid w:val="00624691"/>
    <w:rsid w:val="006256B3"/>
    <w:rsid w:val="0062584E"/>
    <w:rsid w:val="00625B7E"/>
    <w:rsid w:val="006264F6"/>
    <w:rsid w:val="0062663F"/>
    <w:rsid w:val="00626DC3"/>
    <w:rsid w:val="006277CE"/>
    <w:rsid w:val="006300C3"/>
    <w:rsid w:val="00630A27"/>
    <w:rsid w:val="0063117C"/>
    <w:rsid w:val="00631CAF"/>
    <w:rsid w:val="00632F1E"/>
    <w:rsid w:val="00632F56"/>
    <w:rsid w:val="006332F4"/>
    <w:rsid w:val="006341D0"/>
    <w:rsid w:val="00635AD8"/>
    <w:rsid w:val="00635CB4"/>
    <w:rsid w:val="006365C3"/>
    <w:rsid w:val="006366A0"/>
    <w:rsid w:val="00637724"/>
    <w:rsid w:val="0063781B"/>
    <w:rsid w:val="006378D7"/>
    <w:rsid w:val="00637A14"/>
    <w:rsid w:val="00637FCA"/>
    <w:rsid w:val="006401E9"/>
    <w:rsid w:val="0064089D"/>
    <w:rsid w:val="00642C35"/>
    <w:rsid w:val="00643511"/>
    <w:rsid w:val="00643B7C"/>
    <w:rsid w:val="00644268"/>
    <w:rsid w:val="006449DE"/>
    <w:rsid w:val="00645EE9"/>
    <w:rsid w:val="00645F41"/>
    <w:rsid w:val="00646410"/>
    <w:rsid w:val="0064765B"/>
    <w:rsid w:val="00650256"/>
    <w:rsid w:val="00650377"/>
    <w:rsid w:val="00650531"/>
    <w:rsid w:val="0065060E"/>
    <w:rsid w:val="00650643"/>
    <w:rsid w:val="00650C6A"/>
    <w:rsid w:val="00650D5D"/>
    <w:rsid w:val="00651114"/>
    <w:rsid w:val="00651479"/>
    <w:rsid w:val="00652EBF"/>
    <w:rsid w:val="006530A1"/>
    <w:rsid w:val="006531BF"/>
    <w:rsid w:val="006534F7"/>
    <w:rsid w:val="0065366F"/>
    <w:rsid w:val="00654BAD"/>
    <w:rsid w:val="00655553"/>
    <w:rsid w:val="006563A3"/>
    <w:rsid w:val="00657FB0"/>
    <w:rsid w:val="00660990"/>
    <w:rsid w:val="00661086"/>
    <w:rsid w:val="00662061"/>
    <w:rsid w:val="006625C0"/>
    <w:rsid w:val="00663ED8"/>
    <w:rsid w:val="00664EBA"/>
    <w:rsid w:val="006654C3"/>
    <w:rsid w:val="00665C36"/>
    <w:rsid w:val="0066636A"/>
    <w:rsid w:val="00666F51"/>
    <w:rsid w:val="00667660"/>
    <w:rsid w:val="006678EF"/>
    <w:rsid w:val="00670813"/>
    <w:rsid w:val="00670831"/>
    <w:rsid w:val="00670A6F"/>
    <w:rsid w:val="00670CBC"/>
    <w:rsid w:val="00670D3F"/>
    <w:rsid w:val="00670EF7"/>
    <w:rsid w:val="006715BA"/>
    <w:rsid w:val="0067280A"/>
    <w:rsid w:val="006736AA"/>
    <w:rsid w:val="006738D5"/>
    <w:rsid w:val="00673B94"/>
    <w:rsid w:val="00673D18"/>
    <w:rsid w:val="00673D57"/>
    <w:rsid w:val="00674298"/>
    <w:rsid w:val="00674675"/>
    <w:rsid w:val="00674A4D"/>
    <w:rsid w:val="00675B35"/>
    <w:rsid w:val="00676600"/>
    <w:rsid w:val="00676CE6"/>
    <w:rsid w:val="0067721F"/>
    <w:rsid w:val="00677C12"/>
    <w:rsid w:val="0068033E"/>
    <w:rsid w:val="00680530"/>
    <w:rsid w:val="00680901"/>
    <w:rsid w:val="00681E14"/>
    <w:rsid w:val="0068221A"/>
    <w:rsid w:val="00682FF6"/>
    <w:rsid w:val="00683B41"/>
    <w:rsid w:val="0068580F"/>
    <w:rsid w:val="00685BD0"/>
    <w:rsid w:val="00685FC5"/>
    <w:rsid w:val="006861A6"/>
    <w:rsid w:val="00687C2E"/>
    <w:rsid w:val="006901DA"/>
    <w:rsid w:val="00690221"/>
    <w:rsid w:val="0069081A"/>
    <w:rsid w:val="00690B04"/>
    <w:rsid w:val="00691982"/>
    <w:rsid w:val="0069287A"/>
    <w:rsid w:val="0069316F"/>
    <w:rsid w:val="0069374B"/>
    <w:rsid w:val="006949E9"/>
    <w:rsid w:val="006955B1"/>
    <w:rsid w:val="00695812"/>
    <w:rsid w:val="00695D0F"/>
    <w:rsid w:val="0069760F"/>
    <w:rsid w:val="00697FB0"/>
    <w:rsid w:val="006A03B9"/>
    <w:rsid w:val="006A0848"/>
    <w:rsid w:val="006A0B0F"/>
    <w:rsid w:val="006A0BAF"/>
    <w:rsid w:val="006A1453"/>
    <w:rsid w:val="006A1EEE"/>
    <w:rsid w:val="006A2C3F"/>
    <w:rsid w:val="006A31C6"/>
    <w:rsid w:val="006A38B5"/>
    <w:rsid w:val="006A4052"/>
    <w:rsid w:val="006A4289"/>
    <w:rsid w:val="006A47A3"/>
    <w:rsid w:val="006A4C1C"/>
    <w:rsid w:val="006A4D06"/>
    <w:rsid w:val="006A5486"/>
    <w:rsid w:val="006A57F3"/>
    <w:rsid w:val="006A58AF"/>
    <w:rsid w:val="006A79CD"/>
    <w:rsid w:val="006B0081"/>
    <w:rsid w:val="006B03C8"/>
    <w:rsid w:val="006B0A9A"/>
    <w:rsid w:val="006B1189"/>
    <w:rsid w:val="006B1ADF"/>
    <w:rsid w:val="006B22C8"/>
    <w:rsid w:val="006B2AB0"/>
    <w:rsid w:val="006B2DB8"/>
    <w:rsid w:val="006B3532"/>
    <w:rsid w:val="006B3A6A"/>
    <w:rsid w:val="006B3E82"/>
    <w:rsid w:val="006B53DC"/>
    <w:rsid w:val="006B611C"/>
    <w:rsid w:val="006B7FF1"/>
    <w:rsid w:val="006C0692"/>
    <w:rsid w:val="006C11E6"/>
    <w:rsid w:val="006C15E0"/>
    <w:rsid w:val="006C1DC5"/>
    <w:rsid w:val="006C2F9F"/>
    <w:rsid w:val="006C3565"/>
    <w:rsid w:val="006C3D47"/>
    <w:rsid w:val="006C3FDE"/>
    <w:rsid w:val="006C4438"/>
    <w:rsid w:val="006C4F7C"/>
    <w:rsid w:val="006C5FC0"/>
    <w:rsid w:val="006C662C"/>
    <w:rsid w:val="006C6AC0"/>
    <w:rsid w:val="006D0661"/>
    <w:rsid w:val="006D0E1A"/>
    <w:rsid w:val="006D1965"/>
    <w:rsid w:val="006D1A2A"/>
    <w:rsid w:val="006D2455"/>
    <w:rsid w:val="006D2EAD"/>
    <w:rsid w:val="006D3589"/>
    <w:rsid w:val="006D3C83"/>
    <w:rsid w:val="006D4B03"/>
    <w:rsid w:val="006D4B3D"/>
    <w:rsid w:val="006D4FDE"/>
    <w:rsid w:val="006D504D"/>
    <w:rsid w:val="006D5B12"/>
    <w:rsid w:val="006D62BD"/>
    <w:rsid w:val="006D679C"/>
    <w:rsid w:val="006D6E7A"/>
    <w:rsid w:val="006D7329"/>
    <w:rsid w:val="006D7580"/>
    <w:rsid w:val="006D7CCE"/>
    <w:rsid w:val="006D7D95"/>
    <w:rsid w:val="006E0AC8"/>
    <w:rsid w:val="006E0AFF"/>
    <w:rsid w:val="006E0B2D"/>
    <w:rsid w:val="006E10A5"/>
    <w:rsid w:val="006E1735"/>
    <w:rsid w:val="006E1A82"/>
    <w:rsid w:val="006E1ED2"/>
    <w:rsid w:val="006E250A"/>
    <w:rsid w:val="006E2986"/>
    <w:rsid w:val="006E2B77"/>
    <w:rsid w:val="006E33F0"/>
    <w:rsid w:val="006E3D83"/>
    <w:rsid w:val="006E4813"/>
    <w:rsid w:val="006E52A9"/>
    <w:rsid w:val="006E52B6"/>
    <w:rsid w:val="006E59BC"/>
    <w:rsid w:val="006E642A"/>
    <w:rsid w:val="006E6864"/>
    <w:rsid w:val="006E71E5"/>
    <w:rsid w:val="006E748A"/>
    <w:rsid w:val="006E7C7E"/>
    <w:rsid w:val="006E7DC0"/>
    <w:rsid w:val="006F0136"/>
    <w:rsid w:val="006F0804"/>
    <w:rsid w:val="006F0AB1"/>
    <w:rsid w:val="006F101C"/>
    <w:rsid w:val="006F1229"/>
    <w:rsid w:val="006F38B1"/>
    <w:rsid w:val="006F3D64"/>
    <w:rsid w:val="006F44B3"/>
    <w:rsid w:val="006F4E95"/>
    <w:rsid w:val="006F4FEC"/>
    <w:rsid w:val="006F5646"/>
    <w:rsid w:val="006F5E3B"/>
    <w:rsid w:val="006F5EB1"/>
    <w:rsid w:val="006F6416"/>
    <w:rsid w:val="006F65A4"/>
    <w:rsid w:val="006F6A4B"/>
    <w:rsid w:val="006F6FEE"/>
    <w:rsid w:val="006F703A"/>
    <w:rsid w:val="006F724B"/>
    <w:rsid w:val="0070014C"/>
    <w:rsid w:val="0070087D"/>
    <w:rsid w:val="00700C4A"/>
    <w:rsid w:val="00703006"/>
    <w:rsid w:val="00703445"/>
    <w:rsid w:val="00704A4E"/>
    <w:rsid w:val="00704B5F"/>
    <w:rsid w:val="00704B8F"/>
    <w:rsid w:val="00704F3B"/>
    <w:rsid w:val="007059C4"/>
    <w:rsid w:val="007060BD"/>
    <w:rsid w:val="007068D0"/>
    <w:rsid w:val="00706F9F"/>
    <w:rsid w:val="00710445"/>
    <w:rsid w:val="00711203"/>
    <w:rsid w:val="007119D5"/>
    <w:rsid w:val="007128AE"/>
    <w:rsid w:val="00712C43"/>
    <w:rsid w:val="00713A6E"/>
    <w:rsid w:val="00714511"/>
    <w:rsid w:val="00715E42"/>
    <w:rsid w:val="007168EB"/>
    <w:rsid w:val="00717272"/>
    <w:rsid w:val="00717B0C"/>
    <w:rsid w:val="00720746"/>
    <w:rsid w:val="00721072"/>
    <w:rsid w:val="007216D6"/>
    <w:rsid w:val="00721827"/>
    <w:rsid w:val="007218EF"/>
    <w:rsid w:val="007223C5"/>
    <w:rsid w:val="00722662"/>
    <w:rsid w:val="00723B4C"/>
    <w:rsid w:val="007243B5"/>
    <w:rsid w:val="00726134"/>
    <w:rsid w:val="00726B8A"/>
    <w:rsid w:val="00726F41"/>
    <w:rsid w:val="00727340"/>
    <w:rsid w:val="00730822"/>
    <w:rsid w:val="007316BE"/>
    <w:rsid w:val="00731F58"/>
    <w:rsid w:val="00732885"/>
    <w:rsid w:val="00732BFB"/>
    <w:rsid w:val="00733032"/>
    <w:rsid w:val="0073353A"/>
    <w:rsid w:val="00735412"/>
    <w:rsid w:val="00735C4C"/>
    <w:rsid w:val="00735CED"/>
    <w:rsid w:val="00736CF6"/>
    <w:rsid w:val="007407AF"/>
    <w:rsid w:val="007408BF"/>
    <w:rsid w:val="007413E7"/>
    <w:rsid w:val="0074200D"/>
    <w:rsid w:val="0074253D"/>
    <w:rsid w:val="00742A44"/>
    <w:rsid w:val="00742F7E"/>
    <w:rsid w:val="00743061"/>
    <w:rsid w:val="007433F4"/>
    <w:rsid w:val="00743489"/>
    <w:rsid w:val="00743C94"/>
    <w:rsid w:val="00744131"/>
    <w:rsid w:val="00744877"/>
    <w:rsid w:val="00744AC8"/>
    <w:rsid w:val="00744D30"/>
    <w:rsid w:val="0074679E"/>
    <w:rsid w:val="00746CC5"/>
    <w:rsid w:val="007474E9"/>
    <w:rsid w:val="007478A0"/>
    <w:rsid w:val="00747B10"/>
    <w:rsid w:val="00747B36"/>
    <w:rsid w:val="00747CAD"/>
    <w:rsid w:val="00747D77"/>
    <w:rsid w:val="007503D5"/>
    <w:rsid w:val="007506E9"/>
    <w:rsid w:val="007511CB"/>
    <w:rsid w:val="007514F4"/>
    <w:rsid w:val="00751A2B"/>
    <w:rsid w:val="00751ABB"/>
    <w:rsid w:val="00751C03"/>
    <w:rsid w:val="00752585"/>
    <w:rsid w:val="00752D2F"/>
    <w:rsid w:val="007546B3"/>
    <w:rsid w:val="007549FD"/>
    <w:rsid w:val="0075504A"/>
    <w:rsid w:val="007554A5"/>
    <w:rsid w:val="007563CE"/>
    <w:rsid w:val="007619D3"/>
    <w:rsid w:val="007625C2"/>
    <w:rsid w:val="0076284D"/>
    <w:rsid w:val="00762DDB"/>
    <w:rsid w:val="00763F31"/>
    <w:rsid w:val="00764276"/>
    <w:rsid w:val="00764A9B"/>
    <w:rsid w:val="007654AD"/>
    <w:rsid w:val="007660E7"/>
    <w:rsid w:val="00766199"/>
    <w:rsid w:val="00766566"/>
    <w:rsid w:val="00766990"/>
    <w:rsid w:val="0077188E"/>
    <w:rsid w:val="00771BEF"/>
    <w:rsid w:val="00771D4F"/>
    <w:rsid w:val="00772E9E"/>
    <w:rsid w:val="007735EC"/>
    <w:rsid w:val="00774075"/>
    <w:rsid w:val="00774C89"/>
    <w:rsid w:val="00774CB8"/>
    <w:rsid w:val="007750A8"/>
    <w:rsid w:val="007757A4"/>
    <w:rsid w:val="00775C89"/>
    <w:rsid w:val="007764A0"/>
    <w:rsid w:val="00776F77"/>
    <w:rsid w:val="00780024"/>
    <w:rsid w:val="00780C57"/>
    <w:rsid w:val="00780E78"/>
    <w:rsid w:val="0078146C"/>
    <w:rsid w:val="00781B60"/>
    <w:rsid w:val="00781E90"/>
    <w:rsid w:val="007822B2"/>
    <w:rsid w:val="00782EBA"/>
    <w:rsid w:val="00782F3D"/>
    <w:rsid w:val="0078318F"/>
    <w:rsid w:val="007844B3"/>
    <w:rsid w:val="0078552F"/>
    <w:rsid w:val="00786186"/>
    <w:rsid w:val="00786213"/>
    <w:rsid w:val="007863BC"/>
    <w:rsid w:val="00786AAD"/>
    <w:rsid w:val="00786B7D"/>
    <w:rsid w:val="00786C98"/>
    <w:rsid w:val="00786D87"/>
    <w:rsid w:val="0078798D"/>
    <w:rsid w:val="00790A36"/>
    <w:rsid w:val="00790A63"/>
    <w:rsid w:val="00790A97"/>
    <w:rsid w:val="007913CA"/>
    <w:rsid w:val="00791A85"/>
    <w:rsid w:val="00792133"/>
    <w:rsid w:val="0079227C"/>
    <w:rsid w:val="00792D45"/>
    <w:rsid w:val="007939DF"/>
    <w:rsid w:val="00793DFE"/>
    <w:rsid w:val="00793F42"/>
    <w:rsid w:val="00793FF6"/>
    <w:rsid w:val="00794441"/>
    <w:rsid w:val="00795206"/>
    <w:rsid w:val="00795CAE"/>
    <w:rsid w:val="00795E3F"/>
    <w:rsid w:val="00796460"/>
    <w:rsid w:val="00796740"/>
    <w:rsid w:val="0079690E"/>
    <w:rsid w:val="00796FE0"/>
    <w:rsid w:val="007A08E9"/>
    <w:rsid w:val="007A093B"/>
    <w:rsid w:val="007A151E"/>
    <w:rsid w:val="007A15DC"/>
    <w:rsid w:val="007A1B65"/>
    <w:rsid w:val="007A1FB7"/>
    <w:rsid w:val="007A22BF"/>
    <w:rsid w:val="007A2EE2"/>
    <w:rsid w:val="007A317D"/>
    <w:rsid w:val="007A3D7B"/>
    <w:rsid w:val="007A412C"/>
    <w:rsid w:val="007A54FC"/>
    <w:rsid w:val="007A5C98"/>
    <w:rsid w:val="007A66F7"/>
    <w:rsid w:val="007A68F6"/>
    <w:rsid w:val="007A70F3"/>
    <w:rsid w:val="007A73CB"/>
    <w:rsid w:val="007A763E"/>
    <w:rsid w:val="007A76CA"/>
    <w:rsid w:val="007A77FF"/>
    <w:rsid w:val="007A7822"/>
    <w:rsid w:val="007A7C23"/>
    <w:rsid w:val="007B03F9"/>
    <w:rsid w:val="007B05DB"/>
    <w:rsid w:val="007B0850"/>
    <w:rsid w:val="007B0F1B"/>
    <w:rsid w:val="007B17D7"/>
    <w:rsid w:val="007B17F8"/>
    <w:rsid w:val="007B1B56"/>
    <w:rsid w:val="007B2450"/>
    <w:rsid w:val="007B2828"/>
    <w:rsid w:val="007B2B27"/>
    <w:rsid w:val="007B31E7"/>
    <w:rsid w:val="007B4124"/>
    <w:rsid w:val="007B4482"/>
    <w:rsid w:val="007B4C2D"/>
    <w:rsid w:val="007B519B"/>
    <w:rsid w:val="007B5CA3"/>
    <w:rsid w:val="007B5D90"/>
    <w:rsid w:val="007B6C0D"/>
    <w:rsid w:val="007B6D21"/>
    <w:rsid w:val="007B6F63"/>
    <w:rsid w:val="007B7465"/>
    <w:rsid w:val="007C07EF"/>
    <w:rsid w:val="007C0B93"/>
    <w:rsid w:val="007C0C44"/>
    <w:rsid w:val="007C130B"/>
    <w:rsid w:val="007C138B"/>
    <w:rsid w:val="007C14FB"/>
    <w:rsid w:val="007C164D"/>
    <w:rsid w:val="007C2530"/>
    <w:rsid w:val="007C264E"/>
    <w:rsid w:val="007C2A42"/>
    <w:rsid w:val="007C2F93"/>
    <w:rsid w:val="007C32D9"/>
    <w:rsid w:val="007C3777"/>
    <w:rsid w:val="007C3F3D"/>
    <w:rsid w:val="007C436A"/>
    <w:rsid w:val="007C4F2C"/>
    <w:rsid w:val="007C5BE9"/>
    <w:rsid w:val="007C6286"/>
    <w:rsid w:val="007C6B6F"/>
    <w:rsid w:val="007C6F4D"/>
    <w:rsid w:val="007C7074"/>
    <w:rsid w:val="007C7216"/>
    <w:rsid w:val="007C750A"/>
    <w:rsid w:val="007D05ED"/>
    <w:rsid w:val="007D07B1"/>
    <w:rsid w:val="007D0F03"/>
    <w:rsid w:val="007D1A94"/>
    <w:rsid w:val="007D33F6"/>
    <w:rsid w:val="007D37EF"/>
    <w:rsid w:val="007D4C70"/>
    <w:rsid w:val="007D4CAF"/>
    <w:rsid w:val="007D5384"/>
    <w:rsid w:val="007D542F"/>
    <w:rsid w:val="007D5C4C"/>
    <w:rsid w:val="007D5E79"/>
    <w:rsid w:val="007D6236"/>
    <w:rsid w:val="007D70F3"/>
    <w:rsid w:val="007D7F68"/>
    <w:rsid w:val="007E0972"/>
    <w:rsid w:val="007E109A"/>
    <w:rsid w:val="007E2923"/>
    <w:rsid w:val="007E3657"/>
    <w:rsid w:val="007E36EF"/>
    <w:rsid w:val="007E3E63"/>
    <w:rsid w:val="007E3F07"/>
    <w:rsid w:val="007E41FE"/>
    <w:rsid w:val="007E4E99"/>
    <w:rsid w:val="007E4F6B"/>
    <w:rsid w:val="007E5AB1"/>
    <w:rsid w:val="007E600C"/>
    <w:rsid w:val="007E6E61"/>
    <w:rsid w:val="007E7217"/>
    <w:rsid w:val="007E76A1"/>
    <w:rsid w:val="007E7944"/>
    <w:rsid w:val="007F01F8"/>
    <w:rsid w:val="007F044A"/>
    <w:rsid w:val="007F0658"/>
    <w:rsid w:val="007F0A72"/>
    <w:rsid w:val="007F13C0"/>
    <w:rsid w:val="007F182E"/>
    <w:rsid w:val="007F1D50"/>
    <w:rsid w:val="007F29F1"/>
    <w:rsid w:val="007F3043"/>
    <w:rsid w:val="007F3735"/>
    <w:rsid w:val="007F3C26"/>
    <w:rsid w:val="007F3F23"/>
    <w:rsid w:val="007F4355"/>
    <w:rsid w:val="007F4EA0"/>
    <w:rsid w:val="007F51B3"/>
    <w:rsid w:val="007F5935"/>
    <w:rsid w:val="007F7225"/>
    <w:rsid w:val="00801964"/>
    <w:rsid w:val="00801C78"/>
    <w:rsid w:val="00801E75"/>
    <w:rsid w:val="00801F25"/>
    <w:rsid w:val="00802FC9"/>
    <w:rsid w:val="00803467"/>
    <w:rsid w:val="008034D5"/>
    <w:rsid w:val="0080393B"/>
    <w:rsid w:val="00803C8B"/>
    <w:rsid w:val="00804E87"/>
    <w:rsid w:val="00805A01"/>
    <w:rsid w:val="00806324"/>
    <w:rsid w:val="008074EF"/>
    <w:rsid w:val="008107FD"/>
    <w:rsid w:val="00811247"/>
    <w:rsid w:val="00811AEC"/>
    <w:rsid w:val="008125D6"/>
    <w:rsid w:val="0081279E"/>
    <w:rsid w:val="00812AC6"/>
    <w:rsid w:val="00812C89"/>
    <w:rsid w:val="008148E9"/>
    <w:rsid w:val="00815B0C"/>
    <w:rsid w:val="00816867"/>
    <w:rsid w:val="00817ADF"/>
    <w:rsid w:val="00817D11"/>
    <w:rsid w:val="008202DA"/>
    <w:rsid w:val="00820740"/>
    <w:rsid w:val="008216CE"/>
    <w:rsid w:val="0082185A"/>
    <w:rsid w:val="00821B4B"/>
    <w:rsid w:val="00821B77"/>
    <w:rsid w:val="00821C48"/>
    <w:rsid w:val="00822496"/>
    <w:rsid w:val="00823001"/>
    <w:rsid w:val="00823C03"/>
    <w:rsid w:val="0082433B"/>
    <w:rsid w:val="00824ACD"/>
    <w:rsid w:val="00824DC9"/>
    <w:rsid w:val="00825133"/>
    <w:rsid w:val="00825B71"/>
    <w:rsid w:val="0082684E"/>
    <w:rsid w:val="00826870"/>
    <w:rsid w:val="00826DC4"/>
    <w:rsid w:val="00826F11"/>
    <w:rsid w:val="008277AF"/>
    <w:rsid w:val="00830094"/>
    <w:rsid w:val="008300E2"/>
    <w:rsid w:val="00830528"/>
    <w:rsid w:val="0083052E"/>
    <w:rsid w:val="00830BED"/>
    <w:rsid w:val="0083245D"/>
    <w:rsid w:val="00832461"/>
    <w:rsid w:val="00832A39"/>
    <w:rsid w:val="00832D2A"/>
    <w:rsid w:val="00833093"/>
    <w:rsid w:val="008332F3"/>
    <w:rsid w:val="008342DE"/>
    <w:rsid w:val="00834952"/>
    <w:rsid w:val="008352ED"/>
    <w:rsid w:val="00836500"/>
    <w:rsid w:val="008371A2"/>
    <w:rsid w:val="008378E6"/>
    <w:rsid w:val="00837A59"/>
    <w:rsid w:val="00840FCC"/>
    <w:rsid w:val="00841EF6"/>
    <w:rsid w:val="0084506E"/>
    <w:rsid w:val="00845EA2"/>
    <w:rsid w:val="00846319"/>
    <w:rsid w:val="00846C72"/>
    <w:rsid w:val="00846CCC"/>
    <w:rsid w:val="00847360"/>
    <w:rsid w:val="00847F12"/>
    <w:rsid w:val="00850084"/>
    <w:rsid w:val="00850514"/>
    <w:rsid w:val="0085099F"/>
    <w:rsid w:val="008525E2"/>
    <w:rsid w:val="00852919"/>
    <w:rsid w:val="008529BC"/>
    <w:rsid w:val="00853846"/>
    <w:rsid w:val="008539B3"/>
    <w:rsid w:val="008545C2"/>
    <w:rsid w:val="0085462D"/>
    <w:rsid w:val="00854C58"/>
    <w:rsid w:val="00854E15"/>
    <w:rsid w:val="00854E71"/>
    <w:rsid w:val="0085501A"/>
    <w:rsid w:val="00855C9F"/>
    <w:rsid w:val="0085606B"/>
    <w:rsid w:val="0085739A"/>
    <w:rsid w:val="0086003E"/>
    <w:rsid w:val="00861777"/>
    <w:rsid w:val="00861C04"/>
    <w:rsid w:val="00862163"/>
    <w:rsid w:val="00862BB1"/>
    <w:rsid w:val="00862CFE"/>
    <w:rsid w:val="00863687"/>
    <w:rsid w:val="0086392A"/>
    <w:rsid w:val="0086488F"/>
    <w:rsid w:val="00864EEA"/>
    <w:rsid w:val="00865106"/>
    <w:rsid w:val="00865735"/>
    <w:rsid w:val="0086660C"/>
    <w:rsid w:val="00866716"/>
    <w:rsid w:val="00866844"/>
    <w:rsid w:val="00867358"/>
    <w:rsid w:val="008678A3"/>
    <w:rsid w:val="00867BCE"/>
    <w:rsid w:val="00867E32"/>
    <w:rsid w:val="0087012D"/>
    <w:rsid w:val="008709B2"/>
    <w:rsid w:val="00871B96"/>
    <w:rsid w:val="00871BA1"/>
    <w:rsid w:val="00871E48"/>
    <w:rsid w:val="008726C8"/>
    <w:rsid w:val="008729A3"/>
    <w:rsid w:val="00872BF5"/>
    <w:rsid w:val="00873201"/>
    <w:rsid w:val="0087325D"/>
    <w:rsid w:val="00873D7F"/>
    <w:rsid w:val="00874172"/>
    <w:rsid w:val="00874ACE"/>
    <w:rsid w:val="008750B6"/>
    <w:rsid w:val="00875291"/>
    <w:rsid w:val="00875329"/>
    <w:rsid w:val="00875A27"/>
    <w:rsid w:val="008775AF"/>
    <w:rsid w:val="0088031E"/>
    <w:rsid w:val="0088048B"/>
    <w:rsid w:val="008808AC"/>
    <w:rsid w:val="00880C8D"/>
    <w:rsid w:val="008810B1"/>
    <w:rsid w:val="00881629"/>
    <w:rsid w:val="00881B90"/>
    <w:rsid w:val="00881F56"/>
    <w:rsid w:val="00883164"/>
    <w:rsid w:val="008835B8"/>
    <w:rsid w:val="0088747C"/>
    <w:rsid w:val="00887CA6"/>
    <w:rsid w:val="00887CA8"/>
    <w:rsid w:val="00890A33"/>
    <w:rsid w:val="00890B5B"/>
    <w:rsid w:val="00891D08"/>
    <w:rsid w:val="0089251B"/>
    <w:rsid w:val="00892BD0"/>
    <w:rsid w:val="00893612"/>
    <w:rsid w:val="00893882"/>
    <w:rsid w:val="008959DD"/>
    <w:rsid w:val="00895D94"/>
    <w:rsid w:val="008978BD"/>
    <w:rsid w:val="00897B11"/>
    <w:rsid w:val="00897C6B"/>
    <w:rsid w:val="008A0FF7"/>
    <w:rsid w:val="008A1754"/>
    <w:rsid w:val="008A2D3A"/>
    <w:rsid w:val="008A4361"/>
    <w:rsid w:val="008A4D0B"/>
    <w:rsid w:val="008A535D"/>
    <w:rsid w:val="008A553E"/>
    <w:rsid w:val="008A5B66"/>
    <w:rsid w:val="008A63D7"/>
    <w:rsid w:val="008A649B"/>
    <w:rsid w:val="008A7468"/>
    <w:rsid w:val="008A746E"/>
    <w:rsid w:val="008A74B4"/>
    <w:rsid w:val="008B0189"/>
    <w:rsid w:val="008B0FE8"/>
    <w:rsid w:val="008B20EC"/>
    <w:rsid w:val="008B230E"/>
    <w:rsid w:val="008B33A8"/>
    <w:rsid w:val="008B4335"/>
    <w:rsid w:val="008B46E4"/>
    <w:rsid w:val="008B4CD6"/>
    <w:rsid w:val="008B525D"/>
    <w:rsid w:val="008B55AA"/>
    <w:rsid w:val="008B5F61"/>
    <w:rsid w:val="008B6AA5"/>
    <w:rsid w:val="008B7062"/>
    <w:rsid w:val="008B73BA"/>
    <w:rsid w:val="008B78EC"/>
    <w:rsid w:val="008B7EB4"/>
    <w:rsid w:val="008B7F95"/>
    <w:rsid w:val="008C01C4"/>
    <w:rsid w:val="008C0C22"/>
    <w:rsid w:val="008C1D7F"/>
    <w:rsid w:val="008C28EE"/>
    <w:rsid w:val="008C354B"/>
    <w:rsid w:val="008C3AF2"/>
    <w:rsid w:val="008C44EB"/>
    <w:rsid w:val="008C4CD0"/>
    <w:rsid w:val="008C57CD"/>
    <w:rsid w:val="008C6673"/>
    <w:rsid w:val="008C6938"/>
    <w:rsid w:val="008C70D3"/>
    <w:rsid w:val="008C7BD4"/>
    <w:rsid w:val="008D04D1"/>
    <w:rsid w:val="008D0654"/>
    <w:rsid w:val="008D122B"/>
    <w:rsid w:val="008D199B"/>
    <w:rsid w:val="008D1F04"/>
    <w:rsid w:val="008D216A"/>
    <w:rsid w:val="008D2A3B"/>
    <w:rsid w:val="008D2DE1"/>
    <w:rsid w:val="008D3254"/>
    <w:rsid w:val="008D3548"/>
    <w:rsid w:val="008D3DC5"/>
    <w:rsid w:val="008D4034"/>
    <w:rsid w:val="008D4F0D"/>
    <w:rsid w:val="008D521E"/>
    <w:rsid w:val="008D5AB5"/>
    <w:rsid w:val="008D5F27"/>
    <w:rsid w:val="008D6697"/>
    <w:rsid w:val="008D7F2F"/>
    <w:rsid w:val="008E19F2"/>
    <w:rsid w:val="008E3757"/>
    <w:rsid w:val="008E3782"/>
    <w:rsid w:val="008E3EA9"/>
    <w:rsid w:val="008E5DEA"/>
    <w:rsid w:val="008E6515"/>
    <w:rsid w:val="008E6638"/>
    <w:rsid w:val="008E6641"/>
    <w:rsid w:val="008E6848"/>
    <w:rsid w:val="008E73D7"/>
    <w:rsid w:val="008E7578"/>
    <w:rsid w:val="008E759D"/>
    <w:rsid w:val="008F0346"/>
    <w:rsid w:val="008F03DE"/>
    <w:rsid w:val="008F066D"/>
    <w:rsid w:val="008F2319"/>
    <w:rsid w:val="008F246A"/>
    <w:rsid w:val="008F2EA8"/>
    <w:rsid w:val="008F3DFA"/>
    <w:rsid w:val="008F44E9"/>
    <w:rsid w:val="008F46E1"/>
    <w:rsid w:val="008F5830"/>
    <w:rsid w:val="008F6B6A"/>
    <w:rsid w:val="008F6D86"/>
    <w:rsid w:val="008F7164"/>
    <w:rsid w:val="008F7700"/>
    <w:rsid w:val="008F7759"/>
    <w:rsid w:val="008F7A85"/>
    <w:rsid w:val="009007C3"/>
    <w:rsid w:val="0090145C"/>
    <w:rsid w:val="009014BA"/>
    <w:rsid w:val="00901680"/>
    <w:rsid w:val="0090248A"/>
    <w:rsid w:val="00902FCD"/>
    <w:rsid w:val="0090331C"/>
    <w:rsid w:val="009036D7"/>
    <w:rsid w:val="0090389C"/>
    <w:rsid w:val="009039E6"/>
    <w:rsid w:val="0090415B"/>
    <w:rsid w:val="00905CFC"/>
    <w:rsid w:val="00906927"/>
    <w:rsid w:val="00907CB1"/>
    <w:rsid w:val="00907E7D"/>
    <w:rsid w:val="00910008"/>
    <w:rsid w:val="009104C5"/>
    <w:rsid w:val="009107B5"/>
    <w:rsid w:val="00911782"/>
    <w:rsid w:val="00913382"/>
    <w:rsid w:val="00913434"/>
    <w:rsid w:val="00913B22"/>
    <w:rsid w:val="00913D12"/>
    <w:rsid w:val="00913EC4"/>
    <w:rsid w:val="0091425C"/>
    <w:rsid w:val="009144F5"/>
    <w:rsid w:val="00914E78"/>
    <w:rsid w:val="00914E90"/>
    <w:rsid w:val="009151C5"/>
    <w:rsid w:val="009153DC"/>
    <w:rsid w:val="00916261"/>
    <w:rsid w:val="00916FD6"/>
    <w:rsid w:val="009173E6"/>
    <w:rsid w:val="00920AE7"/>
    <w:rsid w:val="00921482"/>
    <w:rsid w:val="00921677"/>
    <w:rsid w:val="0092176F"/>
    <w:rsid w:val="00921FE5"/>
    <w:rsid w:val="00922D2D"/>
    <w:rsid w:val="009231FF"/>
    <w:rsid w:val="00923342"/>
    <w:rsid w:val="00923887"/>
    <w:rsid w:val="00923B6E"/>
    <w:rsid w:val="00925E6D"/>
    <w:rsid w:val="00926285"/>
    <w:rsid w:val="0092715E"/>
    <w:rsid w:val="00927E65"/>
    <w:rsid w:val="0093022A"/>
    <w:rsid w:val="00930362"/>
    <w:rsid w:val="00930880"/>
    <w:rsid w:val="009319E0"/>
    <w:rsid w:val="009329AF"/>
    <w:rsid w:val="00932DEC"/>
    <w:rsid w:val="00933362"/>
    <w:rsid w:val="009338DD"/>
    <w:rsid w:val="0093486D"/>
    <w:rsid w:val="00934885"/>
    <w:rsid w:val="00935A5C"/>
    <w:rsid w:val="00935D36"/>
    <w:rsid w:val="0093610C"/>
    <w:rsid w:val="0093610D"/>
    <w:rsid w:val="00937146"/>
    <w:rsid w:val="009377BC"/>
    <w:rsid w:val="00940381"/>
    <w:rsid w:val="00940619"/>
    <w:rsid w:val="00940D69"/>
    <w:rsid w:val="00940EAE"/>
    <w:rsid w:val="009411BA"/>
    <w:rsid w:val="009415DA"/>
    <w:rsid w:val="00941743"/>
    <w:rsid w:val="00941EB4"/>
    <w:rsid w:val="00942352"/>
    <w:rsid w:val="0094262B"/>
    <w:rsid w:val="009429AD"/>
    <w:rsid w:val="00942DA7"/>
    <w:rsid w:val="00943239"/>
    <w:rsid w:val="009433FE"/>
    <w:rsid w:val="00943921"/>
    <w:rsid w:val="00943DA2"/>
    <w:rsid w:val="009446D0"/>
    <w:rsid w:val="00944B3A"/>
    <w:rsid w:val="00944C92"/>
    <w:rsid w:val="00944E67"/>
    <w:rsid w:val="00945473"/>
    <w:rsid w:val="009455DF"/>
    <w:rsid w:val="00945DB8"/>
    <w:rsid w:val="00945E8B"/>
    <w:rsid w:val="0094785B"/>
    <w:rsid w:val="0094791B"/>
    <w:rsid w:val="00950F5E"/>
    <w:rsid w:val="009513DB"/>
    <w:rsid w:val="00951882"/>
    <w:rsid w:val="009520E3"/>
    <w:rsid w:val="0095232C"/>
    <w:rsid w:val="009523F3"/>
    <w:rsid w:val="00952F2B"/>
    <w:rsid w:val="009542A0"/>
    <w:rsid w:val="00954437"/>
    <w:rsid w:val="00954846"/>
    <w:rsid w:val="00954A07"/>
    <w:rsid w:val="0095606C"/>
    <w:rsid w:val="0095644E"/>
    <w:rsid w:val="0095652A"/>
    <w:rsid w:val="00956B54"/>
    <w:rsid w:val="00956ED6"/>
    <w:rsid w:val="0095754A"/>
    <w:rsid w:val="00957574"/>
    <w:rsid w:val="0095779B"/>
    <w:rsid w:val="0095784A"/>
    <w:rsid w:val="00957879"/>
    <w:rsid w:val="00957A3A"/>
    <w:rsid w:val="00957FE3"/>
    <w:rsid w:val="0096030C"/>
    <w:rsid w:val="00960D6F"/>
    <w:rsid w:val="00961325"/>
    <w:rsid w:val="00961922"/>
    <w:rsid w:val="0096344A"/>
    <w:rsid w:val="00963B4F"/>
    <w:rsid w:val="009656F7"/>
    <w:rsid w:val="00965F0F"/>
    <w:rsid w:val="00966672"/>
    <w:rsid w:val="009666D6"/>
    <w:rsid w:val="00967040"/>
    <w:rsid w:val="00967260"/>
    <w:rsid w:val="00967891"/>
    <w:rsid w:val="009700E9"/>
    <w:rsid w:val="00970D3D"/>
    <w:rsid w:val="00970F88"/>
    <w:rsid w:val="009711A3"/>
    <w:rsid w:val="00971861"/>
    <w:rsid w:val="00971E32"/>
    <w:rsid w:val="00972D15"/>
    <w:rsid w:val="00973BB4"/>
    <w:rsid w:val="0097451C"/>
    <w:rsid w:val="00974BC3"/>
    <w:rsid w:val="0097742B"/>
    <w:rsid w:val="009804DC"/>
    <w:rsid w:val="00980673"/>
    <w:rsid w:val="00980B74"/>
    <w:rsid w:val="009811EC"/>
    <w:rsid w:val="0098204D"/>
    <w:rsid w:val="009825B4"/>
    <w:rsid w:val="0098272C"/>
    <w:rsid w:val="00982769"/>
    <w:rsid w:val="00982A89"/>
    <w:rsid w:val="009830A0"/>
    <w:rsid w:val="0098398D"/>
    <w:rsid w:val="0098542A"/>
    <w:rsid w:val="00985B90"/>
    <w:rsid w:val="00986007"/>
    <w:rsid w:val="0098691A"/>
    <w:rsid w:val="00987F55"/>
    <w:rsid w:val="0099043C"/>
    <w:rsid w:val="0099087D"/>
    <w:rsid w:val="00990BEE"/>
    <w:rsid w:val="00991097"/>
    <w:rsid w:val="00991F49"/>
    <w:rsid w:val="0099242F"/>
    <w:rsid w:val="0099275F"/>
    <w:rsid w:val="00992CF0"/>
    <w:rsid w:val="0099351E"/>
    <w:rsid w:val="009952B5"/>
    <w:rsid w:val="00995C87"/>
    <w:rsid w:val="009960F6"/>
    <w:rsid w:val="0099642B"/>
    <w:rsid w:val="00996D17"/>
    <w:rsid w:val="00997162"/>
    <w:rsid w:val="00997A7F"/>
    <w:rsid w:val="009A04CE"/>
    <w:rsid w:val="009A0E99"/>
    <w:rsid w:val="009A0F8B"/>
    <w:rsid w:val="009A18BA"/>
    <w:rsid w:val="009A1C44"/>
    <w:rsid w:val="009A2091"/>
    <w:rsid w:val="009A23D2"/>
    <w:rsid w:val="009A3256"/>
    <w:rsid w:val="009A3588"/>
    <w:rsid w:val="009A39E6"/>
    <w:rsid w:val="009A3C09"/>
    <w:rsid w:val="009A3E62"/>
    <w:rsid w:val="009A4FC8"/>
    <w:rsid w:val="009A5037"/>
    <w:rsid w:val="009A5815"/>
    <w:rsid w:val="009A596C"/>
    <w:rsid w:val="009A6358"/>
    <w:rsid w:val="009A6BAB"/>
    <w:rsid w:val="009A6C4E"/>
    <w:rsid w:val="009A6E35"/>
    <w:rsid w:val="009A713D"/>
    <w:rsid w:val="009A724C"/>
    <w:rsid w:val="009A7290"/>
    <w:rsid w:val="009B0103"/>
    <w:rsid w:val="009B0AD7"/>
    <w:rsid w:val="009B1007"/>
    <w:rsid w:val="009B1149"/>
    <w:rsid w:val="009B1F1F"/>
    <w:rsid w:val="009B216D"/>
    <w:rsid w:val="009B28ED"/>
    <w:rsid w:val="009B312F"/>
    <w:rsid w:val="009B3873"/>
    <w:rsid w:val="009B5B0B"/>
    <w:rsid w:val="009B6335"/>
    <w:rsid w:val="009B6472"/>
    <w:rsid w:val="009B6FD4"/>
    <w:rsid w:val="009B738D"/>
    <w:rsid w:val="009B7C46"/>
    <w:rsid w:val="009C002C"/>
    <w:rsid w:val="009C01A2"/>
    <w:rsid w:val="009C0775"/>
    <w:rsid w:val="009C136F"/>
    <w:rsid w:val="009C3EBD"/>
    <w:rsid w:val="009C400F"/>
    <w:rsid w:val="009C44A6"/>
    <w:rsid w:val="009C44CC"/>
    <w:rsid w:val="009C4C1D"/>
    <w:rsid w:val="009C5142"/>
    <w:rsid w:val="009C55BC"/>
    <w:rsid w:val="009C5DB9"/>
    <w:rsid w:val="009C7CFC"/>
    <w:rsid w:val="009D0C41"/>
    <w:rsid w:val="009D0C6E"/>
    <w:rsid w:val="009D115B"/>
    <w:rsid w:val="009D26BF"/>
    <w:rsid w:val="009D2827"/>
    <w:rsid w:val="009D2A7B"/>
    <w:rsid w:val="009D2BE7"/>
    <w:rsid w:val="009D2D05"/>
    <w:rsid w:val="009D326C"/>
    <w:rsid w:val="009D38D8"/>
    <w:rsid w:val="009D3A08"/>
    <w:rsid w:val="009D4514"/>
    <w:rsid w:val="009D5DBD"/>
    <w:rsid w:val="009D716B"/>
    <w:rsid w:val="009D739D"/>
    <w:rsid w:val="009D7939"/>
    <w:rsid w:val="009D7A61"/>
    <w:rsid w:val="009E06EB"/>
    <w:rsid w:val="009E0B64"/>
    <w:rsid w:val="009E1B33"/>
    <w:rsid w:val="009E1E15"/>
    <w:rsid w:val="009E1E59"/>
    <w:rsid w:val="009E2ECB"/>
    <w:rsid w:val="009E3738"/>
    <w:rsid w:val="009E38F3"/>
    <w:rsid w:val="009E39BE"/>
    <w:rsid w:val="009E39D0"/>
    <w:rsid w:val="009E406A"/>
    <w:rsid w:val="009E4284"/>
    <w:rsid w:val="009E4651"/>
    <w:rsid w:val="009E49CC"/>
    <w:rsid w:val="009E4AED"/>
    <w:rsid w:val="009E4BBD"/>
    <w:rsid w:val="009E4F67"/>
    <w:rsid w:val="009E5B60"/>
    <w:rsid w:val="009E6724"/>
    <w:rsid w:val="009E69AF"/>
    <w:rsid w:val="009E6A0E"/>
    <w:rsid w:val="009E6EE2"/>
    <w:rsid w:val="009E71D3"/>
    <w:rsid w:val="009F018B"/>
    <w:rsid w:val="009F0575"/>
    <w:rsid w:val="009F07D2"/>
    <w:rsid w:val="009F09A2"/>
    <w:rsid w:val="009F0C88"/>
    <w:rsid w:val="009F0F65"/>
    <w:rsid w:val="009F103D"/>
    <w:rsid w:val="009F1759"/>
    <w:rsid w:val="009F28BB"/>
    <w:rsid w:val="009F31ED"/>
    <w:rsid w:val="009F33F3"/>
    <w:rsid w:val="009F3CD0"/>
    <w:rsid w:val="009F4098"/>
    <w:rsid w:val="009F4631"/>
    <w:rsid w:val="009F47D3"/>
    <w:rsid w:val="009F4970"/>
    <w:rsid w:val="009F50D3"/>
    <w:rsid w:val="00A00AE1"/>
    <w:rsid w:val="00A00CBD"/>
    <w:rsid w:val="00A01777"/>
    <w:rsid w:val="00A01A92"/>
    <w:rsid w:val="00A022E6"/>
    <w:rsid w:val="00A025AA"/>
    <w:rsid w:val="00A02EFB"/>
    <w:rsid w:val="00A03274"/>
    <w:rsid w:val="00A03BFD"/>
    <w:rsid w:val="00A04BF9"/>
    <w:rsid w:val="00A04FDE"/>
    <w:rsid w:val="00A0558E"/>
    <w:rsid w:val="00A05B46"/>
    <w:rsid w:val="00A0612A"/>
    <w:rsid w:val="00A062C3"/>
    <w:rsid w:val="00A07471"/>
    <w:rsid w:val="00A103DD"/>
    <w:rsid w:val="00A10A4A"/>
    <w:rsid w:val="00A11B89"/>
    <w:rsid w:val="00A12ED0"/>
    <w:rsid w:val="00A13B94"/>
    <w:rsid w:val="00A13BC7"/>
    <w:rsid w:val="00A1510E"/>
    <w:rsid w:val="00A152FD"/>
    <w:rsid w:val="00A16362"/>
    <w:rsid w:val="00A16BE3"/>
    <w:rsid w:val="00A1716D"/>
    <w:rsid w:val="00A17CCF"/>
    <w:rsid w:val="00A17D6B"/>
    <w:rsid w:val="00A213C3"/>
    <w:rsid w:val="00A229F9"/>
    <w:rsid w:val="00A22DAD"/>
    <w:rsid w:val="00A23880"/>
    <w:rsid w:val="00A23A5F"/>
    <w:rsid w:val="00A23A7E"/>
    <w:rsid w:val="00A23B20"/>
    <w:rsid w:val="00A23EBC"/>
    <w:rsid w:val="00A23F90"/>
    <w:rsid w:val="00A24BFF"/>
    <w:rsid w:val="00A24FAC"/>
    <w:rsid w:val="00A2599E"/>
    <w:rsid w:val="00A26D22"/>
    <w:rsid w:val="00A2736A"/>
    <w:rsid w:val="00A27F44"/>
    <w:rsid w:val="00A309CF"/>
    <w:rsid w:val="00A30D88"/>
    <w:rsid w:val="00A317B6"/>
    <w:rsid w:val="00A32A5F"/>
    <w:rsid w:val="00A337BA"/>
    <w:rsid w:val="00A33D5F"/>
    <w:rsid w:val="00A34105"/>
    <w:rsid w:val="00A34590"/>
    <w:rsid w:val="00A3478E"/>
    <w:rsid w:val="00A34AED"/>
    <w:rsid w:val="00A34C07"/>
    <w:rsid w:val="00A36669"/>
    <w:rsid w:val="00A36C42"/>
    <w:rsid w:val="00A36CCD"/>
    <w:rsid w:val="00A3798F"/>
    <w:rsid w:val="00A37FA2"/>
    <w:rsid w:val="00A4007E"/>
    <w:rsid w:val="00A400B3"/>
    <w:rsid w:val="00A40247"/>
    <w:rsid w:val="00A41296"/>
    <w:rsid w:val="00A4134D"/>
    <w:rsid w:val="00A41EB4"/>
    <w:rsid w:val="00A44176"/>
    <w:rsid w:val="00A4424E"/>
    <w:rsid w:val="00A456DE"/>
    <w:rsid w:val="00A4655B"/>
    <w:rsid w:val="00A46A2F"/>
    <w:rsid w:val="00A46D75"/>
    <w:rsid w:val="00A4730D"/>
    <w:rsid w:val="00A47CE3"/>
    <w:rsid w:val="00A505C3"/>
    <w:rsid w:val="00A50990"/>
    <w:rsid w:val="00A50E52"/>
    <w:rsid w:val="00A51C2B"/>
    <w:rsid w:val="00A52DFD"/>
    <w:rsid w:val="00A530BB"/>
    <w:rsid w:val="00A5454B"/>
    <w:rsid w:val="00A5486D"/>
    <w:rsid w:val="00A549F8"/>
    <w:rsid w:val="00A55362"/>
    <w:rsid w:val="00A55622"/>
    <w:rsid w:val="00A55D84"/>
    <w:rsid w:val="00A56B06"/>
    <w:rsid w:val="00A57B79"/>
    <w:rsid w:val="00A60626"/>
    <w:rsid w:val="00A6070F"/>
    <w:rsid w:val="00A607A5"/>
    <w:rsid w:val="00A6091E"/>
    <w:rsid w:val="00A63296"/>
    <w:rsid w:val="00A634D8"/>
    <w:rsid w:val="00A6380C"/>
    <w:rsid w:val="00A646FE"/>
    <w:rsid w:val="00A64F31"/>
    <w:rsid w:val="00A6524D"/>
    <w:rsid w:val="00A652FC"/>
    <w:rsid w:val="00A65401"/>
    <w:rsid w:val="00A668A8"/>
    <w:rsid w:val="00A6752D"/>
    <w:rsid w:val="00A67ACC"/>
    <w:rsid w:val="00A67BFD"/>
    <w:rsid w:val="00A67C68"/>
    <w:rsid w:val="00A720B5"/>
    <w:rsid w:val="00A720E1"/>
    <w:rsid w:val="00A72472"/>
    <w:rsid w:val="00A72479"/>
    <w:rsid w:val="00A726A1"/>
    <w:rsid w:val="00A729FA"/>
    <w:rsid w:val="00A72F7C"/>
    <w:rsid w:val="00A73163"/>
    <w:rsid w:val="00A73193"/>
    <w:rsid w:val="00A73507"/>
    <w:rsid w:val="00A7393F"/>
    <w:rsid w:val="00A75470"/>
    <w:rsid w:val="00A75556"/>
    <w:rsid w:val="00A75D4B"/>
    <w:rsid w:val="00A768A0"/>
    <w:rsid w:val="00A80025"/>
    <w:rsid w:val="00A800CF"/>
    <w:rsid w:val="00A8055F"/>
    <w:rsid w:val="00A81C50"/>
    <w:rsid w:val="00A839B2"/>
    <w:rsid w:val="00A840B3"/>
    <w:rsid w:val="00A840BE"/>
    <w:rsid w:val="00A84E78"/>
    <w:rsid w:val="00A86CA3"/>
    <w:rsid w:val="00A87B25"/>
    <w:rsid w:val="00A87BFE"/>
    <w:rsid w:val="00A87E7C"/>
    <w:rsid w:val="00A90832"/>
    <w:rsid w:val="00A9083D"/>
    <w:rsid w:val="00A90E97"/>
    <w:rsid w:val="00A91A42"/>
    <w:rsid w:val="00A9265C"/>
    <w:rsid w:val="00A92F28"/>
    <w:rsid w:val="00A94395"/>
    <w:rsid w:val="00A94F00"/>
    <w:rsid w:val="00A9538B"/>
    <w:rsid w:val="00A961AA"/>
    <w:rsid w:val="00A961C9"/>
    <w:rsid w:val="00A96250"/>
    <w:rsid w:val="00A97322"/>
    <w:rsid w:val="00A9770E"/>
    <w:rsid w:val="00A97818"/>
    <w:rsid w:val="00A97AA5"/>
    <w:rsid w:val="00AA0C69"/>
    <w:rsid w:val="00AA2D3B"/>
    <w:rsid w:val="00AA3D6E"/>
    <w:rsid w:val="00AA4880"/>
    <w:rsid w:val="00AA4935"/>
    <w:rsid w:val="00AA4F44"/>
    <w:rsid w:val="00AA5277"/>
    <w:rsid w:val="00AA54F9"/>
    <w:rsid w:val="00AA550E"/>
    <w:rsid w:val="00AA577D"/>
    <w:rsid w:val="00AA580A"/>
    <w:rsid w:val="00AA5C24"/>
    <w:rsid w:val="00AA6216"/>
    <w:rsid w:val="00AB082D"/>
    <w:rsid w:val="00AB0AB9"/>
    <w:rsid w:val="00AB0C32"/>
    <w:rsid w:val="00AB1BBA"/>
    <w:rsid w:val="00AB2BFD"/>
    <w:rsid w:val="00AB2FB9"/>
    <w:rsid w:val="00AB4344"/>
    <w:rsid w:val="00AB48F0"/>
    <w:rsid w:val="00AB4D35"/>
    <w:rsid w:val="00AB5117"/>
    <w:rsid w:val="00AB5368"/>
    <w:rsid w:val="00AB5907"/>
    <w:rsid w:val="00AB6109"/>
    <w:rsid w:val="00AB68CA"/>
    <w:rsid w:val="00AB6E8F"/>
    <w:rsid w:val="00AB70C6"/>
    <w:rsid w:val="00AB7138"/>
    <w:rsid w:val="00AB74AD"/>
    <w:rsid w:val="00AC14AF"/>
    <w:rsid w:val="00AC14D8"/>
    <w:rsid w:val="00AC1992"/>
    <w:rsid w:val="00AC27BA"/>
    <w:rsid w:val="00AC2C50"/>
    <w:rsid w:val="00AC48DF"/>
    <w:rsid w:val="00AC4A67"/>
    <w:rsid w:val="00AC4F32"/>
    <w:rsid w:val="00AC5335"/>
    <w:rsid w:val="00AC5371"/>
    <w:rsid w:val="00AC58B0"/>
    <w:rsid w:val="00AC5A8D"/>
    <w:rsid w:val="00AC5F18"/>
    <w:rsid w:val="00AC62AD"/>
    <w:rsid w:val="00AC66EA"/>
    <w:rsid w:val="00AC69BF"/>
    <w:rsid w:val="00AC71F6"/>
    <w:rsid w:val="00AC74A6"/>
    <w:rsid w:val="00AC7CD6"/>
    <w:rsid w:val="00AC7F66"/>
    <w:rsid w:val="00AC7FE0"/>
    <w:rsid w:val="00AD0911"/>
    <w:rsid w:val="00AD09E0"/>
    <w:rsid w:val="00AD0A37"/>
    <w:rsid w:val="00AD1DB6"/>
    <w:rsid w:val="00AD3222"/>
    <w:rsid w:val="00AD33A2"/>
    <w:rsid w:val="00AD352C"/>
    <w:rsid w:val="00AD3C0C"/>
    <w:rsid w:val="00AD4064"/>
    <w:rsid w:val="00AD4DEA"/>
    <w:rsid w:val="00AD5369"/>
    <w:rsid w:val="00AD556D"/>
    <w:rsid w:val="00AD5996"/>
    <w:rsid w:val="00AD645A"/>
    <w:rsid w:val="00AD6B7A"/>
    <w:rsid w:val="00AD7A6F"/>
    <w:rsid w:val="00AD7ACA"/>
    <w:rsid w:val="00AE156E"/>
    <w:rsid w:val="00AE208C"/>
    <w:rsid w:val="00AE29E4"/>
    <w:rsid w:val="00AE2BBD"/>
    <w:rsid w:val="00AE311C"/>
    <w:rsid w:val="00AE3FD7"/>
    <w:rsid w:val="00AE4CE7"/>
    <w:rsid w:val="00AE590A"/>
    <w:rsid w:val="00AE5A6C"/>
    <w:rsid w:val="00AE5E78"/>
    <w:rsid w:val="00AE6F91"/>
    <w:rsid w:val="00AE72BF"/>
    <w:rsid w:val="00AE7762"/>
    <w:rsid w:val="00AE79AA"/>
    <w:rsid w:val="00AF01EE"/>
    <w:rsid w:val="00AF0719"/>
    <w:rsid w:val="00AF0D4D"/>
    <w:rsid w:val="00AF1307"/>
    <w:rsid w:val="00AF1337"/>
    <w:rsid w:val="00AF1C10"/>
    <w:rsid w:val="00AF1CC5"/>
    <w:rsid w:val="00AF222F"/>
    <w:rsid w:val="00AF2341"/>
    <w:rsid w:val="00AF316B"/>
    <w:rsid w:val="00AF3242"/>
    <w:rsid w:val="00AF34AF"/>
    <w:rsid w:val="00AF379E"/>
    <w:rsid w:val="00AF3A7D"/>
    <w:rsid w:val="00AF3CE0"/>
    <w:rsid w:val="00AF3F10"/>
    <w:rsid w:val="00AF40D5"/>
    <w:rsid w:val="00AF502B"/>
    <w:rsid w:val="00AF5202"/>
    <w:rsid w:val="00AF5203"/>
    <w:rsid w:val="00AF5823"/>
    <w:rsid w:val="00AF610E"/>
    <w:rsid w:val="00AF7409"/>
    <w:rsid w:val="00B009B1"/>
    <w:rsid w:val="00B00D9E"/>
    <w:rsid w:val="00B01674"/>
    <w:rsid w:val="00B01EA0"/>
    <w:rsid w:val="00B02350"/>
    <w:rsid w:val="00B0265A"/>
    <w:rsid w:val="00B027F4"/>
    <w:rsid w:val="00B02C35"/>
    <w:rsid w:val="00B03A82"/>
    <w:rsid w:val="00B03D75"/>
    <w:rsid w:val="00B04D90"/>
    <w:rsid w:val="00B05985"/>
    <w:rsid w:val="00B05EB1"/>
    <w:rsid w:val="00B05FBE"/>
    <w:rsid w:val="00B06218"/>
    <w:rsid w:val="00B06F8C"/>
    <w:rsid w:val="00B077FC"/>
    <w:rsid w:val="00B07C49"/>
    <w:rsid w:val="00B10437"/>
    <w:rsid w:val="00B10E49"/>
    <w:rsid w:val="00B11FB9"/>
    <w:rsid w:val="00B12254"/>
    <w:rsid w:val="00B122B1"/>
    <w:rsid w:val="00B1260D"/>
    <w:rsid w:val="00B12C35"/>
    <w:rsid w:val="00B12FC9"/>
    <w:rsid w:val="00B1302A"/>
    <w:rsid w:val="00B133EE"/>
    <w:rsid w:val="00B136F1"/>
    <w:rsid w:val="00B13A14"/>
    <w:rsid w:val="00B13C99"/>
    <w:rsid w:val="00B14213"/>
    <w:rsid w:val="00B14489"/>
    <w:rsid w:val="00B1544A"/>
    <w:rsid w:val="00B1590A"/>
    <w:rsid w:val="00B15F0E"/>
    <w:rsid w:val="00B165E8"/>
    <w:rsid w:val="00B1663D"/>
    <w:rsid w:val="00B169B0"/>
    <w:rsid w:val="00B16A64"/>
    <w:rsid w:val="00B16F46"/>
    <w:rsid w:val="00B17F70"/>
    <w:rsid w:val="00B17FBD"/>
    <w:rsid w:val="00B20407"/>
    <w:rsid w:val="00B205D3"/>
    <w:rsid w:val="00B207AF"/>
    <w:rsid w:val="00B21315"/>
    <w:rsid w:val="00B21508"/>
    <w:rsid w:val="00B21CEC"/>
    <w:rsid w:val="00B22052"/>
    <w:rsid w:val="00B231D9"/>
    <w:rsid w:val="00B23C3A"/>
    <w:rsid w:val="00B23C89"/>
    <w:rsid w:val="00B23DF5"/>
    <w:rsid w:val="00B24135"/>
    <w:rsid w:val="00B24E60"/>
    <w:rsid w:val="00B24E76"/>
    <w:rsid w:val="00B25566"/>
    <w:rsid w:val="00B25A54"/>
    <w:rsid w:val="00B25C6D"/>
    <w:rsid w:val="00B2614D"/>
    <w:rsid w:val="00B263FD"/>
    <w:rsid w:val="00B26C70"/>
    <w:rsid w:val="00B26F68"/>
    <w:rsid w:val="00B30B74"/>
    <w:rsid w:val="00B319E9"/>
    <w:rsid w:val="00B328E9"/>
    <w:rsid w:val="00B329D2"/>
    <w:rsid w:val="00B3373F"/>
    <w:rsid w:val="00B33AB2"/>
    <w:rsid w:val="00B33D5E"/>
    <w:rsid w:val="00B33E08"/>
    <w:rsid w:val="00B342BD"/>
    <w:rsid w:val="00B346E1"/>
    <w:rsid w:val="00B34A71"/>
    <w:rsid w:val="00B34B1D"/>
    <w:rsid w:val="00B3560E"/>
    <w:rsid w:val="00B357A5"/>
    <w:rsid w:val="00B357BA"/>
    <w:rsid w:val="00B3668A"/>
    <w:rsid w:val="00B36EE2"/>
    <w:rsid w:val="00B37328"/>
    <w:rsid w:val="00B37690"/>
    <w:rsid w:val="00B3799F"/>
    <w:rsid w:val="00B37D39"/>
    <w:rsid w:val="00B37DFB"/>
    <w:rsid w:val="00B404FD"/>
    <w:rsid w:val="00B40766"/>
    <w:rsid w:val="00B408B0"/>
    <w:rsid w:val="00B40CA4"/>
    <w:rsid w:val="00B40F95"/>
    <w:rsid w:val="00B417A5"/>
    <w:rsid w:val="00B41C1C"/>
    <w:rsid w:val="00B41EBF"/>
    <w:rsid w:val="00B448CE"/>
    <w:rsid w:val="00B44924"/>
    <w:rsid w:val="00B449E7"/>
    <w:rsid w:val="00B44EA7"/>
    <w:rsid w:val="00B44EEF"/>
    <w:rsid w:val="00B45147"/>
    <w:rsid w:val="00B457AF"/>
    <w:rsid w:val="00B45D9E"/>
    <w:rsid w:val="00B472E2"/>
    <w:rsid w:val="00B47B1D"/>
    <w:rsid w:val="00B509DD"/>
    <w:rsid w:val="00B50CD9"/>
    <w:rsid w:val="00B50F03"/>
    <w:rsid w:val="00B51E65"/>
    <w:rsid w:val="00B51FC3"/>
    <w:rsid w:val="00B52702"/>
    <w:rsid w:val="00B52EDF"/>
    <w:rsid w:val="00B5305E"/>
    <w:rsid w:val="00B53487"/>
    <w:rsid w:val="00B54056"/>
    <w:rsid w:val="00B54607"/>
    <w:rsid w:val="00B546DD"/>
    <w:rsid w:val="00B5484E"/>
    <w:rsid w:val="00B54970"/>
    <w:rsid w:val="00B54F44"/>
    <w:rsid w:val="00B555A8"/>
    <w:rsid w:val="00B556C8"/>
    <w:rsid w:val="00B55A48"/>
    <w:rsid w:val="00B5622E"/>
    <w:rsid w:val="00B56247"/>
    <w:rsid w:val="00B562C7"/>
    <w:rsid w:val="00B564C4"/>
    <w:rsid w:val="00B5670D"/>
    <w:rsid w:val="00B567A4"/>
    <w:rsid w:val="00B571C0"/>
    <w:rsid w:val="00B57210"/>
    <w:rsid w:val="00B57C16"/>
    <w:rsid w:val="00B6078B"/>
    <w:rsid w:val="00B61A8D"/>
    <w:rsid w:val="00B622BA"/>
    <w:rsid w:val="00B625A2"/>
    <w:rsid w:val="00B63340"/>
    <w:rsid w:val="00B63B96"/>
    <w:rsid w:val="00B63F65"/>
    <w:rsid w:val="00B64685"/>
    <w:rsid w:val="00B646FC"/>
    <w:rsid w:val="00B66EBF"/>
    <w:rsid w:val="00B670EA"/>
    <w:rsid w:val="00B6741E"/>
    <w:rsid w:val="00B67495"/>
    <w:rsid w:val="00B676C4"/>
    <w:rsid w:val="00B7064F"/>
    <w:rsid w:val="00B7069A"/>
    <w:rsid w:val="00B706EB"/>
    <w:rsid w:val="00B70C74"/>
    <w:rsid w:val="00B70DE3"/>
    <w:rsid w:val="00B70F72"/>
    <w:rsid w:val="00B70FED"/>
    <w:rsid w:val="00B712A9"/>
    <w:rsid w:val="00B716B2"/>
    <w:rsid w:val="00B71986"/>
    <w:rsid w:val="00B719A9"/>
    <w:rsid w:val="00B71D10"/>
    <w:rsid w:val="00B721D6"/>
    <w:rsid w:val="00B721FE"/>
    <w:rsid w:val="00B7273D"/>
    <w:rsid w:val="00B72D1B"/>
    <w:rsid w:val="00B73A2C"/>
    <w:rsid w:val="00B74060"/>
    <w:rsid w:val="00B74BD9"/>
    <w:rsid w:val="00B7668C"/>
    <w:rsid w:val="00B769D4"/>
    <w:rsid w:val="00B77703"/>
    <w:rsid w:val="00B77843"/>
    <w:rsid w:val="00B80DF3"/>
    <w:rsid w:val="00B80F4C"/>
    <w:rsid w:val="00B8172A"/>
    <w:rsid w:val="00B82125"/>
    <w:rsid w:val="00B83D99"/>
    <w:rsid w:val="00B83DB1"/>
    <w:rsid w:val="00B8620F"/>
    <w:rsid w:val="00B8679B"/>
    <w:rsid w:val="00B8739D"/>
    <w:rsid w:val="00B87469"/>
    <w:rsid w:val="00B876DD"/>
    <w:rsid w:val="00B87B5B"/>
    <w:rsid w:val="00B87E77"/>
    <w:rsid w:val="00B90249"/>
    <w:rsid w:val="00B9059A"/>
    <w:rsid w:val="00B912FD"/>
    <w:rsid w:val="00B929CA"/>
    <w:rsid w:val="00B92A6B"/>
    <w:rsid w:val="00B93BF6"/>
    <w:rsid w:val="00B942DA"/>
    <w:rsid w:val="00B942DF"/>
    <w:rsid w:val="00B9431F"/>
    <w:rsid w:val="00B949DE"/>
    <w:rsid w:val="00B95321"/>
    <w:rsid w:val="00B9570F"/>
    <w:rsid w:val="00B95902"/>
    <w:rsid w:val="00B966EC"/>
    <w:rsid w:val="00B97A9B"/>
    <w:rsid w:val="00B97EAF"/>
    <w:rsid w:val="00BA0590"/>
    <w:rsid w:val="00BA06DF"/>
    <w:rsid w:val="00BA1535"/>
    <w:rsid w:val="00BA1828"/>
    <w:rsid w:val="00BA19AD"/>
    <w:rsid w:val="00BA2657"/>
    <w:rsid w:val="00BA2896"/>
    <w:rsid w:val="00BA347B"/>
    <w:rsid w:val="00BA37AB"/>
    <w:rsid w:val="00BA4310"/>
    <w:rsid w:val="00BA5AFC"/>
    <w:rsid w:val="00BA60FE"/>
    <w:rsid w:val="00BA685C"/>
    <w:rsid w:val="00BA6995"/>
    <w:rsid w:val="00BA718B"/>
    <w:rsid w:val="00BA73CD"/>
    <w:rsid w:val="00BA74D0"/>
    <w:rsid w:val="00BB013E"/>
    <w:rsid w:val="00BB076A"/>
    <w:rsid w:val="00BB0840"/>
    <w:rsid w:val="00BB0BC6"/>
    <w:rsid w:val="00BB0F4B"/>
    <w:rsid w:val="00BB1696"/>
    <w:rsid w:val="00BB1AEB"/>
    <w:rsid w:val="00BB1C6B"/>
    <w:rsid w:val="00BB1E3C"/>
    <w:rsid w:val="00BB391E"/>
    <w:rsid w:val="00BB3CCA"/>
    <w:rsid w:val="00BB41C3"/>
    <w:rsid w:val="00BB45C8"/>
    <w:rsid w:val="00BB4A00"/>
    <w:rsid w:val="00BB5098"/>
    <w:rsid w:val="00BB50C2"/>
    <w:rsid w:val="00BB5332"/>
    <w:rsid w:val="00BB66A9"/>
    <w:rsid w:val="00BB71A2"/>
    <w:rsid w:val="00BB7FDE"/>
    <w:rsid w:val="00BC06B2"/>
    <w:rsid w:val="00BC0849"/>
    <w:rsid w:val="00BC19C9"/>
    <w:rsid w:val="00BC1CD1"/>
    <w:rsid w:val="00BC2174"/>
    <w:rsid w:val="00BC2BFD"/>
    <w:rsid w:val="00BC2CC8"/>
    <w:rsid w:val="00BC31A7"/>
    <w:rsid w:val="00BC4820"/>
    <w:rsid w:val="00BC579A"/>
    <w:rsid w:val="00BC5D83"/>
    <w:rsid w:val="00BC61C0"/>
    <w:rsid w:val="00BC6BD3"/>
    <w:rsid w:val="00BC74DA"/>
    <w:rsid w:val="00BD09CF"/>
    <w:rsid w:val="00BD1A3B"/>
    <w:rsid w:val="00BD1BF2"/>
    <w:rsid w:val="00BD1C5D"/>
    <w:rsid w:val="00BD2529"/>
    <w:rsid w:val="00BD2878"/>
    <w:rsid w:val="00BD2E66"/>
    <w:rsid w:val="00BD3FE8"/>
    <w:rsid w:val="00BD42C2"/>
    <w:rsid w:val="00BD46B2"/>
    <w:rsid w:val="00BD579A"/>
    <w:rsid w:val="00BD5994"/>
    <w:rsid w:val="00BD5D98"/>
    <w:rsid w:val="00BD610D"/>
    <w:rsid w:val="00BD615C"/>
    <w:rsid w:val="00BD63CA"/>
    <w:rsid w:val="00BD68C4"/>
    <w:rsid w:val="00BD6EDF"/>
    <w:rsid w:val="00BD6F65"/>
    <w:rsid w:val="00BD7FE5"/>
    <w:rsid w:val="00BE0058"/>
    <w:rsid w:val="00BE06F1"/>
    <w:rsid w:val="00BE0D95"/>
    <w:rsid w:val="00BE0DBB"/>
    <w:rsid w:val="00BE0E92"/>
    <w:rsid w:val="00BE1D38"/>
    <w:rsid w:val="00BE2201"/>
    <w:rsid w:val="00BE34B8"/>
    <w:rsid w:val="00BE34C3"/>
    <w:rsid w:val="00BE377E"/>
    <w:rsid w:val="00BE39F2"/>
    <w:rsid w:val="00BE3A53"/>
    <w:rsid w:val="00BE732A"/>
    <w:rsid w:val="00BE743A"/>
    <w:rsid w:val="00BE75DC"/>
    <w:rsid w:val="00BE7930"/>
    <w:rsid w:val="00BF0177"/>
    <w:rsid w:val="00BF08AB"/>
    <w:rsid w:val="00BF0F5D"/>
    <w:rsid w:val="00BF1934"/>
    <w:rsid w:val="00BF2A9C"/>
    <w:rsid w:val="00BF2F53"/>
    <w:rsid w:val="00BF35E0"/>
    <w:rsid w:val="00BF3E19"/>
    <w:rsid w:val="00BF4C82"/>
    <w:rsid w:val="00BF5929"/>
    <w:rsid w:val="00BF5E90"/>
    <w:rsid w:val="00BF5F26"/>
    <w:rsid w:val="00BF653D"/>
    <w:rsid w:val="00BF675C"/>
    <w:rsid w:val="00BF6BE7"/>
    <w:rsid w:val="00BF6E44"/>
    <w:rsid w:val="00BF6F58"/>
    <w:rsid w:val="00BF7540"/>
    <w:rsid w:val="00BF7C3F"/>
    <w:rsid w:val="00BF7DDF"/>
    <w:rsid w:val="00C017ED"/>
    <w:rsid w:val="00C01C00"/>
    <w:rsid w:val="00C01CB0"/>
    <w:rsid w:val="00C02500"/>
    <w:rsid w:val="00C027F3"/>
    <w:rsid w:val="00C033C5"/>
    <w:rsid w:val="00C03CAB"/>
    <w:rsid w:val="00C0457B"/>
    <w:rsid w:val="00C04591"/>
    <w:rsid w:val="00C046B8"/>
    <w:rsid w:val="00C04A6C"/>
    <w:rsid w:val="00C0546E"/>
    <w:rsid w:val="00C0586B"/>
    <w:rsid w:val="00C06408"/>
    <w:rsid w:val="00C06E8D"/>
    <w:rsid w:val="00C06F83"/>
    <w:rsid w:val="00C10226"/>
    <w:rsid w:val="00C117FB"/>
    <w:rsid w:val="00C11FCE"/>
    <w:rsid w:val="00C1351F"/>
    <w:rsid w:val="00C13523"/>
    <w:rsid w:val="00C13E5D"/>
    <w:rsid w:val="00C141F7"/>
    <w:rsid w:val="00C1467E"/>
    <w:rsid w:val="00C1492B"/>
    <w:rsid w:val="00C14C1B"/>
    <w:rsid w:val="00C15608"/>
    <w:rsid w:val="00C17022"/>
    <w:rsid w:val="00C17D87"/>
    <w:rsid w:val="00C213E3"/>
    <w:rsid w:val="00C21EDF"/>
    <w:rsid w:val="00C23BC4"/>
    <w:rsid w:val="00C24821"/>
    <w:rsid w:val="00C24EE9"/>
    <w:rsid w:val="00C2541C"/>
    <w:rsid w:val="00C25C97"/>
    <w:rsid w:val="00C2613B"/>
    <w:rsid w:val="00C2623D"/>
    <w:rsid w:val="00C26E4D"/>
    <w:rsid w:val="00C26FFA"/>
    <w:rsid w:val="00C30557"/>
    <w:rsid w:val="00C30BB0"/>
    <w:rsid w:val="00C30F76"/>
    <w:rsid w:val="00C317F8"/>
    <w:rsid w:val="00C31B6E"/>
    <w:rsid w:val="00C320A9"/>
    <w:rsid w:val="00C329E5"/>
    <w:rsid w:val="00C33DA0"/>
    <w:rsid w:val="00C33F1C"/>
    <w:rsid w:val="00C34078"/>
    <w:rsid w:val="00C342AF"/>
    <w:rsid w:val="00C34304"/>
    <w:rsid w:val="00C34317"/>
    <w:rsid w:val="00C34F86"/>
    <w:rsid w:val="00C3508C"/>
    <w:rsid w:val="00C3514F"/>
    <w:rsid w:val="00C35632"/>
    <w:rsid w:val="00C36218"/>
    <w:rsid w:val="00C369B4"/>
    <w:rsid w:val="00C36ADC"/>
    <w:rsid w:val="00C36BAA"/>
    <w:rsid w:val="00C40039"/>
    <w:rsid w:val="00C40515"/>
    <w:rsid w:val="00C40582"/>
    <w:rsid w:val="00C4092E"/>
    <w:rsid w:val="00C425A1"/>
    <w:rsid w:val="00C42857"/>
    <w:rsid w:val="00C438F7"/>
    <w:rsid w:val="00C44114"/>
    <w:rsid w:val="00C44D09"/>
    <w:rsid w:val="00C44FBD"/>
    <w:rsid w:val="00C45020"/>
    <w:rsid w:val="00C454D1"/>
    <w:rsid w:val="00C458D2"/>
    <w:rsid w:val="00C45D3E"/>
    <w:rsid w:val="00C45DCA"/>
    <w:rsid w:val="00C4607B"/>
    <w:rsid w:val="00C4649F"/>
    <w:rsid w:val="00C46507"/>
    <w:rsid w:val="00C470DF"/>
    <w:rsid w:val="00C47A5C"/>
    <w:rsid w:val="00C5064A"/>
    <w:rsid w:val="00C50EAE"/>
    <w:rsid w:val="00C51A22"/>
    <w:rsid w:val="00C51A42"/>
    <w:rsid w:val="00C51C11"/>
    <w:rsid w:val="00C533CC"/>
    <w:rsid w:val="00C54097"/>
    <w:rsid w:val="00C54B4D"/>
    <w:rsid w:val="00C556CE"/>
    <w:rsid w:val="00C55FE3"/>
    <w:rsid w:val="00C56209"/>
    <w:rsid w:val="00C56975"/>
    <w:rsid w:val="00C57032"/>
    <w:rsid w:val="00C6027F"/>
    <w:rsid w:val="00C60502"/>
    <w:rsid w:val="00C60D77"/>
    <w:rsid w:val="00C619D6"/>
    <w:rsid w:val="00C61A24"/>
    <w:rsid w:val="00C61B05"/>
    <w:rsid w:val="00C62607"/>
    <w:rsid w:val="00C62947"/>
    <w:rsid w:val="00C63BFE"/>
    <w:rsid w:val="00C64AD1"/>
    <w:rsid w:val="00C64BC1"/>
    <w:rsid w:val="00C655FA"/>
    <w:rsid w:val="00C65677"/>
    <w:rsid w:val="00C659C0"/>
    <w:rsid w:val="00C65C22"/>
    <w:rsid w:val="00C65DF7"/>
    <w:rsid w:val="00C6627B"/>
    <w:rsid w:val="00C6630D"/>
    <w:rsid w:val="00C66778"/>
    <w:rsid w:val="00C66916"/>
    <w:rsid w:val="00C7018A"/>
    <w:rsid w:val="00C70941"/>
    <w:rsid w:val="00C72216"/>
    <w:rsid w:val="00C72550"/>
    <w:rsid w:val="00C727ED"/>
    <w:rsid w:val="00C72C07"/>
    <w:rsid w:val="00C730AA"/>
    <w:rsid w:val="00C7321E"/>
    <w:rsid w:val="00C73289"/>
    <w:rsid w:val="00C73920"/>
    <w:rsid w:val="00C75487"/>
    <w:rsid w:val="00C7680D"/>
    <w:rsid w:val="00C76D8F"/>
    <w:rsid w:val="00C77781"/>
    <w:rsid w:val="00C8031C"/>
    <w:rsid w:val="00C8063B"/>
    <w:rsid w:val="00C80673"/>
    <w:rsid w:val="00C80970"/>
    <w:rsid w:val="00C80E3E"/>
    <w:rsid w:val="00C810A4"/>
    <w:rsid w:val="00C8161E"/>
    <w:rsid w:val="00C82F9A"/>
    <w:rsid w:val="00C842D1"/>
    <w:rsid w:val="00C85DB6"/>
    <w:rsid w:val="00C862E2"/>
    <w:rsid w:val="00C864E7"/>
    <w:rsid w:val="00C874F7"/>
    <w:rsid w:val="00C87B20"/>
    <w:rsid w:val="00C87B33"/>
    <w:rsid w:val="00C87C78"/>
    <w:rsid w:val="00C90EC5"/>
    <w:rsid w:val="00C91236"/>
    <w:rsid w:val="00C91BAF"/>
    <w:rsid w:val="00C92307"/>
    <w:rsid w:val="00C92381"/>
    <w:rsid w:val="00C9282A"/>
    <w:rsid w:val="00C92CC7"/>
    <w:rsid w:val="00C92FA1"/>
    <w:rsid w:val="00C9349B"/>
    <w:rsid w:val="00C93BE3"/>
    <w:rsid w:val="00C93C92"/>
    <w:rsid w:val="00C952F3"/>
    <w:rsid w:val="00C95E4F"/>
    <w:rsid w:val="00C967E8"/>
    <w:rsid w:val="00C96CFA"/>
    <w:rsid w:val="00C97774"/>
    <w:rsid w:val="00C97BA0"/>
    <w:rsid w:val="00CA062B"/>
    <w:rsid w:val="00CA07D3"/>
    <w:rsid w:val="00CA129D"/>
    <w:rsid w:val="00CA162B"/>
    <w:rsid w:val="00CA17E0"/>
    <w:rsid w:val="00CA1985"/>
    <w:rsid w:val="00CA1C59"/>
    <w:rsid w:val="00CA1D71"/>
    <w:rsid w:val="00CA287E"/>
    <w:rsid w:val="00CA3355"/>
    <w:rsid w:val="00CA3550"/>
    <w:rsid w:val="00CA3BFA"/>
    <w:rsid w:val="00CA3DA1"/>
    <w:rsid w:val="00CA4398"/>
    <w:rsid w:val="00CA4412"/>
    <w:rsid w:val="00CA5655"/>
    <w:rsid w:val="00CA653D"/>
    <w:rsid w:val="00CA6CC3"/>
    <w:rsid w:val="00CB1483"/>
    <w:rsid w:val="00CB1745"/>
    <w:rsid w:val="00CB1966"/>
    <w:rsid w:val="00CB24B4"/>
    <w:rsid w:val="00CB3B3E"/>
    <w:rsid w:val="00CB4625"/>
    <w:rsid w:val="00CB4FA5"/>
    <w:rsid w:val="00CB5528"/>
    <w:rsid w:val="00CB61A2"/>
    <w:rsid w:val="00CB6546"/>
    <w:rsid w:val="00CB6A4C"/>
    <w:rsid w:val="00CB6D72"/>
    <w:rsid w:val="00CB7A09"/>
    <w:rsid w:val="00CB7B93"/>
    <w:rsid w:val="00CC0527"/>
    <w:rsid w:val="00CC065A"/>
    <w:rsid w:val="00CC088D"/>
    <w:rsid w:val="00CC1156"/>
    <w:rsid w:val="00CC1989"/>
    <w:rsid w:val="00CC1DCD"/>
    <w:rsid w:val="00CC2001"/>
    <w:rsid w:val="00CC3B15"/>
    <w:rsid w:val="00CC3BE6"/>
    <w:rsid w:val="00CC4212"/>
    <w:rsid w:val="00CC69BD"/>
    <w:rsid w:val="00CC6A12"/>
    <w:rsid w:val="00CC6D9D"/>
    <w:rsid w:val="00CC7341"/>
    <w:rsid w:val="00CC7CB2"/>
    <w:rsid w:val="00CD02FF"/>
    <w:rsid w:val="00CD1049"/>
    <w:rsid w:val="00CD23EB"/>
    <w:rsid w:val="00CD24DC"/>
    <w:rsid w:val="00CD2BA2"/>
    <w:rsid w:val="00CD30AC"/>
    <w:rsid w:val="00CD3369"/>
    <w:rsid w:val="00CD363B"/>
    <w:rsid w:val="00CD3892"/>
    <w:rsid w:val="00CD428C"/>
    <w:rsid w:val="00CD5375"/>
    <w:rsid w:val="00CD5425"/>
    <w:rsid w:val="00CD548C"/>
    <w:rsid w:val="00CD64F2"/>
    <w:rsid w:val="00CD67B0"/>
    <w:rsid w:val="00CD7060"/>
    <w:rsid w:val="00CE0657"/>
    <w:rsid w:val="00CE0688"/>
    <w:rsid w:val="00CE0C39"/>
    <w:rsid w:val="00CE0E11"/>
    <w:rsid w:val="00CE0FFC"/>
    <w:rsid w:val="00CE1666"/>
    <w:rsid w:val="00CE18AE"/>
    <w:rsid w:val="00CE1E5C"/>
    <w:rsid w:val="00CE1EB1"/>
    <w:rsid w:val="00CE2619"/>
    <w:rsid w:val="00CE327C"/>
    <w:rsid w:val="00CE4641"/>
    <w:rsid w:val="00CE47C4"/>
    <w:rsid w:val="00CE4B18"/>
    <w:rsid w:val="00CE56D3"/>
    <w:rsid w:val="00CE596F"/>
    <w:rsid w:val="00CE5A37"/>
    <w:rsid w:val="00CE5AFD"/>
    <w:rsid w:val="00CE6038"/>
    <w:rsid w:val="00CE679D"/>
    <w:rsid w:val="00CE70CC"/>
    <w:rsid w:val="00CE7C6D"/>
    <w:rsid w:val="00CF04AF"/>
    <w:rsid w:val="00CF1A59"/>
    <w:rsid w:val="00CF1E5F"/>
    <w:rsid w:val="00CF28CA"/>
    <w:rsid w:val="00CF28DC"/>
    <w:rsid w:val="00CF2F28"/>
    <w:rsid w:val="00CF3658"/>
    <w:rsid w:val="00CF5B9D"/>
    <w:rsid w:val="00CF62B1"/>
    <w:rsid w:val="00CF704C"/>
    <w:rsid w:val="00CF7377"/>
    <w:rsid w:val="00CF79C8"/>
    <w:rsid w:val="00D00213"/>
    <w:rsid w:val="00D00C24"/>
    <w:rsid w:val="00D014BE"/>
    <w:rsid w:val="00D01732"/>
    <w:rsid w:val="00D017E8"/>
    <w:rsid w:val="00D01B57"/>
    <w:rsid w:val="00D01D37"/>
    <w:rsid w:val="00D021BC"/>
    <w:rsid w:val="00D021E1"/>
    <w:rsid w:val="00D02386"/>
    <w:rsid w:val="00D029C1"/>
    <w:rsid w:val="00D03725"/>
    <w:rsid w:val="00D043E1"/>
    <w:rsid w:val="00D04549"/>
    <w:rsid w:val="00D04D8B"/>
    <w:rsid w:val="00D04ED6"/>
    <w:rsid w:val="00D057D8"/>
    <w:rsid w:val="00D0594C"/>
    <w:rsid w:val="00D0638C"/>
    <w:rsid w:val="00D0712A"/>
    <w:rsid w:val="00D077A0"/>
    <w:rsid w:val="00D07CA0"/>
    <w:rsid w:val="00D07D43"/>
    <w:rsid w:val="00D106BD"/>
    <w:rsid w:val="00D1074C"/>
    <w:rsid w:val="00D10936"/>
    <w:rsid w:val="00D10DEA"/>
    <w:rsid w:val="00D1141C"/>
    <w:rsid w:val="00D12742"/>
    <w:rsid w:val="00D12964"/>
    <w:rsid w:val="00D12A78"/>
    <w:rsid w:val="00D1326C"/>
    <w:rsid w:val="00D138A3"/>
    <w:rsid w:val="00D14168"/>
    <w:rsid w:val="00D148E1"/>
    <w:rsid w:val="00D14BC6"/>
    <w:rsid w:val="00D15122"/>
    <w:rsid w:val="00D153FB"/>
    <w:rsid w:val="00D15400"/>
    <w:rsid w:val="00D15A15"/>
    <w:rsid w:val="00D160D4"/>
    <w:rsid w:val="00D1615A"/>
    <w:rsid w:val="00D1782C"/>
    <w:rsid w:val="00D17B0B"/>
    <w:rsid w:val="00D20F34"/>
    <w:rsid w:val="00D2105C"/>
    <w:rsid w:val="00D21289"/>
    <w:rsid w:val="00D2152F"/>
    <w:rsid w:val="00D215ED"/>
    <w:rsid w:val="00D21B17"/>
    <w:rsid w:val="00D21F03"/>
    <w:rsid w:val="00D22A0A"/>
    <w:rsid w:val="00D22EBC"/>
    <w:rsid w:val="00D237FA"/>
    <w:rsid w:val="00D23F82"/>
    <w:rsid w:val="00D2417C"/>
    <w:rsid w:val="00D24800"/>
    <w:rsid w:val="00D2565E"/>
    <w:rsid w:val="00D25A3C"/>
    <w:rsid w:val="00D25D06"/>
    <w:rsid w:val="00D25D3A"/>
    <w:rsid w:val="00D25F15"/>
    <w:rsid w:val="00D25F61"/>
    <w:rsid w:val="00D2651F"/>
    <w:rsid w:val="00D278BD"/>
    <w:rsid w:val="00D27E96"/>
    <w:rsid w:val="00D27EEE"/>
    <w:rsid w:val="00D306BC"/>
    <w:rsid w:val="00D3261A"/>
    <w:rsid w:val="00D32FA3"/>
    <w:rsid w:val="00D341AE"/>
    <w:rsid w:val="00D346C6"/>
    <w:rsid w:val="00D34D49"/>
    <w:rsid w:val="00D35F1A"/>
    <w:rsid w:val="00D36B5B"/>
    <w:rsid w:val="00D36FA1"/>
    <w:rsid w:val="00D370FC"/>
    <w:rsid w:val="00D372CD"/>
    <w:rsid w:val="00D379EE"/>
    <w:rsid w:val="00D37DB4"/>
    <w:rsid w:val="00D404B6"/>
    <w:rsid w:val="00D40F4D"/>
    <w:rsid w:val="00D412FB"/>
    <w:rsid w:val="00D413FE"/>
    <w:rsid w:val="00D42B9D"/>
    <w:rsid w:val="00D43284"/>
    <w:rsid w:val="00D440EA"/>
    <w:rsid w:val="00D44997"/>
    <w:rsid w:val="00D449B8"/>
    <w:rsid w:val="00D44FA2"/>
    <w:rsid w:val="00D455E6"/>
    <w:rsid w:val="00D460E2"/>
    <w:rsid w:val="00D46DB1"/>
    <w:rsid w:val="00D46F8B"/>
    <w:rsid w:val="00D47009"/>
    <w:rsid w:val="00D471A0"/>
    <w:rsid w:val="00D47335"/>
    <w:rsid w:val="00D5176D"/>
    <w:rsid w:val="00D517C5"/>
    <w:rsid w:val="00D5317B"/>
    <w:rsid w:val="00D538B3"/>
    <w:rsid w:val="00D54D37"/>
    <w:rsid w:val="00D553AB"/>
    <w:rsid w:val="00D557CD"/>
    <w:rsid w:val="00D55BF5"/>
    <w:rsid w:val="00D572FA"/>
    <w:rsid w:val="00D573ED"/>
    <w:rsid w:val="00D57435"/>
    <w:rsid w:val="00D57C50"/>
    <w:rsid w:val="00D57C87"/>
    <w:rsid w:val="00D60105"/>
    <w:rsid w:val="00D61716"/>
    <w:rsid w:val="00D61838"/>
    <w:rsid w:val="00D61FC4"/>
    <w:rsid w:val="00D6228E"/>
    <w:rsid w:val="00D6308F"/>
    <w:rsid w:val="00D63351"/>
    <w:rsid w:val="00D63657"/>
    <w:rsid w:val="00D637DD"/>
    <w:rsid w:val="00D63D39"/>
    <w:rsid w:val="00D640A8"/>
    <w:rsid w:val="00D643EF"/>
    <w:rsid w:val="00D64EAC"/>
    <w:rsid w:val="00D65539"/>
    <w:rsid w:val="00D66135"/>
    <w:rsid w:val="00D6614C"/>
    <w:rsid w:val="00D669BA"/>
    <w:rsid w:val="00D66C6F"/>
    <w:rsid w:val="00D67965"/>
    <w:rsid w:val="00D70574"/>
    <w:rsid w:val="00D70648"/>
    <w:rsid w:val="00D71361"/>
    <w:rsid w:val="00D71661"/>
    <w:rsid w:val="00D716C5"/>
    <w:rsid w:val="00D71B25"/>
    <w:rsid w:val="00D7224B"/>
    <w:rsid w:val="00D725B7"/>
    <w:rsid w:val="00D72B97"/>
    <w:rsid w:val="00D72DBF"/>
    <w:rsid w:val="00D73107"/>
    <w:rsid w:val="00D74897"/>
    <w:rsid w:val="00D75FC1"/>
    <w:rsid w:val="00D760AE"/>
    <w:rsid w:val="00D76388"/>
    <w:rsid w:val="00D771EC"/>
    <w:rsid w:val="00D775A8"/>
    <w:rsid w:val="00D77C84"/>
    <w:rsid w:val="00D80139"/>
    <w:rsid w:val="00D8056A"/>
    <w:rsid w:val="00D81ABB"/>
    <w:rsid w:val="00D81BF5"/>
    <w:rsid w:val="00D81E57"/>
    <w:rsid w:val="00D82109"/>
    <w:rsid w:val="00D82E6F"/>
    <w:rsid w:val="00D8431D"/>
    <w:rsid w:val="00D85E13"/>
    <w:rsid w:val="00D85E66"/>
    <w:rsid w:val="00D860DF"/>
    <w:rsid w:val="00D86A5E"/>
    <w:rsid w:val="00D871E5"/>
    <w:rsid w:val="00D8726D"/>
    <w:rsid w:val="00D879B2"/>
    <w:rsid w:val="00D87B40"/>
    <w:rsid w:val="00D87E63"/>
    <w:rsid w:val="00D90790"/>
    <w:rsid w:val="00D908E2"/>
    <w:rsid w:val="00D90D5E"/>
    <w:rsid w:val="00D91645"/>
    <w:rsid w:val="00D91874"/>
    <w:rsid w:val="00D91A06"/>
    <w:rsid w:val="00D91B15"/>
    <w:rsid w:val="00D91EE6"/>
    <w:rsid w:val="00D9237E"/>
    <w:rsid w:val="00D92F8B"/>
    <w:rsid w:val="00D93A00"/>
    <w:rsid w:val="00D93DE4"/>
    <w:rsid w:val="00D94135"/>
    <w:rsid w:val="00D944B1"/>
    <w:rsid w:val="00D949AE"/>
    <w:rsid w:val="00D95D16"/>
    <w:rsid w:val="00D96B6B"/>
    <w:rsid w:val="00D9725F"/>
    <w:rsid w:val="00D979A2"/>
    <w:rsid w:val="00D97DDD"/>
    <w:rsid w:val="00D97E5B"/>
    <w:rsid w:val="00D97F6D"/>
    <w:rsid w:val="00DA0430"/>
    <w:rsid w:val="00DA1959"/>
    <w:rsid w:val="00DA2400"/>
    <w:rsid w:val="00DA2D2E"/>
    <w:rsid w:val="00DA3035"/>
    <w:rsid w:val="00DA3963"/>
    <w:rsid w:val="00DA4440"/>
    <w:rsid w:val="00DA4714"/>
    <w:rsid w:val="00DA6ABF"/>
    <w:rsid w:val="00DA6B87"/>
    <w:rsid w:val="00DA7CE4"/>
    <w:rsid w:val="00DB029E"/>
    <w:rsid w:val="00DB256C"/>
    <w:rsid w:val="00DB2985"/>
    <w:rsid w:val="00DB30CF"/>
    <w:rsid w:val="00DB315D"/>
    <w:rsid w:val="00DB4920"/>
    <w:rsid w:val="00DB4D64"/>
    <w:rsid w:val="00DB50C5"/>
    <w:rsid w:val="00DB588C"/>
    <w:rsid w:val="00DB6003"/>
    <w:rsid w:val="00DB611C"/>
    <w:rsid w:val="00DB6540"/>
    <w:rsid w:val="00DB668C"/>
    <w:rsid w:val="00DB69AE"/>
    <w:rsid w:val="00DB6B98"/>
    <w:rsid w:val="00DB7058"/>
    <w:rsid w:val="00DB7623"/>
    <w:rsid w:val="00DC05A4"/>
    <w:rsid w:val="00DC0F51"/>
    <w:rsid w:val="00DC2208"/>
    <w:rsid w:val="00DC3054"/>
    <w:rsid w:val="00DC317A"/>
    <w:rsid w:val="00DC33B5"/>
    <w:rsid w:val="00DC411D"/>
    <w:rsid w:val="00DC42DF"/>
    <w:rsid w:val="00DC4313"/>
    <w:rsid w:val="00DC5851"/>
    <w:rsid w:val="00DC5A4E"/>
    <w:rsid w:val="00DC5E73"/>
    <w:rsid w:val="00DC64BC"/>
    <w:rsid w:val="00DC673E"/>
    <w:rsid w:val="00DC67BB"/>
    <w:rsid w:val="00DC73CF"/>
    <w:rsid w:val="00DC757D"/>
    <w:rsid w:val="00DC79BC"/>
    <w:rsid w:val="00DD0A01"/>
    <w:rsid w:val="00DD0CB8"/>
    <w:rsid w:val="00DD1CEE"/>
    <w:rsid w:val="00DD24C9"/>
    <w:rsid w:val="00DD2566"/>
    <w:rsid w:val="00DD4375"/>
    <w:rsid w:val="00DD4F8C"/>
    <w:rsid w:val="00DD4F97"/>
    <w:rsid w:val="00DD5322"/>
    <w:rsid w:val="00DD5675"/>
    <w:rsid w:val="00DD71E9"/>
    <w:rsid w:val="00DE0003"/>
    <w:rsid w:val="00DE007D"/>
    <w:rsid w:val="00DE0B88"/>
    <w:rsid w:val="00DE1274"/>
    <w:rsid w:val="00DE13EB"/>
    <w:rsid w:val="00DE2632"/>
    <w:rsid w:val="00DE2E25"/>
    <w:rsid w:val="00DE31B2"/>
    <w:rsid w:val="00DE3AD7"/>
    <w:rsid w:val="00DE5A47"/>
    <w:rsid w:val="00DE5E5F"/>
    <w:rsid w:val="00DE615C"/>
    <w:rsid w:val="00DE632B"/>
    <w:rsid w:val="00DE6772"/>
    <w:rsid w:val="00DE6925"/>
    <w:rsid w:val="00DE6EEB"/>
    <w:rsid w:val="00DE7071"/>
    <w:rsid w:val="00DE70E6"/>
    <w:rsid w:val="00DE7379"/>
    <w:rsid w:val="00DE78D6"/>
    <w:rsid w:val="00DF0BEE"/>
    <w:rsid w:val="00DF11A9"/>
    <w:rsid w:val="00DF122C"/>
    <w:rsid w:val="00DF1353"/>
    <w:rsid w:val="00DF1AFE"/>
    <w:rsid w:val="00DF1FF1"/>
    <w:rsid w:val="00DF27FD"/>
    <w:rsid w:val="00DF378C"/>
    <w:rsid w:val="00DF5505"/>
    <w:rsid w:val="00DF64FB"/>
    <w:rsid w:val="00DF777F"/>
    <w:rsid w:val="00E00358"/>
    <w:rsid w:val="00E004D9"/>
    <w:rsid w:val="00E00ACD"/>
    <w:rsid w:val="00E01064"/>
    <w:rsid w:val="00E01EA0"/>
    <w:rsid w:val="00E02731"/>
    <w:rsid w:val="00E02963"/>
    <w:rsid w:val="00E02AD0"/>
    <w:rsid w:val="00E02CF9"/>
    <w:rsid w:val="00E038FC"/>
    <w:rsid w:val="00E0396E"/>
    <w:rsid w:val="00E03ECB"/>
    <w:rsid w:val="00E041FA"/>
    <w:rsid w:val="00E04519"/>
    <w:rsid w:val="00E04AA0"/>
    <w:rsid w:val="00E04C48"/>
    <w:rsid w:val="00E04DDB"/>
    <w:rsid w:val="00E04E20"/>
    <w:rsid w:val="00E0570B"/>
    <w:rsid w:val="00E05C03"/>
    <w:rsid w:val="00E06852"/>
    <w:rsid w:val="00E077C7"/>
    <w:rsid w:val="00E10603"/>
    <w:rsid w:val="00E11489"/>
    <w:rsid w:val="00E119F9"/>
    <w:rsid w:val="00E13959"/>
    <w:rsid w:val="00E13C3C"/>
    <w:rsid w:val="00E1473B"/>
    <w:rsid w:val="00E1512C"/>
    <w:rsid w:val="00E15773"/>
    <w:rsid w:val="00E157EA"/>
    <w:rsid w:val="00E167B2"/>
    <w:rsid w:val="00E1685F"/>
    <w:rsid w:val="00E16884"/>
    <w:rsid w:val="00E1703F"/>
    <w:rsid w:val="00E17520"/>
    <w:rsid w:val="00E17609"/>
    <w:rsid w:val="00E176B6"/>
    <w:rsid w:val="00E20537"/>
    <w:rsid w:val="00E20FEC"/>
    <w:rsid w:val="00E21BEF"/>
    <w:rsid w:val="00E23D09"/>
    <w:rsid w:val="00E244B0"/>
    <w:rsid w:val="00E24688"/>
    <w:rsid w:val="00E24915"/>
    <w:rsid w:val="00E24AF2"/>
    <w:rsid w:val="00E2532E"/>
    <w:rsid w:val="00E2696E"/>
    <w:rsid w:val="00E27E32"/>
    <w:rsid w:val="00E3027A"/>
    <w:rsid w:val="00E306F3"/>
    <w:rsid w:val="00E3079C"/>
    <w:rsid w:val="00E30966"/>
    <w:rsid w:val="00E31151"/>
    <w:rsid w:val="00E313EF"/>
    <w:rsid w:val="00E318B6"/>
    <w:rsid w:val="00E31B8F"/>
    <w:rsid w:val="00E32596"/>
    <w:rsid w:val="00E33127"/>
    <w:rsid w:val="00E3399A"/>
    <w:rsid w:val="00E34F55"/>
    <w:rsid w:val="00E35A71"/>
    <w:rsid w:val="00E368B6"/>
    <w:rsid w:val="00E37511"/>
    <w:rsid w:val="00E379DB"/>
    <w:rsid w:val="00E411C2"/>
    <w:rsid w:val="00E41492"/>
    <w:rsid w:val="00E41667"/>
    <w:rsid w:val="00E4170A"/>
    <w:rsid w:val="00E41E21"/>
    <w:rsid w:val="00E42CB1"/>
    <w:rsid w:val="00E44592"/>
    <w:rsid w:val="00E45B16"/>
    <w:rsid w:val="00E45F83"/>
    <w:rsid w:val="00E4718E"/>
    <w:rsid w:val="00E50115"/>
    <w:rsid w:val="00E50B36"/>
    <w:rsid w:val="00E50CD7"/>
    <w:rsid w:val="00E513A8"/>
    <w:rsid w:val="00E514F3"/>
    <w:rsid w:val="00E515C5"/>
    <w:rsid w:val="00E51C4B"/>
    <w:rsid w:val="00E51D03"/>
    <w:rsid w:val="00E53855"/>
    <w:rsid w:val="00E53867"/>
    <w:rsid w:val="00E54456"/>
    <w:rsid w:val="00E54464"/>
    <w:rsid w:val="00E5488F"/>
    <w:rsid w:val="00E54A5A"/>
    <w:rsid w:val="00E54D45"/>
    <w:rsid w:val="00E54E17"/>
    <w:rsid w:val="00E54ECB"/>
    <w:rsid w:val="00E553D5"/>
    <w:rsid w:val="00E5584A"/>
    <w:rsid w:val="00E558D7"/>
    <w:rsid w:val="00E55BA3"/>
    <w:rsid w:val="00E55D4C"/>
    <w:rsid w:val="00E56513"/>
    <w:rsid w:val="00E565CC"/>
    <w:rsid w:val="00E56ED7"/>
    <w:rsid w:val="00E572C6"/>
    <w:rsid w:val="00E575AC"/>
    <w:rsid w:val="00E5765B"/>
    <w:rsid w:val="00E57C6D"/>
    <w:rsid w:val="00E57F6A"/>
    <w:rsid w:val="00E61269"/>
    <w:rsid w:val="00E61627"/>
    <w:rsid w:val="00E6191B"/>
    <w:rsid w:val="00E61D67"/>
    <w:rsid w:val="00E61DCB"/>
    <w:rsid w:val="00E6264C"/>
    <w:rsid w:val="00E62677"/>
    <w:rsid w:val="00E6408B"/>
    <w:rsid w:val="00E644D0"/>
    <w:rsid w:val="00E647FA"/>
    <w:rsid w:val="00E664CD"/>
    <w:rsid w:val="00E667A2"/>
    <w:rsid w:val="00E66992"/>
    <w:rsid w:val="00E66E1A"/>
    <w:rsid w:val="00E6744A"/>
    <w:rsid w:val="00E67A70"/>
    <w:rsid w:val="00E70127"/>
    <w:rsid w:val="00E71182"/>
    <w:rsid w:val="00E71511"/>
    <w:rsid w:val="00E72144"/>
    <w:rsid w:val="00E722A1"/>
    <w:rsid w:val="00E7248C"/>
    <w:rsid w:val="00E7268B"/>
    <w:rsid w:val="00E72F29"/>
    <w:rsid w:val="00E73B93"/>
    <w:rsid w:val="00E73E5D"/>
    <w:rsid w:val="00E740B6"/>
    <w:rsid w:val="00E74F39"/>
    <w:rsid w:val="00E75210"/>
    <w:rsid w:val="00E7544C"/>
    <w:rsid w:val="00E75897"/>
    <w:rsid w:val="00E75DD9"/>
    <w:rsid w:val="00E76084"/>
    <w:rsid w:val="00E7623C"/>
    <w:rsid w:val="00E76C00"/>
    <w:rsid w:val="00E7757D"/>
    <w:rsid w:val="00E77FC0"/>
    <w:rsid w:val="00E80D7F"/>
    <w:rsid w:val="00E80D91"/>
    <w:rsid w:val="00E81891"/>
    <w:rsid w:val="00E81A2D"/>
    <w:rsid w:val="00E81A9D"/>
    <w:rsid w:val="00E82467"/>
    <w:rsid w:val="00E82AE5"/>
    <w:rsid w:val="00E8339C"/>
    <w:rsid w:val="00E833B2"/>
    <w:rsid w:val="00E83972"/>
    <w:rsid w:val="00E84FCF"/>
    <w:rsid w:val="00E850BA"/>
    <w:rsid w:val="00E85690"/>
    <w:rsid w:val="00E859B6"/>
    <w:rsid w:val="00E864F2"/>
    <w:rsid w:val="00E90F09"/>
    <w:rsid w:val="00E9141D"/>
    <w:rsid w:val="00E91A98"/>
    <w:rsid w:val="00E92124"/>
    <w:rsid w:val="00E92471"/>
    <w:rsid w:val="00E92A07"/>
    <w:rsid w:val="00E937BD"/>
    <w:rsid w:val="00E93A3B"/>
    <w:rsid w:val="00E948CA"/>
    <w:rsid w:val="00E95B72"/>
    <w:rsid w:val="00E9709B"/>
    <w:rsid w:val="00E970FC"/>
    <w:rsid w:val="00E9769A"/>
    <w:rsid w:val="00E976D3"/>
    <w:rsid w:val="00EA0535"/>
    <w:rsid w:val="00EA071D"/>
    <w:rsid w:val="00EA0891"/>
    <w:rsid w:val="00EA12AB"/>
    <w:rsid w:val="00EA24C9"/>
    <w:rsid w:val="00EA2583"/>
    <w:rsid w:val="00EA29C1"/>
    <w:rsid w:val="00EA29CE"/>
    <w:rsid w:val="00EA37C3"/>
    <w:rsid w:val="00EA46C3"/>
    <w:rsid w:val="00EA6371"/>
    <w:rsid w:val="00EA6698"/>
    <w:rsid w:val="00EA6757"/>
    <w:rsid w:val="00EA6BDA"/>
    <w:rsid w:val="00EA6ECB"/>
    <w:rsid w:val="00EA7000"/>
    <w:rsid w:val="00EA7EDC"/>
    <w:rsid w:val="00EB0D02"/>
    <w:rsid w:val="00EB0D38"/>
    <w:rsid w:val="00EB0F14"/>
    <w:rsid w:val="00EB125B"/>
    <w:rsid w:val="00EB1547"/>
    <w:rsid w:val="00EB1788"/>
    <w:rsid w:val="00EB1AB4"/>
    <w:rsid w:val="00EB2A10"/>
    <w:rsid w:val="00EB3BB1"/>
    <w:rsid w:val="00EB5011"/>
    <w:rsid w:val="00EB55A6"/>
    <w:rsid w:val="00EB5CD5"/>
    <w:rsid w:val="00EB6AF1"/>
    <w:rsid w:val="00EB7A66"/>
    <w:rsid w:val="00EB7D7C"/>
    <w:rsid w:val="00EC1323"/>
    <w:rsid w:val="00EC1537"/>
    <w:rsid w:val="00EC24FC"/>
    <w:rsid w:val="00EC25DE"/>
    <w:rsid w:val="00EC2726"/>
    <w:rsid w:val="00EC3270"/>
    <w:rsid w:val="00EC3614"/>
    <w:rsid w:val="00EC38BA"/>
    <w:rsid w:val="00EC42F3"/>
    <w:rsid w:val="00EC4A93"/>
    <w:rsid w:val="00EC5729"/>
    <w:rsid w:val="00EC67E2"/>
    <w:rsid w:val="00EC69D6"/>
    <w:rsid w:val="00EC70EC"/>
    <w:rsid w:val="00EC742F"/>
    <w:rsid w:val="00ED09A7"/>
    <w:rsid w:val="00ED0D94"/>
    <w:rsid w:val="00ED1AC8"/>
    <w:rsid w:val="00ED1CD5"/>
    <w:rsid w:val="00ED293F"/>
    <w:rsid w:val="00ED2D9C"/>
    <w:rsid w:val="00ED3128"/>
    <w:rsid w:val="00ED32FF"/>
    <w:rsid w:val="00ED3C62"/>
    <w:rsid w:val="00ED3C74"/>
    <w:rsid w:val="00ED3CBF"/>
    <w:rsid w:val="00ED4089"/>
    <w:rsid w:val="00ED494E"/>
    <w:rsid w:val="00ED518B"/>
    <w:rsid w:val="00ED5253"/>
    <w:rsid w:val="00ED539D"/>
    <w:rsid w:val="00ED54AB"/>
    <w:rsid w:val="00ED5FE5"/>
    <w:rsid w:val="00ED76A8"/>
    <w:rsid w:val="00ED7C53"/>
    <w:rsid w:val="00EE0C9A"/>
    <w:rsid w:val="00EE13F9"/>
    <w:rsid w:val="00EE153E"/>
    <w:rsid w:val="00EE1606"/>
    <w:rsid w:val="00EE1993"/>
    <w:rsid w:val="00EE1DBB"/>
    <w:rsid w:val="00EE3A84"/>
    <w:rsid w:val="00EE3FA6"/>
    <w:rsid w:val="00EE3FF3"/>
    <w:rsid w:val="00EE4E18"/>
    <w:rsid w:val="00EE5001"/>
    <w:rsid w:val="00EE5B14"/>
    <w:rsid w:val="00EE6732"/>
    <w:rsid w:val="00EE677B"/>
    <w:rsid w:val="00EE7186"/>
    <w:rsid w:val="00EE7316"/>
    <w:rsid w:val="00EE7AA9"/>
    <w:rsid w:val="00EF0C2E"/>
    <w:rsid w:val="00EF110D"/>
    <w:rsid w:val="00EF233F"/>
    <w:rsid w:val="00EF2B2B"/>
    <w:rsid w:val="00EF2C64"/>
    <w:rsid w:val="00EF300B"/>
    <w:rsid w:val="00EF3BD5"/>
    <w:rsid w:val="00EF3D2E"/>
    <w:rsid w:val="00EF477C"/>
    <w:rsid w:val="00EF4DB9"/>
    <w:rsid w:val="00EF50E8"/>
    <w:rsid w:val="00EF559F"/>
    <w:rsid w:val="00EF5BA1"/>
    <w:rsid w:val="00EF5EA2"/>
    <w:rsid w:val="00EF628B"/>
    <w:rsid w:val="00EF62B8"/>
    <w:rsid w:val="00EF6517"/>
    <w:rsid w:val="00EF682D"/>
    <w:rsid w:val="00EF6B32"/>
    <w:rsid w:val="00EF734A"/>
    <w:rsid w:val="00EF7AA4"/>
    <w:rsid w:val="00EF7CC0"/>
    <w:rsid w:val="00EF7E6B"/>
    <w:rsid w:val="00F00266"/>
    <w:rsid w:val="00F01522"/>
    <w:rsid w:val="00F01B5A"/>
    <w:rsid w:val="00F02261"/>
    <w:rsid w:val="00F02321"/>
    <w:rsid w:val="00F02646"/>
    <w:rsid w:val="00F02ACA"/>
    <w:rsid w:val="00F03A01"/>
    <w:rsid w:val="00F03DF6"/>
    <w:rsid w:val="00F049FE"/>
    <w:rsid w:val="00F04E82"/>
    <w:rsid w:val="00F063C0"/>
    <w:rsid w:val="00F06BAF"/>
    <w:rsid w:val="00F070A2"/>
    <w:rsid w:val="00F070D4"/>
    <w:rsid w:val="00F070E8"/>
    <w:rsid w:val="00F10728"/>
    <w:rsid w:val="00F11D84"/>
    <w:rsid w:val="00F12527"/>
    <w:rsid w:val="00F12BFA"/>
    <w:rsid w:val="00F13206"/>
    <w:rsid w:val="00F13772"/>
    <w:rsid w:val="00F1399D"/>
    <w:rsid w:val="00F1482A"/>
    <w:rsid w:val="00F15692"/>
    <w:rsid w:val="00F159F5"/>
    <w:rsid w:val="00F160ED"/>
    <w:rsid w:val="00F16A73"/>
    <w:rsid w:val="00F17420"/>
    <w:rsid w:val="00F17967"/>
    <w:rsid w:val="00F201EF"/>
    <w:rsid w:val="00F22A55"/>
    <w:rsid w:val="00F23007"/>
    <w:rsid w:val="00F233E2"/>
    <w:rsid w:val="00F23438"/>
    <w:rsid w:val="00F234A8"/>
    <w:rsid w:val="00F242E6"/>
    <w:rsid w:val="00F24A09"/>
    <w:rsid w:val="00F258FE"/>
    <w:rsid w:val="00F26797"/>
    <w:rsid w:val="00F2767D"/>
    <w:rsid w:val="00F279FD"/>
    <w:rsid w:val="00F307C0"/>
    <w:rsid w:val="00F3095F"/>
    <w:rsid w:val="00F31966"/>
    <w:rsid w:val="00F31EFA"/>
    <w:rsid w:val="00F32986"/>
    <w:rsid w:val="00F32A52"/>
    <w:rsid w:val="00F33676"/>
    <w:rsid w:val="00F3420E"/>
    <w:rsid w:val="00F354A6"/>
    <w:rsid w:val="00F357AE"/>
    <w:rsid w:val="00F35FAA"/>
    <w:rsid w:val="00F360F0"/>
    <w:rsid w:val="00F37000"/>
    <w:rsid w:val="00F37A1D"/>
    <w:rsid w:val="00F37B7B"/>
    <w:rsid w:val="00F40396"/>
    <w:rsid w:val="00F4039A"/>
    <w:rsid w:val="00F406BD"/>
    <w:rsid w:val="00F4093C"/>
    <w:rsid w:val="00F40ADC"/>
    <w:rsid w:val="00F42B0C"/>
    <w:rsid w:val="00F42ED9"/>
    <w:rsid w:val="00F4367D"/>
    <w:rsid w:val="00F438C4"/>
    <w:rsid w:val="00F442DF"/>
    <w:rsid w:val="00F44648"/>
    <w:rsid w:val="00F44E43"/>
    <w:rsid w:val="00F45EB9"/>
    <w:rsid w:val="00F460D2"/>
    <w:rsid w:val="00F464A8"/>
    <w:rsid w:val="00F46BC4"/>
    <w:rsid w:val="00F46F3F"/>
    <w:rsid w:val="00F471AE"/>
    <w:rsid w:val="00F50782"/>
    <w:rsid w:val="00F50BB9"/>
    <w:rsid w:val="00F51237"/>
    <w:rsid w:val="00F51344"/>
    <w:rsid w:val="00F51520"/>
    <w:rsid w:val="00F516E7"/>
    <w:rsid w:val="00F5235D"/>
    <w:rsid w:val="00F5271E"/>
    <w:rsid w:val="00F5275A"/>
    <w:rsid w:val="00F53525"/>
    <w:rsid w:val="00F53E87"/>
    <w:rsid w:val="00F5410A"/>
    <w:rsid w:val="00F54A17"/>
    <w:rsid w:val="00F55156"/>
    <w:rsid w:val="00F55426"/>
    <w:rsid w:val="00F55F04"/>
    <w:rsid w:val="00F56170"/>
    <w:rsid w:val="00F56DB4"/>
    <w:rsid w:val="00F57CB4"/>
    <w:rsid w:val="00F57CC4"/>
    <w:rsid w:val="00F57E5C"/>
    <w:rsid w:val="00F60A6A"/>
    <w:rsid w:val="00F60E79"/>
    <w:rsid w:val="00F61925"/>
    <w:rsid w:val="00F61C58"/>
    <w:rsid w:val="00F62715"/>
    <w:rsid w:val="00F627BA"/>
    <w:rsid w:val="00F631DA"/>
    <w:rsid w:val="00F634E3"/>
    <w:rsid w:val="00F6405E"/>
    <w:rsid w:val="00F641BB"/>
    <w:rsid w:val="00F64208"/>
    <w:rsid w:val="00F64BB0"/>
    <w:rsid w:val="00F653B7"/>
    <w:rsid w:val="00F65764"/>
    <w:rsid w:val="00F660F4"/>
    <w:rsid w:val="00F66E20"/>
    <w:rsid w:val="00F67488"/>
    <w:rsid w:val="00F6762D"/>
    <w:rsid w:val="00F6778E"/>
    <w:rsid w:val="00F67904"/>
    <w:rsid w:val="00F67ACA"/>
    <w:rsid w:val="00F712E6"/>
    <w:rsid w:val="00F72277"/>
    <w:rsid w:val="00F72B1D"/>
    <w:rsid w:val="00F72C29"/>
    <w:rsid w:val="00F730AB"/>
    <w:rsid w:val="00F73E4F"/>
    <w:rsid w:val="00F754C0"/>
    <w:rsid w:val="00F757C4"/>
    <w:rsid w:val="00F7581B"/>
    <w:rsid w:val="00F75F19"/>
    <w:rsid w:val="00F76C91"/>
    <w:rsid w:val="00F76F73"/>
    <w:rsid w:val="00F77DA0"/>
    <w:rsid w:val="00F80004"/>
    <w:rsid w:val="00F80B91"/>
    <w:rsid w:val="00F80CA0"/>
    <w:rsid w:val="00F80CBF"/>
    <w:rsid w:val="00F80EAC"/>
    <w:rsid w:val="00F81C47"/>
    <w:rsid w:val="00F8223B"/>
    <w:rsid w:val="00F82B61"/>
    <w:rsid w:val="00F82E96"/>
    <w:rsid w:val="00F83181"/>
    <w:rsid w:val="00F83CC6"/>
    <w:rsid w:val="00F84DEB"/>
    <w:rsid w:val="00F85396"/>
    <w:rsid w:val="00F85CC6"/>
    <w:rsid w:val="00F86001"/>
    <w:rsid w:val="00F9108B"/>
    <w:rsid w:val="00F91664"/>
    <w:rsid w:val="00F9189A"/>
    <w:rsid w:val="00F92575"/>
    <w:rsid w:val="00F9259D"/>
    <w:rsid w:val="00F927E0"/>
    <w:rsid w:val="00F9332C"/>
    <w:rsid w:val="00F935C0"/>
    <w:rsid w:val="00F937E0"/>
    <w:rsid w:val="00F949EB"/>
    <w:rsid w:val="00F95384"/>
    <w:rsid w:val="00F95ED8"/>
    <w:rsid w:val="00F9605D"/>
    <w:rsid w:val="00F963B9"/>
    <w:rsid w:val="00F96B68"/>
    <w:rsid w:val="00F971BD"/>
    <w:rsid w:val="00F972D0"/>
    <w:rsid w:val="00F979ED"/>
    <w:rsid w:val="00F97A67"/>
    <w:rsid w:val="00FA0050"/>
    <w:rsid w:val="00FA1241"/>
    <w:rsid w:val="00FA16F9"/>
    <w:rsid w:val="00FA1920"/>
    <w:rsid w:val="00FA2008"/>
    <w:rsid w:val="00FA2AFC"/>
    <w:rsid w:val="00FA31FC"/>
    <w:rsid w:val="00FA3333"/>
    <w:rsid w:val="00FA3ACD"/>
    <w:rsid w:val="00FA3B9B"/>
    <w:rsid w:val="00FA3EBE"/>
    <w:rsid w:val="00FA3F2B"/>
    <w:rsid w:val="00FA4922"/>
    <w:rsid w:val="00FA4EEE"/>
    <w:rsid w:val="00FA5DD8"/>
    <w:rsid w:val="00FA608F"/>
    <w:rsid w:val="00FA6338"/>
    <w:rsid w:val="00FA6B33"/>
    <w:rsid w:val="00FA6D99"/>
    <w:rsid w:val="00FA71C2"/>
    <w:rsid w:val="00FA780B"/>
    <w:rsid w:val="00FA7ADA"/>
    <w:rsid w:val="00FA7DD7"/>
    <w:rsid w:val="00FB05A0"/>
    <w:rsid w:val="00FB0FFE"/>
    <w:rsid w:val="00FB1BCC"/>
    <w:rsid w:val="00FB1C93"/>
    <w:rsid w:val="00FB2221"/>
    <w:rsid w:val="00FB25E6"/>
    <w:rsid w:val="00FB315A"/>
    <w:rsid w:val="00FB3633"/>
    <w:rsid w:val="00FB3A12"/>
    <w:rsid w:val="00FB4677"/>
    <w:rsid w:val="00FB476B"/>
    <w:rsid w:val="00FB4E23"/>
    <w:rsid w:val="00FB50D5"/>
    <w:rsid w:val="00FB5312"/>
    <w:rsid w:val="00FB5D34"/>
    <w:rsid w:val="00FB5D82"/>
    <w:rsid w:val="00FB5E76"/>
    <w:rsid w:val="00FB5F8A"/>
    <w:rsid w:val="00FB6389"/>
    <w:rsid w:val="00FB6676"/>
    <w:rsid w:val="00FB718C"/>
    <w:rsid w:val="00FB7C2F"/>
    <w:rsid w:val="00FB7D87"/>
    <w:rsid w:val="00FC0E08"/>
    <w:rsid w:val="00FC1048"/>
    <w:rsid w:val="00FC154E"/>
    <w:rsid w:val="00FC1B0A"/>
    <w:rsid w:val="00FC1C9A"/>
    <w:rsid w:val="00FC221D"/>
    <w:rsid w:val="00FC228B"/>
    <w:rsid w:val="00FC22C1"/>
    <w:rsid w:val="00FC2DD0"/>
    <w:rsid w:val="00FC3C1B"/>
    <w:rsid w:val="00FC4278"/>
    <w:rsid w:val="00FC5E1C"/>
    <w:rsid w:val="00FC7D9A"/>
    <w:rsid w:val="00FD08B1"/>
    <w:rsid w:val="00FD1585"/>
    <w:rsid w:val="00FD2D70"/>
    <w:rsid w:val="00FD2E24"/>
    <w:rsid w:val="00FD337E"/>
    <w:rsid w:val="00FD3E46"/>
    <w:rsid w:val="00FD48F0"/>
    <w:rsid w:val="00FD4933"/>
    <w:rsid w:val="00FD4C9E"/>
    <w:rsid w:val="00FD5007"/>
    <w:rsid w:val="00FD547F"/>
    <w:rsid w:val="00FD6404"/>
    <w:rsid w:val="00FD6B1C"/>
    <w:rsid w:val="00FD7098"/>
    <w:rsid w:val="00FD70F5"/>
    <w:rsid w:val="00FD7869"/>
    <w:rsid w:val="00FD78DD"/>
    <w:rsid w:val="00FD7C88"/>
    <w:rsid w:val="00FE09D6"/>
    <w:rsid w:val="00FE0E66"/>
    <w:rsid w:val="00FE17A6"/>
    <w:rsid w:val="00FE17AE"/>
    <w:rsid w:val="00FE249E"/>
    <w:rsid w:val="00FE28E5"/>
    <w:rsid w:val="00FE2A89"/>
    <w:rsid w:val="00FE2D88"/>
    <w:rsid w:val="00FE30ED"/>
    <w:rsid w:val="00FE3E3B"/>
    <w:rsid w:val="00FE41E2"/>
    <w:rsid w:val="00FE432F"/>
    <w:rsid w:val="00FE4B2C"/>
    <w:rsid w:val="00FE4DE1"/>
    <w:rsid w:val="00FE4E8B"/>
    <w:rsid w:val="00FE6432"/>
    <w:rsid w:val="00FF046C"/>
    <w:rsid w:val="00FF0D00"/>
    <w:rsid w:val="00FF0D45"/>
    <w:rsid w:val="00FF1034"/>
    <w:rsid w:val="00FF11D6"/>
    <w:rsid w:val="00FF1FA4"/>
    <w:rsid w:val="00FF26DD"/>
    <w:rsid w:val="00FF2ABD"/>
    <w:rsid w:val="00FF3DD2"/>
    <w:rsid w:val="00FF5388"/>
    <w:rsid w:val="00FF5A7F"/>
    <w:rsid w:val="00FF5C20"/>
    <w:rsid w:val="00FF6198"/>
    <w:rsid w:val="00FF6BBD"/>
    <w:rsid w:val="00FF7135"/>
    <w:rsid w:val="00FF751D"/>
  </w:rsids>
  <m:mathPr>
    <m:mathFont m:val="Cambria Math"/>
    <m:brkBin m:val="before"/>
    <m:brkBinSub m:val="--"/>
    <m:smallFrac/>
    <m:dispDef/>
    <m:lMargin m:val="0"/>
    <m:rMargin m:val="0"/>
    <m:defJc m:val="centerGroup"/>
    <m:wrapIndent m:val="1440"/>
    <m:intLim m:val="subSup"/>
    <m:naryLim m:val="undOvr"/>
  </m:mathPr>
  <w:themeFontLang w:val="es-A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86E9233"/>
  <w15:docId w15:val="{9946BE36-7F5F-457E-84C9-C8F44A3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2AF"/>
  </w:style>
  <w:style w:type="paragraph" w:styleId="Ttulo1">
    <w:name w:val="heading 1"/>
    <w:aliases w:val="Document Header1"/>
    <w:basedOn w:val="Normal"/>
    <w:next w:val="Normal"/>
    <w:link w:val="Ttulo1Car"/>
    <w:qFormat/>
    <w:rsid w:val="00652EBF"/>
    <w:pPr>
      <w:spacing w:before="240" w:after="200"/>
      <w:jc w:val="center"/>
      <w:outlineLvl w:val="0"/>
    </w:pPr>
    <w:rPr>
      <w:b/>
      <w:kern w:val="28"/>
      <w:sz w:val="44"/>
    </w:rPr>
  </w:style>
  <w:style w:type="paragraph" w:styleId="Ttulo2">
    <w:name w:val="heading 2"/>
    <w:aliases w:val="Title Header2"/>
    <w:basedOn w:val="Normal"/>
    <w:next w:val="Normal"/>
    <w:link w:val="Ttulo2Car"/>
    <w:qFormat/>
    <w:rsid w:val="00182C22"/>
    <w:pPr>
      <w:tabs>
        <w:tab w:val="left" w:pos="619"/>
      </w:tabs>
      <w:spacing w:after="200"/>
      <w:jc w:val="center"/>
      <w:outlineLvl w:val="1"/>
    </w:pPr>
    <w:rPr>
      <w:rFonts w:ascii="Times New Roman Bold" w:hAnsi="Times New Roman Bold"/>
      <w:b/>
      <w:sz w:val="36"/>
    </w:rPr>
  </w:style>
  <w:style w:type="paragraph" w:styleId="Ttulo3">
    <w:name w:val="heading 3"/>
    <w:aliases w:val="Sub-Clause Paragraph,Section Header3"/>
    <w:basedOn w:val="Normal"/>
    <w:next w:val="Normal"/>
    <w:link w:val="Ttulo3Car"/>
    <w:uiPriority w:val="9"/>
    <w:qFormat/>
    <w:rsid w:val="00182C22"/>
    <w:pPr>
      <w:spacing w:after="200"/>
      <w:ind w:left="576"/>
      <w:jc w:val="both"/>
      <w:outlineLvl w:val="2"/>
    </w:pPr>
  </w:style>
  <w:style w:type="paragraph" w:styleId="Ttulo4">
    <w:name w:val="heading 4"/>
    <w:aliases w:val=" Sub-Clause Sub-paragraph,Título 4 NEJAPA"/>
    <w:basedOn w:val="Sub-ClauseText"/>
    <w:next w:val="Sub-ClauseText"/>
    <w:link w:val="Ttulo4Car"/>
    <w:uiPriority w:val="9"/>
    <w:qFormat/>
    <w:rsid w:val="00182C22"/>
    <w:pPr>
      <w:numPr>
        <w:ilvl w:val="3"/>
        <w:numId w:val="71"/>
      </w:numPr>
      <w:outlineLvl w:val="3"/>
    </w:pPr>
  </w:style>
  <w:style w:type="paragraph" w:styleId="Ttulo5">
    <w:name w:val="heading 5"/>
    <w:basedOn w:val="Normal"/>
    <w:next w:val="Normal"/>
    <w:link w:val="Ttulo5Car"/>
    <w:uiPriority w:val="9"/>
    <w:qFormat/>
    <w:rsid w:val="00182C22"/>
    <w:pPr>
      <w:spacing w:after="120"/>
      <w:jc w:val="center"/>
      <w:outlineLvl w:val="4"/>
    </w:pPr>
    <w:rPr>
      <w:b/>
    </w:rPr>
  </w:style>
  <w:style w:type="paragraph" w:styleId="Ttulo6">
    <w:name w:val="heading 6"/>
    <w:basedOn w:val="Normal"/>
    <w:next w:val="Normal"/>
    <w:link w:val="Ttulo6Car"/>
    <w:uiPriority w:val="9"/>
    <w:qFormat/>
    <w:rsid w:val="00182C22"/>
    <w:pPr>
      <w:keepNext/>
      <w:numPr>
        <w:ilvl w:val="5"/>
        <w:numId w:val="71"/>
      </w:numPr>
      <w:suppressAutoHyphens/>
      <w:outlineLvl w:val="5"/>
    </w:pPr>
    <w:rPr>
      <w:b/>
      <w:bCs/>
      <w:sz w:val="20"/>
    </w:rPr>
  </w:style>
  <w:style w:type="paragraph" w:styleId="Ttulo7">
    <w:name w:val="heading 7"/>
    <w:basedOn w:val="Normal"/>
    <w:next w:val="Normal"/>
    <w:link w:val="Ttulo7Car"/>
    <w:qFormat/>
    <w:rsid w:val="00182C22"/>
    <w:pPr>
      <w:keepNext/>
      <w:numPr>
        <w:ilvl w:val="6"/>
        <w:numId w:val="71"/>
      </w:numPr>
      <w:tabs>
        <w:tab w:val="left" w:pos="7980"/>
      </w:tabs>
      <w:suppressAutoHyphens/>
      <w:outlineLvl w:val="6"/>
    </w:pPr>
    <w:rPr>
      <w:b/>
    </w:rPr>
  </w:style>
  <w:style w:type="paragraph" w:styleId="Ttulo8">
    <w:name w:val="heading 8"/>
    <w:basedOn w:val="Normal"/>
    <w:next w:val="Normal"/>
    <w:link w:val="Ttulo8Car"/>
    <w:uiPriority w:val="9"/>
    <w:qFormat/>
    <w:rsid w:val="00182C22"/>
    <w:pPr>
      <w:keepNext/>
      <w:numPr>
        <w:ilvl w:val="7"/>
        <w:numId w:val="71"/>
      </w:numPr>
      <w:suppressAutoHyphens/>
      <w:jc w:val="right"/>
      <w:outlineLvl w:val="7"/>
    </w:pPr>
    <w:rPr>
      <w:sz w:val="20"/>
    </w:rPr>
  </w:style>
  <w:style w:type="paragraph" w:styleId="Ttulo9">
    <w:name w:val="heading 9"/>
    <w:basedOn w:val="Normal"/>
    <w:next w:val="Normal"/>
    <w:link w:val="Ttulo9Car"/>
    <w:uiPriority w:val="9"/>
    <w:qFormat/>
    <w:rsid w:val="00182C22"/>
    <w:pPr>
      <w:numPr>
        <w:ilvl w:val="8"/>
        <w:numId w:val="71"/>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link w:val="Sub-ClauseTextChar"/>
    <w:rsid w:val="00182C22"/>
    <w:pPr>
      <w:spacing w:before="120" w:after="120"/>
      <w:jc w:val="both"/>
    </w:pPr>
    <w:rPr>
      <w:spacing w:val="-4"/>
    </w:rPr>
  </w:style>
  <w:style w:type="paragraph" w:customStyle="1" w:styleId="Outline">
    <w:name w:val="Outline"/>
    <w:basedOn w:val="Normal"/>
    <w:uiPriority w:val="99"/>
    <w:rsid w:val="00182C22"/>
    <w:pPr>
      <w:spacing w:before="240"/>
    </w:pPr>
    <w:rPr>
      <w:kern w:val="28"/>
    </w:rPr>
  </w:style>
  <w:style w:type="paragraph" w:customStyle="1" w:styleId="Outline1">
    <w:name w:val="Outline1"/>
    <w:basedOn w:val="Outline"/>
    <w:next w:val="Outline2"/>
    <w:uiPriority w:val="99"/>
    <w:rsid w:val="00182C22"/>
    <w:pPr>
      <w:keepNext/>
      <w:tabs>
        <w:tab w:val="num" w:pos="360"/>
      </w:tabs>
      <w:ind w:left="360" w:hanging="360"/>
    </w:pPr>
  </w:style>
  <w:style w:type="paragraph" w:customStyle="1" w:styleId="Outline2">
    <w:name w:val="Outline2"/>
    <w:basedOn w:val="Normal"/>
    <w:uiPriority w:val="99"/>
    <w:rsid w:val="00182C22"/>
    <w:pPr>
      <w:tabs>
        <w:tab w:val="num" w:pos="864"/>
      </w:tabs>
      <w:spacing w:before="240"/>
      <w:ind w:left="864" w:hanging="504"/>
    </w:pPr>
    <w:rPr>
      <w:kern w:val="28"/>
    </w:rPr>
  </w:style>
  <w:style w:type="paragraph" w:customStyle="1" w:styleId="Outline3">
    <w:name w:val="Outline3"/>
    <w:basedOn w:val="Normal"/>
    <w:uiPriority w:val="99"/>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Textoindependiente2">
    <w:name w:val="Body Text 2"/>
    <w:basedOn w:val="Normal"/>
    <w:link w:val="Textoindependiente2Car"/>
    <w:uiPriority w:val="99"/>
    <w:rsid w:val="00182C22"/>
    <w:pPr>
      <w:tabs>
        <w:tab w:val="num" w:pos="360"/>
      </w:tabs>
      <w:spacing w:before="120" w:after="120"/>
      <w:ind w:left="360" w:hanging="360"/>
      <w:jc w:val="center"/>
    </w:pPr>
    <w:rPr>
      <w:b/>
      <w:sz w:val="28"/>
    </w:rPr>
  </w:style>
  <w:style w:type="paragraph" w:customStyle="1" w:styleId="TOCNumber1">
    <w:name w:val="TOC Number1"/>
    <w:basedOn w:val="Ttulo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1"/>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paragraph" w:customStyle="1" w:styleId="SectionXHeader3">
    <w:name w:val="Section X Header 3"/>
    <w:basedOn w:val="Ttulo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ipervnculo">
    <w:name w:val="Hyperlink"/>
    <w:basedOn w:val="Fuentedeprrafopredeter"/>
    <w:uiPriority w:val="99"/>
    <w:rsid w:val="00182C22"/>
    <w:rPr>
      <w:color w:val="0000FF"/>
      <w:u w:val="single"/>
    </w:rPr>
  </w:style>
  <w:style w:type="paragraph" w:styleId="Ttulo">
    <w:name w:val="Title"/>
    <w:basedOn w:val="Normal"/>
    <w:link w:val="TtuloCar"/>
    <w:uiPriority w:val="10"/>
    <w:qFormat/>
    <w:rsid w:val="00182C22"/>
    <w:pPr>
      <w:jc w:val="center"/>
    </w:pPr>
    <w:rPr>
      <w:b/>
      <w:sz w:val="48"/>
    </w:rPr>
  </w:style>
  <w:style w:type="paragraph" w:styleId="Piedepgina">
    <w:name w:val="footer"/>
    <w:basedOn w:val="Normal"/>
    <w:link w:val="PiedepginaCar"/>
    <w:uiPriority w:val="99"/>
    <w:qFormat/>
    <w:rsid w:val="00182C22"/>
    <w:pPr>
      <w:tabs>
        <w:tab w:val="right" w:leader="underscore" w:pos="9504"/>
      </w:tabs>
      <w:spacing w:before="120"/>
    </w:pPr>
  </w:style>
  <w:style w:type="paragraph" w:customStyle="1" w:styleId="Subtitle2">
    <w:name w:val="Subtitle 2"/>
    <w:basedOn w:val="Piedepgina"/>
    <w:autoRedefine/>
    <w:rsid w:val="00182C22"/>
    <w:pPr>
      <w:ind w:left="360" w:hanging="360"/>
      <w:jc w:val="center"/>
      <w:outlineLvl w:val="1"/>
    </w:pPr>
    <w:rPr>
      <w:b/>
      <w:sz w:val="36"/>
    </w:rPr>
  </w:style>
  <w:style w:type="paragraph" w:styleId="Lista">
    <w:name w:val="List"/>
    <w:aliases w:val="1. List"/>
    <w:basedOn w:val="Normal"/>
    <w:rsid w:val="00182C22"/>
    <w:pPr>
      <w:spacing w:before="120" w:after="120"/>
      <w:ind w:left="1440"/>
      <w:jc w:val="both"/>
    </w:pPr>
  </w:style>
  <w:style w:type="paragraph" w:customStyle="1" w:styleId="BankNormal">
    <w:name w:val="BankNormal"/>
    <w:basedOn w:val="Normal"/>
    <w:link w:val="BankNormalChar"/>
    <w:rsid w:val="00182C22"/>
    <w:pPr>
      <w:spacing w:after="240"/>
    </w:pPr>
  </w:style>
  <w:style w:type="paragraph" w:styleId="TDC1">
    <w:name w:val="toc 1"/>
    <w:basedOn w:val="Normal"/>
    <w:next w:val="Normal"/>
    <w:uiPriority w:val="39"/>
    <w:rsid w:val="00764A9B"/>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tulo">
    <w:name w:val="Subtitle"/>
    <w:basedOn w:val="Normal"/>
    <w:link w:val="SubttuloCar"/>
    <w:uiPriority w:val="99"/>
    <w:qFormat/>
    <w:rsid w:val="00A6070F"/>
    <w:pPr>
      <w:spacing w:before="240" w:after="360"/>
      <w:jc w:val="center"/>
    </w:pPr>
    <w:rPr>
      <w:b/>
      <w:sz w:val="44"/>
    </w:rPr>
  </w:style>
  <w:style w:type="paragraph" w:customStyle="1" w:styleId="titulo">
    <w:name w:val="titulo"/>
    <w:basedOn w:val="Ttulo5"/>
    <w:rsid w:val="00182C22"/>
    <w:pPr>
      <w:spacing w:after="240"/>
    </w:pPr>
    <w:rPr>
      <w:rFonts w:ascii="Times New Roman Bold" w:hAnsi="Times New Roman Bold"/>
    </w:rPr>
  </w:style>
  <w:style w:type="paragraph" w:styleId="Sangradetextonormal">
    <w:name w:val="Body Text Indent"/>
    <w:basedOn w:val="Normal"/>
    <w:link w:val="SangradetextonormalCar"/>
    <w:uiPriority w:val="99"/>
    <w:rsid w:val="00182C22"/>
    <w:pPr>
      <w:ind w:left="720"/>
      <w:jc w:val="both"/>
    </w:pPr>
  </w:style>
  <w:style w:type="paragraph" w:styleId="Listaconnmeros">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ar"/>
    <w:uiPriority w:val="99"/>
    <w:rsid w:val="001165ED"/>
    <w:pPr>
      <w:spacing w:before="240" w:after="240"/>
      <w:jc w:val="center"/>
    </w:pPr>
    <w:rPr>
      <w:b/>
      <w:sz w:val="32"/>
    </w:rPr>
  </w:style>
  <w:style w:type="paragraph" w:styleId="Textoindependiente">
    <w:name w:val="Body Text"/>
    <w:basedOn w:val="Normal"/>
    <w:link w:val="TextoindependienteCar"/>
    <w:rsid w:val="00182C22"/>
    <w:pPr>
      <w:jc w:val="both"/>
    </w:pPr>
  </w:style>
  <w:style w:type="paragraph" w:customStyle="1" w:styleId="Head2">
    <w:name w:val="Head 2"/>
    <w:basedOn w:val="Ttulo9"/>
    <w:rsid w:val="00182C22"/>
    <w:pPr>
      <w:keepNext/>
      <w:widowControl w:val="0"/>
      <w:suppressAutoHyphens/>
      <w:spacing w:before="0" w:after="0"/>
      <w:outlineLvl w:val="9"/>
    </w:pPr>
    <w:rPr>
      <w:rFonts w:ascii="Times New Roman Bold" w:hAnsi="Times New Roman Bold"/>
      <w:b w:val="0"/>
      <w:i w:val="0"/>
      <w:spacing w:val="-4"/>
      <w:sz w:val="32"/>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990BEE"/>
    <w:pPr>
      <w:spacing w:after="60"/>
      <w:ind w:left="360" w:hanging="360"/>
      <w:jc w:val="both"/>
    </w:pPr>
    <w:rPr>
      <w:sz w:val="20"/>
    </w:rPr>
  </w:style>
  <w:style w:type="character" w:styleId="Refdenotaalpie">
    <w:name w:val="footnote reference"/>
    <w:aliases w:val="BVI fnr,16 Point,Superscript 6 Point"/>
    <w:basedOn w:val="Fuentedeprrafopredeter"/>
    <w:rsid w:val="00182C22"/>
    <w:rPr>
      <w:vertAlign w:val="superscript"/>
    </w:rPr>
  </w:style>
  <w:style w:type="paragraph" w:styleId="Textonotaalfinal">
    <w:name w:val="endnote text"/>
    <w:basedOn w:val="Normal"/>
    <w:link w:val="TextonotaalfinalCar"/>
    <w:uiPriority w:val="99"/>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Nmerodepgina">
    <w:name w:val="page number"/>
    <w:basedOn w:val="Fuentedeprrafopredeter"/>
    <w:rsid w:val="00182C22"/>
  </w:style>
  <w:style w:type="paragraph" w:styleId="Encabezado">
    <w:name w:val="header"/>
    <w:aliases w:val="UNOPS Header"/>
    <w:basedOn w:val="Normal"/>
    <w:link w:val="EncabezadoCar"/>
    <w:uiPriority w:val="99"/>
    <w:qFormat/>
    <w:rsid w:val="00182C22"/>
    <w:pPr>
      <w:pBdr>
        <w:bottom w:val="single" w:sz="4" w:space="1" w:color="000000"/>
      </w:pBdr>
      <w:tabs>
        <w:tab w:val="right" w:pos="9000"/>
      </w:tabs>
      <w:jc w:val="both"/>
    </w:pPr>
    <w:rPr>
      <w:sz w:val="20"/>
    </w:rPr>
  </w:style>
  <w:style w:type="paragraph" w:customStyle="1" w:styleId="Part1">
    <w:name w:val="Part 1"/>
    <w:aliases w:val="2,3 Header 4"/>
    <w:basedOn w:val="Normal"/>
    <w:link w:val="Part1Car"/>
    <w:autoRedefine/>
    <w:rsid w:val="00764A9B"/>
    <w:pPr>
      <w:spacing w:before="240" w:after="240"/>
      <w:jc w:val="center"/>
    </w:pPr>
    <w:rPr>
      <w:b/>
      <w:sz w:val="44"/>
    </w:rPr>
  </w:style>
  <w:style w:type="paragraph" w:styleId="TDC3">
    <w:name w:val="toc 3"/>
    <w:basedOn w:val="Normal"/>
    <w:next w:val="Normal"/>
    <w:autoRedefine/>
    <w:uiPriority w:val="39"/>
    <w:rsid w:val="00182C22"/>
    <w:pPr>
      <w:ind w:left="480"/>
    </w:pPr>
  </w:style>
  <w:style w:type="paragraph" w:customStyle="1" w:styleId="SectionVIHeader">
    <w:name w:val="Section VI. Header"/>
    <w:basedOn w:val="SectionVHeader"/>
    <w:link w:val="SectionVIHeaderCar"/>
    <w:uiPriority w:val="99"/>
    <w:rsid w:val="00182C22"/>
    <w:pPr>
      <w:spacing w:before="120"/>
    </w:pPr>
  </w:style>
  <w:style w:type="paragraph" w:styleId="TDC4">
    <w:name w:val="toc 4"/>
    <w:basedOn w:val="Normal"/>
    <w:next w:val="Normal"/>
    <w:autoRedefine/>
    <w:uiPriority w:val="39"/>
    <w:rsid w:val="00182C22"/>
    <w:pPr>
      <w:ind w:left="720"/>
    </w:pPr>
  </w:style>
  <w:style w:type="paragraph" w:styleId="TDC5">
    <w:name w:val="toc 5"/>
    <w:basedOn w:val="Normal"/>
    <w:next w:val="Normal"/>
    <w:autoRedefine/>
    <w:uiPriority w:val="39"/>
    <w:rsid w:val="00182C22"/>
    <w:pPr>
      <w:ind w:left="960"/>
    </w:pPr>
  </w:style>
  <w:style w:type="paragraph" w:styleId="TDC6">
    <w:name w:val="toc 6"/>
    <w:basedOn w:val="Normal"/>
    <w:next w:val="Normal"/>
    <w:autoRedefine/>
    <w:uiPriority w:val="39"/>
    <w:rsid w:val="00182C22"/>
    <w:pPr>
      <w:ind w:left="1200"/>
    </w:pPr>
  </w:style>
  <w:style w:type="paragraph" w:styleId="TDC7">
    <w:name w:val="toc 7"/>
    <w:basedOn w:val="Normal"/>
    <w:next w:val="Normal"/>
    <w:autoRedefine/>
    <w:uiPriority w:val="39"/>
    <w:rsid w:val="00182C22"/>
    <w:pPr>
      <w:ind w:left="1440"/>
    </w:pPr>
  </w:style>
  <w:style w:type="paragraph" w:styleId="TDC8">
    <w:name w:val="toc 8"/>
    <w:basedOn w:val="Normal"/>
    <w:next w:val="Normal"/>
    <w:autoRedefine/>
    <w:uiPriority w:val="39"/>
    <w:rsid w:val="00182C22"/>
    <w:pPr>
      <w:ind w:left="1680"/>
    </w:pPr>
  </w:style>
  <w:style w:type="paragraph" w:styleId="TDC9">
    <w:name w:val="toc 9"/>
    <w:basedOn w:val="Normal"/>
    <w:next w:val="Normal"/>
    <w:autoRedefine/>
    <w:uiPriority w:val="39"/>
    <w:rsid w:val="00182C22"/>
    <w:pPr>
      <w:ind w:left="1920"/>
    </w:pPr>
  </w:style>
  <w:style w:type="paragraph" w:styleId="Sangra2detindependiente">
    <w:name w:val="Body Text Indent 2"/>
    <w:basedOn w:val="Normal"/>
    <w:link w:val="Sangra2detindependienteCar"/>
    <w:uiPriority w:val="99"/>
    <w:rsid w:val="00182C22"/>
    <w:pPr>
      <w:tabs>
        <w:tab w:val="num" w:pos="720"/>
      </w:tabs>
      <w:ind w:left="720" w:hanging="720"/>
    </w:pPr>
  </w:style>
  <w:style w:type="paragraph" w:styleId="Mapadeldocumento">
    <w:name w:val="Document Map"/>
    <w:basedOn w:val="Normal"/>
    <w:link w:val="MapadeldocumentoCar"/>
    <w:uiPriority w:val="99"/>
    <w:rsid w:val="00182C22"/>
    <w:pPr>
      <w:shd w:val="clear" w:color="auto" w:fill="000080"/>
    </w:pPr>
    <w:rPr>
      <w:rFonts w:ascii="Tahoma" w:hAnsi="Tahoma" w:cs="Tahoma"/>
    </w:rPr>
  </w:style>
  <w:style w:type="paragraph" w:styleId="Textodebloque">
    <w:name w:val="Block Text"/>
    <w:basedOn w:val="Normal"/>
    <w:uiPriority w:val="99"/>
    <w:rsid w:val="00182C22"/>
    <w:pPr>
      <w:tabs>
        <w:tab w:val="left" w:pos="1440"/>
        <w:tab w:val="left" w:pos="1800"/>
      </w:tabs>
      <w:suppressAutoHyphens/>
      <w:ind w:left="1080" w:right="-72" w:hanging="540"/>
      <w:jc w:val="both"/>
    </w:pPr>
  </w:style>
  <w:style w:type="paragraph" w:styleId="ndice1">
    <w:name w:val="index 1"/>
    <w:basedOn w:val="Normal"/>
    <w:next w:val="Normal"/>
    <w:uiPriority w:val="99"/>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Refdecomentario">
    <w:name w:val="annotation reference"/>
    <w:basedOn w:val="Fuentedeprrafopredeter"/>
    <w:uiPriority w:val="99"/>
    <w:rsid w:val="00182C22"/>
    <w:rPr>
      <w:sz w:val="16"/>
      <w:szCs w:val="16"/>
    </w:rPr>
  </w:style>
  <w:style w:type="paragraph" w:styleId="Textocomentario">
    <w:name w:val="annotation text"/>
    <w:basedOn w:val="Normal"/>
    <w:link w:val="TextocomentarioCar"/>
    <w:uiPriority w:val="99"/>
    <w:rsid w:val="00182C22"/>
    <w:rPr>
      <w:sz w:val="20"/>
    </w:rPr>
  </w:style>
  <w:style w:type="character" w:styleId="Hipervnculovisitado">
    <w:name w:val="FollowedHyperlink"/>
    <w:basedOn w:val="Fuentedeprrafopredeter"/>
    <w:uiPriority w:val="99"/>
    <w:rsid w:val="00182C22"/>
    <w:rPr>
      <w:color w:val="800080"/>
      <w:u w:val="single"/>
    </w:rPr>
  </w:style>
  <w:style w:type="paragraph" w:styleId="Sangra3detindependiente">
    <w:name w:val="Body Text Indent 3"/>
    <w:basedOn w:val="Normal"/>
    <w:link w:val="Sangra3detindependienteCar"/>
    <w:uiPriority w:val="99"/>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Textoindependiente3">
    <w:name w:val="Body Text 3"/>
    <w:basedOn w:val="Normal"/>
    <w:link w:val="Textoindependiente3Car"/>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Ttulo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Textodeglobo">
    <w:name w:val="Balloon Text"/>
    <w:basedOn w:val="Normal"/>
    <w:link w:val="TextodegloboCar"/>
    <w:uiPriority w:val="99"/>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uiPriority w:val="99"/>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9C55BC"/>
    <w:rPr>
      <w:b/>
      <w:bCs/>
      <w:sz w:val="24"/>
      <w:lang w:val="es-ES_tradnl" w:eastAsia="en-US" w:bidi="ar-SA"/>
    </w:rPr>
  </w:style>
  <w:style w:type="paragraph" w:styleId="Asuntodelcomentario">
    <w:name w:val="annotation subject"/>
    <w:basedOn w:val="Textocomentario"/>
    <w:next w:val="Textocomentario"/>
    <w:link w:val="AsuntodelcomentarioCar"/>
    <w:uiPriority w:val="99"/>
    <w:rsid w:val="002F77E7"/>
    <w:rPr>
      <w:b/>
      <w:bCs/>
    </w:rPr>
  </w:style>
  <w:style w:type="character" w:customStyle="1" w:styleId="TextocomentarioCar">
    <w:name w:val="Texto comentario Car"/>
    <w:basedOn w:val="Fuentedeprrafopredeter"/>
    <w:link w:val="Textocomentario"/>
    <w:uiPriority w:val="99"/>
    <w:rsid w:val="002F77E7"/>
  </w:style>
  <w:style w:type="character" w:customStyle="1" w:styleId="AsuntodelcomentarioCar">
    <w:name w:val="Asunto del comentario Car"/>
    <w:basedOn w:val="TextocomentarioCar"/>
    <w:link w:val="Asuntodelcomentario"/>
    <w:uiPriority w:val="99"/>
    <w:rsid w:val="002F77E7"/>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Fuentedeprrafopredeter"/>
    <w:rsid w:val="003877EF"/>
  </w:style>
  <w:style w:type="paragraph" w:styleId="Prrafodelista">
    <w:name w:val="List Paragraph"/>
    <w:aliases w:val="Citation List,본문(내용),List Paragraph (numbered (a)),Colorful List - Accent 11,Subtle Emphasis,TITULO A,Lista 123,Titulo de Fígura,corp de texte"/>
    <w:basedOn w:val="Normal"/>
    <w:link w:val="PrrafodelistaCar"/>
    <w:qFormat/>
    <w:rsid w:val="00EB125B"/>
    <w:pPr>
      <w:ind w:left="720"/>
      <w:contextualSpacing/>
    </w:pPr>
  </w:style>
  <w:style w:type="paragraph" w:styleId="ndice9">
    <w:name w:val="index 9"/>
    <w:basedOn w:val="Normal"/>
    <w:next w:val="Normal"/>
    <w:autoRedefine/>
    <w:rsid w:val="00D35F1A"/>
    <w:pPr>
      <w:ind w:left="2160" w:hanging="240"/>
    </w:pPr>
  </w:style>
  <w:style w:type="paragraph" w:styleId="Encabezadodelista">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PiedepginaCar">
    <w:name w:val="Pie de página Car"/>
    <w:basedOn w:val="Fuentedeprrafopredeter"/>
    <w:link w:val="Piedepgina"/>
    <w:uiPriority w:val="99"/>
    <w:qFormat/>
    <w:rsid w:val="001F13F1"/>
    <w:rPr>
      <w:sz w:val="24"/>
    </w:rPr>
  </w:style>
  <w:style w:type="character" w:customStyle="1" w:styleId="Table">
    <w:name w:val="Table"/>
    <w:basedOn w:val="Fuentedeprrafopredeter"/>
    <w:rsid w:val="00D47335"/>
    <w:rPr>
      <w:rFonts w:ascii="Arial" w:hAnsi="Arial"/>
      <w:sz w:val="20"/>
    </w:rPr>
  </w:style>
  <w:style w:type="paragraph" w:styleId="Ttulodendice">
    <w:name w:val="index heading"/>
    <w:basedOn w:val="Normal"/>
    <w:next w:val="ndice1"/>
    <w:rsid w:val="009E5B60"/>
    <w:rPr>
      <w:sz w:val="20"/>
    </w:rPr>
  </w:style>
  <w:style w:type="paragraph" w:customStyle="1" w:styleId="UG-Heading2">
    <w:name w:val="UG - Heading 2"/>
    <w:basedOn w:val="Ttulo2"/>
    <w:next w:val="Normal"/>
    <w:rsid w:val="008300E2"/>
    <w:pPr>
      <w:tabs>
        <w:tab w:val="clear" w:pos="619"/>
      </w:tabs>
      <w:suppressAutoHyphens/>
      <w:spacing w:after="240"/>
    </w:pPr>
    <w:rPr>
      <w:sz w:val="32"/>
      <w:szCs w:val="28"/>
    </w:rPr>
  </w:style>
  <w:style w:type="character" w:styleId="Refdenotaalfinal">
    <w:name w:val="endnote reference"/>
    <w:basedOn w:val="Fuentedeprrafopredeter"/>
    <w:rsid w:val="00036548"/>
    <w:rPr>
      <w:rFonts w:ascii="CG Times" w:hAnsi="CG Times"/>
      <w:noProof w:val="0"/>
      <w:sz w:val="22"/>
      <w:vertAlign w:val="superscript"/>
      <w:lang w:val="en-US"/>
    </w:rPr>
  </w:style>
  <w:style w:type="character" w:customStyle="1" w:styleId="EncabezadoCar">
    <w:name w:val="Encabezado Car"/>
    <w:aliases w:val="UNOPS Header Car"/>
    <w:basedOn w:val="Fuentedeprrafopredeter"/>
    <w:link w:val="Encabezado"/>
    <w:uiPriority w:val="99"/>
    <w:rsid w:val="007D6236"/>
  </w:style>
  <w:style w:type="paragraph" w:styleId="Revisin">
    <w:name w:val="Revision"/>
    <w:hidden/>
    <w:uiPriority w:val="99"/>
    <w:semiHidden/>
    <w:rsid w:val="007D33F6"/>
  </w:style>
  <w:style w:type="paragraph" w:customStyle="1" w:styleId="Header2-SubClauses">
    <w:name w:val="Header 2 - SubClauses"/>
    <w:basedOn w:val="Normal"/>
    <w:rsid w:val="001A6B45"/>
    <w:pPr>
      <w:numPr>
        <w:ilvl w:val="1"/>
        <w:numId w:val="71"/>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uiPriority w:val="99"/>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uiPriority w:val="99"/>
    <w:rsid w:val="000C31E9"/>
    <w:pPr>
      <w:keepNext/>
      <w:keepLines/>
      <w:tabs>
        <w:tab w:val="left" w:pos="-720"/>
      </w:tabs>
      <w:suppressAutoHyphens/>
      <w:jc w:val="center"/>
    </w:pPr>
    <w:rPr>
      <w:b/>
      <w:smallCaps/>
      <w:sz w:val="32"/>
    </w:rPr>
  </w:style>
  <w:style w:type="paragraph" w:customStyle="1" w:styleId="SectionIIIHeading1">
    <w:name w:val="Section III Heading 1"/>
    <w:link w:val="SectionIIIHeading1Car"/>
    <w:qFormat/>
    <w:rsid w:val="00BA74D0"/>
    <w:pPr>
      <w:spacing w:before="120" w:after="240"/>
    </w:pPr>
    <w:rPr>
      <w:b/>
    </w:rPr>
  </w:style>
  <w:style w:type="character" w:customStyle="1" w:styleId="TextoindependienteCar">
    <w:name w:val="Texto independiente Car"/>
    <w:basedOn w:val="Fuentedeprrafopredeter"/>
    <w:link w:val="Textoindependiente"/>
    <w:qFormat/>
    <w:rsid w:val="00990BEE"/>
    <w:rPr>
      <w:sz w:val="24"/>
    </w:rPr>
  </w:style>
  <w:style w:type="character" w:customStyle="1" w:styleId="SangradetextonormalCar">
    <w:name w:val="Sangría de texto normal Car"/>
    <w:basedOn w:val="Fuentedeprrafopredeter"/>
    <w:link w:val="Sangradetextonormal"/>
    <w:uiPriority w:val="99"/>
    <w:rsid w:val="00990BEE"/>
    <w:rPr>
      <w:sz w:val="24"/>
    </w:rPr>
  </w:style>
  <w:style w:type="paragraph" w:styleId="Fecha">
    <w:name w:val="Date"/>
    <w:basedOn w:val="Normal"/>
    <w:next w:val="Normal"/>
    <w:link w:val="FechaCar"/>
    <w:uiPriority w:val="99"/>
    <w:rsid w:val="00C438F7"/>
  </w:style>
  <w:style w:type="character" w:customStyle="1" w:styleId="FechaCar">
    <w:name w:val="Fecha Car"/>
    <w:basedOn w:val="Fuentedeprrafopredeter"/>
    <w:link w:val="Fecha"/>
    <w:uiPriority w:val="99"/>
    <w:rsid w:val="00C438F7"/>
    <w:rPr>
      <w:sz w:val="24"/>
    </w:rPr>
  </w:style>
  <w:style w:type="table" w:styleId="Tablaconcuadrcula">
    <w:name w:val="Table Grid"/>
    <w:basedOn w:val="Tablanormal"/>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basedOn w:val="Fuentedeprrafopredeter"/>
    <w:link w:val="Prrafodelista"/>
    <w:uiPriority w:val="34"/>
    <w:qFormat/>
    <w:rsid w:val="00973BB4"/>
    <w:rPr>
      <w:sz w:val="24"/>
    </w:rPr>
  </w:style>
  <w:style w:type="character" w:customStyle="1" w:styleId="Ttulo3Car">
    <w:name w:val="Título 3 Car"/>
    <w:aliases w:val="Sub-Clause Paragraph Car,Section Header3 Car"/>
    <w:basedOn w:val="Fuentedeprrafopredeter"/>
    <w:link w:val="Ttulo3"/>
    <w:uiPriority w:val="9"/>
    <w:rsid w:val="00ED0D94"/>
    <w:rPr>
      <w:sz w:val="24"/>
    </w:rPr>
  </w:style>
  <w:style w:type="character" w:customStyle="1" w:styleId="TextodegloboCar">
    <w:name w:val="Texto de globo Car"/>
    <w:basedOn w:val="Fuentedeprrafopredeter"/>
    <w:link w:val="Textodeglobo"/>
    <w:uiPriority w:val="99"/>
    <w:rsid w:val="00ED0D94"/>
    <w:rPr>
      <w:rFonts w:ascii="Tahoma" w:hAnsi="Tahoma" w:cs="Tahoma"/>
      <w:sz w:val="16"/>
      <w:szCs w:val="16"/>
    </w:rPr>
  </w:style>
  <w:style w:type="character" w:customStyle="1" w:styleId="Textoindependiente2Car">
    <w:name w:val="Texto independiente 2 Car"/>
    <w:basedOn w:val="Fuentedeprrafopredeter"/>
    <w:link w:val="Textoindependiente2"/>
    <w:uiPriority w:val="99"/>
    <w:rsid w:val="00ED0D94"/>
    <w:rPr>
      <w:b/>
      <w:sz w:val="28"/>
    </w:rPr>
  </w:style>
  <w:style w:type="character" w:customStyle="1" w:styleId="Sangra3detindependienteCar">
    <w:name w:val="Sangría 3 de t. independiente Car"/>
    <w:basedOn w:val="Fuentedeprrafopredeter"/>
    <w:link w:val="Sangra3detindependiente"/>
    <w:uiPriority w:val="99"/>
    <w:rsid w:val="00ED0D94"/>
    <w:rPr>
      <w:sz w:val="24"/>
    </w:rPr>
  </w:style>
  <w:style w:type="character" w:customStyle="1" w:styleId="Ttulo4Car">
    <w:name w:val="Título 4 Car"/>
    <w:aliases w:val=" Sub-Clause Sub-paragraph Car,Título 4 NEJAPA Car"/>
    <w:basedOn w:val="Fuentedeprrafopredeter"/>
    <w:link w:val="Ttulo4"/>
    <w:uiPriority w:val="9"/>
    <w:rsid w:val="00ED0D94"/>
    <w:rPr>
      <w:spacing w:val="-4"/>
    </w:rPr>
  </w:style>
  <w:style w:type="character" w:customStyle="1" w:styleId="Ttulo6Car">
    <w:name w:val="Título 6 Car"/>
    <w:basedOn w:val="Fuentedeprrafopredeter"/>
    <w:link w:val="Ttulo6"/>
    <w:uiPriority w:val="9"/>
    <w:rsid w:val="00ED0D94"/>
    <w:rPr>
      <w:b/>
      <w:bCs/>
      <w:sz w:val="20"/>
    </w:rPr>
  </w:style>
  <w:style w:type="character" w:customStyle="1" w:styleId="Ttulo7Car">
    <w:name w:val="Título 7 Car"/>
    <w:basedOn w:val="Fuentedeprrafopredeter"/>
    <w:link w:val="Ttulo7"/>
    <w:rsid w:val="00ED0D94"/>
    <w:rPr>
      <w:b/>
    </w:rPr>
  </w:style>
  <w:style w:type="character" w:customStyle="1" w:styleId="Ttulo8Car">
    <w:name w:val="Título 8 Car"/>
    <w:basedOn w:val="Fuentedeprrafopredeter"/>
    <w:link w:val="Ttulo8"/>
    <w:uiPriority w:val="9"/>
    <w:rsid w:val="00ED0D94"/>
    <w:rPr>
      <w:sz w:val="20"/>
    </w:rPr>
  </w:style>
  <w:style w:type="character" w:customStyle="1" w:styleId="Ttulo9Car">
    <w:name w:val="Título 9 Car"/>
    <w:basedOn w:val="Fuentedeprrafopredeter"/>
    <w:link w:val="Ttulo9"/>
    <w:uiPriority w:val="9"/>
    <w:rsid w:val="00ED0D94"/>
    <w:rPr>
      <w:rFonts w:ascii="Arial" w:hAnsi="Arial"/>
      <w:b/>
      <w:i/>
      <w:sz w:val="18"/>
    </w:rPr>
  </w:style>
  <w:style w:type="paragraph" w:customStyle="1" w:styleId="S1-Header2">
    <w:name w:val="S1-Header2"/>
    <w:basedOn w:val="Normal"/>
    <w:autoRedefine/>
    <w:rsid w:val="00F85396"/>
    <w:pPr>
      <w:numPr>
        <w:numId w:val="79"/>
      </w:numPr>
      <w:spacing w:after="120"/>
      <w:ind w:right="-216"/>
    </w:pPr>
    <w:rPr>
      <w:b/>
      <w:iCs/>
    </w:rPr>
  </w:style>
  <w:style w:type="paragraph" w:customStyle="1" w:styleId="S1-subpara">
    <w:name w:val="S1-sub para"/>
    <w:basedOn w:val="Normal"/>
    <w:link w:val="S1-subparaChar"/>
    <w:rsid w:val="00F85396"/>
    <w:pPr>
      <w:numPr>
        <w:ilvl w:val="1"/>
        <w:numId w:val="79"/>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Fuentedeprrafopredeter"/>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ar"/>
    <w:rsid w:val="007D37EF"/>
    <w:pPr>
      <w:numPr>
        <w:numId w:val="81"/>
      </w:numPr>
      <w:spacing w:before="0" w:after="200"/>
    </w:pPr>
    <w:rPr>
      <w:bCs/>
      <w:szCs w:val="20"/>
    </w:rPr>
  </w:style>
  <w:style w:type="paragraph" w:customStyle="1" w:styleId="Sec1-Para">
    <w:name w:val="Sec 1 - Para"/>
    <w:basedOn w:val="Sub-ClauseText"/>
    <w:qFormat/>
    <w:rsid w:val="007D37EF"/>
    <w:pPr>
      <w:numPr>
        <w:numId w:val="82"/>
      </w:numPr>
      <w:tabs>
        <w:tab w:val="left" w:pos="576"/>
      </w:tabs>
      <w:spacing w:before="0" w:after="200"/>
    </w:pPr>
    <w:rPr>
      <w:spacing w:val="0"/>
    </w:rPr>
  </w:style>
  <w:style w:type="paragraph" w:styleId="TtuloTDC">
    <w:name w:val="TOC Heading"/>
    <w:basedOn w:val="Ttulo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link w:val="Sec8ClausesCar"/>
    <w:autoRedefine/>
    <w:qFormat/>
    <w:rsid w:val="00DB6B98"/>
    <w:pPr>
      <w:numPr>
        <w:numId w:val="84"/>
      </w:numPr>
    </w:pPr>
  </w:style>
  <w:style w:type="paragraph" w:customStyle="1" w:styleId="Sec8Sub-Clauses">
    <w:name w:val="Sec 8 Sub-Clauses"/>
    <w:basedOn w:val="Sec8Clauses"/>
    <w:qFormat/>
    <w:rsid w:val="00FE432F"/>
    <w:pPr>
      <w:numPr>
        <w:ilvl w:val="1"/>
        <w:numId w:val="85"/>
      </w:numPr>
    </w:pPr>
    <w:rPr>
      <w:b w:val="0"/>
    </w:rPr>
  </w:style>
  <w:style w:type="paragraph" w:customStyle="1" w:styleId="StyleSec8Sub-ClausesJustified">
    <w:name w:val="Style Sec 8 Sub-Clauses + Justified"/>
    <w:basedOn w:val="Sec8Sub-Clauses"/>
    <w:rsid w:val="002F7A6F"/>
    <w:pPr>
      <w:numPr>
        <w:ilvl w:val="0"/>
        <w:numId w:val="86"/>
      </w:numPr>
      <w:jc w:val="both"/>
    </w:pPr>
    <w:rPr>
      <w:bCs w:val="0"/>
    </w:rPr>
  </w:style>
  <w:style w:type="numbering" w:customStyle="1" w:styleId="Style1">
    <w:name w:val="Style1"/>
    <w:uiPriority w:val="99"/>
    <w:rsid w:val="00F201EF"/>
    <w:pPr>
      <w:numPr>
        <w:numId w:val="90"/>
      </w:numPr>
    </w:pPr>
  </w:style>
  <w:style w:type="paragraph" w:customStyle="1" w:styleId="titu1toc1">
    <w:name w:val="titu 1 toc 1"/>
    <w:basedOn w:val="Part1"/>
    <w:link w:val="titu1toc1Car"/>
    <w:qFormat/>
    <w:rsid w:val="00545B2D"/>
  </w:style>
  <w:style w:type="paragraph" w:customStyle="1" w:styleId="tit2toc1">
    <w:name w:val="tit2 toc 1"/>
    <w:basedOn w:val="SectionHeading"/>
    <w:link w:val="tit2toc1Car"/>
    <w:qFormat/>
    <w:rsid w:val="00545B2D"/>
  </w:style>
  <w:style w:type="paragraph" w:customStyle="1" w:styleId="Titulo1Toc2">
    <w:name w:val="Titulo 1 Toc 2"/>
    <w:basedOn w:val="Textoindependiente2"/>
    <w:link w:val="Titulo1Toc2Car"/>
    <w:qFormat/>
    <w:rsid w:val="00197880"/>
    <w:pPr>
      <w:numPr>
        <w:numId w:val="76"/>
      </w:numPr>
      <w:spacing w:before="0" w:after="200"/>
    </w:pPr>
  </w:style>
  <w:style w:type="paragraph" w:customStyle="1" w:styleId="Titulo2Toc2">
    <w:name w:val="Titulo 2 Toc 2"/>
    <w:basedOn w:val="Sec1-ClausesAfter10pt1"/>
    <w:link w:val="Titulo2Toc2Car"/>
    <w:qFormat/>
    <w:rsid w:val="00F32986"/>
  </w:style>
  <w:style w:type="paragraph" w:customStyle="1" w:styleId="Titulo1Toc3">
    <w:name w:val="Titulo 1 Toc 3"/>
    <w:basedOn w:val="SectionIIIHeading1"/>
    <w:link w:val="Titulo1Toc3Car"/>
    <w:qFormat/>
    <w:rsid w:val="00DC673E"/>
  </w:style>
  <w:style w:type="paragraph" w:customStyle="1" w:styleId="Titulo1Toc4">
    <w:name w:val="Titulo 1 Toc 4"/>
    <w:basedOn w:val="SectionVHeader"/>
    <w:link w:val="Titulo1Toc4Car"/>
    <w:qFormat/>
    <w:rsid w:val="00DC673E"/>
    <w:pPr>
      <w:spacing w:before="0"/>
    </w:pPr>
  </w:style>
  <w:style w:type="paragraph" w:customStyle="1" w:styleId="Titulo1Toc5">
    <w:name w:val="Titulo 1 Toc 5"/>
    <w:basedOn w:val="SectionVIHeader"/>
    <w:link w:val="Titulo1Toc5Car"/>
    <w:qFormat/>
    <w:rsid w:val="00B55A48"/>
  </w:style>
  <w:style w:type="paragraph" w:customStyle="1" w:styleId="Titulo1TOC6">
    <w:name w:val="Titulo 1 TOC 6"/>
    <w:basedOn w:val="Sec8Clauses"/>
    <w:link w:val="Titulo1TOC6Car"/>
    <w:qFormat/>
    <w:rsid w:val="00B55A48"/>
  </w:style>
  <w:style w:type="paragraph" w:customStyle="1" w:styleId="Titulo1TOC7">
    <w:name w:val="Titulo 1 TOC 7"/>
    <w:basedOn w:val="SectionXHeading"/>
    <w:qFormat/>
    <w:rsid w:val="00B55A48"/>
  </w:style>
  <w:style w:type="character" w:customStyle="1" w:styleId="StyleHeader2-SubClausesItalicChar">
    <w:name w:val="Style Header 2 - SubClauses + Italic Char"/>
    <w:rsid w:val="00C47A5C"/>
    <w:rPr>
      <w:rFonts w:cs="Arial"/>
      <w:i/>
      <w:iCs/>
      <w:sz w:val="24"/>
      <w:szCs w:val="24"/>
      <w:lang w:val="en-US" w:eastAsia="en-US" w:bidi="ar-SA"/>
    </w:rPr>
  </w:style>
  <w:style w:type="paragraph" w:customStyle="1" w:styleId="S9Header">
    <w:name w:val="S9 Header"/>
    <w:basedOn w:val="Normal"/>
    <w:link w:val="S9HeaderCar"/>
    <w:rsid w:val="0051206A"/>
    <w:pPr>
      <w:spacing w:before="120" w:after="240"/>
      <w:jc w:val="center"/>
    </w:pPr>
    <w:rPr>
      <w:b/>
      <w:sz w:val="36"/>
      <w:szCs w:val="20"/>
    </w:rPr>
  </w:style>
  <w:style w:type="paragraph" w:customStyle="1" w:styleId="tabla1titulos">
    <w:name w:val="tabla1 titulos"/>
    <w:basedOn w:val="titu1toc1"/>
    <w:link w:val="tabla1titulosCar"/>
    <w:qFormat/>
    <w:rsid w:val="00BE3A53"/>
    <w:rPr>
      <w:bCs/>
      <w:lang w:val="es-ES"/>
    </w:rPr>
  </w:style>
  <w:style w:type="paragraph" w:customStyle="1" w:styleId="Tabla1Subtitulo">
    <w:name w:val="Tabla 1 Subtitulo"/>
    <w:basedOn w:val="tit2toc1"/>
    <w:link w:val="Tabla1SubtituloCar"/>
    <w:qFormat/>
    <w:rsid w:val="00BE3A53"/>
    <w:rPr>
      <w:bCs/>
      <w:lang w:val="es-ES"/>
    </w:rPr>
  </w:style>
  <w:style w:type="character" w:customStyle="1" w:styleId="Part1Car">
    <w:name w:val="Part 1 Car"/>
    <w:aliases w:val="2 Car,3 Header 4 Car"/>
    <w:basedOn w:val="Fuentedeprrafopredeter"/>
    <w:link w:val="Part1"/>
    <w:rsid w:val="00BE3A53"/>
    <w:rPr>
      <w:b/>
      <w:sz w:val="44"/>
    </w:rPr>
  </w:style>
  <w:style w:type="character" w:customStyle="1" w:styleId="titu1toc1Car">
    <w:name w:val="titu 1 toc 1 Car"/>
    <w:basedOn w:val="Part1Car"/>
    <w:link w:val="titu1toc1"/>
    <w:rsid w:val="00BE3A53"/>
    <w:rPr>
      <w:b/>
      <w:sz w:val="44"/>
    </w:rPr>
  </w:style>
  <w:style w:type="character" w:customStyle="1" w:styleId="tabla1titulosCar">
    <w:name w:val="tabla1 titulos Car"/>
    <w:basedOn w:val="titu1toc1Car"/>
    <w:link w:val="tabla1titulos"/>
    <w:rsid w:val="00BE3A53"/>
    <w:rPr>
      <w:b/>
      <w:bCs/>
      <w:sz w:val="44"/>
      <w:lang w:val="es-ES"/>
    </w:rPr>
  </w:style>
  <w:style w:type="paragraph" w:customStyle="1" w:styleId="Tabla2Titulo">
    <w:name w:val="Tabla 2 Titulo"/>
    <w:basedOn w:val="Titulo1Toc2"/>
    <w:link w:val="Tabla2TituloCar"/>
    <w:qFormat/>
    <w:rsid w:val="006D7D95"/>
    <w:rPr>
      <w:bCs/>
      <w:lang w:val="es-ES"/>
    </w:rPr>
  </w:style>
  <w:style w:type="character" w:customStyle="1" w:styleId="SectionIIIHeading1Car">
    <w:name w:val="Section III Heading 1 Car"/>
    <w:basedOn w:val="Fuentedeprrafopredeter"/>
    <w:link w:val="SectionIIIHeading1"/>
    <w:rsid w:val="00BE3A53"/>
    <w:rPr>
      <w:b/>
    </w:rPr>
  </w:style>
  <w:style w:type="character" w:customStyle="1" w:styleId="SectionHeadingCar">
    <w:name w:val="Section Heading Car"/>
    <w:basedOn w:val="SectionIIIHeading1Car"/>
    <w:link w:val="SectionHeading"/>
    <w:rsid w:val="00BE3A53"/>
    <w:rPr>
      <w:b/>
      <w:sz w:val="44"/>
    </w:rPr>
  </w:style>
  <w:style w:type="character" w:customStyle="1" w:styleId="tit2toc1Car">
    <w:name w:val="tit2 toc 1 Car"/>
    <w:basedOn w:val="SectionHeadingCar"/>
    <w:link w:val="tit2toc1"/>
    <w:rsid w:val="00BE3A53"/>
    <w:rPr>
      <w:b/>
      <w:sz w:val="44"/>
    </w:rPr>
  </w:style>
  <w:style w:type="character" w:customStyle="1" w:styleId="Tabla1SubtituloCar">
    <w:name w:val="Tabla 1 Subtitulo Car"/>
    <w:basedOn w:val="tit2toc1Car"/>
    <w:link w:val="Tabla1Subtitulo"/>
    <w:rsid w:val="00BE3A53"/>
    <w:rPr>
      <w:b/>
      <w:bCs/>
      <w:sz w:val="44"/>
      <w:lang w:val="es-ES"/>
    </w:rPr>
  </w:style>
  <w:style w:type="paragraph" w:customStyle="1" w:styleId="Tabla2Subtitulos">
    <w:name w:val="Tabla 2 Subtitulos"/>
    <w:basedOn w:val="Titulo2Toc2"/>
    <w:link w:val="Tabla2SubtitulosCar"/>
    <w:qFormat/>
    <w:rsid w:val="006D7D95"/>
    <w:rPr>
      <w:lang w:val="es-ES"/>
    </w:rPr>
  </w:style>
  <w:style w:type="character" w:customStyle="1" w:styleId="Titulo1Toc2Car">
    <w:name w:val="Titulo 1 Toc 2 Car"/>
    <w:basedOn w:val="Textoindependiente2Car"/>
    <w:link w:val="Titulo1Toc2"/>
    <w:rsid w:val="006D7D95"/>
    <w:rPr>
      <w:b/>
      <w:sz w:val="28"/>
    </w:rPr>
  </w:style>
  <w:style w:type="character" w:customStyle="1" w:styleId="Tabla2TituloCar">
    <w:name w:val="Tabla 2 Titulo Car"/>
    <w:basedOn w:val="Titulo1Toc2Car"/>
    <w:link w:val="Tabla2Titulo"/>
    <w:rsid w:val="006D7D95"/>
    <w:rPr>
      <w:b/>
      <w:bCs/>
      <w:sz w:val="28"/>
      <w:lang w:val="es-ES"/>
    </w:rPr>
  </w:style>
  <w:style w:type="paragraph" w:customStyle="1" w:styleId="Tabla3titulo">
    <w:name w:val="Tabla3 titulo"/>
    <w:basedOn w:val="Titulo1Toc3"/>
    <w:link w:val="Tabla3tituloCar"/>
    <w:qFormat/>
    <w:rsid w:val="00A37FA2"/>
    <w:rPr>
      <w:bCs/>
      <w:lang w:val="es-ES"/>
    </w:rPr>
  </w:style>
  <w:style w:type="character" w:customStyle="1" w:styleId="Heading1-ClausenameCar">
    <w:name w:val="Heading 1- Clause name Car"/>
    <w:basedOn w:val="Fuentedeprrafopredeter"/>
    <w:link w:val="Heading1-Clausename"/>
    <w:rsid w:val="006D7D95"/>
    <w:rPr>
      <w:b/>
    </w:rPr>
  </w:style>
  <w:style w:type="character" w:customStyle="1" w:styleId="Sec1-ClausesCar">
    <w:name w:val="Sec1-Clauses Car"/>
    <w:basedOn w:val="Heading1-ClausenameCar"/>
    <w:link w:val="Sec1-Clauses"/>
    <w:rsid w:val="006D7D95"/>
    <w:rPr>
      <w:b/>
    </w:rPr>
  </w:style>
  <w:style w:type="character" w:customStyle="1" w:styleId="Sec1-ClausesAfter10pt1Car">
    <w:name w:val="Sec1-Clauses + After:  10 pt1 Car"/>
    <w:basedOn w:val="Sec1-ClausesCar"/>
    <w:link w:val="Sec1-ClausesAfter10pt1"/>
    <w:rsid w:val="006D7D95"/>
    <w:rPr>
      <w:b/>
      <w:bCs/>
      <w:szCs w:val="20"/>
    </w:rPr>
  </w:style>
  <w:style w:type="character" w:customStyle="1" w:styleId="Titulo2Toc2Car">
    <w:name w:val="Titulo 2 Toc 2 Car"/>
    <w:basedOn w:val="Sec1-ClausesAfter10pt1Car"/>
    <w:link w:val="Titulo2Toc2"/>
    <w:rsid w:val="006D7D95"/>
    <w:rPr>
      <w:b/>
      <w:bCs/>
      <w:szCs w:val="20"/>
    </w:rPr>
  </w:style>
  <w:style w:type="character" w:customStyle="1" w:styleId="Tabla2SubtitulosCar">
    <w:name w:val="Tabla 2 Subtitulos Car"/>
    <w:basedOn w:val="Titulo2Toc2Car"/>
    <w:link w:val="Tabla2Subtitulos"/>
    <w:rsid w:val="006D7D95"/>
    <w:rPr>
      <w:b/>
      <w:bCs/>
      <w:szCs w:val="20"/>
      <w:lang w:val="es-ES"/>
    </w:rPr>
  </w:style>
  <w:style w:type="paragraph" w:customStyle="1" w:styleId="Tanla4titulo">
    <w:name w:val="Tanla4 titulo"/>
    <w:basedOn w:val="Titulo1Toc4"/>
    <w:link w:val="Tanla4tituloCar"/>
    <w:qFormat/>
    <w:rsid w:val="00A37FA2"/>
    <w:rPr>
      <w:bCs/>
      <w:lang w:val="es-ES"/>
    </w:rPr>
  </w:style>
  <w:style w:type="character" w:customStyle="1" w:styleId="Titulo1Toc3Car">
    <w:name w:val="Titulo 1 Toc 3 Car"/>
    <w:basedOn w:val="SectionIIIHeading1Car"/>
    <w:link w:val="Titulo1Toc3"/>
    <w:rsid w:val="00A37FA2"/>
    <w:rPr>
      <w:b/>
    </w:rPr>
  </w:style>
  <w:style w:type="character" w:customStyle="1" w:styleId="Tabla3tituloCar">
    <w:name w:val="Tabla3 titulo Car"/>
    <w:basedOn w:val="Titulo1Toc3Car"/>
    <w:link w:val="Tabla3titulo"/>
    <w:rsid w:val="00A37FA2"/>
    <w:rPr>
      <w:b/>
      <w:bCs/>
      <w:lang w:val="es-ES"/>
    </w:rPr>
  </w:style>
  <w:style w:type="paragraph" w:customStyle="1" w:styleId="Tabla6titulo">
    <w:name w:val="Tabla6 titulo"/>
    <w:basedOn w:val="Titulo1Toc5"/>
    <w:link w:val="Tabla6tituloCar"/>
    <w:qFormat/>
    <w:rsid w:val="00BC31A7"/>
    <w:rPr>
      <w:bCs/>
      <w:lang w:val="es-ES"/>
    </w:rPr>
  </w:style>
  <w:style w:type="character" w:customStyle="1" w:styleId="SectionVHeaderCar">
    <w:name w:val="Section V. Header Car"/>
    <w:basedOn w:val="Fuentedeprrafopredeter"/>
    <w:link w:val="SectionVHeader"/>
    <w:rsid w:val="00A37FA2"/>
    <w:rPr>
      <w:b/>
      <w:sz w:val="32"/>
    </w:rPr>
  </w:style>
  <w:style w:type="character" w:customStyle="1" w:styleId="Titulo1Toc4Car">
    <w:name w:val="Titulo 1 Toc 4 Car"/>
    <w:basedOn w:val="SectionVHeaderCar"/>
    <w:link w:val="Titulo1Toc4"/>
    <w:rsid w:val="00A37FA2"/>
    <w:rPr>
      <w:b/>
      <w:sz w:val="32"/>
    </w:rPr>
  </w:style>
  <w:style w:type="character" w:customStyle="1" w:styleId="Tanla4tituloCar">
    <w:name w:val="Tanla4 titulo Car"/>
    <w:basedOn w:val="Titulo1Toc4Car"/>
    <w:link w:val="Tanla4titulo"/>
    <w:rsid w:val="00A37FA2"/>
    <w:rPr>
      <w:b/>
      <w:bCs/>
      <w:sz w:val="32"/>
      <w:lang w:val="es-ES"/>
    </w:rPr>
  </w:style>
  <w:style w:type="paragraph" w:customStyle="1" w:styleId="Tabla7Titulos">
    <w:name w:val="Tabla7 Titulos"/>
    <w:basedOn w:val="Titulo1TOC6"/>
    <w:link w:val="Tabla7TitulosCar"/>
    <w:qFormat/>
    <w:rsid w:val="00BC31A7"/>
    <w:rPr>
      <w:lang w:val="es-ES"/>
    </w:rPr>
  </w:style>
  <w:style w:type="character" w:customStyle="1" w:styleId="SectionVIHeaderCar">
    <w:name w:val="Section VI. Header Car"/>
    <w:basedOn w:val="SectionVHeaderCar"/>
    <w:link w:val="SectionVIHeader"/>
    <w:rsid w:val="00BC31A7"/>
    <w:rPr>
      <w:b/>
      <w:sz w:val="32"/>
    </w:rPr>
  </w:style>
  <w:style w:type="character" w:customStyle="1" w:styleId="Titulo1Toc5Car">
    <w:name w:val="Titulo 1 Toc 5 Car"/>
    <w:basedOn w:val="SectionVIHeaderCar"/>
    <w:link w:val="Titulo1Toc5"/>
    <w:rsid w:val="00BC31A7"/>
    <w:rPr>
      <w:b/>
      <w:sz w:val="32"/>
    </w:rPr>
  </w:style>
  <w:style w:type="character" w:customStyle="1" w:styleId="Tabla6tituloCar">
    <w:name w:val="Tabla6 titulo Car"/>
    <w:basedOn w:val="Titulo1Toc5Car"/>
    <w:link w:val="Tabla6titulo"/>
    <w:rsid w:val="00BC31A7"/>
    <w:rPr>
      <w:b/>
      <w:bCs/>
      <w:sz w:val="32"/>
      <w:lang w:val="es-ES"/>
    </w:rPr>
  </w:style>
  <w:style w:type="paragraph" w:customStyle="1" w:styleId="Tabla8titulo">
    <w:name w:val="Tabla8 titulo"/>
    <w:basedOn w:val="S9Header"/>
    <w:link w:val="Tabla8tituloCar"/>
    <w:qFormat/>
    <w:rsid w:val="003A5188"/>
    <w:rPr>
      <w:lang w:val="es-ES"/>
    </w:rPr>
  </w:style>
  <w:style w:type="character" w:customStyle="1" w:styleId="Sec8ClausesCar">
    <w:name w:val="Sec 8 Clauses Car"/>
    <w:basedOn w:val="Sec1-ClausesAfter10pt1Car"/>
    <w:link w:val="Sec8Clauses"/>
    <w:rsid w:val="00BC31A7"/>
    <w:rPr>
      <w:b/>
      <w:bCs/>
      <w:szCs w:val="20"/>
    </w:rPr>
  </w:style>
  <w:style w:type="character" w:customStyle="1" w:styleId="Titulo1TOC6Car">
    <w:name w:val="Titulo 1 TOC 6 Car"/>
    <w:basedOn w:val="Sec8ClausesCar"/>
    <w:link w:val="Titulo1TOC6"/>
    <w:rsid w:val="00BC31A7"/>
    <w:rPr>
      <w:b/>
      <w:bCs/>
      <w:szCs w:val="20"/>
    </w:rPr>
  </w:style>
  <w:style w:type="character" w:customStyle="1" w:styleId="Tabla7TitulosCar">
    <w:name w:val="Tabla7 Titulos Car"/>
    <w:basedOn w:val="Titulo1TOC6Car"/>
    <w:link w:val="Tabla7Titulos"/>
    <w:rsid w:val="00BC31A7"/>
    <w:rPr>
      <w:b/>
      <w:bCs/>
      <w:szCs w:val="20"/>
      <w:lang w:val="es-ES"/>
    </w:rPr>
  </w:style>
  <w:style w:type="character" w:customStyle="1" w:styleId="S9HeaderCar">
    <w:name w:val="S9 Header Car"/>
    <w:basedOn w:val="Fuentedeprrafopredeter"/>
    <w:link w:val="S9Header"/>
    <w:rsid w:val="003A5188"/>
    <w:rPr>
      <w:b/>
      <w:sz w:val="36"/>
      <w:szCs w:val="20"/>
    </w:rPr>
  </w:style>
  <w:style w:type="character" w:customStyle="1" w:styleId="Tabla8tituloCar">
    <w:name w:val="Tabla8 titulo Car"/>
    <w:basedOn w:val="S9HeaderCar"/>
    <w:link w:val="Tabla8titulo"/>
    <w:rsid w:val="003A5188"/>
    <w:rPr>
      <w:b/>
      <w:sz w:val="36"/>
      <w:szCs w:val="20"/>
      <w:lang w:val="es-ES"/>
    </w:rPr>
  </w:style>
  <w:style w:type="character" w:customStyle="1" w:styleId="Mencinsinresolver1">
    <w:name w:val="Mención sin resolver1"/>
    <w:basedOn w:val="Fuentedeprrafopredeter"/>
    <w:uiPriority w:val="99"/>
    <w:semiHidden/>
    <w:unhideWhenUsed/>
    <w:rsid w:val="00C727ED"/>
    <w:rPr>
      <w:color w:val="605E5C"/>
      <w:shd w:val="clear" w:color="auto" w:fill="E1DFDD"/>
    </w:rPr>
  </w:style>
  <w:style w:type="paragraph" w:customStyle="1" w:styleId="Standard">
    <w:name w:val="Standard"/>
    <w:rsid w:val="001F4B9F"/>
    <w:pPr>
      <w:suppressAutoHyphens/>
      <w:autoSpaceDN w:val="0"/>
      <w:spacing w:after="200" w:line="276" w:lineRule="auto"/>
      <w:textAlignment w:val="baseline"/>
    </w:pPr>
    <w:rPr>
      <w:kern w:val="3"/>
      <w:sz w:val="20"/>
      <w:szCs w:val="20"/>
      <w:lang w:val="es-SV" w:eastAsia="zh-CN"/>
    </w:rPr>
  </w:style>
  <w:style w:type="paragraph" w:customStyle="1" w:styleId="WW-Encabezado2">
    <w:name w:val="WW-Encabezado 2"/>
    <w:basedOn w:val="Standard"/>
    <w:rsid w:val="001F4B9F"/>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1F4B9F"/>
    <w:pPr>
      <w:numPr>
        <w:numId w:val="130"/>
      </w:numPr>
    </w:pPr>
  </w:style>
  <w:style w:type="paragraph" w:customStyle="1" w:styleId="2AutoList1">
    <w:name w:val="2AutoList1"/>
    <w:basedOn w:val="Normal"/>
    <w:rsid w:val="00F37B7B"/>
    <w:pPr>
      <w:numPr>
        <w:ilvl w:val="1"/>
        <w:numId w:val="131"/>
      </w:numPr>
      <w:jc w:val="both"/>
    </w:pPr>
    <w:rPr>
      <w:rFonts w:ascii="Arial" w:hAnsi="Arial"/>
      <w:sz w:val="20"/>
      <w:szCs w:val="20"/>
    </w:rPr>
  </w:style>
  <w:style w:type="paragraph" w:customStyle="1" w:styleId="Prrafodelista3">
    <w:name w:val="Párrafo de lista3"/>
    <w:basedOn w:val="Normal"/>
    <w:uiPriority w:val="34"/>
    <w:qFormat/>
    <w:rsid w:val="008D3DC5"/>
    <w:pPr>
      <w:ind w:left="720"/>
      <w:contextualSpacing/>
    </w:pPr>
    <w:rPr>
      <w:lang w:val="es-ES_tradnl"/>
    </w:rPr>
  </w:style>
  <w:style w:type="paragraph" w:styleId="Textosinformato">
    <w:name w:val="Plain Text"/>
    <w:basedOn w:val="Normal"/>
    <w:link w:val="TextosinformatoCar"/>
    <w:rsid w:val="0086735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867358"/>
    <w:rPr>
      <w:rFonts w:ascii="Courier New" w:hAnsi="Courier New"/>
      <w:sz w:val="20"/>
      <w:szCs w:val="20"/>
      <w:lang w:val="es-ES" w:eastAsia="es-ES"/>
    </w:rPr>
  </w:style>
  <w:style w:type="numbering" w:customStyle="1" w:styleId="Estilo21">
    <w:name w:val="Estilo21"/>
    <w:uiPriority w:val="99"/>
    <w:rsid w:val="00867358"/>
    <w:pPr>
      <w:numPr>
        <w:numId w:val="132"/>
      </w:numPr>
    </w:pPr>
  </w:style>
  <w:style w:type="table" w:customStyle="1" w:styleId="Sombreadoclaro-nfasis11">
    <w:name w:val="Sombreado claro - Énfasis 11"/>
    <w:basedOn w:val="Tablanormal"/>
    <w:uiPriority w:val="60"/>
    <w:rsid w:val="00867358"/>
    <w:pPr>
      <w:spacing w:beforeAutospacing="1" w:afterAutospacing="1"/>
      <w:jc w:val="both"/>
    </w:pPr>
    <w:rPr>
      <w:rFonts w:ascii="Open Sans" w:eastAsia="Open Sans" w:hAnsi="Open Sans" w:cs="Open Sans"/>
      <w:color w:val="365F91" w:themeColor="accent1" w:themeShade="BF"/>
      <w:sz w:val="17"/>
      <w:szCs w:val="17"/>
      <w:lang w:val="es-MX" w:eastAsia="es-S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texto">
    <w:name w:val="Normal texto"/>
    <w:basedOn w:val="Normal"/>
    <w:qFormat/>
    <w:rsid w:val="009E4BBD"/>
    <w:pPr>
      <w:spacing w:line="300" w:lineRule="exact"/>
      <w:jc w:val="both"/>
    </w:pPr>
    <w:rPr>
      <w:rFonts w:eastAsia="MS Mincho"/>
      <w:sz w:val="20"/>
      <w:szCs w:val="20"/>
      <w:lang w:val="es-ES_tradnl" w:eastAsia="es-ES"/>
    </w:rPr>
  </w:style>
  <w:style w:type="character" w:customStyle="1" w:styleId="fontstyle01">
    <w:name w:val="fontstyle01"/>
    <w:basedOn w:val="Fuentedeprrafopredeter"/>
    <w:qFormat/>
    <w:rsid w:val="009E4BBD"/>
    <w:rPr>
      <w:rFonts w:ascii="Bembo Std" w:hAnsi="Bembo Std" w:cs="Arial" w:hint="default"/>
      <w:b w:val="0"/>
      <w:bCs w:val="0"/>
      <w:i w:val="0"/>
      <w:iCs w:val="0"/>
      <w:color w:val="000000"/>
      <w:sz w:val="24"/>
      <w:szCs w:val="18"/>
    </w:rPr>
  </w:style>
  <w:style w:type="character" w:customStyle="1" w:styleId="fontstyle21">
    <w:name w:val="fontstyle21"/>
    <w:basedOn w:val="Fuentedeprrafopredeter"/>
    <w:rsid w:val="009E4BBD"/>
    <w:rPr>
      <w:rFonts w:ascii="OpenSymbol" w:hAnsi="OpenSymbol" w:hint="default"/>
      <w:b w:val="0"/>
      <w:bCs w:val="0"/>
      <w:i w:val="0"/>
      <w:iCs w:val="0"/>
      <w:color w:val="000000"/>
      <w:sz w:val="18"/>
      <w:szCs w:val="18"/>
    </w:rPr>
  </w:style>
  <w:style w:type="character" w:customStyle="1" w:styleId="Ttulo2Car">
    <w:name w:val="Título 2 Car"/>
    <w:aliases w:val="Title Header2 Car"/>
    <w:basedOn w:val="Fuentedeprrafopredeter"/>
    <w:link w:val="Ttulo2"/>
    <w:rsid w:val="009E4BBD"/>
    <w:rPr>
      <w:rFonts w:ascii="Times New Roman Bold" w:hAnsi="Times New Roman Bold"/>
      <w:b/>
      <w:sz w:val="36"/>
    </w:rPr>
  </w:style>
  <w:style w:type="character" w:customStyle="1" w:styleId="MapadeldocumentoCar">
    <w:name w:val="Mapa del documento Car"/>
    <w:basedOn w:val="Fuentedeprrafopredeter"/>
    <w:link w:val="Mapadeldocumento"/>
    <w:uiPriority w:val="99"/>
    <w:rsid w:val="009E4BBD"/>
    <w:rPr>
      <w:rFonts w:ascii="Tahoma" w:hAnsi="Tahoma" w:cs="Tahoma"/>
      <w:shd w:val="clear" w:color="auto" w:fill="000080"/>
    </w:rPr>
  </w:style>
  <w:style w:type="paragraph" w:customStyle="1" w:styleId="TableParagraph">
    <w:name w:val="Table Paragraph"/>
    <w:basedOn w:val="Normal"/>
    <w:uiPriority w:val="1"/>
    <w:qFormat/>
    <w:rsid w:val="009E4BBD"/>
    <w:pPr>
      <w:widowControl w:val="0"/>
    </w:pPr>
    <w:rPr>
      <w:rFonts w:ascii="Calibri" w:eastAsia="Calibri" w:hAnsi="Calibri"/>
      <w:sz w:val="22"/>
      <w:szCs w:val="22"/>
    </w:rPr>
  </w:style>
  <w:style w:type="character" w:customStyle="1" w:styleId="ListLabel4">
    <w:name w:val="ListLabel 4"/>
    <w:qFormat/>
    <w:rsid w:val="009E4BBD"/>
    <w:rPr>
      <w:rFonts w:ascii="Arial" w:hAnsi="Arial" w:cs="Courier New"/>
      <w:sz w:val="20"/>
    </w:rPr>
  </w:style>
  <w:style w:type="numbering" w:customStyle="1" w:styleId="Estilo1">
    <w:name w:val="Estilo1"/>
    <w:uiPriority w:val="99"/>
    <w:rsid w:val="009E4BBD"/>
    <w:pPr>
      <w:numPr>
        <w:numId w:val="133"/>
      </w:numPr>
    </w:pPr>
  </w:style>
  <w:style w:type="table" w:customStyle="1" w:styleId="Tablaconcuadrcula1">
    <w:name w:val="Tabla con cuadrícula1"/>
    <w:basedOn w:val="Tablanormal"/>
    <w:next w:val="Tablaconcuadrcula"/>
    <w:rsid w:val="009E4BBD"/>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
    <w:name w:val="Texto independiente 3 Car"/>
    <w:basedOn w:val="Fuentedeprrafopredeter"/>
    <w:link w:val="Textoindependiente3"/>
    <w:rsid w:val="009E4BBD"/>
    <w:rPr>
      <w:i/>
      <w:iCs/>
    </w:rPr>
  </w:style>
  <w:style w:type="character" w:customStyle="1" w:styleId="Ttulo1Car">
    <w:name w:val="Título 1 Car"/>
    <w:aliases w:val="Document Header1 Car"/>
    <w:basedOn w:val="Fuentedeprrafopredeter"/>
    <w:link w:val="Ttulo1"/>
    <w:rsid w:val="009E4BBD"/>
    <w:rPr>
      <w:b/>
      <w:kern w:val="28"/>
      <w:sz w:val="44"/>
    </w:rPr>
  </w:style>
  <w:style w:type="paragraph" w:customStyle="1" w:styleId="Textoindependiente21">
    <w:name w:val="Texto independiente 21"/>
    <w:basedOn w:val="Normal"/>
    <w:rsid w:val="009E4BBD"/>
    <w:pPr>
      <w:widowControl w:val="0"/>
    </w:pPr>
    <w:rPr>
      <w:sz w:val="28"/>
      <w:szCs w:val="20"/>
      <w:lang w:val="es-SV" w:eastAsia="es-ES"/>
    </w:rPr>
  </w:style>
  <w:style w:type="character" w:styleId="nfasis">
    <w:name w:val="Emphasis"/>
    <w:uiPriority w:val="20"/>
    <w:qFormat/>
    <w:rsid w:val="009E4BBD"/>
    <w:rPr>
      <w:i/>
      <w:iCs/>
    </w:rPr>
  </w:style>
  <w:style w:type="character" w:customStyle="1" w:styleId="Ttulo5Car">
    <w:name w:val="Título 5 Car"/>
    <w:basedOn w:val="Fuentedeprrafopredeter"/>
    <w:link w:val="Ttulo5"/>
    <w:uiPriority w:val="9"/>
    <w:rsid w:val="009E4BBD"/>
    <w:rPr>
      <w:b/>
    </w:rPr>
  </w:style>
  <w:style w:type="numbering" w:customStyle="1" w:styleId="Estilo2">
    <w:name w:val="Estilo2"/>
    <w:uiPriority w:val="99"/>
    <w:rsid w:val="009E4BBD"/>
  </w:style>
  <w:style w:type="numbering" w:customStyle="1" w:styleId="Sinlista1">
    <w:name w:val="Sin lista1"/>
    <w:next w:val="Sinlista"/>
    <w:uiPriority w:val="99"/>
    <w:semiHidden/>
    <w:unhideWhenUsed/>
    <w:rsid w:val="009E4BBD"/>
  </w:style>
  <w:style w:type="numbering" w:customStyle="1" w:styleId="Estilo11">
    <w:name w:val="Estilo11"/>
    <w:uiPriority w:val="99"/>
    <w:rsid w:val="009E4BBD"/>
  </w:style>
  <w:style w:type="table" w:customStyle="1" w:styleId="Tablaconcuadrcula11">
    <w:name w:val="Tabla con cuadrícula11"/>
    <w:basedOn w:val="Tablanormal"/>
    <w:next w:val="Tablaconcuadrcula"/>
    <w:rsid w:val="009E4BBD"/>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9E4BBD"/>
    <w:rPr>
      <w:b/>
      <w:sz w:val="48"/>
    </w:rPr>
  </w:style>
  <w:style w:type="paragraph" w:customStyle="1" w:styleId="JICABullet2">
    <w:name w:val="JICA Bullet 2"/>
    <w:basedOn w:val="Normal"/>
    <w:uiPriority w:val="99"/>
    <w:rsid w:val="009E4BBD"/>
    <w:pPr>
      <w:numPr>
        <w:numId w:val="135"/>
      </w:numPr>
      <w:spacing w:after="120"/>
      <w:ind w:left="709" w:hanging="283"/>
      <w:jc w:val="both"/>
    </w:pPr>
    <w:rPr>
      <w:rFonts w:ascii="Bembo" w:hAnsi="Bembo" w:cs="Arial"/>
      <w:color w:val="000000"/>
      <w:sz w:val="22"/>
      <w:szCs w:val="20"/>
      <w:lang w:val="es-ES_tradnl" w:eastAsia="en-GB"/>
    </w:rPr>
  </w:style>
  <w:style w:type="paragraph" w:customStyle="1" w:styleId="bulletsundersub-sub-sub-chapter">
    <w:name w:val="bullets under sub-sub-sub-chapter"/>
    <w:basedOn w:val="Normal"/>
    <w:link w:val="bulletsundersub-sub-sub-chapterChar"/>
    <w:uiPriority w:val="99"/>
    <w:qFormat/>
    <w:rsid w:val="009E4BBD"/>
    <w:pPr>
      <w:numPr>
        <w:numId w:val="136"/>
      </w:numPr>
      <w:spacing w:after="80"/>
      <w:ind w:left="2410" w:hanging="425"/>
    </w:pPr>
    <w:rPr>
      <w:rFonts w:ascii="Bembo" w:hAnsi="Bembo" w:cs="Arial"/>
      <w:lang w:eastAsia="es-SV"/>
    </w:rPr>
  </w:style>
  <w:style w:type="paragraph" w:customStyle="1" w:styleId="Normallist">
    <w:name w:val="Normal list"/>
    <w:basedOn w:val="Prrafodelista"/>
    <w:link w:val="NormallistChar"/>
    <w:uiPriority w:val="99"/>
    <w:qFormat/>
    <w:rsid w:val="009E4BBD"/>
    <w:pPr>
      <w:numPr>
        <w:numId w:val="137"/>
      </w:numPr>
      <w:spacing w:before="240" w:after="240" w:line="360" w:lineRule="auto"/>
      <w:ind w:left="697" w:hanging="357"/>
    </w:pPr>
    <w:rPr>
      <w:rFonts w:ascii="Bembo" w:eastAsia="Calibri" w:hAnsi="Bembo" w:cs="Arial"/>
      <w:szCs w:val="20"/>
      <w:lang w:val="es-ES_tradnl" w:eastAsia="en-GB"/>
    </w:rPr>
  </w:style>
  <w:style w:type="table" w:customStyle="1" w:styleId="TableNormal1">
    <w:name w:val="Table Normal1"/>
    <w:rsid w:val="009E4BBD"/>
    <w:pPr>
      <w:spacing w:after="160"/>
      <w:jc w:val="both"/>
    </w:pPr>
    <w:rPr>
      <w:rFonts w:ascii="Open Sans" w:eastAsia="Open Sans" w:hAnsi="Open Sans" w:cs="Open Sans"/>
      <w:sz w:val="17"/>
      <w:szCs w:val="17"/>
      <w:lang w:val="es-SV" w:eastAsia="es-SV"/>
    </w:rPr>
    <w:tblPr>
      <w:tblCellMar>
        <w:top w:w="0" w:type="dxa"/>
        <w:left w:w="0" w:type="dxa"/>
        <w:bottom w:w="0" w:type="dxa"/>
        <w:right w:w="0" w:type="dxa"/>
      </w:tblCellMar>
    </w:tblPr>
  </w:style>
  <w:style w:type="table" w:styleId="Cuadrculaclara-nfasis5">
    <w:name w:val="Light Grid Accent 5"/>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5">
    <w:name w:val="Light Shading Accent 5"/>
    <w:basedOn w:val="Tablanormal"/>
    <w:uiPriority w:val="60"/>
    <w:rsid w:val="009E4BBD"/>
    <w:pPr>
      <w:spacing w:beforeAutospacing="1" w:afterAutospacing="1"/>
      <w:jc w:val="both"/>
    </w:pPr>
    <w:rPr>
      <w:rFonts w:ascii="Open Sans" w:eastAsia="Open Sans" w:hAnsi="Open Sans" w:cs="Open Sans"/>
      <w:color w:val="31849B" w:themeColor="accent5" w:themeShade="BF"/>
      <w:sz w:val="17"/>
      <w:szCs w:val="17"/>
      <w:lang w:val="es-MX" w:eastAsia="es-SV"/>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adelista4-nfasis11">
    <w:name w:val="Tabla de lista 4 - Énfasis 1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loonTextChar">
    <w:name w:val="Balloon Text Char"/>
    <w:basedOn w:val="Fuentedeprrafopredeter"/>
    <w:uiPriority w:val="99"/>
    <w:semiHidden/>
    <w:rsid w:val="009E4BBD"/>
    <w:rPr>
      <w:rFonts w:ascii="Lucida Grande" w:hAnsi="Lucida Grande"/>
      <w:sz w:val="18"/>
      <w:szCs w:val="18"/>
    </w:rPr>
  </w:style>
  <w:style w:type="paragraph" w:customStyle="1" w:styleId="Pa0">
    <w:name w:val="Pa0"/>
    <w:basedOn w:val="Normal"/>
    <w:next w:val="Normal"/>
    <w:uiPriority w:val="99"/>
    <w:rsid w:val="009E4BBD"/>
    <w:pPr>
      <w:autoSpaceDE w:val="0"/>
      <w:autoSpaceDN w:val="0"/>
      <w:adjustRightInd w:val="0"/>
      <w:spacing w:after="120" w:line="241" w:lineRule="atLeast"/>
    </w:pPr>
    <w:rPr>
      <w:rFonts w:ascii="Bembo" w:hAnsi="Bembo" w:cs="Arial"/>
      <w:sz w:val="22"/>
      <w:szCs w:val="20"/>
      <w:lang w:val="es-ES_tradnl" w:eastAsia="en-GB"/>
    </w:rPr>
  </w:style>
  <w:style w:type="character" w:customStyle="1" w:styleId="A0">
    <w:name w:val="A0"/>
    <w:uiPriority w:val="99"/>
    <w:rsid w:val="009E4BBD"/>
    <w:rPr>
      <w:b/>
      <w:bCs/>
      <w:color w:val="000000"/>
      <w:sz w:val="30"/>
      <w:szCs w:val="30"/>
    </w:rPr>
  </w:style>
  <w:style w:type="character" w:customStyle="1" w:styleId="A2">
    <w:name w:val="A2"/>
    <w:uiPriority w:val="99"/>
    <w:rsid w:val="009E4BBD"/>
    <w:rPr>
      <w:color w:val="000000"/>
      <w:sz w:val="18"/>
      <w:szCs w:val="18"/>
    </w:rPr>
  </w:style>
  <w:style w:type="character" w:customStyle="1" w:styleId="apple-style-span">
    <w:name w:val="apple-style-span"/>
    <w:uiPriority w:val="99"/>
    <w:rsid w:val="009E4BBD"/>
  </w:style>
  <w:style w:type="paragraph" w:customStyle="1" w:styleId="BodyText1">
    <w:name w:val="Body Text 1"/>
    <w:basedOn w:val="Normal"/>
    <w:uiPriority w:val="99"/>
    <w:rsid w:val="009E4BBD"/>
    <w:pPr>
      <w:autoSpaceDE w:val="0"/>
      <w:autoSpaceDN w:val="0"/>
      <w:spacing w:after="240" w:line="280" w:lineRule="atLeast"/>
      <w:jc w:val="both"/>
    </w:pPr>
    <w:rPr>
      <w:rFonts w:ascii="Bembo" w:eastAsia="SimSun" w:hAnsi="Bembo" w:cs="Arial"/>
      <w:sz w:val="22"/>
      <w:szCs w:val="20"/>
      <w:lang w:val="es-ES_tradnl" w:eastAsia="zh-CN"/>
    </w:rPr>
  </w:style>
  <w:style w:type="paragraph" w:customStyle="1" w:styleId="BasicParagraph">
    <w:name w:val="[Basic Paragraph]"/>
    <w:basedOn w:val="Normal"/>
    <w:uiPriority w:val="99"/>
    <w:rsid w:val="009E4BBD"/>
    <w:pPr>
      <w:autoSpaceDE w:val="0"/>
      <w:autoSpaceDN w:val="0"/>
      <w:spacing w:after="120" w:line="288" w:lineRule="auto"/>
    </w:pPr>
    <w:rPr>
      <w:rFonts w:ascii="Times Regular" w:eastAsia="SimSun" w:hAnsi="Times Regular" w:cs="SimSun"/>
      <w:color w:val="000000"/>
      <w:sz w:val="22"/>
      <w:szCs w:val="20"/>
      <w:lang w:val="es-ES_tradnl" w:eastAsia="zh-CN"/>
    </w:rPr>
  </w:style>
  <w:style w:type="character" w:customStyle="1" w:styleId="Subheading2">
    <w:name w:val="Subheading 2"/>
    <w:uiPriority w:val="99"/>
    <w:rsid w:val="009E4BBD"/>
    <w:rPr>
      <w:rFonts w:ascii="Arial" w:hAnsi="Arial" w:cs="Arial" w:hint="default"/>
      <w:b/>
      <w:bCs/>
    </w:rPr>
  </w:style>
  <w:style w:type="character" w:customStyle="1" w:styleId="A4">
    <w:name w:val="A4"/>
    <w:uiPriority w:val="99"/>
    <w:rsid w:val="009E4BBD"/>
    <w:rPr>
      <w:rFonts w:cs="KUKGYU+ArialMT"/>
      <w:color w:val="000000"/>
      <w:sz w:val="22"/>
      <w:szCs w:val="22"/>
    </w:rPr>
  </w:style>
  <w:style w:type="character" w:styleId="Textoennegrita">
    <w:name w:val="Strong"/>
    <w:uiPriority w:val="22"/>
    <w:qFormat/>
    <w:rsid w:val="009E4BBD"/>
    <w:rPr>
      <w:b/>
      <w:bCs/>
    </w:rPr>
  </w:style>
  <w:style w:type="paragraph" w:customStyle="1" w:styleId="StyleRedRight04cm">
    <w:name w:val="Style Red Right:  0.4 cm"/>
    <w:basedOn w:val="Normal"/>
    <w:uiPriority w:val="99"/>
    <w:rsid w:val="009E4BBD"/>
    <w:pPr>
      <w:spacing w:after="120"/>
      <w:ind w:right="227"/>
    </w:pPr>
    <w:rPr>
      <w:rFonts w:ascii="Verdana" w:hAnsi="Verdana" w:cs="Arial"/>
      <w:color w:val="FF0000"/>
      <w:sz w:val="22"/>
      <w:szCs w:val="20"/>
      <w:lang w:val="es-ES_tradnl" w:eastAsia="en-GB"/>
    </w:rPr>
  </w:style>
  <w:style w:type="paragraph" w:customStyle="1" w:styleId="Style2">
    <w:name w:val="Style2"/>
    <w:basedOn w:val="Textoindependiente"/>
    <w:uiPriority w:val="99"/>
    <w:rsid w:val="009E4BBD"/>
    <w:pPr>
      <w:spacing w:after="120" w:line="360" w:lineRule="auto"/>
    </w:pPr>
    <w:rPr>
      <w:rFonts w:ascii="Verdana" w:eastAsia="Arial Unicode MS" w:hAnsi="Verdana" w:cs="Arial"/>
      <w:color w:val="FF0000"/>
      <w:sz w:val="22"/>
      <w:szCs w:val="20"/>
      <w:lang w:val="es-ES_tradnl" w:eastAsia="en-GB"/>
    </w:rPr>
  </w:style>
  <w:style w:type="character" w:customStyle="1" w:styleId="StyleRed">
    <w:name w:val="Style Red"/>
    <w:rsid w:val="009E4BBD"/>
    <w:rPr>
      <w:rFonts w:ascii="Verdana" w:hAnsi="Verdana"/>
      <w:color w:val="FF0000"/>
      <w:sz w:val="20"/>
      <w:szCs w:val="24"/>
    </w:rPr>
  </w:style>
  <w:style w:type="paragraph" w:customStyle="1" w:styleId="Style3">
    <w:name w:val="Style3"/>
    <w:basedOn w:val="Normal"/>
    <w:next w:val="Normal"/>
    <w:autoRedefine/>
    <w:uiPriority w:val="99"/>
    <w:rsid w:val="009E4BBD"/>
    <w:pPr>
      <w:spacing w:after="120"/>
    </w:pPr>
    <w:rPr>
      <w:rFonts w:ascii="Verdana" w:hAnsi="Verdana" w:cs="Arial"/>
      <w:sz w:val="22"/>
      <w:szCs w:val="20"/>
      <w:lang w:val="es-ES_tradnl" w:eastAsia="en-GB"/>
    </w:rPr>
  </w:style>
  <w:style w:type="numbering" w:customStyle="1" w:styleId="StyleNumbered">
    <w:name w:val="Style Numbered"/>
    <w:basedOn w:val="Sinlista"/>
    <w:rsid w:val="009E4BBD"/>
  </w:style>
  <w:style w:type="numbering" w:customStyle="1" w:styleId="StyleNumbered1">
    <w:name w:val="Style Numbered1"/>
    <w:basedOn w:val="Sinlista"/>
    <w:rsid w:val="009E4BBD"/>
  </w:style>
  <w:style w:type="numbering" w:customStyle="1" w:styleId="StyleNumberedTimesNewRoman">
    <w:name w:val="Style Numbered Times New Roman"/>
    <w:basedOn w:val="Sinlista"/>
    <w:rsid w:val="009E4BBD"/>
  </w:style>
  <w:style w:type="paragraph" w:customStyle="1" w:styleId="StyleBodyTextIndent3Verdana12pt">
    <w:name w:val="Style Body Text Indent 3 + Verdana 12 pt"/>
    <w:basedOn w:val="Sangra3detindependiente"/>
    <w:link w:val="StyleBodyTextIndent3Verdana12ptChar"/>
    <w:rsid w:val="009E4BBD"/>
    <w:pPr>
      <w:spacing w:after="120"/>
      <w:ind w:left="283" w:firstLine="0"/>
    </w:pPr>
    <w:rPr>
      <w:rFonts w:ascii="Verdana" w:hAnsi="Verdana" w:cs="Arial"/>
      <w:sz w:val="20"/>
      <w:szCs w:val="16"/>
      <w:lang w:val="es-ES_tradnl" w:eastAsia="en-GB"/>
    </w:rPr>
  </w:style>
  <w:style w:type="character" w:customStyle="1" w:styleId="StyleBodyTextIndent3Verdana12ptChar">
    <w:name w:val="Style Body Text Indent 3 + Verdana 12 pt Char"/>
    <w:link w:val="StyleBodyTextIndent3Verdana12pt"/>
    <w:rsid w:val="009E4BBD"/>
    <w:rPr>
      <w:rFonts w:ascii="Verdana" w:hAnsi="Verdana" w:cs="Arial"/>
      <w:sz w:val="20"/>
      <w:szCs w:val="16"/>
      <w:lang w:val="es-ES_tradnl" w:eastAsia="en-GB"/>
    </w:rPr>
  </w:style>
  <w:style w:type="paragraph" w:customStyle="1" w:styleId="StyleRight04cm">
    <w:name w:val="Style Right:  0.4 cm"/>
    <w:basedOn w:val="Normal"/>
    <w:uiPriority w:val="99"/>
    <w:rsid w:val="009E4BBD"/>
    <w:pPr>
      <w:spacing w:after="120"/>
      <w:ind w:right="227"/>
    </w:pPr>
    <w:rPr>
      <w:rFonts w:ascii="Verdana" w:hAnsi="Verdana" w:cs="Arial"/>
      <w:sz w:val="22"/>
      <w:szCs w:val="20"/>
      <w:lang w:val="es-ES_tradnl" w:eastAsia="en-GB"/>
    </w:rPr>
  </w:style>
  <w:style w:type="paragraph" w:customStyle="1" w:styleId="StyleBodyTextBoldBlack">
    <w:name w:val="Style Body Text + Bold Black"/>
    <w:basedOn w:val="Textoindependiente"/>
    <w:uiPriority w:val="99"/>
    <w:rsid w:val="009E4BBD"/>
    <w:pPr>
      <w:spacing w:after="120" w:line="360" w:lineRule="auto"/>
    </w:pPr>
    <w:rPr>
      <w:rFonts w:ascii="Verdana" w:eastAsia="Arial Unicode MS" w:hAnsi="Verdana" w:cs="Arial"/>
      <w:b/>
      <w:bCs/>
      <w:color w:val="000000"/>
      <w:sz w:val="22"/>
      <w:szCs w:val="20"/>
      <w:lang w:val="es-ES_tradnl" w:eastAsia="en-GB"/>
    </w:rPr>
  </w:style>
  <w:style w:type="paragraph" w:customStyle="1" w:styleId="StyleBodyText12ptBlackLeftLinespacingsingle">
    <w:name w:val="Style Body Text + 12 pt Black Left Line spacing:  single"/>
    <w:basedOn w:val="Textoindependiente"/>
    <w:uiPriority w:val="99"/>
    <w:rsid w:val="009E4BBD"/>
    <w:pPr>
      <w:spacing w:after="120"/>
      <w:jc w:val="left"/>
    </w:pPr>
    <w:rPr>
      <w:rFonts w:ascii="Verdana" w:hAnsi="Verdana" w:cs="Arial"/>
      <w:color w:val="000000"/>
      <w:sz w:val="22"/>
      <w:szCs w:val="20"/>
      <w:lang w:val="es-ES_tradnl" w:eastAsia="en-GB"/>
    </w:rPr>
  </w:style>
  <w:style w:type="paragraph" w:customStyle="1" w:styleId="StyleBodyText12ptBlackLeftLinespacingsingle1">
    <w:name w:val="Style Body Text + 12 pt Black Left Line spacing:  single1"/>
    <w:basedOn w:val="Textoindependiente"/>
    <w:autoRedefine/>
    <w:uiPriority w:val="99"/>
    <w:rsid w:val="009E4BBD"/>
    <w:pPr>
      <w:spacing w:after="120"/>
      <w:jc w:val="left"/>
    </w:pPr>
    <w:rPr>
      <w:rFonts w:ascii="Verdana" w:hAnsi="Verdana" w:cs="Arial"/>
      <w:color w:val="000000"/>
      <w:sz w:val="22"/>
      <w:szCs w:val="20"/>
      <w:lang w:val="es-ES_tradnl" w:eastAsia="en-GB"/>
    </w:rPr>
  </w:style>
  <w:style w:type="paragraph" w:customStyle="1" w:styleId="StyleBodyText10ptBlackLeftLinespacingsingle">
    <w:name w:val="Style Body Text + 10 pt Black Left Line spacing:  single"/>
    <w:basedOn w:val="Normal"/>
    <w:next w:val="Normal"/>
    <w:uiPriority w:val="99"/>
    <w:rsid w:val="009E4BBD"/>
    <w:pPr>
      <w:spacing w:after="120"/>
    </w:pPr>
    <w:rPr>
      <w:rFonts w:ascii="Verdana" w:hAnsi="Verdana" w:cs="Arial"/>
      <w:color w:val="000000"/>
      <w:sz w:val="22"/>
      <w:szCs w:val="20"/>
      <w:lang w:val="es-ES_tradnl" w:eastAsia="en-GB"/>
    </w:rPr>
  </w:style>
  <w:style w:type="paragraph" w:customStyle="1" w:styleId="JICAheadline2">
    <w:name w:val="JICA headline 2"/>
    <w:basedOn w:val="Normal"/>
    <w:autoRedefine/>
    <w:uiPriority w:val="99"/>
    <w:rsid w:val="009E4BBD"/>
    <w:pPr>
      <w:shd w:val="clear" w:color="auto" w:fill="3366FF"/>
      <w:tabs>
        <w:tab w:val="center" w:pos="4320"/>
        <w:tab w:val="right" w:pos="8640"/>
      </w:tabs>
      <w:autoSpaceDE w:val="0"/>
      <w:autoSpaceDN w:val="0"/>
      <w:adjustRightInd w:val="0"/>
      <w:spacing w:after="120"/>
    </w:pPr>
    <w:rPr>
      <w:rFonts w:ascii="Verdana" w:hAnsi="Verdana" w:cs="Arial"/>
      <w:b/>
      <w:caps/>
      <w:color w:val="FFFFFF"/>
      <w:sz w:val="22"/>
      <w:szCs w:val="20"/>
      <w:lang w:val="es-ES_tradnl" w:eastAsia="en-GB"/>
    </w:rPr>
  </w:style>
  <w:style w:type="paragraph" w:customStyle="1" w:styleId="JICAHeadline1">
    <w:name w:val="JICA Headline 1"/>
    <w:basedOn w:val="Ttulo1"/>
    <w:autoRedefine/>
    <w:uiPriority w:val="99"/>
    <w:rsid w:val="009E4BBD"/>
    <w:pPr>
      <w:keepNext/>
      <w:spacing w:after="240"/>
      <w:ind w:left="357" w:hanging="357"/>
    </w:pPr>
    <w:rPr>
      <w:rFonts w:ascii="Verdana" w:hAnsi="Verdana" w:cs="Arial"/>
      <w:b w:val="0"/>
      <w:bCs/>
      <w:kern w:val="0"/>
      <w:sz w:val="24"/>
      <w:lang w:val="es-ES_tradnl" w:eastAsia="en-GB"/>
    </w:rPr>
  </w:style>
  <w:style w:type="character" w:customStyle="1" w:styleId="Sangra2detindependienteCar">
    <w:name w:val="Sangría 2 de t. independiente Car"/>
    <w:basedOn w:val="Fuentedeprrafopredeter"/>
    <w:link w:val="Sangra2detindependiente"/>
    <w:uiPriority w:val="99"/>
    <w:rsid w:val="009E4BBD"/>
  </w:style>
  <w:style w:type="character" w:customStyle="1" w:styleId="ms-rtefontsize-31">
    <w:name w:val="ms-rtefontsize-31"/>
    <w:basedOn w:val="Fuentedeprrafopredeter"/>
    <w:rsid w:val="009E4BBD"/>
    <w:rPr>
      <w:sz w:val="24"/>
      <w:szCs w:val="24"/>
    </w:rPr>
  </w:style>
  <w:style w:type="character" w:customStyle="1" w:styleId="ms-rtefontsize-21">
    <w:name w:val="ms-rtefontsize-21"/>
    <w:basedOn w:val="Fuentedeprrafopredeter"/>
    <w:rsid w:val="009E4BBD"/>
    <w:rPr>
      <w:sz w:val="20"/>
      <w:szCs w:val="20"/>
    </w:rPr>
  </w:style>
  <w:style w:type="paragraph" w:styleId="Remitedesobre">
    <w:name w:val="envelope return"/>
    <w:basedOn w:val="Normal"/>
    <w:uiPriority w:val="99"/>
    <w:rsid w:val="009E4BBD"/>
    <w:pPr>
      <w:widowControl w:val="0"/>
      <w:spacing w:after="120"/>
      <w:jc w:val="both"/>
    </w:pPr>
    <w:rPr>
      <w:rFonts w:ascii="Bembo" w:hAnsi="Bembo"/>
      <w:sz w:val="22"/>
      <w:szCs w:val="20"/>
      <w:lang w:eastAsia="es-SV"/>
    </w:rPr>
  </w:style>
  <w:style w:type="paragraph" w:customStyle="1" w:styleId="Formletterhead">
    <w:name w:val="Form: letterhead"/>
    <w:basedOn w:val="Referencestyle"/>
    <w:rsid w:val="009E4BBD"/>
    <w:pPr>
      <w:tabs>
        <w:tab w:val="left" w:pos="5130"/>
        <w:tab w:val="left" w:pos="7290"/>
      </w:tabs>
      <w:ind w:left="180"/>
    </w:pPr>
    <w:rPr>
      <w:rFonts w:ascii="Arial" w:hAnsi="Arial"/>
      <w:sz w:val="28"/>
    </w:rPr>
  </w:style>
  <w:style w:type="paragraph" w:customStyle="1" w:styleId="Referencestyle">
    <w:name w:val="Reference style"/>
    <w:basedOn w:val="Normal"/>
    <w:uiPriority w:val="99"/>
    <w:rsid w:val="009E4BBD"/>
    <w:pPr>
      <w:spacing w:after="120"/>
    </w:pPr>
    <w:rPr>
      <w:szCs w:val="20"/>
      <w:lang w:eastAsia="es-SV"/>
    </w:rPr>
  </w:style>
  <w:style w:type="paragraph" w:styleId="Listaconvietas3">
    <w:name w:val="List Bullet 3"/>
    <w:basedOn w:val="Normal"/>
    <w:uiPriority w:val="99"/>
    <w:rsid w:val="009E4BBD"/>
    <w:pPr>
      <w:tabs>
        <w:tab w:val="num" w:pos="1080"/>
      </w:tabs>
      <w:spacing w:after="120"/>
      <w:ind w:left="1080" w:hanging="360"/>
    </w:pPr>
    <w:rPr>
      <w:lang w:eastAsia="es-SV"/>
    </w:rPr>
  </w:style>
  <w:style w:type="paragraph" w:customStyle="1" w:styleId="P1-SSFlushLeft">
    <w:name w:val="P1-SS Flush Left"/>
    <w:basedOn w:val="Normal"/>
    <w:uiPriority w:val="99"/>
    <w:rsid w:val="009E4BBD"/>
    <w:pPr>
      <w:spacing w:after="240"/>
      <w:jc w:val="both"/>
    </w:pPr>
    <w:rPr>
      <w:szCs w:val="20"/>
      <w:lang w:eastAsia="es-SV"/>
    </w:rPr>
  </w:style>
  <w:style w:type="paragraph" w:customStyle="1" w:styleId="Headingwithnumbers">
    <w:name w:val="Heading with numbers"/>
    <w:basedOn w:val="Ttulo1"/>
    <w:link w:val="HeadingwithnumbersChar"/>
    <w:uiPriority w:val="99"/>
    <w:qFormat/>
    <w:rsid w:val="009E4BBD"/>
    <w:pPr>
      <w:keepNext/>
      <w:keepLines/>
      <w:numPr>
        <w:numId w:val="138"/>
      </w:numPr>
      <w:spacing w:before="360" w:after="240"/>
      <w:jc w:val="left"/>
    </w:pPr>
    <w:rPr>
      <w:rFonts w:ascii="Bembo" w:hAnsi="Bembo" w:cs="Arial"/>
      <w:b w:val="0"/>
      <w:bCs/>
      <w:color w:val="5292C9"/>
      <w:sz w:val="32"/>
      <w:szCs w:val="28"/>
      <w:lang w:val="es-ES_tradnl" w:eastAsia="en-GB"/>
    </w:rPr>
  </w:style>
  <w:style w:type="paragraph" w:customStyle="1" w:styleId="Sub-heading">
    <w:name w:val="Sub-heading"/>
    <w:basedOn w:val="Prrafodelista"/>
    <w:link w:val="Sub-headingChar"/>
    <w:uiPriority w:val="99"/>
    <w:qFormat/>
    <w:rsid w:val="009E4BBD"/>
    <w:pPr>
      <w:numPr>
        <w:ilvl w:val="1"/>
        <w:numId w:val="138"/>
      </w:numPr>
      <w:tabs>
        <w:tab w:val="left" w:pos="-1440"/>
      </w:tabs>
      <w:suppressAutoHyphens/>
      <w:spacing w:after="120"/>
      <w:contextualSpacing w:val="0"/>
    </w:pPr>
    <w:rPr>
      <w:rFonts w:ascii="Bembo" w:eastAsia="Calibri" w:hAnsi="Bembo" w:cs="Arial"/>
      <w:spacing w:val="-3"/>
      <w:szCs w:val="17"/>
      <w:lang w:val="es-ES_tradnl" w:eastAsia="en-GB"/>
    </w:rPr>
  </w:style>
  <w:style w:type="character" w:customStyle="1" w:styleId="HeadingwithnumbersChar">
    <w:name w:val="Heading with numbers Char"/>
    <w:basedOn w:val="Ttulo1Car"/>
    <w:link w:val="Headingwithnumbers"/>
    <w:uiPriority w:val="99"/>
    <w:rsid w:val="009E4BBD"/>
    <w:rPr>
      <w:rFonts w:ascii="Bembo" w:hAnsi="Bembo" w:cs="Arial"/>
      <w:b w:val="0"/>
      <w:bCs/>
      <w:color w:val="5292C9"/>
      <w:kern w:val="28"/>
      <w:sz w:val="32"/>
      <w:szCs w:val="28"/>
      <w:lang w:val="es-ES_tradnl" w:eastAsia="en-GB"/>
    </w:rPr>
  </w:style>
  <w:style w:type="paragraph" w:customStyle="1" w:styleId="Subsub-heading">
    <w:name w:val="Sub sub-heading"/>
    <w:basedOn w:val="Prrafodelista"/>
    <w:link w:val="Subsub-headingChar"/>
    <w:uiPriority w:val="99"/>
    <w:rsid w:val="009E4BBD"/>
    <w:pPr>
      <w:numPr>
        <w:ilvl w:val="2"/>
        <w:numId w:val="139"/>
      </w:numPr>
      <w:tabs>
        <w:tab w:val="left" w:pos="-1440"/>
      </w:tabs>
      <w:suppressAutoHyphens/>
      <w:spacing w:after="120"/>
      <w:ind w:left="1287"/>
      <w:contextualSpacing w:val="0"/>
    </w:pPr>
    <w:rPr>
      <w:rFonts w:ascii="Bembo" w:eastAsia="Calibri" w:hAnsi="Bembo" w:cs="Arial"/>
      <w:spacing w:val="-3"/>
      <w:szCs w:val="17"/>
      <w:lang w:val="es-ES_tradnl" w:eastAsia="en-GB"/>
    </w:rPr>
  </w:style>
  <w:style w:type="character" w:customStyle="1" w:styleId="Sub-headingChar">
    <w:name w:val="Sub-heading Char"/>
    <w:basedOn w:val="PrrafodelistaCar"/>
    <w:link w:val="Sub-heading"/>
    <w:uiPriority w:val="99"/>
    <w:rsid w:val="009E4BBD"/>
    <w:rPr>
      <w:rFonts w:ascii="Bembo" w:eastAsia="Calibri" w:hAnsi="Bembo" w:cs="Arial"/>
      <w:spacing w:val="-3"/>
      <w:sz w:val="24"/>
      <w:szCs w:val="17"/>
      <w:lang w:val="es-ES_tradnl" w:eastAsia="en-GB"/>
    </w:rPr>
  </w:style>
  <w:style w:type="paragraph" w:customStyle="1" w:styleId="Sub-sub-heading">
    <w:name w:val="Sub-sub-heading"/>
    <w:basedOn w:val="Subsub-heading"/>
    <w:link w:val="Sub-sub-headingChar"/>
    <w:uiPriority w:val="99"/>
    <w:qFormat/>
    <w:rsid w:val="009E4BBD"/>
    <w:pPr>
      <w:numPr>
        <w:numId w:val="138"/>
      </w:numPr>
    </w:pPr>
  </w:style>
  <w:style w:type="character" w:customStyle="1" w:styleId="Subsub-headingChar">
    <w:name w:val="Sub sub-heading Char"/>
    <w:basedOn w:val="PrrafodelistaCar"/>
    <w:link w:val="Subsub-heading"/>
    <w:uiPriority w:val="99"/>
    <w:rsid w:val="009E4BBD"/>
    <w:rPr>
      <w:rFonts w:ascii="Bembo" w:eastAsia="Calibri" w:hAnsi="Bembo" w:cs="Arial"/>
      <w:spacing w:val="-3"/>
      <w:sz w:val="24"/>
      <w:szCs w:val="17"/>
      <w:lang w:val="es-ES_tradnl" w:eastAsia="en-GB"/>
    </w:rPr>
  </w:style>
  <w:style w:type="paragraph" w:customStyle="1" w:styleId="Sub-sub-sub-heading">
    <w:name w:val="Sub-sub-sub-heading"/>
    <w:basedOn w:val="Prrafodelista"/>
    <w:link w:val="Sub-sub-sub-headingChar"/>
    <w:uiPriority w:val="99"/>
    <w:qFormat/>
    <w:rsid w:val="009E4BBD"/>
    <w:pPr>
      <w:numPr>
        <w:ilvl w:val="3"/>
        <w:numId w:val="138"/>
      </w:numPr>
      <w:tabs>
        <w:tab w:val="left" w:pos="-1440"/>
      </w:tabs>
      <w:suppressAutoHyphens/>
      <w:spacing w:after="120" w:line="276" w:lineRule="auto"/>
    </w:pPr>
    <w:rPr>
      <w:rFonts w:ascii="Bembo" w:eastAsia="Calibri" w:hAnsi="Bembo" w:cs="Arial"/>
      <w:szCs w:val="17"/>
      <w:lang w:val="es-ES_tradnl" w:eastAsia="en-GB"/>
    </w:rPr>
  </w:style>
  <w:style w:type="character" w:customStyle="1" w:styleId="Sub-sub-headingChar">
    <w:name w:val="Sub-sub-heading Char"/>
    <w:basedOn w:val="Subsub-headingChar"/>
    <w:link w:val="Sub-sub-heading"/>
    <w:uiPriority w:val="99"/>
    <w:rsid w:val="009E4BBD"/>
    <w:rPr>
      <w:rFonts w:ascii="Bembo" w:eastAsia="Calibri" w:hAnsi="Bembo" w:cs="Arial"/>
      <w:spacing w:val="-3"/>
      <w:sz w:val="24"/>
      <w:szCs w:val="17"/>
      <w:lang w:val="es-ES_tradnl" w:eastAsia="en-GB"/>
    </w:rPr>
  </w:style>
  <w:style w:type="character" w:customStyle="1" w:styleId="Sub-sub-sub-headingChar">
    <w:name w:val="Sub-sub-sub-heading Char"/>
    <w:basedOn w:val="PrrafodelistaCar"/>
    <w:link w:val="Sub-sub-sub-heading"/>
    <w:uiPriority w:val="99"/>
    <w:rsid w:val="009E4BBD"/>
    <w:rPr>
      <w:rFonts w:ascii="Bembo" w:eastAsia="Calibri" w:hAnsi="Bembo" w:cs="Arial"/>
      <w:sz w:val="24"/>
      <w:szCs w:val="17"/>
      <w:lang w:val="es-ES_tradnl" w:eastAsia="en-GB"/>
    </w:rPr>
  </w:style>
  <w:style w:type="paragraph" w:customStyle="1" w:styleId="bulletsundersubchapter">
    <w:name w:val="bullets under subchapter"/>
    <w:basedOn w:val="Prrafodelista"/>
    <w:link w:val="bulletsundersubchapterChar"/>
    <w:qFormat/>
    <w:rsid w:val="009E4BBD"/>
    <w:pPr>
      <w:tabs>
        <w:tab w:val="right" w:pos="-1440"/>
        <w:tab w:val="left" w:pos="720"/>
        <w:tab w:val="right" w:pos="9356"/>
      </w:tabs>
      <w:suppressAutoHyphens/>
      <w:spacing w:after="120" w:line="276" w:lineRule="auto"/>
      <w:ind w:left="1077" w:hanging="357"/>
    </w:pPr>
    <w:rPr>
      <w:rFonts w:ascii="Bembo" w:eastAsia="Calibri" w:hAnsi="Bembo" w:cs="Arial"/>
      <w:spacing w:val="-3"/>
      <w:szCs w:val="20"/>
      <w:lang w:val="es-ES_tradnl" w:eastAsia="en-GB"/>
    </w:rPr>
  </w:style>
  <w:style w:type="character" w:customStyle="1" w:styleId="bulletsundersubchapterChar">
    <w:name w:val="bullets under subchapter Char"/>
    <w:basedOn w:val="PrrafodelistaCar"/>
    <w:link w:val="bulletsundersubchapter"/>
    <w:rsid w:val="009E4BBD"/>
    <w:rPr>
      <w:rFonts w:ascii="Bembo" w:eastAsia="Calibri" w:hAnsi="Bembo" w:cs="Arial"/>
      <w:spacing w:val="-3"/>
      <w:sz w:val="24"/>
      <w:szCs w:val="20"/>
      <w:lang w:val="es-ES_tradnl" w:eastAsia="en-GB"/>
    </w:rPr>
  </w:style>
  <w:style w:type="character" w:customStyle="1" w:styleId="BankNormalChar">
    <w:name w:val="BankNormal Char"/>
    <w:basedOn w:val="Fuentedeprrafopredeter"/>
    <w:link w:val="BankNormal"/>
    <w:rsid w:val="009E4BBD"/>
  </w:style>
  <w:style w:type="character" w:customStyle="1" w:styleId="bulletsundersub-sub-sub-chapterChar">
    <w:name w:val="bullets under sub-sub-sub-chapter Char"/>
    <w:basedOn w:val="BankNormalChar"/>
    <w:link w:val="bulletsundersub-sub-sub-chapter"/>
    <w:uiPriority w:val="99"/>
    <w:rsid w:val="009E4BBD"/>
    <w:rPr>
      <w:rFonts w:ascii="Bembo" w:hAnsi="Bembo" w:cs="Arial"/>
      <w:lang w:eastAsia="es-SV"/>
    </w:rPr>
  </w:style>
  <w:style w:type="character" w:customStyle="1" w:styleId="SubttuloCar">
    <w:name w:val="Subtítulo Car"/>
    <w:basedOn w:val="Fuentedeprrafopredeter"/>
    <w:link w:val="Subttulo"/>
    <w:uiPriority w:val="99"/>
    <w:rsid w:val="009E4BBD"/>
    <w:rPr>
      <w:b/>
      <w:sz w:val="44"/>
    </w:rPr>
  </w:style>
  <w:style w:type="paragraph" w:customStyle="1" w:styleId="Boldtitle">
    <w:name w:val="Bold title"/>
    <w:link w:val="BoldtitleChar"/>
    <w:qFormat/>
    <w:rsid w:val="009E4BBD"/>
    <w:pPr>
      <w:spacing w:after="120"/>
      <w:ind w:left="6"/>
      <w:jc w:val="both"/>
    </w:pPr>
    <w:rPr>
      <w:rFonts w:ascii="Arial" w:eastAsia="Calibri" w:hAnsi="Arial" w:cs="Arial"/>
      <w:b/>
      <w:sz w:val="20"/>
      <w:szCs w:val="20"/>
      <w:lang w:val="en-GB" w:eastAsia="en-GB"/>
    </w:rPr>
  </w:style>
  <w:style w:type="paragraph" w:customStyle="1" w:styleId="Smallboldtitle">
    <w:name w:val="Small bold title"/>
    <w:basedOn w:val="Boldtitle"/>
    <w:link w:val="SmallboldtitleChar"/>
    <w:rsid w:val="009E4BBD"/>
  </w:style>
  <w:style w:type="character" w:customStyle="1" w:styleId="BoldtitleChar">
    <w:name w:val="Bold title Char"/>
    <w:basedOn w:val="Fuentedeprrafopredeter"/>
    <w:link w:val="Boldtitle"/>
    <w:rsid w:val="009E4BBD"/>
    <w:rPr>
      <w:rFonts w:ascii="Arial" w:eastAsia="Calibri" w:hAnsi="Arial" w:cs="Arial"/>
      <w:b/>
      <w:sz w:val="20"/>
      <w:szCs w:val="20"/>
      <w:lang w:val="en-GB" w:eastAsia="en-GB"/>
    </w:rPr>
  </w:style>
  <w:style w:type="paragraph" w:customStyle="1" w:styleId="Templatetext">
    <w:name w:val="Template text"/>
    <w:basedOn w:val="Ttulo2"/>
    <w:link w:val="TemplatetextChar"/>
    <w:rsid w:val="009E4BBD"/>
    <w:pPr>
      <w:keepNext/>
      <w:tabs>
        <w:tab w:val="clear" w:pos="619"/>
      </w:tabs>
      <w:spacing w:before="240" w:after="60" w:line="276" w:lineRule="auto"/>
      <w:jc w:val="left"/>
    </w:pPr>
    <w:rPr>
      <w:rFonts w:ascii="Bembo" w:eastAsiaTheme="majorEastAsia" w:hAnsi="Bembo" w:cs="Arial"/>
      <w:bCs/>
      <w:iCs/>
      <w:kern w:val="1"/>
      <w:sz w:val="18"/>
      <w:szCs w:val="20"/>
      <w:lang w:val="es-ES_tradnl" w:eastAsia="en-GB" w:bidi="hi-IN"/>
    </w:rPr>
  </w:style>
  <w:style w:type="character" w:customStyle="1" w:styleId="SmallboldtitleChar">
    <w:name w:val="Small bold title Char"/>
    <w:basedOn w:val="BoldtitleChar"/>
    <w:link w:val="Smallboldtitle"/>
    <w:rsid w:val="009E4BBD"/>
    <w:rPr>
      <w:rFonts w:ascii="Arial" w:eastAsia="Calibri" w:hAnsi="Arial" w:cs="Arial"/>
      <w:b/>
      <w:sz w:val="20"/>
      <w:szCs w:val="20"/>
      <w:lang w:val="en-GB" w:eastAsia="en-GB"/>
    </w:rPr>
  </w:style>
  <w:style w:type="character" w:styleId="nfasissutil">
    <w:name w:val="Subtle Emphasis"/>
    <w:basedOn w:val="Fuentedeprrafopredeter"/>
    <w:uiPriority w:val="19"/>
    <w:qFormat/>
    <w:rsid w:val="009E4BBD"/>
    <w:rPr>
      <w:i/>
      <w:iCs/>
      <w:color w:val="808080" w:themeColor="text1" w:themeTint="7F"/>
    </w:rPr>
  </w:style>
  <w:style w:type="character" w:customStyle="1" w:styleId="TemplatetextChar">
    <w:name w:val="Template text Char"/>
    <w:basedOn w:val="Ttulo2Car"/>
    <w:link w:val="Templatetext"/>
    <w:rsid w:val="009E4BBD"/>
    <w:rPr>
      <w:rFonts w:ascii="Bembo" w:eastAsiaTheme="majorEastAsia" w:hAnsi="Bembo" w:cs="Arial"/>
      <w:b/>
      <w:bCs/>
      <w:iCs/>
      <w:kern w:val="1"/>
      <w:sz w:val="18"/>
      <w:szCs w:val="20"/>
      <w:lang w:val="es-ES_tradnl" w:eastAsia="en-GB" w:bidi="hi-IN"/>
    </w:rPr>
  </w:style>
  <w:style w:type="paragraph" w:customStyle="1" w:styleId="Templatenormaltext">
    <w:name w:val="Template normal text"/>
    <w:basedOn w:val="Templatetext"/>
    <w:link w:val="TemplatenormaltextChar"/>
    <w:qFormat/>
    <w:rsid w:val="009E4BBD"/>
    <w:pPr>
      <w:spacing w:before="0" w:after="0"/>
    </w:pPr>
  </w:style>
  <w:style w:type="character" w:customStyle="1" w:styleId="TemplatenormaltextChar">
    <w:name w:val="Template normal text Char"/>
    <w:basedOn w:val="TemplatetextChar"/>
    <w:link w:val="Templatenormaltext"/>
    <w:rsid w:val="009E4BBD"/>
    <w:rPr>
      <w:rFonts w:ascii="Bembo" w:eastAsiaTheme="majorEastAsia" w:hAnsi="Bembo" w:cs="Arial"/>
      <w:b/>
      <w:bCs/>
      <w:iCs/>
      <w:kern w:val="1"/>
      <w:sz w:val="18"/>
      <w:szCs w:val="20"/>
      <w:lang w:val="es-ES_tradnl" w:eastAsia="en-GB" w:bidi="hi-IN"/>
    </w:rPr>
  </w:style>
  <w:style w:type="character" w:customStyle="1" w:styleId="NormallistChar">
    <w:name w:val="Normal list Char"/>
    <w:basedOn w:val="PrrafodelistaCar"/>
    <w:link w:val="Normallist"/>
    <w:uiPriority w:val="99"/>
    <w:rsid w:val="009E4BBD"/>
    <w:rPr>
      <w:rFonts w:ascii="Bembo" w:eastAsia="Calibri" w:hAnsi="Bembo" w:cs="Arial"/>
      <w:sz w:val="24"/>
      <w:szCs w:val="20"/>
      <w:lang w:val="es-ES_tradnl" w:eastAsia="en-GB"/>
    </w:rPr>
  </w:style>
  <w:style w:type="paragraph" w:customStyle="1" w:styleId="chapternumber0">
    <w:name w:val="chapternumber"/>
    <w:basedOn w:val="Normal"/>
    <w:uiPriority w:val="99"/>
    <w:rsid w:val="009E4BBD"/>
    <w:pPr>
      <w:spacing w:after="120"/>
    </w:pPr>
    <w:rPr>
      <w:rFonts w:ascii="CG Times" w:eastAsia="Calibri" w:hAnsi="CG Times"/>
      <w:sz w:val="22"/>
      <w:szCs w:val="17"/>
      <w:lang w:val="es-ES_tradnl" w:eastAsia="en-GB"/>
    </w:rPr>
  </w:style>
  <w:style w:type="paragraph" w:styleId="Sangranormal">
    <w:name w:val="Normal Indent"/>
    <w:basedOn w:val="Normal"/>
    <w:uiPriority w:val="99"/>
    <w:rsid w:val="009E4BBD"/>
    <w:pPr>
      <w:spacing w:after="120"/>
      <w:ind w:left="720"/>
    </w:pPr>
    <w:rPr>
      <w:rFonts w:ascii="Bembo" w:hAnsi="Bembo"/>
      <w:szCs w:val="20"/>
      <w:lang w:eastAsia="es-SV"/>
    </w:rPr>
  </w:style>
  <w:style w:type="paragraph" w:customStyle="1" w:styleId="Single">
    <w:name w:val="Single"/>
    <w:basedOn w:val="Normal"/>
    <w:uiPriority w:val="99"/>
    <w:rsid w:val="009E4BBD"/>
    <w:pPr>
      <w:tabs>
        <w:tab w:val="left" w:pos="-720"/>
        <w:tab w:val="left" w:pos="0"/>
        <w:tab w:val="left" w:pos="720"/>
      </w:tabs>
      <w:suppressAutoHyphens/>
      <w:spacing w:after="120"/>
      <w:ind w:left="2160" w:hanging="720"/>
      <w:jc w:val="both"/>
    </w:pPr>
    <w:rPr>
      <w:spacing w:val="-2"/>
      <w:szCs w:val="20"/>
      <w:lang w:val="es-ES_tradnl" w:eastAsia="es-SV"/>
    </w:rPr>
  </w:style>
  <w:style w:type="paragraph" w:styleId="Firma">
    <w:name w:val="Signature"/>
    <w:basedOn w:val="Normal"/>
    <w:link w:val="FirmaCar"/>
    <w:uiPriority w:val="99"/>
    <w:rsid w:val="009E4BBD"/>
    <w:pPr>
      <w:spacing w:after="120"/>
      <w:ind w:left="5760"/>
    </w:pPr>
    <w:rPr>
      <w:szCs w:val="20"/>
      <w:lang w:val="es-ES_tradnl" w:eastAsia="es-SV"/>
    </w:rPr>
  </w:style>
  <w:style w:type="character" w:customStyle="1" w:styleId="FirmaCar">
    <w:name w:val="Firma Car"/>
    <w:basedOn w:val="Fuentedeprrafopredeter"/>
    <w:link w:val="Firma"/>
    <w:uiPriority w:val="99"/>
    <w:rsid w:val="009E4BBD"/>
    <w:rPr>
      <w:szCs w:val="20"/>
      <w:lang w:val="es-ES_tradnl" w:eastAsia="es-SV"/>
    </w:rPr>
  </w:style>
  <w:style w:type="paragraph" w:customStyle="1" w:styleId="Headingblue">
    <w:name w:val="Heading blue"/>
    <w:basedOn w:val="Encabezado"/>
    <w:link w:val="HeadingblueChar"/>
    <w:qFormat/>
    <w:rsid w:val="009E4BBD"/>
    <w:pPr>
      <w:pBdr>
        <w:bottom w:val="none" w:sz="0" w:space="0" w:color="auto"/>
      </w:pBdr>
      <w:tabs>
        <w:tab w:val="clear" w:pos="9000"/>
        <w:tab w:val="center" w:pos="4320"/>
        <w:tab w:val="right" w:pos="8640"/>
      </w:tabs>
      <w:spacing w:after="120"/>
      <w:jc w:val="left"/>
    </w:pPr>
    <w:rPr>
      <w:rFonts w:ascii="Bembo" w:hAnsi="Bembo" w:cs="Arial"/>
      <w:b/>
      <w:color w:val="528CC9"/>
      <w:sz w:val="28"/>
      <w:szCs w:val="28"/>
      <w:lang w:val="es-ES_tradnl" w:eastAsia="es-SV"/>
    </w:rPr>
  </w:style>
  <w:style w:type="character" w:customStyle="1" w:styleId="HeadingblueChar">
    <w:name w:val="Heading blue Char"/>
    <w:basedOn w:val="EncabezadoCar"/>
    <w:link w:val="Headingblue"/>
    <w:rsid w:val="009E4BBD"/>
    <w:rPr>
      <w:rFonts w:ascii="Bembo" w:hAnsi="Bembo" w:cs="Arial"/>
      <w:b/>
      <w:color w:val="528CC9"/>
      <w:sz w:val="28"/>
      <w:szCs w:val="28"/>
      <w:lang w:val="es-ES_tradnl" w:eastAsia="es-SV"/>
    </w:rPr>
  </w:style>
  <w:style w:type="paragraph" w:customStyle="1" w:styleId="MarginText">
    <w:name w:val="Margin Text"/>
    <w:basedOn w:val="Textoindependiente"/>
    <w:link w:val="MarginTextChar"/>
    <w:rsid w:val="009E4BBD"/>
    <w:pPr>
      <w:overflowPunct w:val="0"/>
      <w:autoSpaceDE w:val="0"/>
      <w:autoSpaceDN w:val="0"/>
      <w:adjustRightInd w:val="0"/>
      <w:spacing w:after="240" w:line="360" w:lineRule="auto"/>
      <w:textAlignment w:val="baseline"/>
    </w:pPr>
    <w:rPr>
      <w:sz w:val="22"/>
      <w:szCs w:val="20"/>
      <w:lang w:val="es-ES_tradnl"/>
    </w:rPr>
  </w:style>
  <w:style w:type="character" w:customStyle="1" w:styleId="Sub-ClauseTextChar">
    <w:name w:val="Sub-Clause Text Char"/>
    <w:basedOn w:val="Fuentedeprrafopredeter"/>
    <w:link w:val="Sub-ClauseText"/>
    <w:rsid w:val="009E4BBD"/>
    <w:rPr>
      <w:spacing w:val="-4"/>
    </w:rPr>
  </w:style>
  <w:style w:type="paragraph" w:customStyle="1" w:styleId="Headline">
    <w:name w:val="Headline"/>
    <w:basedOn w:val="Ttulo1"/>
    <w:link w:val="HeadlineChar"/>
    <w:qFormat/>
    <w:rsid w:val="009E4BBD"/>
    <w:pPr>
      <w:keepNext/>
      <w:keepLines/>
      <w:spacing w:before="360" w:after="240"/>
      <w:ind w:left="357" w:hanging="357"/>
      <w:jc w:val="left"/>
    </w:pPr>
    <w:rPr>
      <w:rFonts w:ascii="Bembo" w:hAnsi="Bembo" w:cs="Arial"/>
      <w:b w:val="0"/>
      <w:bCs/>
      <w:color w:val="518ECB"/>
      <w:sz w:val="32"/>
      <w:szCs w:val="28"/>
      <w:lang w:val="es-ES_tradnl" w:eastAsia="en-GB"/>
    </w:rPr>
  </w:style>
  <w:style w:type="character" w:customStyle="1" w:styleId="HeadlineChar">
    <w:name w:val="Headline Char"/>
    <w:basedOn w:val="Ttulo1Car"/>
    <w:link w:val="Headline"/>
    <w:rsid w:val="009E4BBD"/>
    <w:rPr>
      <w:rFonts w:ascii="Bembo" w:hAnsi="Bembo" w:cs="Arial"/>
      <w:b w:val="0"/>
      <w:bCs/>
      <w:color w:val="518ECB"/>
      <w:kern w:val="28"/>
      <w:sz w:val="32"/>
      <w:szCs w:val="28"/>
      <w:lang w:val="es-ES_tradnl" w:eastAsia="en-GB"/>
    </w:rPr>
  </w:style>
  <w:style w:type="character" w:customStyle="1" w:styleId="FooterChar1">
    <w:name w:val="Footer Char1"/>
    <w:basedOn w:val="Fuentedeprrafopredeter"/>
    <w:uiPriority w:val="99"/>
    <w:locked/>
    <w:rsid w:val="009E4BBD"/>
    <w:rPr>
      <w:rFonts w:ascii="Times New Roman" w:eastAsia="Times New Roman" w:hAnsi="Times New Roman" w:cs="Times New Roman"/>
      <w:lang w:val="en-AU"/>
    </w:rPr>
  </w:style>
  <w:style w:type="paragraph" w:customStyle="1" w:styleId="SchHead">
    <w:name w:val="SchHead"/>
    <w:basedOn w:val="MarginText"/>
    <w:next w:val="Normal"/>
    <w:uiPriority w:val="99"/>
    <w:rsid w:val="009E4BBD"/>
    <w:pPr>
      <w:jc w:val="center"/>
    </w:pPr>
    <w:rPr>
      <w:b/>
      <w:caps/>
    </w:rPr>
  </w:style>
  <w:style w:type="paragraph" w:customStyle="1" w:styleId="SchHeadDes">
    <w:name w:val="SchHeadDes"/>
    <w:basedOn w:val="Normal"/>
    <w:next w:val="Normal"/>
    <w:uiPriority w:val="99"/>
    <w:rsid w:val="009E4BBD"/>
    <w:pPr>
      <w:overflowPunct w:val="0"/>
      <w:autoSpaceDE w:val="0"/>
      <w:autoSpaceDN w:val="0"/>
      <w:adjustRightInd w:val="0"/>
      <w:spacing w:after="240" w:line="360" w:lineRule="auto"/>
      <w:jc w:val="center"/>
      <w:textAlignment w:val="baseline"/>
    </w:pPr>
    <w:rPr>
      <w:b/>
      <w:sz w:val="22"/>
      <w:szCs w:val="20"/>
      <w:lang w:val="es-ES_tradnl" w:eastAsia="es-SV"/>
    </w:rPr>
  </w:style>
  <w:style w:type="character" w:styleId="Textodelmarcadordeposicin">
    <w:name w:val="Placeholder Text"/>
    <w:basedOn w:val="Fuentedeprrafopredeter"/>
    <w:semiHidden/>
    <w:rsid w:val="009E4BBD"/>
    <w:rPr>
      <w:color w:val="808080"/>
    </w:rPr>
  </w:style>
  <w:style w:type="paragraph" w:customStyle="1" w:styleId="SectionIXHeader">
    <w:name w:val="Section IX Header"/>
    <w:basedOn w:val="Normal"/>
    <w:uiPriority w:val="99"/>
    <w:rsid w:val="009E4BBD"/>
    <w:pPr>
      <w:spacing w:after="120"/>
      <w:jc w:val="center"/>
    </w:pPr>
    <w:rPr>
      <w:rFonts w:ascii="Times New Roman Bold" w:hAnsi="Times New Roman Bold"/>
      <w:b/>
      <w:sz w:val="36"/>
      <w:lang w:val="es-ES_tradnl" w:eastAsia="es-SV"/>
    </w:rPr>
  </w:style>
  <w:style w:type="paragraph" w:customStyle="1" w:styleId="Projectsubtitle">
    <w:name w:val="Project subtitle"/>
    <w:basedOn w:val="Normal"/>
    <w:uiPriority w:val="99"/>
    <w:qFormat/>
    <w:rsid w:val="009E4BBD"/>
    <w:pPr>
      <w:spacing w:after="120"/>
    </w:pPr>
    <w:rPr>
      <w:rFonts w:ascii="Bembo" w:eastAsia="Open Sans" w:hAnsi="Bembo" w:cstheme="minorHAnsi"/>
      <w:color w:val="000000" w:themeColor="text1" w:themeShade="80"/>
      <w:sz w:val="22"/>
      <w:lang w:eastAsia="es-SV"/>
    </w:rPr>
  </w:style>
  <w:style w:type="character" w:customStyle="1" w:styleId="Documenttitle">
    <w:name w:val="Document title"/>
    <w:basedOn w:val="Fuentedeprrafopredeter"/>
    <w:uiPriority w:val="1"/>
    <w:qFormat/>
    <w:rsid w:val="009E4BBD"/>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Fuentedeprrafopredeter"/>
    <w:uiPriority w:val="1"/>
    <w:qFormat/>
    <w:rsid w:val="009E4BBD"/>
    <w:rPr>
      <w:rFonts w:ascii="Arial" w:eastAsiaTheme="minorHAnsi" w:hAnsi="Arial" w:cs="Arial"/>
      <w:color w:val="000000" w:themeColor="text1"/>
      <w:sz w:val="22"/>
      <w:lang w:val="en-US" w:eastAsia="en-US"/>
    </w:rPr>
  </w:style>
  <w:style w:type="paragraph" w:customStyle="1" w:styleId="Titulo63">
    <w:name w:val="Titulo63"/>
    <w:basedOn w:val="Ttulo3"/>
    <w:link w:val="Titulo63Car"/>
    <w:qFormat/>
    <w:rsid w:val="009E4BBD"/>
    <w:pPr>
      <w:keepNext/>
      <w:keepLines/>
      <w:spacing w:before="240" w:after="120" w:line="276" w:lineRule="auto"/>
      <w:ind w:left="2160" w:hanging="360"/>
      <w:jc w:val="left"/>
    </w:pPr>
    <w:rPr>
      <w:rFonts w:ascii="Segoe UI Emoji" w:eastAsiaTheme="majorEastAsia" w:hAnsi="Segoe UI Emoji" w:cstheme="majorBidi"/>
      <w:b/>
      <w:color w:val="000000" w:themeColor="text1"/>
      <w:sz w:val="28"/>
      <w:u w:val="single"/>
      <w:lang w:val="es-HN" w:eastAsia="es-ES"/>
    </w:rPr>
  </w:style>
  <w:style w:type="character" w:customStyle="1" w:styleId="Titulo63Car">
    <w:name w:val="Titulo63 Car"/>
    <w:basedOn w:val="Ttulo3Car"/>
    <w:link w:val="Titulo63"/>
    <w:rsid w:val="009E4BBD"/>
    <w:rPr>
      <w:rFonts w:ascii="Segoe UI Emoji" w:eastAsiaTheme="majorEastAsia" w:hAnsi="Segoe UI Emoji" w:cstheme="majorBidi"/>
      <w:b/>
      <w:color w:val="000000" w:themeColor="text1"/>
      <w:sz w:val="28"/>
      <w:u w:val="single"/>
      <w:lang w:val="es-HN" w:eastAsia="es-ES"/>
    </w:rPr>
  </w:style>
  <w:style w:type="paragraph" w:customStyle="1" w:styleId="ITBSub-Clause">
    <w:name w:val="ITB Sub-Clause"/>
    <w:basedOn w:val="Normal"/>
    <w:uiPriority w:val="99"/>
    <w:rsid w:val="009E4BBD"/>
    <w:pPr>
      <w:tabs>
        <w:tab w:val="num" w:pos="360"/>
        <w:tab w:val="left" w:pos="1440"/>
      </w:tabs>
      <w:spacing w:after="200"/>
      <w:jc w:val="both"/>
    </w:pPr>
    <w:rPr>
      <w:lang w:eastAsia="es-SV"/>
    </w:rPr>
  </w:style>
  <w:style w:type="paragraph" w:styleId="Sinespaciado">
    <w:name w:val="No Spacing"/>
    <w:uiPriority w:val="1"/>
    <w:qFormat/>
    <w:rsid w:val="009E4BBD"/>
    <w:pPr>
      <w:jc w:val="both"/>
    </w:pPr>
    <w:rPr>
      <w:rFonts w:ascii="Arial" w:eastAsia="Open Sans" w:hAnsi="Arial" w:cs="Arial"/>
      <w:sz w:val="17"/>
      <w:szCs w:val="17"/>
      <w:lang w:eastAsia="es-SV"/>
    </w:rPr>
  </w:style>
  <w:style w:type="numbering" w:customStyle="1" w:styleId="Sinlista11">
    <w:name w:val="Sin lista11"/>
    <w:next w:val="Sinlista"/>
    <w:uiPriority w:val="99"/>
    <w:semiHidden/>
    <w:unhideWhenUsed/>
    <w:rsid w:val="009E4BBD"/>
  </w:style>
  <w:style w:type="paragraph" w:customStyle="1" w:styleId="xl65">
    <w:name w:val="xl65"/>
    <w:basedOn w:val="Normal"/>
    <w:uiPriority w:val="99"/>
    <w:rsid w:val="009E4BBD"/>
    <w:pPr>
      <w:spacing w:after="100"/>
      <w:jc w:val="right"/>
    </w:pPr>
    <w:rPr>
      <w:rFonts w:ascii="Bembo" w:hAnsi="Bembo" w:cs="Arial"/>
      <w:sz w:val="22"/>
      <w:szCs w:val="17"/>
      <w:lang w:val="es-HN" w:eastAsia="es-HN"/>
    </w:rPr>
  </w:style>
  <w:style w:type="paragraph" w:customStyle="1" w:styleId="xl66">
    <w:name w:val="xl66"/>
    <w:basedOn w:val="Normal"/>
    <w:uiPriority w:val="99"/>
    <w:rsid w:val="009E4BBD"/>
    <w:pPr>
      <w:spacing w:after="100"/>
    </w:pPr>
    <w:rPr>
      <w:rFonts w:ascii="Bembo" w:hAnsi="Bembo" w:cs="Arial"/>
      <w:sz w:val="22"/>
      <w:szCs w:val="17"/>
      <w:lang w:val="es-HN" w:eastAsia="es-HN"/>
    </w:rPr>
  </w:style>
  <w:style w:type="paragraph" w:customStyle="1" w:styleId="xl67">
    <w:name w:val="xl67"/>
    <w:basedOn w:val="Normal"/>
    <w:uiPriority w:val="99"/>
    <w:rsid w:val="009E4BBD"/>
    <w:pPr>
      <w:spacing w:after="100"/>
      <w:textAlignment w:val="center"/>
    </w:pPr>
    <w:rPr>
      <w:rFonts w:ascii="Bembo" w:hAnsi="Bembo" w:cs="Arial"/>
      <w:sz w:val="22"/>
      <w:szCs w:val="17"/>
      <w:lang w:val="es-HN" w:eastAsia="es-HN"/>
    </w:rPr>
  </w:style>
  <w:style w:type="paragraph" w:customStyle="1" w:styleId="xl68">
    <w:name w:val="xl68"/>
    <w:basedOn w:val="Normal"/>
    <w:uiPriority w:val="99"/>
    <w:rsid w:val="009E4BBD"/>
    <w:pPr>
      <w:pBdr>
        <w:top w:val="single" w:sz="8" w:space="0" w:color="auto"/>
      </w:pBdr>
      <w:spacing w:after="100"/>
    </w:pPr>
    <w:rPr>
      <w:rFonts w:ascii="Bembo" w:hAnsi="Bembo" w:cs="Arial"/>
      <w:sz w:val="22"/>
      <w:szCs w:val="17"/>
      <w:lang w:val="es-HN" w:eastAsia="es-HN"/>
    </w:rPr>
  </w:style>
  <w:style w:type="paragraph" w:customStyle="1" w:styleId="xl69">
    <w:name w:val="xl69"/>
    <w:basedOn w:val="Normal"/>
    <w:uiPriority w:val="99"/>
    <w:rsid w:val="009E4BBD"/>
    <w:pPr>
      <w:pBdr>
        <w:top w:val="single" w:sz="8" w:space="0" w:color="auto"/>
        <w:left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0">
    <w:name w:val="xl70"/>
    <w:basedOn w:val="Normal"/>
    <w:rsid w:val="009E4BBD"/>
    <w:pPr>
      <w:pBdr>
        <w:top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1">
    <w:name w:val="xl71"/>
    <w:basedOn w:val="Normal"/>
    <w:rsid w:val="009E4BBD"/>
    <w:pPr>
      <w:pBdr>
        <w:top w:val="single" w:sz="8" w:space="0" w:color="auto"/>
        <w:bottom w:val="single" w:sz="8"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2">
    <w:name w:val="xl72"/>
    <w:basedOn w:val="Normal"/>
    <w:rsid w:val="009E4BBD"/>
    <w:pPr>
      <w:pBdr>
        <w:bottom w:val="single" w:sz="8" w:space="0" w:color="auto"/>
      </w:pBdr>
      <w:spacing w:after="100"/>
    </w:pPr>
    <w:rPr>
      <w:rFonts w:ascii="Bembo" w:hAnsi="Bembo" w:cs="Arial"/>
      <w:sz w:val="22"/>
      <w:szCs w:val="20"/>
      <w:lang w:val="es-HN" w:eastAsia="es-HN"/>
    </w:rPr>
  </w:style>
  <w:style w:type="paragraph" w:customStyle="1" w:styleId="xl73">
    <w:name w:val="xl73"/>
    <w:basedOn w:val="Normal"/>
    <w:rsid w:val="009E4BBD"/>
    <w:pPr>
      <w:pBdr>
        <w:left w:val="single" w:sz="8"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4">
    <w:name w:val="xl74"/>
    <w:basedOn w:val="Normal"/>
    <w:rsid w:val="009E4BBD"/>
    <w:pPr>
      <w:pBdr>
        <w:left w:val="single" w:sz="4"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5">
    <w:name w:val="xl75"/>
    <w:basedOn w:val="Normal"/>
    <w:rsid w:val="009E4BBD"/>
    <w:pPr>
      <w:pBdr>
        <w:left w:val="single" w:sz="4" w:space="0" w:color="auto"/>
        <w:right w:val="single" w:sz="4" w:space="0" w:color="auto"/>
      </w:pBdr>
      <w:shd w:val="clear" w:color="000000" w:fill="FFD966"/>
      <w:spacing w:after="100"/>
      <w:jc w:val="center"/>
      <w:textAlignment w:val="center"/>
    </w:pPr>
    <w:rPr>
      <w:rFonts w:ascii="Bembo" w:hAnsi="Bembo" w:cs="Arial"/>
      <w:b/>
      <w:bCs/>
      <w:sz w:val="22"/>
      <w:szCs w:val="20"/>
      <w:lang w:val="es-HN" w:eastAsia="es-HN"/>
    </w:rPr>
  </w:style>
  <w:style w:type="paragraph" w:customStyle="1" w:styleId="xl76">
    <w:name w:val="xl76"/>
    <w:basedOn w:val="Normal"/>
    <w:rsid w:val="009E4BBD"/>
    <w:pPr>
      <w:pBdr>
        <w:left w:val="single" w:sz="4"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7">
    <w:name w:val="xl77"/>
    <w:basedOn w:val="Normal"/>
    <w:rsid w:val="009E4BBD"/>
    <w:pPr>
      <w:pBdr>
        <w:top w:val="single" w:sz="8" w:space="0" w:color="auto"/>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8">
    <w:name w:val="xl78"/>
    <w:basedOn w:val="Normal"/>
    <w:rsid w:val="009E4BBD"/>
    <w:pPr>
      <w:pBdr>
        <w:top w:val="single" w:sz="8" w:space="0" w:color="auto"/>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9">
    <w:name w:val="xl79"/>
    <w:basedOn w:val="Normal"/>
    <w:rsid w:val="009E4BBD"/>
    <w:pPr>
      <w:pBdr>
        <w:top w:val="single" w:sz="8" w:space="0" w:color="auto"/>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80">
    <w:name w:val="xl80"/>
    <w:basedOn w:val="Normal"/>
    <w:rsid w:val="009E4BBD"/>
    <w:pPr>
      <w:pBdr>
        <w:top w:val="single" w:sz="4" w:space="0" w:color="auto"/>
        <w:left w:val="single" w:sz="8" w:space="0" w:color="auto"/>
        <w:bottom w:val="single" w:sz="4" w:space="0" w:color="auto"/>
        <w:right w:val="single" w:sz="4" w:space="0" w:color="auto"/>
      </w:pBdr>
      <w:spacing w:after="100"/>
      <w:jc w:val="right"/>
    </w:pPr>
    <w:rPr>
      <w:rFonts w:ascii="Bembo" w:hAnsi="Bembo" w:cs="Arial"/>
      <w:sz w:val="22"/>
      <w:szCs w:val="20"/>
      <w:lang w:val="es-HN" w:eastAsia="es-HN"/>
    </w:rPr>
  </w:style>
  <w:style w:type="paragraph" w:customStyle="1" w:styleId="xl81">
    <w:name w:val="xl81"/>
    <w:basedOn w:val="Normal"/>
    <w:rsid w:val="009E4BBD"/>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2">
    <w:name w:val="xl82"/>
    <w:basedOn w:val="Normal"/>
    <w:rsid w:val="009E4BBD"/>
    <w:pPr>
      <w:pBdr>
        <w:top w:val="single" w:sz="4" w:space="0" w:color="auto"/>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3">
    <w:name w:val="xl83"/>
    <w:basedOn w:val="Normal"/>
    <w:rsid w:val="009E4BBD"/>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4">
    <w:name w:val="xl84"/>
    <w:basedOn w:val="Normal"/>
    <w:rsid w:val="009E4BBD"/>
    <w:pPr>
      <w:pBdr>
        <w:top w:val="single" w:sz="4" w:space="0" w:color="auto"/>
        <w:left w:val="single" w:sz="4"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85">
    <w:name w:val="xl85"/>
    <w:basedOn w:val="Normal"/>
    <w:rsid w:val="009E4BBD"/>
    <w:pPr>
      <w:pBdr>
        <w:top w:val="single" w:sz="4" w:space="0" w:color="auto"/>
        <w:left w:val="single" w:sz="8" w:space="0" w:color="auto"/>
        <w:bottom w:val="single" w:sz="8" w:space="0" w:color="auto"/>
        <w:right w:val="single" w:sz="4" w:space="0" w:color="auto"/>
      </w:pBdr>
      <w:spacing w:after="100"/>
      <w:jc w:val="right"/>
    </w:pPr>
    <w:rPr>
      <w:rFonts w:ascii="Bembo" w:hAnsi="Bembo" w:cs="Arial"/>
      <w:sz w:val="22"/>
      <w:szCs w:val="20"/>
      <w:lang w:val="es-HN" w:eastAsia="es-HN"/>
    </w:rPr>
  </w:style>
  <w:style w:type="paragraph" w:customStyle="1" w:styleId="xl86">
    <w:name w:val="xl86"/>
    <w:basedOn w:val="Normal"/>
    <w:rsid w:val="009E4BBD"/>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7">
    <w:name w:val="xl87"/>
    <w:basedOn w:val="Normal"/>
    <w:rsid w:val="009E4BBD"/>
    <w:pPr>
      <w:pBdr>
        <w:top w:val="single" w:sz="4" w:space="0" w:color="auto"/>
        <w:left w:val="single" w:sz="4" w:space="0" w:color="auto"/>
        <w:bottom w:val="single" w:sz="8"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8">
    <w:name w:val="xl88"/>
    <w:basedOn w:val="Normal"/>
    <w:rsid w:val="009E4BBD"/>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9">
    <w:name w:val="xl89"/>
    <w:basedOn w:val="Normal"/>
    <w:rsid w:val="009E4BBD"/>
    <w:pPr>
      <w:pBdr>
        <w:top w:val="single" w:sz="4" w:space="0" w:color="auto"/>
        <w:left w:val="single" w:sz="4" w:space="0" w:color="auto"/>
        <w:bottom w:val="single" w:sz="8" w:space="0" w:color="auto"/>
        <w:right w:val="single" w:sz="8" w:space="0" w:color="auto"/>
      </w:pBdr>
      <w:spacing w:after="100"/>
    </w:pPr>
    <w:rPr>
      <w:rFonts w:ascii="Bembo" w:hAnsi="Bembo" w:cs="Arial"/>
      <w:sz w:val="22"/>
      <w:szCs w:val="20"/>
      <w:lang w:val="es-HN" w:eastAsia="es-HN"/>
    </w:rPr>
  </w:style>
  <w:style w:type="paragraph" w:customStyle="1" w:styleId="xl90">
    <w:name w:val="xl90"/>
    <w:basedOn w:val="Normal"/>
    <w:rsid w:val="009E4BBD"/>
    <w:pPr>
      <w:pBdr>
        <w:top w:val="single" w:sz="8" w:space="0" w:color="auto"/>
        <w:left w:val="single" w:sz="8"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1">
    <w:name w:val="xl91"/>
    <w:basedOn w:val="Normal"/>
    <w:rsid w:val="009E4BBD"/>
    <w:pPr>
      <w:pBdr>
        <w:top w:val="single" w:sz="8" w:space="0" w:color="auto"/>
        <w:left w:val="single" w:sz="4"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2">
    <w:name w:val="xl92"/>
    <w:basedOn w:val="Normal"/>
    <w:rsid w:val="009E4BBD"/>
    <w:pPr>
      <w:pBdr>
        <w:top w:val="single" w:sz="8" w:space="0" w:color="auto"/>
        <w:left w:val="single" w:sz="4" w:space="0" w:color="auto"/>
        <w:bottom w:val="single" w:sz="4" w:space="0" w:color="auto"/>
        <w:right w:val="single" w:sz="8" w:space="0" w:color="auto"/>
      </w:pBdr>
      <w:spacing w:after="100"/>
      <w:textAlignment w:val="center"/>
    </w:pPr>
    <w:rPr>
      <w:rFonts w:ascii="Bembo" w:hAnsi="Bembo" w:cs="Arial"/>
      <w:b/>
      <w:bCs/>
      <w:sz w:val="22"/>
      <w:szCs w:val="20"/>
      <w:lang w:val="es-HN" w:eastAsia="es-HN"/>
    </w:rPr>
  </w:style>
  <w:style w:type="paragraph" w:customStyle="1" w:styleId="xl93">
    <w:name w:val="xl93"/>
    <w:basedOn w:val="Normal"/>
    <w:rsid w:val="009E4BBD"/>
    <w:pPr>
      <w:pBdr>
        <w:top w:val="single" w:sz="4" w:space="0" w:color="auto"/>
        <w:left w:val="single" w:sz="4" w:space="0" w:color="auto"/>
        <w:bottom w:val="single" w:sz="8" w:space="0" w:color="auto"/>
        <w:right w:val="single" w:sz="4" w:space="0" w:color="auto"/>
      </w:pBdr>
      <w:shd w:val="clear" w:color="000000" w:fill="FFE699"/>
      <w:spacing w:after="100"/>
    </w:pPr>
    <w:rPr>
      <w:rFonts w:ascii="Bembo" w:hAnsi="Bembo" w:cs="Arial"/>
      <w:sz w:val="22"/>
      <w:szCs w:val="20"/>
      <w:lang w:val="es-HN" w:eastAsia="es-HN"/>
    </w:rPr>
  </w:style>
  <w:style w:type="paragraph" w:customStyle="1" w:styleId="xl94">
    <w:name w:val="xl94"/>
    <w:basedOn w:val="Normal"/>
    <w:rsid w:val="009E4BBD"/>
    <w:pPr>
      <w:pBdr>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5">
    <w:name w:val="xl95"/>
    <w:basedOn w:val="Normal"/>
    <w:rsid w:val="009E4BBD"/>
    <w:pPr>
      <w:pBdr>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6">
    <w:name w:val="xl96"/>
    <w:basedOn w:val="Normal"/>
    <w:rsid w:val="009E4BBD"/>
    <w:pPr>
      <w:pBdr>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97">
    <w:name w:val="xl97"/>
    <w:basedOn w:val="Normal"/>
    <w:rsid w:val="009E4BBD"/>
    <w:pPr>
      <w:spacing w:after="100"/>
    </w:pPr>
    <w:rPr>
      <w:rFonts w:ascii="Bembo" w:hAnsi="Bembo" w:cs="Arial"/>
      <w:b/>
      <w:bCs/>
      <w:sz w:val="22"/>
      <w:szCs w:val="20"/>
      <w:lang w:val="es-HN" w:eastAsia="es-HN"/>
    </w:rPr>
  </w:style>
  <w:style w:type="paragraph" w:customStyle="1" w:styleId="xl98">
    <w:name w:val="xl98"/>
    <w:basedOn w:val="Normal"/>
    <w:rsid w:val="009E4BBD"/>
    <w:pPr>
      <w:spacing w:after="100"/>
    </w:pPr>
    <w:rPr>
      <w:rFonts w:ascii="Bembo" w:hAnsi="Bembo" w:cs="Arial"/>
      <w:sz w:val="22"/>
      <w:szCs w:val="20"/>
      <w:lang w:val="es-HN" w:eastAsia="es-HN"/>
    </w:rPr>
  </w:style>
  <w:style w:type="paragraph" w:customStyle="1" w:styleId="xl99">
    <w:name w:val="xl99"/>
    <w:basedOn w:val="Normal"/>
    <w:uiPriority w:val="99"/>
    <w:rsid w:val="009E4BBD"/>
    <w:pPr>
      <w:pBdr>
        <w:top w:val="single" w:sz="8"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100">
    <w:name w:val="xl100"/>
    <w:basedOn w:val="Normal"/>
    <w:uiPriority w:val="99"/>
    <w:rsid w:val="009E4BBD"/>
    <w:pPr>
      <w:spacing w:after="100"/>
      <w:jc w:val="right"/>
    </w:pPr>
    <w:rPr>
      <w:rFonts w:ascii="Bembo" w:hAnsi="Bembo" w:cs="Arial"/>
      <w:sz w:val="22"/>
      <w:szCs w:val="20"/>
      <w:lang w:val="es-HN" w:eastAsia="es-HN"/>
    </w:rPr>
  </w:style>
  <w:style w:type="paragraph" w:customStyle="1" w:styleId="xl101">
    <w:name w:val="xl101"/>
    <w:basedOn w:val="Normal"/>
    <w:uiPriority w:val="99"/>
    <w:rsid w:val="009E4BBD"/>
    <w:pPr>
      <w:pBdr>
        <w:left w:val="single" w:sz="4" w:space="0" w:color="auto"/>
        <w:right w:val="single" w:sz="4" w:space="0" w:color="auto"/>
      </w:pBdr>
      <w:spacing w:after="100"/>
    </w:pPr>
    <w:rPr>
      <w:rFonts w:ascii="Bembo" w:hAnsi="Bembo" w:cs="Arial"/>
      <w:sz w:val="22"/>
      <w:szCs w:val="20"/>
      <w:lang w:val="es-HN" w:eastAsia="es-HN"/>
    </w:rPr>
  </w:style>
  <w:style w:type="paragraph" w:customStyle="1" w:styleId="xl102">
    <w:name w:val="xl102"/>
    <w:basedOn w:val="Normal"/>
    <w:uiPriority w:val="99"/>
    <w:rsid w:val="009E4BBD"/>
    <w:pPr>
      <w:pBdr>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103">
    <w:name w:val="xl103"/>
    <w:basedOn w:val="Normal"/>
    <w:uiPriority w:val="99"/>
    <w:rsid w:val="009E4BBD"/>
    <w:pPr>
      <w:pBdr>
        <w:top w:val="single" w:sz="4" w:space="0" w:color="auto"/>
        <w:left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104">
    <w:name w:val="xl104"/>
    <w:basedOn w:val="Normal"/>
    <w:uiPriority w:val="99"/>
    <w:rsid w:val="009E4BBD"/>
    <w:pPr>
      <w:pBdr>
        <w:top w:val="single" w:sz="4" w:space="0" w:color="auto"/>
        <w:left w:val="single" w:sz="4" w:space="0" w:color="auto"/>
        <w:right w:val="single" w:sz="4" w:space="0" w:color="auto"/>
      </w:pBdr>
      <w:spacing w:after="100"/>
    </w:pPr>
    <w:rPr>
      <w:rFonts w:ascii="Bembo" w:hAnsi="Bembo" w:cs="Arial"/>
      <w:sz w:val="22"/>
      <w:szCs w:val="20"/>
      <w:lang w:val="es-HN" w:eastAsia="es-HN"/>
    </w:rPr>
  </w:style>
  <w:style w:type="paragraph" w:customStyle="1" w:styleId="xl105">
    <w:name w:val="xl105"/>
    <w:basedOn w:val="Normal"/>
    <w:uiPriority w:val="99"/>
    <w:rsid w:val="009E4BBD"/>
    <w:pPr>
      <w:pBdr>
        <w:top w:val="single" w:sz="4" w:space="0" w:color="auto"/>
        <w:left w:val="single" w:sz="4" w:space="0" w:color="auto"/>
        <w:right w:val="single" w:sz="8" w:space="0" w:color="auto"/>
      </w:pBdr>
      <w:spacing w:after="100"/>
    </w:pPr>
    <w:rPr>
      <w:rFonts w:ascii="Bembo" w:hAnsi="Bembo" w:cs="Arial"/>
      <w:sz w:val="22"/>
      <w:szCs w:val="20"/>
      <w:lang w:val="es-HN" w:eastAsia="es-HN"/>
    </w:rPr>
  </w:style>
  <w:style w:type="paragraph" w:customStyle="1" w:styleId="xl106">
    <w:name w:val="xl106"/>
    <w:basedOn w:val="Normal"/>
    <w:uiPriority w:val="99"/>
    <w:rsid w:val="009E4BBD"/>
    <w:pPr>
      <w:pBdr>
        <w:top w:val="single" w:sz="8" w:space="0" w:color="auto"/>
      </w:pBdr>
      <w:spacing w:after="100"/>
    </w:pPr>
    <w:rPr>
      <w:rFonts w:ascii="Bembo" w:hAnsi="Bembo" w:cs="Arial"/>
      <w:b/>
      <w:bCs/>
      <w:sz w:val="22"/>
      <w:szCs w:val="20"/>
      <w:lang w:val="es-HN" w:eastAsia="es-HN"/>
    </w:rPr>
  </w:style>
  <w:style w:type="paragraph" w:customStyle="1" w:styleId="xl107">
    <w:name w:val="xl107"/>
    <w:basedOn w:val="Normal"/>
    <w:uiPriority w:val="99"/>
    <w:rsid w:val="009E4BBD"/>
    <w:pPr>
      <w:pBdr>
        <w:top w:val="single" w:sz="8" w:space="0" w:color="auto"/>
      </w:pBdr>
      <w:spacing w:after="100"/>
    </w:pPr>
    <w:rPr>
      <w:rFonts w:ascii="Bembo" w:hAnsi="Bembo" w:cs="Arial"/>
      <w:sz w:val="22"/>
      <w:szCs w:val="20"/>
      <w:lang w:val="es-HN" w:eastAsia="es-HN"/>
    </w:rPr>
  </w:style>
  <w:style w:type="paragraph" w:customStyle="1" w:styleId="xl108">
    <w:name w:val="xl108"/>
    <w:basedOn w:val="Normal"/>
    <w:uiPriority w:val="99"/>
    <w:rsid w:val="009E4BBD"/>
    <w:pPr>
      <w:pBdr>
        <w:top w:val="single" w:sz="8" w:space="0" w:color="auto"/>
        <w:bottom w:val="single" w:sz="4" w:space="0" w:color="auto"/>
      </w:pBdr>
      <w:spacing w:after="100"/>
    </w:pPr>
    <w:rPr>
      <w:rFonts w:ascii="Bembo" w:hAnsi="Bembo" w:cs="Arial"/>
      <w:sz w:val="22"/>
      <w:szCs w:val="20"/>
      <w:lang w:val="es-HN" w:eastAsia="es-HN"/>
    </w:rPr>
  </w:style>
  <w:style w:type="paragraph" w:customStyle="1" w:styleId="xl109">
    <w:name w:val="xl109"/>
    <w:basedOn w:val="Normal"/>
    <w:uiPriority w:val="99"/>
    <w:rsid w:val="009E4BBD"/>
    <w:pPr>
      <w:pBdr>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character" w:customStyle="1" w:styleId="MarginTextChar">
    <w:name w:val="Margin Text Char"/>
    <w:link w:val="MarginText"/>
    <w:rsid w:val="009E4BBD"/>
    <w:rPr>
      <w:sz w:val="22"/>
      <w:szCs w:val="20"/>
      <w:lang w:val="es-ES_tradnl"/>
    </w:rPr>
  </w:style>
  <w:style w:type="paragraph" w:customStyle="1" w:styleId="Titulo0">
    <w:name w:val="Titulo"/>
    <w:basedOn w:val="Normal"/>
    <w:uiPriority w:val="99"/>
    <w:qFormat/>
    <w:rsid w:val="009E4BBD"/>
    <w:pPr>
      <w:spacing w:after="120"/>
      <w:jc w:val="both"/>
    </w:pPr>
    <w:rPr>
      <w:rFonts w:ascii="Bembo" w:eastAsia="Open Sans" w:hAnsi="Bembo" w:cs="Open Sans"/>
      <w:b/>
      <w:noProof/>
      <w:color w:val="FFFFFF"/>
      <w:sz w:val="40"/>
      <w:szCs w:val="38"/>
      <w:lang w:val="es-HN" w:eastAsia="es-SV"/>
    </w:rPr>
  </w:style>
  <w:style w:type="table" w:customStyle="1" w:styleId="Tablanormal31">
    <w:name w:val="Tabla normal 31"/>
    <w:basedOn w:val="Tablanormal"/>
    <w:uiPriority w:val="43"/>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1clara-nfasis11">
    <w:name w:val="Tabla de lista 1 clara - Énfasis 1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9E4BBD"/>
    <w:pPr>
      <w:keepNext/>
      <w:spacing w:before="120" w:after="120"/>
      <w:jc w:val="center"/>
    </w:pPr>
    <w:rPr>
      <w:rFonts w:ascii="Bembo" w:eastAsia="Open Sans" w:hAnsi="Bembo" w:cs="Open Sans"/>
      <w:i/>
      <w:iCs/>
      <w:noProof/>
      <w:sz w:val="15"/>
      <w:szCs w:val="15"/>
      <w:lang w:val="es-HN" w:eastAsia="es-SV"/>
    </w:rPr>
  </w:style>
  <w:style w:type="table" w:customStyle="1" w:styleId="Tabladecuadrcula4-nfasis51">
    <w:name w:val="Tabla de cuadrícula 4 - Énfasis 51"/>
    <w:basedOn w:val="Tablanormal"/>
    <w:uiPriority w:val="49"/>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0">
    <w:name w:val="Tabla con cuadrícula10"/>
    <w:basedOn w:val="Tablanormal"/>
    <w:next w:val="Tablaconcuadrcula"/>
    <w:uiPriority w:val="39"/>
    <w:rsid w:val="009E4BBD"/>
    <w:pPr>
      <w:jc w:val="both"/>
    </w:pPr>
    <w:rPr>
      <w:rFonts w:ascii="Open Sans" w:eastAsia="Open Sans" w:hAnsi="Open Sans" w:cs="Open Sans"/>
      <w:sz w:val="17"/>
      <w:szCs w:val="17"/>
      <w:lang w:val="es-HN"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9E4BBD"/>
    <w:pPr>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9E4BBD"/>
    <w:pPr>
      <w:spacing w:after="120" w:line="300" w:lineRule="auto"/>
      <w:jc w:val="both"/>
    </w:pPr>
    <w:rPr>
      <w:rFonts w:ascii="Bembo" w:eastAsia="Open Sans" w:hAnsi="Bembo" w:cs="Open Sans"/>
      <w:sz w:val="22"/>
      <w:szCs w:val="17"/>
      <w:lang w:val="es-HN" w:eastAsia="es-SV"/>
    </w:rPr>
  </w:style>
  <w:style w:type="paragraph" w:customStyle="1" w:styleId="Socialmediainfo">
    <w:name w:val="Social media info"/>
    <w:uiPriority w:val="99"/>
    <w:qFormat/>
    <w:rsid w:val="009E4BBD"/>
    <w:pPr>
      <w:spacing w:after="200" w:line="276" w:lineRule="auto"/>
      <w:jc w:val="both"/>
    </w:pPr>
    <w:rPr>
      <w:rFonts w:ascii="Arial" w:eastAsiaTheme="minorEastAsia" w:hAnsi="Arial" w:cs="Arial"/>
      <w:noProof/>
      <w:color w:val="FFFFFF" w:themeColor="background1"/>
      <w:sz w:val="20"/>
      <w:szCs w:val="17"/>
      <w:lang w:val="en-GB" w:eastAsia="zh-CN"/>
    </w:rPr>
  </w:style>
  <w:style w:type="table" w:customStyle="1" w:styleId="Cuadrculaclara-nfasis11">
    <w:name w:val="Cuadrícula clara - Énfasis 11"/>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1clara-nfasis11">
    <w:name w:val="Tabla de cuadrícula 1 clara - Énfasis 1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9E4BBD"/>
  </w:style>
  <w:style w:type="character" w:customStyle="1" w:styleId="TextonotaalfinalCar">
    <w:name w:val="Texto nota al final Car"/>
    <w:basedOn w:val="Fuentedeprrafopredeter"/>
    <w:link w:val="Textonotaalfinal"/>
    <w:uiPriority w:val="99"/>
    <w:rsid w:val="009E4BBD"/>
  </w:style>
  <w:style w:type="table" w:customStyle="1" w:styleId="Tablaconcuadrcula13">
    <w:name w:val="Tabla con cuadrícula13"/>
    <w:basedOn w:val="Tablanormal"/>
    <w:next w:val="Tablaconcuadrcula"/>
    <w:uiPriority w:val="59"/>
    <w:rsid w:val="009E4BBD"/>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E4BBD"/>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9E4BBD"/>
  </w:style>
  <w:style w:type="paragraph" w:customStyle="1" w:styleId="text">
    <w:name w:val="text"/>
    <w:uiPriority w:val="99"/>
    <w:rsid w:val="009E4BBD"/>
    <w:pPr>
      <w:widowControl w:val="0"/>
      <w:spacing w:before="240" w:line="240" w:lineRule="exact"/>
      <w:jc w:val="both"/>
    </w:pPr>
    <w:rPr>
      <w:rFonts w:ascii="Arial" w:hAnsi="Arial"/>
      <w:szCs w:val="20"/>
      <w:lang w:val="cs-CZ" w:eastAsia="es-SV"/>
    </w:rPr>
  </w:style>
  <w:style w:type="paragraph" w:customStyle="1" w:styleId="font5">
    <w:name w:val="font5"/>
    <w:basedOn w:val="Normal"/>
    <w:uiPriority w:val="99"/>
    <w:rsid w:val="009E4BBD"/>
    <w:pPr>
      <w:spacing w:after="100"/>
    </w:pPr>
    <w:rPr>
      <w:rFonts w:ascii="Bembo" w:hAnsi="Bembo" w:cs="Arial"/>
      <w:color w:val="000000"/>
      <w:sz w:val="16"/>
      <w:szCs w:val="16"/>
      <w:lang w:val="es-HN" w:eastAsia="es-HN"/>
    </w:rPr>
  </w:style>
  <w:style w:type="paragraph" w:customStyle="1" w:styleId="font6">
    <w:name w:val="font6"/>
    <w:basedOn w:val="Normal"/>
    <w:uiPriority w:val="99"/>
    <w:rsid w:val="009E4BBD"/>
    <w:pPr>
      <w:spacing w:after="100"/>
    </w:pPr>
    <w:rPr>
      <w:rFonts w:ascii="Bembo" w:hAnsi="Bembo" w:cs="Arial"/>
      <w:color w:val="181C1D"/>
      <w:sz w:val="16"/>
      <w:szCs w:val="16"/>
      <w:lang w:val="es-HN" w:eastAsia="es-HN"/>
    </w:rPr>
  </w:style>
  <w:style w:type="paragraph" w:customStyle="1" w:styleId="font7">
    <w:name w:val="font7"/>
    <w:basedOn w:val="Normal"/>
    <w:uiPriority w:val="99"/>
    <w:rsid w:val="009E4BBD"/>
    <w:pPr>
      <w:spacing w:after="100"/>
    </w:pPr>
    <w:rPr>
      <w:rFonts w:ascii="Bembo" w:hAnsi="Bembo" w:cs="Arial"/>
      <w:color w:val="000101"/>
      <w:sz w:val="16"/>
      <w:szCs w:val="16"/>
      <w:lang w:val="es-HN" w:eastAsia="es-HN"/>
    </w:rPr>
  </w:style>
  <w:style w:type="paragraph" w:customStyle="1" w:styleId="font8">
    <w:name w:val="font8"/>
    <w:basedOn w:val="Normal"/>
    <w:uiPriority w:val="99"/>
    <w:rsid w:val="009E4BBD"/>
    <w:pPr>
      <w:spacing w:after="100"/>
    </w:pPr>
    <w:rPr>
      <w:rFonts w:ascii="Bembo" w:hAnsi="Bembo" w:cs="Arial"/>
      <w:color w:val="1C2123"/>
      <w:sz w:val="16"/>
      <w:szCs w:val="16"/>
      <w:lang w:val="es-HN" w:eastAsia="es-HN"/>
    </w:rPr>
  </w:style>
  <w:style w:type="paragraph" w:customStyle="1" w:styleId="font9">
    <w:name w:val="font9"/>
    <w:basedOn w:val="Normal"/>
    <w:uiPriority w:val="99"/>
    <w:rsid w:val="009E4BBD"/>
    <w:pPr>
      <w:spacing w:after="100"/>
    </w:pPr>
    <w:rPr>
      <w:rFonts w:ascii="Bembo" w:hAnsi="Bembo" w:cs="Arial"/>
      <w:color w:val="384144"/>
      <w:sz w:val="16"/>
      <w:szCs w:val="16"/>
      <w:lang w:val="es-HN" w:eastAsia="es-HN"/>
    </w:rPr>
  </w:style>
  <w:style w:type="paragraph" w:customStyle="1" w:styleId="font10">
    <w:name w:val="font10"/>
    <w:basedOn w:val="Normal"/>
    <w:uiPriority w:val="99"/>
    <w:rsid w:val="009E4BBD"/>
    <w:pPr>
      <w:spacing w:after="100"/>
    </w:pPr>
    <w:rPr>
      <w:rFonts w:ascii="Bembo" w:hAnsi="Bembo" w:cs="Arial"/>
      <w:color w:val="030305"/>
      <w:sz w:val="16"/>
      <w:szCs w:val="16"/>
      <w:lang w:val="es-HN" w:eastAsia="es-HN"/>
    </w:rPr>
  </w:style>
  <w:style w:type="paragraph" w:customStyle="1" w:styleId="font11">
    <w:name w:val="font11"/>
    <w:basedOn w:val="Normal"/>
    <w:uiPriority w:val="99"/>
    <w:rsid w:val="009E4BBD"/>
    <w:pPr>
      <w:spacing w:after="100"/>
    </w:pPr>
    <w:rPr>
      <w:rFonts w:ascii="Bembo" w:hAnsi="Bembo" w:cs="Arial"/>
      <w:color w:val="212A36"/>
      <w:sz w:val="16"/>
      <w:szCs w:val="16"/>
      <w:lang w:val="es-HN" w:eastAsia="es-HN"/>
    </w:rPr>
  </w:style>
  <w:style w:type="paragraph" w:customStyle="1" w:styleId="font12">
    <w:name w:val="font12"/>
    <w:basedOn w:val="Normal"/>
    <w:uiPriority w:val="99"/>
    <w:rsid w:val="009E4BBD"/>
    <w:pPr>
      <w:spacing w:after="100"/>
    </w:pPr>
    <w:rPr>
      <w:rFonts w:ascii="Calibri" w:hAnsi="Calibri" w:cs="Calibri"/>
      <w:color w:val="000000"/>
      <w:sz w:val="16"/>
      <w:szCs w:val="16"/>
      <w:lang w:val="es-HN" w:eastAsia="es-HN"/>
    </w:rPr>
  </w:style>
  <w:style w:type="paragraph" w:customStyle="1" w:styleId="font13">
    <w:name w:val="font13"/>
    <w:basedOn w:val="Normal"/>
    <w:uiPriority w:val="99"/>
    <w:rsid w:val="009E4BBD"/>
    <w:pPr>
      <w:spacing w:after="100"/>
    </w:pPr>
    <w:rPr>
      <w:rFonts w:ascii="Bembo" w:hAnsi="Bembo" w:cs="Open Sans"/>
      <w:color w:val="606060"/>
      <w:sz w:val="16"/>
      <w:szCs w:val="16"/>
      <w:lang w:val="es-HN" w:eastAsia="es-HN"/>
    </w:rPr>
  </w:style>
  <w:style w:type="paragraph" w:customStyle="1" w:styleId="font14">
    <w:name w:val="font14"/>
    <w:basedOn w:val="Normal"/>
    <w:uiPriority w:val="99"/>
    <w:rsid w:val="009E4BBD"/>
    <w:pPr>
      <w:spacing w:after="100"/>
    </w:pPr>
    <w:rPr>
      <w:rFonts w:ascii="Bembo" w:hAnsi="Bembo" w:cs="Open Sans"/>
      <w:color w:val="FF0000"/>
      <w:sz w:val="16"/>
      <w:szCs w:val="16"/>
      <w:lang w:val="es-HN" w:eastAsia="es-HN"/>
    </w:rPr>
  </w:style>
  <w:style w:type="table" w:customStyle="1" w:styleId="Tablanormal41">
    <w:name w:val="Tabla normal 41"/>
    <w:basedOn w:val="Tablanormal"/>
    <w:uiPriority w:val="44"/>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3-nfasis11">
    <w:name w:val="Tabla de lista 3 - Énfasis 1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Cuadrculadetablaclara1">
    <w:name w:val="Cuadrícula de tabla clara1"/>
    <w:basedOn w:val="Tablanormal"/>
    <w:uiPriority w:val="40"/>
    <w:rsid w:val="009E4BBD"/>
    <w:pPr>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xl64">
    <w:name w:val="xl64"/>
    <w:basedOn w:val="Normal"/>
    <w:uiPriority w:val="99"/>
    <w:rsid w:val="009E4BBD"/>
    <w:pPr>
      <w:pBdr>
        <w:top w:val="single" w:sz="4" w:space="0" w:color="auto"/>
        <w:left w:val="single" w:sz="4" w:space="0" w:color="auto"/>
        <w:bottom w:val="single" w:sz="4" w:space="0" w:color="auto"/>
        <w:right w:val="single" w:sz="4" w:space="0" w:color="auto"/>
      </w:pBdr>
      <w:spacing w:after="100"/>
      <w:jc w:val="center"/>
    </w:pPr>
    <w:rPr>
      <w:rFonts w:ascii="Bembo" w:hAnsi="Bembo" w:cs="Open Sans"/>
      <w:b/>
      <w:bCs/>
      <w:sz w:val="18"/>
      <w:szCs w:val="18"/>
      <w:lang w:val="es-HN" w:eastAsia="es-HN"/>
    </w:rPr>
  </w:style>
  <w:style w:type="table" w:customStyle="1" w:styleId="Tabladecuadrcula6concolores-nfasis11">
    <w:name w:val="Tabla de cuadrícula 6 con colores - Énfasis 11"/>
    <w:basedOn w:val="Tablanormal"/>
    <w:uiPriority w:val="51"/>
    <w:rsid w:val="009E4BBD"/>
    <w:pPr>
      <w:jc w:val="both"/>
    </w:pPr>
    <w:rPr>
      <w:rFonts w:ascii="Open Sans" w:eastAsia="Open Sans" w:hAnsi="Open Sans" w:cs="Open Sans"/>
      <w:color w:val="365F91" w:themeColor="accent1" w:themeShade="BF"/>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odytext2">
    <w:name w:val="Body text|2_"/>
    <w:basedOn w:val="Fuentedeprrafopredeter"/>
    <w:link w:val="Bodytext20"/>
    <w:rsid w:val="009E4BBD"/>
    <w:rPr>
      <w:rFonts w:ascii="Arial" w:eastAsia="Arial" w:hAnsi="Arial" w:cs="Arial"/>
      <w:sz w:val="19"/>
      <w:szCs w:val="19"/>
      <w:shd w:val="clear" w:color="auto" w:fill="FFFFFF"/>
    </w:rPr>
  </w:style>
  <w:style w:type="paragraph" w:customStyle="1" w:styleId="Bodytext20">
    <w:name w:val="Body text|2"/>
    <w:basedOn w:val="Normal"/>
    <w:link w:val="Bodytext2"/>
    <w:rsid w:val="009E4BBD"/>
    <w:pPr>
      <w:widowControl w:val="0"/>
      <w:shd w:val="clear" w:color="auto" w:fill="FFFFFF"/>
      <w:spacing w:before="880" w:after="120" w:line="212" w:lineRule="exact"/>
      <w:ind w:hanging="700"/>
      <w:jc w:val="center"/>
    </w:pPr>
    <w:rPr>
      <w:rFonts w:ascii="Arial" w:eastAsia="Arial" w:hAnsi="Arial" w:cs="Arial"/>
      <w:sz w:val="19"/>
      <w:szCs w:val="19"/>
    </w:rPr>
  </w:style>
  <w:style w:type="character" w:customStyle="1" w:styleId="fontstyle31">
    <w:name w:val="fontstyle31"/>
    <w:basedOn w:val="Fuentedeprrafopredeter"/>
    <w:rsid w:val="009E4BBD"/>
    <w:rPr>
      <w:rFonts w:ascii="Arial" w:hAnsi="Arial" w:cs="Arial" w:hint="default"/>
      <w:b/>
      <w:bCs/>
      <w:i w:val="0"/>
      <w:iCs w:val="0"/>
      <w:color w:val="000000"/>
      <w:sz w:val="22"/>
      <w:szCs w:val="22"/>
    </w:rPr>
  </w:style>
  <w:style w:type="paragraph" w:customStyle="1" w:styleId="Contenidodelatabla">
    <w:name w:val="Contenido de la tabla"/>
    <w:basedOn w:val="Normal"/>
    <w:rsid w:val="009E4BBD"/>
    <w:pPr>
      <w:widowControl w:val="0"/>
      <w:suppressLineNumbers/>
      <w:suppressAutoHyphens/>
      <w:spacing w:after="120"/>
      <w:jc w:val="center"/>
    </w:pPr>
    <w:rPr>
      <w:rFonts w:ascii="Swis721 BT" w:eastAsia="Andale Sans UI" w:hAnsi="Swis721 BT"/>
      <w:color w:val="333333"/>
      <w:kern w:val="1"/>
      <w:sz w:val="22"/>
      <w:lang w:val="es-SV" w:eastAsia="es-SV"/>
    </w:rPr>
  </w:style>
  <w:style w:type="character" w:customStyle="1" w:styleId="WW8Num8z0">
    <w:name w:val="WW8Num8z0"/>
    <w:rsid w:val="009E4BBD"/>
    <w:rPr>
      <w:rFonts w:ascii="Symbol" w:hAnsi="Symbol"/>
    </w:rPr>
  </w:style>
  <w:style w:type="character" w:customStyle="1" w:styleId="apple-tab-span">
    <w:name w:val="apple-tab-span"/>
    <w:basedOn w:val="Fuentedeprrafopredeter"/>
    <w:rsid w:val="009E4BBD"/>
  </w:style>
  <w:style w:type="character" w:customStyle="1" w:styleId="s1">
    <w:name w:val="s1"/>
    <w:basedOn w:val="Fuentedeprrafopredeter"/>
    <w:rsid w:val="009E4BBD"/>
  </w:style>
  <w:style w:type="paragraph" w:customStyle="1" w:styleId="gmail-msonormal">
    <w:name w:val="gmail-msonormal"/>
    <w:basedOn w:val="Normal"/>
    <w:uiPriority w:val="99"/>
    <w:rsid w:val="009E4BBD"/>
    <w:pPr>
      <w:spacing w:after="100"/>
    </w:pPr>
    <w:rPr>
      <w:rFonts w:ascii="Calibri" w:eastAsiaTheme="minorHAnsi" w:hAnsi="Calibri" w:cs="Calibri"/>
      <w:sz w:val="22"/>
      <w:szCs w:val="22"/>
      <w:lang w:val="es-SV" w:eastAsia="es-SV"/>
    </w:rPr>
  </w:style>
  <w:style w:type="paragraph" w:customStyle="1" w:styleId="gmail-msolistparagraph">
    <w:name w:val="gmail-msolistparagraph"/>
    <w:basedOn w:val="Normal"/>
    <w:uiPriority w:val="99"/>
    <w:rsid w:val="009E4BBD"/>
    <w:pPr>
      <w:spacing w:after="100"/>
    </w:pPr>
    <w:rPr>
      <w:rFonts w:ascii="Calibri" w:eastAsiaTheme="minorHAnsi" w:hAnsi="Calibri" w:cs="Calibri"/>
      <w:sz w:val="22"/>
      <w:szCs w:val="22"/>
      <w:lang w:val="es-SV" w:eastAsia="es-SV"/>
    </w:rPr>
  </w:style>
  <w:style w:type="table" w:styleId="Sombreadoclaro-nfasis1">
    <w:name w:val="Light Shading Accent 1"/>
    <w:basedOn w:val="Tablanormal"/>
    <w:uiPriority w:val="60"/>
    <w:rsid w:val="009E4BBD"/>
    <w:pPr>
      <w:spacing w:beforeAutospacing="1" w:afterAutospacing="1"/>
      <w:jc w:val="both"/>
    </w:pPr>
    <w:rPr>
      <w:rFonts w:ascii="Open Sans" w:eastAsia="Open Sans" w:hAnsi="Open Sans" w:cs="Open Sans"/>
      <w:color w:val="365F91" w:themeColor="accent1" w:themeShade="BF"/>
      <w:sz w:val="17"/>
      <w:szCs w:val="17"/>
      <w:lang w:val="es-MX" w:eastAsia="es-S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4-nfasis1">
    <w:name w:val="Grid Table 4 Accent 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3">
    <w:name w:val="Plain Table 3"/>
    <w:basedOn w:val="Tablanormal"/>
    <w:uiPriority w:val="43"/>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1clara-nfasis5">
    <w:name w:val="List Table 1 Light Accent 5"/>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1">
    <w:name w:val="List Table 1 Light Accent 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
    <w:name w:val="Grid Table 1 Light"/>
    <w:basedOn w:val="Tablanormal"/>
    <w:uiPriority w:val="46"/>
    <w:rsid w:val="009E4BBD"/>
    <w:pPr>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1clara-nfasis1">
    <w:name w:val="Grid Table 1 Light Accent 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3-nfasis1">
    <w:name w:val="List Table 3 Accent 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clara">
    <w:name w:val="Grid Table Light"/>
    <w:basedOn w:val="Tablanormal"/>
    <w:uiPriority w:val="40"/>
    <w:rsid w:val="009E4BBD"/>
    <w:pPr>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6concolores-nfasis1">
    <w:name w:val="Grid Table 6 Colorful Accent 1"/>
    <w:basedOn w:val="Tablanormal"/>
    <w:uiPriority w:val="51"/>
    <w:rsid w:val="009E4BBD"/>
    <w:pPr>
      <w:jc w:val="both"/>
    </w:pPr>
    <w:rPr>
      <w:rFonts w:ascii="Open Sans" w:eastAsia="Open Sans" w:hAnsi="Open Sans" w:cs="Open Sans"/>
      <w:color w:val="365F91" w:themeColor="accent1" w:themeShade="BF"/>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cinsinresolver10">
    <w:name w:val="Mención sin resolver1"/>
    <w:basedOn w:val="Fuentedeprrafopredeter"/>
    <w:uiPriority w:val="99"/>
    <w:semiHidden/>
    <w:unhideWhenUsed/>
    <w:rsid w:val="009E4BBD"/>
    <w:rPr>
      <w:color w:val="605E5C"/>
      <w:shd w:val="clear" w:color="auto" w:fill="E1DFDD"/>
    </w:rPr>
  </w:style>
  <w:style w:type="table" w:customStyle="1" w:styleId="3">
    <w:name w:val="3"/>
    <w:basedOn w:val="TableNormal1"/>
    <w:rsid w:val="009E4BBD"/>
    <w:tblPr>
      <w:tblStyleRowBandSize w:val="1"/>
      <w:tblStyleColBandSize w:val="1"/>
      <w:tblCellMar>
        <w:top w:w="100" w:type="dxa"/>
        <w:left w:w="100" w:type="dxa"/>
        <w:bottom w:w="100" w:type="dxa"/>
        <w:right w:w="100" w:type="dxa"/>
      </w:tblCellMar>
    </w:tblPr>
  </w:style>
  <w:style w:type="table" w:customStyle="1" w:styleId="1">
    <w:name w:val="1"/>
    <w:basedOn w:val="TableNormal1"/>
    <w:rsid w:val="009E4BBD"/>
    <w:tblPr>
      <w:tblStyleRowBandSize w:val="1"/>
      <w:tblStyleColBandSize w:val="1"/>
      <w:tblCellMar>
        <w:top w:w="100" w:type="dxa"/>
        <w:left w:w="100" w:type="dxa"/>
        <w:bottom w:w="100" w:type="dxa"/>
        <w:right w:w="100" w:type="dxa"/>
      </w:tblCellMar>
    </w:tblPr>
  </w:style>
  <w:style w:type="character" w:styleId="CitaHTML">
    <w:name w:val="HTML Cite"/>
    <w:basedOn w:val="Fuentedeprrafopredeter"/>
    <w:uiPriority w:val="99"/>
    <w:semiHidden/>
    <w:unhideWhenUsed/>
    <w:rsid w:val="009E4BBD"/>
    <w:rPr>
      <w:i/>
      <w:iCs/>
    </w:rPr>
  </w:style>
  <w:style w:type="paragraph" w:customStyle="1" w:styleId="has-text-color">
    <w:name w:val="has-text-color"/>
    <w:basedOn w:val="Normal"/>
    <w:uiPriority w:val="99"/>
    <w:rsid w:val="009E4BBD"/>
    <w:pPr>
      <w:spacing w:after="100"/>
    </w:pPr>
    <w:rPr>
      <w:lang w:val="es-SV" w:eastAsia="es-SV"/>
    </w:rPr>
  </w:style>
  <w:style w:type="numbering" w:customStyle="1" w:styleId="WW8Num8">
    <w:name w:val="WW8Num8"/>
    <w:basedOn w:val="Sinlista"/>
    <w:rsid w:val="009E4BBD"/>
    <w:pPr>
      <w:numPr>
        <w:numId w:val="140"/>
      </w:numPr>
    </w:pPr>
  </w:style>
  <w:style w:type="numbering" w:customStyle="1" w:styleId="WW8Num10">
    <w:name w:val="WW8Num10"/>
    <w:basedOn w:val="Sinlista"/>
    <w:rsid w:val="009E4BBD"/>
    <w:pPr>
      <w:numPr>
        <w:numId w:val="141"/>
      </w:numPr>
    </w:pPr>
  </w:style>
  <w:style w:type="numbering" w:customStyle="1" w:styleId="WW8Num11">
    <w:name w:val="WW8Num11"/>
    <w:basedOn w:val="Sinlista"/>
    <w:rsid w:val="009E4BBD"/>
    <w:pPr>
      <w:numPr>
        <w:numId w:val="142"/>
      </w:numPr>
    </w:pPr>
  </w:style>
  <w:style w:type="numbering" w:customStyle="1" w:styleId="WW8Num12">
    <w:name w:val="WW8Num12"/>
    <w:basedOn w:val="Sinlista"/>
    <w:rsid w:val="009E4BBD"/>
    <w:pPr>
      <w:numPr>
        <w:numId w:val="143"/>
      </w:numPr>
    </w:pPr>
  </w:style>
  <w:style w:type="numbering" w:customStyle="1" w:styleId="WW8Num13">
    <w:name w:val="WW8Num13"/>
    <w:basedOn w:val="Sinlista"/>
    <w:rsid w:val="009E4BBD"/>
    <w:pPr>
      <w:numPr>
        <w:numId w:val="144"/>
      </w:numPr>
    </w:pPr>
  </w:style>
  <w:style w:type="numbering" w:customStyle="1" w:styleId="WW8Num15">
    <w:name w:val="WW8Num15"/>
    <w:basedOn w:val="Sinlista"/>
    <w:rsid w:val="009E4BBD"/>
    <w:pPr>
      <w:numPr>
        <w:numId w:val="145"/>
      </w:numPr>
    </w:pPr>
  </w:style>
  <w:style w:type="numbering" w:customStyle="1" w:styleId="WW8Num16">
    <w:name w:val="WW8Num16"/>
    <w:basedOn w:val="Sinlista"/>
    <w:rsid w:val="009E4BBD"/>
    <w:pPr>
      <w:numPr>
        <w:numId w:val="146"/>
      </w:numPr>
    </w:pPr>
  </w:style>
  <w:style w:type="numbering" w:customStyle="1" w:styleId="WW8Num25">
    <w:name w:val="WW8Num25"/>
    <w:basedOn w:val="Sinlista"/>
    <w:rsid w:val="009E4BBD"/>
    <w:pPr>
      <w:numPr>
        <w:numId w:val="147"/>
      </w:numPr>
    </w:pPr>
  </w:style>
  <w:style w:type="numbering" w:customStyle="1" w:styleId="WW8Num28">
    <w:name w:val="WW8Num28"/>
    <w:basedOn w:val="Sinlista"/>
    <w:rsid w:val="009E4BBD"/>
    <w:pPr>
      <w:numPr>
        <w:numId w:val="148"/>
      </w:numPr>
    </w:pPr>
  </w:style>
  <w:style w:type="numbering" w:customStyle="1" w:styleId="WW8Num29">
    <w:name w:val="WW8Num29"/>
    <w:basedOn w:val="Sinlista"/>
    <w:rsid w:val="009E4BBD"/>
    <w:pPr>
      <w:numPr>
        <w:numId w:val="149"/>
      </w:numPr>
    </w:pPr>
  </w:style>
  <w:style w:type="numbering" w:customStyle="1" w:styleId="WW8Num30">
    <w:name w:val="WW8Num30"/>
    <w:basedOn w:val="Sinlista"/>
    <w:rsid w:val="009E4BBD"/>
    <w:pPr>
      <w:numPr>
        <w:numId w:val="150"/>
      </w:numPr>
    </w:pPr>
  </w:style>
  <w:style w:type="numbering" w:customStyle="1" w:styleId="WW8Num32">
    <w:name w:val="WW8Num32"/>
    <w:basedOn w:val="Sinlista"/>
    <w:rsid w:val="009E4BBD"/>
    <w:pPr>
      <w:numPr>
        <w:numId w:val="151"/>
      </w:numPr>
    </w:pPr>
  </w:style>
  <w:style w:type="numbering" w:customStyle="1" w:styleId="WW8Num34">
    <w:name w:val="WW8Num34"/>
    <w:basedOn w:val="Sinlista"/>
    <w:rsid w:val="009E4BBD"/>
    <w:pPr>
      <w:numPr>
        <w:numId w:val="152"/>
      </w:numPr>
    </w:pPr>
  </w:style>
  <w:style w:type="numbering" w:customStyle="1" w:styleId="WW8Num36">
    <w:name w:val="WW8Num36"/>
    <w:basedOn w:val="Sinlista"/>
    <w:rsid w:val="009E4BBD"/>
    <w:pPr>
      <w:numPr>
        <w:numId w:val="153"/>
      </w:numPr>
    </w:pPr>
  </w:style>
  <w:style w:type="numbering" w:customStyle="1" w:styleId="WW8Num38">
    <w:name w:val="WW8Num38"/>
    <w:basedOn w:val="Sinlista"/>
    <w:rsid w:val="009E4BBD"/>
    <w:pPr>
      <w:numPr>
        <w:numId w:val="154"/>
      </w:numPr>
    </w:pPr>
  </w:style>
  <w:style w:type="table" w:customStyle="1" w:styleId="TableNormal2">
    <w:name w:val="Table Normal2"/>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1">
    <w:name w:val="Table Normal2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3">
    <w:name w:val="Table Normal3"/>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
    <w:name w:val="Table Normal4"/>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numbering" w:customStyle="1" w:styleId="Estilo12">
    <w:name w:val="Estilo12"/>
    <w:uiPriority w:val="99"/>
    <w:rsid w:val="009E4BBD"/>
    <w:pPr>
      <w:numPr>
        <w:numId w:val="134"/>
      </w:numPr>
    </w:pPr>
  </w:style>
  <w:style w:type="table" w:customStyle="1" w:styleId="TableNormal5">
    <w:name w:val="Table Normal5"/>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6">
    <w:name w:val="Table Normal6"/>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7">
    <w:name w:val="Table Normal7"/>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8">
    <w:name w:val="Table Normal8"/>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2">
    <w:name w:val="Table Normal22"/>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3">
    <w:name w:val="Table Normal23"/>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4">
    <w:name w:val="Table Normal24"/>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numbering" w:customStyle="1" w:styleId="WW8Num161">
    <w:name w:val="WW8Num161"/>
    <w:basedOn w:val="Sinlista"/>
    <w:rsid w:val="009E4BBD"/>
  </w:style>
  <w:style w:type="table" w:customStyle="1" w:styleId="TableNormal211">
    <w:name w:val="Table Normal21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numbering" w:customStyle="1" w:styleId="WW8Num131">
    <w:name w:val="WW8Num131"/>
    <w:basedOn w:val="Sinlista"/>
    <w:rsid w:val="009E4BBD"/>
  </w:style>
  <w:style w:type="table" w:customStyle="1" w:styleId="TableNormal31">
    <w:name w:val="Table Normal3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1">
    <w:name w:val="Table Normal4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paragraph" w:customStyle="1" w:styleId="EC-Titulo1">
    <w:name w:val="EC-Titulo1"/>
    <w:basedOn w:val="Ttulo1"/>
    <w:link w:val="EC-Titulo1Car"/>
    <w:qFormat/>
    <w:rsid w:val="009E4BBD"/>
    <w:pPr>
      <w:keepNext/>
      <w:keepLines/>
      <w:numPr>
        <w:numId w:val="155"/>
      </w:numPr>
      <w:shd w:val="clear" w:color="000080" w:fill="auto"/>
      <w:spacing w:before="0" w:after="0" w:line="240" w:lineRule="atLeast"/>
      <w:jc w:val="both"/>
    </w:pPr>
    <w:rPr>
      <w:rFonts w:ascii="Arial" w:hAnsi="Arial"/>
      <w:color w:val="365F91" w:themeColor="accent1" w:themeShade="BF"/>
      <w:kern w:val="20"/>
      <w:position w:val="8"/>
      <w:szCs w:val="20"/>
      <w:lang w:val="es-SV"/>
    </w:rPr>
  </w:style>
  <w:style w:type="paragraph" w:customStyle="1" w:styleId="EC-Titulo2">
    <w:name w:val="EC-Titulo2"/>
    <w:basedOn w:val="Textoindependiente"/>
    <w:qFormat/>
    <w:rsid w:val="009E4BBD"/>
    <w:pPr>
      <w:numPr>
        <w:ilvl w:val="1"/>
        <w:numId w:val="155"/>
      </w:numPr>
      <w:tabs>
        <w:tab w:val="num" w:pos="360"/>
      </w:tabs>
      <w:spacing w:after="240" w:line="240" w:lineRule="atLeast"/>
      <w:ind w:left="0" w:firstLine="0"/>
      <w:outlineLvl w:val="1"/>
    </w:pPr>
    <w:rPr>
      <w:rFonts w:ascii="Arial" w:hAnsi="Arial"/>
      <w:b/>
      <w:kern w:val="20"/>
      <w:position w:val="8"/>
      <w:sz w:val="28"/>
      <w:szCs w:val="20"/>
      <w:lang w:val="es-ES"/>
    </w:rPr>
  </w:style>
  <w:style w:type="paragraph" w:customStyle="1" w:styleId="MV1">
    <w:name w:val="MV1"/>
    <w:basedOn w:val="Normal"/>
    <w:link w:val="MV1Char"/>
    <w:uiPriority w:val="99"/>
    <w:rsid w:val="009E4BBD"/>
    <w:pPr>
      <w:autoSpaceDE w:val="0"/>
      <w:autoSpaceDN w:val="0"/>
      <w:adjustRightInd w:val="0"/>
      <w:jc w:val="both"/>
    </w:pPr>
    <w:rPr>
      <w:rFonts w:ascii="Arial" w:hAnsi="Arial"/>
      <w:sz w:val="22"/>
      <w:szCs w:val="32"/>
    </w:rPr>
  </w:style>
  <w:style w:type="character" w:customStyle="1" w:styleId="MV1Char">
    <w:name w:val="MV1 Char"/>
    <w:basedOn w:val="Fuentedeprrafopredeter"/>
    <w:link w:val="MV1"/>
    <w:uiPriority w:val="99"/>
    <w:locked/>
    <w:rsid w:val="009E4BBD"/>
    <w:rPr>
      <w:rFonts w:ascii="Arial" w:hAnsi="Arial"/>
      <w:sz w:val="22"/>
      <w:szCs w:val="32"/>
    </w:rPr>
  </w:style>
  <w:style w:type="character" w:customStyle="1" w:styleId="EC-Titulo1Car">
    <w:name w:val="EC-Titulo1 Car"/>
    <w:basedOn w:val="Ttulo1Car"/>
    <w:link w:val="EC-Titulo1"/>
    <w:rsid w:val="009E4BBD"/>
    <w:rPr>
      <w:rFonts w:ascii="Arial" w:hAnsi="Arial"/>
      <w:b/>
      <w:color w:val="365F91" w:themeColor="accent1" w:themeShade="BF"/>
      <w:kern w:val="20"/>
      <w:position w:val="8"/>
      <w:sz w:val="44"/>
      <w:szCs w:val="20"/>
      <w:shd w:val="clear" w:color="000080" w:fill="auto"/>
      <w:lang w:val="es-SV"/>
    </w:rPr>
  </w:style>
  <w:style w:type="paragraph" w:customStyle="1" w:styleId="4">
    <w:name w:val="4"/>
    <w:basedOn w:val="Normal"/>
    <w:next w:val="Normal"/>
    <w:qFormat/>
    <w:rsid w:val="005F168D"/>
    <w:rPr>
      <w:b/>
      <w:bCs/>
      <w:sz w:val="20"/>
      <w:szCs w:val="20"/>
      <w:lang w:val="es-SV" w:eastAsia="es-ES"/>
    </w:rPr>
  </w:style>
  <w:style w:type="paragraph" w:styleId="HTMLconformatoprevio">
    <w:name w:val="HTML Preformatted"/>
    <w:basedOn w:val="Normal"/>
    <w:link w:val="HTMLconformatoprevioCar"/>
    <w:uiPriority w:val="99"/>
    <w:semiHidden/>
    <w:unhideWhenUsed/>
    <w:rsid w:val="00E24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SV" w:eastAsia="es-SV"/>
    </w:rPr>
  </w:style>
  <w:style w:type="character" w:customStyle="1" w:styleId="HTMLconformatoprevioCar">
    <w:name w:val="HTML con formato previo Car"/>
    <w:basedOn w:val="Fuentedeprrafopredeter"/>
    <w:link w:val="HTMLconformatoprevio"/>
    <w:uiPriority w:val="99"/>
    <w:semiHidden/>
    <w:rsid w:val="00E24AF2"/>
    <w:rPr>
      <w:rFonts w:ascii="Courier New" w:hAnsi="Courier New" w:cs="Courier New"/>
      <w:sz w:val="20"/>
      <w:szCs w:val="20"/>
      <w:lang w:val="es-SV" w:eastAsia="es-SV"/>
    </w:rPr>
  </w:style>
  <w:style w:type="character" w:customStyle="1" w:styleId="Ttulo4Car1">
    <w:name w:val="Título 4 Car1"/>
    <w:aliases w:val="Título 4 NEJAPA Car1"/>
    <w:basedOn w:val="Fuentedeprrafopredeter"/>
    <w:uiPriority w:val="9"/>
    <w:semiHidden/>
    <w:rsid w:val="007D5384"/>
    <w:rPr>
      <w:rFonts w:asciiTheme="majorHAnsi" w:eastAsiaTheme="majorEastAsia" w:hAnsiTheme="majorHAnsi" w:cstheme="majorBidi"/>
      <w:i/>
      <w:iCs/>
      <w:color w:val="365F91" w:themeColor="accent1" w:themeShade="BF"/>
      <w:sz w:val="22"/>
      <w:szCs w:val="22"/>
      <w:lang w:eastAsia="es-SV"/>
    </w:rPr>
  </w:style>
  <w:style w:type="paragraph" w:customStyle="1" w:styleId="msonormal0">
    <w:name w:val="msonormal"/>
    <w:basedOn w:val="Normal"/>
    <w:rsid w:val="007D5384"/>
    <w:pPr>
      <w:spacing w:after="280" w:line="280" w:lineRule="atLeast"/>
      <w:jc w:val="both"/>
    </w:pPr>
    <w:rPr>
      <w:rFonts w:ascii="Bembo" w:hAnsi="Bembo" w:cs="Arial"/>
      <w:sz w:val="22"/>
      <w:szCs w:val="17"/>
      <w:lang w:val="es-ES_tradnl" w:eastAsia="en-GB"/>
    </w:rPr>
  </w:style>
  <w:style w:type="character" w:customStyle="1" w:styleId="TextonotapieCar1">
    <w:name w:val="Texto nota pie Car1"/>
    <w:aliases w:val="single space Car1,footnote text Car1,Texte de note de bas de page Car1,Footnote Text Char Char Char Car1,Footnote Text Char Char Car1,Footnote Text Char1 Car1,Footnote Text Char Char1 Car1,Footnote Text Char1 Char Char Car1"/>
    <w:basedOn w:val="Fuentedeprrafopredeter"/>
    <w:uiPriority w:val="99"/>
    <w:semiHidden/>
    <w:rsid w:val="007D5384"/>
    <w:rPr>
      <w:rFonts w:asciiTheme="minorHAnsi" w:eastAsiaTheme="minorEastAsia" w:hAnsiTheme="minorHAnsi"/>
      <w:sz w:val="20"/>
      <w:szCs w:val="20"/>
      <w:lang w:eastAsia="es-SV"/>
    </w:rPr>
  </w:style>
  <w:style w:type="character" w:customStyle="1" w:styleId="EncabezadoCar1">
    <w:name w:val="Encabezado Car1"/>
    <w:aliases w:val="UNOPS Header Car1"/>
    <w:basedOn w:val="Fuentedeprrafopredeter"/>
    <w:semiHidden/>
    <w:rsid w:val="007D5384"/>
    <w:rPr>
      <w:rFonts w:asciiTheme="minorHAnsi" w:eastAsiaTheme="minorEastAsia" w:hAnsiTheme="minorHAnsi"/>
      <w:sz w:val="22"/>
      <w:lang w:eastAsia="es-SV"/>
    </w:rPr>
  </w:style>
  <w:style w:type="table" w:customStyle="1" w:styleId="Tablaconcuadrcula2">
    <w:name w:val="Tabla con cuadrícula2"/>
    <w:basedOn w:val="Tablanormal"/>
    <w:rsid w:val="007D5384"/>
    <w:rPr>
      <w:sz w:val="20"/>
      <w:szCs w:val="20"/>
      <w:lang w:val="es-SV"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D5384"/>
    <w:rPr>
      <w:sz w:val="20"/>
      <w:szCs w:val="20"/>
      <w:lang w:val="es-SV"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D5384"/>
    <w:rPr>
      <w:sz w:val="20"/>
      <w:szCs w:val="20"/>
      <w:lang w:val="es-SV" w:eastAsia="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7D5384"/>
    <w:pPr>
      <w:numPr>
        <w:numId w:val="158"/>
      </w:numPr>
    </w:pPr>
  </w:style>
  <w:style w:type="paragraph" w:customStyle="1" w:styleId="xmsonormal">
    <w:name w:val="x_msonormal"/>
    <w:basedOn w:val="Normal"/>
    <w:rsid w:val="00096DC3"/>
    <w:pPr>
      <w:spacing w:before="100" w:beforeAutospacing="1" w:after="100" w:afterAutospacing="1"/>
    </w:pPr>
    <w:rPr>
      <w:lang w:val="es-SV" w:eastAsia="es-SV"/>
    </w:rPr>
  </w:style>
  <w:style w:type="paragraph" w:customStyle="1" w:styleId="xbulletsundersub-sub-sub-chapter">
    <w:name w:val="x_bulletsundersub-sub-sub-chapter"/>
    <w:basedOn w:val="Normal"/>
    <w:rsid w:val="00A40247"/>
    <w:pPr>
      <w:spacing w:before="100" w:beforeAutospacing="1" w:after="100" w:afterAutospacing="1"/>
    </w:pPr>
    <w:rPr>
      <w:lang w:val="es-SV" w:eastAsia="es-SV"/>
    </w:rPr>
  </w:style>
  <w:style w:type="paragraph" w:customStyle="1" w:styleId="SectionIVHeader">
    <w:name w:val="Section IV. Header"/>
    <w:basedOn w:val="SectionVIHeader"/>
    <w:uiPriority w:val="99"/>
    <w:rsid w:val="00AD7A6F"/>
    <w:rPr>
      <w:sz w:val="36"/>
      <w:szCs w:val="20"/>
    </w:rPr>
  </w:style>
  <w:style w:type="paragraph" w:customStyle="1" w:styleId="Estilopredeterminado">
    <w:name w:val="Estilo predeterminado"/>
    <w:rsid w:val="00685FC5"/>
    <w:pPr>
      <w:suppressAutoHyphens/>
      <w:spacing w:after="200" w:line="276" w:lineRule="auto"/>
    </w:pPr>
    <w:rPr>
      <w:rFonts w:eastAsia="PMingLiU;Arial Unicode MS"/>
      <w:lang w:val="es-ES" w:eastAsia="zh-CN"/>
    </w:rPr>
  </w:style>
  <w:style w:type="table" w:customStyle="1" w:styleId="TableGrid">
    <w:name w:val="TableGrid"/>
    <w:rsid w:val="004D44C7"/>
    <w:rPr>
      <w:rFonts w:asciiTheme="minorHAnsi" w:eastAsiaTheme="minorEastAsia" w:hAnsiTheme="minorHAnsi" w:cstheme="minorBidi"/>
      <w:sz w:val="22"/>
      <w:szCs w:val="22"/>
      <w:lang w:val="es-SV" w:eastAsia="es-SV"/>
    </w:rPr>
    <w:tblPr>
      <w:tblCellMar>
        <w:top w:w="0" w:type="dxa"/>
        <w:left w:w="0" w:type="dxa"/>
        <w:bottom w:w="0" w:type="dxa"/>
        <w:right w:w="0" w:type="dxa"/>
      </w:tblCellMar>
    </w:tblPr>
  </w:style>
  <w:style w:type="numbering" w:customStyle="1" w:styleId="Sinlista2">
    <w:name w:val="Sin lista2"/>
    <w:next w:val="Sinlista"/>
    <w:uiPriority w:val="99"/>
    <w:semiHidden/>
    <w:unhideWhenUsed/>
    <w:rsid w:val="00D6308F"/>
  </w:style>
  <w:style w:type="table" w:customStyle="1" w:styleId="Tablaconcuadrcula3">
    <w:name w:val="Tabla con cuadrícula3"/>
    <w:basedOn w:val="Tablanormal"/>
    <w:next w:val="Tablaconcuadrcula"/>
    <w:rsid w:val="00D6308F"/>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1">
    <w:name w:val="Texto independiente Car1"/>
    <w:basedOn w:val="Fuentedeprrafopredeter"/>
    <w:uiPriority w:val="99"/>
    <w:semiHidden/>
    <w:rsid w:val="00D6308F"/>
  </w:style>
  <w:style w:type="character" w:customStyle="1" w:styleId="ListParagraphChar">
    <w:name w:val="List Paragraph Char"/>
    <w:link w:val="Prrafodelista1"/>
    <w:locked/>
    <w:rsid w:val="00D6308F"/>
    <w:rPr>
      <w:lang w:val="es-ES_tradnl" w:eastAsia="x-none"/>
    </w:rPr>
  </w:style>
  <w:style w:type="paragraph" w:customStyle="1" w:styleId="Prrafodelista1">
    <w:name w:val="Párrafo de lista1"/>
    <w:basedOn w:val="Normal"/>
    <w:link w:val="ListParagraphChar"/>
    <w:rsid w:val="00D6308F"/>
    <w:pPr>
      <w:ind w:left="720"/>
    </w:pPr>
    <w:rPr>
      <w:lang w:val="es-ES_tradnl" w:eastAsia="x-none"/>
    </w:rPr>
  </w:style>
  <w:style w:type="character" w:styleId="Mencinsinresolver">
    <w:name w:val="Unresolved Mention"/>
    <w:basedOn w:val="Fuentedeprrafopredeter"/>
    <w:uiPriority w:val="99"/>
    <w:semiHidden/>
    <w:unhideWhenUsed/>
    <w:rsid w:val="00D6308F"/>
    <w:rPr>
      <w:color w:val="605E5C"/>
      <w:shd w:val="clear" w:color="auto" w:fill="E1DFDD"/>
    </w:rPr>
  </w:style>
  <w:style w:type="paragraph" w:customStyle="1" w:styleId="Estilo">
    <w:name w:val="Estilo"/>
    <w:basedOn w:val="Default"/>
    <w:next w:val="Default"/>
    <w:uiPriority w:val="99"/>
    <w:rsid w:val="00D6308F"/>
    <w:rPr>
      <w:rFonts w:eastAsia="Calibri"/>
      <w:color w:val="auto"/>
      <w:lang w:val="es-SV"/>
    </w:rPr>
  </w:style>
  <w:style w:type="table" w:customStyle="1" w:styleId="TableNormal9">
    <w:name w:val="Table Normal9"/>
    <w:rsid w:val="00D6308F"/>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D6308F"/>
  </w:style>
  <w:style w:type="character" w:customStyle="1" w:styleId="TextodegloboCar1">
    <w:name w:val="Texto de globo Car1"/>
    <w:basedOn w:val="Fuentedeprrafopredeter"/>
    <w:uiPriority w:val="99"/>
    <w:semiHidden/>
    <w:rsid w:val="00D6308F"/>
    <w:rPr>
      <w:rFonts w:ascii="Segoe UI" w:hAnsi="Segoe UI" w:cs="Segoe UI"/>
      <w:sz w:val="18"/>
      <w:szCs w:val="18"/>
    </w:rPr>
  </w:style>
  <w:style w:type="table" w:customStyle="1" w:styleId="Tablaconcuadrcula21">
    <w:name w:val="Tabla con cuadrícula21"/>
    <w:basedOn w:val="Tablanormal"/>
    <w:next w:val="Tablaconcuadrcula"/>
    <w:rsid w:val="00D6308F"/>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6308F"/>
  </w:style>
  <w:style w:type="table" w:customStyle="1" w:styleId="Tablaconcuadrcula4">
    <w:name w:val="Tabla con cuadrícula4"/>
    <w:basedOn w:val="Tablanormal"/>
    <w:next w:val="Tablaconcuadrcula"/>
    <w:rsid w:val="00D6308F"/>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D6308F"/>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table" w:customStyle="1" w:styleId="Tablaconcuadrcula22">
    <w:name w:val="Tabla con cuadrícula22"/>
    <w:basedOn w:val="Tablanormal"/>
    <w:next w:val="Tablaconcuadrcula"/>
    <w:rsid w:val="00D6308F"/>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D6308F"/>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D6308F"/>
    <w:pPr>
      <w:suppressLineNumbers/>
      <w:tabs>
        <w:tab w:val="center" w:pos="4419"/>
        <w:tab w:val="right" w:pos="8838"/>
      </w:tabs>
      <w:suppressAutoHyphens/>
    </w:pPr>
    <w:rPr>
      <w:color w:val="00000A"/>
      <w:sz w:val="20"/>
      <w:szCs w:val="20"/>
      <w:lang w:val="es-SV" w:eastAsia="zh-CN"/>
    </w:rPr>
  </w:style>
  <w:style w:type="table" w:customStyle="1" w:styleId="Tablaconcuadrcula5">
    <w:name w:val="Tabla con cuadrícula5"/>
    <w:basedOn w:val="Tablanormal"/>
    <w:next w:val="Tablaconcuadrcula"/>
    <w:rsid w:val="00D6308F"/>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3">
    <w:name w:val="Estilo13"/>
    <w:uiPriority w:val="99"/>
    <w:rsid w:val="00D6308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2797">
      <w:bodyDiv w:val="1"/>
      <w:marLeft w:val="0"/>
      <w:marRight w:val="0"/>
      <w:marTop w:val="0"/>
      <w:marBottom w:val="0"/>
      <w:divBdr>
        <w:top w:val="none" w:sz="0" w:space="0" w:color="auto"/>
        <w:left w:val="none" w:sz="0" w:space="0" w:color="auto"/>
        <w:bottom w:val="none" w:sz="0" w:space="0" w:color="auto"/>
        <w:right w:val="none" w:sz="0" w:space="0" w:color="auto"/>
      </w:divBdr>
    </w:div>
    <w:div w:id="158009232">
      <w:bodyDiv w:val="1"/>
      <w:marLeft w:val="0"/>
      <w:marRight w:val="0"/>
      <w:marTop w:val="0"/>
      <w:marBottom w:val="0"/>
      <w:divBdr>
        <w:top w:val="none" w:sz="0" w:space="0" w:color="auto"/>
        <w:left w:val="none" w:sz="0" w:space="0" w:color="auto"/>
        <w:bottom w:val="none" w:sz="0" w:space="0" w:color="auto"/>
        <w:right w:val="none" w:sz="0" w:space="0" w:color="auto"/>
      </w:divBdr>
    </w:div>
    <w:div w:id="186136968">
      <w:bodyDiv w:val="1"/>
      <w:marLeft w:val="0"/>
      <w:marRight w:val="0"/>
      <w:marTop w:val="0"/>
      <w:marBottom w:val="0"/>
      <w:divBdr>
        <w:top w:val="none" w:sz="0" w:space="0" w:color="auto"/>
        <w:left w:val="none" w:sz="0" w:space="0" w:color="auto"/>
        <w:bottom w:val="none" w:sz="0" w:space="0" w:color="auto"/>
        <w:right w:val="none" w:sz="0" w:space="0" w:color="auto"/>
      </w:divBdr>
    </w:div>
    <w:div w:id="260528250">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302122685">
      <w:bodyDiv w:val="1"/>
      <w:marLeft w:val="0"/>
      <w:marRight w:val="0"/>
      <w:marTop w:val="0"/>
      <w:marBottom w:val="0"/>
      <w:divBdr>
        <w:top w:val="none" w:sz="0" w:space="0" w:color="auto"/>
        <w:left w:val="none" w:sz="0" w:space="0" w:color="auto"/>
        <w:bottom w:val="none" w:sz="0" w:space="0" w:color="auto"/>
        <w:right w:val="none" w:sz="0" w:space="0" w:color="auto"/>
      </w:divBdr>
    </w:div>
    <w:div w:id="547570898">
      <w:bodyDiv w:val="1"/>
      <w:marLeft w:val="0"/>
      <w:marRight w:val="0"/>
      <w:marTop w:val="0"/>
      <w:marBottom w:val="0"/>
      <w:divBdr>
        <w:top w:val="none" w:sz="0" w:space="0" w:color="auto"/>
        <w:left w:val="none" w:sz="0" w:space="0" w:color="auto"/>
        <w:bottom w:val="none" w:sz="0" w:space="0" w:color="auto"/>
        <w:right w:val="none" w:sz="0" w:space="0" w:color="auto"/>
      </w:divBdr>
    </w:div>
    <w:div w:id="653610706">
      <w:bodyDiv w:val="1"/>
      <w:marLeft w:val="0"/>
      <w:marRight w:val="0"/>
      <w:marTop w:val="0"/>
      <w:marBottom w:val="0"/>
      <w:divBdr>
        <w:top w:val="none" w:sz="0" w:space="0" w:color="auto"/>
        <w:left w:val="none" w:sz="0" w:space="0" w:color="auto"/>
        <w:bottom w:val="none" w:sz="0" w:space="0" w:color="auto"/>
        <w:right w:val="none" w:sz="0" w:space="0" w:color="auto"/>
      </w:divBdr>
    </w:div>
    <w:div w:id="654409405">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209688626">
      <w:bodyDiv w:val="1"/>
      <w:marLeft w:val="0"/>
      <w:marRight w:val="0"/>
      <w:marTop w:val="0"/>
      <w:marBottom w:val="0"/>
      <w:divBdr>
        <w:top w:val="none" w:sz="0" w:space="0" w:color="auto"/>
        <w:left w:val="none" w:sz="0" w:space="0" w:color="auto"/>
        <w:bottom w:val="none" w:sz="0" w:space="0" w:color="auto"/>
        <w:right w:val="none" w:sz="0" w:space="0" w:color="auto"/>
      </w:divBdr>
    </w:div>
    <w:div w:id="1214541229">
      <w:bodyDiv w:val="1"/>
      <w:marLeft w:val="0"/>
      <w:marRight w:val="0"/>
      <w:marTop w:val="0"/>
      <w:marBottom w:val="0"/>
      <w:divBdr>
        <w:top w:val="none" w:sz="0" w:space="0" w:color="auto"/>
        <w:left w:val="none" w:sz="0" w:space="0" w:color="auto"/>
        <w:bottom w:val="none" w:sz="0" w:space="0" w:color="auto"/>
        <w:right w:val="none" w:sz="0" w:space="0" w:color="auto"/>
      </w:divBdr>
    </w:div>
    <w:div w:id="1277565950">
      <w:bodyDiv w:val="1"/>
      <w:marLeft w:val="0"/>
      <w:marRight w:val="0"/>
      <w:marTop w:val="0"/>
      <w:marBottom w:val="0"/>
      <w:divBdr>
        <w:top w:val="none" w:sz="0" w:space="0" w:color="auto"/>
        <w:left w:val="none" w:sz="0" w:space="0" w:color="auto"/>
        <w:bottom w:val="none" w:sz="0" w:space="0" w:color="auto"/>
        <w:right w:val="none" w:sz="0" w:space="0" w:color="auto"/>
      </w:divBdr>
    </w:div>
    <w:div w:id="1423064754">
      <w:bodyDiv w:val="1"/>
      <w:marLeft w:val="0"/>
      <w:marRight w:val="0"/>
      <w:marTop w:val="0"/>
      <w:marBottom w:val="0"/>
      <w:divBdr>
        <w:top w:val="none" w:sz="0" w:space="0" w:color="auto"/>
        <w:left w:val="none" w:sz="0" w:space="0" w:color="auto"/>
        <w:bottom w:val="none" w:sz="0" w:space="0" w:color="auto"/>
        <w:right w:val="none" w:sz="0" w:space="0" w:color="auto"/>
      </w:divBdr>
    </w:div>
    <w:div w:id="1430009465">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479492557">
      <w:bodyDiv w:val="1"/>
      <w:marLeft w:val="0"/>
      <w:marRight w:val="0"/>
      <w:marTop w:val="0"/>
      <w:marBottom w:val="0"/>
      <w:divBdr>
        <w:top w:val="none" w:sz="0" w:space="0" w:color="auto"/>
        <w:left w:val="none" w:sz="0" w:space="0" w:color="auto"/>
        <w:bottom w:val="none" w:sz="0" w:space="0" w:color="auto"/>
        <w:right w:val="none" w:sz="0" w:space="0" w:color="auto"/>
      </w:divBdr>
    </w:div>
    <w:div w:id="1494106189">
      <w:bodyDiv w:val="1"/>
      <w:marLeft w:val="0"/>
      <w:marRight w:val="0"/>
      <w:marTop w:val="0"/>
      <w:marBottom w:val="0"/>
      <w:divBdr>
        <w:top w:val="none" w:sz="0" w:space="0" w:color="auto"/>
        <w:left w:val="none" w:sz="0" w:space="0" w:color="auto"/>
        <w:bottom w:val="none" w:sz="0" w:space="0" w:color="auto"/>
        <w:right w:val="none" w:sz="0" w:space="0" w:color="auto"/>
      </w:divBdr>
    </w:div>
    <w:div w:id="1510408805">
      <w:bodyDiv w:val="1"/>
      <w:marLeft w:val="0"/>
      <w:marRight w:val="0"/>
      <w:marTop w:val="0"/>
      <w:marBottom w:val="0"/>
      <w:divBdr>
        <w:top w:val="none" w:sz="0" w:space="0" w:color="auto"/>
        <w:left w:val="none" w:sz="0" w:space="0" w:color="auto"/>
        <w:bottom w:val="none" w:sz="0" w:space="0" w:color="auto"/>
        <w:right w:val="none" w:sz="0" w:space="0" w:color="auto"/>
      </w:divBdr>
    </w:div>
    <w:div w:id="1599484391">
      <w:bodyDiv w:val="1"/>
      <w:marLeft w:val="0"/>
      <w:marRight w:val="0"/>
      <w:marTop w:val="0"/>
      <w:marBottom w:val="0"/>
      <w:divBdr>
        <w:top w:val="none" w:sz="0" w:space="0" w:color="auto"/>
        <w:left w:val="none" w:sz="0" w:space="0" w:color="auto"/>
        <w:bottom w:val="none" w:sz="0" w:space="0" w:color="auto"/>
        <w:right w:val="none" w:sz="0" w:space="0" w:color="auto"/>
      </w:divBdr>
    </w:div>
    <w:div w:id="1695182206">
      <w:bodyDiv w:val="1"/>
      <w:marLeft w:val="0"/>
      <w:marRight w:val="0"/>
      <w:marTop w:val="0"/>
      <w:marBottom w:val="0"/>
      <w:divBdr>
        <w:top w:val="none" w:sz="0" w:space="0" w:color="auto"/>
        <w:left w:val="none" w:sz="0" w:space="0" w:color="auto"/>
        <w:bottom w:val="none" w:sz="0" w:space="0" w:color="auto"/>
        <w:right w:val="none" w:sz="0" w:space="0" w:color="auto"/>
      </w:divBdr>
    </w:div>
    <w:div w:id="1777631189">
      <w:bodyDiv w:val="1"/>
      <w:marLeft w:val="0"/>
      <w:marRight w:val="0"/>
      <w:marTop w:val="0"/>
      <w:marBottom w:val="0"/>
      <w:divBdr>
        <w:top w:val="none" w:sz="0" w:space="0" w:color="auto"/>
        <w:left w:val="none" w:sz="0" w:space="0" w:color="auto"/>
        <w:bottom w:val="none" w:sz="0" w:space="0" w:color="auto"/>
        <w:right w:val="none" w:sz="0" w:space="0" w:color="auto"/>
      </w:divBdr>
    </w:div>
    <w:div w:id="1826160796">
      <w:bodyDiv w:val="1"/>
      <w:marLeft w:val="0"/>
      <w:marRight w:val="0"/>
      <w:marTop w:val="0"/>
      <w:marBottom w:val="0"/>
      <w:divBdr>
        <w:top w:val="none" w:sz="0" w:space="0" w:color="auto"/>
        <w:left w:val="none" w:sz="0" w:space="0" w:color="auto"/>
        <w:bottom w:val="none" w:sz="0" w:space="0" w:color="auto"/>
        <w:right w:val="none" w:sz="0" w:space="0" w:color="auto"/>
      </w:divBdr>
    </w:div>
    <w:div w:id="1843813515">
      <w:bodyDiv w:val="1"/>
      <w:marLeft w:val="0"/>
      <w:marRight w:val="0"/>
      <w:marTop w:val="0"/>
      <w:marBottom w:val="0"/>
      <w:divBdr>
        <w:top w:val="none" w:sz="0" w:space="0" w:color="auto"/>
        <w:left w:val="none" w:sz="0" w:space="0" w:color="auto"/>
        <w:bottom w:val="none" w:sz="0" w:space="0" w:color="auto"/>
        <w:right w:val="none" w:sz="0" w:space="0" w:color="auto"/>
      </w:divBdr>
    </w:div>
    <w:div w:id="20109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header" Target="header12.xml"/><Relationship Id="rId39" Type="http://schemas.openxmlformats.org/officeDocument/2006/relationships/image" Target="media/image3.png"/><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5.jpe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0.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2.png"/><Relationship Id="rId40" Type="http://schemas.openxmlformats.org/officeDocument/2006/relationships/oleObject" Target="embeddings/oleObject2.bin"/><Relationship Id="rId45" Type="http://schemas.openxmlformats.org/officeDocument/2006/relationships/image" Target="media/image7.png"/><Relationship Id="rId53" Type="http://schemas.openxmlformats.org/officeDocument/2006/relationships/header" Target="header28.xml"/><Relationship Id="rId58" Type="http://schemas.openxmlformats.org/officeDocument/2006/relationships/hyperlink" Target="mailto:acp_ugp@salud.gob.sv" TargetMode="External"/><Relationship Id="rId5" Type="http://schemas.openxmlformats.org/officeDocument/2006/relationships/numbering" Target="numbering.xml"/><Relationship Id="rId61" Type="http://schemas.openxmlformats.org/officeDocument/2006/relationships/header" Target="header34.xml"/><Relationship Id="rId19" Type="http://schemas.openxmlformats.org/officeDocument/2006/relationships/hyperlink" Target="mailto:acp_ugp@salud.gob.sv" TargetMode="Externa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6.png"/><Relationship Id="rId48" Type="http://schemas.openxmlformats.org/officeDocument/2006/relationships/header" Target="header24.xml"/><Relationship Id="rId56"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header" Target="header2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comprasal.gob.sv/comprasalweb/"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oleObject" Target="embeddings/oleObject1.bin"/><Relationship Id="rId46" Type="http://schemas.openxmlformats.org/officeDocument/2006/relationships/oleObject" Target="embeddings/oleObject4.bin"/><Relationship Id="rId59" Type="http://schemas.openxmlformats.org/officeDocument/2006/relationships/header" Target="header32.xml"/><Relationship Id="rId20" Type="http://schemas.openxmlformats.org/officeDocument/2006/relationships/header" Target="header6.xml"/><Relationship Id="rId41" Type="http://schemas.openxmlformats.org/officeDocument/2006/relationships/image" Target="media/image4.jpeg"/><Relationship Id="rId54" Type="http://schemas.openxmlformats.org/officeDocument/2006/relationships/header" Target="header2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25.xml"/><Relationship Id="rId57" Type="http://schemas.openxmlformats.org/officeDocument/2006/relationships/hyperlink" Target="mailto:acp_ugp@salud.gob.sv" TargetMode="External"/><Relationship Id="rId10" Type="http://schemas.openxmlformats.org/officeDocument/2006/relationships/endnotes" Target="endnotes.xml"/><Relationship Id="rId31" Type="http://schemas.openxmlformats.org/officeDocument/2006/relationships/header" Target="header17.xml"/><Relationship Id="rId44" Type="http://schemas.openxmlformats.org/officeDocument/2006/relationships/oleObject" Target="embeddings/oleObject3.bin"/><Relationship Id="rId52" Type="http://schemas.openxmlformats.org/officeDocument/2006/relationships/hyperlink" Target="mailto:acp_ugp@salud.gob.sv" TargetMode="External"/><Relationship Id="rId60"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182A39FFB53A6046B6EB3FB62B0B43CD" ma:contentTypeVersion="8" ma:contentTypeDescription="Crear nuevo documento." ma:contentTypeScope="" ma:versionID="6a977cc93648eef0490ea8503fccf6e6">
  <xsd:schema xmlns:xsd="http://www.w3.org/2001/XMLSchema" xmlns:xs="http://www.w3.org/2001/XMLSchema" xmlns:p="http://schemas.microsoft.com/office/2006/metadata/properties" xmlns:ns3="927daa53-071c-42b2-ae29-7e652b2065e5" targetNamespace="http://schemas.microsoft.com/office/2006/metadata/properties" ma:root="true" ma:fieldsID="8f46023e4a96366f9e0f41c0bbc7afee" ns3:_="">
    <xsd:import namespace="927daa53-071c-42b2-ae29-7e652b2065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daa53-071c-42b2-ae29-7e652b206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9F53FA-EAF9-4816-A688-A6E3765E8EC0}">
  <ds:schemaRefs>
    <ds:schemaRef ds:uri="http://www.w3.org/XML/1998/namespace"/>
    <ds:schemaRef ds:uri="http://schemas.microsoft.com/office/infopath/2007/PartnerControls"/>
    <ds:schemaRef ds:uri="http://purl.org/dc/terms/"/>
    <ds:schemaRef ds:uri="http://purl.org/dc/dcmitype/"/>
    <ds:schemaRef ds:uri="927daa53-071c-42b2-ae29-7e652b2065e5"/>
    <ds:schemaRef ds:uri="http://purl.org/dc/elements/1.1/"/>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D71412C6-3E04-40AE-9F3E-0736DC07F5F0}">
  <ds:schemaRefs>
    <ds:schemaRef ds:uri="http://schemas.openxmlformats.org/officeDocument/2006/bibliography"/>
  </ds:schemaRefs>
</ds:datastoreItem>
</file>

<file path=customXml/itemProps3.xml><?xml version="1.0" encoding="utf-8"?>
<ds:datastoreItem xmlns:ds="http://schemas.openxmlformats.org/officeDocument/2006/customXml" ds:itemID="{28A45B51-92C8-4D8D-A5E7-7E2E7ED5D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daa53-071c-42b2-ae29-7e652b20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BED1C-8744-4AB1-83FD-54C0BC2DF7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35854</Words>
  <Characters>197202</Characters>
  <Application>Microsoft Office Word</Application>
  <DocSecurity>0</DocSecurity>
  <Lines>1643</Lines>
  <Paragraphs>465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Ofertas de Bienes (un sobre)</vt:lpstr>
      <vt:lpstr>Solicitud de Ofertas de Bienes (un sobre)</vt:lpstr>
    </vt:vector>
  </TitlesOfParts>
  <Manager>Kofi Anwayo</Manager>
  <Company>The World Bank Group</Company>
  <LinksUpToDate>false</LinksUpToDate>
  <CharactersWithSpaces>232591</CharactersWithSpaces>
  <SharedDoc>false</SharedDoc>
  <HyperlinkBase/>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Ofertas de Bienes (un sobre)</dc:title>
  <dc:subject>Documento Estándar de Aquisiciones</dc:subject>
  <dc:creator>E. Jimenez, Consultant</dc:creator>
  <cp:keywords/>
  <dc:description>Updated to January 2017</dc:description>
  <cp:lastModifiedBy>Rebeca Patricia Benitez De Quezada</cp:lastModifiedBy>
  <cp:revision>2</cp:revision>
  <cp:lastPrinted>2022-10-18T14:03:00Z</cp:lastPrinted>
  <dcterms:created xsi:type="dcterms:W3CDTF">2023-02-28T20:46:00Z</dcterms:created>
  <dcterms:modified xsi:type="dcterms:W3CDTF">2023-02-28T20:46:00Z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0x010100182A39FFB53A6046B6EB3FB62B0B43CD</vt:lpwstr>
  </property>
</Properties>
</file>