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31" w:rsidRPr="00F87B43" w:rsidRDefault="00187931" w:rsidP="00187931">
      <w:pPr>
        <w:spacing w:before="240"/>
        <w:rPr>
          <w:lang w:val="es-SV"/>
        </w:rPr>
      </w:pPr>
    </w:p>
    <w:tbl>
      <w:tblPr>
        <w:tblW w:w="12894" w:type="dxa"/>
        <w:tblInd w:w="-19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73"/>
        <w:gridCol w:w="1982"/>
        <w:gridCol w:w="1976"/>
        <w:gridCol w:w="1118"/>
        <w:gridCol w:w="2144"/>
        <w:gridCol w:w="1776"/>
        <w:gridCol w:w="1463"/>
        <w:gridCol w:w="7"/>
        <w:gridCol w:w="1636"/>
        <w:gridCol w:w="19"/>
      </w:tblGrid>
      <w:tr w:rsidR="00187931" w:rsidRPr="005F637A" w:rsidTr="00BB7D7E">
        <w:trPr>
          <w:trHeight w:val="81"/>
        </w:trPr>
        <w:tc>
          <w:tcPr>
            <w:tcW w:w="1289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Default="00187931" w:rsidP="00BB7D7E">
            <w:pPr>
              <w:pStyle w:val="Tanla4titulo"/>
              <w:spacing w:after="0"/>
              <w:contextualSpacing/>
              <w:rPr>
                <w:rFonts w:ascii="Bembo Std" w:hAnsi="Bembo Std"/>
                <w:lang w:val="es-US"/>
              </w:rPr>
            </w:pPr>
            <w:bookmarkStart w:id="0" w:name="_heading=h.4fbwdob" w:colFirst="0" w:colLast="0"/>
            <w:bookmarkStart w:id="1" w:name="_Hlk139531605"/>
            <w:bookmarkEnd w:id="0"/>
            <w:r w:rsidRPr="009D0038">
              <w:rPr>
                <w:rFonts w:ascii="Bembo Std" w:hAnsi="Bembo Std"/>
                <w:lang w:val="es-US"/>
              </w:rPr>
              <w:t>Precio y Cronograma de Cumplimiento: Servicios conexos</w:t>
            </w:r>
          </w:p>
          <w:p w:rsidR="00187931" w:rsidRPr="009D0038" w:rsidRDefault="00187931" w:rsidP="00BB7D7E">
            <w:pPr>
              <w:pStyle w:val="Tanla4titulo"/>
              <w:spacing w:after="0"/>
              <w:contextualSpacing/>
              <w:rPr>
                <w:rFonts w:ascii="Bembo Std" w:hAnsi="Bembo Std"/>
                <w:lang w:val="es-US"/>
              </w:rPr>
            </w:pPr>
          </w:p>
        </w:tc>
      </w:tr>
      <w:tr w:rsidR="00187931" w:rsidRPr="009D0038" w:rsidTr="00BB7D7E">
        <w:trPr>
          <w:gridAfter w:val="1"/>
          <w:wAfter w:w="14" w:type="dxa"/>
          <w:trHeight w:val="648"/>
        </w:trPr>
        <w:tc>
          <w:tcPr>
            <w:tcW w:w="2755" w:type="dxa"/>
            <w:gridSpan w:val="2"/>
            <w:tcBorders>
              <w:top w:val="double" w:sz="6" w:space="0" w:color="auto"/>
              <w:bottom w:val="double" w:sz="6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9D0038" w:rsidRDefault="00187931" w:rsidP="00BB7D7E">
            <w:pPr>
              <w:contextualSpacing/>
              <w:jc w:val="center"/>
              <w:rPr>
                <w:rFonts w:ascii="Bembo Std" w:hAnsi="Bembo Std"/>
                <w:sz w:val="20"/>
                <w:lang w:val="es-US"/>
              </w:rPr>
            </w:pPr>
          </w:p>
        </w:tc>
        <w:tc>
          <w:tcPr>
            <w:tcW w:w="7017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9D0038" w:rsidRDefault="00187931" w:rsidP="00BB7D7E">
            <w:pPr>
              <w:contextualSpacing/>
              <w:jc w:val="center"/>
              <w:rPr>
                <w:rFonts w:ascii="Bembo Std" w:hAnsi="Bembo Std"/>
                <w:sz w:val="20"/>
                <w:lang w:val="es-US"/>
              </w:rPr>
            </w:pPr>
            <w:r w:rsidRPr="009D0038">
              <w:rPr>
                <w:rFonts w:ascii="Bembo Std" w:hAnsi="Bembo Std"/>
                <w:lang w:val="es-US"/>
              </w:rPr>
              <w:t>Monedas de acuerdo con la IAL 15</w:t>
            </w:r>
          </w:p>
        </w:tc>
        <w:tc>
          <w:tcPr>
            <w:tcW w:w="3108" w:type="dxa"/>
            <w:gridSpan w:val="3"/>
            <w:tcBorders>
              <w:top w:val="double" w:sz="6" w:space="0" w:color="auto"/>
              <w:left w:val="nil"/>
              <w:bottom w:val="doub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9023BD" w:rsidRDefault="00187931" w:rsidP="00BB7D7E">
            <w:pPr>
              <w:contextualSpacing/>
              <w:rPr>
                <w:rFonts w:ascii="Bembo Std" w:hAnsi="Bembo Std"/>
                <w:sz w:val="16"/>
                <w:lang w:val="es-US"/>
              </w:rPr>
            </w:pPr>
            <w:r w:rsidRPr="009023BD">
              <w:rPr>
                <w:rFonts w:ascii="Bembo Std" w:hAnsi="Bembo Std"/>
                <w:sz w:val="16"/>
                <w:lang w:val="es-US"/>
              </w:rPr>
              <w:t>Fecha: _______________________</w:t>
            </w:r>
          </w:p>
          <w:p w:rsidR="00187931" w:rsidRPr="009023BD" w:rsidRDefault="00187931" w:rsidP="00BB7D7E">
            <w:pPr>
              <w:contextualSpacing/>
              <w:rPr>
                <w:rFonts w:ascii="Bembo Std" w:hAnsi="Bembo Std"/>
                <w:sz w:val="16"/>
                <w:lang w:val="es-US"/>
              </w:rPr>
            </w:pPr>
            <w:r w:rsidRPr="009023BD">
              <w:rPr>
                <w:rFonts w:ascii="Bembo Std" w:hAnsi="Bembo Std"/>
                <w:sz w:val="16"/>
                <w:lang w:val="es-US"/>
              </w:rPr>
              <w:t>SDO n.</w:t>
            </w:r>
            <w:r w:rsidRPr="009023BD">
              <w:rPr>
                <w:rFonts w:ascii="Bembo Std" w:hAnsi="Bembo Std"/>
                <w:sz w:val="16"/>
                <w:lang w:val="es-US"/>
              </w:rPr>
              <w:sym w:font="Symbol" w:char="F0B0"/>
            </w:r>
            <w:r w:rsidRPr="009023BD">
              <w:rPr>
                <w:rFonts w:ascii="Bembo Std" w:hAnsi="Bembo Std"/>
                <w:sz w:val="16"/>
                <w:lang w:val="es-US"/>
              </w:rPr>
              <w:t>: _____________________</w:t>
            </w:r>
          </w:p>
          <w:p w:rsidR="00187931" w:rsidRPr="009023BD" w:rsidRDefault="00187931" w:rsidP="00BB7D7E">
            <w:pPr>
              <w:contextualSpacing/>
              <w:rPr>
                <w:rFonts w:ascii="Bembo Std" w:hAnsi="Bembo Std"/>
                <w:sz w:val="16"/>
                <w:lang w:val="es-US"/>
              </w:rPr>
            </w:pPr>
            <w:r w:rsidRPr="009023BD">
              <w:rPr>
                <w:rFonts w:ascii="Bembo Std" w:hAnsi="Bembo Std"/>
                <w:sz w:val="16"/>
                <w:lang w:val="es-US"/>
              </w:rPr>
              <w:t>Alternativa n.</w:t>
            </w:r>
            <w:r w:rsidRPr="009023BD">
              <w:rPr>
                <w:rFonts w:ascii="Bembo Std" w:hAnsi="Bembo Std"/>
                <w:sz w:val="16"/>
                <w:lang w:val="es-US"/>
              </w:rPr>
              <w:sym w:font="Symbol" w:char="F0B0"/>
            </w:r>
            <w:r w:rsidRPr="009023BD">
              <w:rPr>
                <w:rFonts w:ascii="Bembo Std" w:hAnsi="Bembo Std"/>
                <w:sz w:val="16"/>
                <w:lang w:val="es-US"/>
              </w:rPr>
              <w:t>: ________________</w:t>
            </w:r>
          </w:p>
          <w:p w:rsidR="00187931" w:rsidRPr="009023BD" w:rsidRDefault="00187931" w:rsidP="00BB7D7E">
            <w:pPr>
              <w:contextualSpacing/>
              <w:rPr>
                <w:rFonts w:ascii="Bembo Std" w:hAnsi="Bembo Std"/>
                <w:sz w:val="16"/>
                <w:lang w:val="es-US"/>
              </w:rPr>
            </w:pPr>
            <w:r w:rsidRPr="009023BD">
              <w:rPr>
                <w:rFonts w:ascii="Bembo Std" w:hAnsi="Bembo Std"/>
                <w:sz w:val="16"/>
                <w:lang w:val="es-US"/>
              </w:rPr>
              <w:t>Página n.</w:t>
            </w:r>
            <w:r w:rsidRPr="009023BD">
              <w:rPr>
                <w:rFonts w:ascii="Bembo Std" w:hAnsi="Bembo Std"/>
                <w:sz w:val="16"/>
                <w:lang w:val="es-US"/>
              </w:rPr>
              <w:sym w:font="Symbol" w:char="F0B0"/>
            </w:r>
            <w:r w:rsidRPr="009023BD">
              <w:rPr>
                <w:rFonts w:ascii="Bembo Std" w:hAnsi="Bembo Std"/>
                <w:sz w:val="16"/>
                <w:lang w:val="es-US"/>
              </w:rPr>
              <w:t xml:space="preserve"> ______ de ______</w:t>
            </w:r>
          </w:p>
        </w:tc>
      </w:tr>
      <w:tr w:rsidR="00187931" w:rsidRPr="003A2ABA" w:rsidTr="00BB7D7E">
        <w:trPr>
          <w:gridAfter w:val="1"/>
          <w:wAfter w:w="19" w:type="dxa"/>
          <w:trHeight w:val="133"/>
        </w:trPr>
        <w:tc>
          <w:tcPr>
            <w:tcW w:w="772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3A2ABA" w:rsidRDefault="00187931" w:rsidP="00BB7D7E">
            <w:pPr>
              <w:contextualSpacing/>
              <w:jc w:val="center"/>
              <w:rPr>
                <w:rFonts w:ascii="Bembo Std" w:hAnsi="Bembo Std"/>
                <w:sz w:val="18"/>
                <w:lang w:val="es-US"/>
              </w:rPr>
            </w:pPr>
            <w:r w:rsidRPr="003A2ABA">
              <w:rPr>
                <w:rFonts w:ascii="Bembo Std" w:hAnsi="Bembo Std"/>
                <w:sz w:val="18"/>
                <w:lang w:val="es-US"/>
              </w:rPr>
              <w:t>1</w:t>
            </w:r>
          </w:p>
        </w:tc>
        <w:tc>
          <w:tcPr>
            <w:tcW w:w="3960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3A2ABA" w:rsidRDefault="00187931" w:rsidP="00BB7D7E">
            <w:pPr>
              <w:contextualSpacing/>
              <w:jc w:val="center"/>
              <w:rPr>
                <w:rFonts w:ascii="Bembo Std" w:hAnsi="Bembo Std"/>
                <w:sz w:val="18"/>
                <w:lang w:val="es-US"/>
              </w:rPr>
            </w:pPr>
            <w:r w:rsidRPr="003A2ABA">
              <w:rPr>
                <w:rFonts w:ascii="Bembo Std" w:hAnsi="Bembo Std"/>
                <w:sz w:val="18"/>
                <w:lang w:val="es-US"/>
              </w:rPr>
              <w:t>2</w:t>
            </w:r>
          </w:p>
        </w:tc>
        <w:tc>
          <w:tcPr>
            <w:tcW w:w="111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3A2ABA" w:rsidRDefault="00187931" w:rsidP="00BB7D7E">
            <w:pPr>
              <w:contextualSpacing/>
              <w:jc w:val="center"/>
              <w:rPr>
                <w:rFonts w:ascii="Bembo Std" w:hAnsi="Bembo Std"/>
                <w:sz w:val="18"/>
                <w:lang w:val="es-US"/>
              </w:rPr>
            </w:pPr>
            <w:r w:rsidRPr="003A2ABA">
              <w:rPr>
                <w:rFonts w:ascii="Bembo Std" w:hAnsi="Bembo Std"/>
                <w:sz w:val="18"/>
                <w:lang w:val="es-US"/>
              </w:rPr>
              <w:t>3</w:t>
            </w:r>
          </w:p>
        </w:tc>
        <w:tc>
          <w:tcPr>
            <w:tcW w:w="214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3A2ABA" w:rsidRDefault="00187931" w:rsidP="00BB7D7E">
            <w:pPr>
              <w:contextualSpacing/>
              <w:jc w:val="center"/>
              <w:rPr>
                <w:rFonts w:ascii="Bembo Std" w:hAnsi="Bembo Std"/>
                <w:sz w:val="18"/>
                <w:lang w:val="es-US"/>
              </w:rPr>
            </w:pPr>
            <w:r w:rsidRPr="003A2ABA">
              <w:rPr>
                <w:rFonts w:ascii="Bembo Std" w:hAnsi="Bembo Std"/>
                <w:sz w:val="18"/>
                <w:lang w:val="es-US"/>
              </w:rPr>
              <w:t>4</w:t>
            </w:r>
          </w:p>
        </w:tc>
        <w:tc>
          <w:tcPr>
            <w:tcW w:w="177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3A2ABA" w:rsidRDefault="00187931" w:rsidP="00BB7D7E">
            <w:pPr>
              <w:contextualSpacing/>
              <w:jc w:val="center"/>
              <w:rPr>
                <w:rFonts w:ascii="Bembo Std" w:hAnsi="Bembo Std"/>
                <w:sz w:val="18"/>
                <w:lang w:val="es-US"/>
              </w:rPr>
            </w:pPr>
            <w:r w:rsidRPr="003A2ABA">
              <w:rPr>
                <w:rFonts w:ascii="Bembo Std" w:hAnsi="Bembo Std"/>
                <w:sz w:val="18"/>
                <w:lang w:val="es-US"/>
              </w:rPr>
              <w:t>5</w:t>
            </w:r>
          </w:p>
        </w:tc>
        <w:tc>
          <w:tcPr>
            <w:tcW w:w="146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3A2ABA" w:rsidRDefault="00187931" w:rsidP="00BB7D7E">
            <w:pPr>
              <w:contextualSpacing/>
              <w:jc w:val="center"/>
              <w:rPr>
                <w:rFonts w:ascii="Bembo Std" w:hAnsi="Bembo Std"/>
                <w:sz w:val="18"/>
                <w:lang w:val="es-US"/>
              </w:rPr>
            </w:pPr>
            <w:r w:rsidRPr="003A2ABA">
              <w:rPr>
                <w:rFonts w:ascii="Bembo Std" w:hAnsi="Bembo Std"/>
                <w:sz w:val="18"/>
                <w:lang w:val="es-US"/>
              </w:rPr>
              <w:t>6</w:t>
            </w:r>
          </w:p>
        </w:tc>
        <w:tc>
          <w:tcPr>
            <w:tcW w:w="1644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3A2ABA" w:rsidRDefault="00187931" w:rsidP="00BB7D7E">
            <w:pPr>
              <w:contextualSpacing/>
              <w:jc w:val="center"/>
              <w:rPr>
                <w:rFonts w:ascii="Bembo Std" w:hAnsi="Bembo Std"/>
                <w:sz w:val="18"/>
                <w:lang w:val="es-US"/>
              </w:rPr>
            </w:pPr>
            <w:r w:rsidRPr="003A2ABA">
              <w:rPr>
                <w:rFonts w:ascii="Bembo Std" w:hAnsi="Bembo Std"/>
                <w:sz w:val="18"/>
                <w:lang w:val="es-US"/>
              </w:rPr>
              <w:t>7</w:t>
            </w:r>
          </w:p>
        </w:tc>
      </w:tr>
      <w:tr w:rsidR="00187931" w:rsidRPr="005F637A" w:rsidTr="00BB7D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414"/>
        </w:trPr>
        <w:tc>
          <w:tcPr>
            <w:tcW w:w="77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9E1488" w:rsidRDefault="00187931" w:rsidP="00BB7D7E">
            <w:pPr>
              <w:contextualSpacing/>
              <w:jc w:val="center"/>
              <w:rPr>
                <w:rFonts w:ascii="Bembo Std" w:hAnsi="Bembo Std"/>
                <w:sz w:val="14"/>
                <w:lang w:val="es-US"/>
              </w:rPr>
            </w:pPr>
            <w:r w:rsidRPr="009E1488">
              <w:rPr>
                <w:rFonts w:ascii="Bembo Std" w:hAnsi="Bembo Std"/>
                <w:sz w:val="14"/>
                <w:lang w:val="es-US"/>
              </w:rPr>
              <w:t xml:space="preserve">Servicio </w:t>
            </w:r>
          </w:p>
          <w:p w:rsidR="00187931" w:rsidRPr="009E1488" w:rsidRDefault="00187931" w:rsidP="00BB7D7E">
            <w:pPr>
              <w:contextualSpacing/>
              <w:jc w:val="center"/>
              <w:rPr>
                <w:rFonts w:ascii="Bembo Std" w:hAnsi="Bembo Std"/>
                <w:sz w:val="14"/>
                <w:lang w:val="es-US"/>
              </w:rPr>
            </w:pPr>
            <w:r w:rsidRPr="009E1488">
              <w:rPr>
                <w:rFonts w:ascii="Bembo Std" w:hAnsi="Bembo Std"/>
                <w:sz w:val="14"/>
                <w:lang w:val="es-US"/>
              </w:rPr>
              <w:t>N.</w:t>
            </w:r>
            <w:r w:rsidRPr="009E1488">
              <w:rPr>
                <w:rFonts w:ascii="Bembo Std" w:hAnsi="Bembo Std"/>
                <w:sz w:val="14"/>
                <w:lang w:val="es-US"/>
              </w:rPr>
              <w:sym w:font="Symbol" w:char="F0B0"/>
            </w:r>
          </w:p>
        </w:tc>
        <w:tc>
          <w:tcPr>
            <w:tcW w:w="3960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9E1488" w:rsidRDefault="00187931" w:rsidP="00BB7D7E">
            <w:pPr>
              <w:contextualSpacing/>
              <w:jc w:val="center"/>
              <w:rPr>
                <w:rFonts w:ascii="Bembo Std" w:hAnsi="Bembo Std"/>
                <w:sz w:val="14"/>
                <w:lang w:val="es-US"/>
              </w:rPr>
            </w:pPr>
            <w:r w:rsidRPr="009E1488">
              <w:rPr>
                <w:rFonts w:ascii="Bembo Std" w:hAnsi="Bembo Std"/>
                <w:sz w:val="14"/>
                <w:lang w:val="es-US"/>
              </w:rPr>
              <w:t xml:space="preserve">Descripción de los servicios (excluye transporte interno y otros servicios requeridos en el País del Comprador para transportar los bienes a su destino final) </w:t>
            </w:r>
          </w:p>
        </w:tc>
        <w:tc>
          <w:tcPr>
            <w:tcW w:w="11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9E1488" w:rsidRDefault="00187931" w:rsidP="00BB7D7E">
            <w:pPr>
              <w:contextualSpacing/>
              <w:jc w:val="center"/>
              <w:rPr>
                <w:rFonts w:ascii="Bembo Std" w:hAnsi="Bembo Std"/>
                <w:sz w:val="14"/>
                <w:lang w:val="es-US"/>
              </w:rPr>
            </w:pPr>
            <w:r w:rsidRPr="009E1488">
              <w:rPr>
                <w:rFonts w:ascii="Bembo Std" w:hAnsi="Bembo Std"/>
                <w:sz w:val="14"/>
                <w:lang w:val="es-US"/>
              </w:rPr>
              <w:t>País de origen</w:t>
            </w:r>
          </w:p>
        </w:tc>
        <w:tc>
          <w:tcPr>
            <w:tcW w:w="214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9E1488" w:rsidRDefault="00187931" w:rsidP="00BB7D7E">
            <w:pPr>
              <w:contextualSpacing/>
              <w:jc w:val="center"/>
              <w:rPr>
                <w:rFonts w:ascii="Bembo Std" w:hAnsi="Bembo Std"/>
                <w:sz w:val="14"/>
                <w:lang w:val="es-US"/>
              </w:rPr>
            </w:pPr>
            <w:r w:rsidRPr="009E1488">
              <w:rPr>
                <w:rFonts w:ascii="Bembo Std" w:hAnsi="Bembo Std"/>
                <w:sz w:val="14"/>
                <w:lang w:val="es-US"/>
              </w:rPr>
              <w:t>Fecha de entrega en el lugar de destino final</w:t>
            </w:r>
          </w:p>
        </w:tc>
        <w:tc>
          <w:tcPr>
            <w:tcW w:w="17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9E1488" w:rsidRDefault="00187931" w:rsidP="00BB7D7E">
            <w:pPr>
              <w:contextualSpacing/>
              <w:jc w:val="center"/>
              <w:rPr>
                <w:rFonts w:ascii="Bembo Std" w:hAnsi="Bembo Std"/>
                <w:sz w:val="14"/>
                <w:lang w:val="es-US"/>
              </w:rPr>
            </w:pPr>
            <w:r w:rsidRPr="009E1488">
              <w:rPr>
                <w:rFonts w:ascii="Bembo Std" w:hAnsi="Bembo Std"/>
                <w:sz w:val="14"/>
                <w:lang w:val="es-US"/>
              </w:rPr>
              <w:t>Cantidad y unidad física</w:t>
            </w:r>
          </w:p>
        </w:tc>
        <w:tc>
          <w:tcPr>
            <w:tcW w:w="146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9E1488" w:rsidRDefault="00187931" w:rsidP="00BB7D7E">
            <w:pPr>
              <w:contextualSpacing/>
              <w:jc w:val="center"/>
              <w:rPr>
                <w:rFonts w:ascii="Bembo Std" w:hAnsi="Bembo Std"/>
                <w:sz w:val="14"/>
                <w:lang w:val="es-US"/>
              </w:rPr>
            </w:pPr>
            <w:r w:rsidRPr="009E1488">
              <w:rPr>
                <w:rFonts w:ascii="Bembo Std" w:hAnsi="Bembo Std"/>
                <w:sz w:val="14"/>
                <w:lang w:val="es-US"/>
              </w:rPr>
              <w:t xml:space="preserve">Precio unitario </w:t>
            </w:r>
          </w:p>
        </w:tc>
        <w:tc>
          <w:tcPr>
            <w:tcW w:w="1644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9E1488" w:rsidRDefault="00187931" w:rsidP="00BB7D7E">
            <w:pPr>
              <w:contextualSpacing/>
              <w:jc w:val="center"/>
              <w:rPr>
                <w:rFonts w:ascii="Bembo Std" w:hAnsi="Bembo Std"/>
                <w:sz w:val="14"/>
                <w:lang w:val="es-US"/>
              </w:rPr>
            </w:pPr>
            <w:r w:rsidRPr="009E1488">
              <w:rPr>
                <w:rFonts w:ascii="Bembo Std" w:hAnsi="Bembo Std"/>
                <w:sz w:val="14"/>
                <w:lang w:val="es-US"/>
              </w:rPr>
              <w:t xml:space="preserve">Precio total por servicio </w:t>
            </w:r>
          </w:p>
          <w:p w:rsidR="00187931" w:rsidRPr="009E1488" w:rsidRDefault="00187931" w:rsidP="00BB7D7E">
            <w:pPr>
              <w:contextualSpacing/>
              <w:jc w:val="center"/>
              <w:rPr>
                <w:rFonts w:ascii="Bembo Std" w:hAnsi="Bembo Std"/>
                <w:sz w:val="14"/>
                <w:lang w:val="es-US"/>
              </w:rPr>
            </w:pPr>
            <w:r w:rsidRPr="009E1488">
              <w:rPr>
                <w:rFonts w:ascii="Bembo Std" w:hAnsi="Bembo Std"/>
                <w:sz w:val="14"/>
                <w:lang w:val="es-US"/>
              </w:rPr>
              <w:t>(Col. 5 x 6 o un estimado)</w:t>
            </w:r>
          </w:p>
        </w:tc>
      </w:tr>
      <w:tr w:rsidR="00187931" w:rsidRPr="005F637A" w:rsidTr="00BB7D7E">
        <w:trPr>
          <w:gridAfter w:val="1"/>
          <w:wAfter w:w="19" w:type="dxa"/>
          <w:trHeight w:val="232"/>
        </w:trPr>
        <w:tc>
          <w:tcPr>
            <w:tcW w:w="7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9023BD" w:rsidRDefault="00187931" w:rsidP="00BB7D7E">
            <w:pPr>
              <w:contextualSpacing/>
              <w:jc w:val="center"/>
              <w:rPr>
                <w:rFonts w:ascii="Bembo Std" w:hAnsi="Bembo Std"/>
                <w:i/>
                <w:iCs/>
                <w:sz w:val="12"/>
                <w:lang w:val="es-US"/>
              </w:rPr>
            </w:pPr>
            <w:r w:rsidRPr="009023BD">
              <w:rPr>
                <w:rFonts w:ascii="Bembo Std" w:hAnsi="Bembo Std"/>
                <w:i/>
                <w:iCs/>
                <w:sz w:val="12"/>
                <w:lang w:val="es-US"/>
              </w:rPr>
              <w:t>[Indique número del servicio].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9023BD" w:rsidRDefault="00187931" w:rsidP="00BB7D7E">
            <w:pPr>
              <w:contextualSpacing/>
              <w:jc w:val="center"/>
              <w:rPr>
                <w:rFonts w:ascii="Bembo Std" w:hAnsi="Bembo Std"/>
                <w:i/>
                <w:iCs/>
                <w:sz w:val="12"/>
                <w:lang w:val="es-US"/>
              </w:rPr>
            </w:pPr>
            <w:r w:rsidRPr="009023BD">
              <w:rPr>
                <w:rFonts w:ascii="Bembo Std" w:hAnsi="Bembo Std"/>
                <w:i/>
                <w:iCs/>
                <w:sz w:val="12"/>
                <w:lang w:val="es-US"/>
              </w:rPr>
              <w:t>[Indique el nombre de los servicios].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9023BD" w:rsidRDefault="00187931" w:rsidP="00BB7D7E">
            <w:pPr>
              <w:contextualSpacing/>
              <w:rPr>
                <w:rFonts w:ascii="Bembo Std" w:hAnsi="Bembo Std"/>
                <w:i/>
                <w:iCs/>
                <w:sz w:val="12"/>
                <w:lang w:val="es-US"/>
              </w:rPr>
            </w:pPr>
            <w:r w:rsidRPr="009023BD">
              <w:rPr>
                <w:rFonts w:ascii="Bembo Std" w:hAnsi="Bembo Std"/>
                <w:i/>
                <w:iCs/>
                <w:sz w:val="12"/>
                <w:lang w:val="es-US"/>
              </w:rPr>
              <w:t>[Indique el país de origen de los servicios].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9023BD" w:rsidRDefault="00187931" w:rsidP="00BB7D7E">
            <w:pPr>
              <w:contextualSpacing/>
              <w:rPr>
                <w:rFonts w:ascii="Bembo Std" w:hAnsi="Bembo Std"/>
                <w:i/>
                <w:iCs/>
                <w:sz w:val="12"/>
                <w:lang w:val="es-US"/>
              </w:rPr>
            </w:pPr>
            <w:r w:rsidRPr="009023BD">
              <w:rPr>
                <w:rFonts w:ascii="Bembo Std" w:hAnsi="Bembo Std"/>
                <w:i/>
                <w:iCs/>
                <w:sz w:val="12"/>
                <w:lang w:val="es-US"/>
              </w:rPr>
              <w:t>[Indique la fecha de entrega al lugar de destino final por servicio].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9023BD" w:rsidRDefault="00187931" w:rsidP="00BB7D7E">
            <w:pPr>
              <w:contextualSpacing/>
              <w:rPr>
                <w:rFonts w:ascii="Bembo Std" w:hAnsi="Bembo Std"/>
                <w:i/>
                <w:iCs/>
                <w:sz w:val="12"/>
                <w:lang w:val="es-US"/>
              </w:rPr>
            </w:pPr>
            <w:r w:rsidRPr="009023BD">
              <w:rPr>
                <w:rFonts w:ascii="Bembo Std" w:hAnsi="Bembo Std"/>
                <w:i/>
                <w:iCs/>
                <w:sz w:val="12"/>
                <w:lang w:val="es-US"/>
              </w:rPr>
              <w:t>[Indique el número de unidades que se proveerán y el nombre de la unidad física de medida].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9023BD" w:rsidRDefault="00187931" w:rsidP="00BB7D7E">
            <w:pPr>
              <w:ind w:right="-65"/>
              <w:contextualSpacing/>
              <w:rPr>
                <w:rFonts w:ascii="Bembo Std" w:hAnsi="Bembo Std"/>
                <w:i/>
                <w:iCs/>
                <w:sz w:val="12"/>
                <w:lang w:val="es-US"/>
              </w:rPr>
            </w:pPr>
            <w:r w:rsidRPr="009023BD">
              <w:rPr>
                <w:rFonts w:ascii="Bembo Std" w:hAnsi="Bembo Std"/>
                <w:i/>
                <w:iCs/>
                <w:sz w:val="12"/>
                <w:lang w:val="es-US"/>
              </w:rPr>
              <w:t>[Indique el precio unitario por artículo].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9023BD" w:rsidRDefault="00187931" w:rsidP="00BB7D7E">
            <w:pPr>
              <w:contextualSpacing/>
              <w:rPr>
                <w:rFonts w:ascii="Bembo Std" w:hAnsi="Bembo Std"/>
                <w:i/>
                <w:iCs/>
                <w:sz w:val="12"/>
                <w:lang w:val="es-US"/>
              </w:rPr>
            </w:pPr>
            <w:r w:rsidRPr="009023BD">
              <w:rPr>
                <w:rFonts w:ascii="Bembo Std" w:hAnsi="Bembo Std"/>
                <w:i/>
                <w:iCs/>
                <w:sz w:val="12"/>
                <w:lang w:val="es-US"/>
              </w:rPr>
              <w:t>[Indique precio total por artículo].</w:t>
            </w:r>
          </w:p>
        </w:tc>
      </w:tr>
      <w:bookmarkEnd w:id="1"/>
      <w:tr w:rsidR="00187931" w:rsidRPr="009D0038" w:rsidTr="00BB7D7E">
        <w:trPr>
          <w:gridAfter w:val="1"/>
          <w:wAfter w:w="19" w:type="dxa"/>
          <w:trHeight w:val="352"/>
        </w:trPr>
        <w:tc>
          <w:tcPr>
            <w:tcW w:w="772" w:type="dxa"/>
            <w:tcBorders>
              <w:left w:val="doub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7931" w:rsidRPr="00DE3DA3" w:rsidRDefault="00187931" w:rsidP="00BB7D7E">
            <w:pPr>
              <w:contextualSpacing/>
              <w:jc w:val="center"/>
              <w:rPr>
                <w:rFonts w:ascii="Bembo Std" w:hAnsi="Bembo Std"/>
                <w:sz w:val="18"/>
                <w:lang w:val="es-ES"/>
              </w:rPr>
            </w:pPr>
            <w:r w:rsidRPr="00DE3DA3">
              <w:rPr>
                <w:rFonts w:ascii="Bembo Std" w:hAnsi="Bembo Std"/>
                <w:sz w:val="18"/>
                <w:lang w:val="es-ES"/>
              </w:rPr>
              <w:t>1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7931" w:rsidRPr="00A33CF4" w:rsidRDefault="00187931" w:rsidP="00BB7D7E">
            <w:pPr>
              <w:rPr>
                <w:rFonts w:ascii="Bembo Std" w:hAnsi="Bembo Std"/>
                <w:sz w:val="18"/>
                <w:lang w:val="es-ES"/>
              </w:rPr>
            </w:pPr>
            <w:r w:rsidRPr="00A33CF4">
              <w:rPr>
                <w:rFonts w:ascii="Bembo Std" w:hAnsi="Bembo Std"/>
                <w:sz w:val="18"/>
                <w:lang w:val="es-ES"/>
              </w:rPr>
              <w:t>Evaluación optométrica</w:t>
            </w:r>
            <w:r>
              <w:rPr>
                <w:rFonts w:ascii="Bembo Std" w:hAnsi="Bembo Std"/>
                <w:sz w:val="18"/>
                <w:lang w:val="es-ES"/>
              </w:rPr>
              <w:t xml:space="preserve"> </w:t>
            </w:r>
            <w:r w:rsidRPr="00A33CF4">
              <w:rPr>
                <w:rFonts w:ascii="Bembo Std" w:hAnsi="Bembo Std"/>
                <w:sz w:val="18"/>
                <w:lang w:val="es-ES"/>
              </w:rPr>
              <w:t>(</w:t>
            </w:r>
            <w:r>
              <w:rPr>
                <w:rFonts w:ascii="Bembo Std" w:hAnsi="Bembo Std"/>
                <w:sz w:val="18"/>
                <w:lang w:val="es-ES"/>
              </w:rPr>
              <w:t>Región</w:t>
            </w:r>
            <w:r w:rsidRPr="00A33CF4">
              <w:rPr>
                <w:rFonts w:ascii="Bembo Std" w:hAnsi="Bembo Std"/>
                <w:sz w:val="18"/>
                <w:lang w:val="es-ES"/>
              </w:rPr>
              <w:t xml:space="preserve"> Occidental)</w:t>
            </w:r>
          </w:p>
        </w:tc>
        <w:tc>
          <w:tcPr>
            <w:tcW w:w="1118" w:type="dxa"/>
            <w:tcBorders>
              <w:top w:val="single" w:sz="6" w:space="0" w:color="auto"/>
              <w:bottom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7931" w:rsidRPr="00A37A6A" w:rsidRDefault="00187931" w:rsidP="00BB7D7E">
            <w:pPr>
              <w:contextualSpacing/>
              <w:rPr>
                <w:rFonts w:ascii="Bembo Std" w:hAnsi="Bembo Std"/>
                <w:sz w:val="16"/>
                <w:szCs w:val="16"/>
                <w:lang w:val="es-US"/>
              </w:rPr>
            </w:pPr>
            <w:r w:rsidRPr="00A37A6A">
              <w:rPr>
                <w:rFonts w:ascii="Bembo Std" w:hAnsi="Bembo Std"/>
                <w:sz w:val="16"/>
                <w:szCs w:val="16"/>
                <w:lang w:val="es-US"/>
              </w:rPr>
              <w:t>El Salvador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3A2ABA" w:rsidRDefault="00187931" w:rsidP="00BB7D7E">
            <w:pPr>
              <w:contextualSpacing/>
              <w:rPr>
                <w:rFonts w:ascii="Bembo Std" w:hAnsi="Bembo Std"/>
                <w:sz w:val="16"/>
                <w:szCs w:val="16"/>
                <w:lang w:val="es-US"/>
              </w:rPr>
            </w:pPr>
            <w:r w:rsidRPr="00A37A6A">
              <w:rPr>
                <w:rFonts w:ascii="Bembo Std" w:hAnsi="Bembo Std"/>
                <w:sz w:val="16"/>
                <w:szCs w:val="16"/>
                <w:lang w:val="es-US"/>
              </w:rPr>
              <w:t>Se coordinará con el Administrador de Contrato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7931" w:rsidRPr="003A2ABA" w:rsidRDefault="00187931" w:rsidP="00BB7D7E">
            <w:pPr>
              <w:overflowPunct w:val="0"/>
              <w:jc w:val="center"/>
              <w:rPr>
                <w:rFonts w:ascii="Bembo Std" w:hAnsi="Bembo Std"/>
                <w:sz w:val="18"/>
                <w:lang w:val="es-ES"/>
              </w:rPr>
            </w:pPr>
            <w:r w:rsidRPr="003A2ABA">
              <w:rPr>
                <w:rFonts w:ascii="Bembo Std" w:hAnsi="Bembo Std"/>
                <w:sz w:val="16"/>
                <w:szCs w:val="16"/>
                <w:lang w:val="es-US"/>
              </w:rPr>
              <w:t>2,000 Unidades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9D0038" w:rsidRDefault="00187931" w:rsidP="00BB7D7E">
            <w:pPr>
              <w:contextualSpacing/>
              <w:rPr>
                <w:rFonts w:ascii="Bembo Std" w:hAnsi="Bembo Std"/>
                <w:sz w:val="20"/>
                <w:lang w:val="es-U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9D0038" w:rsidRDefault="00187931" w:rsidP="00BB7D7E">
            <w:pPr>
              <w:contextualSpacing/>
              <w:rPr>
                <w:rFonts w:ascii="Bembo Std" w:hAnsi="Bembo Std"/>
                <w:sz w:val="20"/>
                <w:lang w:val="es-US"/>
              </w:rPr>
            </w:pPr>
          </w:p>
        </w:tc>
      </w:tr>
      <w:tr w:rsidR="00187931" w:rsidRPr="009D0038" w:rsidTr="00BB7D7E">
        <w:trPr>
          <w:gridAfter w:val="1"/>
          <w:wAfter w:w="19" w:type="dxa"/>
          <w:trHeight w:val="181"/>
        </w:trPr>
        <w:tc>
          <w:tcPr>
            <w:tcW w:w="772" w:type="dxa"/>
            <w:tcBorders>
              <w:left w:val="doub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7931" w:rsidRPr="00DE3DA3" w:rsidRDefault="00187931" w:rsidP="00BB7D7E">
            <w:pPr>
              <w:contextualSpacing/>
              <w:jc w:val="center"/>
              <w:rPr>
                <w:rFonts w:ascii="Bembo Std" w:hAnsi="Bembo Std"/>
                <w:sz w:val="18"/>
                <w:lang w:val="es-ES"/>
              </w:rPr>
            </w:pPr>
            <w:r w:rsidRPr="00DE3DA3">
              <w:rPr>
                <w:rFonts w:ascii="Bembo Std" w:hAnsi="Bembo Std"/>
                <w:sz w:val="18"/>
                <w:lang w:val="es-ES"/>
              </w:rPr>
              <w:t>2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7931" w:rsidRPr="00A33CF4" w:rsidRDefault="00187931" w:rsidP="00BB7D7E">
            <w:pPr>
              <w:rPr>
                <w:rFonts w:ascii="Bembo Std" w:hAnsi="Bembo Std"/>
                <w:b/>
                <w:bCs/>
                <w:sz w:val="18"/>
                <w:highlight w:val="yellow"/>
                <w:lang w:val="es-ES"/>
              </w:rPr>
            </w:pPr>
            <w:r w:rsidRPr="00A33CF4">
              <w:rPr>
                <w:rFonts w:ascii="Bembo Std" w:hAnsi="Bembo Std"/>
                <w:sz w:val="18"/>
                <w:lang w:val="es-ES"/>
              </w:rPr>
              <w:t>Evaluación optométrica</w:t>
            </w:r>
            <w:r>
              <w:rPr>
                <w:rFonts w:ascii="Bembo Std" w:hAnsi="Bembo Std"/>
                <w:sz w:val="18"/>
                <w:lang w:val="es-ES"/>
              </w:rPr>
              <w:t xml:space="preserve"> </w:t>
            </w:r>
            <w:r w:rsidRPr="00A33CF4">
              <w:rPr>
                <w:rFonts w:ascii="Bembo Std" w:hAnsi="Bembo Std"/>
                <w:sz w:val="18"/>
                <w:lang w:val="es-ES"/>
              </w:rPr>
              <w:t>(</w:t>
            </w:r>
            <w:r>
              <w:rPr>
                <w:rFonts w:ascii="Bembo Std" w:hAnsi="Bembo Std"/>
                <w:sz w:val="18"/>
                <w:lang w:val="es-ES"/>
              </w:rPr>
              <w:t>Región Central</w:t>
            </w:r>
            <w:r w:rsidRPr="00A33CF4">
              <w:rPr>
                <w:rFonts w:ascii="Bembo Std" w:hAnsi="Bembo Std"/>
                <w:sz w:val="18"/>
                <w:lang w:val="es-ES"/>
              </w:rPr>
              <w:t>)</w:t>
            </w:r>
          </w:p>
        </w:tc>
        <w:tc>
          <w:tcPr>
            <w:tcW w:w="1118" w:type="dxa"/>
            <w:tcBorders>
              <w:top w:val="single" w:sz="6" w:space="0" w:color="auto"/>
              <w:bottom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7931" w:rsidRPr="009D0038" w:rsidRDefault="00187931" w:rsidP="00BB7D7E">
            <w:pPr>
              <w:contextualSpacing/>
              <w:rPr>
                <w:rFonts w:ascii="Bembo Std" w:hAnsi="Bembo Std"/>
                <w:sz w:val="20"/>
                <w:highlight w:val="yellow"/>
                <w:lang w:val="es-US"/>
              </w:rPr>
            </w:pPr>
            <w:r w:rsidRPr="00A37A6A">
              <w:rPr>
                <w:rFonts w:ascii="Bembo Std" w:hAnsi="Bembo Std"/>
                <w:sz w:val="16"/>
                <w:szCs w:val="16"/>
                <w:lang w:val="es-US"/>
              </w:rPr>
              <w:t>El Salvador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3A2ABA" w:rsidRDefault="00187931" w:rsidP="00BB7D7E">
            <w:pPr>
              <w:contextualSpacing/>
              <w:rPr>
                <w:rFonts w:ascii="Bembo Std" w:hAnsi="Bembo Std"/>
                <w:sz w:val="16"/>
                <w:szCs w:val="16"/>
                <w:lang w:val="es-US"/>
              </w:rPr>
            </w:pPr>
            <w:r w:rsidRPr="00A37A6A">
              <w:rPr>
                <w:rFonts w:ascii="Bembo Std" w:hAnsi="Bembo Std"/>
                <w:sz w:val="16"/>
                <w:szCs w:val="16"/>
                <w:lang w:val="es-US"/>
              </w:rPr>
              <w:t>Se coordinará con el Administrador de Contrato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7931" w:rsidRPr="00AE4BDC" w:rsidRDefault="00187931" w:rsidP="00BB7D7E">
            <w:pPr>
              <w:spacing w:before="60" w:after="60"/>
              <w:jc w:val="center"/>
              <w:rPr>
                <w:rFonts w:ascii="Bembo Std" w:hAnsi="Bembo Std"/>
                <w:sz w:val="16"/>
                <w:szCs w:val="16"/>
                <w:lang w:val="es-US"/>
              </w:rPr>
            </w:pPr>
            <w:r w:rsidRPr="006A2DA5">
              <w:rPr>
                <w:rFonts w:ascii="Bembo Std" w:hAnsi="Bembo Std"/>
                <w:sz w:val="16"/>
                <w:szCs w:val="16"/>
                <w:lang w:val="es-US"/>
              </w:rPr>
              <w:t>2,000</w:t>
            </w:r>
            <w:r>
              <w:rPr>
                <w:rFonts w:ascii="Bembo Std" w:hAnsi="Bembo Std"/>
                <w:sz w:val="16"/>
                <w:szCs w:val="16"/>
                <w:lang w:val="es-US"/>
              </w:rPr>
              <w:t xml:space="preserve"> Unidades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9D0038" w:rsidRDefault="00187931" w:rsidP="00BB7D7E">
            <w:pPr>
              <w:contextualSpacing/>
              <w:rPr>
                <w:rFonts w:ascii="Bembo Std" w:hAnsi="Bembo Std"/>
                <w:sz w:val="20"/>
                <w:lang w:val="es-U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9D0038" w:rsidRDefault="00187931" w:rsidP="00BB7D7E">
            <w:pPr>
              <w:contextualSpacing/>
              <w:rPr>
                <w:rFonts w:ascii="Bembo Std" w:hAnsi="Bembo Std"/>
                <w:sz w:val="20"/>
                <w:lang w:val="es-US"/>
              </w:rPr>
            </w:pPr>
          </w:p>
        </w:tc>
      </w:tr>
      <w:tr w:rsidR="00187931" w:rsidRPr="009D0038" w:rsidTr="00BB7D7E">
        <w:trPr>
          <w:gridAfter w:val="1"/>
          <w:wAfter w:w="19" w:type="dxa"/>
          <w:trHeight w:val="352"/>
        </w:trPr>
        <w:tc>
          <w:tcPr>
            <w:tcW w:w="772" w:type="dxa"/>
            <w:tcBorders>
              <w:left w:val="doub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7931" w:rsidRPr="00DE3DA3" w:rsidRDefault="00187931" w:rsidP="00BB7D7E">
            <w:pPr>
              <w:contextualSpacing/>
              <w:jc w:val="center"/>
              <w:rPr>
                <w:rFonts w:ascii="Bembo Std" w:hAnsi="Bembo Std"/>
                <w:sz w:val="18"/>
                <w:lang w:val="es-ES"/>
              </w:rPr>
            </w:pPr>
            <w:r w:rsidRPr="00DE3DA3">
              <w:rPr>
                <w:rFonts w:ascii="Bembo Std" w:hAnsi="Bembo Std"/>
                <w:sz w:val="18"/>
                <w:lang w:val="es-ES"/>
              </w:rPr>
              <w:t>3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7931" w:rsidRPr="00A33CF4" w:rsidRDefault="00187931" w:rsidP="00BB7D7E">
            <w:pPr>
              <w:rPr>
                <w:rFonts w:ascii="Bembo Std" w:hAnsi="Bembo Std"/>
                <w:sz w:val="18"/>
                <w:highlight w:val="yellow"/>
                <w:lang w:val="es-ES"/>
              </w:rPr>
            </w:pPr>
            <w:r w:rsidRPr="00A33CF4">
              <w:rPr>
                <w:rFonts w:ascii="Bembo Std" w:hAnsi="Bembo Std"/>
                <w:sz w:val="18"/>
                <w:lang w:val="es-ES"/>
              </w:rPr>
              <w:t>Evaluación optométrica</w:t>
            </w:r>
            <w:r>
              <w:rPr>
                <w:rFonts w:ascii="Bembo Std" w:hAnsi="Bembo Std"/>
                <w:sz w:val="18"/>
                <w:lang w:val="es-ES"/>
              </w:rPr>
              <w:t xml:space="preserve"> </w:t>
            </w:r>
            <w:r w:rsidRPr="00A33CF4">
              <w:rPr>
                <w:rFonts w:ascii="Bembo Std" w:hAnsi="Bembo Std"/>
                <w:sz w:val="18"/>
                <w:lang w:val="es-ES"/>
              </w:rPr>
              <w:t>(</w:t>
            </w:r>
            <w:r>
              <w:rPr>
                <w:rFonts w:ascii="Bembo Std" w:hAnsi="Bembo Std"/>
                <w:sz w:val="18"/>
                <w:lang w:val="es-ES"/>
              </w:rPr>
              <w:t>Región Metropolitana</w:t>
            </w:r>
            <w:r w:rsidRPr="00A33CF4">
              <w:rPr>
                <w:rFonts w:ascii="Bembo Std" w:hAnsi="Bembo Std"/>
                <w:sz w:val="18"/>
                <w:lang w:val="es-ES"/>
              </w:rPr>
              <w:t>)</w:t>
            </w:r>
          </w:p>
        </w:tc>
        <w:tc>
          <w:tcPr>
            <w:tcW w:w="1118" w:type="dxa"/>
            <w:tcBorders>
              <w:top w:val="single" w:sz="6" w:space="0" w:color="auto"/>
              <w:bottom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7931" w:rsidRPr="009D0038" w:rsidRDefault="00187931" w:rsidP="00BB7D7E">
            <w:pPr>
              <w:contextualSpacing/>
              <w:rPr>
                <w:rFonts w:ascii="Bembo Std" w:hAnsi="Bembo Std"/>
                <w:sz w:val="20"/>
                <w:highlight w:val="yellow"/>
                <w:lang w:val="es-US"/>
              </w:rPr>
            </w:pPr>
            <w:r w:rsidRPr="00A37A6A">
              <w:rPr>
                <w:rFonts w:ascii="Bembo Std" w:hAnsi="Bembo Std"/>
                <w:sz w:val="16"/>
                <w:szCs w:val="16"/>
                <w:lang w:val="es-US"/>
              </w:rPr>
              <w:t>El Salvador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3A2ABA" w:rsidRDefault="00187931" w:rsidP="00BB7D7E">
            <w:pPr>
              <w:contextualSpacing/>
              <w:rPr>
                <w:rFonts w:ascii="Bembo Std" w:hAnsi="Bembo Std"/>
                <w:sz w:val="16"/>
                <w:szCs w:val="16"/>
                <w:lang w:val="es-US"/>
              </w:rPr>
            </w:pPr>
            <w:r w:rsidRPr="00A37A6A">
              <w:rPr>
                <w:rFonts w:ascii="Bembo Std" w:hAnsi="Bembo Std"/>
                <w:sz w:val="16"/>
                <w:szCs w:val="16"/>
                <w:lang w:val="es-US"/>
              </w:rPr>
              <w:t>Se coordinará con el Administrador de Contrato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7931" w:rsidRPr="00AE4BDC" w:rsidRDefault="00187931" w:rsidP="00BB7D7E">
            <w:pPr>
              <w:spacing w:before="60" w:after="60"/>
              <w:jc w:val="center"/>
              <w:rPr>
                <w:rFonts w:ascii="Bembo Std" w:hAnsi="Bembo Std"/>
                <w:sz w:val="16"/>
                <w:szCs w:val="16"/>
                <w:lang w:val="es-US"/>
              </w:rPr>
            </w:pPr>
            <w:r w:rsidRPr="006A2DA5">
              <w:rPr>
                <w:rFonts w:ascii="Bembo Std" w:hAnsi="Bembo Std"/>
                <w:sz w:val="16"/>
                <w:szCs w:val="16"/>
                <w:lang w:val="es-US"/>
              </w:rPr>
              <w:t>3,000</w:t>
            </w:r>
            <w:r>
              <w:rPr>
                <w:rFonts w:ascii="Bembo Std" w:hAnsi="Bembo Std"/>
                <w:sz w:val="16"/>
                <w:szCs w:val="16"/>
                <w:lang w:val="es-US"/>
              </w:rPr>
              <w:t xml:space="preserve"> Unidades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9D0038" w:rsidRDefault="00187931" w:rsidP="00BB7D7E">
            <w:pPr>
              <w:contextualSpacing/>
              <w:rPr>
                <w:rFonts w:ascii="Bembo Std" w:hAnsi="Bembo Std"/>
                <w:sz w:val="20"/>
                <w:lang w:val="es-U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9D0038" w:rsidRDefault="00187931" w:rsidP="00BB7D7E">
            <w:pPr>
              <w:contextualSpacing/>
              <w:rPr>
                <w:rFonts w:ascii="Bembo Std" w:hAnsi="Bembo Std"/>
                <w:sz w:val="20"/>
                <w:lang w:val="es-US"/>
              </w:rPr>
            </w:pPr>
          </w:p>
        </w:tc>
      </w:tr>
      <w:tr w:rsidR="00187931" w:rsidRPr="009D0038" w:rsidTr="00BB7D7E">
        <w:trPr>
          <w:gridAfter w:val="1"/>
          <w:wAfter w:w="19" w:type="dxa"/>
          <w:trHeight w:val="352"/>
        </w:trPr>
        <w:tc>
          <w:tcPr>
            <w:tcW w:w="772" w:type="dxa"/>
            <w:tcBorders>
              <w:left w:val="doub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7931" w:rsidRPr="00DE3DA3" w:rsidRDefault="00187931" w:rsidP="00BB7D7E">
            <w:pPr>
              <w:contextualSpacing/>
              <w:jc w:val="center"/>
              <w:rPr>
                <w:rFonts w:ascii="Bembo Std" w:hAnsi="Bembo Std"/>
                <w:sz w:val="18"/>
                <w:lang w:val="es-ES"/>
              </w:rPr>
            </w:pPr>
            <w:r w:rsidRPr="00DE3DA3">
              <w:rPr>
                <w:rFonts w:ascii="Bembo Std" w:hAnsi="Bembo Std"/>
                <w:sz w:val="18"/>
                <w:lang w:val="es-ES"/>
              </w:rPr>
              <w:t>4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7931" w:rsidRPr="00A33CF4" w:rsidRDefault="00187931" w:rsidP="00BB7D7E">
            <w:pPr>
              <w:rPr>
                <w:rFonts w:ascii="Bembo Std" w:hAnsi="Bembo Std"/>
                <w:sz w:val="18"/>
                <w:highlight w:val="yellow"/>
                <w:lang w:val="es-ES"/>
              </w:rPr>
            </w:pPr>
            <w:r w:rsidRPr="00A33CF4">
              <w:rPr>
                <w:rFonts w:ascii="Bembo Std" w:hAnsi="Bembo Std"/>
                <w:sz w:val="18"/>
                <w:lang w:val="es-ES"/>
              </w:rPr>
              <w:t>Evaluación optométrica</w:t>
            </w:r>
            <w:r>
              <w:rPr>
                <w:rFonts w:ascii="Bembo Std" w:hAnsi="Bembo Std"/>
                <w:sz w:val="18"/>
                <w:lang w:val="es-ES"/>
              </w:rPr>
              <w:t xml:space="preserve"> </w:t>
            </w:r>
            <w:r w:rsidRPr="00A33CF4">
              <w:rPr>
                <w:rFonts w:ascii="Bembo Std" w:hAnsi="Bembo Std"/>
                <w:sz w:val="18"/>
                <w:lang w:val="es-ES"/>
              </w:rPr>
              <w:t>(</w:t>
            </w:r>
            <w:r>
              <w:rPr>
                <w:rFonts w:ascii="Bembo Std" w:hAnsi="Bembo Std"/>
                <w:sz w:val="18"/>
                <w:lang w:val="es-ES"/>
              </w:rPr>
              <w:t>Región Paracentral</w:t>
            </w:r>
            <w:r w:rsidRPr="00A33CF4">
              <w:rPr>
                <w:rFonts w:ascii="Bembo Std" w:hAnsi="Bembo Std"/>
                <w:sz w:val="18"/>
                <w:lang w:val="es-ES"/>
              </w:rPr>
              <w:t>)</w:t>
            </w:r>
          </w:p>
        </w:tc>
        <w:tc>
          <w:tcPr>
            <w:tcW w:w="1118" w:type="dxa"/>
            <w:tcBorders>
              <w:top w:val="single" w:sz="6" w:space="0" w:color="auto"/>
              <w:bottom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7931" w:rsidRPr="009D0038" w:rsidRDefault="00187931" w:rsidP="00BB7D7E">
            <w:pPr>
              <w:contextualSpacing/>
              <w:rPr>
                <w:rFonts w:ascii="Bembo Std" w:hAnsi="Bembo Std"/>
                <w:sz w:val="20"/>
                <w:highlight w:val="yellow"/>
                <w:lang w:val="es-US"/>
              </w:rPr>
            </w:pPr>
            <w:r w:rsidRPr="00A37A6A">
              <w:rPr>
                <w:rFonts w:ascii="Bembo Std" w:hAnsi="Bembo Std"/>
                <w:sz w:val="16"/>
                <w:szCs w:val="16"/>
                <w:lang w:val="es-US"/>
              </w:rPr>
              <w:t>El Salvador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3A2ABA" w:rsidRDefault="00187931" w:rsidP="00BB7D7E">
            <w:pPr>
              <w:contextualSpacing/>
              <w:rPr>
                <w:rFonts w:ascii="Bembo Std" w:hAnsi="Bembo Std"/>
                <w:sz w:val="16"/>
                <w:szCs w:val="16"/>
                <w:lang w:val="es-US"/>
              </w:rPr>
            </w:pPr>
            <w:r w:rsidRPr="00A37A6A">
              <w:rPr>
                <w:rFonts w:ascii="Bembo Std" w:hAnsi="Bembo Std"/>
                <w:sz w:val="16"/>
                <w:szCs w:val="16"/>
                <w:lang w:val="es-US"/>
              </w:rPr>
              <w:t>Se coordinará con el Administrador de Contrato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7931" w:rsidRPr="00AE4BDC" w:rsidRDefault="00187931" w:rsidP="00BB7D7E">
            <w:pPr>
              <w:spacing w:before="60" w:after="60"/>
              <w:jc w:val="center"/>
              <w:rPr>
                <w:rFonts w:ascii="Bembo Std" w:hAnsi="Bembo Std"/>
                <w:sz w:val="16"/>
                <w:szCs w:val="16"/>
                <w:lang w:val="es-US"/>
              </w:rPr>
            </w:pPr>
            <w:r w:rsidRPr="006A2DA5">
              <w:rPr>
                <w:rFonts w:ascii="Bembo Std" w:hAnsi="Bembo Std"/>
                <w:sz w:val="16"/>
                <w:szCs w:val="16"/>
                <w:lang w:val="es-US"/>
              </w:rPr>
              <w:t>2,000</w:t>
            </w:r>
            <w:r>
              <w:rPr>
                <w:rFonts w:ascii="Bembo Std" w:hAnsi="Bembo Std"/>
                <w:sz w:val="16"/>
                <w:szCs w:val="16"/>
                <w:lang w:val="es-US"/>
              </w:rPr>
              <w:t xml:space="preserve"> Unidades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9D0038" w:rsidRDefault="00187931" w:rsidP="00BB7D7E">
            <w:pPr>
              <w:contextualSpacing/>
              <w:rPr>
                <w:rFonts w:ascii="Bembo Std" w:hAnsi="Bembo Std"/>
                <w:sz w:val="20"/>
                <w:lang w:val="es-U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9D0038" w:rsidRDefault="00187931" w:rsidP="00BB7D7E">
            <w:pPr>
              <w:contextualSpacing/>
              <w:rPr>
                <w:rFonts w:ascii="Bembo Std" w:hAnsi="Bembo Std"/>
                <w:sz w:val="20"/>
                <w:lang w:val="es-US"/>
              </w:rPr>
            </w:pPr>
          </w:p>
        </w:tc>
      </w:tr>
      <w:tr w:rsidR="00187931" w:rsidRPr="009D0038" w:rsidTr="00BB7D7E">
        <w:trPr>
          <w:gridAfter w:val="1"/>
          <w:wAfter w:w="19" w:type="dxa"/>
          <w:trHeight w:val="352"/>
        </w:trPr>
        <w:tc>
          <w:tcPr>
            <w:tcW w:w="772" w:type="dxa"/>
            <w:tcBorders>
              <w:left w:val="doub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7931" w:rsidRPr="00DE3DA3" w:rsidRDefault="00187931" w:rsidP="00BB7D7E">
            <w:pPr>
              <w:contextualSpacing/>
              <w:jc w:val="center"/>
              <w:rPr>
                <w:rFonts w:ascii="Bembo Std" w:hAnsi="Bembo Std"/>
                <w:sz w:val="18"/>
                <w:lang w:val="es-ES"/>
              </w:rPr>
            </w:pPr>
            <w:r w:rsidRPr="00DE3DA3">
              <w:rPr>
                <w:rFonts w:ascii="Bembo Std" w:hAnsi="Bembo Std"/>
                <w:sz w:val="18"/>
                <w:lang w:val="es-ES"/>
              </w:rPr>
              <w:t>5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7931" w:rsidRPr="00A33CF4" w:rsidRDefault="00187931" w:rsidP="00BB7D7E">
            <w:pPr>
              <w:rPr>
                <w:rFonts w:ascii="Bembo Std" w:hAnsi="Bembo Std"/>
                <w:sz w:val="18"/>
                <w:highlight w:val="yellow"/>
                <w:lang w:val="es-ES"/>
              </w:rPr>
            </w:pPr>
            <w:r w:rsidRPr="00A33CF4">
              <w:rPr>
                <w:rFonts w:ascii="Bembo Std" w:hAnsi="Bembo Std"/>
                <w:sz w:val="18"/>
                <w:lang w:val="es-ES"/>
              </w:rPr>
              <w:t>Evaluación optométrica</w:t>
            </w:r>
            <w:r>
              <w:rPr>
                <w:rFonts w:ascii="Bembo Std" w:hAnsi="Bembo Std"/>
                <w:sz w:val="18"/>
                <w:lang w:val="es-ES"/>
              </w:rPr>
              <w:t xml:space="preserve"> </w:t>
            </w:r>
            <w:r w:rsidRPr="00A33CF4">
              <w:rPr>
                <w:rFonts w:ascii="Bembo Std" w:hAnsi="Bembo Std"/>
                <w:sz w:val="18"/>
                <w:lang w:val="es-ES"/>
              </w:rPr>
              <w:t>(</w:t>
            </w:r>
            <w:r>
              <w:rPr>
                <w:rFonts w:ascii="Bembo Std" w:hAnsi="Bembo Std"/>
                <w:sz w:val="18"/>
                <w:lang w:val="es-ES"/>
              </w:rPr>
              <w:t>Región Oriental</w:t>
            </w:r>
            <w:r w:rsidRPr="00A33CF4">
              <w:rPr>
                <w:rFonts w:ascii="Bembo Std" w:hAnsi="Bembo Std"/>
                <w:sz w:val="18"/>
                <w:lang w:val="es-ES"/>
              </w:rPr>
              <w:t>)</w:t>
            </w:r>
          </w:p>
        </w:tc>
        <w:tc>
          <w:tcPr>
            <w:tcW w:w="1118" w:type="dxa"/>
            <w:tcBorders>
              <w:top w:val="single" w:sz="6" w:space="0" w:color="auto"/>
              <w:bottom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7931" w:rsidRPr="009D0038" w:rsidRDefault="00187931" w:rsidP="00BB7D7E">
            <w:pPr>
              <w:contextualSpacing/>
              <w:rPr>
                <w:rFonts w:ascii="Bembo Std" w:hAnsi="Bembo Std"/>
                <w:sz w:val="20"/>
                <w:highlight w:val="yellow"/>
                <w:lang w:val="es-US"/>
              </w:rPr>
            </w:pPr>
            <w:r w:rsidRPr="00A37A6A">
              <w:rPr>
                <w:rFonts w:ascii="Bembo Std" w:hAnsi="Bembo Std"/>
                <w:sz w:val="16"/>
                <w:szCs w:val="16"/>
                <w:lang w:val="es-US"/>
              </w:rPr>
              <w:t>El Salvador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3A2ABA" w:rsidRDefault="00187931" w:rsidP="00BB7D7E">
            <w:pPr>
              <w:contextualSpacing/>
              <w:rPr>
                <w:rFonts w:ascii="Bembo Std" w:hAnsi="Bembo Std"/>
                <w:sz w:val="16"/>
                <w:szCs w:val="16"/>
                <w:lang w:val="es-US"/>
              </w:rPr>
            </w:pPr>
            <w:r w:rsidRPr="00A37A6A">
              <w:rPr>
                <w:rFonts w:ascii="Bembo Std" w:hAnsi="Bembo Std"/>
                <w:sz w:val="16"/>
                <w:szCs w:val="16"/>
                <w:lang w:val="es-US"/>
              </w:rPr>
              <w:t>Se coordinará con el Administrador de Contrato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87931" w:rsidRPr="00AE4BDC" w:rsidRDefault="00187931" w:rsidP="00BB7D7E">
            <w:pPr>
              <w:spacing w:before="60" w:after="60"/>
              <w:jc w:val="center"/>
              <w:rPr>
                <w:rFonts w:ascii="Bembo Std" w:hAnsi="Bembo Std"/>
                <w:sz w:val="16"/>
                <w:szCs w:val="16"/>
                <w:lang w:val="es-US"/>
              </w:rPr>
            </w:pPr>
            <w:r w:rsidRPr="006A2DA5">
              <w:rPr>
                <w:rFonts w:ascii="Bembo Std" w:hAnsi="Bembo Std"/>
                <w:sz w:val="16"/>
                <w:szCs w:val="16"/>
                <w:lang w:val="es-US"/>
              </w:rPr>
              <w:t>3,000</w:t>
            </w:r>
            <w:r>
              <w:rPr>
                <w:rFonts w:ascii="Bembo Std" w:hAnsi="Bembo Std"/>
                <w:sz w:val="16"/>
                <w:szCs w:val="16"/>
                <w:lang w:val="es-US"/>
              </w:rPr>
              <w:t xml:space="preserve"> Unidades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9D0038" w:rsidRDefault="00187931" w:rsidP="00BB7D7E">
            <w:pPr>
              <w:contextualSpacing/>
              <w:rPr>
                <w:rFonts w:ascii="Bembo Std" w:hAnsi="Bembo Std"/>
                <w:sz w:val="20"/>
                <w:lang w:val="es-U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9D0038" w:rsidRDefault="00187931" w:rsidP="00BB7D7E">
            <w:pPr>
              <w:contextualSpacing/>
              <w:rPr>
                <w:rFonts w:ascii="Bembo Std" w:hAnsi="Bembo Std"/>
                <w:sz w:val="20"/>
                <w:lang w:val="es-US"/>
              </w:rPr>
            </w:pPr>
          </w:p>
        </w:tc>
      </w:tr>
      <w:tr w:rsidR="00187931" w:rsidRPr="005F637A" w:rsidTr="00BB7D7E">
        <w:trPr>
          <w:trHeight w:val="198"/>
        </w:trPr>
        <w:tc>
          <w:tcPr>
            <w:tcW w:w="7995" w:type="dxa"/>
            <w:gridSpan w:val="5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9D0038" w:rsidRDefault="00187931" w:rsidP="00BB7D7E">
            <w:pPr>
              <w:contextualSpacing/>
              <w:rPr>
                <w:rFonts w:ascii="Bembo Std" w:hAnsi="Bembo Std"/>
                <w:sz w:val="20"/>
                <w:lang w:val="es-US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9D77A3" w:rsidRDefault="00187931" w:rsidP="00BB7D7E">
            <w:pPr>
              <w:contextualSpacing/>
              <w:rPr>
                <w:rFonts w:ascii="Bembo Std" w:hAnsi="Bembo Std"/>
                <w:sz w:val="22"/>
                <w:lang w:val="es-US"/>
              </w:rPr>
            </w:pPr>
            <w:r w:rsidRPr="009D77A3">
              <w:rPr>
                <w:rFonts w:ascii="Bembo Std" w:hAnsi="Bembo Std"/>
                <w:sz w:val="22"/>
                <w:lang w:val="es-US"/>
              </w:rPr>
              <w:t>Precio total de la Oferta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9D0038" w:rsidRDefault="00187931" w:rsidP="00BB7D7E">
            <w:pPr>
              <w:contextualSpacing/>
              <w:rPr>
                <w:rFonts w:ascii="Bembo Std" w:hAnsi="Bembo Std"/>
                <w:sz w:val="20"/>
                <w:lang w:val="es-US"/>
              </w:rPr>
            </w:pPr>
          </w:p>
        </w:tc>
      </w:tr>
      <w:tr w:rsidR="00187931" w:rsidRPr="005F637A" w:rsidTr="00BB7D7E">
        <w:trPr>
          <w:trHeight w:hRule="exact" w:val="555"/>
        </w:trPr>
        <w:tc>
          <w:tcPr>
            <w:tcW w:w="1289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9E1488" w:rsidRDefault="00187931" w:rsidP="00BB7D7E">
            <w:pPr>
              <w:pStyle w:val="Prrafodelista"/>
              <w:rPr>
                <w:rFonts w:ascii="Bembo Std" w:hAnsi="Bembo Std"/>
                <w:sz w:val="18"/>
                <w:lang w:val="es-US"/>
              </w:rPr>
            </w:pPr>
          </w:p>
          <w:p w:rsidR="00187931" w:rsidRPr="009E1488" w:rsidRDefault="00187931" w:rsidP="00BB7D7E">
            <w:pPr>
              <w:pStyle w:val="Prrafodelista"/>
              <w:rPr>
                <w:rFonts w:ascii="Bembo Std" w:hAnsi="Bembo Std"/>
                <w:sz w:val="18"/>
                <w:lang w:val="es-US"/>
              </w:rPr>
            </w:pPr>
            <w:r w:rsidRPr="009E1488">
              <w:rPr>
                <w:rFonts w:ascii="Bembo Std" w:hAnsi="Bembo Std"/>
                <w:sz w:val="18"/>
                <w:lang w:val="es-US"/>
              </w:rPr>
              <w:t xml:space="preserve">Nombre del Licitante: </w:t>
            </w:r>
            <w:r w:rsidRPr="009E1488">
              <w:rPr>
                <w:rFonts w:ascii="Bembo Std" w:hAnsi="Bembo Std"/>
                <w:i/>
                <w:iCs/>
                <w:sz w:val="18"/>
                <w:lang w:val="es-US"/>
              </w:rPr>
              <w:t xml:space="preserve">[indique el nombre completo del Licitante] </w:t>
            </w:r>
            <w:r w:rsidRPr="009E1488">
              <w:rPr>
                <w:rFonts w:ascii="Bembo Std" w:hAnsi="Bembo Std"/>
                <w:sz w:val="18"/>
                <w:lang w:val="es-US"/>
              </w:rPr>
              <w:t xml:space="preserve">Firma del Licitante: </w:t>
            </w:r>
            <w:r w:rsidRPr="009E1488">
              <w:rPr>
                <w:rFonts w:ascii="Bembo Std" w:hAnsi="Bembo Std"/>
                <w:i/>
                <w:iCs/>
                <w:sz w:val="18"/>
                <w:lang w:val="es-US"/>
              </w:rPr>
              <w:t>[firma de la persona que firma la oferta]</w:t>
            </w:r>
            <w:r w:rsidRPr="009E1488">
              <w:rPr>
                <w:rFonts w:ascii="Bembo Std" w:hAnsi="Bembo Std"/>
                <w:sz w:val="18"/>
                <w:lang w:val="es-US"/>
              </w:rPr>
              <w:t xml:space="preserve"> Fecha: </w:t>
            </w:r>
            <w:r w:rsidRPr="009E1488">
              <w:rPr>
                <w:rFonts w:ascii="Bembo Std" w:hAnsi="Bembo Std"/>
                <w:i/>
                <w:iCs/>
                <w:sz w:val="18"/>
                <w:lang w:val="es-US"/>
              </w:rPr>
              <w:t>[indique fecha]</w:t>
            </w:r>
          </w:p>
          <w:p w:rsidR="00187931" w:rsidRPr="009E1488" w:rsidRDefault="00187931" w:rsidP="00BB7D7E">
            <w:pPr>
              <w:pStyle w:val="Prrafodelista"/>
              <w:rPr>
                <w:rFonts w:ascii="Bembo Std" w:hAnsi="Bembo Std"/>
                <w:sz w:val="18"/>
                <w:lang w:val="es-US"/>
              </w:rPr>
            </w:pPr>
          </w:p>
        </w:tc>
      </w:tr>
      <w:tr w:rsidR="00187931" w:rsidRPr="005F637A" w:rsidTr="00BB7D7E">
        <w:trPr>
          <w:trHeight w:val="81"/>
        </w:trPr>
        <w:tc>
          <w:tcPr>
            <w:tcW w:w="1289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9E1488" w:rsidRDefault="00187931" w:rsidP="00BB7D7E">
            <w:pPr>
              <w:pStyle w:val="Tanla4titulo"/>
              <w:spacing w:after="0"/>
              <w:contextualSpacing/>
              <w:rPr>
                <w:rFonts w:ascii="Bembo Std" w:hAnsi="Bembo Std"/>
                <w:sz w:val="18"/>
                <w:szCs w:val="18"/>
                <w:lang w:val="es-US"/>
              </w:rPr>
            </w:pPr>
          </w:p>
        </w:tc>
      </w:tr>
      <w:tr w:rsidR="00187931" w:rsidRPr="005F637A" w:rsidTr="00BB7D7E">
        <w:trPr>
          <w:trHeight w:hRule="exact" w:val="555"/>
        </w:trPr>
        <w:tc>
          <w:tcPr>
            <w:tcW w:w="1289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7931" w:rsidRPr="009023BD" w:rsidRDefault="00187931" w:rsidP="00BB7D7E">
            <w:pPr>
              <w:pStyle w:val="Prrafodelista"/>
              <w:rPr>
                <w:rFonts w:ascii="Bembo Std" w:hAnsi="Bembo Std"/>
                <w:color w:val="0000FF"/>
                <w:sz w:val="18"/>
                <w:lang w:val="es-US"/>
              </w:rPr>
            </w:pPr>
          </w:p>
        </w:tc>
      </w:tr>
    </w:tbl>
    <w:p w:rsidR="009B2984" w:rsidRDefault="001137CC"/>
    <w:p w:rsidR="00187931" w:rsidRPr="00141C7B" w:rsidRDefault="00141C7B" w:rsidP="00141C7B">
      <w:pPr>
        <w:shd w:val="clear" w:color="auto" w:fill="EDEDED" w:themeFill="accent3" w:themeFillTint="33"/>
        <w:rPr>
          <w:strike/>
        </w:rPr>
      </w:pPr>
      <w:r w:rsidRPr="00141C7B">
        <w:rPr>
          <w:rFonts w:ascii="Bembo Std" w:hAnsi="Bembo Std"/>
          <w:strike/>
          <w:sz w:val="18"/>
          <w:lang w:val="es-US"/>
        </w:rPr>
        <w:t>NOTA: el precio de los servicios conexos debe de considerarse en el precio total de la oferta es decir bienes + servicios conexos.</w:t>
      </w:r>
    </w:p>
    <w:p w:rsidR="004D7155" w:rsidRDefault="004D7155"/>
    <w:p w:rsidR="004D7155" w:rsidRDefault="004D7155"/>
    <w:p w:rsidR="004D7155" w:rsidRDefault="004D7155"/>
    <w:tbl>
      <w:tblPr>
        <w:tblW w:w="1389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994"/>
        <w:gridCol w:w="848"/>
        <w:gridCol w:w="1418"/>
        <w:gridCol w:w="1982"/>
        <w:gridCol w:w="1988"/>
        <w:gridCol w:w="2410"/>
      </w:tblGrid>
      <w:tr w:rsidR="004D7155" w:rsidRPr="005F637A" w:rsidTr="00BB7D7E">
        <w:tc>
          <w:tcPr>
            <w:tcW w:w="13893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D7155" w:rsidRPr="009D0038" w:rsidRDefault="004D7155" w:rsidP="00BB7D7E">
            <w:pPr>
              <w:pStyle w:val="Tabla6titulo"/>
              <w:rPr>
                <w:rFonts w:ascii="Bembo Std" w:hAnsi="Bembo Std"/>
                <w:sz w:val="20"/>
                <w:szCs w:val="20"/>
                <w:lang w:val="es-US"/>
              </w:rPr>
            </w:pPr>
            <w:bookmarkStart w:id="2" w:name="_Toc454621006"/>
            <w:bookmarkStart w:id="3" w:name="_Toc68320557"/>
            <w:bookmarkStart w:id="4" w:name="_Toc486940233"/>
            <w:r w:rsidRPr="009D0038">
              <w:rPr>
                <w:rFonts w:ascii="Bembo Std" w:hAnsi="Bembo Std"/>
                <w:lang w:val="es-US"/>
              </w:rPr>
              <w:t>1.</w:t>
            </w:r>
            <w:r w:rsidRPr="009D0038">
              <w:rPr>
                <w:rFonts w:ascii="Bembo Std" w:hAnsi="Bembo Std"/>
                <w:sz w:val="20"/>
                <w:szCs w:val="20"/>
                <w:lang w:val="es-US"/>
              </w:rPr>
              <w:t xml:space="preserve"> </w:t>
            </w:r>
            <w:r w:rsidRPr="009D0038">
              <w:rPr>
                <w:rFonts w:ascii="Bembo Std" w:hAnsi="Bembo Std"/>
                <w:lang w:val="es-US"/>
              </w:rPr>
              <w:t xml:space="preserve">Lista de Bienes y Cronograma de </w:t>
            </w:r>
            <w:bookmarkEnd w:id="2"/>
            <w:bookmarkEnd w:id="3"/>
            <w:r w:rsidRPr="009D0038">
              <w:rPr>
                <w:rFonts w:ascii="Bembo Std" w:hAnsi="Bembo Std"/>
                <w:lang w:val="es-US"/>
              </w:rPr>
              <w:t>Entregas</w:t>
            </w:r>
            <w:bookmarkEnd w:id="4"/>
          </w:p>
          <w:p w:rsidR="004D7155" w:rsidRDefault="004D7155" w:rsidP="00BB7D7E">
            <w:pPr>
              <w:spacing w:after="200"/>
              <w:jc w:val="center"/>
              <w:rPr>
                <w:rFonts w:ascii="Bembo Std" w:hAnsi="Bembo Std"/>
                <w:i/>
                <w:iCs/>
                <w:sz w:val="18"/>
                <w:szCs w:val="20"/>
                <w:lang w:val="es-US"/>
              </w:rPr>
            </w:pPr>
            <w:r w:rsidRPr="009023BD">
              <w:rPr>
                <w:rFonts w:ascii="Bembo Std" w:hAnsi="Bembo Std"/>
                <w:i/>
                <w:iCs/>
                <w:sz w:val="18"/>
                <w:szCs w:val="20"/>
                <w:lang w:val="es-US"/>
              </w:rPr>
              <w:t>[El comprador completará este cuadro, excepto la columna “Fecha de entrega ofrecida por el Licitante”, que deberá ser completada por el Licitante].</w:t>
            </w:r>
          </w:p>
          <w:p w:rsidR="004D7155" w:rsidRPr="009D0038" w:rsidRDefault="004D7155" w:rsidP="00BB7D7E">
            <w:pPr>
              <w:spacing w:after="200"/>
              <w:jc w:val="center"/>
              <w:rPr>
                <w:rFonts w:ascii="Bembo Std" w:hAnsi="Bembo Std"/>
                <w:i/>
                <w:iCs/>
                <w:sz w:val="20"/>
                <w:szCs w:val="20"/>
                <w:lang w:val="es-US"/>
              </w:rPr>
            </w:pPr>
          </w:p>
        </w:tc>
      </w:tr>
      <w:tr w:rsidR="004D7155" w:rsidRPr="005F637A" w:rsidTr="00BB7D7E"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D7155" w:rsidRPr="0074001D" w:rsidRDefault="004D7155" w:rsidP="00BB7D7E">
            <w:pPr>
              <w:spacing w:before="60"/>
              <w:jc w:val="center"/>
              <w:rPr>
                <w:rFonts w:ascii="Bembo Std" w:hAnsi="Bembo Std"/>
                <w:b/>
                <w:bCs/>
                <w:sz w:val="16"/>
                <w:szCs w:val="20"/>
                <w:lang w:val="es-US"/>
              </w:rPr>
            </w:pPr>
            <w:r w:rsidRPr="0074001D">
              <w:rPr>
                <w:rFonts w:ascii="Bembo Std" w:hAnsi="Bembo Std"/>
                <w:b/>
                <w:bCs/>
                <w:sz w:val="16"/>
                <w:szCs w:val="20"/>
                <w:lang w:val="es-US"/>
              </w:rPr>
              <w:t>N.</w:t>
            </w:r>
            <w:r w:rsidRPr="0074001D">
              <w:rPr>
                <w:rFonts w:ascii="Bembo Std" w:hAnsi="Bembo Std"/>
                <w:sz w:val="16"/>
                <w:szCs w:val="20"/>
                <w:lang w:val="es-US"/>
              </w:rPr>
              <w:sym w:font="Symbol" w:char="F0B0"/>
            </w:r>
            <w:r w:rsidRPr="0074001D">
              <w:rPr>
                <w:rFonts w:ascii="Bembo Std" w:hAnsi="Bembo Std"/>
                <w:b/>
                <w:bCs/>
                <w:sz w:val="16"/>
                <w:szCs w:val="20"/>
                <w:lang w:val="es-US"/>
              </w:rPr>
              <w:t>de artículo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55" w:rsidRPr="0074001D" w:rsidRDefault="004D7155" w:rsidP="00BB7D7E">
            <w:pPr>
              <w:spacing w:before="60"/>
              <w:jc w:val="center"/>
              <w:rPr>
                <w:rFonts w:ascii="Bembo Std" w:hAnsi="Bembo Std"/>
                <w:b/>
                <w:bCs/>
                <w:sz w:val="16"/>
                <w:szCs w:val="20"/>
                <w:lang w:val="es-US"/>
              </w:rPr>
            </w:pPr>
            <w:r w:rsidRPr="0074001D">
              <w:rPr>
                <w:rFonts w:ascii="Bembo Std" w:hAnsi="Bembo Std"/>
                <w:b/>
                <w:bCs/>
                <w:sz w:val="16"/>
                <w:szCs w:val="20"/>
                <w:lang w:val="es-US"/>
              </w:rPr>
              <w:t>Descripción de los bienes</w:t>
            </w: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55" w:rsidRPr="0074001D" w:rsidRDefault="004D7155" w:rsidP="00BB7D7E">
            <w:pPr>
              <w:spacing w:before="60"/>
              <w:jc w:val="center"/>
              <w:rPr>
                <w:rFonts w:ascii="Bembo Std" w:hAnsi="Bembo Std"/>
                <w:b/>
                <w:bCs/>
                <w:sz w:val="16"/>
                <w:szCs w:val="20"/>
                <w:lang w:val="es-US"/>
              </w:rPr>
            </w:pPr>
            <w:r w:rsidRPr="0074001D">
              <w:rPr>
                <w:rFonts w:ascii="Bembo Std" w:hAnsi="Bembo Std"/>
                <w:b/>
                <w:bCs/>
                <w:sz w:val="16"/>
                <w:szCs w:val="20"/>
                <w:lang w:val="es-US"/>
              </w:rPr>
              <w:t>Cantidad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55" w:rsidRPr="0074001D" w:rsidRDefault="004D7155" w:rsidP="00BB7D7E">
            <w:pPr>
              <w:spacing w:before="60"/>
              <w:jc w:val="center"/>
              <w:rPr>
                <w:rFonts w:ascii="Bembo Std" w:hAnsi="Bembo Std"/>
                <w:b/>
                <w:bCs/>
                <w:sz w:val="16"/>
                <w:szCs w:val="20"/>
                <w:lang w:val="es-US"/>
              </w:rPr>
            </w:pPr>
            <w:r w:rsidRPr="0074001D">
              <w:rPr>
                <w:rFonts w:ascii="Bembo Std" w:hAnsi="Bembo Std"/>
                <w:b/>
                <w:bCs/>
                <w:sz w:val="16"/>
                <w:szCs w:val="20"/>
                <w:lang w:val="es-US"/>
              </w:rPr>
              <w:t>Unidad física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55" w:rsidRPr="0074001D" w:rsidRDefault="004D7155" w:rsidP="00BB7D7E">
            <w:pPr>
              <w:spacing w:before="60"/>
              <w:jc w:val="center"/>
              <w:rPr>
                <w:rFonts w:ascii="Bembo Std" w:hAnsi="Bembo Std"/>
                <w:b/>
                <w:bCs/>
                <w:sz w:val="16"/>
                <w:szCs w:val="18"/>
                <w:lang w:val="es-US"/>
              </w:rPr>
            </w:pPr>
            <w:r w:rsidRPr="0074001D">
              <w:rPr>
                <w:rFonts w:ascii="Bembo Std" w:hAnsi="Bembo Std"/>
                <w:b/>
                <w:bCs/>
                <w:sz w:val="16"/>
                <w:szCs w:val="18"/>
                <w:lang w:val="es-US"/>
              </w:rPr>
              <w:t>Lugar de entrega final, según se indica en los DDL</w:t>
            </w:r>
          </w:p>
        </w:tc>
        <w:tc>
          <w:tcPr>
            <w:tcW w:w="63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7155" w:rsidRPr="0074001D" w:rsidRDefault="004D7155" w:rsidP="00BB7D7E">
            <w:pPr>
              <w:spacing w:before="60" w:after="60"/>
              <w:jc w:val="center"/>
              <w:rPr>
                <w:rFonts w:ascii="Bembo Std" w:hAnsi="Bembo Std"/>
                <w:sz w:val="16"/>
                <w:szCs w:val="20"/>
                <w:lang w:val="es-US"/>
              </w:rPr>
            </w:pPr>
            <w:r w:rsidRPr="0074001D">
              <w:rPr>
                <w:rFonts w:ascii="Bembo Std" w:hAnsi="Bembo Std"/>
                <w:b/>
                <w:bCs/>
                <w:sz w:val="16"/>
                <w:szCs w:val="20"/>
                <w:lang w:val="es-US"/>
              </w:rPr>
              <w:t xml:space="preserve">Fecha de entrega (de acuerdo a los </w:t>
            </w:r>
            <w:proofErr w:type="spellStart"/>
            <w:r w:rsidRPr="0074001D">
              <w:rPr>
                <w:rFonts w:ascii="Bembo Std" w:hAnsi="Bembo Std"/>
                <w:b/>
                <w:bCs/>
                <w:sz w:val="16"/>
                <w:szCs w:val="20"/>
                <w:lang w:val="es-US"/>
              </w:rPr>
              <w:t>Incoterms</w:t>
            </w:r>
            <w:proofErr w:type="spellEnd"/>
            <w:r w:rsidRPr="0074001D">
              <w:rPr>
                <w:rFonts w:ascii="Bembo Std" w:hAnsi="Bembo Std"/>
                <w:b/>
                <w:bCs/>
                <w:sz w:val="16"/>
                <w:szCs w:val="20"/>
                <w:lang w:val="es-US"/>
              </w:rPr>
              <w:t>)</w:t>
            </w:r>
          </w:p>
        </w:tc>
      </w:tr>
      <w:tr w:rsidR="004D7155" w:rsidRPr="005F637A" w:rsidTr="00BB7D7E">
        <w:trPr>
          <w:trHeight w:val="611"/>
        </w:trPr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55" w:rsidRPr="0074001D" w:rsidRDefault="004D7155" w:rsidP="00BB7D7E">
            <w:pPr>
              <w:jc w:val="center"/>
              <w:rPr>
                <w:rFonts w:ascii="Bembo Std" w:hAnsi="Bembo Std"/>
                <w:sz w:val="16"/>
                <w:szCs w:val="20"/>
                <w:lang w:val="es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55" w:rsidRPr="0074001D" w:rsidRDefault="004D7155" w:rsidP="00BB7D7E">
            <w:pPr>
              <w:jc w:val="center"/>
              <w:rPr>
                <w:rFonts w:ascii="Bembo Std" w:hAnsi="Bembo Std"/>
                <w:sz w:val="16"/>
                <w:szCs w:val="20"/>
                <w:lang w:val="es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55" w:rsidRPr="0074001D" w:rsidRDefault="004D7155" w:rsidP="00BB7D7E">
            <w:pPr>
              <w:jc w:val="center"/>
              <w:rPr>
                <w:rFonts w:ascii="Bembo Std" w:hAnsi="Bembo Std"/>
                <w:sz w:val="16"/>
                <w:szCs w:val="20"/>
                <w:lang w:val="es-US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55" w:rsidRPr="0074001D" w:rsidRDefault="004D7155" w:rsidP="00BB7D7E">
            <w:pPr>
              <w:jc w:val="center"/>
              <w:rPr>
                <w:rFonts w:ascii="Bembo Std" w:hAnsi="Bembo Std"/>
                <w:sz w:val="16"/>
                <w:szCs w:val="20"/>
                <w:lang w:val="es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55" w:rsidRPr="0074001D" w:rsidRDefault="004D7155" w:rsidP="00BB7D7E">
            <w:pPr>
              <w:jc w:val="center"/>
              <w:rPr>
                <w:rFonts w:ascii="Bembo Std" w:hAnsi="Bembo Std"/>
                <w:sz w:val="16"/>
                <w:szCs w:val="20"/>
                <w:lang w:val="es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55" w:rsidRPr="0074001D" w:rsidRDefault="004D7155" w:rsidP="00BB7D7E">
            <w:pPr>
              <w:spacing w:before="60" w:after="60"/>
              <w:jc w:val="center"/>
              <w:rPr>
                <w:rFonts w:ascii="Bembo Std" w:hAnsi="Bembo Std"/>
                <w:b/>
                <w:bCs/>
                <w:sz w:val="16"/>
                <w:szCs w:val="18"/>
                <w:lang w:val="es-US"/>
              </w:rPr>
            </w:pPr>
            <w:r w:rsidRPr="0074001D">
              <w:rPr>
                <w:rFonts w:ascii="Bembo Std" w:hAnsi="Bembo Std"/>
                <w:b/>
                <w:bCs/>
                <w:sz w:val="16"/>
                <w:szCs w:val="16"/>
                <w:lang w:val="es-US"/>
              </w:rPr>
              <w:t xml:space="preserve">Fecha más temprana de  entrega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55" w:rsidRPr="0074001D" w:rsidRDefault="004D7155" w:rsidP="00BB7D7E">
            <w:pPr>
              <w:spacing w:before="60" w:after="60"/>
              <w:jc w:val="center"/>
              <w:rPr>
                <w:rFonts w:ascii="Bembo Std" w:hAnsi="Bembo Std"/>
                <w:b/>
                <w:bCs/>
                <w:sz w:val="16"/>
                <w:szCs w:val="16"/>
                <w:lang w:val="es-US"/>
              </w:rPr>
            </w:pPr>
            <w:r w:rsidRPr="0074001D">
              <w:rPr>
                <w:rFonts w:ascii="Bembo Std" w:hAnsi="Bembo Std"/>
                <w:b/>
                <w:bCs/>
                <w:sz w:val="16"/>
                <w:szCs w:val="16"/>
                <w:lang w:val="es-US"/>
              </w:rPr>
              <w:t xml:space="preserve">Fecha límite de    </w:t>
            </w:r>
          </w:p>
          <w:p w:rsidR="004D7155" w:rsidRPr="0074001D" w:rsidRDefault="004D7155" w:rsidP="00BB7D7E">
            <w:pPr>
              <w:spacing w:before="60" w:after="60"/>
              <w:jc w:val="center"/>
              <w:rPr>
                <w:rFonts w:ascii="Bembo Std" w:hAnsi="Bembo Std"/>
                <w:b/>
                <w:bCs/>
                <w:sz w:val="16"/>
                <w:szCs w:val="16"/>
                <w:lang w:val="es-US"/>
              </w:rPr>
            </w:pPr>
            <w:r w:rsidRPr="0074001D">
              <w:rPr>
                <w:rFonts w:ascii="Bembo Std" w:hAnsi="Bembo Std"/>
                <w:b/>
                <w:bCs/>
                <w:sz w:val="16"/>
                <w:szCs w:val="16"/>
                <w:lang w:val="es-US"/>
              </w:rPr>
              <w:t xml:space="preserve">entrega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7155" w:rsidRPr="0074001D" w:rsidRDefault="004D7155" w:rsidP="00BB7D7E">
            <w:pPr>
              <w:spacing w:before="60" w:after="60"/>
              <w:jc w:val="center"/>
              <w:rPr>
                <w:rFonts w:ascii="Bembo Std" w:hAnsi="Bembo Std"/>
                <w:b/>
                <w:bCs/>
                <w:sz w:val="16"/>
                <w:szCs w:val="20"/>
                <w:lang w:val="es-US"/>
              </w:rPr>
            </w:pPr>
            <w:r w:rsidRPr="0074001D">
              <w:rPr>
                <w:rFonts w:ascii="Bembo Std" w:hAnsi="Bembo Std"/>
                <w:b/>
                <w:bCs/>
                <w:sz w:val="16"/>
                <w:szCs w:val="20"/>
                <w:lang w:val="es-US"/>
              </w:rPr>
              <w:t xml:space="preserve">Fecha de entrega ofrecida por el licitante </w:t>
            </w:r>
            <w:r w:rsidRPr="0019699C">
              <w:rPr>
                <w:rFonts w:ascii="Bembo Std" w:hAnsi="Bembo Std"/>
                <w:b/>
                <w:bCs/>
                <w:i/>
                <w:iCs/>
                <w:color w:val="1903ED"/>
                <w:sz w:val="16"/>
                <w:szCs w:val="20"/>
                <w:lang w:val="es-US"/>
              </w:rPr>
              <w:t>[la proporcionará el Licitante]</w:t>
            </w:r>
          </w:p>
        </w:tc>
      </w:tr>
      <w:tr w:rsidR="004D7155" w:rsidRPr="0074001D" w:rsidTr="00BB7D7E">
        <w:trPr>
          <w:trHeight w:val="761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D7155" w:rsidRPr="0074001D" w:rsidRDefault="004D7155" w:rsidP="00BB7D7E">
            <w:pPr>
              <w:jc w:val="center"/>
              <w:rPr>
                <w:rFonts w:ascii="Bembo Std" w:hAnsi="Bembo Std"/>
                <w:i/>
                <w:iCs/>
                <w:sz w:val="16"/>
                <w:szCs w:val="20"/>
                <w:lang w:val="es-US"/>
              </w:rPr>
            </w:pPr>
            <w:r w:rsidRPr="0074001D">
              <w:rPr>
                <w:rFonts w:ascii="Bembo Std" w:hAnsi="Bembo Std"/>
                <w:sz w:val="16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55" w:rsidRDefault="004D7155" w:rsidP="00BB7D7E">
            <w:pPr>
              <w:rPr>
                <w:rFonts w:ascii="Bembo Std" w:hAnsi="Bembo Std"/>
                <w:sz w:val="15"/>
                <w:szCs w:val="15"/>
                <w:lang w:val="es-US"/>
              </w:rPr>
            </w:pPr>
            <w:r w:rsidRPr="009023BD">
              <w:rPr>
                <w:rFonts w:ascii="Bembo Std" w:hAnsi="Bembo Std"/>
                <w:sz w:val="15"/>
                <w:szCs w:val="15"/>
                <w:lang w:val="es-US"/>
              </w:rPr>
              <w:t>SUMINISTRO DE ANTEOJOS Y DIOPTRIAS, VISION SENCILLA SEGÚN DISEÑO</w:t>
            </w:r>
            <w:r>
              <w:rPr>
                <w:rFonts w:ascii="Bembo Std" w:hAnsi="Bembo Std"/>
                <w:sz w:val="15"/>
                <w:szCs w:val="15"/>
                <w:lang w:val="es-US"/>
              </w:rPr>
              <w:t>.</w:t>
            </w:r>
          </w:p>
          <w:p w:rsidR="004D7155" w:rsidRPr="00E97E14" w:rsidRDefault="004D7155" w:rsidP="00BB7D7E">
            <w:pPr>
              <w:rPr>
                <w:rFonts w:ascii="Bembo Std" w:hAnsi="Bembo Std"/>
                <w:i/>
                <w:iCs/>
                <w:sz w:val="15"/>
                <w:szCs w:val="15"/>
                <w:lang w:val="es-SV"/>
              </w:rPr>
            </w:pPr>
            <w:r w:rsidRPr="009023BD">
              <w:rPr>
                <w:rFonts w:ascii="Bembo Std" w:hAnsi="Bembo Std"/>
                <w:sz w:val="15"/>
                <w:szCs w:val="15"/>
                <w:lang w:val="es-US"/>
              </w:rPr>
              <w:t>(Servicio Suministrado en Región Occidental)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55" w:rsidRPr="009023BD" w:rsidRDefault="004D7155" w:rsidP="00BB7D7E">
            <w:pPr>
              <w:jc w:val="center"/>
              <w:rPr>
                <w:rFonts w:ascii="Bembo Std" w:hAnsi="Bembo Std"/>
                <w:sz w:val="15"/>
                <w:szCs w:val="15"/>
              </w:rPr>
            </w:pPr>
            <w:r w:rsidRPr="009023BD">
              <w:rPr>
                <w:rFonts w:ascii="Bembo Std" w:hAnsi="Bembo Std"/>
                <w:sz w:val="15"/>
                <w:szCs w:val="15"/>
                <w:lang w:val="es-US"/>
              </w:rPr>
              <w:t>2,000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155" w:rsidRPr="009023BD" w:rsidRDefault="004D7155" w:rsidP="00BB7D7E">
            <w:pPr>
              <w:jc w:val="center"/>
              <w:rPr>
                <w:rFonts w:ascii="Bembo Std" w:hAnsi="Bembo Std"/>
                <w:sz w:val="15"/>
                <w:szCs w:val="15"/>
              </w:rPr>
            </w:pPr>
            <w:r w:rsidRPr="009023BD">
              <w:rPr>
                <w:rFonts w:ascii="Bembo Std" w:hAnsi="Bembo Std"/>
                <w:sz w:val="15"/>
                <w:szCs w:val="15"/>
              </w:rPr>
              <w:t>C/U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155" w:rsidRPr="00E97E14" w:rsidRDefault="004D7155" w:rsidP="00BB7D7E">
            <w:pPr>
              <w:jc w:val="center"/>
              <w:rPr>
                <w:rFonts w:ascii="Bembo Std" w:hAnsi="Bembo Std"/>
                <w:sz w:val="15"/>
                <w:szCs w:val="15"/>
                <w:lang w:val="es-SV"/>
              </w:rPr>
            </w:pPr>
            <w:r w:rsidRPr="00E97E14">
              <w:rPr>
                <w:rFonts w:ascii="Bembo Std" w:hAnsi="Bembo Std"/>
                <w:sz w:val="15"/>
                <w:szCs w:val="15"/>
                <w:lang w:val="es-SV"/>
              </w:rPr>
              <w:t xml:space="preserve">A Coordinar con el </w:t>
            </w:r>
            <w:proofErr w:type="spellStart"/>
            <w:r w:rsidRPr="00E97E14">
              <w:rPr>
                <w:rFonts w:ascii="Bembo Std" w:hAnsi="Bembo Std"/>
                <w:sz w:val="15"/>
                <w:szCs w:val="15"/>
                <w:lang w:val="es-SV"/>
              </w:rPr>
              <w:t>Adminstrador</w:t>
            </w:r>
            <w:proofErr w:type="spellEnd"/>
            <w:r w:rsidRPr="00E97E14">
              <w:rPr>
                <w:rFonts w:ascii="Bembo Std" w:hAnsi="Bembo Std"/>
                <w:sz w:val="15"/>
                <w:szCs w:val="15"/>
                <w:lang w:val="es-SV"/>
              </w:rPr>
              <w:t xml:space="preserve"> del Contrato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155" w:rsidRPr="009023BD" w:rsidRDefault="004D7155" w:rsidP="00BB7D7E">
            <w:pPr>
              <w:spacing w:line="276" w:lineRule="auto"/>
              <w:jc w:val="center"/>
              <w:rPr>
                <w:rFonts w:ascii="Bembo Std" w:hAnsi="Bembo Std"/>
                <w:i/>
                <w:iCs/>
                <w:sz w:val="14"/>
                <w:szCs w:val="20"/>
                <w:lang w:val="es-US"/>
              </w:rPr>
            </w:pPr>
            <w:r w:rsidRPr="009023BD">
              <w:rPr>
                <w:rFonts w:ascii="Bembo Std" w:hAnsi="Bembo Std"/>
                <w:i/>
                <w:iCs/>
                <w:sz w:val="14"/>
                <w:szCs w:val="20"/>
                <w:lang w:val="es-US"/>
              </w:rPr>
              <w:t>Entregas mensuales según servicio y suministro proporcionado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155" w:rsidRPr="009023BD" w:rsidRDefault="004D7155" w:rsidP="00E04C66">
            <w:pPr>
              <w:spacing w:line="276" w:lineRule="auto"/>
              <w:jc w:val="center"/>
              <w:rPr>
                <w:rFonts w:ascii="Bembo Std" w:hAnsi="Bembo Std"/>
                <w:i/>
                <w:iCs/>
                <w:sz w:val="14"/>
                <w:szCs w:val="20"/>
                <w:lang w:val="es-US"/>
              </w:rPr>
            </w:pPr>
            <w:r w:rsidRPr="009023BD">
              <w:rPr>
                <w:rFonts w:ascii="Bembo Std" w:hAnsi="Bembo Std"/>
                <w:i/>
                <w:iCs/>
                <w:sz w:val="14"/>
                <w:szCs w:val="20"/>
                <w:lang w:val="es-US"/>
              </w:rPr>
              <w:t xml:space="preserve">Entregas mensuales </w:t>
            </w:r>
            <w:r w:rsidR="004134FE" w:rsidRPr="00E04C66">
              <w:rPr>
                <w:rFonts w:ascii="Bembo Std" w:hAnsi="Bembo Std"/>
                <w:b/>
                <w:i/>
                <w:iCs/>
                <w:sz w:val="14"/>
                <w:szCs w:val="20"/>
                <w:highlight w:val="yellow"/>
                <w:lang w:val="es-US"/>
              </w:rPr>
              <w:t xml:space="preserve">durante </w:t>
            </w:r>
            <w:r w:rsidR="00E04C66">
              <w:rPr>
                <w:rFonts w:ascii="Bembo Std" w:hAnsi="Bembo Std"/>
                <w:b/>
                <w:i/>
                <w:iCs/>
                <w:sz w:val="14"/>
                <w:szCs w:val="20"/>
                <w:highlight w:val="yellow"/>
                <w:lang w:val="es-US"/>
              </w:rPr>
              <w:t xml:space="preserve">un período de </w:t>
            </w:r>
            <w:r w:rsidR="004134FE" w:rsidRPr="00E04C66">
              <w:rPr>
                <w:rFonts w:ascii="Bembo Std" w:hAnsi="Bembo Std"/>
                <w:b/>
                <w:i/>
                <w:iCs/>
                <w:sz w:val="14"/>
                <w:szCs w:val="20"/>
                <w:highlight w:val="yellow"/>
                <w:lang w:val="es-US"/>
              </w:rPr>
              <w:t>12 meses</w:t>
            </w:r>
            <w:r w:rsidR="00E04C66" w:rsidRPr="009023BD">
              <w:rPr>
                <w:rFonts w:ascii="Bembo Std" w:hAnsi="Bembo Std"/>
                <w:i/>
                <w:iCs/>
                <w:sz w:val="14"/>
                <w:szCs w:val="20"/>
                <w:lang w:val="es-US"/>
              </w:rPr>
              <w:t xml:space="preserve"> según servicio y suministro proporcionado</w:t>
            </w:r>
          </w:p>
        </w:tc>
        <w:tc>
          <w:tcPr>
            <w:tcW w:w="24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7155" w:rsidRPr="0074001D" w:rsidRDefault="004D7155" w:rsidP="00BB7D7E">
            <w:pPr>
              <w:jc w:val="center"/>
              <w:rPr>
                <w:rFonts w:ascii="Bembo Std" w:hAnsi="Bembo Std"/>
                <w:i/>
                <w:iCs/>
                <w:sz w:val="16"/>
                <w:szCs w:val="20"/>
                <w:lang w:val="es-US"/>
              </w:rPr>
            </w:pPr>
            <w:r w:rsidRPr="0074001D">
              <w:rPr>
                <w:rFonts w:ascii="Bembo Std" w:hAnsi="Bembo Std"/>
                <w:i/>
                <w:iCs/>
                <w:sz w:val="16"/>
                <w:szCs w:val="20"/>
                <w:lang w:val="es-US"/>
              </w:rPr>
              <w:t xml:space="preserve">[Indique </w:t>
            </w:r>
            <w:r>
              <w:rPr>
                <w:rFonts w:ascii="Bembo Std" w:hAnsi="Bembo Std"/>
                <w:i/>
                <w:iCs/>
                <w:sz w:val="16"/>
                <w:szCs w:val="20"/>
                <w:lang w:val="es-US"/>
              </w:rPr>
              <w:t xml:space="preserve">lo </w:t>
            </w:r>
            <w:r w:rsidRPr="0074001D">
              <w:rPr>
                <w:rFonts w:ascii="Bembo Std" w:hAnsi="Bembo Std"/>
                <w:i/>
                <w:iCs/>
                <w:sz w:val="16"/>
                <w:szCs w:val="20"/>
                <w:lang w:val="es-US"/>
              </w:rPr>
              <w:t>ofertado].</w:t>
            </w:r>
          </w:p>
        </w:tc>
      </w:tr>
      <w:tr w:rsidR="00E04C66" w:rsidRPr="0074001D" w:rsidTr="00BB7D7E">
        <w:trPr>
          <w:trHeight w:val="671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4C66" w:rsidRPr="0074001D" w:rsidRDefault="00E04C66" w:rsidP="00E04C66">
            <w:pPr>
              <w:jc w:val="center"/>
              <w:rPr>
                <w:rFonts w:ascii="Bembo Std" w:hAnsi="Bembo Std"/>
                <w:i/>
                <w:iCs/>
                <w:sz w:val="16"/>
                <w:szCs w:val="20"/>
                <w:lang w:val="es-US"/>
              </w:rPr>
            </w:pPr>
            <w:r>
              <w:rPr>
                <w:rFonts w:ascii="Bembo Std" w:hAnsi="Bembo Std"/>
                <w:i/>
                <w:iCs/>
                <w:sz w:val="16"/>
                <w:szCs w:val="20"/>
                <w:lang w:val="es-US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C66" w:rsidRDefault="00E04C66" w:rsidP="00E04C66">
            <w:pPr>
              <w:jc w:val="both"/>
              <w:rPr>
                <w:rFonts w:ascii="Bembo Std" w:hAnsi="Bembo Std"/>
                <w:sz w:val="15"/>
                <w:szCs w:val="15"/>
                <w:lang w:val="es-US"/>
              </w:rPr>
            </w:pPr>
            <w:r w:rsidRPr="009023BD">
              <w:rPr>
                <w:rFonts w:ascii="Bembo Std" w:hAnsi="Bembo Std"/>
                <w:sz w:val="15"/>
                <w:szCs w:val="15"/>
                <w:lang w:val="es-US"/>
              </w:rPr>
              <w:t>SUMINISTRO DE ANTEOJOS Y DIOPTRIAS, VISION SENCILLA SEGÚN DISEÑO</w:t>
            </w:r>
            <w:r>
              <w:rPr>
                <w:rFonts w:ascii="Bembo Std" w:hAnsi="Bembo Std"/>
                <w:sz w:val="15"/>
                <w:szCs w:val="15"/>
                <w:lang w:val="es-US"/>
              </w:rPr>
              <w:t>.</w:t>
            </w:r>
          </w:p>
          <w:p w:rsidR="00E04C66" w:rsidRPr="003A2ABA" w:rsidRDefault="00E04C66" w:rsidP="00E04C66">
            <w:pPr>
              <w:jc w:val="both"/>
              <w:rPr>
                <w:rFonts w:ascii="Bembo Std" w:hAnsi="Bembo Std"/>
                <w:sz w:val="15"/>
                <w:szCs w:val="15"/>
                <w:lang w:val="es-US"/>
              </w:rPr>
            </w:pPr>
            <w:r w:rsidRPr="009023BD">
              <w:rPr>
                <w:rFonts w:ascii="Bembo Std" w:hAnsi="Bembo Std"/>
                <w:sz w:val="15"/>
                <w:szCs w:val="15"/>
                <w:lang w:val="es-US"/>
              </w:rPr>
              <w:t>(Servicio suministrado en Región Central)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66" w:rsidRPr="009023BD" w:rsidRDefault="00E04C66" w:rsidP="00E04C66">
            <w:pPr>
              <w:jc w:val="center"/>
              <w:rPr>
                <w:rFonts w:ascii="Bembo Std" w:hAnsi="Bembo Std"/>
                <w:sz w:val="15"/>
                <w:szCs w:val="15"/>
              </w:rPr>
            </w:pPr>
            <w:r w:rsidRPr="009023BD">
              <w:rPr>
                <w:rFonts w:ascii="Bembo Std" w:hAnsi="Bembo Std"/>
                <w:sz w:val="15"/>
                <w:szCs w:val="15"/>
                <w:lang w:val="es-US"/>
              </w:rPr>
              <w:t>2,000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66" w:rsidRPr="009023BD" w:rsidRDefault="00E04C66" w:rsidP="00E04C66">
            <w:pPr>
              <w:jc w:val="center"/>
              <w:rPr>
                <w:rFonts w:ascii="Bembo Std" w:hAnsi="Bembo Std"/>
                <w:sz w:val="15"/>
                <w:szCs w:val="15"/>
              </w:rPr>
            </w:pPr>
            <w:r w:rsidRPr="009023BD">
              <w:rPr>
                <w:rFonts w:ascii="Bembo Std" w:hAnsi="Bembo Std"/>
                <w:sz w:val="15"/>
                <w:szCs w:val="15"/>
              </w:rPr>
              <w:t>C/U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C66" w:rsidRPr="0074001D" w:rsidRDefault="00E04C66" w:rsidP="00E04C66">
            <w:pPr>
              <w:jc w:val="center"/>
              <w:rPr>
                <w:rFonts w:ascii="Bembo Std" w:hAnsi="Bembo Std"/>
                <w:i/>
                <w:iCs/>
                <w:sz w:val="16"/>
                <w:szCs w:val="20"/>
                <w:lang w:val="es-US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C66" w:rsidRPr="009023BD" w:rsidRDefault="00E04C66" w:rsidP="00E04C66">
            <w:pPr>
              <w:spacing w:line="276" w:lineRule="auto"/>
              <w:jc w:val="center"/>
              <w:rPr>
                <w:rFonts w:ascii="Bembo Std" w:hAnsi="Bembo Std"/>
                <w:i/>
                <w:iCs/>
                <w:sz w:val="14"/>
                <w:szCs w:val="20"/>
                <w:lang w:val="es-US"/>
              </w:rPr>
            </w:pPr>
            <w:r w:rsidRPr="009023BD">
              <w:rPr>
                <w:rFonts w:ascii="Bembo Std" w:hAnsi="Bembo Std"/>
                <w:i/>
                <w:iCs/>
                <w:sz w:val="14"/>
                <w:szCs w:val="20"/>
                <w:lang w:val="es-US"/>
              </w:rPr>
              <w:t>Entregas mensuales según servicio y suministro proporcionado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C66" w:rsidRPr="009023BD" w:rsidRDefault="00E04C66" w:rsidP="00E04C66">
            <w:pPr>
              <w:spacing w:line="276" w:lineRule="auto"/>
              <w:jc w:val="center"/>
              <w:rPr>
                <w:rFonts w:ascii="Bembo Std" w:hAnsi="Bembo Std"/>
                <w:i/>
                <w:iCs/>
                <w:sz w:val="14"/>
                <w:szCs w:val="20"/>
                <w:lang w:val="es-US"/>
              </w:rPr>
            </w:pPr>
            <w:r w:rsidRPr="009023BD">
              <w:rPr>
                <w:rFonts w:ascii="Bembo Std" w:hAnsi="Bembo Std"/>
                <w:i/>
                <w:iCs/>
                <w:sz w:val="14"/>
                <w:szCs w:val="20"/>
                <w:lang w:val="es-US"/>
              </w:rPr>
              <w:t xml:space="preserve">Entregas mensuales </w:t>
            </w:r>
            <w:r w:rsidRPr="00E04C66">
              <w:rPr>
                <w:rFonts w:ascii="Bembo Std" w:hAnsi="Bembo Std"/>
                <w:b/>
                <w:i/>
                <w:iCs/>
                <w:sz w:val="14"/>
                <w:szCs w:val="20"/>
                <w:highlight w:val="yellow"/>
                <w:lang w:val="es-US"/>
              </w:rPr>
              <w:t xml:space="preserve">durante </w:t>
            </w:r>
            <w:r>
              <w:rPr>
                <w:rFonts w:ascii="Bembo Std" w:hAnsi="Bembo Std"/>
                <w:b/>
                <w:i/>
                <w:iCs/>
                <w:sz w:val="14"/>
                <w:szCs w:val="20"/>
                <w:highlight w:val="yellow"/>
                <w:lang w:val="es-US"/>
              </w:rPr>
              <w:t xml:space="preserve">un período de </w:t>
            </w:r>
            <w:r w:rsidRPr="00E04C66">
              <w:rPr>
                <w:rFonts w:ascii="Bembo Std" w:hAnsi="Bembo Std"/>
                <w:b/>
                <w:i/>
                <w:iCs/>
                <w:sz w:val="14"/>
                <w:szCs w:val="20"/>
                <w:highlight w:val="yellow"/>
                <w:lang w:val="es-US"/>
              </w:rPr>
              <w:t>12 meses</w:t>
            </w:r>
            <w:r w:rsidRPr="009023BD">
              <w:rPr>
                <w:rFonts w:ascii="Bembo Std" w:hAnsi="Bembo Std"/>
                <w:i/>
                <w:iCs/>
                <w:sz w:val="14"/>
                <w:szCs w:val="20"/>
                <w:lang w:val="es-US"/>
              </w:rPr>
              <w:t xml:space="preserve"> según servicio y suministro proporcionado</w:t>
            </w:r>
          </w:p>
        </w:tc>
        <w:tc>
          <w:tcPr>
            <w:tcW w:w="24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4C66" w:rsidRPr="0074001D" w:rsidRDefault="00E04C66" w:rsidP="00E04C66">
            <w:pPr>
              <w:jc w:val="center"/>
              <w:rPr>
                <w:rFonts w:ascii="Bembo Std" w:hAnsi="Bembo Std"/>
                <w:i/>
                <w:iCs/>
                <w:sz w:val="16"/>
                <w:szCs w:val="20"/>
                <w:lang w:val="es-US"/>
              </w:rPr>
            </w:pPr>
            <w:r w:rsidRPr="0074001D">
              <w:rPr>
                <w:rFonts w:ascii="Bembo Std" w:hAnsi="Bembo Std"/>
                <w:i/>
                <w:iCs/>
                <w:sz w:val="16"/>
                <w:szCs w:val="20"/>
                <w:lang w:val="es-US"/>
              </w:rPr>
              <w:t xml:space="preserve">[Indique </w:t>
            </w:r>
            <w:r>
              <w:rPr>
                <w:rFonts w:ascii="Bembo Std" w:hAnsi="Bembo Std"/>
                <w:i/>
                <w:iCs/>
                <w:sz w:val="16"/>
                <w:szCs w:val="20"/>
                <w:lang w:val="es-US"/>
              </w:rPr>
              <w:t xml:space="preserve">lo </w:t>
            </w:r>
            <w:r w:rsidRPr="0074001D">
              <w:rPr>
                <w:rFonts w:ascii="Bembo Std" w:hAnsi="Bembo Std"/>
                <w:i/>
                <w:iCs/>
                <w:sz w:val="16"/>
                <w:szCs w:val="20"/>
                <w:lang w:val="es-US"/>
              </w:rPr>
              <w:t>ofertado].</w:t>
            </w:r>
          </w:p>
        </w:tc>
      </w:tr>
      <w:tr w:rsidR="00E04C66" w:rsidRPr="0074001D" w:rsidTr="00BB7D7E">
        <w:trPr>
          <w:trHeight w:val="748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4C66" w:rsidRPr="0074001D" w:rsidRDefault="00E04C66" w:rsidP="00E04C66">
            <w:pPr>
              <w:jc w:val="center"/>
              <w:rPr>
                <w:rFonts w:ascii="Bembo Std" w:hAnsi="Bembo Std"/>
                <w:sz w:val="16"/>
                <w:szCs w:val="20"/>
                <w:lang w:val="es-US"/>
              </w:rPr>
            </w:pPr>
            <w:r>
              <w:rPr>
                <w:rFonts w:ascii="Bembo Std" w:hAnsi="Bembo Std"/>
                <w:sz w:val="16"/>
                <w:szCs w:val="20"/>
                <w:lang w:val="es-US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C66" w:rsidRDefault="00E04C66" w:rsidP="00E04C66">
            <w:pPr>
              <w:jc w:val="both"/>
              <w:rPr>
                <w:rFonts w:ascii="Bembo Std" w:hAnsi="Bembo Std"/>
                <w:sz w:val="15"/>
                <w:szCs w:val="15"/>
                <w:lang w:val="es-US"/>
              </w:rPr>
            </w:pPr>
            <w:r w:rsidRPr="009023BD">
              <w:rPr>
                <w:rFonts w:ascii="Bembo Std" w:hAnsi="Bembo Std"/>
                <w:sz w:val="15"/>
                <w:szCs w:val="15"/>
                <w:lang w:val="es-US"/>
              </w:rPr>
              <w:t>SUMINISTRO DE ANTEOJOS Y DIOPTRIAS, VISION SENCILLA SEGÚN DISEÑO</w:t>
            </w:r>
            <w:r>
              <w:rPr>
                <w:rFonts w:ascii="Bembo Std" w:hAnsi="Bembo Std"/>
                <w:sz w:val="15"/>
                <w:szCs w:val="15"/>
                <w:lang w:val="es-US"/>
              </w:rPr>
              <w:t>.</w:t>
            </w:r>
          </w:p>
          <w:p w:rsidR="00E04C66" w:rsidRPr="00E97E14" w:rsidRDefault="00E04C66" w:rsidP="00E04C66">
            <w:pPr>
              <w:jc w:val="both"/>
              <w:rPr>
                <w:rFonts w:ascii="Bembo Std" w:hAnsi="Bembo Std"/>
                <w:sz w:val="15"/>
                <w:szCs w:val="15"/>
                <w:lang w:val="es-SV"/>
              </w:rPr>
            </w:pPr>
            <w:r w:rsidRPr="009023BD">
              <w:rPr>
                <w:rFonts w:ascii="Bembo Std" w:hAnsi="Bembo Std"/>
                <w:sz w:val="15"/>
                <w:szCs w:val="15"/>
                <w:lang w:val="es-US"/>
              </w:rPr>
              <w:t>(Servicio suministrado en Región Metropolitana)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E04C66" w:rsidRPr="009023BD" w:rsidRDefault="00E04C66" w:rsidP="00E04C66">
            <w:pPr>
              <w:jc w:val="center"/>
              <w:rPr>
                <w:rFonts w:ascii="Bembo Std" w:hAnsi="Bembo Std"/>
                <w:sz w:val="15"/>
                <w:szCs w:val="15"/>
              </w:rPr>
            </w:pPr>
            <w:r w:rsidRPr="009023BD">
              <w:rPr>
                <w:rFonts w:ascii="Bembo Std" w:hAnsi="Bembo Std"/>
                <w:sz w:val="15"/>
                <w:szCs w:val="15"/>
                <w:lang w:val="es-US"/>
              </w:rPr>
              <w:t>3,000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66" w:rsidRPr="009023BD" w:rsidRDefault="00E04C66" w:rsidP="00E04C66">
            <w:pPr>
              <w:jc w:val="center"/>
              <w:rPr>
                <w:rFonts w:ascii="Bembo Std" w:hAnsi="Bembo Std"/>
                <w:sz w:val="15"/>
                <w:szCs w:val="15"/>
              </w:rPr>
            </w:pPr>
            <w:r w:rsidRPr="009023BD">
              <w:rPr>
                <w:rFonts w:ascii="Bembo Std" w:hAnsi="Bembo Std"/>
                <w:sz w:val="15"/>
                <w:szCs w:val="15"/>
              </w:rPr>
              <w:t>C/U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C66" w:rsidRPr="0074001D" w:rsidRDefault="00E04C66" w:rsidP="00E04C66">
            <w:pPr>
              <w:jc w:val="center"/>
              <w:rPr>
                <w:rFonts w:ascii="Bembo Std" w:hAnsi="Bembo Std"/>
                <w:sz w:val="16"/>
                <w:szCs w:val="20"/>
                <w:lang w:val="es-US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66" w:rsidRPr="009023BD" w:rsidRDefault="00E04C66" w:rsidP="00E04C66">
            <w:pPr>
              <w:spacing w:line="276" w:lineRule="auto"/>
              <w:jc w:val="center"/>
              <w:rPr>
                <w:rFonts w:ascii="Bembo Std" w:hAnsi="Bembo Std"/>
                <w:i/>
                <w:iCs/>
                <w:sz w:val="14"/>
                <w:szCs w:val="20"/>
                <w:lang w:val="es-US"/>
              </w:rPr>
            </w:pPr>
            <w:r w:rsidRPr="009023BD">
              <w:rPr>
                <w:rFonts w:ascii="Bembo Std" w:hAnsi="Bembo Std"/>
                <w:i/>
                <w:iCs/>
                <w:sz w:val="14"/>
                <w:szCs w:val="20"/>
                <w:lang w:val="es-US"/>
              </w:rPr>
              <w:t>Entregas mensuales según servicio y suministro proporcionado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66" w:rsidRPr="009023BD" w:rsidRDefault="00E04C66" w:rsidP="00E04C66">
            <w:pPr>
              <w:spacing w:line="276" w:lineRule="auto"/>
              <w:jc w:val="center"/>
              <w:rPr>
                <w:rFonts w:ascii="Bembo Std" w:hAnsi="Bembo Std"/>
                <w:i/>
                <w:iCs/>
                <w:sz w:val="14"/>
                <w:szCs w:val="20"/>
                <w:lang w:val="es-US"/>
              </w:rPr>
            </w:pPr>
            <w:r w:rsidRPr="009023BD">
              <w:rPr>
                <w:rFonts w:ascii="Bembo Std" w:hAnsi="Bembo Std"/>
                <w:i/>
                <w:iCs/>
                <w:sz w:val="14"/>
                <w:szCs w:val="20"/>
                <w:lang w:val="es-US"/>
              </w:rPr>
              <w:t xml:space="preserve">Entregas mensuales </w:t>
            </w:r>
            <w:r w:rsidRPr="00E04C66">
              <w:rPr>
                <w:rFonts w:ascii="Bembo Std" w:hAnsi="Bembo Std"/>
                <w:b/>
                <w:i/>
                <w:iCs/>
                <w:sz w:val="14"/>
                <w:szCs w:val="20"/>
                <w:highlight w:val="yellow"/>
                <w:lang w:val="es-US"/>
              </w:rPr>
              <w:t xml:space="preserve">durante </w:t>
            </w:r>
            <w:r>
              <w:rPr>
                <w:rFonts w:ascii="Bembo Std" w:hAnsi="Bembo Std"/>
                <w:b/>
                <w:i/>
                <w:iCs/>
                <w:sz w:val="14"/>
                <w:szCs w:val="20"/>
                <w:highlight w:val="yellow"/>
                <w:lang w:val="es-US"/>
              </w:rPr>
              <w:t xml:space="preserve">un período de </w:t>
            </w:r>
            <w:r w:rsidRPr="00E04C66">
              <w:rPr>
                <w:rFonts w:ascii="Bembo Std" w:hAnsi="Bembo Std"/>
                <w:b/>
                <w:i/>
                <w:iCs/>
                <w:sz w:val="14"/>
                <w:szCs w:val="20"/>
                <w:highlight w:val="yellow"/>
                <w:lang w:val="es-US"/>
              </w:rPr>
              <w:t>12 meses</w:t>
            </w:r>
            <w:r w:rsidRPr="009023BD">
              <w:rPr>
                <w:rFonts w:ascii="Bembo Std" w:hAnsi="Bembo Std"/>
                <w:i/>
                <w:iCs/>
                <w:sz w:val="14"/>
                <w:szCs w:val="20"/>
                <w:lang w:val="es-US"/>
              </w:rPr>
              <w:t xml:space="preserve"> según servicio y suministro proporcionado</w:t>
            </w:r>
          </w:p>
        </w:tc>
        <w:tc>
          <w:tcPr>
            <w:tcW w:w="24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4C66" w:rsidRPr="0074001D" w:rsidRDefault="00E04C66" w:rsidP="00E04C66">
            <w:pPr>
              <w:jc w:val="center"/>
              <w:rPr>
                <w:rFonts w:ascii="Bembo Std" w:hAnsi="Bembo Std"/>
                <w:sz w:val="16"/>
                <w:szCs w:val="20"/>
                <w:lang w:val="es-US"/>
              </w:rPr>
            </w:pPr>
            <w:r w:rsidRPr="0074001D">
              <w:rPr>
                <w:rFonts w:ascii="Bembo Std" w:hAnsi="Bembo Std"/>
                <w:i/>
                <w:iCs/>
                <w:sz w:val="16"/>
                <w:szCs w:val="20"/>
                <w:lang w:val="es-US"/>
              </w:rPr>
              <w:t xml:space="preserve">[Indique </w:t>
            </w:r>
            <w:r>
              <w:rPr>
                <w:rFonts w:ascii="Bembo Std" w:hAnsi="Bembo Std"/>
                <w:i/>
                <w:iCs/>
                <w:sz w:val="16"/>
                <w:szCs w:val="20"/>
                <w:lang w:val="es-US"/>
              </w:rPr>
              <w:t xml:space="preserve">lo </w:t>
            </w:r>
            <w:r w:rsidRPr="0074001D">
              <w:rPr>
                <w:rFonts w:ascii="Bembo Std" w:hAnsi="Bembo Std"/>
                <w:i/>
                <w:iCs/>
                <w:sz w:val="16"/>
                <w:szCs w:val="20"/>
                <w:lang w:val="es-US"/>
              </w:rPr>
              <w:t>ofertado].</w:t>
            </w:r>
          </w:p>
        </w:tc>
      </w:tr>
      <w:tr w:rsidR="00E04C66" w:rsidRPr="0074001D" w:rsidTr="00BB7D7E">
        <w:trPr>
          <w:trHeight w:val="695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4C66" w:rsidRPr="0074001D" w:rsidRDefault="00E04C66" w:rsidP="00E04C66">
            <w:pPr>
              <w:jc w:val="center"/>
              <w:rPr>
                <w:rFonts w:ascii="Bembo Std" w:hAnsi="Bembo Std"/>
                <w:sz w:val="16"/>
                <w:szCs w:val="20"/>
                <w:lang w:val="es-US"/>
              </w:rPr>
            </w:pPr>
            <w:r>
              <w:rPr>
                <w:rFonts w:ascii="Bembo Std" w:hAnsi="Bembo Std"/>
                <w:sz w:val="16"/>
                <w:szCs w:val="20"/>
                <w:lang w:val="es-US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C66" w:rsidRDefault="00E04C66" w:rsidP="00E04C66">
            <w:pPr>
              <w:jc w:val="both"/>
              <w:rPr>
                <w:rFonts w:ascii="Bembo Std" w:hAnsi="Bembo Std"/>
                <w:sz w:val="15"/>
                <w:szCs w:val="15"/>
                <w:lang w:val="es-US"/>
              </w:rPr>
            </w:pPr>
            <w:r w:rsidRPr="009023BD">
              <w:rPr>
                <w:rFonts w:ascii="Bembo Std" w:hAnsi="Bembo Std"/>
                <w:sz w:val="15"/>
                <w:szCs w:val="15"/>
                <w:lang w:val="es-US"/>
              </w:rPr>
              <w:t>SUMINISTRO DE ANTEOJOS Y DIOPTRIAS, VISION SENCILLA SEGÚN DISEÑO</w:t>
            </w:r>
            <w:r>
              <w:rPr>
                <w:rFonts w:ascii="Bembo Std" w:hAnsi="Bembo Std"/>
                <w:sz w:val="15"/>
                <w:szCs w:val="15"/>
                <w:lang w:val="es-US"/>
              </w:rPr>
              <w:t>.</w:t>
            </w:r>
          </w:p>
          <w:p w:rsidR="00E04C66" w:rsidRPr="00E97E14" w:rsidRDefault="00E04C66" w:rsidP="00E04C66">
            <w:pPr>
              <w:jc w:val="both"/>
              <w:rPr>
                <w:rFonts w:ascii="Bembo Std" w:hAnsi="Bembo Std"/>
                <w:sz w:val="15"/>
                <w:szCs w:val="15"/>
                <w:lang w:val="es-SV"/>
              </w:rPr>
            </w:pPr>
            <w:r w:rsidRPr="009023BD">
              <w:rPr>
                <w:rFonts w:ascii="Bembo Std" w:hAnsi="Bembo Std"/>
                <w:sz w:val="15"/>
                <w:szCs w:val="15"/>
                <w:lang w:val="es-US"/>
              </w:rPr>
              <w:t>(Servicio suministrado Paracentral)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E04C66" w:rsidRPr="009023BD" w:rsidRDefault="00E04C66" w:rsidP="00E04C66">
            <w:pPr>
              <w:jc w:val="center"/>
              <w:rPr>
                <w:rFonts w:ascii="Bembo Std" w:hAnsi="Bembo Std"/>
                <w:sz w:val="15"/>
                <w:szCs w:val="15"/>
              </w:rPr>
            </w:pPr>
            <w:r w:rsidRPr="009023BD">
              <w:rPr>
                <w:rFonts w:ascii="Bembo Std" w:hAnsi="Bembo Std"/>
                <w:sz w:val="15"/>
                <w:szCs w:val="15"/>
                <w:lang w:val="es-US"/>
              </w:rPr>
              <w:t>2,000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66" w:rsidRPr="009023BD" w:rsidRDefault="00E04C66" w:rsidP="00E04C66">
            <w:pPr>
              <w:jc w:val="center"/>
              <w:rPr>
                <w:rFonts w:ascii="Bembo Std" w:hAnsi="Bembo Std"/>
                <w:sz w:val="15"/>
                <w:szCs w:val="15"/>
              </w:rPr>
            </w:pPr>
            <w:r w:rsidRPr="009023BD">
              <w:rPr>
                <w:rFonts w:ascii="Bembo Std" w:hAnsi="Bembo Std"/>
                <w:sz w:val="15"/>
                <w:szCs w:val="15"/>
              </w:rPr>
              <w:t>C/U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C66" w:rsidRPr="0074001D" w:rsidRDefault="00E04C66" w:rsidP="00E04C66">
            <w:pPr>
              <w:jc w:val="center"/>
              <w:rPr>
                <w:rFonts w:ascii="Bembo Std" w:hAnsi="Bembo Std"/>
                <w:i/>
                <w:iCs/>
                <w:sz w:val="16"/>
                <w:szCs w:val="20"/>
                <w:lang w:val="es-US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66" w:rsidRPr="009023BD" w:rsidRDefault="00E04C66" w:rsidP="00E04C66">
            <w:pPr>
              <w:spacing w:line="276" w:lineRule="auto"/>
              <w:jc w:val="center"/>
              <w:rPr>
                <w:rFonts w:ascii="Bembo Std" w:hAnsi="Bembo Std"/>
                <w:i/>
                <w:iCs/>
                <w:sz w:val="14"/>
                <w:szCs w:val="20"/>
                <w:lang w:val="es-US"/>
              </w:rPr>
            </w:pPr>
            <w:r w:rsidRPr="009023BD">
              <w:rPr>
                <w:rFonts w:ascii="Bembo Std" w:hAnsi="Bembo Std"/>
                <w:i/>
                <w:iCs/>
                <w:sz w:val="14"/>
                <w:szCs w:val="20"/>
                <w:lang w:val="es-US"/>
              </w:rPr>
              <w:t>Entregas mensuales según servicio y suministro proporcionado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66" w:rsidRPr="009023BD" w:rsidRDefault="00E04C66" w:rsidP="00E04C66">
            <w:pPr>
              <w:spacing w:line="276" w:lineRule="auto"/>
              <w:jc w:val="center"/>
              <w:rPr>
                <w:rFonts w:ascii="Bembo Std" w:hAnsi="Bembo Std"/>
                <w:i/>
                <w:iCs/>
                <w:sz w:val="14"/>
                <w:szCs w:val="20"/>
                <w:lang w:val="es-US"/>
              </w:rPr>
            </w:pPr>
            <w:r w:rsidRPr="009023BD">
              <w:rPr>
                <w:rFonts w:ascii="Bembo Std" w:hAnsi="Bembo Std"/>
                <w:i/>
                <w:iCs/>
                <w:sz w:val="14"/>
                <w:szCs w:val="20"/>
                <w:lang w:val="es-US"/>
              </w:rPr>
              <w:t xml:space="preserve">Entregas mensuales </w:t>
            </w:r>
            <w:r w:rsidRPr="00E04C66">
              <w:rPr>
                <w:rFonts w:ascii="Bembo Std" w:hAnsi="Bembo Std"/>
                <w:b/>
                <w:i/>
                <w:iCs/>
                <w:sz w:val="14"/>
                <w:szCs w:val="20"/>
                <w:highlight w:val="yellow"/>
                <w:lang w:val="es-US"/>
              </w:rPr>
              <w:t xml:space="preserve">durante </w:t>
            </w:r>
            <w:r>
              <w:rPr>
                <w:rFonts w:ascii="Bembo Std" w:hAnsi="Bembo Std"/>
                <w:b/>
                <w:i/>
                <w:iCs/>
                <w:sz w:val="14"/>
                <w:szCs w:val="20"/>
                <w:highlight w:val="yellow"/>
                <w:lang w:val="es-US"/>
              </w:rPr>
              <w:t xml:space="preserve">un período de </w:t>
            </w:r>
            <w:r w:rsidRPr="00E04C66">
              <w:rPr>
                <w:rFonts w:ascii="Bembo Std" w:hAnsi="Bembo Std"/>
                <w:b/>
                <w:i/>
                <w:iCs/>
                <w:sz w:val="14"/>
                <w:szCs w:val="20"/>
                <w:highlight w:val="yellow"/>
                <w:lang w:val="es-US"/>
              </w:rPr>
              <w:t>12 meses</w:t>
            </w:r>
            <w:r w:rsidRPr="009023BD">
              <w:rPr>
                <w:rFonts w:ascii="Bembo Std" w:hAnsi="Bembo Std"/>
                <w:i/>
                <w:iCs/>
                <w:sz w:val="14"/>
                <w:szCs w:val="20"/>
                <w:lang w:val="es-US"/>
              </w:rPr>
              <w:t xml:space="preserve"> según servicio y suministro proporcionado</w:t>
            </w:r>
          </w:p>
        </w:tc>
        <w:tc>
          <w:tcPr>
            <w:tcW w:w="24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4C66" w:rsidRPr="0074001D" w:rsidRDefault="00E04C66" w:rsidP="00E04C66">
            <w:pPr>
              <w:jc w:val="center"/>
              <w:rPr>
                <w:rFonts w:ascii="Bembo Std" w:hAnsi="Bembo Std"/>
                <w:i/>
                <w:iCs/>
                <w:sz w:val="16"/>
                <w:szCs w:val="20"/>
                <w:lang w:val="es-US"/>
              </w:rPr>
            </w:pPr>
            <w:r w:rsidRPr="0074001D">
              <w:rPr>
                <w:rFonts w:ascii="Bembo Std" w:hAnsi="Bembo Std"/>
                <w:i/>
                <w:iCs/>
                <w:sz w:val="16"/>
                <w:szCs w:val="20"/>
                <w:lang w:val="es-US"/>
              </w:rPr>
              <w:t xml:space="preserve">[Indique </w:t>
            </w:r>
            <w:r>
              <w:rPr>
                <w:rFonts w:ascii="Bembo Std" w:hAnsi="Bembo Std"/>
                <w:i/>
                <w:iCs/>
                <w:sz w:val="16"/>
                <w:szCs w:val="20"/>
                <w:lang w:val="es-US"/>
              </w:rPr>
              <w:t xml:space="preserve">lo </w:t>
            </w:r>
            <w:r w:rsidRPr="0074001D">
              <w:rPr>
                <w:rFonts w:ascii="Bembo Std" w:hAnsi="Bembo Std"/>
                <w:i/>
                <w:iCs/>
                <w:sz w:val="16"/>
                <w:szCs w:val="20"/>
                <w:lang w:val="es-US"/>
              </w:rPr>
              <w:t>ofertado].</w:t>
            </w:r>
          </w:p>
        </w:tc>
      </w:tr>
      <w:tr w:rsidR="00E04C66" w:rsidRPr="0074001D" w:rsidTr="00BB7D7E">
        <w:trPr>
          <w:trHeight w:val="706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66" w:rsidRPr="0074001D" w:rsidRDefault="00E04C66" w:rsidP="00E04C66">
            <w:pPr>
              <w:jc w:val="center"/>
              <w:rPr>
                <w:rFonts w:ascii="Bembo Std" w:hAnsi="Bembo Std"/>
                <w:sz w:val="16"/>
                <w:szCs w:val="20"/>
                <w:lang w:val="es-US"/>
              </w:rPr>
            </w:pPr>
            <w:r>
              <w:rPr>
                <w:rFonts w:ascii="Bembo Std" w:hAnsi="Bembo Std"/>
                <w:sz w:val="16"/>
                <w:szCs w:val="20"/>
                <w:lang w:val="es-US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C66" w:rsidRDefault="00E04C66" w:rsidP="00E04C66">
            <w:pPr>
              <w:jc w:val="both"/>
              <w:rPr>
                <w:rFonts w:ascii="Bembo Std" w:hAnsi="Bembo Std"/>
                <w:sz w:val="15"/>
                <w:szCs w:val="15"/>
                <w:lang w:val="es-US"/>
              </w:rPr>
            </w:pPr>
            <w:r w:rsidRPr="009023BD">
              <w:rPr>
                <w:rFonts w:ascii="Bembo Std" w:hAnsi="Bembo Std"/>
                <w:sz w:val="15"/>
                <w:szCs w:val="15"/>
                <w:lang w:val="es-US"/>
              </w:rPr>
              <w:t>SUMINISTRO DE ANTEOJOS Y DIOPTRIAS, VISION SENCILLA SEGÚN DISEÑO</w:t>
            </w:r>
            <w:r>
              <w:rPr>
                <w:rFonts w:ascii="Bembo Std" w:hAnsi="Bembo Std"/>
                <w:sz w:val="15"/>
                <w:szCs w:val="15"/>
                <w:lang w:val="es-US"/>
              </w:rPr>
              <w:t>.</w:t>
            </w:r>
          </w:p>
          <w:p w:rsidR="00E04C66" w:rsidRPr="00E97E14" w:rsidRDefault="00E04C66" w:rsidP="00E04C66">
            <w:pPr>
              <w:jc w:val="both"/>
              <w:rPr>
                <w:rFonts w:ascii="Bembo Std" w:hAnsi="Bembo Std"/>
                <w:sz w:val="15"/>
                <w:szCs w:val="15"/>
                <w:lang w:val="es-SV"/>
              </w:rPr>
            </w:pPr>
            <w:r w:rsidRPr="009023BD">
              <w:rPr>
                <w:rFonts w:ascii="Bembo Std" w:hAnsi="Bembo Std"/>
                <w:sz w:val="15"/>
                <w:szCs w:val="15"/>
                <w:lang w:val="es-US"/>
              </w:rPr>
              <w:t>(Servicio suministrado en Región Oriental)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E04C66" w:rsidRPr="009023BD" w:rsidRDefault="00E04C66" w:rsidP="00E04C66">
            <w:pPr>
              <w:jc w:val="center"/>
              <w:rPr>
                <w:rFonts w:ascii="Bembo Std" w:hAnsi="Bembo Std"/>
                <w:sz w:val="15"/>
                <w:szCs w:val="15"/>
              </w:rPr>
            </w:pPr>
            <w:r w:rsidRPr="009023BD">
              <w:rPr>
                <w:rFonts w:ascii="Bembo Std" w:hAnsi="Bembo Std"/>
                <w:sz w:val="15"/>
                <w:szCs w:val="15"/>
                <w:lang w:val="es-US"/>
              </w:rPr>
              <w:t>3,000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66" w:rsidRPr="009023BD" w:rsidRDefault="00E04C66" w:rsidP="00E04C66">
            <w:pPr>
              <w:jc w:val="center"/>
              <w:rPr>
                <w:rFonts w:ascii="Bembo Std" w:hAnsi="Bembo Std"/>
                <w:sz w:val="15"/>
                <w:szCs w:val="15"/>
              </w:rPr>
            </w:pPr>
            <w:r w:rsidRPr="009023BD">
              <w:rPr>
                <w:rFonts w:ascii="Bembo Std" w:hAnsi="Bembo Std"/>
                <w:sz w:val="15"/>
                <w:szCs w:val="15"/>
              </w:rPr>
              <w:t>C/U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66" w:rsidRPr="0074001D" w:rsidRDefault="00E04C66" w:rsidP="00E04C66">
            <w:pPr>
              <w:jc w:val="center"/>
              <w:rPr>
                <w:rFonts w:ascii="Bembo Std" w:hAnsi="Bembo Std"/>
                <w:i/>
                <w:iCs/>
                <w:sz w:val="16"/>
                <w:szCs w:val="20"/>
                <w:lang w:val="es-US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66" w:rsidRPr="009023BD" w:rsidRDefault="00E04C66" w:rsidP="00E04C66">
            <w:pPr>
              <w:spacing w:line="276" w:lineRule="auto"/>
              <w:jc w:val="center"/>
              <w:rPr>
                <w:rFonts w:ascii="Bembo Std" w:hAnsi="Bembo Std"/>
                <w:i/>
                <w:iCs/>
                <w:sz w:val="14"/>
                <w:szCs w:val="20"/>
                <w:lang w:val="es-US"/>
              </w:rPr>
            </w:pPr>
            <w:r w:rsidRPr="009023BD">
              <w:rPr>
                <w:rFonts w:ascii="Bembo Std" w:hAnsi="Bembo Std"/>
                <w:i/>
                <w:iCs/>
                <w:sz w:val="14"/>
                <w:szCs w:val="20"/>
                <w:lang w:val="es-US"/>
              </w:rPr>
              <w:t>Entregas mensuales según servicio y suministro proporcionado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66" w:rsidRPr="009023BD" w:rsidRDefault="00E04C66" w:rsidP="00E04C66">
            <w:pPr>
              <w:spacing w:line="276" w:lineRule="auto"/>
              <w:jc w:val="center"/>
              <w:rPr>
                <w:rFonts w:ascii="Bembo Std" w:hAnsi="Bembo Std"/>
                <w:i/>
                <w:iCs/>
                <w:sz w:val="14"/>
                <w:szCs w:val="20"/>
                <w:lang w:val="es-US"/>
              </w:rPr>
            </w:pPr>
            <w:r w:rsidRPr="009023BD">
              <w:rPr>
                <w:rFonts w:ascii="Bembo Std" w:hAnsi="Bembo Std"/>
                <w:i/>
                <w:iCs/>
                <w:sz w:val="14"/>
                <w:szCs w:val="20"/>
                <w:lang w:val="es-US"/>
              </w:rPr>
              <w:t xml:space="preserve">Entregas mensuales </w:t>
            </w:r>
            <w:r w:rsidRPr="00E04C66">
              <w:rPr>
                <w:rFonts w:ascii="Bembo Std" w:hAnsi="Bembo Std"/>
                <w:b/>
                <w:i/>
                <w:iCs/>
                <w:sz w:val="14"/>
                <w:szCs w:val="20"/>
                <w:highlight w:val="yellow"/>
                <w:lang w:val="es-US"/>
              </w:rPr>
              <w:t xml:space="preserve">durante </w:t>
            </w:r>
            <w:r>
              <w:rPr>
                <w:rFonts w:ascii="Bembo Std" w:hAnsi="Bembo Std"/>
                <w:b/>
                <w:i/>
                <w:iCs/>
                <w:sz w:val="14"/>
                <w:szCs w:val="20"/>
                <w:highlight w:val="yellow"/>
                <w:lang w:val="es-US"/>
              </w:rPr>
              <w:t xml:space="preserve">un período de </w:t>
            </w:r>
            <w:r w:rsidRPr="00E04C66">
              <w:rPr>
                <w:rFonts w:ascii="Bembo Std" w:hAnsi="Bembo Std"/>
                <w:b/>
                <w:i/>
                <w:iCs/>
                <w:sz w:val="14"/>
                <w:szCs w:val="20"/>
                <w:highlight w:val="yellow"/>
                <w:lang w:val="es-US"/>
              </w:rPr>
              <w:t>12 meses</w:t>
            </w:r>
            <w:r w:rsidRPr="009023BD">
              <w:rPr>
                <w:rFonts w:ascii="Bembo Std" w:hAnsi="Bembo Std"/>
                <w:i/>
                <w:iCs/>
                <w:sz w:val="14"/>
                <w:szCs w:val="20"/>
                <w:lang w:val="es-US"/>
              </w:rPr>
              <w:t xml:space="preserve"> según servicio y suministro proporcionado</w:t>
            </w:r>
          </w:p>
        </w:tc>
        <w:tc>
          <w:tcPr>
            <w:tcW w:w="24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4C66" w:rsidRPr="0074001D" w:rsidRDefault="00E04C66" w:rsidP="00E04C66">
            <w:pPr>
              <w:jc w:val="center"/>
              <w:rPr>
                <w:rFonts w:ascii="Bembo Std" w:hAnsi="Bembo Std"/>
                <w:i/>
                <w:iCs/>
                <w:sz w:val="16"/>
                <w:szCs w:val="20"/>
                <w:lang w:val="es-US"/>
              </w:rPr>
            </w:pPr>
            <w:r w:rsidRPr="0074001D">
              <w:rPr>
                <w:rFonts w:ascii="Bembo Std" w:hAnsi="Bembo Std"/>
                <w:i/>
                <w:iCs/>
                <w:sz w:val="16"/>
                <w:szCs w:val="20"/>
                <w:lang w:val="es-US"/>
              </w:rPr>
              <w:t xml:space="preserve">[Indique </w:t>
            </w:r>
            <w:r>
              <w:rPr>
                <w:rFonts w:ascii="Bembo Std" w:hAnsi="Bembo Std"/>
                <w:i/>
                <w:iCs/>
                <w:sz w:val="16"/>
                <w:szCs w:val="20"/>
                <w:lang w:val="es-US"/>
              </w:rPr>
              <w:t xml:space="preserve">lo </w:t>
            </w:r>
            <w:r w:rsidRPr="0074001D">
              <w:rPr>
                <w:rFonts w:ascii="Bembo Std" w:hAnsi="Bembo Std"/>
                <w:i/>
                <w:iCs/>
                <w:sz w:val="16"/>
                <w:szCs w:val="20"/>
                <w:lang w:val="es-US"/>
              </w:rPr>
              <w:t>ofertado].</w:t>
            </w:r>
          </w:p>
        </w:tc>
      </w:tr>
    </w:tbl>
    <w:p w:rsidR="004D7155" w:rsidRPr="009D0038" w:rsidRDefault="004D7155" w:rsidP="004D7155">
      <w:pPr>
        <w:rPr>
          <w:rFonts w:ascii="Bembo Std" w:hAnsi="Bembo Std"/>
          <w:lang w:val="es-US"/>
        </w:rPr>
      </w:pPr>
    </w:p>
    <w:p w:rsidR="004D7155" w:rsidRPr="00E97E14" w:rsidRDefault="004D7155" w:rsidP="004D7155">
      <w:pPr>
        <w:jc w:val="center"/>
        <w:rPr>
          <w:rFonts w:ascii="Bembo Std" w:hAnsi="Bembo Std" w:cs="Calibri"/>
          <w:sz w:val="20"/>
          <w:szCs w:val="22"/>
          <w:lang w:val="es-SV"/>
        </w:rPr>
      </w:pPr>
      <w:r w:rsidRPr="009023BD">
        <w:rPr>
          <w:rFonts w:ascii="Bembo Std" w:hAnsi="Bembo Std"/>
          <w:sz w:val="22"/>
          <w:lang w:val="es-US"/>
        </w:rPr>
        <w:t>*</w:t>
      </w:r>
      <w:r w:rsidRPr="00E97E14">
        <w:rPr>
          <w:rFonts w:ascii="Bembo Std" w:hAnsi="Bembo Std" w:cs="Calibri"/>
          <w:sz w:val="20"/>
          <w:szCs w:val="22"/>
          <w:lang w:val="es-SV"/>
        </w:rPr>
        <w:t>Nota: Los plazos de entrega de los equipos iniciarán a partir de la entrega de la orden de inicio emitida por el Administrador de Contrato.</w:t>
      </w:r>
    </w:p>
    <w:p w:rsidR="004D7155" w:rsidRPr="00E97E14" w:rsidRDefault="004D7155" w:rsidP="004D7155">
      <w:pPr>
        <w:rPr>
          <w:rFonts w:ascii="Bembo Std" w:hAnsi="Bembo Std" w:cs="Calibri"/>
          <w:sz w:val="22"/>
          <w:szCs w:val="22"/>
          <w:lang w:val="es-SV"/>
        </w:rPr>
      </w:pPr>
      <w:r w:rsidRPr="00E97E14">
        <w:rPr>
          <w:rFonts w:ascii="Bembo Std" w:hAnsi="Bembo Std" w:cs="Calibri"/>
          <w:sz w:val="22"/>
          <w:szCs w:val="22"/>
          <w:lang w:val="es-SV"/>
        </w:rPr>
        <w:br w:type="page"/>
      </w:r>
    </w:p>
    <w:tbl>
      <w:tblPr>
        <w:tblW w:w="13736" w:type="dxa"/>
        <w:jc w:val="center"/>
        <w:tblLayout w:type="fixed"/>
        <w:tblLook w:val="0000" w:firstRow="0" w:lastRow="0" w:firstColumn="0" w:lastColumn="0" w:noHBand="0" w:noVBand="0"/>
      </w:tblPr>
      <w:tblGrid>
        <w:gridCol w:w="198"/>
        <w:gridCol w:w="4197"/>
        <w:gridCol w:w="1280"/>
        <w:gridCol w:w="1425"/>
        <w:gridCol w:w="2539"/>
        <w:gridCol w:w="1686"/>
        <w:gridCol w:w="1858"/>
        <w:gridCol w:w="553"/>
      </w:tblGrid>
      <w:tr w:rsidR="004D7155" w:rsidRPr="005F637A" w:rsidTr="00E04C66">
        <w:trPr>
          <w:gridBefore w:val="1"/>
          <w:wBefore w:w="198" w:type="dxa"/>
          <w:trHeight w:val="1563"/>
          <w:jc w:val="center"/>
        </w:trPr>
        <w:tc>
          <w:tcPr>
            <w:tcW w:w="11127" w:type="dxa"/>
            <w:gridSpan w:val="5"/>
          </w:tcPr>
          <w:p w:rsidR="004D7155" w:rsidRPr="00733E37" w:rsidRDefault="004D7155" w:rsidP="00BB7D7E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ind w:left="1577"/>
              <w:rPr>
                <w:rFonts w:ascii="Bembo Std" w:hAnsi="Bembo Std"/>
                <w:b/>
                <w:bCs/>
                <w:sz w:val="32"/>
                <w:lang w:val="es-US"/>
              </w:rPr>
            </w:pPr>
            <w:r w:rsidRPr="009D0038">
              <w:rPr>
                <w:rFonts w:ascii="Bembo Std" w:hAnsi="Bembo Std"/>
                <w:lang w:val="es-US"/>
              </w:rPr>
              <w:lastRenderedPageBreak/>
              <w:br w:type="page"/>
            </w:r>
          </w:p>
          <w:p w:rsidR="004D7155" w:rsidRPr="00A35779" w:rsidRDefault="004D7155" w:rsidP="004D7155">
            <w:pPr>
              <w:pStyle w:val="Prrafodelista"/>
              <w:numPr>
                <w:ilvl w:val="3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ind w:left="1577"/>
              <w:jc w:val="center"/>
              <w:rPr>
                <w:rFonts w:ascii="Bembo Std" w:hAnsi="Bembo Std"/>
                <w:b/>
                <w:bCs/>
                <w:sz w:val="32"/>
                <w:lang w:val="es-US"/>
              </w:rPr>
            </w:pPr>
            <w:r w:rsidRPr="00A35779">
              <w:rPr>
                <w:rFonts w:ascii="Bembo Std" w:hAnsi="Bembo Std" w:cs="Times New Roman"/>
                <w:b/>
                <w:sz w:val="28"/>
              </w:rPr>
              <w:t xml:space="preserve">Lista de Servicios Conexos y Cronograma de </w:t>
            </w:r>
            <w:proofErr w:type="spellStart"/>
            <w:r w:rsidRPr="00A35779">
              <w:rPr>
                <w:rFonts w:ascii="Bembo Std" w:hAnsi="Bembo Std" w:cs="Times New Roman"/>
                <w:b/>
                <w:sz w:val="28"/>
              </w:rPr>
              <w:t>Cumpli</w:t>
            </w:r>
            <w:proofErr w:type="spellEnd"/>
            <w:r w:rsidRPr="00A35779">
              <w:rPr>
                <w:rFonts w:ascii="Bembo Std" w:hAnsi="Bembo Std" w:cs="Times New Roman"/>
                <w:b/>
                <w:sz w:val="28"/>
                <w:lang w:val="es-ES"/>
              </w:rPr>
              <w:t>miento</w:t>
            </w:r>
          </w:p>
          <w:p w:rsidR="004D7155" w:rsidRPr="00E97E14" w:rsidRDefault="004D7155" w:rsidP="00BB7D7E">
            <w:pPr>
              <w:jc w:val="center"/>
              <w:rPr>
                <w:rFonts w:ascii="Bembo Std" w:hAnsi="Bembo Std"/>
                <w:i/>
                <w:sz w:val="22"/>
                <w:lang w:val="es-SV"/>
              </w:rPr>
            </w:pPr>
            <w:r w:rsidRPr="00E97E14">
              <w:rPr>
                <w:rFonts w:ascii="Bembo Std" w:hAnsi="Bembo Std"/>
                <w:i/>
                <w:sz w:val="18"/>
                <w:lang w:val="es-SV"/>
              </w:rPr>
              <w:t>[El Comprador deberá completa</w:t>
            </w:r>
            <w:r w:rsidR="001137CC">
              <w:rPr>
                <w:rFonts w:ascii="Bembo Std" w:hAnsi="Bembo Std"/>
                <w:i/>
                <w:sz w:val="18"/>
                <w:lang w:val="es-SV"/>
              </w:rPr>
              <w:t>r</w:t>
            </w:r>
            <w:bookmarkStart w:id="5" w:name="_GoBack"/>
            <w:bookmarkEnd w:id="5"/>
            <w:r w:rsidRPr="00E97E14">
              <w:rPr>
                <w:rFonts w:ascii="Bembo Std" w:hAnsi="Bembo Std"/>
                <w:i/>
                <w:sz w:val="18"/>
                <w:lang w:val="es-SV"/>
              </w:rPr>
              <w:t xml:space="preserve"> este cuadro. Las fechas de finalización deberán ser realistas y congruentes con las fechas requeridas de entrega de los bienes (de acuerdo a los </w:t>
            </w:r>
            <w:proofErr w:type="spellStart"/>
            <w:r w:rsidRPr="00E97E14">
              <w:rPr>
                <w:rFonts w:ascii="Bembo Std" w:hAnsi="Bembo Std"/>
                <w:i/>
                <w:sz w:val="18"/>
                <w:lang w:val="es-SV"/>
              </w:rPr>
              <w:t>Incoterms</w:t>
            </w:r>
            <w:proofErr w:type="spellEnd"/>
            <w:r w:rsidRPr="00E97E14">
              <w:rPr>
                <w:rFonts w:ascii="Bembo Std" w:hAnsi="Bembo Std"/>
                <w:i/>
                <w:sz w:val="18"/>
                <w:lang w:val="es-SV"/>
              </w:rPr>
              <w:t>)].</w:t>
            </w:r>
          </w:p>
          <w:p w:rsidR="004D7155" w:rsidRPr="009D0038" w:rsidRDefault="004D7155" w:rsidP="00BB7D7E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/>
              <w:jc w:val="right"/>
              <w:rPr>
                <w:rFonts w:ascii="Bembo Std" w:hAnsi="Bembo Std"/>
                <w:sz w:val="32"/>
                <w:lang w:val="es-US"/>
              </w:rPr>
            </w:pPr>
          </w:p>
        </w:tc>
        <w:tc>
          <w:tcPr>
            <w:tcW w:w="2411" w:type="dxa"/>
            <w:gridSpan w:val="2"/>
          </w:tcPr>
          <w:p w:rsidR="004D7155" w:rsidRPr="009D0038" w:rsidRDefault="004D7155" w:rsidP="00BB7D7E">
            <w:pPr>
              <w:spacing w:after="200"/>
              <w:ind w:left="2552"/>
              <w:jc w:val="center"/>
              <w:rPr>
                <w:rFonts w:ascii="Bembo Std" w:hAnsi="Bembo Std"/>
                <w:lang w:val="es-US"/>
              </w:rPr>
            </w:pPr>
          </w:p>
        </w:tc>
      </w:tr>
      <w:tr w:rsidR="004D7155" w:rsidRPr="005F637A" w:rsidTr="00E04C66">
        <w:tblPrEx>
          <w:jc w:val="left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gridAfter w:val="1"/>
          <w:wAfter w:w="553" w:type="dxa"/>
          <w:trHeight w:val="13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7155" w:rsidRPr="00E97E14" w:rsidRDefault="004D7155" w:rsidP="00BB7D7E">
            <w:pPr>
              <w:jc w:val="center"/>
              <w:rPr>
                <w:rFonts w:ascii="Bembo Std" w:hAnsi="Bembo Std"/>
                <w:b/>
                <w:sz w:val="18"/>
                <w:lang w:val="es-SV"/>
              </w:rPr>
            </w:pPr>
          </w:p>
          <w:p w:rsidR="004D7155" w:rsidRPr="000C382C" w:rsidRDefault="004D7155" w:rsidP="00BB7D7E">
            <w:pPr>
              <w:contextualSpacing/>
              <w:jc w:val="center"/>
              <w:rPr>
                <w:rFonts w:ascii="Bembo Std" w:hAnsi="Bembo Std"/>
                <w:b/>
                <w:sz w:val="18"/>
              </w:rPr>
            </w:pPr>
            <w:proofErr w:type="spellStart"/>
            <w:r w:rsidRPr="000C382C">
              <w:rPr>
                <w:rFonts w:ascii="Bembo Std" w:hAnsi="Bembo Std"/>
                <w:b/>
                <w:sz w:val="18"/>
              </w:rPr>
              <w:t>Descripción</w:t>
            </w:r>
            <w:proofErr w:type="spellEnd"/>
            <w:r w:rsidRPr="000C382C">
              <w:rPr>
                <w:rFonts w:ascii="Bembo Std" w:hAnsi="Bembo Std"/>
                <w:b/>
                <w:sz w:val="18"/>
              </w:rPr>
              <w:t xml:space="preserve"> del </w:t>
            </w:r>
            <w:proofErr w:type="spellStart"/>
            <w:r w:rsidRPr="000C382C">
              <w:rPr>
                <w:rFonts w:ascii="Bembo Std" w:hAnsi="Bembo Std"/>
                <w:b/>
                <w:sz w:val="18"/>
              </w:rPr>
              <w:t>servicio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7155" w:rsidRPr="000C382C" w:rsidRDefault="004D7155" w:rsidP="00BB7D7E">
            <w:pPr>
              <w:jc w:val="center"/>
              <w:rPr>
                <w:rFonts w:ascii="Bembo Std" w:hAnsi="Bembo Std"/>
                <w:b/>
                <w:sz w:val="18"/>
              </w:rPr>
            </w:pPr>
          </w:p>
          <w:p w:rsidR="004D7155" w:rsidRPr="000C382C" w:rsidRDefault="004D7155" w:rsidP="00BB7D7E">
            <w:pPr>
              <w:contextualSpacing/>
              <w:jc w:val="center"/>
              <w:rPr>
                <w:rFonts w:ascii="Bembo Std" w:hAnsi="Bembo Std"/>
                <w:b/>
                <w:sz w:val="18"/>
              </w:rPr>
            </w:pPr>
            <w:proofErr w:type="spellStart"/>
            <w:r w:rsidRPr="000C382C">
              <w:rPr>
                <w:rFonts w:ascii="Bembo Std" w:hAnsi="Bembo Std"/>
                <w:b/>
                <w:sz w:val="18"/>
              </w:rPr>
              <w:t>Cantidad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7155" w:rsidRPr="000C382C" w:rsidRDefault="004D7155" w:rsidP="00BB7D7E">
            <w:pPr>
              <w:jc w:val="center"/>
              <w:rPr>
                <w:rFonts w:ascii="Bembo Std" w:hAnsi="Bembo Std"/>
                <w:b/>
                <w:sz w:val="18"/>
              </w:rPr>
            </w:pPr>
          </w:p>
          <w:p w:rsidR="004D7155" w:rsidRPr="000C382C" w:rsidRDefault="004D7155" w:rsidP="00BB7D7E">
            <w:pPr>
              <w:contextualSpacing/>
              <w:jc w:val="center"/>
              <w:rPr>
                <w:rFonts w:ascii="Bembo Std" w:hAnsi="Bembo Std"/>
                <w:b/>
                <w:sz w:val="18"/>
              </w:rPr>
            </w:pPr>
            <w:proofErr w:type="spellStart"/>
            <w:r w:rsidRPr="000C382C">
              <w:rPr>
                <w:rFonts w:ascii="Bembo Std" w:hAnsi="Bembo Std"/>
                <w:b/>
                <w:sz w:val="18"/>
              </w:rPr>
              <w:t>Unidad</w:t>
            </w:r>
            <w:proofErr w:type="spellEnd"/>
            <w:r w:rsidRPr="000C382C">
              <w:rPr>
                <w:rFonts w:ascii="Bembo Std" w:hAnsi="Bembo Std"/>
                <w:b/>
                <w:sz w:val="18"/>
              </w:rPr>
              <w:t xml:space="preserve"> </w:t>
            </w:r>
            <w:proofErr w:type="spellStart"/>
            <w:r w:rsidRPr="000C382C">
              <w:rPr>
                <w:rFonts w:ascii="Bembo Std" w:hAnsi="Bembo Std"/>
                <w:b/>
                <w:sz w:val="18"/>
              </w:rPr>
              <w:t>física</w:t>
            </w:r>
            <w:proofErr w:type="spell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7155" w:rsidRPr="00E97E14" w:rsidRDefault="004D7155" w:rsidP="00BB7D7E">
            <w:pPr>
              <w:contextualSpacing/>
              <w:jc w:val="center"/>
              <w:rPr>
                <w:rFonts w:ascii="Bembo Std" w:hAnsi="Bembo Std"/>
                <w:b/>
                <w:sz w:val="18"/>
                <w:lang w:val="es-SV"/>
              </w:rPr>
            </w:pPr>
            <w:r w:rsidRPr="00E97E14">
              <w:rPr>
                <w:rFonts w:ascii="Bembo Std" w:hAnsi="Bembo Std"/>
                <w:b/>
                <w:sz w:val="18"/>
                <w:lang w:val="es-SV"/>
              </w:rPr>
              <w:t>Lugar donde los servicios serán prestados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7155" w:rsidRPr="00E97E14" w:rsidRDefault="004D7155" w:rsidP="00BB7D7E">
            <w:pPr>
              <w:contextualSpacing/>
              <w:jc w:val="center"/>
              <w:rPr>
                <w:rFonts w:ascii="Bembo Std" w:hAnsi="Bembo Std"/>
                <w:b/>
                <w:sz w:val="18"/>
                <w:lang w:val="es-SV"/>
              </w:rPr>
            </w:pPr>
            <w:r w:rsidRPr="00E97E14">
              <w:rPr>
                <w:rFonts w:ascii="Bembo Std" w:hAnsi="Bembo Std"/>
                <w:b/>
                <w:sz w:val="18"/>
                <w:lang w:val="es-SV"/>
              </w:rPr>
              <w:t>Fechas finales de cumplimiento de los servicios</w:t>
            </w:r>
          </w:p>
        </w:tc>
      </w:tr>
      <w:tr w:rsidR="004D7155" w:rsidRPr="005F637A" w:rsidTr="00E04C66">
        <w:tblPrEx>
          <w:jc w:val="left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gridAfter w:val="1"/>
          <w:wAfter w:w="553" w:type="dxa"/>
          <w:trHeight w:val="23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7155" w:rsidRPr="00E97E14" w:rsidRDefault="004D7155" w:rsidP="00BB7D7E">
            <w:pPr>
              <w:contextualSpacing/>
              <w:jc w:val="center"/>
              <w:rPr>
                <w:rFonts w:ascii="Bembo Std" w:hAnsi="Bembo Std"/>
                <w:i/>
                <w:sz w:val="14"/>
                <w:lang w:val="es-SV"/>
              </w:rPr>
            </w:pPr>
            <w:r w:rsidRPr="00E97E14">
              <w:rPr>
                <w:rFonts w:ascii="Bembo Std" w:hAnsi="Bembo Std"/>
                <w:i/>
                <w:sz w:val="14"/>
                <w:lang w:val="es-SV"/>
              </w:rPr>
              <w:t>[Indique descripción de los servicios conexos].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7155" w:rsidRPr="00E97E14" w:rsidRDefault="004D7155" w:rsidP="00BB7D7E">
            <w:pPr>
              <w:contextualSpacing/>
              <w:jc w:val="center"/>
              <w:rPr>
                <w:rFonts w:ascii="Bembo Std" w:hAnsi="Bembo Std"/>
                <w:i/>
                <w:sz w:val="14"/>
                <w:lang w:val="es-SV"/>
              </w:rPr>
            </w:pPr>
            <w:r w:rsidRPr="00E97E14">
              <w:rPr>
                <w:rFonts w:ascii="Bembo Std" w:hAnsi="Bembo Std"/>
                <w:i/>
                <w:sz w:val="14"/>
                <w:lang w:val="es-SV"/>
              </w:rPr>
              <w:t>[Indique la cantidad de rubros de servicios que se prestarán].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7155" w:rsidRPr="00E97E14" w:rsidRDefault="004D7155" w:rsidP="00BB7D7E">
            <w:pPr>
              <w:contextualSpacing/>
              <w:jc w:val="center"/>
              <w:rPr>
                <w:rFonts w:ascii="Bembo Std" w:hAnsi="Bembo Std"/>
                <w:i/>
                <w:sz w:val="14"/>
                <w:lang w:val="es-SV"/>
              </w:rPr>
            </w:pPr>
            <w:r w:rsidRPr="00E97E14">
              <w:rPr>
                <w:rFonts w:ascii="Bembo Std" w:hAnsi="Bembo Std"/>
                <w:i/>
                <w:sz w:val="14"/>
                <w:lang w:val="es-SV"/>
              </w:rPr>
              <w:t>[Indique la unidad física de medida de los rubros de servicios].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7155" w:rsidRPr="00E97E14" w:rsidRDefault="004D7155" w:rsidP="00BB7D7E">
            <w:pPr>
              <w:contextualSpacing/>
              <w:jc w:val="center"/>
              <w:rPr>
                <w:rFonts w:ascii="Bembo Std" w:hAnsi="Bembo Std"/>
                <w:i/>
                <w:sz w:val="14"/>
                <w:lang w:val="es-SV"/>
              </w:rPr>
            </w:pPr>
            <w:r w:rsidRPr="00E97E14">
              <w:rPr>
                <w:rFonts w:ascii="Bembo Std" w:hAnsi="Bembo Std"/>
                <w:i/>
                <w:sz w:val="14"/>
                <w:lang w:val="es-SV"/>
              </w:rPr>
              <w:t>[Indique el nombre del lugar].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7155" w:rsidRPr="00E97E14" w:rsidRDefault="004D7155" w:rsidP="00BB7D7E">
            <w:pPr>
              <w:ind w:right="-65"/>
              <w:contextualSpacing/>
              <w:jc w:val="center"/>
              <w:rPr>
                <w:rFonts w:ascii="Bembo Std" w:hAnsi="Bembo Std"/>
                <w:i/>
                <w:sz w:val="14"/>
                <w:lang w:val="es-SV"/>
              </w:rPr>
            </w:pPr>
            <w:r w:rsidRPr="00E97E14">
              <w:rPr>
                <w:rFonts w:ascii="Bembo Std" w:hAnsi="Bembo Std"/>
                <w:i/>
                <w:sz w:val="14"/>
                <w:lang w:val="es-SV"/>
              </w:rPr>
              <w:t>[Indique las fechas de cumplimiento requeridas].</w:t>
            </w:r>
          </w:p>
        </w:tc>
      </w:tr>
      <w:tr w:rsidR="00E04C66" w:rsidRPr="005F637A" w:rsidTr="00E04C66">
        <w:tblPrEx>
          <w:jc w:val="left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gridAfter w:val="1"/>
          <w:wAfter w:w="553" w:type="dxa"/>
          <w:trHeight w:val="35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4C66" w:rsidRPr="000C382C" w:rsidRDefault="00E04C66" w:rsidP="00E04C66">
            <w:pPr>
              <w:contextualSpacing/>
              <w:rPr>
                <w:rFonts w:ascii="Bembo Std" w:hAnsi="Bembo Std"/>
                <w:sz w:val="18"/>
              </w:rPr>
            </w:pPr>
            <w:proofErr w:type="spellStart"/>
            <w:r w:rsidRPr="000C382C">
              <w:rPr>
                <w:rFonts w:ascii="Bembo Std" w:hAnsi="Bembo Std"/>
                <w:sz w:val="18"/>
              </w:rPr>
              <w:t>Evaluación</w:t>
            </w:r>
            <w:proofErr w:type="spellEnd"/>
            <w:r w:rsidRPr="000C382C">
              <w:rPr>
                <w:rFonts w:ascii="Bembo Std" w:hAnsi="Bembo Std"/>
                <w:sz w:val="18"/>
              </w:rPr>
              <w:t xml:space="preserve"> </w:t>
            </w:r>
            <w:proofErr w:type="spellStart"/>
            <w:r w:rsidRPr="000C382C">
              <w:rPr>
                <w:rFonts w:ascii="Bembo Std" w:hAnsi="Bembo Std"/>
                <w:sz w:val="18"/>
              </w:rPr>
              <w:t>optométrica</w:t>
            </w:r>
            <w:proofErr w:type="spellEnd"/>
            <w:r w:rsidRPr="000C382C">
              <w:rPr>
                <w:rFonts w:ascii="Bembo Std" w:hAnsi="Bembo Std"/>
                <w:sz w:val="18"/>
              </w:rPr>
              <w:t xml:space="preserve"> (</w:t>
            </w:r>
            <w:proofErr w:type="spellStart"/>
            <w:r w:rsidRPr="000C382C">
              <w:rPr>
                <w:rFonts w:ascii="Bembo Std" w:hAnsi="Bembo Std"/>
                <w:sz w:val="18"/>
              </w:rPr>
              <w:t>Región</w:t>
            </w:r>
            <w:proofErr w:type="spellEnd"/>
            <w:r w:rsidRPr="000C382C">
              <w:rPr>
                <w:rFonts w:ascii="Bembo Std" w:hAnsi="Bembo Std"/>
                <w:sz w:val="18"/>
              </w:rPr>
              <w:t xml:space="preserve"> Occidental)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4C66" w:rsidRPr="000C382C" w:rsidRDefault="00E04C66" w:rsidP="00E04C66">
            <w:pPr>
              <w:contextualSpacing/>
              <w:jc w:val="center"/>
              <w:rPr>
                <w:rFonts w:ascii="Bembo Std" w:hAnsi="Bembo Std"/>
                <w:sz w:val="18"/>
              </w:rPr>
            </w:pPr>
            <w:r w:rsidRPr="000C382C">
              <w:rPr>
                <w:rFonts w:ascii="Bembo Std" w:hAnsi="Bembo Std"/>
                <w:sz w:val="18"/>
              </w:rPr>
              <w:t>2,000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4C66" w:rsidRPr="000C382C" w:rsidRDefault="00E04C66" w:rsidP="00E04C66">
            <w:pPr>
              <w:contextualSpacing/>
              <w:jc w:val="center"/>
              <w:rPr>
                <w:rFonts w:ascii="Bembo Std" w:hAnsi="Bembo Std"/>
                <w:sz w:val="18"/>
              </w:rPr>
            </w:pPr>
            <w:proofErr w:type="spellStart"/>
            <w:r w:rsidRPr="000C382C">
              <w:rPr>
                <w:rFonts w:ascii="Bembo Std" w:hAnsi="Bembo Std"/>
                <w:sz w:val="18"/>
              </w:rPr>
              <w:t>Unidades</w:t>
            </w:r>
            <w:proofErr w:type="spell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4C66" w:rsidRPr="00E04C66" w:rsidRDefault="00E04C66" w:rsidP="00E04C66">
            <w:pPr>
              <w:contextualSpacing/>
              <w:jc w:val="center"/>
              <w:rPr>
                <w:rFonts w:ascii="Bembo Std" w:hAnsi="Bembo Std"/>
                <w:sz w:val="18"/>
                <w:szCs w:val="18"/>
                <w:highlight w:val="yellow"/>
                <w:lang w:val="es-SV"/>
              </w:rPr>
            </w:pPr>
            <w:r w:rsidRPr="00E04C66">
              <w:rPr>
                <w:rFonts w:ascii="Bembo Std" w:hAnsi="Bembo Std"/>
                <w:sz w:val="18"/>
                <w:szCs w:val="18"/>
                <w:lang w:val="es-US"/>
              </w:rPr>
              <w:t xml:space="preserve">A Coordinar con el Administrador del Contrato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4C66" w:rsidRPr="00E04C66" w:rsidRDefault="00E04C66" w:rsidP="00E04C66">
            <w:pPr>
              <w:spacing w:line="276" w:lineRule="auto"/>
              <w:jc w:val="center"/>
              <w:rPr>
                <w:rFonts w:ascii="Bembo Std" w:hAnsi="Bembo Std"/>
                <w:i/>
                <w:iCs/>
                <w:sz w:val="18"/>
                <w:szCs w:val="18"/>
                <w:lang w:val="es-US"/>
              </w:rPr>
            </w:pPr>
            <w:r w:rsidRPr="00E04C66">
              <w:rPr>
                <w:rFonts w:ascii="Bembo Std" w:hAnsi="Bembo Std"/>
                <w:i/>
                <w:iCs/>
                <w:sz w:val="18"/>
                <w:szCs w:val="18"/>
                <w:lang w:val="es-US"/>
              </w:rPr>
              <w:t xml:space="preserve">Entregas mensuales </w:t>
            </w:r>
            <w:r w:rsidRPr="00E04C66">
              <w:rPr>
                <w:rFonts w:ascii="Bembo Std" w:hAnsi="Bembo Std"/>
                <w:b/>
                <w:i/>
                <w:iCs/>
                <w:sz w:val="18"/>
                <w:szCs w:val="18"/>
                <w:highlight w:val="yellow"/>
                <w:lang w:val="es-US"/>
              </w:rPr>
              <w:t>durante un período de 12 meses</w:t>
            </w:r>
            <w:r>
              <w:rPr>
                <w:rFonts w:ascii="Bembo Std" w:hAnsi="Bembo Std"/>
                <w:b/>
                <w:i/>
                <w:iCs/>
                <w:sz w:val="18"/>
                <w:szCs w:val="18"/>
                <w:lang w:val="es-US"/>
              </w:rPr>
              <w:t>,</w:t>
            </w:r>
            <w:r w:rsidRPr="00E04C66">
              <w:rPr>
                <w:rFonts w:ascii="Bembo Std" w:hAnsi="Bembo Std"/>
                <w:i/>
                <w:iCs/>
                <w:sz w:val="18"/>
                <w:szCs w:val="18"/>
                <w:lang w:val="es-US"/>
              </w:rPr>
              <w:t xml:space="preserve"> según servicio y suministro proporcionado</w:t>
            </w:r>
          </w:p>
        </w:tc>
      </w:tr>
      <w:tr w:rsidR="00E04C66" w:rsidRPr="005F637A" w:rsidTr="00E04C66">
        <w:tblPrEx>
          <w:jc w:val="left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gridAfter w:val="1"/>
          <w:wAfter w:w="553" w:type="dxa"/>
          <w:trHeight w:val="45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4C66" w:rsidRPr="000C382C" w:rsidRDefault="00E04C66" w:rsidP="00E04C66">
            <w:pPr>
              <w:contextualSpacing/>
              <w:rPr>
                <w:rFonts w:ascii="Bembo Std" w:hAnsi="Bembo Std"/>
                <w:sz w:val="18"/>
              </w:rPr>
            </w:pPr>
            <w:proofErr w:type="spellStart"/>
            <w:r w:rsidRPr="000C382C">
              <w:rPr>
                <w:rFonts w:ascii="Bembo Std" w:hAnsi="Bembo Std"/>
                <w:sz w:val="18"/>
              </w:rPr>
              <w:t>Evaluación</w:t>
            </w:r>
            <w:proofErr w:type="spellEnd"/>
            <w:r w:rsidRPr="000C382C">
              <w:rPr>
                <w:rFonts w:ascii="Bembo Std" w:hAnsi="Bembo Std"/>
                <w:sz w:val="18"/>
              </w:rPr>
              <w:t xml:space="preserve"> </w:t>
            </w:r>
            <w:proofErr w:type="spellStart"/>
            <w:r w:rsidRPr="000C382C">
              <w:rPr>
                <w:rFonts w:ascii="Bembo Std" w:hAnsi="Bembo Std"/>
                <w:sz w:val="18"/>
              </w:rPr>
              <w:t>optométrica</w:t>
            </w:r>
            <w:proofErr w:type="spellEnd"/>
            <w:r w:rsidRPr="000C382C">
              <w:rPr>
                <w:rFonts w:ascii="Bembo Std" w:hAnsi="Bembo Std"/>
                <w:sz w:val="18"/>
              </w:rPr>
              <w:t xml:space="preserve"> (</w:t>
            </w:r>
            <w:proofErr w:type="spellStart"/>
            <w:r w:rsidRPr="000C382C">
              <w:rPr>
                <w:rFonts w:ascii="Bembo Std" w:hAnsi="Bembo Std"/>
                <w:sz w:val="18"/>
              </w:rPr>
              <w:t>Región</w:t>
            </w:r>
            <w:proofErr w:type="spellEnd"/>
            <w:r w:rsidRPr="000C382C">
              <w:rPr>
                <w:rFonts w:ascii="Bembo Std" w:hAnsi="Bembo Std"/>
                <w:sz w:val="18"/>
              </w:rPr>
              <w:t xml:space="preserve"> Central)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4C66" w:rsidRPr="000C382C" w:rsidRDefault="00E04C66" w:rsidP="00E04C66">
            <w:pPr>
              <w:contextualSpacing/>
              <w:jc w:val="center"/>
              <w:rPr>
                <w:rFonts w:ascii="Bembo Std" w:hAnsi="Bembo Std"/>
                <w:sz w:val="18"/>
              </w:rPr>
            </w:pPr>
            <w:r w:rsidRPr="000C382C">
              <w:rPr>
                <w:rFonts w:ascii="Bembo Std" w:hAnsi="Bembo Std"/>
                <w:sz w:val="18"/>
              </w:rPr>
              <w:t>2,000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4C66" w:rsidRPr="000C382C" w:rsidRDefault="00E04C66" w:rsidP="00E04C66">
            <w:pPr>
              <w:contextualSpacing/>
              <w:jc w:val="center"/>
              <w:rPr>
                <w:rFonts w:ascii="Bembo Std" w:hAnsi="Bembo Std"/>
                <w:sz w:val="18"/>
              </w:rPr>
            </w:pPr>
            <w:proofErr w:type="spellStart"/>
            <w:r w:rsidRPr="000C382C">
              <w:rPr>
                <w:rFonts w:ascii="Bembo Std" w:hAnsi="Bembo Std"/>
                <w:sz w:val="18"/>
              </w:rPr>
              <w:t>Unidades</w:t>
            </w:r>
            <w:proofErr w:type="spell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4C66" w:rsidRPr="00E04C66" w:rsidRDefault="00E04C66" w:rsidP="00E04C66">
            <w:pPr>
              <w:contextualSpacing/>
              <w:jc w:val="center"/>
              <w:rPr>
                <w:rFonts w:ascii="Bembo Std" w:hAnsi="Bembo Std"/>
                <w:sz w:val="18"/>
                <w:szCs w:val="18"/>
                <w:highlight w:val="yellow"/>
                <w:lang w:val="es-SV"/>
              </w:rPr>
            </w:pPr>
            <w:r w:rsidRPr="00E04C66">
              <w:rPr>
                <w:rFonts w:ascii="Bembo Std" w:hAnsi="Bembo Std"/>
                <w:sz w:val="18"/>
                <w:szCs w:val="18"/>
                <w:lang w:val="es-US"/>
              </w:rPr>
              <w:t xml:space="preserve">A Coordinar con el Administrador del Contrato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4C66" w:rsidRPr="00E04C66" w:rsidRDefault="00E04C66" w:rsidP="00E04C66">
            <w:pPr>
              <w:spacing w:line="276" w:lineRule="auto"/>
              <w:jc w:val="center"/>
              <w:rPr>
                <w:rFonts w:ascii="Bembo Std" w:hAnsi="Bembo Std"/>
                <w:i/>
                <w:iCs/>
                <w:sz w:val="18"/>
                <w:szCs w:val="18"/>
                <w:lang w:val="es-US"/>
              </w:rPr>
            </w:pPr>
            <w:r w:rsidRPr="00E04C66">
              <w:rPr>
                <w:rFonts w:ascii="Bembo Std" w:hAnsi="Bembo Std"/>
                <w:i/>
                <w:iCs/>
                <w:sz w:val="18"/>
                <w:szCs w:val="18"/>
                <w:lang w:val="es-US"/>
              </w:rPr>
              <w:t xml:space="preserve">Entregas mensuales </w:t>
            </w:r>
            <w:r w:rsidRPr="00E04C66">
              <w:rPr>
                <w:rFonts w:ascii="Bembo Std" w:hAnsi="Bembo Std"/>
                <w:b/>
                <w:i/>
                <w:iCs/>
                <w:sz w:val="18"/>
                <w:szCs w:val="18"/>
                <w:highlight w:val="yellow"/>
                <w:lang w:val="es-US"/>
              </w:rPr>
              <w:t>durante un período de 12 meses</w:t>
            </w:r>
            <w:r>
              <w:rPr>
                <w:rFonts w:ascii="Bembo Std" w:hAnsi="Bembo Std"/>
                <w:b/>
                <w:i/>
                <w:iCs/>
                <w:sz w:val="18"/>
                <w:szCs w:val="18"/>
                <w:lang w:val="es-US"/>
              </w:rPr>
              <w:t>,</w:t>
            </w:r>
            <w:r w:rsidRPr="00E04C66">
              <w:rPr>
                <w:rFonts w:ascii="Bembo Std" w:hAnsi="Bembo Std"/>
                <w:i/>
                <w:iCs/>
                <w:sz w:val="18"/>
                <w:szCs w:val="18"/>
                <w:lang w:val="es-US"/>
              </w:rPr>
              <w:t xml:space="preserve"> según servicio y suministro proporcionado</w:t>
            </w:r>
          </w:p>
        </w:tc>
      </w:tr>
      <w:tr w:rsidR="00E04C66" w:rsidRPr="005F637A" w:rsidTr="00E04C66">
        <w:tblPrEx>
          <w:jc w:val="left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gridAfter w:val="1"/>
          <w:wAfter w:w="553" w:type="dxa"/>
          <w:trHeight w:val="47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4C66" w:rsidRPr="000C382C" w:rsidRDefault="00E04C66" w:rsidP="00E04C66">
            <w:pPr>
              <w:contextualSpacing/>
              <w:rPr>
                <w:rFonts w:ascii="Bembo Std" w:hAnsi="Bembo Std"/>
                <w:sz w:val="18"/>
              </w:rPr>
            </w:pPr>
            <w:proofErr w:type="spellStart"/>
            <w:r w:rsidRPr="000C382C">
              <w:rPr>
                <w:rFonts w:ascii="Bembo Std" w:hAnsi="Bembo Std"/>
                <w:sz w:val="18"/>
              </w:rPr>
              <w:t>Evaluación</w:t>
            </w:r>
            <w:proofErr w:type="spellEnd"/>
            <w:r w:rsidRPr="000C382C">
              <w:rPr>
                <w:rFonts w:ascii="Bembo Std" w:hAnsi="Bembo Std"/>
                <w:sz w:val="18"/>
              </w:rPr>
              <w:t xml:space="preserve"> </w:t>
            </w:r>
            <w:proofErr w:type="spellStart"/>
            <w:r w:rsidRPr="000C382C">
              <w:rPr>
                <w:rFonts w:ascii="Bembo Std" w:hAnsi="Bembo Std"/>
                <w:sz w:val="18"/>
              </w:rPr>
              <w:t>optométrica</w:t>
            </w:r>
            <w:proofErr w:type="spellEnd"/>
            <w:r w:rsidRPr="000C382C">
              <w:rPr>
                <w:rFonts w:ascii="Bembo Std" w:hAnsi="Bembo Std"/>
                <w:sz w:val="18"/>
              </w:rPr>
              <w:t xml:space="preserve"> (</w:t>
            </w:r>
            <w:proofErr w:type="spellStart"/>
            <w:r w:rsidRPr="000C382C">
              <w:rPr>
                <w:rFonts w:ascii="Bembo Std" w:hAnsi="Bembo Std"/>
                <w:sz w:val="18"/>
              </w:rPr>
              <w:t>Región</w:t>
            </w:r>
            <w:proofErr w:type="spellEnd"/>
            <w:r w:rsidRPr="000C382C">
              <w:rPr>
                <w:rFonts w:ascii="Bembo Std" w:hAnsi="Bembo Std"/>
                <w:sz w:val="18"/>
              </w:rPr>
              <w:t xml:space="preserve"> </w:t>
            </w:r>
            <w:proofErr w:type="spellStart"/>
            <w:r w:rsidRPr="000C382C">
              <w:rPr>
                <w:rFonts w:ascii="Bembo Std" w:hAnsi="Bembo Std"/>
                <w:sz w:val="18"/>
              </w:rPr>
              <w:t>Metropolitana</w:t>
            </w:r>
            <w:proofErr w:type="spellEnd"/>
            <w:r w:rsidRPr="000C382C">
              <w:rPr>
                <w:rFonts w:ascii="Bembo Std" w:hAnsi="Bembo Std"/>
                <w:sz w:val="18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4C66" w:rsidRPr="000C382C" w:rsidRDefault="00E04C66" w:rsidP="00E04C66">
            <w:pPr>
              <w:contextualSpacing/>
              <w:jc w:val="center"/>
              <w:rPr>
                <w:rFonts w:ascii="Bembo Std" w:hAnsi="Bembo Std"/>
                <w:sz w:val="18"/>
              </w:rPr>
            </w:pPr>
            <w:r w:rsidRPr="000C382C">
              <w:rPr>
                <w:rFonts w:ascii="Bembo Std" w:hAnsi="Bembo Std"/>
                <w:sz w:val="18"/>
              </w:rPr>
              <w:t>3,000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4C66" w:rsidRPr="000C382C" w:rsidRDefault="00E04C66" w:rsidP="00E04C66">
            <w:pPr>
              <w:contextualSpacing/>
              <w:jc w:val="center"/>
              <w:rPr>
                <w:rFonts w:ascii="Bembo Std" w:hAnsi="Bembo Std"/>
                <w:sz w:val="18"/>
              </w:rPr>
            </w:pPr>
            <w:proofErr w:type="spellStart"/>
            <w:r w:rsidRPr="000C382C">
              <w:rPr>
                <w:rFonts w:ascii="Bembo Std" w:hAnsi="Bembo Std"/>
                <w:sz w:val="18"/>
              </w:rPr>
              <w:t>Unidades</w:t>
            </w:r>
            <w:proofErr w:type="spell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4C66" w:rsidRPr="00E04C66" w:rsidRDefault="00E04C66" w:rsidP="00E04C66">
            <w:pPr>
              <w:contextualSpacing/>
              <w:jc w:val="center"/>
              <w:rPr>
                <w:rFonts w:ascii="Bembo Std" w:hAnsi="Bembo Std"/>
                <w:sz w:val="18"/>
                <w:szCs w:val="18"/>
                <w:highlight w:val="yellow"/>
                <w:lang w:val="es-SV"/>
              </w:rPr>
            </w:pPr>
            <w:r w:rsidRPr="00E04C66">
              <w:rPr>
                <w:rFonts w:ascii="Bembo Std" w:hAnsi="Bembo Std"/>
                <w:sz w:val="18"/>
                <w:szCs w:val="18"/>
                <w:lang w:val="es-US"/>
              </w:rPr>
              <w:t xml:space="preserve">A Coordinar con el Administrador del Contrato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4C66" w:rsidRPr="00E04C66" w:rsidRDefault="00E04C66" w:rsidP="00E04C66">
            <w:pPr>
              <w:spacing w:line="276" w:lineRule="auto"/>
              <w:jc w:val="center"/>
              <w:rPr>
                <w:rFonts w:ascii="Bembo Std" w:hAnsi="Bembo Std"/>
                <w:i/>
                <w:iCs/>
                <w:sz w:val="18"/>
                <w:szCs w:val="18"/>
                <w:lang w:val="es-US"/>
              </w:rPr>
            </w:pPr>
            <w:r w:rsidRPr="00E04C66">
              <w:rPr>
                <w:rFonts w:ascii="Bembo Std" w:hAnsi="Bembo Std"/>
                <w:i/>
                <w:iCs/>
                <w:sz w:val="18"/>
                <w:szCs w:val="18"/>
                <w:lang w:val="es-US"/>
              </w:rPr>
              <w:t xml:space="preserve">Entregas mensuales </w:t>
            </w:r>
            <w:r w:rsidRPr="00E04C66">
              <w:rPr>
                <w:rFonts w:ascii="Bembo Std" w:hAnsi="Bembo Std"/>
                <w:b/>
                <w:i/>
                <w:iCs/>
                <w:sz w:val="18"/>
                <w:szCs w:val="18"/>
                <w:highlight w:val="yellow"/>
                <w:lang w:val="es-US"/>
              </w:rPr>
              <w:t>durante un período de 12 meses</w:t>
            </w:r>
            <w:r>
              <w:rPr>
                <w:rFonts w:ascii="Bembo Std" w:hAnsi="Bembo Std"/>
                <w:b/>
                <w:i/>
                <w:iCs/>
                <w:sz w:val="18"/>
                <w:szCs w:val="18"/>
                <w:lang w:val="es-US"/>
              </w:rPr>
              <w:t>,</w:t>
            </w:r>
            <w:r w:rsidRPr="00E04C66">
              <w:rPr>
                <w:rFonts w:ascii="Bembo Std" w:hAnsi="Bembo Std"/>
                <w:i/>
                <w:iCs/>
                <w:sz w:val="18"/>
                <w:szCs w:val="18"/>
                <w:lang w:val="es-US"/>
              </w:rPr>
              <w:t xml:space="preserve"> según servicio y suministro proporcionado</w:t>
            </w:r>
          </w:p>
        </w:tc>
      </w:tr>
      <w:tr w:rsidR="00E04C66" w:rsidRPr="005F637A" w:rsidTr="00E04C66">
        <w:tblPrEx>
          <w:jc w:val="left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gridAfter w:val="1"/>
          <w:wAfter w:w="553" w:type="dxa"/>
          <w:trHeight w:val="35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4C66" w:rsidRPr="000C382C" w:rsidRDefault="00E04C66" w:rsidP="00E04C66">
            <w:pPr>
              <w:contextualSpacing/>
              <w:rPr>
                <w:rFonts w:ascii="Bembo Std" w:hAnsi="Bembo Std"/>
                <w:sz w:val="18"/>
              </w:rPr>
            </w:pPr>
            <w:proofErr w:type="spellStart"/>
            <w:r w:rsidRPr="000C382C">
              <w:rPr>
                <w:rFonts w:ascii="Bembo Std" w:hAnsi="Bembo Std"/>
                <w:sz w:val="18"/>
              </w:rPr>
              <w:t>Evaluación</w:t>
            </w:r>
            <w:proofErr w:type="spellEnd"/>
            <w:r w:rsidRPr="000C382C">
              <w:rPr>
                <w:rFonts w:ascii="Bembo Std" w:hAnsi="Bembo Std"/>
                <w:sz w:val="18"/>
              </w:rPr>
              <w:t xml:space="preserve"> </w:t>
            </w:r>
            <w:proofErr w:type="spellStart"/>
            <w:r w:rsidRPr="000C382C">
              <w:rPr>
                <w:rFonts w:ascii="Bembo Std" w:hAnsi="Bembo Std"/>
                <w:sz w:val="18"/>
              </w:rPr>
              <w:t>optométrica</w:t>
            </w:r>
            <w:proofErr w:type="spellEnd"/>
            <w:r w:rsidRPr="000C382C">
              <w:rPr>
                <w:rFonts w:ascii="Bembo Std" w:hAnsi="Bembo Std"/>
                <w:sz w:val="18"/>
              </w:rPr>
              <w:t xml:space="preserve"> (</w:t>
            </w:r>
            <w:proofErr w:type="spellStart"/>
            <w:r w:rsidRPr="000C382C">
              <w:rPr>
                <w:rFonts w:ascii="Bembo Std" w:hAnsi="Bembo Std"/>
                <w:sz w:val="18"/>
              </w:rPr>
              <w:t>Región</w:t>
            </w:r>
            <w:proofErr w:type="spellEnd"/>
            <w:r w:rsidRPr="000C382C">
              <w:rPr>
                <w:rFonts w:ascii="Bembo Std" w:hAnsi="Bembo Std"/>
                <w:sz w:val="18"/>
              </w:rPr>
              <w:t xml:space="preserve"> Paracentral)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4C66" w:rsidRPr="000C382C" w:rsidRDefault="00E04C66" w:rsidP="00E04C66">
            <w:pPr>
              <w:contextualSpacing/>
              <w:jc w:val="center"/>
              <w:rPr>
                <w:rFonts w:ascii="Bembo Std" w:hAnsi="Bembo Std"/>
                <w:sz w:val="18"/>
              </w:rPr>
            </w:pPr>
            <w:r w:rsidRPr="000C382C">
              <w:rPr>
                <w:rFonts w:ascii="Bembo Std" w:hAnsi="Bembo Std"/>
                <w:sz w:val="18"/>
              </w:rPr>
              <w:t>2,000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4C66" w:rsidRPr="000C382C" w:rsidRDefault="00E04C66" w:rsidP="00E04C66">
            <w:pPr>
              <w:contextualSpacing/>
              <w:jc w:val="center"/>
              <w:rPr>
                <w:rFonts w:ascii="Bembo Std" w:hAnsi="Bembo Std"/>
                <w:sz w:val="18"/>
              </w:rPr>
            </w:pPr>
            <w:proofErr w:type="spellStart"/>
            <w:r w:rsidRPr="000C382C">
              <w:rPr>
                <w:rFonts w:ascii="Bembo Std" w:hAnsi="Bembo Std"/>
                <w:sz w:val="18"/>
              </w:rPr>
              <w:t>Unidades</w:t>
            </w:r>
            <w:proofErr w:type="spell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4C66" w:rsidRPr="00E04C66" w:rsidRDefault="00E04C66" w:rsidP="00E04C66">
            <w:pPr>
              <w:contextualSpacing/>
              <w:jc w:val="center"/>
              <w:rPr>
                <w:rFonts w:ascii="Bembo Std" w:hAnsi="Bembo Std"/>
                <w:sz w:val="18"/>
                <w:szCs w:val="18"/>
                <w:highlight w:val="yellow"/>
                <w:lang w:val="es-SV"/>
              </w:rPr>
            </w:pPr>
            <w:r w:rsidRPr="00E04C66">
              <w:rPr>
                <w:rFonts w:ascii="Bembo Std" w:hAnsi="Bembo Std"/>
                <w:sz w:val="18"/>
                <w:szCs w:val="18"/>
                <w:lang w:val="es-US"/>
              </w:rPr>
              <w:t xml:space="preserve">A Coordinar con el Administrador del Contrato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4C66" w:rsidRPr="00E04C66" w:rsidRDefault="00E04C66" w:rsidP="00E04C66">
            <w:pPr>
              <w:spacing w:line="276" w:lineRule="auto"/>
              <w:jc w:val="center"/>
              <w:rPr>
                <w:rFonts w:ascii="Bembo Std" w:hAnsi="Bembo Std"/>
                <w:i/>
                <w:iCs/>
                <w:sz w:val="18"/>
                <w:szCs w:val="18"/>
                <w:lang w:val="es-US"/>
              </w:rPr>
            </w:pPr>
            <w:r w:rsidRPr="00E04C66">
              <w:rPr>
                <w:rFonts w:ascii="Bembo Std" w:hAnsi="Bembo Std"/>
                <w:i/>
                <w:iCs/>
                <w:sz w:val="18"/>
                <w:szCs w:val="18"/>
                <w:lang w:val="es-US"/>
              </w:rPr>
              <w:t xml:space="preserve">Entregas mensuales </w:t>
            </w:r>
            <w:r w:rsidRPr="00E04C66">
              <w:rPr>
                <w:rFonts w:ascii="Bembo Std" w:hAnsi="Bembo Std"/>
                <w:b/>
                <w:i/>
                <w:iCs/>
                <w:sz w:val="18"/>
                <w:szCs w:val="18"/>
                <w:highlight w:val="yellow"/>
                <w:lang w:val="es-US"/>
              </w:rPr>
              <w:t>durante un período de 12 meses</w:t>
            </w:r>
            <w:r>
              <w:rPr>
                <w:rFonts w:ascii="Bembo Std" w:hAnsi="Bembo Std"/>
                <w:b/>
                <w:i/>
                <w:iCs/>
                <w:sz w:val="18"/>
                <w:szCs w:val="18"/>
                <w:lang w:val="es-US"/>
              </w:rPr>
              <w:t>,</w:t>
            </w:r>
            <w:r w:rsidRPr="00E04C66">
              <w:rPr>
                <w:rFonts w:ascii="Bembo Std" w:hAnsi="Bembo Std"/>
                <w:i/>
                <w:iCs/>
                <w:sz w:val="18"/>
                <w:szCs w:val="18"/>
                <w:lang w:val="es-US"/>
              </w:rPr>
              <w:t xml:space="preserve"> según servicio y suministro proporcionado</w:t>
            </w:r>
          </w:p>
        </w:tc>
      </w:tr>
      <w:tr w:rsidR="00E04C66" w:rsidRPr="005F637A" w:rsidTr="00E04C66">
        <w:tblPrEx>
          <w:jc w:val="left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gridAfter w:val="1"/>
          <w:wAfter w:w="553" w:type="dxa"/>
          <w:trHeight w:val="35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4C66" w:rsidRPr="000C382C" w:rsidRDefault="00E04C66" w:rsidP="00E04C66">
            <w:pPr>
              <w:contextualSpacing/>
              <w:rPr>
                <w:rFonts w:ascii="Bembo Std" w:hAnsi="Bembo Std"/>
                <w:sz w:val="18"/>
              </w:rPr>
            </w:pPr>
            <w:proofErr w:type="spellStart"/>
            <w:r w:rsidRPr="000C382C">
              <w:rPr>
                <w:rFonts w:ascii="Bembo Std" w:hAnsi="Bembo Std"/>
                <w:sz w:val="18"/>
              </w:rPr>
              <w:t>Evaluación</w:t>
            </w:r>
            <w:proofErr w:type="spellEnd"/>
            <w:r w:rsidRPr="000C382C">
              <w:rPr>
                <w:rFonts w:ascii="Bembo Std" w:hAnsi="Bembo Std"/>
                <w:sz w:val="18"/>
              </w:rPr>
              <w:t xml:space="preserve"> </w:t>
            </w:r>
            <w:proofErr w:type="spellStart"/>
            <w:r w:rsidRPr="000C382C">
              <w:rPr>
                <w:rFonts w:ascii="Bembo Std" w:hAnsi="Bembo Std"/>
                <w:sz w:val="18"/>
              </w:rPr>
              <w:t>optométrica</w:t>
            </w:r>
            <w:proofErr w:type="spellEnd"/>
            <w:r w:rsidRPr="000C382C">
              <w:rPr>
                <w:rFonts w:ascii="Bembo Std" w:hAnsi="Bembo Std"/>
                <w:sz w:val="18"/>
              </w:rPr>
              <w:t xml:space="preserve"> (</w:t>
            </w:r>
            <w:proofErr w:type="spellStart"/>
            <w:r w:rsidRPr="000C382C">
              <w:rPr>
                <w:rFonts w:ascii="Bembo Std" w:hAnsi="Bembo Std"/>
                <w:sz w:val="18"/>
              </w:rPr>
              <w:t>Región</w:t>
            </w:r>
            <w:proofErr w:type="spellEnd"/>
            <w:r w:rsidRPr="000C382C">
              <w:rPr>
                <w:rFonts w:ascii="Bembo Std" w:hAnsi="Bembo Std"/>
                <w:sz w:val="18"/>
              </w:rPr>
              <w:t xml:space="preserve"> Oriental)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4C66" w:rsidRPr="000C382C" w:rsidRDefault="00E04C66" w:rsidP="00E04C66">
            <w:pPr>
              <w:contextualSpacing/>
              <w:jc w:val="center"/>
              <w:rPr>
                <w:rFonts w:ascii="Bembo Std" w:hAnsi="Bembo Std"/>
                <w:sz w:val="18"/>
              </w:rPr>
            </w:pPr>
            <w:r w:rsidRPr="000C382C">
              <w:rPr>
                <w:rFonts w:ascii="Bembo Std" w:hAnsi="Bembo Std"/>
                <w:sz w:val="18"/>
              </w:rPr>
              <w:t>3,000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4C66" w:rsidRPr="000C382C" w:rsidRDefault="00E04C66" w:rsidP="00E04C66">
            <w:pPr>
              <w:contextualSpacing/>
              <w:jc w:val="center"/>
              <w:rPr>
                <w:rFonts w:ascii="Bembo Std" w:hAnsi="Bembo Std"/>
                <w:sz w:val="18"/>
              </w:rPr>
            </w:pPr>
            <w:proofErr w:type="spellStart"/>
            <w:r w:rsidRPr="000C382C">
              <w:rPr>
                <w:rFonts w:ascii="Bembo Std" w:hAnsi="Bembo Std"/>
                <w:sz w:val="18"/>
              </w:rPr>
              <w:t>Unidades</w:t>
            </w:r>
            <w:proofErr w:type="spell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4C66" w:rsidRPr="00E04C66" w:rsidRDefault="00E04C66" w:rsidP="00E04C66">
            <w:pPr>
              <w:contextualSpacing/>
              <w:jc w:val="center"/>
              <w:rPr>
                <w:rFonts w:ascii="Bembo Std" w:hAnsi="Bembo Std"/>
                <w:sz w:val="18"/>
                <w:szCs w:val="18"/>
                <w:highlight w:val="yellow"/>
                <w:lang w:val="es-SV"/>
              </w:rPr>
            </w:pPr>
            <w:r w:rsidRPr="00E04C66">
              <w:rPr>
                <w:rFonts w:ascii="Bembo Std" w:hAnsi="Bembo Std"/>
                <w:sz w:val="18"/>
                <w:szCs w:val="18"/>
                <w:lang w:val="es-US"/>
              </w:rPr>
              <w:t xml:space="preserve">A Coordinar con el Administrador del Contrato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04C66" w:rsidRPr="00E04C66" w:rsidRDefault="00E04C66" w:rsidP="00E04C66">
            <w:pPr>
              <w:spacing w:line="276" w:lineRule="auto"/>
              <w:jc w:val="center"/>
              <w:rPr>
                <w:rFonts w:ascii="Bembo Std" w:hAnsi="Bembo Std"/>
                <w:i/>
                <w:iCs/>
                <w:sz w:val="18"/>
                <w:szCs w:val="18"/>
                <w:lang w:val="es-US"/>
              </w:rPr>
            </w:pPr>
            <w:r w:rsidRPr="00E04C66">
              <w:rPr>
                <w:rFonts w:ascii="Bembo Std" w:hAnsi="Bembo Std"/>
                <w:i/>
                <w:iCs/>
                <w:sz w:val="18"/>
                <w:szCs w:val="18"/>
                <w:lang w:val="es-US"/>
              </w:rPr>
              <w:t xml:space="preserve">Entregas mensuales </w:t>
            </w:r>
            <w:r w:rsidRPr="00E04C66">
              <w:rPr>
                <w:rFonts w:ascii="Bembo Std" w:hAnsi="Bembo Std"/>
                <w:b/>
                <w:i/>
                <w:iCs/>
                <w:sz w:val="18"/>
                <w:szCs w:val="18"/>
                <w:highlight w:val="yellow"/>
                <w:lang w:val="es-US"/>
              </w:rPr>
              <w:t>durante un período de 12 meses</w:t>
            </w:r>
            <w:r>
              <w:rPr>
                <w:rFonts w:ascii="Bembo Std" w:hAnsi="Bembo Std"/>
                <w:b/>
                <w:i/>
                <w:iCs/>
                <w:sz w:val="18"/>
                <w:szCs w:val="18"/>
                <w:lang w:val="es-US"/>
              </w:rPr>
              <w:t>,</w:t>
            </w:r>
            <w:r w:rsidRPr="00E04C66">
              <w:rPr>
                <w:rFonts w:ascii="Bembo Std" w:hAnsi="Bembo Std"/>
                <w:i/>
                <w:iCs/>
                <w:sz w:val="18"/>
                <w:szCs w:val="18"/>
                <w:lang w:val="es-US"/>
              </w:rPr>
              <w:t xml:space="preserve"> según servicio y suministro proporcionado</w:t>
            </w:r>
          </w:p>
        </w:tc>
      </w:tr>
    </w:tbl>
    <w:p w:rsidR="004D7155" w:rsidRPr="00E97E14" w:rsidRDefault="004D7155" w:rsidP="004D7155">
      <w:pPr>
        <w:rPr>
          <w:sz w:val="22"/>
          <w:lang w:val="es-SV"/>
        </w:rPr>
      </w:pPr>
    </w:p>
    <w:p w:rsidR="004D7155" w:rsidRDefault="004D7155"/>
    <w:p w:rsidR="00187931" w:rsidRDefault="00187931"/>
    <w:sectPr w:rsidR="00187931" w:rsidSect="00331B60">
      <w:pgSz w:w="15840" w:h="12240" w:orient="landscape"/>
      <w:pgMar w:top="1701" w:right="993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mbo Std">
    <w:altName w:val="Cambria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96E70"/>
    <w:multiLevelType w:val="hybridMultilevel"/>
    <w:tmpl w:val="32D0A042"/>
    <w:lvl w:ilvl="0" w:tplc="E870B2A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A5649E2E">
      <w:start w:val="1"/>
      <w:numFmt w:val="decimal"/>
      <w:lvlText w:val="%4."/>
      <w:lvlJc w:val="left"/>
      <w:pPr>
        <w:ind w:left="2912" w:hanging="360"/>
      </w:pPr>
      <w:rPr>
        <w:color w:val="auto"/>
        <w:sz w:val="28"/>
      </w:rPr>
    </w:lvl>
    <w:lvl w:ilvl="4" w:tplc="C8F6FF9A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31"/>
    <w:rsid w:val="001137CC"/>
    <w:rsid w:val="00141C7B"/>
    <w:rsid w:val="00187931"/>
    <w:rsid w:val="00331B60"/>
    <w:rsid w:val="004134FE"/>
    <w:rsid w:val="004A7906"/>
    <w:rsid w:val="004D7155"/>
    <w:rsid w:val="00992803"/>
    <w:rsid w:val="00A24F80"/>
    <w:rsid w:val="00E0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D730FC"/>
  <w15:chartTrackingRefBased/>
  <w15:docId w15:val="{17E66329-4880-4408-AEC1-FC57A508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itation List,본문(내용),List Paragraph (numbered (a)),Colorful List - Accent 11,Subtle Emphasis,TITULO A,Lista 123,Titulo de Fígura,List Paragraph-Thesis,Bullets,Celula,References,List Bullet Mary,Numbered List Paragraph,Liste 1,Ha,HOJA,3"/>
    <w:basedOn w:val="Normal"/>
    <w:link w:val="PrrafodelistaCar"/>
    <w:uiPriority w:val="34"/>
    <w:qFormat/>
    <w:rsid w:val="0018793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720"/>
      <w:contextualSpacing/>
      <w:textAlignment w:val="baseline"/>
    </w:pPr>
    <w:rPr>
      <w:rFonts w:ascii="Bookman Old Style" w:hAnsi="Bookman Old Style" w:cs="Bookman Old Style"/>
      <w:color w:val="000000"/>
      <w:lang w:val="es-SV" w:eastAsia="es-ES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,Subtle Emphasis Car,TITULO A Car,Lista 123 Car,Titulo de Fígura Car,List Paragraph-Thesis Car,Bullets Car,Celula Car,References Car,Ha Car"/>
    <w:basedOn w:val="Fuentedeprrafopredeter"/>
    <w:link w:val="Prrafodelista"/>
    <w:uiPriority w:val="34"/>
    <w:qFormat/>
    <w:rsid w:val="00187931"/>
    <w:rPr>
      <w:rFonts w:ascii="Bookman Old Style" w:eastAsia="Times New Roman" w:hAnsi="Bookman Old Style" w:cs="Bookman Old Style"/>
      <w:color w:val="000000"/>
      <w:sz w:val="24"/>
      <w:szCs w:val="24"/>
      <w:lang w:eastAsia="es-ES" w:bidi="hi-IN"/>
    </w:rPr>
  </w:style>
  <w:style w:type="paragraph" w:customStyle="1" w:styleId="Tanla4titulo">
    <w:name w:val="Tanla4 titulo"/>
    <w:basedOn w:val="Normal"/>
    <w:link w:val="Tanla4tituloCar"/>
    <w:qFormat/>
    <w:rsid w:val="0018793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40"/>
      <w:jc w:val="center"/>
      <w:textAlignment w:val="baseline"/>
    </w:pPr>
    <w:rPr>
      <w:rFonts w:ascii="Bookman Old Style" w:hAnsi="Bookman Old Style" w:cs="Bookman Old Style"/>
      <w:b/>
      <w:bCs/>
      <w:color w:val="000000"/>
      <w:sz w:val="32"/>
      <w:lang w:val="es-ES" w:eastAsia="es-ES" w:bidi="hi-IN"/>
    </w:rPr>
  </w:style>
  <w:style w:type="character" w:customStyle="1" w:styleId="Tanla4tituloCar">
    <w:name w:val="Tanla4 titulo Car"/>
    <w:basedOn w:val="Fuentedeprrafopredeter"/>
    <w:link w:val="Tanla4titulo"/>
    <w:rsid w:val="00187931"/>
    <w:rPr>
      <w:rFonts w:ascii="Bookman Old Style" w:eastAsia="Times New Roman" w:hAnsi="Bookman Old Style" w:cs="Bookman Old Style"/>
      <w:b/>
      <w:bCs/>
      <w:color w:val="000000"/>
      <w:sz w:val="32"/>
      <w:szCs w:val="24"/>
      <w:lang w:val="es-ES" w:eastAsia="es-ES" w:bidi="hi-IN"/>
    </w:rPr>
  </w:style>
  <w:style w:type="paragraph" w:customStyle="1" w:styleId="Tabla6titulo">
    <w:name w:val="Tabla6 titulo"/>
    <w:basedOn w:val="Normal"/>
    <w:link w:val="Tabla6tituloCar"/>
    <w:qFormat/>
    <w:rsid w:val="004D715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240"/>
      <w:jc w:val="center"/>
      <w:textAlignment w:val="baseline"/>
    </w:pPr>
    <w:rPr>
      <w:rFonts w:ascii="Bookman Old Style" w:hAnsi="Bookman Old Style" w:cs="Bookman Old Style"/>
      <w:b/>
      <w:bCs/>
      <w:color w:val="000000"/>
      <w:sz w:val="32"/>
      <w:lang w:val="es-ES" w:eastAsia="es-ES" w:bidi="hi-IN"/>
    </w:rPr>
  </w:style>
  <w:style w:type="character" w:customStyle="1" w:styleId="Tabla6tituloCar">
    <w:name w:val="Tabla6 titulo Car"/>
    <w:basedOn w:val="Fuentedeprrafopredeter"/>
    <w:link w:val="Tabla6titulo"/>
    <w:rsid w:val="004D7155"/>
    <w:rPr>
      <w:rFonts w:ascii="Bookman Old Style" w:eastAsia="Times New Roman" w:hAnsi="Bookman Old Style" w:cs="Bookman Old Style"/>
      <w:b/>
      <w:bCs/>
      <w:color w:val="000000"/>
      <w:sz w:val="32"/>
      <w:szCs w:val="24"/>
      <w:lang w:val="es-ES" w:eastAsia="es-ES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4C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C6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873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Guadalupe Fuentes Mancia</dc:creator>
  <cp:keywords/>
  <dc:description/>
  <cp:lastModifiedBy>Jenny Guadalupe Fuentes Mancia</cp:lastModifiedBy>
  <cp:revision>4</cp:revision>
  <cp:lastPrinted>2025-02-06T14:46:00Z</cp:lastPrinted>
  <dcterms:created xsi:type="dcterms:W3CDTF">2025-02-05T15:42:00Z</dcterms:created>
  <dcterms:modified xsi:type="dcterms:W3CDTF">2025-02-06T16:32:00Z</dcterms:modified>
</cp:coreProperties>
</file>