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8BA2" w14:textId="77777777" w:rsidR="00D52477" w:rsidRDefault="00D52477" w:rsidP="00D52477">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p>
    <w:p w14:paraId="5450DAC5" w14:textId="77777777" w:rsidR="00D52477" w:rsidRDefault="00D52477" w:rsidP="00D52477">
      <w:pPr>
        <w:pStyle w:val="Tabla1Subtitulo"/>
        <w:rPr>
          <w:lang w:val="es-US"/>
        </w:rPr>
      </w:pPr>
    </w:p>
    <w:p w14:paraId="4F69A48C" w14:textId="77777777" w:rsidR="00D52477" w:rsidRDefault="00D52477" w:rsidP="00D52477">
      <w:pPr>
        <w:pStyle w:val="Tabla1Subtitulo"/>
        <w:rPr>
          <w:lang w:val="es-US"/>
        </w:rPr>
      </w:pPr>
    </w:p>
    <w:p w14:paraId="2EA4DB93" w14:textId="77777777" w:rsidR="00D52477" w:rsidRDefault="00D52477" w:rsidP="00D52477">
      <w:pPr>
        <w:pStyle w:val="Tabla1Subtitulo"/>
        <w:rPr>
          <w:lang w:val="es-US"/>
        </w:rPr>
      </w:pPr>
    </w:p>
    <w:p w14:paraId="5A7E17C7" w14:textId="77777777" w:rsidR="00D52477" w:rsidRDefault="00D52477" w:rsidP="00D52477">
      <w:pPr>
        <w:pStyle w:val="Tabla1Subtitulo"/>
        <w:rPr>
          <w:lang w:val="es-US"/>
        </w:rPr>
      </w:pPr>
    </w:p>
    <w:p w14:paraId="27978411" w14:textId="058856FF" w:rsidR="00D52477" w:rsidRPr="0006620D" w:rsidRDefault="00D52477" w:rsidP="00D52477">
      <w:pPr>
        <w:pStyle w:val="Tabla1Subtitulo"/>
        <w:rPr>
          <w:lang w:val="es-US"/>
        </w:rPr>
      </w:pPr>
      <w:r w:rsidRPr="0006620D">
        <w:rPr>
          <w:lang w:val="es-US"/>
        </w:rPr>
        <w:t>Sección IV. Formularios de la Oferta</w:t>
      </w:r>
      <w:bookmarkEnd w:id="0"/>
      <w:bookmarkEnd w:id="1"/>
      <w:bookmarkEnd w:id="2"/>
      <w:bookmarkEnd w:id="3"/>
      <w:bookmarkEnd w:id="4"/>
      <w:bookmarkEnd w:id="5"/>
      <w:bookmarkEnd w:id="6"/>
    </w:p>
    <w:p w14:paraId="6A34F2D5" w14:textId="77777777" w:rsidR="00D52477" w:rsidRDefault="00D52477" w:rsidP="00D52477">
      <w:pPr>
        <w:pStyle w:val="Tanla4titulo"/>
        <w:rPr>
          <w:lang w:val="es-US"/>
        </w:rPr>
      </w:pPr>
      <w:bookmarkStart w:id="7" w:name="_Toc454620975"/>
      <w:bookmarkStart w:id="8" w:name="_Toc347230619"/>
      <w:bookmarkStart w:id="9" w:name="_Toc345681383"/>
      <w:bookmarkStart w:id="10" w:name="_Toc136871144"/>
    </w:p>
    <w:p w14:paraId="2D814794" w14:textId="77777777" w:rsidR="00D52477" w:rsidRDefault="00D52477" w:rsidP="00D52477">
      <w:pPr>
        <w:pStyle w:val="Tanla4titulo"/>
        <w:rPr>
          <w:lang w:val="es-US"/>
        </w:rPr>
      </w:pPr>
    </w:p>
    <w:p w14:paraId="4CB6EE4B" w14:textId="77777777" w:rsidR="00D52477" w:rsidRDefault="00D52477" w:rsidP="00D52477">
      <w:pPr>
        <w:pStyle w:val="Tanla4titulo"/>
        <w:rPr>
          <w:lang w:val="es-US"/>
        </w:rPr>
      </w:pPr>
    </w:p>
    <w:p w14:paraId="629F8A81" w14:textId="77777777" w:rsidR="00D52477" w:rsidRDefault="00D52477" w:rsidP="00D52477">
      <w:pPr>
        <w:pStyle w:val="Tanla4titulo"/>
        <w:rPr>
          <w:lang w:val="es-US"/>
        </w:rPr>
      </w:pPr>
    </w:p>
    <w:p w14:paraId="6FF0A016" w14:textId="77777777" w:rsidR="00D52477" w:rsidRDefault="00D52477" w:rsidP="00D52477">
      <w:pPr>
        <w:pStyle w:val="Tanla4titulo"/>
        <w:rPr>
          <w:lang w:val="es-US"/>
        </w:rPr>
      </w:pPr>
    </w:p>
    <w:p w14:paraId="455B4BA7" w14:textId="77777777" w:rsidR="00D52477" w:rsidRDefault="00D52477" w:rsidP="00D52477">
      <w:pPr>
        <w:pStyle w:val="Tanla4titulo"/>
        <w:rPr>
          <w:lang w:val="es-US"/>
        </w:rPr>
      </w:pPr>
    </w:p>
    <w:p w14:paraId="66F052BE" w14:textId="77777777" w:rsidR="00D52477" w:rsidRDefault="00D52477" w:rsidP="00D52477">
      <w:pPr>
        <w:pStyle w:val="Tanla4titulo"/>
        <w:rPr>
          <w:lang w:val="es-US"/>
        </w:rPr>
      </w:pPr>
    </w:p>
    <w:p w14:paraId="0A9C84AF" w14:textId="77777777" w:rsidR="00D52477" w:rsidRDefault="00D52477" w:rsidP="00D52477">
      <w:pPr>
        <w:pStyle w:val="Tanla4titulo"/>
        <w:rPr>
          <w:lang w:val="es-US"/>
        </w:rPr>
      </w:pPr>
    </w:p>
    <w:p w14:paraId="1BB8D86B" w14:textId="77777777" w:rsidR="00D52477" w:rsidRDefault="00D52477" w:rsidP="00D52477">
      <w:pPr>
        <w:pStyle w:val="Tanla4titulo"/>
        <w:rPr>
          <w:lang w:val="es-US"/>
        </w:rPr>
      </w:pPr>
    </w:p>
    <w:p w14:paraId="1CAD04C4" w14:textId="77777777" w:rsidR="00D52477" w:rsidRDefault="00D52477" w:rsidP="00D52477">
      <w:pPr>
        <w:pStyle w:val="Tanla4titulo"/>
        <w:rPr>
          <w:lang w:val="es-US"/>
        </w:rPr>
      </w:pPr>
    </w:p>
    <w:p w14:paraId="73BF54B1" w14:textId="77777777" w:rsidR="00D52477" w:rsidRDefault="00D52477" w:rsidP="00D52477">
      <w:pPr>
        <w:pStyle w:val="Tanla4titulo"/>
        <w:rPr>
          <w:lang w:val="es-US"/>
        </w:rPr>
      </w:pPr>
    </w:p>
    <w:p w14:paraId="21B16A3D" w14:textId="77777777" w:rsidR="00D52477" w:rsidRDefault="00D52477" w:rsidP="00D52477">
      <w:pPr>
        <w:pStyle w:val="Tanla4titulo"/>
        <w:rPr>
          <w:lang w:val="es-US"/>
        </w:rPr>
      </w:pPr>
    </w:p>
    <w:p w14:paraId="361F2D4B" w14:textId="77777777" w:rsidR="00D52477" w:rsidRDefault="00D52477" w:rsidP="00D52477">
      <w:pPr>
        <w:pStyle w:val="Tanla4titulo"/>
        <w:rPr>
          <w:lang w:val="es-US"/>
        </w:rPr>
      </w:pPr>
    </w:p>
    <w:p w14:paraId="3CC4261F" w14:textId="77777777" w:rsidR="00D52477" w:rsidRDefault="00D52477" w:rsidP="00D52477">
      <w:pPr>
        <w:pStyle w:val="Tanla4titulo"/>
        <w:rPr>
          <w:lang w:val="es-US"/>
        </w:rPr>
      </w:pPr>
    </w:p>
    <w:p w14:paraId="66AC6EC4" w14:textId="77777777" w:rsidR="00D52477" w:rsidRDefault="00D52477" w:rsidP="00D52477">
      <w:pPr>
        <w:pStyle w:val="Tanla4titulo"/>
        <w:rPr>
          <w:lang w:val="es-US"/>
        </w:rPr>
      </w:pPr>
    </w:p>
    <w:p w14:paraId="248B712D" w14:textId="00224034" w:rsidR="00D52477" w:rsidRPr="0006620D" w:rsidRDefault="00D52477" w:rsidP="00D52477">
      <w:pPr>
        <w:pStyle w:val="Tanla4titulo"/>
        <w:rPr>
          <w:lang w:val="es-US"/>
        </w:rPr>
      </w:pPr>
      <w:r w:rsidRPr="0006620D">
        <w:rPr>
          <w:lang w:val="es-US"/>
        </w:rPr>
        <w:t>Carta de la Oferta</w:t>
      </w:r>
      <w:bookmarkEnd w:id="7"/>
      <w:bookmarkEnd w:id="8"/>
      <w:bookmarkEnd w:id="9"/>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D52477" w:rsidRPr="00B778BE" w14:paraId="252AA6BA" w14:textId="77777777" w:rsidTr="00EF2329">
        <w:tc>
          <w:tcPr>
            <w:tcW w:w="8990" w:type="dxa"/>
            <w:tcMar>
              <w:top w:w="57" w:type="dxa"/>
              <w:left w:w="57" w:type="dxa"/>
              <w:bottom w:w="57" w:type="dxa"/>
              <w:right w:w="57" w:type="dxa"/>
            </w:tcMar>
          </w:tcPr>
          <w:p w14:paraId="148182A6" w14:textId="77777777" w:rsidR="00D52477" w:rsidRPr="0006620D" w:rsidRDefault="00D52477" w:rsidP="00EF2329">
            <w:pPr>
              <w:spacing w:before="120"/>
              <w:rPr>
                <w:i/>
                <w:lang w:val="es-US"/>
              </w:rPr>
            </w:pPr>
            <w:r w:rsidRPr="0006620D">
              <w:rPr>
                <w:i/>
                <w:iCs/>
                <w:lang w:val="es-US"/>
              </w:rPr>
              <w:t>INSTRUCCIONES A LOS LICITANTES: ELIMINE ESTE RECUADRO UNA VEZ QUE HAYA COMPLETADO EL DOCUMENTO</w:t>
            </w:r>
          </w:p>
          <w:p w14:paraId="477DCFBA" w14:textId="77777777" w:rsidR="00D52477" w:rsidRPr="0006620D" w:rsidRDefault="00D52477" w:rsidP="00EF2329">
            <w:pPr>
              <w:rPr>
                <w:i/>
                <w:lang w:val="es-US"/>
              </w:rPr>
            </w:pPr>
          </w:p>
          <w:p w14:paraId="4096FFF7" w14:textId="77777777" w:rsidR="00D52477" w:rsidRPr="0006620D" w:rsidRDefault="00D52477" w:rsidP="00EF2329">
            <w:pPr>
              <w:rPr>
                <w:i/>
                <w:lang w:val="es-US"/>
              </w:rPr>
            </w:pPr>
            <w:r w:rsidRPr="0006620D">
              <w:rPr>
                <w:i/>
                <w:iCs/>
                <w:lang w:val="es-US"/>
              </w:rPr>
              <w:t>El Licitante deberá preparar esta Carta de la Oferta en papel con membrete que indique claramente el nombre completo del Licitante y su dirección comercial.</w:t>
            </w:r>
          </w:p>
          <w:p w14:paraId="7BE6880F" w14:textId="77777777" w:rsidR="00D52477" w:rsidRPr="0006620D" w:rsidRDefault="00D52477" w:rsidP="00EF2329">
            <w:pPr>
              <w:rPr>
                <w:i/>
                <w:lang w:val="es-US"/>
              </w:rPr>
            </w:pPr>
          </w:p>
          <w:p w14:paraId="55FEA5C7" w14:textId="77777777" w:rsidR="00D52477" w:rsidRPr="0006620D" w:rsidRDefault="00D52477" w:rsidP="00EF2329">
            <w:pPr>
              <w:rPr>
                <w:i/>
                <w:lang w:val="es-US"/>
              </w:rPr>
            </w:pPr>
            <w:r w:rsidRPr="0006620D">
              <w:rPr>
                <w:i/>
                <w:iCs/>
                <w:u w:val="single"/>
                <w:lang w:val="es-US"/>
              </w:rPr>
              <w:t>Nota</w:t>
            </w:r>
            <w:r w:rsidRPr="0006620D">
              <w:rPr>
                <w:i/>
                <w:iCs/>
                <w:lang w:val="es-US"/>
              </w:rPr>
              <w:t xml:space="preserve">: El texto en cursiva se incluye para ayudar a los Licitantes en la preparación de este formulario. </w:t>
            </w:r>
          </w:p>
        </w:tc>
      </w:tr>
    </w:tbl>
    <w:p w14:paraId="704AE278" w14:textId="77777777" w:rsidR="00D52477" w:rsidRPr="0006620D" w:rsidRDefault="00D52477" w:rsidP="00D52477">
      <w:pPr>
        <w:rPr>
          <w:lang w:val="es-US"/>
        </w:rPr>
      </w:pPr>
    </w:p>
    <w:p w14:paraId="03DEF894" w14:textId="77777777" w:rsidR="00D52477" w:rsidRPr="0006620D" w:rsidRDefault="00D52477" w:rsidP="00D52477">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1BF2F74C" w14:textId="77777777" w:rsidR="00D52477" w:rsidRPr="0006620D" w:rsidRDefault="00D52477" w:rsidP="00D52477">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5305D48F" w14:textId="77777777" w:rsidR="00D52477" w:rsidRPr="0006620D" w:rsidRDefault="00D52477" w:rsidP="00D52477">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21B84366" w14:textId="77777777" w:rsidR="00D52477" w:rsidRPr="0006620D" w:rsidRDefault="00D52477" w:rsidP="00D52477">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34FE648A" w14:textId="77777777" w:rsidR="00D52477" w:rsidRPr="0006620D" w:rsidRDefault="00D52477" w:rsidP="00D52477">
      <w:pPr>
        <w:jc w:val="both"/>
        <w:rPr>
          <w:lang w:val="es-US"/>
        </w:rPr>
      </w:pPr>
    </w:p>
    <w:p w14:paraId="1E63DCB9" w14:textId="77777777" w:rsidR="00D52477" w:rsidRPr="0006620D" w:rsidRDefault="00D52477" w:rsidP="00D52477">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78176FD5" w14:textId="77777777" w:rsidR="00D52477" w:rsidRPr="0006620D" w:rsidRDefault="00D52477" w:rsidP="00D52477">
      <w:pPr>
        <w:jc w:val="both"/>
        <w:rPr>
          <w:lang w:val="es-US"/>
        </w:rPr>
      </w:pPr>
    </w:p>
    <w:p w14:paraId="362A3B49" w14:textId="77777777" w:rsidR="00D52477" w:rsidRPr="0006620D" w:rsidRDefault="00D52477" w:rsidP="00D52477">
      <w:pPr>
        <w:pStyle w:val="Prrafodelista"/>
        <w:numPr>
          <w:ilvl w:val="0"/>
          <w:numId w:val="2"/>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0D313192" w14:textId="77777777" w:rsidR="00D52477" w:rsidRPr="0006620D" w:rsidRDefault="00D52477" w:rsidP="00D52477">
      <w:pPr>
        <w:pStyle w:val="Prrafodelista"/>
        <w:numPr>
          <w:ilvl w:val="0"/>
          <w:numId w:val="2"/>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33475D8B" w14:textId="77777777" w:rsidR="00D52477" w:rsidRDefault="00D52477" w:rsidP="00D52477">
      <w:pPr>
        <w:pStyle w:val="Prrafodelista"/>
        <w:numPr>
          <w:ilvl w:val="0"/>
          <w:numId w:val="2"/>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53DC7D7A" w14:textId="77777777" w:rsidR="00D52477" w:rsidRPr="00E419C6" w:rsidRDefault="00D52477" w:rsidP="00D52477">
      <w:pPr>
        <w:pStyle w:val="Prrafodelista"/>
        <w:numPr>
          <w:ilvl w:val="0"/>
          <w:numId w:val="2"/>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4CC6A54F" w14:textId="77777777" w:rsidR="00D52477" w:rsidRPr="00E419C6" w:rsidRDefault="00D52477" w:rsidP="00D52477">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7BC0A86E" w14:textId="77777777" w:rsidR="00D52477" w:rsidRPr="00E419C6" w:rsidRDefault="00D52477" w:rsidP="00D52477">
      <w:pPr>
        <w:pStyle w:val="Prrafodelista"/>
        <w:numPr>
          <w:ilvl w:val="0"/>
          <w:numId w:val="4"/>
        </w:numPr>
        <w:tabs>
          <w:tab w:val="right" w:pos="9000"/>
          <w:tab w:val="left" w:pos="10076"/>
          <w:tab w:val="left" w:pos="10170"/>
        </w:tabs>
        <w:spacing w:before="120" w:after="120"/>
        <w:ind w:left="1440"/>
        <w:contextualSpacing w:val="0"/>
        <w:jc w:val="both"/>
        <w:rPr>
          <w:lang w:val="es-ES"/>
        </w:rPr>
      </w:pPr>
      <w:r w:rsidRPr="00E419C6">
        <w:rPr>
          <w:lang w:val="es-ES"/>
        </w:rPr>
        <w:lastRenderedPageBreak/>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290A70E9" w14:textId="77777777" w:rsidR="00D52477" w:rsidRPr="00E419C6" w:rsidRDefault="00D52477" w:rsidP="00D52477">
      <w:pPr>
        <w:pStyle w:val="Prrafodelista"/>
        <w:numPr>
          <w:ilvl w:val="0"/>
          <w:numId w:val="4"/>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109A5252" w14:textId="77777777" w:rsidR="00D52477" w:rsidRPr="00E419C6" w:rsidRDefault="00D52477" w:rsidP="00D52477">
      <w:pPr>
        <w:pStyle w:val="Prrafodelista"/>
        <w:numPr>
          <w:ilvl w:val="0"/>
          <w:numId w:val="4"/>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0B54C5B2" w14:textId="77777777" w:rsidR="00D52477" w:rsidRPr="0006620D" w:rsidRDefault="00D52477" w:rsidP="00D52477">
      <w:pPr>
        <w:pStyle w:val="Prrafodelista"/>
        <w:numPr>
          <w:ilvl w:val="0"/>
          <w:numId w:val="2"/>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Requisitos de los Bienes y Servicios Conexos: </w:t>
      </w:r>
      <w:r w:rsidRPr="0006620D">
        <w:rPr>
          <w:i/>
          <w:iCs/>
          <w:lang w:val="es-US"/>
        </w:rPr>
        <w:t>[proporcione una descripción breve de los Bienes y Servicios Conexos].</w:t>
      </w:r>
    </w:p>
    <w:p w14:paraId="4E30F017" w14:textId="77777777" w:rsidR="00D52477" w:rsidRPr="0006620D" w:rsidRDefault="00D52477" w:rsidP="00D52477">
      <w:pPr>
        <w:pStyle w:val="Prrafodelista"/>
        <w:numPr>
          <w:ilvl w:val="0"/>
          <w:numId w:val="2"/>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4677858F" w14:textId="77777777" w:rsidR="00D52477" w:rsidRPr="0006620D" w:rsidRDefault="00D52477" w:rsidP="00D52477">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724BABAB" w14:textId="77777777" w:rsidR="00D52477" w:rsidRPr="0006620D" w:rsidRDefault="00D52477" w:rsidP="00D52477">
      <w:pPr>
        <w:pStyle w:val="Prrafodelista"/>
        <w:spacing w:after="200"/>
        <w:ind w:left="810"/>
        <w:jc w:val="both"/>
        <w:rPr>
          <w:color w:val="000000" w:themeColor="text1"/>
          <w:lang w:val="es-US"/>
        </w:rPr>
      </w:pPr>
    </w:p>
    <w:p w14:paraId="5C05AE77" w14:textId="77777777" w:rsidR="00D52477" w:rsidRPr="0006620D" w:rsidRDefault="00D52477" w:rsidP="00D52477">
      <w:pPr>
        <w:pStyle w:val="Prrafodelista"/>
        <w:spacing w:after="200"/>
        <w:ind w:left="810"/>
        <w:jc w:val="both"/>
        <w:rPr>
          <w:color w:val="000000" w:themeColor="text1"/>
          <w:lang w:val="es-US"/>
        </w:rPr>
      </w:pPr>
      <w:r w:rsidRPr="0006620D">
        <w:rPr>
          <w:color w:val="000000" w:themeColor="text1"/>
          <w:lang w:val="es-US"/>
        </w:rPr>
        <w:t xml:space="preserve">O bien, </w:t>
      </w:r>
    </w:p>
    <w:p w14:paraId="6102E212" w14:textId="77777777" w:rsidR="00D52477" w:rsidRPr="0006620D" w:rsidRDefault="00D52477" w:rsidP="00D52477">
      <w:pPr>
        <w:pStyle w:val="Prrafodelista"/>
        <w:spacing w:after="200"/>
        <w:ind w:left="810"/>
        <w:jc w:val="both"/>
        <w:rPr>
          <w:color w:val="000000" w:themeColor="text1"/>
          <w:lang w:val="es-US"/>
        </w:rPr>
      </w:pPr>
    </w:p>
    <w:p w14:paraId="46A7BA62" w14:textId="77777777" w:rsidR="00D52477" w:rsidRPr="0006620D" w:rsidRDefault="00D52477" w:rsidP="00D52477">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1" w:name="_Hlt236460747"/>
      <w:bookmarkEnd w:id="11"/>
    </w:p>
    <w:p w14:paraId="2BA62662" w14:textId="77777777" w:rsidR="00D52477" w:rsidRPr="0006620D" w:rsidRDefault="00D52477" w:rsidP="00D52477">
      <w:pPr>
        <w:pStyle w:val="Prrafodelista"/>
        <w:numPr>
          <w:ilvl w:val="0"/>
          <w:numId w:val="2"/>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201B3CD8" w14:textId="77777777" w:rsidR="00D52477" w:rsidRPr="0006620D" w:rsidRDefault="00D52477" w:rsidP="00D52477">
      <w:pPr>
        <w:pStyle w:val="Prrafodelista"/>
        <w:numPr>
          <w:ilvl w:val="0"/>
          <w:numId w:val="3"/>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4FF9E9A2" w14:textId="77777777" w:rsidR="00D52477" w:rsidRPr="0006620D" w:rsidRDefault="00D52477" w:rsidP="00D52477">
      <w:pPr>
        <w:pStyle w:val="Prrafodelista"/>
        <w:numPr>
          <w:ilvl w:val="0"/>
          <w:numId w:val="3"/>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4184CA69" w14:textId="77777777" w:rsidR="00D52477" w:rsidRPr="0006620D" w:rsidRDefault="00D52477" w:rsidP="00D52477">
      <w:pPr>
        <w:pStyle w:val="Prrafodelista"/>
        <w:numPr>
          <w:ilvl w:val="0"/>
          <w:numId w:val="2"/>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1E5600D4" w14:textId="77777777" w:rsidR="00D52477" w:rsidRPr="0006620D" w:rsidRDefault="00D52477" w:rsidP="00D52477">
      <w:pPr>
        <w:pStyle w:val="Prrafodelista"/>
        <w:numPr>
          <w:ilvl w:val="0"/>
          <w:numId w:val="2"/>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646A80F5" w14:textId="77777777" w:rsidR="00D52477" w:rsidRPr="0006620D" w:rsidRDefault="00D52477" w:rsidP="00D52477">
      <w:pPr>
        <w:pStyle w:val="Prrafodelista"/>
        <w:numPr>
          <w:ilvl w:val="0"/>
          <w:numId w:val="2"/>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64E21CD4" w14:textId="77777777" w:rsidR="00D52477" w:rsidRPr="0006620D" w:rsidRDefault="00D52477" w:rsidP="00D52477">
      <w:pPr>
        <w:pStyle w:val="Prrafodelista"/>
        <w:numPr>
          <w:ilvl w:val="0"/>
          <w:numId w:val="2"/>
        </w:numPr>
        <w:spacing w:after="200"/>
        <w:ind w:left="431" w:hanging="431"/>
        <w:contextualSpacing w:val="0"/>
        <w:jc w:val="both"/>
        <w:rPr>
          <w:bCs/>
          <w:lang w:val="es-US"/>
        </w:rPr>
      </w:pPr>
      <w:r w:rsidRPr="0006620D">
        <w:rPr>
          <w:b/>
          <w:bCs/>
          <w:lang w:val="es-US"/>
        </w:rPr>
        <w:lastRenderedPageBreak/>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5178EB73" w14:textId="77777777" w:rsidR="00D52477" w:rsidRPr="0006620D" w:rsidRDefault="00D52477" w:rsidP="00D52477">
      <w:pPr>
        <w:pStyle w:val="Prrafodelista"/>
        <w:numPr>
          <w:ilvl w:val="0"/>
          <w:numId w:val="2"/>
        </w:numPr>
        <w:spacing w:after="12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 ente de propiedad estatal, pero cumplimos con los requisitos de la IAL 4.6].</w:t>
      </w:r>
    </w:p>
    <w:p w14:paraId="26ED6CFA" w14:textId="77777777" w:rsidR="00D52477" w:rsidRPr="0006620D" w:rsidRDefault="00D52477" w:rsidP="00D52477">
      <w:pPr>
        <w:pStyle w:val="Prrafodelista"/>
        <w:numPr>
          <w:ilvl w:val="0"/>
          <w:numId w:val="2"/>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52477" w:rsidRPr="0006620D" w14:paraId="3FC0B4B6" w14:textId="77777777" w:rsidTr="00EF2329">
        <w:tc>
          <w:tcPr>
            <w:tcW w:w="2520" w:type="dxa"/>
          </w:tcPr>
          <w:p w14:paraId="7D7A7042" w14:textId="77777777" w:rsidR="00D52477" w:rsidRPr="0006620D" w:rsidRDefault="00D52477" w:rsidP="00EF2329">
            <w:pPr>
              <w:spacing w:after="120"/>
              <w:rPr>
                <w:lang w:val="es-US"/>
              </w:rPr>
            </w:pPr>
            <w:r w:rsidRPr="0006620D">
              <w:rPr>
                <w:lang w:val="es-US"/>
              </w:rPr>
              <w:t>Nombre del receptor</w:t>
            </w:r>
          </w:p>
        </w:tc>
        <w:tc>
          <w:tcPr>
            <w:tcW w:w="2279" w:type="dxa"/>
          </w:tcPr>
          <w:p w14:paraId="5D319214" w14:textId="77777777" w:rsidR="00D52477" w:rsidRPr="0006620D" w:rsidRDefault="00D52477" w:rsidP="00EF2329">
            <w:pPr>
              <w:spacing w:after="120"/>
              <w:rPr>
                <w:lang w:val="es-US"/>
              </w:rPr>
            </w:pPr>
            <w:r w:rsidRPr="0006620D">
              <w:rPr>
                <w:lang w:val="es-US"/>
              </w:rPr>
              <w:t>Dirección</w:t>
            </w:r>
          </w:p>
        </w:tc>
        <w:tc>
          <w:tcPr>
            <w:tcW w:w="2015" w:type="dxa"/>
          </w:tcPr>
          <w:p w14:paraId="51BDFE14" w14:textId="77777777" w:rsidR="00D52477" w:rsidRPr="0006620D" w:rsidRDefault="00D52477" w:rsidP="00EF2329">
            <w:pPr>
              <w:spacing w:after="120"/>
              <w:rPr>
                <w:lang w:val="es-US"/>
              </w:rPr>
            </w:pPr>
            <w:r w:rsidRPr="0006620D">
              <w:rPr>
                <w:lang w:val="es-US"/>
              </w:rPr>
              <w:t>Concepto</w:t>
            </w:r>
          </w:p>
        </w:tc>
        <w:tc>
          <w:tcPr>
            <w:tcW w:w="1624" w:type="dxa"/>
          </w:tcPr>
          <w:p w14:paraId="00C925ED" w14:textId="77777777" w:rsidR="00D52477" w:rsidRPr="0006620D" w:rsidRDefault="00D52477" w:rsidP="00EF2329">
            <w:pPr>
              <w:spacing w:after="120"/>
              <w:rPr>
                <w:lang w:val="es-US"/>
              </w:rPr>
            </w:pPr>
            <w:r w:rsidRPr="0006620D">
              <w:rPr>
                <w:lang w:val="es-US"/>
              </w:rPr>
              <w:t>Monto</w:t>
            </w:r>
          </w:p>
        </w:tc>
      </w:tr>
      <w:tr w:rsidR="00D52477" w:rsidRPr="0006620D" w14:paraId="0EC03EF7" w14:textId="77777777" w:rsidTr="00EF2329">
        <w:tc>
          <w:tcPr>
            <w:tcW w:w="2520" w:type="dxa"/>
          </w:tcPr>
          <w:p w14:paraId="5EE18C1F" w14:textId="77777777" w:rsidR="00D52477" w:rsidRPr="0006620D" w:rsidRDefault="00D52477" w:rsidP="00EF2329">
            <w:pPr>
              <w:spacing w:after="120"/>
              <w:rPr>
                <w:u w:val="single"/>
                <w:lang w:val="es-US"/>
              </w:rPr>
            </w:pPr>
          </w:p>
        </w:tc>
        <w:tc>
          <w:tcPr>
            <w:tcW w:w="2279" w:type="dxa"/>
          </w:tcPr>
          <w:p w14:paraId="0DC97D0C" w14:textId="77777777" w:rsidR="00D52477" w:rsidRPr="0006620D" w:rsidRDefault="00D52477" w:rsidP="00EF2329">
            <w:pPr>
              <w:spacing w:after="120"/>
              <w:rPr>
                <w:u w:val="single"/>
                <w:lang w:val="es-US"/>
              </w:rPr>
            </w:pPr>
          </w:p>
        </w:tc>
        <w:tc>
          <w:tcPr>
            <w:tcW w:w="2015" w:type="dxa"/>
          </w:tcPr>
          <w:p w14:paraId="05CEEB89" w14:textId="77777777" w:rsidR="00D52477" w:rsidRPr="0006620D" w:rsidRDefault="00D52477" w:rsidP="00EF2329">
            <w:pPr>
              <w:spacing w:after="120"/>
              <w:rPr>
                <w:u w:val="single"/>
                <w:lang w:val="es-US"/>
              </w:rPr>
            </w:pPr>
          </w:p>
        </w:tc>
        <w:tc>
          <w:tcPr>
            <w:tcW w:w="1624" w:type="dxa"/>
          </w:tcPr>
          <w:p w14:paraId="6E2EA6C1" w14:textId="77777777" w:rsidR="00D52477" w:rsidRPr="0006620D" w:rsidRDefault="00D52477" w:rsidP="00EF2329">
            <w:pPr>
              <w:spacing w:after="120"/>
              <w:rPr>
                <w:u w:val="single"/>
                <w:lang w:val="es-US"/>
              </w:rPr>
            </w:pPr>
          </w:p>
        </w:tc>
      </w:tr>
      <w:tr w:rsidR="00D52477" w:rsidRPr="0006620D" w14:paraId="75C060BA" w14:textId="77777777" w:rsidTr="00EF2329">
        <w:tc>
          <w:tcPr>
            <w:tcW w:w="2520" w:type="dxa"/>
          </w:tcPr>
          <w:p w14:paraId="003C3F29" w14:textId="77777777" w:rsidR="00D52477" w:rsidRPr="0006620D" w:rsidRDefault="00D52477" w:rsidP="00EF2329">
            <w:pPr>
              <w:spacing w:after="120"/>
              <w:rPr>
                <w:u w:val="single"/>
                <w:lang w:val="es-US"/>
              </w:rPr>
            </w:pPr>
          </w:p>
        </w:tc>
        <w:tc>
          <w:tcPr>
            <w:tcW w:w="2279" w:type="dxa"/>
          </w:tcPr>
          <w:p w14:paraId="224FA891" w14:textId="77777777" w:rsidR="00D52477" w:rsidRPr="0006620D" w:rsidRDefault="00D52477" w:rsidP="00EF2329">
            <w:pPr>
              <w:spacing w:after="120"/>
              <w:rPr>
                <w:u w:val="single"/>
                <w:lang w:val="es-US"/>
              </w:rPr>
            </w:pPr>
          </w:p>
        </w:tc>
        <w:tc>
          <w:tcPr>
            <w:tcW w:w="2015" w:type="dxa"/>
          </w:tcPr>
          <w:p w14:paraId="65027DA5" w14:textId="77777777" w:rsidR="00D52477" w:rsidRPr="0006620D" w:rsidRDefault="00D52477" w:rsidP="00EF2329">
            <w:pPr>
              <w:spacing w:after="120"/>
              <w:rPr>
                <w:u w:val="single"/>
                <w:lang w:val="es-US"/>
              </w:rPr>
            </w:pPr>
          </w:p>
        </w:tc>
        <w:tc>
          <w:tcPr>
            <w:tcW w:w="1624" w:type="dxa"/>
          </w:tcPr>
          <w:p w14:paraId="2B9B094C" w14:textId="77777777" w:rsidR="00D52477" w:rsidRPr="0006620D" w:rsidRDefault="00D52477" w:rsidP="00EF2329">
            <w:pPr>
              <w:spacing w:after="120"/>
              <w:rPr>
                <w:u w:val="single"/>
                <w:lang w:val="es-US"/>
              </w:rPr>
            </w:pPr>
          </w:p>
        </w:tc>
      </w:tr>
      <w:tr w:rsidR="00D52477" w:rsidRPr="0006620D" w14:paraId="480FFB76" w14:textId="77777777" w:rsidTr="00EF2329">
        <w:tc>
          <w:tcPr>
            <w:tcW w:w="2520" w:type="dxa"/>
          </w:tcPr>
          <w:p w14:paraId="704BC1A5" w14:textId="77777777" w:rsidR="00D52477" w:rsidRPr="0006620D" w:rsidRDefault="00D52477" w:rsidP="00EF2329">
            <w:pPr>
              <w:spacing w:after="120"/>
              <w:rPr>
                <w:u w:val="single"/>
                <w:lang w:val="es-US"/>
              </w:rPr>
            </w:pPr>
          </w:p>
        </w:tc>
        <w:tc>
          <w:tcPr>
            <w:tcW w:w="2279" w:type="dxa"/>
          </w:tcPr>
          <w:p w14:paraId="2550BD5F" w14:textId="77777777" w:rsidR="00D52477" w:rsidRPr="0006620D" w:rsidRDefault="00D52477" w:rsidP="00EF2329">
            <w:pPr>
              <w:spacing w:after="120"/>
              <w:rPr>
                <w:u w:val="single"/>
                <w:lang w:val="es-US"/>
              </w:rPr>
            </w:pPr>
          </w:p>
        </w:tc>
        <w:tc>
          <w:tcPr>
            <w:tcW w:w="2015" w:type="dxa"/>
          </w:tcPr>
          <w:p w14:paraId="257DA4AE" w14:textId="77777777" w:rsidR="00D52477" w:rsidRPr="0006620D" w:rsidRDefault="00D52477" w:rsidP="00EF2329">
            <w:pPr>
              <w:spacing w:after="120"/>
              <w:rPr>
                <w:u w:val="single"/>
                <w:lang w:val="es-US"/>
              </w:rPr>
            </w:pPr>
          </w:p>
        </w:tc>
        <w:tc>
          <w:tcPr>
            <w:tcW w:w="1624" w:type="dxa"/>
          </w:tcPr>
          <w:p w14:paraId="60235F68" w14:textId="77777777" w:rsidR="00D52477" w:rsidRPr="0006620D" w:rsidRDefault="00D52477" w:rsidP="00EF2329">
            <w:pPr>
              <w:spacing w:after="120"/>
              <w:rPr>
                <w:u w:val="single"/>
                <w:lang w:val="es-US"/>
              </w:rPr>
            </w:pPr>
          </w:p>
        </w:tc>
      </w:tr>
      <w:tr w:rsidR="00D52477" w:rsidRPr="0006620D" w14:paraId="70812D29" w14:textId="77777777" w:rsidTr="00EF2329">
        <w:tc>
          <w:tcPr>
            <w:tcW w:w="2520" w:type="dxa"/>
          </w:tcPr>
          <w:p w14:paraId="282EC02D" w14:textId="77777777" w:rsidR="00D52477" w:rsidRPr="0006620D" w:rsidRDefault="00D52477" w:rsidP="00EF2329">
            <w:pPr>
              <w:spacing w:after="120"/>
              <w:rPr>
                <w:u w:val="single"/>
                <w:lang w:val="es-US"/>
              </w:rPr>
            </w:pPr>
          </w:p>
        </w:tc>
        <w:tc>
          <w:tcPr>
            <w:tcW w:w="2279" w:type="dxa"/>
          </w:tcPr>
          <w:p w14:paraId="248F3DD0" w14:textId="77777777" w:rsidR="00D52477" w:rsidRPr="0006620D" w:rsidRDefault="00D52477" w:rsidP="00EF2329">
            <w:pPr>
              <w:spacing w:after="120"/>
              <w:rPr>
                <w:u w:val="single"/>
                <w:lang w:val="es-US"/>
              </w:rPr>
            </w:pPr>
          </w:p>
        </w:tc>
        <w:tc>
          <w:tcPr>
            <w:tcW w:w="2015" w:type="dxa"/>
          </w:tcPr>
          <w:p w14:paraId="264328A2" w14:textId="77777777" w:rsidR="00D52477" w:rsidRPr="0006620D" w:rsidRDefault="00D52477" w:rsidP="00EF2329">
            <w:pPr>
              <w:spacing w:after="120"/>
              <w:rPr>
                <w:u w:val="single"/>
                <w:lang w:val="es-US"/>
              </w:rPr>
            </w:pPr>
          </w:p>
        </w:tc>
        <w:tc>
          <w:tcPr>
            <w:tcW w:w="1624" w:type="dxa"/>
          </w:tcPr>
          <w:p w14:paraId="797AA10B" w14:textId="77777777" w:rsidR="00D52477" w:rsidRPr="0006620D" w:rsidRDefault="00D52477" w:rsidP="00EF2329">
            <w:pPr>
              <w:spacing w:after="120"/>
              <w:rPr>
                <w:u w:val="single"/>
                <w:lang w:val="es-US"/>
              </w:rPr>
            </w:pPr>
          </w:p>
        </w:tc>
      </w:tr>
    </w:tbl>
    <w:p w14:paraId="26AE7C00" w14:textId="77777777" w:rsidR="00D52477" w:rsidRPr="0006620D" w:rsidRDefault="00D52477" w:rsidP="00D52477">
      <w:pPr>
        <w:spacing w:after="120"/>
        <w:ind w:left="540"/>
        <w:rPr>
          <w:lang w:val="es-US"/>
        </w:rPr>
      </w:pPr>
      <w:r w:rsidRPr="0006620D">
        <w:rPr>
          <w:lang w:val="es-US"/>
        </w:rPr>
        <w:t>(Si no ha efectuado o no se efectuará pago alguno, escriba “ninguno”).</w:t>
      </w:r>
    </w:p>
    <w:p w14:paraId="0ED7DA74" w14:textId="77777777" w:rsidR="00D52477" w:rsidRPr="0006620D" w:rsidRDefault="00D52477" w:rsidP="00D52477">
      <w:pPr>
        <w:pStyle w:val="Prrafodelista"/>
        <w:numPr>
          <w:ilvl w:val="0"/>
          <w:numId w:val="2"/>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09E44E70" w14:textId="77777777" w:rsidR="00D52477" w:rsidRPr="0006620D" w:rsidRDefault="00D52477" w:rsidP="00D52477">
      <w:pPr>
        <w:pStyle w:val="Prrafodelista"/>
        <w:numPr>
          <w:ilvl w:val="0"/>
          <w:numId w:val="2"/>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16A1DE4E" w14:textId="77777777" w:rsidR="00D52477" w:rsidRPr="0006620D" w:rsidRDefault="00D52477" w:rsidP="00D52477">
      <w:pPr>
        <w:pStyle w:val="Prrafodelista"/>
        <w:numPr>
          <w:ilvl w:val="0"/>
          <w:numId w:val="2"/>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5ADA11FA" w14:textId="77777777" w:rsidR="00D52477" w:rsidRPr="0006620D" w:rsidRDefault="00D52477" w:rsidP="00D52477">
      <w:pPr>
        <w:jc w:val="both"/>
        <w:rPr>
          <w:lang w:val="es-US"/>
        </w:rPr>
      </w:pPr>
    </w:p>
    <w:p w14:paraId="7AF09422" w14:textId="77777777" w:rsidR="00D52477" w:rsidRPr="0006620D" w:rsidRDefault="00D52477" w:rsidP="00D52477">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7A6FE744" w14:textId="77777777" w:rsidR="00D52477" w:rsidRPr="0006620D" w:rsidRDefault="00D52477" w:rsidP="00D52477">
      <w:pPr>
        <w:jc w:val="both"/>
        <w:rPr>
          <w:sz w:val="16"/>
          <w:szCs w:val="16"/>
          <w:lang w:val="es-US"/>
        </w:rPr>
      </w:pPr>
    </w:p>
    <w:p w14:paraId="320812EA" w14:textId="77777777" w:rsidR="00D52477" w:rsidRPr="0006620D" w:rsidRDefault="00D52477" w:rsidP="00D52477">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7ACA748B" w14:textId="77777777" w:rsidR="00D52477" w:rsidRPr="0006620D" w:rsidRDefault="00D52477" w:rsidP="00D52477">
      <w:pPr>
        <w:jc w:val="both"/>
        <w:rPr>
          <w:sz w:val="16"/>
          <w:szCs w:val="16"/>
          <w:lang w:val="es-US"/>
        </w:rPr>
      </w:pPr>
    </w:p>
    <w:p w14:paraId="43E5FB05" w14:textId="77777777" w:rsidR="00D52477" w:rsidRPr="0006620D" w:rsidRDefault="00D52477" w:rsidP="00D52477">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68DBD8D6" w14:textId="77777777" w:rsidR="00D52477" w:rsidRPr="0006620D" w:rsidRDefault="00D52477" w:rsidP="00D52477">
      <w:pPr>
        <w:jc w:val="both"/>
        <w:rPr>
          <w:sz w:val="16"/>
          <w:szCs w:val="16"/>
          <w:lang w:val="es-US"/>
        </w:rPr>
      </w:pPr>
    </w:p>
    <w:p w14:paraId="551A8AC5" w14:textId="77777777" w:rsidR="00D52477" w:rsidRPr="0006620D" w:rsidRDefault="00D52477" w:rsidP="00D52477">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764A7929" w14:textId="77777777" w:rsidR="00D52477" w:rsidRPr="0006620D" w:rsidRDefault="00D52477" w:rsidP="00D52477">
      <w:pPr>
        <w:jc w:val="both"/>
        <w:rPr>
          <w:sz w:val="16"/>
          <w:szCs w:val="16"/>
          <w:lang w:val="es-US"/>
        </w:rPr>
      </w:pPr>
    </w:p>
    <w:p w14:paraId="221712AE" w14:textId="77777777" w:rsidR="00D52477" w:rsidRPr="0006620D" w:rsidRDefault="00D52477" w:rsidP="00D52477">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6A346F8E" w14:textId="77777777" w:rsidR="00D52477" w:rsidRPr="0006620D" w:rsidRDefault="00D52477" w:rsidP="00D52477">
      <w:pPr>
        <w:jc w:val="both"/>
        <w:rPr>
          <w:sz w:val="16"/>
          <w:szCs w:val="16"/>
          <w:lang w:val="es-US"/>
        </w:rPr>
      </w:pPr>
    </w:p>
    <w:p w14:paraId="78A88C53" w14:textId="77777777" w:rsidR="00D52477" w:rsidRPr="0006620D" w:rsidRDefault="00D52477" w:rsidP="00D52477">
      <w:pPr>
        <w:jc w:val="both"/>
        <w:rPr>
          <w:sz w:val="16"/>
          <w:szCs w:val="16"/>
          <w:lang w:val="es-US"/>
        </w:rPr>
      </w:pPr>
    </w:p>
    <w:p w14:paraId="751C4203" w14:textId="77777777" w:rsidR="00D52477" w:rsidRPr="0006620D" w:rsidRDefault="00D52477" w:rsidP="00D52477">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581D62A7" w14:textId="77777777" w:rsidR="00D52477" w:rsidRPr="0006620D" w:rsidRDefault="00D52477" w:rsidP="00D52477">
      <w:pPr>
        <w:jc w:val="both"/>
        <w:rPr>
          <w:sz w:val="16"/>
          <w:szCs w:val="16"/>
          <w:lang w:val="es-US"/>
        </w:rPr>
      </w:pPr>
    </w:p>
    <w:p w14:paraId="7A5E7A5B" w14:textId="77777777" w:rsidR="00D52477" w:rsidRPr="0006620D" w:rsidRDefault="00D52477" w:rsidP="00D52477">
      <w:pPr>
        <w:jc w:val="both"/>
        <w:rPr>
          <w:lang w:val="es-US"/>
        </w:rPr>
      </w:pPr>
      <w:r w:rsidRPr="0006620D">
        <w:rPr>
          <w:sz w:val="18"/>
          <w:szCs w:val="18"/>
          <w:lang w:val="es-US"/>
        </w:rPr>
        <w:t>** La persona que firme la Oferta deberá contar con el poder otorgado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r w:rsidRPr="0006620D">
        <w:rPr>
          <w:bCs/>
          <w:lang w:val="es-US"/>
        </w:rPr>
        <w:br w:type="page"/>
      </w:r>
    </w:p>
    <w:p w14:paraId="1588DF29" w14:textId="77777777" w:rsidR="00D52477" w:rsidRPr="0006620D" w:rsidRDefault="00D52477" w:rsidP="00D52477">
      <w:pPr>
        <w:pStyle w:val="Tanla4titulo"/>
        <w:rPr>
          <w:lang w:val="es-US"/>
        </w:rPr>
      </w:pPr>
      <w:bookmarkStart w:id="13" w:name="_Toc454620976"/>
      <w:bookmarkStart w:id="14" w:name="_Toc347230620"/>
      <w:bookmarkStart w:id="15" w:name="_Toc136871145"/>
      <w:r w:rsidRPr="0006620D">
        <w:rPr>
          <w:lang w:val="es-US"/>
        </w:rPr>
        <w:lastRenderedPageBreak/>
        <w:t>Formulario de Información sobre el Licitante</w:t>
      </w:r>
      <w:bookmarkEnd w:id="13"/>
      <w:bookmarkEnd w:id="14"/>
      <w:bookmarkEnd w:id="15"/>
    </w:p>
    <w:p w14:paraId="3EE5E32A" w14:textId="77777777" w:rsidR="00D52477" w:rsidRPr="00231E92" w:rsidRDefault="00D52477" w:rsidP="00D52477">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14488FBD" w14:textId="77777777" w:rsidR="00D52477" w:rsidRPr="00231E92" w:rsidRDefault="00D52477" w:rsidP="00D52477">
      <w:pPr>
        <w:ind w:left="720" w:hanging="720"/>
        <w:jc w:val="right"/>
        <w:rPr>
          <w:lang w:val="es-US"/>
        </w:rPr>
      </w:pPr>
      <w:r w:rsidRPr="00231E92">
        <w:rPr>
          <w:lang w:val="es-US"/>
        </w:rPr>
        <w:t xml:space="preserve">Fecha: </w:t>
      </w:r>
      <w:r w:rsidRPr="00231E92">
        <w:rPr>
          <w:i/>
          <w:iCs/>
          <w:lang w:val="es-US"/>
        </w:rPr>
        <w:t>[indique día, mes y año de la presentación de la Oferta].</w:t>
      </w:r>
    </w:p>
    <w:p w14:paraId="3EBEF218" w14:textId="77777777" w:rsidR="00D52477" w:rsidRPr="00231E92" w:rsidRDefault="00D52477" w:rsidP="00D52477">
      <w:pPr>
        <w:tabs>
          <w:tab w:val="right" w:pos="9360"/>
        </w:tabs>
        <w:ind w:left="720" w:hanging="720"/>
        <w:jc w:val="right"/>
        <w:rPr>
          <w:i/>
          <w:lang w:val="es-US"/>
        </w:rPr>
      </w:pPr>
      <w:r w:rsidRPr="00231E92">
        <w:rPr>
          <w:lang w:val="es-US"/>
        </w:rPr>
        <w:t>SDO n.</w:t>
      </w:r>
      <w:r w:rsidRPr="00231E92">
        <w:rPr>
          <w:lang w:val="es-US"/>
        </w:rPr>
        <w:sym w:font="Symbol" w:char="F0B0"/>
      </w:r>
      <w:r w:rsidRPr="00231E92">
        <w:rPr>
          <w:lang w:val="es-US"/>
        </w:rPr>
        <w:t>:</w:t>
      </w:r>
      <w:r w:rsidRPr="00231E92">
        <w:rPr>
          <w:i/>
          <w:iCs/>
          <w:lang w:val="es-US"/>
        </w:rPr>
        <w:t xml:space="preserve"> [Indique el número del proceso de la SDO].</w:t>
      </w:r>
    </w:p>
    <w:p w14:paraId="3E5A518B" w14:textId="77777777" w:rsidR="00D52477" w:rsidRPr="00231E92" w:rsidRDefault="00D52477" w:rsidP="00D52477">
      <w:pPr>
        <w:tabs>
          <w:tab w:val="right" w:pos="9360"/>
        </w:tabs>
        <w:ind w:left="720" w:hanging="720"/>
        <w:jc w:val="right"/>
        <w:rPr>
          <w:lang w:val="es-US"/>
        </w:rPr>
      </w:pPr>
      <w:r w:rsidRPr="00231E92">
        <w:rPr>
          <w:lang w:val="es-US"/>
        </w:rPr>
        <w:t>Alternativa n.</w:t>
      </w:r>
      <w:r w:rsidRPr="00231E92">
        <w:rPr>
          <w:lang w:val="es-US"/>
        </w:rPr>
        <w:sym w:font="Symbol" w:char="F0B0"/>
      </w:r>
      <w:r w:rsidRPr="00231E92">
        <w:rPr>
          <w:lang w:val="es-US"/>
        </w:rPr>
        <w:t>:</w:t>
      </w:r>
      <w:r w:rsidRPr="00231E92">
        <w:rPr>
          <w:i/>
          <w:iCs/>
          <w:lang w:val="es-US"/>
        </w:rPr>
        <w:t xml:space="preserve"> [indique el n.</w:t>
      </w:r>
      <w:r w:rsidRPr="00231E92">
        <w:rPr>
          <w:i/>
          <w:lang w:val="es-US"/>
        </w:rPr>
        <w:sym w:font="Symbol" w:char="F0B0"/>
      </w:r>
      <w:r w:rsidRPr="00231E92">
        <w:rPr>
          <w:i/>
          <w:iCs/>
          <w:lang w:val="es-US"/>
        </w:rPr>
        <w:t xml:space="preserve"> de identificación, si esta es una oferta por una alternativa].</w:t>
      </w:r>
    </w:p>
    <w:p w14:paraId="29F71EA2" w14:textId="77777777" w:rsidR="00D52477" w:rsidRPr="00231E92" w:rsidRDefault="00D52477" w:rsidP="00D52477">
      <w:pPr>
        <w:ind w:left="720" w:hanging="720"/>
        <w:jc w:val="right"/>
        <w:rPr>
          <w:lang w:val="es-US"/>
        </w:rPr>
      </w:pPr>
    </w:p>
    <w:p w14:paraId="085EFE3A" w14:textId="77777777" w:rsidR="00D52477" w:rsidRPr="0006620D" w:rsidRDefault="00D52477" w:rsidP="00D52477">
      <w:pPr>
        <w:ind w:left="720" w:hanging="720"/>
        <w:jc w:val="right"/>
        <w:rPr>
          <w:lang w:val="es-US"/>
        </w:rPr>
      </w:pPr>
      <w:r w:rsidRPr="0006620D">
        <w:rPr>
          <w:lang w:val="es-US"/>
        </w:rPr>
        <w:t>Página _______ de ______ páginas</w:t>
      </w:r>
    </w:p>
    <w:p w14:paraId="3F4BB496" w14:textId="77777777" w:rsidR="00D52477" w:rsidRPr="0006620D" w:rsidRDefault="00D52477" w:rsidP="00D52477">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52477" w:rsidRPr="00B778BE" w14:paraId="18763E26" w14:textId="77777777" w:rsidTr="00EF2329">
        <w:trPr>
          <w:cantSplit/>
          <w:trHeight w:val="440"/>
        </w:trPr>
        <w:tc>
          <w:tcPr>
            <w:tcW w:w="8992" w:type="dxa"/>
            <w:tcBorders>
              <w:bottom w:val="nil"/>
            </w:tcBorders>
          </w:tcPr>
          <w:p w14:paraId="565BBD33" w14:textId="77777777" w:rsidR="00D52477" w:rsidRPr="00171971" w:rsidRDefault="00D52477" w:rsidP="00EF2329">
            <w:pPr>
              <w:suppressAutoHyphens/>
              <w:spacing w:after="200"/>
              <w:ind w:left="295" w:hanging="230"/>
              <w:rPr>
                <w:lang w:val="es-US"/>
              </w:rPr>
            </w:pPr>
            <w:r w:rsidRPr="00171971">
              <w:rPr>
                <w:lang w:val="es-US"/>
              </w:rPr>
              <w:t xml:space="preserve">1. Nombre del Licitante: </w:t>
            </w:r>
            <w:r w:rsidRPr="00171971">
              <w:rPr>
                <w:i/>
                <w:iCs/>
                <w:lang w:val="es-US"/>
              </w:rPr>
              <w:t>[indique el nombre jurídico del Licitante].</w:t>
            </w:r>
          </w:p>
        </w:tc>
      </w:tr>
      <w:tr w:rsidR="00D52477" w:rsidRPr="00B778BE" w14:paraId="6E699A70" w14:textId="77777777" w:rsidTr="00EF2329">
        <w:trPr>
          <w:cantSplit/>
          <w:trHeight w:val="586"/>
        </w:trPr>
        <w:tc>
          <w:tcPr>
            <w:tcW w:w="8992" w:type="dxa"/>
            <w:tcBorders>
              <w:left w:val="single" w:sz="4" w:space="0" w:color="auto"/>
            </w:tcBorders>
          </w:tcPr>
          <w:p w14:paraId="0B3AEB82" w14:textId="77777777" w:rsidR="00D52477" w:rsidRPr="00171971" w:rsidRDefault="00D52477" w:rsidP="00EF2329">
            <w:pPr>
              <w:suppressAutoHyphens/>
              <w:spacing w:after="200"/>
              <w:ind w:left="295" w:hanging="230"/>
              <w:rPr>
                <w:lang w:val="es-US"/>
              </w:rPr>
            </w:pPr>
            <w:r w:rsidRPr="00171971">
              <w:rPr>
                <w:lang w:val="es-US"/>
              </w:rPr>
              <w:t xml:space="preserve">2. Si se trata de una APCA, nombre jurídico de cada miembro: </w:t>
            </w:r>
            <w:r w:rsidRPr="00171971">
              <w:rPr>
                <w:i/>
                <w:iCs/>
                <w:lang w:val="es-US"/>
              </w:rPr>
              <w:t>[indique el nombre jurídico de cada miembro de la APCA].</w:t>
            </w:r>
          </w:p>
        </w:tc>
      </w:tr>
      <w:tr w:rsidR="00D52477" w:rsidRPr="00B778BE" w14:paraId="6C61049D" w14:textId="77777777" w:rsidTr="00EF2329">
        <w:trPr>
          <w:cantSplit/>
          <w:trHeight w:val="674"/>
        </w:trPr>
        <w:tc>
          <w:tcPr>
            <w:tcW w:w="8992" w:type="dxa"/>
            <w:tcBorders>
              <w:left w:val="single" w:sz="4" w:space="0" w:color="auto"/>
            </w:tcBorders>
          </w:tcPr>
          <w:p w14:paraId="6456AE13" w14:textId="77777777" w:rsidR="00D52477" w:rsidRPr="00171971" w:rsidRDefault="00D52477" w:rsidP="00EF2329">
            <w:pPr>
              <w:suppressAutoHyphens/>
              <w:spacing w:after="200"/>
              <w:ind w:left="295" w:hanging="230"/>
              <w:rPr>
                <w:b/>
                <w:lang w:val="es-US"/>
              </w:rPr>
            </w:pPr>
            <w:r w:rsidRPr="00171971">
              <w:rPr>
                <w:lang w:val="es-US"/>
              </w:rPr>
              <w:t xml:space="preserve">3. País donde está registrado el Licitante en la actualidad o país donde intenta registrarse: </w:t>
            </w:r>
            <w:r w:rsidRPr="00171971">
              <w:rPr>
                <w:i/>
                <w:iCs/>
                <w:lang w:val="es-US"/>
              </w:rPr>
              <w:t>[indique el país donde está registrado el Licitante en la actualidad o país donde intenta registrarse].</w:t>
            </w:r>
          </w:p>
        </w:tc>
      </w:tr>
      <w:tr w:rsidR="00D52477" w:rsidRPr="00B778BE" w14:paraId="13D36F88" w14:textId="77777777" w:rsidTr="00EF2329">
        <w:trPr>
          <w:cantSplit/>
          <w:trHeight w:val="451"/>
        </w:trPr>
        <w:tc>
          <w:tcPr>
            <w:tcW w:w="8992" w:type="dxa"/>
            <w:tcBorders>
              <w:left w:val="single" w:sz="4" w:space="0" w:color="auto"/>
            </w:tcBorders>
          </w:tcPr>
          <w:p w14:paraId="60FAE296" w14:textId="77777777" w:rsidR="00D52477" w:rsidRPr="00171971" w:rsidRDefault="00D52477" w:rsidP="00EF2329">
            <w:pPr>
              <w:suppressAutoHyphens/>
              <w:spacing w:after="200"/>
              <w:ind w:left="295" w:hanging="230"/>
              <w:rPr>
                <w:b/>
                <w:lang w:val="es-US"/>
              </w:rPr>
            </w:pPr>
            <w:r w:rsidRPr="00171971">
              <w:rPr>
                <w:lang w:val="es-US"/>
              </w:rPr>
              <w:t xml:space="preserve">4. Año de registro del Licitante: </w:t>
            </w:r>
            <w:r w:rsidRPr="00171971">
              <w:rPr>
                <w:i/>
                <w:iCs/>
                <w:lang w:val="es-US"/>
              </w:rPr>
              <w:t>[indique el año de registro del Licitante].</w:t>
            </w:r>
          </w:p>
        </w:tc>
      </w:tr>
      <w:tr w:rsidR="00D52477" w:rsidRPr="00B778BE" w14:paraId="5E1C8CDC" w14:textId="77777777" w:rsidTr="00EF2329">
        <w:trPr>
          <w:cantSplit/>
          <w:trHeight w:val="543"/>
        </w:trPr>
        <w:tc>
          <w:tcPr>
            <w:tcW w:w="8992" w:type="dxa"/>
            <w:tcBorders>
              <w:left w:val="single" w:sz="4" w:space="0" w:color="auto"/>
            </w:tcBorders>
          </w:tcPr>
          <w:p w14:paraId="316A827C" w14:textId="77777777" w:rsidR="00D52477" w:rsidRPr="00171971" w:rsidRDefault="00D52477" w:rsidP="00EF2329">
            <w:pPr>
              <w:suppressAutoHyphens/>
              <w:spacing w:after="200"/>
              <w:ind w:left="295" w:hanging="230"/>
              <w:rPr>
                <w:lang w:val="es-US"/>
              </w:rPr>
            </w:pPr>
            <w:r w:rsidRPr="00171971">
              <w:rPr>
                <w:lang w:val="es-US"/>
              </w:rPr>
              <w:t xml:space="preserve">5. Dirección del Licitante en el país donde está registrado: </w:t>
            </w:r>
            <w:r w:rsidRPr="00171971">
              <w:rPr>
                <w:i/>
                <w:iCs/>
                <w:lang w:val="es-US"/>
              </w:rPr>
              <w:t>[indique el domicilio legal del Licitante en el país donde está registrado].</w:t>
            </w:r>
          </w:p>
        </w:tc>
      </w:tr>
      <w:tr w:rsidR="00D52477" w:rsidRPr="00B778BE" w14:paraId="77763CA5" w14:textId="77777777" w:rsidTr="00EF2329">
        <w:trPr>
          <w:cantSplit/>
        </w:trPr>
        <w:tc>
          <w:tcPr>
            <w:tcW w:w="8992" w:type="dxa"/>
          </w:tcPr>
          <w:p w14:paraId="0854CE82" w14:textId="77777777" w:rsidR="00D52477" w:rsidRPr="00171971" w:rsidRDefault="00D52477" w:rsidP="00EF2329">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8830AFF" w14:textId="77777777" w:rsidR="00D52477" w:rsidRPr="00171971" w:rsidRDefault="00D52477" w:rsidP="00EF2329">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1649B434" w14:textId="77777777" w:rsidR="00D52477" w:rsidRPr="00171971" w:rsidRDefault="00D52477" w:rsidP="00EF2329">
            <w:pPr>
              <w:suppressAutoHyphens/>
              <w:spacing w:after="120"/>
              <w:ind w:left="247"/>
              <w:rPr>
                <w:b/>
                <w:lang w:val="es-US"/>
              </w:rPr>
            </w:pPr>
            <w:r w:rsidRPr="00171971">
              <w:rPr>
                <w:lang w:val="es-US"/>
              </w:rPr>
              <w:t>Dirección:</w:t>
            </w:r>
            <w:r w:rsidRPr="00171971">
              <w:rPr>
                <w:i/>
                <w:iCs/>
                <w:lang w:val="es-US"/>
              </w:rPr>
              <w:t xml:space="preserve"> [indique la dirección del representante autorizado].</w:t>
            </w:r>
          </w:p>
          <w:p w14:paraId="2492E105" w14:textId="77777777" w:rsidR="00D52477" w:rsidRPr="00171971" w:rsidRDefault="00D52477" w:rsidP="00EF2329">
            <w:pPr>
              <w:suppressAutoHyphens/>
              <w:spacing w:after="120"/>
              <w:ind w:left="247"/>
              <w:rPr>
                <w:b/>
                <w:spacing w:val="-2"/>
                <w:lang w:val="es-US"/>
              </w:rPr>
            </w:pPr>
            <w:r w:rsidRPr="00171971">
              <w:rPr>
                <w:spacing w:val="-2"/>
                <w:lang w:val="es-US"/>
              </w:rPr>
              <w:t>Números de teléfono y fax</w:t>
            </w:r>
            <w:r w:rsidRPr="00171971">
              <w:rPr>
                <w:i/>
                <w:iCs/>
                <w:spacing w:val="-2"/>
                <w:lang w:val="es-US"/>
              </w:rPr>
              <w:t>: [indique los números de teléfono y fax del representante autorizado].</w:t>
            </w:r>
          </w:p>
          <w:p w14:paraId="31CF4426" w14:textId="77777777" w:rsidR="00D52477" w:rsidRPr="00171971" w:rsidRDefault="00D52477" w:rsidP="00EF2329">
            <w:pPr>
              <w:suppressAutoHyphens/>
              <w:spacing w:after="200"/>
              <w:ind w:left="247"/>
              <w:rPr>
                <w:lang w:val="es-US"/>
              </w:rPr>
            </w:pPr>
            <w:r w:rsidRPr="00171971">
              <w:rPr>
                <w:lang w:val="es-US"/>
              </w:rPr>
              <w:t xml:space="preserve">Dirección de correo electrónico: </w:t>
            </w:r>
            <w:r w:rsidRPr="00171971">
              <w:rPr>
                <w:i/>
                <w:iCs/>
                <w:lang w:val="es-US"/>
              </w:rPr>
              <w:t>[indique la dirección de correo electrónico del representante autorizado].</w:t>
            </w:r>
          </w:p>
        </w:tc>
      </w:tr>
      <w:tr w:rsidR="00D52477" w:rsidRPr="00B778BE" w14:paraId="6943C712" w14:textId="77777777" w:rsidTr="00EF2329">
        <w:tc>
          <w:tcPr>
            <w:tcW w:w="8992" w:type="dxa"/>
          </w:tcPr>
          <w:p w14:paraId="0E0173CA" w14:textId="77777777" w:rsidR="00D52477" w:rsidRPr="00171971" w:rsidRDefault="00D52477" w:rsidP="00EF2329">
            <w:pPr>
              <w:suppressAutoHyphens/>
              <w:ind w:left="295" w:hanging="230"/>
              <w:rPr>
                <w:lang w:val="es-US"/>
              </w:rPr>
            </w:pPr>
            <w:r w:rsidRPr="00171971">
              <w:rPr>
                <w:lang w:val="es-US"/>
              </w:rPr>
              <w:t>7.</w:t>
            </w:r>
            <w:r w:rsidRPr="00171971">
              <w:rPr>
                <w:spacing w:val="-2"/>
                <w:lang w:val="es-US"/>
              </w:rPr>
              <w:t xml:space="preserve"> </w:t>
            </w:r>
            <w:r w:rsidRPr="00171971">
              <w:rPr>
                <w:lang w:val="es-US"/>
              </w:rPr>
              <w:t>Se</w:t>
            </w:r>
            <w:r w:rsidRPr="00171971">
              <w:rPr>
                <w:spacing w:val="-2"/>
                <w:lang w:val="es-US"/>
              </w:rPr>
              <w:t xml:space="preserve"> adjuntan copias de los siguientes documentos originales: </w:t>
            </w:r>
            <w:r w:rsidRPr="00171971">
              <w:rPr>
                <w:i/>
                <w:iCs/>
                <w:spacing w:val="-2"/>
                <w:lang w:val="es-US"/>
              </w:rPr>
              <w:t>[marque las casillas que correspondan]</w:t>
            </w:r>
          </w:p>
          <w:p w14:paraId="68C3CAF2" w14:textId="77777777" w:rsidR="00D52477" w:rsidRPr="00171971" w:rsidRDefault="00D52477" w:rsidP="00EF2329">
            <w:pPr>
              <w:spacing w:before="40"/>
              <w:ind w:left="540" w:hanging="450"/>
              <w:rPr>
                <w:lang w:val="es-US"/>
              </w:rPr>
            </w:pPr>
            <w:r w:rsidRPr="00171971">
              <w:rPr>
                <w:lang w:val="es-US"/>
              </w:rPr>
              <w:sym w:font="Wingdings" w:char="F0A8"/>
            </w:r>
            <w:r w:rsidRPr="00171971">
              <w:rPr>
                <w:lang w:val="es-US"/>
              </w:rPr>
              <w:tab/>
              <w:t>Estatutos de la Sociedad (o documentos equivalentes de constitución o asociación), o documentos de registro de la persona jurídica antes mencionada, y de conformidad con la IAL 4.4.</w:t>
            </w:r>
          </w:p>
          <w:p w14:paraId="3A4D9974" w14:textId="77777777" w:rsidR="00D52477" w:rsidRPr="00171971" w:rsidRDefault="00D52477" w:rsidP="00EF2329">
            <w:pPr>
              <w:spacing w:before="40"/>
              <w:ind w:left="540" w:hanging="450"/>
              <w:rPr>
                <w:lang w:val="es-US"/>
              </w:rPr>
            </w:pPr>
            <w:r w:rsidRPr="00171971">
              <w:rPr>
                <w:lang w:val="es-US"/>
              </w:rPr>
              <w:sym w:font="Wingdings" w:char="F0A8"/>
            </w:r>
            <w:r w:rsidRPr="00171971">
              <w:rPr>
                <w:lang w:val="es-US"/>
              </w:rPr>
              <w:tab/>
              <w:t>Si se trata de una APCA, carta de intención de formar la APCA, o el Convenio de APCA, de conformidad con la IAL 4.1.</w:t>
            </w:r>
          </w:p>
          <w:p w14:paraId="4E04D46D" w14:textId="77777777" w:rsidR="00D52477" w:rsidRPr="00171971" w:rsidRDefault="00D52477" w:rsidP="00EF2329">
            <w:pPr>
              <w:spacing w:before="40"/>
              <w:ind w:left="540" w:hanging="450"/>
              <w:rPr>
                <w:lang w:val="es-US"/>
              </w:rPr>
            </w:pPr>
            <w:r w:rsidRPr="00171971">
              <w:rPr>
                <w:lang w:val="es-US"/>
              </w:rPr>
              <w:lastRenderedPageBreak/>
              <w:sym w:font="Wingdings" w:char="F0A8"/>
            </w:r>
            <w:r w:rsidRPr="00171971">
              <w:rPr>
                <w:lang w:val="es-US"/>
              </w:rPr>
              <w:tab/>
              <w:t>Si se trata de una empresa o ente de propiedad estatal, de conformidad con la IAL 4.6, documentación que acredite:</w:t>
            </w:r>
          </w:p>
          <w:p w14:paraId="2A5638E8" w14:textId="77777777" w:rsidR="00D52477" w:rsidRPr="00171971" w:rsidRDefault="00D52477" w:rsidP="00D52477">
            <w:pPr>
              <w:pStyle w:val="Prrafodelista"/>
              <w:widowControl w:val="0"/>
              <w:numPr>
                <w:ilvl w:val="0"/>
                <w:numId w:val="1"/>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p>
          <w:p w14:paraId="48D1F7EB" w14:textId="77777777" w:rsidR="00D52477" w:rsidRPr="00171971" w:rsidRDefault="00D52477" w:rsidP="00D52477">
            <w:pPr>
              <w:pStyle w:val="Prrafodelista"/>
              <w:widowControl w:val="0"/>
              <w:numPr>
                <w:ilvl w:val="0"/>
                <w:numId w:val="1"/>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p>
          <w:p w14:paraId="3A20D1D5" w14:textId="77777777" w:rsidR="00D52477" w:rsidRPr="00171971" w:rsidRDefault="00D52477" w:rsidP="00D52477">
            <w:pPr>
              <w:pStyle w:val="Prrafodelista"/>
              <w:widowControl w:val="0"/>
              <w:numPr>
                <w:ilvl w:val="0"/>
                <w:numId w:val="1"/>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181E9B98" w14:textId="77777777" w:rsidR="00D52477" w:rsidRPr="00171971" w:rsidRDefault="00D52477" w:rsidP="00EF2329">
            <w:pPr>
              <w:suppressAutoHyphens/>
              <w:ind w:left="295" w:hanging="230"/>
              <w:rPr>
                <w:lang w:val="es-US"/>
              </w:rPr>
            </w:pPr>
            <w:r w:rsidRPr="00171971">
              <w:rPr>
                <w:lang w:val="es-US"/>
              </w:rPr>
              <w:t xml:space="preserve">8. </w:t>
            </w:r>
            <w:r w:rsidRPr="00171971">
              <w:rPr>
                <w:color w:val="000000" w:themeColor="text1"/>
                <w:spacing w:val="-2"/>
                <w:lang w:val="es-ES"/>
              </w:rPr>
              <w:t xml:space="preserve">Se incluye el organigrama, la lista de los miembros del Directorio y la propiedad efectiva. </w:t>
            </w:r>
            <w:r w:rsidRPr="00171971">
              <w:rPr>
                <w:iCs/>
                <w:color w:val="000000" w:themeColor="text1"/>
                <w:spacing w:val="-2"/>
                <w:lang w:val="es-ES"/>
              </w:rPr>
              <w:t>El Licitante seleccionado deber</w:t>
            </w:r>
            <w:r w:rsidRPr="00171971">
              <w:rPr>
                <w:rFonts w:hint="eastAsia"/>
                <w:iCs/>
                <w:color w:val="000000" w:themeColor="text1"/>
                <w:spacing w:val="-2"/>
                <w:lang w:val="es-ES"/>
              </w:rPr>
              <w:t>á</w:t>
            </w:r>
            <w:r w:rsidRPr="00171971">
              <w:rPr>
                <w:iCs/>
                <w:color w:val="000000" w:themeColor="text1"/>
                <w:spacing w:val="-2"/>
                <w:lang w:val="es-ES"/>
              </w:rPr>
              <w:t xml:space="preserve"> proporcionar informaci</w:t>
            </w:r>
            <w:r w:rsidRPr="00171971">
              <w:rPr>
                <w:rFonts w:hint="eastAsia"/>
                <w:iCs/>
                <w:color w:val="000000" w:themeColor="text1"/>
                <w:spacing w:val="-2"/>
                <w:lang w:val="es-ES"/>
              </w:rPr>
              <w:t>ó</w:t>
            </w:r>
            <w:r w:rsidRPr="00171971">
              <w:rPr>
                <w:iCs/>
                <w:color w:val="000000" w:themeColor="text1"/>
                <w:spacing w:val="-2"/>
                <w:lang w:val="es-ES"/>
              </w:rPr>
              <w:t>n adicional sobre la titularidad real, utilizando el Formulario de Divulgaci</w:t>
            </w:r>
            <w:r w:rsidRPr="00171971">
              <w:rPr>
                <w:rFonts w:hint="eastAsia"/>
                <w:iCs/>
                <w:color w:val="000000" w:themeColor="text1"/>
                <w:spacing w:val="-2"/>
                <w:lang w:val="es-ES"/>
              </w:rPr>
              <w:t>ó</w:t>
            </w:r>
            <w:r w:rsidRPr="00171971">
              <w:rPr>
                <w:iCs/>
                <w:color w:val="000000" w:themeColor="text1"/>
                <w:spacing w:val="-2"/>
                <w:lang w:val="es-ES"/>
              </w:rPr>
              <w:t>n de la Propiedad Efectiva.</w:t>
            </w:r>
          </w:p>
        </w:tc>
      </w:tr>
    </w:tbl>
    <w:p w14:paraId="025B0A20" w14:textId="77777777" w:rsidR="00D52477" w:rsidRDefault="00D52477" w:rsidP="00D52477">
      <w:pPr>
        <w:pStyle w:val="Tanla4titulo"/>
        <w:rPr>
          <w:lang w:val="es-US"/>
        </w:rPr>
      </w:pPr>
    </w:p>
    <w:p w14:paraId="3B0D4139" w14:textId="414A0A61" w:rsidR="00D52477" w:rsidRDefault="00D52477" w:rsidP="00D52477">
      <w:pPr>
        <w:pStyle w:val="Tanla4titulo"/>
        <w:rPr>
          <w:lang w:val="es-US"/>
        </w:rPr>
      </w:pPr>
    </w:p>
    <w:p w14:paraId="68CB0FD4" w14:textId="77777777" w:rsidR="00D52477" w:rsidRDefault="00D52477" w:rsidP="00D52477">
      <w:pPr>
        <w:pStyle w:val="Tanla4titulo"/>
        <w:rPr>
          <w:lang w:val="es-US"/>
        </w:rPr>
      </w:pPr>
    </w:p>
    <w:p w14:paraId="01CDD162" w14:textId="77777777" w:rsidR="00D52477" w:rsidRDefault="00D52477" w:rsidP="00D52477">
      <w:pPr>
        <w:pStyle w:val="Tanla4titulo"/>
        <w:rPr>
          <w:lang w:val="es-US"/>
        </w:rPr>
      </w:pPr>
    </w:p>
    <w:p w14:paraId="5058EF6C" w14:textId="77777777" w:rsidR="00D52477" w:rsidRDefault="00D52477" w:rsidP="00D52477">
      <w:pPr>
        <w:pStyle w:val="Tanla4titulo"/>
        <w:rPr>
          <w:lang w:val="es-US"/>
        </w:rPr>
      </w:pPr>
    </w:p>
    <w:p w14:paraId="56C7CD94" w14:textId="77777777" w:rsidR="00D52477" w:rsidRDefault="00D52477" w:rsidP="00D52477">
      <w:pPr>
        <w:pStyle w:val="Tanla4titulo"/>
        <w:rPr>
          <w:lang w:val="es-US"/>
        </w:rPr>
      </w:pPr>
    </w:p>
    <w:p w14:paraId="41C4901E" w14:textId="77777777" w:rsidR="00D52477" w:rsidRDefault="00D52477" w:rsidP="00D52477">
      <w:pPr>
        <w:pStyle w:val="Tanla4titulo"/>
        <w:rPr>
          <w:lang w:val="es-US"/>
        </w:rPr>
      </w:pPr>
    </w:p>
    <w:p w14:paraId="379DD024" w14:textId="77777777" w:rsidR="00D52477" w:rsidRDefault="00D52477" w:rsidP="00D52477">
      <w:pPr>
        <w:pStyle w:val="Tanla4titulo"/>
        <w:rPr>
          <w:lang w:val="es-US"/>
        </w:rPr>
      </w:pPr>
    </w:p>
    <w:p w14:paraId="01047B80" w14:textId="77777777" w:rsidR="00D52477" w:rsidRDefault="00D52477" w:rsidP="00D52477">
      <w:pPr>
        <w:pStyle w:val="Tanla4titulo"/>
        <w:rPr>
          <w:lang w:val="es-US"/>
        </w:rPr>
      </w:pPr>
    </w:p>
    <w:p w14:paraId="0F52F196" w14:textId="77777777" w:rsidR="00D52477" w:rsidRDefault="00D52477" w:rsidP="00D52477">
      <w:pPr>
        <w:pStyle w:val="Tanla4titulo"/>
        <w:rPr>
          <w:lang w:val="es-US"/>
        </w:rPr>
      </w:pPr>
    </w:p>
    <w:p w14:paraId="436FD54B" w14:textId="77777777" w:rsidR="00D52477" w:rsidRDefault="00D52477" w:rsidP="00D52477">
      <w:pPr>
        <w:pStyle w:val="Tanla4titulo"/>
        <w:rPr>
          <w:lang w:val="es-US"/>
        </w:rPr>
      </w:pPr>
    </w:p>
    <w:p w14:paraId="76E497A8" w14:textId="77777777" w:rsidR="00D52477" w:rsidRDefault="00D52477" w:rsidP="00D52477">
      <w:pPr>
        <w:pStyle w:val="Tanla4titulo"/>
        <w:rPr>
          <w:lang w:val="es-US"/>
        </w:rPr>
      </w:pPr>
    </w:p>
    <w:p w14:paraId="68F97325" w14:textId="77777777" w:rsidR="00D52477" w:rsidRDefault="00D52477" w:rsidP="00D52477">
      <w:pPr>
        <w:pStyle w:val="Tanla4titulo"/>
        <w:rPr>
          <w:lang w:val="es-US"/>
        </w:rPr>
      </w:pPr>
    </w:p>
    <w:p w14:paraId="1180558F" w14:textId="77777777" w:rsidR="00D52477" w:rsidRDefault="00D52477" w:rsidP="00D52477">
      <w:pPr>
        <w:pStyle w:val="Tanla4titulo"/>
        <w:rPr>
          <w:lang w:val="es-US"/>
        </w:rPr>
      </w:pPr>
    </w:p>
    <w:p w14:paraId="71EC5EBD" w14:textId="77777777" w:rsidR="00D52477" w:rsidRDefault="00D52477" w:rsidP="00D52477">
      <w:pPr>
        <w:pStyle w:val="Tanla4titulo"/>
        <w:rPr>
          <w:lang w:val="es-US"/>
        </w:rPr>
      </w:pPr>
    </w:p>
    <w:p w14:paraId="2D5C15DF" w14:textId="77777777" w:rsidR="00D52477" w:rsidRDefault="00D52477" w:rsidP="00D52477">
      <w:pPr>
        <w:pStyle w:val="Tanla4titulo"/>
        <w:rPr>
          <w:lang w:val="es-US"/>
        </w:rPr>
      </w:pPr>
    </w:p>
    <w:p w14:paraId="0E92FA97" w14:textId="77777777" w:rsidR="00D52477" w:rsidRDefault="00D52477" w:rsidP="00D52477">
      <w:pPr>
        <w:pStyle w:val="Tanla4titulo"/>
        <w:rPr>
          <w:lang w:val="es-US"/>
        </w:rPr>
      </w:pPr>
    </w:p>
    <w:p w14:paraId="20FB511A" w14:textId="77777777" w:rsidR="00D52477" w:rsidRPr="0006620D" w:rsidRDefault="00D52477" w:rsidP="00D52477">
      <w:pPr>
        <w:pStyle w:val="SectionVHeader"/>
        <w:spacing w:before="0" w:after="0"/>
        <w:rPr>
          <w:sz w:val="48"/>
          <w:szCs w:val="48"/>
          <w:lang w:val="es-US"/>
        </w:rPr>
      </w:pPr>
      <w:r w:rsidRPr="0006620D">
        <w:rPr>
          <w:bCs/>
          <w:sz w:val="48"/>
          <w:szCs w:val="48"/>
          <w:lang w:val="es-US"/>
        </w:rPr>
        <w:lastRenderedPageBreak/>
        <w:t>Formularios de Listas de Precios</w:t>
      </w:r>
    </w:p>
    <w:p w14:paraId="64631953" w14:textId="77777777" w:rsidR="00D52477" w:rsidRPr="0006620D" w:rsidRDefault="00D52477" w:rsidP="00D52477">
      <w:pPr>
        <w:pStyle w:val="Textoindependiente"/>
        <w:rPr>
          <w:i/>
          <w:iCs/>
          <w:lang w:val="es-US"/>
        </w:rPr>
      </w:pPr>
    </w:p>
    <w:p w14:paraId="48CF7EE9" w14:textId="77777777" w:rsidR="00D52477" w:rsidRPr="0006620D" w:rsidRDefault="00D52477" w:rsidP="00D52477">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5B4490DA" w14:textId="77777777" w:rsidR="00D52477" w:rsidRPr="0006620D" w:rsidRDefault="00D52477" w:rsidP="00D52477">
      <w:pPr>
        <w:pStyle w:val="Textoindependiente"/>
        <w:rPr>
          <w:lang w:val="es-US"/>
        </w:rPr>
      </w:pPr>
    </w:p>
    <w:p w14:paraId="7075DDB9" w14:textId="77777777" w:rsidR="00D52477" w:rsidRPr="0006620D" w:rsidRDefault="00D52477" w:rsidP="00D52477">
      <w:pPr>
        <w:pStyle w:val="Textoindependiente"/>
        <w:jc w:val="center"/>
        <w:rPr>
          <w:lang w:val="es-US"/>
        </w:rPr>
      </w:pPr>
    </w:p>
    <w:p w14:paraId="74C7FCF0" w14:textId="77777777" w:rsidR="00D52477" w:rsidRPr="0006620D" w:rsidRDefault="00D52477" w:rsidP="00D52477">
      <w:pPr>
        <w:pStyle w:val="Textoindependiente"/>
        <w:jc w:val="center"/>
        <w:rPr>
          <w:lang w:val="es-US"/>
        </w:rPr>
      </w:pPr>
    </w:p>
    <w:p w14:paraId="373F7168" w14:textId="77777777" w:rsidR="00D52477" w:rsidRPr="0006620D" w:rsidRDefault="00D52477" w:rsidP="00D52477">
      <w:pPr>
        <w:pStyle w:val="Textoindependiente"/>
        <w:jc w:val="center"/>
        <w:rPr>
          <w:lang w:val="es-US"/>
        </w:rPr>
        <w:sectPr w:rsidR="00D52477" w:rsidRPr="0006620D" w:rsidSect="00D52477">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935"/>
        <w:gridCol w:w="2126"/>
        <w:gridCol w:w="850"/>
        <w:gridCol w:w="993"/>
        <w:gridCol w:w="2693"/>
        <w:gridCol w:w="1134"/>
        <w:gridCol w:w="62"/>
        <w:gridCol w:w="1922"/>
        <w:gridCol w:w="2036"/>
      </w:tblGrid>
      <w:tr w:rsidR="00D52477" w:rsidRPr="00B778BE" w14:paraId="344F2481" w14:textId="77777777" w:rsidTr="00EF2329">
        <w:trPr>
          <w:cantSplit/>
          <w:trHeight w:val="158"/>
        </w:trPr>
        <w:tc>
          <w:tcPr>
            <w:tcW w:w="13484" w:type="dxa"/>
            <w:gridSpan w:val="10"/>
            <w:tcBorders>
              <w:top w:val="nil"/>
              <w:left w:val="nil"/>
              <w:bottom w:val="nil"/>
              <w:right w:val="nil"/>
            </w:tcBorders>
          </w:tcPr>
          <w:p w14:paraId="17EE841E" w14:textId="77777777" w:rsidR="00D52477" w:rsidRPr="001A6609" w:rsidRDefault="00D52477" w:rsidP="00EF2329">
            <w:pPr>
              <w:jc w:val="center"/>
              <w:rPr>
                <w:b/>
                <w:bCs/>
                <w:sz w:val="36"/>
                <w:lang w:val="es-CO"/>
              </w:rPr>
            </w:pPr>
            <w:bookmarkStart w:id="16" w:name="_Toc77664162"/>
            <w:r w:rsidRPr="001A6609">
              <w:rPr>
                <w:b/>
                <w:sz w:val="36"/>
                <w:szCs w:val="20"/>
                <w:lang w:val="es-CO"/>
              </w:rPr>
              <w:lastRenderedPageBreak/>
              <w:t xml:space="preserve">Lista de </w:t>
            </w:r>
            <w:bookmarkEnd w:id="16"/>
            <w:r>
              <w:rPr>
                <w:b/>
                <w:sz w:val="36"/>
                <w:szCs w:val="20"/>
                <w:lang w:val="es-CO"/>
              </w:rPr>
              <w:t>Cantidades y Precios</w:t>
            </w:r>
          </w:p>
        </w:tc>
      </w:tr>
      <w:tr w:rsidR="00D52477" w:rsidRPr="00B778BE" w14:paraId="01951223" w14:textId="77777777" w:rsidTr="00EF2329">
        <w:trPr>
          <w:cantSplit/>
          <w:trHeight w:val="1420"/>
        </w:trPr>
        <w:tc>
          <w:tcPr>
            <w:tcW w:w="9526" w:type="dxa"/>
            <w:gridSpan w:val="8"/>
            <w:tcBorders>
              <w:top w:val="double" w:sz="6" w:space="0" w:color="auto"/>
              <w:bottom w:val="nil"/>
              <w:right w:val="nil"/>
            </w:tcBorders>
          </w:tcPr>
          <w:p w14:paraId="5B3825C7" w14:textId="77777777" w:rsidR="00D52477" w:rsidRPr="001A6609" w:rsidRDefault="00D52477" w:rsidP="00EF2329">
            <w:pPr>
              <w:suppressAutoHyphens/>
              <w:spacing w:before="240"/>
              <w:rPr>
                <w:lang w:val="es-CO"/>
              </w:rPr>
            </w:pPr>
          </w:p>
        </w:tc>
        <w:tc>
          <w:tcPr>
            <w:tcW w:w="3958" w:type="dxa"/>
            <w:gridSpan w:val="2"/>
            <w:tcBorders>
              <w:top w:val="double" w:sz="6" w:space="0" w:color="auto"/>
              <w:left w:val="nil"/>
              <w:bottom w:val="nil"/>
            </w:tcBorders>
          </w:tcPr>
          <w:p w14:paraId="140E36FC" w14:textId="77777777" w:rsidR="00D52477" w:rsidRPr="001A6609" w:rsidRDefault="00D52477" w:rsidP="00EF2329">
            <w:pPr>
              <w:jc w:val="both"/>
              <w:rPr>
                <w:sz w:val="20"/>
                <w:lang w:val="es-CO"/>
              </w:rPr>
            </w:pPr>
            <w:r w:rsidRPr="001A6609">
              <w:rPr>
                <w:sz w:val="20"/>
                <w:lang w:val="es-CO"/>
              </w:rPr>
              <w:t>Fecha:_______________________</w:t>
            </w:r>
          </w:p>
          <w:p w14:paraId="00602669" w14:textId="77777777" w:rsidR="00D52477" w:rsidRPr="001A6609" w:rsidRDefault="00D52477" w:rsidP="00EF2329">
            <w:pPr>
              <w:suppressAutoHyphens/>
              <w:jc w:val="both"/>
              <w:rPr>
                <w:sz w:val="20"/>
                <w:lang w:val="es-CO"/>
              </w:rPr>
            </w:pPr>
            <w:r>
              <w:rPr>
                <w:sz w:val="20"/>
                <w:lang w:val="es-CO"/>
              </w:rPr>
              <w:t>SDO</w:t>
            </w:r>
            <w:r w:rsidRPr="001A6609">
              <w:rPr>
                <w:sz w:val="20"/>
                <w:lang w:val="es-CO"/>
              </w:rPr>
              <w:t xml:space="preserve"> No: _____________________</w:t>
            </w:r>
          </w:p>
          <w:p w14:paraId="03AE3ADA" w14:textId="77777777" w:rsidR="00D52477" w:rsidRPr="001A6609" w:rsidRDefault="00D52477" w:rsidP="00EF2329">
            <w:pPr>
              <w:suppressAutoHyphens/>
              <w:jc w:val="both"/>
              <w:rPr>
                <w:sz w:val="20"/>
                <w:lang w:val="es-CO"/>
              </w:rPr>
            </w:pPr>
            <w:r w:rsidRPr="001A6609">
              <w:rPr>
                <w:sz w:val="20"/>
                <w:lang w:val="es-CO"/>
              </w:rPr>
              <w:t>: ________________</w:t>
            </w:r>
          </w:p>
          <w:p w14:paraId="4E147338" w14:textId="77777777" w:rsidR="00D52477" w:rsidRPr="001A6609" w:rsidRDefault="00D52477" w:rsidP="00EF2329">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D52477" w:rsidRPr="001A6609" w14:paraId="1DFE102F" w14:textId="77777777" w:rsidTr="00EF2329">
        <w:trPr>
          <w:cantSplit/>
          <w:trHeight w:val="255"/>
        </w:trPr>
        <w:tc>
          <w:tcPr>
            <w:tcW w:w="733" w:type="dxa"/>
            <w:tcBorders>
              <w:top w:val="double" w:sz="6" w:space="0" w:color="auto"/>
              <w:bottom w:val="double" w:sz="6" w:space="0" w:color="auto"/>
              <w:right w:val="single" w:sz="6" w:space="0" w:color="auto"/>
            </w:tcBorders>
          </w:tcPr>
          <w:p w14:paraId="4EE56D6E" w14:textId="77777777" w:rsidR="00D52477" w:rsidRPr="001A6609" w:rsidRDefault="00D52477" w:rsidP="00EF2329">
            <w:pPr>
              <w:suppressAutoHyphens/>
              <w:jc w:val="both"/>
              <w:rPr>
                <w:sz w:val="20"/>
                <w:lang w:val="es-CO"/>
              </w:rPr>
            </w:pPr>
            <w:r w:rsidRPr="001A6609">
              <w:rPr>
                <w:sz w:val="20"/>
                <w:lang w:val="es-CO"/>
              </w:rPr>
              <w:t>1</w:t>
            </w:r>
          </w:p>
        </w:tc>
        <w:tc>
          <w:tcPr>
            <w:tcW w:w="935" w:type="dxa"/>
            <w:tcBorders>
              <w:top w:val="double" w:sz="6" w:space="0" w:color="auto"/>
              <w:left w:val="single" w:sz="6" w:space="0" w:color="auto"/>
              <w:bottom w:val="double" w:sz="6" w:space="0" w:color="auto"/>
              <w:right w:val="single" w:sz="6" w:space="0" w:color="auto"/>
            </w:tcBorders>
          </w:tcPr>
          <w:p w14:paraId="52A3EEF3" w14:textId="77777777" w:rsidR="00D52477" w:rsidRPr="001A6609" w:rsidRDefault="00D52477" w:rsidP="00EF2329">
            <w:pPr>
              <w:suppressAutoHyphens/>
              <w:jc w:val="both"/>
              <w:rPr>
                <w:sz w:val="20"/>
                <w:lang w:val="es-CO"/>
              </w:rPr>
            </w:pPr>
            <w:r w:rsidRPr="001A6609">
              <w:rPr>
                <w:sz w:val="20"/>
                <w:lang w:val="es-CO"/>
              </w:rPr>
              <w:t>2</w:t>
            </w:r>
          </w:p>
        </w:tc>
        <w:tc>
          <w:tcPr>
            <w:tcW w:w="2126" w:type="dxa"/>
            <w:tcBorders>
              <w:top w:val="double" w:sz="6" w:space="0" w:color="auto"/>
              <w:left w:val="single" w:sz="6" w:space="0" w:color="auto"/>
              <w:bottom w:val="double" w:sz="6" w:space="0" w:color="auto"/>
              <w:right w:val="single" w:sz="6" w:space="0" w:color="auto"/>
            </w:tcBorders>
          </w:tcPr>
          <w:p w14:paraId="7612CB59" w14:textId="77777777" w:rsidR="00D52477" w:rsidRPr="001A6609" w:rsidRDefault="00D52477" w:rsidP="00EF2329">
            <w:pPr>
              <w:suppressAutoHyphens/>
              <w:jc w:val="both"/>
              <w:rPr>
                <w:sz w:val="20"/>
                <w:lang w:val="es-CO"/>
              </w:rPr>
            </w:pPr>
            <w:r w:rsidRPr="001A6609">
              <w:rPr>
                <w:sz w:val="20"/>
                <w:lang w:val="es-CO"/>
              </w:rPr>
              <w:t>3</w:t>
            </w:r>
          </w:p>
        </w:tc>
        <w:tc>
          <w:tcPr>
            <w:tcW w:w="850" w:type="dxa"/>
            <w:tcBorders>
              <w:top w:val="double" w:sz="6" w:space="0" w:color="auto"/>
              <w:left w:val="single" w:sz="6" w:space="0" w:color="auto"/>
              <w:bottom w:val="double" w:sz="6" w:space="0" w:color="auto"/>
              <w:right w:val="single" w:sz="6" w:space="0" w:color="auto"/>
            </w:tcBorders>
          </w:tcPr>
          <w:p w14:paraId="4A1004D3" w14:textId="77777777" w:rsidR="00D52477" w:rsidRPr="001A6609" w:rsidRDefault="00D52477" w:rsidP="00EF2329">
            <w:pPr>
              <w:suppressAutoHyphens/>
              <w:jc w:val="both"/>
              <w:rPr>
                <w:sz w:val="20"/>
                <w:lang w:val="es-CO"/>
              </w:rPr>
            </w:pPr>
            <w:r w:rsidRPr="001A6609">
              <w:rPr>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6395F747" w14:textId="77777777" w:rsidR="00D52477" w:rsidRPr="001A6609" w:rsidRDefault="00D52477" w:rsidP="00EF2329">
            <w:pPr>
              <w:suppressAutoHyphens/>
              <w:jc w:val="both"/>
              <w:rPr>
                <w:sz w:val="20"/>
                <w:lang w:val="es-CO"/>
              </w:rPr>
            </w:pPr>
            <w:r w:rsidRPr="001A6609">
              <w:rPr>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0B3C5CD3" w14:textId="77777777" w:rsidR="00D52477" w:rsidRPr="001A6609" w:rsidRDefault="00D52477" w:rsidP="00EF2329">
            <w:pPr>
              <w:suppressAutoHyphens/>
              <w:jc w:val="both"/>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25C1D210" w14:textId="77777777" w:rsidR="00D52477" w:rsidRPr="001A6609" w:rsidRDefault="00D52477" w:rsidP="00EF2329">
            <w:pPr>
              <w:suppressAutoHyphens/>
              <w:jc w:val="both"/>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17A46743" w14:textId="77777777" w:rsidR="00D52477" w:rsidRPr="001A6609" w:rsidRDefault="00D52477" w:rsidP="00EF2329">
            <w:pPr>
              <w:suppressAutoHyphens/>
              <w:jc w:val="both"/>
              <w:rPr>
                <w:sz w:val="20"/>
                <w:lang w:val="es-CO"/>
              </w:rPr>
            </w:pPr>
            <w:r w:rsidRPr="001A6609">
              <w:rPr>
                <w:sz w:val="20"/>
                <w:lang w:val="es-CO"/>
              </w:rPr>
              <w:t>8</w:t>
            </w:r>
          </w:p>
        </w:tc>
        <w:tc>
          <w:tcPr>
            <w:tcW w:w="2036" w:type="dxa"/>
            <w:tcBorders>
              <w:top w:val="double" w:sz="6" w:space="0" w:color="auto"/>
              <w:left w:val="single" w:sz="6" w:space="0" w:color="auto"/>
              <w:bottom w:val="double" w:sz="6" w:space="0" w:color="auto"/>
            </w:tcBorders>
          </w:tcPr>
          <w:p w14:paraId="191A38B4" w14:textId="77777777" w:rsidR="00D52477" w:rsidRPr="001A6609" w:rsidRDefault="00D52477" w:rsidP="00EF2329">
            <w:pPr>
              <w:suppressAutoHyphens/>
              <w:jc w:val="both"/>
              <w:rPr>
                <w:sz w:val="20"/>
                <w:lang w:val="es-CO"/>
              </w:rPr>
            </w:pPr>
            <w:r w:rsidRPr="001A6609">
              <w:rPr>
                <w:sz w:val="20"/>
                <w:lang w:val="es-CO"/>
              </w:rPr>
              <w:t>9</w:t>
            </w:r>
          </w:p>
        </w:tc>
      </w:tr>
      <w:tr w:rsidR="00D52477" w:rsidRPr="00B778BE" w14:paraId="580D18A8" w14:textId="77777777" w:rsidTr="00EF2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36BF96CB" w14:textId="77777777" w:rsidR="00D52477" w:rsidRPr="00ED1456" w:rsidRDefault="00D52477" w:rsidP="00EF2329">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6F08BAAB" w14:textId="77777777" w:rsidR="00D52477" w:rsidRPr="00ED1456" w:rsidRDefault="00D52477" w:rsidP="00EF2329">
            <w:pPr>
              <w:keepNext/>
              <w:suppressAutoHyphens/>
              <w:jc w:val="center"/>
              <w:outlineLvl w:val="0"/>
              <w:rPr>
                <w:b/>
                <w:bCs/>
                <w:sz w:val="16"/>
                <w:lang w:val="es-CO"/>
              </w:rPr>
            </w:pPr>
          </w:p>
        </w:tc>
        <w:tc>
          <w:tcPr>
            <w:tcW w:w="935" w:type="dxa"/>
            <w:tcBorders>
              <w:top w:val="double" w:sz="6" w:space="0" w:color="auto"/>
              <w:left w:val="single" w:sz="6" w:space="0" w:color="auto"/>
              <w:bottom w:val="single" w:sz="6" w:space="0" w:color="auto"/>
              <w:right w:val="single" w:sz="6" w:space="0" w:color="auto"/>
            </w:tcBorders>
          </w:tcPr>
          <w:p w14:paraId="3CEE128E" w14:textId="77777777" w:rsidR="00D52477" w:rsidRPr="00ED1456" w:rsidRDefault="00D52477" w:rsidP="00EF2329">
            <w:pPr>
              <w:suppressAutoHyphens/>
              <w:jc w:val="center"/>
              <w:rPr>
                <w:b/>
                <w:bCs/>
                <w:sz w:val="16"/>
                <w:lang w:val="es-CO"/>
              </w:rPr>
            </w:pPr>
            <w:r w:rsidRPr="00ED1456">
              <w:rPr>
                <w:b/>
                <w:bCs/>
                <w:sz w:val="16"/>
                <w:lang w:val="es-CO"/>
              </w:rPr>
              <w:t>Código MINSAL</w:t>
            </w:r>
          </w:p>
        </w:tc>
        <w:tc>
          <w:tcPr>
            <w:tcW w:w="2126" w:type="dxa"/>
            <w:tcBorders>
              <w:top w:val="double" w:sz="6" w:space="0" w:color="auto"/>
              <w:left w:val="single" w:sz="6" w:space="0" w:color="auto"/>
              <w:bottom w:val="single" w:sz="6" w:space="0" w:color="auto"/>
              <w:right w:val="single" w:sz="6" w:space="0" w:color="auto"/>
            </w:tcBorders>
          </w:tcPr>
          <w:p w14:paraId="144AA2BC" w14:textId="77777777" w:rsidR="00D52477" w:rsidRPr="00ED1456" w:rsidRDefault="00D52477" w:rsidP="00EF2329">
            <w:pPr>
              <w:suppressAutoHyphens/>
              <w:jc w:val="center"/>
              <w:rPr>
                <w:b/>
                <w:bCs/>
                <w:sz w:val="16"/>
                <w:lang w:val="es-CO"/>
              </w:rPr>
            </w:pPr>
            <w:r w:rsidRPr="00ED1456">
              <w:rPr>
                <w:b/>
                <w:bCs/>
                <w:sz w:val="16"/>
                <w:lang w:val="es-CO"/>
              </w:rPr>
              <w:t>Descripción de los Bienes</w:t>
            </w:r>
          </w:p>
        </w:tc>
        <w:tc>
          <w:tcPr>
            <w:tcW w:w="850" w:type="dxa"/>
            <w:tcBorders>
              <w:top w:val="double" w:sz="6" w:space="0" w:color="auto"/>
              <w:left w:val="single" w:sz="6" w:space="0" w:color="auto"/>
              <w:bottom w:val="single" w:sz="6" w:space="0" w:color="auto"/>
              <w:right w:val="single" w:sz="6" w:space="0" w:color="auto"/>
            </w:tcBorders>
          </w:tcPr>
          <w:p w14:paraId="0E51D546" w14:textId="77777777" w:rsidR="00D52477" w:rsidRPr="00ED1456" w:rsidRDefault="00D52477" w:rsidP="00EF2329">
            <w:pPr>
              <w:suppressAutoHyphens/>
              <w:jc w:val="center"/>
              <w:rPr>
                <w:b/>
                <w:bCs/>
                <w:sz w:val="16"/>
                <w:lang w:val="es-CO"/>
              </w:rPr>
            </w:pPr>
            <w:r w:rsidRPr="00ED1456">
              <w:rPr>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tcPr>
          <w:p w14:paraId="746FA323" w14:textId="77777777" w:rsidR="00D52477" w:rsidRPr="00ED1456" w:rsidRDefault="00D52477" w:rsidP="00EF2329">
            <w:pPr>
              <w:suppressAutoHyphens/>
              <w:jc w:val="center"/>
              <w:rPr>
                <w:b/>
                <w:bCs/>
                <w:lang w:val="es-CO"/>
              </w:rPr>
            </w:pPr>
            <w:r w:rsidRPr="00ED1456">
              <w:rPr>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tcPr>
          <w:p w14:paraId="79D26534" w14:textId="77777777" w:rsidR="00D52477" w:rsidRPr="00ED1456" w:rsidRDefault="00D52477" w:rsidP="00EF2329">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178186E3" w14:textId="77777777" w:rsidR="00D52477" w:rsidRPr="00ED1456" w:rsidRDefault="00D52477" w:rsidP="00EF2329">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5F2063D7" w14:textId="77777777" w:rsidR="00D52477" w:rsidRPr="00ED1456" w:rsidRDefault="00D52477" w:rsidP="00EF2329">
            <w:pPr>
              <w:suppressAutoHyphens/>
              <w:jc w:val="center"/>
              <w:rPr>
                <w:b/>
                <w:bCs/>
                <w:sz w:val="16"/>
                <w:lang w:val="es-CO"/>
              </w:rPr>
            </w:pPr>
            <w:r w:rsidRPr="00ED1456">
              <w:rPr>
                <w:b/>
                <w:bCs/>
                <w:sz w:val="16"/>
                <w:lang w:val="es-CO"/>
              </w:rPr>
              <w:t xml:space="preserve">Precio unitario </w:t>
            </w:r>
          </w:p>
          <w:p w14:paraId="78A323D7" w14:textId="77777777" w:rsidR="00D52477" w:rsidRPr="00ED1456" w:rsidRDefault="00D52477" w:rsidP="00EF2329">
            <w:pPr>
              <w:suppressAutoHyphens/>
              <w:jc w:val="center"/>
              <w:rPr>
                <w:b/>
                <w:bCs/>
                <w:sz w:val="16"/>
                <w:lang w:val="es-CO"/>
              </w:rPr>
            </w:pPr>
            <w:r w:rsidRPr="00ED1456">
              <w:rPr>
                <w:b/>
                <w:bCs/>
                <w:sz w:val="16"/>
                <w:lang w:val="es-CO"/>
              </w:rPr>
              <w:t>(incluyendo todos los impuestos)</w:t>
            </w:r>
          </w:p>
          <w:p w14:paraId="25A2EF29" w14:textId="77777777" w:rsidR="00D52477" w:rsidRPr="00ED1456" w:rsidRDefault="00D52477" w:rsidP="00EF2329">
            <w:pPr>
              <w:keepNext/>
              <w:suppressAutoHyphens/>
              <w:jc w:val="center"/>
              <w:outlineLvl w:val="0"/>
              <w:rPr>
                <w:b/>
                <w:bCs/>
                <w:sz w:val="19"/>
                <w:lang w:val="es-CO"/>
              </w:rPr>
            </w:pPr>
          </w:p>
        </w:tc>
        <w:tc>
          <w:tcPr>
            <w:tcW w:w="2036" w:type="dxa"/>
            <w:tcBorders>
              <w:top w:val="double" w:sz="6" w:space="0" w:color="auto"/>
              <w:left w:val="single" w:sz="6" w:space="0" w:color="auto"/>
              <w:bottom w:val="single" w:sz="6" w:space="0" w:color="auto"/>
              <w:right w:val="double" w:sz="6" w:space="0" w:color="auto"/>
            </w:tcBorders>
          </w:tcPr>
          <w:p w14:paraId="76BDBBB4" w14:textId="77777777" w:rsidR="00D52477" w:rsidRPr="00ED1456" w:rsidRDefault="00D52477" w:rsidP="00EF2329">
            <w:pPr>
              <w:suppressAutoHyphens/>
              <w:jc w:val="center"/>
              <w:rPr>
                <w:b/>
                <w:bCs/>
                <w:sz w:val="16"/>
                <w:lang w:val="es-CO"/>
              </w:rPr>
            </w:pPr>
            <w:r w:rsidRPr="00ED1456">
              <w:rPr>
                <w:b/>
                <w:bCs/>
                <w:sz w:val="16"/>
                <w:lang w:val="es-CO"/>
              </w:rPr>
              <w:t xml:space="preserve">Precio Total </w:t>
            </w:r>
          </w:p>
          <w:p w14:paraId="67D6D0FD" w14:textId="77777777" w:rsidR="00D52477" w:rsidRPr="00ED1456" w:rsidRDefault="00D52477" w:rsidP="00EF2329">
            <w:pPr>
              <w:suppressAutoHyphens/>
              <w:jc w:val="center"/>
              <w:rPr>
                <w:b/>
                <w:bCs/>
                <w:sz w:val="16"/>
                <w:lang w:val="es-CO"/>
              </w:rPr>
            </w:pPr>
            <w:r w:rsidRPr="00ED1456">
              <w:rPr>
                <w:b/>
                <w:bCs/>
                <w:sz w:val="16"/>
                <w:lang w:val="es-CO"/>
              </w:rPr>
              <w:t>(incluyendo todos los impuestos)</w:t>
            </w:r>
          </w:p>
          <w:p w14:paraId="371C69A1" w14:textId="77777777" w:rsidR="00D52477" w:rsidRPr="00ED1456" w:rsidRDefault="00D52477" w:rsidP="00EF2329">
            <w:pPr>
              <w:suppressAutoHyphens/>
              <w:jc w:val="center"/>
              <w:rPr>
                <w:b/>
                <w:bCs/>
                <w:sz w:val="16"/>
                <w:lang w:val="es-CO"/>
              </w:rPr>
            </w:pPr>
          </w:p>
        </w:tc>
      </w:tr>
      <w:tr w:rsidR="00D52477" w:rsidRPr="00B87271" w14:paraId="20C1E423" w14:textId="77777777" w:rsidTr="00EF2329">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0977D6B3" w14:textId="77777777" w:rsidR="00D52477" w:rsidRPr="00331563" w:rsidRDefault="00D52477" w:rsidP="00EF2329">
            <w:pPr>
              <w:suppressAutoHyphens/>
              <w:rPr>
                <w:i/>
                <w:iCs/>
                <w:sz w:val="16"/>
                <w:lang w:val="es-CO"/>
              </w:rPr>
            </w:pPr>
            <w:r w:rsidRPr="0088136E">
              <w:rPr>
                <w:color w:val="000000"/>
                <w:sz w:val="18"/>
                <w:szCs w:val="18"/>
              </w:rPr>
              <w:t>1</w:t>
            </w:r>
          </w:p>
        </w:tc>
        <w:tc>
          <w:tcPr>
            <w:tcW w:w="935" w:type="dxa"/>
            <w:tcBorders>
              <w:top w:val="single" w:sz="6" w:space="0" w:color="auto"/>
              <w:left w:val="single" w:sz="6" w:space="0" w:color="auto"/>
              <w:bottom w:val="single" w:sz="6" w:space="0" w:color="auto"/>
              <w:right w:val="single" w:sz="6" w:space="0" w:color="auto"/>
            </w:tcBorders>
          </w:tcPr>
          <w:p w14:paraId="5574598F" w14:textId="77777777" w:rsidR="00D52477" w:rsidRPr="00B87271" w:rsidRDefault="00D52477" w:rsidP="00EF2329">
            <w:pPr>
              <w:suppressAutoHyphens/>
              <w:rPr>
                <w:color w:val="000000"/>
                <w:sz w:val="18"/>
                <w:szCs w:val="18"/>
              </w:rPr>
            </w:pPr>
            <w:r w:rsidRPr="00B87271">
              <w:rPr>
                <w:color w:val="000000"/>
                <w:sz w:val="18"/>
                <w:szCs w:val="18"/>
              </w:rPr>
              <w:t>60312070</w:t>
            </w:r>
          </w:p>
        </w:tc>
        <w:tc>
          <w:tcPr>
            <w:tcW w:w="2126" w:type="dxa"/>
            <w:tcBorders>
              <w:left w:val="single" w:sz="6" w:space="0" w:color="auto"/>
              <w:right w:val="single" w:sz="6" w:space="0" w:color="auto"/>
            </w:tcBorders>
          </w:tcPr>
          <w:p w14:paraId="6B9C9631" w14:textId="77777777" w:rsidR="00D52477" w:rsidRPr="00B87271" w:rsidRDefault="00D52477" w:rsidP="00EF2329">
            <w:pPr>
              <w:suppressAutoHyphens/>
              <w:rPr>
                <w:color w:val="000000"/>
                <w:sz w:val="20"/>
                <w:szCs w:val="20"/>
              </w:rPr>
            </w:pPr>
            <w:r>
              <w:rPr>
                <w:color w:val="000000"/>
                <w:sz w:val="20"/>
                <w:szCs w:val="20"/>
              </w:rPr>
              <w:t>S</w:t>
            </w:r>
            <w:r w:rsidRPr="00F8268B">
              <w:rPr>
                <w:color w:val="000000"/>
                <w:sz w:val="20"/>
                <w:szCs w:val="20"/>
              </w:rPr>
              <w:t>imulador neonatal avanzado</w:t>
            </w:r>
          </w:p>
        </w:tc>
        <w:tc>
          <w:tcPr>
            <w:tcW w:w="850" w:type="dxa"/>
            <w:tcBorders>
              <w:left w:val="single" w:sz="6" w:space="0" w:color="auto"/>
              <w:right w:val="single" w:sz="6" w:space="0" w:color="auto"/>
            </w:tcBorders>
            <w:vAlign w:val="center"/>
          </w:tcPr>
          <w:p w14:paraId="713ACE6F" w14:textId="77777777" w:rsidR="00D52477" w:rsidRPr="00B87271" w:rsidRDefault="00D52477" w:rsidP="00EF2329">
            <w:pPr>
              <w:suppressAutoHyphens/>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vAlign w:val="center"/>
          </w:tcPr>
          <w:p w14:paraId="780E633E" w14:textId="77777777" w:rsidR="00D52477" w:rsidRPr="00B87271" w:rsidRDefault="00D52477" w:rsidP="00EF2329">
            <w:pPr>
              <w:suppressAutoHyphens/>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14:paraId="5B024984" w14:textId="77777777" w:rsidR="00D52477" w:rsidRPr="00B87271" w:rsidRDefault="00D52477" w:rsidP="00EF2329">
            <w:pPr>
              <w:suppressAutoHyphens/>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2)</w:t>
            </w:r>
          </w:p>
        </w:tc>
        <w:tc>
          <w:tcPr>
            <w:tcW w:w="1134" w:type="dxa"/>
            <w:tcBorders>
              <w:top w:val="single" w:sz="6" w:space="0" w:color="auto"/>
              <w:left w:val="single" w:sz="6" w:space="0" w:color="auto"/>
              <w:bottom w:val="single" w:sz="6" w:space="0" w:color="auto"/>
              <w:right w:val="single" w:sz="6" w:space="0" w:color="auto"/>
            </w:tcBorders>
          </w:tcPr>
          <w:p w14:paraId="01CB40DF" w14:textId="77777777" w:rsidR="00D52477" w:rsidRPr="00C05A74" w:rsidRDefault="00D52477" w:rsidP="00EF2329">
            <w:pPr>
              <w:suppressAutoHyphens/>
              <w:jc w:val="center"/>
              <w:rPr>
                <w:color w:val="000000"/>
                <w:sz w:val="20"/>
                <w:szCs w:val="20"/>
              </w:rPr>
            </w:pPr>
            <w:r w:rsidRPr="00C05A74">
              <w:rPr>
                <w:color w:val="000000"/>
                <w:sz w:val="20"/>
                <w:szCs w:val="20"/>
              </w:rPr>
              <w:t>3</w:t>
            </w:r>
          </w:p>
          <w:p w14:paraId="6D845E69" w14:textId="77777777" w:rsidR="00D52477" w:rsidRPr="00B87271" w:rsidRDefault="00D52477" w:rsidP="00EF2329">
            <w:pPr>
              <w:suppressAutoHyphens/>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single" w:sz="6" w:space="0" w:color="auto"/>
              <w:right w:val="single" w:sz="6" w:space="0" w:color="auto"/>
            </w:tcBorders>
          </w:tcPr>
          <w:p w14:paraId="0A26D338"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single" w:sz="6" w:space="0" w:color="auto"/>
              <w:right w:val="double" w:sz="6" w:space="0" w:color="auto"/>
            </w:tcBorders>
          </w:tcPr>
          <w:p w14:paraId="0E81B322" w14:textId="77777777" w:rsidR="00D52477" w:rsidRPr="00B87271" w:rsidRDefault="00D52477" w:rsidP="00EF2329">
            <w:pPr>
              <w:suppressAutoHyphens/>
              <w:spacing w:before="60" w:after="60"/>
              <w:jc w:val="both"/>
              <w:rPr>
                <w:color w:val="000000"/>
                <w:sz w:val="20"/>
                <w:szCs w:val="20"/>
              </w:rPr>
            </w:pPr>
          </w:p>
        </w:tc>
      </w:tr>
      <w:tr w:rsidR="00D52477" w:rsidRPr="00B87271" w14:paraId="2B56E281"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4959E2D0" w14:textId="77777777" w:rsidR="00D52477" w:rsidRPr="001A6609" w:rsidRDefault="00D52477" w:rsidP="00EF2329">
            <w:pPr>
              <w:suppressAutoHyphens/>
              <w:spacing w:before="60" w:after="60"/>
              <w:jc w:val="both"/>
              <w:rPr>
                <w:sz w:val="20"/>
                <w:lang w:val="es-CO"/>
              </w:rPr>
            </w:pPr>
            <w:r w:rsidRPr="0088136E">
              <w:rPr>
                <w:color w:val="000000"/>
                <w:sz w:val="18"/>
                <w:szCs w:val="18"/>
              </w:rPr>
              <w:t>2</w:t>
            </w:r>
          </w:p>
        </w:tc>
        <w:tc>
          <w:tcPr>
            <w:tcW w:w="935" w:type="dxa"/>
            <w:tcBorders>
              <w:top w:val="single" w:sz="6" w:space="0" w:color="auto"/>
              <w:left w:val="single" w:sz="6" w:space="0" w:color="auto"/>
              <w:bottom w:val="nil"/>
              <w:right w:val="single" w:sz="6" w:space="0" w:color="auto"/>
            </w:tcBorders>
          </w:tcPr>
          <w:p w14:paraId="185F2613"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60312075</w:t>
            </w:r>
          </w:p>
        </w:tc>
        <w:tc>
          <w:tcPr>
            <w:tcW w:w="2126" w:type="dxa"/>
            <w:tcBorders>
              <w:top w:val="single" w:sz="6" w:space="0" w:color="auto"/>
              <w:left w:val="single" w:sz="6" w:space="0" w:color="auto"/>
              <w:bottom w:val="nil"/>
              <w:right w:val="single" w:sz="6" w:space="0" w:color="auto"/>
            </w:tcBorders>
          </w:tcPr>
          <w:p w14:paraId="15445895" w14:textId="77777777" w:rsidR="00D52477" w:rsidRPr="00B87271" w:rsidRDefault="00D52477" w:rsidP="00EF2329">
            <w:pPr>
              <w:suppressAutoHyphens/>
              <w:spacing w:before="60" w:after="60"/>
              <w:jc w:val="both"/>
              <w:rPr>
                <w:color w:val="000000"/>
                <w:sz w:val="20"/>
                <w:szCs w:val="20"/>
              </w:rPr>
            </w:pPr>
            <w:r>
              <w:rPr>
                <w:color w:val="000000"/>
                <w:sz w:val="20"/>
                <w:szCs w:val="20"/>
              </w:rPr>
              <w:t>S</w:t>
            </w:r>
            <w:r w:rsidRPr="00F8268B">
              <w:rPr>
                <w:color w:val="000000"/>
                <w:sz w:val="20"/>
                <w:szCs w:val="20"/>
              </w:rPr>
              <w:t>imulador pediátrico avanzado</w:t>
            </w:r>
          </w:p>
        </w:tc>
        <w:tc>
          <w:tcPr>
            <w:tcW w:w="850" w:type="dxa"/>
            <w:tcBorders>
              <w:top w:val="single" w:sz="6" w:space="0" w:color="auto"/>
              <w:left w:val="single" w:sz="6" w:space="0" w:color="auto"/>
              <w:bottom w:val="nil"/>
              <w:right w:val="single" w:sz="6" w:space="0" w:color="auto"/>
            </w:tcBorders>
          </w:tcPr>
          <w:p w14:paraId="7A071003"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7BFE32A8"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61EA42B4" w14:textId="77777777" w:rsidR="00D52477" w:rsidRPr="00B87271" w:rsidRDefault="00D52477" w:rsidP="00EF2329">
            <w:pPr>
              <w:suppressAutoHyphens/>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p>
        </w:tc>
        <w:tc>
          <w:tcPr>
            <w:tcW w:w="1134" w:type="dxa"/>
            <w:tcBorders>
              <w:top w:val="single" w:sz="6" w:space="0" w:color="auto"/>
              <w:left w:val="single" w:sz="6" w:space="0" w:color="auto"/>
              <w:bottom w:val="nil"/>
              <w:right w:val="single" w:sz="6" w:space="0" w:color="auto"/>
            </w:tcBorders>
          </w:tcPr>
          <w:p w14:paraId="730DCDFA"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2</w:t>
            </w:r>
          </w:p>
          <w:p w14:paraId="73A3E0CF"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70F4621A"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6A6477DA" w14:textId="77777777" w:rsidR="00D52477" w:rsidRPr="00B87271" w:rsidRDefault="00D52477" w:rsidP="00EF2329">
            <w:pPr>
              <w:suppressAutoHyphens/>
              <w:spacing w:before="60" w:after="60"/>
              <w:jc w:val="both"/>
              <w:rPr>
                <w:color w:val="000000"/>
                <w:sz w:val="20"/>
                <w:szCs w:val="20"/>
              </w:rPr>
            </w:pPr>
          </w:p>
        </w:tc>
      </w:tr>
      <w:tr w:rsidR="00D52477" w:rsidRPr="00B87271" w14:paraId="43A54607"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3F3C2F74" w14:textId="77777777" w:rsidR="00D52477" w:rsidRPr="001A6609" w:rsidRDefault="00D52477" w:rsidP="00EF2329">
            <w:pPr>
              <w:suppressAutoHyphens/>
              <w:spacing w:before="60" w:after="60"/>
              <w:jc w:val="both"/>
              <w:rPr>
                <w:sz w:val="20"/>
                <w:lang w:val="es-CO"/>
              </w:rPr>
            </w:pPr>
            <w:r w:rsidRPr="0088136E">
              <w:rPr>
                <w:color w:val="000000"/>
                <w:sz w:val="18"/>
                <w:szCs w:val="18"/>
              </w:rPr>
              <w:lastRenderedPageBreak/>
              <w:t>3</w:t>
            </w:r>
          </w:p>
        </w:tc>
        <w:tc>
          <w:tcPr>
            <w:tcW w:w="935" w:type="dxa"/>
            <w:tcBorders>
              <w:top w:val="single" w:sz="6" w:space="0" w:color="auto"/>
              <w:left w:val="single" w:sz="6" w:space="0" w:color="auto"/>
              <w:bottom w:val="nil"/>
              <w:right w:val="single" w:sz="6" w:space="0" w:color="auto"/>
            </w:tcBorders>
          </w:tcPr>
          <w:p w14:paraId="02F53EA6"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60312080</w:t>
            </w:r>
          </w:p>
        </w:tc>
        <w:tc>
          <w:tcPr>
            <w:tcW w:w="2126" w:type="dxa"/>
            <w:tcBorders>
              <w:top w:val="single" w:sz="6" w:space="0" w:color="auto"/>
              <w:left w:val="single" w:sz="6" w:space="0" w:color="auto"/>
              <w:bottom w:val="nil"/>
              <w:right w:val="single" w:sz="6" w:space="0" w:color="auto"/>
            </w:tcBorders>
          </w:tcPr>
          <w:p w14:paraId="1571210D" w14:textId="77777777" w:rsidR="00D52477" w:rsidRPr="00B87271" w:rsidRDefault="00D52477" w:rsidP="00EF2329">
            <w:pPr>
              <w:suppressAutoHyphens/>
              <w:spacing w:before="60" w:after="60"/>
              <w:jc w:val="both"/>
              <w:rPr>
                <w:color w:val="000000"/>
                <w:sz w:val="20"/>
                <w:szCs w:val="20"/>
              </w:rPr>
            </w:pPr>
            <w:r>
              <w:rPr>
                <w:color w:val="000000"/>
                <w:sz w:val="20"/>
                <w:szCs w:val="20"/>
              </w:rPr>
              <w:t>S</w:t>
            </w:r>
            <w:r w:rsidRPr="00F8268B">
              <w:rPr>
                <w:color w:val="000000"/>
                <w:sz w:val="20"/>
                <w:szCs w:val="20"/>
              </w:rPr>
              <w:t>imulador pedagógico humano de partos materno con bebe neonatal</w:t>
            </w:r>
          </w:p>
        </w:tc>
        <w:tc>
          <w:tcPr>
            <w:tcW w:w="850" w:type="dxa"/>
            <w:tcBorders>
              <w:top w:val="single" w:sz="6" w:space="0" w:color="auto"/>
              <w:left w:val="single" w:sz="6" w:space="0" w:color="auto"/>
              <w:bottom w:val="nil"/>
              <w:right w:val="single" w:sz="6" w:space="0" w:color="auto"/>
            </w:tcBorders>
          </w:tcPr>
          <w:p w14:paraId="300DB2CA"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1890A94E"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00BBD87A"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p>
        </w:tc>
        <w:tc>
          <w:tcPr>
            <w:tcW w:w="1134" w:type="dxa"/>
            <w:tcBorders>
              <w:top w:val="single" w:sz="6" w:space="0" w:color="auto"/>
              <w:left w:val="single" w:sz="6" w:space="0" w:color="auto"/>
              <w:bottom w:val="nil"/>
              <w:right w:val="single" w:sz="6" w:space="0" w:color="auto"/>
            </w:tcBorders>
          </w:tcPr>
          <w:p w14:paraId="416C6A35"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2</w:t>
            </w:r>
          </w:p>
          <w:p w14:paraId="77333B55"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03782D82"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347690FF" w14:textId="77777777" w:rsidR="00D52477" w:rsidRPr="00B87271" w:rsidRDefault="00D52477" w:rsidP="00EF2329">
            <w:pPr>
              <w:suppressAutoHyphens/>
              <w:spacing w:before="60" w:after="60"/>
              <w:jc w:val="both"/>
              <w:rPr>
                <w:color w:val="000000"/>
                <w:sz w:val="20"/>
                <w:szCs w:val="20"/>
              </w:rPr>
            </w:pPr>
          </w:p>
        </w:tc>
      </w:tr>
      <w:tr w:rsidR="00D52477" w:rsidRPr="00B87271" w14:paraId="223814E5" w14:textId="77777777" w:rsidTr="00EF2329">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367C47A5" w14:textId="77777777" w:rsidR="00D52477" w:rsidRPr="00B778BE" w:rsidRDefault="00D52477" w:rsidP="00EF2329">
            <w:pPr>
              <w:suppressAutoHyphens/>
              <w:spacing w:before="60" w:after="60"/>
              <w:jc w:val="both"/>
              <w:rPr>
                <w:color w:val="000000"/>
                <w:sz w:val="18"/>
                <w:szCs w:val="18"/>
              </w:rPr>
            </w:pPr>
            <w:r>
              <w:rPr>
                <w:color w:val="000000"/>
                <w:sz w:val="18"/>
                <w:szCs w:val="18"/>
              </w:rPr>
              <w:t>4</w:t>
            </w:r>
          </w:p>
        </w:tc>
        <w:tc>
          <w:tcPr>
            <w:tcW w:w="935" w:type="dxa"/>
            <w:tcBorders>
              <w:top w:val="single" w:sz="6" w:space="0" w:color="auto"/>
              <w:left w:val="single" w:sz="6" w:space="0" w:color="auto"/>
              <w:bottom w:val="single" w:sz="6" w:space="0" w:color="auto"/>
              <w:right w:val="single" w:sz="6" w:space="0" w:color="auto"/>
            </w:tcBorders>
          </w:tcPr>
          <w:p w14:paraId="58D55B42" w14:textId="77777777" w:rsidR="00D52477" w:rsidRPr="00B778BE" w:rsidRDefault="00D52477" w:rsidP="00EF2329">
            <w:pPr>
              <w:suppressAutoHyphens/>
              <w:spacing w:before="60" w:after="60"/>
              <w:jc w:val="both"/>
              <w:rPr>
                <w:color w:val="000000"/>
                <w:sz w:val="18"/>
                <w:szCs w:val="18"/>
              </w:rPr>
            </w:pPr>
            <w:r w:rsidRPr="00B87271">
              <w:rPr>
                <w:color w:val="000000"/>
                <w:sz w:val="18"/>
                <w:szCs w:val="18"/>
              </w:rPr>
              <w:t>60312085</w:t>
            </w:r>
          </w:p>
        </w:tc>
        <w:tc>
          <w:tcPr>
            <w:tcW w:w="2126" w:type="dxa"/>
            <w:tcBorders>
              <w:top w:val="single" w:sz="6" w:space="0" w:color="auto"/>
              <w:left w:val="single" w:sz="6" w:space="0" w:color="auto"/>
              <w:bottom w:val="single" w:sz="6" w:space="0" w:color="auto"/>
              <w:right w:val="single" w:sz="6" w:space="0" w:color="auto"/>
            </w:tcBorders>
          </w:tcPr>
          <w:p w14:paraId="0C1AD669" w14:textId="77777777" w:rsidR="00D52477" w:rsidRPr="00B87271" w:rsidRDefault="00D52477" w:rsidP="00EF2329">
            <w:pPr>
              <w:suppressAutoHyphens/>
              <w:spacing w:before="60" w:after="60"/>
              <w:jc w:val="both"/>
              <w:rPr>
                <w:color w:val="000000"/>
                <w:sz w:val="20"/>
                <w:szCs w:val="20"/>
              </w:rPr>
            </w:pPr>
            <w:r>
              <w:rPr>
                <w:color w:val="000000"/>
                <w:sz w:val="20"/>
                <w:szCs w:val="20"/>
              </w:rPr>
              <w:t>S</w:t>
            </w:r>
            <w:r w:rsidRPr="00F8268B">
              <w:rPr>
                <w:color w:val="000000"/>
                <w:sz w:val="20"/>
                <w:szCs w:val="20"/>
              </w:rPr>
              <w:t>imulador de parto de baja fidelidad</w:t>
            </w:r>
          </w:p>
        </w:tc>
        <w:tc>
          <w:tcPr>
            <w:tcW w:w="850" w:type="dxa"/>
            <w:tcBorders>
              <w:top w:val="single" w:sz="6" w:space="0" w:color="auto"/>
              <w:left w:val="single" w:sz="6" w:space="0" w:color="auto"/>
              <w:bottom w:val="single" w:sz="6" w:space="0" w:color="auto"/>
              <w:right w:val="single" w:sz="6" w:space="0" w:color="auto"/>
            </w:tcBorders>
          </w:tcPr>
          <w:p w14:paraId="7CA02F0A"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single" w:sz="6" w:space="0" w:color="auto"/>
              <w:right w:val="single" w:sz="6" w:space="0" w:color="auto"/>
            </w:tcBorders>
          </w:tcPr>
          <w:p w14:paraId="28399BFA"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single" w:sz="6" w:space="0" w:color="auto"/>
              <w:right w:val="single" w:sz="6" w:space="0" w:color="auto"/>
            </w:tcBorders>
          </w:tcPr>
          <w:p w14:paraId="45219DB6"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2)</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3)</w:t>
            </w:r>
          </w:p>
        </w:tc>
        <w:tc>
          <w:tcPr>
            <w:tcW w:w="1134" w:type="dxa"/>
            <w:tcBorders>
              <w:top w:val="single" w:sz="6" w:space="0" w:color="auto"/>
              <w:left w:val="single" w:sz="6" w:space="0" w:color="auto"/>
              <w:bottom w:val="single" w:sz="6" w:space="0" w:color="auto"/>
              <w:right w:val="single" w:sz="6" w:space="0" w:color="auto"/>
            </w:tcBorders>
          </w:tcPr>
          <w:p w14:paraId="35AC2B6E"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5</w:t>
            </w:r>
          </w:p>
          <w:p w14:paraId="290AEC69"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single" w:sz="6" w:space="0" w:color="auto"/>
              <w:right w:val="single" w:sz="6" w:space="0" w:color="auto"/>
            </w:tcBorders>
          </w:tcPr>
          <w:p w14:paraId="231C3CA2"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single" w:sz="6" w:space="0" w:color="auto"/>
              <w:right w:val="double" w:sz="6" w:space="0" w:color="auto"/>
            </w:tcBorders>
          </w:tcPr>
          <w:p w14:paraId="0D4EC714" w14:textId="77777777" w:rsidR="00D52477" w:rsidRPr="00B87271" w:rsidRDefault="00D52477" w:rsidP="00EF2329">
            <w:pPr>
              <w:suppressAutoHyphens/>
              <w:spacing w:before="60" w:after="60"/>
              <w:jc w:val="both"/>
              <w:rPr>
                <w:color w:val="000000"/>
                <w:sz w:val="20"/>
                <w:szCs w:val="20"/>
              </w:rPr>
            </w:pPr>
          </w:p>
        </w:tc>
      </w:tr>
      <w:tr w:rsidR="00D52477" w:rsidRPr="00B87271" w14:paraId="1B7E63D5" w14:textId="77777777" w:rsidTr="00EF2329">
        <w:trPr>
          <w:cantSplit/>
          <w:trHeight w:val="636"/>
        </w:trPr>
        <w:tc>
          <w:tcPr>
            <w:tcW w:w="733" w:type="dxa"/>
            <w:tcBorders>
              <w:top w:val="single" w:sz="6" w:space="0" w:color="auto"/>
              <w:left w:val="double" w:sz="6" w:space="0" w:color="auto"/>
              <w:bottom w:val="single" w:sz="4" w:space="0" w:color="auto"/>
              <w:right w:val="single" w:sz="6" w:space="0" w:color="auto"/>
            </w:tcBorders>
            <w:vAlign w:val="center"/>
          </w:tcPr>
          <w:p w14:paraId="5C866BBB" w14:textId="77777777" w:rsidR="00D52477" w:rsidRPr="00B778BE" w:rsidRDefault="00D52477" w:rsidP="00EF2329">
            <w:pPr>
              <w:suppressAutoHyphens/>
              <w:spacing w:before="60" w:after="60"/>
              <w:jc w:val="both"/>
              <w:rPr>
                <w:color w:val="000000"/>
                <w:sz w:val="18"/>
                <w:szCs w:val="18"/>
              </w:rPr>
            </w:pPr>
            <w:r>
              <w:rPr>
                <w:color w:val="000000"/>
                <w:sz w:val="18"/>
                <w:szCs w:val="18"/>
              </w:rPr>
              <w:t>5</w:t>
            </w:r>
          </w:p>
        </w:tc>
        <w:tc>
          <w:tcPr>
            <w:tcW w:w="935" w:type="dxa"/>
            <w:tcBorders>
              <w:top w:val="single" w:sz="6" w:space="0" w:color="auto"/>
              <w:left w:val="single" w:sz="6" w:space="0" w:color="auto"/>
              <w:bottom w:val="single" w:sz="4" w:space="0" w:color="auto"/>
              <w:right w:val="single" w:sz="6" w:space="0" w:color="auto"/>
            </w:tcBorders>
          </w:tcPr>
          <w:p w14:paraId="2BDFDD45" w14:textId="77777777" w:rsidR="00D52477" w:rsidRPr="00B778BE" w:rsidRDefault="00D52477" w:rsidP="00EF2329">
            <w:pPr>
              <w:suppressAutoHyphens/>
              <w:spacing w:before="60" w:after="60"/>
              <w:jc w:val="both"/>
              <w:rPr>
                <w:color w:val="000000"/>
                <w:sz w:val="18"/>
                <w:szCs w:val="18"/>
              </w:rPr>
            </w:pPr>
            <w:r w:rsidRPr="00B87271">
              <w:rPr>
                <w:color w:val="000000"/>
                <w:sz w:val="18"/>
                <w:szCs w:val="18"/>
              </w:rPr>
              <w:t>60312090</w:t>
            </w:r>
          </w:p>
        </w:tc>
        <w:tc>
          <w:tcPr>
            <w:tcW w:w="2126" w:type="dxa"/>
            <w:tcBorders>
              <w:top w:val="single" w:sz="6" w:space="0" w:color="auto"/>
              <w:left w:val="single" w:sz="6" w:space="0" w:color="auto"/>
              <w:bottom w:val="single" w:sz="4" w:space="0" w:color="auto"/>
              <w:right w:val="single" w:sz="6" w:space="0" w:color="auto"/>
            </w:tcBorders>
          </w:tcPr>
          <w:p w14:paraId="46386EF7" w14:textId="77777777" w:rsidR="00D52477" w:rsidRPr="00B87271" w:rsidRDefault="00D52477" w:rsidP="00EF2329">
            <w:pPr>
              <w:jc w:val="both"/>
              <w:rPr>
                <w:color w:val="000000"/>
                <w:sz w:val="20"/>
                <w:szCs w:val="20"/>
              </w:rPr>
            </w:pPr>
            <w:r w:rsidRPr="00B87271">
              <w:rPr>
                <w:color w:val="000000"/>
                <w:sz w:val="20"/>
                <w:szCs w:val="20"/>
              </w:rPr>
              <w:t>Entrenador para el desarrollo de habilidades de inyección e infusión</w:t>
            </w:r>
          </w:p>
        </w:tc>
        <w:tc>
          <w:tcPr>
            <w:tcW w:w="850" w:type="dxa"/>
            <w:tcBorders>
              <w:top w:val="single" w:sz="6" w:space="0" w:color="auto"/>
              <w:left w:val="single" w:sz="6" w:space="0" w:color="auto"/>
              <w:bottom w:val="single" w:sz="4" w:space="0" w:color="auto"/>
              <w:right w:val="single" w:sz="6" w:space="0" w:color="auto"/>
            </w:tcBorders>
          </w:tcPr>
          <w:p w14:paraId="7E05DDD5"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single" w:sz="4" w:space="0" w:color="auto"/>
              <w:right w:val="single" w:sz="6" w:space="0" w:color="auto"/>
            </w:tcBorders>
          </w:tcPr>
          <w:p w14:paraId="421C27FE"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single" w:sz="4" w:space="0" w:color="auto"/>
              <w:right w:val="single" w:sz="6" w:space="0" w:color="auto"/>
            </w:tcBorders>
          </w:tcPr>
          <w:p w14:paraId="4D371F9A"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p>
        </w:tc>
        <w:tc>
          <w:tcPr>
            <w:tcW w:w="1134" w:type="dxa"/>
            <w:tcBorders>
              <w:top w:val="single" w:sz="6" w:space="0" w:color="auto"/>
              <w:left w:val="single" w:sz="6" w:space="0" w:color="auto"/>
              <w:bottom w:val="single" w:sz="4" w:space="0" w:color="auto"/>
              <w:right w:val="single" w:sz="6" w:space="0" w:color="auto"/>
            </w:tcBorders>
          </w:tcPr>
          <w:p w14:paraId="56C4391A"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2</w:t>
            </w:r>
          </w:p>
          <w:p w14:paraId="40CF7256"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single" w:sz="4" w:space="0" w:color="auto"/>
              <w:right w:val="single" w:sz="6" w:space="0" w:color="auto"/>
            </w:tcBorders>
          </w:tcPr>
          <w:p w14:paraId="7162298D"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single" w:sz="4" w:space="0" w:color="auto"/>
              <w:right w:val="double" w:sz="6" w:space="0" w:color="auto"/>
            </w:tcBorders>
          </w:tcPr>
          <w:p w14:paraId="5DE0FE08" w14:textId="77777777" w:rsidR="00D52477" w:rsidRPr="00B87271" w:rsidRDefault="00D52477" w:rsidP="00EF2329">
            <w:pPr>
              <w:suppressAutoHyphens/>
              <w:spacing w:before="60" w:after="60"/>
              <w:jc w:val="both"/>
              <w:rPr>
                <w:color w:val="000000"/>
                <w:sz w:val="20"/>
                <w:szCs w:val="20"/>
              </w:rPr>
            </w:pPr>
          </w:p>
        </w:tc>
      </w:tr>
      <w:tr w:rsidR="00D52477" w:rsidRPr="00B87271" w14:paraId="5CA4F81B" w14:textId="77777777" w:rsidTr="00EF2329">
        <w:trPr>
          <w:cantSplit/>
          <w:trHeight w:val="442"/>
        </w:trPr>
        <w:tc>
          <w:tcPr>
            <w:tcW w:w="733" w:type="dxa"/>
            <w:tcBorders>
              <w:top w:val="single" w:sz="4" w:space="0" w:color="auto"/>
              <w:left w:val="double" w:sz="6" w:space="0" w:color="auto"/>
              <w:bottom w:val="nil"/>
              <w:right w:val="single" w:sz="6" w:space="0" w:color="auto"/>
            </w:tcBorders>
            <w:vAlign w:val="center"/>
          </w:tcPr>
          <w:p w14:paraId="5AC89D92" w14:textId="77777777" w:rsidR="00D52477" w:rsidRPr="00B778BE" w:rsidRDefault="00D52477" w:rsidP="00EF2329">
            <w:pPr>
              <w:suppressAutoHyphens/>
              <w:spacing w:before="60" w:after="60"/>
              <w:jc w:val="both"/>
              <w:rPr>
                <w:color w:val="000000"/>
                <w:sz w:val="18"/>
                <w:szCs w:val="18"/>
              </w:rPr>
            </w:pPr>
            <w:r>
              <w:rPr>
                <w:color w:val="000000"/>
                <w:sz w:val="18"/>
                <w:szCs w:val="18"/>
              </w:rPr>
              <w:t>6</w:t>
            </w:r>
          </w:p>
        </w:tc>
        <w:tc>
          <w:tcPr>
            <w:tcW w:w="935" w:type="dxa"/>
            <w:tcBorders>
              <w:top w:val="single" w:sz="4" w:space="0" w:color="auto"/>
              <w:left w:val="single" w:sz="6" w:space="0" w:color="auto"/>
              <w:bottom w:val="nil"/>
              <w:right w:val="single" w:sz="6" w:space="0" w:color="auto"/>
            </w:tcBorders>
          </w:tcPr>
          <w:p w14:paraId="5D51D6E9" w14:textId="77777777" w:rsidR="00D52477" w:rsidRPr="00B778BE" w:rsidRDefault="00D52477" w:rsidP="00EF2329">
            <w:pPr>
              <w:suppressAutoHyphens/>
              <w:spacing w:before="60" w:after="60"/>
              <w:jc w:val="both"/>
              <w:rPr>
                <w:color w:val="000000"/>
                <w:sz w:val="18"/>
                <w:szCs w:val="18"/>
              </w:rPr>
            </w:pPr>
            <w:r w:rsidRPr="00B87271">
              <w:rPr>
                <w:color w:val="000000"/>
                <w:sz w:val="18"/>
                <w:szCs w:val="18"/>
              </w:rPr>
              <w:t>60312093</w:t>
            </w:r>
          </w:p>
        </w:tc>
        <w:tc>
          <w:tcPr>
            <w:tcW w:w="2126" w:type="dxa"/>
            <w:tcBorders>
              <w:top w:val="single" w:sz="4" w:space="0" w:color="auto"/>
              <w:left w:val="single" w:sz="6" w:space="0" w:color="auto"/>
              <w:bottom w:val="nil"/>
              <w:right w:val="single" w:sz="6" w:space="0" w:color="auto"/>
            </w:tcBorders>
          </w:tcPr>
          <w:p w14:paraId="27AE7F90"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Entrenador para el desarrollo de habilidades de punción lumbar</w:t>
            </w:r>
          </w:p>
        </w:tc>
        <w:tc>
          <w:tcPr>
            <w:tcW w:w="850" w:type="dxa"/>
            <w:tcBorders>
              <w:top w:val="single" w:sz="4" w:space="0" w:color="auto"/>
              <w:left w:val="single" w:sz="6" w:space="0" w:color="auto"/>
              <w:bottom w:val="nil"/>
              <w:right w:val="single" w:sz="6" w:space="0" w:color="auto"/>
            </w:tcBorders>
          </w:tcPr>
          <w:p w14:paraId="6C6085C3" w14:textId="77777777" w:rsidR="00D52477" w:rsidRPr="00B87271" w:rsidRDefault="00D52477" w:rsidP="00EF2329">
            <w:pPr>
              <w:suppressAutoHyphens/>
              <w:spacing w:before="60" w:after="60"/>
              <w:jc w:val="both"/>
              <w:rPr>
                <w:color w:val="000000"/>
                <w:sz w:val="20"/>
                <w:szCs w:val="20"/>
              </w:rPr>
            </w:pPr>
          </w:p>
        </w:tc>
        <w:tc>
          <w:tcPr>
            <w:tcW w:w="993" w:type="dxa"/>
            <w:tcBorders>
              <w:top w:val="single" w:sz="4" w:space="0" w:color="auto"/>
              <w:left w:val="single" w:sz="6" w:space="0" w:color="auto"/>
              <w:bottom w:val="nil"/>
              <w:right w:val="single" w:sz="6" w:space="0" w:color="auto"/>
            </w:tcBorders>
          </w:tcPr>
          <w:p w14:paraId="4DF86A7F"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4" w:space="0" w:color="auto"/>
              <w:left w:val="single" w:sz="6" w:space="0" w:color="auto"/>
              <w:bottom w:val="nil"/>
              <w:right w:val="single" w:sz="6" w:space="0" w:color="auto"/>
            </w:tcBorders>
          </w:tcPr>
          <w:p w14:paraId="4E1A7043"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p>
        </w:tc>
        <w:tc>
          <w:tcPr>
            <w:tcW w:w="1134" w:type="dxa"/>
            <w:tcBorders>
              <w:top w:val="single" w:sz="4" w:space="0" w:color="auto"/>
              <w:left w:val="single" w:sz="6" w:space="0" w:color="auto"/>
              <w:bottom w:val="nil"/>
              <w:right w:val="single" w:sz="6" w:space="0" w:color="auto"/>
            </w:tcBorders>
          </w:tcPr>
          <w:p w14:paraId="6751AA48"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2</w:t>
            </w:r>
          </w:p>
          <w:p w14:paraId="42FE743B"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4" w:space="0" w:color="auto"/>
              <w:left w:val="single" w:sz="6" w:space="0" w:color="auto"/>
              <w:bottom w:val="nil"/>
              <w:right w:val="single" w:sz="6" w:space="0" w:color="auto"/>
            </w:tcBorders>
          </w:tcPr>
          <w:p w14:paraId="36BDE0BD"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4" w:space="0" w:color="auto"/>
              <w:left w:val="single" w:sz="6" w:space="0" w:color="auto"/>
              <w:bottom w:val="nil"/>
              <w:right w:val="double" w:sz="6" w:space="0" w:color="auto"/>
            </w:tcBorders>
          </w:tcPr>
          <w:p w14:paraId="2D637C51" w14:textId="77777777" w:rsidR="00D52477" w:rsidRPr="00B87271" w:rsidRDefault="00D52477" w:rsidP="00EF2329">
            <w:pPr>
              <w:suppressAutoHyphens/>
              <w:spacing w:before="60" w:after="60"/>
              <w:jc w:val="both"/>
              <w:rPr>
                <w:color w:val="000000"/>
                <w:sz w:val="20"/>
                <w:szCs w:val="20"/>
              </w:rPr>
            </w:pPr>
          </w:p>
        </w:tc>
      </w:tr>
      <w:tr w:rsidR="00D52477" w:rsidRPr="00B87271" w14:paraId="3FAF78D5"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3FCF04FE" w14:textId="77777777" w:rsidR="00D52477" w:rsidRPr="00B778BE" w:rsidRDefault="00D52477" w:rsidP="00EF2329">
            <w:pPr>
              <w:suppressAutoHyphens/>
              <w:spacing w:before="60" w:after="60"/>
              <w:jc w:val="both"/>
              <w:rPr>
                <w:color w:val="000000"/>
                <w:sz w:val="18"/>
                <w:szCs w:val="18"/>
              </w:rPr>
            </w:pPr>
            <w:r>
              <w:rPr>
                <w:color w:val="000000"/>
                <w:sz w:val="18"/>
                <w:szCs w:val="18"/>
              </w:rPr>
              <w:t>7</w:t>
            </w:r>
          </w:p>
        </w:tc>
        <w:tc>
          <w:tcPr>
            <w:tcW w:w="935" w:type="dxa"/>
            <w:tcBorders>
              <w:top w:val="single" w:sz="6" w:space="0" w:color="auto"/>
              <w:left w:val="single" w:sz="6" w:space="0" w:color="auto"/>
              <w:bottom w:val="nil"/>
              <w:right w:val="single" w:sz="6" w:space="0" w:color="auto"/>
            </w:tcBorders>
          </w:tcPr>
          <w:p w14:paraId="03FF4E4E" w14:textId="77777777" w:rsidR="00D52477" w:rsidRPr="00B778BE" w:rsidRDefault="00D52477" w:rsidP="00EF2329">
            <w:pPr>
              <w:suppressAutoHyphens/>
              <w:spacing w:before="60" w:after="60"/>
              <w:jc w:val="both"/>
              <w:rPr>
                <w:color w:val="000000"/>
                <w:sz w:val="18"/>
                <w:szCs w:val="18"/>
              </w:rPr>
            </w:pPr>
            <w:r w:rsidRPr="00B87271">
              <w:rPr>
                <w:color w:val="000000"/>
                <w:sz w:val="18"/>
                <w:szCs w:val="18"/>
              </w:rPr>
              <w:t>60312095</w:t>
            </w:r>
          </w:p>
        </w:tc>
        <w:tc>
          <w:tcPr>
            <w:tcW w:w="2126" w:type="dxa"/>
            <w:tcBorders>
              <w:top w:val="single" w:sz="6" w:space="0" w:color="auto"/>
              <w:left w:val="single" w:sz="6" w:space="0" w:color="auto"/>
              <w:bottom w:val="nil"/>
              <w:right w:val="single" w:sz="6" w:space="0" w:color="auto"/>
            </w:tcBorders>
          </w:tcPr>
          <w:p w14:paraId="746BCB7E"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Entrenador para el desarrollo de habilidades del sistema venoso</w:t>
            </w:r>
          </w:p>
        </w:tc>
        <w:tc>
          <w:tcPr>
            <w:tcW w:w="850" w:type="dxa"/>
            <w:tcBorders>
              <w:top w:val="single" w:sz="6" w:space="0" w:color="auto"/>
              <w:left w:val="single" w:sz="6" w:space="0" w:color="auto"/>
              <w:bottom w:val="nil"/>
              <w:right w:val="single" w:sz="6" w:space="0" w:color="auto"/>
            </w:tcBorders>
          </w:tcPr>
          <w:p w14:paraId="666A93B6"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21B19F89"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36420C42"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p>
        </w:tc>
        <w:tc>
          <w:tcPr>
            <w:tcW w:w="1134" w:type="dxa"/>
            <w:tcBorders>
              <w:top w:val="single" w:sz="6" w:space="0" w:color="auto"/>
              <w:left w:val="single" w:sz="6" w:space="0" w:color="auto"/>
              <w:bottom w:val="nil"/>
              <w:right w:val="single" w:sz="6" w:space="0" w:color="auto"/>
            </w:tcBorders>
          </w:tcPr>
          <w:p w14:paraId="1EDD1061"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2</w:t>
            </w:r>
          </w:p>
          <w:p w14:paraId="21CA08E5"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5EC400BF"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205D8B23" w14:textId="77777777" w:rsidR="00D52477" w:rsidRPr="00B87271" w:rsidRDefault="00D52477" w:rsidP="00EF2329">
            <w:pPr>
              <w:suppressAutoHyphens/>
              <w:spacing w:before="60" w:after="60"/>
              <w:jc w:val="both"/>
              <w:rPr>
                <w:color w:val="000000"/>
                <w:sz w:val="20"/>
                <w:szCs w:val="20"/>
              </w:rPr>
            </w:pPr>
          </w:p>
        </w:tc>
      </w:tr>
      <w:tr w:rsidR="00D52477" w:rsidRPr="00B87271" w14:paraId="7C83B441"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49BB6948" w14:textId="77777777" w:rsidR="00D52477" w:rsidRPr="00B778BE" w:rsidRDefault="00D52477" w:rsidP="00EF2329">
            <w:pPr>
              <w:suppressAutoHyphens/>
              <w:spacing w:before="60" w:after="60"/>
              <w:jc w:val="both"/>
              <w:rPr>
                <w:color w:val="000000"/>
                <w:sz w:val="18"/>
                <w:szCs w:val="18"/>
              </w:rPr>
            </w:pPr>
            <w:r>
              <w:rPr>
                <w:color w:val="000000"/>
                <w:sz w:val="18"/>
                <w:szCs w:val="18"/>
              </w:rPr>
              <w:lastRenderedPageBreak/>
              <w:t>8</w:t>
            </w:r>
          </w:p>
        </w:tc>
        <w:tc>
          <w:tcPr>
            <w:tcW w:w="935" w:type="dxa"/>
            <w:tcBorders>
              <w:top w:val="single" w:sz="6" w:space="0" w:color="auto"/>
              <w:left w:val="single" w:sz="6" w:space="0" w:color="auto"/>
              <w:bottom w:val="nil"/>
              <w:right w:val="single" w:sz="6" w:space="0" w:color="auto"/>
            </w:tcBorders>
          </w:tcPr>
          <w:p w14:paraId="35C2CA32" w14:textId="77777777" w:rsidR="00D52477" w:rsidRPr="00B778BE" w:rsidRDefault="00D52477" w:rsidP="00EF2329">
            <w:pPr>
              <w:suppressAutoHyphens/>
              <w:spacing w:before="60" w:after="60"/>
              <w:jc w:val="both"/>
              <w:rPr>
                <w:color w:val="000000"/>
                <w:sz w:val="18"/>
                <w:szCs w:val="18"/>
              </w:rPr>
            </w:pPr>
            <w:r w:rsidRPr="00B87271">
              <w:rPr>
                <w:color w:val="000000"/>
                <w:sz w:val="18"/>
                <w:szCs w:val="18"/>
              </w:rPr>
              <w:t>81502620</w:t>
            </w:r>
          </w:p>
        </w:tc>
        <w:tc>
          <w:tcPr>
            <w:tcW w:w="2126" w:type="dxa"/>
            <w:tcBorders>
              <w:top w:val="single" w:sz="6" w:space="0" w:color="auto"/>
              <w:left w:val="single" w:sz="6" w:space="0" w:color="auto"/>
              <w:bottom w:val="nil"/>
              <w:right w:val="single" w:sz="6" w:space="0" w:color="auto"/>
            </w:tcBorders>
          </w:tcPr>
          <w:p w14:paraId="0CD3AE3E"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Modelos </w:t>
            </w:r>
            <w:proofErr w:type="spellStart"/>
            <w:r w:rsidRPr="00B87271">
              <w:rPr>
                <w:color w:val="000000"/>
                <w:sz w:val="20"/>
                <w:szCs w:val="20"/>
              </w:rPr>
              <w:t>anatomico</w:t>
            </w:r>
            <w:proofErr w:type="spellEnd"/>
            <w:r w:rsidRPr="00B87271">
              <w:rPr>
                <w:color w:val="000000"/>
                <w:sz w:val="20"/>
                <w:szCs w:val="20"/>
              </w:rPr>
              <w:t xml:space="preserve"> (</w:t>
            </w:r>
            <w:proofErr w:type="spellStart"/>
            <w:r w:rsidRPr="00B87271">
              <w:rPr>
                <w:color w:val="000000"/>
                <w:sz w:val="20"/>
                <w:szCs w:val="20"/>
              </w:rPr>
              <w:t>maniqui</w:t>
            </w:r>
            <w:proofErr w:type="spellEnd"/>
            <w:r w:rsidRPr="00B87271">
              <w:rPr>
                <w:color w:val="000000"/>
                <w:sz w:val="20"/>
                <w:szCs w:val="20"/>
              </w:rPr>
              <w:t>) de pelvis embarazada</w:t>
            </w:r>
          </w:p>
        </w:tc>
        <w:tc>
          <w:tcPr>
            <w:tcW w:w="850" w:type="dxa"/>
            <w:tcBorders>
              <w:top w:val="single" w:sz="6" w:space="0" w:color="auto"/>
              <w:left w:val="single" w:sz="6" w:space="0" w:color="auto"/>
              <w:bottom w:val="nil"/>
              <w:right w:val="single" w:sz="6" w:space="0" w:color="auto"/>
            </w:tcBorders>
          </w:tcPr>
          <w:p w14:paraId="2FD03E57"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62F463D3"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54A675C9"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2)</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3)</w:t>
            </w:r>
          </w:p>
        </w:tc>
        <w:tc>
          <w:tcPr>
            <w:tcW w:w="1134" w:type="dxa"/>
            <w:tcBorders>
              <w:top w:val="single" w:sz="6" w:space="0" w:color="auto"/>
              <w:left w:val="single" w:sz="6" w:space="0" w:color="auto"/>
              <w:bottom w:val="nil"/>
              <w:right w:val="single" w:sz="6" w:space="0" w:color="auto"/>
            </w:tcBorders>
          </w:tcPr>
          <w:p w14:paraId="11017B96"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5</w:t>
            </w:r>
          </w:p>
          <w:p w14:paraId="00EEDBA0"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666C2A17"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5E97B18F" w14:textId="77777777" w:rsidR="00D52477" w:rsidRPr="00B87271" w:rsidRDefault="00D52477" w:rsidP="00EF2329">
            <w:pPr>
              <w:suppressAutoHyphens/>
              <w:spacing w:before="60" w:after="60"/>
              <w:jc w:val="both"/>
              <w:rPr>
                <w:color w:val="000000"/>
                <w:sz w:val="20"/>
                <w:szCs w:val="20"/>
              </w:rPr>
            </w:pPr>
          </w:p>
        </w:tc>
      </w:tr>
      <w:tr w:rsidR="00D52477" w:rsidRPr="00B87271" w14:paraId="26D8DC53"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63A724BC" w14:textId="77777777" w:rsidR="00D52477" w:rsidRPr="00B778BE" w:rsidRDefault="00D52477" w:rsidP="00EF2329">
            <w:pPr>
              <w:suppressAutoHyphens/>
              <w:spacing w:before="60" w:after="60"/>
              <w:jc w:val="both"/>
              <w:rPr>
                <w:color w:val="000000"/>
                <w:sz w:val="18"/>
                <w:szCs w:val="18"/>
              </w:rPr>
            </w:pPr>
            <w:r>
              <w:rPr>
                <w:color w:val="000000"/>
                <w:sz w:val="18"/>
                <w:szCs w:val="18"/>
              </w:rPr>
              <w:t>9</w:t>
            </w:r>
          </w:p>
        </w:tc>
        <w:tc>
          <w:tcPr>
            <w:tcW w:w="935" w:type="dxa"/>
            <w:tcBorders>
              <w:top w:val="single" w:sz="6" w:space="0" w:color="auto"/>
              <w:left w:val="single" w:sz="6" w:space="0" w:color="auto"/>
              <w:bottom w:val="nil"/>
              <w:right w:val="single" w:sz="6" w:space="0" w:color="auto"/>
            </w:tcBorders>
          </w:tcPr>
          <w:p w14:paraId="1E393BB5" w14:textId="77777777" w:rsidR="00D52477" w:rsidRPr="00B778BE" w:rsidRDefault="00D52477" w:rsidP="00EF2329">
            <w:pPr>
              <w:suppressAutoHyphens/>
              <w:spacing w:before="60" w:after="60"/>
              <w:jc w:val="both"/>
              <w:rPr>
                <w:color w:val="000000"/>
                <w:sz w:val="18"/>
                <w:szCs w:val="18"/>
              </w:rPr>
            </w:pPr>
            <w:r w:rsidRPr="00B87271">
              <w:rPr>
                <w:color w:val="000000"/>
                <w:sz w:val="18"/>
                <w:szCs w:val="18"/>
              </w:rPr>
              <w:t>81502624</w:t>
            </w:r>
          </w:p>
        </w:tc>
        <w:tc>
          <w:tcPr>
            <w:tcW w:w="2126" w:type="dxa"/>
            <w:tcBorders>
              <w:top w:val="single" w:sz="6" w:space="0" w:color="auto"/>
              <w:left w:val="single" w:sz="6" w:space="0" w:color="auto"/>
              <w:bottom w:val="nil"/>
              <w:right w:val="single" w:sz="6" w:space="0" w:color="auto"/>
            </w:tcBorders>
          </w:tcPr>
          <w:p w14:paraId="14B44874"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Modelos </w:t>
            </w:r>
            <w:proofErr w:type="spellStart"/>
            <w:r w:rsidRPr="00B87271">
              <w:rPr>
                <w:color w:val="000000"/>
                <w:sz w:val="20"/>
                <w:szCs w:val="20"/>
              </w:rPr>
              <w:t>anatomico</w:t>
            </w:r>
            <w:proofErr w:type="spellEnd"/>
            <w:r w:rsidRPr="00B87271">
              <w:rPr>
                <w:color w:val="000000"/>
                <w:sz w:val="20"/>
                <w:szCs w:val="20"/>
              </w:rPr>
              <w:t xml:space="preserve"> (</w:t>
            </w:r>
            <w:proofErr w:type="spellStart"/>
            <w:r w:rsidRPr="00B87271">
              <w:rPr>
                <w:color w:val="000000"/>
                <w:sz w:val="20"/>
                <w:szCs w:val="20"/>
              </w:rPr>
              <w:t>maniqui</w:t>
            </w:r>
            <w:proofErr w:type="spellEnd"/>
            <w:r w:rsidRPr="00B87271">
              <w:rPr>
                <w:color w:val="000000"/>
                <w:sz w:val="20"/>
                <w:szCs w:val="20"/>
              </w:rPr>
              <w:t xml:space="preserve">) de torso, para </w:t>
            </w:r>
            <w:proofErr w:type="spellStart"/>
            <w:r w:rsidRPr="00B87271">
              <w:rPr>
                <w:color w:val="000000"/>
                <w:sz w:val="20"/>
                <w:szCs w:val="20"/>
              </w:rPr>
              <w:t>atencion</w:t>
            </w:r>
            <w:proofErr w:type="spellEnd"/>
            <w:r w:rsidRPr="00B87271">
              <w:rPr>
                <w:color w:val="000000"/>
                <w:sz w:val="20"/>
                <w:szCs w:val="20"/>
              </w:rPr>
              <w:t xml:space="preserve"> de partos</w:t>
            </w:r>
          </w:p>
        </w:tc>
        <w:tc>
          <w:tcPr>
            <w:tcW w:w="850" w:type="dxa"/>
            <w:tcBorders>
              <w:top w:val="single" w:sz="6" w:space="0" w:color="auto"/>
              <w:left w:val="single" w:sz="6" w:space="0" w:color="auto"/>
              <w:bottom w:val="nil"/>
              <w:right w:val="single" w:sz="6" w:space="0" w:color="auto"/>
            </w:tcBorders>
          </w:tcPr>
          <w:p w14:paraId="634C385F"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7E1B711F"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7DCF9F94"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2)</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3)</w:t>
            </w:r>
          </w:p>
        </w:tc>
        <w:tc>
          <w:tcPr>
            <w:tcW w:w="1134" w:type="dxa"/>
            <w:tcBorders>
              <w:top w:val="single" w:sz="6" w:space="0" w:color="auto"/>
              <w:left w:val="single" w:sz="6" w:space="0" w:color="auto"/>
              <w:bottom w:val="nil"/>
              <w:right w:val="single" w:sz="6" w:space="0" w:color="auto"/>
            </w:tcBorders>
          </w:tcPr>
          <w:p w14:paraId="2129F192"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5</w:t>
            </w:r>
          </w:p>
          <w:p w14:paraId="61252ACE"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69E80696"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05519BF6" w14:textId="77777777" w:rsidR="00D52477" w:rsidRPr="00B87271" w:rsidRDefault="00D52477" w:rsidP="00EF2329">
            <w:pPr>
              <w:suppressAutoHyphens/>
              <w:spacing w:before="60" w:after="60"/>
              <w:jc w:val="both"/>
              <w:rPr>
                <w:color w:val="000000"/>
                <w:sz w:val="20"/>
                <w:szCs w:val="20"/>
              </w:rPr>
            </w:pPr>
          </w:p>
        </w:tc>
      </w:tr>
      <w:tr w:rsidR="00D52477" w:rsidRPr="00B87271" w14:paraId="209D54FD"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68891937" w14:textId="77777777" w:rsidR="00D52477" w:rsidRPr="0088136E" w:rsidRDefault="00D52477" w:rsidP="00EF2329">
            <w:pPr>
              <w:suppressAutoHyphens/>
              <w:spacing w:before="60" w:after="60"/>
              <w:jc w:val="both"/>
              <w:rPr>
                <w:color w:val="000000"/>
                <w:sz w:val="18"/>
                <w:szCs w:val="18"/>
              </w:rPr>
            </w:pPr>
            <w:r>
              <w:rPr>
                <w:color w:val="000000"/>
                <w:sz w:val="18"/>
                <w:szCs w:val="18"/>
              </w:rPr>
              <w:t>10</w:t>
            </w:r>
          </w:p>
        </w:tc>
        <w:tc>
          <w:tcPr>
            <w:tcW w:w="935" w:type="dxa"/>
            <w:tcBorders>
              <w:top w:val="single" w:sz="6" w:space="0" w:color="auto"/>
              <w:left w:val="single" w:sz="6" w:space="0" w:color="auto"/>
              <w:bottom w:val="nil"/>
              <w:right w:val="single" w:sz="6" w:space="0" w:color="auto"/>
            </w:tcBorders>
          </w:tcPr>
          <w:p w14:paraId="6E99549B"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60312064</w:t>
            </w:r>
          </w:p>
        </w:tc>
        <w:tc>
          <w:tcPr>
            <w:tcW w:w="2126" w:type="dxa"/>
            <w:tcBorders>
              <w:top w:val="single" w:sz="6" w:space="0" w:color="auto"/>
              <w:left w:val="single" w:sz="6" w:space="0" w:color="auto"/>
              <w:bottom w:val="nil"/>
              <w:right w:val="single" w:sz="6" w:space="0" w:color="auto"/>
            </w:tcBorders>
          </w:tcPr>
          <w:p w14:paraId="0B4FA14B"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Simulador de inserción de implante subcutáneo, brazo izquierdo</w:t>
            </w:r>
          </w:p>
        </w:tc>
        <w:tc>
          <w:tcPr>
            <w:tcW w:w="850" w:type="dxa"/>
            <w:tcBorders>
              <w:top w:val="single" w:sz="6" w:space="0" w:color="auto"/>
              <w:left w:val="single" w:sz="6" w:space="0" w:color="auto"/>
              <w:bottom w:val="nil"/>
              <w:right w:val="single" w:sz="6" w:space="0" w:color="auto"/>
            </w:tcBorders>
          </w:tcPr>
          <w:p w14:paraId="08EB6BC7"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4A92673E"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6D8F86F8"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3)</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3)</w:t>
            </w:r>
          </w:p>
        </w:tc>
        <w:tc>
          <w:tcPr>
            <w:tcW w:w="1134" w:type="dxa"/>
            <w:tcBorders>
              <w:top w:val="single" w:sz="6" w:space="0" w:color="auto"/>
              <w:left w:val="single" w:sz="6" w:space="0" w:color="auto"/>
              <w:bottom w:val="nil"/>
              <w:right w:val="single" w:sz="6" w:space="0" w:color="auto"/>
            </w:tcBorders>
          </w:tcPr>
          <w:p w14:paraId="3639C2F1"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6</w:t>
            </w:r>
          </w:p>
          <w:p w14:paraId="60F8724A"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36455973"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1D855F14" w14:textId="77777777" w:rsidR="00D52477" w:rsidRPr="00B87271" w:rsidRDefault="00D52477" w:rsidP="00EF2329">
            <w:pPr>
              <w:suppressAutoHyphens/>
              <w:spacing w:before="60" w:after="60"/>
              <w:jc w:val="both"/>
              <w:rPr>
                <w:color w:val="000000"/>
                <w:sz w:val="20"/>
                <w:szCs w:val="20"/>
              </w:rPr>
            </w:pPr>
          </w:p>
        </w:tc>
      </w:tr>
      <w:tr w:rsidR="00D52477" w:rsidRPr="00B87271" w14:paraId="2FEA3409"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4ED235C4" w14:textId="77777777" w:rsidR="00D52477" w:rsidRDefault="00D52477" w:rsidP="00EF2329">
            <w:pPr>
              <w:suppressAutoHyphens/>
              <w:spacing w:before="60" w:after="60"/>
              <w:jc w:val="both"/>
              <w:rPr>
                <w:color w:val="000000"/>
                <w:sz w:val="18"/>
                <w:szCs w:val="18"/>
              </w:rPr>
            </w:pPr>
            <w:r>
              <w:rPr>
                <w:color w:val="000000"/>
                <w:sz w:val="18"/>
                <w:szCs w:val="18"/>
              </w:rPr>
              <w:t>11</w:t>
            </w:r>
          </w:p>
        </w:tc>
        <w:tc>
          <w:tcPr>
            <w:tcW w:w="935" w:type="dxa"/>
            <w:tcBorders>
              <w:top w:val="single" w:sz="6" w:space="0" w:color="auto"/>
              <w:left w:val="single" w:sz="6" w:space="0" w:color="auto"/>
              <w:bottom w:val="nil"/>
              <w:right w:val="single" w:sz="6" w:space="0" w:color="auto"/>
            </w:tcBorders>
          </w:tcPr>
          <w:p w14:paraId="71658175"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60312061</w:t>
            </w:r>
          </w:p>
        </w:tc>
        <w:tc>
          <w:tcPr>
            <w:tcW w:w="2126" w:type="dxa"/>
            <w:tcBorders>
              <w:top w:val="single" w:sz="6" w:space="0" w:color="auto"/>
              <w:left w:val="single" w:sz="6" w:space="0" w:color="auto"/>
              <w:bottom w:val="nil"/>
              <w:right w:val="single" w:sz="6" w:space="0" w:color="auto"/>
            </w:tcBorders>
          </w:tcPr>
          <w:p w14:paraId="5E245CDD"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Simulador-modelo </w:t>
            </w:r>
            <w:proofErr w:type="spellStart"/>
            <w:r w:rsidRPr="00B87271">
              <w:rPr>
                <w:color w:val="000000"/>
                <w:sz w:val="20"/>
                <w:szCs w:val="20"/>
              </w:rPr>
              <w:t>ginecólogico</w:t>
            </w:r>
            <w:proofErr w:type="spellEnd"/>
            <w:r w:rsidRPr="00B87271">
              <w:rPr>
                <w:color w:val="000000"/>
                <w:sz w:val="20"/>
                <w:szCs w:val="20"/>
              </w:rPr>
              <w:t xml:space="preserve"> entrenador de inserción de </w:t>
            </w:r>
            <w:proofErr w:type="spellStart"/>
            <w:r w:rsidRPr="00B87271">
              <w:rPr>
                <w:color w:val="000000"/>
                <w:sz w:val="20"/>
                <w:szCs w:val="20"/>
              </w:rPr>
              <w:t>diu</w:t>
            </w:r>
            <w:proofErr w:type="spellEnd"/>
          </w:p>
        </w:tc>
        <w:tc>
          <w:tcPr>
            <w:tcW w:w="850" w:type="dxa"/>
            <w:tcBorders>
              <w:top w:val="single" w:sz="6" w:space="0" w:color="auto"/>
              <w:left w:val="single" w:sz="6" w:space="0" w:color="auto"/>
              <w:bottom w:val="nil"/>
              <w:right w:val="single" w:sz="6" w:space="0" w:color="auto"/>
            </w:tcBorders>
          </w:tcPr>
          <w:p w14:paraId="340B71C3"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361819C3"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55A11219"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6)</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7)</w:t>
            </w:r>
          </w:p>
        </w:tc>
        <w:tc>
          <w:tcPr>
            <w:tcW w:w="1134" w:type="dxa"/>
            <w:tcBorders>
              <w:top w:val="single" w:sz="6" w:space="0" w:color="auto"/>
              <w:left w:val="single" w:sz="6" w:space="0" w:color="auto"/>
              <w:bottom w:val="nil"/>
              <w:right w:val="single" w:sz="6" w:space="0" w:color="auto"/>
            </w:tcBorders>
          </w:tcPr>
          <w:p w14:paraId="1F403522"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13</w:t>
            </w:r>
          </w:p>
          <w:p w14:paraId="7D4309FA"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0FE2B79B"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07AA6B7C" w14:textId="77777777" w:rsidR="00D52477" w:rsidRPr="00B87271" w:rsidRDefault="00D52477" w:rsidP="00EF2329">
            <w:pPr>
              <w:suppressAutoHyphens/>
              <w:spacing w:before="60" w:after="60"/>
              <w:jc w:val="both"/>
              <w:rPr>
                <w:color w:val="000000"/>
                <w:sz w:val="20"/>
                <w:szCs w:val="20"/>
              </w:rPr>
            </w:pPr>
          </w:p>
        </w:tc>
      </w:tr>
      <w:tr w:rsidR="00D52477" w:rsidRPr="00B87271" w14:paraId="1E81C793"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46DB1BC1" w14:textId="77777777" w:rsidR="00D52477" w:rsidRDefault="00D52477" w:rsidP="00EF2329">
            <w:pPr>
              <w:suppressAutoHyphens/>
              <w:spacing w:before="60" w:after="60"/>
              <w:jc w:val="both"/>
              <w:rPr>
                <w:color w:val="000000"/>
                <w:sz w:val="18"/>
                <w:szCs w:val="18"/>
              </w:rPr>
            </w:pPr>
            <w:r>
              <w:rPr>
                <w:color w:val="000000"/>
                <w:sz w:val="18"/>
                <w:szCs w:val="18"/>
              </w:rPr>
              <w:t>12</w:t>
            </w:r>
          </w:p>
        </w:tc>
        <w:tc>
          <w:tcPr>
            <w:tcW w:w="935" w:type="dxa"/>
            <w:tcBorders>
              <w:top w:val="single" w:sz="6" w:space="0" w:color="auto"/>
              <w:left w:val="single" w:sz="6" w:space="0" w:color="auto"/>
              <w:bottom w:val="nil"/>
              <w:right w:val="single" w:sz="6" w:space="0" w:color="auto"/>
            </w:tcBorders>
          </w:tcPr>
          <w:p w14:paraId="5EC496D3"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81502632</w:t>
            </w:r>
          </w:p>
        </w:tc>
        <w:tc>
          <w:tcPr>
            <w:tcW w:w="2126" w:type="dxa"/>
            <w:tcBorders>
              <w:top w:val="single" w:sz="6" w:space="0" w:color="auto"/>
              <w:left w:val="single" w:sz="6" w:space="0" w:color="auto"/>
              <w:bottom w:val="nil"/>
              <w:right w:val="single" w:sz="6" w:space="0" w:color="auto"/>
            </w:tcBorders>
          </w:tcPr>
          <w:p w14:paraId="36DB0315"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Modelo </w:t>
            </w:r>
            <w:proofErr w:type="spellStart"/>
            <w:r w:rsidRPr="00B87271">
              <w:rPr>
                <w:color w:val="000000"/>
                <w:sz w:val="20"/>
                <w:szCs w:val="20"/>
              </w:rPr>
              <w:t>anatomico</w:t>
            </w:r>
            <w:proofErr w:type="spellEnd"/>
            <w:r w:rsidRPr="00B87271">
              <w:rPr>
                <w:color w:val="000000"/>
                <w:sz w:val="20"/>
                <w:szCs w:val="20"/>
              </w:rPr>
              <w:t xml:space="preserve"> (</w:t>
            </w:r>
            <w:proofErr w:type="spellStart"/>
            <w:r w:rsidRPr="00B87271">
              <w:rPr>
                <w:color w:val="000000"/>
                <w:sz w:val="20"/>
                <w:szCs w:val="20"/>
              </w:rPr>
              <w:t>maniqui</w:t>
            </w:r>
            <w:proofErr w:type="spellEnd"/>
            <w:r w:rsidRPr="00B87271">
              <w:rPr>
                <w:color w:val="000000"/>
                <w:sz w:val="20"/>
                <w:szCs w:val="20"/>
              </w:rPr>
              <w:t xml:space="preserve">) simulador de </w:t>
            </w:r>
            <w:proofErr w:type="spellStart"/>
            <w:r w:rsidRPr="00B87271">
              <w:rPr>
                <w:color w:val="000000"/>
                <w:sz w:val="20"/>
                <w:szCs w:val="20"/>
              </w:rPr>
              <w:t>version</w:t>
            </w:r>
            <w:proofErr w:type="spellEnd"/>
            <w:r w:rsidRPr="00B87271">
              <w:rPr>
                <w:color w:val="000000"/>
                <w:sz w:val="20"/>
                <w:szCs w:val="20"/>
              </w:rPr>
              <w:t xml:space="preserve"> </w:t>
            </w:r>
            <w:proofErr w:type="spellStart"/>
            <w:r w:rsidRPr="00B87271">
              <w:rPr>
                <w:color w:val="000000"/>
                <w:sz w:val="20"/>
                <w:szCs w:val="20"/>
              </w:rPr>
              <w:t>cefalica</w:t>
            </w:r>
            <w:proofErr w:type="spellEnd"/>
            <w:r w:rsidRPr="00B87271">
              <w:rPr>
                <w:color w:val="000000"/>
                <w:sz w:val="20"/>
                <w:szCs w:val="20"/>
              </w:rPr>
              <w:t xml:space="preserve"> externa</w:t>
            </w:r>
          </w:p>
        </w:tc>
        <w:tc>
          <w:tcPr>
            <w:tcW w:w="850" w:type="dxa"/>
            <w:tcBorders>
              <w:top w:val="single" w:sz="6" w:space="0" w:color="auto"/>
              <w:left w:val="single" w:sz="6" w:space="0" w:color="auto"/>
              <w:bottom w:val="nil"/>
              <w:right w:val="single" w:sz="6" w:space="0" w:color="auto"/>
            </w:tcBorders>
          </w:tcPr>
          <w:p w14:paraId="0B11FBB9"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4BF2996F"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34F51E20"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2)</w:t>
            </w:r>
          </w:p>
        </w:tc>
        <w:tc>
          <w:tcPr>
            <w:tcW w:w="1134" w:type="dxa"/>
            <w:tcBorders>
              <w:top w:val="single" w:sz="6" w:space="0" w:color="auto"/>
              <w:left w:val="single" w:sz="6" w:space="0" w:color="auto"/>
              <w:bottom w:val="nil"/>
              <w:right w:val="single" w:sz="6" w:space="0" w:color="auto"/>
            </w:tcBorders>
          </w:tcPr>
          <w:p w14:paraId="3A91938F"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3</w:t>
            </w:r>
          </w:p>
          <w:p w14:paraId="7DD697EF"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2C8F9480"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1B40C2E7" w14:textId="77777777" w:rsidR="00D52477" w:rsidRPr="00B87271" w:rsidRDefault="00D52477" w:rsidP="00EF2329">
            <w:pPr>
              <w:suppressAutoHyphens/>
              <w:spacing w:before="60" w:after="60"/>
              <w:jc w:val="both"/>
              <w:rPr>
                <w:color w:val="000000"/>
                <w:sz w:val="20"/>
                <w:szCs w:val="20"/>
              </w:rPr>
            </w:pPr>
          </w:p>
        </w:tc>
      </w:tr>
      <w:tr w:rsidR="00D52477" w:rsidRPr="00B87271" w14:paraId="486F405D"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73D219F5" w14:textId="77777777" w:rsidR="00D52477" w:rsidRDefault="00D52477" w:rsidP="00EF2329">
            <w:pPr>
              <w:suppressAutoHyphens/>
              <w:spacing w:before="60" w:after="60"/>
              <w:jc w:val="both"/>
              <w:rPr>
                <w:color w:val="000000"/>
                <w:sz w:val="18"/>
                <w:szCs w:val="18"/>
              </w:rPr>
            </w:pPr>
            <w:r>
              <w:rPr>
                <w:color w:val="000000"/>
                <w:sz w:val="18"/>
                <w:szCs w:val="18"/>
              </w:rPr>
              <w:lastRenderedPageBreak/>
              <w:t>13</w:t>
            </w:r>
          </w:p>
        </w:tc>
        <w:tc>
          <w:tcPr>
            <w:tcW w:w="935" w:type="dxa"/>
            <w:tcBorders>
              <w:top w:val="single" w:sz="6" w:space="0" w:color="auto"/>
              <w:left w:val="single" w:sz="6" w:space="0" w:color="auto"/>
              <w:bottom w:val="nil"/>
              <w:right w:val="single" w:sz="6" w:space="0" w:color="auto"/>
            </w:tcBorders>
          </w:tcPr>
          <w:p w14:paraId="5E3AB7C0"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60312066</w:t>
            </w:r>
          </w:p>
        </w:tc>
        <w:tc>
          <w:tcPr>
            <w:tcW w:w="2126" w:type="dxa"/>
            <w:tcBorders>
              <w:top w:val="single" w:sz="6" w:space="0" w:color="auto"/>
              <w:left w:val="single" w:sz="6" w:space="0" w:color="auto"/>
              <w:bottom w:val="nil"/>
              <w:right w:val="single" w:sz="6" w:space="0" w:color="auto"/>
            </w:tcBorders>
          </w:tcPr>
          <w:p w14:paraId="0DA82263"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Simulador-modelo de útero para la colocación de </w:t>
            </w:r>
            <w:proofErr w:type="spellStart"/>
            <w:r w:rsidRPr="00B87271">
              <w:rPr>
                <w:color w:val="000000"/>
                <w:sz w:val="20"/>
                <w:szCs w:val="20"/>
              </w:rPr>
              <w:t>diu</w:t>
            </w:r>
            <w:proofErr w:type="spellEnd"/>
            <w:r w:rsidRPr="00B87271">
              <w:rPr>
                <w:color w:val="000000"/>
                <w:sz w:val="20"/>
                <w:szCs w:val="20"/>
              </w:rPr>
              <w:t xml:space="preserve"> </w:t>
            </w:r>
            <w:proofErr w:type="spellStart"/>
            <w:r w:rsidRPr="00B87271">
              <w:rPr>
                <w:color w:val="000000"/>
                <w:sz w:val="20"/>
                <w:szCs w:val="20"/>
              </w:rPr>
              <w:t>post-parto</w:t>
            </w:r>
            <w:proofErr w:type="spellEnd"/>
          </w:p>
        </w:tc>
        <w:tc>
          <w:tcPr>
            <w:tcW w:w="850" w:type="dxa"/>
            <w:tcBorders>
              <w:top w:val="single" w:sz="6" w:space="0" w:color="auto"/>
              <w:left w:val="single" w:sz="6" w:space="0" w:color="auto"/>
              <w:bottom w:val="nil"/>
              <w:right w:val="single" w:sz="6" w:space="0" w:color="auto"/>
            </w:tcBorders>
          </w:tcPr>
          <w:p w14:paraId="063BD715"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40B6ED10"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44B14DA3"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6)</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7)</w:t>
            </w:r>
          </w:p>
        </w:tc>
        <w:tc>
          <w:tcPr>
            <w:tcW w:w="1134" w:type="dxa"/>
            <w:tcBorders>
              <w:top w:val="single" w:sz="6" w:space="0" w:color="auto"/>
              <w:left w:val="single" w:sz="6" w:space="0" w:color="auto"/>
              <w:bottom w:val="nil"/>
              <w:right w:val="single" w:sz="6" w:space="0" w:color="auto"/>
            </w:tcBorders>
          </w:tcPr>
          <w:p w14:paraId="60FC4359"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13</w:t>
            </w:r>
          </w:p>
          <w:p w14:paraId="48B0A511"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3BB9610E"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51CD34CB" w14:textId="77777777" w:rsidR="00D52477" w:rsidRPr="00B87271" w:rsidRDefault="00D52477" w:rsidP="00EF2329">
            <w:pPr>
              <w:suppressAutoHyphens/>
              <w:spacing w:before="60" w:after="60"/>
              <w:jc w:val="both"/>
              <w:rPr>
                <w:color w:val="000000"/>
                <w:sz w:val="20"/>
                <w:szCs w:val="20"/>
              </w:rPr>
            </w:pPr>
          </w:p>
        </w:tc>
      </w:tr>
      <w:tr w:rsidR="00D52477" w:rsidRPr="00B87271" w14:paraId="52CE0E6D"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6F0509D9" w14:textId="77777777" w:rsidR="00D52477" w:rsidRDefault="00D52477" w:rsidP="00EF2329">
            <w:pPr>
              <w:suppressAutoHyphens/>
              <w:spacing w:before="60" w:after="60"/>
              <w:jc w:val="both"/>
              <w:rPr>
                <w:color w:val="000000"/>
                <w:sz w:val="18"/>
                <w:szCs w:val="18"/>
              </w:rPr>
            </w:pPr>
            <w:r>
              <w:rPr>
                <w:color w:val="000000"/>
                <w:sz w:val="18"/>
                <w:szCs w:val="18"/>
              </w:rPr>
              <w:t>14</w:t>
            </w:r>
          </w:p>
        </w:tc>
        <w:tc>
          <w:tcPr>
            <w:tcW w:w="935" w:type="dxa"/>
            <w:tcBorders>
              <w:top w:val="single" w:sz="6" w:space="0" w:color="auto"/>
              <w:left w:val="single" w:sz="6" w:space="0" w:color="auto"/>
              <w:bottom w:val="nil"/>
              <w:right w:val="single" w:sz="6" w:space="0" w:color="auto"/>
            </w:tcBorders>
          </w:tcPr>
          <w:p w14:paraId="2F57B069"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81502700</w:t>
            </w:r>
          </w:p>
        </w:tc>
        <w:tc>
          <w:tcPr>
            <w:tcW w:w="2126" w:type="dxa"/>
            <w:tcBorders>
              <w:top w:val="single" w:sz="6" w:space="0" w:color="auto"/>
              <w:left w:val="single" w:sz="6" w:space="0" w:color="auto"/>
              <w:bottom w:val="nil"/>
              <w:right w:val="single" w:sz="6" w:space="0" w:color="auto"/>
            </w:tcBorders>
            <w:vAlign w:val="bottom"/>
          </w:tcPr>
          <w:p w14:paraId="5217793F"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Desfibrilador externo </w:t>
            </w:r>
            <w:proofErr w:type="spellStart"/>
            <w:r w:rsidRPr="00B87271">
              <w:rPr>
                <w:color w:val="000000"/>
                <w:sz w:val="20"/>
                <w:szCs w:val="20"/>
              </w:rPr>
              <w:t>automatico</w:t>
            </w:r>
            <w:proofErr w:type="spellEnd"/>
            <w:r w:rsidRPr="00B87271">
              <w:rPr>
                <w:color w:val="000000"/>
                <w:sz w:val="20"/>
                <w:szCs w:val="20"/>
              </w:rPr>
              <w:t xml:space="preserve"> para entrenamiento</w:t>
            </w:r>
          </w:p>
        </w:tc>
        <w:tc>
          <w:tcPr>
            <w:tcW w:w="850" w:type="dxa"/>
            <w:tcBorders>
              <w:top w:val="single" w:sz="6" w:space="0" w:color="auto"/>
              <w:left w:val="single" w:sz="6" w:space="0" w:color="auto"/>
              <w:bottom w:val="nil"/>
              <w:right w:val="single" w:sz="6" w:space="0" w:color="auto"/>
            </w:tcBorders>
          </w:tcPr>
          <w:p w14:paraId="69933C34"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50797A52"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5F56770D"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16)</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16)</w:t>
            </w:r>
          </w:p>
        </w:tc>
        <w:tc>
          <w:tcPr>
            <w:tcW w:w="1134" w:type="dxa"/>
            <w:tcBorders>
              <w:top w:val="single" w:sz="6" w:space="0" w:color="auto"/>
              <w:left w:val="single" w:sz="6" w:space="0" w:color="auto"/>
              <w:bottom w:val="nil"/>
              <w:right w:val="single" w:sz="6" w:space="0" w:color="auto"/>
            </w:tcBorders>
          </w:tcPr>
          <w:p w14:paraId="132210B5"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32</w:t>
            </w:r>
          </w:p>
          <w:p w14:paraId="1CE7A136"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7D204398"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59CE1A26" w14:textId="77777777" w:rsidR="00D52477" w:rsidRPr="00B87271" w:rsidRDefault="00D52477" w:rsidP="00EF2329">
            <w:pPr>
              <w:suppressAutoHyphens/>
              <w:spacing w:before="60" w:after="60"/>
              <w:jc w:val="both"/>
              <w:rPr>
                <w:color w:val="000000"/>
                <w:sz w:val="20"/>
                <w:szCs w:val="20"/>
              </w:rPr>
            </w:pPr>
          </w:p>
        </w:tc>
      </w:tr>
      <w:tr w:rsidR="00D52477" w:rsidRPr="00B87271" w14:paraId="447369A3"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460C57A5" w14:textId="77777777" w:rsidR="00D52477" w:rsidRDefault="00D52477" w:rsidP="00EF2329">
            <w:pPr>
              <w:suppressAutoHyphens/>
              <w:spacing w:before="60" w:after="60"/>
              <w:jc w:val="both"/>
              <w:rPr>
                <w:color w:val="000000"/>
                <w:sz w:val="18"/>
                <w:szCs w:val="18"/>
              </w:rPr>
            </w:pPr>
            <w:r>
              <w:rPr>
                <w:color w:val="000000"/>
                <w:sz w:val="18"/>
                <w:szCs w:val="18"/>
              </w:rPr>
              <w:t>15</w:t>
            </w:r>
          </w:p>
        </w:tc>
        <w:tc>
          <w:tcPr>
            <w:tcW w:w="935" w:type="dxa"/>
            <w:tcBorders>
              <w:top w:val="single" w:sz="6" w:space="0" w:color="auto"/>
              <w:left w:val="single" w:sz="6" w:space="0" w:color="auto"/>
              <w:bottom w:val="nil"/>
              <w:right w:val="single" w:sz="6" w:space="0" w:color="auto"/>
            </w:tcBorders>
          </w:tcPr>
          <w:p w14:paraId="628B2BEE"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81502553</w:t>
            </w:r>
          </w:p>
        </w:tc>
        <w:tc>
          <w:tcPr>
            <w:tcW w:w="2126" w:type="dxa"/>
            <w:tcBorders>
              <w:top w:val="single" w:sz="6" w:space="0" w:color="auto"/>
              <w:left w:val="single" w:sz="6" w:space="0" w:color="auto"/>
              <w:bottom w:val="nil"/>
              <w:right w:val="single" w:sz="6" w:space="0" w:color="auto"/>
            </w:tcBorders>
          </w:tcPr>
          <w:p w14:paraId="1021453F"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Modelo </w:t>
            </w:r>
            <w:proofErr w:type="spellStart"/>
            <w:r w:rsidRPr="00B87271">
              <w:rPr>
                <w:color w:val="000000"/>
                <w:sz w:val="20"/>
                <w:szCs w:val="20"/>
              </w:rPr>
              <w:t>anatomico</w:t>
            </w:r>
            <w:proofErr w:type="spellEnd"/>
            <w:r w:rsidRPr="00B87271">
              <w:rPr>
                <w:color w:val="000000"/>
                <w:sz w:val="20"/>
                <w:szCs w:val="20"/>
              </w:rPr>
              <w:t xml:space="preserve"> cabeza y torso </w:t>
            </w:r>
            <w:proofErr w:type="spellStart"/>
            <w:r w:rsidRPr="00B87271">
              <w:rPr>
                <w:color w:val="000000"/>
                <w:sz w:val="20"/>
                <w:szCs w:val="20"/>
              </w:rPr>
              <w:t>pediatrico</w:t>
            </w:r>
            <w:proofErr w:type="spellEnd"/>
          </w:p>
        </w:tc>
        <w:tc>
          <w:tcPr>
            <w:tcW w:w="850" w:type="dxa"/>
            <w:tcBorders>
              <w:top w:val="single" w:sz="6" w:space="0" w:color="auto"/>
              <w:left w:val="single" w:sz="6" w:space="0" w:color="auto"/>
              <w:bottom w:val="nil"/>
              <w:right w:val="single" w:sz="6" w:space="0" w:color="auto"/>
            </w:tcBorders>
          </w:tcPr>
          <w:p w14:paraId="676A380F"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70F57DCC"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14E7FFF6"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15)</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15)</w:t>
            </w:r>
          </w:p>
        </w:tc>
        <w:tc>
          <w:tcPr>
            <w:tcW w:w="1134" w:type="dxa"/>
            <w:tcBorders>
              <w:top w:val="single" w:sz="6" w:space="0" w:color="auto"/>
              <w:left w:val="single" w:sz="6" w:space="0" w:color="auto"/>
              <w:bottom w:val="nil"/>
              <w:right w:val="single" w:sz="6" w:space="0" w:color="auto"/>
            </w:tcBorders>
          </w:tcPr>
          <w:p w14:paraId="235335CB"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30</w:t>
            </w:r>
          </w:p>
          <w:p w14:paraId="4A4373C7"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18BD7AA1"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38162417" w14:textId="77777777" w:rsidR="00D52477" w:rsidRPr="00B87271" w:rsidRDefault="00D52477" w:rsidP="00EF2329">
            <w:pPr>
              <w:suppressAutoHyphens/>
              <w:spacing w:before="60" w:after="60"/>
              <w:jc w:val="both"/>
              <w:rPr>
                <w:color w:val="000000"/>
                <w:sz w:val="20"/>
                <w:szCs w:val="20"/>
              </w:rPr>
            </w:pPr>
          </w:p>
        </w:tc>
      </w:tr>
      <w:tr w:rsidR="00D52477" w:rsidRPr="00B87271" w14:paraId="7D3121CB"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1AA85F8B" w14:textId="77777777" w:rsidR="00D52477" w:rsidRDefault="00D52477" w:rsidP="00EF2329">
            <w:pPr>
              <w:suppressAutoHyphens/>
              <w:spacing w:before="60" w:after="60"/>
              <w:jc w:val="both"/>
              <w:rPr>
                <w:color w:val="000000"/>
                <w:sz w:val="18"/>
                <w:szCs w:val="18"/>
              </w:rPr>
            </w:pPr>
            <w:r>
              <w:rPr>
                <w:color w:val="000000"/>
                <w:sz w:val="18"/>
                <w:szCs w:val="18"/>
              </w:rPr>
              <w:t>16</w:t>
            </w:r>
          </w:p>
        </w:tc>
        <w:tc>
          <w:tcPr>
            <w:tcW w:w="935" w:type="dxa"/>
            <w:tcBorders>
              <w:top w:val="single" w:sz="6" w:space="0" w:color="auto"/>
              <w:left w:val="single" w:sz="6" w:space="0" w:color="auto"/>
              <w:bottom w:val="nil"/>
              <w:right w:val="single" w:sz="6" w:space="0" w:color="auto"/>
            </w:tcBorders>
          </w:tcPr>
          <w:p w14:paraId="48661C5B"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81502609</w:t>
            </w:r>
          </w:p>
        </w:tc>
        <w:tc>
          <w:tcPr>
            <w:tcW w:w="2126" w:type="dxa"/>
            <w:tcBorders>
              <w:top w:val="single" w:sz="6" w:space="0" w:color="auto"/>
              <w:left w:val="single" w:sz="6" w:space="0" w:color="auto"/>
              <w:bottom w:val="nil"/>
              <w:right w:val="single" w:sz="6" w:space="0" w:color="auto"/>
            </w:tcBorders>
          </w:tcPr>
          <w:p w14:paraId="105AA621"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 xml:space="preserve">Modelo anatómico (maniquí) de cabeza pediátrico para práctica manejo de </w:t>
            </w:r>
            <w:proofErr w:type="spellStart"/>
            <w:r w:rsidRPr="00B87271">
              <w:rPr>
                <w:color w:val="000000"/>
                <w:sz w:val="20"/>
                <w:szCs w:val="20"/>
              </w:rPr>
              <w:t>via</w:t>
            </w:r>
            <w:proofErr w:type="spellEnd"/>
            <w:r w:rsidRPr="00B87271">
              <w:rPr>
                <w:color w:val="000000"/>
                <w:sz w:val="20"/>
                <w:szCs w:val="20"/>
              </w:rPr>
              <w:t xml:space="preserve"> aérea, </w:t>
            </w:r>
            <w:proofErr w:type="spellStart"/>
            <w:r w:rsidRPr="00B87271">
              <w:rPr>
                <w:color w:val="000000"/>
                <w:sz w:val="20"/>
                <w:szCs w:val="20"/>
              </w:rPr>
              <w:t>intubacion</w:t>
            </w:r>
            <w:proofErr w:type="spellEnd"/>
            <w:r w:rsidRPr="00B87271">
              <w:rPr>
                <w:color w:val="000000"/>
                <w:sz w:val="20"/>
                <w:szCs w:val="20"/>
              </w:rPr>
              <w:t xml:space="preserve"> endotraqueal</w:t>
            </w:r>
          </w:p>
        </w:tc>
        <w:tc>
          <w:tcPr>
            <w:tcW w:w="850" w:type="dxa"/>
            <w:tcBorders>
              <w:top w:val="single" w:sz="6" w:space="0" w:color="auto"/>
              <w:left w:val="single" w:sz="6" w:space="0" w:color="auto"/>
              <w:bottom w:val="nil"/>
              <w:right w:val="single" w:sz="6" w:space="0" w:color="auto"/>
            </w:tcBorders>
          </w:tcPr>
          <w:p w14:paraId="00A3F604"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2D21A982"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7F70A096"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15)</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15)</w:t>
            </w:r>
          </w:p>
        </w:tc>
        <w:tc>
          <w:tcPr>
            <w:tcW w:w="1134" w:type="dxa"/>
            <w:tcBorders>
              <w:top w:val="single" w:sz="6" w:space="0" w:color="auto"/>
              <w:left w:val="single" w:sz="6" w:space="0" w:color="auto"/>
              <w:bottom w:val="nil"/>
              <w:right w:val="single" w:sz="6" w:space="0" w:color="auto"/>
            </w:tcBorders>
          </w:tcPr>
          <w:p w14:paraId="1ECDA752"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30</w:t>
            </w:r>
          </w:p>
          <w:p w14:paraId="5298CA95"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4AA08F25"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0CA05031" w14:textId="77777777" w:rsidR="00D52477" w:rsidRPr="00B87271" w:rsidRDefault="00D52477" w:rsidP="00EF2329">
            <w:pPr>
              <w:suppressAutoHyphens/>
              <w:spacing w:before="60" w:after="60"/>
              <w:jc w:val="both"/>
              <w:rPr>
                <w:color w:val="000000"/>
                <w:sz w:val="20"/>
                <w:szCs w:val="20"/>
              </w:rPr>
            </w:pPr>
          </w:p>
        </w:tc>
      </w:tr>
      <w:tr w:rsidR="00D52477" w:rsidRPr="00B87271" w14:paraId="24BC7CE7" w14:textId="77777777" w:rsidTr="00EF2329">
        <w:trPr>
          <w:cantSplit/>
          <w:trHeight w:val="442"/>
        </w:trPr>
        <w:tc>
          <w:tcPr>
            <w:tcW w:w="733" w:type="dxa"/>
            <w:tcBorders>
              <w:top w:val="single" w:sz="6" w:space="0" w:color="auto"/>
              <w:left w:val="double" w:sz="6" w:space="0" w:color="auto"/>
              <w:bottom w:val="nil"/>
              <w:right w:val="single" w:sz="6" w:space="0" w:color="auto"/>
            </w:tcBorders>
            <w:vAlign w:val="center"/>
          </w:tcPr>
          <w:p w14:paraId="60EA5936" w14:textId="77777777" w:rsidR="00D52477" w:rsidRPr="0088136E" w:rsidRDefault="00D52477" w:rsidP="00EF2329">
            <w:pPr>
              <w:suppressAutoHyphens/>
              <w:spacing w:before="60" w:after="60"/>
              <w:jc w:val="both"/>
              <w:rPr>
                <w:color w:val="000000"/>
                <w:sz w:val="18"/>
                <w:szCs w:val="18"/>
              </w:rPr>
            </w:pPr>
            <w:r>
              <w:rPr>
                <w:color w:val="000000"/>
                <w:sz w:val="18"/>
                <w:szCs w:val="18"/>
              </w:rPr>
              <w:lastRenderedPageBreak/>
              <w:t>17</w:t>
            </w:r>
          </w:p>
        </w:tc>
        <w:tc>
          <w:tcPr>
            <w:tcW w:w="935" w:type="dxa"/>
            <w:tcBorders>
              <w:top w:val="single" w:sz="6" w:space="0" w:color="auto"/>
              <w:left w:val="single" w:sz="6" w:space="0" w:color="auto"/>
              <w:bottom w:val="nil"/>
              <w:right w:val="single" w:sz="6" w:space="0" w:color="auto"/>
            </w:tcBorders>
          </w:tcPr>
          <w:p w14:paraId="196D5F2F" w14:textId="77777777" w:rsidR="00D52477" w:rsidRPr="00B87271" w:rsidRDefault="00D52477" w:rsidP="00EF2329">
            <w:pPr>
              <w:suppressAutoHyphens/>
              <w:spacing w:before="60" w:after="60"/>
              <w:jc w:val="both"/>
              <w:rPr>
                <w:color w:val="000000"/>
                <w:sz w:val="18"/>
                <w:szCs w:val="18"/>
              </w:rPr>
            </w:pPr>
            <w:r w:rsidRPr="00B87271">
              <w:rPr>
                <w:color w:val="000000"/>
                <w:sz w:val="18"/>
                <w:szCs w:val="18"/>
              </w:rPr>
              <w:t>81502570</w:t>
            </w:r>
          </w:p>
        </w:tc>
        <w:tc>
          <w:tcPr>
            <w:tcW w:w="2126" w:type="dxa"/>
            <w:tcBorders>
              <w:top w:val="single" w:sz="6" w:space="0" w:color="auto"/>
              <w:left w:val="single" w:sz="6" w:space="0" w:color="auto"/>
              <w:bottom w:val="nil"/>
              <w:right w:val="single" w:sz="6" w:space="0" w:color="auto"/>
            </w:tcBorders>
          </w:tcPr>
          <w:p w14:paraId="13E95D80" w14:textId="77777777" w:rsidR="00D52477" w:rsidRPr="00B87271" w:rsidRDefault="00D52477" w:rsidP="00EF2329">
            <w:pPr>
              <w:suppressAutoHyphens/>
              <w:spacing w:before="60" w:after="60"/>
              <w:jc w:val="both"/>
              <w:rPr>
                <w:color w:val="000000"/>
                <w:sz w:val="20"/>
                <w:szCs w:val="20"/>
              </w:rPr>
            </w:pPr>
            <w:r w:rsidRPr="00B87271">
              <w:rPr>
                <w:color w:val="000000"/>
                <w:sz w:val="20"/>
                <w:szCs w:val="20"/>
              </w:rPr>
              <w:t>Modelo anatómico (maniquí) simulador pediátrico (de un niño de un año), de cuerpo completo totalmente articulado para la práctica de resucitación cardiopulmonar y trauma</w:t>
            </w:r>
          </w:p>
        </w:tc>
        <w:tc>
          <w:tcPr>
            <w:tcW w:w="850" w:type="dxa"/>
            <w:tcBorders>
              <w:top w:val="single" w:sz="6" w:space="0" w:color="auto"/>
              <w:left w:val="single" w:sz="6" w:space="0" w:color="auto"/>
              <w:bottom w:val="nil"/>
              <w:right w:val="single" w:sz="6" w:space="0" w:color="auto"/>
            </w:tcBorders>
          </w:tcPr>
          <w:p w14:paraId="7AB4BFA7" w14:textId="77777777" w:rsidR="00D52477" w:rsidRPr="00B87271" w:rsidRDefault="00D52477" w:rsidP="00EF2329">
            <w:pPr>
              <w:suppressAutoHyphens/>
              <w:spacing w:before="60" w:after="60"/>
              <w:jc w:val="both"/>
              <w:rPr>
                <w:color w:val="000000"/>
                <w:sz w:val="20"/>
                <w:szCs w:val="20"/>
              </w:rPr>
            </w:pPr>
          </w:p>
        </w:tc>
        <w:tc>
          <w:tcPr>
            <w:tcW w:w="993" w:type="dxa"/>
            <w:tcBorders>
              <w:top w:val="single" w:sz="6" w:space="0" w:color="auto"/>
              <w:left w:val="single" w:sz="6" w:space="0" w:color="auto"/>
              <w:bottom w:val="nil"/>
              <w:right w:val="single" w:sz="6" w:space="0" w:color="auto"/>
            </w:tcBorders>
          </w:tcPr>
          <w:p w14:paraId="032966CD" w14:textId="77777777" w:rsidR="00D52477" w:rsidRPr="00B87271" w:rsidRDefault="00D52477" w:rsidP="00EF2329">
            <w:pPr>
              <w:suppressAutoHyphens/>
              <w:spacing w:before="60" w:after="60"/>
              <w:jc w:val="both"/>
              <w:rPr>
                <w:color w:val="000000"/>
                <w:sz w:val="20"/>
                <w:szCs w:val="20"/>
              </w:rPr>
            </w:pPr>
          </w:p>
        </w:tc>
        <w:tc>
          <w:tcPr>
            <w:tcW w:w="2693" w:type="dxa"/>
            <w:tcBorders>
              <w:top w:val="single" w:sz="6" w:space="0" w:color="auto"/>
              <w:left w:val="single" w:sz="6" w:space="0" w:color="auto"/>
              <w:bottom w:val="nil"/>
              <w:right w:val="single" w:sz="6" w:space="0" w:color="auto"/>
            </w:tcBorders>
          </w:tcPr>
          <w:p w14:paraId="66598722" w14:textId="77777777" w:rsidR="00D52477" w:rsidRPr="00B87271" w:rsidRDefault="00D52477" w:rsidP="00EF2329">
            <w:pPr>
              <w:suppressAutoHyphens/>
              <w:spacing w:before="60" w:after="60"/>
              <w:jc w:val="both"/>
              <w:rPr>
                <w:color w:val="000000"/>
                <w:sz w:val="20"/>
                <w:szCs w:val="20"/>
              </w:rPr>
            </w:pPr>
            <w:r w:rsidRPr="00BB384E">
              <w:rPr>
                <w:rFonts w:ascii="Bembo Std" w:eastAsia="Bembo Std" w:hAnsi="Bembo Std" w:cs="Bembo Std"/>
                <w:sz w:val="20"/>
                <w:szCs w:val="20"/>
              </w:rPr>
              <w:t>Primera entrega 60 días calendario posterior a la distribución de contrato</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10)</w:t>
            </w:r>
            <w:r w:rsidRPr="00BB384E">
              <w:rPr>
                <w:rFonts w:ascii="Bembo Std" w:eastAsia="Bembo Std" w:hAnsi="Bembo Std" w:cs="Bembo Std"/>
                <w:sz w:val="20"/>
                <w:szCs w:val="20"/>
              </w:rPr>
              <w:t>; Segunda entrega 120 días posterior a primera entrega</w:t>
            </w:r>
            <w:r>
              <w:rPr>
                <w:rFonts w:ascii="Bembo Std" w:eastAsia="Bembo Std" w:hAnsi="Bembo Std" w:cs="Bembo Std"/>
                <w:sz w:val="20"/>
                <w:szCs w:val="20"/>
              </w:rPr>
              <w:t xml:space="preserve"> (</w:t>
            </w:r>
            <w:proofErr w:type="spellStart"/>
            <w:r>
              <w:rPr>
                <w:rFonts w:ascii="Bembo Std" w:eastAsia="Bembo Std" w:hAnsi="Bembo Std" w:cs="Bembo Std"/>
                <w:sz w:val="20"/>
                <w:szCs w:val="20"/>
              </w:rPr>
              <w:t>Cant</w:t>
            </w:r>
            <w:proofErr w:type="spellEnd"/>
            <w:r>
              <w:rPr>
                <w:rFonts w:ascii="Bembo Std" w:eastAsia="Bembo Std" w:hAnsi="Bembo Std" w:cs="Bembo Std"/>
                <w:sz w:val="20"/>
                <w:szCs w:val="20"/>
              </w:rPr>
              <w:t>. 15)</w:t>
            </w:r>
          </w:p>
        </w:tc>
        <w:tc>
          <w:tcPr>
            <w:tcW w:w="1134" w:type="dxa"/>
            <w:tcBorders>
              <w:top w:val="single" w:sz="6" w:space="0" w:color="auto"/>
              <w:left w:val="single" w:sz="6" w:space="0" w:color="auto"/>
              <w:bottom w:val="nil"/>
              <w:right w:val="single" w:sz="6" w:space="0" w:color="auto"/>
            </w:tcBorders>
          </w:tcPr>
          <w:p w14:paraId="13A21A31" w14:textId="77777777" w:rsidR="00D52477" w:rsidRPr="00C05A74" w:rsidRDefault="00D52477" w:rsidP="00EF2329">
            <w:pPr>
              <w:suppressAutoHyphens/>
              <w:spacing w:before="60" w:after="60"/>
              <w:jc w:val="center"/>
              <w:rPr>
                <w:color w:val="000000"/>
                <w:sz w:val="20"/>
                <w:szCs w:val="20"/>
              </w:rPr>
            </w:pPr>
            <w:r w:rsidRPr="00C05A74">
              <w:rPr>
                <w:color w:val="000000"/>
                <w:sz w:val="20"/>
                <w:szCs w:val="20"/>
              </w:rPr>
              <w:t>25</w:t>
            </w:r>
          </w:p>
          <w:p w14:paraId="4CD3976D" w14:textId="77777777" w:rsidR="00D52477" w:rsidRPr="00B87271" w:rsidRDefault="00D52477" w:rsidP="00EF2329">
            <w:pPr>
              <w:suppressAutoHyphens/>
              <w:spacing w:before="60" w:after="60"/>
              <w:jc w:val="center"/>
              <w:rPr>
                <w:color w:val="000000"/>
                <w:sz w:val="20"/>
                <w:szCs w:val="20"/>
              </w:rPr>
            </w:pPr>
            <w:r w:rsidRPr="00C05A74">
              <w:rPr>
                <w:color w:val="000000"/>
                <w:sz w:val="20"/>
                <w:szCs w:val="20"/>
              </w:rPr>
              <w:t>C/U</w:t>
            </w:r>
          </w:p>
        </w:tc>
        <w:tc>
          <w:tcPr>
            <w:tcW w:w="1984" w:type="dxa"/>
            <w:gridSpan w:val="2"/>
            <w:tcBorders>
              <w:top w:val="single" w:sz="6" w:space="0" w:color="auto"/>
              <w:left w:val="single" w:sz="6" w:space="0" w:color="auto"/>
              <w:bottom w:val="nil"/>
              <w:right w:val="single" w:sz="6" w:space="0" w:color="auto"/>
            </w:tcBorders>
          </w:tcPr>
          <w:p w14:paraId="6C651154" w14:textId="77777777" w:rsidR="00D52477" w:rsidRPr="00B87271" w:rsidRDefault="00D52477" w:rsidP="00EF2329">
            <w:pPr>
              <w:suppressAutoHyphens/>
              <w:spacing w:before="60" w:after="60"/>
              <w:jc w:val="both"/>
              <w:rPr>
                <w:color w:val="000000"/>
                <w:sz w:val="20"/>
                <w:szCs w:val="20"/>
              </w:rPr>
            </w:pPr>
          </w:p>
        </w:tc>
        <w:tc>
          <w:tcPr>
            <w:tcW w:w="2036" w:type="dxa"/>
            <w:tcBorders>
              <w:top w:val="single" w:sz="6" w:space="0" w:color="auto"/>
              <w:left w:val="single" w:sz="6" w:space="0" w:color="auto"/>
              <w:bottom w:val="nil"/>
              <w:right w:val="double" w:sz="6" w:space="0" w:color="auto"/>
            </w:tcBorders>
          </w:tcPr>
          <w:p w14:paraId="7C56B075" w14:textId="77777777" w:rsidR="00D52477" w:rsidRPr="00B87271" w:rsidRDefault="00D52477" w:rsidP="00EF2329">
            <w:pPr>
              <w:suppressAutoHyphens/>
              <w:spacing w:before="60" w:after="60"/>
              <w:jc w:val="both"/>
              <w:rPr>
                <w:color w:val="000000"/>
                <w:sz w:val="20"/>
                <w:szCs w:val="20"/>
              </w:rPr>
            </w:pPr>
          </w:p>
        </w:tc>
      </w:tr>
      <w:tr w:rsidR="00D52477" w:rsidRPr="001A6609" w14:paraId="5264DA13" w14:textId="77777777" w:rsidTr="00EF2329">
        <w:trPr>
          <w:cantSplit/>
          <w:trHeight w:val="378"/>
        </w:trPr>
        <w:tc>
          <w:tcPr>
            <w:tcW w:w="9526" w:type="dxa"/>
            <w:gridSpan w:val="8"/>
            <w:tcBorders>
              <w:top w:val="double" w:sz="6" w:space="0" w:color="auto"/>
              <w:left w:val="nil"/>
              <w:bottom w:val="nil"/>
              <w:right w:val="double" w:sz="6" w:space="0" w:color="auto"/>
            </w:tcBorders>
          </w:tcPr>
          <w:p w14:paraId="6E108242" w14:textId="77777777" w:rsidR="00D52477" w:rsidRPr="001A6609" w:rsidRDefault="00D52477" w:rsidP="00EF2329">
            <w:pPr>
              <w:suppressAutoHyphens/>
              <w:jc w:val="both"/>
              <w:rPr>
                <w:sz w:val="20"/>
                <w:lang w:val="es-CO"/>
              </w:rPr>
            </w:pPr>
          </w:p>
        </w:tc>
        <w:tc>
          <w:tcPr>
            <w:tcW w:w="1922" w:type="dxa"/>
            <w:tcBorders>
              <w:top w:val="double" w:sz="6" w:space="0" w:color="auto"/>
              <w:left w:val="double" w:sz="6" w:space="0" w:color="auto"/>
              <w:bottom w:val="double" w:sz="6" w:space="0" w:color="auto"/>
              <w:right w:val="double" w:sz="6" w:space="0" w:color="auto"/>
            </w:tcBorders>
          </w:tcPr>
          <w:p w14:paraId="0A61FDBD" w14:textId="77777777" w:rsidR="00D52477" w:rsidRPr="001A6609" w:rsidRDefault="00D52477" w:rsidP="00EF2329">
            <w:pPr>
              <w:suppressAutoHyphens/>
              <w:spacing w:before="60" w:after="60"/>
              <w:jc w:val="both"/>
              <w:rPr>
                <w:sz w:val="20"/>
                <w:szCs w:val="20"/>
                <w:lang w:val="es-CO"/>
              </w:rPr>
            </w:pPr>
            <w:r w:rsidRPr="001A6609">
              <w:rPr>
                <w:sz w:val="20"/>
                <w:szCs w:val="20"/>
                <w:lang w:val="es-CO"/>
              </w:rPr>
              <w:t xml:space="preserve">Precio Total </w:t>
            </w:r>
          </w:p>
        </w:tc>
        <w:tc>
          <w:tcPr>
            <w:tcW w:w="2036" w:type="dxa"/>
            <w:tcBorders>
              <w:top w:val="double" w:sz="6" w:space="0" w:color="auto"/>
              <w:left w:val="double" w:sz="6" w:space="0" w:color="auto"/>
              <w:bottom w:val="double" w:sz="6" w:space="0" w:color="auto"/>
              <w:right w:val="double" w:sz="6" w:space="0" w:color="auto"/>
            </w:tcBorders>
          </w:tcPr>
          <w:p w14:paraId="6C4FF487" w14:textId="77777777" w:rsidR="00D52477" w:rsidRPr="001A6609" w:rsidRDefault="00D52477" w:rsidP="00EF2329">
            <w:pPr>
              <w:keepNext/>
              <w:keepLines/>
              <w:suppressAutoHyphens/>
              <w:spacing w:before="60" w:after="60"/>
              <w:jc w:val="both"/>
              <w:outlineLvl w:val="2"/>
              <w:rPr>
                <w:sz w:val="20"/>
                <w:lang w:val="es-CO"/>
              </w:rPr>
            </w:pPr>
          </w:p>
        </w:tc>
      </w:tr>
      <w:tr w:rsidR="00D52477" w:rsidRPr="00B778BE" w14:paraId="11E58DA1" w14:textId="77777777" w:rsidTr="00EF2329">
        <w:trPr>
          <w:cantSplit/>
          <w:trHeight w:hRule="exact" w:val="562"/>
        </w:trPr>
        <w:tc>
          <w:tcPr>
            <w:tcW w:w="13484" w:type="dxa"/>
            <w:gridSpan w:val="10"/>
            <w:tcBorders>
              <w:top w:val="nil"/>
              <w:left w:val="nil"/>
              <w:bottom w:val="nil"/>
              <w:right w:val="nil"/>
            </w:tcBorders>
          </w:tcPr>
          <w:p w14:paraId="020EEEA3" w14:textId="77777777" w:rsidR="00D52477" w:rsidRPr="001A6609" w:rsidRDefault="00D52477" w:rsidP="00EF2329">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2E7705A0" w14:textId="77777777" w:rsidR="00D52477" w:rsidRDefault="00D52477" w:rsidP="00D52477">
      <w:pPr>
        <w:pStyle w:val="Sangra3detindependiente"/>
        <w:spacing w:after="200"/>
        <w:ind w:left="-709"/>
        <w:jc w:val="both"/>
        <w:rPr>
          <w:lang w:val="es-US"/>
        </w:rPr>
      </w:pPr>
    </w:p>
    <w:p w14:paraId="271F9515" w14:textId="77777777" w:rsidR="00D52477" w:rsidRPr="0006620D" w:rsidRDefault="00D52477" w:rsidP="00D52477">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01A704D3" w14:textId="77777777" w:rsidR="00D52477" w:rsidRPr="0006620D" w:rsidRDefault="00D52477" w:rsidP="00D52477">
      <w:pPr>
        <w:spacing w:before="240"/>
        <w:rPr>
          <w:lang w:val="es-US"/>
        </w:rPr>
      </w:pPr>
    </w:p>
    <w:p w14:paraId="7F70BCFC" w14:textId="77777777" w:rsidR="00D52477" w:rsidRPr="0006620D" w:rsidRDefault="00D52477" w:rsidP="00D52477">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D52477" w:rsidRPr="00B778BE" w14:paraId="11B70EAA" w14:textId="77777777" w:rsidTr="00EF2329">
        <w:trPr>
          <w:trHeight w:val="81"/>
        </w:trPr>
        <w:tc>
          <w:tcPr>
            <w:tcW w:w="13108" w:type="dxa"/>
            <w:gridSpan w:val="8"/>
            <w:tcBorders>
              <w:top w:val="nil"/>
              <w:left w:val="nil"/>
              <w:bottom w:val="nil"/>
              <w:right w:val="nil"/>
            </w:tcBorders>
            <w:tcMar>
              <w:top w:w="28" w:type="dxa"/>
              <w:left w:w="57" w:type="dxa"/>
              <w:bottom w:w="28" w:type="dxa"/>
              <w:right w:w="57" w:type="dxa"/>
            </w:tcMar>
          </w:tcPr>
          <w:p w14:paraId="230F0171" w14:textId="77777777" w:rsidR="00D52477" w:rsidRPr="0006620D" w:rsidRDefault="00D52477" w:rsidP="00EF2329">
            <w:pPr>
              <w:pStyle w:val="Tanla4titulo"/>
              <w:spacing w:after="0"/>
              <w:contextualSpacing/>
              <w:rPr>
                <w:lang w:val="es-US"/>
              </w:rPr>
            </w:pPr>
            <w:bookmarkStart w:id="17" w:name="_Hlk139531605"/>
            <w:r w:rsidRPr="0006620D">
              <w:rPr>
                <w:lang w:val="es-US"/>
              </w:rPr>
              <w:lastRenderedPageBreak/>
              <w:t>Precio y Cronograma de Cumplimiento: Servicios conexos</w:t>
            </w:r>
            <w:r>
              <w:rPr>
                <w:lang w:val="es-US"/>
              </w:rPr>
              <w:t xml:space="preserve"> </w:t>
            </w:r>
          </w:p>
        </w:tc>
      </w:tr>
      <w:tr w:rsidR="00D52477" w:rsidRPr="006E6812" w14:paraId="63AC3EF2" w14:textId="77777777" w:rsidTr="00EF2329">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36BA5598" w14:textId="77777777" w:rsidR="00D52477" w:rsidRPr="006E6812" w:rsidRDefault="00D52477" w:rsidP="00EF2329">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257266C9" w14:textId="77777777" w:rsidR="00D52477" w:rsidRPr="006E6812" w:rsidRDefault="00D52477" w:rsidP="00EF2329">
            <w:pPr>
              <w:suppressAutoHyphens/>
              <w:contextualSpacing/>
              <w:jc w:val="center"/>
              <w:rPr>
                <w:sz w:val="20"/>
                <w:lang w:val="es-US"/>
              </w:rPr>
            </w:pPr>
            <w:r w:rsidRPr="006E6812">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30DDFA32" w14:textId="77777777" w:rsidR="00D52477" w:rsidRPr="006E6812" w:rsidRDefault="00D52477" w:rsidP="00EF2329">
            <w:pPr>
              <w:contextualSpacing/>
              <w:rPr>
                <w:sz w:val="20"/>
                <w:lang w:val="es-US"/>
              </w:rPr>
            </w:pPr>
            <w:r w:rsidRPr="006E6812">
              <w:rPr>
                <w:sz w:val="20"/>
                <w:lang w:val="es-US"/>
              </w:rPr>
              <w:t>Fecha: _______________________</w:t>
            </w:r>
          </w:p>
          <w:p w14:paraId="4ED42D73" w14:textId="77777777" w:rsidR="00D52477" w:rsidRPr="006E6812" w:rsidRDefault="00D52477" w:rsidP="00EF2329">
            <w:pPr>
              <w:suppressAutoHyphens/>
              <w:contextualSpacing/>
              <w:rPr>
                <w:lang w:val="es-US"/>
              </w:rPr>
            </w:pPr>
            <w:r w:rsidRPr="006E6812">
              <w:rPr>
                <w:sz w:val="20"/>
                <w:lang w:val="es-US"/>
              </w:rPr>
              <w:t>SDO n.</w:t>
            </w:r>
            <w:r w:rsidRPr="006E6812">
              <w:rPr>
                <w:sz w:val="20"/>
                <w:lang w:val="es-US"/>
              </w:rPr>
              <w:sym w:font="Symbol" w:char="F0B0"/>
            </w:r>
            <w:r w:rsidRPr="006E6812">
              <w:rPr>
                <w:sz w:val="20"/>
                <w:lang w:val="es-US"/>
              </w:rPr>
              <w:t>: _____________________</w:t>
            </w:r>
          </w:p>
          <w:p w14:paraId="3CE07416" w14:textId="77777777" w:rsidR="00D52477" w:rsidRPr="006E6812" w:rsidRDefault="00D52477" w:rsidP="00EF2329">
            <w:pPr>
              <w:suppressAutoHyphens/>
              <w:contextualSpacing/>
              <w:rPr>
                <w:sz w:val="20"/>
                <w:lang w:val="es-US"/>
              </w:rPr>
            </w:pPr>
            <w:r w:rsidRPr="006E6812">
              <w:rPr>
                <w:sz w:val="20"/>
                <w:lang w:val="es-US"/>
              </w:rPr>
              <w:t>Alternativa n.</w:t>
            </w:r>
            <w:r w:rsidRPr="006E6812">
              <w:rPr>
                <w:sz w:val="20"/>
                <w:lang w:val="es-US"/>
              </w:rPr>
              <w:sym w:font="Symbol" w:char="F0B0"/>
            </w:r>
            <w:r w:rsidRPr="006E6812">
              <w:rPr>
                <w:sz w:val="20"/>
                <w:lang w:val="es-US"/>
              </w:rPr>
              <w:t>: ________________</w:t>
            </w:r>
          </w:p>
          <w:p w14:paraId="09D24BA2" w14:textId="77777777" w:rsidR="00D52477" w:rsidRPr="006E6812" w:rsidRDefault="00D52477" w:rsidP="00EF2329">
            <w:pPr>
              <w:suppressAutoHyphens/>
              <w:contextualSpacing/>
              <w:rPr>
                <w:lang w:val="es-US"/>
              </w:rPr>
            </w:pPr>
            <w:r w:rsidRPr="006E6812">
              <w:rPr>
                <w:sz w:val="20"/>
                <w:lang w:val="es-US"/>
              </w:rPr>
              <w:t>Página n.</w:t>
            </w:r>
            <w:r w:rsidRPr="006E6812">
              <w:rPr>
                <w:sz w:val="20"/>
                <w:lang w:val="es-US"/>
              </w:rPr>
              <w:sym w:font="Symbol" w:char="F0B0"/>
            </w:r>
            <w:r w:rsidRPr="006E6812">
              <w:rPr>
                <w:sz w:val="20"/>
                <w:lang w:val="es-US"/>
              </w:rPr>
              <w:t xml:space="preserve"> ______ de ______</w:t>
            </w:r>
          </w:p>
        </w:tc>
      </w:tr>
      <w:tr w:rsidR="00D52477" w:rsidRPr="006E6812" w14:paraId="2358968E" w14:textId="77777777" w:rsidTr="00EF2329">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61F7B37C" w14:textId="77777777" w:rsidR="00D52477" w:rsidRPr="006E6812" w:rsidRDefault="00D52477" w:rsidP="00EF2329">
            <w:pPr>
              <w:suppressAutoHyphens/>
              <w:contextualSpacing/>
              <w:jc w:val="center"/>
              <w:rPr>
                <w:sz w:val="20"/>
                <w:lang w:val="es-US"/>
              </w:rPr>
            </w:pPr>
            <w:r w:rsidRPr="006E6812">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AD99A0" w14:textId="77777777" w:rsidR="00D52477" w:rsidRPr="006E6812" w:rsidRDefault="00D52477" w:rsidP="00EF2329">
            <w:pPr>
              <w:suppressAutoHyphens/>
              <w:contextualSpacing/>
              <w:jc w:val="center"/>
              <w:rPr>
                <w:sz w:val="20"/>
                <w:lang w:val="es-US"/>
              </w:rPr>
            </w:pPr>
            <w:r w:rsidRPr="006E6812">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B7972" w14:textId="77777777" w:rsidR="00D52477" w:rsidRPr="006E6812" w:rsidRDefault="00D52477" w:rsidP="00EF2329">
            <w:pPr>
              <w:suppressAutoHyphens/>
              <w:contextualSpacing/>
              <w:jc w:val="center"/>
              <w:rPr>
                <w:sz w:val="20"/>
                <w:lang w:val="es-US"/>
              </w:rPr>
            </w:pPr>
            <w:r w:rsidRPr="006E6812">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9F0106" w14:textId="77777777" w:rsidR="00D52477" w:rsidRPr="006E6812" w:rsidRDefault="00D52477" w:rsidP="00EF2329">
            <w:pPr>
              <w:suppressAutoHyphens/>
              <w:contextualSpacing/>
              <w:jc w:val="center"/>
              <w:rPr>
                <w:sz w:val="20"/>
                <w:lang w:val="es-US"/>
              </w:rPr>
            </w:pPr>
            <w:r w:rsidRPr="006E6812">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F731B4" w14:textId="77777777" w:rsidR="00D52477" w:rsidRPr="006E6812" w:rsidRDefault="00D52477" w:rsidP="00EF2329">
            <w:pPr>
              <w:suppressAutoHyphens/>
              <w:contextualSpacing/>
              <w:jc w:val="center"/>
              <w:rPr>
                <w:sz w:val="20"/>
                <w:lang w:val="es-US"/>
              </w:rPr>
            </w:pPr>
            <w:r w:rsidRPr="006E6812">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C3A76DF" w14:textId="77777777" w:rsidR="00D52477" w:rsidRPr="006E6812" w:rsidRDefault="00D52477" w:rsidP="00EF2329">
            <w:pPr>
              <w:suppressAutoHyphens/>
              <w:contextualSpacing/>
              <w:jc w:val="center"/>
              <w:rPr>
                <w:sz w:val="20"/>
                <w:lang w:val="es-US"/>
              </w:rPr>
            </w:pPr>
            <w:r w:rsidRPr="006E6812">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39EF107E" w14:textId="77777777" w:rsidR="00D52477" w:rsidRPr="006E6812" w:rsidRDefault="00D52477" w:rsidP="00EF2329">
            <w:pPr>
              <w:suppressAutoHyphens/>
              <w:contextualSpacing/>
              <w:jc w:val="center"/>
              <w:rPr>
                <w:sz w:val="20"/>
                <w:lang w:val="es-US"/>
              </w:rPr>
            </w:pPr>
            <w:r w:rsidRPr="006E6812">
              <w:rPr>
                <w:sz w:val="20"/>
                <w:lang w:val="es-US"/>
              </w:rPr>
              <w:t>7</w:t>
            </w:r>
          </w:p>
        </w:tc>
      </w:tr>
      <w:tr w:rsidR="00D52477" w:rsidRPr="006E6812" w14:paraId="63FB5820" w14:textId="77777777" w:rsidTr="00EF23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89484D4" w14:textId="77777777" w:rsidR="00D52477" w:rsidRPr="006E6812" w:rsidRDefault="00D52477" w:rsidP="00EF2329">
            <w:pPr>
              <w:suppressAutoHyphens/>
              <w:contextualSpacing/>
              <w:jc w:val="center"/>
              <w:rPr>
                <w:sz w:val="16"/>
                <w:lang w:val="es-US"/>
              </w:rPr>
            </w:pPr>
            <w:r w:rsidRPr="006E6812">
              <w:rPr>
                <w:sz w:val="16"/>
                <w:lang w:val="es-US"/>
              </w:rPr>
              <w:t xml:space="preserve">Servicio </w:t>
            </w:r>
          </w:p>
          <w:p w14:paraId="14B8782F" w14:textId="77777777" w:rsidR="00D52477" w:rsidRPr="006E6812" w:rsidRDefault="00D52477" w:rsidP="00EF2329">
            <w:pPr>
              <w:suppressAutoHyphens/>
              <w:contextualSpacing/>
              <w:jc w:val="center"/>
              <w:rPr>
                <w:sz w:val="16"/>
                <w:lang w:val="es-US"/>
              </w:rPr>
            </w:pPr>
            <w:r w:rsidRPr="006E6812">
              <w:rPr>
                <w:sz w:val="16"/>
                <w:lang w:val="es-US"/>
              </w:rPr>
              <w:t>N.</w:t>
            </w:r>
            <w:r w:rsidRPr="006E6812">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E75B46" w14:textId="77777777" w:rsidR="00D52477" w:rsidRPr="006E6812" w:rsidRDefault="00D52477" w:rsidP="00EF2329">
            <w:pPr>
              <w:suppressAutoHyphens/>
              <w:contextualSpacing/>
              <w:jc w:val="center"/>
              <w:rPr>
                <w:sz w:val="16"/>
                <w:lang w:val="es-US"/>
              </w:rPr>
            </w:pPr>
            <w:r w:rsidRPr="006E6812">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A548BF" w14:textId="77777777" w:rsidR="00D52477" w:rsidRPr="006E6812" w:rsidRDefault="00D52477" w:rsidP="00EF2329">
            <w:pPr>
              <w:suppressAutoHyphens/>
              <w:contextualSpacing/>
              <w:jc w:val="center"/>
              <w:rPr>
                <w:sz w:val="16"/>
                <w:lang w:val="es-US"/>
              </w:rPr>
            </w:pPr>
            <w:r w:rsidRPr="006E6812">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4A9B2" w14:textId="77777777" w:rsidR="00D52477" w:rsidRPr="006E6812" w:rsidRDefault="00D52477" w:rsidP="00EF2329">
            <w:pPr>
              <w:suppressAutoHyphens/>
              <w:contextualSpacing/>
              <w:jc w:val="center"/>
              <w:rPr>
                <w:sz w:val="16"/>
                <w:lang w:val="es-US"/>
              </w:rPr>
            </w:pPr>
            <w:r w:rsidRPr="006E6812">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4ED120" w14:textId="77777777" w:rsidR="00D52477" w:rsidRPr="006E6812" w:rsidRDefault="00D52477" w:rsidP="00EF2329">
            <w:pPr>
              <w:suppressAutoHyphens/>
              <w:contextualSpacing/>
              <w:jc w:val="center"/>
              <w:rPr>
                <w:lang w:val="es-US"/>
              </w:rPr>
            </w:pPr>
            <w:r w:rsidRPr="006E6812">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B9B30F" w14:textId="77777777" w:rsidR="00D52477" w:rsidRPr="006E6812" w:rsidRDefault="00D52477" w:rsidP="00EF2329">
            <w:pPr>
              <w:suppressAutoHyphens/>
              <w:contextualSpacing/>
              <w:jc w:val="center"/>
              <w:rPr>
                <w:sz w:val="20"/>
                <w:lang w:val="es-US"/>
              </w:rPr>
            </w:pPr>
            <w:r w:rsidRPr="006E6812">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1718A5" w14:textId="77777777" w:rsidR="00D52477" w:rsidRPr="006E6812" w:rsidRDefault="00D52477" w:rsidP="00EF2329">
            <w:pPr>
              <w:suppressAutoHyphens/>
              <w:contextualSpacing/>
              <w:jc w:val="center"/>
              <w:rPr>
                <w:sz w:val="16"/>
                <w:lang w:val="es-US"/>
              </w:rPr>
            </w:pPr>
            <w:r w:rsidRPr="006E6812">
              <w:rPr>
                <w:sz w:val="16"/>
                <w:lang w:val="es-US"/>
              </w:rPr>
              <w:t xml:space="preserve">Precio total por servicio </w:t>
            </w:r>
          </w:p>
          <w:p w14:paraId="211955C0" w14:textId="77777777" w:rsidR="00D52477" w:rsidRPr="006E6812" w:rsidRDefault="00D52477" w:rsidP="00EF2329">
            <w:pPr>
              <w:suppressAutoHyphens/>
              <w:contextualSpacing/>
              <w:jc w:val="center"/>
              <w:rPr>
                <w:sz w:val="16"/>
                <w:lang w:val="es-US"/>
              </w:rPr>
            </w:pPr>
            <w:r w:rsidRPr="006E6812">
              <w:rPr>
                <w:sz w:val="16"/>
                <w:lang w:val="es-US"/>
              </w:rPr>
              <w:t>(Col. 5 x 6 o un estimado)</w:t>
            </w:r>
          </w:p>
        </w:tc>
      </w:tr>
      <w:tr w:rsidR="00D52477" w:rsidRPr="006E6812" w14:paraId="79CD2457" w14:textId="77777777" w:rsidTr="00EF2329">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70B85D" w14:textId="77777777" w:rsidR="00D52477" w:rsidRPr="006E6812" w:rsidRDefault="00D52477" w:rsidP="00EF2329">
            <w:pPr>
              <w:suppressAutoHyphens/>
              <w:contextualSpacing/>
              <w:rPr>
                <w:i/>
                <w:iCs/>
                <w:sz w:val="20"/>
                <w:lang w:val="es-US"/>
              </w:rPr>
            </w:pPr>
            <w:r w:rsidRPr="006E6812">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5DA179" w14:textId="77777777" w:rsidR="00D52477" w:rsidRPr="006E6812" w:rsidRDefault="00D52477" w:rsidP="00EF2329">
            <w:pPr>
              <w:suppressAutoHyphens/>
              <w:contextualSpacing/>
              <w:jc w:val="center"/>
              <w:rPr>
                <w:i/>
                <w:iCs/>
                <w:sz w:val="20"/>
                <w:lang w:val="es-US"/>
              </w:rPr>
            </w:pPr>
            <w:r w:rsidRPr="006E6812">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08890E" w14:textId="77777777" w:rsidR="00D52477" w:rsidRPr="006E6812" w:rsidRDefault="00D52477" w:rsidP="00EF2329">
            <w:pPr>
              <w:suppressAutoHyphens/>
              <w:contextualSpacing/>
              <w:rPr>
                <w:i/>
                <w:iCs/>
                <w:sz w:val="20"/>
                <w:lang w:val="es-US"/>
              </w:rPr>
            </w:pPr>
            <w:r w:rsidRPr="006E6812">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7EBFB7" w14:textId="77777777" w:rsidR="00D52477" w:rsidRPr="006E6812" w:rsidRDefault="00D52477" w:rsidP="00EF2329">
            <w:pPr>
              <w:suppressAutoHyphens/>
              <w:contextualSpacing/>
              <w:rPr>
                <w:i/>
                <w:iCs/>
                <w:sz w:val="20"/>
                <w:lang w:val="es-US"/>
              </w:rPr>
            </w:pPr>
            <w:r w:rsidRPr="006E6812">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8DC352" w14:textId="77777777" w:rsidR="00D52477" w:rsidRPr="006E6812" w:rsidRDefault="00D52477" w:rsidP="00EF2329">
            <w:pPr>
              <w:suppressAutoHyphens/>
              <w:contextualSpacing/>
              <w:rPr>
                <w:i/>
                <w:iCs/>
                <w:sz w:val="20"/>
                <w:lang w:val="es-US"/>
              </w:rPr>
            </w:pPr>
            <w:r w:rsidRPr="006E6812">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8AF3BC" w14:textId="77777777" w:rsidR="00D52477" w:rsidRPr="006E6812" w:rsidRDefault="00D52477" w:rsidP="00EF2329">
            <w:pPr>
              <w:suppressAutoHyphens/>
              <w:ind w:right="-65"/>
              <w:contextualSpacing/>
              <w:rPr>
                <w:i/>
                <w:iCs/>
                <w:sz w:val="20"/>
                <w:lang w:val="es-US"/>
              </w:rPr>
            </w:pPr>
            <w:r w:rsidRPr="006E6812">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FB5500F" w14:textId="77777777" w:rsidR="00D52477" w:rsidRPr="006E6812" w:rsidRDefault="00D52477" w:rsidP="00EF2329">
            <w:pPr>
              <w:suppressAutoHyphens/>
              <w:contextualSpacing/>
              <w:rPr>
                <w:i/>
                <w:iCs/>
                <w:sz w:val="16"/>
                <w:lang w:val="es-US"/>
              </w:rPr>
            </w:pPr>
            <w:r w:rsidRPr="006E6812">
              <w:rPr>
                <w:i/>
                <w:iCs/>
                <w:sz w:val="16"/>
                <w:lang w:val="es-US"/>
              </w:rPr>
              <w:t>[Indique precio total por artículo].</w:t>
            </w:r>
          </w:p>
        </w:tc>
      </w:tr>
      <w:tr w:rsidR="00D52477" w:rsidRPr="006E6812" w14:paraId="2BB1CD41"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F81617" w14:textId="77777777" w:rsidR="00D52477" w:rsidRPr="006E6812" w:rsidRDefault="00D52477" w:rsidP="00EF2329">
            <w:pPr>
              <w:suppressAutoHyphens/>
              <w:contextualSpacing/>
              <w:jc w:val="center"/>
              <w:rPr>
                <w:sz w:val="20"/>
                <w:lang w:val="es-US"/>
              </w:rPr>
            </w:pPr>
            <w:r w:rsidRPr="006E6812">
              <w:rPr>
                <w:sz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1744D31" w14:textId="77777777" w:rsidR="00D52477" w:rsidRPr="006E6812" w:rsidRDefault="00D52477" w:rsidP="00EF2329">
            <w:pPr>
              <w:suppressAutoHyphens/>
              <w:contextualSpacing/>
              <w:jc w:val="both"/>
              <w:rPr>
                <w:sz w:val="20"/>
                <w:lang w:val="es-ES"/>
              </w:rPr>
            </w:pPr>
            <w:r w:rsidRPr="006E6812">
              <w:rPr>
                <w:rFonts w:ascii="Bembo Std" w:hAnsi="Bembo Std"/>
                <w:b/>
                <w:bCs/>
                <w:sz w:val="20"/>
                <w:szCs w:val="20"/>
              </w:rPr>
              <w:t>Ítem 1:</w:t>
            </w:r>
            <w:r w:rsidRPr="006E6812">
              <w:rPr>
                <w:rFonts w:ascii="Bembo Std" w:hAnsi="Bembo Std"/>
                <w:sz w:val="20"/>
                <w:szCs w:val="20"/>
              </w:rPr>
              <w:t xml:space="preserve"> </w:t>
            </w:r>
            <w:r w:rsidRPr="006E6812">
              <w:rPr>
                <w:rFonts w:ascii="Bembo Std" w:eastAsia="Bembo Std" w:hAnsi="Bembo Std" w:cs="Bembo Std"/>
              </w:rPr>
              <w:t>SIMULADOR NEONATAL AVANZADO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5C22CAA"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253843C3" w14:textId="77777777" w:rsidR="00D52477" w:rsidRPr="006E6812" w:rsidRDefault="00D52477" w:rsidP="00EF2329">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A8C46AF" w14:textId="77777777" w:rsidR="00D52477" w:rsidRPr="006E6812" w:rsidRDefault="00D52477" w:rsidP="00EF2329">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280A646"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C77D1A0" w14:textId="77777777" w:rsidR="00D52477" w:rsidRPr="006E6812" w:rsidRDefault="00D52477" w:rsidP="00EF2329">
            <w:pPr>
              <w:suppressAutoHyphens/>
              <w:contextualSpacing/>
              <w:rPr>
                <w:sz w:val="20"/>
                <w:lang w:val="es-US"/>
              </w:rPr>
            </w:pPr>
          </w:p>
        </w:tc>
      </w:tr>
      <w:tr w:rsidR="00D52477" w:rsidRPr="006E6812" w14:paraId="7E07BE9B"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F1C0031"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0403FE0" w14:textId="77777777" w:rsidR="00D52477" w:rsidRPr="006E6812" w:rsidRDefault="00D52477" w:rsidP="00EF2329">
            <w:pPr>
              <w:suppressAutoHyphens/>
              <w:contextualSpacing/>
              <w:jc w:val="both"/>
              <w:rPr>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BDF59AD"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28031DD"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B05DA55" w14:textId="77777777" w:rsidR="00D52477" w:rsidRPr="00B75CDC" w:rsidRDefault="00D52477" w:rsidP="00EF2329">
            <w:pPr>
              <w:suppressAutoHyphens/>
              <w:overflowPunct w:val="0"/>
              <w:jc w:val="both"/>
              <w:textAlignment w:val="baseline"/>
              <w:rPr>
                <w:sz w:val="20"/>
                <w:lang w:val="es-US"/>
              </w:rPr>
            </w:pPr>
            <w:r w:rsidRPr="00B75CDC">
              <w:rPr>
                <w:sz w:val="20"/>
                <w:lang w:val="es-US"/>
              </w:rPr>
              <w:t xml:space="preserve">24 meses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A95A9B3" w14:textId="77777777" w:rsidR="00D52477" w:rsidRPr="00B75CDC"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A9C020E" w14:textId="77777777" w:rsidR="00D52477" w:rsidRPr="006E6812" w:rsidRDefault="00D52477" w:rsidP="00EF2329">
            <w:pPr>
              <w:suppressAutoHyphens/>
              <w:contextualSpacing/>
              <w:rPr>
                <w:sz w:val="20"/>
                <w:lang w:val="es-US"/>
              </w:rPr>
            </w:pPr>
          </w:p>
        </w:tc>
      </w:tr>
      <w:tr w:rsidR="00D52477" w:rsidRPr="006E6812" w14:paraId="56DD0DAE"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0A283341"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342EA4D" w14:textId="77777777" w:rsidR="00D52477" w:rsidRPr="006E6812" w:rsidRDefault="00D52477" w:rsidP="00EF2329">
            <w:pPr>
              <w:suppressAutoHyphens/>
              <w:contextualSpacing/>
              <w:jc w:val="both"/>
              <w:rPr>
                <w:sz w:val="20"/>
                <w:lang w:val="es-ES"/>
              </w:rPr>
            </w:pPr>
            <w:r w:rsidRPr="005E5F65">
              <w:rPr>
                <w:sz w:val="20"/>
                <w:szCs w:val="20"/>
                <w:lang w:val="es-ES"/>
              </w:rPr>
              <w:t>Capacitaciones básicas que comprenda: la operación, limpieza</w:t>
            </w:r>
            <w:r>
              <w:rPr>
                <w:sz w:val="20"/>
                <w:szCs w:val="20"/>
                <w:lang w:val="es-ES"/>
              </w:rPr>
              <w:t xml:space="preserve"> y</w:t>
            </w:r>
            <w:r w:rsidRPr="005E5F65">
              <w:rPr>
                <w:sz w:val="20"/>
                <w:szCs w:val="20"/>
                <w:lang w:val="es-ES"/>
              </w:rPr>
              <w:t xml:space="preserve"> mantenimiento </w:t>
            </w:r>
            <w:r>
              <w:rPr>
                <w:sz w:val="20"/>
                <w:szCs w:val="20"/>
                <w:lang w:val="es-ES"/>
              </w:rPr>
              <w:t>preventivo.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92373D2"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1F360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86966D1" w14:textId="77777777" w:rsidR="00D52477" w:rsidRPr="00B91070" w:rsidRDefault="00D52477" w:rsidP="00EF2329">
            <w:pPr>
              <w:pBdr>
                <w:top w:val="nil"/>
                <w:left w:val="nil"/>
                <w:bottom w:val="nil"/>
                <w:right w:val="nil"/>
                <w:between w:val="nil"/>
              </w:pBdr>
              <w:suppressAutoHyphens/>
              <w:overflowPunct w:val="0"/>
              <w:spacing w:line="252" w:lineRule="auto"/>
              <w:jc w:val="both"/>
              <w:textAlignment w:val="baseline"/>
              <w:rPr>
                <w:sz w:val="20"/>
                <w:lang w:val="es-US"/>
              </w:rPr>
            </w:pPr>
            <w:r>
              <w:rPr>
                <w:sz w:val="20"/>
                <w:lang w:val="es-US"/>
              </w:rPr>
              <w:t>I</w:t>
            </w:r>
            <w:r w:rsidRPr="00B91070">
              <w:rPr>
                <w:sz w:val="20"/>
                <w:lang w:val="es-US"/>
              </w:rPr>
              <w:t xml:space="preserve">mpartidas al personal operador y personal técnico de mantenimiento respectivamente. </w:t>
            </w:r>
          </w:p>
          <w:p w14:paraId="6E9A2E73" w14:textId="77777777" w:rsidR="00D52477" w:rsidRPr="006E6812" w:rsidRDefault="00D52477" w:rsidP="00EF2329">
            <w:pPr>
              <w:suppressAutoHyphens/>
              <w:contextualSpacing/>
              <w:jc w:val="both"/>
              <w:rPr>
                <w:sz w:val="20"/>
                <w:lang w:val="es-US"/>
              </w:rPr>
            </w:pPr>
            <w:r w:rsidRPr="00400A5C">
              <w:rPr>
                <w:sz w:val="20"/>
                <w:lang w:val="es-US"/>
              </w:rPr>
              <w:t>Deberá presentar programa de capacitación al Administrador de Contrato, a más tardar 2 días posteriores de la entrega de los equipos, serán al menos</w:t>
            </w:r>
            <w:r w:rsidRPr="00B91070">
              <w:rPr>
                <w:sz w:val="20"/>
                <w:lang w:val="es-US"/>
              </w:rPr>
              <w:t xml:space="preserve"> 2 jornadas de 8 horas para el personal médico y al menos 1 jornada de 8 horas para el personal técnico de mantenimiento, y se realizarán en el establecimiento donde se reciba </w:t>
            </w:r>
            <w:r w:rsidRPr="00B91070">
              <w:rPr>
                <w:sz w:val="20"/>
                <w:lang w:val="es-US"/>
              </w:rPr>
              <w:lastRenderedPageBreak/>
              <w:t>el equipo, a coordinar con el personal correspondiente.</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BF4D968"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B452659" w14:textId="77777777" w:rsidR="00D52477" w:rsidRPr="006E6812" w:rsidRDefault="00D52477" w:rsidP="00EF2329">
            <w:pPr>
              <w:suppressAutoHyphens/>
              <w:contextualSpacing/>
              <w:rPr>
                <w:sz w:val="20"/>
                <w:lang w:val="es-US"/>
              </w:rPr>
            </w:pPr>
          </w:p>
        </w:tc>
      </w:tr>
      <w:tr w:rsidR="00D52477" w:rsidRPr="006E6812" w14:paraId="4D751258" w14:textId="77777777" w:rsidTr="00EF2329">
        <w:trPr>
          <w:trHeight w:val="352"/>
        </w:trPr>
        <w:tc>
          <w:tcPr>
            <w:tcW w:w="773"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962B508"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4" w:space="0" w:color="auto"/>
            </w:tcBorders>
            <w:tcMar>
              <w:top w:w="28" w:type="dxa"/>
              <w:left w:w="57" w:type="dxa"/>
              <w:bottom w:w="28" w:type="dxa"/>
              <w:right w:w="57" w:type="dxa"/>
            </w:tcMar>
            <w:vAlign w:val="center"/>
          </w:tcPr>
          <w:p w14:paraId="5AC7F887" w14:textId="77777777" w:rsidR="00D52477" w:rsidRPr="006E6812" w:rsidRDefault="00D52477" w:rsidP="00EF2329">
            <w:pPr>
              <w:suppressAutoHyphens/>
              <w:contextualSpacing/>
              <w:jc w:val="both"/>
              <w:rPr>
                <w:sz w:val="20"/>
                <w:lang w:val="es-ES"/>
              </w:rPr>
            </w:pPr>
            <w:r w:rsidRPr="006E6812">
              <w:rPr>
                <w:sz w:val="20"/>
                <w:lang w:val="es-ES"/>
              </w:rPr>
              <w:t>Mantenimiento preventivo semestral</w:t>
            </w:r>
          </w:p>
        </w:tc>
        <w:tc>
          <w:tcPr>
            <w:tcW w:w="1118" w:type="dxa"/>
            <w:tcBorders>
              <w:top w:val="single" w:sz="6" w:space="0" w:color="auto"/>
              <w:bottom w:val="single" w:sz="4" w:space="0" w:color="auto"/>
            </w:tcBorders>
            <w:tcMar>
              <w:top w:w="28" w:type="dxa"/>
              <w:left w:w="57" w:type="dxa"/>
              <w:bottom w:w="28" w:type="dxa"/>
              <w:right w:w="57" w:type="dxa"/>
            </w:tcMar>
            <w:vAlign w:val="center"/>
          </w:tcPr>
          <w:p w14:paraId="4496405D"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3300A26"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5022FE3" w14:textId="77777777" w:rsidR="00D52477" w:rsidRPr="006E6812" w:rsidRDefault="00D52477" w:rsidP="00EF2329">
            <w:pPr>
              <w:suppressAutoHyphens/>
              <w:overflowPunct w:val="0"/>
              <w:jc w:val="both"/>
              <w:textAlignment w:val="baseline"/>
              <w:rPr>
                <w:sz w:val="20"/>
                <w:lang w:val="es-US"/>
              </w:rPr>
            </w:pPr>
            <w:r w:rsidRPr="006E6812">
              <w:rPr>
                <w:sz w:val="20"/>
                <w:lang w:val="es-US"/>
              </w:rPr>
              <w:t>4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p w14:paraId="6FF420BB" w14:textId="77777777" w:rsidR="00D52477" w:rsidRPr="006E6812" w:rsidRDefault="00D52477" w:rsidP="00EF2329">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3989D26"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0D16DFC" w14:textId="77777777" w:rsidR="00D52477" w:rsidRPr="006E6812" w:rsidRDefault="00D52477" w:rsidP="00EF2329">
            <w:pPr>
              <w:suppressAutoHyphens/>
              <w:contextualSpacing/>
              <w:rPr>
                <w:sz w:val="20"/>
                <w:lang w:val="es-US"/>
              </w:rPr>
            </w:pPr>
          </w:p>
        </w:tc>
      </w:tr>
      <w:tr w:rsidR="00D52477" w:rsidRPr="006E6812" w14:paraId="1AEA0801" w14:textId="77777777" w:rsidTr="00EF2329">
        <w:trPr>
          <w:trHeight w:val="352"/>
        </w:trPr>
        <w:tc>
          <w:tcPr>
            <w:tcW w:w="773"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F4DA3D8" w14:textId="77777777" w:rsidR="00D52477" w:rsidRPr="006E6812" w:rsidRDefault="00D52477" w:rsidP="00EF2329">
            <w:pPr>
              <w:suppressAutoHyphens/>
              <w:contextualSpacing/>
              <w:jc w:val="center"/>
              <w:rPr>
                <w:sz w:val="20"/>
                <w:lang w:val="es-US"/>
              </w:rPr>
            </w:pPr>
            <w:r w:rsidRPr="006E6812">
              <w:rPr>
                <w:sz w:val="20"/>
                <w:lang w:val="es-US"/>
              </w:rPr>
              <w:t>2</w:t>
            </w:r>
          </w:p>
        </w:tc>
        <w:tc>
          <w:tcPr>
            <w:tcW w:w="3532" w:type="dxa"/>
            <w:gridSpan w:val="2"/>
            <w:tcBorders>
              <w:top w:val="single" w:sz="4" w:space="0" w:color="auto"/>
              <w:bottom w:val="single" w:sz="6" w:space="0" w:color="auto"/>
            </w:tcBorders>
            <w:tcMar>
              <w:top w:w="28" w:type="dxa"/>
              <w:left w:w="57" w:type="dxa"/>
              <w:bottom w:w="28" w:type="dxa"/>
              <w:right w:w="57" w:type="dxa"/>
            </w:tcMar>
            <w:vAlign w:val="center"/>
          </w:tcPr>
          <w:p w14:paraId="00936233" w14:textId="77777777" w:rsidR="00D52477" w:rsidRPr="006E6812" w:rsidRDefault="00D52477" w:rsidP="00EF2329">
            <w:pPr>
              <w:suppressAutoHyphens/>
              <w:contextualSpacing/>
              <w:jc w:val="both"/>
              <w:rPr>
                <w:sz w:val="20"/>
                <w:lang w:val="es-ES"/>
              </w:rPr>
            </w:pPr>
            <w:r w:rsidRPr="006E6812">
              <w:rPr>
                <w:b/>
                <w:bCs/>
                <w:sz w:val="20"/>
                <w:lang w:val="es-ES"/>
              </w:rPr>
              <w:t>Ítem 2:</w:t>
            </w:r>
            <w:r w:rsidRPr="006E6812">
              <w:rPr>
                <w:sz w:val="20"/>
                <w:lang w:val="es-ES"/>
              </w:rPr>
              <w:t xml:space="preserve">  </w:t>
            </w:r>
            <w:r w:rsidRPr="006E6812">
              <w:rPr>
                <w:rFonts w:ascii="Bembo Std" w:eastAsia="Bembo Std" w:hAnsi="Bembo Std" w:cs="Bembo Std"/>
                <w:color w:val="000000"/>
              </w:rPr>
              <w:t>SIMULADOR PEDIÁTRICO AVANZADO</w:t>
            </w:r>
          </w:p>
        </w:tc>
        <w:tc>
          <w:tcPr>
            <w:tcW w:w="1118" w:type="dxa"/>
            <w:tcBorders>
              <w:top w:val="single" w:sz="4" w:space="0" w:color="auto"/>
              <w:bottom w:val="single" w:sz="6" w:space="0" w:color="auto"/>
            </w:tcBorders>
            <w:tcMar>
              <w:top w:w="28" w:type="dxa"/>
              <w:left w:w="57" w:type="dxa"/>
              <w:bottom w:w="28" w:type="dxa"/>
              <w:right w:w="57" w:type="dxa"/>
            </w:tcMar>
            <w:vAlign w:val="center"/>
          </w:tcPr>
          <w:p w14:paraId="312AF201" w14:textId="77777777" w:rsidR="00D52477" w:rsidRPr="006E6812" w:rsidRDefault="00D52477" w:rsidP="00EF2329">
            <w:pPr>
              <w:suppressAutoHyphens/>
              <w:contextualSpacing/>
              <w:rPr>
                <w:sz w:val="20"/>
                <w:lang w:val="es-US"/>
              </w:rPr>
            </w:pPr>
          </w:p>
        </w:tc>
        <w:tc>
          <w:tcPr>
            <w:tcW w:w="1646"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792E20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8F65829" w14:textId="77777777" w:rsidR="00D52477" w:rsidRPr="006E6812" w:rsidRDefault="00D52477" w:rsidP="00EF2329">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DA0F9CE"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39C36AC" w14:textId="77777777" w:rsidR="00D52477" w:rsidRPr="006E6812" w:rsidRDefault="00D52477" w:rsidP="00EF2329">
            <w:pPr>
              <w:suppressAutoHyphens/>
              <w:contextualSpacing/>
              <w:rPr>
                <w:sz w:val="20"/>
                <w:lang w:val="es-US"/>
              </w:rPr>
            </w:pPr>
          </w:p>
        </w:tc>
      </w:tr>
      <w:tr w:rsidR="00D52477" w:rsidRPr="006E6812" w14:paraId="38B63333" w14:textId="77777777" w:rsidTr="00EF2329">
        <w:trPr>
          <w:trHeight w:val="352"/>
        </w:trPr>
        <w:tc>
          <w:tcPr>
            <w:tcW w:w="773" w:type="dxa"/>
            <w:tcBorders>
              <w:top w:val="single" w:sz="6" w:space="0" w:color="auto"/>
              <w:left w:val="double" w:sz="6" w:space="0" w:color="auto"/>
              <w:right w:val="single" w:sz="6" w:space="0" w:color="auto"/>
            </w:tcBorders>
            <w:tcMar>
              <w:top w:w="28" w:type="dxa"/>
              <w:left w:w="57" w:type="dxa"/>
              <w:bottom w:w="28" w:type="dxa"/>
              <w:right w:w="57" w:type="dxa"/>
            </w:tcMar>
            <w:vAlign w:val="center"/>
          </w:tcPr>
          <w:p w14:paraId="1F41C596"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945E050" w14:textId="77777777" w:rsidR="00D52477" w:rsidRPr="006E6812" w:rsidRDefault="00D52477" w:rsidP="00EF2329">
            <w:pPr>
              <w:suppressAutoHyphens/>
              <w:contextualSpacing/>
              <w:jc w:val="both"/>
              <w:rPr>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48BB2837"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F02A6F0"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3CB20AD" w14:textId="77777777" w:rsidR="00D52477" w:rsidRPr="006E6812" w:rsidRDefault="00D52477" w:rsidP="00EF2329">
            <w:pPr>
              <w:suppressAutoHyphens/>
              <w:contextualSpacing/>
              <w:jc w:val="both"/>
              <w:rPr>
                <w:sz w:val="20"/>
                <w:lang w:val="es-US"/>
              </w:rPr>
            </w:pPr>
            <w:r w:rsidRPr="006E6812">
              <w:rPr>
                <w:sz w:val="20"/>
                <w:lang w:val="es-US"/>
              </w:rPr>
              <w:t xml:space="preserve">24 meses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2B15E5F"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97E2DF7" w14:textId="77777777" w:rsidR="00D52477" w:rsidRPr="006E6812" w:rsidRDefault="00D52477" w:rsidP="00EF2329">
            <w:pPr>
              <w:suppressAutoHyphens/>
              <w:contextualSpacing/>
              <w:rPr>
                <w:sz w:val="20"/>
                <w:lang w:val="es-US"/>
              </w:rPr>
            </w:pPr>
          </w:p>
        </w:tc>
      </w:tr>
      <w:tr w:rsidR="00D52477" w:rsidRPr="006E6812" w14:paraId="09A0B893"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0D6F688"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1BC926E" w14:textId="77777777" w:rsidR="00D52477" w:rsidRPr="006E6812" w:rsidRDefault="00D52477" w:rsidP="00EF2329">
            <w:pPr>
              <w:suppressAutoHyphens/>
              <w:contextualSpacing/>
              <w:jc w:val="both"/>
              <w:rPr>
                <w:sz w:val="20"/>
                <w:lang w:val="es-ES"/>
              </w:rPr>
            </w:pPr>
            <w:r w:rsidRPr="005E5F65">
              <w:rPr>
                <w:sz w:val="20"/>
                <w:szCs w:val="20"/>
                <w:lang w:val="es-ES"/>
              </w:rPr>
              <w:t>Capacitaciones básicas que comprenda: la operación, limpieza</w:t>
            </w:r>
            <w:r>
              <w:rPr>
                <w:sz w:val="20"/>
                <w:szCs w:val="20"/>
                <w:lang w:val="es-ES"/>
              </w:rPr>
              <w:t xml:space="preserve"> y</w:t>
            </w:r>
            <w:r w:rsidRPr="005E5F65">
              <w:rPr>
                <w:sz w:val="20"/>
                <w:szCs w:val="20"/>
                <w:lang w:val="es-ES"/>
              </w:rPr>
              <w:t xml:space="preserve"> mantenimiento </w:t>
            </w:r>
            <w:r>
              <w:rPr>
                <w:sz w:val="20"/>
                <w:szCs w:val="20"/>
                <w:lang w:val="es-ES"/>
              </w:rPr>
              <w:t>preventivo.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A4A4355"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E05BE4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D61EF62" w14:textId="77777777" w:rsidR="00D52477" w:rsidRPr="00B91070" w:rsidRDefault="00D52477" w:rsidP="00EF2329">
            <w:pPr>
              <w:jc w:val="both"/>
              <w:rPr>
                <w:sz w:val="20"/>
                <w:lang w:val="es-US"/>
              </w:rPr>
            </w:pPr>
            <w:r>
              <w:rPr>
                <w:sz w:val="20"/>
                <w:lang w:val="es-US"/>
              </w:rPr>
              <w:t>I</w:t>
            </w:r>
            <w:r w:rsidRPr="00B91070">
              <w:rPr>
                <w:sz w:val="20"/>
                <w:lang w:val="es-US"/>
              </w:rPr>
              <w:t xml:space="preserve">mpartidas al personal operador y personal técnico de mantenimiento respectivamente. </w:t>
            </w:r>
          </w:p>
          <w:p w14:paraId="5129358D" w14:textId="77777777" w:rsidR="00D52477" w:rsidRPr="006E6812" w:rsidRDefault="00D52477" w:rsidP="00EF2329">
            <w:pPr>
              <w:suppressAutoHyphens/>
              <w:contextualSpacing/>
              <w:jc w:val="both"/>
              <w:rPr>
                <w:sz w:val="20"/>
                <w:lang w:val="es-US"/>
              </w:rPr>
            </w:pPr>
            <w:r w:rsidRPr="00400A5C">
              <w:rPr>
                <w:sz w:val="20"/>
                <w:lang w:val="es-US"/>
              </w:rPr>
              <w:t>Deberá presentar programa de capacitación al Administrador de Contrato, a más tardar 2 días posteriores de la entrega de los equipos, serán al menos</w:t>
            </w:r>
            <w:r w:rsidRPr="00B91070">
              <w:rPr>
                <w:sz w:val="20"/>
                <w:lang w:val="es-US"/>
              </w:rPr>
              <w:t xml:space="preserve"> 2 jornadas de 8 horas para el personal médico y 1 jornada de 8 horas para el personal técnico de mantenimiento, y se realizarán en </w:t>
            </w:r>
            <w:r w:rsidRPr="00B91070">
              <w:rPr>
                <w:sz w:val="20"/>
                <w:lang w:val="es-US"/>
              </w:rPr>
              <w:lastRenderedPageBreak/>
              <w:t>el establecimiento donde se reciba el equipo.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4F84FD8"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51BE158" w14:textId="77777777" w:rsidR="00D52477" w:rsidRPr="006E6812" w:rsidRDefault="00D52477" w:rsidP="00EF2329">
            <w:pPr>
              <w:suppressAutoHyphens/>
              <w:contextualSpacing/>
              <w:rPr>
                <w:sz w:val="20"/>
                <w:lang w:val="es-US"/>
              </w:rPr>
            </w:pPr>
          </w:p>
        </w:tc>
      </w:tr>
      <w:tr w:rsidR="00D52477" w:rsidRPr="006E6812" w14:paraId="72C24D93"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5D59D71"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F05E12D" w14:textId="77777777" w:rsidR="00D52477" w:rsidRPr="006E6812" w:rsidRDefault="00D52477" w:rsidP="00EF2329">
            <w:pPr>
              <w:suppressAutoHyphens/>
              <w:contextualSpacing/>
              <w:jc w:val="both"/>
              <w:rPr>
                <w:sz w:val="20"/>
                <w:lang w:val="es-ES"/>
              </w:rPr>
            </w:pPr>
            <w:r w:rsidRPr="006E6812">
              <w:rPr>
                <w:sz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F9C4F31"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A96EE74"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B46C84F" w14:textId="77777777" w:rsidR="00D52477" w:rsidRPr="006E6812" w:rsidRDefault="00D52477" w:rsidP="00EF2329">
            <w:pPr>
              <w:suppressAutoHyphens/>
              <w:overflowPunct w:val="0"/>
              <w:jc w:val="both"/>
              <w:textAlignment w:val="baseline"/>
              <w:rPr>
                <w:sz w:val="20"/>
                <w:lang w:val="es-US"/>
              </w:rPr>
            </w:pPr>
            <w:r w:rsidRPr="006E6812">
              <w:rPr>
                <w:sz w:val="20"/>
                <w:lang w:val="es-US"/>
              </w:rPr>
              <w:t>4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p w14:paraId="257F5551" w14:textId="77777777" w:rsidR="00D52477" w:rsidRPr="006E6812" w:rsidRDefault="00D52477" w:rsidP="00EF2329">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0F8DD5E"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65129EE" w14:textId="77777777" w:rsidR="00D52477" w:rsidRPr="006E6812" w:rsidRDefault="00D52477" w:rsidP="00EF2329">
            <w:pPr>
              <w:suppressAutoHyphens/>
              <w:contextualSpacing/>
              <w:rPr>
                <w:sz w:val="20"/>
                <w:lang w:val="es-US"/>
              </w:rPr>
            </w:pPr>
          </w:p>
        </w:tc>
      </w:tr>
      <w:tr w:rsidR="00D52477" w:rsidRPr="006E6812" w14:paraId="5BA8D4A7"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2326F07F" w14:textId="77777777" w:rsidR="00D52477" w:rsidRPr="006E6812" w:rsidRDefault="00D52477" w:rsidP="00EF2329">
            <w:pPr>
              <w:suppressAutoHyphens/>
              <w:contextualSpacing/>
              <w:jc w:val="center"/>
              <w:rPr>
                <w:sz w:val="20"/>
                <w:lang w:val="es-US"/>
              </w:rPr>
            </w:pPr>
            <w:r w:rsidRPr="006E6812">
              <w:rPr>
                <w:sz w:val="20"/>
                <w:lang w:val="es-US"/>
              </w:rPr>
              <w:t>3</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7E507CA" w14:textId="77777777" w:rsidR="00D52477" w:rsidRPr="006E6812" w:rsidRDefault="00D52477" w:rsidP="00EF2329">
            <w:pPr>
              <w:suppressAutoHyphens/>
              <w:contextualSpacing/>
              <w:jc w:val="both"/>
              <w:rPr>
                <w:sz w:val="20"/>
                <w:lang w:val="es-ES"/>
              </w:rPr>
            </w:pPr>
            <w:r w:rsidRPr="006E6812">
              <w:rPr>
                <w:b/>
                <w:bCs/>
                <w:sz w:val="20"/>
                <w:lang w:val="es-ES"/>
              </w:rPr>
              <w:t>Ítem 3</w:t>
            </w:r>
            <w:r w:rsidRPr="006E6812">
              <w:rPr>
                <w:sz w:val="20"/>
                <w:lang w:val="es-ES"/>
              </w:rPr>
              <w:t xml:space="preserve">: </w:t>
            </w:r>
            <w:r w:rsidRPr="00411AF0">
              <w:rPr>
                <w:rFonts w:ascii="Bembo Std" w:eastAsia="Bembo Std" w:hAnsi="Bembo Std" w:cs="Bembo Std"/>
              </w:rPr>
              <w:t>SIMULADOR PEDAGÓGICO HUMANO DE PARTOS MATERNO CON BEBE NEONATAL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8688715"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12FB08"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C3549E8" w14:textId="77777777" w:rsidR="00D52477" w:rsidRPr="006E6812" w:rsidRDefault="00D52477" w:rsidP="00EF2329">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361279F"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139A62D" w14:textId="77777777" w:rsidR="00D52477" w:rsidRPr="006E6812" w:rsidRDefault="00D52477" w:rsidP="00EF2329">
            <w:pPr>
              <w:suppressAutoHyphens/>
              <w:contextualSpacing/>
              <w:rPr>
                <w:sz w:val="20"/>
                <w:lang w:val="es-US"/>
              </w:rPr>
            </w:pPr>
          </w:p>
        </w:tc>
      </w:tr>
      <w:tr w:rsidR="00D52477" w:rsidRPr="006E6812" w14:paraId="6FA83ED3"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6F2EF5E"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0D5EE25" w14:textId="77777777" w:rsidR="00D52477" w:rsidRPr="006E6812" w:rsidRDefault="00D52477" w:rsidP="00EF2329">
            <w:pPr>
              <w:suppressAutoHyphens/>
              <w:contextualSpacing/>
              <w:jc w:val="both"/>
              <w:rPr>
                <w:sz w:val="20"/>
                <w:lang w:val="es-ES"/>
              </w:rPr>
            </w:pPr>
            <w:r w:rsidRPr="006E6812">
              <w:rPr>
                <w:sz w:val="20"/>
                <w:lang w:val="es-ES"/>
              </w:rPr>
              <w:t xml:space="preserve">Soporte Técnico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0A1DEB2B"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8D38F6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731913A" w14:textId="77777777" w:rsidR="00D52477" w:rsidRPr="006E6812" w:rsidRDefault="00D52477" w:rsidP="00EF2329">
            <w:pPr>
              <w:suppressAutoHyphens/>
              <w:contextualSpacing/>
              <w:jc w:val="both"/>
              <w:rPr>
                <w:sz w:val="20"/>
                <w:lang w:val="es-US"/>
              </w:rPr>
            </w:pPr>
            <w:r w:rsidRPr="006E6812">
              <w:rPr>
                <w:sz w:val="20"/>
                <w:lang w:val="es-US"/>
              </w:rPr>
              <w:t xml:space="preserve">24 meses </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39D2EFE"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020A6B5" w14:textId="77777777" w:rsidR="00D52477" w:rsidRPr="006E6812" w:rsidRDefault="00D52477" w:rsidP="00EF2329">
            <w:pPr>
              <w:suppressAutoHyphens/>
              <w:contextualSpacing/>
              <w:rPr>
                <w:sz w:val="20"/>
                <w:lang w:val="es-US"/>
              </w:rPr>
            </w:pPr>
          </w:p>
        </w:tc>
      </w:tr>
      <w:tr w:rsidR="00D52477" w:rsidRPr="006E6812" w14:paraId="11352D17"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247F1306" w14:textId="77777777" w:rsidR="00D52477" w:rsidRPr="006E6812" w:rsidRDefault="00D52477" w:rsidP="00EF2329">
            <w:pPr>
              <w:suppressAutoHyphens/>
              <w:contextualSpacing/>
              <w:jc w:val="center"/>
              <w:rPr>
                <w:sz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3A099616" w14:textId="77777777" w:rsidR="00D52477" w:rsidRPr="006E6812" w:rsidRDefault="00D52477" w:rsidP="00EF2329">
            <w:pPr>
              <w:suppressAutoHyphens/>
              <w:contextualSpacing/>
              <w:jc w:val="both"/>
              <w:rPr>
                <w:sz w:val="20"/>
                <w:lang w:val="es-ES"/>
              </w:rPr>
            </w:pPr>
            <w:r w:rsidRPr="005E5F65">
              <w:rPr>
                <w:sz w:val="20"/>
                <w:szCs w:val="20"/>
                <w:lang w:val="es-ES"/>
              </w:rPr>
              <w:t>Capacitaciones básicas que comprenda: la operación, limpieza</w:t>
            </w:r>
            <w:r>
              <w:rPr>
                <w:sz w:val="20"/>
                <w:szCs w:val="20"/>
                <w:lang w:val="es-ES"/>
              </w:rPr>
              <w:t xml:space="preserve"> y</w:t>
            </w:r>
            <w:r w:rsidRPr="005E5F65">
              <w:rPr>
                <w:sz w:val="20"/>
                <w:szCs w:val="20"/>
                <w:lang w:val="es-ES"/>
              </w:rPr>
              <w:t xml:space="preserve"> mantenimiento </w:t>
            </w:r>
            <w:r>
              <w:rPr>
                <w:sz w:val="20"/>
                <w:szCs w:val="20"/>
                <w:lang w:val="es-ES"/>
              </w:rPr>
              <w:t>preventivo.</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1CCF99B8"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6348E582"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E9998DE" w14:textId="77777777" w:rsidR="00D52477" w:rsidRPr="00577AAB" w:rsidRDefault="00D52477" w:rsidP="00EF2329">
            <w:pPr>
              <w:jc w:val="both"/>
              <w:rPr>
                <w:sz w:val="20"/>
                <w:lang w:val="es-US"/>
              </w:rPr>
            </w:pPr>
            <w:r w:rsidRPr="006E6812">
              <w:rPr>
                <w:sz w:val="20"/>
                <w:lang w:val="es-US"/>
              </w:rPr>
              <w:t xml:space="preserve">Impartidas </w:t>
            </w:r>
            <w:r w:rsidRPr="00577AAB">
              <w:rPr>
                <w:sz w:val="20"/>
                <w:lang w:val="es-US"/>
              </w:rPr>
              <w:t xml:space="preserve">al personal operador y personal técnico de mantenimiento respectivamente. </w:t>
            </w:r>
          </w:p>
          <w:p w14:paraId="658A8B63" w14:textId="77777777" w:rsidR="00D52477" w:rsidRPr="006E6812" w:rsidRDefault="00D52477" w:rsidP="00EF2329">
            <w:pPr>
              <w:suppressAutoHyphens/>
              <w:contextualSpacing/>
              <w:jc w:val="both"/>
              <w:rPr>
                <w:sz w:val="20"/>
                <w:lang w:val="es-US"/>
              </w:rPr>
            </w:pPr>
            <w:r w:rsidRPr="00400A5C">
              <w:rPr>
                <w:sz w:val="20"/>
                <w:lang w:val="es-US"/>
              </w:rPr>
              <w:t xml:space="preserve">Deberá presentar programa de capacitación al Administrador de Contrato, a más tardar 2 días posteriores de la entrega de los equipos, serán 2 jornadas de 8 horas para el personal médico y 1 jornada de 8 horas para el personal técnico de mantenimiento, y se </w:t>
            </w:r>
            <w:r w:rsidRPr="00400A5C">
              <w:rPr>
                <w:sz w:val="20"/>
                <w:lang w:val="es-US"/>
              </w:rPr>
              <w:lastRenderedPageBreak/>
              <w:t>realizarán en el establecimiento donde se reciban.</w:t>
            </w: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0F122FDB"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47C2A4B2" w14:textId="77777777" w:rsidR="00D52477" w:rsidRPr="006E6812" w:rsidRDefault="00D52477" w:rsidP="00EF2329">
            <w:pPr>
              <w:suppressAutoHyphens/>
              <w:contextualSpacing/>
              <w:rPr>
                <w:sz w:val="20"/>
                <w:lang w:val="es-US"/>
              </w:rPr>
            </w:pPr>
          </w:p>
        </w:tc>
      </w:tr>
      <w:tr w:rsidR="00D52477" w:rsidRPr="006E6812" w14:paraId="1701F392"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00F7876"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C8D2E0C" w14:textId="77777777" w:rsidR="00D52477" w:rsidRPr="006E6812" w:rsidRDefault="00D52477" w:rsidP="00EF2329">
            <w:pPr>
              <w:suppressAutoHyphens/>
              <w:contextualSpacing/>
              <w:jc w:val="both"/>
              <w:rPr>
                <w:sz w:val="20"/>
                <w:lang w:val="es-ES"/>
              </w:rPr>
            </w:pPr>
            <w:r w:rsidRPr="006E6812">
              <w:rPr>
                <w:sz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F2C3A68"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EC97C87"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2BB0B3B" w14:textId="77777777" w:rsidR="00D52477" w:rsidRPr="006E6812" w:rsidRDefault="00D52477" w:rsidP="00EF2329">
            <w:pPr>
              <w:suppressAutoHyphens/>
              <w:overflowPunct w:val="0"/>
              <w:jc w:val="both"/>
              <w:textAlignment w:val="baseline"/>
              <w:rPr>
                <w:sz w:val="20"/>
                <w:lang w:val="es-US"/>
              </w:rPr>
            </w:pPr>
            <w:r w:rsidRPr="006E6812">
              <w:rPr>
                <w:sz w:val="20"/>
                <w:lang w:val="es-US"/>
              </w:rPr>
              <w:t>4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p w14:paraId="4CAA9526" w14:textId="77777777" w:rsidR="00D52477" w:rsidRPr="006E6812" w:rsidRDefault="00D52477" w:rsidP="00EF2329">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728ADEB"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EA4E569" w14:textId="77777777" w:rsidR="00D52477" w:rsidRPr="006E6812" w:rsidRDefault="00D52477" w:rsidP="00EF2329">
            <w:pPr>
              <w:suppressAutoHyphens/>
              <w:contextualSpacing/>
              <w:rPr>
                <w:sz w:val="20"/>
                <w:lang w:val="es-US"/>
              </w:rPr>
            </w:pPr>
          </w:p>
        </w:tc>
      </w:tr>
      <w:tr w:rsidR="00D52477" w:rsidRPr="006E6812" w14:paraId="668C282F"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0E9D66C" w14:textId="77777777" w:rsidR="00D52477" w:rsidRPr="006E6812" w:rsidRDefault="00D52477" w:rsidP="00EF2329">
            <w:pPr>
              <w:suppressAutoHyphens/>
              <w:contextualSpacing/>
              <w:jc w:val="center"/>
              <w:rPr>
                <w:sz w:val="20"/>
                <w:lang w:val="es-US"/>
              </w:rPr>
            </w:pPr>
            <w:r w:rsidRPr="006E6812">
              <w:rPr>
                <w:sz w:val="20"/>
                <w:lang w:val="es-US"/>
              </w:rPr>
              <w:t>4</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5D3B16B" w14:textId="77777777" w:rsidR="00D52477" w:rsidRPr="00411AF0" w:rsidRDefault="00D52477" w:rsidP="00EF2329">
            <w:pPr>
              <w:rPr>
                <w:rFonts w:ascii="Bembo Std" w:eastAsia="Bembo Std" w:hAnsi="Bembo Std" w:cs="Bembo Std"/>
              </w:rPr>
            </w:pPr>
            <w:r w:rsidRPr="006E6812">
              <w:rPr>
                <w:b/>
                <w:bCs/>
                <w:sz w:val="20"/>
                <w:lang w:val="es-ES"/>
              </w:rPr>
              <w:t>Ítem 4</w:t>
            </w:r>
            <w:r w:rsidRPr="006E6812">
              <w:rPr>
                <w:sz w:val="20"/>
                <w:lang w:val="es-ES"/>
              </w:rPr>
              <w:t xml:space="preserve">: </w:t>
            </w:r>
            <w:r w:rsidRPr="00411AF0">
              <w:rPr>
                <w:rFonts w:ascii="Bembo Std" w:eastAsia="Bembo Std" w:hAnsi="Bembo Std" w:cs="Bembo Std"/>
              </w:rPr>
              <w:t xml:space="preserve">SIMULADOR DE PARTO </w:t>
            </w:r>
          </w:p>
          <w:p w14:paraId="054A3AF4" w14:textId="77777777" w:rsidR="00D52477" w:rsidRPr="006E6812" w:rsidRDefault="00D52477" w:rsidP="00EF2329">
            <w:pPr>
              <w:suppressAutoHyphens/>
              <w:contextualSpacing/>
              <w:jc w:val="both"/>
              <w:rPr>
                <w:sz w:val="20"/>
                <w:lang w:val="es-ES"/>
              </w:rPr>
            </w:pPr>
            <w:r w:rsidRPr="00411AF0">
              <w:rPr>
                <w:rFonts w:ascii="Bembo Std" w:eastAsia="Bembo Std" w:hAnsi="Bembo Std" w:cs="Bembo Std"/>
              </w:rPr>
              <w:t>DE BAJA FIDELIDAD</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BC45765"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596C60"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9F5892"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F15ADA3"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DB2FC76" w14:textId="77777777" w:rsidR="00D52477" w:rsidRPr="006E6812" w:rsidRDefault="00D52477" w:rsidP="00EF2329">
            <w:pPr>
              <w:suppressAutoHyphens/>
              <w:contextualSpacing/>
              <w:rPr>
                <w:sz w:val="20"/>
                <w:lang w:val="es-US"/>
              </w:rPr>
            </w:pPr>
          </w:p>
        </w:tc>
      </w:tr>
      <w:tr w:rsidR="00D52477" w:rsidRPr="006E6812" w14:paraId="79E2E5B0"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29EE93CD"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0A8FB8F" w14:textId="77777777" w:rsidR="00D52477" w:rsidRPr="006E6812" w:rsidRDefault="00D52477" w:rsidP="00EF2329">
            <w:pPr>
              <w:rPr>
                <w:b/>
                <w:bCs/>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DC77FDB"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980C568"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22003F" w14:textId="77777777" w:rsidR="00D52477" w:rsidRPr="006E6812" w:rsidRDefault="00D52477" w:rsidP="00EF2329">
            <w:pPr>
              <w:suppressAutoHyphens/>
              <w:overflowPunct w:val="0"/>
              <w:jc w:val="both"/>
              <w:textAlignment w:val="baseline"/>
              <w:rPr>
                <w:sz w:val="20"/>
                <w:lang w:val="es-US"/>
              </w:rPr>
            </w:pPr>
            <w:r>
              <w:rPr>
                <w:sz w:val="20"/>
                <w:lang w:val="es-US"/>
              </w:rPr>
              <w:t>12</w:t>
            </w:r>
            <w:r w:rsidRPr="006E6812">
              <w:rPr>
                <w:sz w:val="20"/>
                <w:lang w:val="es-US"/>
              </w:rPr>
              <w:t xml:space="preserve"> meses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F70461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13D5B43" w14:textId="77777777" w:rsidR="00D52477" w:rsidRPr="006E6812" w:rsidRDefault="00D52477" w:rsidP="00EF2329">
            <w:pPr>
              <w:suppressAutoHyphens/>
              <w:contextualSpacing/>
              <w:rPr>
                <w:sz w:val="20"/>
                <w:lang w:val="es-US"/>
              </w:rPr>
            </w:pPr>
          </w:p>
        </w:tc>
      </w:tr>
      <w:tr w:rsidR="00D52477" w:rsidRPr="006E6812" w14:paraId="04CD5101"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09294AA"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25DFDD2" w14:textId="77777777" w:rsidR="00D52477" w:rsidRPr="006E6812" w:rsidRDefault="00D52477" w:rsidP="00EF2329">
            <w:pPr>
              <w:rPr>
                <w:b/>
                <w:bCs/>
                <w:sz w:val="20"/>
                <w:lang w:val="es-ES"/>
              </w:rPr>
            </w:pPr>
            <w:r w:rsidRPr="005E5F65">
              <w:rPr>
                <w:sz w:val="20"/>
                <w:szCs w:val="20"/>
                <w:lang w:val="es-ES"/>
              </w:rPr>
              <w:t>Capacitaciones básicas que comprenda: la operación, limpieza</w:t>
            </w:r>
            <w:r>
              <w:rPr>
                <w:sz w:val="20"/>
                <w:szCs w:val="20"/>
                <w:lang w:val="es-ES"/>
              </w:rPr>
              <w:t xml:space="preserve"> y</w:t>
            </w:r>
            <w:r w:rsidRPr="005E5F65">
              <w:rPr>
                <w:sz w:val="20"/>
                <w:szCs w:val="20"/>
                <w:lang w:val="es-ES"/>
              </w:rPr>
              <w:t xml:space="preserve"> mantenimiento </w:t>
            </w:r>
            <w:r>
              <w:rPr>
                <w:sz w:val="20"/>
                <w:szCs w:val="20"/>
                <w:lang w:val="es-ES"/>
              </w:rPr>
              <w:t>preventivo.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4ADF46BE"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2A9BE9D"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50273D5" w14:textId="77777777" w:rsidR="00D52477" w:rsidRPr="00400A5C" w:rsidRDefault="00D52477" w:rsidP="00EF2329">
            <w:pPr>
              <w:suppressAutoHyphens/>
              <w:overflowPunct w:val="0"/>
              <w:jc w:val="both"/>
              <w:textAlignment w:val="baseline"/>
              <w:rPr>
                <w:sz w:val="20"/>
                <w:szCs w:val="20"/>
                <w:lang w:val="es-ES"/>
              </w:rPr>
            </w:pPr>
            <w:r w:rsidRPr="00400A5C">
              <w:rPr>
                <w:sz w:val="20"/>
                <w:szCs w:val="20"/>
                <w:lang w:val="es-ES"/>
              </w:rPr>
              <w:t>Deberá presentar programa de capacitación al Administrador de Contrato, a más tardar 2 días posteriores de la entrega de los equipos, será 1 jornada de 4 horas para el personal médico y 1 jornada de 2 horas para el personal técnico de mantenimiento, y se realizarán en el establecimiento donde se reciba el equipo.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A22BAAC"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216041E9" w14:textId="77777777" w:rsidR="00D52477" w:rsidRPr="006E6812" w:rsidRDefault="00D52477" w:rsidP="00EF2329">
            <w:pPr>
              <w:suppressAutoHyphens/>
              <w:contextualSpacing/>
              <w:rPr>
                <w:sz w:val="20"/>
                <w:lang w:val="es-US"/>
              </w:rPr>
            </w:pPr>
          </w:p>
        </w:tc>
      </w:tr>
      <w:tr w:rsidR="00D52477" w:rsidRPr="006E6812" w14:paraId="35BC37E3"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3A9402B"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F0FA34A" w14:textId="77777777" w:rsidR="00D52477" w:rsidRPr="005E5F65" w:rsidRDefault="00D52477" w:rsidP="00EF2329">
            <w:pPr>
              <w:rPr>
                <w:sz w:val="20"/>
                <w:szCs w:val="20"/>
                <w:lang w:val="es-ES"/>
              </w:rPr>
            </w:pPr>
            <w:r>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5F8166A"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980B3C2"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97CC563" w14:textId="77777777" w:rsidR="00D52477" w:rsidRPr="000B556E"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w:t>
            </w:r>
            <w:r w:rsidRPr="006E6812">
              <w:rPr>
                <w:sz w:val="20"/>
                <w:lang w:val="es-US"/>
              </w:rPr>
              <w:lastRenderedPageBreak/>
              <w:t>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2AD2B60"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865D57F" w14:textId="77777777" w:rsidR="00D52477" w:rsidRPr="006E6812" w:rsidRDefault="00D52477" w:rsidP="00EF2329">
            <w:pPr>
              <w:suppressAutoHyphens/>
              <w:contextualSpacing/>
              <w:rPr>
                <w:sz w:val="20"/>
                <w:lang w:val="es-US"/>
              </w:rPr>
            </w:pPr>
          </w:p>
        </w:tc>
      </w:tr>
      <w:tr w:rsidR="00D52477" w:rsidRPr="006E6812" w14:paraId="480E9220"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10B8D5A3" w14:textId="77777777" w:rsidR="00D52477" w:rsidRPr="006E6812" w:rsidRDefault="00D52477" w:rsidP="00EF2329">
            <w:pPr>
              <w:suppressAutoHyphens/>
              <w:contextualSpacing/>
              <w:jc w:val="center"/>
              <w:rPr>
                <w:sz w:val="20"/>
                <w:lang w:val="es-US"/>
              </w:rPr>
            </w:pPr>
            <w:r w:rsidRPr="006E6812">
              <w:rPr>
                <w:sz w:val="20"/>
                <w:lang w:val="es-US"/>
              </w:rPr>
              <w:t>5</w:t>
            </w: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1DE87D59" w14:textId="77777777" w:rsidR="00D52477" w:rsidRPr="006E6812" w:rsidRDefault="00D52477" w:rsidP="00EF2329">
            <w:pPr>
              <w:rPr>
                <w:sz w:val="20"/>
                <w:lang w:val="es-ES"/>
              </w:rPr>
            </w:pPr>
            <w:r w:rsidRPr="006E6812">
              <w:rPr>
                <w:b/>
                <w:bCs/>
                <w:sz w:val="20"/>
                <w:lang w:val="es-ES"/>
              </w:rPr>
              <w:t xml:space="preserve">Ítem 5: </w:t>
            </w:r>
            <w:r w:rsidRPr="00411AF0">
              <w:rPr>
                <w:rFonts w:ascii="Bembo Std" w:eastAsia="Bembo Std" w:hAnsi="Bembo Std" w:cs="Bembo Std"/>
              </w:rPr>
              <w:t>ENTRENADOR PARA EL DESARROLLO DE HABILIDADES DE INYECCIÓN E INFUSIÓN</w:t>
            </w:r>
          </w:p>
          <w:p w14:paraId="7B1D7C78" w14:textId="77777777" w:rsidR="00D52477" w:rsidRPr="006E6812" w:rsidRDefault="00D52477" w:rsidP="00EF2329">
            <w:pPr>
              <w:suppressAutoHyphens/>
              <w:contextualSpacing/>
              <w:jc w:val="both"/>
              <w:rPr>
                <w:sz w:val="20"/>
                <w:lang w:val="es-ES"/>
              </w:rPr>
            </w:pPr>
          </w:p>
        </w:tc>
        <w:tc>
          <w:tcPr>
            <w:tcW w:w="1118" w:type="dxa"/>
            <w:tcBorders>
              <w:top w:val="double" w:sz="4" w:space="0" w:color="auto"/>
              <w:bottom w:val="single" w:sz="6" w:space="0" w:color="auto"/>
            </w:tcBorders>
            <w:tcMar>
              <w:top w:w="28" w:type="dxa"/>
              <w:left w:w="57" w:type="dxa"/>
              <w:bottom w:w="28" w:type="dxa"/>
              <w:right w:w="57" w:type="dxa"/>
            </w:tcMar>
            <w:vAlign w:val="center"/>
          </w:tcPr>
          <w:p w14:paraId="353D1030"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A2E060"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D867BAC" w14:textId="77777777" w:rsidR="00D52477" w:rsidRPr="006E6812" w:rsidRDefault="00D52477" w:rsidP="00EF2329">
            <w:pPr>
              <w:suppressAutoHyphens/>
              <w:overflowPunct w:val="0"/>
              <w:jc w:val="both"/>
              <w:textAlignment w:val="baseline"/>
              <w:rPr>
                <w:sz w:val="20"/>
                <w:lang w:val="es-US"/>
              </w:rPr>
            </w:pP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6B43432F"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0E7560C8" w14:textId="77777777" w:rsidR="00D52477" w:rsidRPr="006E6812" w:rsidRDefault="00D52477" w:rsidP="00EF2329">
            <w:pPr>
              <w:suppressAutoHyphens/>
              <w:contextualSpacing/>
              <w:rPr>
                <w:sz w:val="20"/>
                <w:lang w:val="es-US"/>
              </w:rPr>
            </w:pPr>
          </w:p>
        </w:tc>
      </w:tr>
      <w:tr w:rsidR="00D52477" w:rsidRPr="006E6812" w14:paraId="40ADA88A"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208BBAD"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414C4D2" w14:textId="77777777" w:rsidR="00D52477" w:rsidRPr="006E6812" w:rsidRDefault="00D52477" w:rsidP="00EF2329">
            <w:pPr>
              <w:rPr>
                <w:b/>
                <w:bCs/>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BCF9890"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61C91D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13FAE3" w14:textId="77777777" w:rsidR="00D52477" w:rsidRPr="006E6812" w:rsidRDefault="00D52477" w:rsidP="00EF2329">
            <w:pPr>
              <w:suppressAutoHyphens/>
              <w:overflowPunct w:val="0"/>
              <w:jc w:val="both"/>
              <w:textAlignment w:val="baseline"/>
              <w:rPr>
                <w:sz w:val="20"/>
                <w:lang w:val="es-US"/>
              </w:rPr>
            </w:pPr>
            <w:r w:rsidRPr="006E6812">
              <w:rPr>
                <w:sz w:val="20"/>
                <w:lang w:val="es-US"/>
              </w:rPr>
              <w:t xml:space="preserve">12 meses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68CB420"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EE70B6A" w14:textId="77777777" w:rsidR="00D52477" w:rsidRPr="006E6812" w:rsidRDefault="00D52477" w:rsidP="00EF2329">
            <w:pPr>
              <w:suppressAutoHyphens/>
              <w:contextualSpacing/>
              <w:rPr>
                <w:sz w:val="20"/>
                <w:lang w:val="es-US"/>
              </w:rPr>
            </w:pPr>
          </w:p>
        </w:tc>
      </w:tr>
      <w:tr w:rsidR="00D52477" w:rsidRPr="006E6812" w14:paraId="373C6025"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1279777"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6EA8832" w14:textId="77777777" w:rsidR="00D52477" w:rsidRPr="006E6812" w:rsidRDefault="00D52477" w:rsidP="00EF2329">
            <w:pPr>
              <w:rPr>
                <w:b/>
                <w:bCs/>
                <w:sz w:val="20"/>
                <w:lang w:val="es-ES"/>
              </w:rPr>
            </w:pPr>
            <w:r w:rsidRPr="005E5F65">
              <w:rPr>
                <w:sz w:val="20"/>
                <w:szCs w:val="20"/>
                <w:lang w:val="es-ES"/>
              </w:rPr>
              <w:t>Capacitaciones básicas que comprenda: la operación, limpieza</w:t>
            </w:r>
            <w:r>
              <w:rPr>
                <w:sz w:val="20"/>
                <w:szCs w:val="20"/>
                <w:lang w:val="es-ES"/>
              </w:rPr>
              <w:t xml:space="preserve"> y</w:t>
            </w:r>
            <w:r w:rsidRPr="005E5F65">
              <w:rPr>
                <w:sz w:val="20"/>
                <w:szCs w:val="20"/>
                <w:lang w:val="es-ES"/>
              </w:rPr>
              <w:t xml:space="preserve"> mantenimiento </w:t>
            </w:r>
            <w:r>
              <w:rPr>
                <w:sz w:val="20"/>
                <w:szCs w:val="20"/>
                <w:lang w:val="es-ES"/>
              </w:rPr>
              <w:t>preventivo.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E77C972"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477E7BD"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70228E2" w14:textId="77777777" w:rsidR="00D52477" w:rsidRPr="00400A5C" w:rsidRDefault="00D52477" w:rsidP="00EF2329">
            <w:pPr>
              <w:suppressAutoHyphens/>
              <w:overflowPunct w:val="0"/>
              <w:jc w:val="both"/>
              <w:textAlignment w:val="baseline"/>
              <w:rPr>
                <w:sz w:val="20"/>
                <w:szCs w:val="20"/>
                <w:lang w:val="es-ES"/>
              </w:rPr>
            </w:pPr>
            <w:r w:rsidRPr="00400A5C">
              <w:rPr>
                <w:sz w:val="20"/>
                <w:szCs w:val="20"/>
                <w:lang w:val="es-ES"/>
              </w:rPr>
              <w:t>Deberá presentar programa de capacitación al Administrador de Contrato, a más tardar 2 días posteriores de la entrega de los equipos, será 1 jornada de 4 horas para el personal médico y 1 jornada de 2 horas para el personal técnico de mantenimiento, y se realizarán en el establecimiento donde se reciba el equipo.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8E73D2B"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A227703" w14:textId="77777777" w:rsidR="00D52477" w:rsidRPr="006E6812" w:rsidRDefault="00D52477" w:rsidP="00EF2329">
            <w:pPr>
              <w:suppressAutoHyphens/>
              <w:contextualSpacing/>
              <w:rPr>
                <w:sz w:val="20"/>
                <w:lang w:val="es-US"/>
              </w:rPr>
            </w:pPr>
          </w:p>
        </w:tc>
      </w:tr>
      <w:tr w:rsidR="00D52477" w:rsidRPr="006E6812" w14:paraId="48DA6A75"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2412BCF"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93A58CD" w14:textId="77777777" w:rsidR="00D52477" w:rsidRPr="005E5F65" w:rsidRDefault="00D52477" w:rsidP="00EF2329">
            <w:pPr>
              <w:rPr>
                <w:sz w:val="20"/>
                <w:szCs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E6D7795"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8915112"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9DFCD06" w14:textId="77777777" w:rsidR="00D52477" w:rsidRPr="00400A5C" w:rsidRDefault="00D52477" w:rsidP="00EF2329">
            <w:pPr>
              <w:suppressAutoHyphens/>
              <w:overflowPunct w:val="0"/>
              <w:jc w:val="both"/>
              <w:textAlignment w:val="baseline"/>
              <w:rPr>
                <w:sz w:val="20"/>
                <w:szCs w:val="20"/>
                <w:lang w:val="es-E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w:t>
            </w:r>
            <w:r w:rsidRPr="006E6812">
              <w:rPr>
                <w:sz w:val="20"/>
                <w:lang w:val="es-US"/>
              </w:rPr>
              <w:lastRenderedPageBreak/>
              <w:t>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9C91C79"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35617C2" w14:textId="77777777" w:rsidR="00D52477" w:rsidRPr="006E6812" w:rsidRDefault="00D52477" w:rsidP="00EF2329">
            <w:pPr>
              <w:suppressAutoHyphens/>
              <w:contextualSpacing/>
              <w:rPr>
                <w:sz w:val="20"/>
                <w:lang w:val="es-US"/>
              </w:rPr>
            </w:pPr>
          </w:p>
        </w:tc>
      </w:tr>
      <w:tr w:rsidR="00D52477" w:rsidRPr="006E6812" w14:paraId="0F3E11F6"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E32E371" w14:textId="77777777" w:rsidR="00D52477" w:rsidRPr="006E6812" w:rsidRDefault="00D52477" w:rsidP="00EF2329">
            <w:pPr>
              <w:suppressAutoHyphens/>
              <w:contextualSpacing/>
              <w:jc w:val="center"/>
              <w:rPr>
                <w:sz w:val="20"/>
                <w:lang w:val="es-US"/>
              </w:rPr>
            </w:pPr>
            <w:r w:rsidRPr="006E6812">
              <w:rPr>
                <w:sz w:val="20"/>
                <w:lang w:val="es-US"/>
              </w:rPr>
              <w:t>6</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14C5732" w14:textId="77777777" w:rsidR="00D52477" w:rsidRPr="006E6812" w:rsidRDefault="00D52477" w:rsidP="00EF2329">
            <w:pPr>
              <w:rPr>
                <w:sz w:val="20"/>
                <w:lang w:val="es-ES"/>
              </w:rPr>
            </w:pPr>
            <w:r w:rsidRPr="006E6812">
              <w:rPr>
                <w:b/>
                <w:bCs/>
                <w:sz w:val="20"/>
                <w:lang w:val="es-ES"/>
              </w:rPr>
              <w:t xml:space="preserve">Ítem 6: </w:t>
            </w:r>
            <w:r w:rsidRPr="00411AF0">
              <w:rPr>
                <w:rFonts w:ascii="Bembo Std" w:eastAsia="Bembo Std" w:hAnsi="Bembo Std" w:cs="Bembo Std"/>
              </w:rPr>
              <w:t>ENTRENADOR PARA EL DESARROLLO DE HABILIDADES DE PUNCIÓN LUMBAR</w:t>
            </w:r>
          </w:p>
          <w:p w14:paraId="68B9D76D" w14:textId="77777777" w:rsidR="00D52477" w:rsidRPr="006E6812" w:rsidRDefault="00D52477" w:rsidP="00EF2329">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3C8A6EA1"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5C2E95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17F4437"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A68CAFF"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1406A62" w14:textId="77777777" w:rsidR="00D52477" w:rsidRPr="006E6812" w:rsidRDefault="00D52477" w:rsidP="00EF2329">
            <w:pPr>
              <w:suppressAutoHyphens/>
              <w:contextualSpacing/>
              <w:rPr>
                <w:sz w:val="20"/>
                <w:lang w:val="es-US"/>
              </w:rPr>
            </w:pPr>
          </w:p>
        </w:tc>
      </w:tr>
      <w:tr w:rsidR="00D52477" w:rsidRPr="006E6812" w14:paraId="552B074E"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B43D478"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43AF215" w14:textId="77777777" w:rsidR="00D52477" w:rsidRPr="006E6812" w:rsidRDefault="00D52477" w:rsidP="00EF2329">
            <w:pPr>
              <w:rPr>
                <w:b/>
                <w:bCs/>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465FE72"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7DF4E0F"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CC245A1" w14:textId="77777777" w:rsidR="00D52477" w:rsidRPr="006E6812" w:rsidRDefault="00D52477" w:rsidP="00EF2329">
            <w:pPr>
              <w:suppressAutoHyphens/>
              <w:overflowPunct w:val="0"/>
              <w:jc w:val="both"/>
              <w:textAlignment w:val="baseline"/>
              <w:rPr>
                <w:sz w:val="20"/>
                <w:lang w:val="es-US"/>
              </w:rPr>
            </w:pPr>
            <w:r>
              <w:rPr>
                <w:sz w:val="20"/>
                <w:lang w:val="es-US"/>
              </w:rPr>
              <w:t>12</w:t>
            </w:r>
            <w:r w:rsidRPr="006E6812">
              <w:rPr>
                <w:sz w:val="20"/>
                <w:lang w:val="es-US"/>
              </w:rPr>
              <w:t xml:space="preserve"> mese</w:t>
            </w:r>
            <w:r>
              <w:rPr>
                <w:sz w:val="20"/>
                <w:lang w:val="es-US"/>
              </w:rPr>
              <w:t>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3F60375"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FEF94C4" w14:textId="77777777" w:rsidR="00D52477" w:rsidRPr="006E6812" w:rsidRDefault="00D52477" w:rsidP="00EF2329">
            <w:pPr>
              <w:suppressAutoHyphens/>
              <w:contextualSpacing/>
              <w:rPr>
                <w:sz w:val="20"/>
                <w:lang w:val="es-US"/>
              </w:rPr>
            </w:pPr>
          </w:p>
        </w:tc>
      </w:tr>
      <w:tr w:rsidR="00D52477" w:rsidRPr="006E6812" w14:paraId="5AE752A2"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EC42EF3"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74A0487" w14:textId="77777777" w:rsidR="00D52477" w:rsidRPr="006E6812" w:rsidRDefault="00D52477" w:rsidP="00EF2329">
            <w:pPr>
              <w:rPr>
                <w:b/>
                <w:bCs/>
                <w:sz w:val="20"/>
                <w:lang w:val="es-ES"/>
              </w:rPr>
            </w:pPr>
            <w:r w:rsidRPr="006E6812">
              <w:rPr>
                <w:sz w:val="20"/>
                <w:lang w:val="es-ES"/>
              </w:rPr>
              <w:t xml:space="preserve">Capacitaciones básicas que comprenda: la operación, limpieza, mantenimiento </w:t>
            </w:r>
            <w:r>
              <w:rPr>
                <w:sz w:val="20"/>
                <w:lang w:val="es-ES"/>
              </w:rPr>
              <w:t>preventivo.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D9CB0BE"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35530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BBFCE19" w14:textId="77777777" w:rsidR="00D52477" w:rsidRPr="00577AAB" w:rsidRDefault="00D52477" w:rsidP="00EF2329">
            <w:pPr>
              <w:jc w:val="both"/>
              <w:rPr>
                <w:sz w:val="20"/>
                <w:lang w:val="es-US"/>
              </w:rPr>
            </w:pPr>
            <w:r>
              <w:rPr>
                <w:sz w:val="20"/>
                <w:lang w:val="es-US"/>
              </w:rPr>
              <w:t>I</w:t>
            </w:r>
            <w:r w:rsidRPr="00577AAB">
              <w:rPr>
                <w:sz w:val="20"/>
                <w:lang w:val="es-US"/>
              </w:rPr>
              <w:t xml:space="preserve">mpartidas al personal operador y personal técnico de mantenimiento respectivamente. </w:t>
            </w:r>
          </w:p>
          <w:p w14:paraId="78526DA5" w14:textId="77777777" w:rsidR="00D52477" w:rsidRPr="006E6812" w:rsidRDefault="00D52477" w:rsidP="00EF2329">
            <w:pPr>
              <w:suppressAutoHyphens/>
              <w:overflowPunct w:val="0"/>
              <w:jc w:val="both"/>
              <w:textAlignment w:val="baseline"/>
              <w:rPr>
                <w:sz w:val="20"/>
                <w:lang w:val="es-US"/>
              </w:rPr>
            </w:pPr>
            <w:r w:rsidRPr="00400A5C">
              <w:rPr>
                <w:sz w:val="20"/>
                <w:lang w:val="es-US"/>
              </w:rPr>
              <w:t>Deberá presentar programa de capacitación al Administrador de Contrato, a más tardar 2 días posteriores de la entrega de los equipos, será 1 jornada de 4 horas para el personal médico y 1 jornada de 2 horas para el personal técnico de mantenimiento, y se realizarán en el establecimiento donde se reciba el equipo.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D45479C"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5D8D81B" w14:textId="77777777" w:rsidR="00D52477" w:rsidRPr="006E6812" w:rsidRDefault="00D52477" w:rsidP="00EF2329">
            <w:pPr>
              <w:suppressAutoHyphens/>
              <w:contextualSpacing/>
              <w:rPr>
                <w:sz w:val="20"/>
                <w:lang w:val="es-US"/>
              </w:rPr>
            </w:pPr>
          </w:p>
        </w:tc>
      </w:tr>
      <w:tr w:rsidR="00D52477" w:rsidRPr="006E6812" w14:paraId="1353EBC3"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759EDFC"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00BD448"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0DBB22F"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74FA1B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4FBF85F" w14:textId="77777777" w:rsidR="00D52477" w:rsidRDefault="00D52477" w:rsidP="00EF2329">
            <w:pPr>
              <w:jc w:val="both"/>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w:t>
            </w:r>
            <w:r w:rsidRPr="006E6812">
              <w:rPr>
                <w:sz w:val="20"/>
                <w:lang w:val="es-US"/>
              </w:rPr>
              <w:lastRenderedPageBreak/>
              <w:t>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17416E6"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D9F4CD8" w14:textId="77777777" w:rsidR="00D52477" w:rsidRPr="006E6812" w:rsidRDefault="00D52477" w:rsidP="00EF2329">
            <w:pPr>
              <w:suppressAutoHyphens/>
              <w:contextualSpacing/>
              <w:rPr>
                <w:sz w:val="20"/>
                <w:lang w:val="es-US"/>
              </w:rPr>
            </w:pPr>
          </w:p>
        </w:tc>
      </w:tr>
      <w:tr w:rsidR="00D52477" w:rsidRPr="006E6812" w14:paraId="2D7DE80E"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158863E5" w14:textId="77777777" w:rsidR="00D52477" w:rsidRPr="006E6812" w:rsidRDefault="00D52477" w:rsidP="00EF2329">
            <w:pPr>
              <w:suppressAutoHyphens/>
              <w:contextualSpacing/>
              <w:jc w:val="center"/>
              <w:rPr>
                <w:sz w:val="20"/>
                <w:lang w:val="es-US"/>
              </w:rPr>
            </w:pPr>
            <w:r w:rsidRPr="006E6812">
              <w:rPr>
                <w:sz w:val="20"/>
                <w:lang w:val="es-US"/>
              </w:rPr>
              <w:t>7</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C6D09AE" w14:textId="77777777" w:rsidR="00D52477" w:rsidRPr="006E6812" w:rsidRDefault="00D52477" w:rsidP="00EF2329">
            <w:pPr>
              <w:rPr>
                <w:sz w:val="20"/>
                <w:lang w:val="es-ES"/>
              </w:rPr>
            </w:pPr>
            <w:r w:rsidRPr="006E6812">
              <w:rPr>
                <w:b/>
                <w:bCs/>
                <w:sz w:val="20"/>
                <w:lang w:val="es-ES"/>
              </w:rPr>
              <w:t xml:space="preserve">Ítem 7: </w:t>
            </w:r>
            <w:r w:rsidRPr="00411AF0">
              <w:rPr>
                <w:rFonts w:ascii="Bembo Std" w:eastAsia="Bembo Std" w:hAnsi="Bembo Std" w:cs="Bembo Std"/>
              </w:rPr>
              <w:t>ENTRENADOR PARA EL DESARROLLO DE HABILIDADES DEL SISTEMA VENOSO</w:t>
            </w:r>
          </w:p>
          <w:p w14:paraId="6E19289B" w14:textId="77777777" w:rsidR="00D52477" w:rsidRPr="006E6812" w:rsidRDefault="00D52477" w:rsidP="00EF2329">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637BEB0"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9B53D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8ECE44E"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2FF65D1"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F1E8D3" w14:textId="77777777" w:rsidR="00D52477" w:rsidRPr="006E6812" w:rsidRDefault="00D52477" w:rsidP="00EF2329">
            <w:pPr>
              <w:suppressAutoHyphens/>
              <w:contextualSpacing/>
              <w:rPr>
                <w:sz w:val="20"/>
                <w:lang w:val="es-US"/>
              </w:rPr>
            </w:pPr>
          </w:p>
        </w:tc>
      </w:tr>
      <w:tr w:rsidR="00D52477" w:rsidRPr="006E6812" w14:paraId="5D02D14E"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23C2F3C"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9ECFBF1" w14:textId="77777777" w:rsidR="00D52477" w:rsidRPr="006E6812" w:rsidRDefault="00D52477" w:rsidP="00EF2329">
            <w:pPr>
              <w:rPr>
                <w:b/>
                <w:bCs/>
                <w:sz w:val="20"/>
                <w:lang w:val="es-ES"/>
              </w:rPr>
            </w:pPr>
            <w:r w:rsidRPr="006E6812">
              <w:rPr>
                <w:sz w:val="20"/>
                <w:lang w:val="es-ES"/>
              </w:rPr>
              <w:t xml:space="preserve">Soporte Técnico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438A4303"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A39AA9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15287A0" w14:textId="77777777" w:rsidR="00D52477" w:rsidRPr="006E6812" w:rsidRDefault="00D52477" w:rsidP="00EF2329">
            <w:pPr>
              <w:suppressAutoHyphens/>
              <w:overflowPunct w:val="0"/>
              <w:jc w:val="both"/>
              <w:textAlignment w:val="baseline"/>
              <w:rPr>
                <w:sz w:val="20"/>
                <w:lang w:val="es-US"/>
              </w:rPr>
            </w:pPr>
            <w:r w:rsidRPr="006E6812">
              <w:rPr>
                <w:sz w:val="20"/>
                <w:lang w:val="es-US"/>
              </w:rPr>
              <w:t>12 meses</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629C902"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C11414C" w14:textId="77777777" w:rsidR="00D52477" w:rsidRPr="006E6812" w:rsidRDefault="00D52477" w:rsidP="00EF2329">
            <w:pPr>
              <w:suppressAutoHyphens/>
              <w:contextualSpacing/>
              <w:rPr>
                <w:sz w:val="20"/>
                <w:lang w:val="es-US"/>
              </w:rPr>
            </w:pPr>
          </w:p>
        </w:tc>
      </w:tr>
      <w:tr w:rsidR="00D52477" w:rsidRPr="006E6812" w14:paraId="07A8D4D5"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50248F3A" w14:textId="77777777" w:rsidR="00D52477" w:rsidRPr="006E6812" w:rsidRDefault="00D52477" w:rsidP="00EF2329">
            <w:pPr>
              <w:suppressAutoHyphens/>
              <w:contextualSpacing/>
              <w:jc w:val="center"/>
              <w:rPr>
                <w:sz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25978182" w14:textId="77777777" w:rsidR="00D52477" w:rsidRPr="006E6812" w:rsidRDefault="00D52477" w:rsidP="00EF2329">
            <w:pPr>
              <w:rPr>
                <w:b/>
                <w:bCs/>
                <w:sz w:val="20"/>
                <w:lang w:val="es-ES"/>
              </w:rPr>
            </w:pPr>
            <w:r w:rsidRPr="006E6812">
              <w:rPr>
                <w:sz w:val="20"/>
                <w:lang w:val="es-ES"/>
              </w:rPr>
              <w:t>Capacitaciones básicas que comprenda: la operación, limpieza, mantenimiento y fallas más frecuentes del equipo.</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40501F1C"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5CC64891"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DDAC2E2" w14:textId="77777777" w:rsidR="00D52477" w:rsidRPr="00577AAB" w:rsidRDefault="00D52477" w:rsidP="00EF2329">
            <w:pPr>
              <w:jc w:val="both"/>
              <w:rPr>
                <w:sz w:val="20"/>
                <w:lang w:val="es-US"/>
              </w:rPr>
            </w:pPr>
            <w:r>
              <w:rPr>
                <w:sz w:val="20"/>
                <w:lang w:val="es-US"/>
              </w:rPr>
              <w:t>I</w:t>
            </w:r>
            <w:r w:rsidRPr="00577AAB">
              <w:rPr>
                <w:sz w:val="20"/>
                <w:lang w:val="es-US"/>
              </w:rPr>
              <w:t xml:space="preserve">mpartidas al personal operador y personal técnico de mantenimiento respectivamente. </w:t>
            </w:r>
          </w:p>
          <w:p w14:paraId="0C733AA3" w14:textId="77777777" w:rsidR="00D52477" w:rsidRPr="006E6812" w:rsidRDefault="00D52477" w:rsidP="00EF2329">
            <w:pPr>
              <w:suppressAutoHyphens/>
              <w:overflowPunct w:val="0"/>
              <w:jc w:val="both"/>
              <w:textAlignment w:val="baseline"/>
              <w:rPr>
                <w:sz w:val="20"/>
                <w:lang w:val="es-US"/>
              </w:rPr>
            </w:pPr>
            <w:r w:rsidRPr="00400A5C">
              <w:rPr>
                <w:sz w:val="20"/>
                <w:lang w:val="es-US"/>
              </w:rPr>
              <w:t>Deberá presentar programa de capacitación al Administrador de Contrato, a más tardar 2 días posteriores de la entrega de los equipos, será 1 jornada de 4 horas para el personal médico y 1 jornada de 2 horas para el personal técnico de mantenimiento, y se realizarán en el establecimiento donde se reciba el equipo.</w:t>
            </w: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3B9D2D39"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17DCAB6B" w14:textId="77777777" w:rsidR="00D52477" w:rsidRPr="006E6812" w:rsidRDefault="00D52477" w:rsidP="00EF2329">
            <w:pPr>
              <w:suppressAutoHyphens/>
              <w:contextualSpacing/>
              <w:rPr>
                <w:sz w:val="20"/>
                <w:lang w:val="es-US"/>
              </w:rPr>
            </w:pPr>
          </w:p>
        </w:tc>
      </w:tr>
      <w:tr w:rsidR="00D52477" w:rsidRPr="006E6812" w14:paraId="12D3E062"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72F9A241" w14:textId="77777777" w:rsidR="00D52477" w:rsidRPr="006E6812" w:rsidRDefault="00D52477" w:rsidP="00EF2329">
            <w:pPr>
              <w:suppressAutoHyphens/>
              <w:contextualSpacing/>
              <w:jc w:val="center"/>
              <w:rPr>
                <w:sz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6DD27E43"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3F42CAD9"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006CC013"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7115930" w14:textId="77777777" w:rsidR="00D52477" w:rsidRDefault="00D52477" w:rsidP="00EF2329">
            <w:pPr>
              <w:jc w:val="both"/>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w:t>
            </w:r>
            <w:r w:rsidRPr="006E6812">
              <w:rPr>
                <w:sz w:val="20"/>
                <w:lang w:val="es-US"/>
              </w:rPr>
              <w:lastRenderedPageBreak/>
              <w:t>el acta de recepción, y las siguientes cada seis meses, hasta el vencimiento de la garantía, para lo cual deberá presentar programa de visitas y ser aprobado por el administrador de contrato.</w:t>
            </w: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1F9780CD"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1234E8CE" w14:textId="77777777" w:rsidR="00D52477" w:rsidRPr="006E6812" w:rsidRDefault="00D52477" w:rsidP="00EF2329">
            <w:pPr>
              <w:suppressAutoHyphens/>
              <w:contextualSpacing/>
              <w:rPr>
                <w:sz w:val="20"/>
                <w:lang w:val="es-US"/>
              </w:rPr>
            </w:pPr>
          </w:p>
        </w:tc>
      </w:tr>
      <w:tr w:rsidR="00D52477" w:rsidRPr="006E6812" w14:paraId="6B1F4F4B"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553D642" w14:textId="77777777" w:rsidR="00D52477" w:rsidRPr="006E6812" w:rsidRDefault="00D52477" w:rsidP="00EF2329">
            <w:pPr>
              <w:suppressAutoHyphens/>
              <w:contextualSpacing/>
              <w:jc w:val="center"/>
              <w:rPr>
                <w:sz w:val="20"/>
                <w:lang w:val="es-US"/>
              </w:rPr>
            </w:pPr>
            <w:r w:rsidRPr="006E6812">
              <w:rPr>
                <w:sz w:val="20"/>
                <w:lang w:val="es-US"/>
              </w:rPr>
              <w:t>8</w:t>
            </w:r>
          </w:p>
          <w:p w14:paraId="5C4F86D4"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1F45F96" w14:textId="77777777" w:rsidR="00D52477" w:rsidRPr="00411AF0" w:rsidRDefault="00D52477" w:rsidP="00EF2329">
            <w:pPr>
              <w:rPr>
                <w:rFonts w:ascii="Bembo Std" w:eastAsia="Bembo Std" w:hAnsi="Bembo Std" w:cs="Bembo Std"/>
              </w:rPr>
            </w:pPr>
            <w:r w:rsidRPr="006E6812">
              <w:rPr>
                <w:b/>
                <w:bCs/>
                <w:sz w:val="20"/>
                <w:lang w:val="es-ES"/>
              </w:rPr>
              <w:t>Ítem 8:</w:t>
            </w:r>
            <w:r w:rsidRPr="00411AF0">
              <w:t xml:space="preserve"> </w:t>
            </w:r>
            <w:r w:rsidRPr="00411AF0">
              <w:rPr>
                <w:rFonts w:ascii="Bembo Std" w:eastAsia="Bembo Std" w:hAnsi="Bembo Std" w:cs="Bembo Std"/>
              </w:rPr>
              <w:t>MODELOS ANATOMICO (MANIQUI) DE PELVIS EMBARAZADA</w:t>
            </w:r>
          </w:p>
          <w:p w14:paraId="4703DEE6" w14:textId="77777777" w:rsidR="00D52477" w:rsidRPr="006E6812" w:rsidRDefault="00D52477" w:rsidP="00EF2329">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A8AFC7C"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1052692"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DA57CE3"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0B5061A"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BB7F42D" w14:textId="77777777" w:rsidR="00D52477" w:rsidRPr="006E6812" w:rsidRDefault="00D52477" w:rsidP="00EF2329">
            <w:pPr>
              <w:suppressAutoHyphens/>
              <w:contextualSpacing/>
              <w:rPr>
                <w:sz w:val="20"/>
                <w:lang w:val="es-US"/>
              </w:rPr>
            </w:pPr>
          </w:p>
        </w:tc>
      </w:tr>
      <w:tr w:rsidR="00D52477" w:rsidRPr="006E6812" w14:paraId="2712156B"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B31CE22"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0BDB8C2" w14:textId="77777777" w:rsidR="00D52477" w:rsidRPr="006E6812" w:rsidRDefault="00D52477" w:rsidP="00EF2329">
            <w:pPr>
              <w:rPr>
                <w:b/>
                <w:bCs/>
                <w:sz w:val="20"/>
                <w:lang w:val="es-ES"/>
              </w:rPr>
            </w:pPr>
            <w:r w:rsidRPr="006E6812">
              <w:rPr>
                <w:sz w:val="20"/>
                <w:lang w:val="es-ES"/>
              </w:rPr>
              <w:t>Capacitaciones básicas que comprenda: la operación, limpieza</w:t>
            </w:r>
            <w:r>
              <w:rPr>
                <w:sz w:val="20"/>
                <w:lang w:val="es-ES"/>
              </w:rPr>
              <w:t xml:space="preserve"> y manejo del producto.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965AC1C"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C88B2DF"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342E2DD" w14:textId="77777777" w:rsidR="00D52477" w:rsidRPr="006E6812" w:rsidRDefault="00D52477" w:rsidP="00EF2329">
            <w:pPr>
              <w:suppressAutoHyphens/>
              <w:overflowPunct w:val="0"/>
              <w:jc w:val="both"/>
              <w:textAlignment w:val="baseline"/>
              <w:rPr>
                <w:sz w:val="20"/>
                <w:lang w:val="es-US"/>
              </w:rPr>
            </w:pPr>
            <w:r>
              <w:rPr>
                <w:sz w:val="20"/>
                <w:lang w:val="es-US"/>
              </w:rPr>
              <w:t>Capacitación al</w:t>
            </w:r>
            <w:r w:rsidRPr="006E6812">
              <w:rPr>
                <w:sz w:val="20"/>
                <w:lang w:val="es-US"/>
              </w:rPr>
              <w:t xml:space="preserve"> personal operador</w:t>
            </w:r>
            <w:r>
              <w:rPr>
                <w:sz w:val="20"/>
                <w:lang w:val="es-U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8060790"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A5CD989" w14:textId="77777777" w:rsidR="00D52477" w:rsidRPr="006E6812" w:rsidRDefault="00D52477" w:rsidP="00EF2329">
            <w:pPr>
              <w:suppressAutoHyphens/>
              <w:contextualSpacing/>
              <w:rPr>
                <w:sz w:val="20"/>
                <w:lang w:val="es-US"/>
              </w:rPr>
            </w:pPr>
          </w:p>
        </w:tc>
      </w:tr>
      <w:tr w:rsidR="00D52477" w:rsidRPr="006E6812" w14:paraId="30C6C18E"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BCC69A2"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BFD5BCB"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1B762F8"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35CB76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6F4FF9A" w14:textId="77777777" w:rsidR="00D52477"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FFE8338"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1FCF81A" w14:textId="77777777" w:rsidR="00D52477" w:rsidRPr="006E6812" w:rsidRDefault="00D52477" w:rsidP="00EF2329">
            <w:pPr>
              <w:suppressAutoHyphens/>
              <w:contextualSpacing/>
              <w:rPr>
                <w:sz w:val="20"/>
                <w:lang w:val="es-US"/>
              </w:rPr>
            </w:pPr>
          </w:p>
        </w:tc>
      </w:tr>
      <w:tr w:rsidR="00D52477" w:rsidRPr="006E6812" w14:paraId="67EE2973"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3FC42B2" w14:textId="77777777" w:rsidR="00D52477" w:rsidRPr="006E6812" w:rsidRDefault="00D52477" w:rsidP="00EF2329">
            <w:pPr>
              <w:suppressAutoHyphens/>
              <w:contextualSpacing/>
              <w:jc w:val="center"/>
              <w:rPr>
                <w:sz w:val="20"/>
                <w:lang w:val="es-US"/>
              </w:rPr>
            </w:pPr>
            <w:r w:rsidRPr="006E6812">
              <w:rPr>
                <w:sz w:val="20"/>
                <w:lang w:val="es-US"/>
              </w:rPr>
              <w:t>9</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F9785E7" w14:textId="77777777" w:rsidR="00D52477" w:rsidRPr="006E6812" w:rsidRDefault="00D52477" w:rsidP="00EF2329">
            <w:pPr>
              <w:rPr>
                <w:sz w:val="20"/>
                <w:lang w:val="es-ES"/>
              </w:rPr>
            </w:pPr>
            <w:r w:rsidRPr="006E6812">
              <w:rPr>
                <w:b/>
                <w:bCs/>
                <w:sz w:val="20"/>
                <w:lang w:val="es-ES"/>
              </w:rPr>
              <w:t xml:space="preserve">Ítem 9: </w:t>
            </w:r>
            <w:r w:rsidRPr="006E6812">
              <w:rPr>
                <w:sz w:val="20"/>
                <w:lang w:val="es-ES"/>
              </w:rPr>
              <w:t>MODELOS ANATOMICO (MANIQUI) DE TORSO, PARA ATENCION DE PARTOS</w:t>
            </w:r>
          </w:p>
          <w:p w14:paraId="42F89D39" w14:textId="77777777" w:rsidR="00D52477" w:rsidRPr="006E6812" w:rsidRDefault="00D52477" w:rsidP="00EF2329">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56B47749"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45114B8"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594B196"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046D79B3"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6E26FF6" w14:textId="77777777" w:rsidR="00D52477" w:rsidRPr="006E6812" w:rsidRDefault="00D52477" w:rsidP="00EF2329">
            <w:pPr>
              <w:suppressAutoHyphens/>
              <w:contextualSpacing/>
              <w:rPr>
                <w:sz w:val="20"/>
                <w:lang w:val="es-US"/>
              </w:rPr>
            </w:pPr>
          </w:p>
        </w:tc>
      </w:tr>
      <w:tr w:rsidR="00D52477" w:rsidRPr="006E6812" w14:paraId="50BC10D2"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6B90EFF"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4812DE4" w14:textId="77777777" w:rsidR="00D52477" w:rsidRPr="006E6812" w:rsidRDefault="00D52477" w:rsidP="00EF2329">
            <w:pPr>
              <w:rPr>
                <w:b/>
                <w:bCs/>
                <w:sz w:val="20"/>
                <w:lang w:val="es-ES"/>
              </w:rPr>
            </w:pPr>
            <w:r w:rsidRPr="006E6812">
              <w:rPr>
                <w:sz w:val="20"/>
                <w:lang w:val="es-ES"/>
              </w:rPr>
              <w:t>Capacitaciones básicas que comprenda: la operación, limpieza</w:t>
            </w:r>
            <w:r>
              <w:rPr>
                <w:sz w:val="20"/>
                <w:lang w:val="es-ES"/>
              </w:rPr>
              <w:t xml:space="preserve"> y manejo del producto.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ACA7B31"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4E4C7E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7D62FEE" w14:textId="77777777" w:rsidR="00D52477" w:rsidRPr="006E6812" w:rsidRDefault="00D52477" w:rsidP="00EF2329">
            <w:pPr>
              <w:suppressAutoHyphens/>
              <w:overflowPunct w:val="0"/>
              <w:jc w:val="both"/>
              <w:textAlignment w:val="baseline"/>
              <w:rPr>
                <w:sz w:val="20"/>
                <w:lang w:val="es-US"/>
              </w:rPr>
            </w:pPr>
            <w:r>
              <w:rPr>
                <w:sz w:val="20"/>
                <w:lang w:val="es-US"/>
              </w:rPr>
              <w:t>Capacitación al</w:t>
            </w:r>
            <w:r w:rsidRPr="006E6812">
              <w:rPr>
                <w:sz w:val="20"/>
                <w:lang w:val="es-US"/>
              </w:rPr>
              <w:t xml:space="preserve"> personal operador</w:t>
            </w:r>
            <w:r>
              <w:rPr>
                <w:sz w:val="20"/>
                <w:lang w:val="es-U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EF981B9"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4F25BE4" w14:textId="77777777" w:rsidR="00D52477" w:rsidRPr="006E6812" w:rsidRDefault="00D52477" w:rsidP="00EF2329">
            <w:pPr>
              <w:suppressAutoHyphens/>
              <w:contextualSpacing/>
              <w:rPr>
                <w:sz w:val="20"/>
                <w:lang w:val="es-US"/>
              </w:rPr>
            </w:pPr>
          </w:p>
        </w:tc>
      </w:tr>
      <w:tr w:rsidR="00D52477" w:rsidRPr="006E6812" w14:paraId="52944EA6"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9DE1DB5"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926854B"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5D44E3D"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CA324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3F7CFDE" w14:textId="77777777" w:rsidR="00D52477"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4EE5E1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79BE45C" w14:textId="77777777" w:rsidR="00D52477" w:rsidRPr="006E6812" w:rsidRDefault="00D52477" w:rsidP="00EF2329">
            <w:pPr>
              <w:suppressAutoHyphens/>
              <w:contextualSpacing/>
              <w:rPr>
                <w:sz w:val="20"/>
                <w:lang w:val="es-US"/>
              </w:rPr>
            </w:pPr>
          </w:p>
        </w:tc>
      </w:tr>
      <w:tr w:rsidR="00D52477" w:rsidRPr="006E6812" w14:paraId="39326EB8"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E9A1D1C" w14:textId="77777777" w:rsidR="00D52477" w:rsidRPr="006E6812" w:rsidRDefault="00D52477" w:rsidP="00EF2329">
            <w:pPr>
              <w:suppressAutoHyphens/>
              <w:contextualSpacing/>
              <w:jc w:val="center"/>
              <w:rPr>
                <w:sz w:val="20"/>
                <w:lang w:val="es-US"/>
              </w:rPr>
            </w:pPr>
            <w:r w:rsidRPr="006E6812">
              <w:rPr>
                <w:sz w:val="20"/>
                <w:lang w:val="es-US"/>
              </w:rPr>
              <w:t>10</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95B76BE" w14:textId="77777777" w:rsidR="00D52477" w:rsidRPr="006E6812" w:rsidRDefault="00D52477" w:rsidP="00EF2329">
            <w:pPr>
              <w:rPr>
                <w:sz w:val="20"/>
                <w:lang w:val="es-ES"/>
              </w:rPr>
            </w:pPr>
            <w:r w:rsidRPr="006E6812">
              <w:rPr>
                <w:b/>
                <w:bCs/>
                <w:sz w:val="20"/>
                <w:lang w:val="es-ES"/>
              </w:rPr>
              <w:t xml:space="preserve">Ítem 10: </w:t>
            </w:r>
            <w:r w:rsidRPr="006E6812">
              <w:rPr>
                <w:sz w:val="20"/>
                <w:lang w:val="es-ES"/>
              </w:rPr>
              <w:t>SIMULADOR DE INSERCIÓN DE IMPLANTE SUBCUTÁNEO, BRAZO IZQUIERDO</w:t>
            </w:r>
          </w:p>
          <w:p w14:paraId="64E71A02" w14:textId="77777777" w:rsidR="00D52477" w:rsidRPr="006E6812" w:rsidRDefault="00D52477" w:rsidP="00EF2329">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10DDA768"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26BEABE"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1194A13"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23B869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0A6C724" w14:textId="77777777" w:rsidR="00D52477" w:rsidRPr="006E6812" w:rsidRDefault="00D52477" w:rsidP="00EF2329">
            <w:pPr>
              <w:suppressAutoHyphens/>
              <w:contextualSpacing/>
              <w:rPr>
                <w:sz w:val="20"/>
                <w:lang w:val="es-US"/>
              </w:rPr>
            </w:pPr>
          </w:p>
        </w:tc>
      </w:tr>
      <w:tr w:rsidR="00D52477" w:rsidRPr="006E6812" w14:paraId="55715A7F"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5ECE5CFD"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DD22F14" w14:textId="77777777" w:rsidR="00D52477" w:rsidRPr="006E6812" w:rsidRDefault="00D52477" w:rsidP="00EF2329">
            <w:pPr>
              <w:rPr>
                <w:b/>
                <w:bCs/>
                <w:sz w:val="20"/>
                <w:lang w:val="es-ES"/>
              </w:rPr>
            </w:pPr>
            <w:r w:rsidRPr="006E6812">
              <w:rPr>
                <w:sz w:val="20"/>
                <w:lang w:val="es-ES"/>
              </w:rPr>
              <w:t>Capacitaciones básicas que comprenda: la operación, limpieza</w:t>
            </w:r>
            <w:r>
              <w:rPr>
                <w:sz w:val="20"/>
                <w:lang w:val="es-ES"/>
              </w:rPr>
              <w:t xml:space="preserve"> y manejo del producto.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364CB95"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E3119B"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E275887" w14:textId="77777777" w:rsidR="00D52477" w:rsidRPr="006E6812" w:rsidRDefault="00D52477" w:rsidP="00EF2329">
            <w:pPr>
              <w:suppressAutoHyphens/>
              <w:overflowPunct w:val="0"/>
              <w:jc w:val="both"/>
              <w:textAlignment w:val="baseline"/>
              <w:rPr>
                <w:sz w:val="20"/>
                <w:lang w:val="es-US"/>
              </w:rPr>
            </w:pPr>
            <w:r>
              <w:rPr>
                <w:sz w:val="20"/>
                <w:lang w:val="es-US"/>
              </w:rPr>
              <w:t>Capacitación al</w:t>
            </w:r>
            <w:r w:rsidRPr="006E6812">
              <w:rPr>
                <w:sz w:val="20"/>
                <w:lang w:val="es-US"/>
              </w:rPr>
              <w:t xml:space="preserve"> personal operador</w:t>
            </w:r>
            <w:r>
              <w:rPr>
                <w:sz w:val="20"/>
                <w:lang w:val="es-U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67BF83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CEDAF78" w14:textId="77777777" w:rsidR="00D52477" w:rsidRPr="006E6812" w:rsidRDefault="00D52477" w:rsidP="00EF2329">
            <w:pPr>
              <w:suppressAutoHyphens/>
              <w:contextualSpacing/>
              <w:rPr>
                <w:sz w:val="20"/>
                <w:lang w:val="es-US"/>
              </w:rPr>
            </w:pPr>
          </w:p>
        </w:tc>
      </w:tr>
      <w:tr w:rsidR="00D52477" w:rsidRPr="006E6812" w14:paraId="3592073A"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78A9940C"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CA18F5E"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D05B820"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F759F8E"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E76F536" w14:textId="77777777" w:rsidR="00D52477"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w:t>
            </w:r>
            <w:r w:rsidRPr="006E6812">
              <w:rPr>
                <w:sz w:val="20"/>
                <w:lang w:val="es-US"/>
              </w:rPr>
              <w:lastRenderedPageBreak/>
              <w:t>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4A9DE4C"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3C206F7" w14:textId="77777777" w:rsidR="00D52477" w:rsidRPr="006E6812" w:rsidRDefault="00D52477" w:rsidP="00EF2329">
            <w:pPr>
              <w:suppressAutoHyphens/>
              <w:contextualSpacing/>
              <w:rPr>
                <w:sz w:val="20"/>
                <w:lang w:val="es-US"/>
              </w:rPr>
            </w:pPr>
          </w:p>
        </w:tc>
      </w:tr>
      <w:tr w:rsidR="00D52477" w:rsidRPr="006E6812" w14:paraId="075D2AF9" w14:textId="77777777" w:rsidTr="00EF2329">
        <w:trPr>
          <w:trHeight w:val="533"/>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E2BF936" w14:textId="77777777" w:rsidR="00D52477" w:rsidRPr="006E6812" w:rsidRDefault="00D52477" w:rsidP="00EF2329">
            <w:pPr>
              <w:suppressAutoHyphens/>
              <w:contextualSpacing/>
              <w:jc w:val="center"/>
              <w:rPr>
                <w:sz w:val="20"/>
                <w:lang w:val="es-US"/>
              </w:rPr>
            </w:pPr>
            <w:r w:rsidRPr="006E6812">
              <w:rPr>
                <w:sz w:val="20"/>
                <w:lang w:val="es-US"/>
              </w:rPr>
              <w:t>11</w:t>
            </w: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8046ED9" w14:textId="77777777" w:rsidR="00D52477" w:rsidRPr="006E6812" w:rsidRDefault="00D52477" w:rsidP="00EF2329">
            <w:pPr>
              <w:rPr>
                <w:sz w:val="20"/>
                <w:lang w:val="es-ES"/>
              </w:rPr>
            </w:pPr>
            <w:r w:rsidRPr="006E6812">
              <w:rPr>
                <w:b/>
                <w:bCs/>
                <w:sz w:val="20"/>
                <w:lang w:val="es-ES"/>
              </w:rPr>
              <w:t xml:space="preserve">Ítem 11: </w:t>
            </w:r>
            <w:r w:rsidRPr="006E6812">
              <w:rPr>
                <w:sz w:val="20"/>
                <w:lang w:val="es-ES"/>
              </w:rPr>
              <w:t>SIMULADOR-MODELO GINECÓLOGICO ENTRENADOR DE INSERCIÓN DE DIU</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D1D59B2"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A06B37F"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E20BA98"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8A3408C"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9F000D7" w14:textId="77777777" w:rsidR="00D52477" w:rsidRPr="006E6812" w:rsidRDefault="00D52477" w:rsidP="00EF2329">
            <w:pPr>
              <w:suppressAutoHyphens/>
              <w:contextualSpacing/>
              <w:rPr>
                <w:sz w:val="20"/>
                <w:lang w:val="es-US"/>
              </w:rPr>
            </w:pPr>
          </w:p>
        </w:tc>
      </w:tr>
      <w:tr w:rsidR="00D52477" w:rsidRPr="006E6812" w14:paraId="361CBB05"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1C465778" w14:textId="77777777" w:rsidR="00D52477" w:rsidRPr="006E6812" w:rsidRDefault="00D52477" w:rsidP="00EF2329">
            <w:pPr>
              <w:suppressAutoHyphens/>
              <w:contextualSpacing/>
              <w:jc w:val="center"/>
              <w:rPr>
                <w:sz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5196553C" w14:textId="77777777" w:rsidR="00D52477" w:rsidRPr="006E6812" w:rsidRDefault="00D52477" w:rsidP="00EF2329">
            <w:pPr>
              <w:rPr>
                <w:b/>
                <w:bCs/>
                <w:sz w:val="20"/>
                <w:lang w:val="es-ES"/>
              </w:rPr>
            </w:pPr>
            <w:r w:rsidRPr="006E6812">
              <w:rPr>
                <w:sz w:val="20"/>
                <w:lang w:val="es-ES"/>
              </w:rPr>
              <w:t>Capacitaciones básicas que comprenda: la operación, limpieza</w:t>
            </w:r>
            <w:r>
              <w:rPr>
                <w:sz w:val="20"/>
                <w:lang w:val="es-ES"/>
              </w:rPr>
              <w:t xml:space="preserve"> y manejo del producto.</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0F50B2F2"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EDA0B8"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83B6C2A" w14:textId="77777777" w:rsidR="00D52477" w:rsidRPr="006E6812" w:rsidRDefault="00D52477" w:rsidP="00EF2329">
            <w:pPr>
              <w:suppressAutoHyphens/>
              <w:overflowPunct w:val="0"/>
              <w:jc w:val="both"/>
              <w:textAlignment w:val="baseline"/>
              <w:rPr>
                <w:sz w:val="20"/>
                <w:lang w:val="es-US"/>
              </w:rPr>
            </w:pPr>
            <w:r w:rsidRPr="006E6812">
              <w:rPr>
                <w:sz w:val="20"/>
                <w:lang w:val="es-US"/>
              </w:rPr>
              <w:t>Impartidas al personal operador</w:t>
            </w:r>
            <w:r>
              <w:rPr>
                <w:sz w:val="20"/>
                <w:lang w:val="es-US"/>
              </w:rPr>
              <w:t>.</w:t>
            </w: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0AB15F61"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51A4B0BA" w14:textId="77777777" w:rsidR="00D52477" w:rsidRPr="006E6812" w:rsidRDefault="00D52477" w:rsidP="00EF2329">
            <w:pPr>
              <w:suppressAutoHyphens/>
              <w:contextualSpacing/>
              <w:rPr>
                <w:sz w:val="20"/>
                <w:lang w:val="es-US"/>
              </w:rPr>
            </w:pPr>
          </w:p>
        </w:tc>
      </w:tr>
      <w:tr w:rsidR="00D52477" w:rsidRPr="006E6812" w14:paraId="1EC9D9F4"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073F746E" w14:textId="77777777" w:rsidR="00D52477" w:rsidRPr="006E6812" w:rsidRDefault="00D52477" w:rsidP="00EF2329">
            <w:pPr>
              <w:suppressAutoHyphens/>
              <w:contextualSpacing/>
              <w:jc w:val="center"/>
              <w:rPr>
                <w:sz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2862499F"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5DAF324D"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299023"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8B523A" w14:textId="77777777" w:rsidR="00D52477" w:rsidRPr="006E6812"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69DE47CB"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0F7536F4" w14:textId="77777777" w:rsidR="00D52477" w:rsidRPr="006E6812" w:rsidRDefault="00D52477" w:rsidP="00EF2329">
            <w:pPr>
              <w:suppressAutoHyphens/>
              <w:contextualSpacing/>
              <w:rPr>
                <w:sz w:val="20"/>
                <w:lang w:val="es-US"/>
              </w:rPr>
            </w:pPr>
          </w:p>
        </w:tc>
      </w:tr>
      <w:tr w:rsidR="00D52477" w:rsidRPr="006E6812" w14:paraId="00AB7155"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0BB18AB" w14:textId="77777777" w:rsidR="00D52477" w:rsidRPr="006E6812" w:rsidRDefault="00D52477" w:rsidP="00EF2329">
            <w:pPr>
              <w:suppressAutoHyphens/>
              <w:contextualSpacing/>
              <w:jc w:val="center"/>
              <w:rPr>
                <w:sz w:val="20"/>
                <w:lang w:val="es-US"/>
              </w:rPr>
            </w:pPr>
            <w:r w:rsidRPr="006E6812">
              <w:rPr>
                <w:sz w:val="20"/>
                <w:lang w:val="es-US"/>
              </w:rPr>
              <w:t>12</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4AE2658" w14:textId="77777777" w:rsidR="00D52477" w:rsidRPr="006E6812" w:rsidRDefault="00D52477" w:rsidP="00EF2329">
            <w:pPr>
              <w:rPr>
                <w:sz w:val="20"/>
                <w:lang w:val="es-ES"/>
              </w:rPr>
            </w:pPr>
            <w:r w:rsidRPr="006E6812">
              <w:rPr>
                <w:b/>
                <w:bCs/>
                <w:sz w:val="20"/>
                <w:lang w:val="es-ES"/>
              </w:rPr>
              <w:t xml:space="preserve">Ítem 12: </w:t>
            </w:r>
            <w:r w:rsidRPr="006E6812">
              <w:rPr>
                <w:sz w:val="20"/>
                <w:lang w:val="es-ES"/>
              </w:rPr>
              <w:t>MODELO ANATOMICO (MANIQUI) SIMULADOR DE VERSION CEFALICA EXTERNA</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801F017"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D6447F8"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B29D5FB"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F02AC57"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49A5B40" w14:textId="77777777" w:rsidR="00D52477" w:rsidRPr="006E6812" w:rsidRDefault="00D52477" w:rsidP="00EF2329">
            <w:pPr>
              <w:suppressAutoHyphens/>
              <w:contextualSpacing/>
              <w:rPr>
                <w:sz w:val="20"/>
                <w:lang w:val="es-US"/>
              </w:rPr>
            </w:pPr>
          </w:p>
        </w:tc>
      </w:tr>
      <w:tr w:rsidR="00D52477" w:rsidRPr="006E6812" w14:paraId="67E6319A"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C277D81"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2069D7A" w14:textId="77777777" w:rsidR="00D52477" w:rsidRPr="006E6812" w:rsidRDefault="00D52477" w:rsidP="00EF2329">
            <w:pPr>
              <w:rPr>
                <w:b/>
                <w:bCs/>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2D40791"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3332FF"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6383B14" w14:textId="77777777" w:rsidR="00D52477" w:rsidRPr="006E6812" w:rsidRDefault="00D52477" w:rsidP="00EF2329">
            <w:pPr>
              <w:suppressAutoHyphens/>
              <w:overflowPunct w:val="0"/>
              <w:jc w:val="both"/>
              <w:textAlignment w:val="baseline"/>
              <w:rPr>
                <w:sz w:val="20"/>
                <w:lang w:val="es-US"/>
              </w:rPr>
            </w:pPr>
            <w:r>
              <w:rPr>
                <w:sz w:val="20"/>
                <w:lang w:val="es-US"/>
              </w:rPr>
              <w:t>12 meses</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63F2AF5"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05FD7CA" w14:textId="77777777" w:rsidR="00D52477" w:rsidRPr="006E6812" w:rsidRDefault="00D52477" w:rsidP="00EF2329">
            <w:pPr>
              <w:suppressAutoHyphens/>
              <w:contextualSpacing/>
              <w:rPr>
                <w:sz w:val="20"/>
                <w:lang w:val="es-US"/>
              </w:rPr>
            </w:pPr>
          </w:p>
        </w:tc>
      </w:tr>
      <w:tr w:rsidR="00D52477" w:rsidRPr="006E6812" w14:paraId="5C90BFD6"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509DD41"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679C733" w14:textId="77777777" w:rsidR="00D52477" w:rsidRPr="006E6812" w:rsidRDefault="00D52477" w:rsidP="00EF2329">
            <w:pPr>
              <w:rPr>
                <w:b/>
                <w:bCs/>
                <w:sz w:val="20"/>
                <w:lang w:val="es-ES"/>
              </w:rPr>
            </w:pPr>
            <w:r w:rsidRPr="006E6812">
              <w:rPr>
                <w:sz w:val="20"/>
                <w:lang w:val="es-ES"/>
              </w:rPr>
              <w:t>Capacitaciones básicas que comprenda: la operación, limpieza</w:t>
            </w:r>
            <w:r>
              <w:rPr>
                <w:sz w:val="20"/>
                <w:lang w:val="es-ES"/>
              </w:rPr>
              <w:t xml:space="preserve"> y </w:t>
            </w:r>
            <w:r w:rsidRPr="006E6812">
              <w:rPr>
                <w:sz w:val="20"/>
                <w:lang w:val="es-ES"/>
              </w:rPr>
              <w:t xml:space="preserve">mantenimiento </w:t>
            </w:r>
            <w:r>
              <w:rPr>
                <w:sz w:val="20"/>
                <w:lang w:val="es-ES"/>
              </w:rPr>
              <w:t>preventivo.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68DBDF65"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61606C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60FA989" w14:textId="77777777" w:rsidR="00D52477" w:rsidRDefault="00D52477" w:rsidP="00EF2329">
            <w:pPr>
              <w:suppressAutoHyphens/>
              <w:overflowPunct w:val="0"/>
              <w:jc w:val="both"/>
              <w:textAlignment w:val="baseline"/>
              <w:rPr>
                <w:sz w:val="20"/>
                <w:lang w:val="es-US"/>
              </w:rPr>
            </w:pPr>
            <w:r w:rsidRPr="006E6812">
              <w:rPr>
                <w:sz w:val="20"/>
                <w:lang w:val="es-US"/>
              </w:rPr>
              <w:t>Impartidas al personal operador y personal técnico de mantenimiento</w:t>
            </w:r>
            <w:r>
              <w:rPr>
                <w:sz w:val="20"/>
                <w:lang w:val="es-US"/>
              </w:rPr>
              <w:t>.</w:t>
            </w:r>
          </w:p>
          <w:p w14:paraId="41E7B60D" w14:textId="77777777" w:rsidR="00D52477" w:rsidRPr="006E6812" w:rsidRDefault="00D52477" w:rsidP="00EF2329">
            <w:pPr>
              <w:suppressAutoHyphens/>
              <w:overflowPunct w:val="0"/>
              <w:jc w:val="both"/>
              <w:textAlignment w:val="baseline"/>
              <w:rPr>
                <w:sz w:val="20"/>
                <w:lang w:val="es-US"/>
              </w:rPr>
            </w:pPr>
            <w:r w:rsidRPr="004A3B32">
              <w:rPr>
                <w:sz w:val="20"/>
                <w:lang w:val="es-US"/>
              </w:rPr>
              <w:lastRenderedPageBreak/>
              <w:t>Deberá presentar programa de capacitación al Administrador de Contrato, a más tardar 2 días posteriores de la entrega de los equipos, será 1 jornada de 2 horas para el personal médico y 1 jornada de 2 horas para el personal técnico de mantenimiento, y se realizarán en el establecimiento donde se reciba el simulador.</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13FDCEC"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A0B3F86" w14:textId="77777777" w:rsidR="00D52477" w:rsidRPr="006E6812" w:rsidRDefault="00D52477" w:rsidP="00EF2329">
            <w:pPr>
              <w:suppressAutoHyphens/>
              <w:contextualSpacing/>
              <w:rPr>
                <w:sz w:val="20"/>
                <w:lang w:val="es-US"/>
              </w:rPr>
            </w:pPr>
          </w:p>
        </w:tc>
      </w:tr>
      <w:tr w:rsidR="00D52477" w:rsidRPr="006E6812" w14:paraId="527FE8C8"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81C4B83"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089A11B"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AF64B59"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5B55432"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86BEB36" w14:textId="77777777" w:rsidR="00D52477" w:rsidRPr="006E6812"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F2B69C8"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F85FE76" w14:textId="77777777" w:rsidR="00D52477" w:rsidRPr="006E6812" w:rsidRDefault="00D52477" w:rsidP="00EF2329">
            <w:pPr>
              <w:suppressAutoHyphens/>
              <w:contextualSpacing/>
              <w:rPr>
                <w:sz w:val="20"/>
                <w:lang w:val="es-US"/>
              </w:rPr>
            </w:pPr>
          </w:p>
        </w:tc>
      </w:tr>
      <w:tr w:rsidR="00D52477" w:rsidRPr="006E6812" w14:paraId="437C6A3A"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0121A80" w14:textId="77777777" w:rsidR="00D52477" w:rsidRPr="006E6812" w:rsidRDefault="00D52477" w:rsidP="00EF2329">
            <w:pPr>
              <w:suppressAutoHyphens/>
              <w:contextualSpacing/>
              <w:jc w:val="center"/>
              <w:rPr>
                <w:sz w:val="20"/>
                <w:lang w:val="es-US"/>
              </w:rPr>
            </w:pPr>
            <w:r w:rsidRPr="006E6812">
              <w:rPr>
                <w:sz w:val="20"/>
                <w:lang w:val="es-US"/>
              </w:rPr>
              <w:t>13</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18F4BD0" w14:textId="77777777" w:rsidR="00D52477" w:rsidRPr="006E6812" w:rsidRDefault="00D52477" w:rsidP="00EF2329">
            <w:pPr>
              <w:rPr>
                <w:sz w:val="20"/>
                <w:lang w:val="es-ES"/>
              </w:rPr>
            </w:pPr>
            <w:r w:rsidRPr="006E6812">
              <w:rPr>
                <w:b/>
                <w:bCs/>
                <w:sz w:val="20"/>
                <w:lang w:val="es-ES"/>
              </w:rPr>
              <w:t xml:space="preserve">Ítem 13: </w:t>
            </w:r>
            <w:r w:rsidRPr="006E6812">
              <w:rPr>
                <w:sz w:val="20"/>
                <w:lang w:val="es-ES"/>
              </w:rPr>
              <w:t>SIMULADOR-MODELO DE ÚTERO PARA LA COLOCACIÓN DE DIU POST-PARTO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115C1D98"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5E7F815"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F250961"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AE5C09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B19CECC" w14:textId="77777777" w:rsidR="00D52477" w:rsidRDefault="00D52477" w:rsidP="00EF2329">
            <w:pPr>
              <w:suppressAutoHyphens/>
              <w:contextualSpacing/>
              <w:rPr>
                <w:sz w:val="20"/>
                <w:lang w:val="es-US"/>
              </w:rPr>
            </w:pPr>
          </w:p>
          <w:p w14:paraId="581F4A90" w14:textId="77777777" w:rsidR="00D52477" w:rsidRPr="006E6812" w:rsidRDefault="00D52477" w:rsidP="00EF2329">
            <w:pPr>
              <w:suppressAutoHyphens/>
              <w:contextualSpacing/>
              <w:rPr>
                <w:sz w:val="20"/>
                <w:lang w:val="es-US"/>
              </w:rPr>
            </w:pPr>
          </w:p>
        </w:tc>
      </w:tr>
      <w:tr w:rsidR="00D52477" w:rsidRPr="006E6812" w14:paraId="79BF7EED"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7040CD6"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16D3873" w14:textId="77777777" w:rsidR="00D52477" w:rsidRPr="006E6812" w:rsidRDefault="00D52477" w:rsidP="00EF2329">
            <w:pPr>
              <w:rPr>
                <w:b/>
                <w:bCs/>
                <w:sz w:val="20"/>
                <w:lang w:val="es-ES"/>
              </w:rPr>
            </w:pPr>
            <w:r w:rsidRPr="006E6812">
              <w:rPr>
                <w:sz w:val="20"/>
                <w:lang w:val="es-ES"/>
              </w:rPr>
              <w:t>Capacitaciones básicas que comprenda: la operación, limpieza</w:t>
            </w:r>
            <w:r>
              <w:rPr>
                <w:sz w:val="20"/>
                <w:lang w:val="es-ES"/>
              </w:rPr>
              <w:t xml:space="preserve"> y manejo del producto.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61B4AED"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01633F4"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D3C08D" w14:textId="77777777" w:rsidR="00D52477" w:rsidRPr="006E6812" w:rsidRDefault="00D52477" w:rsidP="00EF2329">
            <w:pPr>
              <w:suppressAutoHyphens/>
              <w:overflowPunct w:val="0"/>
              <w:jc w:val="both"/>
              <w:textAlignment w:val="baseline"/>
              <w:rPr>
                <w:sz w:val="20"/>
                <w:lang w:val="es-US"/>
              </w:rPr>
            </w:pPr>
            <w:r w:rsidRPr="006E6812">
              <w:rPr>
                <w:sz w:val="20"/>
                <w:lang w:val="es-US"/>
              </w:rPr>
              <w:t xml:space="preserve">Impartidas al personal operador, previa coordinación con el Administrador del Contrato.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C8EC1CE"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BADE88F" w14:textId="77777777" w:rsidR="00D52477" w:rsidRPr="006E6812" w:rsidRDefault="00D52477" w:rsidP="00EF2329">
            <w:pPr>
              <w:suppressAutoHyphens/>
              <w:contextualSpacing/>
              <w:rPr>
                <w:sz w:val="20"/>
                <w:lang w:val="es-US"/>
              </w:rPr>
            </w:pPr>
          </w:p>
        </w:tc>
      </w:tr>
      <w:tr w:rsidR="00D52477" w:rsidRPr="006E6812" w14:paraId="2C3E329C"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2754727"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8378327" w14:textId="77777777" w:rsidR="00D52477" w:rsidRPr="006E6812" w:rsidRDefault="00D52477" w:rsidP="00EF2329">
            <w:pPr>
              <w:rPr>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4AF3CCA"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BC187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803ED58" w14:textId="77777777" w:rsidR="00D52477" w:rsidRPr="006E6812"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w:t>
            </w:r>
            <w:r w:rsidRPr="006E6812">
              <w:rPr>
                <w:sz w:val="20"/>
                <w:lang w:val="es-US"/>
              </w:rPr>
              <w:lastRenderedPageBreak/>
              <w:t>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9B50776"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0EC1713" w14:textId="77777777" w:rsidR="00D52477" w:rsidRPr="006E6812" w:rsidRDefault="00D52477" w:rsidP="00EF2329">
            <w:pPr>
              <w:suppressAutoHyphens/>
              <w:contextualSpacing/>
              <w:rPr>
                <w:sz w:val="20"/>
                <w:lang w:val="es-US"/>
              </w:rPr>
            </w:pPr>
          </w:p>
        </w:tc>
      </w:tr>
      <w:tr w:rsidR="00D52477" w:rsidRPr="006E6812" w14:paraId="03510A60"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9284424" w14:textId="77777777" w:rsidR="00D52477" w:rsidRPr="006E6812" w:rsidRDefault="00D52477" w:rsidP="00EF2329">
            <w:pPr>
              <w:suppressAutoHyphens/>
              <w:contextualSpacing/>
              <w:jc w:val="center"/>
              <w:rPr>
                <w:sz w:val="20"/>
                <w:lang w:val="es-US"/>
              </w:rPr>
            </w:pPr>
            <w:r w:rsidRPr="006E6812">
              <w:rPr>
                <w:sz w:val="20"/>
                <w:lang w:val="es-US"/>
              </w:rPr>
              <w:t>14</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8CAFF21" w14:textId="77777777" w:rsidR="00D52477" w:rsidRPr="006E6812" w:rsidRDefault="00D52477" w:rsidP="00EF2329">
            <w:pPr>
              <w:rPr>
                <w:sz w:val="20"/>
                <w:lang w:val="es-ES"/>
              </w:rPr>
            </w:pPr>
            <w:r w:rsidRPr="006E6812">
              <w:rPr>
                <w:b/>
                <w:bCs/>
                <w:sz w:val="20"/>
                <w:lang w:val="es-ES"/>
              </w:rPr>
              <w:t xml:space="preserve">Ítem 14: </w:t>
            </w:r>
            <w:r w:rsidRPr="006E6812">
              <w:rPr>
                <w:sz w:val="20"/>
                <w:lang w:val="es-ES"/>
              </w:rPr>
              <w:t>DESFIBRILADOR EXTERNO AUTOMATICO PARA ENTRENAMIENTO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EAA7DF7"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DAF3290"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533A33E"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90A4EB3"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B7A0651" w14:textId="77777777" w:rsidR="00D52477" w:rsidRPr="006E6812" w:rsidRDefault="00D52477" w:rsidP="00EF2329">
            <w:pPr>
              <w:suppressAutoHyphens/>
              <w:contextualSpacing/>
              <w:rPr>
                <w:sz w:val="20"/>
                <w:lang w:val="es-US"/>
              </w:rPr>
            </w:pPr>
          </w:p>
        </w:tc>
      </w:tr>
      <w:tr w:rsidR="00D52477" w:rsidRPr="006E6812" w14:paraId="512880E0"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5707BA26"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E7D2344" w14:textId="77777777" w:rsidR="00D52477" w:rsidRPr="006E6812" w:rsidRDefault="00D52477" w:rsidP="00EF2329">
            <w:pPr>
              <w:rPr>
                <w:b/>
                <w:bCs/>
                <w:sz w:val="20"/>
                <w:lang w:val="es-ES"/>
              </w:rPr>
            </w:pPr>
            <w:r w:rsidRPr="006E6812">
              <w:rPr>
                <w:sz w:val="20"/>
                <w:lang w:val="es-ES"/>
              </w:rPr>
              <w:t xml:space="preserve">Soporte Técnico </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1BEC1EC"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E222286"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E933377" w14:textId="77777777" w:rsidR="00D52477" w:rsidRPr="006E6812" w:rsidRDefault="00D52477" w:rsidP="00EF2329">
            <w:pPr>
              <w:suppressAutoHyphens/>
              <w:overflowPunct w:val="0"/>
              <w:jc w:val="both"/>
              <w:textAlignment w:val="baseline"/>
              <w:rPr>
                <w:sz w:val="20"/>
                <w:lang w:val="es-US"/>
              </w:rPr>
            </w:pPr>
            <w:r w:rsidRPr="006E6812">
              <w:rPr>
                <w:sz w:val="20"/>
                <w:lang w:val="es-US"/>
              </w:rPr>
              <w:t>-</w:t>
            </w:r>
            <w:r>
              <w:rPr>
                <w:sz w:val="20"/>
                <w:lang w:val="es-US"/>
              </w:rPr>
              <w:t xml:space="preserve">24 meses. </w:t>
            </w:r>
          </w:p>
          <w:p w14:paraId="002A4356" w14:textId="77777777" w:rsidR="00D52477" w:rsidRPr="006E6812" w:rsidRDefault="00D52477" w:rsidP="00EF2329">
            <w:pPr>
              <w:suppressAutoHyphens/>
              <w:overflowPunct w:val="0"/>
              <w:jc w:val="both"/>
              <w:textAlignment w:val="baseline"/>
              <w:rPr>
                <w:sz w:val="20"/>
                <w:lang w:val="es-US"/>
              </w:rPr>
            </w:pPr>
            <w:r w:rsidRPr="006E6812">
              <w:rPr>
                <w:sz w:val="20"/>
                <w:lang w:val="es-US"/>
              </w:rPr>
              <w:t>-Con equipo de calibración y análisis de los equipos ofertados, con certificado de calibración vigente.</w:t>
            </w:r>
          </w:p>
          <w:p w14:paraId="7065EB51"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10181A9"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D7DC3B" w14:textId="77777777" w:rsidR="00D52477" w:rsidRPr="006E6812" w:rsidRDefault="00D52477" w:rsidP="00EF2329">
            <w:pPr>
              <w:suppressAutoHyphens/>
              <w:contextualSpacing/>
              <w:rPr>
                <w:sz w:val="20"/>
                <w:lang w:val="es-US"/>
              </w:rPr>
            </w:pPr>
          </w:p>
        </w:tc>
      </w:tr>
      <w:tr w:rsidR="00D52477" w:rsidRPr="006E6812" w14:paraId="6CF8F77D"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9E4E91F"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DD00946" w14:textId="77777777" w:rsidR="00D52477" w:rsidRPr="006E6812" w:rsidRDefault="00D52477" w:rsidP="00EF2329">
            <w:pPr>
              <w:rPr>
                <w:b/>
                <w:bCs/>
                <w:sz w:val="20"/>
                <w:lang w:val="es-ES"/>
              </w:rPr>
            </w:pPr>
            <w:r w:rsidRPr="005E5F65">
              <w:rPr>
                <w:sz w:val="20"/>
                <w:szCs w:val="20"/>
                <w:lang w:val="es-ES"/>
              </w:rPr>
              <w:t>Capacitaciones básicas que comprenda: la operación, limpieza</w:t>
            </w:r>
            <w:r>
              <w:rPr>
                <w:sz w:val="20"/>
                <w:szCs w:val="20"/>
                <w:lang w:val="es-ES"/>
              </w:rPr>
              <w:t xml:space="preserve"> y</w:t>
            </w:r>
            <w:r w:rsidRPr="005E5F65">
              <w:rPr>
                <w:sz w:val="20"/>
                <w:szCs w:val="20"/>
                <w:lang w:val="es-ES"/>
              </w:rPr>
              <w:t xml:space="preserve"> </w:t>
            </w:r>
            <w:r>
              <w:rPr>
                <w:sz w:val="20"/>
                <w:szCs w:val="20"/>
                <w:lang w:val="es-ES"/>
              </w:rPr>
              <w:t>manejo del equipo, mantenimiento preventivo y fallas más frecuentes del equipo.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100B96B"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3D6026F"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4281785" w14:textId="77777777" w:rsidR="00D52477" w:rsidRPr="006E6812" w:rsidRDefault="00D52477" w:rsidP="00EF2329">
            <w:pPr>
              <w:suppressAutoHyphens/>
              <w:overflowPunct w:val="0"/>
              <w:jc w:val="both"/>
              <w:textAlignment w:val="baseline"/>
              <w:rPr>
                <w:sz w:val="20"/>
                <w:lang w:val="es-US"/>
              </w:rPr>
            </w:pPr>
            <w:r>
              <w:rPr>
                <w:sz w:val="20"/>
                <w:lang w:val="es-US"/>
              </w:rPr>
              <w:t>Según programa de capacitación.</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11B0FD3"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63AE892" w14:textId="77777777" w:rsidR="00D52477" w:rsidRPr="006E6812" w:rsidRDefault="00D52477" w:rsidP="00EF2329">
            <w:pPr>
              <w:suppressAutoHyphens/>
              <w:contextualSpacing/>
              <w:rPr>
                <w:sz w:val="20"/>
                <w:lang w:val="es-US"/>
              </w:rPr>
            </w:pPr>
          </w:p>
        </w:tc>
      </w:tr>
      <w:tr w:rsidR="00D52477" w:rsidRPr="006E6812" w14:paraId="5299CB2B" w14:textId="77777777" w:rsidTr="00EF2329">
        <w:trPr>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263B5712" w14:textId="77777777" w:rsidR="00D52477" w:rsidRPr="006E6812" w:rsidRDefault="00D52477" w:rsidP="00EF2329">
            <w:pPr>
              <w:suppressAutoHyphens/>
              <w:contextualSpacing/>
              <w:jc w:val="center"/>
              <w:rPr>
                <w:sz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4D880D4D" w14:textId="77777777" w:rsidR="00D52477" w:rsidRPr="006E6812" w:rsidRDefault="00D52477" w:rsidP="00EF2329">
            <w:pPr>
              <w:rPr>
                <w:b/>
                <w:bCs/>
                <w:sz w:val="20"/>
                <w:lang w:val="es-ES"/>
              </w:rPr>
            </w:pPr>
            <w:r w:rsidRPr="006E6812">
              <w:rPr>
                <w:sz w:val="20"/>
                <w:lang w:val="es-ES"/>
              </w:rPr>
              <w:t>Mantenimiento preventivo</w:t>
            </w:r>
            <w:r>
              <w:rPr>
                <w:sz w:val="20"/>
                <w:lang w:val="es-ES"/>
              </w:rPr>
              <w:t xml:space="preserve"> semestral</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777332EA" w14:textId="77777777" w:rsidR="00D52477" w:rsidRPr="006E6812" w:rsidRDefault="00D52477" w:rsidP="00EF2329">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19752316" w14:textId="77777777" w:rsidR="00D52477" w:rsidRPr="006E6812" w:rsidRDefault="00D52477" w:rsidP="00EF2329">
            <w:pPr>
              <w:suppressAutoHyphens/>
              <w:contextualSpacing/>
              <w:rPr>
                <w:sz w:val="20"/>
                <w:lang w:val="es-US"/>
              </w:rPr>
            </w:pPr>
          </w:p>
        </w:tc>
        <w:tc>
          <w:tcPr>
            <w:tcW w:w="2931"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DCFC202" w14:textId="77777777" w:rsidR="00D52477" w:rsidRPr="006E6812" w:rsidRDefault="00D52477" w:rsidP="00EF2329">
            <w:pPr>
              <w:suppressAutoHyphens/>
              <w:overflowPunct w:val="0"/>
              <w:jc w:val="both"/>
              <w:textAlignment w:val="baseline"/>
              <w:rPr>
                <w:sz w:val="20"/>
                <w:lang w:val="es-US"/>
              </w:rPr>
            </w:pPr>
            <w:r w:rsidRPr="006E6812">
              <w:rPr>
                <w:sz w:val="20"/>
                <w:lang w:val="es-US"/>
              </w:rPr>
              <w:t xml:space="preserve">Deberá realizar rutinas de mantenimiento preventivo semestral durante el periodo de vigencia de la garantía, para lo cual deberá presentar plan de visitas, coordinadas con el Administrador de contrato u orden de compra. </w:t>
            </w:r>
          </w:p>
        </w:tc>
        <w:tc>
          <w:tcPr>
            <w:tcW w:w="1464" w:type="dxa"/>
            <w:tcBorders>
              <w:top w:val="double" w:sz="4" w:space="0" w:color="auto"/>
              <w:left w:val="single" w:sz="6" w:space="0" w:color="auto"/>
              <w:bottom w:val="single" w:sz="6" w:space="0" w:color="auto"/>
              <w:right w:val="single" w:sz="6" w:space="0" w:color="auto"/>
            </w:tcBorders>
            <w:tcMar>
              <w:top w:w="28" w:type="dxa"/>
              <w:left w:w="57" w:type="dxa"/>
              <w:bottom w:w="28" w:type="dxa"/>
              <w:right w:w="57" w:type="dxa"/>
            </w:tcMar>
          </w:tcPr>
          <w:p w14:paraId="66529759" w14:textId="77777777" w:rsidR="00D52477" w:rsidRPr="006E6812" w:rsidRDefault="00D52477" w:rsidP="00EF2329">
            <w:pPr>
              <w:suppressAutoHyphens/>
              <w:contextualSpacing/>
              <w:rPr>
                <w:sz w:val="20"/>
                <w:lang w:val="es-US"/>
              </w:rPr>
            </w:pPr>
          </w:p>
        </w:tc>
        <w:tc>
          <w:tcPr>
            <w:tcW w:w="1644" w:type="dxa"/>
            <w:tcBorders>
              <w:top w:val="double" w:sz="4" w:space="0" w:color="auto"/>
              <w:left w:val="single" w:sz="6" w:space="0" w:color="auto"/>
              <w:bottom w:val="single" w:sz="6" w:space="0" w:color="auto"/>
              <w:right w:val="double" w:sz="6" w:space="0" w:color="auto"/>
            </w:tcBorders>
            <w:tcMar>
              <w:top w:w="28" w:type="dxa"/>
              <w:left w:w="57" w:type="dxa"/>
              <w:bottom w:w="28" w:type="dxa"/>
              <w:right w:w="57" w:type="dxa"/>
            </w:tcMar>
          </w:tcPr>
          <w:p w14:paraId="09851C42" w14:textId="77777777" w:rsidR="00D52477" w:rsidRPr="006E6812" w:rsidRDefault="00D52477" w:rsidP="00EF2329">
            <w:pPr>
              <w:suppressAutoHyphens/>
              <w:contextualSpacing/>
              <w:rPr>
                <w:sz w:val="20"/>
                <w:lang w:val="es-US"/>
              </w:rPr>
            </w:pPr>
          </w:p>
        </w:tc>
      </w:tr>
      <w:tr w:rsidR="00D52477" w:rsidRPr="006E6812" w14:paraId="70F5A5F5"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1141D7D" w14:textId="77777777" w:rsidR="00D52477" w:rsidRPr="006E6812" w:rsidRDefault="00D52477" w:rsidP="00EF2329">
            <w:pPr>
              <w:suppressAutoHyphens/>
              <w:contextualSpacing/>
              <w:jc w:val="center"/>
              <w:rPr>
                <w:sz w:val="20"/>
                <w:lang w:val="es-US"/>
              </w:rPr>
            </w:pPr>
            <w:r w:rsidRPr="006E6812">
              <w:rPr>
                <w:sz w:val="20"/>
                <w:lang w:val="es-US"/>
              </w:rPr>
              <w:lastRenderedPageBreak/>
              <w:t>15</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BBC41B1" w14:textId="77777777" w:rsidR="00D52477" w:rsidRPr="006E6812" w:rsidRDefault="00D52477" w:rsidP="00EF2329">
            <w:pPr>
              <w:jc w:val="both"/>
              <w:rPr>
                <w:sz w:val="20"/>
                <w:lang w:val="es-ES"/>
              </w:rPr>
            </w:pPr>
            <w:r w:rsidRPr="006E6812">
              <w:rPr>
                <w:b/>
                <w:bCs/>
                <w:sz w:val="20"/>
                <w:lang w:val="es-ES"/>
              </w:rPr>
              <w:t xml:space="preserve">Ítem 15: </w:t>
            </w:r>
            <w:r w:rsidRPr="006E6812">
              <w:rPr>
                <w:sz w:val="20"/>
                <w:lang w:val="es-ES"/>
              </w:rPr>
              <w:t>MODELO ANATOMICO CABEZA Y TORSO PEDIATRICO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030F1C0"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0B73369"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3C02E9"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C486E3A"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1B968C8" w14:textId="77777777" w:rsidR="00D52477" w:rsidRPr="006E6812" w:rsidRDefault="00D52477" w:rsidP="00EF2329">
            <w:pPr>
              <w:suppressAutoHyphens/>
              <w:contextualSpacing/>
              <w:rPr>
                <w:sz w:val="20"/>
                <w:lang w:val="es-US"/>
              </w:rPr>
            </w:pPr>
          </w:p>
        </w:tc>
      </w:tr>
      <w:tr w:rsidR="00D52477" w:rsidRPr="006E6812" w14:paraId="0EE0B495"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AEC9806"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190E6F0" w14:textId="77777777" w:rsidR="00D52477" w:rsidRPr="006E6812" w:rsidRDefault="00D52477" w:rsidP="00EF2329">
            <w:pPr>
              <w:jc w:val="both"/>
              <w:rPr>
                <w:b/>
                <w:bCs/>
                <w:sz w:val="20"/>
                <w:lang w:val="es-ES"/>
              </w:rPr>
            </w:pPr>
            <w:r w:rsidRPr="005E5F65">
              <w:rPr>
                <w:sz w:val="20"/>
                <w:szCs w:val="20"/>
                <w:lang w:val="es-ES"/>
              </w:rPr>
              <w:t>Capacitaciones básicas que comprenda: la operación, limpieza</w:t>
            </w:r>
            <w:r>
              <w:rPr>
                <w:sz w:val="20"/>
                <w:szCs w:val="20"/>
                <w:lang w:val="es-ES"/>
              </w:rPr>
              <w:t xml:space="preserve"> y manejo del producto.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EF846FA"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C7AABC"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7ED98F8" w14:textId="77777777" w:rsidR="00D52477" w:rsidRPr="006E6812" w:rsidRDefault="00D52477" w:rsidP="00EF2329">
            <w:pPr>
              <w:suppressAutoHyphens/>
              <w:overflowPunct w:val="0"/>
              <w:jc w:val="both"/>
              <w:textAlignment w:val="baseline"/>
              <w:rPr>
                <w:sz w:val="20"/>
                <w:lang w:val="es-US"/>
              </w:rPr>
            </w:pPr>
            <w:r>
              <w:rPr>
                <w:sz w:val="20"/>
                <w:lang w:val="es-US"/>
              </w:rPr>
              <w:t>Capacitación al</w:t>
            </w:r>
            <w:r w:rsidRPr="006E6812">
              <w:rPr>
                <w:sz w:val="20"/>
                <w:lang w:val="es-US"/>
              </w:rPr>
              <w:t xml:space="preserve"> personal operador</w:t>
            </w:r>
            <w:r>
              <w:rPr>
                <w:sz w:val="20"/>
                <w:lang w:val="es-U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11239CC"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3402538" w14:textId="77777777" w:rsidR="00D52477" w:rsidRPr="006E6812" w:rsidRDefault="00D52477" w:rsidP="00EF2329">
            <w:pPr>
              <w:suppressAutoHyphens/>
              <w:contextualSpacing/>
              <w:rPr>
                <w:sz w:val="20"/>
                <w:lang w:val="es-US"/>
              </w:rPr>
            </w:pPr>
          </w:p>
        </w:tc>
      </w:tr>
      <w:tr w:rsidR="00D52477" w:rsidRPr="006E6812" w14:paraId="2C2D2536"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D7C666F"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87293E8" w14:textId="77777777" w:rsidR="00D52477" w:rsidRPr="005E5F65" w:rsidRDefault="00D52477" w:rsidP="00EF2329">
            <w:pPr>
              <w:jc w:val="both"/>
              <w:rPr>
                <w:sz w:val="20"/>
                <w:szCs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2EA0EE1E"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DBCFA2"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B978C9" w14:textId="77777777" w:rsidR="00D52477"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35B5F1B"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35C6F78" w14:textId="77777777" w:rsidR="00D52477" w:rsidRPr="006E6812" w:rsidRDefault="00D52477" w:rsidP="00EF2329">
            <w:pPr>
              <w:suppressAutoHyphens/>
              <w:contextualSpacing/>
              <w:rPr>
                <w:sz w:val="20"/>
                <w:lang w:val="es-US"/>
              </w:rPr>
            </w:pPr>
          </w:p>
        </w:tc>
      </w:tr>
      <w:tr w:rsidR="00D52477" w:rsidRPr="006E6812" w14:paraId="26D48AC4" w14:textId="77777777" w:rsidTr="00EF2329">
        <w:trPr>
          <w:trHeight w:val="1162"/>
        </w:trPr>
        <w:tc>
          <w:tcPr>
            <w:tcW w:w="773" w:type="dxa"/>
            <w:tcBorders>
              <w:left w:val="double" w:sz="6" w:space="0" w:color="auto"/>
              <w:right w:val="single" w:sz="6" w:space="0" w:color="auto"/>
            </w:tcBorders>
            <w:tcMar>
              <w:top w:w="28" w:type="dxa"/>
              <w:left w:w="57" w:type="dxa"/>
              <w:bottom w:w="28" w:type="dxa"/>
              <w:right w:w="57" w:type="dxa"/>
            </w:tcMar>
            <w:vAlign w:val="center"/>
          </w:tcPr>
          <w:p w14:paraId="5AF9618E" w14:textId="77777777" w:rsidR="00D52477" w:rsidRPr="006E6812" w:rsidRDefault="00D52477" w:rsidP="00EF2329">
            <w:pPr>
              <w:suppressAutoHyphens/>
              <w:contextualSpacing/>
              <w:jc w:val="center"/>
              <w:rPr>
                <w:sz w:val="20"/>
                <w:lang w:val="es-US"/>
              </w:rPr>
            </w:pPr>
            <w:r w:rsidRPr="006E6812">
              <w:rPr>
                <w:sz w:val="20"/>
                <w:lang w:val="es-US"/>
              </w:rPr>
              <w:t>16</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2C2075BB" w14:textId="77777777" w:rsidR="00D52477" w:rsidRPr="006E6812" w:rsidRDefault="00D52477" w:rsidP="00EF2329">
            <w:pPr>
              <w:jc w:val="both"/>
              <w:rPr>
                <w:sz w:val="20"/>
                <w:lang w:val="es-ES"/>
              </w:rPr>
            </w:pPr>
            <w:r w:rsidRPr="006E6812">
              <w:rPr>
                <w:b/>
                <w:bCs/>
                <w:sz w:val="20"/>
                <w:lang w:val="es-ES"/>
              </w:rPr>
              <w:t xml:space="preserve">Ítem 16: </w:t>
            </w:r>
            <w:r w:rsidRPr="006E6812">
              <w:rPr>
                <w:sz w:val="20"/>
                <w:lang w:val="es-ES"/>
              </w:rPr>
              <w:t>MODELO ANATÓMICO (MANIQUÍ) DE CABEZA PEDIÁTRICO PARA PRÁCTICA MANEJO DE VIA AÉREA, INTUBACION ENDOTRAQUEAL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451450C"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CD2CD73"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E20AAC9"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644E48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BFF93C3" w14:textId="77777777" w:rsidR="00D52477" w:rsidRPr="006E6812" w:rsidRDefault="00D52477" w:rsidP="00EF2329">
            <w:pPr>
              <w:suppressAutoHyphens/>
              <w:contextualSpacing/>
              <w:rPr>
                <w:sz w:val="20"/>
                <w:lang w:val="es-US"/>
              </w:rPr>
            </w:pPr>
          </w:p>
        </w:tc>
      </w:tr>
      <w:tr w:rsidR="00D52477" w:rsidRPr="006E6812" w14:paraId="35DD14F6" w14:textId="77777777" w:rsidTr="00EF2329">
        <w:trPr>
          <w:trHeight w:val="555"/>
        </w:trPr>
        <w:tc>
          <w:tcPr>
            <w:tcW w:w="773" w:type="dxa"/>
            <w:tcBorders>
              <w:left w:val="double" w:sz="6" w:space="0" w:color="auto"/>
              <w:right w:val="single" w:sz="6" w:space="0" w:color="auto"/>
            </w:tcBorders>
            <w:tcMar>
              <w:top w:w="28" w:type="dxa"/>
              <w:left w:w="57" w:type="dxa"/>
              <w:bottom w:w="28" w:type="dxa"/>
              <w:right w:w="57" w:type="dxa"/>
            </w:tcMar>
            <w:vAlign w:val="center"/>
          </w:tcPr>
          <w:p w14:paraId="42DC3C66"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605DB91" w14:textId="77777777" w:rsidR="00D52477" w:rsidRPr="006E6812" w:rsidRDefault="00D52477" w:rsidP="00EF2329">
            <w:pPr>
              <w:jc w:val="both"/>
              <w:rPr>
                <w:b/>
                <w:bCs/>
                <w:sz w:val="20"/>
                <w:lang w:val="es-ES"/>
              </w:rPr>
            </w:pPr>
            <w:r w:rsidRPr="006E6812">
              <w:rPr>
                <w:sz w:val="20"/>
                <w:lang w:val="es-ES"/>
              </w:rPr>
              <w:t xml:space="preserve">Capacitaciones básicas que comprenda: la operación, limpieza </w:t>
            </w:r>
            <w:r>
              <w:rPr>
                <w:sz w:val="20"/>
                <w:lang w:val="es-ES"/>
              </w:rPr>
              <w:t>y manejo del producto.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9C4FA3A"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4C077E3"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6C3F9D6" w14:textId="77777777" w:rsidR="00D52477" w:rsidRPr="006E6812" w:rsidRDefault="00D52477" w:rsidP="00EF2329">
            <w:pPr>
              <w:suppressAutoHyphens/>
              <w:overflowPunct w:val="0"/>
              <w:jc w:val="both"/>
              <w:textAlignment w:val="baseline"/>
              <w:rPr>
                <w:sz w:val="20"/>
                <w:lang w:val="es-US"/>
              </w:rPr>
            </w:pPr>
            <w:r>
              <w:rPr>
                <w:sz w:val="20"/>
                <w:lang w:val="es-US"/>
              </w:rPr>
              <w:t>Capacitación al</w:t>
            </w:r>
            <w:r w:rsidRPr="006E6812">
              <w:rPr>
                <w:sz w:val="20"/>
                <w:lang w:val="es-US"/>
              </w:rPr>
              <w:t xml:space="preserve"> personal operador</w:t>
            </w:r>
            <w:r>
              <w:rPr>
                <w:sz w:val="20"/>
                <w:lang w:val="es-US"/>
              </w:rPr>
              <w:t xml:space="preserve">. </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7544D54"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827470A" w14:textId="77777777" w:rsidR="00D52477" w:rsidRPr="006E6812" w:rsidRDefault="00D52477" w:rsidP="00EF2329">
            <w:pPr>
              <w:suppressAutoHyphens/>
              <w:contextualSpacing/>
              <w:rPr>
                <w:sz w:val="20"/>
                <w:lang w:val="es-US"/>
              </w:rPr>
            </w:pPr>
          </w:p>
        </w:tc>
      </w:tr>
      <w:tr w:rsidR="00D52477" w:rsidRPr="006E6812" w14:paraId="17A48243" w14:textId="77777777" w:rsidTr="00EF2329">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D7A0265"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4CBAE583" w14:textId="77777777" w:rsidR="00D52477" w:rsidRPr="006E6812" w:rsidRDefault="00D52477" w:rsidP="00EF2329">
            <w:pPr>
              <w:rPr>
                <w:b/>
                <w:bCs/>
                <w:sz w:val="20"/>
                <w:lang w:val="es-ES"/>
              </w:rPr>
            </w:pPr>
            <w:r>
              <w:rPr>
                <w:sz w:val="20"/>
                <w:szCs w:val="20"/>
                <w:lang w:val="es-ES"/>
              </w:rPr>
              <w:t>Mantenimiento preventivo semestral</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903A024"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B235ED7"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6FA4F2B" w14:textId="77777777" w:rsidR="00D52477" w:rsidRPr="006E6812"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w:t>
            </w:r>
            <w:r w:rsidRPr="006E6812">
              <w:rPr>
                <w:sz w:val="20"/>
                <w:lang w:val="es-US"/>
              </w:rPr>
              <w:lastRenderedPageBreak/>
              <w:t>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BBC287E"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C6A5DFC" w14:textId="77777777" w:rsidR="00D52477" w:rsidRPr="006E6812" w:rsidRDefault="00D52477" w:rsidP="00EF2329">
            <w:pPr>
              <w:suppressAutoHyphens/>
              <w:contextualSpacing/>
              <w:rPr>
                <w:sz w:val="20"/>
                <w:lang w:val="es-US"/>
              </w:rPr>
            </w:pPr>
          </w:p>
        </w:tc>
      </w:tr>
      <w:tr w:rsidR="00D52477" w:rsidRPr="006E6812" w14:paraId="3894942A" w14:textId="77777777" w:rsidTr="00EF2329">
        <w:trPr>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1D26059B" w14:textId="77777777" w:rsidR="00D52477" w:rsidRPr="006E6812" w:rsidRDefault="00D52477" w:rsidP="00EF2329">
            <w:pPr>
              <w:suppressAutoHyphens/>
              <w:contextualSpacing/>
              <w:jc w:val="center"/>
              <w:rPr>
                <w:sz w:val="20"/>
                <w:lang w:val="es-US"/>
              </w:rPr>
            </w:pPr>
            <w:r w:rsidRPr="006E6812">
              <w:rPr>
                <w:sz w:val="20"/>
                <w:lang w:val="es-US"/>
              </w:rPr>
              <w:t>17</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6B1C6CD" w14:textId="77777777" w:rsidR="00D52477" w:rsidRPr="006E6812" w:rsidRDefault="00D52477" w:rsidP="00EF2329">
            <w:pPr>
              <w:jc w:val="both"/>
              <w:rPr>
                <w:sz w:val="20"/>
                <w:lang w:val="es-ES"/>
              </w:rPr>
            </w:pPr>
            <w:r w:rsidRPr="006E6812">
              <w:rPr>
                <w:b/>
                <w:bCs/>
                <w:sz w:val="20"/>
                <w:lang w:val="es-ES"/>
              </w:rPr>
              <w:t xml:space="preserve">Ítem 17: </w:t>
            </w:r>
            <w:r w:rsidRPr="006E6812">
              <w:rPr>
                <w:sz w:val="20"/>
                <w:lang w:val="es-ES"/>
              </w:rPr>
              <w:t>MODELO ANATÓMICO (MANIQUÍ) SIMULADOR PEDIÁTRICO (DE UN NIÑO DE UN AÑO), DE CUERPO COMPLETO TOTALMENTE ARTICULADO PARA LA PRÁCTICA DE RESUCITACIÓN CARDIOPULMONAR Y TRAUMA</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D2488DA"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A2FFFD"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1438338" w14:textId="77777777" w:rsidR="00D52477" w:rsidRPr="006E6812" w:rsidRDefault="00D52477" w:rsidP="00EF2329">
            <w:pPr>
              <w:suppressAutoHyphens/>
              <w:overflowPunct w:val="0"/>
              <w:jc w:val="both"/>
              <w:textAlignment w:val="baseline"/>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460DF45A"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0640806" w14:textId="77777777" w:rsidR="00D52477" w:rsidRPr="006E6812" w:rsidRDefault="00D52477" w:rsidP="00EF2329">
            <w:pPr>
              <w:suppressAutoHyphens/>
              <w:contextualSpacing/>
              <w:rPr>
                <w:sz w:val="20"/>
                <w:lang w:val="es-US"/>
              </w:rPr>
            </w:pPr>
          </w:p>
        </w:tc>
      </w:tr>
      <w:tr w:rsidR="00D52477" w:rsidRPr="006E6812" w14:paraId="3DDFC725"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704DBC3"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506F8CC6" w14:textId="77777777" w:rsidR="00D52477" w:rsidRPr="006E6812" w:rsidRDefault="00D52477" w:rsidP="00EF2329">
            <w:pPr>
              <w:suppressAutoHyphens/>
              <w:contextualSpacing/>
              <w:jc w:val="both"/>
              <w:rPr>
                <w:sz w:val="20"/>
                <w:lang w:val="es-ES"/>
              </w:rPr>
            </w:pPr>
            <w:r w:rsidRPr="006E6812">
              <w:rPr>
                <w:sz w:val="20"/>
                <w:lang w:val="es-ES"/>
              </w:rPr>
              <w:t>Capacitaciones básicas que comprenda: la operación, limpieza</w:t>
            </w:r>
            <w:r>
              <w:rPr>
                <w:sz w:val="20"/>
                <w:lang w:val="es-ES"/>
              </w:rPr>
              <w:t xml:space="preserve"> y manejo del producto.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27865F7"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FEC8CFF"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0E9EB6D" w14:textId="77777777" w:rsidR="00D52477" w:rsidRPr="006E6812" w:rsidRDefault="00D52477" w:rsidP="00EF2329">
            <w:pPr>
              <w:suppressAutoHyphens/>
              <w:overflowPunct w:val="0"/>
              <w:jc w:val="both"/>
              <w:textAlignment w:val="baseline"/>
              <w:rPr>
                <w:sz w:val="20"/>
                <w:lang w:val="es-US"/>
              </w:rPr>
            </w:pPr>
            <w:r>
              <w:rPr>
                <w:sz w:val="20"/>
                <w:lang w:val="es-US"/>
              </w:rPr>
              <w:t>Capacitación i</w:t>
            </w:r>
            <w:r w:rsidRPr="006E6812">
              <w:rPr>
                <w:sz w:val="20"/>
                <w:lang w:val="es-US"/>
              </w:rPr>
              <w:t>mpartida al personal operador</w:t>
            </w:r>
            <w:r>
              <w:rPr>
                <w:sz w:val="20"/>
                <w:lang w:val="es-US"/>
              </w:rPr>
              <w:t>.</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8F997CD"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A418031" w14:textId="77777777" w:rsidR="00D52477" w:rsidRPr="006E6812" w:rsidRDefault="00D52477" w:rsidP="00EF2329">
            <w:pPr>
              <w:suppressAutoHyphens/>
              <w:contextualSpacing/>
              <w:rPr>
                <w:sz w:val="20"/>
                <w:lang w:val="es-US"/>
              </w:rPr>
            </w:pPr>
          </w:p>
        </w:tc>
      </w:tr>
      <w:tr w:rsidR="00D52477" w:rsidRPr="006E6812" w14:paraId="121867DA" w14:textId="77777777" w:rsidTr="00EF2329">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CE7AD48" w14:textId="77777777" w:rsidR="00D52477" w:rsidRPr="006E6812" w:rsidRDefault="00D52477" w:rsidP="00EF2329">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EEF9100" w14:textId="77777777" w:rsidR="00D52477" w:rsidRPr="006E6812" w:rsidRDefault="00D52477" w:rsidP="00EF2329">
            <w:pPr>
              <w:suppressAutoHyphens/>
              <w:contextualSpacing/>
              <w:jc w:val="both"/>
              <w:rPr>
                <w:sz w:val="20"/>
                <w:lang w:val="es-ES"/>
              </w:rPr>
            </w:pPr>
            <w:r>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79A91C7" w14:textId="77777777" w:rsidR="00D52477" w:rsidRPr="006E6812" w:rsidRDefault="00D52477" w:rsidP="00EF2329">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FD764F8" w14:textId="77777777" w:rsidR="00D52477" w:rsidRPr="006E6812" w:rsidRDefault="00D52477" w:rsidP="00EF2329">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5496AAB" w14:textId="77777777" w:rsidR="00D52477" w:rsidRDefault="00D52477" w:rsidP="00EF2329">
            <w:pPr>
              <w:suppressAutoHyphens/>
              <w:overflowPunct w:val="0"/>
              <w:jc w:val="both"/>
              <w:textAlignment w:val="baseline"/>
              <w:rPr>
                <w:sz w:val="20"/>
                <w:lang w:val="es-US"/>
              </w:rPr>
            </w:pPr>
            <w:r>
              <w:rPr>
                <w:sz w:val="20"/>
                <w:lang w:val="es-US"/>
              </w:rPr>
              <w:t>2</w:t>
            </w:r>
            <w:r w:rsidRPr="006E6812">
              <w:rPr>
                <w:sz w:val="20"/>
                <w:lang w:val="es-US"/>
              </w:rPr>
              <w:t xml:space="preserve">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C8DDD3D" w14:textId="77777777" w:rsidR="00D52477" w:rsidRPr="006E6812" w:rsidRDefault="00D52477" w:rsidP="00EF2329">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96D5311" w14:textId="77777777" w:rsidR="00D52477" w:rsidRPr="006E6812" w:rsidRDefault="00D52477" w:rsidP="00EF2329">
            <w:pPr>
              <w:suppressAutoHyphens/>
              <w:contextualSpacing/>
              <w:rPr>
                <w:sz w:val="20"/>
                <w:lang w:val="es-US"/>
              </w:rPr>
            </w:pPr>
          </w:p>
        </w:tc>
      </w:tr>
      <w:tr w:rsidR="00D52477" w:rsidRPr="0006620D" w14:paraId="71FAC3F0" w14:textId="77777777" w:rsidTr="00EF2329">
        <w:trPr>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4D54E445" w14:textId="77777777" w:rsidR="00D52477" w:rsidRPr="0006620D" w:rsidRDefault="00D52477" w:rsidP="00EF2329">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CC60F3F" w14:textId="77777777" w:rsidR="00D52477" w:rsidRPr="0006620D" w:rsidRDefault="00D52477" w:rsidP="00EF2329">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6543B81B" w14:textId="77777777" w:rsidR="00D52477" w:rsidRPr="0006620D" w:rsidRDefault="00D52477" w:rsidP="00EF2329">
            <w:pPr>
              <w:suppressAutoHyphens/>
              <w:contextualSpacing/>
              <w:rPr>
                <w:sz w:val="20"/>
                <w:lang w:val="es-US"/>
              </w:rPr>
            </w:pPr>
          </w:p>
        </w:tc>
      </w:tr>
      <w:bookmarkEnd w:id="17"/>
      <w:tr w:rsidR="00D52477" w:rsidRPr="00B778BE" w14:paraId="316A6C00" w14:textId="77777777" w:rsidTr="00EF2329">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3C3BD01D" w14:textId="77777777" w:rsidR="00D52477" w:rsidRDefault="00D52477" w:rsidP="00EF2329">
            <w:pPr>
              <w:pStyle w:val="Prrafodelista"/>
              <w:suppressAutoHyphens/>
              <w:rPr>
                <w:sz w:val="20"/>
                <w:lang w:val="es-US"/>
              </w:rPr>
            </w:pPr>
          </w:p>
          <w:p w14:paraId="5DABC12D" w14:textId="77777777" w:rsidR="00D52477" w:rsidRPr="00AF0FDB" w:rsidRDefault="00D52477" w:rsidP="00EF2329">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211EB09E" w14:textId="77777777" w:rsidR="00D52477" w:rsidRPr="00AF0FDB" w:rsidRDefault="00D52477" w:rsidP="00EF2329">
            <w:pPr>
              <w:pStyle w:val="Prrafodelista"/>
              <w:suppressAutoHyphens/>
              <w:rPr>
                <w:sz w:val="20"/>
                <w:lang w:val="es-US"/>
              </w:rPr>
            </w:pPr>
          </w:p>
        </w:tc>
      </w:tr>
      <w:tr w:rsidR="00D52477" w:rsidRPr="00B778BE" w14:paraId="46B5292B" w14:textId="77777777" w:rsidTr="00EF2329">
        <w:trPr>
          <w:trHeight w:val="81"/>
        </w:trPr>
        <w:tc>
          <w:tcPr>
            <w:tcW w:w="13108" w:type="dxa"/>
            <w:gridSpan w:val="8"/>
            <w:tcBorders>
              <w:top w:val="nil"/>
              <w:left w:val="nil"/>
              <w:bottom w:val="nil"/>
              <w:right w:val="nil"/>
            </w:tcBorders>
            <w:tcMar>
              <w:top w:w="28" w:type="dxa"/>
              <w:left w:w="57" w:type="dxa"/>
              <w:bottom w:w="28" w:type="dxa"/>
              <w:right w:w="57" w:type="dxa"/>
            </w:tcMar>
          </w:tcPr>
          <w:p w14:paraId="5ABE043B" w14:textId="77777777" w:rsidR="00D52477" w:rsidRPr="0006620D" w:rsidRDefault="00D52477" w:rsidP="00EF2329">
            <w:pPr>
              <w:pStyle w:val="Tanla4titulo"/>
              <w:spacing w:after="0"/>
              <w:contextualSpacing/>
              <w:rPr>
                <w:lang w:val="es-US"/>
              </w:rPr>
            </w:pPr>
          </w:p>
        </w:tc>
      </w:tr>
      <w:tr w:rsidR="00D52477" w:rsidRPr="00B778BE" w14:paraId="2A1B0127" w14:textId="77777777" w:rsidTr="00EF2329">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2EF93961" w14:textId="77777777" w:rsidR="00D52477" w:rsidRPr="00AF0FDB" w:rsidRDefault="00D52477" w:rsidP="00EF2329">
            <w:pPr>
              <w:pStyle w:val="Prrafodelista"/>
              <w:suppressAutoHyphens/>
              <w:rPr>
                <w:sz w:val="20"/>
                <w:lang w:val="es-US"/>
              </w:rPr>
            </w:pPr>
            <w:r>
              <w:rPr>
                <w:sz w:val="20"/>
                <w:lang w:val="es-US"/>
              </w:rPr>
              <w:lastRenderedPageBreak/>
              <w:t>NOTA: el precio de los servicios conexos debe de considerarse en el precio total de la oferta es decir bienes + servicios conexos.</w:t>
            </w:r>
          </w:p>
        </w:tc>
      </w:tr>
    </w:tbl>
    <w:p w14:paraId="6907F082" w14:textId="77777777" w:rsidR="00D52477" w:rsidRPr="0006620D" w:rsidRDefault="00D52477" w:rsidP="00D52477">
      <w:pPr>
        <w:spacing w:before="240"/>
        <w:rPr>
          <w:lang w:val="es-US"/>
        </w:rPr>
        <w:sectPr w:rsidR="00D52477" w:rsidRPr="0006620D" w:rsidSect="0018623B">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70A2A608" w14:textId="77777777" w:rsidR="00D52477" w:rsidRDefault="00D52477" w:rsidP="00D52477">
      <w:pPr>
        <w:pStyle w:val="Tanla4titulo"/>
        <w:rPr>
          <w:lang w:val="es-US"/>
        </w:rPr>
      </w:pPr>
      <w:bookmarkStart w:id="18" w:name="_Toc454620982"/>
      <w:bookmarkStart w:id="19" w:name="_Toc347230626"/>
      <w:bookmarkStart w:id="20" w:name="_Toc463858680"/>
      <w:bookmarkStart w:id="21" w:name="_Toc136871152"/>
      <w:r w:rsidRPr="0006620D">
        <w:rPr>
          <w:lang w:val="es-US"/>
        </w:rPr>
        <w:lastRenderedPageBreak/>
        <w:t>Formulario de Garantía de Mantenimiento de Oferta</w:t>
      </w:r>
      <w:bookmarkEnd w:id="18"/>
      <w:bookmarkEnd w:id="19"/>
      <w:bookmarkEnd w:id="20"/>
      <w:r>
        <w:rPr>
          <w:lang w:val="es-US"/>
        </w:rPr>
        <w:br/>
      </w:r>
      <w:r w:rsidRPr="0006620D">
        <w:rPr>
          <w:lang w:val="es-US"/>
        </w:rPr>
        <w:t>(Garantía bancaria)</w:t>
      </w:r>
      <w:bookmarkEnd w:id="21"/>
    </w:p>
    <w:p w14:paraId="2AC875F2" w14:textId="77777777" w:rsidR="00D52477" w:rsidRPr="0006620D" w:rsidRDefault="00D52477" w:rsidP="00D52477">
      <w:pPr>
        <w:pStyle w:val="Tanla4titulo"/>
        <w:rPr>
          <w:b w:val="0"/>
          <w:lang w:val="es-US"/>
        </w:rPr>
      </w:pPr>
      <w:r w:rsidRPr="00E667CF">
        <w:rPr>
          <w:color w:val="FF0000"/>
          <w:lang w:val="es-US"/>
        </w:rPr>
        <w:t>(NO APLICA)</w:t>
      </w:r>
    </w:p>
    <w:p w14:paraId="67619443" w14:textId="77777777" w:rsidR="00D52477" w:rsidRPr="0006620D" w:rsidRDefault="00D52477" w:rsidP="00D52477">
      <w:pPr>
        <w:jc w:val="center"/>
        <w:rPr>
          <w:lang w:val="es-US"/>
        </w:rPr>
      </w:pPr>
    </w:p>
    <w:p w14:paraId="2581B5E5" w14:textId="77777777" w:rsidR="00D52477" w:rsidRPr="0006620D" w:rsidRDefault="00D52477" w:rsidP="00D52477">
      <w:pPr>
        <w:rPr>
          <w:i/>
          <w:iCs/>
          <w:lang w:val="es-US"/>
        </w:rPr>
      </w:pPr>
      <w:r w:rsidRPr="0006620D">
        <w:rPr>
          <w:i/>
          <w:iCs/>
          <w:lang w:val="es-US"/>
        </w:rPr>
        <w:t>[El banco completará este formulario de garantía bancaria según las instrucciones indicadas].</w:t>
      </w:r>
    </w:p>
    <w:p w14:paraId="7C2BC6B6" w14:textId="77777777" w:rsidR="00D52477" w:rsidRPr="0006620D" w:rsidRDefault="00D52477" w:rsidP="00D52477">
      <w:pPr>
        <w:rPr>
          <w:i/>
          <w:iCs/>
          <w:lang w:val="es-US"/>
        </w:rPr>
      </w:pPr>
    </w:p>
    <w:p w14:paraId="367340FC" w14:textId="77777777" w:rsidR="00D52477" w:rsidRPr="0006620D" w:rsidRDefault="00D52477" w:rsidP="00D52477">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E90C99A" w14:textId="77777777" w:rsidR="00D52477" w:rsidRPr="0006620D" w:rsidRDefault="00D52477" w:rsidP="00D52477">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139312C8" w14:textId="77777777" w:rsidR="00D52477" w:rsidRPr="0006620D" w:rsidRDefault="00D52477" w:rsidP="00D52477">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0C44439F" w14:textId="77777777" w:rsidR="00D52477" w:rsidRPr="0006620D" w:rsidRDefault="00D52477" w:rsidP="00D52477">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31E2F0BF" w14:textId="77777777" w:rsidR="00D52477" w:rsidRPr="0006620D" w:rsidRDefault="00D52477" w:rsidP="00D52477">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6A3A9BE3" w14:textId="77777777" w:rsidR="00D52477" w:rsidRPr="0006620D" w:rsidRDefault="00D52477" w:rsidP="00D52477">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657B3EC3" w14:textId="77777777" w:rsidR="00D52477" w:rsidRPr="0006620D" w:rsidRDefault="00D52477" w:rsidP="00D52477">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44239CE0" w14:textId="77777777" w:rsidR="00D52477" w:rsidRPr="0006620D" w:rsidRDefault="00D52477" w:rsidP="00D52477">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254615A4" w14:textId="77777777" w:rsidR="00D52477" w:rsidRPr="0006620D" w:rsidRDefault="00D52477" w:rsidP="00D52477">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0CB90D5F" w14:textId="77777777" w:rsidR="00D52477" w:rsidRPr="0006620D" w:rsidRDefault="00D52477" w:rsidP="00D52477">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3242B25B" w14:textId="77777777" w:rsidR="00D52477" w:rsidRPr="00825F70" w:rsidRDefault="00D52477" w:rsidP="00D52477">
      <w:pPr>
        <w:pStyle w:val="NormalWeb"/>
        <w:numPr>
          <w:ilvl w:val="1"/>
          <w:numId w:val="81"/>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lastRenderedPageBreak/>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43C1136B" w14:textId="77777777" w:rsidR="00D52477" w:rsidRPr="007C48A7" w:rsidRDefault="00D52477" w:rsidP="00D52477">
      <w:pPr>
        <w:pStyle w:val="NormalWeb"/>
        <w:numPr>
          <w:ilvl w:val="1"/>
          <w:numId w:val="81"/>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6112B8D9" w14:textId="77777777" w:rsidR="00D52477" w:rsidRPr="0006620D" w:rsidRDefault="00D52477" w:rsidP="00D5247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o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264A59E4" w14:textId="77777777" w:rsidR="00D52477" w:rsidRPr="0006620D" w:rsidRDefault="00D52477" w:rsidP="00D5247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0D673960" w14:textId="77777777" w:rsidR="00D52477" w:rsidRPr="0006620D" w:rsidRDefault="00D52477" w:rsidP="00D52477">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4C10DE88" w14:textId="77777777" w:rsidR="00D52477" w:rsidRPr="0006620D" w:rsidRDefault="00D52477" w:rsidP="00D52477">
      <w:pPr>
        <w:pStyle w:val="NormalWeb"/>
        <w:spacing w:before="0" w:after="0"/>
        <w:rPr>
          <w:rFonts w:ascii="Times New Roman" w:hAnsi="Times New Roman" w:cs="Times New Roman"/>
          <w:lang w:val="es-US"/>
        </w:rPr>
      </w:pPr>
    </w:p>
    <w:p w14:paraId="3E35EC43" w14:textId="77777777" w:rsidR="00D52477" w:rsidRPr="0006620D" w:rsidRDefault="00D52477" w:rsidP="00D52477">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35B58C8C" w14:textId="77777777" w:rsidR="00D52477" w:rsidRPr="0006620D" w:rsidRDefault="00D52477" w:rsidP="00D52477">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10DDB845" w14:textId="77777777" w:rsidR="00D52477" w:rsidRPr="0006620D" w:rsidRDefault="00D52477" w:rsidP="00D52477">
      <w:pPr>
        <w:pStyle w:val="NormalWeb"/>
        <w:spacing w:before="0" w:after="0"/>
        <w:rPr>
          <w:rFonts w:ascii="Times New Roman" w:hAnsi="Times New Roman" w:cs="Times New Roman"/>
          <w:i/>
          <w:iCs/>
          <w:lang w:val="es-US"/>
        </w:rPr>
      </w:pPr>
    </w:p>
    <w:p w14:paraId="24F2E7A4" w14:textId="77777777" w:rsidR="00D52477" w:rsidRPr="0006620D" w:rsidRDefault="00D52477" w:rsidP="00D52477">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15AD3760" w14:textId="77777777" w:rsidR="00D52477" w:rsidRPr="0006620D" w:rsidRDefault="00D52477" w:rsidP="00D52477">
      <w:pPr>
        <w:rPr>
          <w:i/>
          <w:iCs/>
          <w:lang w:val="es-US"/>
        </w:rPr>
      </w:pPr>
    </w:p>
    <w:p w14:paraId="31322B94" w14:textId="77777777" w:rsidR="00D52477" w:rsidRDefault="00D52477" w:rsidP="00D52477">
      <w:pPr>
        <w:pStyle w:val="Tanla4titulo"/>
        <w:rPr>
          <w:lang w:val="es-US"/>
        </w:rPr>
      </w:pPr>
      <w:r w:rsidRPr="0006620D">
        <w:rPr>
          <w:lang w:val="es-US"/>
        </w:rPr>
        <w:br w:type="page"/>
      </w:r>
      <w:bookmarkStart w:id="22" w:name="_Toc454620983"/>
      <w:bookmarkStart w:id="23" w:name="_Toc347230627"/>
      <w:bookmarkStart w:id="24" w:name="_Toc136871153"/>
      <w:bookmarkStart w:id="25" w:name="_Toc488411755"/>
      <w:r w:rsidRPr="0006620D">
        <w:rPr>
          <w:lang w:val="es-US"/>
        </w:rPr>
        <w:lastRenderedPageBreak/>
        <w:t>Formulario de Garantía de Mantenimiento de Oferta (Fianza)</w:t>
      </w:r>
      <w:bookmarkEnd w:id="22"/>
      <w:bookmarkEnd w:id="23"/>
      <w:bookmarkEnd w:id="24"/>
    </w:p>
    <w:p w14:paraId="6CBE8E1A" w14:textId="77777777" w:rsidR="00D52477" w:rsidRPr="0006620D" w:rsidRDefault="00D52477" w:rsidP="00D52477">
      <w:pPr>
        <w:pStyle w:val="Tanla4titulo"/>
        <w:rPr>
          <w:lang w:val="es-US"/>
        </w:rPr>
      </w:pPr>
      <w:r w:rsidRPr="00E667CF">
        <w:rPr>
          <w:color w:val="FF0000"/>
          <w:lang w:val="es-US"/>
        </w:rPr>
        <w:t>(NO APLICA)</w:t>
      </w:r>
    </w:p>
    <w:p w14:paraId="655E6445" w14:textId="77777777" w:rsidR="00D52477" w:rsidRPr="0006620D" w:rsidRDefault="00D52477" w:rsidP="00D52477">
      <w:pPr>
        <w:rPr>
          <w:lang w:val="es-US"/>
        </w:rPr>
      </w:pPr>
    </w:p>
    <w:p w14:paraId="71398966" w14:textId="77777777" w:rsidR="00D52477" w:rsidRPr="0006620D" w:rsidRDefault="00D52477" w:rsidP="00D52477">
      <w:pPr>
        <w:rPr>
          <w:i/>
          <w:iCs/>
          <w:lang w:val="es-US"/>
        </w:rPr>
      </w:pPr>
      <w:r w:rsidRPr="0006620D">
        <w:rPr>
          <w:i/>
          <w:iCs/>
          <w:lang w:val="es-US"/>
        </w:rPr>
        <w:t>[El Garante completará este Formulario de Fianza de la Oferta de acuerdo con las instrucciones indicadas].</w:t>
      </w:r>
    </w:p>
    <w:p w14:paraId="47590232" w14:textId="77777777" w:rsidR="00D52477" w:rsidRPr="0006620D" w:rsidRDefault="00D52477" w:rsidP="00D52477">
      <w:pPr>
        <w:rPr>
          <w:lang w:val="es-US"/>
        </w:rPr>
      </w:pPr>
    </w:p>
    <w:p w14:paraId="3CB6009F" w14:textId="77777777" w:rsidR="00D52477" w:rsidRPr="0006620D" w:rsidRDefault="00D52477" w:rsidP="00D52477">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2D42A00A" w14:textId="77777777" w:rsidR="00D52477" w:rsidRPr="0006620D" w:rsidRDefault="00D52477" w:rsidP="00D52477">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70027606" w14:textId="77777777" w:rsidR="00D52477" w:rsidRPr="0006620D" w:rsidRDefault="00D52477" w:rsidP="00D52477">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2976AE94" w14:textId="77777777" w:rsidR="00D52477" w:rsidRPr="0006620D" w:rsidRDefault="00D52477" w:rsidP="00D52477">
      <w:pPr>
        <w:spacing w:after="200"/>
        <w:jc w:val="both"/>
        <w:rPr>
          <w:lang w:val="es-US"/>
        </w:rPr>
      </w:pPr>
      <w:r w:rsidRPr="0006620D">
        <w:rPr>
          <w:lang w:val="es-US"/>
        </w:rPr>
        <w:t>POR LO TANTO, LA CONDICIÓN DE ESTA OBLIGACIÓN es tal que, si el Mandante:</w:t>
      </w:r>
    </w:p>
    <w:p w14:paraId="49143AE8" w14:textId="77777777" w:rsidR="00D52477" w:rsidRPr="0006620D" w:rsidRDefault="00D52477" w:rsidP="00D52477">
      <w:pPr>
        <w:numPr>
          <w:ilvl w:val="0"/>
          <w:numId w:val="68"/>
        </w:numPr>
        <w:tabs>
          <w:tab w:val="clear" w:pos="720"/>
          <w:tab w:val="num" w:pos="1440"/>
        </w:tabs>
        <w:spacing w:after="200" w:line="240" w:lineRule="auto"/>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2824B9A3" w14:textId="77777777" w:rsidR="00D52477" w:rsidRPr="0006620D" w:rsidRDefault="00D52477" w:rsidP="00D52477">
      <w:pPr>
        <w:numPr>
          <w:ilvl w:val="0"/>
          <w:numId w:val="68"/>
        </w:numPr>
        <w:tabs>
          <w:tab w:val="num" w:pos="1440"/>
        </w:tabs>
        <w:spacing w:after="200" w:line="240" w:lineRule="auto"/>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(i) no ha suscripto el Convenio del Contrato o (</w:t>
      </w:r>
      <w:proofErr w:type="spellStart"/>
      <w:r w:rsidRPr="0006620D">
        <w:rPr>
          <w:lang w:val="es-US"/>
        </w:rPr>
        <w:t>ii</w:t>
      </w:r>
      <w:proofErr w:type="spellEnd"/>
      <w:r w:rsidRPr="0006620D">
        <w:rPr>
          <w:lang w:val="es-US"/>
        </w:rPr>
        <w:t xml:space="preserve">) no ha presentado la Garantía de Cumplimiento, de conformidad con las Instrucciones a los Licitantes (“IAL”) del </w:t>
      </w:r>
      <w:r>
        <w:rPr>
          <w:lang w:val="es-US"/>
        </w:rPr>
        <w:t>documento de licitación</w:t>
      </w:r>
      <w:r w:rsidRPr="0006620D">
        <w:rPr>
          <w:lang w:val="es-US"/>
        </w:rPr>
        <w:t xml:space="preserve"> del Comprador,</w:t>
      </w:r>
    </w:p>
    <w:p w14:paraId="23F27683" w14:textId="77777777" w:rsidR="00D52477" w:rsidRPr="0006620D" w:rsidRDefault="00D52477" w:rsidP="00D52477">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27B94054" w14:textId="77777777" w:rsidR="00D52477" w:rsidRPr="0006620D" w:rsidRDefault="00D52477" w:rsidP="00D52477">
      <w:pPr>
        <w:spacing w:after="200"/>
        <w:jc w:val="both"/>
        <w:rPr>
          <w:lang w:val="es-US"/>
        </w:rPr>
      </w:pPr>
      <w:r w:rsidRPr="0006620D">
        <w:rPr>
          <w:lang w:val="es-US"/>
        </w:rPr>
        <w:lastRenderedPageBreak/>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Oferta tal como se establece en la Carta de la Oferta o cualquier prórroga proporcionada por el Mandante. </w:t>
      </w:r>
    </w:p>
    <w:p w14:paraId="08E5ADF6" w14:textId="77777777" w:rsidR="00D52477" w:rsidRPr="0006620D" w:rsidRDefault="00D52477" w:rsidP="00D52477">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6E4F68DE" w14:textId="77777777" w:rsidR="00D52477" w:rsidRPr="0006620D" w:rsidRDefault="00D52477" w:rsidP="00D52477">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7776F6D2" w14:textId="77777777" w:rsidR="00D52477" w:rsidRPr="0006620D" w:rsidRDefault="00D52477" w:rsidP="00D52477">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29E7BEF7" w14:textId="77777777" w:rsidR="00D52477" w:rsidRPr="0006620D" w:rsidRDefault="00D52477" w:rsidP="00D52477">
      <w:pPr>
        <w:pStyle w:val="Tanla4titulo"/>
        <w:rPr>
          <w:lang w:val="es-US"/>
        </w:rPr>
      </w:pPr>
      <w:r w:rsidRPr="0006620D">
        <w:rPr>
          <w:lang w:val="es-US"/>
        </w:rPr>
        <w:br w:type="page"/>
      </w:r>
      <w:bookmarkStart w:id="26" w:name="_Toc454620984"/>
      <w:bookmarkStart w:id="27" w:name="_Toc347230628"/>
      <w:bookmarkStart w:id="28" w:name="_Toc136871154"/>
      <w:r w:rsidRPr="0006620D">
        <w:rPr>
          <w:lang w:val="es-US"/>
        </w:rPr>
        <w:lastRenderedPageBreak/>
        <w:t>Formulario de Declaración de Mantenimiento de Oferta</w:t>
      </w:r>
      <w:bookmarkEnd w:id="26"/>
      <w:bookmarkEnd w:id="27"/>
      <w:bookmarkEnd w:id="28"/>
    </w:p>
    <w:p w14:paraId="3A95DA21" w14:textId="77777777" w:rsidR="00D52477" w:rsidRPr="0006620D" w:rsidRDefault="00D52477" w:rsidP="00D52477">
      <w:pPr>
        <w:rPr>
          <w:i/>
          <w:iCs/>
          <w:lang w:val="es-US"/>
        </w:rPr>
      </w:pPr>
      <w:r w:rsidRPr="0006620D">
        <w:rPr>
          <w:i/>
          <w:iCs/>
          <w:lang w:val="es-US"/>
        </w:rPr>
        <w:t>[El Licitante completará este Formulario de Declaración de Mantenimiento de Oferta de acuerdo con las instrucciones indicadas].</w:t>
      </w:r>
    </w:p>
    <w:p w14:paraId="21DDFA02" w14:textId="77777777" w:rsidR="00D52477" w:rsidRPr="0006620D" w:rsidRDefault="00D52477" w:rsidP="00D52477">
      <w:pPr>
        <w:tabs>
          <w:tab w:val="right" w:pos="9360"/>
        </w:tabs>
        <w:ind w:left="720" w:hanging="720"/>
        <w:jc w:val="right"/>
        <w:rPr>
          <w:lang w:val="es-US"/>
        </w:rPr>
      </w:pPr>
    </w:p>
    <w:p w14:paraId="5BCCE648" w14:textId="77777777" w:rsidR="00D52477" w:rsidRPr="0006620D" w:rsidRDefault="00D52477" w:rsidP="00D52477">
      <w:pPr>
        <w:tabs>
          <w:tab w:val="right" w:pos="9360"/>
        </w:tabs>
        <w:ind w:left="720" w:hanging="720"/>
        <w:jc w:val="right"/>
        <w:rPr>
          <w:lang w:val="es-US"/>
        </w:rPr>
      </w:pPr>
    </w:p>
    <w:p w14:paraId="5EAB43E7" w14:textId="77777777" w:rsidR="00D52477" w:rsidRPr="0006620D" w:rsidRDefault="00D52477" w:rsidP="00D52477">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6B58D666" w14:textId="77777777" w:rsidR="00D52477" w:rsidRPr="0006620D" w:rsidRDefault="00D52477" w:rsidP="00D52477">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4A25ECF5" w14:textId="77777777" w:rsidR="00D52477" w:rsidRPr="0006620D" w:rsidRDefault="00D52477" w:rsidP="00D52477">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2C004E0B" w14:textId="77777777" w:rsidR="00D52477" w:rsidRPr="0006620D" w:rsidRDefault="00D52477" w:rsidP="00D52477">
      <w:pPr>
        <w:rPr>
          <w:lang w:val="es-US"/>
        </w:rPr>
      </w:pPr>
    </w:p>
    <w:p w14:paraId="22BECA13" w14:textId="77777777" w:rsidR="00D52477" w:rsidRPr="0006620D" w:rsidRDefault="00D52477" w:rsidP="00D52477">
      <w:pPr>
        <w:rPr>
          <w:lang w:val="es-US"/>
        </w:rPr>
      </w:pPr>
    </w:p>
    <w:p w14:paraId="0C5AF8B9" w14:textId="77777777" w:rsidR="00D52477" w:rsidRPr="0006620D" w:rsidRDefault="00D52477" w:rsidP="00D52477">
      <w:pPr>
        <w:rPr>
          <w:b/>
          <w:lang w:val="es-US"/>
        </w:rPr>
      </w:pPr>
      <w:r w:rsidRPr="0006620D">
        <w:rPr>
          <w:lang w:val="es-US"/>
        </w:rPr>
        <w:t xml:space="preserve">Para: </w:t>
      </w:r>
      <w:r w:rsidRPr="0006620D">
        <w:rPr>
          <w:i/>
          <w:iCs/>
          <w:lang w:val="es-US"/>
        </w:rPr>
        <w:t>[indique el nombre completo del Comprador].</w:t>
      </w:r>
    </w:p>
    <w:p w14:paraId="19047F11" w14:textId="77777777" w:rsidR="00D52477" w:rsidRPr="0006620D" w:rsidRDefault="00D52477" w:rsidP="00D52477">
      <w:pPr>
        <w:rPr>
          <w:lang w:val="es-US"/>
        </w:rPr>
      </w:pPr>
    </w:p>
    <w:p w14:paraId="5C8B68F2" w14:textId="77777777" w:rsidR="00D52477" w:rsidRPr="0006620D" w:rsidRDefault="00D52477" w:rsidP="00D52477">
      <w:pPr>
        <w:rPr>
          <w:lang w:val="es-US"/>
        </w:rPr>
      </w:pPr>
      <w:r w:rsidRPr="0006620D">
        <w:rPr>
          <w:lang w:val="es-US"/>
        </w:rPr>
        <w:t xml:space="preserve">Los suscriptos declaramos que: </w:t>
      </w:r>
    </w:p>
    <w:p w14:paraId="6B45E779" w14:textId="77777777" w:rsidR="00D52477" w:rsidRPr="0006620D" w:rsidRDefault="00D52477" w:rsidP="00D52477">
      <w:pPr>
        <w:pStyle w:val="NormalWeb"/>
        <w:spacing w:before="0" w:beforeAutospacing="0" w:after="0" w:afterAutospacing="0"/>
        <w:jc w:val="both"/>
        <w:rPr>
          <w:rFonts w:ascii="Times New Roman" w:hAnsi="Times New Roman" w:cs="Times New Roman"/>
          <w:szCs w:val="20"/>
          <w:lang w:val="es-US"/>
        </w:rPr>
      </w:pPr>
    </w:p>
    <w:p w14:paraId="73CE0BCF" w14:textId="77777777" w:rsidR="00D52477" w:rsidRPr="0006620D" w:rsidRDefault="00D52477" w:rsidP="00D5247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42A7F1F8" w14:textId="77777777" w:rsidR="00D52477" w:rsidRPr="0006620D" w:rsidRDefault="00D52477" w:rsidP="00D52477">
      <w:pPr>
        <w:pStyle w:val="NormalWeb"/>
        <w:spacing w:before="0" w:beforeAutospacing="0" w:after="0" w:afterAutospacing="0"/>
        <w:jc w:val="both"/>
        <w:rPr>
          <w:rFonts w:ascii="Times New Roman" w:hAnsi="Times New Roman" w:cs="Times New Roman"/>
          <w:szCs w:val="20"/>
          <w:lang w:val="es-US"/>
        </w:rPr>
      </w:pPr>
    </w:p>
    <w:p w14:paraId="3FFA94FB" w14:textId="77777777" w:rsidR="00D52477" w:rsidRPr="0006620D" w:rsidRDefault="00D52477" w:rsidP="00D5247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 xml:space="preserve">especificado en la Sección II - Datos de la Licitación (DDL),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 incumplimos nuestras obligaciones derivadas de las condiciones de la oferta, a saber:</w:t>
      </w:r>
    </w:p>
    <w:p w14:paraId="0B322B84" w14:textId="77777777" w:rsidR="00D52477" w:rsidRPr="0006620D" w:rsidRDefault="00D52477" w:rsidP="00D52477">
      <w:pPr>
        <w:pStyle w:val="NormalWeb"/>
        <w:spacing w:before="0" w:beforeAutospacing="0" w:after="0" w:afterAutospacing="0"/>
        <w:ind w:left="720" w:hanging="720"/>
        <w:jc w:val="both"/>
        <w:rPr>
          <w:rFonts w:ascii="Times New Roman" w:hAnsi="Times New Roman" w:cs="Times New Roman"/>
          <w:szCs w:val="20"/>
          <w:lang w:val="es-US"/>
        </w:rPr>
      </w:pPr>
    </w:p>
    <w:p w14:paraId="1EBC21A0" w14:textId="77777777" w:rsidR="00D52477" w:rsidRPr="0006620D" w:rsidRDefault="00D52477" w:rsidP="00D52477">
      <w:pPr>
        <w:pStyle w:val="NormalWeb"/>
        <w:numPr>
          <w:ilvl w:val="4"/>
          <w:numId w:val="147"/>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3262B338" w14:textId="77777777" w:rsidR="00D52477" w:rsidRPr="0006620D" w:rsidRDefault="00D52477" w:rsidP="00D52477">
      <w:pPr>
        <w:pStyle w:val="NormalWeb"/>
        <w:numPr>
          <w:ilvl w:val="4"/>
          <w:numId w:val="147"/>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0F8238BF" w14:textId="77777777" w:rsidR="00D52477" w:rsidRPr="0006620D" w:rsidRDefault="00D52477" w:rsidP="00D52477">
      <w:pPr>
        <w:pStyle w:val="NormalWeb"/>
        <w:spacing w:before="0" w:beforeAutospacing="0" w:after="0" w:afterAutospacing="0"/>
        <w:jc w:val="both"/>
        <w:rPr>
          <w:rFonts w:ascii="Times New Roman" w:hAnsi="Times New Roman" w:cs="Times New Roman"/>
          <w:szCs w:val="20"/>
          <w:lang w:val="es-US"/>
        </w:rPr>
      </w:pPr>
    </w:p>
    <w:p w14:paraId="11C7C338" w14:textId="77777777" w:rsidR="00D52477" w:rsidRPr="0006620D" w:rsidRDefault="00D52477" w:rsidP="00D52477">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3798E7ED" w14:textId="77777777" w:rsidR="00D52477" w:rsidRPr="0006620D" w:rsidRDefault="00D52477" w:rsidP="00D52477">
      <w:pPr>
        <w:tabs>
          <w:tab w:val="left" w:pos="6120"/>
        </w:tabs>
        <w:spacing w:after="200"/>
        <w:rPr>
          <w:lang w:val="es-US"/>
        </w:rPr>
      </w:pPr>
    </w:p>
    <w:p w14:paraId="00064BDD" w14:textId="77777777" w:rsidR="00D52477" w:rsidRPr="0006620D" w:rsidRDefault="00D52477" w:rsidP="00D52477">
      <w:pPr>
        <w:tabs>
          <w:tab w:val="left" w:pos="6120"/>
        </w:tabs>
        <w:spacing w:after="200"/>
        <w:rPr>
          <w:iCs/>
          <w:lang w:val="es-US"/>
        </w:rPr>
      </w:pPr>
      <w:r w:rsidRPr="0006620D">
        <w:rPr>
          <w:lang w:val="es-US"/>
        </w:rPr>
        <w:t>Nombre del Licitante*:</w:t>
      </w:r>
      <w:r w:rsidRPr="0006620D">
        <w:rPr>
          <w:iCs/>
          <w:u w:val="single"/>
          <w:lang w:val="es-US"/>
        </w:rPr>
        <w:tab/>
      </w:r>
    </w:p>
    <w:p w14:paraId="0C990BD2" w14:textId="77777777" w:rsidR="00D52477" w:rsidRPr="0006620D" w:rsidRDefault="00D52477" w:rsidP="00D52477">
      <w:pPr>
        <w:tabs>
          <w:tab w:val="right" w:leader="underscore" w:pos="9000"/>
        </w:tabs>
        <w:spacing w:after="200"/>
        <w:rPr>
          <w:iCs/>
          <w:u w:val="single"/>
          <w:lang w:val="es-US"/>
        </w:rPr>
      </w:pPr>
      <w:r w:rsidRPr="0006620D">
        <w:rPr>
          <w:lang w:val="es-US"/>
        </w:rPr>
        <w:lastRenderedPageBreak/>
        <w:t xml:space="preserve">Nombre de la persona debidamente autorizada para firmar la Oferta en nombre del Licitante**: </w:t>
      </w:r>
      <w:r w:rsidRPr="0006620D">
        <w:rPr>
          <w:lang w:val="es-US"/>
        </w:rPr>
        <w:tab/>
      </w:r>
    </w:p>
    <w:p w14:paraId="6667230C" w14:textId="77777777" w:rsidR="00D52477" w:rsidRPr="0006620D" w:rsidRDefault="00D52477" w:rsidP="00D52477">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1DB86DDB" w14:textId="77777777" w:rsidR="00D52477" w:rsidRPr="0006620D" w:rsidRDefault="00D52477" w:rsidP="00D52477">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475B1A70" w14:textId="77777777" w:rsidR="00D52477" w:rsidRPr="0006620D" w:rsidRDefault="00D52477" w:rsidP="00D52477">
      <w:pPr>
        <w:tabs>
          <w:tab w:val="left" w:pos="6120"/>
        </w:tabs>
        <w:spacing w:after="200"/>
        <w:rPr>
          <w:iCs/>
          <w:lang w:val="es-US"/>
        </w:rPr>
      </w:pPr>
      <w:r w:rsidRPr="0006620D">
        <w:rPr>
          <w:lang w:val="es-US"/>
        </w:rPr>
        <w:t>Fecha de la firma: El día ____________ del mes __________________ del año __________.</w:t>
      </w:r>
    </w:p>
    <w:p w14:paraId="0D121727" w14:textId="77777777" w:rsidR="00D52477" w:rsidRPr="0006620D" w:rsidRDefault="00D52477" w:rsidP="00D52477">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0A0EEC31" w14:textId="77777777" w:rsidR="00D52477" w:rsidRPr="0006620D" w:rsidRDefault="00D52477" w:rsidP="00D52477">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7987D00A" w14:textId="77777777" w:rsidR="00D52477" w:rsidRPr="0006620D" w:rsidRDefault="00D52477" w:rsidP="00D52477">
      <w:pPr>
        <w:tabs>
          <w:tab w:val="right" w:pos="9000"/>
        </w:tabs>
        <w:suppressAutoHyphens/>
        <w:rPr>
          <w:bCs/>
          <w:iCs/>
          <w:sz w:val="20"/>
          <w:lang w:val="es-US"/>
        </w:rPr>
      </w:pPr>
    </w:p>
    <w:p w14:paraId="6A451155" w14:textId="77777777" w:rsidR="00D52477" w:rsidRPr="0006620D" w:rsidRDefault="00D52477" w:rsidP="00D52477">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76B6D3E6" w14:textId="77777777" w:rsidR="00D52477" w:rsidRPr="0006620D" w:rsidRDefault="00D52477" w:rsidP="00D52477">
      <w:pPr>
        <w:pStyle w:val="Tanla4titulo"/>
        <w:rPr>
          <w:lang w:val="es-US"/>
        </w:rPr>
      </w:pPr>
      <w:r w:rsidRPr="0006620D">
        <w:rPr>
          <w:lang w:val="es-US"/>
        </w:rPr>
        <w:br w:type="page"/>
      </w:r>
      <w:bookmarkStart w:id="29" w:name="_Toc454620985"/>
      <w:bookmarkStart w:id="30" w:name="_Toc136871155"/>
      <w:r w:rsidRPr="0006620D">
        <w:rPr>
          <w:lang w:val="es-US"/>
        </w:rPr>
        <w:lastRenderedPageBreak/>
        <w:t>Autorización</w:t>
      </w:r>
      <w:bookmarkEnd w:id="25"/>
      <w:r w:rsidRPr="0006620D">
        <w:rPr>
          <w:lang w:val="es-US"/>
        </w:rPr>
        <w:t xml:space="preserve"> del Fabricante</w:t>
      </w:r>
      <w:bookmarkEnd w:id="29"/>
      <w:bookmarkEnd w:id="30"/>
    </w:p>
    <w:p w14:paraId="5EEC1F94" w14:textId="77777777" w:rsidR="00D52477" w:rsidRPr="00E94589" w:rsidRDefault="00D52477" w:rsidP="00D52477">
      <w:pPr>
        <w:jc w:val="center"/>
        <w:rPr>
          <w:i/>
          <w:iCs/>
          <w:lang w:val="es-US"/>
        </w:rPr>
      </w:pPr>
      <w:r w:rsidRPr="00E94589">
        <w:rPr>
          <w:i/>
          <w:iCs/>
          <w:lang w:val="es-US"/>
        </w:rPr>
        <w:t>[solamente si es aplicable]</w:t>
      </w:r>
    </w:p>
    <w:p w14:paraId="238468E1" w14:textId="77777777" w:rsidR="00D52477" w:rsidRPr="0006620D" w:rsidRDefault="00D52477" w:rsidP="00D52477">
      <w:pPr>
        <w:rPr>
          <w:lang w:val="es-US"/>
        </w:rPr>
      </w:pPr>
    </w:p>
    <w:p w14:paraId="29B839BC" w14:textId="77777777" w:rsidR="00D52477" w:rsidRPr="0006620D" w:rsidRDefault="00D52477" w:rsidP="00D52477">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1B8BAB67" w14:textId="77777777" w:rsidR="00D52477" w:rsidRPr="0006620D" w:rsidRDefault="00D52477" w:rsidP="00D52477">
      <w:pPr>
        <w:rPr>
          <w:sz w:val="36"/>
          <w:lang w:val="es-US"/>
        </w:rPr>
      </w:pPr>
    </w:p>
    <w:p w14:paraId="583B5A8B" w14:textId="77777777" w:rsidR="00D52477" w:rsidRPr="0006620D" w:rsidRDefault="00D52477" w:rsidP="00D52477">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780D7550" w14:textId="77777777" w:rsidR="00D52477" w:rsidRPr="0006620D" w:rsidRDefault="00D52477" w:rsidP="00D52477">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375A70B4" w14:textId="77777777" w:rsidR="00D52477" w:rsidRPr="0006620D" w:rsidRDefault="00D52477" w:rsidP="00D52477">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23A27FEF" w14:textId="77777777" w:rsidR="00D52477" w:rsidRPr="0006620D" w:rsidRDefault="00D52477" w:rsidP="00D52477">
      <w:pPr>
        <w:ind w:left="720" w:hanging="720"/>
        <w:jc w:val="right"/>
        <w:rPr>
          <w:i/>
          <w:lang w:val="es-US"/>
        </w:rPr>
      </w:pPr>
    </w:p>
    <w:p w14:paraId="2C12C5CC" w14:textId="77777777" w:rsidR="00D52477" w:rsidRPr="0006620D" w:rsidRDefault="00D52477" w:rsidP="00D52477">
      <w:pPr>
        <w:pStyle w:val="Sub-ClauseText"/>
        <w:spacing w:before="0" w:after="0"/>
        <w:rPr>
          <w:spacing w:val="0"/>
          <w:lang w:val="es-US"/>
        </w:rPr>
      </w:pPr>
    </w:p>
    <w:p w14:paraId="673AF202" w14:textId="77777777" w:rsidR="00D52477" w:rsidRPr="0006620D" w:rsidRDefault="00D52477" w:rsidP="00D52477">
      <w:pPr>
        <w:rPr>
          <w:color w:val="FF0000"/>
          <w:lang w:val="es-US"/>
        </w:rPr>
      </w:pPr>
      <w:r w:rsidRPr="0006620D">
        <w:rPr>
          <w:lang w:val="es-US"/>
        </w:rPr>
        <w:t xml:space="preserve">Para: </w:t>
      </w:r>
      <w:r w:rsidRPr="0006620D">
        <w:rPr>
          <w:i/>
          <w:iCs/>
          <w:lang w:val="es-US"/>
        </w:rPr>
        <w:t>[indique el nombre completo del Comprador].</w:t>
      </w:r>
    </w:p>
    <w:p w14:paraId="5B631AD4" w14:textId="77777777" w:rsidR="00D52477" w:rsidRPr="0006620D" w:rsidRDefault="00D52477" w:rsidP="00D52477">
      <w:pPr>
        <w:rPr>
          <w:i/>
          <w:lang w:val="es-US"/>
        </w:rPr>
      </w:pPr>
    </w:p>
    <w:p w14:paraId="04092AA2" w14:textId="77777777" w:rsidR="00D52477" w:rsidRPr="0006620D" w:rsidRDefault="00D52477" w:rsidP="00D52477">
      <w:pPr>
        <w:rPr>
          <w:lang w:val="es-US"/>
        </w:rPr>
      </w:pPr>
      <w:r w:rsidRPr="0006620D">
        <w:rPr>
          <w:lang w:val="es-US"/>
        </w:rPr>
        <w:t>POR CUANTO</w:t>
      </w:r>
    </w:p>
    <w:p w14:paraId="6EB546BD" w14:textId="77777777" w:rsidR="00D52477" w:rsidRPr="0006620D" w:rsidRDefault="00D52477" w:rsidP="00D52477">
      <w:pPr>
        <w:rPr>
          <w:lang w:val="es-US"/>
        </w:rPr>
      </w:pPr>
    </w:p>
    <w:p w14:paraId="3B67C236" w14:textId="77777777" w:rsidR="00D52477" w:rsidRPr="0006620D" w:rsidRDefault="00D52477" w:rsidP="00D52477">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16926DB5" w14:textId="77777777" w:rsidR="00D52477" w:rsidRPr="0006620D" w:rsidRDefault="00D52477" w:rsidP="00D52477">
      <w:pPr>
        <w:jc w:val="both"/>
        <w:rPr>
          <w:lang w:val="es-US"/>
        </w:rPr>
      </w:pPr>
    </w:p>
    <w:p w14:paraId="0A87754D" w14:textId="77777777" w:rsidR="00D52477" w:rsidRPr="0006620D" w:rsidRDefault="00D52477" w:rsidP="00D52477">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09ABB576" w14:textId="77777777" w:rsidR="00D52477" w:rsidRPr="0006620D" w:rsidRDefault="00D52477" w:rsidP="00D52477">
      <w:pPr>
        <w:jc w:val="both"/>
        <w:rPr>
          <w:lang w:val="es-US"/>
        </w:rPr>
      </w:pPr>
    </w:p>
    <w:p w14:paraId="1B5D22F9" w14:textId="77777777" w:rsidR="00D52477" w:rsidRDefault="00D52477" w:rsidP="00D52477">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5F135949" w14:textId="77777777" w:rsidR="00D52477" w:rsidRDefault="00D52477" w:rsidP="00D52477">
      <w:pPr>
        <w:jc w:val="both"/>
        <w:rPr>
          <w:lang w:val="es-US"/>
        </w:rPr>
      </w:pPr>
    </w:p>
    <w:p w14:paraId="04553385" w14:textId="77777777" w:rsidR="00D52477" w:rsidRPr="0006620D" w:rsidRDefault="00D52477" w:rsidP="00D52477">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53A61B4E" w14:textId="77777777" w:rsidR="00D52477" w:rsidRPr="0006620D" w:rsidRDefault="00D52477" w:rsidP="00D52477">
      <w:pPr>
        <w:spacing w:before="120" w:after="120"/>
        <w:rPr>
          <w:lang w:val="es-US"/>
        </w:rPr>
      </w:pPr>
    </w:p>
    <w:p w14:paraId="26725CB3" w14:textId="77777777" w:rsidR="00D52477" w:rsidRPr="0006620D" w:rsidRDefault="00D52477" w:rsidP="00D52477">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0C5AFEF2" w14:textId="77777777" w:rsidR="00D52477" w:rsidRPr="0006620D" w:rsidRDefault="00D52477" w:rsidP="00D52477">
      <w:pPr>
        <w:spacing w:before="120" w:after="120"/>
        <w:rPr>
          <w:lang w:val="es-US"/>
        </w:rPr>
      </w:pPr>
    </w:p>
    <w:p w14:paraId="19F33B12" w14:textId="77777777" w:rsidR="00D52477" w:rsidRPr="0006620D" w:rsidRDefault="00D52477" w:rsidP="00D52477">
      <w:pPr>
        <w:spacing w:before="120" w:after="120"/>
        <w:rPr>
          <w:lang w:val="es-US"/>
        </w:rPr>
      </w:pPr>
      <w:r w:rsidRPr="0006620D">
        <w:rPr>
          <w:lang w:val="es-US"/>
        </w:rPr>
        <w:t>Cargo:</w:t>
      </w:r>
      <w:r w:rsidRPr="0006620D">
        <w:rPr>
          <w:i/>
          <w:iCs/>
          <w:lang w:val="es-US"/>
        </w:rPr>
        <w:t xml:space="preserve"> [indique el cargo].</w:t>
      </w:r>
    </w:p>
    <w:p w14:paraId="232DDB03" w14:textId="77777777" w:rsidR="00D52477" w:rsidRPr="0006620D" w:rsidRDefault="00D52477" w:rsidP="00D52477">
      <w:pPr>
        <w:spacing w:before="120" w:after="120"/>
        <w:rPr>
          <w:lang w:val="es-US"/>
        </w:rPr>
      </w:pPr>
    </w:p>
    <w:p w14:paraId="3137C1C8" w14:textId="77777777" w:rsidR="00D52477" w:rsidRPr="0006620D" w:rsidRDefault="00D52477" w:rsidP="00D52477">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p>
    <w:p w14:paraId="6838E7DC" w14:textId="79A01D5A" w:rsidR="00D52477" w:rsidRPr="0006620D" w:rsidRDefault="00D52477" w:rsidP="00D52477">
      <w:pPr>
        <w:pStyle w:val="Tanla4titulo"/>
        <w:rPr>
          <w:lang w:val="es-US"/>
        </w:rPr>
      </w:pPr>
      <w:r w:rsidRPr="0006620D">
        <w:rPr>
          <w:lang w:val="es-US"/>
        </w:rPr>
        <w:br w:type="page"/>
      </w:r>
      <w:bookmarkStart w:id="31" w:name="_Toc454620977"/>
      <w:bookmarkStart w:id="32" w:name="_Toc347230621"/>
      <w:bookmarkStart w:id="33" w:name="_Toc136871146"/>
      <w:r w:rsidRPr="0006620D">
        <w:rPr>
          <w:lang w:val="es-US"/>
        </w:rPr>
        <w:lastRenderedPageBreak/>
        <w:t>Formulario de información sobre los miembros de la </w:t>
      </w:r>
      <w:bookmarkEnd w:id="31"/>
      <w:bookmarkEnd w:id="32"/>
      <w:r w:rsidRPr="0006620D">
        <w:rPr>
          <w:lang w:val="es-US"/>
        </w:rPr>
        <w:t>APCA</w:t>
      </w:r>
      <w:bookmarkEnd w:id="33"/>
    </w:p>
    <w:p w14:paraId="6A23D975" w14:textId="77777777" w:rsidR="00D52477" w:rsidRPr="0006620D" w:rsidRDefault="00D52477" w:rsidP="00D52477">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7C5A44FA" w14:textId="77777777" w:rsidR="00D52477" w:rsidRPr="0006620D" w:rsidRDefault="00D52477" w:rsidP="00D52477">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2E15251B" w14:textId="77777777" w:rsidR="00D52477" w:rsidRPr="0006620D" w:rsidRDefault="00D52477" w:rsidP="00D52477">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7C3D4111" w14:textId="77777777" w:rsidR="00D52477" w:rsidRPr="0006620D" w:rsidRDefault="00D52477" w:rsidP="00D52477">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54F61539" w14:textId="77777777" w:rsidR="00D52477" w:rsidRPr="0006620D" w:rsidRDefault="00D52477" w:rsidP="00D52477">
      <w:pPr>
        <w:ind w:left="720" w:hanging="720"/>
        <w:jc w:val="right"/>
        <w:rPr>
          <w:lang w:val="es-US"/>
        </w:rPr>
      </w:pPr>
      <w:r w:rsidRPr="0006620D">
        <w:rPr>
          <w:lang w:val="es-US"/>
        </w:rPr>
        <w:t>Página ____ de ____ páginas</w:t>
      </w:r>
    </w:p>
    <w:p w14:paraId="7F9902D8" w14:textId="77777777" w:rsidR="00D52477" w:rsidRPr="0006620D" w:rsidRDefault="00D52477" w:rsidP="00D52477">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52477" w:rsidRPr="00B778BE" w14:paraId="5B9F5FE1" w14:textId="77777777" w:rsidTr="00EF2329">
        <w:trPr>
          <w:cantSplit/>
          <w:trHeight w:val="440"/>
        </w:trPr>
        <w:tc>
          <w:tcPr>
            <w:tcW w:w="8818" w:type="dxa"/>
            <w:tcBorders>
              <w:bottom w:val="nil"/>
            </w:tcBorders>
          </w:tcPr>
          <w:p w14:paraId="2C0F2230" w14:textId="77777777" w:rsidR="00D52477" w:rsidRPr="00171971" w:rsidRDefault="00D52477" w:rsidP="00EF2329">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D52477" w:rsidRPr="00B778BE" w14:paraId="62EBB47E" w14:textId="77777777" w:rsidTr="00EF2329">
        <w:trPr>
          <w:cantSplit/>
          <w:trHeight w:val="497"/>
        </w:trPr>
        <w:tc>
          <w:tcPr>
            <w:tcW w:w="8818" w:type="dxa"/>
            <w:tcBorders>
              <w:left w:val="single" w:sz="4" w:space="0" w:color="auto"/>
            </w:tcBorders>
          </w:tcPr>
          <w:p w14:paraId="0C2E2FC8" w14:textId="77777777" w:rsidR="00D52477" w:rsidRPr="00171971" w:rsidRDefault="00D52477" w:rsidP="00EF2329">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D52477" w:rsidRPr="00B778BE" w14:paraId="2658FC19" w14:textId="77777777" w:rsidTr="00EF2329">
        <w:trPr>
          <w:cantSplit/>
          <w:trHeight w:val="674"/>
        </w:trPr>
        <w:tc>
          <w:tcPr>
            <w:tcW w:w="8818" w:type="dxa"/>
            <w:tcBorders>
              <w:left w:val="single" w:sz="4" w:space="0" w:color="auto"/>
            </w:tcBorders>
          </w:tcPr>
          <w:p w14:paraId="07781F64" w14:textId="77777777" w:rsidR="00D52477" w:rsidRPr="00171971" w:rsidRDefault="00D52477" w:rsidP="00EF2329">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D52477" w:rsidRPr="00B778BE" w14:paraId="34BA910F" w14:textId="77777777" w:rsidTr="00EF2329">
        <w:trPr>
          <w:cantSplit/>
        </w:trPr>
        <w:tc>
          <w:tcPr>
            <w:tcW w:w="8818" w:type="dxa"/>
            <w:tcBorders>
              <w:left w:val="single" w:sz="4" w:space="0" w:color="auto"/>
            </w:tcBorders>
          </w:tcPr>
          <w:p w14:paraId="3ECC0A79" w14:textId="77777777" w:rsidR="00D52477" w:rsidRPr="00171971" w:rsidRDefault="00D52477" w:rsidP="00EF2329">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D52477" w:rsidRPr="00B778BE" w14:paraId="7F4BBCA1" w14:textId="77777777" w:rsidTr="00EF2329">
        <w:trPr>
          <w:cantSplit/>
        </w:trPr>
        <w:tc>
          <w:tcPr>
            <w:tcW w:w="8818" w:type="dxa"/>
            <w:tcBorders>
              <w:left w:val="single" w:sz="4" w:space="0" w:color="auto"/>
            </w:tcBorders>
          </w:tcPr>
          <w:p w14:paraId="745BC2C4" w14:textId="77777777" w:rsidR="00D52477" w:rsidRPr="00171971" w:rsidRDefault="00D52477" w:rsidP="00EF2329">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D52477" w:rsidRPr="00B778BE" w14:paraId="3DCEA25E" w14:textId="77777777" w:rsidTr="00EF2329">
        <w:trPr>
          <w:cantSplit/>
        </w:trPr>
        <w:tc>
          <w:tcPr>
            <w:tcW w:w="8818" w:type="dxa"/>
          </w:tcPr>
          <w:p w14:paraId="17906E31" w14:textId="77777777" w:rsidR="00D52477" w:rsidRPr="00171971" w:rsidRDefault="00D52477" w:rsidP="00EF2329">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1AE01177" w14:textId="77777777" w:rsidR="00D52477" w:rsidRPr="00171971" w:rsidRDefault="00D52477" w:rsidP="00EF2329">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210AB688" w14:textId="77777777" w:rsidR="00D52477" w:rsidRPr="00171971" w:rsidRDefault="00D52477" w:rsidP="00EF2329">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33095101" w14:textId="77777777" w:rsidR="00D52477" w:rsidRPr="00171971" w:rsidRDefault="00D52477" w:rsidP="00EF2329">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077565CA" w14:textId="77777777" w:rsidR="00D52477" w:rsidRPr="00171971" w:rsidRDefault="00D52477" w:rsidP="00EF2329">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D52477" w:rsidRPr="00B778BE" w14:paraId="6202A308" w14:textId="77777777" w:rsidTr="00EF2329">
        <w:tc>
          <w:tcPr>
            <w:tcW w:w="8818" w:type="dxa"/>
          </w:tcPr>
          <w:p w14:paraId="3B37BB87" w14:textId="77777777" w:rsidR="00D52477" w:rsidRPr="00171971" w:rsidRDefault="00D52477" w:rsidP="00EF2329">
            <w:pPr>
              <w:spacing w:before="40"/>
              <w:ind w:left="319" w:hanging="319"/>
              <w:rPr>
                <w:lang w:val="es-US"/>
              </w:rPr>
            </w:pPr>
            <w:r w:rsidRPr="00171971">
              <w:rPr>
                <w:lang w:val="es-US"/>
              </w:rPr>
              <w:t>7.</w:t>
            </w:r>
            <w:r w:rsidRPr="00171971">
              <w:rPr>
                <w:lang w:val="es-US"/>
              </w:rPr>
              <w:tab/>
              <w:t xml:space="preserve">Se adjuntan copias de los siguientes documentos originales: </w:t>
            </w:r>
            <w:r w:rsidRPr="00171971">
              <w:rPr>
                <w:i/>
                <w:iCs/>
                <w:lang w:val="es-US"/>
              </w:rPr>
              <w:t>[marque las casillas que correspondan].</w:t>
            </w:r>
          </w:p>
          <w:p w14:paraId="6421F98A" w14:textId="77777777" w:rsidR="00D52477" w:rsidRPr="00171971" w:rsidRDefault="00D52477" w:rsidP="00EF2329">
            <w:pPr>
              <w:spacing w:before="40"/>
              <w:ind w:left="540" w:hanging="450"/>
              <w:jc w:val="both"/>
              <w:rPr>
                <w:lang w:val="es-US"/>
              </w:rPr>
            </w:pPr>
            <w:r w:rsidRPr="00171971">
              <w:rPr>
                <w:lang w:val="es-US"/>
              </w:rPr>
              <w:sym w:font="Wingdings" w:char="F0A8"/>
            </w:r>
            <w:r w:rsidRPr="00171971">
              <w:rPr>
                <w:lang w:val="es-US"/>
              </w:rPr>
              <w:tab/>
              <w:t>Estatutos de la Sociedad (o documentos equivalentes de constitución o asociación) o documentos de registro de la persona jurídica antes mencionada, y de conformidad con la IAL 4.4.</w:t>
            </w:r>
          </w:p>
          <w:p w14:paraId="066F18A0" w14:textId="77777777" w:rsidR="00D52477" w:rsidRPr="00171971" w:rsidRDefault="00D52477" w:rsidP="00EF2329">
            <w:pPr>
              <w:spacing w:before="40"/>
              <w:ind w:left="540" w:hanging="450"/>
              <w:jc w:val="both"/>
              <w:rPr>
                <w:lang w:val="es-US"/>
              </w:rPr>
            </w:pPr>
            <w:r w:rsidRPr="00171971">
              <w:rPr>
                <w:lang w:val="es-US"/>
              </w:rPr>
              <w:sym w:font="Wingdings" w:char="F0A8"/>
            </w:r>
            <w:r w:rsidRPr="00171971">
              <w:rPr>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6F105E68" w14:textId="77777777" w:rsidR="00D52477" w:rsidRPr="00171971" w:rsidRDefault="00D52477" w:rsidP="00EF2329">
            <w:pPr>
              <w:spacing w:before="40"/>
              <w:ind w:left="342" w:hanging="342"/>
              <w:jc w:val="both"/>
              <w:rPr>
                <w:lang w:val="es-US"/>
              </w:rPr>
            </w:pPr>
            <w:r w:rsidRPr="00171971">
              <w:rPr>
                <w:lang w:val="es-US"/>
              </w:rPr>
              <w:lastRenderedPageBreak/>
              <w:t>8.</w:t>
            </w:r>
            <w:r w:rsidRPr="00171971">
              <w:rPr>
                <w:lang w:val="es-US"/>
              </w:rPr>
              <w:tab/>
            </w:r>
            <w:r w:rsidRPr="00171971">
              <w:rPr>
                <w:color w:val="000000" w:themeColor="text1"/>
                <w:spacing w:val="-2"/>
                <w:lang w:val="es-ES"/>
              </w:rPr>
              <w:t>Se incluye el organigrama, la lista de los miembros del Directorio y la propiedad efectiva. El Licitante seleccionado deber</w:t>
            </w:r>
            <w:r w:rsidRPr="00171971">
              <w:rPr>
                <w:rFonts w:hint="eastAsia"/>
                <w:color w:val="000000" w:themeColor="text1"/>
                <w:spacing w:val="-2"/>
                <w:lang w:val="es-ES"/>
              </w:rPr>
              <w:t>á</w:t>
            </w:r>
            <w:r w:rsidRPr="00171971">
              <w:rPr>
                <w:color w:val="000000" w:themeColor="text1"/>
                <w:spacing w:val="-2"/>
                <w:lang w:val="es-ES"/>
              </w:rPr>
              <w:t xml:space="preserve"> proporcionar informaci</w:t>
            </w:r>
            <w:r w:rsidRPr="00171971">
              <w:rPr>
                <w:rFonts w:hint="eastAsia"/>
                <w:color w:val="000000" w:themeColor="text1"/>
                <w:spacing w:val="-2"/>
                <w:lang w:val="es-ES"/>
              </w:rPr>
              <w:t>ó</w:t>
            </w:r>
            <w:r w:rsidRPr="00171971">
              <w:rPr>
                <w:color w:val="000000" w:themeColor="text1"/>
                <w:spacing w:val="-2"/>
                <w:lang w:val="es-ES"/>
              </w:rPr>
              <w:t>n adicional sobre la titularidad real de cada miembro de la APCA, utilizando el Formulario de Divulgaci</w:t>
            </w:r>
            <w:r w:rsidRPr="00171971">
              <w:rPr>
                <w:rFonts w:hint="eastAsia"/>
                <w:color w:val="000000" w:themeColor="text1"/>
                <w:spacing w:val="-2"/>
                <w:lang w:val="es-ES"/>
              </w:rPr>
              <w:t>ó</w:t>
            </w:r>
            <w:r w:rsidRPr="00171971">
              <w:rPr>
                <w:color w:val="000000" w:themeColor="text1"/>
                <w:spacing w:val="-2"/>
                <w:lang w:val="es-ES"/>
              </w:rPr>
              <w:t>n de la Propiedad Efectiva.</w:t>
            </w:r>
          </w:p>
        </w:tc>
      </w:tr>
    </w:tbl>
    <w:p w14:paraId="1A354F70" w14:textId="77777777" w:rsidR="00D52477" w:rsidRPr="00725485" w:rsidRDefault="00D52477" w:rsidP="00D52477">
      <w:pPr>
        <w:pStyle w:val="Tanla4titulo"/>
        <w:rPr>
          <w:lang w:val="es-US"/>
        </w:rPr>
      </w:pPr>
      <w:r w:rsidRPr="0006620D">
        <w:rPr>
          <w:lang w:val="es-US"/>
        </w:rPr>
        <w:lastRenderedPageBreak/>
        <w:br w:type="page"/>
      </w:r>
      <w:bookmarkStart w:id="34" w:name="_Toc91234393"/>
      <w:bookmarkStart w:id="35" w:name="_Toc91234635"/>
      <w:bookmarkStart w:id="36" w:name="_Toc91234756"/>
      <w:bookmarkStart w:id="37" w:name="_Toc91260585"/>
      <w:bookmarkStart w:id="38" w:name="_Toc91262925"/>
      <w:bookmarkStart w:id="39"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34"/>
      <w:bookmarkEnd w:id="35"/>
      <w:bookmarkEnd w:id="36"/>
      <w:bookmarkEnd w:id="37"/>
      <w:bookmarkEnd w:id="38"/>
      <w:bookmarkEnd w:id="39"/>
      <w:r w:rsidRPr="00725485">
        <w:rPr>
          <w:lang w:val="es-US"/>
        </w:rPr>
        <w:t xml:space="preserve"> </w:t>
      </w:r>
    </w:p>
    <w:p w14:paraId="0A3533E3" w14:textId="77777777" w:rsidR="00D52477" w:rsidRPr="000A7ADD" w:rsidRDefault="00D52477" w:rsidP="00D52477">
      <w:pPr>
        <w:spacing w:before="120" w:line="264" w:lineRule="exact"/>
        <w:ind w:left="72" w:right="146"/>
        <w:jc w:val="center"/>
        <w:rPr>
          <w:i/>
          <w:iCs/>
          <w:spacing w:val="-6"/>
          <w:lang w:val="es-ES"/>
        </w:rPr>
      </w:pPr>
      <w:r w:rsidRPr="000A7ADD">
        <w:rPr>
          <w:i/>
          <w:spacing w:val="6"/>
          <w:lang w:val="es-ES"/>
        </w:rPr>
        <w:t>[El siguiente cuadro debe ser completada por el Licitante y cada miembro de la APCA o JV y cada subcontratista propuesto por el Licitante</w:t>
      </w:r>
      <w:r w:rsidRPr="000A7ADD">
        <w:rPr>
          <w:i/>
          <w:iCs/>
          <w:spacing w:val="-6"/>
          <w:lang w:val="es-ES"/>
        </w:rPr>
        <w:t>]</w:t>
      </w:r>
    </w:p>
    <w:p w14:paraId="361447C8" w14:textId="77777777" w:rsidR="00D52477" w:rsidRPr="000A7ADD" w:rsidRDefault="00D52477" w:rsidP="00D52477">
      <w:pPr>
        <w:spacing w:before="120" w:line="264" w:lineRule="exact"/>
        <w:ind w:left="72" w:right="146"/>
        <w:jc w:val="center"/>
        <w:rPr>
          <w:i/>
          <w:iCs/>
          <w:spacing w:val="-6"/>
          <w:lang w:val="es-ES"/>
        </w:rPr>
      </w:pPr>
    </w:p>
    <w:p w14:paraId="4312A5F6" w14:textId="77777777" w:rsidR="00D52477" w:rsidRPr="00CB5DEC" w:rsidRDefault="00D52477" w:rsidP="00D5247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D75B432" w14:textId="77777777" w:rsidR="00D52477" w:rsidRPr="00CB5DEC" w:rsidRDefault="00D52477" w:rsidP="00D5247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78EB63B" w14:textId="77777777" w:rsidR="00D52477" w:rsidRPr="00CB5DEC" w:rsidRDefault="00D52477" w:rsidP="00D52477">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68F1EDFE" w14:textId="77777777" w:rsidR="00D52477" w:rsidRPr="00CB5DEC" w:rsidRDefault="00D52477" w:rsidP="00D52477">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24440D14" w14:textId="77777777" w:rsidR="00D52477" w:rsidRPr="00CB5DEC" w:rsidRDefault="00D52477" w:rsidP="00D52477">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392"/>
      </w:tblGrid>
      <w:tr w:rsidR="00D52477" w:rsidRPr="00B778BE" w14:paraId="33BF6B1A" w14:textId="77777777" w:rsidTr="00EF2329">
        <w:tc>
          <w:tcPr>
            <w:tcW w:w="5000" w:type="pct"/>
            <w:gridSpan w:val="2"/>
            <w:tcBorders>
              <w:top w:val="single" w:sz="2" w:space="0" w:color="auto"/>
              <w:left w:val="single" w:sz="2" w:space="0" w:color="auto"/>
              <w:bottom w:val="single" w:sz="2" w:space="0" w:color="auto"/>
              <w:right w:val="single" w:sz="2" w:space="0" w:color="auto"/>
            </w:tcBorders>
          </w:tcPr>
          <w:p w14:paraId="61B69001" w14:textId="77777777" w:rsidR="00D52477" w:rsidRPr="000A7ADD" w:rsidRDefault="00D52477" w:rsidP="00EF2329">
            <w:pPr>
              <w:spacing w:before="120"/>
              <w:jc w:val="center"/>
              <w:rPr>
                <w:b/>
                <w:spacing w:val="-4"/>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D52477" w:rsidRPr="00B778BE" w14:paraId="30610C65" w14:textId="77777777" w:rsidTr="00EF2329">
        <w:tc>
          <w:tcPr>
            <w:tcW w:w="238" w:type="pct"/>
            <w:tcBorders>
              <w:top w:val="single" w:sz="2" w:space="0" w:color="auto"/>
              <w:left w:val="single" w:sz="2" w:space="0" w:color="auto"/>
              <w:bottom w:val="single" w:sz="2" w:space="0" w:color="auto"/>
            </w:tcBorders>
          </w:tcPr>
          <w:p w14:paraId="517C9E22" w14:textId="77777777" w:rsidR="00D52477" w:rsidRPr="000A7ADD" w:rsidRDefault="00D52477" w:rsidP="00EF2329">
            <w:pPr>
              <w:spacing w:before="120" w:after="120"/>
              <w:ind w:left="892" w:right="176" w:hanging="826"/>
              <w:rPr>
                <w:spacing w:val="-4"/>
                <w:lang w:val="es-ES"/>
              </w:rPr>
            </w:pPr>
          </w:p>
          <w:p w14:paraId="34CB6873" w14:textId="77777777" w:rsidR="00D52477" w:rsidRPr="00CB5DEC" w:rsidRDefault="00D52477" w:rsidP="00EF2329">
            <w:pPr>
              <w:spacing w:before="120" w:after="120"/>
              <w:ind w:left="892" w:right="176" w:hanging="826"/>
              <w:rPr>
                <w:rFonts w:eastAsia="MS Mincho"/>
                <w:spacing w:val="-2"/>
              </w:rPr>
            </w:pPr>
            <w:r w:rsidRPr="00CB5DEC">
              <w:rPr>
                <w:rFonts w:eastAsia="MS Mincho"/>
                <w:spacing w:val="-2"/>
              </w:rPr>
              <w:sym w:font="Wingdings" w:char="F0A8"/>
            </w:r>
          </w:p>
          <w:p w14:paraId="7A72E568" w14:textId="77777777" w:rsidR="00D52477" w:rsidRPr="00CB5DEC" w:rsidRDefault="00D52477" w:rsidP="00EF2329">
            <w:pPr>
              <w:spacing w:before="120" w:after="120"/>
              <w:ind w:left="892" w:right="176" w:hanging="826"/>
              <w:rPr>
                <w:rFonts w:eastAsia="MS Mincho"/>
                <w:spacing w:val="-2"/>
              </w:rPr>
            </w:pPr>
            <w:r w:rsidRPr="00CB5DEC">
              <w:rPr>
                <w:rFonts w:eastAsia="MS Mincho"/>
                <w:spacing w:val="-2"/>
              </w:rPr>
              <w:t xml:space="preserve">  </w:t>
            </w:r>
          </w:p>
          <w:p w14:paraId="24D7BA9F" w14:textId="77777777" w:rsidR="00D52477" w:rsidRPr="00CB5DEC" w:rsidRDefault="00D52477" w:rsidP="00EF2329">
            <w:pPr>
              <w:spacing w:before="120" w:after="120"/>
              <w:ind w:left="892" w:right="176" w:hanging="826"/>
              <w:rPr>
                <w:rFonts w:eastAsia="MS Mincho"/>
                <w:spacing w:val="-2"/>
              </w:rPr>
            </w:pPr>
            <w:r w:rsidRPr="00CB5DEC">
              <w:rPr>
                <w:rFonts w:eastAsia="MS Mincho"/>
                <w:spacing w:val="-2"/>
              </w:rPr>
              <w:sym w:font="Wingdings" w:char="F0A8"/>
            </w:r>
          </w:p>
          <w:p w14:paraId="031F38B6" w14:textId="77777777" w:rsidR="00D52477" w:rsidRPr="00CB5DEC" w:rsidRDefault="00D52477" w:rsidP="00EF2329">
            <w:pPr>
              <w:spacing w:before="120" w:after="120"/>
              <w:ind w:left="892" w:right="176" w:hanging="826"/>
              <w:rPr>
                <w:rFonts w:eastAsia="MS Mincho"/>
                <w:spacing w:val="-2"/>
              </w:rPr>
            </w:pPr>
            <w:r w:rsidRPr="00CB5DEC">
              <w:rPr>
                <w:rFonts w:eastAsia="MS Mincho"/>
                <w:spacing w:val="-2"/>
              </w:rPr>
              <w:t xml:space="preserve">  </w:t>
            </w:r>
          </w:p>
          <w:p w14:paraId="5FCF5483" w14:textId="77777777" w:rsidR="00D52477" w:rsidRPr="00CB5DEC" w:rsidRDefault="00D52477" w:rsidP="00EF2329">
            <w:pPr>
              <w:spacing w:before="120" w:after="120"/>
              <w:ind w:left="892" w:right="176" w:hanging="826"/>
              <w:rPr>
                <w:rFonts w:eastAsia="MS Mincho"/>
                <w:spacing w:val="-2"/>
              </w:rPr>
            </w:pPr>
            <w:r w:rsidRPr="00CB5DEC">
              <w:rPr>
                <w:rFonts w:eastAsia="MS Mincho"/>
                <w:spacing w:val="-2"/>
              </w:rPr>
              <w:sym w:font="Wingdings" w:char="F0A8"/>
            </w:r>
            <w:r w:rsidRPr="00CB5DEC">
              <w:rPr>
                <w:rFonts w:eastAsia="MS Mincho"/>
                <w:spacing w:val="-2"/>
              </w:rPr>
              <w:t xml:space="preserve">  </w:t>
            </w:r>
          </w:p>
          <w:p w14:paraId="2FEA20DA" w14:textId="77777777" w:rsidR="00D52477" w:rsidRPr="00CB5DEC" w:rsidRDefault="00D52477" w:rsidP="00EF2329">
            <w:pPr>
              <w:spacing w:before="120" w:after="120"/>
              <w:ind w:left="892" w:right="176" w:hanging="826"/>
              <w:rPr>
                <w:spacing w:val="-4"/>
              </w:rPr>
            </w:pPr>
          </w:p>
        </w:tc>
        <w:tc>
          <w:tcPr>
            <w:tcW w:w="4762" w:type="pct"/>
            <w:tcBorders>
              <w:top w:val="single" w:sz="2" w:space="0" w:color="auto"/>
              <w:left w:val="nil"/>
              <w:bottom w:val="single" w:sz="2" w:space="0" w:color="auto"/>
              <w:right w:val="single" w:sz="2" w:space="0" w:color="auto"/>
            </w:tcBorders>
          </w:tcPr>
          <w:p w14:paraId="43FB0DF5" w14:textId="77777777" w:rsidR="00D52477" w:rsidRPr="00CB5DEC" w:rsidRDefault="00D52477" w:rsidP="00EF2329">
            <w:pPr>
              <w:spacing w:before="120" w:after="120"/>
              <w:ind w:left="892" w:right="176" w:hanging="826"/>
              <w:rPr>
                <w:spacing w:val="-4"/>
              </w:rPr>
            </w:pPr>
            <w:r w:rsidRPr="00CB5DEC">
              <w:rPr>
                <w:spacing w:val="-4"/>
              </w:rPr>
              <w:t>Nosotros:</w:t>
            </w:r>
          </w:p>
          <w:p w14:paraId="115343C7" w14:textId="77777777" w:rsidR="00D52477" w:rsidRPr="000A7ADD" w:rsidRDefault="00D52477" w:rsidP="00D52477">
            <w:pPr>
              <w:pStyle w:val="Prrafodelista"/>
              <w:numPr>
                <w:ilvl w:val="0"/>
                <w:numId w:val="5"/>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425BDF9E" w14:textId="77777777" w:rsidR="00D52477" w:rsidRPr="000A7ADD" w:rsidRDefault="00D52477" w:rsidP="00D52477">
            <w:pPr>
              <w:pStyle w:val="Prrafodelista"/>
              <w:numPr>
                <w:ilvl w:val="0"/>
                <w:numId w:val="5"/>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599E7E53" w14:textId="77777777" w:rsidR="00D52477" w:rsidRPr="000A7ADD" w:rsidRDefault="00D52477" w:rsidP="00D52477">
            <w:pPr>
              <w:pStyle w:val="Prrafodelista"/>
              <w:numPr>
                <w:ilvl w:val="0"/>
                <w:numId w:val="5"/>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r w:rsidRPr="000A7ADD">
              <w:rPr>
                <w:rFonts w:eastAsia="MS Mincho"/>
                <w:spacing w:val="-2"/>
                <w:sz w:val="22"/>
                <w:szCs w:val="22"/>
                <w:lang w:val="es-ES"/>
              </w:rPr>
              <w:t>AS</w:t>
            </w:r>
            <w:r>
              <w:rPr>
                <w:rFonts w:eastAsia="MS Mincho"/>
                <w:spacing w:val="-2"/>
                <w:sz w:val="22"/>
                <w:szCs w:val="22"/>
                <w:lang w:val="es-ES"/>
              </w:rPr>
              <w:t>x</w:t>
            </w:r>
            <w:proofErr w:type="spell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D52477" w:rsidRPr="00B778BE" w14:paraId="149BF1D5" w14:textId="77777777" w:rsidTr="00EF2329">
        <w:tc>
          <w:tcPr>
            <w:tcW w:w="5000" w:type="pct"/>
            <w:gridSpan w:val="2"/>
            <w:tcBorders>
              <w:top w:val="single" w:sz="2" w:space="0" w:color="auto"/>
              <w:left w:val="single" w:sz="2" w:space="0" w:color="auto"/>
              <w:bottom w:val="single" w:sz="2" w:space="0" w:color="auto"/>
              <w:right w:val="single" w:sz="2" w:space="0" w:color="auto"/>
            </w:tcBorders>
          </w:tcPr>
          <w:p w14:paraId="16255B28" w14:textId="77777777" w:rsidR="00D52477" w:rsidRPr="000A7ADD" w:rsidRDefault="00D52477" w:rsidP="00EF2329">
            <w:pPr>
              <w:spacing w:before="120"/>
              <w:ind w:left="82" w:right="178"/>
              <w:rPr>
                <w:b/>
                <w:i/>
                <w:iCs/>
                <w:lang w:val="es-ES"/>
              </w:rPr>
            </w:pPr>
            <w:r w:rsidRPr="000A7ADD">
              <w:rPr>
                <w:b/>
                <w:i/>
                <w:iCs/>
                <w:color w:val="000000" w:themeColor="text1"/>
                <w:lang w:val="es-ES"/>
              </w:rPr>
              <w:t>[Si (c) anterior es aplicable, adjunte evidencia de un laudo arbitral que revierta las conclusiones sobre los problemas subyacentes a la descalificación</w:t>
            </w:r>
            <w:r w:rsidRPr="000A7ADD">
              <w:rPr>
                <w:b/>
                <w:i/>
                <w:iCs/>
                <w:lang w:val="es-ES"/>
              </w:rPr>
              <w:t>.]</w:t>
            </w:r>
          </w:p>
          <w:p w14:paraId="3226C68E" w14:textId="77777777" w:rsidR="00D52477" w:rsidRPr="000A7ADD" w:rsidRDefault="00D52477" w:rsidP="00EF2329">
            <w:pPr>
              <w:spacing w:before="120"/>
              <w:ind w:left="82" w:right="178"/>
              <w:rPr>
                <w:b/>
                <w:bCs/>
                <w:i/>
                <w:iCs/>
                <w:color w:val="000000" w:themeColor="text1"/>
                <w:lang w:val="es-ES"/>
              </w:rPr>
            </w:pPr>
          </w:p>
        </w:tc>
      </w:tr>
    </w:tbl>
    <w:p w14:paraId="3A4384BA" w14:textId="77777777" w:rsidR="00513690" w:rsidRDefault="00513690"/>
    <w:sectPr w:rsidR="0051369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30FC" w14:textId="77777777" w:rsidR="00FB2726" w:rsidRDefault="00FB2726" w:rsidP="00D52477">
      <w:pPr>
        <w:spacing w:after="0" w:line="240" w:lineRule="auto"/>
      </w:pPr>
      <w:r>
        <w:separator/>
      </w:r>
    </w:p>
  </w:endnote>
  <w:endnote w:type="continuationSeparator" w:id="0">
    <w:p w14:paraId="22C68B1D" w14:textId="77777777" w:rsidR="00FB2726" w:rsidRDefault="00FB2726" w:rsidP="00D5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Arial"/>
    <w:charset w:val="00"/>
    <w:family w:val="auto"/>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embo Std">
    <w:altName w:val="Cambria"/>
    <w:panose1 w:val="00000000000000000000"/>
    <w:charset w:val="00"/>
    <w:family w:val="roman"/>
    <w:notTrueType/>
    <w:pitch w:val="variable"/>
    <w:sig w:usb0="800000AF" w:usb1="5000205B"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1578" w14:textId="77777777" w:rsidR="00FB2726" w:rsidRDefault="00FB2726" w:rsidP="00D52477">
      <w:pPr>
        <w:spacing w:after="0" w:line="240" w:lineRule="auto"/>
      </w:pPr>
      <w:r>
        <w:separator/>
      </w:r>
    </w:p>
  </w:footnote>
  <w:footnote w:type="continuationSeparator" w:id="0">
    <w:p w14:paraId="41464569" w14:textId="77777777" w:rsidR="00FB2726" w:rsidRDefault="00FB2726" w:rsidP="00D52477">
      <w:pPr>
        <w:spacing w:after="0" w:line="240" w:lineRule="auto"/>
      </w:pPr>
      <w:r>
        <w:continuationSeparator/>
      </w:r>
    </w:p>
  </w:footnote>
  <w:footnote w:id="1">
    <w:p w14:paraId="4311D845" w14:textId="77777777" w:rsidR="00D52477" w:rsidRPr="009F07D2" w:rsidRDefault="00D52477" w:rsidP="00D52477">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94E7" w14:textId="77777777" w:rsidR="00D52477" w:rsidRPr="009F07D2" w:rsidRDefault="00D5247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E37207B" w14:textId="77777777" w:rsidR="00D52477" w:rsidRPr="009F07D2" w:rsidRDefault="00D52477">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21FF" w14:textId="77777777" w:rsidR="00D52477" w:rsidRPr="009F07D2" w:rsidRDefault="00D52477"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EBC4" w14:textId="77777777" w:rsidR="00D52477" w:rsidRPr="009F07D2" w:rsidRDefault="00D5247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14D59DBD" w14:textId="77777777" w:rsidR="00D52477" w:rsidRPr="009F07D2" w:rsidRDefault="00D52477">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7C33" w14:textId="77777777" w:rsidR="00D52477" w:rsidRPr="009F07D2" w:rsidRDefault="00D52477"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6CDA9B39" w14:textId="77777777" w:rsidR="00D52477" w:rsidRPr="009F07D2" w:rsidRDefault="00D52477">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A828" w14:textId="77777777" w:rsidR="00D52477" w:rsidRPr="009F07D2" w:rsidRDefault="00D52477"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0C1ABCEF" w14:textId="77777777" w:rsidR="00D52477" w:rsidRPr="009F07D2" w:rsidRDefault="00D52477">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342E" w14:textId="77777777" w:rsidR="00D52477" w:rsidRPr="009F07D2" w:rsidRDefault="00D52477"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C4AA58C" w14:textId="77777777" w:rsidR="00D52477" w:rsidRPr="009F07D2" w:rsidRDefault="00D52477">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6C2F778"/>
    <w:name w:val="WW8Num2"/>
    <w:lvl w:ilvl="0">
      <w:start w:val="1"/>
      <w:numFmt w:val="upperLetter"/>
      <w:lvlText w:val="%1."/>
      <w:lvlJc w:val="left"/>
      <w:pPr>
        <w:tabs>
          <w:tab w:val="num" w:pos="0"/>
        </w:tabs>
        <w:ind w:left="1080" w:hanging="72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2C31B75"/>
    <w:multiLevelType w:val="multilevel"/>
    <w:tmpl w:val="AC140B8C"/>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8"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0"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2C324630"/>
    <w:multiLevelType w:val="multilevel"/>
    <w:tmpl w:val="5746A89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5"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1"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4"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73B17CC"/>
    <w:multiLevelType w:val="hybridMultilevel"/>
    <w:tmpl w:val="942849A2"/>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0"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6"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6EFA3C20"/>
    <w:multiLevelType w:val="hybridMultilevel"/>
    <w:tmpl w:val="92740892"/>
    <w:lvl w:ilvl="0" w:tplc="440A0001">
      <w:start w:val="1"/>
      <w:numFmt w:val="bullet"/>
      <w:lvlText w:val=""/>
      <w:lvlJc w:val="left"/>
      <w:pPr>
        <w:ind w:left="5976" w:hanging="360"/>
      </w:pPr>
      <w:rPr>
        <w:rFonts w:ascii="Symbol" w:hAnsi="Symbol" w:hint="default"/>
      </w:rPr>
    </w:lvl>
    <w:lvl w:ilvl="1" w:tplc="440A0003" w:tentative="1">
      <w:start w:val="1"/>
      <w:numFmt w:val="bullet"/>
      <w:lvlText w:val="o"/>
      <w:lvlJc w:val="left"/>
      <w:pPr>
        <w:ind w:left="6696" w:hanging="360"/>
      </w:pPr>
      <w:rPr>
        <w:rFonts w:ascii="Courier New" w:hAnsi="Courier New" w:cs="Courier New" w:hint="default"/>
      </w:rPr>
    </w:lvl>
    <w:lvl w:ilvl="2" w:tplc="440A0005" w:tentative="1">
      <w:start w:val="1"/>
      <w:numFmt w:val="bullet"/>
      <w:lvlText w:val=""/>
      <w:lvlJc w:val="left"/>
      <w:pPr>
        <w:ind w:left="7416" w:hanging="360"/>
      </w:pPr>
      <w:rPr>
        <w:rFonts w:ascii="Wingdings" w:hAnsi="Wingdings" w:hint="default"/>
      </w:rPr>
    </w:lvl>
    <w:lvl w:ilvl="3" w:tplc="440A0001" w:tentative="1">
      <w:start w:val="1"/>
      <w:numFmt w:val="bullet"/>
      <w:lvlText w:val=""/>
      <w:lvlJc w:val="left"/>
      <w:pPr>
        <w:ind w:left="8136" w:hanging="360"/>
      </w:pPr>
      <w:rPr>
        <w:rFonts w:ascii="Symbol" w:hAnsi="Symbol" w:hint="default"/>
      </w:rPr>
    </w:lvl>
    <w:lvl w:ilvl="4" w:tplc="440A0003" w:tentative="1">
      <w:start w:val="1"/>
      <w:numFmt w:val="bullet"/>
      <w:lvlText w:val="o"/>
      <w:lvlJc w:val="left"/>
      <w:pPr>
        <w:ind w:left="8856" w:hanging="360"/>
      </w:pPr>
      <w:rPr>
        <w:rFonts w:ascii="Courier New" w:hAnsi="Courier New" w:cs="Courier New" w:hint="default"/>
      </w:rPr>
    </w:lvl>
    <w:lvl w:ilvl="5" w:tplc="440A0005" w:tentative="1">
      <w:start w:val="1"/>
      <w:numFmt w:val="bullet"/>
      <w:lvlText w:val=""/>
      <w:lvlJc w:val="left"/>
      <w:pPr>
        <w:ind w:left="9576" w:hanging="360"/>
      </w:pPr>
      <w:rPr>
        <w:rFonts w:ascii="Wingdings" w:hAnsi="Wingdings" w:hint="default"/>
      </w:rPr>
    </w:lvl>
    <w:lvl w:ilvl="6" w:tplc="440A0001" w:tentative="1">
      <w:start w:val="1"/>
      <w:numFmt w:val="bullet"/>
      <w:lvlText w:val=""/>
      <w:lvlJc w:val="left"/>
      <w:pPr>
        <w:ind w:left="10296" w:hanging="360"/>
      </w:pPr>
      <w:rPr>
        <w:rFonts w:ascii="Symbol" w:hAnsi="Symbol" w:hint="default"/>
      </w:rPr>
    </w:lvl>
    <w:lvl w:ilvl="7" w:tplc="440A0003" w:tentative="1">
      <w:start w:val="1"/>
      <w:numFmt w:val="bullet"/>
      <w:lvlText w:val="o"/>
      <w:lvlJc w:val="left"/>
      <w:pPr>
        <w:ind w:left="11016" w:hanging="360"/>
      </w:pPr>
      <w:rPr>
        <w:rFonts w:ascii="Courier New" w:hAnsi="Courier New" w:cs="Courier New" w:hint="default"/>
      </w:rPr>
    </w:lvl>
    <w:lvl w:ilvl="8" w:tplc="440A0005" w:tentative="1">
      <w:start w:val="1"/>
      <w:numFmt w:val="bullet"/>
      <w:lvlText w:val=""/>
      <w:lvlJc w:val="left"/>
      <w:pPr>
        <w:ind w:left="11736" w:hanging="360"/>
      </w:pPr>
      <w:rPr>
        <w:rFonts w:ascii="Wingdings" w:hAnsi="Wingdings" w:hint="default"/>
      </w:rPr>
    </w:lvl>
  </w:abstractNum>
  <w:abstractNum w:abstractNumId="14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9"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0"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5"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7"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7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033386093">
    <w:abstractNumId w:val="21"/>
  </w:num>
  <w:num w:numId="2" w16cid:durableId="1700618212">
    <w:abstractNumId w:val="81"/>
  </w:num>
  <w:num w:numId="3" w16cid:durableId="7828020">
    <w:abstractNumId w:val="140"/>
  </w:num>
  <w:num w:numId="4" w16cid:durableId="231737794">
    <w:abstractNumId w:val="125"/>
  </w:num>
  <w:num w:numId="5" w16cid:durableId="360861545">
    <w:abstractNumId w:val="169"/>
  </w:num>
  <w:num w:numId="6" w16cid:durableId="2142381338">
    <w:abstractNumId w:val="126"/>
  </w:num>
  <w:num w:numId="7" w16cid:durableId="34357186">
    <w:abstractNumId w:val="166"/>
  </w:num>
  <w:num w:numId="8" w16cid:durableId="731125829">
    <w:abstractNumId w:val="61"/>
  </w:num>
  <w:num w:numId="9" w16cid:durableId="870872752">
    <w:abstractNumId w:val="31"/>
  </w:num>
  <w:num w:numId="10" w16cid:durableId="412312681">
    <w:abstractNumId w:val="17"/>
  </w:num>
  <w:num w:numId="11" w16cid:durableId="1553611456">
    <w:abstractNumId w:val="14"/>
  </w:num>
  <w:num w:numId="12" w16cid:durableId="692616168">
    <w:abstractNumId w:val="74"/>
  </w:num>
  <w:num w:numId="13" w16cid:durableId="1073893285">
    <w:abstractNumId w:val="144"/>
  </w:num>
  <w:num w:numId="14" w16cid:durableId="1075123960">
    <w:abstractNumId w:val="90"/>
  </w:num>
  <w:num w:numId="15" w16cid:durableId="1556509551">
    <w:abstractNumId w:val="154"/>
  </w:num>
  <w:num w:numId="16" w16cid:durableId="1252813553">
    <w:abstractNumId w:val="3"/>
  </w:num>
  <w:num w:numId="17" w16cid:durableId="1596937298">
    <w:abstractNumId w:val="41"/>
  </w:num>
  <w:num w:numId="18" w16cid:durableId="479465670">
    <w:abstractNumId w:val="129"/>
  </w:num>
  <w:num w:numId="19" w16cid:durableId="818035320">
    <w:abstractNumId w:val="20"/>
  </w:num>
  <w:num w:numId="20" w16cid:durableId="1545871795">
    <w:abstractNumId w:val="152"/>
  </w:num>
  <w:num w:numId="21" w16cid:durableId="312755069">
    <w:abstractNumId w:val="157"/>
  </w:num>
  <w:num w:numId="22" w16cid:durableId="1160847795">
    <w:abstractNumId w:val="85"/>
  </w:num>
  <w:num w:numId="23" w16cid:durableId="275410501">
    <w:abstractNumId w:val="82"/>
  </w:num>
  <w:num w:numId="24" w16cid:durableId="212543928">
    <w:abstractNumId w:val="66"/>
  </w:num>
  <w:num w:numId="25" w16cid:durableId="1131555351">
    <w:abstractNumId w:val="120"/>
  </w:num>
  <w:num w:numId="26" w16cid:durableId="1836874359">
    <w:abstractNumId w:val="78"/>
  </w:num>
  <w:num w:numId="27" w16cid:durableId="1821655416">
    <w:abstractNumId w:val="146"/>
  </w:num>
  <w:num w:numId="28" w16cid:durableId="1707556381">
    <w:abstractNumId w:val="12"/>
  </w:num>
  <w:num w:numId="29" w16cid:durableId="702947241">
    <w:abstractNumId w:val="151"/>
  </w:num>
  <w:num w:numId="30" w16cid:durableId="1441298825">
    <w:abstractNumId w:val="94"/>
  </w:num>
  <w:num w:numId="31" w16cid:durableId="1428575317">
    <w:abstractNumId w:val="30"/>
  </w:num>
  <w:num w:numId="32" w16cid:durableId="363747160">
    <w:abstractNumId w:val="100"/>
  </w:num>
  <w:num w:numId="33" w16cid:durableId="213739489">
    <w:abstractNumId w:val="153"/>
  </w:num>
  <w:num w:numId="34" w16cid:durableId="1561090661">
    <w:abstractNumId w:val="26"/>
  </w:num>
  <w:num w:numId="35" w16cid:durableId="811143101">
    <w:abstractNumId w:val="13"/>
  </w:num>
  <w:num w:numId="36" w16cid:durableId="1889998130">
    <w:abstractNumId w:val="56"/>
  </w:num>
  <w:num w:numId="37" w16cid:durableId="1404647805">
    <w:abstractNumId w:val="42"/>
  </w:num>
  <w:num w:numId="38" w16cid:durableId="554973987">
    <w:abstractNumId w:val="16"/>
  </w:num>
  <w:num w:numId="39" w16cid:durableId="1602490293">
    <w:abstractNumId w:val="91"/>
  </w:num>
  <w:num w:numId="40" w16cid:durableId="1115901157">
    <w:abstractNumId w:val="124"/>
  </w:num>
  <w:num w:numId="41" w16cid:durableId="691995753">
    <w:abstractNumId w:val="11"/>
  </w:num>
  <w:num w:numId="42" w16cid:durableId="1456097730">
    <w:abstractNumId w:val="108"/>
  </w:num>
  <w:num w:numId="43" w16cid:durableId="1593857675">
    <w:abstractNumId w:val="156"/>
  </w:num>
  <w:num w:numId="44" w16cid:durableId="1803110012">
    <w:abstractNumId w:val="89"/>
  </w:num>
  <w:num w:numId="45" w16cid:durableId="1308052477">
    <w:abstractNumId w:val="47"/>
  </w:num>
  <w:num w:numId="46" w16cid:durableId="2052264331">
    <w:abstractNumId w:val="143"/>
  </w:num>
  <w:num w:numId="47" w16cid:durableId="1013806072">
    <w:abstractNumId w:val="46"/>
  </w:num>
  <w:num w:numId="48" w16cid:durableId="1025011599">
    <w:abstractNumId w:val="7"/>
  </w:num>
  <w:num w:numId="49" w16cid:durableId="84889860">
    <w:abstractNumId w:val="162"/>
  </w:num>
  <w:num w:numId="50" w16cid:durableId="1117599120">
    <w:abstractNumId w:val="105"/>
  </w:num>
  <w:num w:numId="51" w16cid:durableId="95057809">
    <w:abstractNumId w:val="76"/>
  </w:num>
  <w:num w:numId="52" w16cid:durableId="1140616325">
    <w:abstractNumId w:val="52"/>
  </w:num>
  <w:num w:numId="53" w16cid:durableId="146938075">
    <w:abstractNumId w:val="109"/>
  </w:num>
  <w:num w:numId="54" w16cid:durableId="754134773">
    <w:abstractNumId w:val="132"/>
  </w:num>
  <w:num w:numId="55" w16cid:durableId="575936564">
    <w:abstractNumId w:val="122"/>
  </w:num>
  <w:num w:numId="56" w16cid:durableId="1065294255">
    <w:abstractNumId w:val="48"/>
  </w:num>
  <w:num w:numId="57" w16cid:durableId="307327555">
    <w:abstractNumId w:val="36"/>
  </w:num>
  <w:num w:numId="58" w16cid:durableId="1168592270">
    <w:abstractNumId w:val="19"/>
  </w:num>
  <w:num w:numId="59" w16cid:durableId="2007172858">
    <w:abstractNumId w:val="84"/>
  </w:num>
  <w:num w:numId="60" w16cid:durableId="1236941262">
    <w:abstractNumId w:val="6"/>
  </w:num>
  <w:num w:numId="61" w16cid:durableId="1146314438">
    <w:abstractNumId w:val="138"/>
  </w:num>
  <w:num w:numId="62" w16cid:durableId="279528385">
    <w:abstractNumId w:val="134"/>
  </w:num>
  <w:num w:numId="63" w16cid:durableId="401748">
    <w:abstractNumId w:val="28"/>
  </w:num>
  <w:num w:numId="64" w16cid:durableId="1258323630">
    <w:abstractNumId w:val="15"/>
  </w:num>
  <w:num w:numId="65" w16cid:durableId="928080446">
    <w:abstractNumId w:val="39"/>
  </w:num>
  <w:num w:numId="66" w16cid:durableId="1018239114">
    <w:abstractNumId w:val="45"/>
  </w:num>
  <w:num w:numId="67" w16cid:durableId="741947317">
    <w:abstractNumId w:val="128"/>
  </w:num>
  <w:num w:numId="68" w16cid:durableId="1374963666">
    <w:abstractNumId w:val="69"/>
  </w:num>
  <w:num w:numId="69" w16cid:durableId="2126650031">
    <w:abstractNumId w:val="59"/>
  </w:num>
  <w:num w:numId="70" w16cid:durableId="1468666669">
    <w:abstractNumId w:val="86"/>
  </w:num>
  <w:num w:numId="71" w16cid:durableId="1201942732">
    <w:abstractNumId w:val="51"/>
  </w:num>
  <w:num w:numId="72" w16cid:durableId="1219899728">
    <w:abstractNumId w:val="10"/>
  </w:num>
  <w:num w:numId="73" w16cid:durableId="1976251697">
    <w:abstractNumId w:val="104"/>
  </w:num>
  <w:num w:numId="74" w16cid:durableId="1558780895">
    <w:abstractNumId w:val="44"/>
  </w:num>
  <w:num w:numId="75" w16cid:durableId="1928074632">
    <w:abstractNumId w:val="147"/>
  </w:num>
  <w:num w:numId="76" w16cid:durableId="862011946">
    <w:abstractNumId w:val="27"/>
  </w:num>
  <w:num w:numId="77" w16cid:durableId="2129204689">
    <w:abstractNumId w:val="111"/>
  </w:num>
  <w:num w:numId="78" w16cid:durableId="929968912">
    <w:abstractNumId w:val="137"/>
  </w:num>
  <w:num w:numId="79" w16cid:durableId="687608023">
    <w:abstractNumId w:val="133"/>
  </w:num>
  <w:num w:numId="80" w16cid:durableId="1071194353">
    <w:abstractNumId w:val="5"/>
  </w:num>
  <w:num w:numId="81" w16cid:durableId="1695500937">
    <w:abstractNumId w:val="113"/>
  </w:num>
  <w:num w:numId="82" w16cid:durableId="613558759">
    <w:abstractNumId w:val="62"/>
  </w:num>
  <w:num w:numId="83" w16cid:durableId="864173947">
    <w:abstractNumId w:val="136"/>
  </w:num>
  <w:num w:numId="84" w16cid:durableId="118115233">
    <w:abstractNumId w:val="101"/>
  </w:num>
  <w:num w:numId="85" w16cid:durableId="907881967">
    <w:abstractNumId w:val="96"/>
  </w:num>
  <w:num w:numId="86" w16cid:durableId="1434087968">
    <w:abstractNumId w:val="110"/>
  </w:num>
  <w:num w:numId="87" w16cid:durableId="2044749442">
    <w:abstractNumId w:val="73"/>
  </w:num>
  <w:num w:numId="88" w16cid:durableId="1369531837">
    <w:abstractNumId w:val="103"/>
  </w:num>
  <w:num w:numId="89" w16cid:durableId="1032464670">
    <w:abstractNumId w:val="63"/>
  </w:num>
  <w:num w:numId="90" w16cid:durableId="681400262">
    <w:abstractNumId w:val="38"/>
  </w:num>
  <w:num w:numId="91" w16cid:durableId="359478630">
    <w:abstractNumId w:val="106"/>
  </w:num>
  <w:num w:numId="92" w16cid:durableId="1038313402">
    <w:abstractNumId w:val="130"/>
  </w:num>
  <w:num w:numId="93" w16cid:durableId="358170120">
    <w:abstractNumId w:val="170"/>
  </w:num>
  <w:num w:numId="94" w16cid:durableId="2012297844">
    <w:abstractNumId w:val="32"/>
  </w:num>
  <w:num w:numId="95" w16cid:durableId="773748237">
    <w:abstractNumId w:val="70"/>
  </w:num>
  <w:num w:numId="96" w16cid:durableId="428817776">
    <w:abstractNumId w:val="107"/>
  </w:num>
  <w:num w:numId="97" w16cid:durableId="572549758">
    <w:abstractNumId w:val="118"/>
  </w:num>
  <w:num w:numId="98" w16cid:durableId="1127117777">
    <w:abstractNumId w:val="117"/>
  </w:num>
  <w:num w:numId="99" w16cid:durableId="1990787715">
    <w:abstractNumId w:val="75"/>
  </w:num>
  <w:num w:numId="100" w16cid:durableId="2047871690">
    <w:abstractNumId w:val="112"/>
  </w:num>
  <w:num w:numId="101" w16cid:durableId="121123379">
    <w:abstractNumId w:val="58"/>
  </w:num>
  <w:num w:numId="102" w16cid:durableId="92166874">
    <w:abstractNumId w:val="68"/>
  </w:num>
  <w:num w:numId="103" w16cid:durableId="554708010">
    <w:abstractNumId w:val="2"/>
  </w:num>
  <w:num w:numId="104" w16cid:durableId="1877542128">
    <w:abstractNumId w:val="135"/>
  </w:num>
  <w:num w:numId="105" w16cid:durableId="237640043">
    <w:abstractNumId w:val="77"/>
  </w:num>
  <w:num w:numId="106" w16cid:durableId="1121455459">
    <w:abstractNumId w:val="155"/>
  </w:num>
  <w:num w:numId="107" w16cid:durableId="814880838">
    <w:abstractNumId w:val="160"/>
  </w:num>
  <w:num w:numId="108" w16cid:durableId="1932469374">
    <w:abstractNumId w:val="49"/>
  </w:num>
  <w:num w:numId="109" w16cid:durableId="687297194">
    <w:abstractNumId w:val="80"/>
  </w:num>
  <w:num w:numId="110" w16cid:durableId="78603153">
    <w:abstractNumId w:val="53"/>
  </w:num>
  <w:num w:numId="111" w16cid:durableId="1866478861">
    <w:abstractNumId w:val="18"/>
  </w:num>
  <w:num w:numId="112" w16cid:durableId="1719235944">
    <w:abstractNumId w:val="87"/>
  </w:num>
  <w:num w:numId="113" w16cid:durableId="1538545964">
    <w:abstractNumId w:val="92"/>
  </w:num>
  <w:num w:numId="114" w16cid:durableId="779571009">
    <w:abstractNumId w:val="127"/>
  </w:num>
  <w:num w:numId="115" w16cid:durableId="1033850246">
    <w:abstractNumId w:val="163"/>
  </w:num>
  <w:num w:numId="116" w16cid:durableId="1370106739">
    <w:abstractNumId w:val="116"/>
  </w:num>
  <w:num w:numId="117" w16cid:durableId="92897069">
    <w:abstractNumId w:val="24"/>
  </w:num>
  <w:num w:numId="118" w16cid:durableId="582954522">
    <w:abstractNumId w:val="23"/>
  </w:num>
  <w:num w:numId="119" w16cid:durableId="1710379198">
    <w:abstractNumId w:val="142"/>
  </w:num>
  <w:num w:numId="120" w16cid:durableId="1028873303">
    <w:abstractNumId w:val="8"/>
  </w:num>
  <w:num w:numId="121" w16cid:durableId="1147091196">
    <w:abstractNumId w:val="54"/>
  </w:num>
  <w:num w:numId="122" w16cid:durableId="1715419742">
    <w:abstractNumId w:val="67"/>
  </w:num>
  <w:num w:numId="123" w16cid:durableId="1988389593">
    <w:abstractNumId w:val="119"/>
  </w:num>
  <w:num w:numId="124" w16cid:durableId="1182891688">
    <w:abstractNumId w:val="168"/>
  </w:num>
  <w:num w:numId="125" w16cid:durableId="998118200">
    <w:abstractNumId w:val="99"/>
  </w:num>
  <w:num w:numId="126" w16cid:durableId="2052416895">
    <w:abstractNumId w:val="1"/>
  </w:num>
  <w:num w:numId="127" w16cid:durableId="280304536">
    <w:abstractNumId w:val="149"/>
  </w:num>
  <w:num w:numId="128" w16cid:durableId="1316957383">
    <w:abstractNumId w:val="65"/>
  </w:num>
  <w:num w:numId="129" w16cid:durableId="195705127">
    <w:abstractNumId w:val="165"/>
  </w:num>
  <w:num w:numId="130" w16cid:durableId="1053041922">
    <w:abstractNumId w:val="37"/>
  </w:num>
  <w:num w:numId="131" w16cid:durableId="1820343698">
    <w:abstractNumId w:val="161"/>
  </w:num>
  <w:num w:numId="132" w16cid:durableId="1453746600">
    <w:abstractNumId w:val="150"/>
  </w:num>
  <w:num w:numId="133" w16cid:durableId="478767244">
    <w:abstractNumId w:val="121"/>
  </w:num>
  <w:num w:numId="134" w16cid:durableId="273830934">
    <w:abstractNumId w:val="34"/>
  </w:num>
  <w:num w:numId="135" w16cid:durableId="444737916">
    <w:abstractNumId w:val="102"/>
  </w:num>
  <w:num w:numId="136" w16cid:durableId="1190337520">
    <w:abstractNumId w:val="72"/>
  </w:num>
  <w:num w:numId="137" w16cid:durableId="213391032">
    <w:abstractNumId w:val="22"/>
  </w:num>
  <w:num w:numId="138" w16cid:durableId="885719944">
    <w:abstractNumId w:val="83"/>
  </w:num>
  <w:num w:numId="139" w16cid:durableId="765734960">
    <w:abstractNumId w:val="93"/>
  </w:num>
  <w:num w:numId="140" w16cid:durableId="1781559774">
    <w:abstractNumId w:val="123"/>
  </w:num>
  <w:num w:numId="141" w16cid:durableId="385298389">
    <w:abstractNumId w:val="71"/>
  </w:num>
  <w:num w:numId="142" w16cid:durableId="900680653">
    <w:abstractNumId w:val="29"/>
  </w:num>
  <w:num w:numId="143" w16cid:durableId="1228609288">
    <w:abstractNumId w:val="40"/>
  </w:num>
  <w:num w:numId="144" w16cid:durableId="1172380259">
    <w:abstractNumId w:val="98"/>
  </w:num>
  <w:num w:numId="145" w16cid:durableId="4207780">
    <w:abstractNumId w:val="95"/>
  </w:num>
  <w:num w:numId="146" w16cid:durableId="816803924">
    <w:abstractNumId w:val="9"/>
  </w:num>
  <w:num w:numId="147" w16cid:durableId="306591006">
    <w:abstractNumId w:val="57"/>
  </w:num>
  <w:num w:numId="148" w16cid:durableId="1824658242">
    <w:abstractNumId w:val="114"/>
  </w:num>
  <w:num w:numId="149" w16cid:durableId="2064136887">
    <w:abstractNumId w:val="4"/>
  </w:num>
  <w:num w:numId="150" w16cid:durableId="1334066986">
    <w:abstractNumId w:val="164"/>
  </w:num>
  <w:num w:numId="151" w16cid:durableId="1555315710">
    <w:abstractNumId w:val="79"/>
  </w:num>
  <w:num w:numId="152" w16cid:durableId="1160315226">
    <w:abstractNumId w:val="115"/>
  </w:num>
  <w:num w:numId="153" w16cid:durableId="242573751">
    <w:abstractNumId w:val="35"/>
  </w:num>
  <w:num w:numId="154" w16cid:durableId="2830049">
    <w:abstractNumId w:val="88"/>
  </w:num>
  <w:num w:numId="155" w16cid:durableId="543836429">
    <w:abstractNumId w:val="97"/>
  </w:num>
  <w:num w:numId="156" w16cid:durableId="1050230756">
    <w:abstractNumId w:val="131"/>
  </w:num>
  <w:num w:numId="157" w16cid:durableId="1622297400">
    <w:abstractNumId w:val="167"/>
  </w:num>
  <w:num w:numId="158" w16cid:durableId="1702129108">
    <w:abstractNumId w:val="43"/>
  </w:num>
  <w:num w:numId="159" w16cid:durableId="541749243">
    <w:abstractNumId w:val="25"/>
  </w:num>
  <w:num w:numId="160" w16cid:durableId="1341853258">
    <w:abstractNumId w:val="33"/>
  </w:num>
  <w:num w:numId="161" w16cid:durableId="1605260846">
    <w:abstractNumId w:val="64"/>
  </w:num>
  <w:num w:numId="162" w16cid:durableId="1519659073">
    <w:abstractNumId w:val="141"/>
  </w:num>
  <w:num w:numId="163" w16cid:durableId="2121143910">
    <w:abstractNumId w:val="55"/>
  </w:num>
  <w:num w:numId="164" w16cid:durableId="2013725659">
    <w:abstractNumId w:val="50"/>
  </w:num>
  <w:num w:numId="165" w16cid:durableId="386150394">
    <w:abstractNumId w:val="158"/>
  </w:num>
  <w:num w:numId="166" w16cid:durableId="19025183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654533225">
    <w:abstractNumId w:val="145"/>
  </w:num>
  <w:num w:numId="168" w16cid:durableId="266431199">
    <w:abstractNumId w:val="159"/>
  </w:num>
  <w:num w:numId="169" w16cid:durableId="940456540">
    <w:abstractNumId w:val="0"/>
  </w:num>
  <w:num w:numId="170" w16cid:durableId="293876786">
    <w:abstractNumId w:val="139"/>
  </w:num>
  <w:num w:numId="171" w16cid:durableId="464202891">
    <w:abstractNumId w:val="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5A3"/>
    <w:rsid w:val="004715A3"/>
    <w:rsid w:val="00513690"/>
    <w:rsid w:val="00D52477"/>
    <w:rsid w:val="00FB272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24C46"/>
  <w15:chartTrackingRefBased/>
  <w15:docId w15:val="{6A86B73F-2C32-475D-870E-72FD39D9E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ocument Header1"/>
    <w:basedOn w:val="Normal"/>
    <w:next w:val="Normal"/>
    <w:link w:val="Ttulo1Car"/>
    <w:qFormat/>
    <w:rsid w:val="00D52477"/>
    <w:pPr>
      <w:spacing w:before="240" w:after="200" w:line="240" w:lineRule="auto"/>
      <w:jc w:val="center"/>
      <w:outlineLvl w:val="0"/>
    </w:pPr>
    <w:rPr>
      <w:rFonts w:ascii="Times New Roman" w:eastAsia="Times New Roman" w:hAnsi="Times New Roman" w:cs="Times New Roman"/>
      <w:b/>
      <w:kern w:val="28"/>
      <w:sz w:val="44"/>
      <w:szCs w:val="24"/>
      <w:lang w:val="en-US"/>
      <w14:ligatures w14:val="none"/>
    </w:rPr>
  </w:style>
  <w:style w:type="paragraph" w:styleId="Ttulo2">
    <w:name w:val="heading 2"/>
    <w:aliases w:val="Title Header2"/>
    <w:basedOn w:val="Normal"/>
    <w:next w:val="Normal"/>
    <w:link w:val="Ttulo2Car"/>
    <w:qFormat/>
    <w:rsid w:val="00D52477"/>
    <w:pPr>
      <w:tabs>
        <w:tab w:val="left" w:pos="619"/>
      </w:tabs>
      <w:spacing w:after="200" w:line="240" w:lineRule="auto"/>
      <w:jc w:val="center"/>
      <w:outlineLvl w:val="1"/>
    </w:pPr>
    <w:rPr>
      <w:rFonts w:ascii="Times New Roman Bold" w:eastAsia="Times New Roman" w:hAnsi="Times New Roman Bold" w:cs="Times New Roman"/>
      <w:b/>
      <w:kern w:val="0"/>
      <w:sz w:val="36"/>
      <w:szCs w:val="24"/>
      <w:lang w:val="en-US"/>
      <w14:ligatures w14:val="none"/>
    </w:rPr>
  </w:style>
  <w:style w:type="paragraph" w:styleId="Ttulo3">
    <w:name w:val="heading 3"/>
    <w:aliases w:val="Sub-Clause Paragraph,Section Header3"/>
    <w:basedOn w:val="Normal"/>
    <w:next w:val="Normal"/>
    <w:link w:val="Ttulo3Car"/>
    <w:qFormat/>
    <w:rsid w:val="00D52477"/>
    <w:pPr>
      <w:spacing w:after="200" w:line="240" w:lineRule="auto"/>
      <w:ind w:left="576"/>
      <w:jc w:val="both"/>
      <w:outlineLvl w:val="2"/>
    </w:pPr>
    <w:rPr>
      <w:rFonts w:ascii="Times New Roman" w:eastAsia="Times New Roman" w:hAnsi="Times New Roman" w:cs="Times New Roman"/>
      <w:kern w:val="0"/>
      <w:sz w:val="24"/>
      <w:szCs w:val="24"/>
      <w:lang w:val="en-US"/>
      <w14:ligatures w14:val="none"/>
    </w:rPr>
  </w:style>
  <w:style w:type="paragraph" w:styleId="Ttulo4">
    <w:name w:val="heading 4"/>
    <w:aliases w:val=" Sub-Clause Sub-paragraph"/>
    <w:basedOn w:val="Sub-ClauseText"/>
    <w:next w:val="Sub-ClauseText"/>
    <w:link w:val="Ttulo4Car"/>
    <w:qFormat/>
    <w:rsid w:val="00D52477"/>
    <w:pPr>
      <w:numPr>
        <w:ilvl w:val="3"/>
        <w:numId w:val="76"/>
      </w:numPr>
      <w:outlineLvl w:val="3"/>
    </w:pPr>
  </w:style>
  <w:style w:type="paragraph" w:styleId="Ttulo5">
    <w:name w:val="heading 5"/>
    <w:basedOn w:val="Normal"/>
    <w:next w:val="Normal"/>
    <w:link w:val="Ttulo5Car"/>
    <w:qFormat/>
    <w:rsid w:val="00D52477"/>
    <w:pPr>
      <w:spacing w:after="120" w:line="240" w:lineRule="auto"/>
      <w:jc w:val="center"/>
      <w:outlineLvl w:val="4"/>
    </w:pPr>
    <w:rPr>
      <w:rFonts w:ascii="Times New Roman" w:eastAsia="Times New Roman" w:hAnsi="Times New Roman" w:cs="Times New Roman"/>
      <w:b/>
      <w:kern w:val="0"/>
      <w:sz w:val="24"/>
      <w:szCs w:val="24"/>
      <w:lang w:val="en-US"/>
      <w14:ligatures w14:val="none"/>
    </w:rPr>
  </w:style>
  <w:style w:type="paragraph" w:styleId="Ttulo6">
    <w:name w:val="heading 6"/>
    <w:basedOn w:val="Normal"/>
    <w:next w:val="Normal"/>
    <w:link w:val="Ttulo6Car"/>
    <w:qFormat/>
    <w:rsid w:val="00D52477"/>
    <w:pPr>
      <w:keepNext/>
      <w:numPr>
        <w:ilvl w:val="5"/>
        <w:numId w:val="76"/>
      </w:numPr>
      <w:suppressAutoHyphens/>
      <w:spacing w:after="0" w:line="240" w:lineRule="auto"/>
      <w:outlineLvl w:val="5"/>
    </w:pPr>
    <w:rPr>
      <w:rFonts w:ascii="Times New Roman" w:eastAsia="Times New Roman" w:hAnsi="Times New Roman" w:cs="Times New Roman"/>
      <w:b/>
      <w:bCs/>
      <w:kern w:val="0"/>
      <w:sz w:val="20"/>
      <w:szCs w:val="24"/>
      <w:lang w:val="en-US"/>
      <w14:ligatures w14:val="none"/>
    </w:rPr>
  </w:style>
  <w:style w:type="paragraph" w:styleId="Ttulo7">
    <w:name w:val="heading 7"/>
    <w:basedOn w:val="Normal"/>
    <w:next w:val="Normal"/>
    <w:link w:val="Ttulo7Car"/>
    <w:qFormat/>
    <w:rsid w:val="00D52477"/>
    <w:pPr>
      <w:keepNext/>
      <w:numPr>
        <w:ilvl w:val="6"/>
        <w:numId w:val="76"/>
      </w:numPr>
      <w:tabs>
        <w:tab w:val="left" w:pos="7980"/>
      </w:tabs>
      <w:suppressAutoHyphens/>
      <w:spacing w:after="0" w:line="240" w:lineRule="auto"/>
      <w:outlineLvl w:val="6"/>
    </w:pPr>
    <w:rPr>
      <w:rFonts w:ascii="Times New Roman" w:eastAsia="Times New Roman" w:hAnsi="Times New Roman" w:cs="Times New Roman"/>
      <w:b/>
      <w:kern w:val="0"/>
      <w:sz w:val="24"/>
      <w:szCs w:val="24"/>
      <w:lang w:val="en-US"/>
      <w14:ligatures w14:val="none"/>
    </w:rPr>
  </w:style>
  <w:style w:type="paragraph" w:styleId="Ttulo8">
    <w:name w:val="heading 8"/>
    <w:basedOn w:val="Normal"/>
    <w:next w:val="Normal"/>
    <w:link w:val="Ttulo8Car"/>
    <w:qFormat/>
    <w:rsid w:val="00D52477"/>
    <w:pPr>
      <w:keepNext/>
      <w:numPr>
        <w:ilvl w:val="7"/>
        <w:numId w:val="76"/>
      </w:numPr>
      <w:suppressAutoHyphens/>
      <w:spacing w:after="0" w:line="240" w:lineRule="auto"/>
      <w:jc w:val="right"/>
      <w:outlineLvl w:val="7"/>
    </w:pPr>
    <w:rPr>
      <w:rFonts w:ascii="Times New Roman" w:eastAsia="Times New Roman" w:hAnsi="Times New Roman" w:cs="Times New Roman"/>
      <w:kern w:val="0"/>
      <w:sz w:val="20"/>
      <w:szCs w:val="24"/>
      <w:lang w:val="en-US"/>
      <w14:ligatures w14:val="none"/>
    </w:rPr>
  </w:style>
  <w:style w:type="paragraph" w:styleId="Ttulo9">
    <w:name w:val="heading 9"/>
    <w:basedOn w:val="Normal"/>
    <w:next w:val="Normal"/>
    <w:link w:val="Ttulo9Car"/>
    <w:qFormat/>
    <w:rsid w:val="00D52477"/>
    <w:pPr>
      <w:numPr>
        <w:ilvl w:val="8"/>
        <w:numId w:val="76"/>
      </w:numPr>
      <w:spacing w:before="240" w:after="60" w:line="240" w:lineRule="auto"/>
      <w:jc w:val="both"/>
      <w:outlineLvl w:val="8"/>
    </w:pPr>
    <w:rPr>
      <w:rFonts w:ascii="Arial" w:eastAsia="Times New Roman" w:hAnsi="Arial" w:cs="Times New Roman"/>
      <w:b/>
      <w:i/>
      <w:kern w:val="0"/>
      <w:sz w:val="18"/>
      <w:szCs w:val="24"/>
      <w:lang w:val="en-U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a1Subtitulo">
    <w:name w:val="Tabla 1 Subtitulo"/>
    <w:basedOn w:val="Normal"/>
    <w:link w:val="Tabla1SubtituloCar"/>
    <w:qFormat/>
    <w:rsid w:val="00D52477"/>
    <w:pPr>
      <w:spacing w:before="120" w:after="240" w:line="240" w:lineRule="auto"/>
      <w:jc w:val="center"/>
    </w:pPr>
    <w:rPr>
      <w:rFonts w:ascii="Times New Roman" w:eastAsia="Times New Roman" w:hAnsi="Times New Roman" w:cs="Times New Roman"/>
      <w:b/>
      <w:bCs/>
      <w:kern w:val="0"/>
      <w:sz w:val="44"/>
      <w:szCs w:val="24"/>
      <w:lang w:val="es-ES"/>
      <w14:ligatures w14:val="none"/>
    </w:rPr>
  </w:style>
  <w:style w:type="character" w:customStyle="1" w:styleId="Tabla1SubtituloCar">
    <w:name w:val="Tabla 1 Subtitulo Car"/>
    <w:basedOn w:val="Fuentedeprrafopredeter"/>
    <w:link w:val="Tabla1Subtitulo"/>
    <w:rsid w:val="00D52477"/>
    <w:rPr>
      <w:rFonts w:ascii="Times New Roman" w:eastAsia="Times New Roman" w:hAnsi="Times New Roman" w:cs="Times New Roman"/>
      <w:b/>
      <w:bCs/>
      <w:kern w:val="0"/>
      <w:sz w:val="44"/>
      <w:szCs w:val="24"/>
      <w:lang w:val="es-ES"/>
      <w14:ligatures w14:val="none"/>
    </w:rPr>
  </w:style>
  <w:style w:type="paragraph" w:customStyle="1" w:styleId="Outline">
    <w:name w:val="Outline"/>
    <w:basedOn w:val="Normal"/>
    <w:rsid w:val="00D52477"/>
    <w:pPr>
      <w:spacing w:before="240" w:after="0" w:line="240" w:lineRule="auto"/>
    </w:pPr>
    <w:rPr>
      <w:rFonts w:ascii="Times New Roman" w:eastAsia="Times New Roman" w:hAnsi="Times New Roman" w:cs="Times New Roman"/>
      <w:kern w:val="28"/>
      <w:sz w:val="24"/>
      <w:szCs w:val="24"/>
      <w:lang w:val="en-US"/>
      <w14:ligatures w14:val="none"/>
    </w:rPr>
  </w:style>
  <w:style w:type="paragraph" w:customStyle="1" w:styleId="Outline1">
    <w:name w:val="Outline1"/>
    <w:basedOn w:val="Outline"/>
    <w:next w:val="Normal"/>
    <w:rsid w:val="00D52477"/>
    <w:pPr>
      <w:keepNext/>
      <w:tabs>
        <w:tab w:val="num" w:pos="360"/>
      </w:tabs>
      <w:ind w:left="360" w:hanging="360"/>
    </w:pPr>
  </w:style>
  <w:style w:type="paragraph" w:customStyle="1" w:styleId="BankNormal">
    <w:name w:val="BankNormal"/>
    <w:basedOn w:val="Normal"/>
    <w:rsid w:val="00D52477"/>
    <w:pPr>
      <w:spacing w:after="240" w:line="240" w:lineRule="auto"/>
    </w:pPr>
    <w:rPr>
      <w:rFonts w:ascii="Times New Roman" w:eastAsia="Times New Roman" w:hAnsi="Times New Roman" w:cs="Times New Roman"/>
      <w:kern w:val="0"/>
      <w:sz w:val="24"/>
      <w:szCs w:val="24"/>
      <w:lang w:val="en-US"/>
      <w14:ligatures w14:val="none"/>
    </w:rPr>
  </w:style>
  <w:style w:type="paragraph" w:styleId="Textoindependiente">
    <w:name w:val="Body Text"/>
    <w:basedOn w:val="Normal"/>
    <w:link w:val="TextoindependienteCar"/>
    <w:rsid w:val="00D52477"/>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independienteCar">
    <w:name w:val="Texto independiente Car"/>
    <w:basedOn w:val="Fuentedeprrafopredeter"/>
    <w:link w:val="Textoindependiente"/>
    <w:rsid w:val="00D52477"/>
    <w:rPr>
      <w:rFonts w:ascii="Times New Roman" w:eastAsia="Times New Roman" w:hAnsi="Times New Roman" w:cs="Times New Roman"/>
      <w:kern w:val="0"/>
      <w:sz w:val="24"/>
      <w:szCs w:val="24"/>
      <w:lang w:val="en-US"/>
      <w14:ligatures w14:val="none"/>
    </w:rPr>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D52477"/>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D52477"/>
    <w:rPr>
      <w:rFonts w:ascii="Times New Roman" w:eastAsia="Times New Roman" w:hAnsi="Times New Roman" w:cs="Times New Roman"/>
      <w:kern w:val="0"/>
      <w:sz w:val="24"/>
      <w:szCs w:val="24"/>
      <w:lang w:val="en-US"/>
      <w14:ligatures w14:val="none"/>
    </w:rPr>
  </w:style>
  <w:style w:type="paragraph" w:customStyle="1" w:styleId="Tanla4titulo">
    <w:name w:val="Tanla4 titulo"/>
    <w:basedOn w:val="Normal"/>
    <w:link w:val="Tanla4tituloCar"/>
    <w:qFormat/>
    <w:rsid w:val="00D52477"/>
    <w:pPr>
      <w:spacing w:after="240" w:line="240" w:lineRule="auto"/>
      <w:jc w:val="center"/>
    </w:pPr>
    <w:rPr>
      <w:rFonts w:ascii="Times New Roman" w:eastAsia="Times New Roman" w:hAnsi="Times New Roman" w:cs="Times New Roman"/>
      <w:b/>
      <w:bCs/>
      <w:kern w:val="0"/>
      <w:sz w:val="32"/>
      <w:szCs w:val="24"/>
      <w:lang w:val="es-ES"/>
      <w14:ligatures w14:val="none"/>
    </w:rPr>
  </w:style>
  <w:style w:type="character" w:customStyle="1" w:styleId="Tanla4tituloCar">
    <w:name w:val="Tanla4 titulo Car"/>
    <w:basedOn w:val="Fuentedeprrafopredeter"/>
    <w:link w:val="Tanla4titulo"/>
    <w:rsid w:val="00D52477"/>
    <w:rPr>
      <w:rFonts w:ascii="Times New Roman" w:eastAsia="Times New Roman" w:hAnsi="Times New Roman" w:cs="Times New Roman"/>
      <w:b/>
      <w:bCs/>
      <w:kern w:val="0"/>
      <w:sz w:val="32"/>
      <w:szCs w:val="24"/>
      <w:lang w:val="es-ES"/>
      <w14:ligatures w14:val="none"/>
    </w:rPr>
  </w:style>
  <w:style w:type="paragraph" w:styleId="HTMLconformatoprevio">
    <w:name w:val="HTML Preformatted"/>
    <w:basedOn w:val="Normal"/>
    <w:link w:val="HTMLconformatoprevioCar"/>
    <w:uiPriority w:val="99"/>
    <w:unhideWhenUsed/>
    <w:rsid w:val="00D52477"/>
    <w:pPr>
      <w:spacing w:after="0" w:line="240" w:lineRule="auto"/>
    </w:pPr>
    <w:rPr>
      <w:rFonts w:ascii="Consolas" w:eastAsia="Times New Roman" w:hAnsi="Consolas" w:cs="Consolas"/>
      <w:kern w:val="0"/>
      <w:sz w:val="20"/>
      <w:szCs w:val="20"/>
      <w:lang w:val="en-US"/>
      <w14:ligatures w14:val="none"/>
    </w:rPr>
  </w:style>
  <w:style w:type="character" w:customStyle="1" w:styleId="HTMLconformatoprevioCar">
    <w:name w:val="HTML con formato previo Car"/>
    <w:basedOn w:val="Fuentedeprrafopredeter"/>
    <w:link w:val="HTMLconformatoprevio"/>
    <w:uiPriority w:val="99"/>
    <w:rsid w:val="00D52477"/>
    <w:rPr>
      <w:rFonts w:ascii="Consolas" w:eastAsia="Times New Roman" w:hAnsi="Consolas" w:cs="Consolas"/>
      <w:kern w:val="0"/>
      <w:sz w:val="20"/>
      <w:szCs w:val="20"/>
      <w:lang w:val="en-US"/>
      <w14:ligatures w14:val="none"/>
    </w:rPr>
  </w:style>
  <w:style w:type="paragraph" w:styleId="Sangra3detindependiente">
    <w:name w:val="Body Text Indent 3"/>
    <w:basedOn w:val="Normal"/>
    <w:link w:val="Sangra3detindependienteCar"/>
    <w:unhideWhenUsed/>
    <w:rsid w:val="00D52477"/>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D52477"/>
    <w:rPr>
      <w:sz w:val="16"/>
      <w:szCs w:val="16"/>
    </w:rPr>
  </w:style>
  <w:style w:type="character" w:customStyle="1" w:styleId="Ttulo1Car">
    <w:name w:val="Título 1 Car"/>
    <w:basedOn w:val="Fuentedeprrafopredeter"/>
    <w:link w:val="Ttulo1"/>
    <w:rsid w:val="00D52477"/>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D52477"/>
    <w:rPr>
      <w:rFonts w:ascii="Times New Roman Bold" w:eastAsia="Times New Roman" w:hAnsi="Times New Roman Bold" w:cs="Times New Roman"/>
      <w:b/>
      <w:kern w:val="0"/>
      <w:sz w:val="36"/>
      <w:szCs w:val="24"/>
      <w:lang w:val="en-US"/>
      <w14:ligatures w14:val="none"/>
    </w:rPr>
  </w:style>
  <w:style w:type="character" w:customStyle="1" w:styleId="Ttulo3Car">
    <w:name w:val="Título 3 Car"/>
    <w:aliases w:val="Sub-Clause Paragraph Car,Section Header3 Car"/>
    <w:basedOn w:val="Fuentedeprrafopredeter"/>
    <w:link w:val="Ttulo3"/>
    <w:rsid w:val="00D52477"/>
    <w:rPr>
      <w:rFonts w:ascii="Times New Roman" w:eastAsia="Times New Roman" w:hAnsi="Times New Roman" w:cs="Times New Roman"/>
      <w:kern w:val="0"/>
      <w:sz w:val="24"/>
      <w:szCs w:val="24"/>
      <w:lang w:val="en-US"/>
      <w14:ligatures w14:val="none"/>
    </w:rPr>
  </w:style>
  <w:style w:type="character" w:customStyle="1" w:styleId="Ttulo4Car">
    <w:name w:val="Título 4 Car"/>
    <w:aliases w:val=" Sub-Clause Sub-paragraph Car"/>
    <w:basedOn w:val="Fuentedeprrafopredeter"/>
    <w:link w:val="Ttulo4"/>
    <w:rsid w:val="00D52477"/>
    <w:rPr>
      <w:rFonts w:ascii="Times New Roman" w:eastAsia="Times New Roman" w:hAnsi="Times New Roman" w:cs="Times New Roman"/>
      <w:spacing w:val="-4"/>
      <w:kern w:val="0"/>
      <w:sz w:val="24"/>
      <w:szCs w:val="24"/>
      <w:lang w:val="en-US"/>
      <w14:ligatures w14:val="none"/>
    </w:rPr>
  </w:style>
  <w:style w:type="character" w:customStyle="1" w:styleId="Ttulo5Car">
    <w:name w:val="Título 5 Car"/>
    <w:basedOn w:val="Fuentedeprrafopredeter"/>
    <w:link w:val="Ttulo5"/>
    <w:rsid w:val="00D52477"/>
    <w:rPr>
      <w:rFonts w:ascii="Times New Roman" w:eastAsia="Times New Roman" w:hAnsi="Times New Roman" w:cs="Times New Roman"/>
      <w:b/>
      <w:kern w:val="0"/>
      <w:sz w:val="24"/>
      <w:szCs w:val="24"/>
      <w:lang w:val="en-US"/>
      <w14:ligatures w14:val="none"/>
    </w:rPr>
  </w:style>
  <w:style w:type="character" w:customStyle="1" w:styleId="Ttulo6Car">
    <w:name w:val="Título 6 Car"/>
    <w:basedOn w:val="Fuentedeprrafopredeter"/>
    <w:link w:val="Ttulo6"/>
    <w:rsid w:val="00D52477"/>
    <w:rPr>
      <w:rFonts w:ascii="Times New Roman" w:eastAsia="Times New Roman" w:hAnsi="Times New Roman" w:cs="Times New Roman"/>
      <w:b/>
      <w:bCs/>
      <w:kern w:val="0"/>
      <w:sz w:val="20"/>
      <w:szCs w:val="24"/>
      <w:lang w:val="en-US"/>
      <w14:ligatures w14:val="none"/>
    </w:rPr>
  </w:style>
  <w:style w:type="character" w:customStyle="1" w:styleId="Ttulo7Car">
    <w:name w:val="Título 7 Car"/>
    <w:basedOn w:val="Fuentedeprrafopredeter"/>
    <w:link w:val="Ttulo7"/>
    <w:rsid w:val="00D52477"/>
    <w:rPr>
      <w:rFonts w:ascii="Times New Roman" w:eastAsia="Times New Roman" w:hAnsi="Times New Roman" w:cs="Times New Roman"/>
      <w:b/>
      <w:kern w:val="0"/>
      <w:sz w:val="24"/>
      <w:szCs w:val="24"/>
      <w:lang w:val="en-US"/>
      <w14:ligatures w14:val="none"/>
    </w:rPr>
  </w:style>
  <w:style w:type="character" w:customStyle="1" w:styleId="Ttulo8Car">
    <w:name w:val="Título 8 Car"/>
    <w:basedOn w:val="Fuentedeprrafopredeter"/>
    <w:link w:val="Ttulo8"/>
    <w:rsid w:val="00D52477"/>
    <w:rPr>
      <w:rFonts w:ascii="Times New Roman" w:eastAsia="Times New Roman" w:hAnsi="Times New Roman" w:cs="Times New Roman"/>
      <w:kern w:val="0"/>
      <w:sz w:val="20"/>
      <w:szCs w:val="24"/>
      <w:lang w:val="en-US"/>
      <w14:ligatures w14:val="none"/>
    </w:rPr>
  </w:style>
  <w:style w:type="character" w:customStyle="1" w:styleId="Ttulo9Car">
    <w:name w:val="Título 9 Car"/>
    <w:basedOn w:val="Fuentedeprrafopredeter"/>
    <w:link w:val="Ttulo9"/>
    <w:rsid w:val="00D52477"/>
    <w:rPr>
      <w:rFonts w:ascii="Arial" w:eastAsia="Times New Roman" w:hAnsi="Arial" w:cs="Times New Roman"/>
      <w:b/>
      <w:i/>
      <w:kern w:val="0"/>
      <w:sz w:val="18"/>
      <w:szCs w:val="24"/>
      <w:lang w:val="en-US"/>
      <w14:ligatures w14:val="none"/>
    </w:rPr>
  </w:style>
  <w:style w:type="paragraph" w:customStyle="1" w:styleId="Sub-ClauseText">
    <w:name w:val="Sub-Clause Text"/>
    <w:basedOn w:val="Normal"/>
    <w:rsid w:val="00D52477"/>
    <w:pPr>
      <w:spacing w:before="120" w:after="120" w:line="240" w:lineRule="auto"/>
      <w:jc w:val="both"/>
    </w:pPr>
    <w:rPr>
      <w:rFonts w:ascii="Times New Roman" w:eastAsia="Times New Roman" w:hAnsi="Times New Roman" w:cs="Times New Roman"/>
      <w:spacing w:val="-4"/>
      <w:kern w:val="0"/>
      <w:sz w:val="24"/>
      <w:szCs w:val="24"/>
      <w:lang w:val="en-US"/>
      <w14:ligatures w14:val="none"/>
    </w:rPr>
  </w:style>
  <w:style w:type="paragraph" w:customStyle="1" w:styleId="Outline2">
    <w:name w:val="Outline2"/>
    <w:basedOn w:val="Normal"/>
    <w:rsid w:val="00D52477"/>
    <w:pPr>
      <w:tabs>
        <w:tab w:val="num" w:pos="864"/>
      </w:tabs>
      <w:spacing w:before="240" w:after="0" w:line="240" w:lineRule="auto"/>
      <w:ind w:left="864" w:hanging="504"/>
    </w:pPr>
    <w:rPr>
      <w:rFonts w:ascii="Times New Roman" w:eastAsia="Times New Roman" w:hAnsi="Times New Roman" w:cs="Times New Roman"/>
      <w:kern w:val="28"/>
      <w:sz w:val="24"/>
      <w:szCs w:val="24"/>
      <w:lang w:val="en-US"/>
      <w14:ligatures w14:val="none"/>
    </w:rPr>
  </w:style>
  <w:style w:type="paragraph" w:customStyle="1" w:styleId="Outline3">
    <w:name w:val="Outline3"/>
    <w:basedOn w:val="Normal"/>
    <w:rsid w:val="00D52477"/>
    <w:pPr>
      <w:tabs>
        <w:tab w:val="num" w:pos="1368"/>
      </w:tabs>
      <w:spacing w:before="240" w:after="0" w:line="240" w:lineRule="auto"/>
      <w:ind w:left="1368" w:hanging="504"/>
    </w:pPr>
    <w:rPr>
      <w:rFonts w:ascii="Times New Roman" w:eastAsia="Times New Roman" w:hAnsi="Times New Roman" w:cs="Times New Roman"/>
      <w:kern w:val="28"/>
      <w:sz w:val="24"/>
      <w:szCs w:val="24"/>
      <w:lang w:val="en-US"/>
      <w14:ligatures w14:val="none"/>
    </w:rPr>
  </w:style>
  <w:style w:type="paragraph" w:customStyle="1" w:styleId="Outline4">
    <w:name w:val="Outline4"/>
    <w:basedOn w:val="Normal"/>
    <w:rsid w:val="00D52477"/>
    <w:pPr>
      <w:tabs>
        <w:tab w:val="num" w:pos="1872"/>
      </w:tabs>
      <w:spacing w:before="240" w:after="0" w:line="240" w:lineRule="auto"/>
      <w:ind w:left="1872" w:hanging="504"/>
    </w:pPr>
    <w:rPr>
      <w:rFonts w:ascii="Times New Roman" w:eastAsia="Times New Roman" w:hAnsi="Times New Roman" w:cs="Times New Roman"/>
      <w:kern w:val="28"/>
      <w:sz w:val="24"/>
      <w:szCs w:val="24"/>
      <w:lang w:val="en-US"/>
      <w14:ligatures w14:val="none"/>
    </w:rPr>
  </w:style>
  <w:style w:type="paragraph" w:customStyle="1" w:styleId="outlinebullet">
    <w:name w:val="outlinebullet"/>
    <w:basedOn w:val="Normal"/>
    <w:rsid w:val="00D52477"/>
    <w:pPr>
      <w:tabs>
        <w:tab w:val="left" w:pos="1440"/>
      </w:tabs>
      <w:spacing w:before="120" w:after="0" w:line="240" w:lineRule="auto"/>
      <w:ind w:left="1440" w:hanging="450"/>
    </w:pPr>
    <w:rPr>
      <w:rFonts w:ascii="Times New Roman" w:eastAsia="Times New Roman" w:hAnsi="Times New Roman" w:cs="Times New Roman"/>
      <w:kern w:val="0"/>
      <w:sz w:val="24"/>
      <w:szCs w:val="24"/>
      <w:lang w:val="en-US"/>
      <w14:ligatures w14:val="none"/>
    </w:rPr>
  </w:style>
  <w:style w:type="paragraph" w:styleId="Textoindependiente2">
    <w:name w:val="Body Text 2"/>
    <w:basedOn w:val="Normal"/>
    <w:link w:val="Textoindependiente2Car"/>
    <w:rsid w:val="00D52477"/>
    <w:pPr>
      <w:tabs>
        <w:tab w:val="num" w:pos="360"/>
      </w:tabs>
      <w:spacing w:before="120" w:after="120" w:line="240" w:lineRule="auto"/>
      <w:ind w:left="360" w:hanging="360"/>
      <w:jc w:val="center"/>
    </w:pPr>
    <w:rPr>
      <w:rFonts w:ascii="Times New Roman" w:eastAsia="Times New Roman" w:hAnsi="Times New Roman" w:cs="Times New Roman"/>
      <w:b/>
      <w:kern w:val="0"/>
      <w:sz w:val="28"/>
      <w:szCs w:val="24"/>
      <w:lang w:val="en-US"/>
      <w14:ligatures w14:val="none"/>
    </w:rPr>
  </w:style>
  <w:style w:type="character" w:customStyle="1" w:styleId="Textoindependiente2Car">
    <w:name w:val="Texto independiente 2 Car"/>
    <w:basedOn w:val="Fuentedeprrafopredeter"/>
    <w:link w:val="Textoindependiente2"/>
    <w:rsid w:val="00D52477"/>
    <w:rPr>
      <w:rFonts w:ascii="Times New Roman" w:eastAsia="Times New Roman" w:hAnsi="Times New Roman" w:cs="Times New Roman"/>
      <w:b/>
      <w:kern w:val="0"/>
      <w:sz w:val="28"/>
      <w:szCs w:val="24"/>
      <w:lang w:val="en-US"/>
      <w14:ligatures w14:val="none"/>
    </w:rPr>
  </w:style>
  <w:style w:type="paragraph" w:customStyle="1" w:styleId="TOCNumber1">
    <w:name w:val="TOC Number1"/>
    <w:basedOn w:val="Ttulo4"/>
    <w:autoRedefine/>
    <w:rsid w:val="00D52477"/>
    <w:pPr>
      <w:numPr>
        <w:ilvl w:val="0"/>
        <w:numId w:val="0"/>
      </w:numPr>
      <w:jc w:val="left"/>
      <w:outlineLvl w:val="9"/>
    </w:pPr>
    <w:rPr>
      <w:b/>
      <w:spacing w:val="0"/>
    </w:rPr>
  </w:style>
  <w:style w:type="paragraph" w:customStyle="1" w:styleId="Heading1-Clausename">
    <w:name w:val="Heading 1- Clause name"/>
    <w:basedOn w:val="Normal"/>
    <w:link w:val="Heading1-ClausenameCar"/>
    <w:rsid w:val="00D52477"/>
    <w:pPr>
      <w:tabs>
        <w:tab w:val="num" w:pos="360"/>
      </w:tabs>
      <w:spacing w:before="120" w:after="120" w:line="240" w:lineRule="auto"/>
      <w:ind w:left="360" w:hanging="360"/>
    </w:pPr>
    <w:rPr>
      <w:rFonts w:ascii="Times New Roman" w:eastAsia="Times New Roman" w:hAnsi="Times New Roman" w:cs="Times New Roman"/>
      <w:b/>
      <w:kern w:val="0"/>
      <w:sz w:val="24"/>
      <w:szCs w:val="24"/>
      <w:lang w:val="en-US"/>
      <w14:ligatures w14:val="none"/>
    </w:rPr>
  </w:style>
  <w:style w:type="paragraph" w:customStyle="1" w:styleId="P3Header1-Clauses">
    <w:name w:val="P3 Header1-Clauses"/>
    <w:basedOn w:val="Heading1-Clausename"/>
    <w:rsid w:val="00D52477"/>
    <w:pPr>
      <w:numPr>
        <w:ilvl w:val="2"/>
        <w:numId w:val="76"/>
      </w:numPr>
      <w:tabs>
        <w:tab w:val="clear" w:pos="864"/>
        <w:tab w:val="num" w:pos="1152"/>
      </w:tabs>
      <w:ind w:left="1152" w:hanging="547"/>
    </w:pPr>
    <w:rPr>
      <w:b w:val="0"/>
    </w:rPr>
  </w:style>
  <w:style w:type="paragraph" w:customStyle="1" w:styleId="Header1-Clauses">
    <w:name w:val="Header 1 - Clauses"/>
    <w:basedOn w:val="Normal"/>
    <w:rsid w:val="00D52477"/>
    <w:pPr>
      <w:tabs>
        <w:tab w:val="num" w:pos="360"/>
      </w:tabs>
      <w:spacing w:before="120" w:after="120" w:line="240" w:lineRule="auto"/>
      <w:ind w:left="360" w:hanging="360"/>
    </w:pPr>
    <w:rPr>
      <w:rFonts w:ascii="Times New Roman Bold" w:eastAsia="Times New Roman" w:hAnsi="Times New Roman Bold" w:cs="Times New Roman"/>
      <w:b/>
      <w:kern w:val="0"/>
      <w:sz w:val="24"/>
      <w:szCs w:val="24"/>
      <w:lang w:val="en-US"/>
      <w14:ligatures w14:val="none"/>
    </w:rPr>
  </w:style>
  <w:style w:type="paragraph" w:customStyle="1" w:styleId="sec7-clauses">
    <w:name w:val="sec7-clauses"/>
    <w:basedOn w:val="Heading1-Clausename"/>
    <w:rsid w:val="00D52477"/>
  </w:style>
  <w:style w:type="paragraph" w:customStyle="1" w:styleId="Sec1-Clauses">
    <w:name w:val="Sec1-Clauses"/>
    <w:basedOn w:val="Heading1-Clausename"/>
    <w:link w:val="Sec1-ClausesCar"/>
    <w:rsid w:val="00D52477"/>
  </w:style>
  <w:style w:type="paragraph" w:customStyle="1" w:styleId="SectionXHeader3">
    <w:name w:val="Section X Header 3"/>
    <w:basedOn w:val="Ttulo1"/>
    <w:autoRedefine/>
    <w:rsid w:val="00D52477"/>
    <w:pPr>
      <w:spacing w:before="120" w:after="240"/>
    </w:pPr>
    <w:rPr>
      <w:kern w:val="0"/>
      <w:sz w:val="36"/>
    </w:rPr>
  </w:style>
  <w:style w:type="paragraph" w:customStyle="1" w:styleId="i">
    <w:name w:val="(i)"/>
    <w:basedOn w:val="Normal"/>
    <w:rsid w:val="00D52477"/>
    <w:pPr>
      <w:suppressAutoHyphens/>
      <w:spacing w:after="0" w:line="240" w:lineRule="auto"/>
      <w:jc w:val="both"/>
    </w:pPr>
    <w:rPr>
      <w:rFonts w:ascii="Tms Rmn" w:eastAsia="Times New Roman" w:hAnsi="Tms Rmn" w:cs="Times New Roman"/>
      <w:kern w:val="0"/>
      <w:sz w:val="24"/>
      <w:szCs w:val="24"/>
      <w:lang w:val="en-US"/>
      <w14:ligatures w14:val="none"/>
    </w:rPr>
  </w:style>
  <w:style w:type="character" w:styleId="Hipervnculo">
    <w:name w:val="Hyperlink"/>
    <w:basedOn w:val="Fuentedeprrafopredeter"/>
    <w:uiPriority w:val="99"/>
    <w:rsid w:val="00D52477"/>
    <w:rPr>
      <w:color w:val="0000FF"/>
      <w:u w:val="single"/>
    </w:rPr>
  </w:style>
  <w:style w:type="paragraph" w:styleId="Ttulo">
    <w:name w:val="Title"/>
    <w:basedOn w:val="Normal"/>
    <w:link w:val="TtuloCar"/>
    <w:qFormat/>
    <w:rsid w:val="00D52477"/>
    <w:pPr>
      <w:spacing w:after="0" w:line="240" w:lineRule="auto"/>
      <w:jc w:val="center"/>
    </w:pPr>
    <w:rPr>
      <w:rFonts w:ascii="Times New Roman" w:eastAsia="Times New Roman" w:hAnsi="Times New Roman" w:cs="Times New Roman"/>
      <w:b/>
      <w:kern w:val="0"/>
      <w:sz w:val="48"/>
      <w:szCs w:val="24"/>
      <w:lang w:val="en-US"/>
      <w14:ligatures w14:val="none"/>
    </w:rPr>
  </w:style>
  <w:style w:type="character" w:customStyle="1" w:styleId="TtuloCar">
    <w:name w:val="Título Car"/>
    <w:basedOn w:val="Fuentedeprrafopredeter"/>
    <w:link w:val="Ttulo"/>
    <w:rsid w:val="00D52477"/>
    <w:rPr>
      <w:rFonts w:ascii="Times New Roman" w:eastAsia="Times New Roman" w:hAnsi="Times New Roman" w:cs="Times New Roman"/>
      <w:b/>
      <w:kern w:val="0"/>
      <w:sz w:val="48"/>
      <w:szCs w:val="24"/>
      <w:lang w:val="en-US"/>
      <w14:ligatures w14:val="none"/>
    </w:rPr>
  </w:style>
  <w:style w:type="paragraph" w:styleId="Piedepgina">
    <w:name w:val="footer"/>
    <w:basedOn w:val="Normal"/>
    <w:link w:val="PiedepginaCar"/>
    <w:rsid w:val="00D52477"/>
    <w:pPr>
      <w:tabs>
        <w:tab w:val="right" w:leader="underscore" w:pos="9504"/>
      </w:tabs>
      <w:spacing w:before="120" w:after="0" w:line="240" w:lineRule="auto"/>
    </w:pPr>
    <w:rPr>
      <w:rFonts w:ascii="Times New Roman" w:eastAsia="Times New Roman" w:hAnsi="Times New Roman" w:cs="Times New Roman"/>
      <w:kern w:val="0"/>
      <w:sz w:val="24"/>
      <w:szCs w:val="24"/>
      <w:lang w:val="en-US"/>
      <w14:ligatures w14:val="none"/>
    </w:rPr>
  </w:style>
  <w:style w:type="character" w:customStyle="1" w:styleId="PiedepginaCar">
    <w:name w:val="Pie de página Car"/>
    <w:basedOn w:val="Fuentedeprrafopredeter"/>
    <w:link w:val="Piedepgina"/>
    <w:rsid w:val="00D52477"/>
    <w:rPr>
      <w:rFonts w:ascii="Times New Roman" w:eastAsia="Times New Roman" w:hAnsi="Times New Roman" w:cs="Times New Roman"/>
      <w:kern w:val="0"/>
      <w:sz w:val="24"/>
      <w:szCs w:val="24"/>
      <w:lang w:val="en-US"/>
      <w14:ligatures w14:val="none"/>
    </w:rPr>
  </w:style>
  <w:style w:type="paragraph" w:customStyle="1" w:styleId="Subtitle2">
    <w:name w:val="Subtitle 2"/>
    <w:basedOn w:val="Piedepgina"/>
    <w:autoRedefine/>
    <w:rsid w:val="00D52477"/>
    <w:pPr>
      <w:ind w:left="360" w:hanging="360"/>
      <w:jc w:val="center"/>
      <w:outlineLvl w:val="1"/>
    </w:pPr>
    <w:rPr>
      <w:b/>
      <w:sz w:val="36"/>
    </w:rPr>
  </w:style>
  <w:style w:type="paragraph" w:styleId="Lista">
    <w:name w:val="List"/>
    <w:aliases w:val="1. List"/>
    <w:basedOn w:val="Normal"/>
    <w:rsid w:val="00D52477"/>
    <w:pPr>
      <w:spacing w:before="120" w:after="120" w:line="240" w:lineRule="auto"/>
      <w:ind w:left="1440"/>
      <w:jc w:val="both"/>
    </w:pPr>
    <w:rPr>
      <w:rFonts w:ascii="Times New Roman" w:eastAsia="Times New Roman" w:hAnsi="Times New Roman" w:cs="Times New Roman"/>
      <w:kern w:val="0"/>
      <w:sz w:val="24"/>
      <w:szCs w:val="24"/>
      <w:lang w:val="en-US"/>
      <w14:ligatures w14:val="none"/>
    </w:rPr>
  </w:style>
  <w:style w:type="paragraph" w:styleId="TDC1">
    <w:name w:val="toc 1"/>
    <w:basedOn w:val="Normal"/>
    <w:next w:val="Normal"/>
    <w:uiPriority w:val="39"/>
    <w:rsid w:val="00D52477"/>
    <w:pPr>
      <w:tabs>
        <w:tab w:val="left" w:pos="360"/>
        <w:tab w:val="right" w:leader="dot" w:pos="8990"/>
      </w:tabs>
      <w:spacing w:before="240" w:after="80" w:line="240" w:lineRule="auto"/>
      <w:outlineLvl w:val="0"/>
    </w:pPr>
    <w:rPr>
      <w:rFonts w:ascii="Times New Roman" w:eastAsia="Times New Roman" w:hAnsi="Times New Roman" w:cs="Times New Roman"/>
      <w:b/>
      <w:kern w:val="0"/>
      <w:sz w:val="24"/>
      <w:szCs w:val="24"/>
      <w:lang w:val="en-US"/>
      <w14:ligatures w14:val="none"/>
    </w:rPr>
  </w:style>
  <w:style w:type="paragraph" w:styleId="TDC2">
    <w:name w:val="toc 2"/>
    <w:basedOn w:val="Normal"/>
    <w:next w:val="Normal"/>
    <w:autoRedefine/>
    <w:uiPriority w:val="39"/>
    <w:rsid w:val="00D52477"/>
    <w:pPr>
      <w:tabs>
        <w:tab w:val="left" w:pos="720"/>
        <w:tab w:val="right" w:leader="dot" w:pos="9000"/>
      </w:tabs>
      <w:spacing w:after="0" w:line="240" w:lineRule="auto"/>
      <w:ind w:left="720" w:hanging="720"/>
      <w:outlineLvl w:val="1"/>
    </w:pPr>
    <w:rPr>
      <w:rFonts w:ascii="Times New Roman" w:eastAsia="Times New Roman" w:hAnsi="Times New Roman" w:cs="Times New Roman"/>
      <w:noProof/>
      <w:kern w:val="0"/>
      <w:sz w:val="24"/>
      <w:szCs w:val="28"/>
      <w:lang w:val="en-US"/>
      <w14:ligatures w14:val="none"/>
    </w:rPr>
  </w:style>
  <w:style w:type="paragraph" w:styleId="Subttulo">
    <w:name w:val="Subtitle"/>
    <w:basedOn w:val="Normal"/>
    <w:link w:val="SubttuloCar"/>
    <w:qFormat/>
    <w:rsid w:val="00D52477"/>
    <w:pPr>
      <w:spacing w:before="240" w:after="360" w:line="240" w:lineRule="auto"/>
      <w:jc w:val="center"/>
    </w:pPr>
    <w:rPr>
      <w:rFonts w:ascii="Times New Roman" w:eastAsia="Times New Roman" w:hAnsi="Times New Roman" w:cs="Times New Roman"/>
      <w:b/>
      <w:kern w:val="0"/>
      <w:sz w:val="44"/>
      <w:szCs w:val="24"/>
      <w:lang w:val="en-US"/>
      <w14:ligatures w14:val="none"/>
    </w:rPr>
  </w:style>
  <w:style w:type="character" w:customStyle="1" w:styleId="SubttuloCar">
    <w:name w:val="Subtítulo Car"/>
    <w:basedOn w:val="Fuentedeprrafopredeter"/>
    <w:link w:val="Subttulo"/>
    <w:rsid w:val="00D52477"/>
    <w:rPr>
      <w:rFonts w:ascii="Times New Roman" w:eastAsia="Times New Roman" w:hAnsi="Times New Roman" w:cs="Times New Roman"/>
      <w:b/>
      <w:kern w:val="0"/>
      <w:sz w:val="44"/>
      <w:szCs w:val="24"/>
      <w:lang w:val="en-US"/>
      <w14:ligatures w14:val="none"/>
    </w:rPr>
  </w:style>
  <w:style w:type="paragraph" w:customStyle="1" w:styleId="titulo">
    <w:name w:val="titulo"/>
    <w:basedOn w:val="Ttulo5"/>
    <w:rsid w:val="00D52477"/>
    <w:pPr>
      <w:spacing w:after="240"/>
    </w:pPr>
    <w:rPr>
      <w:rFonts w:ascii="Times New Roman Bold" w:hAnsi="Times New Roman Bold"/>
    </w:rPr>
  </w:style>
  <w:style w:type="paragraph" w:styleId="Sangradetextonormal">
    <w:name w:val="Body Text Indent"/>
    <w:basedOn w:val="Normal"/>
    <w:link w:val="SangradetextonormalCar"/>
    <w:rsid w:val="00D52477"/>
    <w:pPr>
      <w:spacing w:after="0" w:line="240" w:lineRule="auto"/>
      <w:ind w:left="720"/>
      <w:jc w:val="both"/>
    </w:pPr>
    <w:rPr>
      <w:rFonts w:ascii="Times New Roman" w:eastAsia="Times New Roman" w:hAnsi="Times New Roman" w:cs="Times New Roman"/>
      <w:kern w:val="0"/>
      <w:sz w:val="24"/>
      <w:szCs w:val="24"/>
      <w:lang w:val="en-US"/>
      <w14:ligatures w14:val="none"/>
    </w:rPr>
  </w:style>
  <w:style w:type="character" w:customStyle="1" w:styleId="SangradetextonormalCar">
    <w:name w:val="Sangría de texto normal Car"/>
    <w:basedOn w:val="Fuentedeprrafopredeter"/>
    <w:link w:val="Sangradetextonormal"/>
    <w:rsid w:val="00D52477"/>
    <w:rPr>
      <w:rFonts w:ascii="Times New Roman" w:eastAsia="Times New Roman" w:hAnsi="Times New Roman" w:cs="Times New Roman"/>
      <w:kern w:val="0"/>
      <w:sz w:val="24"/>
      <w:szCs w:val="24"/>
      <w:lang w:val="en-US"/>
      <w14:ligatures w14:val="none"/>
    </w:rPr>
  </w:style>
  <w:style w:type="paragraph" w:styleId="Listaconnmeros">
    <w:name w:val="List Number"/>
    <w:basedOn w:val="Normal"/>
    <w:rsid w:val="00D52477"/>
    <w:pPr>
      <w:tabs>
        <w:tab w:val="num" w:pos="432"/>
        <w:tab w:val="num" w:pos="648"/>
      </w:tabs>
      <w:spacing w:after="240" w:line="240" w:lineRule="auto"/>
      <w:ind w:left="648" w:hanging="432"/>
      <w:jc w:val="both"/>
    </w:pPr>
    <w:rPr>
      <w:rFonts w:ascii="Times New Roman" w:eastAsia="Times New Roman" w:hAnsi="Times New Roman" w:cs="Times New Roman"/>
      <w:kern w:val="0"/>
      <w:sz w:val="24"/>
      <w:szCs w:val="24"/>
      <w:lang w:val="en-US"/>
      <w14:ligatures w14:val="none"/>
    </w:rPr>
  </w:style>
  <w:style w:type="paragraph" w:customStyle="1" w:styleId="SectionVHeader">
    <w:name w:val="Section V. Header"/>
    <w:basedOn w:val="Normal"/>
    <w:link w:val="SectionVHeaderCar"/>
    <w:rsid w:val="00D52477"/>
    <w:pPr>
      <w:spacing w:before="240" w:after="240" w:line="240" w:lineRule="auto"/>
      <w:jc w:val="center"/>
    </w:pPr>
    <w:rPr>
      <w:rFonts w:ascii="Times New Roman" w:eastAsia="Times New Roman" w:hAnsi="Times New Roman" w:cs="Times New Roman"/>
      <w:b/>
      <w:kern w:val="0"/>
      <w:sz w:val="32"/>
      <w:szCs w:val="24"/>
      <w:lang w:val="en-US"/>
      <w14:ligatures w14:val="none"/>
    </w:rPr>
  </w:style>
  <w:style w:type="paragraph" w:customStyle="1" w:styleId="Head2">
    <w:name w:val="Head 2"/>
    <w:basedOn w:val="Ttulo9"/>
    <w:rsid w:val="00D52477"/>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D52477"/>
    <w:pPr>
      <w:spacing w:after="60" w:line="240" w:lineRule="auto"/>
      <w:ind w:left="360" w:hanging="360"/>
      <w:jc w:val="both"/>
    </w:pPr>
    <w:rPr>
      <w:rFonts w:ascii="Times New Roman" w:eastAsia="Times New Roman" w:hAnsi="Times New Roman" w:cs="Times New Roman"/>
      <w:kern w:val="0"/>
      <w:sz w:val="20"/>
      <w:szCs w:val="24"/>
      <w:lang w:val="en-US"/>
      <w14:ligatures w14:val="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D52477"/>
    <w:rPr>
      <w:rFonts w:ascii="Times New Roman" w:eastAsia="Times New Roman" w:hAnsi="Times New Roman" w:cs="Times New Roman"/>
      <w:kern w:val="0"/>
      <w:sz w:val="20"/>
      <w:szCs w:val="24"/>
      <w:lang w:val="en-US"/>
      <w14:ligatures w14:val="none"/>
    </w:rPr>
  </w:style>
  <w:style w:type="character" w:styleId="Refdenotaalpie">
    <w:name w:val="footnote reference"/>
    <w:basedOn w:val="Fuentedeprrafopredeter"/>
    <w:rsid w:val="00D52477"/>
    <w:rPr>
      <w:vertAlign w:val="superscript"/>
    </w:rPr>
  </w:style>
  <w:style w:type="paragraph" w:styleId="Textonotaalfinal">
    <w:name w:val="endnote text"/>
    <w:basedOn w:val="Normal"/>
    <w:link w:val="TextonotaalfinalCar"/>
    <w:semiHidden/>
    <w:rsid w:val="00D5247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kern w:val="0"/>
      <w:sz w:val="24"/>
      <w:szCs w:val="24"/>
      <w:lang w:val="en-US"/>
      <w14:ligatures w14:val="none"/>
    </w:rPr>
  </w:style>
  <w:style w:type="character" w:customStyle="1" w:styleId="TextonotaalfinalCar">
    <w:name w:val="Texto nota al final Car"/>
    <w:basedOn w:val="Fuentedeprrafopredeter"/>
    <w:link w:val="Textonotaalfinal"/>
    <w:semiHidden/>
    <w:rsid w:val="00D52477"/>
    <w:rPr>
      <w:rFonts w:ascii="Times New Roman" w:eastAsia="Times New Roman" w:hAnsi="Times New Roman" w:cs="Times New Roman"/>
      <w:kern w:val="0"/>
      <w:sz w:val="24"/>
      <w:szCs w:val="24"/>
      <w:lang w:val="en-US"/>
      <w14:ligatures w14:val="none"/>
    </w:rPr>
  </w:style>
  <w:style w:type="character" w:styleId="Nmerodepgina">
    <w:name w:val="page number"/>
    <w:basedOn w:val="Fuentedeprrafopredeter"/>
    <w:rsid w:val="00D52477"/>
  </w:style>
  <w:style w:type="paragraph" w:styleId="Encabezado">
    <w:name w:val="header"/>
    <w:basedOn w:val="Normal"/>
    <w:link w:val="EncabezadoCar"/>
    <w:uiPriority w:val="99"/>
    <w:rsid w:val="00D52477"/>
    <w:pPr>
      <w:pBdr>
        <w:bottom w:val="single" w:sz="4" w:space="1" w:color="000000"/>
      </w:pBdr>
      <w:tabs>
        <w:tab w:val="right" w:pos="9000"/>
      </w:tabs>
      <w:spacing w:after="0" w:line="240" w:lineRule="auto"/>
      <w:jc w:val="both"/>
    </w:pPr>
    <w:rPr>
      <w:rFonts w:ascii="Times New Roman" w:eastAsia="Times New Roman" w:hAnsi="Times New Roman" w:cs="Times New Roman"/>
      <w:kern w:val="0"/>
      <w:sz w:val="20"/>
      <w:szCs w:val="24"/>
      <w:lang w:val="en-US"/>
      <w14:ligatures w14:val="none"/>
    </w:rPr>
  </w:style>
  <w:style w:type="character" w:customStyle="1" w:styleId="EncabezadoCar">
    <w:name w:val="Encabezado Car"/>
    <w:basedOn w:val="Fuentedeprrafopredeter"/>
    <w:link w:val="Encabezado"/>
    <w:uiPriority w:val="99"/>
    <w:rsid w:val="00D52477"/>
    <w:rPr>
      <w:rFonts w:ascii="Times New Roman" w:eastAsia="Times New Roman" w:hAnsi="Times New Roman" w:cs="Times New Roman"/>
      <w:kern w:val="0"/>
      <w:sz w:val="20"/>
      <w:szCs w:val="24"/>
      <w:lang w:val="en-US"/>
      <w14:ligatures w14:val="none"/>
    </w:rPr>
  </w:style>
  <w:style w:type="paragraph" w:customStyle="1" w:styleId="Part1">
    <w:name w:val="Part 1"/>
    <w:aliases w:val="2,3 Header 4"/>
    <w:basedOn w:val="Normal"/>
    <w:link w:val="Part1Car"/>
    <w:autoRedefine/>
    <w:rsid w:val="00D52477"/>
    <w:pPr>
      <w:spacing w:before="240" w:after="240" w:line="240" w:lineRule="auto"/>
      <w:jc w:val="center"/>
    </w:pPr>
    <w:rPr>
      <w:rFonts w:ascii="Times New Roman" w:eastAsia="Times New Roman" w:hAnsi="Times New Roman" w:cs="Times New Roman"/>
      <w:b/>
      <w:kern w:val="0"/>
      <w:sz w:val="44"/>
      <w:szCs w:val="24"/>
      <w:lang w:val="en-US"/>
      <w14:ligatures w14:val="none"/>
    </w:rPr>
  </w:style>
  <w:style w:type="paragraph" w:styleId="TDC3">
    <w:name w:val="toc 3"/>
    <w:basedOn w:val="Normal"/>
    <w:next w:val="Normal"/>
    <w:autoRedefine/>
    <w:uiPriority w:val="39"/>
    <w:rsid w:val="00D52477"/>
    <w:pPr>
      <w:spacing w:after="0" w:line="240" w:lineRule="auto"/>
      <w:ind w:left="480"/>
    </w:pPr>
    <w:rPr>
      <w:rFonts w:ascii="Times New Roman" w:eastAsia="Times New Roman" w:hAnsi="Times New Roman" w:cs="Times New Roman"/>
      <w:kern w:val="0"/>
      <w:sz w:val="24"/>
      <w:szCs w:val="24"/>
      <w:lang w:val="en-US"/>
      <w14:ligatures w14:val="none"/>
    </w:rPr>
  </w:style>
  <w:style w:type="paragraph" w:customStyle="1" w:styleId="SectionVIHeader">
    <w:name w:val="Section VI. Header"/>
    <w:basedOn w:val="SectionVHeader"/>
    <w:link w:val="SectionVIHeaderCar"/>
    <w:rsid w:val="00D52477"/>
    <w:pPr>
      <w:spacing w:before="120"/>
    </w:pPr>
  </w:style>
  <w:style w:type="paragraph" w:styleId="TDC4">
    <w:name w:val="toc 4"/>
    <w:basedOn w:val="Normal"/>
    <w:next w:val="Normal"/>
    <w:autoRedefine/>
    <w:uiPriority w:val="39"/>
    <w:rsid w:val="00D52477"/>
    <w:pPr>
      <w:spacing w:after="0" w:line="240" w:lineRule="auto"/>
      <w:ind w:left="720"/>
    </w:pPr>
    <w:rPr>
      <w:rFonts w:ascii="Times New Roman" w:eastAsia="Times New Roman" w:hAnsi="Times New Roman" w:cs="Times New Roman"/>
      <w:kern w:val="0"/>
      <w:sz w:val="24"/>
      <w:szCs w:val="24"/>
      <w:lang w:val="en-US"/>
      <w14:ligatures w14:val="none"/>
    </w:rPr>
  </w:style>
  <w:style w:type="paragraph" w:styleId="TDC5">
    <w:name w:val="toc 5"/>
    <w:basedOn w:val="Normal"/>
    <w:next w:val="Normal"/>
    <w:autoRedefine/>
    <w:uiPriority w:val="39"/>
    <w:rsid w:val="00D52477"/>
    <w:pPr>
      <w:spacing w:after="0" w:line="240" w:lineRule="auto"/>
      <w:ind w:left="960"/>
    </w:pPr>
    <w:rPr>
      <w:rFonts w:ascii="Times New Roman" w:eastAsia="Times New Roman" w:hAnsi="Times New Roman" w:cs="Times New Roman"/>
      <w:kern w:val="0"/>
      <w:sz w:val="24"/>
      <w:szCs w:val="24"/>
      <w:lang w:val="en-US"/>
      <w14:ligatures w14:val="none"/>
    </w:rPr>
  </w:style>
  <w:style w:type="paragraph" w:styleId="TDC6">
    <w:name w:val="toc 6"/>
    <w:basedOn w:val="Normal"/>
    <w:next w:val="Normal"/>
    <w:autoRedefine/>
    <w:uiPriority w:val="39"/>
    <w:rsid w:val="00D52477"/>
    <w:pPr>
      <w:spacing w:after="0" w:line="240" w:lineRule="auto"/>
      <w:ind w:left="1200"/>
    </w:pPr>
    <w:rPr>
      <w:rFonts w:ascii="Times New Roman" w:eastAsia="Times New Roman" w:hAnsi="Times New Roman" w:cs="Times New Roman"/>
      <w:kern w:val="0"/>
      <w:sz w:val="24"/>
      <w:szCs w:val="24"/>
      <w:lang w:val="en-US"/>
      <w14:ligatures w14:val="none"/>
    </w:rPr>
  </w:style>
  <w:style w:type="paragraph" w:styleId="TDC7">
    <w:name w:val="toc 7"/>
    <w:basedOn w:val="Normal"/>
    <w:next w:val="Normal"/>
    <w:autoRedefine/>
    <w:uiPriority w:val="39"/>
    <w:rsid w:val="00D52477"/>
    <w:pPr>
      <w:spacing w:after="0" w:line="240" w:lineRule="auto"/>
      <w:ind w:left="1440"/>
    </w:pPr>
    <w:rPr>
      <w:rFonts w:ascii="Times New Roman" w:eastAsia="Times New Roman" w:hAnsi="Times New Roman" w:cs="Times New Roman"/>
      <w:kern w:val="0"/>
      <w:sz w:val="24"/>
      <w:szCs w:val="24"/>
      <w:lang w:val="en-US"/>
      <w14:ligatures w14:val="none"/>
    </w:rPr>
  </w:style>
  <w:style w:type="paragraph" w:styleId="TDC8">
    <w:name w:val="toc 8"/>
    <w:basedOn w:val="Normal"/>
    <w:next w:val="Normal"/>
    <w:autoRedefine/>
    <w:uiPriority w:val="39"/>
    <w:rsid w:val="00D52477"/>
    <w:pPr>
      <w:spacing w:after="0" w:line="240" w:lineRule="auto"/>
      <w:ind w:left="1680"/>
    </w:pPr>
    <w:rPr>
      <w:rFonts w:ascii="Times New Roman" w:eastAsia="Times New Roman" w:hAnsi="Times New Roman" w:cs="Times New Roman"/>
      <w:kern w:val="0"/>
      <w:sz w:val="24"/>
      <w:szCs w:val="24"/>
      <w:lang w:val="en-US"/>
      <w14:ligatures w14:val="none"/>
    </w:rPr>
  </w:style>
  <w:style w:type="paragraph" w:styleId="TDC9">
    <w:name w:val="toc 9"/>
    <w:basedOn w:val="Normal"/>
    <w:next w:val="Normal"/>
    <w:autoRedefine/>
    <w:uiPriority w:val="39"/>
    <w:rsid w:val="00D52477"/>
    <w:pPr>
      <w:spacing w:after="0" w:line="240" w:lineRule="auto"/>
      <w:ind w:left="1920"/>
    </w:pPr>
    <w:rPr>
      <w:rFonts w:ascii="Times New Roman" w:eastAsia="Times New Roman" w:hAnsi="Times New Roman" w:cs="Times New Roman"/>
      <w:kern w:val="0"/>
      <w:sz w:val="24"/>
      <w:szCs w:val="24"/>
      <w:lang w:val="en-US"/>
      <w14:ligatures w14:val="none"/>
    </w:rPr>
  </w:style>
  <w:style w:type="paragraph" w:styleId="Sangra2detindependiente">
    <w:name w:val="Body Text Indent 2"/>
    <w:basedOn w:val="Normal"/>
    <w:link w:val="Sangra2detindependienteCar"/>
    <w:rsid w:val="00D52477"/>
    <w:pPr>
      <w:tabs>
        <w:tab w:val="num" w:pos="720"/>
      </w:tabs>
      <w:spacing w:after="0" w:line="240" w:lineRule="auto"/>
      <w:ind w:left="720" w:hanging="720"/>
    </w:pPr>
    <w:rPr>
      <w:rFonts w:ascii="Times New Roman" w:eastAsia="Times New Roman" w:hAnsi="Times New Roman" w:cs="Times New Roman"/>
      <w:kern w:val="0"/>
      <w:sz w:val="24"/>
      <w:szCs w:val="24"/>
      <w:lang w:val="en-US"/>
      <w14:ligatures w14:val="none"/>
    </w:rPr>
  </w:style>
  <w:style w:type="character" w:customStyle="1" w:styleId="Sangra2detindependienteCar">
    <w:name w:val="Sangría 2 de t. independiente Car"/>
    <w:basedOn w:val="Fuentedeprrafopredeter"/>
    <w:link w:val="Sangra2detindependiente"/>
    <w:rsid w:val="00D52477"/>
    <w:rPr>
      <w:rFonts w:ascii="Times New Roman" w:eastAsia="Times New Roman" w:hAnsi="Times New Roman" w:cs="Times New Roman"/>
      <w:kern w:val="0"/>
      <w:sz w:val="24"/>
      <w:szCs w:val="24"/>
      <w:lang w:val="en-US"/>
      <w14:ligatures w14:val="none"/>
    </w:rPr>
  </w:style>
  <w:style w:type="paragraph" w:styleId="Mapadeldocumento">
    <w:name w:val="Document Map"/>
    <w:basedOn w:val="Normal"/>
    <w:link w:val="MapadeldocumentoCar"/>
    <w:semiHidden/>
    <w:rsid w:val="00D52477"/>
    <w:pPr>
      <w:shd w:val="clear" w:color="auto" w:fill="000080"/>
      <w:spacing w:after="0" w:line="240" w:lineRule="auto"/>
    </w:pPr>
    <w:rPr>
      <w:rFonts w:ascii="Tahoma" w:eastAsia="Times New Roman" w:hAnsi="Tahoma" w:cs="Tahoma"/>
      <w:kern w:val="0"/>
      <w:sz w:val="24"/>
      <w:szCs w:val="24"/>
      <w:lang w:val="en-US"/>
      <w14:ligatures w14:val="none"/>
    </w:rPr>
  </w:style>
  <w:style w:type="character" w:customStyle="1" w:styleId="MapadeldocumentoCar">
    <w:name w:val="Mapa del documento Car"/>
    <w:basedOn w:val="Fuentedeprrafopredeter"/>
    <w:link w:val="Mapadeldocumento"/>
    <w:semiHidden/>
    <w:rsid w:val="00D52477"/>
    <w:rPr>
      <w:rFonts w:ascii="Tahoma" w:eastAsia="Times New Roman" w:hAnsi="Tahoma" w:cs="Tahoma"/>
      <w:kern w:val="0"/>
      <w:sz w:val="24"/>
      <w:szCs w:val="24"/>
      <w:shd w:val="clear" w:color="auto" w:fill="000080"/>
      <w:lang w:val="en-US"/>
      <w14:ligatures w14:val="none"/>
    </w:rPr>
  </w:style>
  <w:style w:type="paragraph" w:styleId="Textodebloque">
    <w:name w:val="Block Text"/>
    <w:basedOn w:val="Normal"/>
    <w:rsid w:val="00D52477"/>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kern w:val="0"/>
      <w:sz w:val="24"/>
      <w:szCs w:val="24"/>
      <w:lang w:val="en-US"/>
      <w14:ligatures w14:val="none"/>
    </w:rPr>
  </w:style>
  <w:style w:type="paragraph" w:styleId="ndice1">
    <w:name w:val="index 1"/>
    <w:basedOn w:val="Normal"/>
    <w:next w:val="Normal"/>
    <w:semiHidden/>
    <w:rsid w:val="00D52477"/>
    <w:pPr>
      <w:tabs>
        <w:tab w:val="left" w:leader="dot" w:pos="9000"/>
        <w:tab w:val="right" w:pos="9360"/>
      </w:tabs>
      <w:suppressAutoHyphens/>
      <w:spacing w:after="0" w:line="240" w:lineRule="auto"/>
      <w:ind w:left="720"/>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D52477"/>
    <w:pPr>
      <w:spacing w:before="100" w:beforeAutospacing="1" w:after="100" w:afterAutospacing="1" w:line="240" w:lineRule="auto"/>
    </w:pPr>
    <w:rPr>
      <w:rFonts w:ascii="Arial Unicode MS" w:eastAsia="Arial Unicode MS" w:hAnsi="Arial Unicode MS" w:cs="Arial Unicode MS"/>
      <w:kern w:val="0"/>
      <w:sz w:val="24"/>
      <w:szCs w:val="24"/>
      <w:lang w:val="en-US"/>
      <w14:ligatures w14:val="none"/>
    </w:rPr>
  </w:style>
  <w:style w:type="character" w:styleId="Refdecomentario">
    <w:name w:val="annotation reference"/>
    <w:basedOn w:val="Fuentedeprrafopredeter"/>
    <w:uiPriority w:val="99"/>
    <w:rsid w:val="00D52477"/>
    <w:rPr>
      <w:sz w:val="16"/>
      <w:szCs w:val="16"/>
    </w:rPr>
  </w:style>
  <w:style w:type="paragraph" w:styleId="Textocomentario">
    <w:name w:val="annotation text"/>
    <w:basedOn w:val="Normal"/>
    <w:link w:val="TextocomentarioCar"/>
    <w:uiPriority w:val="99"/>
    <w:rsid w:val="00D52477"/>
    <w:pPr>
      <w:spacing w:after="0" w:line="240" w:lineRule="auto"/>
    </w:pPr>
    <w:rPr>
      <w:rFonts w:ascii="Times New Roman" w:eastAsia="Times New Roman" w:hAnsi="Times New Roman" w:cs="Times New Roman"/>
      <w:kern w:val="0"/>
      <w:sz w:val="20"/>
      <w:szCs w:val="24"/>
      <w:lang w:val="en-US"/>
      <w14:ligatures w14:val="none"/>
    </w:rPr>
  </w:style>
  <w:style w:type="character" w:customStyle="1" w:styleId="TextocomentarioCar">
    <w:name w:val="Texto comentario Car"/>
    <w:basedOn w:val="Fuentedeprrafopredeter"/>
    <w:link w:val="Textocomentario"/>
    <w:uiPriority w:val="99"/>
    <w:rsid w:val="00D52477"/>
    <w:rPr>
      <w:rFonts w:ascii="Times New Roman" w:eastAsia="Times New Roman" w:hAnsi="Times New Roman" w:cs="Times New Roman"/>
      <w:kern w:val="0"/>
      <w:sz w:val="20"/>
      <w:szCs w:val="24"/>
      <w:lang w:val="en-US"/>
      <w14:ligatures w14:val="none"/>
    </w:rPr>
  </w:style>
  <w:style w:type="character" w:styleId="Hipervnculovisitado">
    <w:name w:val="FollowedHyperlink"/>
    <w:basedOn w:val="Fuentedeprrafopredeter"/>
    <w:rsid w:val="00D52477"/>
    <w:rPr>
      <w:color w:val="800080"/>
      <w:u w:val="single"/>
    </w:rPr>
  </w:style>
  <w:style w:type="paragraph" w:customStyle="1" w:styleId="Head52">
    <w:name w:val="Head 5.2"/>
    <w:basedOn w:val="Normal"/>
    <w:rsid w:val="00D52477"/>
    <w:pPr>
      <w:tabs>
        <w:tab w:val="left" w:pos="533"/>
      </w:tabs>
      <w:suppressAutoHyphens/>
      <w:spacing w:after="0" w:line="240" w:lineRule="auto"/>
      <w:ind w:left="533" w:hanging="533"/>
      <w:jc w:val="both"/>
    </w:pPr>
    <w:rPr>
      <w:rFonts w:ascii="Times New Roman" w:eastAsia="Times New Roman" w:hAnsi="Times New Roman" w:cs="Times New Roman"/>
      <w:b/>
      <w:kern w:val="0"/>
      <w:sz w:val="24"/>
      <w:szCs w:val="24"/>
      <w:lang w:val="en-US"/>
      <w14:ligatures w14:val="none"/>
    </w:rPr>
  </w:style>
  <w:style w:type="paragraph" w:styleId="Textoindependiente3">
    <w:name w:val="Body Text 3"/>
    <w:basedOn w:val="Normal"/>
    <w:link w:val="Textoindependiente3Car"/>
    <w:rsid w:val="00D52477"/>
    <w:pPr>
      <w:spacing w:after="0" w:line="240" w:lineRule="auto"/>
    </w:pPr>
    <w:rPr>
      <w:rFonts w:ascii="Times New Roman" w:eastAsia="Times New Roman" w:hAnsi="Times New Roman" w:cs="Times New Roman"/>
      <w:i/>
      <w:iCs/>
      <w:kern w:val="0"/>
      <w:sz w:val="24"/>
      <w:szCs w:val="24"/>
      <w:lang w:val="en-US"/>
      <w14:ligatures w14:val="none"/>
    </w:rPr>
  </w:style>
  <w:style w:type="character" w:customStyle="1" w:styleId="Textoindependiente3Car">
    <w:name w:val="Texto independiente 3 Car"/>
    <w:basedOn w:val="Fuentedeprrafopredeter"/>
    <w:link w:val="Textoindependiente3"/>
    <w:rsid w:val="00D52477"/>
    <w:rPr>
      <w:rFonts w:ascii="Times New Roman" w:eastAsia="Times New Roman" w:hAnsi="Times New Roman" w:cs="Times New Roman"/>
      <w:i/>
      <w:iCs/>
      <w:kern w:val="0"/>
      <w:sz w:val="24"/>
      <w:szCs w:val="24"/>
      <w:lang w:val="en-US"/>
      <w14:ligatures w14:val="none"/>
    </w:rPr>
  </w:style>
  <w:style w:type="paragraph" w:customStyle="1" w:styleId="SectionXHeading">
    <w:name w:val="Section X Heading"/>
    <w:basedOn w:val="Normal"/>
    <w:rsid w:val="00D52477"/>
    <w:pPr>
      <w:spacing w:before="240" w:after="240" w:line="240" w:lineRule="auto"/>
      <w:jc w:val="center"/>
    </w:pPr>
    <w:rPr>
      <w:rFonts w:ascii="Times New Roman Bold" w:eastAsia="Times New Roman" w:hAnsi="Times New Roman Bold" w:cs="Times New Roman"/>
      <w:b/>
      <w:kern w:val="0"/>
      <w:sz w:val="36"/>
      <w:szCs w:val="24"/>
      <w:lang w:val="en-US"/>
      <w14:ligatures w14:val="none"/>
    </w:rPr>
  </w:style>
  <w:style w:type="paragraph" w:customStyle="1" w:styleId="Document1">
    <w:name w:val="Document 1"/>
    <w:rsid w:val="00D52477"/>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D52477"/>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D52477"/>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styleId="Textodeglobo">
    <w:name w:val="Balloon Text"/>
    <w:basedOn w:val="Normal"/>
    <w:link w:val="TextodegloboCar"/>
    <w:uiPriority w:val="99"/>
    <w:semiHidden/>
    <w:rsid w:val="00D52477"/>
    <w:pPr>
      <w:spacing w:after="0" w:line="240" w:lineRule="auto"/>
    </w:pPr>
    <w:rPr>
      <w:rFonts w:ascii="Tahoma" w:eastAsia="Times New Roman" w:hAnsi="Tahoma" w:cs="Tahoma"/>
      <w:kern w:val="0"/>
      <w:sz w:val="16"/>
      <w:szCs w:val="16"/>
      <w:lang w:val="en-US"/>
      <w14:ligatures w14:val="none"/>
    </w:rPr>
  </w:style>
  <w:style w:type="character" w:customStyle="1" w:styleId="TextodegloboCar">
    <w:name w:val="Texto de globo Car"/>
    <w:basedOn w:val="Fuentedeprrafopredeter"/>
    <w:link w:val="Textodeglobo"/>
    <w:uiPriority w:val="99"/>
    <w:semiHidden/>
    <w:rsid w:val="00D52477"/>
    <w:rPr>
      <w:rFonts w:ascii="Tahoma" w:eastAsia="Times New Roman" w:hAnsi="Tahoma" w:cs="Tahoma"/>
      <w:kern w:val="0"/>
      <w:sz w:val="16"/>
      <w:szCs w:val="16"/>
      <w:lang w:val="en-US"/>
      <w14:ligatures w14:val="none"/>
    </w:rPr>
  </w:style>
  <w:style w:type="paragraph" w:customStyle="1" w:styleId="StyleStyleHeader1-ClausesAfter0ptLeft0Hanging">
    <w:name w:val="Style Style Header 1 - Clauses + After:  0 pt + Left:  0&quot; Hanging:..."/>
    <w:basedOn w:val="Normal"/>
    <w:rsid w:val="00D52477"/>
    <w:pPr>
      <w:tabs>
        <w:tab w:val="left" w:pos="576"/>
      </w:tabs>
      <w:spacing w:after="200" w:line="240" w:lineRule="auto"/>
      <w:ind w:left="576" w:hanging="576"/>
      <w:jc w:val="both"/>
    </w:pPr>
    <w:rPr>
      <w:rFonts w:ascii="Times New Roman" w:eastAsia="Times New Roman" w:hAnsi="Times New Roman" w:cs="Times New Roman"/>
      <w:kern w:val="0"/>
      <w:sz w:val="24"/>
      <w:szCs w:val="24"/>
      <w:lang w:val="es-ES_tradnl"/>
      <w14:ligatures w14:val="none"/>
    </w:rPr>
  </w:style>
  <w:style w:type="paragraph" w:customStyle="1" w:styleId="StyleHeader1-ClausesAfter0pt">
    <w:name w:val="Style Header 1 - Clauses + After:  0 pt"/>
    <w:basedOn w:val="Normal"/>
    <w:rsid w:val="00D52477"/>
    <w:pPr>
      <w:spacing w:after="200" w:line="240" w:lineRule="auto"/>
      <w:jc w:val="both"/>
    </w:pPr>
    <w:rPr>
      <w:rFonts w:ascii="Times New Roman" w:eastAsia="Times New Roman" w:hAnsi="Times New Roman" w:cs="Times New Roman"/>
      <w:bCs/>
      <w:kern w:val="0"/>
      <w:sz w:val="24"/>
      <w:szCs w:val="24"/>
      <w:lang w:val="es-ES_tradnl"/>
      <w14:ligatures w14:val="none"/>
    </w:rPr>
  </w:style>
  <w:style w:type="paragraph" w:customStyle="1" w:styleId="StyleHeader2-SubClausesBold">
    <w:name w:val="Style Header 2 - SubClauses + Bold"/>
    <w:basedOn w:val="Normal"/>
    <w:link w:val="StyleHeader2-SubClausesBoldChar"/>
    <w:autoRedefine/>
    <w:rsid w:val="00D52477"/>
    <w:pPr>
      <w:tabs>
        <w:tab w:val="left" w:pos="576"/>
      </w:tabs>
      <w:spacing w:after="200" w:line="240" w:lineRule="auto"/>
      <w:ind w:left="612"/>
      <w:jc w:val="both"/>
    </w:pPr>
    <w:rPr>
      <w:rFonts w:ascii="Times New Roman" w:eastAsia="Times New Roman" w:hAnsi="Times New Roman" w:cs="Times New Roman"/>
      <w:b/>
      <w:bCs/>
      <w:kern w:val="0"/>
      <w:sz w:val="24"/>
      <w:szCs w:val="24"/>
      <w:lang w:val="es-ES_tradnl"/>
      <w14:ligatures w14:val="none"/>
    </w:rPr>
  </w:style>
  <w:style w:type="character" w:customStyle="1" w:styleId="StyleHeader2-SubClausesBoldChar">
    <w:name w:val="Style Header 2 - SubClauses + Bold Char"/>
    <w:basedOn w:val="Fuentedeprrafopredeter"/>
    <w:link w:val="StyleHeader2-SubClausesBold"/>
    <w:rsid w:val="00D52477"/>
    <w:rPr>
      <w:rFonts w:ascii="Times New Roman" w:eastAsia="Times New Roman" w:hAnsi="Times New Roman" w:cs="Times New Roman"/>
      <w:b/>
      <w:bCs/>
      <w:kern w:val="0"/>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D52477"/>
    <w:rPr>
      <w:b/>
      <w:bCs/>
    </w:rPr>
  </w:style>
  <w:style w:type="character" w:customStyle="1" w:styleId="AsuntodelcomentarioCar">
    <w:name w:val="Asunto del comentario Car"/>
    <w:basedOn w:val="TextocomentarioCar"/>
    <w:link w:val="Asuntodelcomentario"/>
    <w:uiPriority w:val="99"/>
    <w:rsid w:val="00D52477"/>
    <w:rPr>
      <w:rFonts w:ascii="Times New Roman" w:eastAsia="Times New Roman" w:hAnsi="Times New Roman" w:cs="Times New Roman"/>
      <w:b/>
      <w:bCs/>
      <w:kern w:val="0"/>
      <w:sz w:val="20"/>
      <w:szCs w:val="24"/>
      <w:lang w:val="en-US"/>
      <w14:ligatures w14:val="none"/>
    </w:rPr>
  </w:style>
  <w:style w:type="paragraph" w:customStyle="1" w:styleId="Header1">
    <w:name w:val="Header1"/>
    <w:basedOn w:val="Normal"/>
    <w:rsid w:val="00D52477"/>
    <w:pPr>
      <w:widowControl w:val="0"/>
      <w:autoSpaceDE w:val="0"/>
      <w:autoSpaceDN w:val="0"/>
      <w:spacing w:before="240" w:after="480" w:line="240" w:lineRule="auto"/>
      <w:jc w:val="center"/>
    </w:pPr>
    <w:rPr>
      <w:rFonts w:ascii="Times New Roman" w:eastAsia="Times New Roman" w:hAnsi="Times New Roman" w:cs="Times New Roman"/>
      <w:b/>
      <w:bCs/>
      <w:spacing w:val="4"/>
      <w:kern w:val="0"/>
      <w:sz w:val="44"/>
      <w:szCs w:val="46"/>
      <w:lang w:val="en-US"/>
      <w14:ligatures w14:val="none"/>
    </w:rPr>
  </w:style>
  <w:style w:type="paragraph" w:customStyle="1" w:styleId="Default">
    <w:name w:val="Default"/>
    <w:rsid w:val="00D52477"/>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character" w:customStyle="1" w:styleId="Bibliogrphy">
    <w:name w:val="Bibliogrphy"/>
    <w:basedOn w:val="Fuentedeprrafopredeter"/>
    <w:rsid w:val="00D52477"/>
  </w:style>
  <w:style w:type="paragraph" w:styleId="ndice9">
    <w:name w:val="index 9"/>
    <w:basedOn w:val="Normal"/>
    <w:next w:val="Normal"/>
    <w:autoRedefine/>
    <w:rsid w:val="00D52477"/>
    <w:pPr>
      <w:spacing w:after="0" w:line="240" w:lineRule="auto"/>
      <w:ind w:left="2160" w:hanging="240"/>
    </w:pPr>
    <w:rPr>
      <w:rFonts w:ascii="Times New Roman" w:eastAsia="Times New Roman" w:hAnsi="Times New Roman" w:cs="Times New Roman"/>
      <w:kern w:val="0"/>
      <w:sz w:val="24"/>
      <w:szCs w:val="24"/>
      <w:lang w:val="en-US"/>
      <w14:ligatures w14:val="none"/>
    </w:rPr>
  </w:style>
  <w:style w:type="paragraph" w:styleId="Encabezadodelista">
    <w:name w:val="toa heading"/>
    <w:basedOn w:val="Normal"/>
    <w:next w:val="Normal"/>
    <w:rsid w:val="00D52477"/>
    <w:pPr>
      <w:tabs>
        <w:tab w:val="left" w:pos="9000"/>
        <w:tab w:val="right" w:pos="9360"/>
      </w:tabs>
      <w:suppressAutoHyphens/>
      <w:spacing w:after="0" w:line="240" w:lineRule="auto"/>
      <w:jc w:val="both"/>
    </w:pPr>
    <w:rPr>
      <w:rFonts w:ascii="Times New Roman" w:eastAsia="Times New Roman" w:hAnsi="Times New Roman" w:cs="Times New Roman"/>
      <w:kern w:val="0"/>
      <w:sz w:val="24"/>
      <w:szCs w:val="24"/>
      <w:lang w:val="en-US"/>
      <w14:ligatures w14:val="none"/>
    </w:rPr>
  </w:style>
  <w:style w:type="paragraph" w:customStyle="1" w:styleId="Headfid1">
    <w:name w:val="Head fid1"/>
    <w:basedOn w:val="Head2"/>
    <w:rsid w:val="00D52477"/>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D52477"/>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D52477"/>
    <w:rPr>
      <w:rFonts w:ascii="Arial" w:hAnsi="Arial"/>
      <w:sz w:val="20"/>
    </w:rPr>
  </w:style>
  <w:style w:type="paragraph" w:styleId="Ttulodendice">
    <w:name w:val="index heading"/>
    <w:basedOn w:val="Normal"/>
    <w:next w:val="ndice1"/>
    <w:rsid w:val="00D52477"/>
    <w:pPr>
      <w:spacing w:after="0" w:line="240" w:lineRule="auto"/>
    </w:pPr>
    <w:rPr>
      <w:rFonts w:ascii="Times New Roman" w:eastAsia="Times New Roman" w:hAnsi="Times New Roman" w:cs="Times New Roman"/>
      <w:kern w:val="0"/>
      <w:sz w:val="20"/>
      <w:szCs w:val="24"/>
      <w:lang w:val="en-US"/>
      <w14:ligatures w14:val="none"/>
    </w:rPr>
  </w:style>
  <w:style w:type="paragraph" w:customStyle="1" w:styleId="UG-Heading2">
    <w:name w:val="UG - Heading 2"/>
    <w:basedOn w:val="Ttulo2"/>
    <w:next w:val="Normal"/>
    <w:rsid w:val="00D52477"/>
    <w:pPr>
      <w:tabs>
        <w:tab w:val="clear" w:pos="619"/>
      </w:tabs>
      <w:suppressAutoHyphens/>
      <w:spacing w:after="240"/>
    </w:pPr>
    <w:rPr>
      <w:sz w:val="32"/>
      <w:szCs w:val="28"/>
    </w:rPr>
  </w:style>
  <w:style w:type="character" w:styleId="Refdenotaalfinal">
    <w:name w:val="endnote reference"/>
    <w:basedOn w:val="Fuentedeprrafopredeter"/>
    <w:rsid w:val="00D52477"/>
    <w:rPr>
      <w:rFonts w:ascii="CG Times" w:hAnsi="CG Times"/>
      <w:noProof w:val="0"/>
      <w:sz w:val="22"/>
      <w:vertAlign w:val="superscript"/>
      <w:lang w:val="en-US"/>
    </w:rPr>
  </w:style>
  <w:style w:type="paragraph" w:styleId="Revisin">
    <w:name w:val="Revision"/>
    <w:hidden/>
    <w:uiPriority w:val="99"/>
    <w:semiHidden/>
    <w:rsid w:val="00D52477"/>
    <w:pPr>
      <w:spacing w:after="0" w:line="240" w:lineRule="auto"/>
    </w:pPr>
    <w:rPr>
      <w:rFonts w:ascii="Times New Roman" w:eastAsia="Times New Roman" w:hAnsi="Times New Roman" w:cs="Times New Roman"/>
      <w:kern w:val="0"/>
      <w:sz w:val="24"/>
      <w:szCs w:val="24"/>
      <w:lang w:val="en-US"/>
      <w14:ligatures w14:val="none"/>
    </w:rPr>
  </w:style>
  <w:style w:type="paragraph" w:customStyle="1" w:styleId="Header2-SubClauses">
    <w:name w:val="Header 2 - SubClauses"/>
    <w:basedOn w:val="Normal"/>
    <w:rsid w:val="00D52477"/>
    <w:pPr>
      <w:numPr>
        <w:ilvl w:val="1"/>
        <w:numId w:val="76"/>
      </w:numPr>
      <w:spacing w:after="200" w:line="240" w:lineRule="auto"/>
      <w:jc w:val="both"/>
    </w:pPr>
    <w:rPr>
      <w:rFonts w:ascii="Times New Roman" w:eastAsia="Times New Roman" w:hAnsi="Times New Roman" w:cs="Arial"/>
      <w:kern w:val="0"/>
      <w:sz w:val="24"/>
      <w:szCs w:val="24"/>
      <w:lang w:val="en-US"/>
      <w14:ligatures w14:val="none"/>
    </w:rPr>
  </w:style>
  <w:style w:type="paragraph" w:customStyle="1" w:styleId="Head12">
    <w:name w:val="Head 1.2"/>
    <w:basedOn w:val="Normal"/>
    <w:rsid w:val="00D52477"/>
    <w:pPr>
      <w:tabs>
        <w:tab w:val="num" w:pos="360"/>
      </w:tabs>
      <w:spacing w:after="0" w:line="240" w:lineRule="auto"/>
      <w:ind w:left="360" w:hanging="360"/>
      <w:jc w:val="both"/>
    </w:pPr>
    <w:rPr>
      <w:rFonts w:ascii="Arial" w:eastAsia="Times New Roman" w:hAnsi="Arial" w:cs="Times New Roman"/>
      <w:kern w:val="0"/>
      <w:sz w:val="20"/>
      <w:szCs w:val="24"/>
      <w:lang w:val="en-US"/>
      <w14:ligatures w14:val="none"/>
    </w:rPr>
  </w:style>
  <w:style w:type="paragraph" w:customStyle="1" w:styleId="S4-header1">
    <w:name w:val="S4-header1"/>
    <w:basedOn w:val="Normal"/>
    <w:rsid w:val="00D52477"/>
    <w:pPr>
      <w:spacing w:before="120" w:after="240" w:line="240" w:lineRule="auto"/>
      <w:jc w:val="center"/>
    </w:pPr>
    <w:rPr>
      <w:rFonts w:ascii="Times New Roman" w:eastAsia="Times New Roman" w:hAnsi="Times New Roman" w:cs="Times New Roman"/>
      <w:b/>
      <w:kern w:val="0"/>
      <w:sz w:val="36"/>
      <w:szCs w:val="24"/>
      <w:lang w:val="en-US"/>
      <w14:ligatures w14:val="none"/>
    </w:rPr>
  </w:style>
  <w:style w:type="paragraph" w:customStyle="1" w:styleId="Head42">
    <w:name w:val="Head 4.2"/>
    <w:basedOn w:val="Normal"/>
    <w:rsid w:val="00D52477"/>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kern w:val="0"/>
      <w:sz w:val="24"/>
      <w:szCs w:val="24"/>
      <w:lang w:val="en-US"/>
      <w14:ligatures w14:val="none"/>
    </w:rPr>
  </w:style>
  <w:style w:type="paragraph" w:customStyle="1" w:styleId="ChapterNumber">
    <w:name w:val="ChapterNumber"/>
    <w:rsid w:val="00D52477"/>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D52477"/>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customStyle="1" w:styleId="Heading1a">
    <w:name w:val="Heading 1a"/>
    <w:rsid w:val="00D52477"/>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lang w:val="en-US"/>
      <w14:ligatures w14:val="none"/>
    </w:rPr>
  </w:style>
  <w:style w:type="paragraph" w:customStyle="1" w:styleId="SectionIIIHeading1">
    <w:name w:val="Section III Heading 1"/>
    <w:link w:val="SectionIIIHeading1Car"/>
    <w:qFormat/>
    <w:rsid w:val="00D52477"/>
    <w:pPr>
      <w:spacing w:before="120" w:after="240" w:line="240" w:lineRule="auto"/>
    </w:pPr>
    <w:rPr>
      <w:rFonts w:ascii="Times New Roman" w:eastAsia="Times New Roman" w:hAnsi="Times New Roman" w:cs="Times New Roman"/>
      <w:b/>
      <w:kern w:val="0"/>
      <w:sz w:val="24"/>
      <w:szCs w:val="24"/>
      <w:lang w:val="en-US"/>
      <w14:ligatures w14:val="none"/>
    </w:rPr>
  </w:style>
  <w:style w:type="paragraph" w:styleId="Fecha">
    <w:name w:val="Date"/>
    <w:basedOn w:val="Normal"/>
    <w:next w:val="Normal"/>
    <w:link w:val="FechaCar"/>
    <w:rsid w:val="00D52477"/>
    <w:pPr>
      <w:spacing w:after="0" w:line="240" w:lineRule="auto"/>
    </w:pPr>
    <w:rPr>
      <w:rFonts w:ascii="Times New Roman" w:eastAsia="Times New Roman" w:hAnsi="Times New Roman" w:cs="Times New Roman"/>
      <w:kern w:val="0"/>
      <w:sz w:val="24"/>
      <w:szCs w:val="24"/>
      <w:lang w:val="en-US"/>
      <w14:ligatures w14:val="none"/>
    </w:rPr>
  </w:style>
  <w:style w:type="character" w:customStyle="1" w:styleId="FechaCar">
    <w:name w:val="Fecha Car"/>
    <w:basedOn w:val="Fuentedeprrafopredeter"/>
    <w:link w:val="Fecha"/>
    <w:rsid w:val="00D52477"/>
    <w:rPr>
      <w:rFonts w:ascii="Times New Roman" w:eastAsia="Times New Roman" w:hAnsi="Times New Roman" w:cs="Times New Roman"/>
      <w:kern w:val="0"/>
      <w:sz w:val="24"/>
      <w:szCs w:val="24"/>
      <w:lang w:val="en-US"/>
      <w14:ligatures w14:val="none"/>
    </w:rPr>
  </w:style>
  <w:style w:type="table" w:styleId="Tablaconcuadrcula">
    <w:name w:val="Table Grid"/>
    <w:basedOn w:val="Tablanormal"/>
    <w:uiPriority w:val="39"/>
    <w:rsid w:val="00D52477"/>
    <w:pPr>
      <w:spacing w:after="0" w:line="240" w:lineRule="auto"/>
    </w:pPr>
    <w:rPr>
      <w:rFonts w:ascii="Times New Roman" w:eastAsia="Times New Roman" w:hAnsi="Times New Roman" w:cs="Times New Roma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Header2">
    <w:name w:val="S1-Header2"/>
    <w:basedOn w:val="Normal"/>
    <w:autoRedefine/>
    <w:rsid w:val="00D52477"/>
    <w:pPr>
      <w:numPr>
        <w:numId w:val="86"/>
      </w:numPr>
      <w:spacing w:after="120" w:line="240" w:lineRule="auto"/>
      <w:ind w:right="-216"/>
    </w:pPr>
    <w:rPr>
      <w:rFonts w:ascii="Times New Roman" w:eastAsia="Times New Roman" w:hAnsi="Times New Roman" w:cs="Times New Roman"/>
      <w:b/>
      <w:iCs/>
      <w:kern w:val="0"/>
      <w:sz w:val="24"/>
      <w:szCs w:val="24"/>
      <w:lang w:val="en-US"/>
      <w14:ligatures w14:val="none"/>
    </w:rPr>
  </w:style>
  <w:style w:type="paragraph" w:customStyle="1" w:styleId="S1-subpara">
    <w:name w:val="S1-sub para"/>
    <w:basedOn w:val="Normal"/>
    <w:link w:val="S1-subparaChar"/>
    <w:rsid w:val="00D52477"/>
    <w:pPr>
      <w:numPr>
        <w:ilvl w:val="1"/>
        <w:numId w:val="86"/>
      </w:numPr>
      <w:spacing w:after="200" w:line="240" w:lineRule="auto"/>
      <w:jc w:val="both"/>
    </w:pPr>
    <w:rPr>
      <w:rFonts w:ascii="Times New Roman" w:eastAsia="Times New Roman" w:hAnsi="Times New Roman" w:cs="Times New Roman"/>
      <w:kern w:val="0"/>
      <w:sz w:val="24"/>
      <w:szCs w:val="24"/>
      <w:lang w:val="en-US"/>
      <w14:ligatures w14:val="none"/>
    </w:rPr>
  </w:style>
  <w:style w:type="character" w:customStyle="1" w:styleId="S1-subparaChar">
    <w:name w:val="S1-sub para Char"/>
    <w:link w:val="S1-subpara"/>
    <w:rsid w:val="00D52477"/>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D52477"/>
  </w:style>
  <w:style w:type="paragraph" w:customStyle="1" w:styleId="StyleHeader1-ClausesAfter10pt">
    <w:name w:val="Style Header 1 - Clauses + After:  10 pt"/>
    <w:basedOn w:val="Header1-Clauses"/>
    <w:autoRedefine/>
    <w:rsid w:val="00D52477"/>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D52477"/>
    <w:pPr>
      <w:jc w:val="center"/>
    </w:pPr>
    <w:rPr>
      <w:sz w:val="44"/>
    </w:rPr>
  </w:style>
  <w:style w:type="paragraph" w:customStyle="1" w:styleId="StyleSec1-ClausesLeft0Hanging03Before0ptAfte">
    <w:name w:val="Style Sec1-Clauses + Left:  0&quot; Hanging:  0.3&quot; Before:  0 pt Afte..."/>
    <w:basedOn w:val="Sec1-Clauses"/>
    <w:rsid w:val="00D52477"/>
    <w:pPr>
      <w:spacing w:before="0" w:after="200"/>
      <w:ind w:left="432" w:hanging="432"/>
    </w:pPr>
    <w:rPr>
      <w:bCs/>
      <w:szCs w:val="20"/>
    </w:rPr>
  </w:style>
  <w:style w:type="paragraph" w:customStyle="1" w:styleId="StyleSec1-ClausesAfter10pt">
    <w:name w:val="Style Sec1-Clauses + After:  10 pt"/>
    <w:basedOn w:val="Sec1-Clauses"/>
    <w:rsid w:val="00D52477"/>
    <w:pPr>
      <w:spacing w:before="0" w:after="200"/>
      <w:ind w:left="432" w:hanging="432"/>
    </w:pPr>
    <w:rPr>
      <w:bCs/>
      <w:szCs w:val="20"/>
    </w:rPr>
  </w:style>
  <w:style w:type="paragraph" w:customStyle="1" w:styleId="Sec1-ClausesAfter10pt1">
    <w:name w:val="Sec1-Clauses + After:  10 pt1"/>
    <w:basedOn w:val="Sec1-Clauses"/>
    <w:link w:val="Sec1-ClausesAfter10pt1Car"/>
    <w:rsid w:val="00D52477"/>
    <w:pPr>
      <w:numPr>
        <w:numId w:val="88"/>
      </w:numPr>
      <w:spacing w:before="0" w:after="200"/>
    </w:pPr>
    <w:rPr>
      <w:bCs/>
      <w:szCs w:val="20"/>
    </w:rPr>
  </w:style>
  <w:style w:type="paragraph" w:customStyle="1" w:styleId="Sec1-Para">
    <w:name w:val="Sec 1 - Para"/>
    <w:basedOn w:val="Sub-ClauseText"/>
    <w:qFormat/>
    <w:rsid w:val="00D52477"/>
    <w:pPr>
      <w:numPr>
        <w:numId w:val="89"/>
      </w:numPr>
      <w:tabs>
        <w:tab w:val="left" w:pos="576"/>
      </w:tabs>
      <w:spacing w:before="0" w:after="200"/>
    </w:pPr>
    <w:rPr>
      <w:spacing w:val="0"/>
    </w:rPr>
  </w:style>
  <w:style w:type="paragraph" w:styleId="TtuloTDC">
    <w:name w:val="TOC Heading"/>
    <w:basedOn w:val="Ttulo1"/>
    <w:next w:val="Normal"/>
    <w:uiPriority w:val="39"/>
    <w:unhideWhenUsed/>
    <w:qFormat/>
    <w:rsid w:val="00D52477"/>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link w:val="Sec8ClausesCar"/>
    <w:autoRedefine/>
    <w:qFormat/>
    <w:rsid w:val="00D52477"/>
    <w:pPr>
      <w:numPr>
        <w:numId w:val="92"/>
      </w:numPr>
      <w:tabs>
        <w:tab w:val="num" w:pos="360"/>
      </w:tabs>
      <w:ind w:left="720" w:hanging="360"/>
    </w:pPr>
  </w:style>
  <w:style w:type="paragraph" w:customStyle="1" w:styleId="Sec8Sub-Clauses">
    <w:name w:val="Sec 8 Sub-Clauses"/>
    <w:basedOn w:val="Sec8Clauses"/>
    <w:qFormat/>
    <w:rsid w:val="00D52477"/>
    <w:pPr>
      <w:numPr>
        <w:ilvl w:val="1"/>
        <w:numId w:val="93"/>
      </w:numPr>
      <w:tabs>
        <w:tab w:val="num" w:pos="360"/>
      </w:tabs>
      <w:ind w:left="720" w:hanging="360"/>
    </w:pPr>
    <w:rPr>
      <w:b w:val="0"/>
    </w:rPr>
  </w:style>
  <w:style w:type="paragraph" w:customStyle="1" w:styleId="StyleSec8Sub-ClausesJustified">
    <w:name w:val="Style Sec 8 Sub-Clauses + Justified"/>
    <w:basedOn w:val="Sec8Sub-Clauses"/>
    <w:rsid w:val="00D52477"/>
    <w:pPr>
      <w:numPr>
        <w:ilvl w:val="0"/>
        <w:numId w:val="94"/>
      </w:numPr>
      <w:tabs>
        <w:tab w:val="num" w:pos="600"/>
      </w:tabs>
      <w:ind w:left="600" w:hanging="600"/>
      <w:jc w:val="both"/>
    </w:pPr>
    <w:rPr>
      <w:bCs w:val="0"/>
    </w:rPr>
  </w:style>
  <w:style w:type="numbering" w:customStyle="1" w:styleId="Style1">
    <w:name w:val="Style1"/>
    <w:uiPriority w:val="99"/>
    <w:rsid w:val="00D52477"/>
    <w:pPr>
      <w:numPr>
        <w:numId w:val="98"/>
      </w:numPr>
    </w:pPr>
  </w:style>
  <w:style w:type="paragraph" w:customStyle="1" w:styleId="titu1toc1">
    <w:name w:val="titu 1 toc 1"/>
    <w:basedOn w:val="Part1"/>
    <w:link w:val="titu1toc1Car"/>
    <w:qFormat/>
    <w:rsid w:val="00D52477"/>
  </w:style>
  <w:style w:type="paragraph" w:customStyle="1" w:styleId="tit2toc1">
    <w:name w:val="tit2 toc 1"/>
    <w:basedOn w:val="SectionHeading"/>
    <w:link w:val="tit2toc1Car"/>
    <w:qFormat/>
    <w:rsid w:val="00D52477"/>
  </w:style>
  <w:style w:type="paragraph" w:customStyle="1" w:styleId="Titulo1Toc2">
    <w:name w:val="Titulo 1 Toc 2"/>
    <w:basedOn w:val="Textoindependiente2"/>
    <w:link w:val="Titulo1Toc2Car"/>
    <w:qFormat/>
    <w:rsid w:val="00D52477"/>
    <w:pPr>
      <w:numPr>
        <w:numId w:val="81"/>
      </w:numPr>
      <w:spacing w:before="0" w:after="200"/>
    </w:pPr>
  </w:style>
  <w:style w:type="paragraph" w:customStyle="1" w:styleId="Titulo2Toc2">
    <w:name w:val="Titulo 2 Toc 2"/>
    <w:basedOn w:val="Sec1-ClausesAfter10pt1"/>
    <w:link w:val="Titulo2Toc2Car"/>
    <w:qFormat/>
    <w:rsid w:val="00D52477"/>
  </w:style>
  <w:style w:type="paragraph" w:customStyle="1" w:styleId="Titulo1Toc3">
    <w:name w:val="Titulo 1 Toc 3"/>
    <w:basedOn w:val="SectionIIIHeading1"/>
    <w:link w:val="Titulo1Toc3Car"/>
    <w:qFormat/>
    <w:rsid w:val="00D52477"/>
  </w:style>
  <w:style w:type="paragraph" w:customStyle="1" w:styleId="Titulo1Toc4">
    <w:name w:val="Titulo 1 Toc 4"/>
    <w:basedOn w:val="SectionVHeader"/>
    <w:link w:val="Titulo1Toc4Car"/>
    <w:qFormat/>
    <w:rsid w:val="00D52477"/>
    <w:pPr>
      <w:spacing w:before="0"/>
    </w:pPr>
  </w:style>
  <w:style w:type="paragraph" w:customStyle="1" w:styleId="Titulo1Toc5">
    <w:name w:val="Titulo 1 Toc 5"/>
    <w:basedOn w:val="SectionVIHeader"/>
    <w:link w:val="Titulo1Toc5Car"/>
    <w:qFormat/>
    <w:rsid w:val="00D52477"/>
  </w:style>
  <w:style w:type="paragraph" w:customStyle="1" w:styleId="Titulo1TOC6">
    <w:name w:val="Titulo 1 TOC 6"/>
    <w:basedOn w:val="Sec8Clauses"/>
    <w:link w:val="Titulo1TOC6Car"/>
    <w:qFormat/>
    <w:rsid w:val="00D52477"/>
  </w:style>
  <w:style w:type="paragraph" w:customStyle="1" w:styleId="Titulo1TOC7">
    <w:name w:val="Titulo 1 TOC 7"/>
    <w:basedOn w:val="SectionXHeading"/>
    <w:qFormat/>
    <w:rsid w:val="00D52477"/>
  </w:style>
  <w:style w:type="character" w:customStyle="1" w:styleId="StyleHeader2-SubClausesItalicChar">
    <w:name w:val="Style Header 2 - SubClauses + Italic Char"/>
    <w:rsid w:val="00D52477"/>
    <w:rPr>
      <w:rFonts w:cs="Arial"/>
      <w:i/>
      <w:iCs/>
      <w:sz w:val="24"/>
      <w:szCs w:val="24"/>
      <w:lang w:val="en-US" w:eastAsia="en-US" w:bidi="ar-SA"/>
    </w:rPr>
  </w:style>
  <w:style w:type="paragraph" w:customStyle="1" w:styleId="S9Header">
    <w:name w:val="S9 Header"/>
    <w:basedOn w:val="Normal"/>
    <w:link w:val="S9HeaderCar"/>
    <w:rsid w:val="00D52477"/>
    <w:pPr>
      <w:spacing w:before="120" w:after="240" w:line="240" w:lineRule="auto"/>
      <w:jc w:val="center"/>
    </w:pPr>
    <w:rPr>
      <w:rFonts w:ascii="Times New Roman" w:eastAsia="Times New Roman" w:hAnsi="Times New Roman" w:cs="Times New Roman"/>
      <w:b/>
      <w:kern w:val="0"/>
      <w:sz w:val="36"/>
      <w:szCs w:val="20"/>
      <w:lang w:val="en-US"/>
      <w14:ligatures w14:val="none"/>
    </w:rPr>
  </w:style>
  <w:style w:type="paragraph" w:customStyle="1" w:styleId="tabla1titulos">
    <w:name w:val="tabla1 titulos"/>
    <w:basedOn w:val="titu1toc1"/>
    <w:link w:val="tabla1titulosCar"/>
    <w:qFormat/>
    <w:rsid w:val="00D52477"/>
    <w:rPr>
      <w:bCs/>
      <w:lang w:val="es-ES"/>
    </w:rPr>
  </w:style>
  <w:style w:type="character" w:customStyle="1" w:styleId="Part1Car">
    <w:name w:val="Part 1 Car"/>
    <w:aliases w:val="2 Car,3 Header 4 Car"/>
    <w:basedOn w:val="Fuentedeprrafopredeter"/>
    <w:link w:val="Part1"/>
    <w:rsid w:val="00D52477"/>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D52477"/>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D52477"/>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D52477"/>
    <w:rPr>
      <w:bCs/>
      <w:lang w:val="es-ES"/>
    </w:rPr>
  </w:style>
  <w:style w:type="character" w:customStyle="1" w:styleId="SectionIIIHeading1Car">
    <w:name w:val="Section III Heading 1 Car"/>
    <w:basedOn w:val="Fuentedeprrafopredeter"/>
    <w:link w:val="SectionIIIHeading1"/>
    <w:rsid w:val="00D52477"/>
    <w:rPr>
      <w:rFonts w:ascii="Times New Roman" w:eastAsia="Times New Roman" w:hAnsi="Times New Roman" w:cs="Times New Roman"/>
      <w:b/>
      <w:kern w:val="0"/>
      <w:sz w:val="24"/>
      <w:szCs w:val="24"/>
      <w:lang w:val="en-US"/>
      <w14:ligatures w14:val="none"/>
    </w:rPr>
  </w:style>
  <w:style w:type="character" w:customStyle="1" w:styleId="SectionHeadingCar">
    <w:name w:val="Section Heading Car"/>
    <w:basedOn w:val="SectionIIIHeading1Car"/>
    <w:link w:val="SectionHeading"/>
    <w:rsid w:val="00D52477"/>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D52477"/>
    <w:rPr>
      <w:rFonts w:ascii="Times New Roman" w:eastAsia="Times New Roman" w:hAnsi="Times New Roman" w:cs="Times New Roman"/>
      <w:b/>
      <w:kern w:val="0"/>
      <w:sz w:val="44"/>
      <w:szCs w:val="24"/>
      <w:lang w:val="en-US"/>
      <w14:ligatures w14:val="none"/>
    </w:rPr>
  </w:style>
  <w:style w:type="paragraph" w:customStyle="1" w:styleId="Tabla2Subtitulos">
    <w:name w:val="Tabla 2 Subtitulos"/>
    <w:basedOn w:val="Titulo2Toc2"/>
    <w:link w:val="Tabla2SubtitulosCar"/>
    <w:qFormat/>
    <w:rsid w:val="00D52477"/>
    <w:pPr>
      <w:ind w:left="248"/>
    </w:pPr>
    <w:rPr>
      <w:lang w:val="es-US"/>
    </w:rPr>
  </w:style>
  <w:style w:type="character" w:customStyle="1" w:styleId="Titulo1Toc2Car">
    <w:name w:val="Titulo 1 Toc 2 Car"/>
    <w:basedOn w:val="Textoindependiente2Car"/>
    <w:link w:val="Titulo1Toc2"/>
    <w:rsid w:val="00D52477"/>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D52477"/>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D52477"/>
    <w:rPr>
      <w:bCs/>
      <w:lang w:val="es-ES"/>
    </w:rPr>
  </w:style>
  <w:style w:type="character" w:customStyle="1" w:styleId="Heading1-ClausenameCar">
    <w:name w:val="Heading 1- Clause name Car"/>
    <w:basedOn w:val="Fuentedeprrafopredeter"/>
    <w:link w:val="Heading1-Clausename"/>
    <w:rsid w:val="00D52477"/>
    <w:rPr>
      <w:rFonts w:ascii="Times New Roman" w:eastAsia="Times New Roman" w:hAnsi="Times New Roman" w:cs="Times New Roman"/>
      <w:b/>
      <w:kern w:val="0"/>
      <w:sz w:val="24"/>
      <w:szCs w:val="24"/>
      <w:lang w:val="en-US"/>
      <w14:ligatures w14:val="none"/>
    </w:rPr>
  </w:style>
  <w:style w:type="character" w:customStyle="1" w:styleId="Sec1-ClausesCar">
    <w:name w:val="Sec1-Clauses Car"/>
    <w:basedOn w:val="Heading1-ClausenameCar"/>
    <w:link w:val="Sec1-Clauses"/>
    <w:rsid w:val="00D52477"/>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D52477"/>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D52477"/>
    <w:rPr>
      <w:rFonts w:ascii="Times New Roman" w:eastAsia="Times New Roman" w:hAnsi="Times New Roman" w:cs="Times New Roman"/>
      <w:b/>
      <w:bCs/>
      <w:kern w:val="0"/>
      <w:sz w:val="24"/>
      <w:szCs w:val="20"/>
      <w:lang w:val="en-US"/>
      <w14:ligatures w14:val="none"/>
    </w:rPr>
  </w:style>
  <w:style w:type="character" w:customStyle="1" w:styleId="Tabla2SubtitulosCar">
    <w:name w:val="Tabla 2 Subtitulos Car"/>
    <w:basedOn w:val="Titulo2Toc2Car"/>
    <w:link w:val="Tabla2Subtitulos"/>
    <w:rsid w:val="00D52477"/>
    <w:rPr>
      <w:rFonts w:ascii="Times New Roman" w:eastAsia="Times New Roman" w:hAnsi="Times New Roman" w:cs="Times New Roman"/>
      <w:b/>
      <w:bCs/>
      <w:kern w:val="0"/>
      <w:sz w:val="24"/>
      <w:szCs w:val="20"/>
      <w:lang w:val="es-US"/>
      <w14:ligatures w14:val="none"/>
    </w:rPr>
  </w:style>
  <w:style w:type="character" w:customStyle="1" w:styleId="Titulo1Toc3Car">
    <w:name w:val="Titulo 1 Toc 3 Car"/>
    <w:basedOn w:val="SectionIIIHeading1Car"/>
    <w:link w:val="Titulo1Toc3"/>
    <w:rsid w:val="00D52477"/>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D52477"/>
    <w:rPr>
      <w:rFonts w:ascii="Times New Roman" w:eastAsia="Times New Roman" w:hAnsi="Times New Roman" w:cs="Times New Roman"/>
      <w:b/>
      <w:bCs/>
      <w:kern w:val="0"/>
      <w:sz w:val="24"/>
      <w:szCs w:val="24"/>
      <w:lang w:val="es-ES"/>
      <w14:ligatures w14:val="none"/>
    </w:rPr>
  </w:style>
  <w:style w:type="paragraph" w:customStyle="1" w:styleId="Tabla6titulo">
    <w:name w:val="Tabla6 titulo"/>
    <w:basedOn w:val="Titulo1Toc5"/>
    <w:link w:val="Tabla6tituloCar"/>
    <w:qFormat/>
    <w:rsid w:val="00D52477"/>
    <w:rPr>
      <w:bCs/>
      <w:lang w:val="es-ES"/>
    </w:rPr>
  </w:style>
  <w:style w:type="character" w:customStyle="1" w:styleId="SectionVHeaderCar">
    <w:name w:val="Section V. Header Car"/>
    <w:basedOn w:val="Fuentedeprrafopredeter"/>
    <w:link w:val="SectionVHeader"/>
    <w:rsid w:val="00D52477"/>
    <w:rPr>
      <w:rFonts w:ascii="Times New Roman" w:eastAsia="Times New Roman" w:hAnsi="Times New Roman" w:cs="Times New Roman"/>
      <w:b/>
      <w:kern w:val="0"/>
      <w:sz w:val="32"/>
      <w:szCs w:val="24"/>
      <w:lang w:val="en-US"/>
      <w14:ligatures w14:val="none"/>
    </w:rPr>
  </w:style>
  <w:style w:type="character" w:customStyle="1" w:styleId="Titulo1Toc4Car">
    <w:name w:val="Titulo 1 Toc 4 Car"/>
    <w:basedOn w:val="SectionVHeaderCar"/>
    <w:link w:val="Titulo1Toc4"/>
    <w:rsid w:val="00D52477"/>
    <w:rPr>
      <w:rFonts w:ascii="Times New Roman" w:eastAsia="Times New Roman" w:hAnsi="Times New Roman" w:cs="Times New Roman"/>
      <w:b/>
      <w:kern w:val="0"/>
      <w:sz w:val="32"/>
      <w:szCs w:val="24"/>
      <w:lang w:val="en-US"/>
      <w14:ligatures w14:val="none"/>
    </w:rPr>
  </w:style>
  <w:style w:type="paragraph" w:customStyle="1" w:styleId="Tabla7Titulos">
    <w:name w:val="Tabla7 Titulos"/>
    <w:basedOn w:val="Titulo1TOC6"/>
    <w:link w:val="Tabla7TitulosCar"/>
    <w:qFormat/>
    <w:rsid w:val="00D52477"/>
    <w:pPr>
      <w:tabs>
        <w:tab w:val="clear" w:pos="360"/>
      </w:tabs>
      <w:ind w:left="338"/>
    </w:pPr>
    <w:rPr>
      <w:lang w:val="es-US"/>
    </w:rPr>
  </w:style>
  <w:style w:type="character" w:customStyle="1" w:styleId="SectionVIHeaderCar">
    <w:name w:val="Section VI. Header Car"/>
    <w:basedOn w:val="SectionVHeaderCar"/>
    <w:link w:val="SectionVIHeader"/>
    <w:rsid w:val="00D52477"/>
    <w:rPr>
      <w:rFonts w:ascii="Times New Roman" w:eastAsia="Times New Roman" w:hAnsi="Times New Roman" w:cs="Times New Roman"/>
      <w:b/>
      <w:kern w:val="0"/>
      <w:sz w:val="32"/>
      <w:szCs w:val="24"/>
      <w:lang w:val="en-US"/>
      <w14:ligatures w14:val="none"/>
    </w:rPr>
  </w:style>
  <w:style w:type="character" w:customStyle="1" w:styleId="Titulo1Toc5Car">
    <w:name w:val="Titulo 1 Toc 5 Car"/>
    <w:basedOn w:val="SectionVIHeaderCar"/>
    <w:link w:val="Titulo1Toc5"/>
    <w:rsid w:val="00D52477"/>
    <w:rPr>
      <w:rFonts w:ascii="Times New Roman" w:eastAsia="Times New Roman" w:hAnsi="Times New Roman" w:cs="Times New Roman"/>
      <w:b/>
      <w:kern w:val="0"/>
      <w:sz w:val="32"/>
      <w:szCs w:val="24"/>
      <w:lang w:val="en-US"/>
      <w14:ligatures w14:val="none"/>
    </w:rPr>
  </w:style>
  <w:style w:type="character" w:customStyle="1" w:styleId="Tabla6tituloCar">
    <w:name w:val="Tabla6 titulo Car"/>
    <w:basedOn w:val="Titulo1Toc5Car"/>
    <w:link w:val="Tabla6titulo"/>
    <w:rsid w:val="00D52477"/>
    <w:rPr>
      <w:rFonts w:ascii="Times New Roman" w:eastAsia="Times New Roman" w:hAnsi="Times New Roman" w:cs="Times New Roman"/>
      <w:b/>
      <w:bCs/>
      <w:kern w:val="0"/>
      <w:sz w:val="32"/>
      <w:szCs w:val="24"/>
      <w:lang w:val="es-ES"/>
      <w14:ligatures w14:val="none"/>
    </w:rPr>
  </w:style>
  <w:style w:type="paragraph" w:customStyle="1" w:styleId="Tabla8titulo">
    <w:name w:val="Tabla8 titulo"/>
    <w:basedOn w:val="S9Header"/>
    <w:link w:val="Tabla8tituloCar"/>
    <w:qFormat/>
    <w:rsid w:val="00D52477"/>
    <w:rPr>
      <w:lang w:val="es-ES"/>
    </w:rPr>
  </w:style>
  <w:style w:type="character" w:customStyle="1" w:styleId="Sec8ClausesCar">
    <w:name w:val="Sec 8 Clauses Car"/>
    <w:basedOn w:val="Sec1-ClausesAfter10pt1Car"/>
    <w:link w:val="Sec8Clauses"/>
    <w:rsid w:val="00D52477"/>
    <w:rPr>
      <w:rFonts w:ascii="Times New Roman" w:eastAsia="Times New Roman" w:hAnsi="Times New Roman" w:cs="Times New Roman"/>
      <w:b/>
      <w:bCs/>
      <w:kern w:val="0"/>
      <w:sz w:val="24"/>
      <w:szCs w:val="20"/>
      <w:lang w:val="en-US"/>
      <w14:ligatures w14:val="none"/>
    </w:rPr>
  </w:style>
  <w:style w:type="character" w:customStyle="1" w:styleId="Titulo1TOC6Car">
    <w:name w:val="Titulo 1 TOC 6 Car"/>
    <w:basedOn w:val="Sec8ClausesCar"/>
    <w:link w:val="Titulo1TOC6"/>
    <w:rsid w:val="00D52477"/>
    <w:rPr>
      <w:rFonts w:ascii="Times New Roman" w:eastAsia="Times New Roman" w:hAnsi="Times New Roman" w:cs="Times New Roman"/>
      <w:b/>
      <w:bCs/>
      <w:kern w:val="0"/>
      <w:sz w:val="24"/>
      <w:szCs w:val="20"/>
      <w:lang w:val="en-US"/>
      <w14:ligatures w14:val="none"/>
    </w:rPr>
  </w:style>
  <w:style w:type="character" w:customStyle="1" w:styleId="Tabla7TitulosCar">
    <w:name w:val="Tabla7 Titulos Car"/>
    <w:basedOn w:val="Titulo1TOC6Car"/>
    <w:link w:val="Tabla7Titulos"/>
    <w:rsid w:val="00D52477"/>
    <w:rPr>
      <w:rFonts w:ascii="Times New Roman" w:eastAsia="Times New Roman" w:hAnsi="Times New Roman" w:cs="Times New Roman"/>
      <w:b/>
      <w:bCs/>
      <w:kern w:val="0"/>
      <w:sz w:val="24"/>
      <w:szCs w:val="20"/>
      <w:lang w:val="es-US"/>
      <w14:ligatures w14:val="none"/>
    </w:rPr>
  </w:style>
  <w:style w:type="character" w:customStyle="1" w:styleId="S9HeaderCar">
    <w:name w:val="S9 Header Car"/>
    <w:basedOn w:val="Fuentedeprrafopredeter"/>
    <w:link w:val="S9Header"/>
    <w:rsid w:val="00D52477"/>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D52477"/>
    <w:rPr>
      <w:rFonts w:ascii="Times New Roman" w:eastAsia="Times New Roman" w:hAnsi="Times New Roman" w:cs="Times New Roman"/>
      <w:b/>
      <w:kern w:val="0"/>
      <w:sz w:val="36"/>
      <w:szCs w:val="20"/>
      <w:lang w:val="es-ES"/>
      <w14:ligatures w14:val="none"/>
    </w:rPr>
  </w:style>
  <w:style w:type="paragraph" w:customStyle="1" w:styleId="Section3-Heading1">
    <w:name w:val="Section 3 - Heading 1"/>
    <w:basedOn w:val="Ttulo2"/>
    <w:link w:val="Section3-Heading1Car"/>
    <w:rsid w:val="00D52477"/>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D52477"/>
    <w:rPr>
      <w:rFonts w:ascii="Times New Roman" w:eastAsia="Times New Roman" w:hAnsi="Times New Roman" w:cs="Times New Roman"/>
      <w:b/>
      <w:kern w:val="0"/>
      <w:sz w:val="32"/>
      <w:szCs w:val="24"/>
      <w:lang w:val="es-ES"/>
      <w14:ligatures w14:val="none"/>
    </w:rPr>
  </w:style>
  <w:style w:type="numbering" w:customStyle="1" w:styleId="CurrentList1">
    <w:name w:val="Current List1"/>
    <w:uiPriority w:val="99"/>
    <w:rsid w:val="00D52477"/>
    <w:pPr>
      <w:numPr>
        <w:numId w:val="158"/>
      </w:numPr>
    </w:pPr>
  </w:style>
  <w:style w:type="character" w:styleId="Mencinsinresolver">
    <w:name w:val="Unresolved Mention"/>
    <w:basedOn w:val="Fuentedeprrafopredeter"/>
    <w:uiPriority w:val="99"/>
    <w:semiHidden/>
    <w:unhideWhenUsed/>
    <w:rsid w:val="00D52477"/>
    <w:rPr>
      <w:color w:val="605E5C"/>
      <w:shd w:val="clear" w:color="auto" w:fill="E1DFDD"/>
    </w:rPr>
  </w:style>
  <w:style w:type="paragraph" w:customStyle="1" w:styleId="pf0">
    <w:name w:val="pf0"/>
    <w:basedOn w:val="Normal"/>
    <w:rsid w:val="00D52477"/>
    <w:pPr>
      <w:spacing w:before="100" w:beforeAutospacing="1" w:after="100" w:afterAutospacing="1" w:line="240" w:lineRule="auto"/>
    </w:pPr>
    <w:rPr>
      <w:rFonts w:ascii="Times New Roman" w:eastAsia="Times New Roman" w:hAnsi="Times New Roman" w:cs="Times New Roman"/>
      <w:kern w:val="0"/>
      <w:sz w:val="24"/>
      <w:szCs w:val="24"/>
      <w:lang w:eastAsia="es-SV"/>
      <w14:ligatures w14:val="none"/>
    </w:rPr>
  </w:style>
  <w:style w:type="character" w:customStyle="1" w:styleId="cf01">
    <w:name w:val="cf01"/>
    <w:basedOn w:val="Fuentedeprrafopredeter"/>
    <w:rsid w:val="00D52477"/>
    <w:rPr>
      <w:rFonts w:ascii="Segoe UI" w:hAnsi="Segoe UI" w:cs="Segoe UI" w:hint="default"/>
      <w:sz w:val="18"/>
      <w:szCs w:val="18"/>
    </w:rPr>
  </w:style>
  <w:style w:type="character" w:customStyle="1" w:styleId="cf11">
    <w:name w:val="cf11"/>
    <w:basedOn w:val="Fuentedeprrafopredeter"/>
    <w:rsid w:val="00D52477"/>
    <w:rPr>
      <w:rFonts w:ascii="Segoe UI" w:hAnsi="Segoe UI" w:cs="Segoe UI" w:hint="default"/>
      <w:sz w:val="18"/>
      <w:szCs w:val="18"/>
    </w:rPr>
  </w:style>
  <w:style w:type="character" w:customStyle="1" w:styleId="cf21">
    <w:name w:val="cf21"/>
    <w:basedOn w:val="Fuentedeprrafopredeter"/>
    <w:rsid w:val="00D52477"/>
    <w:rPr>
      <w:rFonts w:ascii="Segoe UI" w:hAnsi="Segoe UI" w:cs="Segoe UI" w:hint="default"/>
      <w:sz w:val="18"/>
      <w:szCs w:val="18"/>
    </w:rPr>
  </w:style>
  <w:style w:type="character" w:customStyle="1" w:styleId="cf31">
    <w:name w:val="cf31"/>
    <w:basedOn w:val="Fuentedeprrafopredeter"/>
    <w:rsid w:val="00D52477"/>
    <w:rPr>
      <w:rFonts w:ascii="Segoe UI" w:hAnsi="Segoe UI" w:cs="Segoe UI" w:hint="default"/>
      <w:sz w:val="18"/>
      <w:szCs w:val="18"/>
    </w:rPr>
  </w:style>
  <w:style w:type="character" w:customStyle="1" w:styleId="cf41">
    <w:name w:val="cf41"/>
    <w:basedOn w:val="Fuentedeprrafopredeter"/>
    <w:rsid w:val="00D52477"/>
    <w:rPr>
      <w:rFonts w:ascii="Segoe UI" w:hAnsi="Segoe UI" w:cs="Segoe UI" w:hint="default"/>
      <w:sz w:val="18"/>
      <w:szCs w:val="18"/>
    </w:rPr>
  </w:style>
  <w:style w:type="paragraph" w:customStyle="1" w:styleId="Prrafodelista1">
    <w:name w:val="Párrafo de lista1"/>
    <w:basedOn w:val="Normal"/>
    <w:rsid w:val="00D52477"/>
    <w:pPr>
      <w:suppressAutoHyphens/>
      <w:spacing w:before="120" w:after="200" w:line="264" w:lineRule="auto"/>
      <w:ind w:left="720"/>
    </w:pPr>
    <w:rPr>
      <w:rFonts w:ascii="Corbel" w:eastAsia="SimSun" w:hAnsi="Corbel" w:cs="Corbel"/>
      <w:kern w:val="0"/>
      <w:lang w:val="en-US" w:eastAsia="ja-JP"/>
      <w14:ligatures w14:val="none"/>
    </w:rPr>
  </w:style>
  <w:style w:type="paragraph" w:customStyle="1" w:styleId="Head02">
    <w:name w:val="Head 0.2"/>
    <w:basedOn w:val="Ttulo1"/>
    <w:link w:val="Head02Char"/>
    <w:qFormat/>
    <w:rsid w:val="00D52477"/>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D52477"/>
    <w:rPr>
      <w:rFonts w:ascii="Times New Roman Bold" w:eastAsia="Times New Roman" w:hAnsi="Times New Roman Bold" w:cs="Arial"/>
      <w:b/>
      <w:smallCaps/>
      <w:kern w:val="0"/>
      <w:sz w:val="36"/>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6734</Words>
  <Characters>37039</Characters>
  <Application>Microsoft Office Word</Application>
  <DocSecurity>0</DocSecurity>
  <Lines>308</Lines>
  <Paragraphs>87</Paragraphs>
  <ScaleCrop>false</ScaleCrop>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 Ministerio de Salud</dc:creator>
  <cp:keywords/>
  <dc:description/>
  <cp:lastModifiedBy>MINSAL Ministerio de Salud</cp:lastModifiedBy>
  <cp:revision>2</cp:revision>
  <dcterms:created xsi:type="dcterms:W3CDTF">2023-09-05T16:00:00Z</dcterms:created>
  <dcterms:modified xsi:type="dcterms:W3CDTF">2023-09-05T16:07:00Z</dcterms:modified>
</cp:coreProperties>
</file>