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4745" w14:textId="77777777" w:rsidR="00C80F97" w:rsidRPr="002322C7" w:rsidRDefault="00C80F97" w:rsidP="00C80F97">
      <w:pPr>
        <w:pStyle w:val="Textoindependiente"/>
        <w:tabs>
          <w:tab w:val="left" w:leader="dot" w:pos="9356"/>
        </w:tabs>
        <w:spacing w:after="120"/>
        <w:jc w:val="center"/>
        <w:rPr>
          <w:rFonts w:ascii="Candara" w:hAnsi="Candara" w:cs="Arial"/>
          <w:b/>
          <w:bCs/>
          <w:sz w:val="24"/>
          <w:szCs w:val="24"/>
          <w:lang w:val="es-SV"/>
        </w:rPr>
      </w:pPr>
      <w:bookmarkStart w:id="0" w:name="_Toc136107944"/>
      <w:r w:rsidRPr="002322C7">
        <w:rPr>
          <w:rFonts w:ascii="Candara" w:hAnsi="Candara" w:cs="Arial"/>
          <w:b/>
          <w:bCs/>
          <w:sz w:val="24"/>
          <w:szCs w:val="24"/>
          <w:lang w:val="es-SV"/>
        </w:rPr>
        <w:t>SECCIÓN IV</w:t>
      </w:r>
    </w:p>
    <w:p w14:paraId="6AE60771" w14:textId="77777777" w:rsidR="00C80F97" w:rsidRPr="002322C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SV"/>
        </w:rPr>
      </w:pPr>
      <w:r w:rsidRPr="002322C7">
        <w:rPr>
          <w:rFonts w:ascii="Candara" w:hAnsi="Candara" w:cs="Arial"/>
          <w:b/>
          <w:bCs/>
          <w:sz w:val="24"/>
          <w:szCs w:val="24"/>
          <w:lang w:val="es-SV"/>
        </w:rPr>
        <w:t>FORMULARIOS DE LA OFERTA</w:t>
      </w:r>
    </w:p>
    <w:p w14:paraId="5FD55131" w14:textId="77777777" w:rsidR="007E2CA6" w:rsidRPr="002322C7"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SV"/>
        </w:rPr>
      </w:pPr>
      <w:r w:rsidRPr="002322C7">
        <w:rPr>
          <w:rFonts w:ascii="Candara" w:hAnsi="Candara" w:cs="Arial"/>
          <w:b/>
          <w:sz w:val="24"/>
          <w:szCs w:val="24"/>
          <w:lang w:val="es-SV"/>
        </w:rPr>
        <w:t xml:space="preserve">Formulario 01. </w:t>
      </w:r>
      <w:r w:rsidR="007E2CA6" w:rsidRPr="002322C7">
        <w:rPr>
          <w:rFonts w:ascii="Candara" w:hAnsi="Candara" w:cs="Arial"/>
          <w:b/>
          <w:sz w:val="24"/>
          <w:szCs w:val="24"/>
          <w:lang w:val="es-SV"/>
        </w:rPr>
        <w:t>Formulario de Información sobre el Oferente</w:t>
      </w:r>
    </w:p>
    <w:bookmarkEnd w:id="0"/>
    <w:p w14:paraId="1C32DDEF" w14:textId="2545617D" w:rsidR="003B1B28" w:rsidRPr="002322C7" w:rsidRDefault="003B1B28" w:rsidP="003B1B28">
      <w:pPr>
        <w:spacing w:after="120"/>
        <w:jc w:val="both"/>
        <w:rPr>
          <w:rFonts w:ascii="Candara" w:hAnsi="Candara"/>
          <w:b/>
          <w:bCs/>
          <w:color w:val="000000" w:themeColor="text1"/>
          <w:spacing w:val="-3"/>
          <w:sz w:val="24"/>
          <w:szCs w:val="24"/>
          <w:lang w:val="es-SV"/>
        </w:rPr>
      </w:pPr>
      <w:r w:rsidRPr="002322C7">
        <w:rPr>
          <w:rFonts w:ascii="Candara" w:hAnsi="Candara"/>
          <w:b/>
          <w:bCs/>
          <w:spacing w:val="-3"/>
          <w:sz w:val="24"/>
          <w:szCs w:val="24"/>
          <w:lang w:val="es-SV"/>
        </w:rPr>
        <w:t xml:space="preserve">Licitación Pública Nacional </w:t>
      </w:r>
      <w:proofErr w:type="spellStart"/>
      <w:r w:rsidR="002322C7" w:rsidRPr="002322C7">
        <w:rPr>
          <w:rFonts w:ascii="Candara" w:hAnsi="Candara"/>
          <w:b/>
          <w:bCs/>
          <w:spacing w:val="-3"/>
          <w:sz w:val="24"/>
          <w:szCs w:val="24"/>
          <w:lang w:val="es-SV"/>
        </w:rPr>
        <w:t>n.°</w:t>
      </w:r>
      <w:proofErr w:type="spellEnd"/>
      <w:r w:rsidR="002322C7" w:rsidRPr="002322C7">
        <w:rPr>
          <w:rFonts w:ascii="Candara" w:hAnsi="Candara"/>
          <w:b/>
          <w:bCs/>
          <w:spacing w:val="-3"/>
          <w:sz w:val="24"/>
          <w:szCs w:val="24"/>
          <w:lang w:val="es-SV"/>
        </w:rPr>
        <w:t>:</w:t>
      </w:r>
      <w:r w:rsidRPr="002322C7">
        <w:rPr>
          <w:rFonts w:ascii="Candara" w:hAnsi="Candara"/>
          <w:b/>
          <w:bCs/>
          <w:color w:val="000000" w:themeColor="text1"/>
          <w:spacing w:val="-3"/>
          <w:sz w:val="24"/>
          <w:szCs w:val="24"/>
          <w:lang w:val="es-SV"/>
        </w:rPr>
        <w:t xml:space="preserve"> </w:t>
      </w:r>
      <w:r w:rsidR="0057661B">
        <w:rPr>
          <w:rFonts w:ascii="Candara" w:hAnsi="Candara"/>
          <w:b/>
          <w:color w:val="000000" w:themeColor="text1"/>
          <w:sz w:val="24"/>
          <w:szCs w:val="24"/>
          <w:lang w:val="es-SV"/>
        </w:rPr>
        <w:t>LPN-B-3erTD-ISM-11-MINSAL</w:t>
      </w:r>
    </w:p>
    <w:p w14:paraId="6678CA60" w14:textId="604D7D58" w:rsidR="003B1B28" w:rsidRPr="002322C7" w:rsidRDefault="003B1B28" w:rsidP="003B1B28">
      <w:pPr>
        <w:spacing w:after="120"/>
        <w:rPr>
          <w:rFonts w:ascii="Candara" w:hAnsi="Candara"/>
          <w:b/>
          <w:color w:val="000000" w:themeColor="text1"/>
          <w:sz w:val="24"/>
          <w:szCs w:val="24"/>
          <w:lang w:val="es-SV"/>
        </w:rPr>
      </w:pPr>
      <w:r w:rsidRPr="002322C7">
        <w:rPr>
          <w:rFonts w:ascii="Candara" w:hAnsi="Candara"/>
          <w:b/>
          <w:i/>
          <w:color w:val="000000" w:themeColor="text1"/>
          <w:sz w:val="24"/>
          <w:szCs w:val="24"/>
          <w:lang w:val="es-SV"/>
        </w:rPr>
        <w:t xml:space="preserve">Título de la adquisición: </w:t>
      </w:r>
      <w:r w:rsidR="00ED5101">
        <w:rPr>
          <w:rFonts w:ascii="Candara" w:hAnsi="Candara"/>
          <w:b/>
          <w:i/>
          <w:color w:val="000000" w:themeColor="text1"/>
          <w:sz w:val="24"/>
          <w:szCs w:val="24"/>
          <w:lang w:val="es-SV"/>
        </w:rPr>
        <w:t>“ADQUISICIÓN DE EQUIPAMIENTO MÉDICO PARA HOSPITALES PRIORIZADOS (INCUBADORAS DE TRANSPORTE)”</w:t>
      </w:r>
      <w:r w:rsidR="005D38FB" w:rsidRPr="002322C7">
        <w:rPr>
          <w:rFonts w:ascii="Candara" w:hAnsi="Candara"/>
          <w:b/>
          <w:i/>
          <w:color w:val="000000" w:themeColor="text1"/>
          <w:sz w:val="24"/>
          <w:szCs w:val="24"/>
          <w:lang w:val="es-SV"/>
        </w:rPr>
        <w:t>.</w:t>
      </w:r>
    </w:p>
    <w:p w14:paraId="5AF87598" w14:textId="77777777" w:rsidR="003B1B28" w:rsidRPr="002322C7" w:rsidRDefault="007E2CA6" w:rsidP="003B1B28">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003B1B28" w:rsidRPr="002322C7">
        <w:rPr>
          <w:rFonts w:ascii="Candara" w:hAnsi="Candara"/>
          <w:b/>
          <w:color w:val="000000" w:themeColor="text1"/>
          <w:sz w:val="24"/>
          <w:szCs w:val="24"/>
          <w:lang w:val="es-SV"/>
        </w:rPr>
        <w:t>[insertar la fecha]</w:t>
      </w:r>
    </w:p>
    <w:p w14:paraId="08C42E33" w14:textId="77777777" w:rsidR="003B1B28" w:rsidRPr="002322C7" w:rsidRDefault="003B1B28" w:rsidP="003B1B28">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692D162B" w14:textId="77777777" w:rsidR="003B1B28" w:rsidRPr="002322C7" w:rsidRDefault="003B1B28" w:rsidP="003B1B28">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1B85FF1" w14:textId="77777777" w:rsidR="003B1B28" w:rsidRPr="002322C7" w:rsidRDefault="003B1B28" w:rsidP="003B1B28">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19455EBE" w14:textId="77777777" w:rsidR="003B1B28" w:rsidRPr="002322C7" w:rsidRDefault="003B1B28" w:rsidP="003B1B28">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49DAEEBD" w14:textId="77777777" w:rsidR="007E2CA6" w:rsidRPr="002322C7" w:rsidRDefault="007E2CA6" w:rsidP="00EB106D">
      <w:pPr>
        <w:pStyle w:val="Lista"/>
        <w:spacing w:after="120"/>
        <w:ind w:left="425" w:hanging="425"/>
        <w:jc w:val="both"/>
        <w:rPr>
          <w:rFonts w:ascii="Candara" w:hAnsi="Candara" w:cs="Arial"/>
          <w:color w:val="000000" w:themeColor="text1"/>
          <w:sz w:val="24"/>
          <w:szCs w:val="24"/>
          <w:lang w:val="es-SV"/>
        </w:rPr>
      </w:pPr>
      <w:r w:rsidRPr="002322C7">
        <w:rPr>
          <w:rFonts w:ascii="Candara" w:hAnsi="Candara" w:cs="Arial"/>
          <w:color w:val="000000" w:themeColor="text1"/>
          <w:spacing w:val="-2"/>
          <w:sz w:val="24"/>
          <w:szCs w:val="24"/>
          <w:lang w:val="es-SV"/>
        </w:rPr>
        <w:t>1.</w:t>
      </w:r>
      <w:r w:rsidRPr="002322C7">
        <w:rPr>
          <w:rFonts w:ascii="Candara" w:hAnsi="Candara" w:cs="Arial"/>
          <w:color w:val="000000" w:themeColor="text1"/>
          <w:spacing w:val="-2"/>
          <w:sz w:val="24"/>
          <w:szCs w:val="24"/>
          <w:lang w:val="es-SV"/>
        </w:rPr>
        <w:tab/>
        <w:t>Nombre jurídico del Oferente: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jurídico del Oferente]</w:t>
      </w:r>
      <w:r w:rsidR="00EB106D" w:rsidRPr="002322C7">
        <w:rPr>
          <w:rFonts w:ascii="Candara" w:hAnsi="Candara" w:cs="Arial"/>
          <w:i/>
          <w:color w:val="000000" w:themeColor="text1"/>
          <w:sz w:val="24"/>
          <w:szCs w:val="24"/>
          <w:lang w:val="es-SV"/>
        </w:rPr>
        <w:t>.</w:t>
      </w:r>
    </w:p>
    <w:p w14:paraId="6F059D07"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2.</w:t>
      </w:r>
      <w:r w:rsidRPr="002322C7">
        <w:rPr>
          <w:rFonts w:ascii="Candara" w:hAnsi="Candara" w:cs="Arial"/>
          <w:color w:val="000000" w:themeColor="text1"/>
          <w:sz w:val="24"/>
          <w:szCs w:val="24"/>
          <w:lang w:val="es-SV"/>
        </w:rPr>
        <w:tab/>
        <w:t xml:space="preserve">Si se trata de una Asociación en Participación, Consorcio o Asociación (APCA), nombre jurídico </w:t>
      </w:r>
      <w:r w:rsidR="002C7CB6" w:rsidRPr="002322C7">
        <w:rPr>
          <w:rFonts w:ascii="Candara" w:hAnsi="Candara" w:cs="Arial"/>
          <w:color w:val="000000" w:themeColor="text1"/>
          <w:sz w:val="24"/>
          <w:szCs w:val="24"/>
          <w:lang w:val="es-SV"/>
        </w:rPr>
        <w:t xml:space="preserve">y nacionalidad </w:t>
      </w:r>
      <w:r w:rsidRPr="002322C7">
        <w:rPr>
          <w:rFonts w:ascii="Candara" w:hAnsi="Candara" w:cs="Arial"/>
          <w:color w:val="000000" w:themeColor="text1"/>
          <w:sz w:val="24"/>
          <w:szCs w:val="24"/>
          <w:lang w:val="es-SV"/>
        </w:rPr>
        <w:t xml:space="preserve">de cada miembro: </w:t>
      </w:r>
      <w:r w:rsidRPr="002322C7">
        <w:rPr>
          <w:rFonts w:ascii="Candara" w:hAnsi="Candara" w:cs="Arial"/>
          <w:i/>
          <w:color w:val="000000" w:themeColor="text1"/>
          <w:sz w:val="24"/>
          <w:szCs w:val="24"/>
          <w:lang w:val="es-SV"/>
        </w:rPr>
        <w:t xml:space="preserve">[indicar el nombre jurídico </w:t>
      </w:r>
      <w:r w:rsidR="002C7CB6" w:rsidRPr="002322C7">
        <w:rPr>
          <w:rFonts w:ascii="Candara" w:hAnsi="Candara" w:cs="Arial"/>
          <w:i/>
          <w:color w:val="000000" w:themeColor="text1"/>
          <w:sz w:val="24"/>
          <w:szCs w:val="24"/>
          <w:lang w:val="es-SV"/>
        </w:rPr>
        <w:t xml:space="preserve">y nacionalidad </w:t>
      </w:r>
      <w:r w:rsidRPr="002322C7">
        <w:rPr>
          <w:rFonts w:ascii="Candara" w:hAnsi="Candara" w:cs="Arial"/>
          <w:i/>
          <w:color w:val="000000" w:themeColor="text1"/>
          <w:sz w:val="24"/>
          <w:szCs w:val="24"/>
          <w:lang w:val="es-SV"/>
        </w:rPr>
        <w:t>de cada miembro de la APCA</w:t>
      </w:r>
      <w:r w:rsidR="00F02331" w:rsidRPr="002322C7">
        <w:rPr>
          <w:rFonts w:ascii="Candara" w:hAnsi="Candara" w:cs="Arial"/>
          <w:i/>
          <w:color w:val="000000" w:themeColor="text1"/>
          <w:sz w:val="24"/>
          <w:szCs w:val="24"/>
          <w:lang w:val="es-SV"/>
        </w:rPr>
        <w:t>, identificando al socio Representante</w:t>
      </w:r>
      <w:r w:rsidRPr="002322C7">
        <w:rPr>
          <w:rFonts w:ascii="Candara" w:hAnsi="Candara" w:cs="Arial"/>
          <w:i/>
          <w:color w:val="000000" w:themeColor="text1"/>
          <w:sz w:val="24"/>
          <w:szCs w:val="24"/>
          <w:lang w:val="es-SV"/>
        </w:rPr>
        <w:t>]</w:t>
      </w:r>
      <w:r w:rsidR="002C7CB6" w:rsidRPr="002322C7">
        <w:rPr>
          <w:rStyle w:val="Refdenotaalpie"/>
          <w:rFonts w:ascii="Candara" w:hAnsi="Candara" w:cs="Arial"/>
          <w:i/>
          <w:color w:val="000000" w:themeColor="text1"/>
          <w:sz w:val="24"/>
          <w:szCs w:val="24"/>
          <w:lang w:val="es-SV"/>
        </w:rPr>
        <w:footnoteReference w:id="1"/>
      </w:r>
    </w:p>
    <w:p w14:paraId="4566039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3.</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País donde está constituido el Oferente en la actualidad</w:t>
      </w:r>
      <w:r w:rsidR="00321AD3" w:rsidRPr="002322C7">
        <w:rPr>
          <w:rFonts w:ascii="Candara" w:hAnsi="Candara" w:cs="Arial"/>
          <w:i/>
          <w:color w:val="000000" w:themeColor="text1"/>
          <w:sz w:val="24"/>
          <w:szCs w:val="24"/>
          <w:lang w:val="es-SV"/>
        </w:rPr>
        <w:t>] o [Nombre del País de constitución de cada miembro de la Asociación en Participación, Consorcio o Asociación (APCA)]</w:t>
      </w:r>
      <w:r w:rsidRPr="002322C7">
        <w:rPr>
          <w:rFonts w:ascii="Candara" w:hAnsi="Candara" w:cs="Arial"/>
          <w:i/>
          <w:color w:val="000000" w:themeColor="text1"/>
          <w:sz w:val="24"/>
          <w:szCs w:val="24"/>
          <w:lang w:val="es-SV"/>
        </w:rPr>
        <w:t>: [indicar el país de ciudadanía del Oferente en la actualidad]</w:t>
      </w:r>
    </w:p>
    <w:p w14:paraId="75A5716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4.</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Año de constitución del Oferente</w:t>
      </w:r>
      <w:r w:rsidR="00321AD3" w:rsidRPr="002322C7">
        <w:rPr>
          <w:rFonts w:ascii="Candara" w:hAnsi="Candara" w:cs="Arial"/>
          <w:i/>
          <w:color w:val="000000" w:themeColor="text1"/>
          <w:sz w:val="24"/>
          <w:szCs w:val="24"/>
          <w:lang w:val="es-SV"/>
        </w:rPr>
        <w:t>] o [año de constitución de cada miembro de la Asociación en Participación, Consorcio o Asociación (APCA)]</w:t>
      </w:r>
      <w:r w:rsidRPr="002322C7">
        <w:rPr>
          <w:rFonts w:ascii="Candara" w:hAnsi="Candara" w:cs="Arial"/>
          <w:i/>
          <w:color w:val="000000" w:themeColor="text1"/>
          <w:sz w:val="24"/>
          <w:szCs w:val="24"/>
          <w:lang w:val="es-SV"/>
        </w:rPr>
        <w:t>: [indicar el año de constitución]</w:t>
      </w:r>
    </w:p>
    <w:p w14:paraId="66FD692B"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5.</w:t>
      </w:r>
      <w:r w:rsidRPr="002322C7">
        <w:rPr>
          <w:rFonts w:ascii="Candara" w:hAnsi="Candara" w:cs="Arial"/>
          <w:color w:val="000000" w:themeColor="text1"/>
          <w:sz w:val="24"/>
          <w:szCs w:val="24"/>
          <w:lang w:val="es-SV"/>
        </w:rPr>
        <w:tab/>
        <w:t xml:space="preserve">Dirección jurídica del Oferente en el país donde está constituido: </w:t>
      </w:r>
      <w:r w:rsidRPr="002322C7">
        <w:rPr>
          <w:rFonts w:ascii="Candara" w:hAnsi="Candara" w:cs="Arial"/>
          <w:i/>
          <w:color w:val="000000" w:themeColor="text1"/>
          <w:sz w:val="24"/>
          <w:szCs w:val="24"/>
          <w:lang w:val="es-SV"/>
        </w:rPr>
        <w:t>[indicar la Dirección jurídica del Oferente en el país donde está constituido]</w:t>
      </w:r>
    </w:p>
    <w:p w14:paraId="22B87927"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6.</w:t>
      </w:r>
      <w:r w:rsidRPr="002322C7">
        <w:rPr>
          <w:rFonts w:ascii="Candara" w:hAnsi="Candara" w:cs="Arial"/>
          <w:color w:val="000000" w:themeColor="text1"/>
          <w:sz w:val="24"/>
          <w:szCs w:val="24"/>
          <w:lang w:val="es-SV"/>
        </w:rPr>
        <w:tab/>
        <w:t>Información del Representante autorizado del Oferente:</w:t>
      </w:r>
    </w:p>
    <w:p w14:paraId="1A0CA18A"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Nombre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del representante autorizado]</w:t>
      </w:r>
    </w:p>
    <w:p w14:paraId="719DF2D6"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la dirección del representante autorizado]</w:t>
      </w:r>
    </w:p>
    <w:p w14:paraId="5379F56D" w14:textId="77777777" w:rsidR="007E2CA6" w:rsidRPr="002322C7" w:rsidRDefault="007E2CA6" w:rsidP="00321AD3">
      <w:pPr>
        <w:pStyle w:val="Textoindependienteprimerasangra2"/>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Números de teléfono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números de teléfono del representante]</w:t>
      </w:r>
    </w:p>
    <w:p w14:paraId="08C92FD7" w14:textId="77777777" w:rsidR="007E2CA6" w:rsidRPr="002322C7" w:rsidRDefault="007E2CA6" w:rsidP="00321AD3">
      <w:pPr>
        <w:pStyle w:val="Textoindependienteprimerasangra2"/>
        <w:ind w:left="4050" w:hanging="356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 de correo electrónico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dirección de correo electrónico del representante]</w:t>
      </w:r>
    </w:p>
    <w:p w14:paraId="293D0B65"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7.</w:t>
      </w:r>
      <w:r w:rsidRPr="002322C7">
        <w:rPr>
          <w:rFonts w:ascii="Candara" w:hAnsi="Candara" w:cs="Arial"/>
          <w:color w:val="000000" w:themeColor="text1"/>
          <w:sz w:val="24"/>
          <w:szCs w:val="24"/>
          <w:lang w:val="es-SV"/>
        </w:rPr>
        <w:tab/>
        <w:t xml:space="preserve">Se adjuntan copias de los </w:t>
      </w:r>
      <w:r w:rsidR="009D3145" w:rsidRPr="002322C7">
        <w:rPr>
          <w:rFonts w:ascii="Candara" w:hAnsi="Candara" w:cs="Arial"/>
          <w:color w:val="000000" w:themeColor="text1"/>
          <w:sz w:val="24"/>
          <w:szCs w:val="24"/>
          <w:lang w:val="es-SV"/>
        </w:rPr>
        <w:t xml:space="preserve">siguientes </w:t>
      </w:r>
      <w:r w:rsidRPr="002322C7">
        <w:rPr>
          <w:rFonts w:ascii="Candara" w:hAnsi="Candara" w:cs="Arial"/>
          <w:color w:val="000000" w:themeColor="text1"/>
          <w:sz w:val="24"/>
          <w:szCs w:val="24"/>
          <w:lang w:val="es-SV"/>
        </w:rPr>
        <w:t xml:space="preserve">documentos: </w:t>
      </w:r>
    </w:p>
    <w:p w14:paraId="25EAF5B0" w14:textId="77777777" w:rsidR="007E2CA6" w:rsidRPr="002322C7" w:rsidRDefault="007E2CA6" w:rsidP="00CB6CF2">
      <w:pPr>
        <w:pStyle w:val="Listaconvietas2"/>
        <w:numPr>
          <w:ilvl w:val="0"/>
          <w:numId w:val="21"/>
        </w:numPr>
        <w:spacing w:after="120"/>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Estatutos de la Sociedad de la empresa indicada en el párrafo anterior, y de conformidad con las </w:t>
      </w:r>
      <w:proofErr w:type="spellStart"/>
      <w:r w:rsidRPr="002322C7">
        <w:rPr>
          <w:rFonts w:ascii="Candara" w:hAnsi="Candara" w:cs="Arial"/>
          <w:color w:val="000000" w:themeColor="text1"/>
          <w:sz w:val="24"/>
          <w:szCs w:val="24"/>
          <w:lang w:val="es-SV"/>
        </w:rPr>
        <w:t>Subcláusulas</w:t>
      </w:r>
      <w:proofErr w:type="spellEnd"/>
      <w:r w:rsidRPr="002322C7">
        <w:rPr>
          <w:rFonts w:ascii="Candara" w:hAnsi="Candara" w:cs="Arial"/>
          <w:color w:val="000000" w:themeColor="text1"/>
          <w:sz w:val="24"/>
          <w:szCs w:val="24"/>
          <w:lang w:val="es-SV"/>
        </w:rPr>
        <w:t xml:space="preserve"> 4.1 y 4.2 de las IAO.</w:t>
      </w:r>
    </w:p>
    <w:p w14:paraId="41E02C2A" w14:textId="77777777" w:rsidR="007E2CA6" w:rsidRPr="002322C7" w:rsidRDefault="007E2CA6" w:rsidP="00CB6CF2">
      <w:pPr>
        <w:pStyle w:val="Listaconvietas2"/>
        <w:numPr>
          <w:ilvl w:val="0"/>
          <w:numId w:val="21"/>
        </w:numPr>
        <w:spacing w:after="120"/>
        <w:jc w:val="both"/>
        <w:rPr>
          <w:rFonts w:ascii="Candara" w:hAnsi="Candara" w:cs="Arial"/>
          <w:sz w:val="24"/>
          <w:szCs w:val="24"/>
          <w:lang w:val="es-SV"/>
        </w:rPr>
      </w:pPr>
      <w:r w:rsidRPr="002322C7">
        <w:rPr>
          <w:rFonts w:ascii="Candara" w:hAnsi="Candara" w:cs="Arial"/>
          <w:sz w:val="24"/>
          <w:szCs w:val="24"/>
          <w:lang w:val="es-SV"/>
        </w:rPr>
        <w:lastRenderedPageBreak/>
        <w:t xml:space="preserve">Si se trata de una Asociación en Participación, Consorcio o Asociación (APCA), carta de intención de formar la APCA, o el Convenio de APCA, de conformidad con la </w:t>
      </w:r>
      <w:proofErr w:type="spellStart"/>
      <w:r w:rsidRPr="002322C7">
        <w:rPr>
          <w:rFonts w:ascii="Candara" w:hAnsi="Candara" w:cs="Arial"/>
          <w:sz w:val="24"/>
          <w:szCs w:val="24"/>
          <w:lang w:val="es-SV"/>
        </w:rPr>
        <w:t>Subcláusula</w:t>
      </w:r>
      <w:proofErr w:type="spellEnd"/>
      <w:r w:rsidRPr="002322C7">
        <w:rPr>
          <w:rFonts w:ascii="Candara" w:hAnsi="Candara" w:cs="Arial"/>
          <w:sz w:val="24"/>
          <w:szCs w:val="24"/>
          <w:lang w:val="es-SV"/>
        </w:rPr>
        <w:t xml:space="preserve"> 4.1 de las IAO.</w:t>
      </w:r>
    </w:p>
    <w:p w14:paraId="500B2F2F" w14:textId="77777777" w:rsidR="00C80F97" w:rsidRPr="002322C7" w:rsidRDefault="00C80F97" w:rsidP="00C80F97">
      <w:pPr>
        <w:pStyle w:val="Listaconvietas2"/>
        <w:numPr>
          <w:ilvl w:val="0"/>
          <w:numId w:val="0"/>
        </w:numPr>
        <w:spacing w:after="120"/>
        <w:ind w:left="643" w:hanging="360"/>
        <w:jc w:val="both"/>
        <w:rPr>
          <w:rFonts w:ascii="Candara" w:hAnsi="Candara" w:cs="Arial"/>
          <w:sz w:val="24"/>
          <w:szCs w:val="24"/>
          <w:lang w:val="es-SV"/>
        </w:rPr>
      </w:pPr>
    </w:p>
    <w:p w14:paraId="581DF571" w14:textId="77777777" w:rsidR="00C80F97" w:rsidRPr="002322C7" w:rsidRDefault="00C80F97" w:rsidP="00C80F97">
      <w:pPr>
        <w:pStyle w:val="Lista2"/>
        <w:spacing w:after="120"/>
        <w:ind w:left="0" w:firstLine="0"/>
        <w:jc w:val="both"/>
        <w:rPr>
          <w:rFonts w:ascii="Candara" w:hAnsi="Candara"/>
          <w:color w:val="0070C0"/>
          <w:sz w:val="24"/>
          <w:szCs w:val="22"/>
          <w:lang w:val="es-SV"/>
        </w:rPr>
      </w:pPr>
      <w:r w:rsidRPr="002322C7">
        <w:rPr>
          <w:rFonts w:ascii="Candara" w:hAnsi="Candara"/>
          <w:sz w:val="24"/>
          <w:szCs w:val="22"/>
          <w:lang w:val="es-SV"/>
        </w:rPr>
        <w:t xml:space="preserve">Firma Autorizada: </w:t>
      </w:r>
      <w:r w:rsidRPr="002322C7">
        <w:rPr>
          <w:rFonts w:ascii="Candara" w:hAnsi="Candara"/>
          <w:color w:val="0070C0"/>
          <w:sz w:val="24"/>
          <w:szCs w:val="22"/>
          <w:lang w:val="es-SV"/>
        </w:rPr>
        <w:t>______________________________________________________</w:t>
      </w:r>
    </w:p>
    <w:p w14:paraId="105DC1F3" w14:textId="77777777" w:rsidR="00C80F97" w:rsidRPr="002322C7" w:rsidRDefault="00C80F97" w:rsidP="00C80F97">
      <w:pPr>
        <w:pStyle w:val="Lista2"/>
        <w:spacing w:after="120"/>
        <w:ind w:left="0" w:firstLine="0"/>
        <w:jc w:val="both"/>
        <w:rPr>
          <w:rFonts w:ascii="Candara" w:hAnsi="Candara" w:cs="Arial"/>
          <w:sz w:val="28"/>
          <w:szCs w:val="28"/>
          <w:lang w:val="es-SV"/>
        </w:rPr>
      </w:pPr>
      <w:r w:rsidRPr="002322C7">
        <w:rPr>
          <w:rFonts w:ascii="Candara" w:hAnsi="Candara"/>
          <w:sz w:val="24"/>
          <w:szCs w:val="22"/>
          <w:lang w:val="es-SV"/>
        </w:rPr>
        <w:t xml:space="preserve">Nombre y Cargo del Firmante:   </w:t>
      </w:r>
      <w:r w:rsidRPr="002322C7">
        <w:rPr>
          <w:rFonts w:ascii="Candara" w:hAnsi="Candara"/>
          <w:color w:val="0070C0"/>
          <w:sz w:val="24"/>
          <w:szCs w:val="22"/>
          <w:lang w:val="es-SV"/>
        </w:rPr>
        <w:t>___________________________________________</w:t>
      </w:r>
    </w:p>
    <w:p w14:paraId="77E64F35" w14:textId="77777777" w:rsidR="00C80F97" w:rsidRPr="002322C7" w:rsidRDefault="00C80F97" w:rsidP="00C80F97">
      <w:pPr>
        <w:spacing w:after="120"/>
        <w:rPr>
          <w:rFonts w:ascii="Candara" w:hAnsi="Candara"/>
          <w:sz w:val="24"/>
          <w:szCs w:val="22"/>
          <w:lang w:val="es-SV"/>
        </w:rPr>
      </w:pPr>
      <w:r w:rsidRPr="002322C7">
        <w:rPr>
          <w:rFonts w:ascii="Candara" w:hAnsi="Candara"/>
          <w:sz w:val="24"/>
          <w:szCs w:val="22"/>
          <w:lang w:val="es-SV"/>
        </w:rPr>
        <w:t xml:space="preserve">Nombre del Oferente: </w:t>
      </w:r>
      <w:r w:rsidRPr="002322C7">
        <w:rPr>
          <w:rFonts w:ascii="Candara" w:hAnsi="Candara"/>
          <w:color w:val="0070C0"/>
          <w:sz w:val="24"/>
          <w:szCs w:val="22"/>
          <w:lang w:val="es-SV"/>
        </w:rPr>
        <w:t>__________________________________________________</w:t>
      </w:r>
    </w:p>
    <w:p w14:paraId="59798C7A" w14:textId="77777777" w:rsidR="00C80F97" w:rsidRPr="002322C7" w:rsidRDefault="00C80F97" w:rsidP="00C80F97">
      <w:pPr>
        <w:pStyle w:val="Listaconvietas2"/>
        <w:numPr>
          <w:ilvl w:val="0"/>
          <w:numId w:val="0"/>
        </w:numPr>
        <w:spacing w:after="120"/>
        <w:ind w:left="643" w:hanging="643"/>
        <w:jc w:val="both"/>
        <w:rPr>
          <w:rFonts w:ascii="Candara" w:hAnsi="Candara" w:cs="Arial"/>
          <w:sz w:val="24"/>
          <w:szCs w:val="24"/>
          <w:lang w:val="es-SV"/>
        </w:rPr>
      </w:pPr>
      <w:r w:rsidRPr="002322C7">
        <w:rPr>
          <w:rFonts w:ascii="Candara" w:hAnsi="Candara"/>
          <w:sz w:val="24"/>
          <w:szCs w:val="22"/>
          <w:lang w:val="es-SV"/>
        </w:rPr>
        <w:t xml:space="preserve">Dirección: </w:t>
      </w:r>
      <w:r w:rsidRPr="002322C7">
        <w:rPr>
          <w:rFonts w:ascii="Candara" w:hAnsi="Candara"/>
          <w:color w:val="0070C0"/>
          <w:sz w:val="24"/>
          <w:szCs w:val="22"/>
          <w:lang w:val="es-SV"/>
        </w:rPr>
        <w:t>_____________________________________________________________</w:t>
      </w:r>
    </w:p>
    <w:p w14:paraId="270F17A3" w14:textId="77777777" w:rsidR="007E2CA6" w:rsidRPr="002322C7" w:rsidRDefault="007E2CA6" w:rsidP="002C7CB6">
      <w:pPr>
        <w:pStyle w:val="Listaconvietas2"/>
        <w:numPr>
          <w:ilvl w:val="0"/>
          <w:numId w:val="0"/>
        </w:numPr>
        <w:spacing w:after="120"/>
        <w:ind w:left="643" w:hanging="360"/>
        <w:jc w:val="center"/>
        <w:rPr>
          <w:rFonts w:ascii="Candara" w:hAnsi="Candara" w:cs="Arial"/>
          <w:b/>
          <w:bCs/>
          <w:sz w:val="24"/>
          <w:szCs w:val="24"/>
          <w:lang w:val="es-SV"/>
        </w:rPr>
      </w:pPr>
      <w:r w:rsidRPr="002322C7">
        <w:rPr>
          <w:rFonts w:ascii="Candara" w:hAnsi="Candara" w:cs="Arial"/>
          <w:sz w:val="24"/>
          <w:szCs w:val="24"/>
          <w:lang w:val="es-SV"/>
        </w:rPr>
        <w:br w:type="page"/>
      </w:r>
      <w:r w:rsidR="00C80F97" w:rsidRPr="002322C7">
        <w:rPr>
          <w:rFonts w:ascii="Candara" w:hAnsi="Candara" w:cs="Arial"/>
          <w:b/>
          <w:bCs/>
          <w:sz w:val="24"/>
          <w:szCs w:val="24"/>
          <w:lang w:val="es-SV"/>
        </w:rPr>
        <w:lastRenderedPageBreak/>
        <w:t xml:space="preserve">Formulario 02. </w:t>
      </w:r>
      <w:r w:rsidRPr="002322C7">
        <w:rPr>
          <w:rFonts w:ascii="Candara" w:hAnsi="Candara" w:cs="Arial"/>
          <w:b/>
          <w:bCs/>
          <w:sz w:val="24"/>
          <w:szCs w:val="24"/>
          <w:lang w:val="es-SV"/>
        </w:rPr>
        <w:t>Formulario de la Oferta</w:t>
      </w:r>
    </w:p>
    <w:p w14:paraId="6BB5554F" w14:textId="165ACCD2" w:rsidR="002322C7" w:rsidRPr="002322C7" w:rsidRDefault="002322C7" w:rsidP="002322C7">
      <w:pPr>
        <w:pStyle w:val="Textoindependiente"/>
        <w:spacing w:after="120"/>
        <w:jc w:val="left"/>
        <w:rPr>
          <w:rFonts w:ascii="Candara" w:hAnsi="Candara"/>
          <w:b/>
          <w:bCs/>
          <w:spacing w:val="-3"/>
          <w:sz w:val="24"/>
          <w:szCs w:val="24"/>
          <w:lang w:val="es-SV"/>
        </w:rPr>
      </w:pPr>
      <w:r w:rsidRPr="002322C7">
        <w:rPr>
          <w:rFonts w:ascii="Candara" w:hAnsi="Candara"/>
          <w:b/>
          <w:bCs/>
          <w:spacing w:val="-3"/>
          <w:sz w:val="24"/>
          <w:szCs w:val="24"/>
          <w:lang w:val="es-SV"/>
        </w:rPr>
        <w:t xml:space="preserve">Licitación Pública Nacional </w:t>
      </w:r>
      <w:proofErr w:type="spellStart"/>
      <w:r w:rsidRPr="002322C7">
        <w:rPr>
          <w:rFonts w:ascii="Candara" w:hAnsi="Candara"/>
          <w:b/>
          <w:bCs/>
          <w:spacing w:val="-3"/>
          <w:sz w:val="24"/>
          <w:szCs w:val="24"/>
          <w:lang w:val="es-SV"/>
        </w:rPr>
        <w:t>n.°</w:t>
      </w:r>
      <w:proofErr w:type="spellEnd"/>
      <w:r w:rsidRPr="002322C7">
        <w:rPr>
          <w:rFonts w:ascii="Candara" w:hAnsi="Candara"/>
          <w:b/>
          <w:bCs/>
          <w:spacing w:val="-3"/>
          <w:sz w:val="24"/>
          <w:szCs w:val="24"/>
          <w:lang w:val="es-SV"/>
        </w:rPr>
        <w:t xml:space="preserve">: </w:t>
      </w:r>
      <w:r w:rsidR="0057661B">
        <w:rPr>
          <w:rFonts w:ascii="Candara" w:hAnsi="Candara"/>
          <w:b/>
          <w:bCs/>
          <w:spacing w:val="-3"/>
          <w:sz w:val="24"/>
          <w:szCs w:val="24"/>
          <w:lang w:val="es-SV"/>
        </w:rPr>
        <w:t>LPN-B-3erTD-ISM-11-MINSAL</w:t>
      </w:r>
    </w:p>
    <w:p w14:paraId="5B3698FE" w14:textId="6A5E6F98" w:rsidR="002322C7" w:rsidRPr="002322C7" w:rsidRDefault="002322C7" w:rsidP="002322C7">
      <w:pPr>
        <w:pStyle w:val="Textoindependiente"/>
        <w:tabs>
          <w:tab w:val="clear" w:pos="993"/>
          <w:tab w:val="clear" w:pos="8789"/>
        </w:tabs>
        <w:spacing w:after="120" w:line="240" w:lineRule="auto"/>
        <w:jc w:val="left"/>
        <w:rPr>
          <w:rFonts w:ascii="Candara" w:hAnsi="Candara"/>
          <w:b/>
          <w:bCs/>
          <w:spacing w:val="-3"/>
          <w:sz w:val="24"/>
          <w:szCs w:val="24"/>
          <w:lang w:val="es-SV"/>
        </w:rPr>
      </w:pPr>
      <w:r w:rsidRPr="002322C7">
        <w:rPr>
          <w:rFonts w:ascii="Candara" w:hAnsi="Candara"/>
          <w:b/>
          <w:bCs/>
          <w:spacing w:val="-3"/>
          <w:sz w:val="24"/>
          <w:szCs w:val="24"/>
          <w:lang w:val="es-SV"/>
        </w:rPr>
        <w:t xml:space="preserve">Título de la adquisición: </w:t>
      </w:r>
      <w:r w:rsidR="00ED5101">
        <w:rPr>
          <w:rFonts w:ascii="Candara" w:hAnsi="Candara"/>
          <w:b/>
          <w:bCs/>
          <w:spacing w:val="-3"/>
          <w:sz w:val="24"/>
          <w:szCs w:val="24"/>
          <w:lang w:val="es-SV"/>
        </w:rPr>
        <w:t>“ADQUISICIÓN DE EQUIPAMIENTO MÉDICO PARA HOSPITALES PRIORIZADOS (INCUBADORAS DE TRANSPORTE)”</w:t>
      </w:r>
      <w:r w:rsidRPr="002322C7">
        <w:rPr>
          <w:rFonts w:ascii="Candara" w:hAnsi="Candara"/>
          <w:b/>
          <w:bCs/>
          <w:spacing w:val="-3"/>
          <w:sz w:val="24"/>
          <w:szCs w:val="24"/>
          <w:lang w:val="es-SV"/>
        </w:rPr>
        <w:t>.</w:t>
      </w:r>
    </w:p>
    <w:p w14:paraId="0B1256A2" w14:textId="5F79B58C" w:rsidR="002C7CB6" w:rsidRPr="002322C7" w:rsidRDefault="002C7CB6" w:rsidP="002322C7">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b/>
          <w:color w:val="000000" w:themeColor="text1"/>
          <w:sz w:val="24"/>
          <w:szCs w:val="24"/>
          <w:lang w:val="es-SV"/>
        </w:rPr>
        <w:t>[insertar la fecha]</w:t>
      </w:r>
    </w:p>
    <w:p w14:paraId="59923926" w14:textId="77777777" w:rsidR="002C7CB6" w:rsidRPr="002322C7" w:rsidRDefault="002C7CB6" w:rsidP="002C7CB6">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59A75EC3" w14:textId="77777777" w:rsidR="002C7CB6" w:rsidRPr="002322C7" w:rsidRDefault="002C7CB6" w:rsidP="002C7CB6">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4EB57A1" w14:textId="77777777" w:rsidR="002C7CB6" w:rsidRPr="002322C7" w:rsidRDefault="002C7CB6" w:rsidP="002C7CB6">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538D6778" w14:textId="77777777" w:rsidR="002C7CB6" w:rsidRPr="002322C7" w:rsidRDefault="002C7CB6" w:rsidP="002C7CB6">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72C75855" w14:textId="77777777" w:rsidR="007E2CA6" w:rsidRPr="002322C7" w:rsidRDefault="007E2CA6" w:rsidP="00F70506">
      <w:pPr>
        <w:pStyle w:val="Sub-ClauseText"/>
        <w:numPr>
          <w:ilvl w:val="12"/>
          <w:numId w:val="0"/>
        </w:numPr>
        <w:suppressAutoHyphens/>
        <w:spacing w:before="0"/>
        <w:rPr>
          <w:rFonts w:ascii="Candara" w:hAnsi="Candara" w:cs="Arial"/>
          <w:color w:val="000000" w:themeColor="text1"/>
          <w:spacing w:val="0"/>
          <w:szCs w:val="24"/>
          <w:lang w:val="es-SV"/>
        </w:rPr>
      </w:pPr>
      <w:r w:rsidRPr="002322C7">
        <w:rPr>
          <w:rFonts w:ascii="Candara" w:hAnsi="Candara" w:cs="Arial"/>
          <w:color w:val="000000" w:themeColor="text1"/>
          <w:spacing w:val="0"/>
          <w:szCs w:val="24"/>
          <w:lang w:val="es-SV"/>
        </w:rPr>
        <w:t>Nosotros, los suscritos, declaramos que:</w:t>
      </w:r>
    </w:p>
    <w:p w14:paraId="6494AABD"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Hemos examinado y no hallamos objeción alguna al Pliego de Bases y Condiciones de la Licitación, incluso sus </w:t>
      </w:r>
      <w:r w:rsidR="002C7CB6" w:rsidRPr="002322C7">
        <w:rPr>
          <w:rFonts w:ascii="Candara" w:hAnsi="Candara" w:cs="Arial"/>
          <w:color w:val="000000" w:themeColor="text1"/>
          <w:sz w:val="24"/>
          <w:szCs w:val="24"/>
          <w:lang w:val="es-SV"/>
        </w:rPr>
        <w:t xml:space="preserve">Aclaraciones y </w:t>
      </w:r>
      <w:r w:rsidRPr="002322C7">
        <w:rPr>
          <w:rFonts w:ascii="Candara" w:hAnsi="Candara" w:cs="Arial"/>
          <w:color w:val="000000" w:themeColor="text1"/>
          <w:sz w:val="24"/>
          <w:szCs w:val="24"/>
          <w:lang w:val="es-SV"/>
        </w:rPr>
        <w:t xml:space="preserve">Enmiendas No. </w:t>
      </w:r>
      <w:r w:rsidRPr="002322C7">
        <w:rPr>
          <w:rFonts w:ascii="Candara" w:hAnsi="Candara" w:cs="Arial"/>
          <w:i/>
          <w:color w:val="000000" w:themeColor="text1"/>
          <w:sz w:val="24"/>
          <w:szCs w:val="24"/>
          <w:lang w:val="es-SV"/>
        </w:rPr>
        <w:t xml:space="preserve">[indicar el número y la fecha de emisión de cada </w:t>
      </w:r>
      <w:r w:rsidR="002C7CB6" w:rsidRPr="002322C7">
        <w:rPr>
          <w:rFonts w:ascii="Candara" w:hAnsi="Candara" w:cs="Arial"/>
          <w:i/>
          <w:color w:val="000000" w:themeColor="text1"/>
          <w:sz w:val="24"/>
          <w:szCs w:val="24"/>
          <w:lang w:val="es-SV"/>
        </w:rPr>
        <w:t>boletín de aclaraciones y e</w:t>
      </w:r>
      <w:r w:rsidRPr="002322C7">
        <w:rPr>
          <w:rFonts w:ascii="Candara" w:hAnsi="Candara" w:cs="Arial"/>
          <w:i/>
          <w:color w:val="000000" w:themeColor="text1"/>
          <w:sz w:val="24"/>
          <w:szCs w:val="24"/>
          <w:lang w:val="es-SV"/>
        </w:rPr>
        <w:t>nmienda</w:t>
      </w:r>
      <w:r w:rsidR="002C7CB6" w:rsidRPr="002322C7">
        <w:rPr>
          <w:rFonts w:ascii="Candara" w:hAnsi="Candara" w:cs="Arial"/>
          <w:i/>
          <w:color w:val="000000" w:themeColor="text1"/>
          <w:sz w:val="24"/>
          <w:szCs w:val="24"/>
          <w:lang w:val="es-SV"/>
        </w:rPr>
        <w:t>s</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36670A39" w14:textId="4D8B6FAE"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Ofrecemos proveer los siguientes </w:t>
      </w:r>
      <w:r w:rsidR="00EF5FFC" w:rsidRPr="002322C7">
        <w:rPr>
          <w:rFonts w:ascii="Candara" w:hAnsi="Candara" w:cs="Arial"/>
          <w:color w:val="000000" w:themeColor="text1"/>
          <w:sz w:val="24"/>
          <w:szCs w:val="24"/>
          <w:lang w:val="es-SV"/>
        </w:rPr>
        <w:t>bienes, servicios diferentes de consultoría y/o servicios conexos</w:t>
      </w:r>
      <w:r w:rsidRPr="002322C7">
        <w:rPr>
          <w:rFonts w:ascii="Candara" w:hAnsi="Candara" w:cs="Arial"/>
          <w:color w:val="000000" w:themeColor="text1"/>
          <w:sz w:val="24"/>
          <w:szCs w:val="24"/>
          <w:lang w:val="es-SV"/>
        </w:rPr>
        <w:t xml:space="preserve"> de conformidad con e</w:t>
      </w:r>
      <w:r w:rsidR="006019FF" w:rsidRPr="002322C7">
        <w:rPr>
          <w:rFonts w:ascii="Candara" w:hAnsi="Candara" w:cs="Arial"/>
          <w:color w:val="000000" w:themeColor="text1"/>
          <w:sz w:val="24"/>
          <w:szCs w:val="24"/>
          <w:lang w:val="es-SV"/>
        </w:rPr>
        <w:t>l</w:t>
      </w:r>
      <w:r w:rsidRPr="002322C7">
        <w:rPr>
          <w:rFonts w:ascii="Candara" w:hAnsi="Candara" w:cs="Arial"/>
          <w:color w:val="000000" w:themeColor="text1"/>
          <w:sz w:val="24"/>
          <w:szCs w:val="24"/>
          <w:lang w:val="es-SV"/>
        </w:rPr>
        <w:t xml:space="preserve"> Pliego de Bases y Condiciones de la Licitación y de acuerdo con el Plan de Entregas establecido en la Lista de Bienes </w:t>
      </w:r>
      <w:r w:rsidRPr="002322C7">
        <w:rPr>
          <w:rFonts w:ascii="Candara" w:hAnsi="Candara" w:cs="Arial"/>
          <w:i/>
          <w:color w:val="000000" w:themeColor="text1"/>
          <w:sz w:val="24"/>
          <w:szCs w:val="24"/>
          <w:lang w:val="es-SV"/>
        </w:rPr>
        <w:t xml:space="preserve">[indicar una descripción breve de los </w:t>
      </w:r>
      <w:r w:rsidR="00EF5FFC" w:rsidRPr="002322C7">
        <w:rPr>
          <w:rFonts w:ascii="Candara" w:hAnsi="Candara" w:cs="Arial"/>
          <w:i/>
          <w:color w:val="000000" w:themeColor="text1"/>
          <w:sz w:val="24"/>
          <w:szCs w:val="24"/>
          <w:lang w:val="es-SV"/>
        </w:rPr>
        <w:t>bienes, servicios diferentes de consultoría y/o servicios conexos.</w:t>
      </w:r>
    </w:p>
    <w:p w14:paraId="2A000653" w14:textId="3BA08E45"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El precio total de nuestra Oferta, excluyendo cualquier descuento ofrecido en el rubro (d) a continuación es: </w:t>
      </w:r>
      <w:r w:rsidR="00285827" w:rsidRPr="002322C7">
        <w:rPr>
          <w:rFonts w:ascii="Candara" w:hAnsi="Candara" w:cs="Arial"/>
          <w:color w:val="000000" w:themeColor="text1"/>
          <w:sz w:val="24"/>
          <w:szCs w:val="24"/>
          <w:lang w:val="es-SV"/>
        </w:rPr>
        <w:t xml:space="preserve">US$. </w:t>
      </w:r>
      <w:r w:rsidR="00285827" w:rsidRPr="002322C7">
        <w:rPr>
          <w:rStyle w:val="normaltextrun"/>
          <w:rFonts w:ascii="Candara" w:hAnsi="Candara"/>
          <w:b/>
          <w:bCs/>
          <w:color w:val="000000" w:themeColor="text1"/>
          <w:sz w:val="24"/>
          <w:szCs w:val="24"/>
          <w:shd w:val="clear" w:color="auto" w:fill="FFFFFF"/>
          <w:lang w:val="es-SV"/>
        </w:rPr>
        <w:t>[indique el monto en cifras y en letras]</w:t>
      </w:r>
      <w:r w:rsidR="00285827" w:rsidRPr="002322C7">
        <w:rPr>
          <w:rStyle w:val="normaltextrun"/>
          <w:rFonts w:ascii="Candara" w:hAnsi="Candara"/>
          <w:color w:val="000000" w:themeColor="text1"/>
          <w:sz w:val="24"/>
          <w:szCs w:val="24"/>
          <w:shd w:val="clear" w:color="auto" w:fill="FFFFFF"/>
          <w:lang w:val="es-SV"/>
        </w:rPr>
        <w:t> dólares de los Estados Unidos de América, incluido el valor del IVA</w:t>
      </w:r>
      <w:r w:rsidR="006019FF" w:rsidRPr="002322C7">
        <w:rPr>
          <w:rFonts w:ascii="Candara" w:hAnsi="Candara" w:cs="Arial"/>
          <w:color w:val="000000" w:themeColor="text1"/>
          <w:sz w:val="24"/>
          <w:szCs w:val="24"/>
          <w:lang w:val="es-SV"/>
        </w:rPr>
        <w:t>.</w:t>
      </w:r>
    </w:p>
    <w:p w14:paraId="5DFF5AEB"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Los descuentos ofrecidos y la metodología para su aplicación son:</w:t>
      </w:r>
    </w:p>
    <w:p w14:paraId="284FCF20" w14:textId="2E1F8004" w:rsidR="007E2CA6" w:rsidRPr="002322C7" w:rsidRDefault="007E2CA6" w:rsidP="002C7CB6">
      <w:pPr>
        <w:pStyle w:val="Textoindependienteprimerasangra2"/>
        <w:tabs>
          <w:tab w:val="num" w:pos="567"/>
        </w:tabs>
        <w:ind w:left="992" w:hanging="2"/>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Descuentos</w:t>
      </w:r>
      <w:r w:rsidRPr="002322C7">
        <w:rPr>
          <w:rFonts w:ascii="Candara" w:hAnsi="Candara" w:cs="Arial"/>
          <w:color w:val="000000" w:themeColor="text1"/>
          <w:sz w:val="24"/>
          <w:szCs w:val="24"/>
          <w:lang w:val="es-SV"/>
        </w:rPr>
        <w:t xml:space="preserve">. Si nuestra oferta es aceptada, los siguientes descuentos serán aplicables: </w:t>
      </w:r>
      <w:r w:rsidRPr="002322C7">
        <w:rPr>
          <w:rFonts w:ascii="Candara" w:hAnsi="Candara" w:cs="Arial"/>
          <w:i/>
          <w:color w:val="000000" w:themeColor="text1"/>
          <w:sz w:val="24"/>
          <w:szCs w:val="24"/>
          <w:lang w:val="es-SV"/>
        </w:rPr>
        <w:t>[detallar cada descuento ofrecido y el artículo específico en la Lista de Bienes al que aplica el descuento</w:t>
      </w:r>
      <w:r w:rsidR="002A1D9B" w:rsidRPr="002322C7">
        <w:rPr>
          <w:rFonts w:ascii="Candara" w:hAnsi="Candara" w:cs="Arial"/>
          <w:i/>
          <w:color w:val="000000" w:themeColor="text1"/>
          <w:sz w:val="24"/>
          <w:szCs w:val="24"/>
          <w:lang w:val="es-SV"/>
        </w:rPr>
        <w:t>,</w:t>
      </w:r>
      <w:r w:rsidR="002A1D9B" w:rsidRPr="002322C7">
        <w:rPr>
          <w:color w:val="000000" w:themeColor="text1"/>
          <w:lang w:val="es-SV"/>
        </w:rPr>
        <w:t xml:space="preserve"> </w:t>
      </w:r>
      <w:r w:rsidR="002A1D9B" w:rsidRPr="002322C7">
        <w:rPr>
          <w:rFonts w:ascii="Candara" w:hAnsi="Candara" w:cs="Arial"/>
          <w:i/>
          <w:color w:val="000000" w:themeColor="text1"/>
          <w:sz w:val="24"/>
          <w:szCs w:val="24"/>
          <w:lang w:val="es-SV"/>
        </w:rPr>
        <w:t>caso contrario detallar NO APLICA</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18C9CBBB" w14:textId="767EA3CC" w:rsidR="007E2CA6" w:rsidRPr="002322C7" w:rsidRDefault="007E2CA6" w:rsidP="002C7CB6">
      <w:pPr>
        <w:pStyle w:val="Textoindependienteprimerasangra2"/>
        <w:tabs>
          <w:tab w:val="num" w:pos="567"/>
        </w:tabs>
        <w:ind w:left="992" w:hanging="2"/>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u w:val="single"/>
          <w:lang w:val="es-SV"/>
        </w:rPr>
        <w:t>Metodología y Aplicación de los Descuentos</w:t>
      </w:r>
      <w:r w:rsidRPr="002322C7">
        <w:rPr>
          <w:rFonts w:ascii="Candara" w:hAnsi="Candara" w:cs="Arial"/>
          <w:color w:val="000000" w:themeColor="text1"/>
          <w:sz w:val="24"/>
          <w:szCs w:val="24"/>
          <w:lang w:val="es-SV"/>
        </w:rPr>
        <w:t xml:space="preserve">. Los descuentos se aplicarán de acuerdo a la siguiente metodología: </w:t>
      </w:r>
      <w:r w:rsidR="007B5A96" w:rsidRPr="002322C7">
        <w:rPr>
          <w:rFonts w:ascii="Candara" w:hAnsi="Candara" w:cs="Arial"/>
          <w:i/>
          <w:color w:val="000000" w:themeColor="text1"/>
          <w:sz w:val="24"/>
          <w:szCs w:val="24"/>
          <w:lang w:val="es-SV"/>
        </w:rPr>
        <w:t>NO APLICA</w:t>
      </w:r>
      <w:r w:rsidRPr="002322C7">
        <w:rPr>
          <w:rFonts w:ascii="Candara" w:hAnsi="Candara" w:cs="Arial"/>
          <w:i/>
          <w:color w:val="000000" w:themeColor="text1"/>
          <w:sz w:val="24"/>
          <w:szCs w:val="24"/>
          <w:lang w:val="es-SV"/>
        </w:rPr>
        <w:t>;</w:t>
      </w:r>
    </w:p>
    <w:p w14:paraId="109974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w:t>
      </w:r>
      <w:r w:rsidRPr="002322C7">
        <w:rPr>
          <w:rFonts w:ascii="Candara" w:hAnsi="Candara" w:cs="Arial"/>
          <w:color w:val="000000" w:themeColor="text1"/>
          <w:sz w:val="24"/>
          <w:szCs w:val="24"/>
          <w:lang w:val="es-SV"/>
        </w:rPr>
        <w:tab/>
        <w:t xml:space="preserve">Nuestra Oferta se mantendrá vigente por el período establecido en 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20.1 de las IAO, a partir de la fecha límite fijada para la Presentación de las Ofertas de conformidad con 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24.1 de las IAO. Esta Oferta nos obligará y podrá ser aceptada en cualquier momento antes de la expiración de dicho período;</w:t>
      </w:r>
    </w:p>
    <w:p w14:paraId="6A260B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(f)</w:t>
      </w:r>
      <w:r w:rsidRPr="002322C7">
        <w:rPr>
          <w:rFonts w:ascii="Candara" w:hAnsi="Candara" w:cs="Arial"/>
          <w:color w:val="000000" w:themeColor="text1"/>
          <w:sz w:val="24"/>
          <w:szCs w:val="24"/>
          <w:lang w:val="es-SV"/>
        </w:rPr>
        <w:tab/>
        <w:t>Si nuestra oferta es aceptada, nos comprometemos a obtener una Garantía de Cumplimiento del Contrato de conformidad con la Cláusula 44 de las IAO y la Cláusula 17 de las CGC;</w:t>
      </w:r>
    </w:p>
    <w:p w14:paraId="50A32B7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(g)</w:t>
      </w:r>
      <w:r w:rsidRPr="002322C7">
        <w:rPr>
          <w:rFonts w:ascii="Candara" w:hAnsi="Candara" w:cs="Arial"/>
          <w:color w:val="000000" w:themeColor="text1"/>
          <w:sz w:val="24"/>
          <w:szCs w:val="24"/>
          <w:lang w:val="es-SV"/>
        </w:rPr>
        <w:tab/>
        <w:t>Los suscriptos, incluyendo todos los proveedores requeridos para ejecutar cualquier parte del contrato, tenemos nacionalidad de países elegible</w:t>
      </w:r>
      <w:r w:rsidR="002C7CB6" w:rsidRPr="002322C7">
        <w:rPr>
          <w:rFonts w:ascii="Candara" w:hAnsi="Candara" w:cs="Arial"/>
          <w:color w:val="000000" w:themeColor="text1"/>
          <w:sz w:val="24"/>
          <w:szCs w:val="24"/>
          <w:lang w:val="es-SV"/>
        </w:rPr>
        <w:t>s.</w:t>
      </w:r>
      <w:r w:rsidRPr="002322C7">
        <w:rPr>
          <w:rFonts w:ascii="Candara" w:hAnsi="Candara" w:cs="Arial"/>
          <w:color w:val="000000" w:themeColor="text1"/>
          <w:sz w:val="24"/>
          <w:szCs w:val="24"/>
          <w:lang w:val="es-SV"/>
        </w:rPr>
        <w:t>;</w:t>
      </w:r>
    </w:p>
    <w:p w14:paraId="1EC6E420" w14:textId="77777777" w:rsidR="007E2CA6" w:rsidRPr="002322C7" w:rsidRDefault="001E05F1"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sidDel="001E05F1">
        <w:rPr>
          <w:rFonts w:ascii="Candara" w:hAnsi="Candara" w:cs="Arial"/>
          <w:color w:val="000000" w:themeColor="text1"/>
          <w:sz w:val="24"/>
          <w:szCs w:val="24"/>
          <w:lang w:val="es-SV"/>
        </w:rPr>
        <w:lastRenderedPageBreak/>
        <w:t xml:space="preserve"> </w:t>
      </w:r>
      <w:r w:rsidR="007E2CA6" w:rsidRPr="002322C7">
        <w:rPr>
          <w:rFonts w:ascii="Candara" w:hAnsi="Candara" w:cs="Arial"/>
          <w:color w:val="000000" w:themeColor="text1"/>
          <w:sz w:val="24"/>
          <w:szCs w:val="24"/>
          <w:lang w:val="es-SV"/>
        </w:rPr>
        <w:t>(h)</w:t>
      </w:r>
      <w:r w:rsidR="007E2CA6" w:rsidRPr="002322C7">
        <w:rPr>
          <w:rFonts w:ascii="Candara" w:hAnsi="Candara" w:cs="Arial"/>
          <w:color w:val="000000" w:themeColor="text1"/>
          <w:sz w:val="24"/>
          <w:szCs w:val="24"/>
          <w:lang w:val="es-SV"/>
        </w:rPr>
        <w:tab/>
        <w:t xml:space="preserve">No tenemos conflicto de intereses de conformidad con la </w:t>
      </w:r>
      <w:proofErr w:type="spellStart"/>
      <w:r w:rsidR="007E2CA6" w:rsidRPr="002322C7">
        <w:rPr>
          <w:rFonts w:ascii="Candara" w:hAnsi="Candara" w:cs="Arial"/>
          <w:color w:val="000000" w:themeColor="text1"/>
          <w:sz w:val="24"/>
          <w:szCs w:val="24"/>
          <w:lang w:val="es-SV"/>
        </w:rPr>
        <w:t>Subcláusula</w:t>
      </w:r>
      <w:proofErr w:type="spellEnd"/>
      <w:r w:rsidR="007E2CA6" w:rsidRPr="002322C7">
        <w:rPr>
          <w:rFonts w:ascii="Candara" w:hAnsi="Candara" w:cs="Arial"/>
          <w:color w:val="000000" w:themeColor="text1"/>
          <w:sz w:val="24"/>
          <w:szCs w:val="24"/>
          <w:lang w:val="es-SV"/>
        </w:rPr>
        <w:t xml:space="preserve"> 4.2 de las IAO;</w:t>
      </w:r>
    </w:p>
    <w:p w14:paraId="4F2A511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t>(i)</w:t>
      </w:r>
      <w:r w:rsidRPr="002322C7">
        <w:rPr>
          <w:rFonts w:ascii="Candara" w:hAnsi="Candara" w:cs="Arial"/>
          <w:sz w:val="24"/>
          <w:szCs w:val="24"/>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w:t>
      </w:r>
      <w:r w:rsidRPr="002322C7">
        <w:rPr>
          <w:rFonts w:ascii="Candara" w:hAnsi="Candara" w:cs="Arial"/>
          <w:color w:val="000000" w:themeColor="text1"/>
          <w:sz w:val="24"/>
          <w:szCs w:val="24"/>
          <w:lang w:val="es-SV"/>
        </w:rPr>
        <w:t xml:space="preserve">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4.3 de las IAO;</w:t>
      </w:r>
    </w:p>
    <w:p w14:paraId="2575419C" w14:textId="77777777" w:rsidR="007E2CA6" w:rsidRPr="002322C7" w:rsidRDefault="007E2CA6" w:rsidP="00F70506">
      <w:pPr>
        <w:pStyle w:val="Lista2"/>
        <w:tabs>
          <w:tab w:val="num" w:pos="567"/>
        </w:tabs>
        <w:spacing w:after="120"/>
        <w:ind w:left="567" w:hanging="567"/>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(j)</w:t>
      </w:r>
      <w:r w:rsidRPr="002322C7">
        <w:rPr>
          <w:rFonts w:ascii="Candara" w:hAnsi="Candara" w:cs="Arial"/>
          <w:color w:val="000000" w:themeColor="text1"/>
          <w:sz w:val="24"/>
          <w:szCs w:val="24"/>
          <w:lang w:val="es-SV"/>
        </w:rPr>
        <w:tab/>
        <w:t xml:space="preserve">Las siguientes comisiones, gratificaciones u honorarios han sido pagados o serán pagados en relación con el proceso de esta licitación o ejecución del Contrato: </w:t>
      </w:r>
      <w:r w:rsidRPr="002322C7">
        <w:rPr>
          <w:rFonts w:ascii="Candara" w:hAnsi="Candara" w:cs="Arial"/>
          <w:i/>
          <w:color w:val="000000" w:themeColor="text1"/>
          <w:sz w:val="24"/>
          <w:szCs w:val="24"/>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2322C7" w:rsidRDefault="002C7CB6" w:rsidP="00F70506">
      <w:pPr>
        <w:pStyle w:val="Lista2"/>
        <w:tabs>
          <w:tab w:val="num" w:pos="567"/>
        </w:tabs>
        <w:spacing w:after="120"/>
        <w:ind w:left="567" w:hanging="567"/>
        <w:jc w:val="both"/>
        <w:rPr>
          <w:rFonts w:ascii="Candara" w:hAnsi="Candara" w:cs="Arial"/>
          <w:i/>
          <w:color w:val="000000" w:themeColor="text1"/>
          <w:sz w:val="24"/>
          <w:szCs w:val="24"/>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3"/>
        <w:gridCol w:w="1573"/>
        <w:gridCol w:w="1364"/>
        <w:gridCol w:w="1437"/>
      </w:tblGrid>
      <w:tr w:rsidR="00051213" w:rsidRPr="002322C7" w14:paraId="3469A77D" w14:textId="77777777" w:rsidTr="002C7CB6">
        <w:trPr>
          <w:trHeight w:val="23"/>
          <w:jc w:val="center"/>
        </w:trPr>
        <w:tc>
          <w:tcPr>
            <w:tcW w:w="1649" w:type="pct"/>
            <w:vAlign w:val="center"/>
          </w:tcPr>
          <w:p w14:paraId="504EB5A2"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Nombre del Receptor</w:t>
            </w:r>
          </w:p>
        </w:tc>
        <w:tc>
          <w:tcPr>
            <w:tcW w:w="1205" w:type="pct"/>
            <w:vAlign w:val="center"/>
          </w:tcPr>
          <w:p w14:paraId="769AE5F5"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Dirección</w:t>
            </w:r>
          </w:p>
        </w:tc>
        <w:tc>
          <w:tcPr>
            <w:tcW w:w="1045" w:type="pct"/>
            <w:vAlign w:val="center"/>
          </w:tcPr>
          <w:p w14:paraId="2F74ED9A"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Concepto</w:t>
            </w:r>
          </w:p>
        </w:tc>
        <w:tc>
          <w:tcPr>
            <w:tcW w:w="1101" w:type="pct"/>
            <w:vAlign w:val="center"/>
          </w:tcPr>
          <w:p w14:paraId="33CC01B1"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r w:rsidRPr="002322C7">
              <w:rPr>
                <w:rFonts w:ascii="Candara" w:hAnsi="Candara" w:cs="Arial"/>
                <w:color w:val="000000" w:themeColor="text1"/>
                <w:sz w:val="20"/>
                <w:lang w:val="es-SV"/>
              </w:rPr>
              <w:t>Monto</w:t>
            </w:r>
          </w:p>
        </w:tc>
      </w:tr>
      <w:tr w:rsidR="00051213" w:rsidRPr="002322C7" w14:paraId="012CF760" w14:textId="77777777" w:rsidTr="002C7CB6">
        <w:trPr>
          <w:trHeight w:val="23"/>
          <w:jc w:val="center"/>
        </w:trPr>
        <w:tc>
          <w:tcPr>
            <w:tcW w:w="1649" w:type="pct"/>
            <w:vAlign w:val="center"/>
          </w:tcPr>
          <w:p w14:paraId="544B2520"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205" w:type="pct"/>
            <w:vAlign w:val="center"/>
          </w:tcPr>
          <w:p w14:paraId="61DC17BC"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045" w:type="pct"/>
            <w:vAlign w:val="center"/>
          </w:tcPr>
          <w:p w14:paraId="538782B4"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101" w:type="pct"/>
            <w:vAlign w:val="center"/>
          </w:tcPr>
          <w:p w14:paraId="10AE1374"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p>
        </w:tc>
      </w:tr>
    </w:tbl>
    <w:p w14:paraId="351AD420" w14:textId="77777777" w:rsidR="007E2CA6" w:rsidRPr="002322C7" w:rsidRDefault="007E2CA6" w:rsidP="00F70506">
      <w:pPr>
        <w:pStyle w:val="Descripcin"/>
        <w:spacing w:after="120"/>
        <w:rPr>
          <w:rFonts w:ascii="Candara" w:hAnsi="Candara" w:cs="Arial"/>
          <w:b w:val="0"/>
          <w:i/>
          <w:color w:val="000000" w:themeColor="text1"/>
          <w:sz w:val="24"/>
          <w:szCs w:val="24"/>
          <w:u w:val="none"/>
          <w:lang w:val="es-SV"/>
        </w:rPr>
      </w:pPr>
      <w:r w:rsidRPr="002322C7">
        <w:rPr>
          <w:rFonts w:ascii="Candara" w:hAnsi="Candara" w:cs="Arial"/>
          <w:b w:val="0"/>
          <w:i/>
          <w:color w:val="000000" w:themeColor="text1"/>
          <w:sz w:val="24"/>
          <w:szCs w:val="24"/>
          <w:u w:val="none"/>
          <w:lang w:val="es-SV"/>
        </w:rPr>
        <w:t>[Si no han sido pagadas o no serán pagadas, indicar “ninguna”]</w:t>
      </w:r>
    </w:p>
    <w:p w14:paraId="61489695" w14:textId="77777777" w:rsidR="007E2CA6" w:rsidRPr="002322C7" w:rsidRDefault="007E2CA6" w:rsidP="00F70506">
      <w:pPr>
        <w:pStyle w:val="Lista2"/>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t>(k)</w:t>
      </w:r>
      <w:r w:rsidRPr="002322C7">
        <w:rPr>
          <w:rFonts w:ascii="Candara" w:hAnsi="Candara" w:cs="Arial"/>
          <w:sz w:val="24"/>
          <w:szCs w:val="24"/>
          <w:lang w:val="es-SV"/>
        </w:rPr>
        <w:tab/>
        <w:t>Entendemos que esta oferta, junto con su debida aceptación por escrito incluida en la notificación de adjudicación</w:t>
      </w:r>
      <w:r w:rsidRPr="002322C7">
        <w:rPr>
          <w:rFonts w:ascii="Candara" w:hAnsi="Candara" w:cs="Arial"/>
          <w:color w:val="000000" w:themeColor="text1"/>
          <w:sz w:val="24"/>
          <w:szCs w:val="24"/>
          <w:lang w:val="es-SV"/>
        </w:rPr>
        <w:t>, constituirán una obligación contractual entre nosotros, hasta que el Contrato formal haya sido perfeccionado por las partes.</w:t>
      </w:r>
    </w:p>
    <w:p w14:paraId="38C5B7FF" w14:textId="5241BBD0" w:rsidR="007E2CA6" w:rsidRPr="002322C7" w:rsidRDefault="007E2CA6" w:rsidP="00CB6CF2">
      <w:pPr>
        <w:pStyle w:val="Lista2"/>
        <w:numPr>
          <w:ilvl w:val="1"/>
          <w:numId w:val="35"/>
        </w:numPr>
        <w:tabs>
          <w:tab w:val="clear" w:pos="1440"/>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Entendemos que ustedes no están obligados a aceptar la </w:t>
      </w:r>
      <w:r w:rsidR="00421005" w:rsidRPr="002322C7">
        <w:rPr>
          <w:rFonts w:ascii="Candara" w:hAnsi="Candara"/>
          <w:b/>
          <w:color w:val="000000" w:themeColor="text1"/>
          <w:sz w:val="24"/>
          <w:szCs w:val="22"/>
          <w:lang w:val="es-SV"/>
        </w:rPr>
        <w:t xml:space="preserve">oferta considerada como la más ventajosa] </w:t>
      </w:r>
      <w:r w:rsidRPr="002322C7">
        <w:rPr>
          <w:rFonts w:ascii="Candara" w:hAnsi="Candara" w:cs="Arial"/>
          <w:color w:val="000000" w:themeColor="text1"/>
          <w:sz w:val="24"/>
          <w:szCs w:val="24"/>
          <w:lang w:val="es-SV"/>
        </w:rPr>
        <w:t>ni ninguna otra oferta que reciban.</w:t>
      </w:r>
    </w:p>
    <w:p w14:paraId="143075F9" w14:textId="77777777" w:rsidR="007E2CA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color w:val="000000" w:themeColor="text1"/>
          <w:sz w:val="24"/>
          <w:szCs w:val="24"/>
          <w:lang w:val="es-SV"/>
        </w:rPr>
        <w:t xml:space="preserve">Nos abstendremos de adoptar conductas </w:t>
      </w:r>
      <w:r w:rsidRPr="002322C7">
        <w:rPr>
          <w:rFonts w:ascii="Candara" w:hAnsi="Candara" w:cs="Arial"/>
          <w:sz w:val="24"/>
          <w:szCs w:val="24"/>
          <w:lang w:val="es-SV"/>
        </w:rPr>
        <w:t xml:space="preserve">para que los funcionarios del </w:t>
      </w:r>
      <w:r w:rsidR="001A13C9" w:rsidRPr="002322C7">
        <w:rPr>
          <w:rFonts w:ascii="Candara" w:hAnsi="Candara" w:cs="Arial"/>
          <w:sz w:val="24"/>
          <w:szCs w:val="24"/>
          <w:lang w:val="es-SV"/>
        </w:rPr>
        <w:t>Contratante</w:t>
      </w:r>
      <w:r w:rsidRPr="002322C7">
        <w:rPr>
          <w:rFonts w:ascii="Candara" w:hAnsi="Candara" w:cs="Arial"/>
          <w:sz w:val="24"/>
          <w:szCs w:val="24"/>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sz w:val="24"/>
          <w:szCs w:val="24"/>
          <w:lang w:val="es-SV"/>
        </w:rPr>
        <w:t>manifestamos bajo declaración jurada que no nos encontramos en los supuestos de las Cláusula 4 de las IAO.</w:t>
      </w:r>
    </w:p>
    <w:p w14:paraId="58006B0B" w14:textId="77777777" w:rsidR="002C7CB6" w:rsidRPr="002322C7" w:rsidRDefault="002C7CB6" w:rsidP="002C7CB6">
      <w:pPr>
        <w:pStyle w:val="Lista2"/>
        <w:spacing w:after="120"/>
        <w:ind w:left="0" w:firstLine="0"/>
        <w:jc w:val="both"/>
        <w:rPr>
          <w:rFonts w:ascii="Candara" w:hAnsi="Candara" w:cs="Arial"/>
          <w:color w:val="000000" w:themeColor="text1"/>
          <w:sz w:val="24"/>
          <w:szCs w:val="24"/>
          <w:lang w:val="es-SV"/>
        </w:rPr>
      </w:pPr>
    </w:p>
    <w:p w14:paraId="23175ACB" w14:textId="77777777" w:rsidR="002C7CB6" w:rsidRPr="002322C7" w:rsidRDefault="002C7CB6" w:rsidP="002C7CB6">
      <w:pPr>
        <w:pStyle w:val="Lista2"/>
        <w:spacing w:after="120"/>
        <w:ind w:left="0" w:firstLine="0"/>
        <w:jc w:val="both"/>
        <w:rPr>
          <w:rFonts w:ascii="Candara" w:hAnsi="Candara"/>
          <w:color w:val="000000" w:themeColor="text1"/>
          <w:sz w:val="24"/>
          <w:szCs w:val="22"/>
          <w:lang w:val="es-SV"/>
        </w:rPr>
      </w:pPr>
      <w:r w:rsidRPr="002322C7">
        <w:rPr>
          <w:rFonts w:ascii="Candara" w:hAnsi="Candara"/>
          <w:color w:val="000000" w:themeColor="text1"/>
          <w:sz w:val="24"/>
          <w:szCs w:val="22"/>
          <w:lang w:val="es-SV"/>
        </w:rPr>
        <w:t>Firma Autorizada: ______________________________________________________</w:t>
      </w:r>
    </w:p>
    <w:p w14:paraId="5202D066" w14:textId="77777777" w:rsidR="002C7CB6" w:rsidRPr="002322C7" w:rsidRDefault="002C7CB6" w:rsidP="002C7CB6">
      <w:pPr>
        <w:pStyle w:val="Lista2"/>
        <w:spacing w:after="120"/>
        <w:ind w:left="0" w:firstLine="0"/>
        <w:jc w:val="both"/>
        <w:rPr>
          <w:rFonts w:ascii="Candara" w:hAnsi="Candara" w:cs="Arial"/>
          <w:color w:val="000000" w:themeColor="text1"/>
          <w:sz w:val="28"/>
          <w:szCs w:val="28"/>
          <w:lang w:val="es-SV"/>
        </w:rPr>
      </w:pPr>
      <w:r w:rsidRPr="002322C7">
        <w:rPr>
          <w:rFonts w:ascii="Candara" w:hAnsi="Candara"/>
          <w:color w:val="000000" w:themeColor="text1"/>
          <w:sz w:val="24"/>
          <w:szCs w:val="22"/>
          <w:lang w:val="es-SV"/>
        </w:rPr>
        <w:t>Nombre y Cargo del Firmante:   ___________________________________________</w:t>
      </w:r>
    </w:p>
    <w:p w14:paraId="5101AACD" w14:textId="77777777" w:rsidR="002C7CB6" w:rsidRPr="002322C7" w:rsidRDefault="002C7CB6" w:rsidP="002C7CB6">
      <w:pPr>
        <w:spacing w:after="120"/>
        <w:rPr>
          <w:rFonts w:ascii="Candara" w:hAnsi="Candara"/>
          <w:color w:val="000000" w:themeColor="text1"/>
          <w:sz w:val="24"/>
          <w:szCs w:val="22"/>
          <w:lang w:val="es-SV"/>
        </w:rPr>
      </w:pPr>
      <w:r w:rsidRPr="002322C7">
        <w:rPr>
          <w:rFonts w:ascii="Candara" w:hAnsi="Candara"/>
          <w:color w:val="000000" w:themeColor="text1"/>
          <w:sz w:val="24"/>
          <w:szCs w:val="22"/>
          <w:lang w:val="es-SV"/>
        </w:rPr>
        <w:t>Nombre del Oferente: __________________________________________________</w:t>
      </w:r>
    </w:p>
    <w:p w14:paraId="48025AD5" w14:textId="77777777" w:rsidR="007E2CA6" w:rsidRPr="002322C7" w:rsidRDefault="002C7CB6" w:rsidP="002C7CB6">
      <w:pPr>
        <w:pStyle w:val="Textoindependiente"/>
        <w:tabs>
          <w:tab w:val="clear" w:pos="993"/>
          <w:tab w:val="clear" w:pos="8789"/>
        </w:tabs>
        <w:spacing w:after="120" w:line="240" w:lineRule="auto"/>
        <w:rPr>
          <w:rFonts w:ascii="Candara" w:hAnsi="Candara" w:cs="Arial"/>
          <w:i/>
          <w:color w:val="000000" w:themeColor="text1"/>
          <w:sz w:val="28"/>
          <w:szCs w:val="28"/>
          <w:lang w:val="es-SV"/>
        </w:rPr>
      </w:pPr>
      <w:r w:rsidRPr="002322C7">
        <w:rPr>
          <w:rFonts w:ascii="Candara" w:hAnsi="Candara"/>
          <w:color w:val="000000" w:themeColor="text1"/>
          <w:sz w:val="24"/>
          <w:szCs w:val="22"/>
          <w:lang w:val="es-SV"/>
        </w:rPr>
        <w:t>Dirección: _____________________________________________________________</w:t>
      </w:r>
    </w:p>
    <w:p w14:paraId="1D63677C" w14:textId="77777777" w:rsidR="007E2CA6" w:rsidRPr="002322C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SV"/>
        </w:rPr>
      </w:pPr>
      <w:r w:rsidRPr="002322C7">
        <w:rPr>
          <w:rFonts w:ascii="Candara" w:hAnsi="Candara" w:cs="Arial"/>
          <w:i/>
          <w:color w:val="000000" w:themeColor="text1"/>
          <w:sz w:val="24"/>
          <w:szCs w:val="24"/>
          <w:lang w:val="es-SV"/>
        </w:rPr>
        <w:br w:type="page"/>
      </w:r>
      <w:bookmarkStart w:id="1" w:name="_Toc136107946"/>
      <w:r w:rsidR="00C80F97" w:rsidRPr="002322C7">
        <w:rPr>
          <w:rFonts w:ascii="Candara" w:hAnsi="Candara" w:cs="Arial"/>
          <w:b/>
          <w:bCs/>
          <w:iCs/>
          <w:sz w:val="24"/>
          <w:szCs w:val="24"/>
          <w:lang w:val="es-SV"/>
        </w:rPr>
        <w:lastRenderedPageBreak/>
        <w:t xml:space="preserve">Formulario 03. </w:t>
      </w:r>
      <w:r w:rsidRPr="002322C7">
        <w:rPr>
          <w:rFonts w:ascii="Candara" w:hAnsi="Candara" w:cs="Arial"/>
          <w:b/>
          <w:bCs/>
          <w:iCs/>
          <w:sz w:val="24"/>
          <w:szCs w:val="24"/>
          <w:lang w:val="es-SV"/>
        </w:rPr>
        <w:t>Formularios de Listas de Precios</w:t>
      </w:r>
    </w:p>
    <w:p w14:paraId="0887C657" w14:textId="5391EF75" w:rsidR="002322C7" w:rsidRPr="002322C7" w:rsidRDefault="002322C7" w:rsidP="002322C7">
      <w:pPr>
        <w:pStyle w:val="Textoindependiente"/>
        <w:spacing w:after="120"/>
        <w:rPr>
          <w:rFonts w:ascii="Candara" w:hAnsi="Candara" w:cs="Arial"/>
          <w:b/>
          <w:i/>
          <w:color w:val="000000" w:themeColor="text1"/>
          <w:sz w:val="24"/>
          <w:szCs w:val="24"/>
          <w:lang w:val="es-SV"/>
        </w:rPr>
      </w:pPr>
      <w:r w:rsidRPr="002322C7">
        <w:rPr>
          <w:rFonts w:ascii="Candara" w:hAnsi="Candara" w:cs="Arial"/>
          <w:b/>
          <w:i/>
          <w:color w:val="000000" w:themeColor="text1"/>
          <w:sz w:val="24"/>
          <w:szCs w:val="24"/>
          <w:lang w:val="es-SV"/>
        </w:rPr>
        <w:t xml:space="preserve">Licitación Pública Nacional </w:t>
      </w:r>
      <w:proofErr w:type="spellStart"/>
      <w:r w:rsidRPr="002322C7">
        <w:rPr>
          <w:rFonts w:ascii="Candara" w:hAnsi="Candara" w:cs="Arial"/>
          <w:b/>
          <w:i/>
          <w:color w:val="000000" w:themeColor="text1"/>
          <w:sz w:val="24"/>
          <w:szCs w:val="24"/>
          <w:lang w:val="es-SV"/>
        </w:rPr>
        <w:t>n.°</w:t>
      </w:r>
      <w:proofErr w:type="spellEnd"/>
      <w:r w:rsidRPr="002322C7">
        <w:rPr>
          <w:rFonts w:ascii="Candara" w:hAnsi="Candara" w:cs="Arial"/>
          <w:b/>
          <w:i/>
          <w:color w:val="000000" w:themeColor="text1"/>
          <w:sz w:val="24"/>
          <w:szCs w:val="24"/>
          <w:lang w:val="es-SV"/>
        </w:rPr>
        <w:t xml:space="preserve">: </w:t>
      </w:r>
      <w:r w:rsidR="0057661B">
        <w:rPr>
          <w:rFonts w:ascii="Candara" w:hAnsi="Candara" w:cs="Arial"/>
          <w:b/>
          <w:i/>
          <w:color w:val="000000" w:themeColor="text1"/>
          <w:sz w:val="24"/>
          <w:szCs w:val="24"/>
          <w:lang w:val="es-SV"/>
        </w:rPr>
        <w:t>LPN-B-3erTD-ISM-11-MINSAL</w:t>
      </w:r>
    </w:p>
    <w:p w14:paraId="6CF6A2CD" w14:textId="54178EE5" w:rsidR="00170891" w:rsidRPr="002322C7" w:rsidRDefault="002322C7" w:rsidP="002322C7">
      <w:pPr>
        <w:pStyle w:val="Textoindependiente"/>
        <w:tabs>
          <w:tab w:val="clear" w:pos="993"/>
          <w:tab w:val="clear" w:pos="8789"/>
        </w:tabs>
        <w:spacing w:after="120" w:line="240" w:lineRule="auto"/>
        <w:rPr>
          <w:rFonts w:ascii="Candara" w:hAnsi="Candara" w:cs="Arial"/>
          <w:b/>
          <w:i/>
          <w:color w:val="000000" w:themeColor="text1"/>
          <w:sz w:val="24"/>
          <w:szCs w:val="24"/>
          <w:lang w:val="es-SV"/>
        </w:rPr>
      </w:pPr>
      <w:r w:rsidRPr="002322C7">
        <w:rPr>
          <w:rFonts w:ascii="Candara" w:hAnsi="Candara" w:cs="Arial"/>
          <w:b/>
          <w:i/>
          <w:color w:val="000000" w:themeColor="text1"/>
          <w:sz w:val="24"/>
          <w:szCs w:val="24"/>
          <w:lang w:val="es-SV"/>
        </w:rPr>
        <w:t xml:space="preserve">Título de la adquisición: </w:t>
      </w:r>
      <w:r w:rsidR="00ED5101">
        <w:rPr>
          <w:rFonts w:ascii="Candara" w:hAnsi="Candara" w:cs="Arial"/>
          <w:b/>
          <w:i/>
          <w:color w:val="000000" w:themeColor="text1"/>
          <w:sz w:val="24"/>
          <w:szCs w:val="24"/>
          <w:lang w:val="es-SV"/>
        </w:rPr>
        <w:t>“ADQUISICIÓN DE EQUIPAMIENTO MÉDICO PARA HOSPITALES PRIORIZADOS (INCUBADORAS DE TRANSPORTE)”</w:t>
      </w:r>
      <w:r w:rsidRPr="002322C7">
        <w:rPr>
          <w:rFonts w:ascii="Candara" w:hAnsi="Candara" w:cs="Arial"/>
          <w:b/>
          <w:i/>
          <w:color w:val="000000" w:themeColor="text1"/>
          <w:sz w:val="24"/>
          <w:szCs w:val="24"/>
          <w:lang w:val="es-SV"/>
        </w:rPr>
        <w:t>.</w:t>
      </w:r>
    </w:p>
    <w:tbl>
      <w:tblPr>
        <w:tblW w:w="5094" w:type="pct"/>
        <w:tblLook w:val="04A0" w:firstRow="1" w:lastRow="0" w:firstColumn="1" w:lastColumn="0" w:noHBand="0" w:noVBand="1"/>
      </w:tblPr>
      <w:tblGrid>
        <w:gridCol w:w="700"/>
        <w:gridCol w:w="2275"/>
        <w:gridCol w:w="991"/>
        <w:gridCol w:w="1230"/>
        <w:gridCol w:w="1380"/>
        <w:gridCol w:w="2586"/>
      </w:tblGrid>
      <w:tr w:rsidR="00170891" w:rsidRPr="002322C7" w14:paraId="333E9F72" w14:textId="77777777" w:rsidTr="00CC7204">
        <w:trPr>
          <w:trHeight w:val="478"/>
        </w:trPr>
        <w:tc>
          <w:tcPr>
            <w:tcW w:w="3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color w:val="000000"/>
                <w:szCs w:val="22"/>
                <w:lang w:val="es-SV" w:eastAsia="en-US"/>
              </w:rPr>
              <w:t>ITEM</w:t>
            </w:r>
          </w:p>
        </w:tc>
        <w:tc>
          <w:tcPr>
            <w:tcW w:w="1242"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szCs w:val="22"/>
                <w:lang w:val="es-SV" w:eastAsia="en-US"/>
              </w:rPr>
              <w:t>DESCRIPCIÓN</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51066035" w14:textId="5AD632F5"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CANTIDAD</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(a)</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14:paraId="7CA5C35E" w14:textId="41E4451B" w:rsidR="00170891" w:rsidRPr="002322C7" w:rsidRDefault="00170891" w:rsidP="0070168A">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PRECIO UNITARIO</w:t>
            </w:r>
            <w:r w:rsidRPr="002322C7">
              <w:rPr>
                <w:rFonts w:ascii="Candara" w:hAnsi="Candara" w:cs="Calibri"/>
                <w:b/>
                <w:bCs/>
                <w:color w:val="000000"/>
                <w:szCs w:val="22"/>
                <w:lang w:val="es-SV" w:eastAsia="en-US"/>
              </w:rPr>
              <w:br/>
            </w:r>
            <w:r w:rsidR="0070168A" w:rsidRPr="002322C7">
              <w:rPr>
                <w:rFonts w:ascii="Candara" w:hAnsi="Candara" w:cs="Calibri"/>
                <w:b/>
                <w:bCs/>
                <w:color w:val="000000"/>
                <w:sz w:val="18"/>
                <w:szCs w:val="22"/>
                <w:lang w:val="es-SV" w:eastAsia="en-US"/>
              </w:rPr>
              <w:t xml:space="preserve">(IVA INCLUIDO) </w:t>
            </w:r>
            <w:r w:rsidRPr="002322C7">
              <w:rPr>
                <w:rFonts w:ascii="Candara" w:hAnsi="Candara" w:cs="Calibri"/>
                <w:b/>
                <w:bCs/>
                <w:color w:val="000000"/>
                <w:szCs w:val="22"/>
                <w:lang w:val="es-SV" w:eastAsia="en-US"/>
              </w:rPr>
              <w:t>(b)</w:t>
            </w:r>
          </w:p>
        </w:tc>
        <w:tc>
          <w:tcPr>
            <w:tcW w:w="1412" w:type="pct"/>
            <w:tcBorders>
              <w:top w:val="single" w:sz="4" w:space="0" w:color="auto"/>
              <w:left w:val="nil"/>
              <w:bottom w:val="single" w:sz="4" w:space="0" w:color="auto"/>
              <w:right w:val="single" w:sz="4" w:space="0" w:color="auto"/>
            </w:tcBorders>
            <w:shd w:val="clear" w:color="000000" w:fill="FFFFFF"/>
            <w:vAlign w:val="center"/>
            <w:hideMark/>
          </w:tcPr>
          <w:p w14:paraId="22798148" w14:textId="77777777" w:rsidR="006B1389" w:rsidRPr="002322C7" w:rsidRDefault="00170891" w:rsidP="00C80F97">
            <w:pPr>
              <w:jc w:val="center"/>
              <w:rPr>
                <w:rFonts w:ascii="Candara" w:hAnsi="Candara" w:cs="Calibri"/>
                <w:b/>
                <w:bCs/>
                <w:szCs w:val="22"/>
                <w:lang w:val="es-SV" w:eastAsia="en-US"/>
              </w:rPr>
            </w:pPr>
            <w:r w:rsidRPr="002322C7">
              <w:rPr>
                <w:rFonts w:ascii="Candara" w:hAnsi="Candara" w:cs="Calibri"/>
                <w:b/>
                <w:bCs/>
                <w:szCs w:val="22"/>
                <w:lang w:val="es-SV" w:eastAsia="en-US"/>
              </w:rPr>
              <w:t>PRECIO TOTAL</w:t>
            </w:r>
          </w:p>
          <w:p w14:paraId="7E44DF7C" w14:textId="747E0B04" w:rsidR="00170891" w:rsidRPr="002322C7" w:rsidRDefault="006B1389" w:rsidP="00C80F97">
            <w:pPr>
              <w:jc w:val="center"/>
              <w:rPr>
                <w:rFonts w:ascii="Candara" w:hAnsi="Candara" w:cs="Calibri"/>
                <w:b/>
                <w:bCs/>
                <w:color w:val="000000"/>
                <w:szCs w:val="22"/>
                <w:lang w:val="es-SV" w:eastAsia="en-US"/>
              </w:rPr>
            </w:pPr>
            <w:r w:rsidRPr="002322C7">
              <w:rPr>
                <w:rFonts w:ascii="Candara" w:hAnsi="Candara" w:cs="Calibri"/>
                <w:b/>
                <w:bCs/>
                <w:szCs w:val="22"/>
                <w:lang w:val="es-SV" w:eastAsia="en-US"/>
              </w:rPr>
              <w:t>(IVA INCLUIDO)</w:t>
            </w:r>
            <w:r w:rsidR="00170891" w:rsidRPr="002322C7">
              <w:rPr>
                <w:rFonts w:ascii="Candara" w:hAnsi="Candara" w:cs="Calibri"/>
                <w:b/>
                <w:bCs/>
                <w:szCs w:val="22"/>
                <w:lang w:val="es-SV" w:eastAsia="en-US"/>
              </w:rPr>
              <w:br/>
            </w:r>
            <w:r w:rsidR="00170891" w:rsidRPr="002322C7">
              <w:rPr>
                <w:rFonts w:ascii="Candara" w:hAnsi="Candara" w:cs="Calibri"/>
                <w:i/>
                <w:iCs/>
                <w:color w:val="000000"/>
                <w:szCs w:val="22"/>
                <w:lang w:val="es-SV" w:eastAsia="en-US"/>
              </w:rPr>
              <w:t>(c)</w:t>
            </w:r>
          </w:p>
        </w:tc>
      </w:tr>
      <w:tr w:rsidR="00ED1889" w:rsidRPr="002322C7" w14:paraId="156C6621" w14:textId="77777777" w:rsidTr="00CC7204">
        <w:trPr>
          <w:trHeight w:val="289"/>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9FB170" w14:textId="643148FF" w:rsidR="00ED1889" w:rsidRPr="002322C7" w:rsidRDefault="00ED1889" w:rsidP="002322C7">
            <w:pPr>
              <w:jc w:val="center"/>
              <w:rPr>
                <w:rFonts w:ascii="Candara" w:hAnsi="Candara" w:cs="Calibri"/>
                <w:color w:val="000000"/>
                <w:szCs w:val="22"/>
                <w:lang w:val="es-SV" w:eastAsia="en-US"/>
              </w:rPr>
            </w:pPr>
            <w:r>
              <w:rPr>
                <w:rFonts w:ascii="Candara" w:hAnsi="Candara" w:cs="Arial"/>
                <w:sz w:val="18"/>
                <w:szCs w:val="18"/>
                <w:lang w:val="es-SV"/>
              </w:rPr>
              <w:t>1</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B66C4F8" w14:textId="3B8C1729" w:rsidR="00ED1889" w:rsidRPr="002322C7" w:rsidRDefault="00ED1889" w:rsidP="002322C7">
            <w:pPr>
              <w:jc w:val="both"/>
              <w:rPr>
                <w:rFonts w:ascii="Bembo Std" w:hAnsi="Bembo Std" w:cs="Arial"/>
                <w:bCs/>
                <w:color w:val="000000" w:themeColor="text1"/>
                <w:sz w:val="20"/>
                <w:lang w:val="es-SV"/>
              </w:rPr>
            </w:pPr>
            <w:r w:rsidRPr="002322C7">
              <w:rPr>
                <w:rFonts w:ascii="Candara" w:hAnsi="Candara" w:cs="Calibri"/>
                <w:sz w:val="18"/>
                <w:szCs w:val="18"/>
                <w:lang w:val="es-SV" w:eastAsia="en-US"/>
              </w:rPr>
              <w:t>INCUBADORAS DE TRANSPORTE CON VENTILADOR</w:t>
            </w:r>
          </w:p>
        </w:tc>
        <w:tc>
          <w:tcPr>
            <w:tcW w:w="541" w:type="pct"/>
            <w:tcBorders>
              <w:top w:val="nil"/>
              <w:left w:val="single" w:sz="4" w:space="0" w:color="auto"/>
              <w:bottom w:val="single" w:sz="4" w:space="0" w:color="auto"/>
              <w:right w:val="single" w:sz="4" w:space="0" w:color="auto"/>
            </w:tcBorders>
            <w:shd w:val="clear" w:color="auto" w:fill="auto"/>
            <w:vAlign w:val="center"/>
          </w:tcPr>
          <w:p w14:paraId="209F292D" w14:textId="705C5E24" w:rsidR="00ED1889" w:rsidRPr="002322C7" w:rsidRDefault="00ED1889" w:rsidP="002322C7">
            <w:pPr>
              <w:jc w:val="center"/>
              <w:rPr>
                <w:rFonts w:ascii="Bembo Std" w:hAnsi="Bembo Std" w:cs="Arial"/>
                <w:bCs/>
                <w:color w:val="000000" w:themeColor="text1"/>
                <w:sz w:val="20"/>
                <w:lang w:val="es-SV"/>
              </w:rPr>
            </w:pPr>
            <w:r w:rsidRPr="002322C7">
              <w:rPr>
                <w:rFonts w:ascii="Candara" w:hAnsi="Candara" w:cs="Calibri"/>
                <w:sz w:val="18"/>
                <w:szCs w:val="18"/>
                <w:lang w:val="es-SV" w:eastAsia="en-US"/>
              </w:rPr>
              <w:t> C/U</w:t>
            </w:r>
          </w:p>
        </w:tc>
        <w:tc>
          <w:tcPr>
            <w:tcW w:w="671" w:type="pct"/>
            <w:tcBorders>
              <w:top w:val="nil"/>
              <w:left w:val="nil"/>
              <w:bottom w:val="single" w:sz="4" w:space="0" w:color="auto"/>
              <w:right w:val="single" w:sz="4" w:space="0" w:color="auto"/>
            </w:tcBorders>
            <w:shd w:val="clear" w:color="auto" w:fill="auto"/>
            <w:vAlign w:val="center"/>
          </w:tcPr>
          <w:p w14:paraId="14FB56FA" w14:textId="02021ED9" w:rsidR="00ED1889" w:rsidRPr="002322C7" w:rsidRDefault="00ED1889" w:rsidP="002322C7">
            <w:pPr>
              <w:jc w:val="center"/>
              <w:rPr>
                <w:rFonts w:ascii="Bembo Std" w:hAnsi="Bembo Std" w:cs="Arial"/>
                <w:bCs/>
                <w:color w:val="000000" w:themeColor="text1"/>
                <w:sz w:val="20"/>
                <w:lang w:val="es-SV"/>
              </w:rPr>
            </w:pPr>
            <w:r w:rsidRPr="002322C7">
              <w:rPr>
                <w:rFonts w:ascii="Candara" w:hAnsi="Candara" w:cs="Calibri"/>
                <w:sz w:val="18"/>
                <w:szCs w:val="18"/>
                <w:lang w:val="es-SV" w:eastAsia="en-US"/>
              </w:rPr>
              <w:t>1</w:t>
            </w:r>
          </w:p>
        </w:tc>
        <w:tc>
          <w:tcPr>
            <w:tcW w:w="753" w:type="pct"/>
            <w:tcBorders>
              <w:top w:val="nil"/>
              <w:left w:val="nil"/>
              <w:bottom w:val="single" w:sz="4" w:space="0" w:color="auto"/>
              <w:right w:val="single" w:sz="4" w:space="0" w:color="auto"/>
            </w:tcBorders>
            <w:shd w:val="clear" w:color="auto" w:fill="auto"/>
            <w:vAlign w:val="center"/>
          </w:tcPr>
          <w:p w14:paraId="09446E12" w14:textId="77777777" w:rsidR="00ED1889" w:rsidRPr="002322C7" w:rsidRDefault="00ED1889" w:rsidP="002322C7">
            <w:pPr>
              <w:jc w:val="both"/>
              <w:rPr>
                <w:rFonts w:ascii="Candara" w:hAnsi="Candara" w:cs="Calibri"/>
                <w:color w:val="000000"/>
                <w:szCs w:val="22"/>
                <w:lang w:val="es-SV" w:eastAsia="en-US"/>
              </w:rPr>
            </w:pPr>
          </w:p>
        </w:tc>
        <w:tc>
          <w:tcPr>
            <w:tcW w:w="1412" w:type="pct"/>
            <w:tcBorders>
              <w:top w:val="nil"/>
              <w:left w:val="nil"/>
              <w:bottom w:val="single" w:sz="4" w:space="0" w:color="auto"/>
              <w:right w:val="single" w:sz="4" w:space="0" w:color="auto"/>
            </w:tcBorders>
            <w:shd w:val="clear" w:color="auto" w:fill="auto"/>
            <w:noWrap/>
            <w:vAlign w:val="center"/>
          </w:tcPr>
          <w:p w14:paraId="213F5353" w14:textId="0170359F" w:rsidR="00ED1889" w:rsidRPr="002322C7" w:rsidRDefault="00ED1889" w:rsidP="00ED1889">
            <w:pPr>
              <w:jc w:val="center"/>
              <w:rPr>
                <w:rFonts w:ascii="Candara" w:hAnsi="Candara" w:cs="Calibri"/>
                <w:color w:val="000000" w:themeColor="text1"/>
                <w:szCs w:val="22"/>
                <w:lang w:val="es-SV" w:eastAsia="en-US"/>
              </w:rPr>
            </w:pPr>
            <w:r w:rsidRPr="002322C7">
              <w:rPr>
                <w:rFonts w:ascii="Candara" w:hAnsi="Candara" w:cs="Calibri"/>
                <w:i/>
                <w:iCs/>
                <w:color w:val="000000"/>
                <w:szCs w:val="22"/>
                <w:lang w:val="es-SV" w:eastAsia="en-US"/>
              </w:rPr>
              <w:t>c=a*b</w:t>
            </w:r>
          </w:p>
        </w:tc>
      </w:tr>
      <w:tr w:rsidR="00ED1889" w:rsidRPr="002322C7" w14:paraId="640A7E14" w14:textId="77777777" w:rsidTr="00CC7204">
        <w:trPr>
          <w:trHeight w:val="289"/>
        </w:trPr>
        <w:tc>
          <w:tcPr>
            <w:tcW w:w="382" w:type="pct"/>
            <w:vMerge/>
            <w:tcBorders>
              <w:left w:val="single" w:sz="4" w:space="0" w:color="auto"/>
              <w:bottom w:val="single" w:sz="4" w:space="0" w:color="auto"/>
              <w:right w:val="single" w:sz="4" w:space="0" w:color="auto"/>
            </w:tcBorders>
            <w:shd w:val="clear" w:color="auto" w:fill="auto"/>
            <w:vAlign w:val="center"/>
          </w:tcPr>
          <w:p w14:paraId="1A0FF3D6" w14:textId="77777777" w:rsidR="00ED1889" w:rsidRPr="002322C7" w:rsidRDefault="00ED1889" w:rsidP="0012667E">
            <w:pPr>
              <w:jc w:val="center"/>
              <w:rPr>
                <w:rFonts w:ascii="Candara" w:hAnsi="Candara" w:cs="Arial"/>
                <w:sz w:val="18"/>
                <w:szCs w:val="18"/>
                <w:lang w:val="es-SV"/>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10A05D9" w14:textId="18E4BCAC" w:rsidR="00ED1889" w:rsidRPr="002322C7" w:rsidRDefault="00ED1889" w:rsidP="0012667E">
            <w:pPr>
              <w:jc w:val="both"/>
              <w:rPr>
                <w:rFonts w:ascii="Candara" w:hAnsi="Candara" w:cs="Calibri"/>
                <w:sz w:val="18"/>
                <w:szCs w:val="18"/>
                <w:lang w:val="es-SV" w:eastAsia="en-US"/>
              </w:rPr>
            </w:pPr>
            <w:r>
              <w:rPr>
                <w:rFonts w:ascii="Candara" w:hAnsi="Candara" w:cs="Calibri"/>
                <w:sz w:val="18"/>
                <w:szCs w:val="18"/>
                <w:lang w:val="es-SV" w:eastAsia="en-US"/>
              </w:rPr>
              <w:t>SERVICIOS CONEXOS</w:t>
            </w:r>
          </w:p>
        </w:tc>
        <w:tc>
          <w:tcPr>
            <w:tcW w:w="541" w:type="pct"/>
            <w:tcBorders>
              <w:top w:val="nil"/>
              <w:left w:val="single" w:sz="4" w:space="0" w:color="auto"/>
              <w:bottom w:val="single" w:sz="4" w:space="0" w:color="auto"/>
              <w:right w:val="single" w:sz="4" w:space="0" w:color="auto"/>
            </w:tcBorders>
            <w:shd w:val="clear" w:color="auto" w:fill="auto"/>
            <w:vAlign w:val="center"/>
          </w:tcPr>
          <w:p w14:paraId="288F3D03" w14:textId="77777777" w:rsidR="00ED1889" w:rsidRPr="002322C7" w:rsidRDefault="00ED1889" w:rsidP="0012667E">
            <w:pPr>
              <w:jc w:val="center"/>
              <w:rPr>
                <w:rFonts w:ascii="Candara" w:hAnsi="Candara" w:cs="Calibri"/>
                <w:sz w:val="18"/>
                <w:szCs w:val="18"/>
                <w:lang w:val="es-SV" w:eastAsia="en-US"/>
              </w:rPr>
            </w:pPr>
          </w:p>
        </w:tc>
        <w:tc>
          <w:tcPr>
            <w:tcW w:w="671" w:type="pct"/>
            <w:tcBorders>
              <w:top w:val="nil"/>
              <w:left w:val="nil"/>
              <w:bottom w:val="single" w:sz="4" w:space="0" w:color="auto"/>
              <w:right w:val="single" w:sz="4" w:space="0" w:color="auto"/>
            </w:tcBorders>
            <w:shd w:val="clear" w:color="auto" w:fill="auto"/>
            <w:vAlign w:val="center"/>
          </w:tcPr>
          <w:p w14:paraId="1A245437" w14:textId="77777777" w:rsidR="00ED1889" w:rsidRPr="002322C7" w:rsidRDefault="00ED1889" w:rsidP="0012667E">
            <w:pPr>
              <w:jc w:val="center"/>
              <w:rPr>
                <w:rFonts w:ascii="Candara" w:hAnsi="Candara" w:cs="Calibri"/>
                <w:sz w:val="18"/>
                <w:szCs w:val="18"/>
                <w:lang w:val="es-SV" w:eastAsia="en-US"/>
              </w:rPr>
            </w:pPr>
          </w:p>
        </w:tc>
        <w:tc>
          <w:tcPr>
            <w:tcW w:w="753" w:type="pct"/>
            <w:tcBorders>
              <w:top w:val="nil"/>
              <w:left w:val="nil"/>
              <w:bottom w:val="single" w:sz="4" w:space="0" w:color="auto"/>
              <w:right w:val="single" w:sz="4" w:space="0" w:color="auto"/>
            </w:tcBorders>
            <w:shd w:val="clear" w:color="auto" w:fill="auto"/>
            <w:vAlign w:val="center"/>
          </w:tcPr>
          <w:p w14:paraId="7EBF7753" w14:textId="77777777" w:rsidR="00ED1889" w:rsidRPr="002322C7" w:rsidRDefault="00ED1889" w:rsidP="0012667E">
            <w:pPr>
              <w:jc w:val="both"/>
              <w:rPr>
                <w:rFonts w:ascii="Candara" w:hAnsi="Candara" w:cs="Calibri"/>
                <w:color w:val="000000"/>
                <w:szCs w:val="22"/>
                <w:lang w:val="es-SV" w:eastAsia="en-US"/>
              </w:rPr>
            </w:pPr>
          </w:p>
        </w:tc>
        <w:tc>
          <w:tcPr>
            <w:tcW w:w="1412" w:type="pct"/>
            <w:tcBorders>
              <w:top w:val="nil"/>
              <w:left w:val="nil"/>
              <w:bottom w:val="single" w:sz="4" w:space="0" w:color="auto"/>
              <w:right w:val="single" w:sz="4" w:space="0" w:color="auto"/>
            </w:tcBorders>
            <w:shd w:val="clear" w:color="auto" w:fill="auto"/>
            <w:noWrap/>
            <w:vAlign w:val="center"/>
          </w:tcPr>
          <w:p w14:paraId="1251B7F2" w14:textId="77777777" w:rsidR="00ED1889" w:rsidRPr="002322C7" w:rsidRDefault="00ED1889" w:rsidP="0012667E">
            <w:pPr>
              <w:jc w:val="both"/>
              <w:rPr>
                <w:rFonts w:ascii="Candara" w:hAnsi="Candara" w:cs="Calibri"/>
                <w:color w:val="000000" w:themeColor="text1"/>
                <w:szCs w:val="22"/>
                <w:lang w:val="es-SV" w:eastAsia="en-US"/>
              </w:rPr>
            </w:pPr>
          </w:p>
        </w:tc>
      </w:tr>
      <w:tr w:rsidR="00ED1889" w:rsidRPr="002322C7" w14:paraId="2875835F" w14:textId="77777777" w:rsidTr="00CC7204">
        <w:trPr>
          <w:trHeight w:val="289"/>
        </w:trPr>
        <w:tc>
          <w:tcPr>
            <w:tcW w:w="382" w:type="pct"/>
            <w:vMerge/>
            <w:tcBorders>
              <w:left w:val="single" w:sz="4" w:space="0" w:color="auto"/>
              <w:bottom w:val="single" w:sz="4" w:space="0" w:color="auto"/>
              <w:right w:val="single" w:sz="4" w:space="0" w:color="auto"/>
            </w:tcBorders>
            <w:shd w:val="clear" w:color="auto" w:fill="auto"/>
            <w:vAlign w:val="center"/>
          </w:tcPr>
          <w:p w14:paraId="371692BB" w14:textId="77777777" w:rsidR="00ED1889" w:rsidRPr="002322C7" w:rsidRDefault="00ED1889" w:rsidP="00797D23">
            <w:pPr>
              <w:jc w:val="center"/>
              <w:rPr>
                <w:rFonts w:ascii="Candara" w:hAnsi="Candara" w:cs="Arial"/>
                <w:sz w:val="18"/>
                <w:szCs w:val="18"/>
                <w:lang w:val="es-SV"/>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AD64AF3" w14:textId="77777777" w:rsidR="00ED1889" w:rsidRDefault="00ED1889" w:rsidP="00797D23">
            <w:pPr>
              <w:jc w:val="both"/>
              <w:rPr>
                <w:rFonts w:ascii="Candara" w:hAnsi="Candara" w:cs="Calibri"/>
                <w:sz w:val="18"/>
                <w:szCs w:val="18"/>
                <w:lang w:val="es-SV" w:eastAsia="en-US"/>
              </w:rPr>
            </w:pPr>
            <w:r>
              <w:rPr>
                <w:rFonts w:ascii="Candara" w:hAnsi="Candara" w:cs="Calibri"/>
                <w:sz w:val="18"/>
                <w:szCs w:val="18"/>
                <w:lang w:val="es-SV" w:eastAsia="en-US"/>
              </w:rPr>
              <w:t>CAPACITACIÓN</w:t>
            </w:r>
          </w:p>
          <w:p w14:paraId="266E3E9F" w14:textId="77777777" w:rsidR="00ED1889" w:rsidRPr="00ED1889" w:rsidRDefault="00ED1889" w:rsidP="00ED1889">
            <w:pPr>
              <w:rPr>
                <w:rFonts w:ascii="Candara" w:hAnsi="Candara" w:cs="Calibri"/>
                <w:sz w:val="12"/>
                <w:szCs w:val="12"/>
                <w:lang w:val="es-SV" w:eastAsia="en-US"/>
              </w:rPr>
            </w:pPr>
            <w:r w:rsidRPr="00ED1889">
              <w:rPr>
                <w:rFonts w:ascii="Candara" w:hAnsi="Candara" w:cs="Calibri"/>
                <w:sz w:val="12"/>
                <w:szCs w:val="12"/>
                <w:lang w:val="es-SV" w:eastAsia="en-US"/>
              </w:rPr>
              <w:t>PARA PERSONAL USUARIO</w:t>
            </w:r>
          </w:p>
          <w:p w14:paraId="7807D6E4" w14:textId="4C58D745" w:rsidR="00ED1889" w:rsidRPr="002322C7" w:rsidRDefault="00ED1889" w:rsidP="00ED1889">
            <w:pPr>
              <w:rPr>
                <w:rFonts w:ascii="Candara" w:hAnsi="Candara" w:cs="Calibri"/>
                <w:sz w:val="18"/>
                <w:szCs w:val="18"/>
                <w:lang w:val="es-SV" w:eastAsia="en-US"/>
              </w:rPr>
            </w:pPr>
            <w:r w:rsidRPr="00ED1889">
              <w:rPr>
                <w:rFonts w:ascii="Candara" w:hAnsi="Candara" w:cs="Calibri"/>
                <w:sz w:val="12"/>
                <w:szCs w:val="12"/>
                <w:lang w:val="es-SV" w:eastAsia="en-US"/>
              </w:rPr>
              <w:t>PARA PERSONAL DE MANTENIMIENTO</w:t>
            </w:r>
          </w:p>
        </w:tc>
        <w:tc>
          <w:tcPr>
            <w:tcW w:w="541" w:type="pct"/>
            <w:tcBorders>
              <w:top w:val="nil"/>
              <w:left w:val="single" w:sz="4" w:space="0" w:color="auto"/>
              <w:bottom w:val="single" w:sz="4" w:space="0" w:color="auto"/>
              <w:right w:val="single" w:sz="4" w:space="0" w:color="auto"/>
            </w:tcBorders>
            <w:shd w:val="clear" w:color="auto" w:fill="auto"/>
          </w:tcPr>
          <w:p w14:paraId="5FCBDA31" w14:textId="63A817C1" w:rsidR="00ED1889" w:rsidRPr="002322C7" w:rsidRDefault="00ED1889" w:rsidP="00797D23">
            <w:pPr>
              <w:jc w:val="center"/>
              <w:rPr>
                <w:rFonts w:ascii="Candara" w:hAnsi="Candara" w:cs="Calibri"/>
                <w:sz w:val="18"/>
                <w:szCs w:val="18"/>
                <w:lang w:val="es-SV" w:eastAsia="en-US"/>
              </w:rPr>
            </w:pPr>
            <w:r w:rsidRPr="00ED1889">
              <w:rPr>
                <w:rFonts w:ascii="Candara" w:hAnsi="Candara" w:cs="Calibri"/>
                <w:sz w:val="18"/>
                <w:szCs w:val="18"/>
                <w:lang w:val="es-SV" w:eastAsia="en-US"/>
              </w:rPr>
              <w:t>C/U</w:t>
            </w:r>
            <w:r w:rsidRPr="00D2693A">
              <w:rPr>
                <w:rFonts w:ascii="Candara" w:hAnsi="Candara" w:cs="Calibri"/>
                <w:sz w:val="18"/>
                <w:szCs w:val="18"/>
                <w:lang w:val="es-SV" w:eastAsia="en-US"/>
              </w:rPr>
              <w:t> </w:t>
            </w:r>
          </w:p>
        </w:tc>
        <w:tc>
          <w:tcPr>
            <w:tcW w:w="671" w:type="pct"/>
            <w:tcBorders>
              <w:top w:val="nil"/>
              <w:left w:val="nil"/>
              <w:bottom w:val="single" w:sz="4" w:space="0" w:color="auto"/>
              <w:right w:val="single" w:sz="4" w:space="0" w:color="auto"/>
            </w:tcBorders>
            <w:shd w:val="clear" w:color="auto" w:fill="auto"/>
            <w:vAlign w:val="center"/>
          </w:tcPr>
          <w:p w14:paraId="2A7E8343" w14:textId="42A430B0" w:rsidR="00ED1889" w:rsidRPr="002322C7" w:rsidRDefault="00ED1889" w:rsidP="00797D23">
            <w:pPr>
              <w:jc w:val="center"/>
              <w:rPr>
                <w:rFonts w:ascii="Candara" w:hAnsi="Candara" w:cs="Calibri"/>
                <w:sz w:val="18"/>
                <w:szCs w:val="18"/>
                <w:lang w:val="es-SV" w:eastAsia="en-US"/>
              </w:rPr>
            </w:pPr>
            <w:r>
              <w:rPr>
                <w:rFonts w:ascii="Candara" w:hAnsi="Candara" w:cs="Calibri"/>
                <w:sz w:val="18"/>
                <w:szCs w:val="18"/>
                <w:lang w:val="es-SV" w:eastAsia="en-US"/>
              </w:rPr>
              <w:t>2</w:t>
            </w:r>
          </w:p>
        </w:tc>
        <w:tc>
          <w:tcPr>
            <w:tcW w:w="753" w:type="pct"/>
            <w:tcBorders>
              <w:top w:val="nil"/>
              <w:left w:val="nil"/>
              <w:bottom w:val="single" w:sz="4" w:space="0" w:color="auto"/>
              <w:right w:val="single" w:sz="4" w:space="0" w:color="auto"/>
            </w:tcBorders>
            <w:shd w:val="clear" w:color="auto" w:fill="auto"/>
            <w:vAlign w:val="center"/>
          </w:tcPr>
          <w:p w14:paraId="527E65AC" w14:textId="77777777" w:rsidR="00ED1889" w:rsidRPr="002322C7" w:rsidRDefault="00ED1889" w:rsidP="00797D23">
            <w:pPr>
              <w:jc w:val="both"/>
              <w:rPr>
                <w:rFonts w:ascii="Candara" w:hAnsi="Candara" w:cs="Calibri"/>
                <w:color w:val="000000"/>
                <w:szCs w:val="22"/>
                <w:lang w:val="es-SV" w:eastAsia="en-US"/>
              </w:rPr>
            </w:pPr>
          </w:p>
        </w:tc>
        <w:tc>
          <w:tcPr>
            <w:tcW w:w="1412" w:type="pct"/>
            <w:tcBorders>
              <w:top w:val="nil"/>
              <w:left w:val="nil"/>
              <w:bottom w:val="single" w:sz="4" w:space="0" w:color="auto"/>
              <w:right w:val="single" w:sz="4" w:space="0" w:color="auto"/>
            </w:tcBorders>
            <w:shd w:val="clear" w:color="auto" w:fill="auto"/>
            <w:noWrap/>
            <w:vAlign w:val="center"/>
          </w:tcPr>
          <w:p w14:paraId="560F6A80" w14:textId="77777777" w:rsidR="00ED1889" w:rsidRPr="002322C7" w:rsidRDefault="00ED1889" w:rsidP="00797D23">
            <w:pPr>
              <w:jc w:val="both"/>
              <w:rPr>
                <w:rFonts w:ascii="Candara" w:hAnsi="Candara" w:cs="Calibri"/>
                <w:color w:val="000000" w:themeColor="text1"/>
                <w:szCs w:val="22"/>
                <w:lang w:val="es-SV" w:eastAsia="en-US"/>
              </w:rPr>
            </w:pPr>
          </w:p>
        </w:tc>
      </w:tr>
      <w:tr w:rsidR="00170891" w:rsidRPr="002322C7" w14:paraId="753AB88E" w14:textId="77777777" w:rsidTr="00CC7204">
        <w:trPr>
          <w:trHeight w:val="478"/>
        </w:trPr>
        <w:tc>
          <w:tcPr>
            <w:tcW w:w="382" w:type="pct"/>
            <w:tcBorders>
              <w:top w:val="nil"/>
              <w:left w:val="nil"/>
              <w:bottom w:val="nil"/>
              <w:right w:val="nil"/>
            </w:tcBorders>
            <w:shd w:val="clear" w:color="auto" w:fill="auto"/>
            <w:vAlign w:val="center"/>
            <w:hideMark/>
          </w:tcPr>
          <w:p w14:paraId="17FFAC43" w14:textId="77777777" w:rsidR="00170891" w:rsidRPr="002322C7" w:rsidRDefault="00170891" w:rsidP="00C80F97">
            <w:pPr>
              <w:jc w:val="center"/>
              <w:rPr>
                <w:rFonts w:ascii="Candara" w:hAnsi="Candara" w:cs="Calibri"/>
                <w:b/>
                <w:bCs/>
                <w:i/>
                <w:iCs/>
                <w:color w:val="0070C0"/>
                <w:szCs w:val="22"/>
                <w:lang w:val="es-SV" w:eastAsia="en-US"/>
              </w:rPr>
            </w:pPr>
          </w:p>
        </w:tc>
        <w:tc>
          <w:tcPr>
            <w:tcW w:w="1242" w:type="pct"/>
            <w:tcBorders>
              <w:top w:val="nil"/>
              <w:left w:val="nil"/>
              <w:bottom w:val="nil"/>
              <w:right w:val="nil"/>
            </w:tcBorders>
            <w:shd w:val="clear" w:color="auto" w:fill="auto"/>
            <w:vAlign w:val="center"/>
            <w:hideMark/>
          </w:tcPr>
          <w:p w14:paraId="46803758" w14:textId="77777777" w:rsidR="00170891" w:rsidRPr="002322C7" w:rsidRDefault="00170891" w:rsidP="00C80F97">
            <w:pPr>
              <w:jc w:val="center"/>
              <w:rPr>
                <w:lang w:val="es-SV" w:eastAsia="en-US"/>
              </w:rPr>
            </w:pPr>
          </w:p>
        </w:tc>
        <w:tc>
          <w:tcPr>
            <w:tcW w:w="541" w:type="pct"/>
            <w:tcBorders>
              <w:top w:val="nil"/>
              <w:left w:val="nil"/>
              <w:bottom w:val="nil"/>
              <w:right w:val="nil"/>
            </w:tcBorders>
            <w:shd w:val="clear" w:color="auto" w:fill="auto"/>
            <w:vAlign w:val="center"/>
            <w:hideMark/>
          </w:tcPr>
          <w:p w14:paraId="3FD7FCDE" w14:textId="77777777" w:rsidR="00170891" w:rsidRPr="002322C7" w:rsidRDefault="00170891" w:rsidP="00C80F97">
            <w:pPr>
              <w:jc w:val="both"/>
              <w:rPr>
                <w:lang w:val="es-SV" w:eastAsia="en-US"/>
              </w:rPr>
            </w:pPr>
          </w:p>
        </w:tc>
        <w:tc>
          <w:tcPr>
            <w:tcW w:w="671" w:type="pct"/>
            <w:tcBorders>
              <w:top w:val="nil"/>
              <w:left w:val="nil"/>
              <w:bottom w:val="nil"/>
              <w:right w:val="nil"/>
            </w:tcBorders>
            <w:shd w:val="clear" w:color="auto" w:fill="auto"/>
            <w:noWrap/>
            <w:vAlign w:val="bottom"/>
            <w:hideMark/>
          </w:tcPr>
          <w:p w14:paraId="5C0C9894" w14:textId="77777777" w:rsidR="00170891" w:rsidRPr="002322C7" w:rsidRDefault="00170891" w:rsidP="00C80F97">
            <w:pPr>
              <w:jc w:val="both"/>
              <w:rPr>
                <w:lang w:val="es-SV" w:eastAsia="en-US"/>
              </w:rPr>
            </w:pPr>
          </w:p>
          <w:p w14:paraId="6A464DFD" w14:textId="77777777" w:rsidR="00170891" w:rsidRPr="002322C7" w:rsidRDefault="00170891" w:rsidP="00C80F97">
            <w:pPr>
              <w:jc w:val="both"/>
              <w:rPr>
                <w:lang w:val="es-SV" w:eastAsia="en-US"/>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14:paraId="262AD627" w14:textId="234F5A08"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TOTAL</w:t>
            </w:r>
          </w:p>
        </w:tc>
        <w:tc>
          <w:tcPr>
            <w:tcW w:w="1412" w:type="pct"/>
            <w:tcBorders>
              <w:top w:val="nil"/>
              <w:left w:val="nil"/>
              <w:bottom w:val="single" w:sz="4" w:space="0" w:color="auto"/>
              <w:right w:val="single" w:sz="4" w:space="0" w:color="auto"/>
            </w:tcBorders>
            <w:shd w:val="clear" w:color="auto" w:fill="auto"/>
            <w:noWrap/>
            <w:vAlign w:val="center"/>
            <w:hideMark/>
          </w:tcPr>
          <w:p w14:paraId="54665794" w14:textId="646768F6" w:rsidR="00170891" w:rsidRPr="002322C7" w:rsidRDefault="00170891" w:rsidP="00C80F97">
            <w:pPr>
              <w:jc w:val="center"/>
              <w:rPr>
                <w:rFonts w:ascii="Candara" w:hAnsi="Candara" w:cs="Calibri"/>
                <w:b/>
                <w:bCs/>
                <w:i/>
                <w:iCs/>
                <w:color w:val="000000" w:themeColor="text1"/>
                <w:szCs w:val="22"/>
                <w:lang w:val="es-SV" w:eastAsia="en-US"/>
              </w:rPr>
            </w:pPr>
          </w:p>
        </w:tc>
      </w:tr>
    </w:tbl>
    <w:p w14:paraId="596309E9" w14:textId="77777777" w:rsidR="00202014" w:rsidRDefault="00202014" w:rsidP="00B23456">
      <w:pPr>
        <w:pStyle w:val="Textoindependiente"/>
        <w:spacing w:line="141" w:lineRule="atLeast"/>
        <w:rPr>
          <w:rFonts w:ascii="Candara" w:hAnsi="Candara" w:cs="Arial"/>
          <w:i/>
          <w:szCs w:val="22"/>
          <w:lang w:val="es-SV"/>
        </w:rPr>
      </w:pPr>
    </w:p>
    <w:p w14:paraId="3C167E74" w14:textId="444BEE59" w:rsidR="00B23456" w:rsidRPr="002322C7" w:rsidRDefault="00B23456" w:rsidP="00B23456">
      <w:pPr>
        <w:pStyle w:val="Textoindependiente"/>
        <w:spacing w:after="120"/>
        <w:rPr>
          <w:rFonts w:ascii="Candara" w:hAnsi="Candara" w:cs="Arial"/>
          <w:i/>
          <w:szCs w:val="22"/>
          <w:lang w:val="es-SV"/>
        </w:rPr>
      </w:pPr>
      <w:r w:rsidRPr="002322C7">
        <w:rPr>
          <w:rFonts w:ascii="Candara" w:hAnsi="Candara" w:cs="Arial"/>
          <w:i/>
          <w:szCs w:val="22"/>
          <w:lang w:val="es-SV"/>
        </w:rPr>
        <w:t xml:space="preserve">El precio ofertado esta expresado en </w:t>
      </w:r>
      <w:proofErr w:type="gramStart"/>
      <w:r w:rsidR="00123E77">
        <w:rPr>
          <w:rFonts w:ascii="Candara" w:hAnsi="Candara" w:cs="Arial"/>
          <w:i/>
          <w:szCs w:val="22"/>
          <w:lang w:val="es-SV"/>
        </w:rPr>
        <w:t>D</w:t>
      </w:r>
      <w:r w:rsidR="00123E77" w:rsidRPr="002322C7">
        <w:rPr>
          <w:rFonts w:ascii="Candara" w:hAnsi="Candara" w:cs="Arial"/>
          <w:i/>
          <w:szCs w:val="22"/>
          <w:lang w:val="es-SV"/>
        </w:rPr>
        <w:t>ólares</w:t>
      </w:r>
      <w:proofErr w:type="gramEnd"/>
      <w:r w:rsidRPr="002322C7">
        <w:rPr>
          <w:rFonts w:ascii="Candara" w:hAnsi="Candar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45FDFE3C" w14:textId="77777777" w:rsidR="00B23456" w:rsidRPr="002322C7" w:rsidRDefault="00B23456" w:rsidP="00B23456">
      <w:pPr>
        <w:pStyle w:val="Textoindependiente"/>
        <w:spacing w:after="120"/>
        <w:rPr>
          <w:rFonts w:ascii="Candara" w:hAnsi="Candara" w:cs="Arial"/>
          <w:i/>
          <w:szCs w:val="22"/>
          <w:lang w:val="es-SV"/>
        </w:rPr>
      </w:pPr>
      <w:r w:rsidRPr="002322C7">
        <w:rPr>
          <w:rFonts w:ascii="Candara" w:hAnsi="Candara" w:cs="Arial"/>
          <w:i/>
          <w:szCs w:val="22"/>
          <w:lang w:val="es-SV"/>
        </w:rPr>
        <w:t>[El precio ofertado deberá ser consignado únicamente con dos decimales]</w:t>
      </w:r>
    </w:p>
    <w:p w14:paraId="66A8B35D" w14:textId="753A50C5" w:rsidR="00B23456" w:rsidRPr="002322C7" w:rsidRDefault="00B23456" w:rsidP="00983C08">
      <w:pPr>
        <w:pStyle w:val="Textoindependiente"/>
        <w:spacing w:after="120"/>
        <w:rPr>
          <w:rFonts w:ascii="Candara" w:hAnsi="Candara" w:cs="Arial"/>
          <w:i/>
          <w:szCs w:val="22"/>
          <w:lang w:val="es-SV"/>
        </w:rPr>
      </w:pPr>
      <w:r w:rsidRPr="002322C7">
        <w:rPr>
          <w:rFonts w:ascii="Candara" w:hAnsi="Candar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70F5D92A"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Firma Autorizada: _______________________________________________________</w:t>
      </w:r>
    </w:p>
    <w:p w14:paraId="22990D0E"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y Cargo del Firmante:   ___________________________________________</w:t>
      </w:r>
    </w:p>
    <w:p w14:paraId="6496A208"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del Oferente: ___________________________________________________</w:t>
      </w:r>
    </w:p>
    <w:p w14:paraId="01D305D8" w14:textId="77777777" w:rsidR="00B23456" w:rsidRPr="002322C7" w:rsidRDefault="00B23456" w:rsidP="00B23456">
      <w:pPr>
        <w:pStyle w:val="Textoindependiente"/>
        <w:spacing w:after="120"/>
        <w:rPr>
          <w:rFonts w:ascii="Candara" w:hAnsi="Candara" w:cs="Arial"/>
          <w:i/>
          <w:szCs w:val="22"/>
          <w:lang w:val="es-SV"/>
        </w:rPr>
      </w:pPr>
      <w:proofErr w:type="gramStart"/>
      <w:r w:rsidRPr="002322C7">
        <w:rPr>
          <w:rFonts w:ascii="Candara" w:hAnsi="Candara"/>
          <w:szCs w:val="22"/>
          <w:lang w:val="es-SV"/>
        </w:rPr>
        <w:t>Dirección:_</w:t>
      </w:r>
      <w:proofErr w:type="gramEnd"/>
      <w:r w:rsidRPr="002322C7">
        <w:rPr>
          <w:rFonts w:ascii="Candara" w:hAnsi="Candara"/>
          <w:szCs w:val="22"/>
          <w:lang w:val="es-SV"/>
        </w:rPr>
        <w:t>___________________________________________________________</w:t>
      </w:r>
    </w:p>
    <w:p w14:paraId="5BA5945E"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148C6DA2"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19BD2864"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48A1B912"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32A271B4"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5EE593F8"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15A663B9"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2E92EB7C"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7E4009B4"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0288C1A1" w14:textId="77777777" w:rsidR="00BB4262" w:rsidRDefault="00BB4262"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6BD68A14" w14:textId="50287411" w:rsidR="00170891" w:rsidRPr="002322C7"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SV"/>
        </w:rPr>
      </w:pPr>
      <w:r w:rsidRPr="002322C7">
        <w:rPr>
          <w:rFonts w:ascii="Candara" w:hAnsi="Candara"/>
          <w:b/>
          <w:bCs/>
          <w:iCs/>
          <w:sz w:val="24"/>
          <w:szCs w:val="24"/>
          <w:lang w:val="es-SV"/>
        </w:rPr>
        <w:lastRenderedPageBreak/>
        <w:t>Formulario 04</w:t>
      </w:r>
      <w:r w:rsidR="00C80F97" w:rsidRPr="002322C7">
        <w:rPr>
          <w:rFonts w:ascii="Candara" w:hAnsi="Candara"/>
          <w:b/>
          <w:bCs/>
          <w:iCs/>
          <w:sz w:val="24"/>
          <w:szCs w:val="24"/>
          <w:lang w:val="es-SV"/>
        </w:rPr>
        <w:t>.</w:t>
      </w:r>
      <w:r w:rsidRPr="002322C7">
        <w:rPr>
          <w:rFonts w:ascii="Candara" w:hAnsi="Candara"/>
          <w:b/>
          <w:bCs/>
          <w:iCs/>
          <w:sz w:val="24"/>
          <w:szCs w:val="24"/>
          <w:lang w:val="es-SV"/>
        </w:rPr>
        <w:t xml:space="preserve"> Lista de bienes, origen y especificaciones técnicas </w:t>
      </w:r>
      <w:r w:rsidR="00D93025">
        <w:rPr>
          <w:rFonts w:ascii="Candara" w:hAnsi="Candara"/>
          <w:b/>
          <w:bCs/>
          <w:iCs/>
          <w:sz w:val="24"/>
          <w:szCs w:val="24"/>
          <w:lang w:val="es-SV"/>
        </w:rPr>
        <w:t>solicitadas</w:t>
      </w:r>
    </w:p>
    <w:p w14:paraId="52629FF3" w14:textId="2572ECC4" w:rsidR="004210E6" w:rsidRDefault="004210E6" w:rsidP="004210E6">
      <w:pPr>
        <w:jc w:val="both"/>
        <w:rPr>
          <w:rFonts w:ascii="Candara" w:hAnsi="Candara"/>
          <w:bCs/>
          <w:iCs/>
          <w:color w:val="000000" w:themeColor="text1"/>
          <w:sz w:val="20"/>
          <w:szCs w:val="22"/>
          <w:lang w:val="es-SV"/>
        </w:rPr>
      </w:pPr>
      <w:r w:rsidRPr="002322C7">
        <w:rPr>
          <w:rFonts w:ascii="Candara" w:hAnsi="Candara"/>
          <w:bCs/>
          <w:iCs/>
          <w:color w:val="000000" w:themeColor="text1"/>
          <w:sz w:val="20"/>
          <w:szCs w:val="22"/>
          <w:u w:val="single"/>
          <w:lang w:val="es-SV"/>
        </w:rPr>
        <w:t>Importante:</w:t>
      </w:r>
      <w:r w:rsidRPr="002322C7">
        <w:rPr>
          <w:rFonts w:ascii="Candara" w:hAnsi="Candara"/>
          <w:bCs/>
          <w:iCs/>
          <w:color w:val="000000" w:themeColor="text1"/>
          <w:sz w:val="20"/>
          <w:szCs w:val="22"/>
          <w:lang w:val="es-SV"/>
        </w:rPr>
        <w:t xml:space="preserve"> Todas las páginas de la oferta deberán ser foliadas (numeradas), incluyendo los catálogos, </w:t>
      </w:r>
      <w:proofErr w:type="spellStart"/>
      <w:r w:rsidRPr="002322C7">
        <w:rPr>
          <w:rFonts w:ascii="Candara" w:hAnsi="Candara"/>
          <w:bCs/>
          <w:iCs/>
          <w:color w:val="000000" w:themeColor="text1"/>
          <w:sz w:val="20"/>
          <w:szCs w:val="22"/>
          <w:lang w:val="es-SV"/>
        </w:rPr>
        <w:t>brochures</w:t>
      </w:r>
      <w:proofErr w:type="spellEnd"/>
      <w:r w:rsidRPr="002322C7">
        <w:rPr>
          <w:rFonts w:ascii="Candara" w:hAnsi="Candara"/>
          <w:bCs/>
          <w:iCs/>
          <w:color w:val="000000" w:themeColor="text1"/>
          <w:sz w:val="20"/>
          <w:szCs w:val="22"/>
          <w:lang w:val="es-SV"/>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w:t>
      </w:r>
      <w:r w:rsidR="006E1545">
        <w:rPr>
          <w:rFonts w:ascii="Candara" w:hAnsi="Candara"/>
          <w:bCs/>
          <w:iCs/>
          <w:color w:val="000000" w:themeColor="text1"/>
          <w:sz w:val="20"/>
          <w:szCs w:val="22"/>
          <w:lang w:val="es-SV"/>
        </w:rPr>
        <w:t xml:space="preserve">mero de ítem, código del ítem, </w:t>
      </w:r>
      <w:proofErr w:type="spellStart"/>
      <w:r w:rsidR="006E1545">
        <w:rPr>
          <w:rFonts w:ascii="Candara" w:hAnsi="Candara"/>
          <w:bCs/>
          <w:iCs/>
          <w:color w:val="000000" w:themeColor="text1"/>
          <w:sz w:val="20"/>
          <w:szCs w:val="22"/>
          <w:lang w:val="es-SV"/>
        </w:rPr>
        <w:t>n.</w:t>
      </w:r>
      <w:r w:rsidRPr="002322C7">
        <w:rPr>
          <w:rFonts w:ascii="Candara" w:hAnsi="Candara"/>
          <w:bCs/>
          <w:iCs/>
          <w:color w:val="000000" w:themeColor="text1"/>
          <w:sz w:val="20"/>
          <w:szCs w:val="22"/>
          <w:lang w:val="es-SV"/>
        </w:rPr>
        <w:t>°</w:t>
      </w:r>
      <w:proofErr w:type="spellEnd"/>
      <w:r w:rsidRPr="002322C7">
        <w:rPr>
          <w:rFonts w:ascii="Candara" w:hAnsi="Candara"/>
          <w:bCs/>
          <w:iCs/>
          <w:color w:val="000000" w:themeColor="text1"/>
          <w:sz w:val="20"/>
          <w:szCs w:val="22"/>
          <w:lang w:val="es-SV"/>
        </w:rPr>
        <w:t xml:space="preserve"> de parte o de catálogo, lo cual permitirá evaluar el cumplimiento de las especificaciones técnicas de los ítems ofertado.</w:t>
      </w:r>
    </w:p>
    <w:p w14:paraId="00DABD54" w14:textId="77777777" w:rsidR="00701195" w:rsidRDefault="00701195" w:rsidP="00AF2368">
      <w:pPr>
        <w:rPr>
          <w:rFonts w:ascii="Candara" w:hAnsi="Candara"/>
          <w:b/>
        </w:rPr>
      </w:pPr>
    </w:p>
    <w:p w14:paraId="5DFE99DA" w14:textId="28A9E1BF" w:rsidR="00AF2368" w:rsidRDefault="00701195" w:rsidP="00AF2368">
      <w:pPr>
        <w:rPr>
          <w:rFonts w:ascii="Candara" w:hAnsi="Candara"/>
          <w:b/>
        </w:rPr>
      </w:pPr>
      <w:r w:rsidRPr="00701195">
        <w:rPr>
          <w:rFonts w:ascii="Candara" w:hAnsi="Candara"/>
          <w:b/>
        </w:rPr>
        <w:t xml:space="preserve">ITEM </w:t>
      </w:r>
      <w:r w:rsidR="003649D0">
        <w:rPr>
          <w:rFonts w:ascii="Candara" w:hAnsi="Candara"/>
          <w:b/>
        </w:rPr>
        <w:t>1</w:t>
      </w:r>
      <w:r w:rsidRPr="00701195">
        <w:rPr>
          <w:rFonts w:ascii="Candara" w:hAnsi="Candara"/>
          <w:b/>
        </w:rPr>
        <w:t>: INCUBADORA DE TRANSPORTE CON VENTILADOR</w:t>
      </w:r>
    </w:p>
    <w:p w14:paraId="6AC47543" w14:textId="77777777" w:rsidR="00A21BC8" w:rsidRDefault="00A21BC8" w:rsidP="00AF2368">
      <w:pPr>
        <w:rPr>
          <w:rFonts w:ascii="Candara" w:hAnsi="Candara"/>
          <w:b/>
        </w:rPr>
      </w:pPr>
    </w:p>
    <w:tbl>
      <w:tblPr>
        <w:tblW w:w="5427" w:type="pct"/>
        <w:tblInd w:w="-998" w:type="dxa"/>
        <w:tblCellMar>
          <w:left w:w="70" w:type="dxa"/>
          <w:right w:w="70" w:type="dxa"/>
        </w:tblCellMar>
        <w:tblLook w:val="04A0" w:firstRow="1" w:lastRow="0" w:firstColumn="1" w:lastColumn="0" w:noHBand="0" w:noVBand="1"/>
      </w:tblPr>
      <w:tblGrid>
        <w:gridCol w:w="1135"/>
        <w:gridCol w:w="1328"/>
        <w:gridCol w:w="3025"/>
        <w:gridCol w:w="609"/>
        <w:gridCol w:w="1277"/>
        <w:gridCol w:w="2241"/>
        <w:gridCol w:w="146"/>
      </w:tblGrid>
      <w:tr w:rsidR="00204D3B" w:rsidRPr="00204D3B" w14:paraId="4696A21D" w14:textId="77777777" w:rsidTr="00227CBF">
        <w:trPr>
          <w:gridAfter w:val="1"/>
          <w:wAfter w:w="75" w:type="pct"/>
          <w:trHeight w:val="765"/>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87BFAB3" w14:textId="725563F5" w:rsidR="00204D3B" w:rsidRPr="00204D3B" w:rsidRDefault="00227CBF" w:rsidP="00204D3B">
            <w:pPr>
              <w:jc w:val="center"/>
              <w:rPr>
                <w:rFonts w:ascii="Bembo Std" w:hAnsi="Bembo Std" w:cs="Arial"/>
                <w:b/>
                <w:bCs/>
                <w:color w:val="000000"/>
                <w:sz w:val="20"/>
                <w:lang w:val="es-SV" w:eastAsia="es-SV"/>
              </w:rPr>
            </w:pPr>
            <w:r>
              <w:rPr>
                <w:rFonts w:ascii="Bembo Std" w:hAnsi="Bembo Std" w:cs="Arial"/>
                <w:b/>
                <w:bCs/>
                <w:color w:val="000000"/>
                <w:sz w:val="20"/>
                <w:lang w:val="es-SV" w:eastAsia="es-SV"/>
              </w:rPr>
              <w:t>ÍTEM</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74D7B33" w14:textId="77777777" w:rsidR="00204D3B" w:rsidRPr="00204D3B" w:rsidRDefault="00204D3B" w:rsidP="00204D3B">
            <w:pPr>
              <w:jc w:val="center"/>
              <w:rPr>
                <w:rFonts w:ascii="Bembo Std" w:hAnsi="Bembo Std" w:cs="Arial"/>
                <w:b/>
                <w:bCs/>
                <w:color w:val="000000"/>
                <w:sz w:val="20"/>
                <w:lang w:val="es-SV" w:eastAsia="es-SV"/>
              </w:rPr>
            </w:pP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043F7FB5" w14:textId="25487E8E"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 xml:space="preserve">ESPECIFICACIONES TECNICAS </w:t>
            </w:r>
            <w:r>
              <w:rPr>
                <w:rFonts w:ascii="Bembo Std" w:hAnsi="Bembo Std" w:cs="Arial"/>
                <w:b/>
                <w:bCs/>
                <w:color w:val="000000"/>
                <w:sz w:val="20"/>
                <w:lang w:val="es-SV" w:eastAsia="es-SV"/>
              </w:rPr>
              <w:t>SOLICITADAS</w:t>
            </w:r>
          </w:p>
          <w:p w14:paraId="427C02A8" w14:textId="77777777" w:rsidR="00204D3B" w:rsidRPr="00204D3B" w:rsidRDefault="00204D3B" w:rsidP="00204D3B">
            <w:pPr>
              <w:jc w:val="center"/>
              <w:rPr>
                <w:rFonts w:ascii="Bembo Std" w:hAnsi="Bembo Std" w:cs="Arial"/>
                <w:b/>
                <w:bCs/>
                <w:color w:val="000000"/>
                <w:sz w:val="20"/>
                <w:lang w:val="es-SV" w:eastAsia="es-SV"/>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A7ECA8A" w14:textId="77777777" w:rsidR="00204D3B" w:rsidRPr="00204D3B" w:rsidRDefault="00204D3B" w:rsidP="00204D3B">
            <w:pPr>
              <w:jc w:val="center"/>
              <w:rPr>
                <w:rFonts w:ascii="Bembo Std" w:hAnsi="Bembo Std" w:cs="Arial"/>
                <w:b/>
                <w:bCs/>
                <w:color w:val="000000"/>
                <w:sz w:val="20"/>
                <w:lang w:val="es-SV" w:eastAsia="es-SV"/>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D2CCC00" w14:textId="77777777" w:rsidR="00204D3B" w:rsidRPr="00204D3B" w:rsidRDefault="00204D3B" w:rsidP="00204D3B">
            <w:pPr>
              <w:jc w:val="center"/>
              <w:rPr>
                <w:rFonts w:ascii="Bembo Std" w:hAnsi="Bembo Std" w:cs="Arial"/>
                <w:b/>
                <w:bCs/>
                <w:color w:val="000000"/>
                <w:sz w:val="20"/>
                <w:lang w:val="es-SV" w:eastAsia="es-SV"/>
              </w:rPr>
            </w:pPr>
          </w:p>
        </w:tc>
        <w:tc>
          <w:tcPr>
            <w:tcW w:w="1148" w:type="pct"/>
            <w:tcBorders>
              <w:top w:val="single" w:sz="4" w:space="0" w:color="auto"/>
              <w:left w:val="single" w:sz="4" w:space="0" w:color="auto"/>
              <w:bottom w:val="single" w:sz="4" w:space="0" w:color="auto"/>
              <w:right w:val="single" w:sz="4" w:space="0" w:color="auto"/>
            </w:tcBorders>
          </w:tcPr>
          <w:p w14:paraId="5E344C77"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ESPECIFICACIONES TECNICAS OFERTADAS</w:t>
            </w:r>
          </w:p>
          <w:p w14:paraId="1A9AFADD" w14:textId="77777777" w:rsidR="00204D3B" w:rsidRPr="00204D3B" w:rsidRDefault="00204D3B" w:rsidP="00204D3B">
            <w:pPr>
              <w:jc w:val="center"/>
              <w:rPr>
                <w:rFonts w:ascii="Bembo Std" w:hAnsi="Bembo Std" w:cs="Arial"/>
                <w:b/>
                <w:bCs/>
                <w:color w:val="000000"/>
                <w:sz w:val="20"/>
                <w:lang w:val="es-SV" w:eastAsia="es-SV"/>
              </w:rPr>
            </w:pPr>
          </w:p>
        </w:tc>
      </w:tr>
      <w:tr w:rsidR="00204D3B" w:rsidRPr="00204D3B" w14:paraId="26CC5B9B" w14:textId="49AAC816" w:rsidTr="00227CBF">
        <w:trPr>
          <w:gridAfter w:val="1"/>
          <w:wAfter w:w="75" w:type="pct"/>
          <w:trHeight w:val="765"/>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28EF0"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No.</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27902"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CÓDIGO DEL</w:t>
            </w:r>
            <w:r w:rsidRPr="00204D3B">
              <w:rPr>
                <w:rFonts w:ascii="Bembo Std" w:hAnsi="Bembo Std" w:cs="Arial"/>
                <w:b/>
                <w:bCs/>
                <w:color w:val="000000"/>
                <w:sz w:val="20"/>
                <w:lang w:val="es-SV" w:eastAsia="es-SV"/>
              </w:rPr>
              <w:br/>
              <w:t>PRODUCTO</w:t>
            </w:r>
          </w:p>
        </w:tc>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6C213" w14:textId="69E2A1BD"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 xml:space="preserve">DESCRIPCIÓN COMPLETA DEL SUMINISTRO CON SUS ESPECIFICACIONES TÉCNICAS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03129"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U/M</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ADF12"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CANTIDAD</w:t>
            </w:r>
          </w:p>
        </w:tc>
        <w:tc>
          <w:tcPr>
            <w:tcW w:w="1148" w:type="pct"/>
            <w:vMerge w:val="restart"/>
            <w:tcBorders>
              <w:top w:val="single" w:sz="4" w:space="0" w:color="auto"/>
              <w:left w:val="single" w:sz="4" w:space="0" w:color="auto"/>
              <w:right w:val="single" w:sz="4" w:space="0" w:color="auto"/>
            </w:tcBorders>
          </w:tcPr>
          <w:p w14:paraId="5ABEFFB0"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INDICAR:</w:t>
            </w:r>
          </w:p>
          <w:p w14:paraId="6C63F43A"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MARCA:</w:t>
            </w:r>
          </w:p>
          <w:p w14:paraId="519D477C"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MODELO:</w:t>
            </w:r>
          </w:p>
          <w:p w14:paraId="37CAD879" w14:textId="47F0A675"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ORIGEN DE LOS BIENES</w:t>
            </w:r>
            <w:r w:rsidR="00202014">
              <w:rPr>
                <w:rFonts w:ascii="Bembo Std" w:hAnsi="Bembo Std" w:cs="Arial"/>
                <w:b/>
                <w:bCs/>
                <w:color w:val="000000"/>
                <w:sz w:val="20"/>
                <w:lang w:val="es-SV" w:eastAsia="es-SV"/>
              </w:rPr>
              <w:t>:</w:t>
            </w:r>
          </w:p>
        </w:tc>
      </w:tr>
      <w:tr w:rsidR="00204D3B" w:rsidRPr="00204D3B" w14:paraId="30E9EC05" w14:textId="77777777" w:rsidTr="00227CBF">
        <w:trPr>
          <w:trHeight w:val="315"/>
        </w:trPr>
        <w:tc>
          <w:tcPr>
            <w:tcW w:w="581" w:type="pct"/>
            <w:vMerge/>
            <w:tcBorders>
              <w:top w:val="single" w:sz="4" w:space="0" w:color="auto"/>
              <w:left w:val="single" w:sz="4" w:space="0" w:color="auto"/>
              <w:bottom w:val="single" w:sz="4" w:space="0" w:color="auto"/>
              <w:right w:val="single" w:sz="4" w:space="0" w:color="auto"/>
            </w:tcBorders>
            <w:vAlign w:val="center"/>
            <w:hideMark/>
          </w:tcPr>
          <w:p w14:paraId="08E30747" w14:textId="77777777" w:rsidR="00204D3B" w:rsidRPr="00204D3B" w:rsidRDefault="00204D3B" w:rsidP="00204D3B">
            <w:pPr>
              <w:rPr>
                <w:rFonts w:ascii="Bembo Std" w:hAnsi="Bembo Std" w:cs="Arial"/>
                <w:b/>
                <w:bCs/>
                <w:color w:val="000000"/>
                <w:sz w:val="20"/>
                <w:lang w:val="es-SV" w:eastAsia="es-SV"/>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14:paraId="089AEA97" w14:textId="77777777" w:rsidR="00204D3B" w:rsidRPr="00204D3B" w:rsidRDefault="00204D3B" w:rsidP="00204D3B">
            <w:pPr>
              <w:rPr>
                <w:rFonts w:ascii="Bembo Std" w:hAnsi="Bembo Std" w:cs="Arial"/>
                <w:b/>
                <w:bCs/>
                <w:color w:val="000000"/>
                <w:sz w:val="20"/>
                <w:lang w:val="es-SV" w:eastAsia="es-SV"/>
              </w:rPr>
            </w:pPr>
          </w:p>
        </w:tc>
        <w:tc>
          <w:tcPr>
            <w:tcW w:w="1549" w:type="pct"/>
            <w:vMerge/>
            <w:tcBorders>
              <w:top w:val="single" w:sz="4" w:space="0" w:color="auto"/>
              <w:left w:val="single" w:sz="4" w:space="0" w:color="auto"/>
              <w:bottom w:val="single" w:sz="4" w:space="0" w:color="auto"/>
              <w:right w:val="single" w:sz="4" w:space="0" w:color="auto"/>
            </w:tcBorders>
            <w:vAlign w:val="center"/>
            <w:hideMark/>
          </w:tcPr>
          <w:p w14:paraId="6B800FE9" w14:textId="77777777" w:rsidR="00204D3B" w:rsidRPr="00204D3B" w:rsidRDefault="00204D3B" w:rsidP="00204D3B">
            <w:pPr>
              <w:rPr>
                <w:rFonts w:ascii="Bembo Std" w:hAnsi="Bembo Std" w:cs="Arial"/>
                <w:b/>
                <w:bCs/>
                <w:color w:val="000000"/>
                <w:sz w:val="20"/>
                <w:lang w:val="es-SV" w:eastAsia="es-S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AEF5575" w14:textId="77777777" w:rsidR="00204D3B" w:rsidRPr="00204D3B" w:rsidRDefault="00204D3B" w:rsidP="00204D3B">
            <w:pPr>
              <w:rPr>
                <w:rFonts w:ascii="Bembo Std" w:hAnsi="Bembo Std" w:cs="Arial"/>
                <w:b/>
                <w:bCs/>
                <w:color w:val="000000"/>
                <w:sz w:val="20"/>
                <w:lang w:val="es-SV" w:eastAsia="es-SV"/>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3AAE2E10" w14:textId="77777777" w:rsidR="00204D3B" w:rsidRPr="00204D3B" w:rsidRDefault="00204D3B" w:rsidP="00204D3B">
            <w:pPr>
              <w:rPr>
                <w:rFonts w:ascii="Bembo Std" w:hAnsi="Bembo Std" w:cs="Arial"/>
                <w:b/>
                <w:bCs/>
                <w:color w:val="000000"/>
                <w:sz w:val="20"/>
                <w:lang w:val="es-SV" w:eastAsia="es-SV"/>
              </w:rPr>
            </w:pPr>
          </w:p>
        </w:tc>
        <w:tc>
          <w:tcPr>
            <w:tcW w:w="1148" w:type="pct"/>
            <w:vMerge/>
            <w:tcBorders>
              <w:left w:val="single" w:sz="4" w:space="0" w:color="auto"/>
              <w:bottom w:val="single" w:sz="4" w:space="0" w:color="auto"/>
              <w:right w:val="single" w:sz="4" w:space="0" w:color="auto"/>
            </w:tcBorders>
          </w:tcPr>
          <w:p w14:paraId="44002696" w14:textId="5606B79E" w:rsidR="00204D3B" w:rsidRPr="00204D3B" w:rsidRDefault="00204D3B" w:rsidP="00204D3B">
            <w:pPr>
              <w:jc w:val="center"/>
              <w:rPr>
                <w:rFonts w:ascii="Bembo Std" w:hAnsi="Bembo Std" w:cs="Arial"/>
                <w:b/>
                <w:bCs/>
                <w:color w:val="000000"/>
                <w:sz w:val="20"/>
                <w:lang w:val="es-SV" w:eastAsia="es-SV"/>
              </w:rPr>
            </w:pPr>
          </w:p>
        </w:tc>
        <w:tc>
          <w:tcPr>
            <w:tcW w:w="75" w:type="pct"/>
            <w:tcBorders>
              <w:top w:val="nil"/>
              <w:left w:val="single" w:sz="4" w:space="0" w:color="auto"/>
              <w:bottom w:val="nil"/>
              <w:right w:val="nil"/>
            </w:tcBorders>
            <w:shd w:val="clear" w:color="auto" w:fill="auto"/>
            <w:noWrap/>
            <w:vAlign w:val="bottom"/>
            <w:hideMark/>
          </w:tcPr>
          <w:p w14:paraId="4729FD5E" w14:textId="7BDF63AF" w:rsidR="00204D3B" w:rsidRPr="00204D3B" w:rsidRDefault="00204D3B" w:rsidP="00204D3B">
            <w:pPr>
              <w:jc w:val="center"/>
              <w:rPr>
                <w:rFonts w:ascii="Bembo Std" w:hAnsi="Bembo Std" w:cs="Arial"/>
                <w:b/>
                <w:bCs/>
                <w:color w:val="000000"/>
                <w:sz w:val="20"/>
                <w:lang w:val="es-SV" w:eastAsia="es-SV"/>
              </w:rPr>
            </w:pPr>
          </w:p>
        </w:tc>
      </w:tr>
      <w:tr w:rsidR="00204D3B" w:rsidRPr="00204D3B" w14:paraId="429F0464" w14:textId="77777777" w:rsidTr="00227CBF">
        <w:trPr>
          <w:trHeight w:val="540"/>
        </w:trPr>
        <w:tc>
          <w:tcPr>
            <w:tcW w:w="581" w:type="pct"/>
            <w:tcBorders>
              <w:top w:val="nil"/>
              <w:left w:val="single" w:sz="4" w:space="0" w:color="auto"/>
              <w:bottom w:val="single" w:sz="4" w:space="0" w:color="auto"/>
              <w:right w:val="single" w:sz="4" w:space="0" w:color="auto"/>
            </w:tcBorders>
            <w:shd w:val="clear" w:color="auto" w:fill="auto"/>
            <w:vAlign w:val="center"/>
            <w:hideMark/>
          </w:tcPr>
          <w:p w14:paraId="191052BC" w14:textId="2E2BA274" w:rsidR="00204D3B" w:rsidRPr="00204D3B" w:rsidRDefault="00227CBF" w:rsidP="00204D3B">
            <w:pPr>
              <w:jc w:val="center"/>
              <w:rPr>
                <w:rFonts w:ascii="Bembo Std" w:hAnsi="Bembo Std" w:cs="Arial"/>
                <w:b/>
                <w:bCs/>
                <w:color w:val="000000"/>
                <w:sz w:val="20"/>
                <w:lang w:val="es-SV" w:eastAsia="es-SV"/>
              </w:rPr>
            </w:pPr>
            <w:r>
              <w:rPr>
                <w:rFonts w:ascii="Bembo Std" w:hAnsi="Bembo Std" w:cs="Arial"/>
                <w:b/>
                <w:bCs/>
                <w:color w:val="000000"/>
                <w:sz w:val="20"/>
                <w:lang w:val="es-SV" w:eastAsia="es-SV"/>
              </w:rPr>
              <w:t>1</w:t>
            </w:r>
          </w:p>
        </w:tc>
        <w:tc>
          <w:tcPr>
            <w:tcW w:w="680" w:type="pct"/>
            <w:tcBorders>
              <w:top w:val="nil"/>
              <w:left w:val="nil"/>
              <w:bottom w:val="single" w:sz="4" w:space="0" w:color="auto"/>
              <w:right w:val="single" w:sz="4" w:space="0" w:color="auto"/>
            </w:tcBorders>
            <w:shd w:val="clear" w:color="auto" w:fill="auto"/>
            <w:vAlign w:val="center"/>
            <w:hideMark/>
          </w:tcPr>
          <w:p w14:paraId="2242C4C0" w14:textId="77777777" w:rsidR="00204D3B" w:rsidRPr="00204D3B" w:rsidRDefault="00204D3B" w:rsidP="00204D3B">
            <w:pPr>
              <w:jc w:val="center"/>
              <w:rPr>
                <w:rFonts w:ascii="Bembo Std" w:hAnsi="Bembo Std" w:cs="Arial"/>
                <w:b/>
                <w:bCs/>
                <w:sz w:val="20"/>
                <w:lang w:val="es-SV" w:eastAsia="es-SV"/>
              </w:rPr>
            </w:pPr>
            <w:r w:rsidRPr="00204D3B">
              <w:rPr>
                <w:rFonts w:ascii="Bembo Std" w:hAnsi="Bembo Std" w:cs="Arial"/>
                <w:b/>
                <w:bCs/>
                <w:sz w:val="20"/>
                <w:lang w:val="es-SV" w:eastAsia="es-SV"/>
              </w:rPr>
              <w:t>60303440</w:t>
            </w:r>
          </w:p>
        </w:tc>
        <w:tc>
          <w:tcPr>
            <w:tcW w:w="1549" w:type="pct"/>
            <w:tcBorders>
              <w:top w:val="single" w:sz="4" w:space="0" w:color="auto"/>
              <w:left w:val="nil"/>
              <w:bottom w:val="single" w:sz="4" w:space="0" w:color="auto"/>
              <w:right w:val="single" w:sz="4" w:space="0" w:color="000000"/>
            </w:tcBorders>
            <w:shd w:val="clear" w:color="auto" w:fill="auto"/>
            <w:vAlign w:val="center"/>
            <w:hideMark/>
          </w:tcPr>
          <w:p w14:paraId="0F41EFFA" w14:textId="3AF97F3A" w:rsidR="00204D3B" w:rsidRPr="00204D3B" w:rsidRDefault="00204D3B" w:rsidP="00204D3B">
            <w:pPr>
              <w:rPr>
                <w:rFonts w:ascii="Bembo Std" w:hAnsi="Bembo Std" w:cs="Arial"/>
                <w:b/>
                <w:bCs/>
                <w:color w:val="000000"/>
                <w:sz w:val="20"/>
                <w:lang w:val="es-SV" w:eastAsia="es-SV"/>
              </w:rPr>
            </w:pPr>
            <w:r w:rsidRPr="00204D3B">
              <w:rPr>
                <w:rFonts w:ascii="Bembo Std" w:hAnsi="Bembo Std" w:cs="Arial"/>
                <w:b/>
                <w:bCs/>
                <w:color w:val="000000"/>
                <w:sz w:val="20"/>
                <w:lang w:val="es-SV" w:eastAsia="es-SV"/>
              </w:rPr>
              <w:t>Incubadora de transporte con ventilador</w:t>
            </w:r>
          </w:p>
        </w:tc>
        <w:tc>
          <w:tcPr>
            <w:tcW w:w="312" w:type="pct"/>
            <w:tcBorders>
              <w:top w:val="nil"/>
              <w:left w:val="nil"/>
              <w:bottom w:val="single" w:sz="4" w:space="0" w:color="auto"/>
              <w:right w:val="single" w:sz="4" w:space="0" w:color="auto"/>
            </w:tcBorders>
            <w:shd w:val="clear" w:color="auto" w:fill="auto"/>
            <w:vAlign w:val="center"/>
            <w:hideMark/>
          </w:tcPr>
          <w:p w14:paraId="6FA00589"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c/u</w:t>
            </w:r>
          </w:p>
        </w:tc>
        <w:tc>
          <w:tcPr>
            <w:tcW w:w="654" w:type="pct"/>
            <w:tcBorders>
              <w:top w:val="nil"/>
              <w:left w:val="nil"/>
              <w:bottom w:val="single" w:sz="4" w:space="0" w:color="auto"/>
              <w:right w:val="single" w:sz="4" w:space="0" w:color="auto"/>
            </w:tcBorders>
            <w:shd w:val="clear" w:color="auto" w:fill="auto"/>
            <w:vAlign w:val="center"/>
            <w:hideMark/>
          </w:tcPr>
          <w:p w14:paraId="6901500E" w14:textId="77777777" w:rsidR="00204D3B" w:rsidRPr="00204D3B" w:rsidRDefault="00204D3B" w:rsidP="00204D3B">
            <w:pPr>
              <w:jc w:val="center"/>
              <w:rPr>
                <w:rFonts w:ascii="Bembo Std" w:hAnsi="Bembo Std" w:cs="Arial"/>
                <w:b/>
                <w:bCs/>
                <w:color w:val="000000"/>
                <w:sz w:val="20"/>
                <w:lang w:val="es-SV" w:eastAsia="es-SV"/>
              </w:rPr>
            </w:pPr>
            <w:r w:rsidRPr="00204D3B">
              <w:rPr>
                <w:rFonts w:ascii="Bembo Std" w:hAnsi="Bembo Std" w:cs="Arial"/>
                <w:b/>
                <w:bCs/>
                <w:color w:val="000000"/>
                <w:sz w:val="20"/>
                <w:lang w:val="es-SV" w:eastAsia="es-SV"/>
              </w:rPr>
              <w:t>1</w:t>
            </w:r>
          </w:p>
        </w:tc>
        <w:tc>
          <w:tcPr>
            <w:tcW w:w="1148" w:type="pct"/>
            <w:tcBorders>
              <w:top w:val="single" w:sz="4" w:space="0" w:color="auto"/>
              <w:bottom w:val="single" w:sz="4" w:space="0" w:color="auto"/>
              <w:right w:val="single" w:sz="4" w:space="0" w:color="auto"/>
            </w:tcBorders>
          </w:tcPr>
          <w:p w14:paraId="101162DD" w14:textId="77777777" w:rsidR="00204D3B" w:rsidRPr="00204D3B" w:rsidRDefault="00204D3B" w:rsidP="00204D3B">
            <w:pPr>
              <w:rPr>
                <w:rFonts w:ascii="Times New Roman" w:hAnsi="Times New Roman"/>
                <w:sz w:val="20"/>
                <w:lang w:val="es-SV" w:eastAsia="es-SV"/>
              </w:rPr>
            </w:pPr>
          </w:p>
        </w:tc>
        <w:tc>
          <w:tcPr>
            <w:tcW w:w="75" w:type="pct"/>
            <w:tcBorders>
              <w:left w:val="single" w:sz="4" w:space="0" w:color="auto"/>
            </w:tcBorders>
            <w:vAlign w:val="center"/>
            <w:hideMark/>
          </w:tcPr>
          <w:p w14:paraId="72690984" w14:textId="54D525A1" w:rsidR="00204D3B" w:rsidRPr="00204D3B" w:rsidRDefault="00204D3B" w:rsidP="00204D3B">
            <w:pPr>
              <w:rPr>
                <w:rFonts w:ascii="Times New Roman" w:hAnsi="Times New Roman"/>
                <w:sz w:val="20"/>
                <w:lang w:val="es-SV" w:eastAsia="es-SV"/>
              </w:rPr>
            </w:pPr>
          </w:p>
        </w:tc>
      </w:tr>
    </w:tbl>
    <w:p w14:paraId="3F95EF43" w14:textId="77777777" w:rsidR="00A21BC8" w:rsidRDefault="00A21BC8" w:rsidP="00AF2368">
      <w:pPr>
        <w:rPr>
          <w:rFonts w:ascii="Candara" w:hAnsi="Candara"/>
          <w:b/>
        </w:rPr>
      </w:pPr>
    </w:p>
    <w:tbl>
      <w:tblPr>
        <w:tblW w:w="5360" w:type="pct"/>
        <w:tblInd w:w="-998" w:type="dxa"/>
        <w:tblLayout w:type="fixed"/>
        <w:tblCellMar>
          <w:left w:w="65" w:type="dxa"/>
          <w:right w:w="70" w:type="dxa"/>
        </w:tblCellMar>
        <w:tblLook w:val="0000" w:firstRow="0" w:lastRow="0" w:firstColumn="0" w:lastColumn="0" w:noHBand="0" w:noVBand="0"/>
      </w:tblPr>
      <w:tblGrid>
        <w:gridCol w:w="1986"/>
        <w:gridCol w:w="5402"/>
        <w:gridCol w:w="2252"/>
      </w:tblGrid>
      <w:tr w:rsidR="00F912B4" w:rsidRPr="0079671B" w14:paraId="4F0C1DAE" w14:textId="31B9CC37"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7BF50986"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hAnsi="Bembo Std" w:cs="Arial"/>
                <w:b/>
                <w:sz w:val="20"/>
                <w:szCs w:val="18"/>
                <w:lang w:eastAsia="es-SV"/>
              </w:rPr>
              <w:t>Suministro</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027B4B80" w14:textId="77777777" w:rsidR="00F912B4" w:rsidRPr="0079671B" w:rsidRDefault="00F912B4" w:rsidP="00055692">
            <w:pPr>
              <w:suppressAutoHyphens/>
              <w:autoSpaceDN w:val="0"/>
              <w:contextualSpacing/>
              <w:jc w:val="both"/>
              <w:textAlignment w:val="baseline"/>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Incubadora neonatal móvil para proveer un ambiente cerrado con control de temperatura minimizando la pérdida de calor de pacientes recién nacidos de término y prematuros a través del paso controlado de flujo de aire caliente durante procedimientos de transporte.</w:t>
            </w:r>
            <w:r w:rsidRPr="0079671B">
              <w:rPr>
                <w:rFonts w:ascii="Bembo Std" w:eastAsia="NSimSun" w:hAnsi="Bembo Std" w:cstheme="majorHAnsi"/>
                <w:kern w:val="3"/>
                <w:sz w:val="20"/>
                <w:szCs w:val="18"/>
                <w:lang w:eastAsia="zh-CN" w:bidi="hi-IN"/>
              </w:rPr>
              <w:t xml:space="preserve"> </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3FDC14E0" w14:textId="77777777" w:rsidR="00F912B4" w:rsidRPr="0079671B" w:rsidRDefault="00F912B4" w:rsidP="00055692">
            <w:pPr>
              <w:suppressAutoHyphens/>
              <w:autoSpaceDN w:val="0"/>
              <w:contextualSpacing/>
              <w:jc w:val="both"/>
              <w:textAlignment w:val="baseline"/>
              <w:rPr>
                <w:rFonts w:ascii="Bembo Std" w:hAnsi="Bembo Std" w:cs="Arial"/>
                <w:sz w:val="20"/>
                <w:szCs w:val="18"/>
                <w:lang w:eastAsia="es-SV"/>
              </w:rPr>
            </w:pPr>
          </w:p>
        </w:tc>
      </w:tr>
      <w:tr w:rsidR="00F912B4" w:rsidRPr="0079671B" w14:paraId="6F939EE5" w14:textId="7919A65F"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631EE6FA"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Descripción</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338FDFDC"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Incubadora de transporte con modos de funcionamiento: Manual y Servo-controlado o equivalente.</w:t>
            </w:r>
          </w:p>
          <w:p w14:paraId="318BC900"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Rango de medición de Temperatura de piel/ RN / ITC o equivalente: de 25°C a 42°C o rango mayor, </w:t>
            </w:r>
          </w:p>
          <w:p w14:paraId="5AAAC2D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Rango de medición de Temperatura de aire/ AR / ATC o equivalente: de 20°C a 42°C o rango mayor.</w:t>
            </w:r>
          </w:p>
          <w:p w14:paraId="6400A025" w14:textId="637DF54D" w:rsidR="00F912B4" w:rsidRPr="0079671B" w:rsidRDefault="00F912B4" w:rsidP="00055692">
            <w:pPr>
              <w:contextualSpacing/>
              <w:rPr>
                <w:rFonts w:ascii="Bembo Std" w:hAnsi="Bembo Std" w:cstheme="majorHAnsi"/>
                <w:strike/>
                <w:sz w:val="20"/>
                <w:szCs w:val="18"/>
              </w:rPr>
            </w:pPr>
            <w:r w:rsidRPr="0079671B">
              <w:rPr>
                <w:rFonts w:ascii="Bembo Std" w:hAnsi="Bembo Std" w:cstheme="majorHAnsi"/>
                <w:b/>
                <w:sz w:val="20"/>
                <w:szCs w:val="18"/>
              </w:rPr>
              <w:t>MODULO DE CONTROL DE TEMPERATURA</w:t>
            </w:r>
            <w:r w:rsidR="000E03C5" w:rsidRPr="0079671B">
              <w:rPr>
                <w:rFonts w:ascii="Bembo Std" w:hAnsi="Bembo Std" w:cstheme="majorHAnsi"/>
                <w:b/>
                <w:sz w:val="20"/>
                <w:szCs w:val="18"/>
              </w:rPr>
              <w:t>:</w:t>
            </w:r>
          </w:p>
          <w:p w14:paraId="070C8B94"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Control de temperatura, con pantalla digital para mostrar temperatura del aire y del paciente, e indicadores de alarma de paciente y sistema.</w:t>
            </w:r>
          </w:p>
          <w:p w14:paraId="075361F8"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Las mediciones y ajustes de temperatura con incrementos de 0.1°C. </w:t>
            </w:r>
          </w:p>
          <w:p w14:paraId="24E21939"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Rango de control de Temperatura de piel/ RN / ITC o equivalente: de 35°C a 37°C o rango mayor, </w:t>
            </w:r>
          </w:p>
          <w:p w14:paraId="10EE670B"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Rango de control de Temperatura de aire/ AR / ATC o equivalente: de 20°C a 37°C o rango mayor</w:t>
            </w:r>
          </w:p>
          <w:p w14:paraId="24F3C17A" w14:textId="23E933B2"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Rango Medición y/o control de humedad relativa de 40% a 80% o mayor</w:t>
            </w:r>
          </w:p>
          <w:p w14:paraId="36522CCE"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El equipo debe realizar un auto chequeo al encenderse.</w:t>
            </w:r>
          </w:p>
          <w:p w14:paraId="098D994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trike/>
                <w:sz w:val="20"/>
                <w:szCs w:val="18"/>
                <w:lang w:eastAsia="es-SV"/>
              </w:rPr>
            </w:pPr>
            <w:r w:rsidRPr="0079671B">
              <w:rPr>
                <w:rFonts w:ascii="Bembo Std" w:hAnsi="Bembo Std" w:cs="Arial"/>
                <w:sz w:val="20"/>
                <w:szCs w:val="18"/>
                <w:lang w:eastAsia="es-SV"/>
              </w:rPr>
              <w:t xml:space="preserve">Ruido interno menor a 60 dB </w:t>
            </w:r>
          </w:p>
          <w:p w14:paraId="183D11DB"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Capacidad de respaldo con batería de al menos 90 minutos</w:t>
            </w:r>
          </w:p>
          <w:p w14:paraId="79E2BDB8"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 sistema compatible para funcionar con suministro de energía eléctrica de ambulancia.</w:t>
            </w:r>
          </w:p>
          <w:p w14:paraId="0A9540C5"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lastRenderedPageBreak/>
              <w:t>Fácil de manipular, levantar, ajustar y sujetar dentro de ambulancia.</w:t>
            </w:r>
          </w:p>
          <w:p w14:paraId="1AE28209" w14:textId="77777777" w:rsidR="00F912B4" w:rsidRPr="0079671B" w:rsidRDefault="00F912B4" w:rsidP="00055692">
            <w:pPr>
              <w:tabs>
                <w:tab w:val="left" w:pos="7251"/>
              </w:tabs>
              <w:autoSpaceDE w:val="0"/>
              <w:autoSpaceDN w:val="0"/>
              <w:adjustRightInd w:val="0"/>
              <w:ind w:right="182"/>
              <w:contextualSpacing/>
              <w:jc w:val="both"/>
              <w:rPr>
                <w:rFonts w:ascii="Bembo Std" w:hAnsi="Bembo Std" w:cs="Arial"/>
                <w:b/>
                <w:sz w:val="20"/>
                <w:szCs w:val="18"/>
                <w:lang w:eastAsia="es-SV"/>
              </w:rPr>
            </w:pPr>
            <w:r w:rsidRPr="0079671B">
              <w:rPr>
                <w:rFonts w:ascii="Bembo Std" w:hAnsi="Bembo Std" w:cs="Arial"/>
                <w:b/>
                <w:sz w:val="20"/>
                <w:szCs w:val="18"/>
                <w:lang w:eastAsia="es-SV"/>
              </w:rPr>
              <w:t>GABINETE:</w:t>
            </w:r>
          </w:p>
          <w:p w14:paraId="7EA35D25"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rPr>
              <w:t>C</w:t>
            </w:r>
            <w:r w:rsidRPr="0079671B">
              <w:rPr>
                <w:rFonts w:ascii="Bembo Std" w:hAnsi="Bembo Std" w:cs="Arial"/>
                <w:sz w:val="20"/>
                <w:szCs w:val="18"/>
                <w:lang w:eastAsia="es-SV"/>
              </w:rPr>
              <w:t>on sistema de pesaje, balanza electrónica integrada.</w:t>
            </w:r>
          </w:p>
          <w:p w14:paraId="5C395864"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b/>
                <w:sz w:val="20"/>
                <w:szCs w:val="18"/>
                <w:lang w:eastAsia="es-SV"/>
              </w:rPr>
            </w:pPr>
            <w:r w:rsidRPr="0079671B">
              <w:rPr>
                <w:rFonts w:ascii="Bembo Std" w:hAnsi="Bembo Std" w:cs="Arial"/>
                <w:sz w:val="20"/>
                <w:szCs w:val="18"/>
                <w:lang w:eastAsia="es-SV"/>
              </w:rPr>
              <w:t xml:space="preserve">Colchoneta fabricada con material lavable e impermeable. </w:t>
            </w:r>
          </w:p>
          <w:p w14:paraId="1F00C939"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Unidad con sistema de transporte de al menos 4 rodos con diámetro no menor a 125 mm y dispositivo de frenos.</w:t>
            </w:r>
          </w:p>
          <w:p w14:paraId="7C3461D3"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Todos los componentes externos tales como el cilindro de oxígeno de emergencia deben estar montados de manera segura.</w:t>
            </w:r>
          </w:p>
          <w:p w14:paraId="0099DEDB"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 construcción robusta y de material resistente tal como aluminio anodizado o material similar que permita el uso y limpieza rutinaria.</w:t>
            </w:r>
          </w:p>
          <w:p w14:paraId="2A072D22"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Resistente a la corrosión y a los líquidos utilizados para la desinfección.</w:t>
            </w:r>
          </w:p>
          <w:p w14:paraId="705B4652"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 lámpara dentro o fuera de la cámara.</w:t>
            </w:r>
          </w:p>
          <w:p w14:paraId="78A59C6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trike/>
                <w:sz w:val="20"/>
                <w:szCs w:val="18"/>
                <w:lang w:eastAsia="es-SV"/>
              </w:rPr>
            </w:pPr>
            <w:r w:rsidRPr="0079671B">
              <w:rPr>
                <w:rFonts w:ascii="Bembo Std" w:hAnsi="Bembo Std" w:cs="Arial"/>
                <w:sz w:val="20"/>
                <w:szCs w:val="18"/>
                <w:lang w:eastAsia="es-SV"/>
              </w:rPr>
              <w:t>La cámara de la incubadora deberá ser transparente, de doble pared</w:t>
            </w:r>
          </w:p>
          <w:p w14:paraId="046D1CB8"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theme="majorHAnsi"/>
                <w:sz w:val="20"/>
                <w:szCs w:val="18"/>
              </w:rPr>
            </w:pPr>
            <w:r w:rsidRPr="0079671B">
              <w:rPr>
                <w:rFonts w:ascii="Bembo Std" w:hAnsi="Bembo Std" w:cs="Arial"/>
                <w:sz w:val="20"/>
                <w:szCs w:val="18"/>
                <w:lang w:eastAsia="es-SV"/>
              </w:rPr>
              <w:t>Deberá contar con al menos dos compuertas para brazos, y al menos dos compuertas para</w:t>
            </w:r>
            <w:r w:rsidRPr="0079671B">
              <w:rPr>
                <w:rFonts w:ascii="Bembo Std" w:hAnsi="Bembo Std" w:cstheme="majorHAnsi"/>
                <w:sz w:val="20"/>
                <w:szCs w:val="18"/>
              </w:rPr>
              <w:t xml:space="preserve"> </w:t>
            </w:r>
            <w:r w:rsidRPr="0079671B">
              <w:rPr>
                <w:rFonts w:ascii="Bembo Std" w:hAnsi="Bembo Std" w:cs="Arial"/>
                <w:sz w:val="20"/>
                <w:szCs w:val="18"/>
                <w:lang w:eastAsia="es-SV"/>
              </w:rPr>
              <w:t>tubos de respiradores.</w:t>
            </w:r>
          </w:p>
          <w:p w14:paraId="68F36C79"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También poseerá mecanismo de seguridad para prevenir una abertura completa y cierre accidental.</w:t>
            </w:r>
          </w:p>
          <w:p w14:paraId="5D954F8C"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Sistema de seguridad por sobre temperatura.</w:t>
            </w:r>
          </w:p>
          <w:p w14:paraId="441995C9"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Con sistema de recirculación de aire con microfiltro </w:t>
            </w:r>
          </w:p>
          <w:p w14:paraId="24941763"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Que esté montada en base plegable de aluminio anodizado para el transporte de la unidad.</w:t>
            </w:r>
          </w:p>
          <w:p w14:paraId="605202DC"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Sistema de montaje y sujeción de la unidad seguro y fácil de utilizar durante el transporte en ambulancia.</w:t>
            </w:r>
          </w:p>
          <w:p w14:paraId="4544A037" w14:textId="77777777" w:rsidR="00F912B4" w:rsidRPr="0079671B" w:rsidRDefault="00F912B4" w:rsidP="00055692">
            <w:pPr>
              <w:tabs>
                <w:tab w:val="left" w:pos="7251"/>
              </w:tabs>
              <w:autoSpaceDE w:val="0"/>
              <w:autoSpaceDN w:val="0"/>
              <w:adjustRightInd w:val="0"/>
              <w:ind w:right="182"/>
              <w:contextualSpacing/>
              <w:jc w:val="both"/>
              <w:rPr>
                <w:rFonts w:ascii="Bembo Std" w:hAnsi="Bembo Std" w:cs="Arial"/>
                <w:b/>
                <w:sz w:val="20"/>
                <w:szCs w:val="18"/>
                <w:lang w:eastAsia="es-SV"/>
              </w:rPr>
            </w:pPr>
            <w:r w:rsidRPr="0079671B">
              <w:rPr>
                <w:rFonts w:ascii="Bembo Std" w:hAnsi="Bembo Std" w:cs="Arial"/>
                <w:b/>
                <w:sz w:val="20"/>
                <w:szCs w:val="18"/>
                <w:lang w:eastAsia="es-SV"/>
              </w:rPr>
              <w:t>ALARMAS ADUDIBLES Y/O VISUALES</w:t>
            </w:r>
          </w:p>
          <w:p w14:paraId="74C34634"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alta y baja temperatura de aire.</w:t>
            </w:r>
          </w:p>
          <w:p w14:paraId="02692C22"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alta y baja temperatura de piel del paciente.</w:t>
            </w:r>
          </w:p>
          <w:p w14:paraId="17CED5EB"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falla de sensor de temperatura.</w:t>
            </w:r>
          </w:p>
          <w:p w14:paraId="74F14960"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fallo en el flujo de aire.</w:t>
            </w:r>
          </w:p>
          <w:p w14:paraId="6798D0C6"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falla de prueba del sistema</w:t>
            </w:r>
          </w:p>
          <w:p w14:paraId="6C8E2128"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falta de energía eléctrica.</w:t>
            </w:r>
          </w:p>
          <w:p w14:paraId="239AE495"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Alarma de batería baja.</w:t>
            </w:r>
          </w:p>
          <w:p w14:paraId="083FF516" w14:textId="77777777" w:rsidR="00F912B4" w:rsidRPr="0079671B" w:rsidRDefault="00F912B4" w:rsidP="00055692">
            <w:pPr>
              <w:tabs>
                <w:tab w:val="left" w:pos="7251"/>
              </w:tabs>
              <w:autoSpaceDE w:val="0"/>
              <w:autoSpaceDN w:val="0"/>
              <w:adjustRightInd w:val="0"/>
              <w:ind w:right="182"/>
              <w:contextualSpacing/>
              <w:jc w:val="both"/>
              <w:rPr>
                <w:rFonts w:ascii="Bembo Std" w:hAnsi="Bembo Std" w:cs="Arial"/>
                <w:b/>
                <w:strike/>
                <w:sz w:val="20"/>
                <w:szCs w:val="18"/>
                <w:lang w:eastAsia="es-SV"/>
              </w:rPr>
            </w:pPr>
            <w:r w:rsidRPr="0079671B">
              <w:rPr>
                <w:rFonts w:ascii="Bembo Std" w:hAnsi="Bembo Std" w:cs="Arial"/>
                <w:b/>
                <w:sz w:val="20"/>
                <w:szCs w:val="18"/>
                <w:lang w:eastAsia="es-SV"/>
              </w:rPr>
              <w:t>VENTILADOR</w:t>
            </w:r>
            <w:r w:rsidRPr="0079671B">
              <w:rPr>
                <w:rFonts w:ascii="Bembo Std" w:hAnsi="Bembo Std" w:cstheme="majorHAnsi"/>
                <w:b/>
                <w:strike/>
                <w:sz w:val="20"/>
                <w:szCs w:val="18"/>
              </w:rPr>
              <w:t>:</w:t>
            </w:r>
          </w:p>
          <w:p w14:paraId="18A9EF03"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Ventilador mecánico neonatal.</w:t>
            </w:r>
          </w:p>
          <w:p w14:paraId="4A430B66"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 capacidad de proporcionar mezcla y medición de concentración de FiO2</w:t>
            </w:r>
          </w:p>
          <w:p w14:paraId="09192292"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De flujo continuo, ciclado por presión y por tiempo. </w:t>
            </w:r>
          </w:p>
          <w:p w14:paraId="244FFEB4" w14:textId="2A3EEEB0"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Modos de ventilación </w:t>
            </w:r>
            <w:r w:rsidR="007E7A78" w:rsidRPr="0079671B">
              <w:rPr>
                <w:rFonts w:ascii="Bembo Std" w:hAnsi="Bembo Std" w:cs="Arial"/>
                <w:sz w:val="20"/>
                <w:szCs w:val="18"/>
                <w:lang w:eastAsia="es-SV"/>
              </w:rPr>
              <w:t>mínima</w:t>
            </w:r>
            <w:r w:rsidRPr="0079671B">
              <w:rPr>
                <w:rFonts w:ascii="Bembo Std" w:hAnsi="Bembo Std" w:cs="Arial"/>
                <w:sz w:val="20"/>
                <w:szCs w:val="18"/>
                <w:lang w:eastAsia="es-SV"/>
              </w:rPr>
              <w:t>: Ventilación controlada y CPAP.</w:t>
            </w:r>
          </w:p>
          <w:p w14:paraId="2BEAF3B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theme="majorHAnsi"/>
                <w:sz w:val="20"/>
                <w:szCs w:val="18"/>
              </w:rPr>
            </w:pPr>
            <w:r w:rsidRPr="0079671B">
              <w:rPr>
                <w:rFonts w:ascii="Bembo Std" w:hAnsi="Bembo Std" w:cs="Arial"/>
                <w:sz w:val="20"/>
                <w:szCs w:val="18"/>
                <w:lang w:eastAsia="es-SV"/>
              </w:rPr>
              <w:t>Con sus circuitos de paciente inherentes al sistema</w:t>
            </w:r>
            <w:r w:rsidRPr="0079671B">
              <w:rPr>
                <w:rFonts w:ascii="Bembo Std" w:hAnsi="Bembo Std" w:cstheme="majorHAnsi"/>
                <w:sz w:val="20"/>
                <w:szCs w:val="18"/>
              </w:rPr>
              <w:t>.</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681071E9" w14:textId="77777777" w:rsidR="00F912B4" w:rsidRPr="0079671B" w:rsidRDefault="00F912B4" w:rsidP="00F912B4">
            <w:pPr>
              <w:tabs>
                <w:tab w:val="left" w:pos="7251"/>
              </w:tabs>
              <w:autoSpaceDE w:val="0"/>
              <w:autoSpaceDN w:val="0"/>
              <w:adjustRightInd w:val="0"/>
              <w:ind w:left="360" w:right="182"/>
              <w:contextualSpacing/>
              <w:jc w:val="both"/>
              <w:rPr>
                <w:rFonts w:ascii="Bembo Std" w:hAnsi="Bembo Std" w:cs="Arial"/>
                <w:sz w:val="20"/>
                <w:szCs w:val="18"/>
                <w:lang w:eastAsia="es-SV"/>
              </w:rPr>
            </w:pPr>
          </w:p>
        </w:tc>
      </w:tr>
      <w:tr w:rsidR="00F912B4" w:rsidRPr="0079671B" w14:paraId="2D7D5239" w14:textId="59EEEAF5"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78C2DC2A"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es-SV" w:bidi="hi-IN"/>
              </w:rPr>
            </w:pPr>
            <w:r w:rsidRPr="0079671B">
              <w:rPr>
                <w:rFonts w:ascii="Bembo Std" w:eastAsia="NSimSun" w:hAnsi="Bembo Std" w:cstheme="majorHAnsi"/>
                <w:b/>
                <w:bCs/>
                <w:kern w:val="3"/>
                <w:sz w:val="20"/>
                <w:szCs w:val="18"/>
                <w:lang w:eastAsia="es-SV" w:bidi="hi-IN"/>
              </w:rPr>
              <w:t>Instalación</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668528FF"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La empresa adjudicada deberá realizar el montaje y/o armado del equipo, y puesta en marcha del equipo en el lugar donde será utilizado.</w:t>
            </w:r>
          </w:p>
          <w:p w14:paraId="1D82B4A7"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lastRenderedPageBreak/>
              <w:t>Realizará todo lo necesario para dejar los equipos funcionando a satisfacción del administrador de contrato.</w:t>
            </w:r>
          </w:p>
          <w:p w14:paraId="3A59215E"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Con la entrega de cada equipo deberá presentar: Manual de Operación, Manual de Partes, Manual de Servicio. Será necesaria una copia en físico y una copia en memoria extraíble USB, preferiblemente en idioma castellano o en su defecto en inglés.</w:t>
            </w:r>
          </w:p>
          <w:p w14:paraId="0861DD8E"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3DB8A7C0"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37081B90" w14:textId="7008360E"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0A5AFAC6"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es-SV" w:bidi="hi-IN"/>
              </w:rPr>
            </w:pPr>
            <w:bookmarkStart w:id="2" w:name="_Hlk178841554"/>
            <w:r w:rsidRPr="0079671B">
              <w:rPr>
                <w:rFonts w:ascii="Bembo Std" w:eastAsia="NSimSun" w:hAnsi="Bembo Std" w:cstheme="majorHAnsi"/>
                <w:b/>
                <w:bCs/>
                <w:kern w:val="3"/>
                <w:sz w:val="20"/>
                <w:szCs w:val="18"/>
                <w:lang w:eastAsia="es-SV" w:bidi="hi-IN"/>
              </w:rPr>
              <w:t>Accesorios incluidos</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5F53463C" w14:textId="203C19F7" w:rsidR="00F912B4" w:rsidRPr="0079671B" w:rsidRDefault="007E7A78"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Pr>
                <w:rFonts w:ascii="Bembo Std" w:hAnsi="Bembo Std" w:cs="Arial"/>
                <w:szCs w:val="18"/>
                <w:lang w:eastAsia="es-SV"/>
              </w:rPr>
              <w:t>Diez</w:t>
            </w:r>
            <w:r w:rsidRPr="0079671B">
              <w:rPr>
                <w:rFonts w:ascii="Bembo Std" w:hAnsi="Bembo Std" w:cs="Arial"/>
                <w:sz w:val="20"/>
                <w:szCs w:val="18"/>
                <w:lang w:eastAsia="es-SV"/>
              </w:rPr>
              <w:t xml:space="preserve"> (</w:t>
            </w:r>
            <w:r>
              <w:rPr>
                <w:rFonts w:ascii="Bembo Std" w:hAnsi="Bembo Std" w:cs="Arial"/>
                <w:szCs w:val="18"/>
                <w:lang w:eastAsia="es-SV"/>
              </w:rPr>
              <w:t>10</w:t>
            </w:r>
            <w:r w:rsidRPr="0079671B">
              <w:rPr>
                <w:rFonts w:ascii="Bembo Std" w:hAnsi="Bembo Std" w:cs="Arial"/>
                <w:sz w:val="20"/>
                <w:szCs w:val="18"/>
                <w:lang w:eastAsia="es-SV"/>
              </w:rPr>
              <w:t>)</w:t>
            </w:r>
            <w:r>
              <w:rPr>
                <w:rFonts w:ascii="Bembo Std" w:hAnsi="Bembo Std" w:cs="Arial"/>
                <w:sz w:val="20"/>
                <w:szCs w:val="18"/>
                <w:lang w:eastAsia="es-SV"/>
              </w:rPr>
              <w:t xml:space="preserve"> </w:t>
            </w:r>
            <w:r w:rsidR="00F912B4" w:rsidRPr="0079671B">
              <w:rPr>
                <w:rFonts w:ascii="Bembo Std" w:hAnsi="Bembo Std" w:cs="Arial"/>
                <w:sz w:val="20"/>
                <w:szCs w:val="18"/>
                <w:lang w:eastAsia="es-SV"/>
              </w:rPr>
              <w:t>microfiltros para recamara</w:t>
            </w:r>
          </w:p>
          <w:p w14:paraId="18BA5081" w14:textId="32A24E0A" w:rsidR="00F912B4" w:rsidRPr="0079671B" w:rsidRDefault="007E7A78"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Pr>
                <w:rFonts w:ascii="Bembo Std" w:hAnsi="Bembo Std" w:cs="Arial"/>
                <w:szCs w:val="18"/>
                <w:lang w:eastAsia="es-SV"/>
              </w:rPr>
              <w:t>Diez</w:t>
            </w:r>
            <w:r w:rsidRPr="0079671B">
              <w:rPr>
                <w:rFonts w:ascii="Bembo Std" w:hAnsi="Bembo Std" w:cs="Arial"/>
                <w:sz w:val="20"/>
                <w:szCs w:val="18"/>
                <w:lang w:eastAsia="es-SV"/>
              </w:rPr>
              <w:t xml:space="preserve"> (</w:t>
            </w:r>
            <w:r>
              <w:rPr>
                <w:rFonts w:ascii="Bembo Std" w:hAnsi="Bembo Std" w:cs="Arial"/>
                <w:szCs w:val="18"/>
                <w:lang w:eastAsia="es-SV"/>
              </w:rPr>
              <w:t>10</w:t>
            </w:r>
            <w:r w:rsidRPr="0079671B">
              <w:rPr>
                <w:rFonts w:ascii="Bembo Std" w:hAnsi="Bembo Std" w:cs="Arial"/>
                <w:sz w:val="20"/>
                <w:szCs w:val="18"/>
                <w:lang w:eastAsia="es-SV"/>
              </w:rPr>
              <w:t>)</w:t>
            </w:r>
            <w:r w:rsidR="00F912B4" w:rsidRPr="0079671B">
              <w:rPr>
                <w:rFonts w:ascii="Bembo Std" w:hAnsi="Bembo Std" w:cs="Arial"/>
                <w:sz w:val="20"/>
                <w:szCs w:val="18"/>
                <w:lang w:eastAsia="es-SV"/>
              </w:rPr>
              <w:t xml:space="preserve"> juegos de recambio de mangas para ventanas o puertas de acceso (para cada ventana).</w:t>
            </w:r>
          </w:p>
          <w:p w14:paraId="3EAF1D23"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Tres (3) sensores de temperatura de piel reutilizables</w:t>
            </w:r>
          </w:p>
          <w:p w14:paraId="5EFD8B00"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Dos (2) Juegos de amarras para asegurar la incubadora dentro de la ambulancia.</w:t>
            </w:r>
          </w:p>
          <w:p w14:paraId="3FCA5D2F"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Una (1) Manguera de oxígeno para conexión a toma de pared con conector tipo DISS.</w:t>
            </w:r>
          </w:p>
          <w:p w14:paraId="5165BA47"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Una (1) Manguera de aire comprimido para conector de oxígeno empotrado a pared con conector tipo DISS.</w:t>
            </w:r>
          </w:p>
          <w:p w14:paraId="46A80657"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Un (1) Cilindro de oxígeno tipo E de 23 Pies cúbicos con válvula tipo poste, que incluya su manguera</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060EB7F7"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bookmarkEnd w:id="2"/>
      <w:tr w:rsidR="00F912B4" w:rsidRPr="0079671B" w14:paraId="6B3FFA60" w14:textId="7DB44263"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653B409F"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es-SV" w:bidi="hi-IN"/>
              </w:rPr>
            </w:pPr>
            <w:r w:rsidRPr="0079671B">
              <w:rPr>
                <w:rFonts w:ascii="Bembo Std" w:eastAsia="NSimSun" w:hAnsi="Bembo Std" w:cstheme="majorHAnsi"/>
                <w:b/>
                <w:bCs/>
                <w:kern w:val="3"/>
                <w:sz w:val="20"/>
                <w:szCs w:val="18"/>
                <w:lang w:eastAsia="es-SV" w:bidi="hi-IN"/>
              </w:rPr>
              <w:t>Características eléctricas</w:t>
            </w:r>
          </w:p>
          <w:p w14:paraId="2D2AEE34"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es-SV" w:bidi="hi-IN"/>
              </w:rPr>
            </w:pPr>
            <w:r w:rsidRPr="0079671B">
              <w:rPr>
                <w:rFonts w:ascii="Bembo Std" w:eastAsia="NSimSun" w:hAnsi="Bembo Std" w:cstheme="majorHAnsi"/>
                <w:b/>
                <w:bCs/>
                <w:kern w:val="3"/>
                <w:sz w:val="20"/>
                <w:szCs w:val="18"/>
                <w:lang w:eastAsia="es-SV" w:bidi="hi-IN"/>
              </w:rPr>
              <w:t>(para incubadora y ventilador)</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6300FD95"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Voltaje: 120 ±</w:t>
            </w:r>
            <w:proofErr w:type="gramStart"/>
            <w:r w:rsidRPr="0079671B">
              <w:rPr>
                <w:rFonts w:ascii="Bembo Std" w:hAnsi="Bembo Std" w:cs="Arial"/>
                <w:sz w:val="20"/>
                <w:szCs w:val="18"/>
                <w:lang w:eastAsia="es-SV"/>
              </w:rPr>
              <w:t xml:space="preserve">10  </w:t>
            </w:r>
            <w:proofErr w:type="spellStart"/>
            <w:r w:rsidRPr="0079671B">
              <w:rPr>
                <w:rFonts w:ascii="Bembo Std" w:hAnsi="Bembo Std" w:cs="Arial"/>
                <w:sz w:val="20"/>
                <w:szCs w:val="18"/>
                <w:lang w:eastAsia="es-SV"/>
              </w:rPr>
              <w:t>Vac</w:t>
            </w:r>
            <w:proofErr w:type="spellEnd"/>
            <w:proofErr w:type="gramEnd"/>
            <w:r w:rsidRPr="0079671B">
              <w:rPr>
                <w:rFonts w:ascii="Bembo Std" w:hAnsi="Bembo Std" w:cs="Arial"/>
                <w:sz w:val="20"/>
                <w:szCs w:val="18"/>
                <w:lang w:eastAsia="es-SV"/>
              </w:rPr>
              <w:t xml:space="preserve">, frecuencia 60HZ, 1 fase </w:t>
            </w:r>
          </w:p>
          <w:p w14:paraId="380D1BEA" w14:textId="607F23CA"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Batería recargable que permita una duración de funcionamiento no menor a 90 minutos de autonomía.</w:t>
            </w:r>
            <w:r w:rsidR="009F067C">
              <w:rPr>
                <w:rFonts w:ascii="Bembo Std" w:hAnsi="Bembo Std" w:cs="Arial"/>
                <w:sz w:val="20"/>
                <w:szCs w:val="18"/>
                <w:lang w:eastAsia="es-SV"/>
              </w:rPr>
              <w:t xml:space="preserve"> Que mantenga el funcionamiento de la incubadora, ventilador y demás equipos </w:t>
            </w:r>
            <w:r w:rsidR="007D657F">
              <w:rPr>
                <w:rFonts w:ascii="Bembo Std" w:hAnsi="Bembo Std" w:cs="Arial"/>
                <w:sz w:val="20"/>
                <w:szCs w:val="18"/>
                <w:lang w:eastAsia="es-SV"/>
              </w:rPr>
              <w:t>periféricos.</w:t>
            </w:r>
          </w:p>
          <w:p w14:paraId="69F4B13A"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Adaptador para ambulancia, es decir que funcione con corriente directa. 12VDC.</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0763D0FF"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11C28CD3" w14:textId="1B557206"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77B95DAB"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es-SV" w:bidi="hi-IN"/>
              </w:rPr>
            </w:pPr>
            <w:bookmarkStart w:id="3" w:name="_Hlk178842518"/>
            <w:r w:rsidRPr="0079671B">
              <w:rPr>
                <w:rFonts w:ascii="Bembo Std" w:eastAsia="NSimSun" w:hAnsi="Bembo Std" w:cstheme="majorHAnsi"/>
                <w:b/>
                <w:bCs/>
                <w:kern w:val="3"/>
                <w:sz w:val="20"/>
                <w:szCs w:val="18"/>
                <w:lang w:eastAsia="es-SV" w:bidi="hi-IN"/>
              </w:rPr>
              <w:t>Características mecánicas</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1D4B582B" w14:textId="738FFE09"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Peso total de incubadora</w:t>
            </w:r>
            <w:r w:rsidR="00E61031">
              <w:rPr>
                <w:rFonts w:ascii="Bembo Std" w:hAnsi="Bembo Std" w:cs="Arial"/>
                <w:sz w:val="20"/>
                <w:szCs w:val="18"/>
                <w:lang w:eastAsia="es-SV"/>
              </w:rPr>
              <w:t xml:space="preserve"> y ventilador</w:t>
            </w:r>
            <w:r w:rsidRPr="0079671B">
              <w:rPr>
                <w:rFonts w:ascii="Bembo Std" w:hAnsi="Bembo Std" w:cs="Arial"/>
                <w:sz w:val="20"/>
                <w:szCs w:val="18"/>
                <w:lang w:eastAsia="es-SV"/>
              </w:rPr>
              <w:t>: Menor a 10</w:t>
            </w:r>
            <w:r w:rsidR="00F56B74">
              <w:rPr>
                <w:rFonts w:ascii="Bembo Std" w:hAnsi="Bembo Std" w:cs="Arial"/>
                <w:sz w:val="20"/>
                <w:szCs w:val="18"/>
                <w:lang w:eastAsia="es-SV"/>
              </w:rPr>
              <w:t>0</w:t>
            </w:r>
            <w:r w:rsidRPr="0079671B">
              <w:rPr>
                <w:rFonts w:ascii="Bembo Std" w:hAnsi="Bembo Std" w:cs="Arial"/>
                <w:sz w:val="20"/>
                <w:szCs w:val="18"/>
                <w:lang w:eastAsia="es-SV"/>
              </w:rPr>
              <w:t xml:space="preserve"> Kg</w:t>
            </w:r>
            <w:r w:rsidR="00FC2D06">
              <w:rPr>
                <w:rFonts w:ascii="Bembo Std" w:hAnsi="Bembo Std" w:cs="Arial"/>
                <w:sz w:val="20"/>
                <w:szCs w:val="18"/>
                <w:lang w:eastAsia="es-SV"/>
              </w:rPr>
              <w:t>., que permita la fácil manipulación entre dos personas para movilizarla e integrarla a una ambulancia.</w:t>
            </w:r>
          </w:p>
          <w:p w14:paraId="6E822496"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Carcaza resistente a la corrosión y a los desinfectantes usados en ambientes hospitalarios.</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38040A2D"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bookmarkEnd w:id="3"/>
      <w:tr w:rsidR="00F912B4" w:rsidRPr="0079671B" w14:paraId="089BF9FD" w14:textId="0E072A75"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16E3691C"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Estándares y Normativas</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2D4413F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Cumplir con certificación de sistema de gestión de calidad para equipos médicos ISO13485 o ISO9001</w:t>
            </w:r>
          </w:p>
          <w:p w14:paraId="27BDC3F1"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Cumplir normativas 93/42CEE o equivalentes.</w:t>
            </w:r>
          </w:p>
          <w:p w14:paraId="3612C1A7"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Cumplir con Normativa IEC60601-1 de seguridad eléctrica, o normativa equivalente</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43F47045"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5466097D" w14:textId="1383CF86"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31882116"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Condiciones de Recepción</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4E6A059C"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lang w:eastAsia="es-SV"/>
              </w:rPr>
              <w:t>Equipos y accesorios deberá entregarse nuevo, funcionando y en buen estado a entera satisfacción del administrador de contrato</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42BD13F5"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07480953" w14:textId="6AB37465"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74C322AE"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Información Técnica Requerida con la oferta</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254C9DA2"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Si es presentada una especificación diferente a la solicitada pero que represente una mejora, deberá aclarar e identificar la mejora, adjuntando la </w:t>
            </w:r>
            <w:r w:rsidRPr="0079671B">
              <w:rPr>
                <w:rFonts w:ascii="Bembo Std" w:hAnsi="Bembo Std" w:cs="Arial"/>
                <w:sz w:val="20"/>
                <w:szCs w:val="18"/>
                <w:lang w:eastAsia="es-SV"/>
              </w:rPr>
              <w:lastRenderedPageBreak/>
              <w:t>documentación de respaldo para que se pueda validar.</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01853118"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532D92B3" w14:textId="682A669B"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05A27AE2"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 xml:space="preserve">Garantía </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4550E1C7" w14:textId="3DE32170"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 xml:space="preserve">Garantía de fábrica o del distribuidor de </w:t>
            </w:r>
            <w:r w:rsidR="007922E5">
              <w:rPr>
                <w:rFonts w:ascii="Bembo Std" w:hAnsi="Bembo Std" w:cs="Arial"/>
                <w:sz w:val="20"/>
                <w:szCs w:val="18"/>
                <w:lang w:eastAsia="es-SV"/>
              </w:rPr>
              <w:t>3</w:t>
            </w:r>
            <w:r w:rsidRPr="0079671B">
              <w:rPr>
                <w:rFonts w:ascii="Bembo Std" w:hAnsi="Bembo Std" w:cs="Arial"/>
                <w:sz w:val="20"/>
                <w:szCs w:val="18"/>
                <w:lang w:eastAsia="es-SV"/>
              </w:rPr>
              <w:t xml:space="preserve"> años para todo el equipo contra desperfectos de fabricación, a partir de la fecha de puesta en funcionamiento del equipo.</w:t>
            </w:r>
          </w:p>
          <w:p w14:paraId="4AF2798A"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lang w:eastAsia="es-SV"/>
              </w:rPr>
            </w:pPr>
            <w:r w:rsidRPr="0079671B">
              <w:rPr>
                <w:rFonts w:ascii="Bembo Std" w:hAnsi="Bembo Std" w:cs="Arial"/>
                <w:sz w:val="20"/>
                <w:szCs w:val="18"/>
                <w:lang w:eastAsia="es-SV"/>
              </w:rPr>
              <w:t>Esta garantía deberá incluir llamados por mantenimiento emergente ante cualquier falla, reparación o sustitución de piezas, accesorios o insumos y ser atendida en un tiempo máximo de 24 horas</w:t>
            </w:r>
            <w:r w:rsidRPr="0079671B">
              <w:rPr>
                <w:rFonts w:ascii="Bembo Std" w:eastAsia="NSimSun" w:hAnsi="Bembo Std" w:cstheme="majorHAnsi"/>
                <w:kern w:val="3"/>
                <w:sz w:val="20"/>
                <w:szCs w:val="18"/>
                <w:lang w:eastAsia="es-SV" w:bidi="hi-IN"/>
              </w:rPr>
              <w:t xml:space="preserve"> </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3DAF2E70"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lang w:eastAsia="es-SV"/>
              </w:rPr>
            </w:pPr>
          </w:p>
        </w:tc>
      </w:tr>
      <w:tr w:rsidR="00F912B4" w:rsidRPr="0079671B" w14:paraId="51E8A643" w14:textId="04954845" w:rsidTr="002033FF">
        <w:trPr>
          <w:trHeight w:val="4903"/>
        </w:trPr>
        <w:tc>
          <w:tcPr>
            <w:tcW w:w="1030" w:type="pct"/>
            <w:tcBorders>
              <w:top w:val="single" w:sz="4" w:space="0" w:color="000000"/>
              <w:left w:val="single" w:sz="4" w:space="0" w:color="000000"/>
              <w:bottom w:val="single" w:sz="4" w:space="0" w:color="000000"/>
            </w:tcBorders>
            <w:shd w:val="clear" w:color="auto" w:fill="FFFFFF"/>
          </w:tcPr>
          <w:p w14:paraId="405A75AC" w14:textId="77777777"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Capacitación</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69610F43" w14:textId="77777777" w:rsidR="00F912B4" w:rsidRPr="0079671B" w:rsidRDefault="00F912B4" w:rsidP="00055692">
            <w:pPr>
              <w:jc w:val="both"/>
              <w:rPr>
                <w:rFonts w:ascii="Bembo Std" w:hAnsi="Bembo Std" w:cs="Arial"/>
                <w:b/>
                <w:bCs/>
                <w:sz w:val="20"/>
                <w:szCs w:val="18"/>
              </w:rPr>
            </w:pPr>
            <w:r w:rsidRPr="0079671B">
              <w:rPr>
                <w:rFonts w:ascii="Bembo Std" w:hAnsi="Bembo Std" w:cs="Arial"/>
                <w:b/>
                <w:bCs/>
                <w:sz w:val="20"/>
                <w:szCs w:val="18"/>
              </w:rPr>
              <w:t xml:space="preserve">Para personal Usuario: </w:t>
            </w:r>
          </w:p>
          <w:p w14:paraId="4B937DFE"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rPr>
            </w:pPr>
            <w:r w:rsidRPr="0079671B">
              <w:rPr>
                <w:rFonts w:ascii="Bembo Std" w:hAnsi="Bembo Std" w:cs="Arial"/>
                <w:sz w:val="20"/>
                <w:szCs w:val="18"/>
              </w:rPr>
              <w:t>Se proporcionarán capacitaciones en las instalaciones del Hospital en una jornada de 4 horas,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74554E64" w14:textId="77777777" w:rsidR="00F912B4" w:rsidRPr="0079671B" w:rsidRDefault="00F912B4" w:rsidP="00055692">
            <w:pPr>
              <w:jc w:val="both"/>
              <w:rPr>
                <w:rFonts w:ascii="Bembo Std" w:hAnsi="Bembo Std" w:cs="Arial"/>
                <w:b/>
                <w:bCs/>
                <w:sz w:val="20"/>
                <w:szCs w:val="18"/>
              </w:rPr>
            </w:pPr>
            <w:r w:rsidRPr="0079671B">
              <w:rPr>
                <w:rFonts w:ascii="Bembo Std" w:hAnsi="Bembo Std" w:cs="Arial"/>
                <w:b/>
                <w:bCs/>
                <w:sz w:val="20"/>
                <w:szCs w:val="18"/>
              </w:rPr>
              <w:t xml:space="preserve">Para personal de Mantenimiento: </w:t>
            </w:r>
          </w:p>
          <w:p w14:paraId="1B7E289C" w14:textId="47395962" w:rsidR="00F912B4" w:rsidRPr="0079671B" w:rsidRDefault="00F912B4" w:rsidP="0079671B">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rPr>
            </w:pPr>
            <w:r w:rsidRPr="0079671B">
              <w:rPr>
                <w:rFonts w:ascii="Bembo Std" w:hAnsi="Bembo Std" w:cs="Arial"/>
                <w:sz w:val="20"/>
                <w:szCs w:val="18"/>
              </w:rPr>
              <w:t>Se proporcionarán capacitaciones en las instalaciones Hospital, en una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6E0240C7" w14:textId="77777777" w:rsidR="00F912B4" w:rsidRPr="0079671B" w:rsidRDefault="00F912B4" w:rsidP="00055692">
            <w:pPr>
              <w:jc w:val="both"/>
              <w:rPr>
                <w:rFonts w:ascii="Bembo Std" w:hAnsi="Bembo Std" w:cs="Arial"/>
                <w:b/>
                <w:bCs/>
                <w:sz w:val="20"/>
                <w:szCs w:val="18"/>
              </w:rPr>
            </w:pPr>
          </w:p>
        </w:tc>
      </w:tr>
      <w:tr w:rsidR="00F912B4" w:rsidRPr="0079671B" w14:paraId="7A21B48D" w14:textId="677BF798" w:rsidTr="00C1358B">
        <w:trPr>
          <w:trHeight w:val="346"/>
        </w:trPr>
        <w:tc>
          <w:tcPr>
            <w:tcW w:w="1030" w:type="pct"/>
            <w:tcBorders>
              <w:top w:val="single" w:sz="4" w:space="0" w:color="000000"/>
              <w:left w:val="single" w:sz="4" w:space="0" w:color="000000"/>
              <w:bottom w:val="single" w:sz="4" w:space="0" w:color="000000"/>
            </w:tcBorders>
            <w:shd w:val="clear" w:color="auto" w:fill="FFFFFF"/>
          </w:tcPr>
          <w:p w14:paraId="463B0BF3" w14:textId="42A42DB4" w:rsidR="00F912B4" w:rsidRPr="0079671B" w:rsidRDefault="00F912B4" w:rsidP="00055692">
            <w:pPr>
              <w:suppressAutoHyphens/>
              <w:autoSpaceDN w:val="0"/>
              <w:contextualSpacing/>
              <w:textAlignment w:val="baseline"/>
              <w:rPr>
                <w:rFonts w:ascii="Bembo Std" w:eastAsia="NSimSun" w:hAnsi="Bembo Std" w:cstheme="majorHAnsi"/>
                <w:b/>
                <w:bCs/>
                <w:kern w:val="3"/>
                <w:sz w:val="20"/>
                <w:szCs w:val="18"/>
                <w:lang w:eastAsia="zh-CN" w:bidi="hi-IN"/>
              </w:rPr>
            </w:pPr>
            <w:r w:rsidRPr="0079671B">
              <w:rPr>
                <w:rFonts w:ascii="Bembo Std" w:eastAsia="NSimSun" w:hAnsi="Bembo Std" w:cstheme="majorHAnsi"/>
                <w:b/>
                <w:bCs/>
                <w:kern w:val="3"/>
                <w:sz w:val="20"/>
                <w:szCs w:val="18"/>
                <w:lang w:eastAsia="es-SV" w:bidi="hi-IN"/>
              </w:rPr>
              <w:t>Soporte Técnico</w:t>
            </w:r>
            <w:r w:rsidR="00202014">
              <w:rPr>
                <w:rFonts w:ascii="Bembo Std" w:eastAsia="NSimSun" w:hAnsi="Bembo Std" w:cstheme="majorHAnsi"/>
                <w:b/>
                <w:bCs/>
                <w:kern w:val="3"/>
                <w:sz w:val="20"/>
                <w:szCs w:val="18"/>
                <w:lang w:eastAsia="es-SV" w:bidi="hi-IN"/>
              </w:rPr>
              <w:t xml:space="preserve"> por desperfectos de fabricación</w:t>
            </w:r>
          </w:p>
        </w:tc>
        <w:tc>
          <w:tcPr>
            <w:tcW w:w="2802" w:type="pct"/>
            <w:tcBorders>
              <w:top w:val="single" w:sz="4" w:space="0" w:color="000000"/>
              <w:left w:val="single" w:sz="4" w:space="0" w:color="000000"/>
              <w:bottom w:val="single" w:sz="4" w:space="0" w:color="000000"/>
              <w:right w:val="single" w:sz="4" w:space="0" w:color="000000"/>
            </w:tcBorders>
            <w:shd w:val="clear" w:color="auto" w:fill="FFFFFF"/>
          </w:tcPr>
          <w:p w14:paraId="624643B7" w14:textId="77777777"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hAnsi="Bembo Std" w:cs="Arial"/>
                <w:sz w:val="20"/>
                <w:szCs w:val="18"/>
              </w:rPr>
            </w:pPr>
            <w:r w:rsidRPr="0079671B">
              <w:rPr>
                <w:rFonts w:ascii="Bembo Std" w:hAnsi="Bembo Std" w:cs="Arial"/>
                <w:sz w:val="20"/>
                <w:szCs w:val="18"/>
              </w:rPr>
              <w:t>Deberá estar en capacidad de atender llamadas en un periodo no mayor de 24 horas calendario (incluye fin de semana y festivo), a partir de la comunicación escrita realizada por el encargado del seguimiento y ejecución de contrato.</w:t>
            </w:r>
          </w:p>
          <w:p w14:paraId="3CA0A689" w14:textId="4C991B50" w:rsidR="00F912B4" w:rsidRPr="0079671B" w:rsidRDefault="00F912B4" w:rsidP="00227CBF">
            <w:pPr>
              <w:numPr>
                <w:ilvl w:val="3"/>
                <w:numId w:val="76"/>
              </w:numPr>
              <w:tabs>
                <w:tab w:val="left" w:pos="7251"/>
              </w:tabs>
              <w:autoSpaceDE w:val="0"/>
              <w:autoSpaceDN w:val="0"/>
              <w:adjustRightInd w:val="0"/>
              <w:ind w:left="792" w:right="182" w:hanging="432"/>
              <w:contextualSpacing/>
              <w:jc w:val="both"/>
              <w:rPr>
                <w:rFonts w:ascii="Bembo Std" w:eastAsia="NSimSun" w:hAnsi="Bembo Std" w:cstheme="majorHAnsi"/>
                <w:kern w:val="3"/>
                <w:sz w:val="20"/>
                <w:szCs w:val="18"/>
                <w:lang w:eastAsia="zh-CN" w:bidi="hi-IN"/>
              </w:rPr>
            </w:pPr>
            <w:r w:rsidRPr="0079671B">
              <w:rPr>
                <w:rFonts w:ascii="Bembo Std" w:hAnsi="Bembo Std" w:cs="Arial"/>
                <w:sz w:val="20"/>
                <w:szCs w:val="18"/>
              </w:rPr>
              <w:t xml:space="preserve">La empresa adjudicada deberá contar con departamento de servicio técnico en El Salvador, con personal entrenado para garantizar el soporte técnico calificado, con una experiencia mínima de 2 años en el mantenimiento de los equipos similares a los ofertados.   </w:t>
            </w:r>
          </w:p>
        </w:tc>
        <w:tc>
          <w:tcPr>
            <w:tcW w:w="1168" w:type="pct"/>
            <w:tcBorders>
              <w:top w:val="single" w:sz="4" w:space="0" w:color="000000"/>
              <w:left w:val="single" w:sz="4" w:space="0" w:color="000000"/>
              <w:bottom w:val="single" w:sz="4" w:space="0" w:color="000000"/>
              <w:right w:val="single" w:sz="4" w:space="0" w:color="000000"/>
            </w:tcBorders>
            <w:shd w:val="clear" w:color="auto" w:fill="FFFFFF"/>
          </w:tcPr>
          <w:p w14:paraId="19D6723D" w14:textId="77777777" w:rsidR="00F912B4" w:rsidRPr="0079671B" w:rsidRDefault="00F912B4" w:rsidP="00F912B4">
            <w:pPr>
              <w:tabs>
                <w:tab w:val="left" w:pos="7251"/>
              </w:tabs>
              <w:autoSpaceDE w:val="0"/>
              <w:autoSpaceDN w:val="0"/>
              <w:adjustRightInd w:val="0"/>
              <w:ind w:left="792" w:right="182"/>
              <w:contextualSpacing/>
              <w:jc w:val="both"/>
              <w:rPr>
                <w:rFonts w:ascii="Bembo Std" w:hAnsi="Bembo Std" w:cs="Arial"/>
                <w:sz w:val="20"/>
                <w:szCs w:val="18"/>
              </w:rPr>
            </w:pPr>
          </w:p>
        </w:tc>
      </w:tr>
    </w:tbl>
    <w:p w14:paraId="0D1D972E" w14:textId="77777777" w:rsidR="00A21BC8" w:rsidRDefault="00A21BC8" w:rsidP="00AF2368">
      <w:pPr>
        <w:rPr>
          <w:rFonts w:ascii="Candara" w:hAnsi="Candara"/>
          <w:b/>
        </w:rPr>
      </w:pPr>
    </w:p>
    <w:p w14:paraId="429962BE" w14:textId="77777777" w:rsidR="00170891" w:rsidRPr="002322C7" w:rsidRDefault="00170891" w:rsidP="00170891">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42D9984D" w14:textId="7E8E4885"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w:t>
      </w:r>
    </w:p>
    <w:p w14:paraId="30B48EC7"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w:t>
      </w:r>
    </w:p>
    <w:p w14:paraId="19D622BD"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w:t>
      </w:r>
    </w:p>
    <w:p w14:paraId="46FF7A36" w14:textId="77777777" w:rsidR="00170891" w:rsidRPr="002322C7" w:rsidRDefault="00170891" w:rsidP="00170891">
      <w:pPr>
        <w:spacing w:after="120"/>
        <w:ind w:right="141"/>
        <w:jc w:val="both"/>
        <w:rPr>
          <w:rFonts w:ascii="Candara" w:hAnsi="Candara"/>
          <w:b/>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w:t>
      </w:r>
    </w:p>
    <w:p w14:paraId="3223F3F3" w14:textId="77777777" w:rsidR="00985863" w:rsidRPr="002322C7" w:rsidRDefault="00985863" w:rsidP="00985863">
      <w:pPr>
        <w:pStyle w:val="Prrafodelista1"/>
        <w:ind w:left="0"/>
        <w:jc w:val="both"/>
      </w:pPr>
    </w:p>
    <w:p w14:paraId="60C155B3" w14:textId="77777777" w:rsidR="002322C7" w:rsidRDefault="00685275" w:rsidP="00862724">
      <w:pPr>
        <w:pStyle w:val="Ttulo3"/>
        <w:jc w:val="center"/>
        <w:rPr>
          <w:rFonts w:ascii="Candara" w:hAnsi="Candara"/>
          <w:b/>
          <w:bCs/>
          <w:i/>
          <w:szCs w:val="24"/>
          <w:lang w:val="es-SV"/>
        </w:rPr>
      </w:pPr>
      <w:r w:rsidRPr="002322C7">
        <w:rPr>
          <w:rFonts w:ascii="Candara" w:hAnsi="Candara"/>
          <w:b/>
          <w:bCs/>
          <w:i/>
          <w:szCs w:val="24"/>
          <w:lang w:val="es-SV"/>
        </w:rPr>
        <w:lastRenderedPageBreak/>
        <w:t>Formulario 05</w:t>
      </w:r>
      <w:r w:rsidR="00C80F97" w:rsidRPr="002322C7">
        <w:rPr>
          <w:rFonts w:ascii="Candara" w:hAnsi="Candara"/>
          <w:b/>
          <w:bCs/>
          <w:i/>
          <w:szCs w:val="24"/>
          <w:lang w:val="es-SV"/>
        </w:rPr>
        <w:t>.</w:t>
      </w:r>
      <w:r w:rsidRPr="002322C7">
        <w:rPr>
          <w:rFonts w:ascii="Candara" w:hAnsi="Candara"/>
          <w:b/>
          <w:bCs/>
          <w:i/>
          <w:szCs w:val="24"/>
          <w:lang w:val="es-SV"/>
        </w:rPr>
        <w:t xml:space="preserve"> Cronograma de cumplimiento y Plan de Entregas </w:t>
      </w:r>
    </w:p>
    <w:tbl>
      <w:tblPr>
        <w:tblW w:w="58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2584"/>
        <w:gridCol w:w="1225"/>
        <w:gridCol w:w="1478"/>
        <w:gridCol w:w="1077"/>
        <w:gridCol w:w="987"/>
        <w:gridCol w:w="1860"/>
      </w:tblGrid>
      <w:tr w:rsidR="002322C7" w:rsidRPr="008D6ACC" w14:paraId="16BCEFD9" w14:textId="77777777" w:rsidTr="000305B0">
        <w:trPr>
          <w:cantSplit/>
          <w:trHeight w:val="447"/>
          <w:tblHeader/>
        </w:trPr>
        <w:tc>
          <w:tcPr>
            <w:tcW w:w="586" w:type="pct"/>
            <w:vMerge w:val="restart"/>
            <w:shd w:val="clear" w:color="auto" w:fill="auto"/>
            <w:vAlign w:val="center"/>
            <w:hideMark/>
          </w:tcPr>
          <w:p w14:paraId="78AE134E" w14:textId="77777777" w:rsidR="002322C7" w:rsidRPr="008D6ACC" w:rsidRDefault="002322C7" w:rsidP="00507818">
            <w:pPr>
              <w:jc w:val="center"/>
              <w:rPr>
                <w:rFonts w:ascii="Candara" w:hAnsi="Candara" w:cs="Calibri"/>
                <w:b/>
                <w:bCs/>
                <w:sz w:val="18"/>
                <w:szCs w:val="18"/>
                <w:lang w:val="en-US" w:eastAsia="en-US"/>
              </w:rPr>
            </w:pPr>
            <w:r>
              <w:rPr>
                <w:rFonts w:ascii="Candara" w:hAnsi="Candara" w:cs="Calibri"/>
                <w:b/>
                <w:bCs/>
                <w:sz w:val="18"/>
                <w:szCs w:val="18"/>
                <w:lang w:val="es-CO" w:eastAsia="en-US"/>
              </w:rPr>
              <w:t>ARTÍ</w:t>
            </w:r>
            <w:r w:rsidRPr="008D6ACC">
              <w:rPr>
                <w:rFonts w:ascii="Candara" w:hAnsi="Candara" w:cs="Calibri"/>
                <w:b/>
                <w:bCs/>
                <w:sz w:val="18"/>
                <w:szCs w:val="18"/>
                <w:lang w:val="es-CO" w:eastAsia="en-US"/>
              </w:rPr>
              <w:t>CULO</w:t>
            </w:r>
          </w:p>
        </w:tc>
        <w:tc>
          <w:tcPr>
            <w:tcW w:w="1238" w:type="pct"/>
            <w:vMerge w:val="restart"/>
            <w:shd w:val="clear" w:color="auto" w:fill="auto"/>
            <w:vAlign w:val="center"/>
            <w:hideMark/>
          </w:tcPr>
          <w:p w14:paraId="49278242"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Descripción de los Bienes</w:t>
            </w:r>
          </w:p>
        </w:tc>
        <w:tc>
          <w:tcPr>
            <w:tcW w:w="587" w:type="pct"/>
            <w:vMerge w:val="restart"/>
            <w:shd w:val="clear" w:color="auto" w:fill="auto"/>
            <w:vAlign w:val="center"/>
            <w:hideMark/>
          </w:tcPr>
          <w:p w14:paraId="0BBCFF9D"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Cantidad</w:t>
            </w:r>
          </w:p>
        </w:tc>
        <w:tc>
          <w:tcPr>
            <w:tcW w:w="708" w:type="pct"/>
            <w:vMerge w:val="restart"/>
            <w:shd w:val="clear" w:color="auto" w:fill="auto"/>
            <w:vAlign w:val="center"/>
            <w:hideMark/>
          </w:tcPr>
          <w:p w14:paraId="6CA6D125"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Lugar de destino convenido </w:t>
            </w:r>
          </w:p>
        </w:tc>
        <w:tc>
          <w:tcPr>
            <w:tcW w:w="1880" w:type="pct"/>
            <w:gridSpan w:val="3"/>
            <w:shd w:val="clear" w:color="auto" w:fill="auto"/>
            <w:vAlign w:val="center"/>
            <w:hideMark/>
          </w:tcPr>
          <w:p w14:paraId="56B27199"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Fecha de Entrega </w:t>
            </w:r>
          </w:p>
        </w:tc>
      </w:tr>
      <w:tr w:rsidR="002322C7" w:rsidRPr="008D6ACC" w14:paraId="5064065A" w14:textId="77777777" w:rsidTr="000305B0">
        <w:trPr>
          <w:trHeight w:val="467"/>
          <w:tblHeader/>
        </w:trPr>
        <w:tc>
          <w:tcPr>
            <w:tcW w:w="586" w:type="pct"/>
            <w:vMerge/>
            <w:vAlign w:val="center"/>
            <w:hideMark/>
          </w:tcPr>
          <w:p w14:paraId="694A1592" w14:textId="77777777" w:rsidR="002322C7" w:rsidRPr="008D6ACC" w:rsidRDefault="002322C7" w:rsidP="00507818">
            <w:pPr>
              <w:rPr>
                <w:rFonts w:ascii="Candara" w:hAnsi="Candara" w:cs="Calibri"/>
                <w:b/>
                <w:bCs/>
                <w:sz w:val="18"/>
                <w:szCs w:val="18"/>
                <w:lang w:val="en-US" w:eastAsia="en-US"/>
              </w:rPr>
            </w:pPr>
          </w:p>
        </w:tc>
        <w:tc>
          <w:tcPr>
            <w:tcW w:w="1238" w:type="pct"/>
            <w:vMerge/>
            <w:vAlign w:val="center"/>
            <w:hideMark/>
          </w:tcPr>
          <w:p w14:paraId="5A2A75A7" w14:textId="77777777" w:rsidR="002322C7" w:rsidRPr="008D6ACC" w:rsidRDefault="002322C7" w:rsidP="00507818">
            <w:pPr>
              <w:rPr>
                <w:rFonts w:ascii="Candara" w:hAnsi="Candara" w:cs="Calibri"/>
                <w:b/>
                <w:bCs/>
                <w:sz w:val="18"/>
                <w:szCs w:val="18"/>
                <w:lang w:val="en-US" w:eastAsia="en-US"/>
              </w:rPr>
            </w:pPr>
          </w:p>
        </w:tc>
        <w:tc>
          <w:tcPr>
            <w:tcW w:w="587" w:type="pct"/>
            <w:vMerge/>
            <w:vAlign w:val="center"/>
            <w:hideMark/>
          </w:tcPr>
          <w:p w14:paraId="29F06BEC" w14:textId="77777777" w:rsidR="002322C7" w:rsidRPr="008D6ACC" w:rsidRDefault="002322C7" w:rsidP="00507818">
            <w:pPr>
              <w:rPr>
                <w:rFonts w:ascii="Candara" w:hAnsi="Candara" w:cs="Calibri"/>
                <w:b/>
                <w:bCs/>
                <w:sz w:val="18"/>
                <w:szCs w:val="18"/>
                <w:lang w:val="en-US" w:eastAsia="en-US"/>
              </w:rPr>
            </w:pPr>
          </w:p>
        </w:tc>
        <w:tc>
          <w:tcPr>
            <w:tcW w:w="708" w:type="pct"/>
            <w:vMerge/>
            <w:vAlign w:val="center"/>
            <w:hideMark/>
          </w:tcPr>
          <w:p w14:paraId="076917ED" w14:textId="77777777" w:rsidR="002322C7" w:rsidRPr="008D6ACC" w:rsidRDefault="002322C7" w:rsidP="00507818">
            <w:pPr>
              <w:rPr>
                <w:rFonts w:ascii="Candara" w:hAnsi="Candara" w:cs="Calibri"/>
                <w:b/>
                <w:bCs/>
                <w:sz w:val="18"/>
                <w:szCs w:val="18"/>
                <w:lang w:val="en-US" w:eastAsia="en-US"/>
              </w:rPr>
            </w:pPr>
          </w:p>
        </w:tc>
        <w:tc>
          <w:tcPr>
            <w:tcW w:w="516" w:type="pct"/>
            <w:shd w:val="clear" w:color="auto" w:fill="auto"/>
            <w:vAlign w:val="center"/>
            <w:hideMark/>
          </w:tcPr>
          <w:p w14:paraId="65C794BF" w14:textId="77777777" w:rsidR="002322C7" w:rsidRPr="008D6ACC" w:rsidRDefault="002322C7" w:rsidP="00507818">
            <w:pPr>
              <w:jc w:val="center"/>
              <w:rPr>
                <w:rFonts w:ascii="Candara" w:hAnsi="Candara" w:cs="Calibri"/>
                <w:b/>
                <w:bCs/>
                <w:sz w:val="18"/>
                <w:szCs w:val="18"/>
                <w:lang w:val="es-EC" w:eastAsia="en-US"/>
              </w:rPr>
            </w:pPr>
            <w:r w:rsidRPr="008D6ACC">
              <w:rPr>
                <w:rFonts w:ascii="Candara" w:hAnsi="Candara" w:cs="Calibri"/>
                <w:b/>
                <w:bCs/>
                <w:sz w:val="18"/>
                <w:szCs w:val="18"/>
                <w:lang w:val="es-CO" w:eastAsia="en-US"/>
              </w:rPr>
              <w:t>Fecha más Temprana de Entrega</w:t>
            </w:r>
          </w:p>
        </w:tc>
        <w:tc>
          <w:tcPr>
            <w:tcW w:w="473" w:type="pct"/>
            <w:shd w:val="clear" w:color="auto" w:fill="auto"/>
            <w:vAlign w:val="center"/>
            <w:hideMark/>
          </w:tcPr>
          <w:p w14:paraId="34A23F53"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Fecha Límite de Entrega</w:t>
            </w:r>
          </w:p>
        </w:tc>
        <w:tc>
          <w:tcPr>
            <w:tcW w:w="891" w:type="pct"/>
            <w:shd w:val="clear" w:color="auto" w:fill="auto"/>
            <w:vAlign w:val="center"/>
            <w:hideMark/>
          </w:tcPr>
          <w:p w14:paraId="4F64281F" w14:textId="77777777" w:rsidR="002322C7" w:rsidRPr="008D6ACC" w:rsidRDefault="002322C7" w:rsidP="00507818">
            <w:pPr>
              <w:jc w:val="center"/>
              <w:rPr>
                <w:rFonts w:ascii="Candara" w:hAnsi="Candara" w:cs="Calibri"/>
                <w:b/>
                <w:bCs/>
                <w:sz w:val="16"/>
                <w:szCs w:val="18"/>
                <w:lang w:val="es-EC" w:eastAsia="en-US"/>
              </w:rPr>
            </w:pPr>
            <w:r w:rsidRPr="008D6ACC">
              <w:rPr>
                <w:rFonts w:ascii="Candara" w:hAnsi="Candara" w:cs="Calibri"/>
                <w:b/>
                <w:bCs/>
                <w:sz w:val="16"/>
                <w:szCs w:val="18"/>
                <w:lang w:val="es-CO" w:eastAsia="en-US"/>
              </w:rPr>
              <w:t xml:space="preserve">Fecha de Entrega Ofrecida por el Oferente </w:t>
            </w:r>
            <w:r w:rsidRPr="008D6ACC">
              <w:rPr>
                <w:rFonts w:ascii="Candara" w:hAnsi="Candara" w:cs="Calibri"/>
                <w:b/>
                <w:bCs/>
                <w:i/>
                <w:iCs/>
                <w:sz w:val="16"/>
                <w:szCs w:val="18"/>
                <w:lang w:val="es-CO" w:eastAsia="en-US"/>
              </w:rPr>
              <w:t>[a ser proporcionada por el Oferente]</w:t>
            </w:r>
          </w:p>
        </w:tc>
      </w:tr>
      <w:tr w:rsidR="000305B0" w:rsidRPr="008D6ACC" w14:paraId="634A2637" w14:textId="77777777" w:rsidTr="000305B0">
        <w:trPr>
          <w:cantSplit/>
          <w:trHeight w:val="288"/>
        </w:trPr>
        <w:tc>
          <w:tcPr>
            <w:tcW w:w="586" w:type="pct"/>
            <w:shd w:val="clear" w:color="auto" w:fill="auto"/>
            <w:vAlign w:val="center"/>
          </w:tcPr>
          <w:p w14:paraId="5ED616FC" w14:textId="0E1D4363" w:rsidR="000305B0" w:rsidRPr="007E756B" w:rsidRDefault="000305B0" w:rsidP="000305B0">
            <w:pPr>
              <w:jc w:val="center"/>
              <w:rPr>
                <w:rFonts w:ascii="Candara" w:hAnsi="Candara" w:cs="Calibri"/>
                <w:i/>
                <w:iCs/>
                <w:sz w:val="16"/>
                <w:szCs w:val="16"/>
                <w:lang w:val="es-CO" w:eastAsia="en-US"/>
              </w:rPr>
            </w:pPr>
            <w:r>
              <w:rPr>
                <w:rFonts w:ascii="Candara" w:hAnsi="Candara" w:cs="Calibri"/>
                <w:i/>
                <w:iCs/>
                <w:sz w:val="16"/>
                <w:szCs w:val="16"/>
                <w:lang w:val="es-CO" w:eastAsia="en-US"/>
              </w:rPr>
              <w:t>1</w:t>
            </w:r>
          </w:p>
        </w:tc>
        <w:tc>
          <w:tcPr>
            <w:tcW w:w="1238" w:type="pct"/>
            <w:shd w:val="clear" w:color="auto" w:fill="auto"/>
            <w:vAlign w:val="center"/>
          </w:tcPr>
          <w:p w14:paraId="563CAB58" w14:textId="77777777" w:rsidR="000305B0" w:rsidRPr="007E756B" w:rsidRDefault="000305B0" w:rsidP="000305B0">
            <w:pPr>
              <w:jc w:val="both"/>
              <w:rPr>
                <w:rFonts w:ascii="Candara" w:hAnsi="Candara" w:cs="Calibri"/>
                <w:i/>
                <w:iCs/>
                <w:sz w:val="16"/>
                <w:szCs w:val="16"/>
                <w:lang w:val="es-CO" w:eastAsia="en-US"/>
              </w:rPr>
            </w:pPr>
            <w:r w:rsidRPr="007E756B">
              <w:rPr>
                <w:rFonts w:ascii="Candara" w:hAnsi="Candara" w:cs="Calibri"/>
                <w:i/>
                <w:iCs/>
                <w:sz w:val="16"/>
                <w:szCs w:val="16"/>
                <w:lang w:val="es-CO" w:eastAsia="en-US"/>
              </w:rPr>
              <w:t>Incubadoras de transporte con ventilador</w:t>
            </w:r>
          </w:p>
        </w:tc>
        <w:tc>
          <w:tcPr>
            <w:tcW w:w="587" w:type="pct"/>
            <w:shd w:val="clear" w:color="auto" w:fill="auto"/>
            <w:vAlign w:val="center"/>
          </w:tcPr>
          <w:p w14:paraId="70863B16" w14:textId="77777777" w:rsidR="000305B0" w:rsidRPr="007E756B" w:rsidRDefault="000305B0" w:rsidP="000305B0">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1</w:t>
            </w:r>
          </w:p>
        </w:tc>
        <w:tc>
          <w:tcPr>
            <w:tcW w:w="708" w:type="pct"/>
            <w:shd w:val="clear" w:color="auto" w:fill="auto"/>
            <w:vAlign w:val="center"/>
          </w:tcPr>
          <w:p w14:paraId="4C954FF8" w14:textId="77777777" w:rsidR="000305B0" w:rsidRDefault="00F4515A" w:rsidP="000305B0">
            <w:pPr>
              <w:jc w:val="both"/>
              <w:rPr>
                <w:rFonts w:ascii="Candara" w:hAnsi="Candara" w:cs="Calibri"/>
                <w:i/>
                <w:iCs/>
                <w:sz w:val="16"/>
                <w:szCs w:val="16"/>
                <w:lang w:val="es-CO" w:eastAsia="en-US"/>
              </w:rPr>
            </w:pPr>
            <w:r w:rsidRPr="00F4515A">
              <w:rPr>
                <w:rFonts w:ascii="Candara" w:hAnsi="Candara" w:cs="Calibri"/>
                <w:i/>
                <w:iCs/>
                <w:sz w:val="16"/>
                <w:szCs w:val="16"/>
                <w:lang w:val="es-CO" w:eastAsia="en-US"/>
              </w:rPr>
              <w:t>HOSPITAL NACIONAL AHUACHAPÁN</w:t>
            </w:r>
          </w:p>
          <w:p w14:paraId="3C99CA58" w14:textId="77777777" w:rsidR="00F4515A" w:rsidRDefault="00F4515A" w:rsidP="000305B0">
            <w:pPr>
              <w:jc w:val="both"/>
              <w:rPr>
                <w:rFonts w:ascii="Candara" w:hAnsi="Candara" w:cs="Calibri"/>
                <w:sz w:val="18"/>
                <w:szCs w:val="18"/>
                <w:lang w:val="es-CO" w:eastAsia="en-US"/>
              </w:rPr>
            </w:pPr>
            <w:r w:rsidRPr="00F4515A">
              <w:rPr>
                <w:rFonts w:ascii="Candara" w:hAnsi="Candara" w:cs="Calibri"/>
                <w:sz w:val="18"/>
                <w:szCs w:val="18"/>
                <w:lang w:val="es-CO" w:eastAsia="en-US"/>
              </w:rPr>
              <w:t xml:space="preserve">Cantón </w:t>
            </w:r>
            <w:proofErr w:type="spellStart"/>
            <w:r w:rsidRPr="00F4515A">
              <w:rPr>
                <w:rFonts w:ascii="Candara" w:hAnsi="Candara" w:cs="Calibri"/>
                <w:sz w:val="18"/>
                <w:szCs w:val="18"/>
                <w:lang w:val="es-CO" w:eastAsia="en-US"/>
              </w:rPr>
              <w:t>Ashapuco</w:t>
            </w:r>
            <w:proofErr w:type="spellEnd"/>
            <w:r w:rsidRPr="00F4515A">
              <w:rPr>
                <w:rFonts w:ascii="Candara" w:hAnsi="Candara" w:cs="Calibri"/>
                <w:sz w:val="18"/>
                <w:szCs w:val="18"/>
                <w:lang w:val="es-CO" w:eastAsia="en-US"/>
              </w:rPr>
              <w:t xml:space="preserve">, </w:t>
            </w:r>
          </w:p>
          <w:p w14:paraId="6895BF50" w14:textId="46476927" w:rsidR="00F4515A" w:rsidRPr="008D6ACC" w:rsidRDefault="00F4515A" w:rsidP="000305B0">
            <w:pPr>
              <w:jc w:val="both"/>
              <w:rPr>
                <w:rFonts w:ascii="Candara" w:hAnsi="Candara" w:cs="Calibri"/>
                <w:sz w:val="18"/>
                <w:szCs w:val="18"/>
                <w:lang w:val="es-CO" w:eastAsia="en-US"/>
              </w:rPr>
            </w:pPr>
            <w:r w:rsidRPr="00F4515A">
              <w:rPr>
                <w:rFonts w:ascii="Candara" w:hAnsi="Candara" w:cs="Calibri"/>
                <w:sz w:val="18"/>
                <w:szCs w:val="18"/>
                <w:lang w:val="es-CO" w:eastAsia="en-US"/>
              </w:rPr>
              <w:t>Calle al Zacamil, contiguo a Residencial Suncuán, Ahuachapán</w:t>
            </w:r>
          </w:p>
        </w:tc>
        <w:tc>
          <w:tcPr>
            <w:tcW w:w="516" w:type="pct"/>
            <w:shd w:val="clear" w:color="auto" w:fill="auto"/>
            <w:vAlign w:val="center"/>
          </w:tcPr>
          <w:p w14:paraId="53D957DF" w14:textId="77777777" w:rsidR="000305B0" w:rsidRPr="008D6ACC" w:rsidRDefault="000305B0" w:rsidP="000305B0">
            <w:pPr>
              <w:jc w:val="both"/>
              <w:rPr>
                <w:rFonts w:ascii="Candara" w:hAnsi="Candara" w:cs="Calibri"/>
                <w:sz w:val="18"/>
                <w:szCs w:val="18"/>
                <w:lang w:val="es-CO" w:eastAsia="en-US"/>
              </w:rPr>
            </w:pPr>
            <w:r w:rsidRPr="008D6ACC">
              <w:rPr>
                <w:rFonts w:ascii="Candara" w:hAnsi="Candara" w:cs="Calibri"/>
                <w:sz w:val="18"/>
                <w:szCs w:val="18"/>
                <w:lang w:val="es-CO" w:eastAsia="en-US"/>
              </w:rPr>
              <w:t> </w:t>
            </w:r>
            <w:r w:rsidRPr="008D6ACC">
              <w:rPr>
                <w:rFonts w:ascii="Candara" w:hAnsi="Candara" w:cs="Calibri"/>
                <w:i/>
                <w:iCs/>
                <w:sz w:val="16"/>
                <w:szCs w:val="16"/>
                <w:lang w:val="es-CO" w:eastAsia="en-US"/>
              </w:rPr>
              <w:t>5 días calendarios después de la firma del contrato</w:t>
            </w:r>
          </w:p>
        </w:tc>
        <w:tc>
          <w:tcPr>
            <w:tcW w:w="473" w:type="pct"/>
            <w:shd w:val="clear" w:color="auto" w:fill="auto"/>
            <w:vAlign w:val="center"/>
          </w:tcPr>
          <w:p w14:paraId="540CF0DC" w14:textId="77777777" w:rsidR="000305B0" w:rsidRPr="008D6ACC" w:rsidRDefault="000305B0" w:rsidP="000305B0">
            <w:pPr>
              <w:jc w:val="both"/>
              <w:rPr>
                <w:rFonts w:ascii="Candara" w:hAnsi="Candara" w:cs="Calibri"/>
                <w:sz w:val="18"/>
                <w:szCs w:val="18"/>
                <w:lang w:val="es-CO" w:eastAsia="en-US"/>
              </w:rPr>
            </w:pPr>
            <w:r w:rsidRPr="008D6ACC">
              <w:rPr>
                <w:rFonts w:ascii="Candara" w:hAnsi="Candara" w:cs="Calibri"/>
                <w:sz w:val="18"/>
                <w:szCs w:val="18"/>
                <w:lang w:val="es-CO" w:eastAsia="en-US"/>
              </w:rPr>
              <w:t> </w:t>
            </w:r>
            <w:r>
              <w:rPr>
                <w:rFonts w:ascii="Candara" w:hAnsi="Candara" w:cs="Calibri"/>
                <w:i/>
                <w:iCs/>
                <w:sz w:val="16"/>
                <w:szCs w:val="16"/>
                <w:lang w:val="es-CO" w:eastAsia="en-US"/>
              </w:rPr>
              <w:t>120</w:t>
            </w:r>
            <w:r w:rsidRPr="008D6ACC">
              <w:rPr>
                <w:rFonts w:ascii="Candara" w:hAnsi="Candara" w:cs="Calibri"/>
                <w:i/>
                <w:iCs/>
                <w:sz w:val="16"/>
                <w:szCs w:val="16"/>
                <w:lang w:val="es-CO" w:eastAsia="en-US"/>
              </w:rPr>
              <w:t xml:space="preserve"> días calendarios después de firmado el contrato</w:t>
            </w:r>
          </w:p>
        </w:tc>
        <w:tc>
          <w:tcPr>
            <w:tcW w:w="891" w:type="pct"/>
            <w:shd w:val="clear" w:color="auto" w:fill="auto"/>
            <w:vAlign w:val="center"/>
          </w:tcPr>
          <w:p w14:paraId="0F810283" w14:textId="0B43B8EE" w:rsidR="000305B0" w:rsidRPr="008D6ACC" w:rsidRDefault="000305B0" w:rsidP="000305B0">
            <w:pPr>
              <w:jc w:val="both"/>
              <w:rPr>
                <w:rFonts w:ascii="Candara" w:hAnsi="Candara" w:cs="Calibri"/>
                <w:sz w:val="18"/>
                <w:szCs w:val="18"/>
                <w:lang w:val="es-CO" w:eastAsia="en-US"/>
              </w:rPr>
            </w:pPr>
            <w:r w:rsidRPr="007E756B">
              <w:rPr>
                <w:rFonts w:ascii="Candara" w:hAnsi="Candara" w:cs="Calibri"/>
                <w:b/>
                <w:i/>
                <w:iCs/>
                <w:sz w:val="18"/>
                <w:szCs w:val="18"/>
                <w:lang w:val="es-CO" w:eastAsia="en-US"/>
              </w:rPr>
              <w:t>[indicar el número de días de entrega de los suministros ofertados]</w:t>
            </w:r>
          </w:p>
        </w:tc>
      </w:tr>
    </w:tbl>
    <w:p w14:paraId="47B8D660" w14:textId="77777777" w:rsidR="002322C7" w:rsidRPr="002322C7" w:rsidRDefault="002322C7" w:rsidP="002322C7">
      <w:pPr>
        <w:rPr>
          <w:lang w:val="es-SV"/>
        </w:rPr>
      </w:pPr>
    </w:p>
    <w:p w14:paraId="26C9900E" w14:textId="77777777" w:rsidR="00685275" w:rsidRPr="002322C7" w:rsidRDefault="00685275" w:rsidP="00685275">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1DA831B2" w14:textId="77777777" w:rsidR="00685275" w:rsidRPr="002322C7" w:rsidRDefault="00685275" w:rsidP="00685275">
      <w:pPr>
        <w:spacing w:after="120"/>
        <w:jc w:val="both"/>
        <w:rPr>
          <w:rFonts w:ascii="Candara" w:hAnsi="Candara"/>
          <w:bCs/>
          <w:sz w:val="24"/>
          <w:szCs w:val="24"/>
          <w:lang w:val="es-SV"/>
        </w:rPr>
      </w:pPr>
    </w:p>
    <w:p w14:paraId="58873904"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w:t>
      </w:r>
    </w:p>
    <w:p w14:paraId="56A32B40"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w:t>
      </w:r>
    </w:p>
    <w:p w14:paraId="4CBF21D9"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w:t>
      </w:r>
    </w:p>
    <w:p w14:paraId="5B825560" w14:textId="77777777" w:rsidR="00685275" w:rsidRPr="002322C7" w:rsidRDefault="00685275" w:rsidP="00685275">
      <w:pPr>
        <w:spacing w:after="120"/>
        <w:ind w:right="141"/>
        <w:jc w:val="both"/>
        <w:rPr>
          <w:rFonts w:ascii="Candara" w:hAnsi="Candara"/>
          <w:b/>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32123205" w14:textId="77777777" w:rsidR="00685275" w:rsidRPr="002322C7" w:rsidRDefault="00685275" w:rsidP="00685275">
      <w:pPr>
        <w:tabs>
          <w:tab w:val="left" w:pos="0"/>
          <w:tab w:val="right" w:pos="9024"/>
          <w:tab w:val="left" w:pos="9360"/>
        </w:tabs>
        <w:suppressAutoHyphens/>
        <w:spacing w:after="120"/>
        <w:jc w:val="both"/>
        <w:outlineLvl w:val="0"/>
        <w:rPr>
          <w:rFonts w:ascii="Candara" w:hAnsi="Candara"/>
          <w:bCs/>
          <w:sz w:val="24"/>
          <w:szCs w:val="24"/>
          <w:lang w:val="es-SV"/>
        </w:rPr>
      </w:pPr>
    </w:p>
    <w:p w14:paraId="7F15C41A" w14:textId="5B8ADE8C"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98897D8" w14:textId="564AC2CF"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D20512D" w14:textId="5E4FE381"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9D7B031" w14:textId="41EFF481"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D83CA50" w14:textId="5F55E268"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CDB8652" w14:textId="1AF01A87"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836720E" w14:textId="480555A5"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FB37AA1" w14:textId="7A033365" w:rsidR="00F30FAE" w:rsidRPr="002322C7"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7D79CA1" w14:textId="238F4BAF" w:rsidR="00F30FAE" w:rsidRDefault="00F30FAE"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B574094" w14:textId="6E7ADDC5"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7A9AC7A6" w14:textId="78E3E428"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453041C" w14:textId="77777777" w:rsidR="000118AC" w:rsidRDefault="000118AC"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52233088" w14:textId="77777777" w:rsidR="000118AC" w:rsidRDefault="000118AC"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BA27114" w14:textId="77777777" w:rsidR="000118AC" w:rsidRDefault="000118AC"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84E3380" w14:textId="77777777" w:rsidR="000118AC" w:rsidRDefault="000118AC"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F4658E" w14:textId="77777777" w:rsidR="000118AC" w:rsidRDefault="000118AC"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59B4C000" w14:textId="5D1DF651" w:rsidR="00A21BC8" w:rsidRDefault="00A21BC8"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11114EE" w14:textId="6ED74E9B" w:rsidR="00685275" w:rsidRPr="002322C7" w:rsidRDefault="00685275"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06</w:t>
      </w:r>
      <w:r w:rsidR="00C80F97" w:rsidRPr="002322C7">
        <w:rPr>
          <w:rFonts w:ascii="Candara" w:hAnsi="Candara"/>
          <w:b/>
          <w:spacing w:val="-3"/>
          <w:sz w:val="24"/>
          <w:szCs w:val="24"/>
          <w:lang w:val="es-SV"/>
        </w:rPr>
        <w:t>.</w:t>
      </w:r>
      <w:r w:rsidRPr="002322C7">
        <w:rPr>
          <w:rFonts w:ascii="Candara" w:hAnsi="Candara"/>
          <w:b/>
          <w:spacing w:val="-3"/>
          <w:sz w:val="24"/>
          <w:szCs w:val="24"/>
          <w:lang w:val="es-SV"/>
        </w:rPr>
        <w:t xml:space="preserve"> Declaración de Mantenimiento de la Oferta</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06 - Declaración Jurada de Mantenimiento de la Oferta</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p w14:paraId="075CAF21" w14:textId="77777777" w:rsidR="00685275" w:rsidRPr="002322C7" w:rsidRDefault="00685275" w:rsidP="00685275">
      <w:pPr>
        <w:spacing w:after="120"/>
        <w:jc w:val="both"/>
        <w:rPr>
          <w:rFonts w:ascii="Candara" w:hAnsi="Candara"/>
          <w:i/>
          <w:iCs/>
          <w:color w:val="548DD4"/>
          <w:sz w:val="24"/>
          <w:szCs w:val="24"/>
          <w:lang w:val="es-SV"/>
        </w:rPr>
      </w:pPr>
      <w:r w:rsidRPr="002322C7">
        <w:rPr>
          <w:rFonts w:ascii="Candara" w:hAnsi="Candara"/>
          <w:i/>
          <w:iCs/>
          <w:color w:val="548DD4"/>
          <w:sz w:val="24"/>
          <w:szCs w:val="24"/>
          <w:lang w:val="es-SV"/>
        </w:rPr>
        <w:t xml:space="preserve"> </w:t>
      </w:r>
    </w:p>
    <w:p w14:paraId="09B72F1A"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[Si se solicita</w:t>
      </w:r>
      <w:r w:rsidRPr="002322C7">
        <w:rPr>
          <w:rFonts w:ascii="Candara" w:hAnsi="Candara"/>
          <w:b/>
          <w:bCs/>
          <w:i/>
          <w:iCs/>
          <w:color w:val="000000" w:themeColor="text1"/>
          <w:sz w:val="24"/>
          <w:szCs w:val="24"/>
          <w:lang w:val="es-SV"/>
        </w:rPr>
        <w:t>, el Oferente</w:t>
      </w:r>
      <w:r w:rsidRPr="002322C7">
        <w:rPr>
          <w:rFonts w:ascii="Candara" w:hAnsi="Candara"/>
          <w:i/>
          <w:iCs/>
          <w:color w:val="000000" w:themeColor="text1"/>
          <w:sz w:val="24"/>
          <w:szCs w:val="24"/>
          <w:lang w:val="es-SV"/>
        </w:rPr>
        <w:t xml:space="preserve"> completará este Formulario de acuerdo con las instrucciones indicadas en corchetes.]</w:t>
      </w:r>
    </w:p>
    <w:p w14:paraId="5396BA92"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_________________________________________________________________________</w:t>
      </w:r>
    </w:p>
    <w:p w14:paraId="5880451F" w14:textId="77777777" w:rsidR="00685275" w:rsidRPr="002322C7" w:rsidRDefault="00685275" w:rsidP="00685275">
      <w:pPr>
        <w:jc w:val="right"/>
        <w:rPr>
          <w:rFonts w:ascii="Candara" w:hAnsi="Candara"/>
          <w:color w:val="000000" w:themeColor="text1"/>
          <w:sz w:val="24"/>
          <w:szCs w:val="24"/>
          <w:lang w:val="es-SV"/>
        </w:rPr>
      </w:pPr>
    </w:p>
    <w:p w14:paraId="4BE8A2C2"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iCs/>
          <w:color w:val="000000" w:themeColor="text1"/>
          <w:sz w:val="24"/>
          <w:szCs w:val="24"/>
          <w:lang w:val="es-SV"/>
        </w:rPr>
        <w:t>[indique la fecha]</w:t>
      </w:r>
    </w:p>
    <w:p w14:paraId="36B8C6EA"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Nombre del Contrato.:</w:t>
      </w:r>
      <w:r w:rsidRPr="002322C7">
        <w:rPr>
          <w:rFonts w:ascii="Candara" w:hAnsi="Candara"/>
          <w:i/>
          <w:iCs/>
          <w:color w:val="000000" w:themeColor="text1"/>
          <w:sz w:val="24"/>
          <w:szCs w:val="24"/>
          <w:lang w:val="es-SV"/>
        </w:rPr>
        <w:t xml:space="preserve"> [indique el nombre]</w:t>
      </w:r>
    </w:p>
    <w:p w14:paraId="69B3E210"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 de Identificación del Contrato:</w:t>
      </w:r>
      <w:r w:rsidRPr="002322C7">
        <w:rPr>
          <w:rFonts w:ascii="Candara" w:hAnsi="Candara"/>
          <w:i/>
          <w:iCs/>
          <w:color w:val="000000" w:themeColor="text1"/>
          <w:sz w:val="24"/>
          <w:szCs w:val="24"/>
          <w:lang w:val="es-SV"/>
        </w:rPr>
        <w:t xml:space="preserve"> [indique el número]</w:t>
      </w:r>
    </w:p>
    <w:p w14:paraId="34F45E99" w14:textId="2799D5E5" w:rsidR="00685275" w:rsidRPr="00A21BC8" w:rsidRDefault="00C367B8" w:rsidP="00685275">
      <w:pPr>
        <w:jc w:val="right"/>
        <w:rPr>
          <w:rFonts w:ascii="Candara" w:hAnsi="Candara"/>
          <w:b/>
          <w:i/>
          <w:iCs/>
          <w:color w:val="000000" w:themeColor="text1"/>
          <w:sz w:val="24"/>
          <w:szCs w:val="24"/>
          <w:lang w:val="es-SV"/>
        </w:rPr>
      </w:pPr>
      <w:r>
        <w:rPr>
          <w:rFonts w:ascii="Candara" w:hAnsi="Candara"/>
          <w:color w:val="000000" w:themeColor="text1"/>
          <w:sz w:val="24"/>
          <w:szCs w:val="24"/>
          <w:lang w:val="es-SV"/>
        </w:rPr>
        <w:t xml:space="preserve">Licitación Pública Nacional </w:t>
      </w:r>
      <w:proofErr w:type="spellStart"/>
      <w:r>
        <w:rPr>
          <w:rFonts w:ascii="Candara" w:hAnsi="Candara"/>
          <w:color w:val="000000" w:themeColor="text1"/>
          <w:sz w:val="24"/>
          <w:szCs w:val="24"/>
          <w:lang w:val="es-SV"/>
        </w:rPr>
        <w:t>n.°</w:t>
      </w:r>
      <w:proofErr w:type="spellEnd"/>
      <w:r w:rsidR="00685275" w:rsidRPr="002322C7">
        <w:rPr>
          <w:rFonts w:ascii="Candara" w:hAnsi="Candara"/>
          <w:color w:val="000000" w:themeColor="text1"/>
          <w:sz w:val="24"/>
          <w:szCs w:val="24"/>
          <w:lang w:val="es-SV"/>
        </w:rPr>
        <w:t>:</w:t>
      </w:r>
      <w:r w:rsidR="00685275" w:rsidRPr="002322C7">
        <w:rPr>
          <w:rFonts w:ascii="Candara" w:hAnsi="Candara"/>
          <w:i/>
          <w:iCs/>
          <w:color w:val="000000" w:themeColor="text1"/>
          <w:sz w:val="24"/>
          <w:szCs w:val="24"/>
          <w:lang w:val="es-SV"/>
        </w:rPr>
        <w:t xml:space="preserve"> </w:t>
      </w:r>
      <w:r w:rsidR="0057661B">
        <w:rPr>
          <w:rFonts w:ascii="Candara" w:hAnsi="Candara"/>
          <w:b/>
          <w:i/>
          <w:iCs/>
          <w:color w:val="000000" w:themeColor="text1"/>
          <w:sz w:val="24"/>
          <w:szCs w:val="24"/>
          <w:lang w:val="es-SV"/>
        </w:rPr>
        <w:t>LPN-B-3erTD-ISM-11-MINSAL</w:t>
      </w:r>
    </w:p>
    <w:p w14:paraId="64C05B8A" w14:textId="77777777" w:rsidR="000118AC" w:rsidRDefault="00ED5101" w:rsidP="006D27DA">
      <w:pPr>
        <w:jc w:val="right"/>
        <w:rPr>
          <w:rFonts w:ascii="Candara" w:hAnsi="Candara"/>
          <w:b/>
          <w:color w:val="000000" w:themeColor="text1"/>
          <w:szCs w:val="22"/>
          <w:lang w:val="es-SV"/>
        </w:rPr>
      </w:pPr>
      <w:r>
        <w:rPr>
          <w:rFonts w:ascii="Candara" w:hAnsi="Candara"/>
          <w:b/>
          <w:color w:val="000000" w:themeColor="text1"/>
          <w:szCs w:val="22"/>
          <w:lang w:val="es-SV"/>
        </w:rPr>
        <w:t xml:space="preserve">“ADQUISICIÓN DE EQUIPAMIENTO MÉDICO PARA HOSPITALES PRIORIZADOS </w:t>
      </w:r>
    </w:p>
    <w:p w14:paraId="74D5F63D" w14:textId="34E8DF04" w:rsidR="006B256C" w:rsidRPr="002322C7" w:rsidRDefault="00ED5101" w:rsidP="006D27DA">
      <w:pPr>
        <w:jc w:val="right"/>
        <w:rPr>
          <w:rFonts w:ascii="Candara" w:hAnsi="Candara"/>
          <w:b/>
          <w:bCs/>
          <w:color w:val="000000" w:themeColor="text1"/>
          <w:spacing w:val="-3"/>
          <w:szCs w:val="22"/>
          <w:lang w:val="es-SV"/>
        </w:rPr>
      </w:pPr>
      <w:r>
        <w:rPr>
          <w:rFonts w:ascii="Candara" w:hAnsi="Candara"/>
          <w:b/>
          <w:color w:val="000000" w:themeColor="text1"/>
          <w:szCs w:val="22"/>
          <w:lang w:val="es-SV"/>
        </w:rPr>
        <w:t>(INCUBADORAS DE TRANSPORTE)”</w:t>
      </w:r>
    </w:p>
    <w:p w14:paraId="72BB9596" w14:textId="77777777" w:rsidR="006B256C" w:rsidRPr="002322C7" w:rsidRDefault="006B256C" w:rsidP="006B256C">
      <w:pPr>
        <w:jc w:val="right"/>
        <w:rPr>
          <w:rFonts w:ascii="Candara" w:hAnsi="Candara"/>
          <w:i/>
          <w:iCs/>
          <w:color w:val="0070C0"/>
          <w:sz w:val="24"/>
          <w:szCs w:val="24"/>
          <w:lang w:val="es-SV"/>
        </w:rPr>
      </w:pPr>
    </w:p>
    <w:p w14:paraId="649F88C7" w14:textId="77777777" w:rsidR="00685275" w:rsidRPr="002322C7" w:rsidRDefault="00685275" w:rsidP="00685275">
      <w:pPr>
        <w:jc w:val="both"/>
        <w:rPr>
          <w:rFonts w:ascii="Candara" w:hAnsi="Candara"/>
          <w:i/>
          <w:iCs/>
          <w:sz w:val="24"/>
          <w:szCs w:val="24"/>
          <w:lang w:val="es-SV"/>
        </w:rPr>
      </w:pPr>
      <w:r w:rsidRPr="002322C7">
        <w:rPr>
          <w:rFonts w:ascii="Candara" w:hAnsi="Candara"/>
          <w:sz w:val="24"/>
          <w:szCs w:val="24"/>
          <w:lang w:val="es-SV"/>
        </w:rPr>
        <w:t xml:space="preserve">A:  </w:t>
      </w:r>
      <w:r w:rsidRPr="002322C7">
        <w:rPr>
          <w:rFonts w:ascii="Candara" w:hAnsi="Candara"/>
          <w:i/>
          <w:iCs/>
          <w:sz w:val="24"/>
          <w:szCs w:val="24"/>
          <w:lang w:val="es-SV"/>
        </w:rPr>
        <w:t>________________________________</w:t>
      </w:r>
    </w:p>
    <w:p w14:paraId="574F213E" w14:textId="77777777" w:rsidR="00685275" w:rsidRPr="002322C7" w:rsidRDefault="00685275" w:rsidP="00685275">
      <w:pPr>
        <w:jc w:val="both"/>
        <w:rPr>
          <w:rFonts w:ascii="Candara" w:hAnsi="Candara"/>
          <w:i/>
          <w:iCs/>
          <w:sz w:val="24"/>
          <w:szCs w:val="24"/>
          <w:lang w:val="es-SV"/>
        </w:rPr>
      </w:pPr>
    </w:p>
    <w:p w14:paraId="11BB3765" w14:textId="77777777" w:rsidR="00685275" w:rsidRPr="002322C7" w:rsidRDefault="00685275" w:rsidP="00685275">
      <w:pPr>
        <w:jc w:val="both"/>
        <w:rPr>
          <w:rFonts w:ascii="Candara" w:hAnsi="Candara"/>
          <w:sz w:val="24"/>
          <w:szCs w:val="24"/>
          <w:lang w:val="es-SV"/>
        </w:rPr>
      </w:pPr>
      <w:r w:rsidRPr="002322C7">
        <w:rPr>
          <w:rFonts w:ascii="Candara" w:hAnsi="Candara"/>
          <w:sz w:val="24"/>
          <w:szCs w:val="24"/>
          <w:lang w:val="es-SV"/>
        </w:rPr>
        <w:t>Nosotros, los suscritos, declaramos que:</w:t>
      </w:r>
    </w:p>
    <w:p w14:paraId="5648D86F" w14:textId="77777777" w:rsidR="00685275" w:rsidRPr="002322C7" w:rsidRDefault="00685275" w:rsidP="00685275">
      <w:pPr>
        <w:jc w:val="both"/>
        <w:rPr>
          <w:rFonts w:ascii="Candara" w:hAnsi="Candara"/>
          <w:sz w:val="24"/>
          <w:szCs w:val="24"/>
          <w:lang w:val="es-SV"/>
        </w:rPr>
      </w:pPr>
    </w:p>
    <w:p w14:paraId="43A403C0" w14:textId="77777777" w:rsidR="00685275" w:rsidRPr="002322C7" w:rsidRDefault="00685275" w:rsidP="00AE2800">
      <w:pPr>
        <w:pStyle w:val="Normali"/>
        <w:keepLines w:val="0"/>
        <w:numPr>
          <w:ilvl w:val="0"/>
          <w:numId w:val="57"/>
        </w:numPr>
        <w:tabs>
          <w:tab w:val="clear" w:pos="1843"/>
        </w:tabs>
        <w:spacing w:after="0"/>
        <w:rPr>
          <w:rFonts w:ascii="Candara" w:hAnsi="Candara"/>
          <w:szCs w:val="24"/>
          <w:lang w:val="es-SV" w:eastAsia="en-US"/>
        </w:rPr>
      </w:pPr>
      <w:r w:rsidRPr="002322C7">
        <w:rPr>
          <w:rFonts w:ascii="Candara" w:hAnsi="Candara"/>
          <w:szCs w:val="24"/>
          <w:lang w:val="es-SV" w:eastAsia="en-US"/>
        </w:rPr>
        <w:t>Entendemos que, de acuerdo con sus condiciones, las Ofertas deberán estar respaldadas por una Declaración de Mantenimiento de la Oferta.</w:t>
      </w:r>
    </w:p>
    <w:p w14:paraId="0630A609" w14:textId="77777777" w:rsidR="00685275" w:rsidRPr="002322C7" w:rsidRDefault="00685275" w:rsidP="00685275">
      <w:pPr>
        <w:pStyle w:val="Normali"/>
        <w:keepLines w:val="0"/>
        <w:tabs>
          <w:tab w:val="clear" w:pos="1843"/>
        </w:tabs>
        <w:spacing w:after="0"/>
        <w:ind w:left="360"/>
        <w:rPr>
          <w:rFonts w:ascii="Candara" w:hAnsi="Candara"/>
          <w:szCs w:val="24"/>
          <w:lang w:val="es-SV" w:eastAsia="en-US"/>
        </w:rPr>
      </w:pPr>
    </w:p>
    <w:p w14:paraId="135E4D1D" w14:textId="7D4DA41C" w:rsidR="00685275" w:rsidRPr="002322C7" w:rsidRDefault="00685275" w:rsidP="00AE2800">
      <w:pPr>
        <w:pStyle w:val="Normali"/>
        <w:keepLines w:val="0"/>
        <w:numPr>
          <w:ilvl w:val="0"/>
          <w:numId w:val="57"/>
        </w:numPr>
        <w:tabs>
          <w:tab w:val="clear" w:pos="1843"/>
        </w:tabs>
        <w:spacing w:after="0"/>
        <w:rPr>
          <w:rFonts w:ascii="Candara" w:hAnsi="Candara"/>
          <w:color w:val="000000" w:themeColor="text1"/>
          <w:szCs w:val="24"/>
          <w:lang w:val="es-SV" w:eastAsia="en-US"/>
        </w:rPr>
      </w:pPr>
      <w:r w:rsidRPr="002322C7">
        <w:rPr>
          <w:rFonts w:ascii="Candara" w:hAnsi="Candara"/>
          <w:szCs w:val="24"/>
          <w:lang w:val="es-SV"/>
        </w:rPr>
        <w:t xml:space="preserve">Aceptamos que automáticamente seremos declarados </w:t>
      </w:r>
      <w:r w:rsidRPr="002322C7">
        <w:rPr>
          <w:rFonts w:ascii="Candara" w:hAnsi="Candara"/>
          <w:color w:val="000000" w:themeColor="text1"/>
          <w:szCs w:val="24"/>
          <w:lang w:val="es-SV"/>
        </w:rPr>
        <w:t xml:space="preserve">inelegibles para participar en cualquier licitación de contrato con el Contratante por un período de </w:t>
      </w:r>
      <w:r w:rsidR="006B256C" w:rsidRPr="002322C7">
        <w:rPr>
          <w:rFonts w:ascii="Candara" w:hAnsi="Candara"/>
          <w:b/>
          <w:i/>
          <w:iCs/>
          <w:color w:val="000000" w:themeColor="text1"/>
          <w:szCs w:val="24"/>
          <w:lang w:val="es-SV"/>
        </w:rPr>
        <w:t>(1) año para el caso de l</w:t>
      </w:r>
      <w:r w:rsidR="00C367B8">
        <w:rPr>
          <w:rFonts w:ascii="Candara" w:hAnsi="Candara"/>
          <w:b/>
          <w:i/>
          <w:iCs/>
          <w:color w:val="000000" w:themeColor="text1"/>
          <w:szCs w:val="24"/>
          <w:lang w:val="es-SV"/>
        </w:rPr>
        <w:t xml:space="preserve">os subpárrafos (a) y (b) y por </w:t>
      </w:r>
      <w:r w:rsidR="006B256C" w:rsidRPr="002322C7">
        <w:rPr>
          <w:rFonts w:ascii="Candara" w:hAnsi="Candara"/>
          <w:b/>
          <w:i/>
          <w:iCs/>
          <w:color w:val="000000" w:themeColor="text1"/>
          <w:szCs w:val="24"/>
          <w:lang w:val="es-SV"/>
        </w:rPr>
        <w:t>tres (3) años para el caso del subpárrafo (c)</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 xml:space="preserve">contado a partir de </w:t>
      </w:r>
      <w:r w:rsidR="006B256C" w:rsidRPr="002322C7">
        <w:rPr>
          <w:rFonts w:ascii="Candara" w:hAnsi="Candara"/>
          <w:i/>
          <w:iCs/>
          <w:color w:val="000000" w:themeColor="text1"/>
          <w:szCs w:val="24"/>
          <w:lang w:val="es-SV"/>
        </w:rPr>
        <w:t>la fecha de apertura de ofertas,</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si violamos nuestra(s) obligación(es) bajo las condiciones de la Oferta sea porque:</w:t>
      </w:r>
    </w:p>
    <w:p w14:paraId="23C0FA99" w14:textId="77777777" w:rsidR="00685275" w:rsidRPr="002322C7" w:rsidRDefault="00685275" w:rsidP="00685275">
      <w:pPr>
        <w:jc w:val="both"/>
        <w:rPr>
          <w:rFonts w:ascii="Candara" w:hAnsi="Candara"/>
          <w:sz w:val="24"/>
          <w:szCs w:val="24"/>
          <w:lang w:val="es-SV"/>
        </w:rPr>
      </w:pPr>
    </w:p>
    <w:p w14:paraId="3D5A87BD" w14:textId="77777777" w:rsidR="00685275" w:rsidRPr="002322C7" w:rsidRDefault="00685275" w:rsidP="00AE2800">
      <w:pPr>
        <w:numPr>
          <w:ilvl w:val="0"/>
          <w:numId w:val="47"/>
        </w:numPr>
        <w:tabs>
          <w:tab w:val="clear" w:pos="1080"/>
        </w:tabs>
        <w:autoSpaceDE w:val="0"/>
        <w:autoSpaceDN w:val="0"/>
        <w:adjustRightInd w:val="0"/>
        <w:spacing w:line="240" w:lineRule="atLeast"/>
        <w:ind w:left="1260" w:hanging="540"/>
        <w:jc w:val="both"/>
        <w:rPr>
          <w:rFonts w:ascii="Candara" w:hAnsi="Candara"/>
          <w:color w:val="000000"/>
          <w:sz w:val="24"/>
          <w:szCs w:val="24"/>
          <w:lang w:val="es-SV"/>
        </w:rPr>
      </w:pPr>
      <w:r w:rsidRPr="002322C7">
        <w:rPr>
          <w:rFonts w:ascii="Candara" w:hAnsi="Candara"/>
          <w:color w:val="000000"/>
          <w:sz w:val="24"/>
          <w:szCs w:val="24"/>
          <w:lang w:val="es-SV"/>
        </w:rPr>
        <w:t>retiráramos nuestra Oferta durante el período de vigencia de la Oferta especificado por nosotros en el Formulario de Oferta; o</w:t>
      </w:r>
    </w:p>
    <w:p w14:paraId="5516346D"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4FE62079"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r w:rsidRPr="002322C7">
        <w:rPr>
          <w:rFonts w:ascii="Candara" w:hAnsi="Candara"/>
          <w:color w:val="000000"/>
          <w:sz w:val="24"/>
          <w:szCs w:val="24"/>
          <w:lang w:val="es-SV"/>
        </w:rPr>
        <w:t>(b)</w:t>
      </w:r>
      <w:r w:rsidRPr="002322C7">
        <w:rPr>
          <w:rFonts w:ascii="Candara" w:hAnsi="Candara"/>
          <w:color w:val="000000"/>
          <w:sz w:val="24"/>
          <w:szCs w:val="24"/>
          <w:lang w:val="es-SV"/>
        </w:rPr>
        <w:tab/>
      </w:r>
      <w:bookmarkStart w:id="4" w:name="_Hlk45025217"/>
      <w:r w:rsidRPr="002322C7">
        <w:rPr>
          <w:rFonts w:ascii="Candara" w:hAnsi="Candara"/>
          <w:sz w:val="24"/>
          <w:szCs w:val="24"/>
          <w:lang w:val="es-SV"/>
        </w:rPr>
        <w:t>no aceptamos la corrección de los errores de conformidad con los Documentos de Selección; o</w:t>
      </w:r>
      <w:bookmarkEnd w:id="4"/>
    </w:p>
    <w:p w14:paraId="4A78AADB"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p>
    <w:p w14:paraId="123F78CA" w14:textId="77777777" w:rsidR="00685275" w:rsidRPr="002322C7" w:rsidRDefault="00685275" w:rsidP="00685275">
      <w:pPr>
        <w:numPr>
          <w:ilvl w:val="12"/>
          <w:numId w:val="0"/>
        </w:numPr>
        <w:suppressAutoHyphens/>
        <w:ind w:left="1260" w:hanging="540"/>
        <w:jc w:val="both"/>
        <w:rPr>
          <w:rFonts w:ascii="Candara" w:hAnsi="Candara"/>
          <w:sz w:val="24"/>
          <w:szCs w:val="24"/>
          <w:lang w:val="es-SV"/>
        </w:rPr>
      </w:pPr>
      <w:r w:rsidRPr="002322C7">
        <w:rPr>
          <w:rFonts w:ascii="Candara" w:hAnsi="Candara"/>
          <w:color w:val="000000"/>
          <w:sz w:val="24"/>
          <w:szCs w:val="24"/>
          <w:lang w:val="es-SV"/>
        </w:rPr>
        <w:t>(c)</w:t>
      </w:r>
      <w:r w:rsidRPr="002322C7">
        <w:rPr>
          <w:rFonts w:ascii="Candara" w:hAnsi="Candara"/>
          <w:color w:val="000000"/>
          <w:sz w:val="24"/>
          <w:szCs w:val="24"/>
          <w:lang w:val="es-SV"/>
        </w:rPr>
        <w:tab/>
        <w:t>si después de haber sido notificados de la aceptación de nuestra Oferta durante el período de validez de la misma, (i)</w:t>
      </w:r>
      <w:r w:rsidRPr="002322C7">
        <w:rPr>
          <w:rFonts w:ascii="Candara" w:hAnsi="Candara"/>
          <w:sz w:val="24"/>
          <w:szCs w:val="24"/>
          <w:lang w:val="es-SV"/>
        </w:rPr>
        <w:t xml:space="preserve"> no firmamos o rehusamos firmar el Convenio, si así se nos solicita; o (</w:t>
      </w:r>
      <w:proofErr w:type="spellStart"/>
      <w:r w:rsidRPr="002322C7">
        <w:rPr>
          <w:rFonts w:ascii="Candara" w:hAnsi="Candara"/>
          <w:sz w:val="24"/>
          <w:szCs w:val="24"/>
          <w:lang w:val="es-SV"/>
        </w:rPr>
        <w:t>ii</w:t>
      </w:r>
      <w:proofErr w:type="spellEnd"/>
      <w:r w:rsidRPr="002322C7">
        <w:rPr>
          <w:rFonts w:ascii="Candara" w:hAnsi="Candara"/>
          <w:sz w:val="24"/>
          <w:szCs w:val="24"/>
          <w:lang w:val="es-SV"/>
        </w:rPr>
        <w:t>) no suministramos o rehusamos suministrar la Garantía de Cumplimiento de conformidad con las IAO.</w:t>
      </w:r>
    </w:p>
    <w:p w14:paraId="2809A012"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144E9F58"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olor w:val="000000"/>
          <w:sz w:val="24"/>
          <w:szCs w:val="24"/>
          <w:lang w:val="es-SV"/>
        </w:rPr>
        <w:t xml:space="preserve">Entendemos que esta Declaración de </w:t>
      </w:r>
      <w:r w:rsidRPr="002322C7">
        <w:rPr>
          <w:rFonts w:ascii="Candara" w:hAnsi="Candara"/>
          <w:sz w:val="24"/>
          <w:szCs w:val="24"/>
          <w:lang w:val="es-SV"/>
        </w:rPr>
        <w:t xml:space="preserve">Mantenimiento </w:t>
      </w:r>
      <w:r w:rsidRPr="002322C7">
        <w:rPr>
          <w:rFonts w:ascii="Candara" w:hAnsi="Candara"/>
          <w:color w:val="000000"/>
          <w:sz w:val="24"/>
          <w:szCs w:val="24"/>
          <w:lang w:val="es-SV"/>
        </w:rPr>
        <w:t xml:space="preserve">de la Oferta expirará, si no somos el Oferente Seleccionado, cuando ocurra el primero de los siguientes hechos: (i) hemos </w:t>
      </w:r>
      <w:r w:rsidRPr="002322C7">
        <w:rPr>
          <w:rFonts w:ascii="Candara" w:hAnsi="Candara"/>
          <w:color w:val="000000"/>
          <w:sz w:val="24"/>
          <w:szCs w:val="24"/>
          <w:lang w:val="es-SV"/>
        </w:rPr>
        <w:lastRenderedPageBreak/>
        <w:t>recibido una copia de su comunicación informando que no somos el Oferente seleccionado; o (</w:t>
      </w:r>
      <w:proofErr w:type="spellStart"/>
      <w:r w:rsidRPr="002322C7">
        <w:rPr>
          <w:rFonts w:ascii="Candara" w:hAnsi="Candara"/>
          <w:color w:val="000000"/>
          <w:sz w:val="24"/>
          <w:szCs w:val="24"/>
          <w:lang w:val="es-SV"/>
        </w:rPr>
        <w:t>ii</w:t>
      </w:r>
      <w:proofErr w:type="spellEnd"/>
      <w:r w:rsidRPr="002322C7">
        <w:rPr>
          <w:rFonts w:ascii="Candara" w:hAnsi="Candara"/>
          <w:color w:val="000000"/>
          <w:sz w:val="24"/>
          <w:szCs w:val="24"/>
          <w:lang w:val="es-SV"/>
        </w:rPr>
        <w:t>) haber transcurrido veintiocho días después de la expiración de nuestra Oferta.</w:t>
      </w:r>
    </w:p>
    <w:p w14:paraId="2743AD6A" w14:textId="77777777" w:rsidR="00685275" w:rsidRPr="002322C7" w:rsidRDefault="00685275" w:rsidP="00685275">
      <w:pPr>
        <w:autoSpaceDE w:val="0"/>
        <w:autoSpaceDN w:val="0"/>
        <w:adjustRightInd w:val="0"/>
        <w:spacing w:line="240" w:lineRule="atLeast"/>
        <w:ind w:left="360"/>
        <w:jc w:val="both"/>
        <w:rPr>
          <w:rFonts w:ascii="Candara" w:hAnsi="Candara"/>
          <w:color w:val="000000"/>
          <w:sz w:val="24"/>
          <w:szCs w:val="24"/>
          <w:lang w:val="es-SV"/>
        </w:rPr>
      </w:pPr>
    </w:p>
    <w:p w14:paraId="6A60890E"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s="Arial"/>
          <w:sz w:val="24"/>
          <w:szCs w:val="24"/>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2322C7">
        <w:rPr>
          <w:rFonts w:ascii="Candara" w:hAnsi="Candara" w:cs="Arial"/>
          <w:sz w:val="24"/>
          <w:szCs w:val="24"/>
          <w:lang w:val="es-SV"/>
        </w:rPr>
        <w:t>Subcláusula</w:t>
      </w:r>
      <w:proofErr w:type="spellEnd"/>
      <w:r w:rsidRPr="002322C7">
        <w:rPr>
          <w:rFonts w:ascii="Candara" w:hAnsi="Candara" w:cs="Arial"/>
          <w:sz w:val="24"/>
          <w:szCs w:val="24"/>
          <w:lang w:val="es-SV"/>
        </w:rPr>
        <w:t xml:space="preserve"> correspondiente de las IAO.]</w:t>
      </w:r>
    </w:p>
    <w:p w14:paraId="1476DE37" w14:textId="77777777" w:rsidR="00685275" w:rsidRPr="002322C7" w:rsidRDefault="00685275" w:rsidP="00685275">
      <w:pPr>
        <w:autoSpaceDE w:val="0"/>
        <w:autoSpaceDN w:val="0"/>
        <w:adjustRightInd w:val="0"/>
        <w:spacing w:line="240" w:lineRule="atLeast"/>
        <w:ind w:left="2232"/>
        <w:jc w:val="both"/>
        <w:rPr>
          <w:rFonts w:ascii="Candara" w:hAnsi="Candara"/>
          <w:color w:val="000000" w:themeColor="text1"/>
          <w:sz w:val="24"/>
          <w:szCs w:val="24"/>
          <w:lang w:val="es-SV"/>
        </w:rPr>
      </w:pPr>
    </w:p>
    <w:p w14:paraId="2F37AEA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 </w:t>
      </w:r>
      <w:r w:rsidRPr="002322C7">
        <w:rPr>
          <w:rFonts w:ascii="Candara" w:hAnsi="Candara"/>
          <w:color w:val="000000" w:themeColor="text1"/>
          <w:sz w:val="24"/>
          <w:szCs w:val="24"/>
          <w:lang w:val="es-SV"/>
        </w:rPr>
        <w:br/>
        <w:t xml:space="preserve">Firmada: </w:t>
      </w:r>
      <w:r w:rsidRPr="002322C7">
        <w:rPr>
          <w:rFonts w:ascii="Candara" w:hAnsi="Candara"/>
          <w:i/>
          <w:iCs/>
          <w:color w:val="000000" w:themeColor="text1"/>
          <w:sz w:val="24"/>
          <w:szCs w:val="24"/>
          <w:lang w:val="es-SV"/>
        </w:rPr>
        <w:t xml:space="preserve">[firma del representante autorizado]. </w:t>
      </w:r>
      <w:r w:rsidRPr="002322C7">
        <w:rPr>
          <w:rFonts w:ascii="Candara" w:hAnsi="Candara"/>
          <w:color w:val="000000" w:themeColor="text1"/>
          <w:sz w:val="24"/>
          <w:szCs w:val="24"/>
          <w:lang w:val="es-SV"/>
        </w:rPr>
        <w:t xml:space="preserve">En capacidad de </w:t>
      </w:r>
      <w:r w:rsidRPr="002322C7">
        <w:rPr>
          <w:rFonts w:ascii="Candara" w:hAnsi="Candara"/>
          <w:i/>
          <w:iCs/>
          <w:color w:val="000000" w:themeColor="text1"/>
          <w:sz w:val="24"/>
          <w:szCs w:val="24"/>
          <w:lang w:val="es-SV"/>
        </w:rPr>
        <w:t>[indique el cargo]</w:t>
      </w:r>
    </w:p>
    <w:p w14:paraId="06354D17"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45DB12D8"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Nombre: </w:t>
      </w:r>
      <w:r w:rsidRPr="002322C7">
        <w:rPr>
          <w:rFonts w:ascii="Candara" w:hAnsi="Candara"/>
          <w:i/>
          <w:iCs/>
          <w:color w:val="000000" w:themeColor="text1"/>
          <w:sz w:val="24"/>
          <w:szCs w:val="24"/>
          <w:lang w:val="es-SV"/>
        </w:rPr>
        <w:t>[indique el nombre en letra de molde o mecanografiado]</w:t>
      </w:r>
    </w:p>
    <w:p w14:paraId="006EB7B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328BD49B"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Debidamente autorizado para firmar la Oferta por y en nombre de: </w:t>
      </w:r>
      <w:r w:rsidRPr="002322C7">
        <w:rPr>
          <w:rFonts w:ascii="Candara" w:hAnsi="Candara"/>
          <w:i/>
          <w:iCs/>
          <w:color w:val="000000" w:themeColor="text1"/>
          <w:sz w:val="24"/>
          <w:szCs w:val="24"/>
          <w:lang w:val="es-SV"/>
        </w:rPr>
        <w:t>[indique el nombre la entidad que autoriza]</w:t>
      </w:r>
    </w:p>
    <w:p w14:paraId="39681D52"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6A399E0D"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Fechada el </w:t>
      </w:r>
      <w:r w:rsidRPr="002322C7">
        <w:rPr>
          <w:rFonts w:ascii="Candara" w:hAnsi="Candara"/>
          <w:i/>
          <w:iCs/>
          <w:color w:val="000000" w:themeColor="text1"/>
          <w:sz w:val="24"/>
          <w:szCs w:val="24"/>
          <w:lang w:val="es-SV"/>
        </w:rPr>
        <w:t>[indique el día]</w:t>
      </w:r>
      <w:r w:rsidRPr="002322C7">
        <w:rPr>
          <w:rFonts w:ascii="Candara" w:hAnsi="Candara"/>
          <w:color w:val="000000" w:themeColor="text1"/>
          <w:sz w:val="24"/>
          <w:szCs w:val="24"/>
          <w:lang w:val="es-SV"/>
        </w:rPr>
        <w:t xml:space="preserve"> día de </w:t>
      </w:r>
      <w:r w:rsidRPr="002322C7">
        <w:rPr>
          <w:rFonts w:ascii="Candara" w:hAnsi="Candara"/>
          <w:i/>
          <w:iCs/>
          <w:color w:val="000000" w:themeColor="text1"/>
          <w:sz w:val="24"/>
          <w:szCs w:val="24"/>
          <w:lang w:val="es-SV"/>
        </w:rPr>
        <w:t>[indique el mes]</w:t>
      </w:r>
      <w:r w:rsidRPr="002322C7">
        <w:rPr>
          <w:rFonts w:ascii="Candara" w:hAnsi="Candara"/>
          <w:color w:val="000000" w:themeColor="text1"/>
          <w:sz w:val="24"/>
          <w:szCs w:val="24"/>
          <w:lang w:val="es-SV"/>
        </w:rPr>
        <w:t xml:space="preserve"> de [</w:t>
      </w:r>
      <w:r w:rsidRPr="002322C7">
        <w:rPr>
          <w:rFonts w:ascii="Candara" w:hAnsi="Candara"/>
          <w:i/>
          <w:iCs/>
          <w:color w:val="000000" w:themeColor="text1"/>
          <w:sz w:val="24"/>
          <w:szCs w:val="24"/>
          <w:lang w:val="es-SV"/>
        </w:rPr>
        <w:t>indique el año]</w:t>
      </w:r>
    </w:p>
    <w:p w14:paraId="3F71575A" w14:textId="77777777" w:rsidR="00685275" w:rsidRPr="002322C7" w:rsidRDefault="00685275" w:rsidP="00685275">
      <w:pPr>
        <w:tabs>
          <w:tab w:val="left" w:pos="-720"/>
          <w:tab w:val="center" w:pos="1710"/>
        </w:tabs>
        <w:suppressAutoHyphens/>
        <w:spacing w:after="120"/>
        <w:jc w:val="center"/>
        <w:rPr>
          <w:rFonts w:ascii="Candara" w:hAnsi="Candara"/>
          <w:b/>
          <w:color w:val="000000" w:themeColor="text1"/>
          <w:spacing w:val="-3"/>
          <w:sz w:val="24"/>
          <w:szCs w:val="24"/>
          <w:lang w:val="es-SV"/>
        </w:rPr>
      </w:pPr>
    </w:p>
    <w:p w14:paraId="7A30F07B" w14:textId="77777777" w:rsidR="00170891" w:rsidRPr="002322C7"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86A841"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F18BF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793987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44BD762"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C928425"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BE46C7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521CFCC"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D2D924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851D7CE"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6D0D92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5273C14"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38AABA"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1FA64C8"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F923E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9E20C5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bookmarkEnd w:id="1"/>
    <w:p w14:paraId="051485EE" w14:textId="4F7F5F8C" w:rsidR="00C80F97" w:rsidRPr="002322C7" w:rsidRDefault="00C80F97" w:rsidP="00C80F97">
      <w:pPr>
        <w:tabs>
          <w:tab w:val="left" w:pos="-720"/>
          <w:tab w:val="center" w:pos="1710"/>
        </w:tabs>
        <w:suppressAutoHyphens/>
        <w:spacing w:after="120"/>
        <w:jc w:val="center"/>
        <w:rPr>
          <w:rFonts w:ascii="Candara" w:hAnsi="Candara"/>
          <w:sz w:val="24"/>
          <w:szCs w:val="24"/>
          <w:u w:val="single"/>
          <w:lang w:val="es-SV"/>
        </w:rPr>
      </w:pPr>
      <w:r w:rsidRPr="002322C7">
        <w:rPr>
          <w:rFonts w:ascii="Candara" w:hAnsi="Candara"/>
          <w:b/>
          <w:spacing w:val="-3"/>
          <w:sz w:val="24"/>
          <w:szCs w:val="24"/>
          <w:lang w:val="es-SV"/>
        </w:rPr>
        <w:lastRenderedPageBreak/>
        <w:t xml:space="preserve">Formulario 07. </w:t>
      </w:r>
      <w:r w:rsidRPr="002322C7">
        <w:rPr>
          <w:rFonts w:ascii="Candara" w:hAnsi="Candara"/>
          <w:b/>
          <w:sz w:val="24"/>
          <w:szCs w:val="24"/>
          <w:lang w:val="es-SV"/>
        </w:rPr>
        <w:t>Autorización del Fabricante</w:t>
      </w:r>
      <w:r w:rsidR="009C3286" w:rsidRPr="002322C7">
        <w:rPr>
          <w:rFonts w:ascii="Candara" w:hAnsi="Candara"/>
          <w:b/>
          <w:sz w:val="24"/>
          <w:szCs w:val="24"/>
          <w:lang w:val="es-SV"/>
        </w:rPr>
        <w:t xml:space="preserve"> </w:t>
      </w:r>
      <w:r w:rsidRPr="002322C7">
        <w:rPr>
          <w:rFonts w:ascii="Candara" w:hAnsi="Candara"/>
          <w:b/>
          <w:sz w:val="24"/>
          <w:szCs w:val="24"/>
          <w:u w:val="single"/>
          <w:lang w:val="es-SV"/>
        </w:rPr>
        <w:fldChar w:fldCharType="begin"/>
      </w:r>
      <w:r w:rsidRPr="002322C7">
        <w:rPr>
          <w:rFonts w:ascii="Candara" w:hAnsi="Candara"/>
          <w:sz w:val="24"/>
          <w:szCs w:val="24"/>
          <w:u w:val="single"/>
          <w:lang w:val="es-SV"/>
        </w:rPr>
        <w:instrText xml:space="preserve"> XE "</w:instrText>
      </w:r>
      <w:r w:rsidRPr="002322C7">
        <w:rPr>
          <w:rFonts w:ascii="Candara" w:hAnsi="Candara"/>
          <w:b/>
          <w:spacing w:val="-3"/>
          <w:sz w:val="24"/>
          <w:szCs w:val="24"/>
          <w:u w:val="single"/>
          <w:lang w:val="es-SV"/>
        </w:rPr>
        <w:instrText>FORMULARIO N° 07</w:instrText>
      </w:r>
      <w:r w:rsidRPr="002322C7">
        <w:rPr>
          <w:rFonts w:ascii="Candara" w:hAnsi="Candara"/>
          <w:sz w:val="24"/>
          <w:szCs w:val="24"/>
          <w:u w:val="single"/>
          <w:lang w:val="es-SV"/>
        </w:rPr>
        <w:instrText>\</w:instrText>
      </w:r>
      <w:r w:rsidRPr="002322C7">
        <w:rPr>
          <w:rFonts w:ascii="Candara" w:hAnsi="Candara"/>
          <w:b/>
          <w:spacing w:val="-3"/>
          <w:sz w:val="24"/>
          <w:szCs w:val="24"/>
          <w:u w:val="single"/>
          <w:lang w:val="es-SV"/>
        </w:rPr>
        <w:instrText xml:space="preserve">: </w:instrText>
      </w:r>
      <w:r w:rsidRPr="002322C7">
        <w:rPr>
          <w:rFonts w:ascii="Candara" w:hAnsi="Candara"/>
          <w:b/>
          <w:sz w:val="24"/>
          <w:szCs w:val="24"/>
          <w:u w:val="single"/>
          <w:lang w:val="es-SV"/>
        </w:rPr>
        <w:instrText>AUTORIZACIÓN DEL FABRICANTE</w:instrText>
      </w:r>
      <w:r w:rsidRPr="002322C7">
        <w:rPr>
          <w:rFonts w:ascii="Candara" w:hAnsi="Candara"/>
          <w:sz w:val="24"/>
          <w:szCs w:val="24"/>
          <w:u w:val="single"/>
          <w:lang w:val="es-SV"/>
        </w:rPr>
        <w:instrText xml:space="preserve">" </w:instrText>
      </w:r>
      <w:r w:rsidRPr="002322C7">
        <w:rPr>
          <w:rFonts w:ascii="Candara" w:hAnsi="Candara"/>
          <w:b/>
          <w:sz w:val="24"/>
          <w:szCs w:val="24"/>
          <w:u w:val="single"/>
          <w:lang w:val="es-SV"/>
        </w:rPr>
        <w:fldChar w:fldCharType="end"/>
      </w:r>
    </w:p>
    <w:p w14:paraId="396B58C7" w14:textId="77777777" w:rsidR="00731708" w:rsidRPr="002322C7" w:rsidRDefault="00731708" w:rsidP="00731708">
      <w:pPr>
        <w:tabs>
          <w:tab w:val="left" w:pos="-720"/>
          <w:tab w:val="center" w:pos="1710"/>
        </w:tabs>
        <w:suppressAutoHyphens/>
        <w:spacing w:after="120"/>
        <w:jc w:val="both"/>
        <w:rPr>
          <w:rFonts w:ascii="Candara" w:hAnsi="Candara"/>
          <w:i/>
          <w:color w:val="000000" w:themeColor="text1"/>
          <w:sz w:val="24"/>
          <w:szCs w:val="24"/>
          <w:lang w:val="es-SV"/>
        </w:rPr>
      </w:pPr>
      <w:r w:rsidRPr="002322C7">
        <w:rPr>
          <w:rFonts w:ascii="Candara" w:hAnsi="Candara"/>
          <w:i/>
          <w:color w:val="000000" w:themeColor="text1"/>
          <w:sz w:val="24"/>
          <w:szCs w:val="24"/>
          <w:lang w:val="es-SV"/>
        </w:rPr>
        <w:t>(El comprador analizara por la naturaleza, cantidad y monto de la adquisición, la conveniencia de solicitar esta autorización).</w:t>
      </w:r>
    </w:p>
    <w:p w14:paraId="0596791E" w14:textId="77777777" w:rsidR="00C80F97" w:rsidRPr="002322C7" w:rsidRDefault="00C80F97" w:rsidP="00C80F97">
      <w:pPr>
        <w:spacing w:after="120"/>
        <w:jc w:val="both"/>
        <w:rPr>
          <w:rFonts w:ascii="Candara" w:hAnsi="Candara"/>
          <w:i/>
          <w:color w:val="000000" w:themeColor="text1"/>
          <w:sz w:val="24"/>
          <w:szCs w:val="24"/>
          <w:lang w:val="es-SV"/>
        </w:rPr>
      </w:pPr>
      <w:bookmarkStart w:id="5" w:name="_Toc106681854"/>
      <w:bookmarkStart w:id="6" w:name="_Toc77664169"/>
      <w:r w:rsidRPr="002322C7" w:rsidDel="005D2A88">
        <w:rPr>
          <w:rFonts w:ascii="Candara" w:hAnsi="Candara"/>
          <w:i/>
          <w:color w:val="000000" w:themeColor="text1"/>
          <w:sz w:val="24"/>
          <w:szCs w:val="24"/>
          <w:lang w:val="es-SV"/>
        </w:rPr>
        <w:t xml:space="preserve"> </w:t>
      </w:r>
      <w:bookmarkEnd w:id="5"/>
      <w:bookmarkEnd w:id="6"/>
      <w:r w:rsidRPr="002322C7">
        <w:rPr>
          <w:rFonts w:ascii="Candara" w:hAnsi="Candara"/>
          <w:i/>
          <w:color w:val="000000" w:themeColor="text1"/>
          <w:sz w:val="24"/>
          <w:szCs w:val="24"/>
          <w:lang w:val="es-SV"/>
        </w:rPr>
        <w:t xml:space="preserve">[El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lo deberá </w:t>
      </w:r>
      <w:r w:rsidRPr="002322C7">
        <w:rPr>
          <w:rFonts w:ascii="Candara" w:hAnsi="Candara"/>
          <w:i/>
          <w:iCs/>
          <w:color w:val="000000" w:themeColor="text1"/>
          <w:sz w:val="24"/>
          <w:szCs w:val="24"/>
          <w:lang w:val="es-SV"/>
        </w:rPr>
        <w:t>incluirá</w:t>
      </w:r>
      <w:r w:rsidRPr="002322C7">
        <w:rPr>
          <w:rFonts w:ascii="Candara" w:hAnsi="Candara"/>
          <w:i/>
          <w:color w:val="000000" w:themeColor="text1"/>
          <w:sz w:val="24"/>
          <w:szCs w:val="24"/>
          <w:lang w:val="es-SV"/>
        </w:rPr>
        <w:t xml:space="preserve"> en su oferta, si así se establece en estos documentos.]</w:t>
      </w:r>
    </w:p>
    <w:p w14:paraId="78B11F94" w14:textId="77777777" w:rsidR="00C80F97" w:rsidRPr="002322C7" w:rsidRDefault="00C80F97" w:rsidP="00C80F97">
      <w:pPr>
        <w:spacing w:after="120"/>
        <w:jc w:val="both"/>
        <w:rPr>
          <w:rFonts w:ascii="Candara" w:hAnsi="Candara"/>
          <w:i/>
          <w:color w:val="000000" w:themeColor="text1"/>
          <w:sz w:val="24"/>
          <w:szCs w:val="24"/>
          <w:lang w:val="es-SV"/>
        </w:rPr>
      </w:pPr>
    </w:p>
    <w:p w14:paraId="3E156CFF" w14:textId="77777777" w:rsidR="00C80F97" w:rsidRPr="002322C7" w:rsidRDefault="00C80F97" w:rsidP="00C80F97">
      <w:pPr>
        <w:spacing w:after="120"/>
        <w:jc w:val="right"/>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color w:val="000000" w:themeColor="text1"/>
          <w:sz w:val="24"/>
          <w:szCs w:val="24"/>
          <w:lang w:val="es-SV"/>
        </w:rPr>
        <w:t>[indicar la fecha (día, mes y año) de presentación de la oferta]</w:t>
      </w:r>
    </w:p>
    <w:p w14:paraId="0248BF34" w14:textId="23657056" w:rsidR="00536AF0" w:rsidRPr="002322C7" w:rsidRDefault="00536AF0" w:rsidP="00536AF0">
      <w:pPr>
        <w:spacing w:after="120"/>
        <w:jc w:val="right"/>
        <w:rPr>
          <w:rFonts w:ascii="Candara" w:hAnsi="Candara"/>
          <w:color w:val="000000" w:themeColor="text1"/>
          <w:sz w:val="24"/>
          <w:szCs w:val="24"/>
          <w:lang w:val="es-SV"/>
        </w:rPr>
      </w:pPr>
      <w:r w:rsidRPr="002322C7">
        <w:rPr>
          <w:rFonts w:ascii="Candara" w:hAnsi="Candara"/>
          <w:color w:val="000000" w:themeColor="text1"/>
          <w:sz w:val="24"/>
          <w:szCs w:val="24"/>
          <w:lang w:val="es-SV"/>
        </w:rPr>
        <w:t>Licitación Pú</w:t>
      </w:r>
      <w:r w:rsidR="006E1545">
        <w:rPr>
          <w:rFonts w:ascii="Candara" w:hAnsi="Candara"/>
          <w:color w:val="000000" w:themeColor="text1"/>
          <w:sz w:val="24"/>
          <w:szCs w:val="24"/>
          <w:lang w:val="es-SV"/>
        </w:rPr>
        <w:t xml:space="preserve">blica Nacional </w:t>
      </w:r>
      <w:r w:rsidR="0057661B">
        <w:rPr>
          <w:rFonts w:ascii="Candara" w:hAnsi="Candara"/>
          <w:b/>
          <w:color w:val="000000" w:themeColor="text1"/>
          <w:sz w:val="24"/>
          <w:szCs w:val="24"/>
          <w:lang w:val="es-SV"/>
        </w:rPr>
        <w:t>LPN-B-3erTD-ISM-11-MINSAL</w:t>
      </w:r>
    </w:p>
    <w:p w14:paraId="358B2B21" w14:textId="70528E81" w:rsidR="00C80F97" w:rsidRPr="002322C7" w:rsidRDefault="00536AF0" w:rsidP="00536AF0">
      <w:pPr>
        <w:spacing w:after="120"/>
        <w:jc w:val="right"/>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 </w:t>
      </w:r>
      <w:r w:rsidR="00ED5101">
        <w:rPr>
          <w:rFonts w:ascii="Candara" w:hAnsi="Candara"/>
          <w:color w:val="000000" w:themeColor="text1"/>
          <w:sz w:val="24"/>
          <w:szCs w:val="24"/>
          <w:lang w:val="es-SV"/>
        </w:rPr>
        <w:t>“ADQUISICIÓN DE EQUIPAMIENTO MÉDICO PARA HOSPITALES PRIORIZADOS (INCUBADORAS DE TRANSPORTE)”</w:t>
      </w:r>
    </w:p>
    <w:p w14:paraId="3702697B" w14:textId="77777777" w:rsidR="00C80F97" w:rsidRPr="002322C7" w:rsidRDefault="00C80F97" w:rsidP="00C80F97">
      <w:pPr>
        <w:spacing w:after="120"/>
        <w:jc w:val="both"/>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A: </w:t>
      </w:r>
      <w:r w:rsidRPr="002322C7">
        <w:rPr>
          <w:rFonts w:ascii="Candara" w:hAnsi="Candara"/>
          <w:i/>
          <w:color w:val="000000" w:themeColor="text1"/>
          <w:sz w:val="24"/>
          <w:szCs w:val="24"/>
          <w:lang w:val="es-SV"/>
        </w:rPr>
        <w:t>[indicar el nombre completo del Contratante]</w:t>
      </w:r>
    </w:p>
    <w:p w14:paraId="66D17F4B"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POR CUANTO</w:t>
      </w:r>
    </w:p>
    <w:p w14:paraId="2F7C8D02"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 xml:space="preserve">Nosotros </w:t>
      </w:r>
      <w:r w:rsidRPr="002322C7">
        <w:rPr>
          <w:rFonts w:ascii="Candara" w:hAnsi="Candara"/>
          <w:i/>
          <w:color w:val="000000" w:themeColor="text1"/>
          <w:sz w:val="24"/>
          <w:szCs w:val="24"/>
          <w:lang w:val="es-SV"/>
        </w:rPr>
        <w:t>[indicar nombre completo del Fabricante],</w:t>
      </w:r>
      <w:r w:rsidRPr="002322C7">
        <w:rPr>
          <w:rFonts w:ascii="Candara" w:hAnsi="Candara"/>
          <w:color w:val="000000" w:themeColor="text1"/>
          <w:sz w:val="24"/>
          <w:szCs w:val="24"/>
          <w:lang w:val="es-SV"/>
        </w:rPr>
        <w:t xml:space="preserve"> como fabricantes oficiales de </w:t>
      </w:r>
      <w:r w:rsidRPr="002322C7">
        <w:rPr>
          <w:rFonts w:ascii="Candara" w:hAnsi="Candara"/>
          <w:i/>
          <w:color w:val="000000" w:themeColor="text1"/>
          <w:sz w:val="24"/>
          <w:szCs w:val="24"/>
          <w:lang w:val="es-SV"/>
        </w:rPr>
        <w:t>[indique el nombre de los bienes fabricados],</w:t>
      </w:r>
      <w:r w:rsidRPr="002322C7">
        <w:rPr>
          <w:rFonts w:ascii="Candara" w:hAnsi="Candara"/>
          <w:color w:val="000000" w:themeColor="text1"/>
          <w:sz w:val="24"/>
          <w:szCs w:val="24"/>
          <w:lang w:val="es-SV"/>
        </w:rPr>
        <w:t xml:space="preserve"> con fábricas ubicadas en </w:t>
      </w:r>
      <w:r w:rsidRPr="002322C7">
        <w:rPr>
          <w:rFonts w:ascii="Candara" w:hAnsi="Candara"/>
          <w:i/>
          <w:color w:val="000000" w:themeColor="text1"/>
          <w:sz w:val="24"/>
          <w:szCs w:val="24"/>
          <w:lang w:val="es-SV"/>
        </w:rPr>
        <w:t xml:space="preserve">[indique la dirección completa de las fábricas] </w:t>
      </w:r>
      <w:r w:rsidRPr="002322C7">
        <w:rPr>
          <w:rFonts w:ascii="Candara" w:hAnsi="Candara"/>
          <w:color w:val="000000" w:themeColor="text1"/>
          <w:sz w:val="24"/>
          <w:szCs w:val="24"/>
          <w:lang w:val="es-SV"/>
        </w:rPr>
        <w:t xml:space="preserve">mediante el presente instrumento autorizamos a </w:t>
      </w:r>
      <w:r w:rsidRPr="002322C7">
        <w:rPr>
          <w:rFonts w:ascii="Candara" w:hAnsi="Candara"/>
          <w:i/>
          <w:color w:val="000000" w:themeColor="text1"/>
          <w:sz w:val="24"/>
          <w:szCs w:val="24"/>
          <w:lang w:val="es-SV"/>
        </w:rPr>
        <w:t>[indicar el nombre completo del Oferente]</w:t>
      </w:r>
      <w:r w:rsidRPr="002322C7">
        <w:rPr>
          <w:rFonts w:ascii="Candara" w:hAnsi="Candara"/>
          <w:color w:val="000000" w:themeColor="text1"/>
          <w:sz w:val="24"/>
          <w:szCs w:val="24"/>
          <w:lang w:val="es-SV"/>
        </w:rPr>
        <w:t xml:space="preserve"> a presentar una oferta con el solo propósito de suministrar los siguientes Bienes de fabricación nuestra </w:t>
      </w:r>
      <w:r w:rsidRPr="002322C7">
        <w:rPr>
          <w:rFonts w:ascii="Candara" w:hAnsi="Candara"/>
          <w:i/>
          <w:color w:val="000000" w:themeColor="text1"/>
          <w:sz w:val="24"/>
          <w:szCs w:val="24"/>
          <w:lang w:val="es-SV"/>
        </w:rPr>
        <w:t xml:space="preserve">[nombre y breve descripción de los bienes], </w:t>
      </w:r>
      <w:r w:rsidRPr="002322C7">
        <w:rPr>
          <w:rFonts w:ascii="Candara" w:hAnsi="Candara"/>
          <w:color w:val="000000" w:themeColor="text1"/>
          <w:sz w:val="24"/>
          <w:szCs w:val="24"/>
          <w:lang w:val="es-SV"/>
        </w:rPr>
        <w:t>y a posteriormente negociar y firmar el Contrato.</w:t>
      </w:r>
    </w:p>
    <w:p w14:paraId="583A40D8"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Por este medio extendemos nuestro aval y plena garantía, respecto a los bienes ofrecidos por la firma antes mencionada.</w:t>
      </w:r>
    </w:p>
    <w:p w14:paraId="4DD6845F"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p>
    <w:p w14:paraId="39A10B8D" w14:textId="77777777" w:rsidR="00C80F97" w:rsidRPr="002322C7" w:rsidRDefault="00C80F97" w:rsidP="00C80F97">
      <w:pPr>
        <w:pStyle w:val="Sub-ClauseText"/>
        <w:numPr>
          <w:ilvl w:val="12"/>
          <w:numId w:val="0"/>
        </w:numPr>
        <w:suppressAutoHyphens/>
        <w:rPr>
          <w:rFonts w:ascii="Candara" w:hAnsi="Candara"/>
          <w:i/>
          <w:color w:val="000000" w:themeColor="text1"/>
          <w:spacing w:val="0"/>
          <w:szCs w:val="24"/>
          <w:lang w:val="es-SV" w:eastAsia="es-ES"/>
        </w:rPr>
      </w:pPr>
      <w:r w:rsidRPr="002322C7">
        <w:rPr>
          <w:rFonts w:ascii="Candara" w:hAnsi="Candara"/>
          <w:color w:val="000000" w:themeColor="text1"/>
          <w:spacing w:val="0"/>
          <w:szCs w:val="24"/>
          <w:lang w:val="es-SV"/>
        </w:rPr>
        <w:t xml:space="preserve">Nombre: </w:t>
      </w:r>
      <w:r w:rsidRPr="002322C7">
        <w:rPr>
          <w:rFonts w:ascii="Candara" w:hAnsi="Candara"/>
          <w:i/>
          <w:color w:val="000000" w:themeColor="text1"/>
          <w:spacing w:val="0"/>
          <w:szCs w:val="24"/>
          <w:lang w:val="es-SV" w:eastAsia="es-ES"/>
        </w:rPr>
        <w:t>[indicar el nombre completo del representante autorizado del Fabricante]</w:t>
      </w:r>
    </w:p>
    <w:p w14:paraId="7244EE4C"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Cargo: </w:t>
      </w:r>
      <w:r w:rsidRPr="002322C7">
        <w:rPr>
          <w:rFonts w:ascii="Candara" w:hAnsi="Candara"/>
          <w:i/>
          <w:color w:val="000000" w:themeColor="text1"/>
          <w:spacing w:val="0"/>
          <w:szCs w:val="24"/>
          <w:lang w:val="es-SV" w:eastAsia="es-ES"/>
        </w:rPr>
        <w:t>[indicar cargo]</w:t>
      </w:r>
    </w:p>
    <w:p w14:paraId="5976BDCA"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Debidamente autorizado para firmar esta Autorización en nombre de: </w:t>
      </w:r>
      <w:r w:rsidRPr="002322C7">
        <w:rPr>
          <w:rFonts w:ascii="Candara" w:hAnsi="Candara"/>
          <w:i/>
          <w:color w:val="000000" w:themeColor="text1"/>
          <w:spacing w:val="0"/>
          <w:szCs w:val="24"/>
          <w:lang w:val="es-SV" w:eastAsia="es-ES"/>
        </w:rPr>
        <w:t>[nombre completo del Oferente]</w:t>
      </w:r>
    </w:p>
    <w:p w14:paraId="3B5BC2AE"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Fechado en el día ______________ de __________________de __ [fecha de la firma]</w:t>
      </w:r>
    </w:p>
    <w:p w14:paraId="4A484DF3" w14:textId="77777777" w:rsidR="00C80F97" w:rsidRPr="002322C7" w:rsidRDefault="00C80F97" w:rsidP="00C80F97">
      <w:pPr>
        <w:tabs>
          <w:tab w:val="left" w:pos="-720"/>
          <w:tab w:val="center" w:pos="1710"/>
        </w:tabs>
        <w:suppressAutoHyphens/>
        <w:spacing w:after="120"/>
        <w:jc w:val="center"/>
        <w:rPr>
          <w:rFonts w:ascii="Candara" w:hAnsi="Candara"/>
          <w:b/>
          <w:color w:val="000000" w:themeColor="text1"/>
          <w:spacing w:val="-3"/>
          <w:sz w:val="24"/>
          <w:szCs w:val="24"/>
          <w:lang w:val="es-SV"/>
        </w:rPr>
      </w:pPr>
    </w:p>
    <w:p w14:paraId="52E33AB8"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72507DB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14F372EE"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5A8CD6C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68183A40"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3D1A7002" w14:textId="77777777" w:rsidR="0096038F" w:rsidRDefault="0096038F" w:rsidP="00C80F97">
      <w:pPr>
        <w:tabs>
          <w:tab w:val="left" w:pos="-720"/>
          <w:tab w:val="center" w:pos="1710"/>
        </w:tabs>
        <w:suppressAutoHyphens/>
        <w:spacing w:after="120"/>
        <w:jc w:val="center"/>
        <w:rPr>
          <w:rFonts w:ascii="Candara" w:hAnsi="Candara"/>
          <w:b/>
          <w:spacing w:val="-3"/>
          <w:sz w:val="24"/>
          <w:szCs w:val="24"/>
          <w:lang w:val="es-SV"/>
        </w:rPr>
      </w:pPr>
    </w:p>
    <w:p w14:paraId="481BACB2" w14:textId="03F7F302" w:rsidR="00C80F97" w:rsidRPr="008B14EE" w:rsidRDefault="00C80F97" w:rsidP="00C80F97">
      <w:pPr>
        <w:tabs>
          <w:tab w:val="left" w:pos="-720"/>
          <w:tab w:val="center" w:pos="1710"/>
        </w:tabs>
        <w:suppressAutoHyphens/>
        <w:spacing w:after="120"/>
        <w:jc w:val="center"/>
        <w:rPr>
          <w:rFonts w:ascii="Candara" w:hAnsi="Candara"/>
          <w:b/>
          <w:spacing w:val="-3"/>
          <w:sz w:val="24"/>
          <w:szCs w:val="24"/>
          <w:lang w:val="es-SV"/>
        </w:rPr>
      </w:pPr>
      <w:r w:rsidRPr="008B14EE">
        <w:rPr>
          <w:rFonts w:ascii="Candara" w:hAnsi="Candara"/>
          <w:b/>
          <w:spacing w:val="-3"/>
          <w:sz w:val="24"/>
          <w:szCs w:val="24"/>
          <w:lang w:val="es-SV"/>
        </w:rPr>
        <w:t>Formulario 08 - Facturación Promedio Anual</w:t>
      </w:r>
      <w:r w:rsidRPr="008B14EE">
        <w:rPr>
          <w:rFonts w:ascii="Candara" w:hAnsi="Candara"/>
          <w:b/>
          <w:spacing w:val="-3"/>
          <w:sz w:val="24"/>
          <w:szCs w:val="24"/>
          <w:lang w:val="es-SV"/>
        </w:rPr>
        <w:fldChar w:fldCharType="begin"/>
      </w:r>
      <w:r w:rsidRPr="008B14EE">
        <w:rPr>
          <w:rFonts w:ascii="Candara" w:hAnsi="Candara"/>
          <w:sz w:val="24"/>
          <w:szCs w:val="24"/>
          <w:lang w:val="es-SV"/>
        </w:rPr>
        <w:instrText xml:space="preserve"> XE "</w:instrText>
      </w:r>
      <w:r w:rsidRPr="008B14EE">
        <w:rPr>
          <w:rFonts w:ascii="Candara" w:hAnsi="Candara"/>
          <w:b/>
          <w:spacing w:val="-3"/>
          <w:sz w:val="24"/>
          <w:szCs w:val="24"/>
          <w:lang w:val="es-SV"/>
        </w:rPr>
        <w:instrText>Formulario 07 - Facturación Promedio Anual</w:instrText>
      </w:r>
      <w:r w:rsidRPr="008B14EE">
        <w:rPr>
          <w:rFonts w:ascii="Candara" w:hAnsi="Candara"/>
          <w:sz w:val="24"/>
          <w:szCs w:val="24"/>
          <w:lang w:val="es-SV"/>
        </w:rPr>
        <w:instrText xml:space="preserve">" </w:instrText>
      </w:r>
      <w:r w:rsidRPr="008B14EE">
        <w:rPr>
          <w:rFonts w:ascii="Candara" w:hAnsi="Candara"/>
          <w:b/>
          <w:spacing w:val="-3"/>
          <w:sz w:val="24"/>
          <w:szCs w:val="24"/>
          <w:lang w:val="es-SV"/>
        </w:rPr>
        <w:fldChar w:fldCharType="end"/>
      </w:r>
    </w:p>
    <w:p w14:paraId="4464AA00" w14:textId="018F03F2" w:rsidR="00536AF0" w:rsidRPr="002322C7" w:rsidRDefault="00C80F97" w:rsidP="0096038F">
      <w:pPr>
        <w:suppressAutoHyphens/>
        <w:spacing w:after="120"/>
        <w:jc w:val="both"/>
        <w:rPr>
          <w:rFonts w:ascii="Candara" w:hAnsi="Candara"/>
          <w:b/>
          <w:color w:val="000000" w:themeColor="text1"/>
          <w:spacing w:val="-3"/>
          <w:sz w:val="24"/>
          <w:szCs w:val="24"/>
          <w:lang w:val="es-SV"/>
        </w:rPr>
      </w:pPr>
      <w:r w:rsidRPr="008B14EE">
        <w:rPr>
          <w:rFonts w:ascii="Candara" w:hAnsi="Candara"/>
          <w:iCs/>
          <w:color w:val="000000" w:themeColor="text1"/>
          <w:sz w:val="24"/>
          <w:szCs w:val="24"/>
          <w:lang w:val="es-SV"/>
        </w:rPr>
        <w:t xml:space="preserve">Mi representada tiene una facturación promedio anual por </w:t>
      </w:r>
      <w:r w:rsidR="0096038F" w:rsidRPr="008B14EE">
        <w:rPr>
          <w:rFonts w:ascii="Candara" w:hAnsi="Candara"/>
          <w:i/>
          <w:iCs/>
          <w:color w:val="000000" w:themeColor="text1"/>
          <w:spacing w:val="-3"/>
          <w:sz w:val="24"/>
          <w:szCs w:val="24"/>
          <w:lang w:val="es-SV"/>
        </w:rPr>
        <w:t>ventas</w:t>
      </w:r>
      <w:r w:rsidR="004B75E2" w:rsidRPr="008B14EE">
        <w:rPr>
          <w:rFonts w:ascii="Candara" w:hAnsi="Candara"/>
          <w:i/>
          <w:iCs/>
          <w:color w:val="000000" w:themeColor="text1"/>
          <w:spacing w:val="-3"/>
          <w:sz w:val="24"/>
          <w:szCs w:val="24"/>
          <w:lang w:val="es-SV"/>
        </w:rPr>
        <w:t>,</w:t>
      </w:r>
      <w:r w:rsidR="00D3671A" w:rsidRPr="008B14EE">
        <w:rPr>
          <w:rFonts w:ascii="Candara" w:hAnsi="Candara"/>
          <w:i/>
          <w:iCs/>
          <w:color w:val="000000" w:themeColor="text1"/>
          <w:spacing w:val="-3"/>
          <w:sz w:val="24"/>
          <w:szCs w:val="24"/>
          <w:lang w:val="es-SV"/>
        </w:rPr>
        <w:t xml:space="preserve"> </w:t>
      </w:r>
      <w:r w:rsidRPr="008B14EE">
        <w:rPr>
          <w:rFonts w:ascii="Candara" w:hAnsi="Candara"/>
          <w:iCs/>
          <w:color w:val="000000" w:themeColor="text1"/>
          <w:sz w:val="24"/>
          <w:szCs w:val="24"/>
          <w:lang w:val="es-SV"/>
        </w:rPr>
        <w:t xml:space="preserve">por el período del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 xml:space="preserve">_ al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_</w:t>
      </w:r>
      <w:r w:rsidR="00EC16B1" w:rsidRPr="008B14EE">
        <w:rPr>
          <w:rFonts w:ascii="Candara" w:hAnsi="Candara"/>
          <w:i/>
          <w:iCs/>
          <w:color w:val="000000" w:themeColor="text1"/>
          <w:sz w:val="24"/>
          <w:szCs w:val="24"/>
          <w:lang w:val="es-SV"/>
        </w:rPr>
        <w:t xml:space="preserve"> (en los últimos 3 años, exceptua</w:t>
      </w:r>
      <w:r w:rsidR="009D3935" w:rsidRPr="008B14EE">
        <w:rPr>
          <w:rFonts w:ascii="Candara" w:hAnsi="Candara"/>
          <w:i/>
          <w:iCs/>
          <w:color w:val="000000" w:themeColor="text1"/>
          <w:sz w:val="24"/>
          <w:szCs w:val="24"/>
          <w:lang w:val="es-SV"/>
        </w:rPr>
        <w:t>ndo</w:t>
      </w:r>
      <w:r w:rsidR="00EC16B1" w:rsidRPr="008B14EE">
        <w:rPr>
          <w:rFonts w:ascii="Candara" w:hAnsi="Candara"/>
          <w:i/>
          <w:iCs/>
          <w:color w:val="000000" w:themeColor="text1"/>
          <w:sz w:val="24"/>
          <w:szCs w:val="24"/>
          <w:lang w:val="es-SV"/>
        </w:rPr>
        <w:t xml:space="preserve"> el año 2020)</w:t>
      </w:r>
      <w:r w:rsidRPr="008B14EE">
        <w:rPr>
          <w:rFonts w:ascii="Candara" w:hAnsi="Candara"/>
          <w:i/>
          <w:iCs/>
          <w:color w:val="000000" w:themeColor="text1"/>
          <w:sz w:val="24"/>
          <w:szCs w:val="24"/>
          <w:lang w:val="es-SV"/>
        </w:rPr>
        <w:t xml:space="preserve">, de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indicar monto),</w:t>
      </w:r>
      <w:r w:rsidRPr="008B14EE">
        <w:rPr>
          <w:rFonts w:ascii="Candara" w:hAnsi="Candara"/>
          <w:iCs/>
          <w:color w:val="000000" w:themeColor="text1"/>
          <w:sz w:val="24"/>
          <w:szCs w:val="24"/>
          <w:lang w:val="es-SV"/>
        </w:rPr>
        <w:t xml:space="preserve"> adjunto documentos de respaldo. </w:t>
      </w:r>
      <w:r w:rsidR="00536AF0" w:rsidRPr="008B14EE">
        <w:rPr>
          <w:rFonts w:ascii="Candara" w:hAnsi="Candara"/>
          <w:color w:val="000000" w:themeColor="text1"/>
          <w:shd w:val="clear" w:color="auto" w:fill="FFFFFF"/>
          <w:lang w:val="es-SV"/>
        </w:rPr>
        <w:t>Presentamos los Estados Financieros de los años 2019, 2021</w:t>
      </w:r>
      <w:r w:rsidR="009D3935" w:rsidRPr="008B14EE">
        <w:rPr>
          <w:rFonts w:ascii="Candara" w:hAnsi="Candara"/>
          <w:color w:val="000000" w:themeColor="text1"/>
          <w:shd w:val="clear" w:color="auto" w:fill="FFFFFF"/>
          <w:lang w:val="es-SV"/>
        </w:rPr>
        <w:t xml:space="preserve"> y </w:t>
      </w:r>
      <w:r w:rsidR="00EC16B1" w:rsidRPr="008B14EE">
        <w:rPr>
          <w:rFonts w:ascii="Candara" w:hAnsi="Candara"/>
          <w:color w:val="000000" w:themeColor="text1"/>
          <w:shd w:val="clear" w:color="auto" w:fill="FFFFFF"/>
          <w:lang w:val="es-SV"/>
        </w:rPr>
        <w:t>2022</w:t>
      </w:r>
      <w:r w:rsidR="00536AF0" w:rsidRPr="008B14EE">
        <w:rPr>
          <w:rFonts w:ascii="Candara" w:hAnsi="Candara"/>
          <w:color w:val="000000" w:themeColor="text1"/>
          <w:shd w:val="clear" w:color="auto" w:fill="FFFFFF"/>
          <w:lang w:val="es-SV"/>
        </w:rPr>
        <w:t>, para verificar el dato proporcionado de la Facturación Promedio de los tres años.</w:t>
      </w:r>
    </w:p>
    <w:p w14:paraId="650C61F6" w14:textId="77777777" w:rsidR="00536AF0" w:rsidRPr="002322C7" w:rsidRDefault="00536AF0" w:rsidP="00C80F97">
      <w:pPr>
        <w:suppressAutoHyphens/>
        <w:spacing w:after="120"/>
        <w:jc w:val="both"/>
        <w:rPr>
          <w:rFonts w:ascii="Candara" w:hAnsi="Candara"/>
          <w:b/>
          <w:i/>
          <w:color w:val="000000" w:themeColor="text1"/>
          <w:sz w:val="24"/>
          <w:szCs w:val="24"/>
          <w:lang w:val="es-SV"/>
        </w:rPr>
      </w:pPr>
    </w:p>
    <w:p w14:paraId="1390BE56" w14:textId="77777777" w:rsidR="00C80F97" w:rsidRPr="002322C7" w:rsidRDefault="00C80F97" w:rsidP="00C80F97">
      <w:pPr>
        <w:tabs>
          <w:tab w:val="left" w:pos="-720"/>
          <w:tab w:val="center" w:pos="1710"/>
        </w:tabs>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Atentamente,</w:t>
      </w:r>
    </w:p>
    <w:p w14:paraId="32E29AFF"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3A60F37E" w14:textId="77777777" w:rsidR="00C80F97" w:rsidRPr="002322C7" w:rsidRDefault="00C80F97" w:rsidP="00C80F97">
      <w:pPr>
        <w:spacing w:after="120"/>
        <w:jc w:val="both"/>
        <w:rPr>
          <w:rFonts w:ascii="Candara" w:hAnsi="Candara"/>
          <w:bCs/>
          <w:color w:val="000000" w:themeColor="text1"/>
          <w:sz w:val="24"/>
          <w:szCs w:val="24"/>
          <w:lang w:val="es-SV"/>
        </w:rPr>
      </w:pPr>
    </w:p>
    <w:p w14:paraId="3469EDDC"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5ED6D687"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72F0EF6D"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201E2881"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400492BD"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0A7E272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4B058B0"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1C470BCA"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6C9C1288"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3A7FD68E"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556D5D5"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F563AD2"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A1B807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C1BA6D9"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4BDCC253"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B93A13B" w14:textId="1459432E" w:rsidR="00C80F97" w:rsidRDefault="00C80F97" w:rsidP="007C35AA">
      <w:pPr>
        <w:tabs>
          <w:tab w:val="left" w:pos="-720"/>
          <w:tab w:val="center" w:pos="1710"/>
        </w:tabs>
        <w:suppressAutoHyphens/>
        <w:spacing w:after="120"/>
        <w:rPr>
          <w:rFonts w:ascii="Candara" w:hAnsi="Candara"/>
          <w:color w:val="0070C0"/>
          <w:sz w:val="24"/>
          <w:szCs w:val="24"/>
          <w:lang w:val="es-SV"/>
        </w:rPr>
      </w:pPr>
    </w:p>
    <w:p w14:paraId="3F72FD6C" w14:textId="77777777" w:rsidR="0099388B" w:rsidRPr="002322C7" w:rsidRDefault="0099388B" w:rsidP="007C35AA">
      <w:pPr>
        <w:tabs>
          <w:tab w:val="left" w:pos="-720"/>
          <w:tab w:val="center" w:pos="1710"/>
        </w:tabs>
        <w:suppressAutoHyphens/>
        <w:spacing w:after="120"/>
        <w:rPr>
          <w:rFonts w:ascii="Candara" w:hAnsi="Candara"/>
          <w:color w:val="0070C0"/>
          <w:sz w:val="24"/>
          <w:szCs w:val="24"/>
          <w:lang w:val="es-SV"/>
        </w:rPr>
      </w:pPr>
    </w:p>
    <w:p w14:paraId="06EEA321" w14:textId="5190C553" w:rsidR="00C367B8" w:rsidRDefault="00C367B8" w:rsidP="00C80F97">
      <w:pPr>
        <w:tabs>
          <w:tab w:val="left" w:pos="-720"/>
          <w:tab w:val="center" w:pos="1710"/>
        </w:tabs>
        <w:suppressAutoHyphens/>
        <w:spacing w:after="120"/>
        <w:jc w:val="center"/>
        <w:rPr>
          <w:rFonts w:ascii="Candara" w:hAnsi="Candara"/>
          <w:b/>
          <w:spacing w:val="-3"/>
          <w:sz w:val="24"/>
          <w:szCs w:val="24"/>
          <w:lang w:val="es-SV"/>
        </w:rPr>
      </w:pPr>
    </w:p>
    <w:p w14:paraId="39EED8D2" w14:textId="77777777" w:rsidR="00AF2368" w:rsidRDefault="00AF2368" w:rsidP="00C80F97">
      <w:pPr>
        <w:tabs>
          <w:tab w:val="left" w:pos="-720"/>
          <w:tab w:val="center" w:pos="1710"/>
        </w:tabs>
        <w:suppressAutoHyphens/>
        <w:spacing w:after="120"/>
        <w:jc w:val="center"/>
        <w:rPr>
          <w:rFonts w:ascii="Candara" w:hAnsi="Candara"/>
          <w:b/>
          <w:spacing w:val="-3"/>
          <w:sz w:val="24"/>
          <w:szCs w:val="24"/>
          <w:lang w:val="es-SV"/>
        </w:rPr>
      </w:pPr>
    </w:p>
    <w:p w14:paraId="612A0019" w14:textId="77777777" w:rsidR="005C34E5" w:rsidRDefault="005C34E5">
      <w:pPr>
        <w:rPr>
          <w:rFonts w:ascii="Candara" w:hAnsi="Candara"/>
          <w:b/>
          <w:spacing w:val="-3"/>
          <w:sz w:val="24"/>
          <w:szCs w:val="24"/>
          <w:lang w:val="es-SV"/>
        </w:rPr>
      </w:pPr>
      <w:r>
        <w:rPr>
          <w:rFonts w:ascii="Candara" w:hAnsi="Candara"/>
          <w:b/>
          <w:spacing w:val="-3"/>
          <w:sz w:val="24"/>
          <w:szCs w:val="24"/>
          <w:lang w:val="es-SV"/>
        </w:rPr>
        <w:br w:type="page"/>
      </w:r>
    </w:p>
    <w:p w14:paraId="499D455A" w14:textId="3BBD1DB8"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lastRenderedPageBreak/>
        <w:t>Formulario 09: Experiencia Específica del Oferente</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08</w:instrText>
      </w:r>
      <w:r w:rsidRPr="002322C7">
        <w:rPr>
          <w:rFonts w:ascii="Candara" w:hAnsi="Candara"/>
          <w:sz w:val="24"/>
          <w:szCs w:val="24"/>
          <w:lang w:val="es-SV"/>
        </w:rPr>
        <w:instrText>\</w:instrText>
      </w:r>
      <w:r w:rsidRPr="002322C7">
        <w:rPr>
          <w:rFonts w:ascii="Candara" w:hAnsi="Candara"/>
          <w:b/>
          <w:spacing w:val="-3"/>
          <w:sz w:val="24"/>
          <w:szCs w:val="24"/>
          <w:lang w:val="es-SV"/>
        </w:rPr>
        <w:instrText>: Experiencia Específica del Oferente</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tbl>
      <w:tblPr>
        <w:tblW w:w="5000" w:type="pct"/>
        <w:tblCellMar>
          <w:left w:w="148" w:type="dxa"/>
          <w:right w:w="148" w:type="dxa"/>
        </w:tblCellMar>
        <w:tblLook w:val="0000" w:firstRow="0" w:lastRow="0" w:firstColumn="0" w:lastColumn="0" w:noHBand="0" w:noVBand="0"/>
      </w:tblPr>
      <w:tblGrid>
        <w:gridCol w:w="398"/>
        <w:gridCol w:w="106"/>
        <w:gridCol w:w="1361"/>
        <w:gridCol w:w="1188"/>
        <w:gridCol w:w="1096"/>
        <w:gridCol w:w="991"/>
        <w:gridCol w:w="715"/>
        <w:gridCol w:w="991"/>
        <w:gridCol w:w="715"/>
        <w:gridCol w:w="1396"/>
      </w:tblGrid>
      <w:tr w:rsidR="0062075C" w:rsidRPr="002322C7"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 xml:space="preserve">EXPERIENCIA ESPECIFICA DEL OFERENTE COMO CONTRATISTA </w:t>
            </w:r>
          </w:p>
        </w:tc>
      </w:tr>
      <w:tr w:rsidR="0062075C" w:rsidRPr="002322C7" w14:paraId="7E56388A" w14:textId="77777777" w:rsidTr="00A21BC8">
        <w:trPr>
          <w:cantSplit/>
          <w:trHeight w:val="627"/>
        </w:trPr>
        <w:tc>
          <w:tcPr>
            <w:tcW w:w="282" w:type="pct"/>
            <w:gridSpan w:val="2"/>
            <w:vMerge w:val="restart"/>
            <w:tcBorders>
              <w:top w:val="single" w:sz="12" w:space="0" w:color="auto"/>
              <w:left w:val="double" w:sz="6" w:space="0" w:color="auto"/>
              <w:right w:val="nil"/>
            </w:tcBorders>
          </w:tcPr>
          <w:p w14:paraId="6C885D7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No</w:t>
            </w:r>
          </w:p>
        </w:tc>
        <w:tc>
          <w:tcPr>
            <w:tcW w:w="760" w:type="pct"/>
            <w:vMerge w:val="restart"/>
            <w:tcBorders>
              <w:top w:val="single" w:sz="12" w:space="0" w:color="auto"/>
              <w:left w:val="single" w:sz="6" w:space="0" w:color="auto"/>
              <w:right w:val="nil"/>
            </w:tcBorders>
          </w:tcPr>
          <w:p w14:paraId="4677B311"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CONTRATANTE (*)</w:t>
            </w:r>
          </w:p>
        </w:tc>
        <w:tc>
          <w:tcPr>
            <w:tcW w:w="663" w:type="pct"/>
            <w:vMerge w:val="restart"/>
            <w:tcBorders>
              <w:top w:val="single" w:sz="12" w:space="0" w:color="auto"/>
              <w:left w:val="single" w:sz="6" w:space="0" w:color="auto"/>
              <w:right w:val="nil"/>
            </w:tcBorders>
          </w:tcPr>
          <w:p w14:paraId="791D7C99"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OBJETO DEL CONTRATO</w:t>
            </w:r>
          </w:p>
        </w:tc>
        <w:tc>
          <w:tcPr>
            <w:tcW w:w="612" w:type="pct"/>
            <w:vMerge w:val="restart"/>
            <w:tcBorders>
              <w:top w:val="single" w:sz="12" w:space="0" w:color="auto"/>
              <w:left w:val="single" w:sz="6" w:space="0" w:color="auto"/>
              <w:right w:val="nil"/>
            </w:tcBorders>
          </w:tcPr>
          <w:p w14:paraId="7B41E93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UBICACIÓN</w:t>
            </w:r>
          </w:p>
        </w:tc>
        <w:tc>
          <w:tcPr>
            <w:tcW w:w="952" w:type="pct"/>
            <w:gridSpan w:val="2"/>
            <w:tcBorders>
              <w:top w:val="single" w:sz="12" w:space="0" w:color="auto"/>
              <w:left w:val="single" w:sz="6" w:space="0" w:color="auto"/>
              <w:bottom w:val="single" w:sz="4" w:space="0" w:color="auto"/>
              <w:right w:val="nil"/>
            </w:tcBorders>
          </w:tcPr>
          <w:p w14:paraId="2A9D226D"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VALOR USD</w:t>
            </w:r>
          </w:p>
        </w:tc>
        <w:tc>
          <w:tcPr>
            <w:tcW w:w="952" w:type="pct"/>
            <w:gridSpan w:val="2"/>
            <w:tcBorders>
              <w:top w:val="single" w:sz="12" w:space="0" w:color="auto"/>
              <w:left w:val="single" w:sz="6" w:space="0" w:color="auto"/>
              <w:bottom w:val="single" w:sz="4" w:space="0" w:color="auto"/>
              <w:right w:val="nil"/>
            </w:tcBorders>
          </w:tcPr>
          <w:p w14:paraId="693E66AB"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FECHAS EJECUCIÓN</w:t>
            </w:r>
          </w:p>
        </w:tc>
        <w:tc>
          <w:tcPr>
            <w:tcW w:w="780" w:type="pct"/>
            <w:vMerge w:val="restart"/>
            <w:tcBorders>
              <w:top w:val="single" w:sz="12" w:space="0" w:color="auto"/>
              <w:left w:val="single" w:sz="6" w:space="0" w:color="auto"/>
              <w:right w:val="double" w:sz="6" w:space="0" w:color="auto"/>
            </w:tcBorders>
          </w:tcPr>
          <w:p w14:paraId="19F59B5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PARTICIPACIÓN % EN ASOCIACIÓN – NOMBRE DEL SOCIO (**)</w:t>
            </w:r>
          </w:p>
        </w:tc>
      </w:tr>
      <w:tr w:rsidR="0062075C" w:rsidRPr="002322C7" w14:paraId="21C56115" w14:textId="77777777" w:rsidTr="00A21BC8">
        <w:trPr>
          <w:cantSplit/>
          <w:trHeight w:val="460"/>
        </w:trPr>
        <w:tc>
          <w:tcPr>
            <w:tcW w:w="282" w:type="pct"/>
            <w:gridSpan w:val="2"/>
            <w:vMerge/>
            <w:tcBorders>
              <w:left w:val="double" w:sz="6" w:space="0" w:color="auto"/>
              <w:bottom w:val="single" w:sz="12" w:space="0" w:color="auto"/>
              <w:right w:val="nil"/>
            </w:tcBorders>
          </w:tcPr>
          <w:p w14:paraId="4CC40CB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60" w:type="pct"/>
            <w:vMerge/>
            <w:tcBorders>
              <w:left w:val="single" w:sz="6" w:space="0" w:color="auto"/>
              <w:bottom w:val="single" w:sz="12" w:space="0" w:color="auto"/>
              <w:right w:val="nil"/>
            </w:tcBorders>
          </w:tcPr>
          <w:p w14:paraId="182837ED"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63" w:type="pct"/>
            <w:vMerge/>
            <w:tcBorders>
              <w:left w:val="single" w:sz="6" w:space="0" w:color="auto"/>
              <w:bottom w:val="single" w:sz="12" w:space="0" w:color="auto"/>
              <w:right w:val="nil"/>
            </w:tcBorders>
          </w:tcPr>
          <w:p w14:paraId="59F62D1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vMerge/>
            <w:tcBorders>
              <w:left w:val="single" w:sz="6" w:space="0" w:color="auto"/>
              <w:bottom w:val="single" w:sz="12" w:space="0" w:color="auto"/>
              <w:right w:val="nil"/>
            </w:tcBorders>
          </w:tcPr>
          <w:p w14:paraId="542D2C8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4" w:space="0" w:color="auto"/>
              <w:left w:val="single" w:sz="6" w:space="0" w:color="auto"/>
              <w:bottom w:val="single" w:sz="12" w:space="0" w:color="auto"/>
              <w:right w:val="nil"/>
            </w:tcBorders>
          </w:tcPr>
          <w:p w14:paraId="6411974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11E531AC"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553" w:type="pct"/>
            <w:tcBorders>
              <w:top w:val="single" w:sz="4" w:space="0" w:color="auto"/>
              <w:left w:val="single" w:sz="6" w:space="0" w:color="auto"/>
              <w:bottom w:val="single" w:sz="12" w:space="0" w:color="auto"/>
              <w:right w:val="nil"/>
            </w:tcBorders>
          </w:tcPr>
          <w:p w14:paraId="20AF53C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012DA6EE"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780" w:type="pct"/>
            <w:vMerge/>
            <w:tcBorders>
              <w:left w:val="single" w:sz="6" w:space="0" w:color="auto"/>
              <w:bottom w:val="single" w:sz="12" w:space="0" w:color="auto"/>
              <w:right w:val="double" w:sz="6" w:space="0" w:color="auto"/>
            </w:tcBorders>
          </w:tcPr>
          <w:p w14:paraId="4F699D5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A) CONTRATOS EJECUTADOS DE [VENTA DE LOS SIGUIENTES BIENES: (DETALLAR)/PRESTACIÓN DE SERVICIOS COMO: (DETALLAR)]</w:t>
            </w:r>
          </w:p>
        </w:tc>
      </w:tr>
      <w:tr w:rsidR="0062075C" w:rsidRPr="002322C7" w14:paraId="3D4805DA" w14:textId="77777777" w:rsidTr="00A21BC8">
        <w:trPr>
          <w:cantSplit/>
        </w:trPr>
        <w:tc>
          <w:tcPr>
            <w:tcW w:w="223" w:type="pct"/>
            <w:tcBorders>
              <w:top w:val="single" w:sz="12" w:space="0" w:color="auto"/>
              <w:left w:val="double" w:sz="6" w:space="0" w:color="auto"/>
              <w:bottom w:val="nil"/>
              <w:right w:val="nil"/>
            </w:tcBorders>
          </w:tcPr>
          <w:p w14:paraId="4B5879F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1</w:t>
            </w:r>
          </w:p>
        </w:tc>
        <w:tc>
          <w:tcPr>
            <w:tcW w:w="819" w:type="pct"/>
            <w:gridSpan w:val="2"/>
            <w:tcBorders>
              <w:top w:val="single" w:sz="12" w:space="0" w:color="auto"/>
              <w:left w:val="single" w:sz="6" w:space="0" w:color="auto"/>
              <w:bottom w:val="nil"/>
              <w:right w:val="nil"/>
            </w:tcBorders>
          </w:tcPr>
          <w:p w14:paraId="1C4B5A7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12" w:space="0" w:color="auto"/>
              <w:left w:val="single" w:sz="6" w:space="0" w:color="auto"/>
              <w:bottom w:val="nil"/>
              <w:right w:val="nil"/>
            </w:tcBorders>
          </w:tcPr>
          <w:p w14:paraId="11DA2C0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12" w:space="0" w:color="auto"/>
              <w:left w:val="single" w:sz="6" w:space="0" w:color="auto"/>
              <w:bottom w:val="nil"/>
              <w:right w:val="nil"/>
            </w:tcBorders>
          </w:tcPr>
          <w:p w14:paraId="79D79CC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12" w:space="0" w:color="auto"/>
              <w:left w:val="single" w:sz="6" w:space="0" w:color="auto"/>
              <w:bottom w:val="nil"/>
              <w:right w:val="single" w:sz="4" w:space="0" w:color="auto"/>
            </w:tcBorders>
          </w:tcPr>
          <w:p w14:paraId="5FA6336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12" w:space="0" w:color="auto"/>
              <w:left w:val="single" w:sz="4" w:space="0" w:color="auto"/>
              <w:bottom w:val="nil"/>
              <w:right w:val="nil"/>
            </w:tcBorders>
          </w:tcPr>
          <w:p w14:paraId="060F617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12" w:space="0" w:color="auto"/>
              <w:left w:val="single" w:sz="6" w:space="0" w:color="auto"/>
              <w:bottom w:val="nil"/>
              <w:right w:val="nil"/>
            </w:tcBorders>
          </w:tcPr>
          <w:p w14:paraId="171B0B0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12" w:space="0" w:color="auto"/>
              <w:left w:val="single" w:sz="6" w:space="0" w:color="auto"/>
              <w:bottom w:val="nil"/>
              <w:right w:val="double" w:sz="6" w:space="0" w:color="auto"/>
            </w:tcBorders>
          </w:tcPr>
          <w:p w14:paraId="03826ACE"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491A97FC" w14:textId="77777777" w:rsidTr="00A21BC8">
        <w:trPr>
          <w:cantSplit/>
        </w:trPr>
        <w:tc>
          <w:tcPr>
            <w:tcW w:w="223" w:type="pct"/>
            <w:tcBorders>
              <w:top w:val="single" w:sz="6" w:space="0" w:color="auto"/>
              <w:left w:val="double" w:sz="6" w:space="0" w:color="auto"/>
              <w:bottom w:val="nil"/>
              <w:right w:val="nil"/>
            </w:tcBorders>
          </w:tcPr>
          <w:p w14:paraId="0F154BB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2</w:t>
            </w:r>
          </w:p>
        </w:tc>
        <w:tc>
          <w:tcPr>
            <w:tcW w:w="819" w:type="pct"/>
            <w:gridSpan w:val="2"/>
            <w:tcBorders>
              <w:top w:val="single" w:sz="6" w:space="0" w:color="auto"/>
              <w:left w:val="single" w:sz="6" w:space="0" w:color="auto"/>
              <w:bottom w:val="nil"/>
              <w:right w:val="nil"/>
            </w:tcBorders>
          </w:tcPr>
          <w:p w14:paraId="3F05BAC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6" w:space="0" w:color="auto"/>
              <w:left w:val="single" w:sz="6" w:space="0" w:color="auto"/>
              <w:bottom w:val="nil"/>
              <w:right w:val="nil"/>
            </w:tcBorders>
          </w:tcPr>
          <w:p w14:paraId="59DBAA07"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6" w:space="0" w:color="auto"/>
              <w:left w:val="single" w:sz="6" w:space="0" w:color="auto"/>
              <w:bottom w:val="nil"/>
              <w:right w:val="nil"/>
            </w:tcBorders>
          </w:tcPr>
          <w:p w14:paraId="5B16B5CB"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6" w:space="0" w:color="auto"/>
              <w:left w:val="single" w:sz="6" w:space="0" w:color="auto"/>
              <w:bottom w:val="nil"/>
              <w:right w:val="single" w:sz="4" w:space="0" w:color="auto"/>
            </w:tcBorders>
          </w:tcPr>
          <w:p w14:paraId="11491221"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6" w:space="0" w:color="auto"/>
              <w:left w:val="single" w:sz="4" w:space="0" w:color="auto"/>
              <w:bottom w:val="nil"/>
              <w:right w:val="nil"/>
            </w:tcBorders>
          </w:tcPr>
          <w:p w14:paraId="3B49264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6" w:space="0" w:color="auto"/>
              <w:left w:val="single" w:sz="6" w:space="0" w:color="auto"/>
              <w:bottom w:val="nil"/>
              <w:right w:val="nil"/>
            </w:tcBorders>
          </w:tcPr>
          <w:p w14:paraId="004D29D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6" w:space="0" w:color="auto"/>
              <w:left w:val="single" w:sz="6" w:space="0" w:color="auto"/>
              <w:bottom w:val="nil"/>
              <w:right w:val="double" w:sz="6" w:space="0" w:color="auto"/>
            </w:tcBorders>
          </w:tcPr>
          <w:p w14:paraId="2B49CBC2"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7B3372DF" w14:textId="77777777" w:rsidTr="00A21BC8">
        <w:trPr>
          <w:cantSplit/>
          <w:trHeight w:val="616"/>
        </w:trPr>
        <w:tc>
          <w:tcPr>
            <w:tcW w:w="1705"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roofErr w:type="gramStart"/>
            <w:r w:rsidRPr="002322C7">
              <w:rPr>
                <w:rFonts w:ascii="Candara" w:hAnsi="Candara"/>
                <w:color w:val="000000" w:themeColor="text1"/>
                <w:spacing w:val="-3"/>
                <w:sz w:val="16"/>
                <w:szCs w:val="16"/>
                <w:lang w:val="es-SV"/>
              </w:rPr>
              <w:t>TOTAL</w:t>
            </w:r>
            <w:proofErr w:type="gramEnd"/>
            <w:r w:rsidRPr="002322C7">
              <w:rPr>
                <w:rFonts w:ascii="Candara" w:hAnsi="Candara"/>
                <w:color w:val="000000" w:themeColor="text1"/>
                <w:spacing w:val="-3"/>
                <w:sz w:val="16"/>
                <w:szCs w:val="16"/>
                <w:lang w:val="es-SV"/>
              </w:rPr>
              <w:t xml:space="preserve"> FACTURADO (INDICAR LA SUMA TOTAL EN US $)</w:t>
            </w:r>
          </w:p>
        </w:tc>
        <w:tc>
          <w:tcPr>
            <w:tcW w:w="3295"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bl>
    <w:p w14:paraId="7FCADC8E" w14:textId="77777777" w:rsidR="00C80F97" w:rsidRPr="002322C7" w:rsidRDefault="00C80F97" w:rsidP="00C80F97">
      <w:pPr>
        <w:tabs>
          <w:tab w:val="left" w:pos="-720"/>
          <w:tab w:val="center" w:pos="1710"/>
        </w:tabs>
        <w:suppressAutoHyphens/>
        <w:spacing w:after="120"/>
        <w:jc w:val="both"/>
        <w:rPr>
          <w:rFonts w:ascii="Candara" w:hAnsi="Candara"/>
          <w:sz w:val="24"/>
          <w:szCs w:val="24"/>
          <w:lang w:val="es-SV"/>
        </w:rPr>
      </w:pPr>
    </w:p>
    <w:p w14:paraId="247C240E"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497FF94A" w14:textId="77777777" w:rsidR="00C80F97" w:rsidRPr="002322C7" w:rsidRDefault="00C80F97" w:rsidP="00C80F97">
      <w:pPr>
        <w:spacing w:after="120"/>
        <w:jc w:val="both"/>
        <w:rPr>
          <w:rFonts w:ascii="Candara" w:hAnsi="Candara"/>
          <w:bCs/>
          <w:sz w:val="24"/>
          <w:szCs w:val="24"/>
          <w:lang w:val="es-SV"/>
        </w:rPr>
      </w:pPr>
    </w:p>
    <w:p w14:paraId="4D8B5B4E"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763AADDA"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442C8153"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7A6A342D"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5760992F"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FE17D36"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88D51FC"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608F3A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1CF362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A736256" w14:textId="6ED5257F"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379084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670E55E" w14:textId="77777777" w:rsidR="00CF6B9B" w:rsidRPr="002322C7" w:rsidRDefault="00CF6B9B" w:rsidP="00CF6B9B">
      <w:pPr>
        <w:tabs>
          <w:tab w:val="left" w:pos="-720"/>
          <w:tab w:val="center" w:pos="1710"/>
        </w:tabs>
        <w:suppressAutoHyphens/>
        <w:spacing w:after="120"/>
        <w:jc w:val="center"/>
        <w:rPr>
          <w:rFonts w:ascii="Candara" w:hAnsi="Candara"/>
          <w:b/>
          <w:spacing w:val="-3"/>
          <w:sz w:val="24"/>
          <w:szCs w:val="24"/>
          <w:lang w:val="es-SV"/>
        </w:rPr>
      </w:pPr>
    </w:p>
    <w:p w14:paraId="60B81D00" w14:textId="77777777" w:rsidR="00C367B8" w:rsidRDefault="00C367B8" w:rsidP="00C367B8">
      <w:pPr>
        <w:rPr>
          <w:lang w:val="es-SV"/>
        </w:rPr>
      </w:pPr>
    </w:p>
    <w:p w14:paraId="39E91441" w14:textId="77777777" w:rsidR="00C367B8" w:rsidRDefault="00C367B8" w:rsidP="00C367B8">
      <w:pPr>
        <w:rPr>
          <w:lang w:val="es-SV"/>
        </w:rPr>
      </w:pPr>
    </w:p>
    <w:p w14:paraId="7784A91B" w14:textId="77777777" w:rsidR="00C367B8" w:rsidRDefault="00C367B8" w:rsidP="00C367B8">
      <w:pPr>
        <w:rPr>
          <w:lang w:val="es-SV"/>
        </w:rPr>
      </w:pPr>
    </w:p>
    <w:p w14:paraId="425D1862" w14:textId="77777777" w:rsidR="00C367B8" w:rsidRDefault="00C367B8" w:rsidP="00F70506">
      <w:pPr>
        <w:pStyle w:val="Ttulo9"/>
        <w:spacing w:after="120"/>
        <w:rPr>
          <w:rFonts w:ascii="Candara" w:hAnsi="Candara" w:cs="Arial"/>
          <w:sz w:val="24"/>
          <w:szCs w:val="24"/>
          <w:lang w:val="es-SV"/>
        </w:rPr>
      </w:pPr>
    </w:p>
    <w:p w14:paraId="32F52514" w14:textId="77777777" w:rsidR="005C34E5" w:rsidRDefault="005C34E5">
      <w:pPr>
        <w:rPr>
          <w:rFonts w:ascii="Candara" w:hAnsi="Candara" w:cs="Arial"/>
          <w:b/>
          <w:sz w:val="24"/>
          <w:szCs w:val="24"/>
          <w:lang w:val="es-SV" w:eastAsia="en-US"/>
        </w:rPr>
      </w:pPr>
      <w:r>
        <w:rPr>
          <w:rFonts w:ascii="Candara" w:hAnsi="Candara" w:cs="Arial"/>
          <w:sz w:val="24"/>
          <w:szCs w:val="24"/>
          <w:lang w:val="es-SV"/>
        </w:rPr>
        <w:br w:type="page"/>
      </w:r>
    </w:p>
    <w:p w14:paraId="63DC239C" w14:textId="1D8130B6" w:rsidR="00A035E9" w:rsidRPr="002322C7" w:rsidRDefault="00A035E9" w:rsidP="00486D26">
      <w:pPr>
        <w:pStyle w:val="P3Requisitos"/>
        <w:rPr>
          <w:lang w:val="es-SV"/>
        </w:rPr>
      </w:pPr>
      <w:bookmarkStart w:id="7" w:name="_Toc45289731"/>
      <w:r w:rsidRPr="002322C7">
        <w:rPr>
          <w:lang w:val="es-SV"/>
        </w:rPr>
        <w:lastRenderedPageBreak/>
        <w:t>INSPECCIONES Y PRUEBAS</w:t>
      </w:r>
      <w:bookmarkEnd w:id="7"/>
    </w:p>
    <w:p w14:paraId="0F4EF808" w14:textId="684B5115" w:rsidR="00A035E9" w:rsidRPr="00AB1ED4" w:rsidRDefault="00A035E9" w:rsidP="00A035E9">
      <w:pPr>
        <w:keepNext/>
        <w:keepLines/>
        <w:spacing w:after="120"/>
        <w:jc w:val="both"/>
        <w:rPr>
          <w:rFonts w:ascii="Candara" w:hAnsi="Candara"/>
          <w:bCs/>
          <w:color w:val="000000" w:themeColor="text1"/>
          <w:spacing w:val="-3"/>
          <w:sz w:val="24"/>
          <w:szCs w:val="24"/>
          <w:lang w:val="es-SV"/>
        </w:rPr>
      </w:pPr>
      <w:r w:rsidRPr="00AB1ED4">
        <w:rPr>
          <w:rFonts w:ascii="Candara" w:hAnsi="Candara"/>
          <w:bCs/>
          <w:color w:val="000000" w:themeColor="text1"/>
          <w:spacing w:val="-3"/>
          <w:sz w:val="24"/>
          <w:szCs w:val="24"/>
          <w:lang w:val="es-SV"/>
        </w:rPr>
        <w:t>Las siguientes inspecciones y pruebas se realizarán:</w:t>
      </w:r>
    </w:p>
    <w:p w14:paraId="2C10FA38" w14:textId="0AF5411F" w:rsidR="002346DA" w:rsidRDefault="002346DA" w:rsidP="002346DA">
      <w:pPr>
        <w:keepNext/>
        <w:keepLines/>
        <w:spacing w:after="120"/>
        <w:jc w:val="both"/>
        <w:rPr>
          <w:rFonts w:ascii="Candara" w:hAnsi="Candara"/>
          <w:bCs/>
          <w:color w:val="000000" w:themeColor="text1"/>
          <w:spacing w:val="-3"/>
          <w:sz w:val="24"/>
          <w:szCs w:val="24"/>
          <w:lang w:val="es-SV"/>
        </w:rPr>
      </w:pPr>
      <w:r w:rsidRPr="00AB1ED4">
        <w:rPr>
          <w:rFonts w:ascii="Candara" w:hAnsi="Candara"/>
          <w:bCs/>
          <w:color w:val="000000" w:themeColor="text1"/>
          <w:spacing w:val="-3"/>
          <w:sz w:val="24"/>
          <w:szCs w:val="24"/>
          <w:lang w:val="es-SV"/>
        </w:rPr>
        <w:t xml:space="preserve">Las inspecciones y pruebas de funcionamiento de los bienes ofertados serán realizadas en </w:t>
      </w:r>
      <w:r w:rsidR="0014441F">
        <w:rPr>
          <w:rFonts w:ascii="Candara" w:hAnsi="Candara"/>
          <w:bCs/>
          <w:color w:val="000000" w:themeColor="text1"/>
          <w:spacing w:val="-3"/>
          <w:sz w:val="24"/>
          <w:szCs w:val="24"/>
          <w:lang w:val="es-SV"/>
        </w:rPr>
        <w:t xml:space="preserve">el </w:t>
      </w:r>
      <w:r w:rsidRPr="00AB1ED4">
        <w:rPr>
          <w:rFonts w:ascii="Candara" w:hAnsi="Candara"/>
          <w:bCs/>
          <w:color w:val="000000" w:themeColor="text1"/>
          <w:spacing w:val="-3"/>
          <w:sz w:val="24"/>
          <w:szCs w:val="24"/>
          <w:lang w:val="es-SV"/>
        </w:rPr>
        <w:t>establecimiento asignado, lo que deberá ser coordinado previamente con</w:t>
      </w:r>
      <w:r w:rsidR="0094545B" w:rsidRPr="00AB1ED4">
        <w:rPr>
          <w:rFonts w:ascii="Candara" w:hAnsi="Candara"/>
          <w:bCs/>
          <w:color w:val="000000" w:themeColor="text1"/>
          <w:spacing w:val="-3"/>
          <w:sz w:val="24"/>
          <w:szCs w:val="24"/>
          <w:lang w:val="es-SV"/>
        </w:rPr>
        <w:t xml:space="preserve"> el Administrador del contrato.</w:t>
      </w:r>
    </w:p>
    <w:p w14:paraId="668CDFC0" w14:textId="0C7977D2" w:rsidR="00993507" w:rsidRPr="00993507" w:rsidRDefault="00993507" w:rsidP="00993507">
      <w:pPr>
        <w:keepNext/>
        <w:keepLines/>
        <w:spacing w:after="120"/>
        <w:jc w:val="both"/>
        <w:rPr>
          <w:rFonts w:ascii="Candara" w:hAnsi="Candara"/>
          <w:bCs/>
          <w:color w:val="000000" w:themeColor="text1"/>
          <w:spacing w:val="-3"/>
          <w:sz w:val="24"/>
          <w:szCs w:val="24"/>
          <w:lang w:val="es-SV"/>
        </w:rPr>
      </w:pPr>
      <w:r w:rsidRPr="00993507">
        <w:rPr>
          <w:rFonts w:ascii="Candara" w:hAnsi="Candara"/>
          <w:bCs/>
          <w:color w:val="000000" w:themeColor="text1"/>
          <w:spacing w:val="-3"/>
          <w:sz w:val="24"/>
          <w:szCs w:val="24"/>
          <w:lang w:val="es-SV"/>
        </w:rPr>
        <w:t>(a)</w:t>
      </w:r>
      <w:r w:rsidRPr="00993507">
        <w:rPr>
          <w:rFonts w:ascii="Candara" w:hAnsi="Candara"/>
          <w:bCs/>
          <w:color w:val="000000" w:themeColor="text1"/>
          <w:spacing w:val="-3"/>
          <w:sz w:val="24"/>
          <w:szCs w:val="24"/>
          <w:lang w:val="es-SV"/>
        </w:rPr>
        <w:tab/>
        <w:t xml:space="preserve">Cantidad de artículos </w:t>
      </w:r>
    </w:p>
    <w:p w14:paraId="104AA7CD" w14:textId="6DE5C62C" w:rsidR="00993507" w:rsidRPr="00993507" w:rsidRDefault="00993507" w:rsidP="00993507">
      <w:pPr>
        <w:keepNext/>
        <w:keepLines/>
        <w:spacing w:after="120"/>
        <w:jc w:val="both"/>
        <w:rPr>
          <w:rFonts w:ascii="Candara" w:hAnsi="Candara"/>
          <w:bCs/>
          <w:color w:val="000000" w:themeColor="text1"/>
          <w:spacing w:val="-3"/>
          <w:sz w:val="24"/>
          <w:szCs w:val="24"/>
          <w:lang w:val="es-SV"/>
        </w:rPr>
      </w:pPr>
      <w:r w:rsidRPr="00993507">
        <w:rPr>
          <w:rFonts w:ascii="Candara" w:hAnsi="Candara"/>
          <w:bCs/>
          <w:color w:val="000000" w:themeColor="text1"/>
          <w:spacing w:val="-3"/>
          <w:sz w:val="24"/>
          <w:szCs w:val="24"/>
          <w:lang w:val="es-SV"/>
        </w:rPr>
        <w:t xml:space="preserve"> (c)</w:t>
      </w:r>
      <w:r w:rsidRPr="00993507">
        <w:rPr>
          <w:rFonts w:ascii="Candara" w:hAnsi="Candara"/>
          <w:bCs/>
          <w:color w:val="000000" w:themeColor="text1"/>
          <w:spacing w:val="-3"/>
          <w:sz w:val="24"/>
          <w:szCs w:val="24"/>
          <w:lang w:val="es-SV"/>
        </w:rPr>
        <w:tab/>
        <w:t xml:space="preserve">Marca, modelo y país de origen </w:t>
      </w:r>
    </w:p>
    <w:p w14:paraId="1B142962" w14:textId="7A3DAE44" w:rsidR="00993507" w:rsidRPr="00993507" w:rsidRDefault="00993507" w:rsidP="00993507">
      <w:pPr>
        <w:keepNext/>
        <w:keepLines/>
        <w:spacing w:after="120"/>
        <w:jc w:val="both"/>
        <w:rPr>
          <w:rFonts w:ascii="Candara" w:hAnsi="Candara"/>
          <w:bCs/>
          <w:color w:val="000000" w:themeColor="text1"/>
          <w:spacing w:val="-3"/>
          <w:sz w:val="24"/>
          <w:szCs w:val="24"/>
          <w:lang w:val="es-SV"/>
        </w:rPr>
      </w:pPr>
      <w:r w:rsidRPr="00993507">
        <w:rPr>
          <w:rFonts w:ascii="Candara" w:hAnsi="Candara"/>
          <w:bCs/>
          <w:color w:val="000000" w:themeColor="text1"/>
          <w:spacing w:val="-3"/>
          <w:sz w:val="24"/>
          <w:szCs w:val="24"/>
          <w:lang w:val="es-SV"/>
        </w:rPr>
        <w:t>(d)</w:t>
      </w:r>
      <w:r w:rsidRPr="00993507">
        <w:rPr>
          <w:rFonts w:ascii="Candara" w:hAnsi="Candara"/>
          <w:bCs/>
          <w:color w:val="000000" w:themeColor="text1"/>
          <w:spacing w:val="-3"/>
          <w:sz w:val="24"/>
          <w:szCs w:val="24"/>
          <w:lang w:val="es-SV"/>
        </w:rPr>
        <w:tab/>
        <w:t xml:space="preserve">Provisión de manuales solicitados </w:t>
      </w:r>
    </w:p>
    <w:p w14:paraId="6F845A22" w14:textId="3B95EF4B" w:rsidR="00993507" w:rsidRPr="00993507" w:rsidRDefault="00993507" w:rsidP="00993507">
      <w:pPr>
        <w:keepNext/>
        <w:keepLines/>
        <w:spacing w:after="120"/>
        <w:jc w:val="both"/>
        <w:rPr>
          <w:rFonts w:ascii="Candara" w:hAnsi="Candara"/>
          <w:bCs/>
          <w:color w:val="000000" w:themeColor="text1"/>
          <w:spacing w:val="-3"/>
          <w:sz w:val="24"/>
          <w:szCs w:val="24"/>
          <w:lang w:val="es-SV"/>
        </w:rPr>
      </w:pPr>
      <w:r w:rsidRPr="00993507">
        <w:rPr>
          <w:rFonts w:ascii="Candara" w:hAnsi="Candara"/>
          <w:bCs/>
          <w:color w:val="000000" w:themeColor="text1"/>
          <w:spacing w:val="-3"/>
          <w:sz w:val="24"/>
          <w:szCs w:val="24"/>
          <w:lang w:val="es-SV"/>
        </w:rPr>
        <w:t>(e)</w:t>
      </w:r>
      <w:r w:rsidRPr="00993507">
        <w:rPr>
          <w:rFonts w:ascii="Candara" w:hAnsi="Candara"/>
          <w:bCs/>
          <w:color w:val="000000" w:themeColor="text1"/>
          <w:spacing w:val="-3"/>
          <w:sz w:val="24"/>
          <w:szCs w:val="24"/>
          <w:lang w:val="es-SV"/>
        </w:rPr>
        <w:tab/>
        <w:t>De</w:t>
      </w:r>
      <w:r>
        <w:rPr>
          <w:rFonts w:ascii="Candara" w:hAnsi="Candara"/>
          <w:bCs/>
          <w:color w:val="000000" w:themeColor="text1"/>
          <w:spacing w:val="-3"/>
          <w:sz w:val="24"/>
          <w:szCs w:val="24"/>
          <w:lang w:val="es-SV"/>
        </w:rPr>
        <w:t>fectos externos apreciables com</w:t>
      </w:r>
      <w:r w:rsidRPr="00993507">
        <w:rPr>
          <w:rFonts w:ascii="Candara" w:hAnsi="Candara"/>
          <w:bCs/>
          <w:color w:val="000000" w:themeColor="text1"/>
          <w:spacing w:val="-3"/>
          <w:sz w:val="24"/>
          <w:szCs w:val="24"/>
          <w:lang w:val="es-SV"/>
        </w:rPr>
        <w:t xml:space="preserve">o: raspaduras, roturas y otros daños físicos evidentes </w:t>
      </w:r>
    </w:p>
    <w:p w14:paraId="4382B9C5" w14:textId="003B17A5" w:rsidR="00993507" w:rsidRPr="00993507" w:rsidRDefault="00993507" w:rsidP="00993507">
      <w:pPr>
        <w:keepNext/>
        <w:keepLines/>
        <w:spacing w:after="120"/>
        <w:jc w:val="both"/>
        <w:rPr>
          <w:rFonts w:ascii="Candara" w:hAnsi="Candara"/>
          <w:bCs/>
          <w:color w:val="000000" w:themeColor="text1"/>
          <w:spacing w:val="-3"/>
          <w:sz w:val="24"/>
          <w:szCs w:val="24"/>
          <w:lang w:val="es-SV"/>
        </w:rPr>
      </w:pPr>
      <w:r w:rsidRPr="00993507">
        <w:rPr>
          <w:rFonts w:ascii="Candara" w:hAnsi="Candara"/>
          <w:bCs/>
          <w:color w:val="000000" w:themeColor="text1"/>
          <w:spacing w:val="-3"/>
          <w:sz w:val="24"/>
          <w:szCs w:val="24"/>
          <w:lang w:val="es-SV"/>
        </w:rPr>
        <w:t>(f)</w:t>
      </w:r>
      <w:r w:rsidRPr="00993507">
        <w:rPr>
          <w:rFonts w:ascii="Candara" w:hAnsi="Candara"/>
          <w:bCs/>
          <w:color w:val="000000" w:themeColor="text1"/>
          <w:spacing w:val="-3"/>
          <w:sz w:val="24"/>
          <w:szCs w:val="24"/>
          <w:lang w:val="es-SV"/>
        </w:rPr>
        <w:tab/>
        <w:t>Puesta en Funcionamiento de los equipo</w:t>
      </w:r>
      <w:r w:rsidR="000E4E03">
        <w:rPr>
          <w:rFonts w:ascii="Candara" w:hAnsi="Candara"/>
          <w:bCs/>
          <w:color w:val="000000" w:themeColor="text1"/>
          <w:spacing w:val="-3"/>
          <w:sz w:val="24"/>
          <w:szCs w:val="24"/>
          <w:lang w:val="es-SV"/>
        </w:rPr>
        <w:t>s</w:t>
      </w:r>
      <w:r w:rsidRPr="00993507">
        <w:rPr>
          <w:rFonts w:ascii="Candara" w:hAnsi="Candara"/>
          <w:bCs/>
          <w:color w:val="000000" w:themeColor="text1"/>
          <w:spacing w:val="-3"/>
          <w:sz w:val="24"/>
          <w:szCs w:val="24"/>
          <w:lang w:val="es-SV"/>
        </w:rPr>
        <w:t xml:space="preserve"> </w:t>
      </w:r>
    </w:p>
    <w:p w14:paraId="2C728293" w14:textId="77777777" w:rsidR="00C367B8" w:rsidRPr="002322C7" w:rsidRDefault="00C367B8" w:rsidP="00A035E9">
      <w:pPr>
        <w:keepNext/>
        <w:keepLines/>
        <w:spacing w:after="120"/>
        <w:jc w:val="both"/>
        <w:rPr>
          <w:rFonts w:ascii="Candara" w:hAnsi="Candara"/>
          <w:bCs/>
          <w:i/>
          <w:iCs/>
          <w:color w:val="0070C0"/>
          <w:spacing w:val="-3"/>
          <w:sz w:val="24"/>
          <w:szCs w:val="24"/>
          <w:lang w:val="es-SV"/>
        </w:rPr>
      </w:pPr>
    </w:p>
    <w:p w14:paraId="5CC8E037" w14:textId="77777777" w:rsidR="00A035E9" w:rsidRPr="002322C7" w:rsidRDefault="00A035E9" w:rsidP="00F70506">
      <w:pPr>
        <w:pStyle w:val="Outline"/>
        <w:spacing w:before="0" w:after="120"/>
        <w:jc w:val="both"/>
        <w:rPr>
          <w:rFonts w:ascii="Candara" w:hAnsi="Candara" w:cs="Arial"/>
          <w:kern w:val="0"/>
          <w:szCs w:val="24"/>
          <w:lang w:val="es-SV"/>
        </w:rPr>
        <w:sectPr w:rsidR="00A035E9" w:rsidRPr="002322C7" w:rsidSect="00310A5E">
          <w:headerReference w:type="default" r:id="rId12"/>
          <w:headerReference w:type="first" r:id="rId13"/>
          <w:pgSz w:w="12240" w:h="15840" w:code="1"/>
          <w:pgMar w:top="1440" w:right="1440" w:bottom="1440" w:left="1797" w:header="720" w:footer="720" w:gutter="0"/>
          <w:paperSrc w:first="4" w:other="4"/>
          <w:cols w:space="720"/>
          <w:titlePg/>
          <w:docGrid w:linePitch="360"/>
        </w:sectPr>
      </w:pPr>
    </w:p>
    <w:p w14:paraId="214E8CCD" w14:textId="77777777" w:rsidR="00CF6B9B" w:rsidRPr="002322C7" w:rsidRDefault="00CF6B9B" w:rsidP="00F70506">
      <w:pPr>
        <w:pStyle w:val="Outline"/>
        <w:spacing w:before="0" w:after="120"/>
        <w:jc w:val="both"/>
        <w:rPr>
          <w:rFonts w:ascii="Candara" w:hAnsi="Candara" w:cs="Arial"/>
          <w:kern w:val="0"/>
          <w:szCs w:val="24"/>
          <w:lang w:val="es-SV"/>
        </w:rPr>
      </w:pPr>
    </w:p>
    <w:p w14:paraId="5D7C60C0" w14:textId="61229BA7" w:rsidR="001A59D2" w:rsidRDefault="001A59D2" w:rsidP="00486D26">
      <w:pPr>
        <w:pStyle w:val="P3Requisitos"/>
        <w:rPr>
          <w:lang w:val="es-SV"/>
        </w:rPr>
      </w:pPr>
      <w:bookmarkStart w:id="8" w:name="_Toc45289732"/>
      <w:r w:rsidRPr="002322C7">
        <w:rPr>
          <w:lang w:val="es-SV"/>
        </w:rPr>
        <w:t>LISTA DE BIENES Y PLAN DE ENTREGA</w:t>
      </w:r>
      <w:bookmarkEnd w:id="8"/>
      <w:r w:rsidRPr="002322C7">
        <w:rPr>
          <w:lang w:val="es-SV"/>
        </w:rPr>
        <w:t xml:space="preserve"> </w:t>
      </w:r>
    </w:p>
    <w:p w14:paraId="07BA514E" w14:textId="46E09B30" w:rsidR="00C367B8" w:rsidRDefault="00C367B8" w:rsidP="00486D26">
      <w:pPr>
        <w:pStyle w:val="P3Requisitos"/>
        <w:rPr>
          <w:lang w:val="es-SV"/>
        </w:rPr>
      </w:pP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802"/>
        <w:gridCol w:w="1492"/>
        <w:gridCol w:w="4476"/>
        <w:gridCol w:w="1822"/>
        <w:gridCol w:w="1735"/>
      </w:tblGrid>
      <w:tr w:rsidR="00C367B8" w:rsidRPr="008D6ACC" w14:paraId="58D93D9B" w14:textId="77777777" w:rsidTr="00EA11D0">
        <w:trPr>
          <w:cantSplit/>
          <w:trHeight w:val="426"/>
          <w:tblHeader/>
          <w:jc w:val="center"/>
        </w:trPr>
        <w:tc>
          <w:tcPr>
            <w:tcW w:w="475" w:type="pct"/>
            <w:vMerge w:val="restart"/>
            <w:shd w:val="clear" w:color="auto" w:fill="auto"/>
            <w:vAlign w:val="center"/>
            <w:hideMark/>
          </w:tcPr>
          <w:p w14:paraId="1D813E13" w14:textId="77777777" w:rsidR="00C367B8" w:rsidRPr="008D6ACC" w:rsidRDefault="00C367B8"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ARTICULO</w:t>
            </w:r>
          </w:p>
        </w:tc>
        <w:tc>
          <w:tcPr>
            <w:tcW w:w="720" w:type="pct"/>
            <w:vMerge w:val="restart"/>
            <w:shd w:val="clear" w:color="auto" w:fill="auto"/>
            <w:vAlign w:val="center"/>
            <w:hideMark/>
          </w:tcPr>
          <w:p w14:paraId="02371FDF" w14:textId="77777777" w:rsidR="00C367B8" w:rsidRPr="008D6ACC" w:rsidRDefault="00C367B8"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Descripción de los Bienes</w:t>
            </w:r>
          </w:p>
        </w:tc>
        <w:tc>
          <w:tcPr>
            <w:tcW w:w="596" w:type="pct"/>
            <w:vMerge w:val="restart"/>
            <w:shd w:val="clear" w:color="auto" w:fill="auto"/>
            <w:vAlign w:val="center"/>
            <w:hideMark/>
          </w:tcPr>
          <w:p w14:paraId="17CE4DA2" w14:textId="77777777" w:rsidR="00C367B8" w:rsidRPr="008D6ACC" w:rsidRDefault="00C367B8"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Cantidad</w:t>
            </w:r>
          </w:p>
        </w:tc>
        <w:tc>
          <w:tcPr>
            <w:tcW w:w="1788" w:type="pct"/>
            <w:vMerge w:val="restart"/>
            <w:shd w:val="clear" w:color="auto" w:fill="auto"/>
            <w:vAlign w:val="center"/>
            <w:hideMark/>
          </w:tcPr>
          <w:p w14:paraId="60850C5B" w14:textId="77777777" w:rsidR="00C367B8" w:rsidRPr="008D6ACC" w:rsidRDefault="00C367B8"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Lugar de destino convenido </w:t>
            </w:r>
          </w:p>
        </w:tc>
        <w:tc>
          <w:tcPr>
            <w:tcW w:w="1421" w:type="pct"/>
            <w:gridSpan w:val="2"/>
            <w:shd w:val="clear" w:color="auto" w:fill="auto"/>
            <w:vAlign w:val="center"/>
            <w:hideMark/>
          </w:tcPr>
          <w:p w14:paraId="6B37DAFE" w14:textId="77777777" w:rsidR="00C367B8" w:rsidRPr="008D6ACC" w:rsidRDefault="00C367B8"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Fecha de Entrega </w:t>
            </w:r>
          </w:p>
        </w:tc>
      </w:tr>
      <w:tr w:rsidR="00C367B8" w:rsidRPr="008D6ACC" w14:paraId="60C12FFF" w14:textId="77777777" w:rsidTr="00EA11D0">
        <w:trPr>
          <w:trHeight w:val="445"/>
          <w:tblHeader/>
          <w:jc w:val="center"/>
        </w:trPr>
        <w:tc>
          <w:tcPr>
            <w:tcW w:w="475" w:type="pct"/>
            <w:vMerge/>
            <w:vAlign w:val="center"/>
            <w:hideMark/>
          </w:tcPr>
          <w:p w14:paraId="211D3C8D" w14:textId="77777777" w:rsidR="00C367B8" w:rsidRPr="008D6ACC" w:rsidRDefault="00C367B8" w:rsidP="00507818">
            <w:pPr>
              <w:rPr>
                <w:rFonts w:ascii="Candara" w:hAnsi="Candara" w:cs="Calibri"/>
                <w:b/>
                <w:bCs/>
                <w:sz w:val="18"/>
                <w:szCs w:val="18"/>
                <w:lang w:val="en-US" w:eastAsia="en-US"/>
              </w:rPr>
            </w:pPr>
          </w:p>
        </w:tc>
        <w:tc>
          <w:tcPr>
            <w:tcW w:w="720" w:type="pct"/>
            <w:vMerge/>
            <w:vAlign w:val="center"/>
            <w:hideMark/>
          </w:tcPr>
          <w:p w14:paraId="79A8AD82" w14:textId="77777777" w:rsidR="00C367B8" w:rsidRPr="008D6ACC" w:rsidRDefault="00C367B8" w:rsidP="00507818">
            <w:pPr>
              <w:rPr>
                <w:rFonts w:ascii="Candara" w:hAnsi="Candara" w:cs="Calibri"/>
                <w:b/>
                <w:bCs/>
                <w:sz w:val="18"/>
                <w:szCs w:val="18"/>
                <w:lang w:val="en-US" w:eastAsia="en-US"/>
              </w:rPr>
            </w:pPr>
          </w:p>
        </w:tc>
        <w:tc>
          <w:tcPr>
            <w:tcW w:w="596" w:type="pct"/>
            <w:vMerge/>
            <w:vAlign w:val="center"/>
            <w:hideMark/>
          </w:tcPr>
          <w:p w14:paraId="57154E95" w14:textId="77777777" w:rsidR="00C367B8" w:rsidRPr="008D6ACC" w:rsidRDefault="00C367B8" w:rsidP="00507818">
            <w:pPr>
              <w:rPr>
                <w:rFonts w:ascii="Candara" w:hAnsi="Candara" w:cs="Calibri"/>
                <w:b/>
                <w:bCs/>
                <w:sz w:val="18"/>
                <w:szCs w:val="18"/>
                <w:lang w:val="en-US" w:eastAsia="en-US"/>
              </w:rPr>
            </w:pPr>
          </w:p>
        </w:tc>
        <w:tc>
          <w:tcPr>
            <w:tcW w:w="1788" w:type="pct"/>
            <w:vMerge/>
            <w:vAlign w:val="center"/>
            <w:hideMark/>
          </w:tcPr>
          <w:p w14:paraId="67749BCB" w14:textId="77777777" w:rsidR="00C367B8" w:rsidRPr="008D6ACC" w:rsidRDefault="00C367B8" w:rsidP="00507818">
            <w:pPr>
              <w:rPr>
                <w:rFonts w:ascii="Candara" w:hAnsi="Candara" w:cs="Calibri"/>
                <w:b/>
                <w:bCs/>
                <w:sz w:val="18"/>
                <w:szCs w:val="18"/>
                <w:lang w:val="en-US" w:eastAsia="en-US"/>
              </w:rPr>
            </w:pPr>
          </w:p>
        </w:tc>
        <w:tc>
          <w:tcPr>
            <w:tcW w:w="728" w:type="pct"/>
            <w:shd w:val="clear" w:color="auto" w:fill="auto"/>
            <w:vAlign w:val="center"/>
            <w:hideMark/>
          </w:tcPr>
          <w:p w14:paraId="7F89A9A3" w14:textId="77777777" w:rsidR="00C367B8" w:rsidRPr="008D6ACC" w:rsidRDefault="00C367B8" w:rsidP="00507818">
            <w:pPr>
              <w:jc w:val="center"/>
              <w:rPr>
                <w:rFonts w:ascii="Candara" w:hAnsi="Candara" w:cs="Calibri"/>
                <w:b/>
                <w:bCs/>
                <w:sz w:val="18"/>
                <w:szCs w:val="18"/>
                <w:lang w:val="es-EC" w:eastAsia="en-US"/>
              </w:rPr>
            </w:pPr>
            <w:r w:rsidRPr="008D6ACC">
              <w:rPr>
                <w:rFonts w:ascii="Candara" w:hAnsi="Candara" w:cs="Calibri"/>
                <w:b/>
                <w:bCs/>
                <w:sz w:val="18"/>
                <w:szCs w:val="18"/>
                <w:lang w:val="es-CO" w:eastAsia="en-US"/>
              </w:rPr>
              <w:t>Fecha más Temprana de Entrega</w:t>
            </w:r>
          </w:p>
        </w:tc>
        <w:tc>
          <w:tcPr>
            <w:tcW w:w="693" w:type="pct"/>
            <w:shd w:val="clear" w:color="auto" w:fill="auto"/>
            <w:vAlign w:val="center"/>
            <w:hideMark/>
          </w:tcPr>
          <w:p w14:paraId="5F3DCBD2" w14:textId="77777777" w:rsidR="00C367B8" w:rsidRPr="008D6ACC" w:rsidRDefault="00C367B8" w:rsidP="00507818">
            <w:pPr>
              <w:jc w:val="center"/>
              <w:rPr>
                <w:rFonts w:ascii="Candara" w:hAnsi="Candara" w:cs="Calibri"/>
                <w:b/>
                <w:bCs/>
                <w:sz w:val="16"/>
                <w:szCs w:val="18"/>
                <w:lang w:val="es-EC" w:eastAsia="en-US"/>
              </w:rPr>
            </w:pPr>
            <w:r w:rsidRPr="008D6ACC">
              <w:rPr>
                <w:rFonts w:ascii="Candara" w:hAnsi="Candara" w:cs="Calibri"/>
                <w:b/>
                <w:bCs/>
                <w:sz w:val="18"/>
                <w:szCs w:val="18"/>
                <w:lang w:val="es-CO" w:eastAsia="en-US"/>
              </w:rPr>
              <w:t>Fecha Límite de Entrega</w:t>
            </w:r>
          </w:p>
        </w:tc>
      </w:tr>
      <w:tr w:rsidR="00C367B8" w:rsidRPr="008D6ACC" w14:paraId="400A67B1" w14:textId="77777777" w:rsidTr="00EA11D0">
        <w:trPr>
          <w:cantSplit/>
          <w:trHeight w:val="274"/>
          <w:jc w:val="center"/>
        </w:trPr>
        <w:tc>
          <w:tcPr>
            <w:tcW w:w="475" w:type="pct"/>
            <w:shd w:val="clear" w:color="auto" w:fill="auto"/>
            <w:vAlign w:val="center"/>
          </w:tcPr>
          <w:p w14:paraId="1F4B79CB" w14:textId="265A94C4" w:rsidR="00C367B8" w:rsidRPr="008D6ACC" w:rsidRDefault="0017313A" w:rsidP="00DA7745">
            <w:pPr>
              <w:jc w:val="center"/>
              <w:rPr>
                <w:rFonts w:ascii="Candara" w:hAnsi="Candara" w:cs="Calibri"/>
                <w:sz w:val="18"/>
                <w:szCs w:val="18"/>
                <w:lang w:val="es-CO" w:eastAsia="en-US"/>
              </w:rPr>
            </w:pPr>
            <w:r>
              <w:rPr>
                <w:rFonts w:ascii="Candara" w:hAnsi="Candara" w:cs="Calibri"/>
                <w:sz w:val="18"/>
                <w:szCs w:val="18"/>
                <w:lang w:val="es-CO" w:eastAsia="en-US"/>
              </w:rPr>
              <w:t>1</w:t>
            </w:r>
          </w:p>
        </w:tc>
        <w:tc>
          <w:tcPr>
            <w:tcW w:w="720" w:type="pct"/>
            <w:shd w:val="clear" w:color="auto" w:fill="auto"/>
            <w:vAlign w:val="center"/>
          </w:tcPr>
          <w:p w14:paraId="2D8C1DD0" w14:textId="77777777" w:rsidR="00C367B8" w:rsidRPr="008D6ACC" w:rsidRDefault="00C367B8" w:rsidP="00507818">
            <w:pPr>
              <w:jc w:val="both"/>
              <w:rPr>
                <w:rFonts w:ascii="Candara" w:hAnsi="Candara" w:cs="Calibri"/>
                <w:sz w:val="18"/>
                <w:szCs w:val="18"/>
                <w:lang w:val="es-CO" w:eastAsia="en-US"/>
              </w:rPr>
            </w:pPr>
            <w:r w:rsidRPr="007E756B">
              <w:rPr>
                <w:rFonts w:ascii="Candara" w:hAnsi="Candara" w:cs="Calibri"/>
                <w:i/>
                <w:iCs/>
                <w:sz w:val="16"/>
                <w:szCs w:val="16"/>
                <w:lang w:val="es-CO" w:eastAsia="en-US"/>
              </w:rPr>
              <w:t>Incubadoras de transporte con ventilador</w:t>
            </w:r>
          </w:p>
        </w:tc>
        <w:tc>
          <w:tcPr>
            <w:tcW w:w="596" w:type="pct"/>
            <w:shd w:val="clear" w:color="auto" w:fill="auto"/>
            <w:vAlign w:val="center"/>
          </w:tcPr>
          <w:p w14:paraId="73608FD3" w14:textId="77777777" w:rsidR="00C367B8" w:rsidRPr="008D6ACC" w:rsidRDefault="00C367B8" w:rsidP="00DA7745">
            <w:pPr>
              <w:jc w:val="center"/>
              <w:rPr>
                <w:rFonts w:ascii="Candara" w:hAnsi="Candara" w:cs="Calibri"/>
                <w:sz w:val="18"/>
                <w:szCs w:val="18"/>
                <w:lang w:val="es-CO" w:eastAsia="en-US"/>
              </w:rPr>
            </w:pPr>
            <w:r>
              <w:rPr>
                <w:rFonts w:ascii="Candara" w:hAnsi="Candara" w:cs="Calibri"/>
                <w:sz w:val="18"/>
                <w:szCs w:val="18"/>
                <w:lang w:val="es-CO" w:eastAsia="en-US"/>
              </w:rPr>
              <w:t>1</w:t>
            </w:r>
          </w:p>
        </w:tc>
        <w:tc>
          <w:tcPr>
            <w:tcW w:w="1788" w:type="pct"/>
            <w:shd w:val="clear" w:color="auto" w:fill="auto"/>
            <w:vAlign w:val="center"/>
          </w:tcPr>
          <w:p w14:paraId="5A7A74A2" w14:textId="07F2B57F" w:rsidR="00C367B8" w:rsidRPr="00E52003" w:rsidRDefault="00DF08F3" w:rsidP="00507818">
            <w:pPr>
              <w:jc w:val="both"/>
              <w:rPr>
                <w:rFonts w:ascii="Candara" w:hAnsi="Candara" w:cs="Calibri"/>
                <w:sz w:val="18"/>
                <w:szCs w:val="18"/>
                <w:lang w:val="es-CO" w:eastAsia="en-US"/>
              </w:rPr>
            </w:pPr>
            <w:r w:rsidRPr="002322C7">
              <w:rPr>
                <w:rFonts w:ascii="Candara" w:hAnsi="Candara"/>
                <w:sz w:val="18"/>
                <w:szCs w:val="18"/>
                <w:lang w:val="es-SV"/>
              </w:rPr>
              <w:t>HOSPITAL NACIONAL AHUACHAPÁN</w:t>
            </w:r>
            <w:r w:rsidRPr="00E52003">
              <w:rPr>
                <w:rFonts w:ascii="Candara" w:hAnsi="Candara" w:cs="Calibri"/>
                <w:i/>
                <w:iCs/>
                <w:sz w:val="16"/>
                <w:szCs w:val="16"/>
                <w:lang w:val="es-CO" w:eastAsia="en-US"/>
              </w:rPr>
              <w:t xml:space="preserve"> </w:t>
            </w:r>
            <w:r w:rsidR="00E52003" w:rsidRPr="00E52003">
              <w:rPr>
                <w:rFonts w:ascii="Candara" w:hAnsi="Candara" w:cs="Calibri"/>
                <w:i/>
                <w:iCs/>
                <w:sz w:val="16"/>
                <w:szCs w:val="16"/>
                <w:lang w:val="es-CO" w:eastAsia="en-US"/>
              </w:rPr>
              <w:t xml:space="preserve">Cantón </w:t>
            </w:r>
            <w:proofErr w:type="spellStart"/>
            <w:r w:rsidR="00E52003" w:rsidRPr="00E52003">
              <w:rPr>
                <w:rFonts w:ascii="Candara" w:hAnsi="Candara" w:cs="Calibri"/>
                <w:i/>
                <w:iCs/>
                <w:sz w:val="16"/>
                <w:szCs w:val="16"/>
                <w:lang w:val="es-CO" w:eastAsia="en-US"/>
              </w:rPr>
              <w:t>Ashapuco</w:t>
            </w:r>
            <w:proofErr w:type="spellEnd"/>
            <w:r w:rsidR="00E52003" w:rsidRPr="00E52003">
              <w:rPr>
                <w:rFonts w:ascii="Candara" w:hAnsi="Candara" w:cs="Calibri"/>
                <w:i/>
                <w:iCs/>
                <w:sz w:val="16"/>
                <w:szCs w:val="16"/>
                <w:lang w:val="es-CO" w:eastAsia="en-US"/>
              </w:rPr>
              <w:t>, Calle al Zacamil, contiguo a Residencial Suncuán, Ahuachapán</w:t>
            </w:r>
          </w:p>
        </w:tc>
        <w:tc>
          <w:tcPr>
            <w:tcW w:w="728" w:type="pct"/>
            <w:shd w:val="clear" w:color="auto" w:fill="auto"/>
            <w:vAlign w:val="center"/>
          </w:tcPr>
          <w:p w14:paraId="26D942BF" w14:textId="77777777" w:rsidR="00C367B8" w:rsidRPr="008D6ACC" w:rsidRDefault="00C367B8"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sidRPr="008D6ACC">
              <w:rPr>
                <w:rFonts w:ascii="Candara" w:hAnsi="Candara" w:cs="Calibri"/>
                <w:i/>
                <w:iCs/>
                <w:sz w:val="16"/>
                <w:szCs w:val="16"/>
                <w:lang w:val="es-CO" w:eastAsia="en-US"/>
              </w:rPr>
              <w:t>5 días calendarios después de la firma del contrato</w:t>
            </w:r>
          </w:p>
        </w:tc>
        <w:tc>
          <w:tcPr>
            <w:tcW w:w="693" w:type="pct"/>
            <w:shd w:val="clear" w:color="auto" w:fill="auto"/>
            <w:vAlign w:val="center"/>
          </w:tcPr>
          <w:p w14:paraId="77E24F55" w14:textId="77777777" w:rsidR="00C367B8" w:rsidRPr="008D6ACC" w:rsidRDefault="00C367B8" w:rsidP="00507818">
            <w:pPr>
              <w:jc w:val="both"/>
              <w:rPr>
                <w:rFonts w:ascii="Candara" w:hAnsi="Candara" w:cs="Calibri"/>
                <w:sz w:val="18"/>
                <w:szCs w:val="18"/>
                <w:lang w:val="es-CO" w:eastAsia="en-US"/>
              </w:rPr>
            </w:pPr>
            <w:r w:rsidRPr="008D6ACC">
              <w:rPr>
                <w:rFonts w:ascii="Candara" w:hAnsi="Candara" w:cs="Calibri"/>
                <w:sz w:val="18"/>
                <w:szCs w:val="18"/>
                <w:lang w:val="es-CO" w:eastAsia="en-US"/>
              </w:rPr>
              <w:t> </w:t>
            </w:r>
            <w:r>
              <w:rPr>
                <w:rFonts w:ascii="Candara" w:hAnsi="Candara" w:cs="Calibri"/>
                <w:i/>
                <w:iCs/>
                <w:sz w:val="16"/>
                <w:szCs w:val="16"/>
                <w:lang w:val="es-CO" w:eastAsia="en-US"/>
              </w:rPr>
              <w:t>12</w:t>
            </w:r>
            <w:r w:rsidRPr="008D6ACC">
              <w:rPr>
                <w:rFonts w:ascii="Candara" w:hAnsi="Candara" w:cs="Calibri"/>
                <w:i/>
                <w:iCs/>
                <w:sz w:val="16"/>
                <w:szCs w:val="16"/>
                <w:lang w:val="es-CO" w:eastAsia="en-US"/>
              </w:rPr>
              <w:t>0 días calendarios después de firmado el contrato</w:t>
            </w:r>
          </w:p>
        </w:tc>
      </w:tr>
    </w:tbl>
    <w:p w14:paraId="31AE5495" w14:textId="77777777" w:rsidR="00C367B8" w:rsidRPr="002322C7" w:rsidRDefault="00C367B8" w:rsidP="00486D26">
      <w:pPr>
        <w:pStyle w:val="P3Requisitos"/>
        <w:rPr>
          <w:lang w:val="es-SV"/>
        </w:rPr>
      </w:pPr>
    </w:p>
    <w:p w14:paraId="07987C25" w14:textId="77777777" w:rsidR="001A59D2" w:rsidRPr="002322C7" w:rsidRDefault="001A59D2" w:rsidP="001A59D2">
      <w:pPr>
        <w:tabs>
          <w:tab w:val="left" w:pos="720"/>
          <w:tab w:val="right" w:leader="dot" w:pos="8640"/>
        </w:tabs>
        <w:spacing w:after="120"/>
        <w:jc w:val="center"/>
        <w:rPr>
          <w:b/>
          <w:spacing w:val="-3"/>
          <w:sz w:val="24"/>
          <w:szCs w:val="24"/>
          <w:lang w:val="es-SV"/>
        </w:rPr>
      </w:pPr>
    </w:p>
    <w:p w14:paraId="3FC6FC02" w14:textId="77777777" w:rsidR="001A59D2" w:rsidRPr="002322C7" w:rsidRDefault="001A59D2" w:rsidP="001A59D2">
      <w:pPr>
        <w:tabs>
          <w:tab w:val="left" w:pos="720"/>
          <w:tab w:val="right" w:leader="dot" w:pos="8640"/>
        </w:tabs>
        <w:spacing w:after="120"/>
        <w:jc w:val="center"/>
        <w:rPr>
          <w:rFonts w:ascii="Candara" w:hAnsi="Candara"/>
          <w:b/>
          <w:spacing w:val="-3"/>
          <w:sz w:val="24"/>
          <w:szCs w:val="24"/>
          <w:lang w:val="es-SV"/>
        </w:rPr>
      </w:pPr>
    </w:p>
    <w:p w14:paraId="5EDB789E" w14:textId="77777777" w:rsidR="001A59D2" w:rsidRPr="002322C7" w:rsidRDefault="001A59D2" w:rsidP="00F70506">
      <w:pPr>
        <w:pStyle w:val="Outline"/>
        <w:spacing w:before="0" w:after="120"/>
        <w:jc w:val="both"/>
        <w:rPr>
          <w:rFonts w:ascii="Candara" w:hAnsi="Candara" w:cs="Arial"/>
          <w:kern w:val="0"/>
          <w:szCs w:val="24"/>
          <w:lang w:val="es-SV"/>
        </w:rPr>
      </w:pPr>
    </w:p>
    <w:p w14:paraId="24AF30B3" w14:textId="77777777" w:rsidR="001A59D2" w:rsidRPr="002322C7" w:rsidRDefault="001A59D2" w:rsidP="00F70506">
      <w:pPr>
        <w:pStyle w:val="Outline"/>
        <w:spacing w:before="0" w:after="120"/>
        <w:jc w:val="both"/>
        <w:rPr>
          <w:rFonts w:ascii="Candara" w:hAnsi="Candara" w:cs="Arial"/>
          <w:kern w:val="0"/>
          <w:szCs w:val="24"/>
          <w:lang w:val="es-SV"/>
        </w:rPr>
      </w:pPr>
    </w:p>
    <w:p w14:paraId="6FEBFAB2" w14:textId="77777777" w:rsidR="001A59D2" w:rsidRPr="002322C7" w:rsidRDefault="001A59D2" w:rsidP="00F70506">
      <w:pPr>
        <w:pStyle w:val="Outline"/>
        <w:spacing w:before="0" w:after="120"/>
        <w:jc w:val="both"/>
        <w:rPr>
          <w:rFonts w:ascii="Candara" w:hAnsi="Candara" w:cs="Arial"/>
          <w:kern w:val="0"/>
          <w:szCs w:val="24"/>
          <w:lang w:val="es-SV"/>
        </w:rPr>
      </w:pPr>
    </w:p>
    <w:p w14:paraId="4AFD7D4B" w14:textId="77777777" w:rsidR="001A59D2" w:rsidRPr="002322C7" w:rsidRDefault="001A59D2" w:rsidP="00F70506">
      <w:pPr>
        <w:pStyle w:val="Outline"/>
        <w:spacing w:before="0" w:after="120"/>
        <w:jc w:val="both"/>
        <w:rPr>
          <w:rFonts w:ascii="Candara" w:hAnsi="Candara" w:cs="Arial"/>
          <w:kern w:val="0"/>
          <w:szCs w:val="24"/>
          <w:lang w:val="es-SV"/>
        </w:rPr>
      </w:pPr>
    </w:p>
    <w:p w14:paraId="27D26EF7" w14:textId="77777777" w:rsidR="00A035E9" w:rsidRPr="002322C7" w:rsidRDefault="00A035E9" w:rsidP="00F70506">
      <w:pPr>
        <w:pStyle w:val="Outline"/>
        <w:spacing w:before="0" w:after="120"/>
        <w:jc w:val="both"/>
        <w:rPr>
          <w:rFonts w:ascii="Candara" w:hAnsi="Candara" w:cs="Arial"/>
          <w:kern w:val="0"/>
          <w:szCs w:val="24"/>
          <w:lang w:val="es-SV"/>
        </w:rPr>
        <w:sectPr w:rsidR="00A035E9" w:rsidRPr="002322C7" w:rsidSect="00310A5E">
          <w:headerReference w:type="first" r:id="rId14"/>
          <w:pgSz w:w="15840" w:h="12240" w:orient="landscape" w:code="1"/>
          <w:pgMar w:top="1440" w:right="1440" w:bottom="1800" w:left="1440" w:header="720" w:footer="720" w:gutter="0"/>
          <w:paperSrc w:first="15" w:other="15"/>
          <w:cols w:space="720"/>
          <w:titlePg/>
          <w:docGrid w:linePitch="360"/>
        </w:sectPr>
      </w:pPr>
    </w:p>
    <w:p w14:paraId="509A328A" w14:textId="0429379F" w:rsidR="007E2CA6" w:rsidRPr="002322C7" w:rsidRDefault="007E2CA6" w:rsidP="00142A0B">
      <w:pPr>
        <w:pStyle w:val="FormCont"/>
        <w:rPr>
          <w:lang w:val="es-SV"/>
        </w:rPr>
      </w:pPr>
      <w:bookmarkStart w:id="9" w:name="_Toc45290618"/>
      <w:r w:rsidRPr="002322C7">
        <w:rPr>
          <w:lang w:val="es-SV"/>
        </w:rPr>
        <w:lastRenderedPageBreak/>
        <w:t>2. Garantía de Cumplimiento del Contrato</w:t>
      </w:r>
      <w:bookmarkEnd w:id="9"/>
    </w:p>
    <w:p w14:paraId="4691C5D4" w14:textId="53F62CEC" w:rsidR="007E2CA6" w:rsidRPr="002322C7" w:rsidRDefault="007E2CA6" w:rsidP="00F70506">
      <w:pPr>
        <w:pStyle w:val="Textoindependiente2"/>
        <w:numPr>
          <w:ilvl w:val="12"/>
          <w:numId w:val="0"/>
        </w:numPr>
        <w:tabs>
          <w:tab w:val="clear" w:pos="0"/>
        </w:tabs>
        <w:spacing w:after="120"/>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[El Banco u Oficina, a solicitud del Oferente seleccionado, completará este Formulario de acuerdo con la instrucción indicada]</w:t>
      </w:r>
      <w:r w:rsidR="00B644ED" w:rsidRPr="002322C7">
        <w:rPr>
          <w:color w:val="000000" w:themeColor="text1"/>
          <w:lang w:val="es-SV"/>
        </w:rPr>
        <w:t xml:space="preserve"> </w:t>
      </w:r>
      <w:r w:rsidR="00B644ED" w:rsidRPr="002322C7">
        <w:rPr>
          <w:rFonts w:ascii="Candara" w:hAnsi="Candara" w:cs="Arial"/>
          <w:color w:val="000000" w:themeColor="text1"/>
          <w:sz w:val="24"/>
          <w:szCs w:val="24"/>
          <w:lang w:val="es-SV"/>
        </w:rPr>
        <w:t xml:space="preserve">En caso que la Garantía sea emitida por un Banco de un país extranjero, éste deberá tener corresponsalía con un Banco del país del Contratante. </w:t>
      </w:r>
    </w:p>
    <w:p w14:paraId="615F2CDB" w14:textId="77777777" w:rsidR="00CA1F56" w:rsidRPr="002322C7" w:rsidRDefault="00CA1F56" w:rsidP="00CA1F56">
      <w:pPr>
        <w:spacing w:after="120"/>
        <w:jc w:val="both"/>
        <w:rPr>
          <w:rFonts w:ascii="Candara" w:hAnsi="Candara"/>
          <w:b/>
          <w:bCs/>
          <w:color w:val="000000" w:themeColor="text1"/>
          <w:spacing w:val="-3"/>
          <w:sz w:val="24"/>
          <w:szCs w:val="24"/>
          <w:lang w:val="es-SV"/>
        </w:rPr>
      </w:pPr>
      <w:r w:rsidRPr="002322C7">
        <w:rPr>
          <w:rFonts w:ascii="Candara" w:hAnsi="Candara"/>
          <w:b/>
          <w:bCs/>
          <w:color w:val="000000" w:themeColor="text1"/>
          <w:spacing w:val="-3"/>
          <w:sz w:val="24"/>
          <w:szCs w:val="24"/>
          <w:lang w:val="es-SV"/>
        </w:rPr>
        <w:t xml:space="preserve">Licitación Pública Nacional LPN No: </w:t>
      </w:r>
      <w:r w:rsidRPr="002322C7">
        <w:rPr>
          <w:rFonts w:ascii="Candara" w:hAnsi="Candara"/>
          <w:b/>
          <w:color w:val="000000" w:themeColor="text1"/>
          <w:sz w:val="24"/>
          <w:szCs w:val="24"/>
          <w:lang w:val="es-SV"/>
        </w:rPr>
        <w:t>[Indicar el código del proceso]</w:t>
      </w:r>
    </w:p>
    <w:p w14:paraId="1B48BB68" w14:textId="77777777" w:rsidR="00CA1F56" w:rsidRPr="002322C7" w:rsidRDefault="00CA1F56" w:rsidP="00CA1F56">
      <w:pPr>
        <w:spacing w:after="120"/>
        <w:rPr>
          <w:rFonts w:ascii="Candara" w:hAnsi="Candara"/>
          <w:b/>
          <w:color w:val="000000" w:themeColor="text1"/>
          <w:sz w:val="24"/>
          <w:szCs w:val="24"/>
          <w:lang w:val="es-SV"/>
        </w:rPr>
      </w:pPr>
      <w:r w:rsidRPr="002322C7">
        <w:rPr>
          <w:rFonts w:ascii="Candara" w:hAnsi="Candara"/>
          <w:b/>
          <w:i/>
          <w:color w:val="000000" w:themeColor="text1"/>
          <w:sz w:val="24"/>
          <w:szCs w:val="24"/>
          <w:lang w:val="es-SV"/>
        </w:rPr>
        <w:t>Título de la adquisición: [insertar el título]</w:t>
      </w:r>
    </w:p>
    <w:p w14:paraId="4C00BAC4" w14:textId="77777777" w:rsidR="00CA1F56" w:rsidRPr="002322C7" w:rsidRDefault="00CA1F56" w:rsidP="00CA1F56">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b/>
          <w:color w:val="000000" w:themeColor="text1"/>
          <w:sz w:val="24"/>
          <w:szCs w:val="24"/>
          <w:lang w:val="es-SV"/>
        </w:rPr>
        <w:t>[insertar la fecha]</w:t>
      </w:r>
    </w:p>
    <w:p w14:paraId="3B7FA27E" w14:textId="77777777" w:rsidR="007E2CA6" w:rsidRPr="002322C7" w:rsidRDefault="007E2CA6" w:rsidP="00F70506">
      <w:pPr>
        <w:numPr>
          <w:ilvl w:val="12"/>
          <w:numId w:val="0"/>
        </w:numPr>
        <w:spacing w:after="120"/>
        <w:ind w:left="3958" w:hanging="3958"/>
        <w:jc w:val="both"/>
        <w:rPr>
          <w:rFonts w:ascii="Candara" w:hAnsi="Candara" w:cs="Arial"/>
          <w:i/>
          <w:color w:val="000000" w:themeColor="text1"/>
          <w:sz w:val="24"/>
          <w:szCs w:val="24"/>
          <w:lang w:val="es-SV"/>
        </w:rPr>
      </w:pPr>
      <w:r w:rsidRPr="002322C7">
        <w:rPr>
          <w:rFonts w:ascii="Candara" w:hAnsi="Candara" w:cs="Arial"/>
          <w:b/>
          <w:color w:val="000000" w:themeColor="text1"/>
          <w:sz w:val="24"/>
          <w:szCs w:val="24"/>
          <w:lang w:val="es-SV"/>
        </w:rPr>
        <w:t>Sucursal del Banco u Oficina</w:t>
      </w:r>
      <w:r w:rsidRPr="002322C7">
        <w:rPr>
          <w:rFonts w:ascii="Candara" w:hAnsi="Candara"/>
          <w:b/>
          <w:color w:val="000000" w:themeColor="text1"/>
          <w:sz w:val="24"/>
          <w:szCs w:val="24"/>
          <w:lang w:val="es-SV"/>
        </w:rPr>
        <w:t>: [nombre completo del Garante]</w:t>
      </w:r>
    </w:p>
    <w:p w14:paraId="2A899E75" w14:textId="77777777" w:rsidR="00BD2A87" w:rsidRPr="002322C7" w:rsidRDefault="00BD2A87" w:rsidP="00F70506">
      <w:pPr>
        <w:numPr>
          <w:ilvl w:val="12"/>
          <w:numId w:val="0"/>
        </w:numPr>
        <w:spacing w:after="120"/>
        <w:ind w:left="1560" w:hanging="1560"/>
        <w:jc w:val="both"/>
        <w:rPr>
          <w:rFonts w:ascii="Candara" w:hAnsi="Candara" w:cs="Arial"/>
          <w:b/>
          <w:color w:val="000000" w:themeColor="text1"/>
          <w:sz w:val="24"/>
          <w:szCs w:val="24"/>
          <w:lang w:val="es-SV"/>
        </w:rPr>
      </w:pPr>
    </w:p>
    <w:p w14:paraId="7C90AA71" w14:textId="77777777" w:rsidR="00BD2A87" w:rsidRPr="002322C7" w:rsidRDefault="007E2CA6" w:rsidP="00F70506">
      <w:pPr>
        <w:numPr>
          <w:ilvl w:val="12"/>
          <w:numId w:val="0"/>
        </w:numPr>
        <w:spacing w:after="120"/>
        <w:ind w:left="1560" w:hanging="1560"/>
        <w:jc w:val="both"/>
        <w:rPr>
          <w:rFonts w:ascii="Candara" w:hAnsi="Candara" w:cs="Arial"/>
          <w:b/>
          <w:color w:val="000000" w:themeColor="text1"/>
          <w:sz w:val="24"/>
          <w:szCs w:val="24"/>
          <w:lang w:val="es-SV"/>
        </w:rPr>
      </w:pPr>
      <w:r w:rsidRPr="002322C7">
        <w:rPr>
          <w:rFonts w:ascii="Candara" w:hAnsi="Candara" w:cs="Arial"/>
          <w:b/>
          <w:color w:val="000000" w:themeColor="text1"/>
          <w:sz w:val="24"/>
          <w:szCs w:val="24"/>
          <w:lang w:val="es-SV"/>
        </w:rPr>
        <w:t>Beneficiario:</w:t>
      </w:r>
      <w:r w:rsidR="00CA1F56" w:rsidRPr="002322C7">
        <w:rPr>
          <w:rFonts w:ascii="Candara" w:hAnsi="Candara" w:cs="Arial"/>
          <w:b/>
          <w:color w:val="000000" w:themeColor="text1"/>
          <w:sz w:val="24"/>
          <w:szCs w:val="24"/>
          <w:lang w:val="es-SV"/>
        </w:rPr>
        <w:t xml:space="preserve"> </w:t>
      </w:r>
      <w:r w:rsidR="00CA1F56" w:rsidRPr="002322C7">
        <w:rPr>
          <w:rFonts w:ascii="Candara" w:hAnsi="Candara"/>
          <w:b/>
          <w:color w:val="000000" w:themeColor="text1"/>
          <w:sz w:val="24"/>
          <w:szCs w:val="24"/>
          <w:lang w:val="es-SV"/>
        </w:rPr>
        <w:t>[Nombre del Contratante]</w:t>
      </w:r>
    </w:p>
    <w:p w14:paraId="54E7BD3E" w14:textId="77777777" w:rsidR="007E2CA6" w:rsidRPr="002322C7" w:rsidRDefault="007E2CA6" w:rsidP="00F70506">
      <w:pPr>
        <w:numPr>
          <w:ilvl w:val="12"/>
          <w:numId w:val="0"/>
        </w:numPr>
        <w:spacing w:after="120"/>
        <w:ind w:left="1560" w:hanging="1560"/>
        <w:jc w:val="both"/>
        <w:rPr>
          <w:rFonts w:ascii="Candara" w:hAnsi="Candara" w:cs="Arial"/>
          <w:i/>
          <w:color w:val="000000" w:themeColor="text1"/>
          <w:sz w:val="24"/>
          <w:szCs w:val="24"/>
          <w:lang w:val="es-SV"/>
        </w:rPr>
      </w:pPr>
      <w:r w:rsidRPr="002322C7">
        <w:rPr>
          <w:rFonts w:ascii="Candara" w:hAnsi="Candara" w:cs="Arial"/>
          <w:b/>
          <w:color w:val="000000" w:themeColor="text1"/>
          <w:sz w:val="24"/>
          <w:szCs w:val="24"/>
          <w:lang w:val="es-SV"/>
        </w:rPr>
        <w:tab/>
      </w:r>
    </w:p>
    <w:p w14:paraId="5953C7AB" w14:textId="77777777" w:rsidR="007E2CA6" w:rsidRPr="002322C7" w:rsidRDefault="007E2CA6" w:rsidP="00F70506">
      <w:pPr>
        <w:numPr>
          <w:ilvl w:val="12"/>
          <w:numId w:val="0"/>
        </w:numPr>
        <w:spacing w:after="120"/>
        <w:jc w:val="both"/>
        <w:rPr>
          <w:rFonts w:ascii="Candara" w:hAnsi="Candara" w:cs="Arial"/>
          <w:b/>
          <w:i/>
          <w:color w:val="000000" w:themeColor="text1"/>
          <w:sz w:val="24"/>
          <w:szCs w:val="24"/>
          <w:lang w:val="es-SV"/>
        </w:rPr>
      </w:pPr>
      <w:r w:rsidRPr="002322C7">
        <w:rPr>
          <w:rFonts w:ascii="Candara" w:hAnsi="Candara" w:cs="Arial"/>
          <w:b/>
          <w:color w:val="000000" w:themeColor="text1"/>
          <w:sz w:val="24"/>
          <w:szCs w:val="24"/>
          <w:lang w:val="es-SV"/>
        </w:rPr>
        <w:t xml:space="preserve">GARANTÍA DE CUMPLIMIENTO No.: </w:t>
      </w:r>
      <w:r w:rsidRPr="002322C7">
        <w:rPr>
          <w:rFonts w:ascii="Candara" w:hAnsi="Candara" w:cs="Arial"/>
          <w:i/>
          <w:color w:val="000000" w:themeColor="text1"/>
          <w:sz w:val="24"/>
          <w:szCs w:val="24"/>
          <w:lang w:val="es-SV"/>
        </w:rPr>
        <w:t>[indicar el número de la Garantía]</w:t>
      </w:r>
    </w:p>
    <w:p w14:paraId="7E1FC448" w14:textId="5C32D323" w:rsidR="007E2CA6" w:rsidRPr="002322C7" w:rsidRDefault="007E2CA6" w:rsidP="00F70506">
      <w:pPr>
        <w:numPr>
          <w:ilvl w:val="12"/>
          <w:numId w:val="0"/>
        </w:numPr>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Se nos ha informado que </w:t>
      </w:r>
      <w:r w:rsidRPr="002322C7">
        <w:rPr>
          <w:rFonts w:ascii="Candara" w:hAnsi="Candara" w:cs="Arial"/>
          <w:i/>
          <w:color w:val="000000" w:themeColor="text1"/>
          <w:sz w:val="24"/>
          <w:szCs w:val="24"/>
          <w:lang w:val="es-SV"/>
        </w:rPr>
        <w:t xml:space="preserve">[nombre completo del Proveedor] </w:t>
      </w:r>
      <w:r w:rsidRPr="002322C7">
        <w:rPr>
          <w:rFonts w:ascii="Candara" w:hAnsi="Candara" w:cs="Arial"/>
          <w:color w:val="000000" w:themeColor="text1"/>
          <w:sz w:val="24"/>
          <w:szCs w:val="24"/>
          <w:lang w:val="es-SV"/>
        </w:rPr>
        <w:t xml:space="preserve">(en adelante denominado “el Proveedor”) ha </w:t>
      </w:r>
      <w:r w:rsidR="00CA1F56" w:rsidRPr="002322C7">
        <w:rPr>
          <w:rFonts w:ascii="Candara" w:hAnsi="Candara" w:cs="Arial"/>
          <w:color w:val="000000" w:themeColor="text1"/>
          <w:sz w:val="24"/>
          <w:szCs w:val="24"/>
          <w:lang w:val="es-SV"/>
        </w:rPr>
        <w:t>recibido la adjudicación d</w:t>
      </w:r>
      <w:r w:rsidR="00730D82">
        <w:rPr>
          <w:rFonts w:ascii="Candara" w:hAnsi="Candara" w:cs="Arial"/>
          <w:color w:val="000000" w:themeColor="text1"/>
          <w:sz w:val="24"/>
          <w:szCs w:val="24"/>
          <w:lang w:val="es-SV"/>
        </w:rPr>
        <w:t xml:space="preserve">el Contrato </w:t>
      </w:r>
      <w:proofErr w:type="spellStart"/>
      <w:r w:rsidR="00730D82">
        <w:rPr>
          <w:rFonts w:ascii="Candara" w:hAnsi="Candara" w:cs="Arial"/>
          <w:color w:val="000000" w:themeColor="text1"/>
          <w:sz w:val="24"/>
          <w:szCs w:val="24"/>
          <w:lang w:val="es-SV"/>
        </w:rPr>
        <w:t>n.</w:t>
      </w:r>
      <w:r w:rsidRPr="002322C7">
        <w:rPr>
          <w:rFonts w:ascii="Candara" w:hAnsi="Candara" w:cs="Arial"/>
          <w:color w:val="000000" w:themeColor="text1"/>
          <w:sz w:val="24"/>
          <w:szCs w:val="24"/>
          <w:lang w:val="es-SV"/>
        </w:rPr>
        <w:t>°</w:t>
      </w:r>
      <w:proofErr w:type="spellEnd"/>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 xml:space="preserve">[Indicar número] </w:t>
      </w:r>
      <w:r w:rsidRPr="002322C7">
        <w:rPr>
          <w:rFonts w:ascii="Candara" w:hAnsi="Candara" w:cs="Arial"/>
          <w:color w:val="000000" w:themeColor="text1"/>
          <w:sz w:val="24"/>
          <w:szCs w:val="24"/>
          <w:lang w:val="es-SV"/>
        </w:rPr>
        <w:t xml:space="preserve">de fecha </w:t>
      </w:r>
      <w:r w:rsidRPr="002322C7">
        <w:rPr>
          <w:rFonts w:ascii="Candara" w:hAnsi="Candara" w:cs="Arial"/>
          <w:i/>
          <w:color w:val="000000" w:themeColor="text1"/>
          <w:sz w:val="24"/>
          <w:szCs w:val="24"/>
          <w:lang w:val="es-SV"/>
        </w:rPr>
        <w:t>[Indicar día, mes y año]</w:t>
      </w:r>
      <w:r w:rsidRPr="002322C7">
        <w:rPr>
          <w:rFonts w:ascii="Candara" w:hAnsi="Candara" w:cs="Arial"/>
          <w:color w:val="000000" w:themeColor="text1"/>
          <w:sz w:val="24"/>
          <w:szCs w:val="24"/>
          <w:lang w:val="es-SV"/>
        </w:rPr>
        <w:t xml:space="preserve"> con ustedes, para el suministro de </w:t>
      </w:r>
      <w:r w:rsidRPr="002322C7">
        <w:rPr>
          <w:rFonts w:ascii="Candara" w:hAnsi="Candara" w:cs="Arial"/>
          <w:i/>
          <w:color w:val="000000" w:themeColor="text1"/>
          <w:sz w:val="24"/>
          <w:szCs w:val="24"/>
          <w:lang w:val="es-SV"/>
        </w:rPr>
        <w:t xml:space="preserve">[Breve descripción de los </w:t>
      </w:r>
      <w:r w:rsidR="00EF5FFC" w:rsidRPr="002322C7">
        <w:rPr>
          <w:rFonts w:ascii="Candara" w:hAnsi="Candara" w:cs="Arial"/>
          <w:i/>
          <w:color w:val="000000" w:themeColor="text1"/>
          <w:sz w:val="24"/>
          <w:szCs w:val="24"/>
          <w:lang w:val="es-SV"/>
        </w:rPr>
        <w:t>bienes, servicios diferentes de consultoría y/o servicios conexos</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 xml:space="preserve"> (en adelante denominado “el Contrato”).</w:t>
      </w:r>
    </w:p>
    <w:p w14:paraId="23BA0434" w14:textId="77777777" w:rsidR="007E2CA6" w:rsidRPr="002322C7" w:rsidRDefault="007E2CA6" w:rsidP="00F70506">
      <w:pPr>
        <w:numPr>
          <w:ilvl w:val="12"/>
          <w:numId w:val="0"/>
        </w:numPr>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Además, entendemos que, de acuerdo con las condiciones del Contrato, se requiere una Garantía de Cumplimiento.</w:t>
      </w:r>
    </w:p>
    <w:p w14:paraId="32401715" w14:textId="425315E2" w:rsidR="007E2CA6" w:rsidRPr="002322C7" w:rsidRDefault="007E2CA6" w:rsidP="00F70506">
      <w:pPr>
        <w:numPr>
          <w:ilvl w:val="12"/>
          <w:numId w:val="0"/>
        </w:numPr>
        <w:suppressAutoHyphens/>
        <w:spacing w:after="120"/>
        <w:ind w:right="-5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A solicitud del Proveedor nosotros por medio de esta garantía nos obligamos en forma irrevocable a pagarles a ustedes una suma o sumas, que no excedan </w:t>
      </w:r>
      <w:r w:rsidRPr="002322C7">
        <w:rPr>
          <w:rFonts w:ascii="Candara" w:hAnsi="Candara" w:cs="Arial"/>
          <w:i/>
          <w:color w:val="000000" w:themeColor="text1"/>
          <w:sz w:val="24"/>
          <w:szCs w:val="24"/>
          <w:lang w:val="es-SV"/>
        </w:rPr>
        <w:t>[indicar la(s) suma(s) en cifras y palabras]</w:t>
      </w:r>
      <w:r w:rsidRPr="002322C7">
        <w:rPr>
          <w:rFonts w:ascii="Candara" w:hAnsi="Candara" w:cs="Arial"/>
          <w:color w:val="000000" w:themeColor="text1"/>
          <w:sz w:val="24"/>
          <w:szCs w:val="24"/>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3E097384" w:rsidR="007E2CA6" w:rsidRPr="002322C7" w:rsidRDefault="007E2CA6" w:rsidP="00F70506">
      <w:pPr>
        <w:numPr>
          <w:ilvl w:val="12"/>
          <w:numId w:val="0"/>
        </w:numPr>
        <w:suppressAutoHyphens/>
        <w:spacing w:after="120"/>
        <w:ind w:right="-56"/>
        <w:jc w:val="both"/>
        <w:rPr>
          <w:rFonts w:ascii="Candara" w:hAnsi="Candara" w:cs="Arial"/>
          <w:sz w:val="24"/>
          <w:szCs w:val="24"/>
          <w:lang w:val="es-SV"/>
        </w:rPr>
      </w:pPr>
      <w:r w:rsidRPr="002322C7">
        <w:rPr>
          <w:rFonts w:ascii="Candara" w:hAnsi="Candara" w:cs="Arial"/>
          <w:color w:val="000000" w:themeColor="text1"/>
          <w:sz w:val="24"/>
          <w:szCs w:val="24"/>
          <w:lang w:val="es-SV"/>
        </w:rPr>
        <w:t xml:space="preserve">Esta garantía expirará a más tardar el </w:t>
      </w:r>
      <w:r w:rsidRPr="002322C7">
        <w:rPr>
          <w:rFonts w:ascii="Candara" w:hAnsi="Candara" w:cs="Arial"/>
          <w:i/>
          <w:color w:val="000000" w:themeColor="text1"/>
          <w:sz w:val="24"/>
          <w:szCs w:val="24"/>
          <w:lang w:val="es-SV"/>
        </w:rPr>
        <w:t xml:space="preserve">[indicar el número] </w:t>
      </w:r>
      <w:r w:rsidRPr="002322C7">
        <w:rPr>
          <w:rFonts w:ascii="Candara" w:hAnsi="Candara" w:cs="Arial"/>
          <w:color w:val="000000" w:themeColor="text1"/>
          <w:sz w:val="24"/>
          <w:szCs w:val="24"/>
          <w:lang w:val="es-SV"/>
        </w:rPr>
        <w:t>día de</w:t>
      </w:r>
      <w:r w:rsidRPr="002322C7">
        <w:rPr>
          <w:rFonts w:ascii="Candara" w:hAnsi="Candara" w:cs="Arial"/>
          <w:i/>
          <w:color w:val="000000" w:themeColor="text1"/>
          <w:sz w:val="24"/>
          <w:szCs w:val="24"/>
          <w:lang w:val="es-SV"/>
        </w:rPr>
        <w:t xml:space="preserve"> [indicar el mes </w:t>
      </w:r>
      <w:r w:rsidRPr="002322C7">
        <w:rPr>
          <w:rFonts w:ascii="Candara" w:hAnsi="Candara" w:cs="Arial"/>
          <w:color w:val="000000" w:themeColor="text1"/>
          <w:sz w:val="24"/>
          <w:szCs w:val="24"/>
          <w:lang w:val="es-SV"/>
        </w:rPr>
        <w:t xml:space="preserve">de </w:t>
      </w:r>
      <w:r w:rsidRPr="002322C7">
        <w:rPr>
          <w:rFonts w:ascii="Candara" w:hAnsi="Candara" w:cs="Arial"/>
          <w:i/>
          <w:color w:val="000000" w:themeColor="text1"/>
          <w:sz w:val="24"/>
          <w:szCs w:val="24"/>
          <w:lang w:val="es-SV"/>
        </w:rPr>
        <w:t xml:space="preserve">[indicar el año], </w:t>
      </w:r>
      <w:r w:rsidRPr="002322C7">
        <w:rPr>
          <w:rFonts w:ascii="Candara" w:hAnsi="Candara" w:cs="Arial"/>
          <w:color w:val="000000" w:themeColor="text1"/>
          <w:sz w:val="24"/>
          <w:szCs w:val="24"/>
          <w:lang w:val="es-SV"/>
        </w:rPr>
        <w:t>y cualquier reclamación de pago bajo esta garantía deberá ser recibida por nosotros en esta oficina en o antes de esa fecha</w:t>
      </w:r>
      <w:r w:rsidRPr="002322C7">
        <w:rPr>
          <w:rFonts w:ascii="Candara" w:hAnsi="Candara" w:cs="Arial"/>
          <w:sz w:val="24"/>
          <w:szCs w:val="24"/>
          <w:lang w:val="es-SV"/>
        </w:rPr>
        <w:t>.</w:t>
      </w:r>
    </w:p>
    <w:p w14:paraId="3CE1ED1B" w14:textId="77777777" w:rsidR="007E2CA6" w:rsidRPr="002322C7" w:rsidRDefault="007E2CA6" w:rsidP="00F70506">
      <w:pPr>
        <w:numPr>
          <w:ilvl w:val="12"/>
          <w:numId w:val="0"/>
        </w:numPr>
        <w:spacing w:after="120"/>
        <w:ind w:right="-56"/>
        <w:jc w:val="both"/>
        <w:rPr>
          <w:rFonts w:ascii="Candara" w:hAnsi="Candara" w:cs="Arial"/>
          <w:sz w:val="24"/>
          <w:szCs w:val="24"/>
          <w:lang w:val="es-SV"/>
        </w:rPr>
      </w:pPr>
      <w:r w:rsidRPr="002322C7">
        <w:rPr>
          <w:rFonts w:ascii="Candara" w:hAnsi="Candara" w:cs="Arial"/>
          <w:sz w:val="24"/>
          <w:szCs w:val="24"/>
          <w:lang w:val="es-SV"/>
        </w:rPr>
        <w:t>Esta garantía está sujeta a las “Reglas Uniformes de la CCI relativas a las garantías contra primera solicitud” (</w:t>
      </w:r>
      <w:proofErr w:type="spellStart"/>
      <w:r w:rsidRPr="002322C7">
        <w:rPr>
          <w:rFonts w:ascii="Candara" w:hAnsi="Candara" w:cs="Arial"/>
          <w:i/>
          <w:sz w:val="24"/>
          <w:szCs w:val="24"/>
          <w:lang w:val="es-SV"/>
        </w:rPr>
        <w:t>Uniform</w:t>
      </w:r>
      <w:proofErr w:type="spellEnd"/>
      <w:r w:rsidRPr="002322C7">
        <w:rPr>
          <w:rFonts w:ascii="Candara" w:hAnsi="Candara" w:cs="Arial"/>
          <w:i/>
          <w:sz w:val="24"/>
          <w:szCs w:val="24"/>
          <w:lang w:val="es-SV"/>
        </w:rPr>
        <w:t xml:space="preserve"> Rules </w:t>
      </w:r>
      <w:proofErr w:type="spellStart"/>
      <w:r w:rsidRPr="002322C7">
        <w:rPr>
          <w:rFonts w:ascii="Candara" w:hAnsi="Candara" w:cs="Arial"/>
          <w:i/>
          <w:sz w:val="24"/>
          <w:szCs w:val="24"/>
          <w:lang w:val="es-SV"/>
        </w:rPr>
        <w:t>for</w:t>
      </w:r>
      <w:proofErr w:type="spellEnd"/>
      <w:r w:rsidRPr="002322C7">
        <w:rPr>
          <w:rFonts w:ascii="Candara" w:hAnsi="Candara" w:cs="Arial"/>
          <w:i/>
          <w:sz w:val="24"/>
          <w:szCs w:val="24"/>
          <w:lang w:val="es-SV"/>
        </w:rPr>
        <w:t xml:space="preserve"> </w:t>
      </w:r>
      <w:proofErr w:type="spellStart"/>
      <w:r w:rsidRPr="002322C7">
        <w:rPr>
          <w:rFonts w:ascii="Candara" w:hAnsi="Candara" w:cs="Arial"/>
          <w:i/>
          <w:sz w:val="24"/>
          <w:szCs w:val="24"/>
          <w:lang w:val="es-SV"/>
        </w:rPr>
        <w:t>Demand</w:t>
      </w:r>
      <w:proofErr w:type="spellEnd"/>
      <w:r w:rsidRPr="002322C7">
        <w:rPr>
          <w:rFonts w:ascii="Candara" w:hAnsi="Candara" w:cs="Arial"/>
          <w:i/>
          <w:sz w:val="24"/>
          <w:szCs w:val="24"/>
          <w:lang w:val="es-SV"/>
        </w:rPr>
        <w:t xml:space="preserve"> </w:t>
      </w:r>
      <w:proofErr w:type="spellStart"/>
      <w:r w:rsidRPr="002322C7">
        <w:rPr>
          <w:rFonts w:ascii="Candara" w:hAnsi="Candara" w:cs="Arial"/>
          <w:i/>
          <w:sz w:val="24"/>
          <w:szCs w:val="24"/>
          <w:lang w:val="es-SV"/>
        </w:rPr>
        <w:t>Guarantees</w:t>
      </w:r>
      <w:proofErr w:type="spellEnd"/>
      <w:r w:rsidRPr="002322C7">
        <w:rPr>
          <w:rFonts w:ascii="Candara" w:hAnsi="Candara" w:cs="Arial"/>
          <w:sz w:val="24"/>
          <w:szCs w:val="24"/>
          <w:lang w:val="es-SV"/>
        </w:rPr>
        <w:t>), Publicación ICC No. 458, excepto el numeral (</w:t>
      </w:r>
      <w:proofErr w:type="spellStart"/>
      <w:r w:rsidRPr="002322C7">
        <w:rPr>
          <w:rFonts w:ascii="Candara" w:hAnsi="Candara" w:cs="Arial"/>
          <w:sz w:val="24"/>
          <w:szCs w:val="24"/>
          <w:lang w:val="es-SV"/>
        </w:rPr>
        <w:t>ii</w:t>
      </w:r>
      <w:proofErr w:type="spellEnd"/>
      <w:r w:rsidRPr="002322C7">
        <w:rPr>
          <w:rFonts w:ascii="Candara" w:hAnsi="Candara" w:cs="Arial"/>
          <w:sz w:val="24"/>
          <w:szCs w:val="24"/>
          <w:lang w:val="es-SV"/>
        </w:rPr>
        <w:t xml:space="preserve">) del </w:t>
      </w:r>
      <w:proofErr w:type="spellStart"/>
      <w:r w:rsidRPr="002322C7">
        <w:rPr>
          <w:rFonts w:ascii="Candara" w:hAnsi="Candara" w:cs="Arial"/>
          <w:sz w:val="24"/>
          <w:szCs w:val="24"/>
          <w:lang w:val="es-SV"/>
        </w:rPr>
        <w:t>Sub-artículo</w:t>
      </w:r>
      <w:proofErr w:type="spellEnd"/>
      <w:r w:rsidRPr="002322C7">
        <w:rPr>
          <w:rFonts w:ascii="Candara" w:hAnsi="Candara" w:cs="Arial"/>
          <w:sz w:val="24"/>
          <w:szCs w:val="24"/>
          <w:lang w:val="es-SV"/>
        </w:rPr>
        <w:t xml:space="preserve"> 20 (a).</w:t>
      </w:r>
    </w:p>
    <w:p w14:paraId="4251EACB" w14:textId="77777777" w:rsidR="007E2CA6" w:rsidRPr="002322C7" w:rsidRDefault="007E2CA6" w:rsidP="00F70506">
      <w:pPr>
        <w:numPr>
          <w:ilvl w:val="12"/>
          <w:numId w:val="0"/>
        </w:numPr>
        <w:spacing w:after="120"/>
        <w:ind w:right="-56"/>
        <w:jc w:val="both"/>
        <w:rPr>
          <w:rFonts w:ascii="Candara" w:hAnsi="Candara" w:cs="Arial"/>
          <w:sz w:val="24"/>
          <w:szCs w:val="24"/>
          <w:lang w:val="es-SV"/>
        </w:rPr>
      </w:pPr>
      <w:r w:rsidRPr="002322C7">
        <w:rPr>
          <w:rFonts w:ascii="Candara" w:hAnsi="Candara" w:cs="Arial"/>
          <w:sz w:val="24"/>
          <w:szCs w:val="24"/>
          <w:lang w:val="es-SV"/>
        </w:rPr>
        <w:t xml:space="preserve">La FIANZA DE CUMPLIMIENTO (PÓLIZA DE CAUCIÓN) se regirá por la legislación vigente en </w:t>
      </w:r>
      <w:r w:rsidR="00246227" w:rsidRPr="002322C7">
        <w:rPr>
          <w:rFonts w:ascii="Candara" w:hAnsi="Candara" w:cs="Arial"/>
          <w:sz w:val="24"/>
          <w:szCs w:val="24"/>
          <w:lang w:val="es-SV"/>
        </w:rPr>
        <w:t>el país del Contratante</w:t>
      </w:r>
      <w:r w:rsidRPr="002322C7">
        <w:rPr>
          <w:rFonts w:ascii="Candara" w:hAnsi="Candara" w:cs="Arial"/>
          <w:sz w:val="24"/>
          <w:szCs w:val="24"/>
          <w:lang w:val="es-SV"/>
        </w:rPr>
        <w:t>.</w:t>
      </w:r>
    </w:p>
    <w:p w14:paraId="718BDF1B" w14:textId="77777777" w:rsidR="00F35E6B" w:rsidRPr="002322C7" w:rsidRDefault="00F35E6B" w:rsidP="00F70506">
      <w:pPr>
        <w:numPr>
          <w:ilvl w:val="12"/>
          <w:numId w:val="0"/>
        </w:numPr>
        <w:spacing w:after="120"/>
        <w:ind w:right="-56"/>
        <w:jc w:val="both"/>
        <w:rPr>
          <w:rFonts w:ascii="Candara" w:hAnsi="Candara" w:cs="Arial"/>
          <w:sz w:val="24"/>
          <w:szCs w:val="24"/>
          <w:lang w:val="es-SV"/>
        </w:rPr>
      </w:pPr>
    </w:p>
    <w:p w14:paraId="1DFB0D71" w14:textId="77777777" w:rsidR="007E2CA6" w:rsidRPr="002322C7" w:rsidRDefault="007E2CA6" w:rsidP="00F70506">
      <w:pPr>
        <w:numPr>
          <w:ilvl w:val="12"/>
          <w:numId w:val="0"/>
        </w:numPr>
        <w:spacing w:after="120"/>
        <w:ind w:right="-360"/>
        <w:jc w:val="both"/>
        <w:rPr>
          <w:rFonts w:ascii="Candara" w:hAnsi="Candara" w:cs="Arial"/>
          <w:color w:val="4472C4"/>
          <w:sz w:val="24"/>
          <w:szCs w:val="24"/>
          <w:lang w:val="es-SV"/>
        </w:rPr>
      </w:pP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r w:rsidRPr="002322C7">
        <w:rPr>
          <w:rFonts w:ascii="Candara" w:hAnsi="Candara" w:cs="Arial"/>
          <w:color w:val="4472C4"/>
          <w:sz w:val="24"/>
          <w:szCs w:val="24"/>
          <w:u w:val="single"/>
          <w:lang w:val="es-SV"/>
        </w:rPr>
        <w:tab/>
      </w:r>
    </w:p>
    <w:p w14:paraId="433F5AA1" w14:textId="77777777" w:rsidR="007E2CA6" w:rsidRPr="002322C7" w:rsidRDefault="007E2CA6" w:rsidP="00F70506">
      <w:pPr>
        <w:numPr>
          <w:ilvl w:val="12"/>
          <w:numId w:val="0"/>
        </w:numPr>
        <w:spacing w:after="120"/>
        <w:ind w:right="-357"/>
        <w:jc w:val="both"/>
        <w:rPr>
          <w:rFonts w:ascii="Candara" w:hAnsi="Candara" w:cs="Arial"/>
          <w:i/>
          <w:color w:val="4472C4"/>
          <w:sz w:val="24"/>
          <w:szCs w:val="24"/>
          <w:lang w:val="es-SV"/>
        </w:rPr>
      </w:pPr>
      <w:r w:rsidRPr="002322C7">
        <w:rPr>
          <w:rFonts w:ascii="Candara" w:hAnsi="Candara" w:cs="Arial"/>
          <w:i/>
          <w:color w:val="4472C4"/>
          <w:sz w:val="24"/>
          <w:szCs w:val="24"/>
          <w:lang w:val="es-SV"/>
        </w:rPr>
        <w:t>[Firma(s) del representante autorizado del banco y del Proveedor]</w:t>
      </w:r>
    </w:p>
    <w:p w14:paraId="70849D44" w14:textId="2DFBA627" w:rsidR="00F35E6B" w:rsidRPr="002322C7" w:rsidRDefault="00F35E6B" w:rsidP="00F35E6B">
      <w:pPr>
        <w:pStyle w:val="SectionIXHeader"/>
        <w:spacing w:after="120"/>
        <w:rPr>
          <w:rFonts w:ascii="Candara" w:hAnsi="Candara" w:cs="Arial"/>
          <w:sz w:val="24"/>
          <w:szCs w:val="24"/>
          <w:lang w:val="es-SV"/>
        </w:rPr>
      </w:pPr>
    </w:p>
    <w:p w14:paraId="1FB99173" w14:textId="77777777" w:rsidR="00CA0F44" w:rsidRPr="002322C7" w:rsidRDefault="00CA0F44" w:rsidP="00CA0F44">
      <w:pPr>
        <w:pStyle w:val="SectionIXHeader"/>
        <w:rPr>
          <w:rFonts w:ascii="Candara" w:hAnsi="Candara" w:cs="Arial"/>
          <w:bCs/>
          <w:sz w:val="24"/>
          <w:szCs w:val="24"/>
          <w:lang w:val="es-SV" w:eastAsia="es-ES"/>
        </w:rPr>
      </w:pPr>
      <w:r w:rsidRPr="002322C7">
        <w:rPr>
          <w:rFonts w:ascii="Candara" w:hAnsi="Candara" w:cs="Arial"/>
          <w:bCs/>
          <w:sz w:val="24"/>
          <w:szCs w:val="24"/>
          <w:lang w:val="es-SV" w:eastAsia="es-ES"/>
        </w:rPr>
        <w:t>Garantía de Cumplimiento (Fianza)</w:t>
      </w:r>
    </w:p>
    <w:p w14:paraId="2D0DA2A0"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7F24904A"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lang w:val="es-SV"/>
        </w:rPr>
      </w:pPr>
      <w:r w:rsidRPr="002322C7">
        <w:rPr>
          <w:rFonts w:ascii="Candara" w:hAnsi="Candara"/>
          <w:iCs/>
          <w:spacing w:val="-3"/>
          <w:szCs w:val="22"/>
          <w:lang w:val="es-SV"/>
        </w:rPr>
        <w:t>[El Garante/ Oferente seleccionado que presenta esta fianza deberá completar este formulario de acuerdo con las instrucciones indicadas en corchetes, si el Contratante solicita este tipo de garantía]</w:t>
      </w:r>
    </w:p>
    <w:p w14:paraId="38C0619E"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476DB241"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 xml:space="preserve">Por esta Fianza, </w:t>
      </w:r>
      <w:r w:rsidRPr="002322C7">
        <w:rPr>
          <w:rFonts w:ascii="Candara" w:hAnsi="Candara"/>
          <w:i/>
          <w:iCs/>
          <w:szCs w:val="22"/>
          <w:lang w:val="es-SV"/>
        </w:rPr>
        <w:t>[indique el nombre del obligado principal]</w:t>
      </w:r>
      <w:r w:rsidRPr="002322C7">
        <w:rPr>
          <w:rFonts w:ascii="Candara" w:hAnsi="Candara"/>
          <w:szCs w:val="22"/>
          <w:lang w:val="es-SV"/>
        </w:rPr>
        <w:t xml:space="preserve">, como Mandante (en adelante, el “Proveedor”), y </w:t>
      </w:r>
      <w:r w:rsidRPr="002322C7">
        <w:rPr>
          <w:rFonts w:ascii="Candara" w:hAnsi="Candara"/>
          <w:i/>
          <w:iCs/>
          <w:szCs w:val="22"/>
          <w:lang w:val="es-SV"/>
        </w:rPr>
        <w:t xml:space="preserve">[indique el nombre del Garante], </w:t>
      </w:r>
      <w:r w:rsidRPr="002322C7">
        <w:rPr>
          <w:rFonts w:ascii="Candara" w:hAnsi="Candara"/>
          <w:szCs w:val="22"/>
          <w:lang w:val="es-SV"/>
        </w:rPr>
        <w:t xml:space="preserve">como Garante (en adelante, el “Garante”), se obligan y obligan a sus herederos, albaceas, administradores, sucesores y cesionarios de manera firme, conjunta y solidaria ante </w:t>
      </w:r>
      <w:r w:rsidRPr="002322C7">
        <w:rPr>
          <w:rFonts w:ascii="Candara" w:hAnsi="Candara"/>
          <w:i/>
          <w:iCs/>
          <w:szCs w:val="22"/>
          <w:lang w:val="es-SV"/>
        </w:rPr>
        <w:t xml:space="preserve">[indique el nombre del Comprador] </w:t>
      </w:r>
      <w:r w:rsidRPr="002322C7">
        <w:rPr>
          <w:rFonts w:ascii="Candara" w:hAnsi="Candara"/>
          <w:szCs w:val="22"/>
          <w:lang w:val="es-SV"/>
        </w:rPr>
        <w:t xml:space="preserve">como Obligante (en lo sucesivo, el “Proveedor”) por el monto de </w:t>
      </w:r>
      <w:r w:rsidRPr="002322C7">
        <w:rPr>
          <w:rFonts w:ascii="Candara" w:hAnsi="Candara"/>
          <w:i/>
          <w:iCs/>
          <w:szCs w:val="22"/>
          <w:lang w:val="es-SV"/>
        </w:rPr>
        <w:t>[indique el monto en letras y números]</w:t>
      </w:r>
      <w:r w:rsidRPr="002322C7">
        <w:rPr>
          <w:rFonts w:ascii="Candara" w:hAnsi="Candara"/>
          <w:szCs w:val="22"/>
          <w:lang w:val="es-SV"/>
        </w:rPr>
        <w:t>, cuyo pago deberá realizarse correcta y efectivamente en los tipos y proporciones de monedas en que sea pagadero el Precio del Contrato.</w:t>
      </w:r>
    </w:p>
    <w:p w14:paraId="565C48DF" w14:textId="77777777" w:rsidR="00CA0F44" w:rsidRPr="002322C7" w:rsidRDefault="00CA0F44" w:rsidP="00CA0F44">
      <w:pPr>
        <w:jc w:val="both"/>
        <w:rPr>
          <w:rFonts w:ascii="Candara" w:hAnsi="Candara"/>
          <w:szCs w:val="22"/>
          <w:lang w:val="es-SV"/>
        </w:rPr>
      </w:pPr>
    </w:p>
    <w:p w14:paraId="2D646403"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CUANTO el Proveedor ha celebrado un Contrato escrito con el Comprador con fecha</w:t>
      </w:r>
      <w:r w:rsidRPr="002322C7">
        <w:rPr>
          <w:rFonts w:ascii="Candara" w:hAnsi="Candara"/>
          <w:szCs w:val="22"/>
          <w:lang w:val="es-SV"/>
        </w:rPr>
        <w:tab/>
        <w:t xml:space="preserve"> de</w:t>
      </w:r>
      <w:r w:rsidRPr="002322C7">
        <w:rPr>
          <w:rFonts w:ascii="Candara" w:hAnsi="Candara"/>
          <w:szCs w:val="22"/>
          <w:lang w:val="es-SV"/>
        </w:rPr>
        <w:tab/>
        <w:t xml:space="preserve"> </w:t>
      </w:r>
      <w:proofErr w:type="spellStart"/>
      <w:r w:rsidRPr="002322C7">
        <w:rPr>
          <w:rFonts w:ascii="Candara" w:hAnsi="Candara"/>
          <w:szCs w:val="22"/>
          <w:lang w:val="es-SV"/>
        </w:rPr>
        <w:t>de</w:t>
      </w:r>
      <w:proofErr w:type="spellEnd"/>
      <w:r w:rsidRPr="002322C7">
        <w:rPr>
          <w:rFonts w:ascii="Candara" w:hAnsi="Candara"/>
          <w:szCs w:val="22"/>
          <w:lang w:val="es-SV"/>
        </w:rPr>
        <w:t xml:space="preserve"> 20 </w:t>
      </w:r>
      <w:r w:rsidRPr="002322C7">
        <w:rPr>
          <w:rFonts w:ascii="Candara" w:hAnsi="Candara"/>
          <w:szCs w:val="22"/>
          <w:lang w:val="es-SV"/>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322C7">
        <w:rPr>
          <w:rFonts w:ascii="Candara" w:hAnsi="Candara"/>
          <w:szCs w:val="22"/>
          <w:lang w:val="es-SV"/>
        </w:rPr>
        <w:footnoteReference w:customMarkFollows="1" w:id="2"/>
        <w:t>Esta Garantía tendrá una vigencia de</w:t>
      </w:r>
      <w:proofErr w:type="gramStart"/>
      <w:r w:rsidRPr="002322C7">
        <w:rPr>
          <w:rFonts w:ascii="Candara" w:hAnsi="Candara"/>
          <w:szCs w:val="22"/>
          <w:lang w:val="es-SV"/>
        </w:rPr>
        <w:t xml:space="preserve"> ….</w:t>
      </w:r>
      <w:proofErr w:type="gramEnd"/>
      <w:r w:rsidRPr="002322C7">
        <w:rPr>
          <w:rFonts w:ascii="Candara" w:hAnsi="Candara"/>
          <w:szCs w:val="22"/>
          <w:lang w:val="es-SV"/>
        </w:rPr>
        <w:t>. días contados a partir de la distribución del contrato, la cual vencerá a más tardar el …. de …… de …</w:t>
      </w:r>
    </w:p>
    <w:p w14:paraId="7F5D8820" w14:textId="77777777" w:rsidR="00CA0F44" w:rsidRPr="002322C7" w:rsidRDefault="00CA0F44" w:rsidP="00CA0F44">
      <w:pPr>
        <w:tabs>
          <w:tab w:val="left" w:pos="1260"/>
          <w:tab w:val="left" w:pos="4140"/>
          <w:tab w:val="left" w:pos="5387"/>
        </w:tabs>
        <w:jc w:val="both"/>
        <w:rPr>
          <w:rFonts w:ascii="Candara" w:hAnsi="Candara"/>
          <w:szCs w:val="22"/>
          <w:lang w:val="es-SV"/>
        </w:rPr>
      </w:pPr>
    </w:p>
    <w:p w14:paraId="18AEB402"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13C7D02" w14:textId="77777777" w:rsidR="00CA0F44" w:rsidRPr="002322C7" w:rsidRDefault="00CA0F44" w:rsidP="00CA0F44">
      <w:pPr>
        <w:jc w:val="both"/>
        <w:rPr>
          <w:rFonts w:ascii="Candara" w:hAnsi="Candara"/>
          <w:szCs w:val="22"/>
          <w:lang w:val="es-SV"/>
        </w:rPr>
      </w:pPr>
    </w:p>
    <w:p w14:paraId="089465C2"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(1)</w:t>
      </w:r>
      <w:r w:rsidRPr="002322C7">
        <w:rPr>
          <w:rFonts w:ascii="Candara" w:hAnsi="Candara"/>
          <w:szCs w:val="22"/>
          <w:lang w:val="es-SV"/>
        </w:rPr>
        <w:tab/>
        <w:t>Finalizar el Contrato de conformidad con los términos y condiciones establecidos.</w:t>
      </w:r>
    </w:p>
    <w:p w14:paraId="40108783" w14:textId="77777777" w:rsidR="00CA0F44" w:rsidRPr="002322C7" w:rsidRDefault="00CA0F44" w:rsidP="00CA0F44">
      <w:pPr>
        <w:tabs>
          <w:tab w:val="left" w:pos="1080"/>
        </w:tabs>
        <w:ind w:left="1080" w:hanging="540"/>
        <w:jc w:val="both"/>
        <w:rPr>
          <w:rFonts w:ascii="Candara" w:hAnsi="Candara"/>
          <w:szCs w:val="22"/>
          <w:lang w:val="es-SV"/>
        </w:rPr>
      </w:pPr>
    </w:p>
    <w:p w14:paraId="552B8F3B"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(2)</w:t>
      </w:r>
      <w:r w:rsidRPr="002322C7">
        <w:rPr>
          <w:rFonts w:ascii="Candara" w:hAnsi="Candara"/>
          <w:szCs w:val="22"/>
          <w:lang w:val="es-SV"/>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w:t>
      </w:r>
      <w:r w:rsidRPr="002322C7">
        <w:rPr>
          <w:rFonts w:ascii="Candara" w:hAnsi="Candara"/>
          <w:szCs w:val="22"/>
          <w:lang w:val="es-SV"/>
        </w:rPr>
        <w:lastRenderedPageBreak/>
        <w:t>Comprador al Proveedor en virtud del Contrato, menos el monto que haya pagado debidamente el Comprador al Proveedor.</w:t>
      </w:r>
    </w:p>
    <w:p w14:paraId="0322BC7A" w14:textId="77777777" w:rsidR="00CA0F44" w:rsidRPr="002322C7" w:rsidRDefault="00CA0F44" w:rsidP="00CA0F44">
      <w:pPr>
        <w:tabs>
          <w:tab w:val="left" w:pos="1080"/>
        </w:tabs>
        <w:ind w:left="1080" w:hanging="540"/>
        <w:rPr>
          <w:rFonts w:ascii="Candara" w:hAnsi="Candara"/>
          <w:szCs w:val="22"/>
          <w:lang w:val="es-SV"/>
        </w:rPr>
      </w:pPr>
    </w:p>
    <w:p w14:paraId="66A55954"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(3)</w:t>
      </w:r>
      <w:r w:rsidRPr="002322C7">
        <w:rPr>
          <w:rFonts w:ascii="Candara" w:hAnsi="Candara"/>
          <w:szCs w:val="22"/>
          <w:lang w:val="es-SV"/>
        </w:rPr>
        <w:tab/>
        <w:t>Pagar al Comprador el monto exigido por este para finalizar el Contrato de conformidad con los términos y condiciones establecidos en él, por un total máximo que no supere el de esta Fianza.</w:t>
      </w:r>
    </w:p>
    <w:p w14:paraId="7060D085" w14:textId="77777777" w:rsidR="00CA0F44" w:rsidRPr="002322C7" w:rsidRDefault="00CA0F44" w:rsidP="00CA0F44">
      <w:pPr>
        <w:jc w:val="both"/>
        <w:rPr>
          <w:rFonts w:ascii="Candara" w:hAnsi="Candara"/>
          <w:szCs w:val="22"/>
          <w:lang w:val="es-SV"/>
        </w:rPr>
      </w:pPr>
    </w:p>
    <w:p w14:paraId="4D2C6977"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El Garante no será responsable por un monto mayor que el de la penalidad especificada en esta Fianza.</w:t>
      </w:r>
    </w:p>
    <w:p w14:paraId="3BD6CA7B" w14:textId="77777777" w:rsidR="00CA0F44" w:rsidRPr="002322C7" w:rsidRDefault="00CA0F44" w:rsidP="00CA0F44">
      <w:pPr>
        <w:jc w:val="both"/>
        <w:rPr>
          <w:rFonts w:ascii="Candara" w:hAnsi="Candara"/>
          <w:szCs w:val="22"/>
          <w:lang w:val="es-SV"/>
        </w:rPr>
      </w:pPr>
    </w:p>
    <w:p w14:paraId="3A2298C4"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Cualquier acción legal derivada de esta Fianza deberá entablarse antes de transcurrido un año desde la fecha de emisión del Certificado de Recepción.</w:t>
      </w:r>
    </w:p>
    <w:p w14:paraId="5C4B6700" w14:textId="77777777" w:rsidR="00CA0F44" w:rsidRPr="002322C7" w:rsidRDefault="00CA0F44" w:rsidP="00CA0F44">
      <w:pPr>
        <w:jc w:val="both"/>
        <w:rPr>
          <w:rFonts w:ascii="Candara" w:hAnsi="Candara"/>
          <w:szCs w:val="22"/>
          <w:lang w:val="es-SV"/>
        </w:rPr>
      </w:pPr>
    </w:p>
    <w:p w14:paraId="53BB55FF"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Esta Fianza no crea ningún derecho de acción o de uso para otras personas o firmas que no sean el Comprador definido en el presente documento, o sus herederos, albaceas, administradores, sucesores y cesionarios.</w:t>
      </w:r>
    </w:p>
    <w:p w14:paraId="54DF0029" w14:textId="77777777" w:rsidR="00CA0F44" w:rsidRPr="002322C7" w:rsidRDefault="00CA0F44" w:rsidP="00CA0F44">
      <w:pPr>
        <w:jc w:val="both"/>
        <w:rPr>
          <w:rFonts w:ascii="Candara" w:hAnsi="Candara"/>
          <w:szCs w:val="22"/>
          <w:lang w:val="es-SV"/>
        </w:rPr>
      </w:pPr>
    </w:p>
    <w:p w14:paraId="0A160DA6" w14:textId="77777777" w:rsidR="00CA0F44" w:rsidRPr="002322C7" w:rsidRDefault="00CA0F44" w:rsidP="00CA0F44">
      <w:pPr>
        <w:tabs>
          <w:tab w:val="left" w:pos="5400"/>
          <w:tab w:val="left" w:pos="8280"/>
          <w:tab w:val="left" w:pos="9000"/>
        </w:tabs>
        <w:jc w:val="both"/>
        <w:rPr>
          <w:rFonts w:ascii="Candara" w:hAnsi="Candara"/>
          <w:szCs w:val="22"/>
          <w:lang w:val="es-SV"/>
        </w:rPr>
      </w:pPr>
      <w:r w:rsidRPr="002322C7">
        <w:rPr>
          <w:rFonts w:ascii="Candara" w:hAnsi="Candara"/>
          <w:szCs w:val="22"/>
          <w:lang w:val="es-SV"/>
        </w:rPr>
        <w:t xml:space="preserve">En prueba de conformidad, el Proveedor firma y sella la presente Fianza y el Garante estampa su sello debidamente certificado con la firma de su representante legal, a los _______ días del mes de </w:t>
      </w:r>
      <w:r w:rsidRPr="002322C7">
        <w:rPr>
          <w:rFonts w:ascii="Candara" w:hAnsi="Candara"/>
          <w:szCs w:val="22"/>
          <w:u w:val="single"/>
          <w:lang w:val="es-SV"/>
        </w:rPr>
        <w:tab/>
      </w:r>
      <w:r w:rsidRPr="002322C7">
        <w:rPr>
          <w:rFonts w:ascii="Candara" w:hAnsi="Candara"/>
          <w:szCs w:val="22"/>
          <w:lang w:val="es-SV"/>
        </w:rPr>
        <w:t xml:space="preserve"> </w:t>
      </w:r>
      <w:proofErr w:type="spellStart"/>
      <w:r w:rsidRPr="002322C7">
        <w:rPr>
          <w:rFonts w:ascii="Candara" w:hAnsi="Candara"/>
          <w:szCs w:val="22"/>
          <w:lang w:val="es-SV"/>
        </w:rPr>
        <w:t>de</w:t>
      </w:r>
      <w:proofErr w:type="spellEnd"/>
      <w:r w:rsidRPr="002322C7">
        <w:rPr>
          <w:rFonts w:ascii="Candara" w:hAnsi="Candara"/>
          <w:szCs w:val="22"/>
          <w:lang w:val="es-SV"/>
        </w:rPr>
        <w:t xml:space="preserve"> 20____.</w:t>
      </w:r>
    </w:p>
    <w:p w14:paraId="0B164A3D" w14:textId="77777777" w:rsidR="00CA0F44" w:rsidRPr="002322C7" w:rsidRDefault="00CA0F44" w:rsidP="00CA0F44">
      <w:pPr>
        <w:rPr>
          <w:rFonts w:ascii="Candara" w:hAnsi="Candara"/>
          <w:szCs w:val="22"/>
          <w:lang w:val="es-SV"/>
        </w:rPr>
      </w:pPr>
    </w:p>
    <w:p w14:paraId="712AAAB9" w14:textId="77777777" w:rsidR="00CA0F44" w:rsidRPr="002322C7" w:rsidRDefault="00CA0F44" w:rsidP="00CA0F44">
      <w:pPr>
        <w:numPr>
          <w:ilvl w:val="12"/>
          <w:numId w:val="0"/>
        </w:numPr>
        <w:spacing w:after="120"/>
        <w:ind w:right="-360"/>
        <w:jc w:val="both"/>
        <w:rPr>
          <w:rFonts w:ascii="Candara" w:hAnsi="Candara" w:cs="Arial"/>
          <w:sz w:val="24"/>
          <w:szCs w:val="24"/>
          <w:lang w:val="es-SV"/>
        </w:rPr>
      </w:pP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p>
    <w:p w14:paraId="0CE46DA0" w14:textId="77777777" w:rsidR="00CA0F44" w:rsidRPr="002322C7" w:rsidRDefault="00CA0F44" w:rsidP="00CA0F44">
      <w:pPr>
        <w:numPr>
          <w:ilvl w:val="12"/>
          <w:numId w:val="0"/>
        </w:numPr>
        <w:spacing w:after="120"/>
        <w:ind w:right="-357"/>
        <w:jc w:val="both"/>
        <w:rPr>
          <w:rFonts w:ascii="Candara" w:hAnsi="Candara"/>
          <w:i/>
          <w:szCs w:val="22"/>
          <w:lang w:val="es-SV"/>
        </w:rPr>
      </w:pPr>
      <w:r w:rsidRPr="002322C7">
        <w:rPr>
          <w:rFonts w:ascii="Candara" w:hAnsi="Candara"/>
          <w:i/>
          <w:szCs w:val="22"/>
          <w:lang w:val="es-SV"/>
        </w:rPr>
        <w:t>[Firma(s) del representante autorizado del banco y del Proveedor]</w:t>
      </w:r>
    </w:p>
    <w:p w14:paraId="324E54B0" w14:textId="77777777" w:rsidR="00CA0F44" w:rsidRPr="002322C7" w:rsidRDefault="00CA0F44" w:rsidP="00CA0F44">
      <w:pPr>
        <w:jc w:val="both"/>
        <w:rPr>
          <w:rFonts w:ascii="Candara" w:hAnsi="Candara"/>
          <w:b/>
          <w:i/>
          <w:sz w:val="20"/>
          <w:lang w:val="es-SV"/>
        </w:rPr>
      </w:pPr>
    </w:p>
    <w:p w14:paraId="0213BB4F" w14:textId="3ECE816B" w:rsidR="00CA0F44" w:rsidRDefault="00CA0F44" w:rsidP="00CA0F44">
      <w:pPr>
        <w:rPr>
          <w:rFonts w:ascii="Candara" w:hAnsi="Candara"/>
          <w:lang w:val="es-SV" w:eastAsia="en-US"/>
        </w:rPr>
      </w:pPr>
      <w:r w:rsidRPr="002322C7">
        <w:rPr>
          <w:rFonts w:ascii="Candara" w:hAnsi="Candara"/>
          <w:lang w:val="es-SV" w:eastAsia="en-US"/>
        </w:rPr>
        <w:t xml:space="preserve">San Salvador, </w:t>
      </w:r>
      <w:r w:rsidR="00AD7435">
        <w:rPr>
          <w:rFonts w:ascii="Candara" w:hAnsi="Candara"/>
          <w:lang w:val="es-SV" w:eastAsia="en-US"/>
        </w:rPr>
        <w:t xml:space="preserve">30 </w:t>
      </w:r>
      <w:r w:rsidR="001E7E17">
        <w:rPr>
          <w:rFonts w:ascii="Candara" w:hAnsi="Candara"/>
          <w:lang w:val="es-SV" w:eastAsia="en-US"/>
        </w:rPr>
        <w:t xml:space="preserve">de </w:t>
      </w:r>
      <w:r w:rsidR="00FE6E58">
        <w:rPr>
          <w:rFonts w:ascii="Candara" w:hAnsi="Candara"/>
          <w:lang w:val="es-SV" w:eastAsia="en-US"/>
        </w:rPr>
        <w:t>octubre</w:t>
      </w:r>
      <w:r w:rsidR="001E7E17">
        <w:rPr>
          <w:rFonts w:ascii="Candara" w:hAnsi="Candara"/>
          <w:lang w:val="es-SV" w:eastAsia="en-US"/>
        </w:rPr>
        <w:t xml:space="preserve"> de </w:t>
      </w:r>
      <w:r w:rsidRPr="002322C7">
        <w:rPr>
          <w:rFonts w:ascii="Candara" w:hAnsi="Candara"/>
          <w:lang w:val="es-SV" w:eastAsia="en-US"/>
        </w:rPr>
        <w:t>2024.</w:t>
      </w:r>
    </w:p>
    <w:p w14:paraId="10C5EE82" w14:textId="1C004916" w:rsidR="00E66AFA" w:rsidRDefault="00E66AFA" w:rsidP="00CA0F44">
      <w:pPr>
        <w:rPr>
          <w:rFonts w:ascii="Candara" w:hAnsi="Candara"/>
          <w:lang w:val="es-SV" w:eastAsia="en-US"/>
        </w:rPr>
      </w:pPr>
    </w:p>
    <w:p w14:paraId="5200A3F0" w14:textId="0FC9272F" w:rsidR="00E66AFA" w:rsidRDefault="00E66AFA" w:rsidP="00CA0F44">
      <w:pPr>
        <w:rPr>
          <w:rFonts w:ascii="Candara" w:hAnsi="Candara"/>
          <w:lang w:val="es-SV" w:eastAsia="en-US"/>
        </w:rPr>
      </w:pPr>
    </w:p>
    <w:p w14:paraId="32F0F384" w14:textId="5D349E52" w:rsidR="00E66AFA" w:rsidRDefault="00E66AFA" w:rsidP="00CA0F44">
      <w:pPr>
        <w:rPr>
          <w:rFonts w:ascii="Candara" w:hAnsi="Candara"/>
          <w:lang w:val="es-SV" w:eastAsia="en-US"/>
        </w:rPr>
      </w:pPr>
    </w:p>
    <w:p w14:paraId="46AA99F6" w14:textId="3DB6FFF3" w:rsidR="00E66AFA" w:rsidRDefault="00E66AFA" w:rsidP="00CA0F44">
      <w:pPr>
        <w:rPr>
          <w:rFonts w:ascii="Candara" w:hAnsi="Candara"/>
          <w:lang w:val="es-SV" w:eastAsia="en-US"/>
        </w:rPr>
      </w:pPr>
    </w:p>
    <w:p w14:paraId="29650CE1" w14:textId="77777777" w:rsidR="00E66AFA" w:rsidRPr="00091986" w:rsidRDefault="00E66AFA" w:rsidP="00E66AFA">
      <w:pPr>
        <w:spacing w:line="240" w:lineRule="atLeast"/>
        <w:jc w:val="center"/>
        <w:rPr>
          <w:rFonts w:ascii="Candara" w:hAnsi="Candara" w:cs="Arial"/>
          <w:sz w:val="24"/>
          <w:szCs w:val="24"/>
          <w:lang w:val="es-SV"/>
        </w:rPr>
      </w:pPr>
      <w:r w:rsidRPr="00091986">
        <w:rPr>
          <w:rFonts w:ascii="Candara" w:hAnsi="Candara" w:cs="Arial"/>
          <w:sz w:val="24"/>
          <w:szCs w:val="24"/>
          <w:lang w:val="es-SV"/>
        </w:rPr>
        <w:t>Dra. Patricia Figueroa de Quinteros</w:t>
      </w:r>
    </w:p>
    <w:p w14:paraId="24ABDA19" w14:textId="77777777" w:rsidR="00E66AFA" w:rsidRPr="00091986" w:rsidRDefault="00E66AFA" w:rsidP="00E66AFA">
      <w:pPr>
        <w:spacing w:line="240" w:lineRule="atLeast"/>
        <w:ind w:left="450"/>
        <w:jc w:val="center"/>
        <w:rPr>
          <w:rFonts w:ascii="Candara" w:hAnsi="Candara" w:cs="Arial"/>
          <w:sz w:val="24"/>
          <w:szCs w:val="24"/>
          <w:lang w:val="es-SV"/>
        </w:rPr>
      </w:pPr>
      <w:r w:rsidRPr="00091986">
        <w:rPr>
          <w:rFonts w:ascii="Candara" w:hAnsi="Candara" w:cs="Arial"/>
          <w:sz w:val="24"/>
          <w:szCs w:val="24"/>
          <w:lang w:val="es-SV"/>
        </w:rPr>
        <w:t>Jefe Unidad de Gestión de Programas y Proyectos de Inversión Ad-honorem.</w:t>
      </w:r>
    </w:p>
    <w:p w14:paraId="6FDABA0F" w14:textId="77777777" w:rsidR="00E66AFA" w:rsidRPr="00091986" w:rsidRDefault="00E66AFA" w:rsidP="00E66AFA">
      <w:pPr>
        <w:spacing w:line="240" w:lineRule="atLeast"/>
        <w:ind w:left="450"/>
        <w:jc w:val="center"/>
        <w:rPr>
          <w:rFonts w:ascii="Candara" w:hAnsi="Candara" w:cs="Arial"/>
          <w:sz w:val="24"/>
          <w:szCs w:val="24"/>
          <w:lang w:val="es-SV"/>
        </w:rPr>
      </w:pPr>
      <w:r w:rsidRPr="00091986">
        <w:rPr>
          <w:rFonts w:ascii="Candara" w:hAnsi="Candara" w:cs="Arial"/>
          <w:sz w:val="24"/>
          <w:szCs w:val="24"/>
          <w:lang w:val="es-SV"/>
        </w:rPr>
        <w:t>MINISTERIO DE SALUD.</w:t>
      </w:r>
    </w:p>
    <w:p w14:paraId="3085D8BB" w14:textId="77777777" w:rsidR="00E66AFA" w:rsidRPr="002322C7" w:rsidRDefault="00E66AFA" w:rsidP="00CA0F44">
      <w:pPr>
        <w:rPr>
          <w:rFonts w:ascii="Candara" w:hAnsi="Candara"/>
          <w:lang w:val="es-SV" w:eastAsia="en-US"/>
        </w:rPr>
      </w:pPr>
    </w:p>
    <w:p w14:paraId="3A3C52F6" w14:textId="3ABAAE8C" w:rsidR="00BA637B" w:rsidRPr="00091986" w:rsidRDefault="00BA637B" w:rsidP="00FF30CF">
      <w:pPr>
        <w:pStyle w:val="titulo"/>
        <w:spacing w:after="120"/>
        <w:jc w:val="left"/>
        <w:outlineLvl w:val="9"/>
        <w:rPr>
          <w:rFonts w:ascii="Candara" w:hAnsi="Candara" w:cs="Arial"/>
          <w:szCs w:val="24"/>
          <w:lang w:val="es-SV"/>
        </w:rPr>
      </w:pPr>
    </w:p>
    <w:sectPr w:rsidR="00BA637B" w:rsidRPr="00091986" w:rsidSect="00310A5E">
      <w:headerReference w:type="default" r:id="rId15"/>
      <w:pgSz w:w="12240" w:h="15840" w:code="1"/>
      <w:pgMar w:top="1843" w:right="1559" w:bottom="1276" w:left="1559"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F2DB" w14:textId="77777777" w:rsidR="000E075C" w:rsidRDefault="000E075C">
      <w:r>
        <w:separator/>
      </w:r>
    </w:p>
  </w:endnote>
  <w:endnote w:type="continuationSeparator" w:id="0">
    <w:p w14:paraId="727A672E" w14:textId="77777777" w:rsidR="000E075C" w:rsidRDefault="000E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29937" w14:textId="77777777" w:rsidR="000E075C" w:rsidRDefault="000E075C">
      <w:r>
        <w:separator/>
      </w:r>
    </w:p>
  </w:footnote>
  <w:footnote w:type="continuationSeparator" w:id="0">
    <w:p w14:paraId="416D930A" w14:textId="77777777" w:rsidR="000E075C" w:rsidRDefault="000E075C">
      <w:r>
        <w:continuationSeparator/>
      </w:r>
    </w:p>
  </w:footnote>
  <w:footnote w:id="1">
    <w:p w14:paraId="616178B9" w14:textId="77777777" w:rsidR="00701195" w:rsidRPr="00E52ACD" w:rsidRDefault="0070119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1F0228CD" w14:textId="77777777" w:rsidR="00701195" w:rsidRDefault="00701195" w:rsidP="00CA0F44"/>
    <w:p w14:paraId="30E40449" w14:textId="77777777" w:rsidR="00701195" w:rsidRDefault="00701195" w:rsidP="00CA0F4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8A74" w14:textId="77777777" w:rsidR="00701195" w:rsidRDefault="00701195"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48D6C84" w14:textId="77777777" w:rsidR="00701195" w:rsidRPr="00D54934" w:rsidRDefault="00701195" w:rsidP="00BB7DA4">
    <w:pPr>
      <w:pStyle w:val="Encabezado"/>
    </w:pPr>
  </w:p>
  <w:p w14:paraId="5088DEC4" w14:textId="77777777" w:rsidR="00701195" w:rsidRDefault="00701195" w:rsidP="00BB7DA4">
    <w:pPr>
      <w:pStyle w:val="Encabezado"/>
      <w:rPr>
        <w:sz w:val="8"/>
        <w:szCs w:val="8"/>
      </w:rPr>
    </w:pPr>
  </w:p>
  <w:p w14:paraId="2DD6E4BD" w14:textId="77777777" w:rsidR="00701195" w:rsidRDefault="00701195" w:rsidP="00A2244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13B33" w14:textId="3C477034" w:rsidR="00701195" w:rsidRDefault="007011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701195" w:rsidRPr="00D54934" w:rsidRDefault="00701195" w:rsidP="00C80F97">
    <w:pPr>
      <w:pStyle w:val="Encabezado"/>
    </w:pPr>
  </w:p>
  <w:p w14:paraId="671DC3B8" w14:textId="77777777" w:rsidR="00701195" w:rsidRDefault="00701195" w:rsidP="00C80F97">
    <w:pPr>
      <w:pStyle w:val="Encabezado"/>
      <w:rPr>
        <w:sz w:val="8"/>
        <w:szCs w:val="8"/>
      </w:rPr>
    </w:pPr>
  </w:p>
  <w:p w14:paraId="7BEA6326" w14:textId="77777777" w:rsidR="00701195" w:rsidRDefault="00701195">
    <w:pPr>
      <w:pStyle w:val="Encabezado"/>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9E81" w14:textId="64C57707" w:rsidR="00701195" w:rsidRDefault="007011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701195" w:rsidRPr="00D54934" w:rsidRDefault="00701195" w:rsidP="00C80F97">
    <w:pPr>
      <w:pStyle w:val="Encabezado"/>
    </w:pPr>
  </w:p>
  <w:p w14:paraId="7D9F247A" w14:textId="77777777" w:rsidR="00701195" w:rsidRDefault="00701195" w:rsidP="00C80F97">
    <w:pPr>
      <w:pStyle w:val="Encabezado"/>
      <w:rPr>
        <w:sz w:val="8"/>
        <w:szCs w:val="8"/>
      </w:rPr>
    </w:pPr>
  </w:p>
  <w:p w14:paraId="5D4746DE" w14:textId="77777777" w:rsidR="00701195" w:rsidRDefault="00701195">
    <w:pPr>
      <w:pStyle w:val="Encabezado"/>
      <w:jc w:val="cent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3DE0" w14:textId="77777777" w:rsidR="00701195" w:rsidRPr="00BB7DA4" w:rsidRDefault="00701195"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C"/>
    <w:multiLevelType w:val="multilevel"/>
    <w:tmpl w:val="FFFFFFFF"/>
    <w:name w:val="WW8Num12"/>
    <w:lvl w:ilvl="0">
      <w:start w:val="1"/>
      <w:numFmt w:val="none"/>
      <w:suff w:val="nothing"/>
      <w:lvlText w:val=""/>
      <w:lvlJc w:val="left"/>
      <w:pPr>
        <w:tabs>
          <w:tab w:val="num" w:pos="0"/>
        </w:tabs>
        <w:ind w:left="214" w:hanging="432"/>
      </w:pPr>
      <w:rPr>
        <w:rFonts w:cs="Times New Roman"/>
      </w:rPr>
    </w:lvl>
    <w:lvl w:ilvl="1">
      <w:start w:val="1"/>
      <w:numFmt w:val="none"/>
      <w:suff w:val="nothing"/>
      <w:lvlText w:val=""/>
      <w:lvlJc w:val="left"/>
      <w:pPr>
        <w:tabs>
          <w:tab w:val="num" w:pos="0"/>
        </w:tabs>
        <w:ind w:left="358" w:hanging="576"/>
      </w:pPr>
      <w:rPr>
        <w:rFonts w:cs="Times New Roman"/>
      </w:rPr>
    </w:lvl>
    <w:lvl w:ilvl="2">
      <w:start w:val="1"/>
      <w:numFmt w:val="none"/>
      <w:suff w:val="nothing"/>
      <w:lvlText w:val=""/>
      <w:lvlJc w:val="left"/>
      <w:pPr>
        <w:tabs>
          <w:tab w:val="num" w:pos="0"/>
        </w:tabs>
        <w:ind w:left="502" w:hanging="720"/>
      </w:pPr>
      <w:rPr>
        <w:rFonts w:cs="Times New Roman"/>
      </w:rPr>
    </w:lvl>
    <w:lvl w:ilvl="3">
      <w:start w:val="1"/>
      <w:numFmt w:val="none"/>
      <w:suff w:val="nothing"/>
      <w:lvlText w:val=""/>
      <w:lvlJc w:val="left"/>
      <w:pPr>
        <w:tabs>
          <w:tab w:val="num" w:pos="0"/>
        </w:tabs>
        <w:ind w:left="646" w:hanging="864"/>
      </w:pPr>
      <w:rPr>
        <w:rFonts w:cs="Times New Roman"/>
      </w:rPr>
    </w:lvl>
    <w:lvl w:ilvl="4">
      <w:start w:val="1"/>
      <w:numFmt w:val="none"/>
      <w:suff w:val="nothing"/>
      <w:lvlText w:val=""/>
      <w:lvlJc w:val="left"/>
      <w:pPr>
        <w:tabs>
          <w:tab w:val="num" w:pos="0"/>
        </w:tabs>
        <w:ind w:left="790" w:hanging="1008"/>
      </w:pPr>
      <w:rPr>
        <w:rFonts w:cs="Times New Roman"/>
      </w:rPr>
    </w:lvl>
    <w:lvl w:ilvl="5">
      <w:start w:val="1"/>
      <w:numFmt w:val="none"/>
      <w:suff w:val="nothing"/>
      <w:lvlText w:val=""/>
      <w:lvlJc w:val="left"/>
      <w:pPr>
        <w:tabs>
          <w:tab w:val="num" w:pos="0"/>
        </w:tabs>
        <w:ind w:left="934" w:hanging="1152"/>
      </w:pPr>
      <w:rPr>
        <w:rFonts w:cs="Times New Roman"/>
      </w:rPr>
    </w:lvl>
    <w:lvl w:ilvl="6">
      <w:start w:val="1"/>
      <w:numFmt w:val="none"/>
      <w:suff w:val="nothing"/>
      <w:lvlText w:val=""/>
      <w:lvlJc w:val="left"/>
      <w:pPr>
        <w:tabs>
          <w:tab w:val="num" w:pos="0"/>
        </w:tabs>
        <w:ind w:left="1078" w:hanging="1296"/>
      </w:pPr>
      <w:rPr>
        <w:rFonts w:cs="Times New Roman"/>
      </w:rPr>
    </w:lvl>
    <w:lvl w:ilvl="7">
      <w:start w:val="1"/>
      <w:numFmt w:val="none"/>
      <w:suff w:val="nothing"/>
      <w:lvlText w:val=""/>
      <w:lvlJc w:val="left"/>
      <w:pPr>
        <w:tabs>
          <w:tab w:val="num" w:pos="0"/>
        </w:tabs>
        <w:ind w:left="1222" w:hanging="1440"/>
      </w:pPr>
      <w:rPr>
        <w:rFonts w:cs="Times New Roman"/>
      </w:rPr>
    </w:lvl>
    <w:lvl w:ilvl="8">
      <w:start w:val="1"/>
      <w:numFmt w:val="none"/>
      <w:suff w:val="nothing"/>
      <w:lvlText w:val=""/>
      <w:lvlJc w:val="left"/>
      <w:pPr>
        <w:tabs>
          <w:tab w:val="num" w:pos="0"/>
        </w:tabs>
        <w:ind w:left="1366" w:hanging="1584"/>
      </w:pPr>
      <w:rPr>
        <w:rFonts w:cs="Times New Roman"/>
      </w:rPr>
    </w:lvl>
  </w:abstractNum>
  <w:abstractNum w:abstractNumId="4" w15:restartNumberingAfterBreak="0">
    <w:nsid w:val="0000000D"/>
    <w:multiLevelType w:val="multilevel"/>
    <w:tmpl w:val="C922B490"/>
    <w:lvl w:ilvl="0">
      <w:start w:val="1"/>
      <w:numFmt w:val="bullet"/>
      <w:lvlText w:val=""/>
      <w:lvlJc w:val="left"/>
      <w:pPr>
        <w:tabs>
          <w:tab w:val="num" w:pos="0"/>
        </w:tabs>
        <w:ind w:left="720" w:hanging="360"/>
      </w:pPr>
      <w:rPr>
        <w:rFonts w:ascii="Wingdings" w:hAnsi="Wingdings" w:hint="default"/>
        <w:sz w:val="16"/>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ascii="Bembo Std" w:eastAsia="Times New Roman" w:hAnsi="Bembo Std" w:cs="Arial"/>
      </w:rPr>
    </w:lvl>
    <w:lvl w:ilvl="3">
      <w:start w:val="1"/>
      <w:numFmt w:val="decimal"/>
      <w:lvlText w:val="%4."/>
      <w:lvlJc w:val="left"/>
      <w:pPr>
        <w:tabs>
          <w:tab w:val="num" w:pos="1494"/>
        </w:tabs>
        <w:ind w:left="1494" w:hanging="360"/>
      </w:pPr>
      <w:rPr>
        <w:rFonts w:cs="Times New Roman"/>
        <w:b w:val="0"/>
        <w:strike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931134"/>
    <w:multiLevelType w:val="multilevel"/>
    <w:tmpl w:val="C922B490"/>
    <w:lvl w:ilvl="0">
      <w:start w:val="1"/>
      <w:numFmt w:val="bullet"/>
      <w:lvlText w:val=""/>
      <w:lvlJc w:val="left"/>
      <w:pPr>
        <w:tabs>
          <w:tab w:val="num" w:pos="0"/>
        </w:tabs>
        <w:ind w:left="720" w:hanging="360"/>
      </w:pPr>
      <w:rPr>
        <w:rFonts w:ascii="Wingdings" w:hAnsi="Wingdings" w:hint="default"/>
        <w:sz w:val="16"/>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ascii="Bembo Std" w:eastAsia="Times New Roman" w:hAnsi="Bembo Std" w:cs="Arial"/>
      </w:rPr>
    </w:lvl>
    <w:lvl w:ilvl="3">
      <w:start w:val="1"/>
      <w:numFmt w:val="decimal"/>
      <w:lvlText w:val="%4."/>
      <w:lvlJc w:val="left"/>
      <w:pPr>
        <w:tabs>
          <w:tab w:val="num" w:pos="1494"/>
        </w:tabs>
        <w:ind w:left="1494" w:hanging="360"/>
      </w:pPr>
      <w:rPr>
        <w:rFonts w:cs="Times New Roman"/>
        <w:b w:val="0"/>
        <w:strike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D650DA3"/>
    <w:multiLevelType w:val="hybridMultilevel"/>
    <w:tmpl w:val="C46E683C"/>
    <w:lvl w:ilvl="0" w:tplc="440A0001">
      <w:start w:val="1"/>
      <w:numFmt w:val="bullet"/>
      <w:lvlText w:val=""/>
      <w:lvlJc w:val="left"/>
      <w:pPr>
        <w:ind w:left="1174" w:hanging="360"/>
      </w:pPr>
      <w:rPr>
        <w:rFonts w:ascii="Symbol" w:hAnsi="Symbol" w:hint="default"/>
      </w:rPr>
    </w:lvl>
    <w:lvl w:ilvl="1" w:tplc="440A0003" w:tentative="1">
      <w:start w:val="1"/>
      <w:numFmt w:val="bullet"/>
      <w:lvlText w:val="o"/>
      <w:lvlJc w:val="left"/>
      <w:pPr>
        <w:ind w:left="1894" w:hanging="360"/>
      </w:pPr>
      <w:rPr>
        <w:rFonts w:ascii="Courier New" w:hAnsi="Courier New" w:cs="Courier New" w:hint="default"/>
      </w:rPr>
    </w:lvl>
    <w:lvl w:ilvl="2" w:tplc="440A0005" w:tentative="1">
      <w:start w:val="1"/>
      <w:numFmt w:val="bullet"/>
      <w:lvlText w:val=""/>
      <w:lvlJc w:val="left"/>
      <w:pPr>
        <w:ind w:left="2614" w:hanging="360"/>
      </w:pPr>
      <w:rPr>
        <w:rFonts w:ascii="Wingdings" w:hAnsi="Wingdings" w:hint="default"/>
      </w:rPr>
    </w:lvl>
    <w:lvl w:ilvl="3" w:tplc="440A0001" w:tentative="1">
      <w:start w:val="1"/>
      <w:numFmt w:val="bullet"/>
      <w:lvlText w:val=""/>
      <w:lvlJc w:val="left"/>
      <w:pPr>
        <w:ind w:left="3334" w:hanging="360"/>
      </w:pPr>
      <w:rPr>
        <w:rFonts w:ascii="Symbol" w:hAnsi="Symbol" w:hint="default"/>
      </w:rPr>
    </w:lvl>
    <w:lvl w:ilvl="4" w:tplc="440A0003" w:tentative="1">
      <w:start w:val="1"/>
      <w:numFmt w:val="bullet"/>
      <w:lvlText w:val="o"/>
      <w:lvlJc w:val="left"/>
      <w:pPr>
        <w:ind w:left="4054" w:hanging="360"/>
      </w:pPr>
      <w:rPr>
        <w:rFonts w:ascii="Courier New" w:hAnsi="Courier New" w:cs="Courier New" w:hint="default"/>
      </w:rPr>
    </w:lvl>
    <w:lvl w:ilvl="5" w:tplc="440A0005" w:tentative="1">
      <w:start w:val="1"/>
      <w:numFmt w:val="bullet"/>
      <w:lvlText w:val=""/>
      <w:lvlJc w:val="left"/>
      <w:pPr>
        <w:ind w:left="4774" w:hanging="360"/>
      </w:pPr>
      <w:rPr>
        <w:rFonts w:ascii="Wingdings" w:hAnsi="Wingdings" w:hint="default"/>
      </w:rPr>
    </w:lvl>
    <w:lvl w:ilvl="6" w:tplc="440A0001" w:tentative="1">
      <w:start w:val="1"/>
      <w:numFmt w:val="bullet"/>
      <w:lvlText w:val=""/>
      <w:lvlJc w:val="left"/>
      <w:pPr>
        <w:ind w:left="5494" w:hanging="360"/>
      </w:pPr>
      <w:rPr>
        <w:rFonts w:ascii="Symbol" w:hAnsi="Symbol" w:hint="default"/>
      </w:rPr>
    </w:lvl>
    <w:lvl w:ilvl="7" w:tplc="440A0003" w:tentative="1">
      <w:start w:val="1"/>
      <w:numFmt w:val="bullet"/>
      <w:lvlText w:val="o"/>
      <w:lvlJc w:val="left"/>
      <w:pPr>
        <w:ind w:left="6214" w:hanging="360"/>
      </w:pPr>
      <w:rPr>
        <w:rFonts w:ascii="Courier New" w:hAnsi="Courier New" w:cs="Courier New" w:hint="default"/>
      </w:rPr>
    </w:lvl>
    <w:lvl w:ilvl="8" w:tplc="440A0005" w:tentative="1">
      <w:start w:val="1"/>
      <w:numFmt w:val="bullet"/>
      <w:lvlText w:val=""/>
      <w:lvlJc w:val="left"/>
      <w:pPr>
        <w:ind w:left="6934" w:hanging="360"/>
      </w:pPr>
      <w:rPr>
        <w:rFonts w:ascii="Wingdings" w:hAnsi="Wingdings" w:hint="default"/>
      </w:r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2"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23"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6" w15:restartNumberingAfterBreak="0">
    <w:nsid w:val="3D786742"/>
    <w:multiLevelType w:val="hybridMultilevel"/>
    <w:tmpl w:val="AB9E7106"/>
    <w:lvl w:ilvl="0" w:tplc="440A000F">
      <w:start w:val="1"/>
      <w:numFmt w:val="decimal"/>
      <w:lvlText w:val="%1."/>
      <w:lvlJc w:val="left"/>
      <w:pPr>
        <w:ind w:left="1188" w:hanging="360"/>
      </w:pPr>
      <w:rPr>
        <w:rFonts w:hint="default"/>
      </w:rPr>
    </w:lvl>
    <w:lvl w:ilvl="1" w:tplc="440A0017">
      <w:start w:val="1"/>
      <w:numFmt w:val="lowerLetter"/>
      <w:lvlText w:val="%2)"/>
      <w:lvlJc w:val="left"/>
      <w:pPr>
        <w:ind w:left="1908" w:hanging="360"/>
      </w:pPr>
    </w:lvl>
    <w:lvl w:ilvl="2" w:tplc="440A0005">
      <w:start w:val="1"/>
      <w:numFmt w:val="bullet"/>
      <w:lvlText w:val=""/>
      <w:lvlJc w:val="left"/>
      <w:pPr>
        <w:ind w:left="2628" w:hanging="360"/>
      </w:pPr>
      <w:rPr>
        <w:rFonts w:ascii="Wingdings" w:hAnsi="Wingdings" w:hint="default"/>
      </w:rPr>
    </w:lvl>
    <w:lvl w:ilvl="3" w:tplc="440A0001">
      <w:start w:val="1"/>
      <w:numFmt w:val="bullet"/>
      <w:lvlText w:val=""/>
      <w:lvlJc w:val="left"/>
      <w:pPr>
        <w:ind w:left="3348" w:hanging="360"/>
      </w:pPr>
      <w:rPr>
        <w:rFonts w:ascii="Symbol" w:hAnsi="Symbol" w:hint="default"/>
      </w:rPr>
    </w:lvl>
    <w:lvl w:ilvl="4" w:tplc="440A0003">
      <w:start w:val="1"/>
      <w:numFmt w:val="bullet"/>
      <w:lvlText w:val="o"/>
      <w:lvlJc w:val="left"/>
      <w:pPr>
        <w:ind w:left="4068" w:hanging="360"/>
      </w:pPr>
      <w:rPr>
        <w:rFonts w:ascii="Courier New" w:hAnsi="Courier New" w:cs="Courier New" w:hint="default"/>
      </w:rPr>
    </w:lvl>
    <w:lvl w:ilvl="5" w:tplc="440A0005" w:tentative="1">
      <w:start w:val="1"/>
      <w:numFmt w:val="bullet"/>
      <w:lvlText w:val=""/>
      <w:lvlJc w:val="left"/>
      <w:pPr>
        <w:ind w:left="4788" w:hanging="360"/>
      </w:pPr>
      <w:rPr>
        <w:rFonts w:ascii="Wingdings" w:hAnsi="Wingdings" w:hint="default"/>
      </w:rPr>
    </w:lvl>
    <w:lvl w:ilvl="6" w:tplc="440A0001" w:tentative="1">
      <w:start w:val="1"/>
      <w:numFmt w:val="bullet"/>
      <w:lvlText w:val=""/>
      <w:lvlJc w:val="left"/>
      <w:pPr>
        <w:ind w:left="5508" w:hanging="360"/>
      </w:pPr>
      <w:rPr>
        <w:rFonts w:ascii="Symbol" w:hAnsi="Symbol" w:hint="default"/>
      </w:rPr>
    </w:lvl>
    <w:lvl w:ilvl="7" w:tplc="440A0003" w:tentative="1">
      <w:start w:val="1"/>
      <w:numFmt w:val="bullet"/>
      <w:lvlText w:val="o"/>
      <w:lvlJc w:val="left"/>
      <w:pPr>
        <w:ind w:left="6228" w:hanging="360"/>
      </w:pPr>
      <w:rPr>
        <w:rFonts w:ascii="Courier New" w:hAnsi="Courier New" w:cs="Courier New" w:hint="default"/>
      </w:rPr>
    </w:lvl>
    <w:lvl w:ilvl="8" w:tplc="440A0005" w:tentative="1">
      <w:start w:val="1"/>
      <w:numFmt w:val="bullet"/>
      <w:lvlText w:val=""/>
      <w:lvlJc w:val="left"/>
      <w:pPr>
        <w:ind w:left="6948" w:hanging="360"/>
      </w:pPr>
      <w:rPr>
        <w:rFonts w:ascii="Wingdings" w:hAnsi="Wingdings" w:hint="default"/>
      </w:rPr>
    </w:lvl>
  </w:abstractNum>
  <w:abstractNum w:abstractNumId="2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5A669D"/>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CCE3718"/>
    <w:multiLevelType w:val="hybridMultilevel"/>
    <w:tmpl w:val="8E0AA8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242F09"/>
    <w:multiLevelType w:val="hybridMultilevel"/>
    <w:tmpl w:val="643E3AB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440A000F">
      <w:start w:val="1"/>
      <w:numFmt w:val="decimal"/>
      <w:lvlText w:val="%6."/>
      <w:lvlJc w:val="left"/>
      <w:pPr>
        <w:ind w:left="1188"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E6E7B"/>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6" w15:restartNumberingAfterBreak="0">
    <w:nsid w:val="57C72FC3"/>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1"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32F5C63"/>
    <w:multiLevelType w:val="hybridMultilevel"/>
    <w:tmpl w:val="891208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979E067E">
      <w:start w:val="2"/>
      <w:numFmt w:val="bullet"/>
      <w:lvlText w:val="·"/>
      <w:lvlJc w:val="left"/>
      <w:pPr>
        <w:ind w:left="2880" w:hanging="360"/>
      </w:pPr>
      <w:rPr>
        <w:rFonts w:ascii="Arial" w:eastAsia="Calibri" w:hAnsi="Arial" w:cs="Aria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15:restartNumberingAfterBreak="0">
    <w:nsid w:val="64130151"/>
    <w:multiLevelType w:val="hybridMultilevel"/>
    <w:tmpl w:val="4A90FD60"/>
    <w:lvl w:ilvl="0" w:tplc="BC42D44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360" w:hanging="180"/>
      </w:pPr>
    </w:lvl>
    <w:lvl w:ilvl="3" w:tplc="440A000F" w:tentative="1">
      <w:start w:val="1"/>
      <w:numFmt w:val="decimal"/>
      <w:lvlText w:val="%4."/>
      <w:lvlJc w:val="left"/>
      <w:pPr>
        <w:ind w:left="360" w:hanging="360"/>
      </w:pPr>
    </w:lvl>
    <w:lvl w:ilvl="4" w:tplc="440A0019" w:tentative="1">
      <w:start w:val="1"/>
      <w:numFmt w:val="lowerLetter"/>
      <w:lvlText w:val="%5."/>
      <w:lvlJc w:val="left"/>
      <w:pPr>
        <w:ind w:left="1080" w:hanging="360"/>
      </w:pPr>
    </w:lvl>
    <w:lvl w:ilvl="5" w:tplc="440A001B" w:tentative="1">
      <w:start w:val="1"/>
      <w:numFmt w:val="lowerRoman"/>
      <w:lvlText w:val="%6."/>
      <w:lvlJc w:val="right"/>
      <w:pPr>
        <w:ind w:left="1800" w:hanging="180"/>
      </w:pPr>
    </w:lvl>
    <w:lvl w:ilvl="6" w:tplc="440A000F" w:tentative="1">
      <w:start w:val="1"/>
      <w:numFmt w:val="decimal"/>
      <w:lvlText w:val="%7."/>
      <w:lvlJc w:val="left"/>
      <w:pPr>
        <w:ind w:left="2520" w:hanging="360"/>
      </w:pPr>
    </w:lvl>
    <w:lvl w:ilvl="7" w:tplc="440A0019" w:tentative="1">
      <w:start w:val="1"/>
      <w:numFmt w:val="lowerLetter"/>
      <w:lvlText w:val="%8."/>
      <w:lvlJc w:val="left"/>
      <w:pPr>
        <w:ind w:left="3240" w:hanging="360"/>
      </w:pPr>
    </w:lvl>
    <w:lvl w:ilvl="8" w:tplc="440A001B" w:tentative="1">
      <w:start w:val="1"/>
      <w:numFmt w:val="lowerRoman"/>
      <w:lvlText w:val="%9."/>
      <w:lvlJc w:val="right"/>
      <w:pPr>
        <w:ind w:left="3960" w:hanging="180"/>
      </w:pPr>
    </w:lvl>
  </w:abstractNum>
  <w:abstractNum w:abstractNumId="57" w15:restartNumberingAfterBreak="0">
    <w:nsid w:val="6636731B"/>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0"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1" w15:restartNumberingAfterBreak="0">
    <w:nsid w:val="6AF471CD"/>
    <w:multiLevelType w:val="multilevel"/>
    <w:tmpl w:val="47EA72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D0C2AD1"/>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F013848"/>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12A2847"/>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3D91417"/>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7"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15:restartNumberingAfterBreak="0">
    <w:nsid w:val="7FB10BFA"/>
    <w:multiLevelType w:val="multilevel"/>
    <w:tmpl w:val="C922B490"/>
    <w:lvl w:ilvl="0">
      <w:start w:val="1"/>
      <w:numFmt w:val="bullet"/>
      <w:lvlText w:val=""/>
      <w:lvlJc w:val="left"/>
      <w:pPr>
        <w:tabs>
          <w:tab w:val="num" w:pos="0"/>
        </w:tabs>
        <w:ind w:left="720" w:hanging="360"/>
      </w:pPr>
      <w:rPr>
        <w:rFonts w:ascii="Wingdings" w:hAnsi="Wingdings" w:hint="default"/>
        <w:sz w:val="16"/>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ascii="Bembo Std" w:eastAsia="Times New Roman" w:hAnsi="Bembo Std" w:cs="Arial"/>
      </w:rPr>
    </w:lvl>
    <w:lvl w:ilvl="3">
      <w:start w:val="1"/>
      <w:numFmt w:val="decimal"/>
      <w:lvlText w:val="%4."/>
      <w:lvlJc w:val="left"/>
      <w:pPr>
        <w:tabs>
          <w:tab w:val="num" w:pos="1494"/>
        </w:tabs>
        <w:ind w:left="1494" w:hanging="360"/>
      </w:pPr>
      <w:rPr>
        <w:rFonts w:cs="Times New Roman"/>
        <w:b w:val="0"/>
        <w:strike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148599862">
    <w:abstractNumId w:val="76"/>
  </w:num>
  <w:num w:numId="2" w16cid:durableId="358825412">
    <w:abstractNumId w:val="12"/>
  </w:num>
  <w:num w:numId="3" w16cid:durableId="12923947">
    <w:abstractNumId w:val="39"/>
  </w:num>
  <w:num w:numId="4" w16cid:durableId="526024585">
    <w:abstractNumId w:val="25"/>
  </w:num>
  <w:num w:numId="5" w16cid:durableId="1618216147">
    <w:abstractNumId w:val="71"/>
  </w:num>
  <w:num w:numId="6" w16cid:durableId="1871986658">
    <w:abstractNumId w:val="23"/>
  </w:num>
  <w:num w:numId="7" w16cid:durableId="1851605585">
    <w:abstractNumId w:val="75"/>
  </w:num>
  <w:num w:numId="8" w16cid:durableId="38404217">
    <w:abstractNumId w:val="27"/>
  </w:num>
  <w:num w:numId="9" w16cid:durableId="931815113">
    <w:abstractNumId w:val="66"/>
  </w:num>
  <w:num w:numId="10" w16cid:durableId="1706175247">
    <w:abstractNumId w:val="16"/>
  </w:num>
  <w:num w:numId="11" w16cid:durableId="1136067930">
    <w:abstractNumId w:val="58"/>
  </w:num>
  <w:num w:numId="12" w16cid:durableId="484397799">
    <w:abstractNumId w:val="18"/>
  </w:num>
  <w:num w:numId="13" w16cid:durableId="1570311084">
    <w:abstractNumId w:val="6"/>
  </w:num>
  <w:num w:numId="14" w16cid:durableId="2092696586">
    <w:abstractNumId w:val="68"/>
  </w:num>
  <w:num w:numId="15" w16cid:durableId="1394281003">
    <w:abstractNumId w:val="51"/>
  </w:num>
  <w:num w:numId="16" w16cid:durableId="638996324">
    <w:abstractNumId w:val="60"/>
  </w:num>
  <w:num w:numId="17" w16cid:durableId="241910611">
    <w:abstractNumId w:val="54"/>
  </w:num>
  <w:num w:numId="18" w16cid:durableId="1818648447">
    <w:abstractNumId w:val="20"/>
  </w:num>
  <w:num w:numId="19" w16cid:durableId="1885944471">
    <w:abstractNumId w:val="21"/>
  </w:num>
  <w:num w:numId="20" w16cid:durableId="1880823262">
    <w:abstractNumId w:val="35"/>
  </w:num>
  <w:num w:numId="21" w16cid:durableId="1400983443">
    <w:abstractNumId w:val="30"/>
  </w:num>
  <w:num w:numId="22" w16cid:durableId="1393886857">
    <w:abstractNumId w:val="74"/>
  </w:num>
  <w:num w:numId="23" w16cid:durableId="1104419099">
    <w:abstractNumId w:val="17"/>
  </w:num>
  <w:num w:numId="24" w16cid:durableId="1939871762">
    <w:abstractNumId w:val="36"/>
  </w:num>
  <w:num w:numId="25" w16cid:durableId="454911769">
    <w:abstractNumId w:val="19"/>
  </w:num>
  <w:num w:numId="26" w16cid:durableId="1601640968">
    <w:abstractNumId w:val="34"/>
  </w:num>
  <w:num w:numId="27" w16cid:durableId="1232274342">
    <w:abstractNumId w:val="50"/>
  </w:num>
  <w:num w:numId="28" w16cid:durableId="998533669">
    <w:abstractNumId w:val="53"/>
  </w:num>
  <w:num w:numId="29" w16cid:durableId="1365057120">
    <w:abstractNumId w:val="13"/>
  </w:num>
  <w:num w:numId="30" w16cid:durableId="1578394023">
    <w:abstractNumId w:val="31"/>
  </w:num>
  <w:num w:numId="31" w16cid:durableId="1402096210">
    <w:abstractNumId w:val="2"/>
  </w:num>
  <w:num w:numId="32" w16cid:durableId="1707291694">
    <w:abstractNumId w:val="1"/>
  </w:num>
  <w:num w:numId="33" w16cid:durableId="64963511">
    <w:abstractNumId w:val="0"/>
  </w:num>
  <w:num w:numId="34" w16cid:durableId="890582171">
    <w:abstractNumId w:val="59"/>
  </w:num>
  <w:num w:numId="35" w16cid:durableId="148598224">
    <w:abstractNumId w:val="32"/>
  </w:num>
  <w:num w:numId="36" w16cid:durableId="1439720898">
    <w:abstractNumId w:val="49"/>
  </w:num>
  <w:num w:numId="37" w16cid:durableId="2057005137">
    <w:abstractNumId w:val="5"/>
  </w:num>
  <w:num w:numId="38" w16cid:durableId="1651209586">
    <w:abstractNumId w:val="10"/>
  </w:num>
  <w:num w:numId="39" w16cid:durableId="3877264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4402210">
    <w:abstractNumId w:val="70"/>
  </w:num>
  <w:num w:numId="41" w16cid:durableId="1453086131">
    <w:abstractNumId w:val="9"/>
  </w:num>
  <w:num w:numId="42" w16cid:durableId="466242130">
    <w:abstractNumId w:val="29"/>
  </w:num>
  <w:num w:numId="43" w16cid:durableId="809397395">
    <w:abstractNumId w:val="73"/>
  </w:num>
  <w:num w:numId="44" w16cid:durableId="1946959971">
    <w:abstractNumId w:val="40"/>
  </w:num>
  <w:num w:numId="45" w16cid:durableId="650134513">
    <w:abstractNumId w:val="42"/>
  </w:num>
  <w:num w:numId="46" w16cid:durableId="1881822353">
    <w:abstractNumId w:val="48"/>
  </w:num>
  <w:num w:numId="47" w16cid:durableId="2030447290">
    <w:abstractNumId w:val="62"/>
  </w:num>
  <w:num w:numId="48" w16cid:durableId="1121460944">
    <w:abstractNumId w:val="14"/>
  </w:num>
  <w:num w:numId="49" w16cid:durableId="1875849298">
    <w:abstractNumId w:val="69"/>
  </w:num>
  <w:num w:numId="50" w16cid:durableId="1250696406">
    <w:abstractNumId w:val="28"/>
  </w:num>
  <w:num w:numId="51" w16cid:durableId="727654603">
    <w:abstractNumId w:val="45"/>
  </w:num>
  <w:num w:numId="52" w16cid:durableId="2069960095">
    <w:abstractNumId w:val="37"/>
  </w:num>
  <w:num w:numId="53" w16cid:durableId="808015831">
    <w:abstractNumId w:val="64"/>
  </w:num>
  <w:num w:numId="54" w16cid:durableId="145325395">
    <w:abstractNumId w:val="41"/>
  </w:num>
  <w:num w:numId="55" w16cid:durableId="1720277695">
    <w:abstractNumId w:val="15"/>
  </w:num>
  <w:num w:numId="56" w16cid:durableId="216858690">
    <w:abstractNumId w:val="77"/>
  </w:num>
  <w:num w:numId="57" w16cid:durableId="1612476209">
    <w:abstractNumId w:val="56"/>
  </w:num>
  <w:num w:numId="58" w16cid:durableId="876626589">
    <w:abstractNumId w:val="11"/>
  </w:num>
  <w:num w:numId="59" w16cid:durableId="9006733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3350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7497595">
    <w:abstractNumId w:val="52"/>
    <w:lvlOverride w:ilvl="0"/>
    <w:lvlOverride w:ilvl="1">
      <w:startOverride w:val="1"/>
    </w:lvlOverride>
    <w:lvlOverride w:ilvl="2"/>
    <w:lvlOverride w:ilvl="3"/>
    <w:lvlOverride w:ilvl="4"/>
    <w:lvlOverride w:ilvl="5"/>
    <w:lvlOverride w:ilvl="6"/>
    <w:lvlOverride w:ilvl="7"/>
    <w:lvlOverride w:ilvl="8"/>
  </w:num>
  <w:num w:numId="62" w16cid:durableId="120081672">
    <w:abstractNumId w:val="24"/>
    <w:lvlOverride w:ilvl="0"/>
    <w:lvlOverride w:ilvl="1">
      <w:startOverride w:val="2"/>
    </w:lvlOverride>
    <w:lvlOverride w:ilvl="2"/>
    <w:lvlOverride w:ilvl="3"/>
    <w:lvlOverride w:ilvl="4"/>
    <w:lvlOverride w:ilvl="5"/>
    <w:lvlOverride w:ilvl="6"/>
    <w:lvlOverride w:ilvl="7"/>
    <w:lvlOverride w:ilvl="8"/>
  </w:num>
  <w:num w:numId="63" w16cid:durableId="1454864885">
    <w:abstractNumId w:val="61"/>
    <w:lvlOverride w:ilvl="0"/>
    <w:lvlOverride w:ilvl="1">
      <w:startOverride w:val="1"/>
    </w:lvlOverride>
    <w:lvlOverride w:ilvl="2"/>
    <w:lvlOverride w:ilvl="3"/>
    <w:lvlOverride w:ilvl="4"/>
    <w:lvlOverride w:ilvl="5"/>
    <w:lvlOverride w:ilvl="6"/>
    <w:lvlOverride w:ilvl="7"/>
    <w:lvlOverride w:ilvl="8"/>
  </w:num>
  <w:num w:numId="64" w16cid:durableId="111167217">
    <w:abstractNumId w:val="44"/>
  </w:num>
  <w:num w:numId="65" w16cid:durableId="1472014582">
    <w:abstractNumId w:val="63"/>
  </w:num>
  <w:num w:numId="66" w16cid:durableId="320474013">
    <w:abstractNumId w:val="33"/>
  </w:num>
  <w:num w:numId="67" w16cid:durableId="519975199">
    <w:abstractNumId w:val="55"/>
  </w:num>
  <w:num w:numId="68" w16cid:durableId="1846895676">
    <w:abstractNumId w:val="26"/>
  </w:num>
  <w:num w:numId="69" w16cid:durableId="1097139120">
    <w:abstractNumId w:val="72"/>
  </w:num>
  <w:num w:numId="70" w16cid:durableId="127599194">
    <w:abstractNumId w:val="38"/>
  </w:num>
  <w:num w:numId="71" w16cid:durableId="593787970">
    <w:abstractNumId w:val="8"/>
  </w:num>
  <w:num w:numId="72" w16cid:durableId="630136396">
    <w:abstractNumId w:val="46"/>
  </w:num>
  <w:num w:numId="73" w16cid:durableId="571434100">
    <w:abstractNumId w:val="67"/>
  </w:num>
  <w:num w:numId="74" w16cid:durableId="1381788339">
    <w:abstractNumId w:val="65"/>
  </w:num>
  <w:num w:numId="75" w16cid:durableId="1738629449">
    <w:abstractNumId w:val="3"/>
  </w:num>
  <w:num w:numId="76" w16cid:durableId="237255830">
    <w:abstractNumId w:val="4"/>
  </w:num>
  <w:num w:numId="77" w16cid:durableId="373965785">
    <w:abstractNumId w:val="78"/>
  </w:num>
  <w:num w:numId="78" w16cid:durableId="446853260">
    <w:abstractNumId w:val="7"/>
  </w:num>
  <w:num w:numId="79" w16cid:durableId="338119761">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484"/>
    <w:rsid w:val="00002DBE"/>
    <w:rsid w:val="000073EF"/>
    <w:rsid w:val="00007E2C"/>
    <w:rsid w:val="000118AC"/>
    <w:rsid w:val="00014143"/>
    <w:rsid w:val="00017A0B"/>
    <w:rsid w:val="00021B85"/>
    <w:rsid w:val="00022F1C"/>
    <w:rsid w:val="00024CFA"/>
    <w:rsid w:val="000251EA"/>
    <w:rsid w:val="000304E2"/>
    <w:rsid w:val="000305B0"/>
    <w:rsid w:val="00032258"/>
    <w:rsid w:val="00033E87"/>
    <w:rsid w:val="00035924"/>
    <w:rsid w:val="0003670B"/>
    <w:rsid w:val="00041925"/>
    <w:rsid w:val="00051213"/>
    <w:rsid w:val="00053818"/>
    <w:rsid w:val="00055D61"/>
    <w:rsid w:val="00061DD3"/>
    <w:rsid w:val="00070945"/>
    <w:rsid w:val="000724A7"/>
    <w:rsid w:val="000729B0"/>
    <w:rsid w:val="000735C1"/>
    <w:rsid w:val="00074744"/>
    <w:rsid w:val="00074B77"/>
    <w:rsid w:val="00076EAE"/>
    <w:rsid w:val="00077012"/>
    <w:rsid w:val="00080034"/>
    <w:rsid w:val="0008004C"/>
    <w:rsid w:val="000816C0"/>
    <w:rsid w:val="00081710"/>
    <w:rsid w:val="00082CF8"/>
    <w:rsid w:val="00083615"/>
    <w:rsid w:val="00083D0B"/>
    <w:rsid w:val="00084330"/>
    <w:rsid w:val="00086867"/>
    <w:rsid w:val="00091986"/>
    <w:rsid w:val="00093B26"/>
    <w:rsid w:val="000976C1"/>
    <w:rsid w:val="000A05A9"/>
    <w:rsid w:val="000A26AD"/>
    <w:rsid w:val="000A2A40"/>
    <w:rsid w:val="000A3B7D"/>
    <w:rsid w:val="000A3DB5"/>
    <w:rsid w:val="000B1569"/>
    <w:rsid w:val="000B1907"/>
    <w:rsid w:val="000B29DD"/>
    <w:rsid w:val="000B36E6"/>
    <w:rsid w:val="000B6EC8"/>
    <w:rsid w:val="000C0C44"/>
    <w:rsid w:val="000C3007"/>
    <w:rsid w:val="000D0374"/>
    <w:rsid w:val="000D1633"/>
    <w:rsid w:val="000D1E05"/>
    <w:rsid w:val="000D2714"/>
    <w:rsid w:val="000D54DB"/>
    <w:rsid w:val="000D7802"/>
    <w:rsid w:val="000E03C5"/>
    <w:rsid w:val="000E075C"/>
    <w:rsid w:val="000E1FB6"/>
    <w:rsid w:val="000E4E03"/>
    <w:rsid w:val="000E5025"/>
    <w:rsid w:val="000E5FD5"/>
    <w:rsid w:val="000E6449"/>
    <w:rsid w:val="000E644C"/>
    <w:rsid w:val="000F2140"/>
    <w:rsid w:val="000F3F0F"/>
    <w:rsid w:val="000F45F8"/>
    <w:rsid w:val="000F494D"/>
    <w:rsid w:val="000F52E4"/>
    <w:rsid w:val="000F5AD9"/>
    <w:rsid w:val="00101797"/>
    <w:rsid w:val="00101F75"/>
    <w:rsid w:val="001049CF"/>
    <w:rsid w:val="00106346"/>
    <w:rsid w:val="00110238"/>
    <w:rsid w:val="001105C7"/>
    <w:rsid w:val="00110720"/>
    <w:rsid w:val="00111E92"/>
    <w:rsid w:val="001153DF"/>
    <w:rsid w:val="001213FB"/>
    <w:rsid w:val="00121D2C"/>
    <w:rsid w:val="00121DE7"/>
    <w:rsid w:val="00123E77"/>
    <w:rsid w:val="00125FA1"/>
    <w:rsid w:val="0012667E"/>
    <w:rsid w:val="00133077"/>
    <w:rsid w:val="001338EA"/>
    <w:rsid w:val="00133BCC"/>
    <w:rsid w:val="0013431B"/>
    <w:rsid w:val="0013432C"/>
    <w:rsid w:val="0013796A"/>
    <w:rsid w:val="00140DBE"/>
    <w:rsid w:val="00142A0B"/>
    <w:rsid w:val="0014441F"/>
    <w:rsid w:val="00147C55"/>
    <w:rsid w:val="00152BB6"/>
    <w:rsid w:val="00152FC2"/>
    <w:rsid w:val="00155955"/>
    <w:rsid w:val="00155CFA"/>
    <w:rsid w:val="001561AA"/>
    <w:rsid w:val="001614DE"/>
    <w:rsid w:val="00162314"/>
    <w:rsid w:val="00164DF7"/>
    <w:rsid w:val="00170891"/>
    <w:rsid w:val="0017165E"/>
    <w:rsid w:val="0017313A"/>
    <w:rsid w:val="0017437A"/>
    <w:rsid w:val="001744E7"/>
    <w:rsid w:val="0017651C"/>
    <w:rsid w:val="0017788D"/>
    <w:rsid w:val="00180BF5"/>
    <w:rsid w:val="00183D1E"/>
    <w:rsid w:val="00184548"/>
    <w:rsid w:val="00185940"/>
    <w:rsid w:val="00186850"/>
    <w:rsid w:val="00187132"/>
    <w:rsid w:val="00190D0F"/>
    <w:rsid w:val="001914BC"/>
    <w:rsid w:val="00192A08"/>
    <w:rsid w:val="001944BC"/>
    <w:rsid w:val="00195203"/>
    <w:rsid w:val="001A13C9"/>
    <w:rsid w:val="001A5558"/>
    <w:rsid w:val="001A59D2"/>
    <w:rsid w:val="001A6138"/>
    <w:rsid w:val="001A6A8E"/>
    <w:rsid w:val="001B3613"/>
    <w:rsid w:val="001B4637"/>
    <w:rsid w:val="001B502F"/>
    <w:rsid w:val="001B5DC7"/>
    <w:rsid w:val="001C2877"/>
    <w:rsid w:val="001C2C3A"/>
    <w:rsid w:val="001D12C6"/>
    <w:rsid w:val="001D2E4E"/>
    <w:rsid w:val="001D3125"/>
    <w:rsid w:val="001D32D3"/>
    <w:rsid w:val="001E05C6"/>
    <w:rsid w:val="001E05F1"/>
    <w:rsid w:val="001E4271"/>
    <w:rsid w:val="001E4D02"/>
    <w:rsid w:val="001E5D15"/>
    <w:rsid w:val="001E68CE"/>
    <w:rsid w:val="001E7A18"/>
    <w:rsid w:val="001E7E17"/>
    <w:rsid w:val="001F1D0E"/>
    <w:rsid w:val="001F4448"/>
    <w:rsid w:val="001F76C9"/>
    <w:rsid w:val="00200AF0"/>
    <w:rsid w:val="00202014"/>
    <w:rsid w:val="00202D9F"/>
    <w:rsid w:val="002033FF"/>
    <w:rsid w:val="0020489D"/>
    <w:rsid w:val="00204D3B"/>
    <w:rsid w:val="002054B0"/>
    <w:rsid w:val="00206992"/>
    <w:rsid w:val="0021019C"/>
    <w:rsid w:val="00213447"/>
    <w:rsid w:val="0021393F"/>
    <w:rsid w:val="00216ACA"/>
    <w:rsid w:val="00216ACE"/>
    <w:rsid w:val="002201E9"/>
    <w:rsid w:val="00221496"/>
    <w:rsid w:val="002217F6"/>
    <w:rsid w:val="002229E5"/>
    <w:rsid w:val="00224451"/>
    <w:rsid w:val="00225A4D"/>
    <w:rsid w:val="00225B80"/>
    <w:rsid w:val="00226B0F"/>
    <w:rsid w:val="00227CBF"/>
    <w:rsid w:val="002322C7"/>
    <w:rsid w:val="002337C3"/>
    <w:rsid w:val="002340DB"/>
    <w:rsid w:val="002346DA"/>
    <w:rsid w:val="002351B3"/>
    <w:rsid w:val="00235290"/>
    <w:rsid w:val="00235CBB"/>
    <w:rsid w:val="00236E8F"/>
    <w:rsid w:val="002377B1"/>
    <w:rsid w:val="00237C19"/>
    <w:rsid w:val="002415DB"/>
    <w:rsid w:val="002424DD"/>
    <w:rsid w:val="00242579"/>
    <w:rsid w:val="002430E1"/>
    <w:rsid w:val="0024343F"/>
    <w:rsid w:val="002457B6"/>
    <w:rsid w:val="00245B57"/>
    <w:rsid w:val="00246227"/>
    <w:rsid w:val="00246D11"/>
    <w:rsid w:val="00247B55"/>
    <w:rsid w:val="00251CDF"/>
    <w:rsid w:val="0025500B"/>
    <w:rsid w:val="00255535"/>
    <w:rsid w:val="00256C66"/>
    <w:rsid w:val="0026220F"/>
    <w:rsid w:val="002640BE"/>
    <w:rsid w:val="0026668D"/>
    <w:rsid w:val="00273830"/>
    <w:rsid w:val="002745F1"/>
    <w:rsid w:val="00275691"/>
    <w:rsid w:val="00280F0A"/>
    <w:rsid w:val="00281E9B"/>
    <w:rsid w:val="00283C16"/>
    <w:rsid w:val="002848BB"/>
    <w:rsid w:val="00285827"/>
    <w:rsid w:val="00291B37"/>
    <w:rsid w:val="0029278C"/>
    <w:rsid w:val="0029296F"/>
    <w:rsid w:val="0029673D"/>
    <w:rsid w:val="002A01D6"/>
    <w:rsid w:val="002A10F9"/>
    <w:rsid w:val="002A1301"/>
    <w:rsid w:val="002A1D9B"/>
    <w:rsid w:val="002A21C2"/>
    <w:rsid w:val="002B1F3A"/>
    <w:rsid w:val="002B3FE9"/>
    <w:rsid w:val="002B5964"/>
    <w:rsid w:val="002B621A"/>
    <w:rsid w:val="002B6A43"/>
    <w:rsid w:val="002B6EB2"/>
    <w:rsid w:val="002C2B5F"/>
    <w:rsid w:val="002C3BD4"/>
    <w:rsid w:val="002C4A32"/>
    <w:rsid w:val="002C4A6D"/>
    <w:rsid w:val="002C7CB6"/>
    <w:rsid w:val="002D073E"/>
    <w:rsid w:val="002D33B0"/>
    <w:rsid w:val="002D3524"/>
    <w:rsid w:val="002E0CDA"/>
    <w:rsid w:val="002E2ECD"/>
    <w:rsid w:val="002E3E61"/>
    <w:rsid w:val="002E5003"/>
    <w:rsid w:val="002E7B72"/>
    <w:rsid w:val="002F3466"/>
    <w:rsid w:val="002F7980"/>
    <w:rsid w:val="002F7B78"/>
    <w:rsid w:val="00300FEE"/>
    <w:rsid w:val="0030433E"/>
    <w:rsid w:val="00304BD8"/>
    <w:rsid w:val="00310A5E"/>
    <w:rsid w:val="00311541"/>
    <w:rsid w:val="0031356D"/>
    <w:rsid w:val="0031475F"/>
    <w:rsid w:val="00316EC6"/>
    <w:rsid w:val="003211F8"/>
    <w:rsid w:val="00321AD3"/>
    <w:rsid w:val="00324FA3"/>
    <w:rsid w:val="00325D16"/>
    <w:rsid w:val="0033327F"/>
    <w:rsid w:val="00336EB4"/>
    <w:rsid w:val="003407BB"/>
    <w:rsid w:val="003421D8"/>
    <w:rsid w:val="00342546"/>
    <w:rsid w:val="00351A49"/>
    <w:rsid w:val="00351F07"/>
    <w:rsid w:val="00352B56"/>
    <w:rsid w:val="003546B4"/>
    <w:rsid w:val="003649D0"/>
    <w:rsid w:val="00365E49"/>
    <w:rsid w:val="00366984"/>
    <w:rsid w:val="003769B4"/>
    <w:rsid w:val="003812EC"/>
    <w:rsid w:val="00382CED"/>
    <w:rsid w:val="00382E8B"/>
    <w:rsid w:val="0038438D"/>
    <w:rsid w:val="00387BF8"/>
    <w:rsid w:val="00391873"/>
    <w:rsid w:val="003922CF"/>
    <w:rsid w:val="00394BDD"/>
    <w:rsid w:val="00395F5F"/>
    <w:rsid w:val="003967A5"/>
    <w:rsid w:val="00396F47"/>
    <w:rsid w:val="003A39E4"/>
    <w:rsid w:val="003A43A5"/>
    <w:rsid w:val="003B1B28"/>
    <w:rsid w:val="003B37C3"/>
    <w:rsid w:val="003B5DE2"/>
    <w:rsid w:val="003B6358"/>
    <w:rsid w:val="003B78FD"/>
    <w:rsid w:val="003B7B4D"/>
    <w:rsid w:val="003C2818"/>
    <w:rsid w:val="003C2F01"/>
    <w:rsid w:val="003C39A6"/>
    <w:rsid w:val="003C536F"/>
    <w:rsid w:val="003C677F"/>
    <w:rsid w:val="003C718D"/>
    <w:rsid w:val="003C7453"/>
    <w:rsid w:val="003D2823"/>
    <w:rsid w:val="003D32D6"/>
    <w:rsid w:val="003D4BF0"/>
    <w:rsid w:val="003D69F5"/>
    <w:rsid w:val="003E019E"/>
    <w:rsid w:val="003E1DFA"/>
    <w:rsid w:val="003E3072"/>
    <w:rsid w:val="003F1F9F"/>
    <w:rsid w:val="003F2066"/>
    <w:rsid w:val="003F38B7"/>
    <w:rsid w:val="003F4835"/>
    <w:rsid w:val="003F4946"/>
    <w:rsid w:val="003F4F6E"/>
    <w:rsid w:val="003F4FD4"/>
    <w:rsid w:val="003F5BB8"/>
    <w:rsid w:val="003F7B51"/>
    <w:rsid w:val="0040056A"/>
    <w:rsid w:val="0040245C"/>
    <w:rsid w:val="00405184"/>
    <w:rsid w:val="00405C6C"/>
    <w:rsid w:val="00406BFC"/>
    <w:rsid w:val="0041002D"/>
    <w:rsid w:val="004106D3"/>
    <w:rsid w:val="0041183C"/>
    <w:rsid w:val="0041189C"/>
    <w:rsid w:val="00413E14"/>
    <w:rsid w:val="00414295"/>
    <w:rsid w:val="0041515F"/>
    <w:rsid w:val="00421005"/>
    <w:rsid w:val="004210E6"/>
    <w:rsid w:val="004258F3"/>
    <w:rsid w:val="00427B02"/>
    <w:rsid w:val="00431DB0"/>
    <w:rsid w:val="00433090"/>
    <w:rsid w:val="00433FDD"/>
    <w:rsid w:val="00435822"/>
    <w:rsid w:val="00436E15"/>
    <w:rsid w:val="00440C12"/>
    <w:rsid w:val="00441424"/>
    <w:rsid w:val="00441AF3"/>
    <w:rsid w:val="00442A98"/>
    <w:rsid w:val="004439CD"/>
    <w:rsid w:val="004469A7"/>
    <w:rsid w:val="00451347"/>
    <w:rsid w:val="0045167E"/>
    <w:rsid w:val="00451B4F"/>
    <w:rsid w:val="004521B7"/>
    <w:rsid w:val="00453C90"/>
    <w:rsid w:val="00453FD4"/>
    <w:rsid w:val="0045415B"/>
    <w:rsid w:val="004569C6"/>
    <w:rsid w:val="00457542"/>
    <w:rsid w:val="004607CC"/>
    <w:rsid w:val="00464E33"/>
    <w:rsid w:val="004654D2"/>
    <w:rsid w:val="00466136"/>
    <w:rsid w:val="0046699A"/>
    <w:rsid w:val="00467878"/>
    <w:rsid w:val="00474B9E"/>
    <w:rsid w:val="004765A4"/>
    <w:rsid w:val="00477556"/>
    <w:rsid w:val="00481A52"/>
    <w:rsid w:val="00481D53"/>
    <w:rsid w:val="00481D79"/>
    <w:rsid w:val="004842D5"/>
    <w:rsid w:val="00486D26"/>
    <w:rsid w:val="00487CE9"/>
    <w:rsid w:val="00490402"/>
    <w:rsid w:val="00495420"/>
    <w:rsid w:val="00495581"/>
    <w:rsid w:val="00495E8B"/>
    <w:rsid w:val="004A02E2"/>
    <w:rsid w:val="004A25E2"/>
    <w:rsid w:val="004A7045"/>
    <w:rsid w:val="004A7115"/>
    <w:rsid w:val="004A785A"/>
    <w:rsid w:val="004A7899"/>
    <w:rsid w:val="004B1657"/>
    <w:rsid w:val="004B75E2"/>
    <w:rsid w:val="004B7A35"/>
    <w:rsid w:val="004B7BDE"/>
    <w:rsid w:val="004C0509"/>
    <w:rsid w:val="004C7582"/>
    <w:rsid w:val="004D3463"/>
    <w:rsid w:val="004D49A8"/>
    <w:rsid w:val="004D63D9"/>
    <w:rsid w:val="004D6507"/>
    <w:rsid w:val="004D7148"/>
    <w:rsid w:val="004E2214"/>
    <w:rsid w:val="004E3450"/>
    <w:rsid w:val="004E34A0"/>
    <w:rsid w:val="004E450C"/>
    <w:rsid w:val="004E5245"/>
    <w:rsid w:val="004E5A41"/>
    <w:rsid w:val="004E6446"/>
    <w:rsid w:val="004E6668"/>
    <w:rsid w:val="004E7F12"/>
    <w:rsid w:val="004F1A49"/>
    <w:rsid w:val="004F21BA"/>
    <w:rsid w:val="004F2952"/>
    <w:rsid w:val="004F5478"/>
    <w:rsid w:val="004F5CEB"/>
    <w:rsid w:val="005008C7"/>
    <w:rsid w:val="0050163B"/>
    <w:rsid w:val="00502565"/>
    <w:rsid w:val="005052E2"/>
    <w:rsid w:val="005060A2"/>
    <w:rsid w:val="00506B0A"/>
    <w:rsid w:val="00507818"/>
    <w:rsid w:val="005132CB"/>
    <w:rsid w:val="0051392D"/>
    <w:rsid w:val="00514BE1"/>
    <w:rsid w:val="005161D9"/>
    <w:rsid w:val="00517665"/>
    <w:rsid w:val="0052098E"/>
    <w:rsid w:val="00521196"/>
    <w:rsid w:val="005227CC"/>
    <w:rsid w:val="00522C8E"/>
    <w:rsid w:val="00523DA5"/>
    <w:rsid w:val="005246E6"/>
    <w:rsid w:val="0052517B"/>
    <w:rsid w:val="00525A86"/>
    <w:rsid w:val="00526CA9"/>
    <w:rsid w:val="00526DAE"/>
    <w:rsid w:val="00532AA3"/>
    <w:rsid w:val="00533937"/>
    <w:rsid w:val="00535155"/>
    <w:rsid w:val="00536AF0"/>
    <w:rsid w:val="00542C5B"/>
    <w:rsid w:val="005432CA"/>
    <w:rsid w:val="00543C03"/>
    <w:rsid w:val="00546D3D"/>
    <w:rsid w:val="00552CCC"/>
    <w:rsid w:val="00553FAA"/>
    <w:rsid w:val="00557548"/>
    <w:rsid w:val="00561513"/>
    <w:rsid w:val="00562D73"/>
    <w:rsid w:val="0056446C"/>
    <w:rsid w:val="00564CE2"/>
    <w:rsid w:val="005657B6"/>
    <w:rsid w:val="00572336"/>
    <w:rsid w:val="005748FB"/>
    <w:rsid w:val="00574CBA"/>
    <w:rsid w:val="00574EF3"/>
    <w:rsid w:val="00575863"/>
    <w:rsid w:val="005758EF"/>
    <w:rsid w:val="0057661B"/>
    <w:rsid w:val="00577026"/>
    <w:rsid w:val="0057774A"/>
    <w:rsid w:val="00580010"/>
    <w:rsid w:val="005836B6"/>
    <w:rsid w:val="00585676"/>
    <w:rsid w:val="0058722C"/>
    <w:rsid w:val="00587394"/>
    <w:rsid w:val="00590E23"/>
    <w:rsid w:val="00591A75"/>
    <w:rsid w:val="005923BB"/>
    <w:rsid w:val="00592CD5"/>
    <w:rsid w:val="00593EA4"/>
    <w:rsid w:val="005941F7"/>
    <w:rsid w:val="005964DF"/>
    <w:rsid w:val="005A240A"/>
    <w:rsid w:val="005A2667"/>
    <w:rsid w:val="005A3419"/>
    <w:rsid w:val="005A346E"/>
    <w:rsid w:val="005B3203"/>
    <w:rsid w:val="005B3627"/>
    <w:rsid w:val="005B52CE"/>
    <w:rsid w:val="005C0B57"/>
    <w:rsid w:val="005C28E1"/>
    <w:rsid w:val="005C34E5"/>
    <w:rsid w:val="005C524E"/>
    <w:rsid w:val="005C58F5"/>
    <w:rsid w:val="005D0B29"/>
    <w:rsid w:val="005D38FB"/>
    <w:rsid w:val="005D4188"/>
    <w:rsid w:val="005D43B8"/>
    <w:rsid w:val="005D56E0"/>
    <w:rsid w:val="005D62F0"/>
    <w:rsid w:val="005D7543"/>
    <w:rsid w:val="005E112F"/>
    <w:rsid w:val="005E1B98"/>
    <w:rsid w:val="005E2CF0"/>
    <w:rsid w:val="005E531E"/>
    <w:rsid w:val="005E5ADC"/>
    <w:rsid w:val="005E7728"/>
    <w:rsid w:val="005F2F0E"/>
    <w:rsid w:val="005F325D"/>
    <w:rsid w:val="005F5107"/>
    <w:rsid w:val="005F58B1"/>
    <w:rsid w:val="006019FF"/>
    <w:rsid w:val="0060214F"/>
    <w:rsid w:val="006064CB"/>
    <w:rsid w:val="0060757C"/>
    <w:rsid w:val="00607582"/>
    <w:rsid w:val="0061353A"/>
    <w:rsid w:val="006141E6"/>
    <w:rsid w:val="0062075C"/>
    <w:rsid w:val="006243EB"/>
    <w:rsid w:val="006244A6"/>
    <w:rsid w:val="00625500"/>
    <w:rsid w:val="00625E2B"/>
    <w:rsid w:val="00626F21"/>
    <w:rsid w:val="0063533F"/>
    <w:rsid w:val="00643CDE"/>
    <w:rsid w:val="00644554"/>
    <w:rsid w:val="006445C9"/>
    <w:rsid w:val="00644D32"/>
    <w:rsid w:val="006466A3"/>
    <w:rsid w:val="00650146"/>
    <w:rsid w:val="00654CED"/>
    <w:rsid w:val="0065727E"/>
    <w:rsid w:val="0065767B"/>
    <w:rsid w:val="0066194C"/>
    <w:rsid w:val="00661C1C"/>
    <w:rsid w:val="00662E0A"/>
    <w:rsid w:val="006642BD"/>
    <w:rsid w:val="0066593F"/>
    <w:rsid w:val="00666459"/>
    <w:rsid w:val="006700D4"/>
    <w:rsid w:val="0067181B"/>
    <w:rsid w:val="006721E6"/>
    <w:rsid w:val="00672256"/>
    <w:rsid w:val="006724E3"/>
    <w:rsid w:val="00673789"/>
    <w:rsid w:val="00673976"/>
    <w:rsid w:val="006748E0"/>
    <w:rsid w:val="00675DD0"/>
    <w:rsid w:val="00677BAE"/>
    <w:rsid w:val="00680C73"/>
    <w:rsid w:val="00683851"/>
    <w:rsid w:val="00685275"/>
    <w:rsid w:val="00687491"/>
    <w:rsid w:val="00694002"/>
    <w:rsid w:val="00697BE1"/>
    <w:rsid w:val="006A4C50"/>
    <w:rsid w:val="006A6CB3"/>
    <w:rsid w:val="006B1389"/>
    <w:rsid w:val="006B1396"/>
    <w:rsid w:val="006B256C"/>
    <w:rsid w:val="006B5EB5"/>
    <w:rsid w:val="006B7D2B"/>
    <w:rsid w:val="006C0C7A"/>
    <w:rsid w:val="006C19F2"/>
    <w:rsid w:val="006C2DB9"/>
    <w:rsid w:val="006C3140"/>
    <w:rsid w:val="006C345E"/>
    <w:rsid w:val="006C3EBE"/>
    <w:rsid w:val="006C5714"/>
    <w:rsid w:val="006D27DA"/>
    <w:rsid w:val="006D44CD"/>
    <w:rsid w:val="006D4690"/>
    <w:rsid w:val="006D6020"/>
    <w:rsid w:val="006D7E3A"/>
    <w:rsid w:val="006E0825"/>
    <w:rsid w:val="006E0FE0"/>
    <w:rsid w:val="006E1545"/>
    <w:rsid w:val="006E1CE7"/>
    <w:rsid w:val="006E251A"/>
    <w:rsid w:val="006E3684"/>
    <w:rsid w:val="006E5709"/>
    <w:rsid w:val="006E7077"/>
    <w:rsid w:val="006E78ED"/>
    <w:rsid w:val="006F154B"/>
    <w:rsid w:val="006F24DE"/>
    <w:rsid w:val="006F2669"/>
    <w:rsid w:val="006F5E0E"/>
    <w:rsid w:val="006F5FD3"/>
    <w:rsid w:val="007002FD"/>
    <w:rsid w:val="00700AC4"/>
    <w:rsid w:val="00701195"/>
    <w:rsid w:val="00701366"/>
    <w:rsid w:val="0070168A"/>
    <w:rsid w:val="007020DF"/>
    <w:rsid w:val="00702248"/>
    <w:rsid w:val="007040B9"/>
    <w:rsid w:val="00715C8E"/>
    <w:rsid w:val="00715FC0"/>
    <w:rsid w:val="0071665A"/>
    <w:rsid w:val="00716C1A"/>
    <w:rsid w:val="00720359"/>
    <w:rsid w:val="00720503"/>
    <w:rsid w:val="0072163E"/>
    <w:rsid w:val="007228C6"/>
    <w:rsid w:val="0072364C"/>
    <w:rsid w:val="00724307"/>
    <w:rsid w:val="00725F59"/>
    <w:rsid w:val="0072632E"/>
    <w:rsid w:val="00727092"/>
    <w:rsid w:val="00730D82"/>
    <w:rsid w:val="00731708"/>
    <w:rsid w:val="00733BC2"/>
    <w:rsid w:val="007368B5"/>
    <w:rsid w:val="00737FC8"/>
    <w:rsid w:val="00744A72"/>
    <w:rsid w:val="00745CC8"/>
    <w:rsid w:val="00746811"/>
    <w:rsid w:val="00747935"/>
    <w:rsid w:val="00750AE7"/>
    <w:rsid w:val="00753C00"/>
    <w:rsid w:val="007608C2"/>
    <w:rsid w:val="00762241"/>
    <w:rsid w:val="0076464A"/>
    <w:rsid w:val="0077077A"/>
    <w:rsid w:val="00770B95"/>
    <w:rsid w:val="007716A4"/>
    <w:rsid w:val="00781C15"/>
    <w:rsid w:val="0078202E"/>
    <w:rsid w:val="00783D43"/>
    <w:rsid w:val="00783DA9"/>
    <w:rsid w:val="00787848"/>
    <w:rsid w:val="0079052E"/>
    <w:rsid w:val="0079059D"/>
    <w:rsid w:val="00790652"/>
    <w:rsid w:val="0079077F"/>
    <w:rsid w:val="0079206F"/>
    <w:rsid w:val="007922E5"/>
    <w:rsid w:val="0079671B"/>
    <w:rsid w:val="00797D23"/>
    <w:rsid w:val="00797E50"/>
    <w:rsid w:val="007A317F"/>
    <w:rsid w:val="007A3C75"/>
    <w:rsid w:val="007A443E"/>
    <w:rsid w:val="007A66F2"/>
    <w:rsid w:val="007B0207"/>
    <w:rsid w:val="007B4E67"/>
    <w:rsid w:val="007B577D"/>
    <w:rsid w:val="007B5A96"/>
    <w:rsid w:val="007B6FA2"/>
    <w:rsid w:val="007B73D1"/>
    <w:rsid w:val="007C35AA"/>
    <w:rsid w:val="007C5373"/>
    <w:rsid w:val="007C6EC0"/>
    <w:rsid w:val="007C77CB"/>
    <w:rsid w:val="007D1443"/>
    <w:rsid w:val="007D186E"/>
    <w:rsid w:val="007D2C11"/>
    <w:rsid w:val="007D64BE"/>
    <w:rsid w:val="007D657F"/>
    <w:rsid w:val="007D65FC"/>
    <w:rsid w:val="007D6FAC"/>
    <w:rsid w:val="007D7760"/>
    <w:rsid w:val="007E1388"/>
    <w:rsid w:val="007E2CA6"/>
    <w:rsid w:val="007E30C5"/>
    <w:rsid w:val="007E4218"/>
    <w:rsid w:val="007E5911"/>
    <w:rsid w:val="007E682A"/>
    <w:rsid w:val="007E7A78"/>
    <w:rsid w:val="007F318B"/>
    <w:rsid w:val="008139AF"/>
    <w:rsid w:val="00813A8E"/>
    <w:rsid w:val="00817F06"/>
    <w:rsid w:val="008205B9"/>
    <w:rsid w:val="00820EE3"/>
    <w:rsid w:val="00823F10"/>
    <w:rsid w:val="00826648"/>
    <w:rsid w:val="00826688"/>
    <w:rsid w:val="008274F0"/>
    <w:rsid w:val="00827B34"/>
    <w:rsid w:val="00827F84"/>
    <w:rsid w:val="00831E45"/>
    <w:rsid w:val="008323AE"/>
    <w:rsid w:val="008349BB"/>
    <w:rsid w:val="00834B58"/>
    <w:rsid w:val="008354D0"/>
    <w:rsid w:val="008369A7"/>
    <w:rsid w:val="0084021B"/>
    <w:rsid w:val="00842B6A"/>
    <w:rsid w:val="00842BA7"/>
    <w:rsid w:val="00844965"/>
    <w:rsid w:val="0084695A"/>
    <w:rsid w:val="00851755"/>
    <w:rsid w:val="008540D1"/>
    <w:rsid w:val="0085474A"/>
    <w:rsid w:val="008547ED"/>
    <w:rsid w:val="00855732"/>
    <w:rsid w:val="008576EF"/>
    <w:rsid w:val="0086051B"/>
    <w:rsid w:val="00861FEC"/>
    <w:rsid w:val="00862724"/>
    <w:rsid w:val="008639CE"/>
    <w:rsid w:val="008653DF"/>
    <w:rsid w:val="00865F36"/>
    <w:rsid w:val="008675FD"/>
    <w:rsid w:val="00873C52"/>
    <w:rsid w:val="008745A6"/>
    <w:rsid w:val="00877164"/>
    <w:rsid w:val="00877F7E"/>
    <w:rsid w:val="0088152C"/>
    <w:rsid w:val="008829FF"/>
    <w:rsid w:val="00882D24"/>
    <w:rsid w:val="00884CC8"/>
    <w:rsid w:val="00884DFD"/>
    <w:rsid w:val="00886ED7"/>
    <w:rsid w:val="0088721C"/>
    <w:rsid w:val="0089137E"/>
    <w:rsid w:val="00891EBE"/>
    <w:rsid w:val="0089255B"/>
    <w:rsid w:val="00895644"/>
    <w:rsid w:val="008A0A8F"/>
    <w:rsid w:val="008A51CE"/>
    <w:rsid w:val="008A6C8A"/>
    <w:rsid w:val="008A7F33"/>
    <w:rsid w:val="008B14EE"/>
    <w:rsid w:val="008B3CC1"/>
    <w:rsid w:val="008C2F82"/>
    <w:rsid w:val="008C5B6A"/>
    <w:rsid w:val="008D13C6"/>
    <w:rsid w:val="008D3051"/>
    <w:rsid w:val="008D3105"/>
    <w:rsid w:val="008D3CB5"/>
    <w:rsid w:val="008D7AD3"/>
    <w:rsid w:val="008E287B"/>
    <w:rsid w:val="008E6DB0"/>
    <w:rsid w:val="008F021D"/>
    <w:rsid w:val="008F183E"/>
    <w:rsid w:val="008F6FB0"/>
    <w:rsid w:val="008F7865"/>
    <w:rsid w:val="0090045F"/>
    <w:rsid w:val="00900D5C"/>
    <w:rsid w:val="009012CC"/>
    <w:rsid w:val="00903F3E"/>
    <w:rsid w:val="00905ADD"/>
    <w:rsid w:val="00907F26"/>
    <w:rsid w:val="00910DD2"/>
    <w:rsid w:val="00912616"/>
    <w:rsid w:val="00912BC4"/>
    <w:rsid w:val="00914066"/>
    <w:rsid w:val="00921F96"/>
    <w:rsid w:val="00925A51"/>
    <w:rsid w:val="00931B1D"/>
    <w:rsid w:val="0093405B"/>
    <w:rsid w:val="009348EA"/>
    <w:rsid w:val="00935EBD"/>
    <w:rsid w:val="0093701F"/>
    <w:rsid w:val="00940BDE"/>
    <w:rsid w:val="009426C7"/>
    <w:rsid w:val="009439BF"/>
    <w:rsid w:val="00943EF8"/>
    <w:rsid w:val="0094545B"/>
    <w:rsid w:val="00950DBB"/>
    <w:rsid w:val="009550A9"/>
    <w:rsid w:val="00955CFB"/>
    <w:rsid w:val="009567CF"/>
    <w:rsid w:val="00957193"/>
    <w:rsid w:val="00957EF3"/>
    <w:rsid w:val="0096038F"/>
    <w:rsid w:val="00960D21"/>
    <w:rsid w:val="00961508"/>
    <w:rsid w:val="00967DD3"/>
    <w:rsid w:val="009702FF"/>
    <w:rsid w:val="009707D9"/>
    <w:rsid w:val="00971BA4"/>
    <w:rsid w:val="00972331"/>
    <w:rsid w:val="0097561F"/>
    <w:rsid w:val="00976968"/>
    <w:rsid w:val="00981FD6"/>
    <w:rsid w:val="0098288F"/>
    <w:rsid w:val="0098328E"/>
    <w:rsid w:val="00983996"/>
    <w:rsid w:val="00983C08"/>
    <w:rsid w:val="00984D5A"/>
    <w:rsid w:val="00985229"/>
    <w:rsid w:val="00985863"/>
    <w:rsid w:val="00985E9D"/>
    <w:rsid w:val="00990F5F"/>
    <w:rsid w:val="00993507"/>
    <w:rsid w:val="00993858"/>
    <w:rsid w:val="0099388B"/>
    <w:rsid w:val="00993B91"/>
    <w:rsid w:val="00995131"/>
    <w:rsid w:val="0099636E"/>
    <w:rsid w:val="00996AD0"/>
    <w:rsid w:val="009A0BD1"/>
    <w:rsid w:val="009A17A4"/>
    <w:rsid w:val="009A22FE"/>
    <w:rsid w:val="009A3916"/>
    <w:rsid w:val="009A40AC"/>
    <w:rsid w:val="009A4532"/>
    <w:rsid w:val="009A5894"/>
    <w:rsid w:val="009B0B1D"/>
    <w:rsid w:val="009B0F3D"/>
    <w:rsid w:val="009B1873"/>
    <w:rsid w:val="009B1FFF"/>
    <w:rsid w:val="009B3200"/>
    <w:rsid w:val="009B486C"/>
    <w:rsid w:val="009B4E7C"/>
    <w:rsid w:val="009B64E2"/>
    <w:rsid w:val="009B723C"/>
    <w:rsid w:val="009C241B"/>
    <w:rsid w:val="009C2EAD"/>
    <w:rsid w:val="009C3286"/>
    <w:rsid w:val="009C412B"/>
    <w:rsid w:val="009C4F4D"/>
    <w:rsid w:val="009C5E77"/>
    <w:rsid w:val="009D1293"/>
    <w:rsid w:val="009D3145"/>
    <w:rsid w:val="009D3935"/>
    <w:rsid w:val="009D66FA"/>
    <w:rsid w:val="009E0057"/>
    <w:rsid w:val="009E0430"/>
    <w:rsid w:val="009E3AD7"/>
    <w:rsid w:val="009E459C"/>
    <w:rsid w:val="009F067C"/>
    <w:rsid w:val="009F43A4"/>
    <w:rsid w:val="009F59C1"/>
    <w:rsid w:val="00A00EFF"/>
    <w:rsid w:val="00A0188E"/>
    <w:rsid w:val="00A0275D"/>
    <w:rsid w:val="00A035E9"/>
    <w:rsid w:val="00A056FE"/>
    <w:rsid w:val="00A061D5"/>
    <w:rsid w:val="00A1599A"/>
    <w:rsid w:val="00A16B2A"/>
    <w:rsid w:val="00A16DEB"/>
    <w:rsid w:val="00A203BB"/>
    <w:rsid w:val="00A20B4C"/>
    <w:rsid w:val="00A21BC8"/>
    <w:rsid w:val="00A2244E"/>
    <w:rsid w:val="00A232DD"/>
    <w:rsid w:val="00A276BB"/>
    <w:rsid w:val="00A32313"/>
    <w:rsid w:val="00A34550"/>
    <w:rsid w:val="00A35030"/>
    <w:rsid w:val="00A3592B"/>
    <w:rsid w:val="00A3668A"/>
    <w:rsid w:val="00A43636"/>
    <w:rsid w:val="00A45B22"/>
    <w:rsid w:val="00A46C01"/>
    <w:rsid w:val="00A5504C"/>
    <w:rsid w:val="00A5598D"/>
    <w:rsid w:val="00A5640F"/>
    <w:rsid w:val="00A61B8F"/>
    <w:rsid w:val="00A61BED"/>
    <w:rsid w:val="00A61CED"/>
    <w:rsid w:val="00A61F26"/>
    <w:rsid w:val="00A62915"/>
    <w:rsid w:val="00A6768B"/>
    <w:rsid w:val="00A678C7"/>
    <w:rsid w:val="00A74799"/>
    <w:rsid w:val="00A77304"/>
    <w:rsid w:val="00A8238D"/>
    <w:rsid w:val="00A84C5C"/>
    <w:rsid w:val="00A914AA"/>
    <w:rsid w:val="00A9541F"/>
    <w:rsid w:val="00A95505"/>
    <w:rsid w:val="00AA04A5"/>
    <w:rsid w:val="00AA0A5C"/>
    <w:rsid w:val="00AA2434"/>
    <w:rsid w:val="00AA30FF"/>
    <w:rsid w:val="00AA4298"/>
    <w:rsid w:val="00AA5627"/>
    <w:rsid w:val="00AA5CA9"/>
    <w:rsid w:val="00AA6424"/>
    <w:rsid w:val="00AA6DC1"/>
    <w:rsid w:val="00AA74D7"/>
    <w:rsid w:val="00AA779B"/>
    <w:rsid w:val="00AB1ED4"/>
    <w:rsid w:val="00AB56A7"/>
    <w:rsid w:val="00AB575C"/>
    <w:rsid w:val="00AB5DF4"/>
    <w:rsid w:val="00AB7A5E"/>
    <w:rsid w:val="00AC2DE5"/>
    <w:rsid w:val="00AC44A4"/>
    <w:rsid w:val="00AC4D11"/>
    <w:rsid w:val="00AD1A95"/>
    <w:rsid w:val="00AD1BD1"/>
    <w:rsid w:val="00AD5266"/>
    <w:rsid w:val="00AD538C"/>
    <w:rsid w:val="00AD6C50"/>
    <w:rsid w:val="00AD7435"/>
    <w:rsid w:val="00AD7442"/>
    <w:rsid w:val="00AE05EE"/>
    <w:rsid w:val="00AE2800"/>
    <w:rsid w:val="00AE423F"/>
    <w:rsid w:val="00AF1E49"/>
    <w:rsid w:val="00AF2368"/>
    <w:rsid w:val="00B039EA"/>
    <w:rsid w:val="00B05A52"/>
    <w:rsid w:val="00B06FF4"/>
    <w:rsid w:val="00B1433C"/>
    <w:rsid w:val="00B2061E"/>
    <w:rsid w:val="00B210EB"/>
    <w:rsid w:val="00B2260B"/>
    <w:rsid w:val="00B23456"/>
    <w:rsid w:val="00B2383F"/>
    <w:rsid w:val="00B25642"/>
    <w:rsid w:val="00B25D7C"/>
    <w:rsid w:val="00B30D4B"/>
    <w:rsid w:val="00B329C1"/>
    <w:rsid w:val="00B32E27"/>
    <w:rsid w:val="00B342F4"/>
    <w:rsid w:val="00B416A8"/>
    <w:rsid w:val="00B43384"/>
    <w:rsid w:val="00B511DB"/>
    <w:rsid w:val="00B53CCE"/>
    <w:rsid w:val="00B55151"/>
    <w:rsid w:val="00B56F01"/>
    <w:rsid w:val="00B56F4F"/>
    <w:rsid w:val="00B6034C"/>
    <w:rsid w:val="00B61EAA"/>
    <w:rsid w:val="00B644ED"/>
    <w:rsid w:val="00B66163"/>
    <w:rsid w:val="00B6657E"/>
    <w:rsid w:val="00B677F8"/>
    <w:rsid w:val="00B70035"/>
    <w:rsid w:val="00B702FF"/>
    <w:rsid w:val="00B70A37"/>
    <w:rsid w:val="00B72602"/>
    <w:rsid w:val="00B75396"/>
    <w:rsid w:val="00B7628A"/>
    <w:rsid w:val="00B80E6B"/>
    <w:rsid w:val="00B83A47"/>
    <w:rsid w:val="00B84A78"/>
    <w:rsid w:val="00B90DB2"/>
    <w:rsid w:val="00B91040"/>
    <w:rsid w:val="00B93CC0"/>
    <w:rsid w:val="00B96051"/>
    <w:rsid w:val="00B9721B"/>
    <w:rsid w:val="00B97512"/>
    <w:rsid w:val="00B9752E"/>
    <w:rsid w:val="00B9756D"/>
    <w:rsid w:val="00BA13A5"/>
    <w:rsid w:val="00BA1D35"/>
    <w:rsid w:val="00BA4A81"/>
    <w:rsid w:val="00BA5CAF"/>
    <w:rsid w:val="00BA637B"/>
    <w:rsid w:val="00BB0D8A"/>
    <w:rsid w:val="00BB3FC0"/>
    <w:rsid w:val="00BB4262"/>
    <w:rsid w:val="00BB523D"/>
    <w:rsid w:val="00BB7DA4"/>
    <w:rsid w:val="00BC7C69"/>
    <w:rsid w:val="00BD2A87"/>
    <w:rsid w:val="00BD3B61"/>
    <w:rsid w:val="00BD3B7D"/>
    <w:rsid w:val="00BE30B3"/>
    <w:rsid w:val="00BE68DF"/>
    <w:rsid w:val="00BF0DF9"/>
    <w:rsid w:val="00BF1799"/>
    <w:rsid w:val="00BF3A0E"/>
    <w:rsid w:val="00BF3CFD"/>
    <w:rsid w:val="00BF6954"/>
    <w:rsid w:val="00C01700"/>
    <w:rsid w:val="00C01C00"/>
    <w:rsid w:val="00C020B7"/>
    <w:rsid w:val="00C025C6"/>
    <w:rsid w:val="00C02CCF"/>
    <w:rsid w:val="00C03A9B"/>
    <w:rsid w:val="00C03F7A"/>
    <w:rsid w:val="00C06869"/>
    <w:rsid w:val="00C06B0E"/>
    <w:rsid w:val="00C0744E"/>
    <w:rsid w:val="00C12FF6"/>
    <w:rsid w:val="00C1358B"/>
    <w:rsid w:val="00C142E0"/>
    <w:rsid w:val="00C15043"/>
    <w:rsid w:val="00C15095"/>
    <w:rsid w:val="00C15ADC"/>
    <w:rsid w:val="00C165BF"/>
    <w:rsid w:val="00C17301"/>
    <w:rsid w:val="00C17C63"/>
    <w:rsid w:val="00C207CE"/>
    <w:rsid w:val="00C24725"/>
    <w:rsid w:val="00C304BD"/>
    <w:rsid w:val="00C343E3"/>
    <w:rsid w:val="00C35650"/>
    <w:rsid w:val="00C367B8"/>
    <w:rsid w:val="00C42FF8"/>
    <w:rsid w:val="00C43D27"/>
    <w:rsid w:val="00C4438C"/>
    <w:rsid w:val="00C45983"/>
    <w:rsid w:val="00C50EEF"/>
    <w:rsid w:val="00C53C75"/>
    <w:rsid w:val="00C55EF3"/>
    <w:rsid w:val="00C564A0"/>
    <w:rsid w:val="00C61C89"/>
    <w:rsid w:val="00C62CB0"/>
    <w:rsid w:val="00C65B17"/>
    <w:rsid w:val="00C65E02"/>
    <w:rsid w:val="00C66CFD"/>
    <w:rsid w:val="00C71B07"/>
    <w:rsid w:val="00C73E61"/>
    <w:rsid w:val="00C769C8"/>
    <w:rsid w:val="00C80F97"/>
    <w:rsid w:val="00C81277"/>
    <w:rsid w:val="00C82635"/>
    <w:rsid w:val="00C83099"/>
    <w:rsid w:val="00C8371F"/>
    <w:rsid w:val="00C86007"/>
    <w:rsid w:val="00C86603"/>
    <w:rsid w:val="00C876F4"/>
    <w:rsid w:val="00C90FC0"/>
    <w:rsid w:val="00C914E0"/>
    <w:rsid w:val="00C92459"/>
    <w:rsid w:val="00C97486"/>
    <w:rsid w:val="00C97E0B"/>
    <w:rsid w:val="00CA0F44"/>
    <w:rsid w:val="00CA1F56"/>
    <w:rsid w:val="00CA4505"/>
    <w:rsid w:val="00CA69E1"/>
    <w:rsid w:val="00CA6F1B"/>
    <w:rsid w:val="00CB15FA"/>
    <w:rsid w:val="00CB58A0"/>
    <w:rsid w:val="00CB6C9B"/>
    <w:rsid w:val="00CB6CF2"/>
    <w:rsid w:val="00CC1E4D"/>
    <w:rsid w:val="00CC5C14"/>
    <w:rsid w:val="00CC7204"/>
    <w:rsid w:val="00CC77CD"/>
    <w:rsid w:val="00CD0229"/>
    <w:rsid w:val="00CD3B10"/>
    <w:rsid w:val="00CD4AA1"/>
    <w:rsid w:val="00CD4DCC"/>
    <w:rsid w:val="00CD5B44"/>
    <w:rsid w:val="00CE1BC7"/>
    <w:rsid w:val="00CE2B4D"/>
    <w:rsid w:val="00CE546D"/>
    <w:rsid w:val="00CE7637"/>
    <w:rsid w:val="00CF111D"/>
    <w:rsid w:val="00CF2428"/>
    <w:rsid w:val="00CF2815"/>
    <w:rsid w:val="00CF2CEC"/>
    <w:rsid w:val="00CF47D6"/>
    <w:rsid w:val="00CF6541"/>
    <w:rsid w:val="00CF6B9B"/>
    <w:rsid w:val="00D00D96"/>
    <w:rsid w:val="00D01583"/>
    <w:rsid w:val="00D02C1A"/>
    <w:rsid w:val="00D02DAC"/>
    <w:rsid w:val="00D041FC"/>
    <w:rsid w:val="00D0573B"/>
    <w:rsid w:val="00D10725"/>
    <w:rsid w:val="00D14939"/>
    <w:rsid w:val="00D16599"/>
    <w:rsid w:val="00D17153"/>
    <w:rsid w:val="00D17ABF"/>
    <w:rsid w:val="00D17BC1"/>
    <w:rsid w:val="00D207A7"/>
    <w:rsid w:val="00D215A2"/>
    <w:rsid w:val="00D223D1"/>
    <w:rsid w:val="00D2249E"/>
    <w:rsid w:val="00D234D1"/>
    <w:rsid w:val="00D25258"/>
    <w:rsid w:val="00D31A2F"/>
    <w:rsid w:val="00D32E2B"/>
    <w:rsid w:val="00D3671A"/>
    <w:rsid w:val="00D40B61"/>
    <w:rsid w:val="00D443A7"/>
    <w:rsid w:val="00D51156"/>
    <w:rsid w:val="00D519C0"/>
    <w:rsid w:val="00D52621"/>
    <w:rsid w:val="00D536D9"/>
    <w:rsid w:val="00D548EB"/>
    <w:rsid w:val="00D54934"/>
    <w:rsid w:val="00D55024"/>
    <w:rsid w:val="00D57D40"/>
    <w:rsid w:val="00D64A12"/>
    <w:rsid w:val="00D64EF5"/>
    <w:rsid w:val="00D64FA3"/>
    <w:rsid w:val="00D715D0"/>
    <w:rsid w:val="00D72828"/>
    <w:rsid w:val="00D74BF1"/>
    <w:rsid w:val="00D77C3F"/>
    <w:rsid w:val="00D842D2"/>
    <w:rsid w:val="00D85F79"/>
    <w:rsid w:val="00D863F2"/>
    <w:rsid w:val="00D86858"/>
    <w:rsid w:val="00D9066F"/>
    <w:rsid w:val="00D91F47"/>
    <w:rsid w:val="00D93025"/>
    <w:rsid w:val="00D94CD8"/>
    <w:rsid w:val="00D96B3C"/>
    <w:rsid w:val="00DA1978"/>
    <w:rsid w:val="00DA1D85"/>
    <w:rsid w:val="00DA2746"/>
    <w:rsid w:val="00DA39F4"/>
    <w:rsid w:val="00DA5322"/>
    <w:rsid w:val="00DA7745"/>
    <w:rsid w:val="00DA79AE"/>
    <w:rsid w:val="00DB103F"/>
    <w:rsid w:val="00DB11AC"/>
    <w:rsid w:val="00DB25ED"/>
    <w:rsid w:val="00DB2D45"/>
    <w:rsid w:val="00DB590A"/>
    <w:rsid w:val="00DB5AF6"/>
    <w:rsid w:val="00DC04C3"/>
    <w:rsid w:val="00DC2F90"/>
    <w:rsid w:val="00DC5F73"/>
    <w:rsid w:val="00DD0A7F"/>
    <w:rsid w:val="00DD0C2A"/>
    <w:rsid w:val="00DD2117"/>
    <w:rsid w:val="00DD6DD0"/>
    <w:rsid w:val="00DD73DB"/>
    <w:rsid w:val="00DE5EC2"/>
    <w:rsid w:val="00DE652B"/>
    <w:rsid w:val="00DF04E9"/>
    <w:rsid w:val="00DF08F3"/>
    <w:rsid w:val="00DF1715"/>
    <w:rsid w:val="00DF1FC1"/>
    <w:rsid w:val="00DF2092"/>
    <w:rsid w:val="00DF23D1"/>
    <w:rsid w:val="00DF5E44"/>
    <w:rsid w:val="00DF67A3"/>
    <w:rsid w:val="00DF6ABE"/>
    <w:rsid w:val="00E02668"/>
    <w:rsid w:val="00E05D8F"/>
    <w:rsid w:val="00E06A25"/>
    <w:rsid w:val="00E16648"/>
    <w:rsid w:val="00E20A85"/>
    <w:rsid w:val="00E20F46"/>
    <w:rsid w:val="00E23E92"/>
    <w:rsid w:val="00E31207"/>
    <w:rsid w:val="00E36145"/>
    <w:rsid w:val="00E36269"/>
    <w:rsid w:val="00E3721E"/>
    <w:rsid w:val="00E41201"/>
    <w:rsid w:val="00E4562C"/>
    <w:rsid w:val="00E52003"/>
    <w:rsid w:val="00E52ACD"/>
    <w:rsid w:val="00E55187"/>
    <w:rsid w:val="00E55207"/>
    <w:rsid w:val="00E568BB"/>
    <w:rsid w:val="00E5727E"/>
    <w:rsid w:val="00E61031"/>
    <w:rsid w:val="00E6169D"/>
    <w:rsid w:val="00E63234"/>
    <w:rsid w:val="00E666CE"/>
    <w:rsid w:val="00E66AFA"/>
    <w:rsid w:val="00E670E8"/>
    <w:rsid w:val="00E67754"/>
    <w:rsid w:val="00E757E4"/>
    <w:rsid w:val="00E8578E"/>
    <w:rsid w:val="00E86714"/>
    <w:rsid w:val="00E877D1"/>
    <w:rsid w:val="00E9018D"/>
    <w:rsid w:val="00E92F6B"/>
    <w:rsid w:val="00E9646F"/>
    <w:rsid w:val="00E972E2"/>
    <w:rsid w:val="00EA11D0"/>
    <w:rsid w:val="00EA1BA2"/>
    <w:rsid w:val="00EA4007"/>
    <w:rsid w:val="00EA7E52"/>
    <w:rsid w:val="00EB106D"/>
    <w:rsid w:val="00EB57B6"/>
    <w:rsid w:val="00EB6B1F"/>
    <w:rsid w:val="00EB7DA1"/>
    <w:rsid w:val="00EC16B1"/>
    <w:rsid w:val="00EC3FD2"/>
    <w:rsid w:val="00EC4529"/>
    <w:rsid w:val="00EC5EFD"/>
    <w:rsid w:val="00EC79CD"/>
    <w:rsid w:val="00EC7DFE"/>
    <w:rsid w:val="00ED0408"/>
    <w:rsid w:val="00ED1201"/>
    <w:rsid w:val="00ED1889"/>
    <w:rsid w:val="00ED228A"/>
    <w:rsid w:val="00ED2996"/>
    <w:rsid w:val="00ED421C"/>
    <w:rsid w:val="00ED4919"/>
    <w:rsid w:val="00ED5101"/>
    <w:rsid w:val="00ED7B66"/>
    <w:rsid w:val="00EE2F7C"/>
    <w:rsid w:val="00EE45F4"/>
    <w:rsid w:val="00EE4A7E"/>
    <w:rsid w:val="00EE5BF6"/>
    <w:rsid w:val="00EE6642"/>
    <w:rsid w:val="00EF0CA6"/>
    <w:rsid w:val="00EF19AD"/>
    <w:rsid w:val="00EF386F"/>
    <w:rsid w:val="00EF5FFC"/>
    <w:rsid w:val="00EF649F"/>
    <w:rsid w:val="00EF66B9"/>
    <w:rsid w:val="00F02331"/>
    <w:rsid w:val="00F04E5B"/>
    <w:rsid w:val="00F0674E"/>
    <w:rsid w:val="00F10747"/>
    <w:rsid w:val="00F10CFF"/>
    <w:rsid w:val="00F10DAF"/>
    <w:rsid w:val="00F112FD"/>
    <w:rsid w:val="00F12FF9"/>
    <w:rsid w:val="00F14C23"/>
    <w:rsid w:val="00F14DFE"/>
    <w:rsid w:val="00F154E2"/>
    <w:rsid w:val="00F157C5"/>
    <w:rsid w:val="00F15B5C"/>
    <w:rsid w:val="00F221A2"/>
    <w:rsid w:val="00F24C93"/>
    <w:rsid w:val="00F255C3"/>
    <w:rsid w:val="00F30FAE"/>
    <w:rsid w:val="00F33478"/>
    <w:rsid w:val="00F33DE5"/>
    <w:rsid w:val="00F3506C"/>
    <w:rsid w:val="00F35E6B"/>
    <w:rsid w:val="00F3762B"/>
    <w:rsid w:val="00F404A5"/>
    <w:rsid w:val="00F40D7D"/>
    <w:rsid w:val="00F428BF"/>
    <w:rsid w:val="00F4515A"/>
    <w:rsid w:val="00F45E6E"/>
    <w:rsid w:val="00F52D72"/>
    <w:rsid w:val="00F53222"/>
    <w:rsid w:val="00F56B74"/>
    <w:rsid w:val="00F57B2A"/>
    <w:rsid w:val="00F57E22"/>
    <w:rsid w:val="00F6001B"/>
    <w:rsid w:val="00F61670"/>
    <w:rsid w:val="00F624DE"/>
    <w:rsid w:val="00F655D9"/>
    <w:rsid w:val="00F65798"/>
    <w:rsid w:val="00F6641D"/>
    <w:rsid w:val="00F66E2E"/>
    <w:rsid w:val="00F67442"/>
    <w:rsid w:val="00F70506"/>
    <w:rsid w:val="00F72755"/>
    <w:rsid w:val="00F7513E"/>
    <w:rsid w:val="00F81A3F"/>
    <w:rsid w:val="00F9102D"/>
    <w:rsid w:val="00F912B4"/>
    <w:rsid w:val="00F93A70"/>
    <w:rsid w:val="00F97BC7"/>
    <w:rsid w:val="00FA39BB"/>
    <w:rsid w:val="00FA5D16"/>
    <w:rsid w:val="00FA6AFE"/>
    <w:rsid w:val="00FA6F64"/>
    <w:rsid w:val="00FA772C"/>
    <w:rsid w:val="00FB2627"/>
    <w:rsid w:val="00FB2AAD"/>
    <w:rsid w:val="00FB4211"/>
    <w:rsid w:val="00FB4A89"/>
    <w:rsid w:val="00FB4B29"/>
    <w:rsid w:val="00FB5A3C"/>
    <w:rsid w:val="00FB6DCA"/>
    <w:rsid w:val="00FB6E52"/>
    <w:rsid w:val="00FC02CC"/>
    <w:rsid w:val="00FC2D06"/>
    <w:rsid w:val="00FC5F74"/>
    <w:rsid w:val="00FC6CBB"/>
    <w:rsid w:val="00FD0D3A"/>
    <w:rsid w:val="00FD123C"/>
    <w:rsid w:val="00FD6A76"/>
    <w:rsid w:val="00FE1AF0"/>
    <w:rsid w:val="00FE37FC"/>
    <w:rsid w:val="00FE392E"/>
    <w:rsid w:val="00FE4E6A"/>
    <w:rsid w:val="00FE67D6"/>
    <w:rsid w:val="00FE6E58"/>
    <w:rsid w:val="00FF2BD0"/>
    <w:rsid w:val="00FF30CF"/>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83E"/>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qFormat/>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uiPriority w:val="99"/>
    <w:locked/>
    <w:rsid w:val="001153DF"/>
    <w:rPr>
      <w:rFonts w:ascii="Arial" w:hAnsi="Arial" w:cs="Arial"/>
      <w:b/>
      <w:i/>
      <w:sz w:val="22"/>
      <w:u w:val="single"/>
      <w:lang w:val="es-ES_tradnl" w:eastAsia="es-ES"/>
    </w:rPr>
  </w:style>
  <w:style w:type="paragraph" w:customStyle="1" w:styleId="Prrafodelista1">
    <w:name w:val="Párrafo de lista1"/>
    <w:basedOn w:val="Normal"/>
    <w:rsid w:val="00985863"/>
    <w:pPr>
      <w:suppressAutoHyphens/>
      <w:ind w:left="720"/>
    </w:pPr>
    <w:rPr>
      <w:rFonts w:ascii="Liberation Serif" w:hAnsi="Liberation Serif" w:cs="Calibri"/>
      <w:kern w:val="2"/>
      <w:sz w:val="24"/>
      <w:szCs w:val="24"/>
      <w:lang w:val="es-SV" w:eastAsia="zh-CN" w:bidi="hi-IN"/>
    </w:rPr>
  </w:style>
  <w:style w:type="character" w:customStyle="1" w:styleId="Ttulo8Car">
    <w:name w:val="Título 8 Car"/>
    <w:basedOn w:val="Fuentedeprrafopredeter"/>
    <w:link w:val="Ttulo8"/>
    <w:rsid w:val="00C81277"/>
    <w:rPr>
      <w:rFonts w:ascii="Arial" w:hAnsi="Arial"/>
      <w:b/>
      <w:sz w:val="22"/>
      <w:lang w:val="es-AR"/>
    </w:rPr>
  </w:style>
  <w:style w:type="table" w:customStyle="1" w:styleId="TableGrid">
    <w:name w:val="TableGrid"/>
    <w:rsid w:val="00F14DFE"/>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AF236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AF2368"/>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F2368"/>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F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qFormat/>
    <w:locked/>
    <w:rsid w:val="0079059D"/>
    <w:rPr>
      <w:rFonts w:ascii="Arial" w:hAnsi="Arial"/>
      <w:sz w:val="22"/>
      <w:lang w:val="es-ES_tradnl" w:eastAsia="es-ES"/>
    </w:rPr>
  </w:style>
  <w:style w:type="character" w:styleId="Mencinsinresolver">
    <w:name w:val="Unresolved Mention"/>
    <w:basedOn w:val="Fuentedeprrafopredeter"/>
    <w:uiPriority w:val="99"/>
    <w:semiHidden/>
    <w:unhideWhenUsed/>
    <w:rsid w:val="00D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503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59694450">
      <w:bodyDiv w:val="1"/>
      <w:marLeft w:val="0"/>
      <w:marRight w:val="0"/>
      <w:marTop w:val="0"/>
      <w:marBottom w:val="0"/>
      <w:divBdr>
        <w:top w:val="none" w:sz="0" w:space="0" w:color="auto"/>
        <w:left w:val="none" w:sz="0" w:space="0" w:color="auto"/>
        <w:bottom w:val="none" w:sz="0" w:space="0" w:color="auto"/>
        <w:right w:val="none" w:sz="0" w:space="0" w:color="auto"/>
      </w:divBdr>
    </w:div>
    <w:div w:id="896166830">
      <w:bodyDiv w:val="1"/>
      <w:marLeft w:val="0"/>
      <w:marRight w:val="0"/>
      <w:marTop w:val="0"/>
      <w:marBottom w:val="0"/>
      <w:divBdr>
        <w:top w:val="none" w:sz="0" w:space="0" w:color="auto"/>
        <w:left w:val="none" w:sz="0" w:space="0" w:color="auto"/>
        <w:bottom w:val="none" w:sz="0" w:space="0" w:color="auto"/>
        <w:right w:val="none" w:sz="0" w:space="0" w:color="auto"/>
      </w:divBdr>
    </w:div>
    <w:div w:id="15959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4.xml><?xml version="1.0" encoding="utf-8"?>
<ds:datastoreItem xmlns:ds="http://schemas.openxmlformats.org/officeDocument/2006/customXml" ds:itemID="{5DEBD214-256C-41D9-B1ED-52376005E8DD}">
  <ds:schemaRefs>
    <ds:schemaRef ds:uri="http://schemas.openxmlformats.org/officeDocument/2006/bibliography"/>
  </ds:schemaRefs>
</ds:datastoreItem>
</file>

<file path=customXml/itemProps5.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4844</Words>
  <Characters>26645</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31427</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Yolanda del Carmen Laínez de Rodriguez</cp:lastModifiedBy>
  <cp:revision>2</cp:revision>
  <cp:lastPrinted>2024-10-30T17:18:00Z</cp:lastPrinted>
  <dcterms:created xsi:type="dcterms:W3CDTF">2024-10-31T14:45:00Z</dcterms:created>
  <dcterms:modified xsi:type="dcterms:W3CDTF">2024-10-31T14:45:00Z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