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C4AF0" w14:textId="1424C51F" w:rsidR="009138BD" w:rsidRPr="00764E03" w:rsidRDefault="009138BD" w:rsidP="007D43AE">
      <w:pPr>
        <w:rPr>
          <w:lang w:val="es-SV"/>
        </w:rPr>
      </w:pPr>
    </w:p>
    <w:p w14:paraId="033F21F4" w14:textId="77777777" w:rsidR="005F6258" w:rsidRPr="00764E03" w:rsidRDefault="004A337E" w:rsidP="007D43AE">
      <w:pPr>
        <w:spacing w:before="60" w:after="60"/>
        <w:jc w:val="center"/>
        <w:rPr>
          <w:b/>
          <w:sz w:val="84"/>
          <w:szCs w:val="84"/>
          <w:lang w:val="es-SV"/>
        </w:rPr>
      </w:pPr>
      <w:r w:rsidRPr="00764E03">
        <w:rPr>
          <w:b/>
          <w:sz w:val="84"/>
          <w:szCs w:val="84"/>
          <w:lang w:val="es-SV"/>
        </w:rPr>
        <w:t>Solicitud de Ofertas para la Contratación de Obras</w:t>
      </w:r>
      <w:r w:rsidR="005F6258" w:rsidRPr="00764E03">
        <w:rPr>
          <w:b/>
          <w:sz w:val="84"/>
          <w:szCs w:val="84"/>
          <w:lang w:val="es-SV"/>
        </w:rPr>
        <w:t xml:space="preserve"> </w:t>
      </w:r>
    </w:p>
    <w:p w14:paraId="5F9E32B1" w14:textId="38A20E7D" w:rsidR="001504EB" w:rsidRPr="00764E03" w:rsidRDefault="001504EB" w:rsidP="007D43AE">
      <w:pPr>
        <w:spacing w:before="60" w:after="60"/>
        <w:jc w:val="center"/>
        <w:rPr>
          <w:b/>
          <w:sz w:val="44"/>
          <w:szCs w:val="44"/>
          <w:lang w:val="es-SV"/>
        </w:rPr>
      </w:pPr>
    </w:p>
    <w:p w14:paraId="3C12AC99" w14:textId="335FF268" w:rsidR="001504EB" w:rsidRPr="00764E03" w:rsidRDefault="001504EB" w:rsidP="007D43AE">
      <w:pPr>
        <w:spacing w:before="60" w:after="60"/>
        <w:jc w:val="center"/>
        <w:rPr>
          <w:b/>
          <w:sz w:val="44"/>
          <w:szCs w:val="44"/>
          <w:lang w:val="es-SV"/>
        </w:rPr>
      </w:pPr>
    </w:p>
    <w:p w14:paraId="02E33E5A" w14:textId="1AB1A8C6" w:rsidR="004D743A" w:rsidRPr="00764E03" w:rsidRDefault="00DC4F06" w:rsidP="007D43AE">
      <w:pPr>
        <w:spacing w:before="60" w:after="60"/>
        <w:jc w:val="center"/>
        <w:rPr>
          <w:b/>
          <w:sz w:val="44"/>
          <w:szCs w:val="44"/>
          <w:lang w:val="es-SV"/>
        </w:rPr>
      </w:pPr>
      <w:r>
        <w:rPr>
          <w:b/>
          <w:sz w:val="44"/>
          <w:szCs w:val="44"/>
          <w:lang w:val="es-SV"/>
        </w:rPr>
        <w:t xml:space="preserve">FORMULARIOS </w:t>
      </w:r>
    </w:p>
    <w:p w14:paraId="2002BD84" w14:textId="77777777" w:rsidR="004D743A" w:rsidRPr="00764E03" w:rsidRDefault="004D743A" w:rsidP="007D43AE">
      <w:pPr>
        <w:spacing w:before="60" w:after="60"/>
        <w:jc w:val="center"/>
        <w:rPr>
          <w:b/>
          <w:sz w:val="44"/>
          <w:szCs w:val="44"/>
          <w:lang w:val="es-SV"/>
        </w:rPr>
      </w:pPr>
    </w:p>
    <w:p w14:paraId="33BB5EC2" w14:textId="77777777" w:rsidR="001504EB" w:rsidRPr="00764E03" w:rsidRDefault="001504EB" w:rsidP="007D43AE">
      <w:pPr>
        <w:spacing w:before="60" w:after="60"/>
        <w:jc w:val="center"/>
        <w:rPr>
          <w:b/>
          <w:sz w:val="44"/>
          <w:szCs w:val="44"/>
          <w:lang w:val="es-SV"/>
        </w:rPr>
      </w:pPr>
    </w:p>
    <w:p w14:paraId="0A46126E" w14:textId="77777777" w:rsidR="00D02B2A" w:rsidRPr="00764E03" w:rsidRDefault="00D02B2A" w:rsidP="00D02B2A">
      <w:pPr>
        <w:spacing w:before="240"/>
        <w:jc w:val="center"/>
        <w:rPr>
          <w:b/>
          <w:sz w:val="44"/>
          <w:szCs w:val="44"/>
          <w:lang w:val="es-SV"/>
        </w:rPr>
      </w:pPr>
      <w:bookmarkStart w:id="0" w:name="_Toc248017587"/>
      <w:r w:rsidRPr="00764E03">
        <w:rPr>
          <w:b/>
          <w:sz w:val="44"/>
          <w:szCs w:val="44"/>
          <w:lang w:val="es-SV"/>
        </w:rPr>
        <w:t>Contratación de:</w:t>
      </w:r>
    </w:p>
    <w:p w14:paraId="3D3DAA3A" w14:textId="77777777" w:rsidR="00D02B2A" w:rsidRPr="00764E03" w:rsidRDefault="00D02B2A" w:rsidP="00D02B2A">
      <w:pPr>
        <w:spacing w:before="240"/>
        <w:jc w:val="center"/>
        <w:rPr>
          <w:b/>
          <w:sz w:val="44"/>
          <w:szCs w:val="44"/>
          <w:lang w:val="es-SV"/>
        </w:rPr>
      </w:pPr>
      <w:r w:rsidRPr="00764E03">
        <w:rPr>
          <w:b/>
          <w:sz w:val="44"/>
          <w:szCs w:val="44"/>
          <w:lang w:val="es-SV"/>
        </w:rPr>
        <w:t>CONSTRUCCIÓN DEL CENTRO DE MATERNIDAD NACER CON CARIÑO “EL NIDO”</w:t>
      </w:r>
    </w:p>
    <w:p w14:paraId="01B8499E" w14:textId="77777777" w:rsidR="00D02B2A" w:rsidRPr="00764E03" w:rsidRDefault="00D02B2A" w:rsidP="00D02B2A">
      <w:pPr>
        <w:spacing w:before="60" w:after="60"/>
        <w:jc w:val="center"/>
        <w:rPr>
          <w:b/>
          <w:sz w:val="52"/>
          <w:lang w:val="es-SV"/>
        </w:rPr>
      </w:pPr>
    </w:p>
    <w:p w14:paraId="15ECDE02" w14:textId="77777777" w:rsidR="00D02B2A" w:rsidRPr="00764E03" w:rsidRDefault="00D02B2A" w:rsidP="00D02B2A">
      <w:pPr>
        <w:spacing w:before="60" w:after="60"/>
        <w:jc w:val="center"/>
        <w:rPr>
          <w:b/>
          <w:sz w:val="52"/>
          <w:lang w:val="es-SV"/>
        </w:rPr>
      </w:pPr>
    </w:p>
    <w:p w14:paraId="3B0DC1A1" w14:textId="77777777" w:rsidR="00D02B2A" w:rsidRPr="00764E03" w:rsidRDefault="00D02B2A" w:rsidP="00D02B2A">
      <w:pPr>
        <w:suppressAutoHyphens/>
        <w:spacing w:before="60" w:after="60"/>
        <w:rPr>
          <w:i/>
          <w:spacing w:val="-2"/>
          <w:lang w:val="es-SV"/>
        </w:rPr>
      </w:pPr>
      <w:r w:rsidRPr="00764E03">
        <w:rPr>
          <w:b/>
          <w:spacing w:val="-2"/>
          <w:lang w:val="es-SV"/>
        </w:rPr>
        <w:t>Contratante</w:t>
      </w:r>
      <w:r w:rsidRPr="00764E03">
        <w:rPr>
          <w:spacing w:val="-2"/>
          <w:lang w:val="es-SV"/>
        </w:rPr>
        <w:t>: MINISTERIO DE SALUD</w:t>
      </w:r>
    </w:p>
    <w:p w14:paraId="19CA123C" w14:textId="77777777" w:rsidR="00D02B2A" w:rsidRPr="00764E03" w:rsidRDefault="00D02B2A" w:rsidP="00D02B2A">
      <w:pPr>
        <w:suppressAutoHyphens/>
        <w:spacing w:before="60" w:after="60"/>
        <w:rPr>
          <w:i/>
          <w:spacing w:val="-2"/>
          <w:lang w:val="es-SV"/>
        </w:rPr>
      </w:pPr>
      <w:r w:rsidRPr="00764E03">
        <w:rPr>
          <w:b/>
          <w:spacing w:val="-2"/>
          <w:lang w:val="es-SV"/>
        </w:rPr>
        <w:t>Proyecto</w:t>
      </w:r>
      <w:r w:rsidRPr="00764E03">
        <w:rPr>
          <w:spacing w:val="-2"/>
          <w:lang w:val="es-SV"/>
        </w:rPr>
        <w:t xml:space="preserve">: </w:t>
      </w:r>
      <w:r w:rsidRPr="00764E03">
        <w:rPr>
          <w:i/>
          <w:spacing w:val="-2"/>
          <w:lang w:val="es-SV"/>
        </w:rPr>
        <w:t>CRECIENDO SALUDABLES JUNTOS: DESARROLLO INTEGRAL DE LA PRIMERA INFANCIA EN EL SALVADOR.</w:t>
      </w:r>
    </w:p>
    <w:p w14:paraId="782A4BFB" w14:textId="77777777" w:rsidR="00D02B2A" w:rsidRPr="00764E03" w:rsidRDefault="00D02B2A" w:rsidP="00D02B2A">
      <w:pPr>
        <w:spacing w:before="60" w:after="60"/>
        <w:rPr>
          <w:b/>
          <w:i/>
          <w:lang w:val="es-SV"/>
        </w:rPr>
      </w:pPr>
      <w:r w:rsidRPr="00764E03">
        <w:rPr>
          <w:b/>
          <w:lang w:val="es-SV"/>
        </w:rPr>
        <w:t>País</w:t>
      </w:r>
      <w:r w:rsidRPr="00764E03">
        <w:rPr>
          <w:lang w:val="es-SV"/>
        </w:rPr>
        <w:t xml:space="preserve">: </w:t>
      </w:r>
      <w:r w:rsidRPr="00764E03">
        <w:rPr>
          <w:i/>
          <w:lang w:val="es-SV"/>
        </w:rPr>
        <w:t>El Salvador</w:t>
      </w:r>
    </w:p>
    <w:p w14:paraId="09B1C144" w14:textId="648E8CE6" w:rsidR="00D02B2A" w:rsidRPr="00764E03" w:rsidRDefault="00D02B2A" w:rsidP="00D02B2A">
      <w:pPr>
        <w:suppressAutoHyphens/>
        <w:spacing w:before="60" w:after="60"/>
        <w:rPr>
          <w:i/>
          <w:spacing w:val="-4"/>
          <w:lang w:val="es-SV"/>
        </w:rPr>
      </w:pPr>
      <w:r w:rsidRPr="00764E03">
        <w:rPr>
          <w:b/>
          <w:spacing w:val="-4"/>
          <w:lang w:val="es-SV"/>
        </w:rPr>
        <w:t>Préstamo</w:t>
      </w:r>
      <w:r w:rsidR="00791D0C" w:rsidRPr="00764E03">
        <w:rPr>
          <w:b/>
          <w:spacing w:val="-4"/>
          <w:lang w:val="es-SV"/>
        </w:rPr>
        <w:t xml:space="preserve"> </w:t>
      </w:r>
      <w:proofErr w:type="spellStart"/>
      <w:r w:rsidRPr="00764E03">
        <w:rPr>
          <w:b/>
          <w:spacing w:val="-4"/>
          <w:lang w:val="es-SV"/>
        </w:rPr>
        <w:t>n.</w:t>
      </w:r>
      <w:r w:rsidRPr="00764E03">
        <w:rPr>
          <w:b/>
          <w:spacing w:val="-4"/>
          <w:vertAlign w:val="superscript"/>
          <w:lang w:val="es-SV"/>
        </w:rPr>
        <w:t>o</w:t>
      </w:r>
      <w:proofErr w:type="spellEnd"/>
      <w:r w:rsidRPr="00764E03">
        <w:rPr>
          <w:spacing w:val="-4"/>
          <w:lang w:val="es-SV"/>
        </w:rPr>
        <w:t xml:space="preserve">: </w:t>
      </w:r>
      <w:r w:rsidRPr="00764E03">
        <w:rPr>
          <w:i/>
          <w:spacing w:val="-2"/>
          <w:lang w:val="es-SV"/>
        </w:rPr>
        <w:t xml:space="preserve">BIRF </w:t>
      </w:r>
      <w:r w:rsidRPr="00764E03">
        <w:rPr>
          <w:bCs/>
          <w:lang w:val="es-SV"/>
        </w:rPr>
        <w:t>9065 - SV</w:t>
      </w:r>
    </w:p>
    <w:p w14:paraId="03500288" w14:textId="1B947CF1" w:rsidR="00D02B2A" w:rsidRPr="00764E03" w:rsidRDefault="00D02B2A" w:rsidP="00D02B2A">
      <w:pPr>
        <w:suppressAutoHyphens/>
        <w:spacing w:before="60" w:after="60"/>
        <w:rPr>
          <w:i/>
          <w:spacing w:val="-2"/>
          <w:lang w:val="es-SV"/>
        </w:rPr>
      </w:pPr>
      <w:r w:rsidRPr="00764E03">
        <w:rPr>
          <w:b/>
          <w:spacing w:val="-2"/>
          <w:lang w:val="es-SV"/>
        </w:rPr>
        <w:t xml:space="preserve">Solicitud de Ofertas </w:t>
      </w:r>
      <w:proofErr w:type="spellStart"/>
      <w:r w:rsidRPr="00764E03">
        <w:rPr>
          <w:b/>
          <w:spacing w:val="-2"/>
          <w:lang w:val="es-SV"/>
        </w:rPr>
        <w:t>n.</w:t>
      </w:r>
      <w:r w:rsidRPr="00764E03">
        <w:rPr>
          <w:b/>
          <w:spacing w:val="-2"/>
          <w:vertAlign w:val="superscript"/>
          <w:lang w:val="es-SV"/>
        </w:rPr>
        <w:t>o</w:t>
      </w:r>
      <w:proofErr w:type="spellEnd"/>
      <w:r w:rsidRPr="00764E03">
        <w:rPr>
          <w:spacing w:val="-2"/>
          <w:lang w:val="es-SV"/>
        </w:rPr>
        <w:t xml:space="preserve">: </w:t>
      </w:r>
      <w:r w:rsidRPr="00764E03">
        <w:rPr>
          <w:i/>
          <w:spacing w:val="-2"/>
          <w:lang w:val="es-SV"/>
        </w:rPr>
        <w:t>CSJ-</w:t>
      </w:r>
      <w:r w:rsidR="00C703D1">
        <w:rPr>
          <w:i/>
          <w:spacing w:val="-2"/>
          <w:lang w:val="es-SV"/>
        </w:rPr>
        <w:t>2</w:t>
      </w:r>
      <w:r w:rsidR="00F4524B">
        <w:rPr>
          <w:i/>
          <w:spacing w:val="-2"/>
          <w:lang w:val="es-SV"/>
        </w:rPr>
        <w:t>28</w:t>
      </w:r>
      <w:r w:rsidRPr="00764E03">
        <w:rPr>
          <w:i/>
          <w:spacing w:val="-2"/>
          <w:lang w:val="es-SV"/>
        </w:rPr>
        <w:t>-MINSAL-CW-RFB</w:t>
      </w:r>
    </w:p>
    <w:p w14:paraId="2F7DD10E" w14:textId="140CA7D5" w:rsidR="00D02B2A" w:rsidRPr="00764E03" w:rsidRDefault="00D02B2A" w:rsidP="00D02B2A">
      <w:pPr>
        <w:spacing w:before="60" w:after="60"/>
        <w:rPr>
          <w:b/>
          <w:i/>
          <w:iCs/>
          <w:sz w:val="28"/>
          <w:lang w:val="es-SV"/>
        </w:rPr>
      </w:pPr>
      <w:r w:rsidRPr="00764E03">
        <w:rPr>
          <w:b/>
          <w:spacing w:val="-2"/>
          <w:lang w:val="es-SV"/>
        </w:rPr>
        <w:t xml:space="preserve">Emitida </w:t>
      </w:r>
      <w:r w:rsidR="00B06CCB" w:rsidRPr="00764E03">
        <w:rPr>
          <w:b/>
          <w:spacing w:val="-2"/>
          <w:lang w:val="es-SV"/>
        </w:rPr>
        <w:t>el</w:t>
      </w:r>
      <w:r w:rsidR="00B06CCB" w:rsidRPr="00764E03">
        <w:rPr>
          <w:spacing w:val="-2"/>
          <w:lang w:val="es-SV"/>
        </w:rPr>
        <w:t>:</w:t>
      </w:r>
      <w:r w:rsidR="00B06CCB" w:rsidRPr="00764E03">
        <w:rPr>
          <w:i/>
          <w:spacing w:val="-2"/>
          <w:lang w:val="es-SV"/>
        </w:rPr>
        <w:t xml:space="preserve"> </w:t>
      </w:r>
      <w:r w:rsidR="00C77819">
        <w:rPr>
          <w:i/>
          <w:spacing w:val="-2"/>
          <w:lang w:val="es-SV"/>
        </w:rPr>
        <w:t xml:space="preserve">1 de octubre de 2024. </w:t>
      </w:r>
    </w:p>
    <w:p w14:paraId="08C9E207" w14:textId="77777777" w:rsidR="00D02B2A" w:rsidRPr="00764E03" w:rsidRDefault="00D02B2A" w:rsidP="00D02B2A">
      <w:pPr>
        <w:rPr>
          <w:b/>
          <w:sz w:val="32"/>
          <w:lang w:val="es-SV"/>
        </w:rPr>
      </w:pPr>
    </w:p>
    <w:bookmarkEnd w:id="0"/>
    <w:p w14:paraId="28F2FE3C" w14:textId="77777777" w:rsidR="000B45B5" w:rsidRPr="00764E03" w:rsidRDefault="000B45B5" w:rsidP="000B45B5">
      <w:pPr>
        <w:spacing w:before="240" w:after="240"/>
        <w:rPr>
          <w:b/>
          <w:sz w:val="28"/>
          <w:lang w:val="es-SV"/>
        </w:rPr>
        <w:sectPr w:rsidR="000B45B5" w:rsidRPr="00764E03" w:rsidSect="00DC4F06">
          <w:headerReference w:type="even" r:id="rId11"/>
          <w:headerReference w:type="default" r:id="rId12"/>
          <w:headerReference w:type="first" r:id="rId13"/>
          <w:footnotePr>
            <w:numRestart w:val="eachSect"/>
          </w:footnotePr>
          <w:type w:val="oddPage"/>
          <w:pgSz w:w="12240" w:h="15840" w:code="1"/>
          <w:pgMar w:top="1440" w:right="1440" w:bottom="1440" w:left="180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9138BD" w:rsidRPr="00B03723" w14:paraId="7C42814D" w14:textId="77777777">
        <w:trPr>
          <w:trHeight w:val="1100"/>
        </w:trPr>
        <w:tc>
          <w:tcPr>
            <w:tcW w:w="9198" w:type="dxa"/>
            <w:vAlign w:val="center"/>
          </w:tcPr>
          <w:p w14:paraId="66483C69" w14:textId="42B890B1" w:rsidR="009138BD" w:rsidRPr="00764E03" w:rsidRDefault="009138BD" w:rsidP="007D43AE">
            <w:pPr>
              <w:pStyle w:val="Titulossecciones"/>
              <w:spacing w:before="240"/>
              <w:rPr>
                <w:color w:val="auto"/>
                <w:sz w:val="32"/>
                <w:szCs w:val="32"/>
                <w:lang w:val="es-SV"/>
              </w:rPr>
            </w:pPr>
            <w:bookmarkStart w:id="2" w:name="_Toc438266927"/>
            <w:bookmarkStart w:id="3" w:name="_Toc438267901"/>
            <w:bookmarkStart w:id="4" w:name="_Toc438366667"/>
            <w:bookmarkStart w:id="5" w:name="_Toc101929325"/>
            <w:bookmarkStart w:id="6" w:name="_Toc460508957"/>
            <w:bookmarkStart w:id="7" w:name="_Toc177474066"/>
            <w:r w:rsidRPr="00764E03">
              <w:rPr>
                <w:color w:val="auto"/>
                <w:sz w:val="32"/>
                <w:szCs w:val="32"/>
                <w:lang w:val="es-SV"/>
              </w:rPr>
              <w:lastRenderedPageBreak/>
              <w:t xml:space="preserve">Sección IV. </w:t>
            </w:r>
            <w:bookmarkEnd w:id="2"/>
            <w:bookmarkEnd w:id="3"/>
            <w:bookmarkEnd w:id="4"/>
            <w:bookmarkEnd w:id="5"/>
            <w:r w:rsidR="00A22598" w:rsidRPr="00764E03">
              <w:rPr>
                <w:color w:val="auto"/>
                <w:sz w:val="32"/>
                <w:szCs w:val="32"/>
                <w:lang w:val="es-SV"/>
              </w:rPr>
              <w:t>Formularios de la Oferta</w:t>
            </w:r>
            <w:bookmarkEnd w:id="6"/>
            <w:bookmarkEnd w:id="7"/>
          </w:p>
        </w:tc>
      </w:tr>
    </w:tbl>
    <w:p w14:paraId="7E476E07" w14:textId="543E841A" w:rsidR="009138BD" w:rsidRPr="00764E03" w:rsidRDefault="009138BD" w:rsidP="007D43AE">
      <w:pPr>
        <w:pStyle w:val="Subtitle2"/>
        <w:tabs>
          <w:tab w:val="clear" w:pos="10350"/>
        </w:tabs>
        <w:rPr>
          <w:lang w:val="es-SV"/>
        </w:rPr>
      </w:pPr>
      <w:bookmarkStart w:id="8" w:name="_Toc248017611"/>
      <w:r w:rsidRPr="00764E03">
        <w:rPr>
          <w:lang w:val="es-SV"/>
        </w:rPr>
        <w:t xml:space="preserve">Índice de </w:t>
      </w:r>
      <w:r w:rsidR="002B23F4" w:rsidRPr="00764E03">
        <w:rPr>
          <w:lang w:val="es-SV"/>
        </w:rPr>
        <w:t>F</w:t>
      </w:r>
      <w:r w:rsidRPr="00764E03">
        <w:rPr>
          <w:lang w:val="es-SV"/>
        </w:rPr>
        <w:t>ormularios</w:t>
      </w:r>
      <w:bookmarkEnd w:id="8"/>
    </w:p>
    <w:p w14:paraId="7BC3FBBA" w14:textId="5E00DB06" w:rsidR="005F4B7E" w:rsidRPr="00764E03" w:rsidRDefault="002B23F4">
      <w:pPr>
        <w:pStyle w:val="TDC1"/>
        <w:rPr>
          <w:rFonts w:eastAsiaTheme="minorEastAsia"/>
          <w:b w:val="0"/>
          <w:noProof/>
          <w:kern w:val="2"/>
          <w:sz w:val="22"/>
          <w:szCs w:val="22"/>
          <w:lang w:val="es-SV"/>
          <w14:ligatures w14:val="standardContextual"/>
        </w:rPr>
      </w:pPr>
      <w:r w:rsidRPr="00764E03">
        <w:rPr>
          <w:b w:val="0"/>
          <w:lang w:val="es-SV"/>
        </w:rPr>
        <w:fldChar w:fldCharType="begin"/>
      </w:r>
      <w:r w:rsidRPr="00764E03">
        <w:rPr>
          <w:b w:val="0"/>
          <w:lang w:val="es-SV"/>
        </w:rPr>
        <w:instrText xml:space="preserve"> TOC \h \z \t "Formularios seccion,1,Formularios secciones,2" </w:instrText>
      </w:r>
      <w:r w:rsidRPr="00764E03">
        <w:rPr>
          <w:b w:val="0"/>
          <w:lang w:val="es-SV"/>
        </w:rPr>
        <w:fldChar w:fldCharType="separate"/>
      </w:r>
      <w:hyperlink w:anchor="_Toc170163524" w:history="1">
        <w:r w:rsidR="005F4B7E" w:rsidRPr="00764E03">
          <w:rPr>
            <w:rStyle w:val="Hipervnculo"/>
            <w:noProof/>
            <w:color w:val="auto"/>
            <w:lang w:val="es-SV"/>
          </w:rPr>
          <w:t>Carta de la Oferta  - Parte Técnica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_Toc170163524 \h </w:instrText>
        </w:r>
        <w:r w:rsidR="005F4B7E" w:rsidRPr="00764E03">
          <w:rPr>
            <w:noProof/>
            <w:webHidden/>
            <w:lang w:val="es-SV"/>
          </w:rPr>
        </w:r>
        <w:r w:rsidR="005F4B7E" w:rsidRPr="00764E03">
          <w:rPr>
            <w:noProof/>
            <w:webHidden/>
            <w:lang w:val="es-SV"/>
          </w:rPr>
          <w:fldChar w:fldCharType="separate"/>
        </w:r>
        <w:r w:rsidR="007E070D">
          <w:rPr>
            <w:noProof/>
            <w:webHidden/>
            <w:lang w:val="es-SV"/>
          </w:rPr>
          <w:t>79</w:t>
        </w:r>
        <w:r w:rsidR="005F4B7E" w:rsidRPr="00764E03">
          <w:rPr>
            <w:noProof/>
            <w:webHidden/>
            <w:lang w:val="es-SV"/>
          </w:rPr>
          <w:fldChar w:fldCharType="end"/>
        </w:r>
      </w:hyperlink>
      <w:r w:rsidR="00CC68E4">
        <w:rPr>
          <w:noProof/>
          <w:lang w:val="es-SV"/>
        </w:rPr>
        <w:t>9</w:t>
      </w:r>
    </w:p>
    <w:p w14:paraId="289D00FD" w14:textId="4F90DCDB" w:rsidR="005F4B7E" w:rsidRPr="00764E03" w:rsidRDefault="00000000">
      <w:pPr>
        <w:pStyle w:val="TDC1"/>
        <w:rPr>
          <w:rFonts w:eastAsiaTheme="minorEastAsia"/>
          <w:b w:val="0"/>
          <w:noProof/>
          <w:kern w:val="2"/>
          <w:sz w:val="22"/>
          <w:szCs w:val="22"/>
          <w:lang w:val="es-SV"/>
          <w14:ligatures w14:val="standardContextual"/>
        </w:rPr>
      </w:pPr>
      <w:hyperlink w:anchor="_Toc170163525" w:history="1">
        <w:r w:rsidR="005F4B7E" w:rsidRPr="00764E03">
          <w:rPr>
            <w:rStyle w:val="Hipervnculo"/>
            <w:noProof/>
            <w:color w:val="auto"/>
            <w:lang w:val="es-SV"/>
          </w:rPr>
          <w:t>Apéndice de la Parte Técnica de la Oferta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_Toc170163525 \h </w:instrText>
        </w:r>
        <w:r w:rsidR="005F4B7E" w:rsidRPr="00764E03">
          <w:rPr>
            <w:noProof/>
            <w:webHidden/>
            <w:lang w:val="es-SV"/>
          </w:rPr>
        </w:r>
        <w:r w:rsidR="005F4B7E" w:rsidRPr="00764E03">
          <w:rPr>
            <w:noProof/>
            <w:webHidden/>
            <w:lang w:val="es-SV"/>
          </w:rPr>
          <w:fldChar w:fldCharType="separate"/>
        </w:r>
        <w:r w:rsidR="007E070D">
          <w:rPr>
            <w:noProof/>
            <w:webHidden/>
            <w:lang w:val="es-SV"/>
          </w:rPr>
          <w:t>82</w:t>
        </w:r>
        <w:r w:rsidR="005F4B7E" w:rsidRPr="00764E03">
          <w:rPr>
            <w:noProof/>
            <w:webHidden/>
            <w:lang w:val="es-SV"/>
          </w:rPr>
          <w:fldChar w:fldCharType="end"/>
        </w:r>
      </w:hyperlink>
      <w:r w:rsidR="00CC68E4">
        <w:rPr>
          <w:noProof/>
          <w:lang w:val="es-SV"/>
        </w:rPr>
        <w:t>2</w:t>
      </w:r>
    </w:p>
    <w:p w14:paraId="2A3BAB79" w14:textId="54FB2AA9" w:rsidR="005F4B7E" w:rsidRPr="00764E03" w:rsidRDefault="00000000">
      <w:pPr>
        <w:pStyle w:val="TDC1"/>
        <w:rPr>
          <w:rFonts w:eastAsiaTheme="minorEastAsia"/>
          <w:b w:val="0"/>
          <w:noProof/>
          <w:kern w:val="2"/>
          <w:sz w:val="22"/>
          <w:szCs w:val="22"/>
          <w:lang w:val="es-SV"/>
          <w14:ligatures w14:val="standardContextual"/>
        </w:rPr>
      </w:pPr>
      <w:hyperlink w:anchor="_Toc170163526" w:history="1">
        <w:r w:rsidR="005F4B7E" w:rsidRPr="00764E03">
          <w:rPr>
            <w:rStyle w:val="Hipervnculo"/>
            <w:noProof/>
            <w:color w:val="auto"/>
            <w:lang w:val="es-SV"/>
          </w:rPr>
          <w:t>Propuesta Técnica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_Toc170163526 \h </w:instrText>
        </w:r>
        <w:r w:rsidR="005F4B7E" w:rsidRPr="00764E03">
          <w:rPr>
            <w:noProof/>
            <w:webHidden/>
            <w:lang w:val="es-SV"/>
          </w:rPr>
        </w:r>
        <w:r w:rsidR="005F4B7E" w:rsidRPr="00764E03">
          <w:rPr>
            <w:noProof/>
            <w:webHidden/>
            <w:lang w:val="es-SV"/>
          </w:rPr>
          <w:fldChar w:fldCharType="separate"/>
        </w:r>
        <w:r w:rsidR="007E070D">
          <w:rPr>
            <w:noProof/>
            <w:webHidden/>
            <w:lang w:val="es-SV"/>
          </w:rPr>
          <w:t>83</w:t>
        </w:r>
        <w:r w:rsidR="005F4B7E" w:rsidRPr="00764E03">
          <w:rPr>
            <w:noProof/>
            <w:webHidden/>
            <w:lang w:val="es-SV"/>
          </w:rPr>
          <w:fldChar w:fldCharType="end"/>
        </w:r>
      </w:hyperlink>
      <w:r w:rsidR="00CC68E4">
        <w:rPr>
          <w:noProof/>
          <w:lang w:val="es-SV"/>
        </w:rPr>
        <w:t>3</w:t>
      </w:r>
    </w:p>
    <w:p w14:paraId="4E2E1853" w14:textId="2117341E" w:rsidR="005F4B7E" w:rsidRPr="00764E03" w:rsidRDefault="00000000">
      <w:pPr>
        <w:pStyle w:val="TDC1"/>
        <w:rPr>
          <w:rFonts w:eastAsiaTheme="minorEastAsia"/>
          <w:b w:val="0"/>
          <w:noProof/>
          <w:kern w:val="2"/>
          <w:sz w:val="22"/>
          <w:szCs w:val="22"/>
          <w:lang w:val="es-SV"/>
          <w14:ligatures w14:val="standardContextual"/>
        </w:rPr>
      </w:pPr>
      <w:hyperlink w:anchor="_Toc170163527" w:history="1">
        <w:r w:rsidR="005F4B7E" w:rsidRPr="00764E03">
          <w:rPr>
            <w:rStyle w:val="Hipervnculo"/>
            <w:noProof/>
            <w:color w:val="auto"/>
            <w:lang w:val="es-SV"/>
          </w:rPr>
          <w:t>Organización del Lugar de las Obras</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_Toc170163527 \h </w:instrText>
        </w:r>
        <w:r w:rsidR="005F4B7E" w:rsidRPr="00764E03">
          <w:rPr>
            <w:noProof/>
            <w:webHidden/>
            <w:lang w:val="es-SV"/>
          </w:rPr>
        </w:r>
        <w:r w:rsidR="005F4B7E" w:rsidRPr="00764E03">
          <w:rPr>
            <w:noProof/>
            <w:webHidden/>
            <w:lang w:val="es-SV"/>
          </w:rPr>
          <w:fldChar w:fldCharType="separate"/>
        </w:r>
        <w:r w:rsidR="007E070D">
          <w:rPr>
            <w:noProof/>
            <w:webHidden/>
            <w:lang w:val="es-SV"/>
          </w:rPr>
          <w:t>84</w:t>
        </w:r>
        <w:r w:rsidR="005F4B7E" w:rsidRPr="00764E03">
          <w:rPr>
            <w:noProof/>
            <w:webHidden/>
            <w:lang w:val="es-SV"/>
          </w:rPr>
          <w:fldChar w:fldCharType="end"/>
        </w:r>
      </w:hyperlink>
      <w:r w:rsidR="00CC68E4">
        <w:rPr>
          <w:noProof/>
          <w:lang w:val="es-SV"/>
        </w:rPr>
        <w:t>4</w:t>
      </w:r>
    </w:p>
    <w:p w14:paraId="5967FA0C" w14:textId="66C10E47" w:rsidR="005F4B7E" w:rsidRPr="00764E03" w:rsidRDefault="00000000">
      <w:pPr>
        <w:pStyle w:val="TDC1"/>
        <w:rPr>
          <w:rFonts w:eastAsiaTheme="minorEastAsia"/>
          <w:b w:val="0"/>
          <w:noProof/>
          <w:kern w:val="2"/>
          <w:sz w:val="22"/>
          <w:szCs w:val="22"/>
          <w:lang w:val="es-SV"/>
          <w14:ligatures w14:val="standardContextual"/>
        </w:rPr>
      </w:pPr>
      <w:hyperlink w:anchor="_Toc170163528" w:history="1">
        <w:r w:rsidR="005F4B7E" w:rsidRPr="00764E03">
          <w:rPr>
            <w:rStyle w:val="Hipervnculo"/>
            <w:noProof/>
            <w:color w:val="auto"/>
            <w:lang w:val="es-SV"/>
          </w:rPr>
          <w:t>Declaración del Método</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_Toc170163528 \h </w:instrText>
        </w:r>
        <w:r w:rsidR="005F4B7E" w:rsidRPr="00764E03">
          <w:rPr>
            <w:noProof/>
            <w:webHidden/>
            <w:lang w:val="es-SV"/>
          </w:rPr>
        </w:r>
        <w:r w:rsidR="005F4B7E" w:rsidRPr="00764E03">
          <w:rPr>
            <w:noProof/>
            <w:webHidden/>
            <w:lang w:val="es-SV"/>
          </w:rPr>
          <w:fldChar w:fldCharType="separate"/>
        </w:r>
        <w:r w:rsidR="007E070D">
          <w:rPr>
            <w:noProof/>
            <w:webHidden/>
            <w:lang w:val="es-SV"/>
          </w:rPr>
          <w:t>85</w:t>
        </w:r>
        <w:r w:rsidR="005F4B7E" w:rsidRPr="00764E03">
          <w:rPr>
            <w:noProof/>
            <w:webHidden/>
            <w:lang w:val="es-SV"/>
          </w:rPr>
          <w:fldChar w:fldCharType="end"/>
        </w:r>
      </w:hyperlink>
      <w:r w:rsidR="00CC68E4">
        <w:rPr>
          <w:noProof/>
          <w:lang w:val="es-SV"/>
        </w:rPr>
        <w:t>5</w:t>
      </w:r>
    </w:p>
    <w:p w14:paraId="04F08CA8" w14:textId="18B2022B" w:rsidR="005F4B7E" w:rsidRPr="00764E03" w:rsidRDefault="00000000">
      <w:pPr>
        <w:pStyle w:val="TDC1"/>
        <w:rPr>
          <w:rFonts w:eastAsiaTheme="minorEastAsia"/>
          <w:b w:val="0"/>
          <w:noProof/>
          <w:kern w:val="2"/>
          <w:sz w:val="22"/>
          <w:szCs w:val="22"/>
          <w:lang w:val="es-SV"/>
          <w14:ligatures w14:val="standardContextual"/>
        </w:rPr>
      </w:pPr>
      <w:hyperlink w:anchor="_Toc170163529" w:history="1">
        <w:r w:rsidR="005F4B7E" w:rsidRPr="00764E03">
          <w:rPr>
            <w:rStyle w:val="Hipervnculo"/>
            <w:noProof/>
            <w:color w:val="auto"/>
            <w:lang w:val="es-SV"/>
          </w:rPr>
          <w:t>Propuesta de Adquisiciones Sostenibles</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_Toc170163529 \h </w:instrText>
        </w:r>
        <w:r w:rsidR="005F4B7E" w:rsidRPr="00764E03">
          <w:rPr>
            <w:noProof/>
            <w:webHidden/>
            <w:lang w:val="es-SV"/>
          </w:rPr>
        </w:r>
        <w:r w:rsidR="005F4B7E" w:rsidRPr="00764E03">
          <w:rPr>
            <w:noProof/>
            <w:webHidden/>
            <w:lang w:val="es-SV"/>
          </w:rPr>
          <w:fldChar w:fldCharType="separate"/>
        </w:r>
        <w:r w:rsidR="007E070D">
          <w:rPr>
            <w:noProof/>
            <w:webHidden/>
            <w:lang w:val="es-SV"/>
          </w:rPr>
          <w:t>86</w:t>
        </w:r>
        <w:r w:rsidR="005F4B7E" w:rsidRPr="00764E03">
          <w:rPr>
            <w:noProof/>
            <w:webHidden/>
            <w:lang w:val="es-SV"/>
          </w:rPr>
          <w:fldChar w:fldCharType="end"/>
        </w:r>
      </w:hyperlink>
      <w:r w:rsidR="00CC68E4">
        <w:rPr>
          <w:noProof/>
          <w:lang w:val="es-SV"/>
        </w:rPr>
        <w:t>6</w:t>
      </w:r>
    </w:p>
    <w:p w14:paraId="1B50CAE5" w14:textId="1938CBCB" w:rsidR="005F4B7E" w:rsidRPr="00764E03" w:rsidRDefault="00000000">
      <w:pPr>
        <w:pStyle w:val="TDC1"/>
        <w:rPr>
          <w:rFonts w:eastAsiaTheme="minorEastAsia"/>
          <w:b w:val="0"/>
          <w:noProof/>
          <w:kern w:val="2"/>
          <w:sz w:val="22"/>
          <w:szCs w:val="22"/>
          <w:lang w:val="es-SV"/>
          <w14:ligatures w14:val="standardContextual"/>
        </w:rPr>
      </w:pPr>
      <w:hyperlink w:anchor="_Toc170163530" w:history="1">
        <w:r w:rsidR="005F4B7E" w:rsidRPr="00764E03">
          <w:rPr>
            <w:rStyle w:val="Hipervnculo"/>
            <w:noProof/>
            <w:color w:val="auto"/>
            <w:lang w:val="es-SV"/>
          </w:rPr>
          <w:t>No Aplica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_Toc170163530 \h </w:instrText>
        </w:r>
        <w:r w:rsidR="005F4B7E" w:rsidRPr="00764E03">
          <w:rPr>
            <w:noProof/>
            <w:webHidden/>
            <w:lang w:val="es-SV"/>
          </w:rPr>
        </w:r>
        <w:r w:rsidR="005F4B7E" w:rsidRPr="00764E03">
          <w:rPr>
            <w:noProof/>
            <w:webHidden/>
            <w:lang w:val="es-SV"/>
          </w:rPr>
          <w:fldChar w:fldCharType="separate"/>
        </w:r>
        <w:r w:rsidR="007E070D">
          <w:rPr>
            <w:noProof/>
            <w:webHidden/>
            <w:lang w:val="es-SV"/>
          </w:rPr>
          <w:t>86</w:t>
        </w:r>
        <w:r w:rsidR="005F4B7E" w:rsidRPr="00764E03">
          <w:rPr>
            <w:noProof/>
            <w:webHidden/>
            <w:lang w:val="es-SV"/>
          </w:rPr>
          <w:fldChar w:fldCharType="end"/>
        </w:r>
      </w:hyperlink>
    </w:p>
    <w:p w14:paraId="05848012" w14:textId="1561FB67" w:rsidR="005F4B7E" w:rsidRPr="00764E03" w:rsidRDefault="00000000">
      <w:pPr>
        <w:pStyle w:val="TDC1"/>
        <w:rPr>
          <w:rFonts w:eastAsiaTheme="minorEastAsia"/>
          <w:b w:val="0"/>
          <w:noProof/>
          <w:kern w:val="2"/>
          <w:sz w:val="22"/>
          <w:szCs w:val="22"/>
          <w:lang w:val="es-SV"/>
          <w14:ligatures w14:val="standardContextual"/>
        </w:rPr>
      </w:pPr>
      <w:hyperlink w:anchor="_Toc170163531" w:history="1">
        <w:r w:rsidR="005F4B7E" w:rsidRPr="00764E03">
          <w:rPr>
            <w:rStyle w:val="Hipervnculo"/>
            <w:noProof/>
            <w:color w:val="auto"/>
            <w:lang w:val="es-SV"/>
          </w:rPr>
          <w:t>Cronograma de movilización</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_Toc170163531 \h </w:instrText>
        </w:r>
        <w:r w:rsidR="005F4B7E" w:rsidRPr="00764E03">
          <w:rPr>
            <w:noProof/>
            <w:webHidden/>
            <w:lang w:val="es-SV"/>
          </w:rPr>
        </w:r>
        <w:r w:rsidR="005F4B7E" w:rsidRPr="00764E03">
          <w:rPr>
            <w:noProof/>
            <w:webHidden/>
            <w:lang w:val="es-SV"/>
          </w:rPr>
          <w:fldChar w:fldCharType="separate"/>
        </w:r>
        <w:r w:rsidR="007E070D">
          <w:rPr>
            <w:noProof/>
            <w:webHidden/>
            <w:lang w:val="es-SV"/>
          </w:rPr>
          <w:t>87</w:t>
        </w:r>
        <w:r w:rsidR="005F4B7E" w:rsidRPr="00764E03">
          <w:rPr>
            <w:noProof/>
            <w:webHidden/>
            <w:lang w:val="es-SV"/>
          </w:rPr>
          <w:fldChar w:fldCharType="end"/>
        </w:r>
      </w:hyperlink>
      <w:r w:rsidR="00CC68E4">
        <w:rPr>
          <w:noProof/>
          <w:lang w:val="es-SV"/>
        </w:rPr>
        <w:t>7</w:t>
      </w:r>
    </w:p>
    <w:p w14:paraId="4731F3F4" w14:textId="0762C7D9" w:rsidR="005F4B7E" w:rsidRPr="00764E03" w:rsidRDefault="00000000">
      <w:pPr>
        <w:pStyle w:val="TDC1"/>
        <w:rPr>
          <w:rFonts w:eastAsiaTheme="minorEastAsia"/>
          <w:b w:val="0"/>
          <w:noProof/>
          <w:kern w:val="2"/>
          <w:sz w:val="22"/>
          <w:szCs w:val="22"/>
          <w:lang w:val="es-SV"/>
          <w14:ligatures w14:val="standardContextual"/>
        </w:rPr>
      </w:pPr>
      <w:hyperlink w:anchor="_Toc170163532" w:history="1">
        <w:r w:rsidR="005F4B7E" w:rsidRPr="00764E03">
          <w:rPr>
            <w:rStyle w:val="Hipervnculo"/>
            <w:noProof/>
            <w:color w:val="auto"/>
            <w:lang w:val="es-SV"/>
          </w:rPr>
          <w:t>Cronograma de Construcción</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_Toc170163532 \h </w:instrText>
        </w:r>
        <w:r w:rsidR="005F4B7E" w:rsidRPr="00764E03">
          <w:rPr>
            <w:noProof/>
            <w:webHidden/>
            <w:lang w:val="es-SV"/>
          </w:rPr>
        </w:r>
        <w:r w:rsidR="005F4B7E" w:rsidRPr="00764E03">
          <w:rPr>
            <w:noProof/>
            <w:webHidden/>
            <w:lang w:val="es-SV"/>
          </w:rPr>
          <w:fldChar w:fldCharType="separate"/>
        </w:r>
        <w:r w:rsidR="007E070D">
          <w:rPr>
            <w:noProof/>
            <w:webHidden/>
            <w:lang w:val="es-SV"/>
          </w:rPr>
          <w:t>88</w:t>
        </w:r>
        <w:r w:rsidR="005F4B7E" w:rsidRPr="00764E03">
          <w:rPr>
            <w:noProof/>
            <w:webHidden/>
            <w:lang w:val="es-SV"/>
          </w:rPr>
          <w:fldChar w:fldCharType="end"/>
        </w:r>
      </w:hyperlink>
      <w:r w:rsidR="00CC68E4">
        <w:rPr>
          <w:noProof/>
          <w:lang w:val="es-SV"/>
        </w:rPr>
        <w:t>8</w:t>
      </w:r>
    </w:p>
    <w:p w14:paraId="6268A112" w14:textId="653229A4" w:rsidR="005F4B7E" w:rsidRPr="00764E03" w:rsidRDefault="00000000">
      <w:pPr>
        <w:pStyle w:val="TDC1"/>
        <w:rPr>
          <w:rFonts w:eastAsiaTheme="minorEastAsia"/>
          <w:b w:val="0"/>
          <w:noProof/>
          <w:kern w:val="2"/>
          <w:sz w:val="22"/>
          <w:szCs w:val="22"/>
          <w:lang w:val="es-SV"/>
          <w14:ligatures w14:val="standardContextual"/>
        </w:rPr>
      </w:pPr>
      <w:hyperlink w:anchor="_Toc170163533" w:history="1">
        <w:r w:rsidR="005F4B7E" w:rsidRPr="00764E03">
          <w:rPr>
            <w:rStyle w:val="Hipervnculo"/>
            <w:noProof/>
            <w:color w:val="auto"/>
            <w:lang w:val="es-SV"/>
          </w:rPr>
          <w:t>Estrategias de Gestión y Planes de Implementación (AS) (AS - EGPI)</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_Toc170163533 \h </w:instrText>
        </w:r>
        <w:r w:rsidR="005F4B7E" w:rsidRPr="00764E03">
          <w:rPr>
            <w:noProof/>
            <w:webHidden/>
            <w:lang w:val="es-SV"/>
          </w:rPr>
        </w:r>
        <w:r w:rsidR="005F4B7E" w:rsidRPr="00764E03">
          <w:rPr>
            <w:noProof/>
            <w:webHidden/>
            <w:lang w:val="es-SV"/>
          </w:rPr>
          <w:fldChar w:fldCharType="separate"/>
        </w:r>
        <w:r w:rsidR="007E070D">
          <w:rPr>
            <w:noProof/>
            <w:webHidden/>
            <w:lang w:val="es-SV"/>
          </w:rPr>
          <w:t>89</w:t>
        </w:r>
        <w:r w:rsidR="005F4B7E" w:rsidRPr="00764E03">
          <w:rPr>
            <w:noProof/>
            <w:webHidden/>
            <w:lang w:val="es-SV"/>
          </w:rPr>
          <w:fldChar w:fldCharType="end"/>
        </w:r>
      </w:hyperlink>
      <w:r w:rsidR="00CC68E4">
        <w:rPr>
          <w:noProof/>
          <w:lang w:val="es-SV"/>
        </w:rPr>
        <w:t>9</w:t>
      </w:r>
    </w:p>
    <w:p w14:paraId="62F809AD" w14:textId="1EF9E5F4" w:rsidR="005F4B7E" w:rsidRPr="00764E03" w:rsidRDefault="00000000">
      <w:pPr>
        <w:pStyle w:val="TDC1"/>
        <w:rPr>
          <w:rFonts w:eastAsiaTheme="minorEastAsia"/>
          <w:b w:val="0"/>
          <w:noProof/>
          <w:kern w:val="2"/>
          <w:sz w:val="22"/>
          <w:szCs w:val="22"/>
          <w:lang w:val="es-SV"/>
          <w14:ligatures w14:val="standardContextual"/>
        </w:rPr>
      </w:pPr>
      <w:hyperlink w:anchor="_Toc170163534" w:history="1">
        <w:r w:rsidR="005F4B7E" w:rsidRPr="00764E03">
          <w:rPr>
            <w:rStyle w:val="Hipervnculo"/>
            <w:noProof/>
            <w:color w:val="auto"/>
            <w:lang w:val="es-SV"/>
          </w:rPr>
          <w:t>Formulario de las Normas de Conducta del Personal del Contratista (AS)</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_Toc170163534 \h </w:instrText>
        </w:r>
        <w:r w:rsidR="005F4B7E" w:rsidRPr="00764E03">
          <w:rPr>
            <w:noProof/>
            <w:webHidden/>
            <w:lang w:val="es-SV"/>
          </w:rPr>
        </w:r>
        <w:r w:rsidR="005F4B7E" w:rsidRPr="00764E03">
          <w:rPr>
            <w:noProof/>
            <w:webHidden/>
            <w:lang w:val="es-SV"/>
          </w:rPr>
          <w:fldChar w:fldCharType="separate"/>
        </w:r>
        <w:r w:rsidR="007E070D">
          <w:rPr>
            <w:noProof/>
            <w:webHidden/>
            <w:lang w:val="es-SV"/>
          </w:rPr>
          <w:t>90</w:t>
        </w:r>
        <w:r w:rsidR="005F4B7E" w:rsidRPr="00764E03">
          <w:rPr>
            <w:noProof/>
            <w:webHidden/>
            <w:lang w:val="es-SV"/>
          </w:rPr>
          <w:fldChar w:fldCharType="end"/>
        </w:r>
      </w:hyperlink>
      <w:r w:rsidR="00CC68E4">
        <w:rPr>
          <w:noProof/>
          <w:lang w:val="es-SV"/>
        </w:rPr>
        <w:t>90</w:t>
      </w:r>
    </w:p>
    <w:p w14:paraId="60981F64" w14:textId="774F11D3" w:rsidR="005F4B7E" w:rsidRPr="00764E03" w:rsidRDefault="00000000">
      <w:pPr>
        <w:pStyle w:val="TDC1"/>
        <w:rPr>
          <w:rFonts w:eastAsiaTheme="minorEastAsia"/>
          <w:b w:val="0"/>
          <w:noProof/>
          <w:kern w:val="2"/>
          <w:sz w:val="22"/>
          <w:szCs w:val="22"/>
          <w:lang w:val="es-SV"/>
          <w14:ligatures w14:val="standardContextual"/>
        </w:rPr>
      </w:pPr>
      <w:hyperlink w:anchor="_Toc170163535" w:history="1">
        <w:r w:rsidR="005F4B7E" w:rsidRPr="00764E03">
          <w:rPr>
            <w:rStyle w:val="Hipervnculo"/>
            <w:noProof/>
            <w:color w:val="auto"/>
            <w:lang w:val="es-SV"/>
          </w:rPr>
          <w:t>Formulario EQU: Equipo del Contratista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_Toc170163535 \h </w:instrText>
        </w:r>
        <w:r w:rsidR="005F4B7E" w:rsidRPr="00764E03">
          <w:rPr>
            <w:noProof/>
            <w:webHidden/>
            <w:lang w:val="es-SV"/>
          </w:rPr>
        </w:r>
        <w:r w:rsidR="005F4B7E" w:rsidRPr="00764E03">
          <w:rPr>
            <w:noProof/>
            <w:webHidden/>
            <w:lang w:val="es-SV"/>
          </w:rPr>
          <w:fldChar w:fldCharType="separate"/>
        </w:r>
        <w:r w:rsidR="007E070D">
          <w:rPr>
            <w:noProof/>
            <w:webHidden/>
            <w:lang w:val="es-SV"/>
          </w:rPr>
          <w:t>94</w:t>
        </w:r>
        <w:r w:rsidR="005F4B7E" w:rsidRPr="00764E03">
          <w:rPr>
            <w:noProof/>
            <w:webHidden/>
            <w:lang w:val="es-SV"/>
          </w:rPr>
          <w:fldChar w:fldCharType="end"/>
        </w:r>
      </w:hyperlink>
      <w:r w:rsidR="00CC68E4">
        <w:rPr>
          <w:noProof/>
          <w:lang w:val="es-SV"/>
        </w:rPr>
        <w:t>4</w:t>
      </w:r>
    </w:p>
    <w:p w14:paraId="46F92E99" w14:textId="56A354DB" w:rsidR="005F4B7E" w:rsidRPr="00764E03" w:rsidRDefault="00000000">
      <w:pPr>
        <w:pStyle w:val="TDC1"/>
        <w:rPr>
          <w:rFonts w:eastAsiaTheme="minorEastAsia"/>
          <w:b w:val="0"/>
          <w:noProof/>
          <w:kern w:val="2"/>
          <w:sz w:val="22"/>
          <w:szCs w:val="22"/>
          <w:lang w:val="es-SV"/>
          <w14:ligatures w14:val="standardContextual"/>
        </w:rPr>
      </w:pPr>
      <w:hyperlink w:anchor="_Toc170163536" w:history="1">
        <w:r w:rsidR="005F4B7E" w:rsidRPr="00764E03">
          <w:rPr>
            <w:rStyle w:val="Hipervnculo"/>
            <w:noProof/>
            <w:color w:val="auto"/>
            <w:lang w:val="es-SV"/>
          </w:rPr>
          <w:t>Subcontratistas</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_Toc170163536 \h </w:instrText>
        </w:r>
        <w:r w:rsidR="005F4B7E" w:rsidRPr="00764E03">
          <w:rPr>
            <w:noProof/>
            <w:webHidden/>
            <w:lang w:val="es-SV"/>
          </w:rPr>
        </w:r>
        <w:r w:rsidR="005F4B7E" w:rsidRPr="00764E03">
          <w:rPr>
            <w:noProof/>
            <w:webHidden/>
            <w:lang w:val="es-SV"/>
          </w:rPr>
          <w:fldChar w:fldCharType="separate"/>
        </w:r>
        <w:r w:rsidR="007E070D">
          <w:rPr>
            <w:noProof/>
            <w:webHidden/>
            <w:lang w:val="es-SV"/>
          </w:rPr>
          <w:t>95</w:t>
        </w:r>
        <w:r w:rsidR="005F4B7E" w:rsidRPr="00764E03">
          <w:rPr>
            <w:noProof/>
            <w:webHidden/>
            <w:lang w:val="es-SV"/>
          </w:rPr>
          <w:fldChar w:fldCharType="end"/>
        </w:r>
      </w:hyperlink>
    </w:p>
    <w:p w14:paraId="607D734E" w14:textId="09534DDC" w:rsidR="005F4B7E" w:rsidRPr="00764E03" w:rsidRDefault="00000000">
      <w:pPr>
        <w:pStyle w:val="TDC2"/>
        <w:rPr>
          <w:rFonts w:eastAsiaTheme="minorEastAsia"/>
          <w:noProof/>
          <w:kern w:val="2"/>
          <w:sz w:val="22"/>
          <w:szCs w:val="22"/>
          <w:lang w:val="es-SV"/>
          <w14:ligatures w14:val="standardContextual"/>
        </w:rPr>
      </w:pPr>
      <w:hyperlink w:anchor="_Toc170163537" w:history="1">
        <w:r w:rsidR="005F4B7E" w:rsidRPr="00764E03">
          <w:rPr>
            <w:rStyle w:val="Hipervnculo"/>
            <w:bCs/>
            <w:noProof/>
            <w:color w:val="auto"/>
            <w:lang w:val="es-SV"/>
          </w:rPr>
          <w:t>Formulario PER 1</w:t>
        </w:r>
        <w:r w:rsidR="005F4B7E" w:rsidRPr="00764E03">
          <w:rPr>
            <w:rStyle w:val="Hipervnculo"/>
            <w:noProof/>
            <w:color w:val="auto"/>
            <w:lang w:val="es-SV"/>
          </w:rPr>
          <w:t xml:space="preserve">  Representante del Contratista y Personal Clave</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_Toc170163537 \h </w:instrText>
        </w:r>
        <w:r w:rsidR="005F4B7E" w:rsidRPr="00764E03">
          <w:rPr>
            <w:noProof/>
            <w:webHidden/>
            <w:lang w:val="es-SV"/>
          </w:rPr>
        </w:r>
        <w:r w:rsidR="005F4B7E" w:rsidRPr="00764E03">
          <w:rPr>
            <w:noProof/>
            <w:webHidden/>
            <w:lang w:val="es-SV"/>
          </w:rPr>
          <w:fldChar w:fldCharType="separate"/>
        </w:r>
        <w:r w:rsidR="007E070D">
          <w:rPr>
            <w:noProof/>
            <w:webHidden/>
            <w:lang w:val="es-SV"/>
          </w:rPr>
          <w:t>96</w:t>
        </w:r>
        <w:r w:rsidR="005F4B7E" w:rsidRPr="00764E03">
          <w:rPr>
            <w:noProof/>
            <w:webHidden/>
            <w:lang w:val="es-SV"/>
          </w:rPr>
          <w:fldChar w:fldCharType="end"/>
        </w:r>
      </w:hyperlink>
      <w:r w:rsidR="00CC68E4">
        <w:rPr>
          <w:noProof/>
          <w:lang w:val="es-SV"/>
        </w:rPr>
        <w:t>6</w:t>
      </w:r>
    </w:p>
    <w:p w14:paraId="47BD5B5D" w14:textId="07E28865" w:rsidR="005F4B7E" w:rsidRPr="00764E03" w:rsidRDefault="00000000">
      <w:pPr>
        <w:pStyle w:val="TDC2"/>
        <w:rPr>
          <w:rFonts w:eastAsiaTheme="minorEastAsia"/>
          <w:noProof/>
          <w:kern w:val="2"/>
          <w:sz w:val="22"/>
          <w:szCs w:val="22"/>
          <w:lang w:val="es-SV"/>
          <w14:ligatures w14:val="standardContextual"/>
        </w:rPr>
      </w:pPr>
      <w:hyperlink w:anchor="_Toc170163538" w:history="1">
        <w:r w:rsidR="005F4B7E" w:rsidRPr="00764E03">
          <w:rPr>
            <w:rStyle w:val="Hipervnculo"/>
            <w:bCs/>
            <w:noProof/>
            <w:color w:val="auto"/>
            <w:lang w:val="es-SV"/>
          </w:rPr>
          <w:t>Formulario PER 2</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_Toc170163538 \h </w:instrText>
        </w:r>
        <w:r w:rsidR="005F4B7E" w:rsidRPr="00764E03">
          <w:rPr>
            <w:noProof/>
            <w:webHidden/>
            <w:lang w:val="es-SV"/>
          </w:rPr>
        </w:r>
        <w:r w:rsidR="005F4B7E" w:rsidRPr="00764E03">
          <w:rPr>
            <w:noProof/>
            <w:webHidden/>
            <w:lang w:val="es-SV"/>
          </w:rPr>
          <w:fldChar w:fldCharType="separate"/>
        </w:r>
        <w:r w:rsidR="007E070D">
          <w:rPr>
            <w:noProof/>
            <w:webHidden/>
            <w:lang w:val="es-SV"/>
          </w:rPr>
          <w:t>98</w:t>
        </w:r>
        <w:r w:rsidR="005F4B7E" w:rsidRPr="00764E03">
          <w:rPr>
            <w:noProof/>
            <w:webHidden/>
            <w:lang w:val="es-SV"/>
          </w:rPr>
          <w:fldChar w:fldCharType="end"/>
        </w:r>
      </w:hyperlink>
      <w:r w:rsidR="00CC68E4">
        <w:rPr>
          <w:noProof/>
          <w:lang w:val="es-SV"/>
        </w:rPr>
        <w:t>8</w:t>
      </w:r>
    </w:p>
    <w:p w14:paraId="4666EB6E" w14:textId="1DE60C6D" w:rsidR="005F4B7E" w:rsidRPr="00764E03" w:rsidRDefault="00000000">
      <w:pPr>
        <w:pStyle w:val="TDC2"/>
        <w:rPr>
          <w:rFonts w:eastAsiaTheme="minorEastAsia"/>
          <w:noProof/>
          <w:kern w:val="2"/>
          <w:sz w:val="22"/>
          <w:szCs w:val="22"/>
          <w:lang w:val="es-SV"/>
          <w14:ligatures w14:val="standardContextual"/>
        </w:rPr>
      </w:pPr>
      <w:hyperlink w:anchor="_Toc170163539" w:history="1">
        <w:r w:rsidR="005F4B7E" w:rsidRPr="00764E03">
          <w:rPr>
            <w:rStyle w:val="Hipervnculo"/>
            <w:noProof/>
            <w:color w:val="auto"/>
            <w:lang w:val="es-SV"/>
          </w:rPr>
          <w:t>Formularios de Calificaciones del Licitante sin precalificación</w:t>
        </w:r>
        <w:r w:rsidR="005F4B7E" w:rsidRPr="00764E03">
          <w:rPr>
            <w:noProof/>
            <w:webHidden/>
            <w:lang w:val="es-SV"/>
          </w:rPr>
          <w:tab/>
        </w:r>
        <w:r w:rsidR="00CC68E4">
          <w:rPr>
            <w:noProof/>
            <w:webHidden/>
            <w:lang w:val="es-SV"/>
          </w:rPr>
          <w:t>101</w:t>
        </w:r>
      </w:hyperlink>
    </w:p>
    <w:p w14:paraId="7562C355" w14:textId="7BA37B86" w:rsidR="005F4B7E" w:rsidRPr="00764E03" w:rsidRDefault="00000000">
      <w:pPr>
        <w:pStyle w:val="TDC2"/>
        <w:rPr>
          <w:rFonts w:eastAsiaTheme="minorEastAsia"/>
          <w:noProof/>
          <w:kern w:val="2"/>
          <w:sz w:val="22"/>
          <w:szCs w:val="22"/>
          <w:lang w:val="es-SV"/>
          <w14:ligatures w14:val="standardContextual"/>
        </w:rPr>
      </w:pPr>
      <w:hyperlink w:anchor="_Toc170163540" w:history="1">
        <w:r w:rsidR="005F4B7E" w:rsidRPr="00764E03">
          <w:rPr>
            <w:rStyle w:val="Hipervnculo"/>
            <w:noProof/>
            <w:color w:val="auto"/>
            <w:lang w:val="es-SV"/>
          </w:rPr>
          <w:t>Formulario ELI -1.1</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_Toc170163540 \h </w:instrText>
        </w:r>
        <w:r w:rsidR="005F4B7E" w:rsidRPr="00764E03">
          <w:rPr>
            <w:noProof/>
            <w:webHidden/>
            <w:lang w:val="es-SV"/>
          </w:rPr>
        </w:r>
        <w:r w:rsidR="005F4B7E" w:rsidRPr="00764E03">
          <w:rPr>
            <w:noProof/>
            <w:webHidden/>
            <w:lang w:val="es-SV"/>
          </w:rPr>
          <w:fldChar w:fldCharType="separate"/>
        </w:r>
        <w:r w:rsidR="007E070D">
          <w:rPr>
            <w:noProof/>
            <w:webHidden/>
            <w:lang w:val="es-SV"/>
          </w:rPr>
          <w:t>102</w:t>
        </w:r>
        <w:r w:rsidR="005F4B7E" w:rsidRPr="00764E03">
          <w:rPr>
            <w:noProof/>
            <w:webHidden/>
            <w:lang w:val="es-SV"/>
          </w:rPr>
          <w:fldChar w:fldCharType="end"/>
        </w:r>
      </w:hyperlink>
    </w:p>
    <w:p w14:paraId="68EC950E" w14:textId="6A1BDDD9" w:rsidR="005F4B7E" w:rsidRPr="00764E03" w:rsidRDefault="00000000">
      <w:pPr>
        <w:pStyle w:val="TDC2"/>
        <w:rPr>
          <w:rFonts w:eastAsiaTheme="minorEastAsia"/>
          <w:noProof/>
          <w:kern w:val="2"/>
          <w:sz w:val="22"/>
          <w:szCs w:val="22"/>
          <w:lang w:val="es-SV"/>
          <w14:ligatures w14:val="standardContextual"/>
        </w:rPr>
      </w:pPr>
      <w:hyperlink w:anchor="_Toc170163541" w:history="1">
        <w:r w:rsidR="005F4B7E" w:rsidRPr="00764E03">
          <w:rPr>
            <w:rStyle w:val="Hipervnculo"/>
            <w:noProof/>
            <w:color w:val="auto"/>
            <w:lang w:val="es-SV"/>
          </w:rPr>
          <w:t>Formulario ELI -1.2</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_Toc170163541 \h </w:instrText>
        </w:r>
        <w:r w:rsidR="005F4B7E" w:rsidRPr="00764E03">
          <w:rPr>
            <w:noProof/>
            <w:webHidden/>
            <w:lang w:val="es-SV"/>
          </w:rPr>
        </w:r>
        <w:r w:rsidR="005F4B7E" w:rsidRPr="00764E03">
          <w:rPr>
            <w:noProof/>
            <w:webHidden/>
            <w:lang w:val="es-SV"/>
          </w:rPr>
          <w:fldChar w:fldCharType="separate"/>
        </w:r>
        <w:r w:rsidR="007E070D">
          <w:rPr>
            <w:noProof/>
            <w:webHidden/>
            <w:lang w:val="es-SV"/>
          </w:rPr>
          <w:t>103</w:t>
        </w:r>
        <w:r w:rsidR="005F4B7E" w:rsidRPr="00764E03">
          <w:rPr>
            <w:noProof/>
            <w:webHidden/>
            <w:lang w:val="es-SV"/>
          </w:rPr>
          <w:fldChar w:fldCharType="end"/>
        </w:r>
      </w:hyperlink>
      <w:r w:rsidR="00CC68E4">
        <w:rPr>
          <w:noProof/>
          <w:lang w:val="es-SV"/>
        </w:rPr>
        <w:t>3</w:t>
      </w:r>
    </w:p>
    <w:p w14:paraId="571F199E" w14:textId="7EEF3D00" w:rsidR="005F4B7E" w:rsidRPr="00764E03" w:rsidRDefault="00000000">
      <w:pPr>
        <w:pStyle w:val="TDC2"/>
        <w:rPr>
          <w:rFonts w:eastAsiaTheme="minorEastAsia"/>
          <w:noProof/>
          <w:kern w:val="2"/>
          <w:sz w:val="22"/>
          <w:szCs w:val="22"/>
          <w:lang w:val="es-SV"/>
          <w14:ligatures w14:val="standardContextual"/>
        </w:rPr>
      </w:pPr>
      <w:hyperlink w:anchor="_Toc170163542" w:history="1">
        <w:r w:rsidR="005F4B7E" w:rsidRPr="00764E03">
          <w:rPr>
            <w:rStyle w:val="Hipervnculo"/>
            <w:noProof/>
            <w:color w:val="auto"/>
            <w:lang w:val="es-SV"/>
          </w:rPr>
          <w:t>Formulario CON – 2</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_Toc170163542 \h </w:instrText>
        </w:r>
        <w:r w:rsidR="005F4B7E" w:rsidRPr="00764E03">
          <w:rPr>
            <w:noProof/>
            <w:webHidden/>
            <w:lang w:val="es-SV"/>
          </w:rPr>
        </w:r>
        <w:r w:rsidR="005F4B7E" w:rsidRPr="00764E03">
          <w:rPr>
            <w:noProof/>
            <w:webHidden/>
            <w:lang w:val="es-SV"/>
          </w:rPr>
          <w:fldChar w:fldCharType="separate"/>
        </w:r>
        <w:r w:rsidR="007E070D">
          <w:rPr>
            <w:noProof/>
            <w:webHidden/>
            <w:lang w:val="es-SV"/>
          </w:rPr>
          <w:t>104</w:t>
        </w:r>
        <w:r w:rsidR="005F4B7E" w:rsidRPr="00764E03">
          <w:rPr>
            <w:noProof/>
            <w:webHidden/>
            <w:lang w:val="es-SV"/>
          </w:rPr>
          <w:fldChar w:fldCharType="end"/>
        </w:r>
      </w:hyperlink>
    </w:p>
    <w:p w14:paraId="5F26B2F0" w14:textId="2B654DC7" w:rsidR="005F4B7E" w:rsidRPr="00764E03" w:rsidRDefault="00000000">
      <w:pPr>
        <w:pStyle w:val="TDC2"/>
        <w:rPr>
          <w:rFonts w:eastAsiaTheme="minorEastAsia"/>
          <w:noProof/>
          <w:kern w:val="2"/>
          <w:sz w:val="22"/>
          <w:szCs w:val="22"/>
          <w:lang w:val="es-SV"/>
          <w14:ligatures w14:val="standardContextual"/>
        </w:rPr>
      </w:pPr>
      <w:hyperlink w:anchor="_Toc170163543" w:history="1">
        <w:r w:rsidR="005F4B7E" w:rsidRPr="00764E03">
          <w:rPr>
            <w:rStyle w:val="Hipervnculo"/>
            <w:noProof/>
            <w:color w:val="auto"/>
            <w:lang w:val="es-SV"/>
          </w:rPr>
          <w:t>Formulario CON - 3</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_Toc170163543 \h </w:instrText>
        </w:r>
        <w:r w:rsidR="005F4B7E" w:rsidRPr="00764E03">
          <w:rPr>
            <w:noProof/>
            <w:webHidden/>
            <w:lang w:val="es-SV"/>
          </w:rPr>
        </w:r>
        <w:r w:rsidR="005F4B7E" w:rsidRPr="00764E03">
          <w:rPr>
            <w:noProof/>
            <w:webHidden/>
            <w:lang w:val="es-SV"/>
          </w:rPr>
          <w:fldChar w:fldCharType="separate"/>
        </w:r>
        <w:r w:rsidR="007E070D">
          <w:rPr>
            <w:noProof/>
            <w:webHidden/>
            <w:lang w:val="es-SV"/>
          </w:rPr>
          <w:t>106</w:t>
        </w:r>
        <w:r w:rsidR="005F4B7E" w:rsidRPr="00764E03">
          <w:rPr>
            <w:noProof/>
            <w:webHidden/>
            <w:lang w:val="es-SV"/>
          </w:rPr>
          <w:fldChar w:fldCharType="end"/>
        </w:r>
      </w:hyperlink>
      <w:r w:rsidR="00CC68E4">
        <w:rPr>
          <w:noProof/>
          <w:lang w:val="es-SV"/>
        </w:rPr>
        <w:t>6</w:t>
      </w:r>
    </w:p>
    <w:p w14:paraId="6AAB9AA5" w14:textId="1BEA98A4" w:rsidR="005F4B7E" w:rsidRPr="00764E03" w:rsidRDefault="00000000">
      <w:pPr>
        <w:pStyle w:val="TDC2"/>
        <w:rPr>
          <w:rFonts w:eastAsiaTheme="minorEastAsia"/>
          <w:noProof/>
          <w:kern w:val="2"/>
          <w:sz w:val="22"/>
          <w:szCs w:val="22"/>
          <w:lang w:val="es-SV"/>
          <w14:ligatures w14:val="standardContextual"/>
        </w:rPr>
      </w:pPr>
      <w:hyperlink w:anchor="_Toc170163544" w:history="1">
        <w:r w:rsidR="005F4B7E" w:rsidRPr="00764E03">
          <w:rPr>
            <w:rStyle w:val="Hipervnculo"/>
            <w:noProof/>
            <w:color w:val="auto"/>
            <w:lang w:val="es-SV"/>
          </w:rPr>
          <w:t>Formulario CON – 4</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_Toc170163544 \h </w:instrText>
        </w:r>
        <w:r w:rsidR="005F4B7E" w:rsidRPr="00764E03">
          <w:rPr>
            <w:noProof/>
            <w:webHidden/>
            <w:lang w:val="es-SV"/>
          </w:rPr>
        </w:r>
        <w:r w:rsidR="005F4B7E" w:rsidRPr="00764E03">
          <w:rPr>
            <w:noProof/>
            <w:webHidden/>
            <w:lang w:val="es-SV"/>
          </w:rPr>
          <w:fldChar w:fldCharType="separate"/>
        </w:r>
        <w:r w:rsidR="007E070D">
          <w:rPr>
            <w:noProof/>
            <w:webHidden/>
            <w:lang w:val="es-SV"/>
          </w:rPr>
          <w:t>108</w:t>
        </w:r>
        <w:r w:rsidR="005F4B7E" w:rsidRPr="00764E03">
          <w:rPr>
            <w:noProof/>
            <w:webHidden/>
            <w:lang w:val="es-SV"/>
          </w:rPr>
          <w:fldChar w:fldCharType="end"/>
        </w:r>
      </w:hyperlink>
      <w:r w:rsidR="00CC68E4">
        <w:rPr>
          <w:noProof/>
          <w:lang w:val="es-SV"/>
        </w:rPr>
        <w:t>8</w:t>
      </w:r>
    </w:p>
    <w:p w14:paraId="545896A3" w14:textId="08EE46D6" w:rsidR="005F4B7E" w:rsidRPr="00764E03" w:rsidRDefault="00000000">
      <w:pPr>
        <w:pStyle w:val="TDC2"/>
        <w:rPr>
          <w:rFonts w:eastAsiaTheme="minorEastAsia"/>
          <w:noProof/>
          <w:kern w:val="2"/>
          <w:sz w:val="22"/>
          <w:szCs w:val="22"/>
          <w:lang w:val="es-SV"/>
          <w14:ligatures w14:val="standardContextual"/>
        </w:rPr>
      </w:pPr>
      <w:hyperlink w:anchor="_Toc170163545" w:history="1">
        <w:r w:rsidR="005F4B7E" w:rsidRPr="00764E03">
          <w:rPr>
            <w:rStyle w:val="Hipervnculo"/>
            <w:noProof/>
            <w:color w:val="auto"/>
            <w:lang w:val="es-SV"/>
          </w:rPr>
          <w:t>Formulario FIN – 3.1</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_Toc170163545 \h </w:instrText>
        </w:r>
        <w:r w:rsidR="005F4B7E" w:rsidRPr="00764E03">
          <w:rPr>
            <w:noProof/>
            <w:webHidden/>
            <w:lang w:val="es-SV"/>
          </w:rPr>
        </w:r>
        <w:r w:rsidR="005F4B7E" w:rsidRPr="00764E03">
          <w:rPr>
            <w:noProof/>
            <w:webHidden/>
            <w:lang w:val="es-SV"/>
          </w:rPr>
          <w:fldChar w:fldCharType="separate"/>
        </w:r>
        <w:r w:rsidR="007E070D">
          <w:rPr>
            <w:noProof/>
            <w:webHidden/>
            <w:lang w:val="es-SV"/>
          </w:rPr>
          <w:t>110</w:t>
        </w:r>
        <w:r w:rsidR="005F4B7E" w:rsidRPr="00764E03">
          <w:rPr>
            <w:noProof/>
            <w:webHidden/>
            <w:lang w:val="es-SV"/>
          </w:rPr>
          <w:fldChar w:fldCharType="end"/>
        </w:r>
      </w:hyperlink>
    </w:p>
    <w:p w14:paraId="6597DE3A" w14:textId="445CF3E8" w:rsidR="005F4B7E" w:rsidRPr="00764E03" w:rsidRDefault="00000000">
      <w:pPr>
        <w:pStyle w:val="TDC2"/>
        <w:rPr>
          <w:rFonts w:eastAsiaTheme="minorEastAsia"/>
          <w:noProof/>
          <w:kern w:val="2"/>
          <w:sz w:val="22"/>
          <w:szCs w:val="22"/>
          <w:lang w:val="es-SV"/>
          <w14:ligatures w14:val="standardContextual"/>
        </w:rPr>
      </w:pPr>
      <w:hyperlink w:anchor="_Toc170163546" w:history="1">
        <w:r w:rsidR="005F4B7E" w:rsidRPr="00764E03">
          <w:rPr>
            <w:rStyle w:val="Hipervnculo"/>
            <w:noProof/>
            <w:color w:val="auto"/>
            <w:lang w:val="es-SV"/>
          </w:rPr>
          <w:t>Formulario FIN – 3.2</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_Toc170163546 \h </w:instrText>
        </w:r>
        <w:r w:rsidR="005F4B7E" w:rsidRPr="00764E03">
          <w:rPr>
            <w:noProof/>
            <w:webHidden/>
            <w:lang w:val="es-SV"/>
          </w:rPr>
        </w:r>
        <w:r w:rsidR="005F4B7E" w:rsidRPr="00764E03">
          <w:rPr>
            <w:noProof/>
            <w:webHidden/>
            <w:lang w:val="es-SV"/>
          </w:rPr>
          <w:fldChar w:fldCharType="separate"/>
        </w:r>
        <w:r w:rsidR="007E070D">
          <w:rPr>
            <w:noProof/>
            <w:webHidden/>
            <w:lang w:val="es-SV"/>
          </w:rPr>
          <w:t>112</w:t>
        </w:r>
        <w:r w:rsidR="005F4B7E" w:rsidRPr="00764E03">
          <w:rPr>
            <w:noProof/>
            <w:webHidden/>
            <w:lang w:val="es-SV"/>
          </w:rPr>
          <w:fldChar w:fldCharType="end"/>
        </w:r>
      </w:hyperlink>
    </w:p>
    <w:p w14:paraId="0E35504F" w14:textId="263687CE" w:rsidR="005F4B7E" w:rsidRPr="00764E03" w:rsidRDefault="00000000">
      <w:pPr>
        <w:pStyle w:val="TDC2"/>
        <w:rPr>
          <w:rFonts w:eastAsiaTheme="minorEastAsia"/>
          <w:noProof/>
          <w:kern w:val="2"/>
          <w:sz w:val="22"/>
          <w:szCs w:val="22"/>
          <w:lang w:val="es-SV"/>
          <w14:ligatures w14:val="standardContextual"/>
        </w:rPr>
      </w:pPr>
      <w:hyperlink w:anchor="_Toc170163547" w:history="1">
        <w:r w:rsidR="005F4B7E" w:rsidRPr="00764E03">
          <w:rPr>
            <w:rStyle w:val="Hipervnculo"/>
            <w:noProof/>
            <w:color w:val="auto"/>
            <w:lang w:val="es-SV"/>
          </w:rPr>
          <w:t>Formulario  FIN – 3.3: Recursos Financieros</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_Toc170163547 \h </w:instrText>
        </w:r>
        <w:r w:rsidR="005F4B7E" w:rsidRPr="00764E03">
          <w:rPr>
            <w:noProof/>
            <w:webHidden/>
            <w:lang w:val="es-SV"/>
          </w:rPr>
        </w:r>
        <w:r w:rsidR="005F4B7E" w:rsidRPr="00764E03">
          <w:rPr>
            <w:noProof/>
            <w:webHidden/>
            <w:lang w:val="es-SV"/>
          </w:rPr>
          <w:fldChar w:fldCharType="separate"/>
        </w:r>
        <w:r w:rsidR="007E070D">
          <w:rPr>
            <w:noProof/>
            <w:webHidden/>
            <w:lang w:val="es-SV"/>
          </w:rPr>
          <w:t>113</w:t>
        </w:r>
        <w:r w:rsidR="005F4B7E" w:rsidRPr="00764E03">
          <w:rPr>
            <w:noProof/>
            <w:webHidden/>
            <w:lang w:val="es-SV"/>
          </w:rPr>
          <w:fldChar w:fldCharType="end"/>
        </w:r>
      </w:hyperlink>
      <w:r w:rsidR="00CC68E4">
        <w:rPr>
          <w:noProof/>
          <w:lang w:val="es-SV"/>
        </w:rPr>
        <w:t>3</w:t>
      </w:r>
    </w:p>
    <w:p w14:paraId="2E569621" w14:textId="72243D68" w:rsidR="005F4B7E" w:rsidRPr="00764E03" w:rsidRDefault="00000000">
      <w:pPr>
        <w:pStyle w:val="TDC2"/>
        <w:rPr>
          <w:rFonts w:eastAsiaTheme="minorEastAsia"/>
          <w:noProof/>
          <w:kern w:val="2"/>
          <w:sz w:val="22"/>
          <w:szCs w:val="22"/>
          <w:lang w:val="es-SV"/>
          <w14:ligatures w14:val="standardContextual"/>
        </w:rPr>
      </w:pPr>
      <w:hyperlink w:anchor="_Toc170163548" w:history="1">
        <w:r w:rsidR="005F4B7E" w:rsidRPr="00764E03">
          <w:rPr>
            <w:rStyle w:val="Hipervnculo"/>
            <w:noProof/>
            <w:color w:val="auto"/>
            <w:lang w:val="es-SV"/>
          </w:rPr>
          <w:t>Formulario FIN – 3.4</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_Toc170163548 \h </w:instrText>
        </w:r>
        <w:r w:rsidR="005F4B7E" w:rsidRPr="00764E03">
          <w:rPr>
            <w:noProof/>
            <w:webHidden/>
            <w:lang w:val="es-SV"/>
          </w:rPr>
        </w:r>
        <w:r w:rsidR="005F4B7E" w:rsidRPr="00764E03">
          <w:rPr>
            <w:noProof/>
            <w:webHidden/>
            <w:lang w:val="es-SV"/>
          </w:rPr>
          <w:fldChar w:fldCharType="separate"/>
        </w:r>
        <w:r w:rsidR="007E070D">
          <w:rPr>
            <w:noProof/>
            <w:webHidden/>
            <w:lang w:val="es-SV"/>
          </w:rPr>
          <w:t>114</w:t>
        </w:r>
        <w:r w:rsidR="005F4B7E" w:rsidRPr="00764E03">
          <w:rPr>
            <w:noProof/>
            <w:webHidden/>
            <w:lang w:val="es-SV"/>
          </w:rPr>
          <w:fldChar w:fldCharType="end"/>
        </w:r>
      </w:hyperlink>
    </w:p>
    <w:p w14:paraId="4ACA4901" w14:textId="128C199D" w:rsidR="005F4B7E" w:rsidRPr="00764E03" w:rsidRDefault="00000000">
      <w:pPr>
        <w:pStyle w:val="TDC2"/>
        <w:rPr>
          <w:rFonts w:eastAsiaTheme="minorEastAsia"/>
          <w:noProof/>
          <w:kern w:val="2"/>
          <w:sz w:val="22"/>
          <w:szCs w:val="22"/>
          <w:lang w:val="es-SV"/>
          <w14:ligatures w14:val="standardContextual"/>
        </w:rPr>
      </w:pPr>
      <w:hyperlink w:anchor="_Toc170163549" w:history="1">
        <w:r w:rsidR="005F4B7E" w:rsidRPr="00764E03">
          <w:rPr>
            <w:rStyle w:val="Hipervnculo"/>
            <w:noProof/>
            <w:color w:val="auto"/>
            <w:lang w:val="es-SV"/>
          </w:rPr>
          <w:t>Formulario EXP - 4.1</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_Toc170163549 \h </w:instrText>
        </w:r>
        <w:r w:rsidR="005F4B7E" w:rsidRPr="00764E03">
          <w:rPr>
            <w:noProof/>
            <w:webHidden/>
            <w:lang w:val="es-SV"/>
          </w:rPr>
        </w:r>
        <w:r w:rsidR="005F4B7E" w:rsidRPr="00764E03">
          <w:rPr>
            <w:noProof/>
            <w:webHidden/>
            <w:lang w:val="es-SV"/>
          </w:rPr>
          <w:fldChar w:fldCharType="separate"/>
        </w:r>
        <w:r w:rsidR="007E070D">
          <w:rPr>
            <w:noProof/>
            <w:webHidden/>
            <w:lang w:val="es-SV"/>
          </w:rPr>
          <w:t>115</w:t>
        </w:r>
        <w:r w:rsidR="005F4B7E" w:rsidRPr="00764E03">
          <w:rPr>
            <w:noProof/>
            <w:webHidden/>
            <w:lang w:val="es-SV"/>
          </w:rPr>
          <w:fldChar w:fldCharType="end"/>
        </w:r>
      </w:hyperlink>
      <w:r w:rsidR="009F03EC">
        <w:rPr>
          <w:noProof/>
          <w:lang w:val="es-SV"/>
        </w:rPr>
        <w:t>5</w:t>
      </w:r>
    </w:p>
    <w:p w14:paraId="4D5F7D1C" w14:textId="7EB316BD" w:rsidR="005F4B7E" w:rsidRPr="00764E03" w:rsidRDefault="00000000">
      <w:pPr>
        <w:pStyle w:val="TDC2"/>
        <w:rPr>
          <w:rFonts w:eastAsiaTheme="minorEastAsia"/>
          <w:noProof/>
          <w:kern w:val="2"/>
          <w:sz w:val="22"/>
          <w:szCs w:val="22"/>
          <w:lang w:val="es-SV"/>
          <w14:ligatures w14:val="standardContextual"/>
        </w:rPr>
      </w:pPr>
      <w:hyperlink w:anchor="_Toc170163550" w:history="1">
        <w:r w:rsidR="005F4B7E" w:rsidRPr="00764E03">
          <w:rPr>
            <w:rStyle w:val="Hipervnculo"/>
            <w:noProof/>
            <w:color w:val="auto"/>
            <w:lang w:val="es-SV"/>
          </w:rPr>
          <w:t>Formulario EXP - 4.2 (a)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_Toc170163550 \h </w:instrText>
        </w:r>
        <w:r w:rsidR="005F4B7E" w:rsidRPr="00764E03">
          <w:rPr>
            <w:noProof/>
            <w:webHidden/>
            <w:lang w:val="es-SV"/>
          </w:rPr>
        </w:r>
        <w:r w:rsidR="005F4B7E" w:rsidRPr="00764E03">
          <w:rPr>
            <w:noProof/>
            <w:webHidden/>
            <w:lang w:val="es-SV"/>
          </w:rPr>
          <w:fldChar w:fldCharType="separate"/>
        </w:r>
        <w:r w:rsidR="007E070D">
          <w:rPr>
            <w:noProof/>
            <w:webHidden/>
            <w:lang w:val="es-SV"/>
          </w:rPr>
          <w:t>116</w:t>
        </w:r>
        <w:r w:rsidR="005F4B7E" w:rsidRPr="00764E03">
          <w:rPr>
            <w:noProof/>
            <w:webHidden/>
            <w:lang w:val="es-SV"/>
          </w:rPr>
          <w:fldChar w:fldCharType="end"/>
        </w:r>
      </w:hyperlink>
      <w:r w:rsidR="009F03EC">
        <w:rPr>
          <w:noProof/>
          <w:lang w:val="es-SV"/>
        </w:rPr>
        <w:t>6</w:t>
      </w:r>
    </w:p>
    <w:p w14:paraId="634F7B87" w14:textId="37C6B991" w:rsidR="005F4B7E" w:rsidRPr="00764E03" w:rsidRDefault="00000000">
      <w:pPr>
        <w:pStyle w:val="TDC2"/>
        <w:rPr>
          <w:rFonts w:eastAsiaTheme="minorEastAsia"/>
          <w:noProof/>
          <w:kern w:val="2"/>
          <w:sz w:val="22"/>
          <w:szCs w:val="22"/>
          <w:lang w:val="es-SV"/>
          <w14:ligatures w14:val="standardContextual"/>
        </w:rPr>
      </w:pPr>
      <w:hyperlink w:anchor="_Toc170163551" w:history="1">
        <w:r w:rsidR="005F4B7E" w:rsidRPr="00764E03">
          <w:rPr>
            <w:rStyle w:val="Hipervnculo"/>
            <w:noProof/>
            <w:color w:val="auto"/>
            <w:lang w:val="es-SV"/>
          </w:rPr>
          <w:t>Formulario EXP - 4.2 a) (cont.)</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_Toc170163551 \h </w:instrText>
        </w:r>
        <w:r w:rsidR="005F4B7E" w:rsidRPr="00764E03">
          <w:rPr>
            <w:noProof/>
            <w:webHidden/>
            <w:lang w:val="es-SV"/>
          </w:rPr>
        </w:r>
        <w:r w:rsidR="005F4B7E" w:rsidRPr="00764E03">
          <w:rPr>
            <w:noProof/>
            <w:webHidden/>
            <w:lang w:val="es-SV"/>
          </w:rPr>
          <w:fldChar w:fldCharType="separate"/>
        </w:r>
        <w:r w:rsidR="007E070D">
          <w:rPr>
            <w:noProof/>
            <w:webHidden/>
            <w:lang w:val="es-SV"/>
          </w:rPr>
          <w:t>117</w:t>
        </w:r>
        <w:r w:rsidR="005F4B7E" w:rsidRPr="00764E03">
          <w:rPr>
            <w:noProof/>
            <w:webHidden/>
            <w:lang w:val="es-SV"/>
          </w:rPr>
          <w:fldChar w:fldCharType="end"/>
        </w:r>
      </w:hyperlink>
      <w:r w:rsidR="009F03EC">
        <w:rPr>
          <w:noProof/>
          <w:lang w:val="es-SV"/>
        </w:rPr>
        <w:t>7</w:t>
      </w:r>
    </w:p>
    <w:p w14:paraId="7B42DA82" w14:textId="201C8BF3" w:rsidR="005F4B7E" w:rsidRPr="00764E03" w:rsidRDefault="00000000">
      <w:pPr>
        <w:pStyle w:val="TDC2"/>
        <w:rPr>
          <w:rFonts w:eastAsiaTheme="minorEastAsia"/>
          <w:noProof/>
          <w:kern w:val="2"/>
          <w:sz w:val="22"/>
          <w:szCs w:val="22"/>
          <w:lang w:val="es-SV"/>
          <w14:ligatures w14:val="standardContextual"/>
        </w:rPr>
      </w:pPr>
      <w:hyperlink w:anchor="_Toc170163552" w:history="1">
        <w:r w:rsidR="005F4B7E" w:rsidRPr="00764E03">
          <w:rPr>
            <w:rStyle w:val="Hipervnculo"/>
            <w:noProof/>
            <w:color w:val="auto"/>
            <w:lang w:val="es-SV"/>
          </w:rPr>
          <w:t>Formulario EXP - 4.2 (b)</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_Toc170163552 \h </w:instrText>
        </w:r>
        <w:r w:rsidR="005F4B7E" w:rsidRPr="00764E03">
          <w:rPr>
            <w:noProof/>
            <w:webHidden/>
            <w:lang w:val="es-SV"/>
          </w:rPr>
        </w:r>
        <w:r w:rsidR="005F4B7E" w:rsidRPr="00764E03">
          <w:rPr>
            <w:noProof/>
            <w:webHidden/>
            <w:lang w:val="es-SV"/>
          </w:rPr>
          <w:fldChar w:fldCharType="separate"/>
        </w:r>
        <w:r w:rsidR="007E070D">
          <w:rPr>
            <w:noProof/>
            <w:webHidden/>
            <w:lang w:val="es-SV"/>
          </w:rPr>
          <w:t>118</w:t>
        </w:r>
        <w:r w:rsidR="005F4B7E" w:rsidRPr="00764E03">
          <w:rPr>
            <w:noProof/>
            <w:webHidden/>
            <w:lang w:val="es-SV"/>
          </w:rPr>
          <w:fldChar w:fldCharType="end"/>
        </w:r>
      </w:hyperlink>
      <w:r w:rsidR="009F03EC">
        <w:rPr>
          <w:noProof/>
          <w:lang w:val="es-SV"/>
        </w:rPr>
        <w:t>8</w:t>
      </w:r>
    </w:p>
    <w:p w14:paraId="4EC59FB7" w14:textId="44A5064B" w:rsidR="005F4B7E" w:rsidRPr="00764E03" w:rsidRDefault="00000000">
      <w:pPr>
        <w:pStyle w:val="TDC2"/>
        <w:rPr>
          <w:rFonts w:eastAsiaTheme="minorEastAsia"/>
          <w:noProof/>
          <w:kern w:val="2"/>
          <w:sz w:val="22"/>
          <w:szCs w:val="22"/>
          <w:lang w:val="es-SV"/>
          <w14:ligatures w14:val="standardContextual"/>
        </w:rPr>
      </w:pPr>
      <w:hyperlink w:anchor="_Toc170163553" w:history="1">
        <w:r w:rsidR="005F4B7E" w:rsidRPr="00764E03">
          <w:rPr>
            <w:rStyle w:val="Hipervnculo"/>
            <w:noProof/>
            <w:color w:val="auto"/>
            <w:lang w:val="es-SV"/>
          </w:rPr>
          <w:t>Formulario EXP 4.2 (c)</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_Toc170163553 \h </w:instrText>
        </w:r>
        <w:r w:rsidR="005F4B7E" w:rsidRPr="00764E03">
          <w:rPr>
            <w:noProof/>
            <w:webHidden/>
            <w:lang w:val="es-SV"/>
          </w:rPr>
        </w:r>
        <w:r w:rsidR="005F4B7E" w:rsidRPr="00764E03">
          <w:rPr>
            <w:noProof/>
            <w:webHidden/>
            <w:lang w:val="es-SV"/>
          </w:rPr>
          <w:fldChar w:fldCharType="separate"/>
        </w:r>
        <w:r w:rsidR="007E070D">
          <w:rPr>
            <w:noProof/>
            <w:webHidden/>
            <w:lang w:val="es-SV"/>
          </w:rPr>
          <w:t>120</w:t>
        </w:r>
        <w:r w:rsidR="005F4B7E" w:rsidRPr="00764E03">
          <w:rPr>
            <w:noProof/>
            <w:webHidden/>
            <w:lang w:val="es-SV"/>
          </w:rPr>
          <w:fldChar w:fldCharType="end"/>
        </w:r>
      </w:hyperlink>
    </w:p>
    <w:p w14:paraId="0E8D1E4E" w14:textId="3BBB9FD9" w:rsidR="005F4B7E" w:rsidRPr="00764E03" w:rsidRDefault="00000000">
      <w:pPr>
        <w:pStyle w:val="TDC2"/>
        <w:rPr>
          <w:rFonts w:eastAsiaTheme="minorEastAsia"/>
          <w:noProof/>
          <w:kern w:val="2"/>
          <w:sz w:val="22"/>
          <w:szCs w:val="22"/>
          <w:lang w:val="es-SV"/>
          <w14:ligatures w14:val="standardContextual"/>
        </w:rPr>
      </w:pPr>
      <w:hyperlink w:anchor="_Toc170163554" w:history="1">
        <w:r w:rsidR="005F4B7E" w:rsidRPr="00764E03">
          <w:rPr>
            <w:rStyle w:val="Hipervnculo"/>
            <w:noProof/>
            <w:color w:val="auto"/>
            <w:lang w:val="es-SV"/>
          </w:rPr>
          <w:t>Formulario de Garantía de Mantenimiento de la Oferta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_Toc170163554 \h </w:instrText>
        </w:r>
        <w:r w:rsidR="005F4B7E" w:rsidRPr="00764E03">
          <w:rPr>
            <w:noProof/>
            <w:webHidden/>
            <w:lang w:val="es-SV"/>
          </w:rPr>
        </w:r>
        <w:r w:rsidR="005F4B7E" w:rsidRPr="00764E03">
          <w:rPr>
            <w:noProof/>
            <w:webHidden/>
            <w:lang w:val="es-SV"/>
          </w:rPr>
          <w:fldChar w:fldCharType="separate"/>
        </w:r>
        <w:r w:rsidR="007E070D">
          <w:rPr>
            <w:noProof/>
            <w:webHidden/>
            <w:lang w:val="es-SV"/>
          </w:rPr>
          <w:t>121</w:t>
        </w:r>
        <w:r w:rsidR="005F4B7E" w:rsidRPr="00764E03">
          <w:rPr>
            <w:noProof/>
            <w:webHidden/>
            <w:lang w:val="es-SV"/>
          </w:rPr>
          <w:fldChar w:fldCharType="end"/>
        </w:r>
      </w:hyperlink>
    </w:p>
    <w:p w14:paraId="0DA439A5" w14:textId="41CFDA97" w:rsidR="005F4B7E" w:rsidRPr="00764E03" w:rsidRDefault="00000000">
      <w:pPr>
        <w:pStyle w:val="TDC2"/>
        <w:rPr>
          <w:rFonts w:eastAsiaTheme="minorEastAsia"/>
          <w:noProof/>
          <w:kern w:val="2"/>
          <w:sz w:val="22"/>
          <w:szCs w:val="22"/>
          <w:lang w:val="es-SV"/>
          <w14:ligatures w14:val="standardContextual"/>
        </w:rPr>
      </w:pPr>
      <w:hyperlink w:anchor="_Toc170163556" w:history="1">
        <w:r w:rsidR="005F4B7E" w:rsidRPr="00764E03">
          <w:rPr>
            <w:rStyle w:val="Hipervnculo"/>
            <w:noProof/>
            <w:color w:val="auto"/>
            <w:lang w:val="es-SV"/>
          </w:rPr>
          <w:t>Formulario de Declaración de Mantenimiento de la Oferta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_Toc170163556 \h </w:instrText>
        </w:r>
        <w:r w:rsidR="005F4B7E" w:rsidRPr="00764E03">
          <w:rPr>
            <w:noProof/>
            <w:webHidden/>
            <w:lang w:val="es-SV"/>
          </w:rPr>
        </w:r>
        <w:r w:rsidR="005F4B7E" w:rsidRPr="00764E03">
          <w:rPr>
            <w:noProof/>
            <w:webHidden/>
            <w:lang w:val="es-SV"/>
          </w:rPr>
          <w:fldChar w:fldCharType="separate"/>
        </w:r>
        <w:r w:rsidR="007E070D">
          <w:rPr>
            <w:noProof/>
            <w:webHidden/>
            <w:lang w:val="es-SV"/>
          </w:rPr>
          <w:t>123</w:t>
        </w:r>
        <w:r w:rsidR="005F4B7E" w:rsidRPr="00764E03">
          <w:rPr>
            <w:noProof/>
            <w:webHidden/>
            <w:lang w:val="es-SV"/>
          </w:rPr>
          <w:fldChar w:fldCharType="end"/>
        </w:r>
      </w:hyperlink>
      <w:r w:rsidR="009F03EC">
        <w:rPr>
          <w:noProof/>
          <w:lang w:val="es-SV"/>
        </w:rPr>
        <w:t>3</w:t>
      </w:r>
    </w:p>
    <w:p w14:paraId="704432F9" w14:textId="7E6B1B71" w:rsidR="005F4B7E" w:rsidRPr="00764E03" w:rsidRDefault="00000000">
      <w:pPr>
        <w:pStyle w:val="TDC2"/>
        <w:rPr>
          <w:rFonts w:eastAsiaTheme="minorEastAsia"/>
          <w:noProof/>
          <w:kern w:val="2"/>
          <w:sz w:val="22"/>
          <w:szCs w:val="22"/>
          <w:lang w:val="es-SV"/>
          <w14:ligatures w14:val="standardContextual"/>
        </w:rPr>
      </w:pPr>
      <w:hyperlink w:anchor="_Toc170163557" w:history="1">
        <w:r w:rsidR="005F4B7E" w:rsidRPr="00764E03">
          <w:rPr>
            <w:rStyle w:val="Hipervnculo"/>
            <w:noProof/>
            <w:color w:val="auto"/>
            <w:lang w:val="es-SV"/>
          </w:rPr>
          <w:t>Carta de Oferta-Parte Financiera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_Toc170163557 \h </w:instrText>
        </w:r>
        <w:r w:rsidR="005F4B7E" w:rsidRPr="00764E03">
          <w:rPr>
            <w:noProof/>
            <w:webHidden/>
            <w:lang w:val="es-SV"/>
          </w:rPr>
        </w:r>
        <w:r w:rsidR="005F4B7E" w:rsidRPr="00764E03">
          <w:rPr>
            <w:noProof/>
            <w:webHidden/>
            <w:lang w:val="es-SV"/>
          </w:rPr>
          <w:fldChar w:fldCharType="separate"/>
        </w:r>
        <w:r w:rsidR="007E070D">
          <w:rPr>
            <w:noProof/>
            <w:webHidden/>
            <w:lang w:val="es-SV"/>
          </w:rPr>
          <w:t>124</w:t>
        </w:r>
        <w:r w:rsidR="005F4B7E" w:rsidRPr="00764E03">
          <w:rPr>
            <w:noProof/>
            <w:webHidden/>
            <w:lang w:val="es-SV"/>
          </w:rPr>
          <w:fldChar w:fldCharType="end"/>
        </w:r>
      </w:hyperlink>
      <w:r w:rsidR="009F03EC">
        <w:rPr>
          <w:noProof/>
          <w:lang w:val="es-SV"/>
        </w:rPr>
        <w:t>4</w:t>
      </w:r>
    </w:p>
    <w:p w14:paraId="036477F7" w14:textId="5D86773E" w:rsidR="005F4B7E" w:rsidRPr="00764E03" w:rsidRDefault="00000000">
      <w:pPr>
        <w:pStyle w:val="TDC2"/>
        <w:rPr>
          <w:rFonts w:eastAsiaTheme="minorEastAsia"/>
          <w:noProof/>
          <w:kern w:val="2"/>
          <w:sz w:val="22"/>
          <w:szCs w:val="22"/>
          <w:lang w:val="es-SV"/>
          <w14:ligatures w14:val="standardContextual"/>
        </w:rPr>
      </w:pPr>
      <w:hyperlink w:anchor="_Toc170163558" w:history="1">
        <w:r w:rsidR="005F4B7E" w:rsidRPr="00764E03">
          <w:rPr>
            <w:rStyle w:val="Hipervnculo"/>
            <w:noProof/>
            <w:color w:val="auto"/>
            <w:lang w:val="es-SV"/>
          </w:rPr>
          <w:t>Lista de indexación de costos</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_Toc170163558 \h </w:instrText>
        </w:r>
        <w:r w:rsidR="005F4B7E" w:rsidRPr="00764E03">
          <w:rPr>
            <w:noProof/>
            <w:webHidden/>
            <w:lang w:val="es-SV"/>
          </w:rPr>
        </w:r>
        <w:r w:rsidR="005F4B7E" w:rsidRPr="00764E03">
          <w:rPr>
            <w:noProof/>
            <w:webHidden/>
            <w:lang w:val="es-SV"/>
          </w:rPr>
          <w:fldChar w:fldCharType="separate"/>
        </w:r>
        <w:r w:rsidR="007E070D">
          <w:rPr>
            <w:noProof/>
            <w:webHidden/>
            <w:lang w:val="es-SV"/>
          </w:rPr>
          <w:t>127</w:t>
        </w:r>
        <w:r w:rsidR="005F4B7E" w:rsidRPr="00764E03">
          <w:rPr>
            <w:noProof/>
            <w:webHidden/>
            <w:lang w:val="es-SV"/>
          </w:rPr>
          <w:fldChar w:fldCharType="end"/>
        </w:r>
      </w:hyperlink>
      <w:r w:rsidR="009F03EC">
        <w:rPr>
          <w:noProof/>
          <w:lang w:val="es-SV"/>
        </w:rPr>
        <w:t>7</w:t>
      </w:r>
    </w:p>
    <w:p w14:paraId="7D7A9C5E" w14:textId="3ABDEF82" w:rsidR="005F4B7E" w:rsidRPr="00764E03" w:rsidRDefault="00000000">
      <w:pPr>
        <w:pStyle w:val="TDC2"/>
        <w:rPr>
          <w:rFonts w:eastAsiaTheme="minorEastAsia"/>
          <w:noProof/>
          <w:kern w:val="2"/>
          <w:sz w:val="22"/>
          <w:szCs w:val="22"/>
          <w:lang w:val="es-SV"/>
          <w14:ligatures w14:val="standardContextual"/>
        </w:rPr>
      </w:pPr>
      <w:hyperlink w:anchor="_Toc170163560" w:history="1">
        <w:r w:rsidR="005F4B7E" w:rsidRPr="00764E03">
          <w:rPr>
            <w:rStyle w:val="Hipervnculo"/>
            <w:noProof/>
            <w:color w:val="auto"/>
            <w:lang w:val="es-SV"/>
          </w:rPr>
          <w:t>Tabla de Datos de Ajuste</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_Toc170163560 \h </w:instrText>
        </w:r>
        <w:r w:rsidR="005F4B7E" w:rsidRPr="00764E03">
          <w:rPr>
            <w:noProof/>
            <w:webHidden/>
            <w:lang w:val="es-SV"/>
          </w:rPr>
        </w:r>
        <w:r w:rsidR="005F4B7E" w:rsidRPr="00764E03">
          <w:rPr>
            <w:noProof/>
            <w:webHidden/>
            <w:lang w:val="es-SV"/>
          </w:rPr>
          <w:fldChar w:fldCharType="separate"/>
        </w:r>
        <w:r w:rsidR="007E070D">
          <w:rPr>
            <w:noProof/>
            <w:webHidden/>
            <w:lang w:val="es-SV"/>
          </w:rPr>
          <w:t>128</w:t>
        </w:r>
        <w:r w:rsidR="005F4B7E" w:rsidRPr="00764E03">
          <w:rPr>
            <w:noProof/>
            <w:webHidden/>
            <w:lang w:val="es-SV"/>
          </w:rPr>
          <w:fldChar w:fldCharType="end"/>
        </w:r>
      </w:hyperlink>
    </w:p>
    <w:p w14:paraId="63CDCB7D" w14:textId="699E8143" w:rsidR="005F4B7E" w:rsidRPr="00764E03" w:rsidRDefault="00000000">
      <w:pPr>
        <w:pStyle w:val="TDC2"/>
        <w:rPr>
          <w:rFonts w:eastAsiaTheme="minorEastAsia"/>
          <w:noProof/>
          <w:kern w:val="2"/>
          <w:sz w:val="22"/>
          <w:szCs w:val="22"/>
          <w:lang w:val="es-SV"/>
          <w14:ligatures w14:val="standardContextual"/>
        </w:rPr>
      </w:pPr>
      <w:hyperlink w:anchor="_Toc170163561" w:history="1">
        <w:r w:rsidR="005F4B7E" w:rsidRPr="00764E03">
          <w:rPr>
            <w:rStyle w:val="Hipervnculo"/>
            <w:noProof/>
            <w:color w:val="auto"/>
            <w:lang w:val="es-SV"/>
          </w:rPr>
          <w:t>Cuadro A. Moneda local</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_Toc170163561 \h </w:instrText>
        </w:r>
        <w:r w:rsidR="005F4B7E" w:rsidRPr="00764E03">
          <w:rPr>
            <w:noProof/>
            <w:webHidden/>
            <w:lang w:val="es-SV"/>
          </w:rPr>
        </w:r>
        <w:r w:rsidR="005F4B7E" w:rsidRPr="00764E03">
          <w:rPr>
            <w:noProof/>
            <w:webHidden/>
            <w:lang w:val="es-SV"/>
          </w:rPr>
          <w:fldChar w:fldCharType="separate"/>
        </w:r>
        <w:r w:rsidR="007E070D">
          <w:rPr>
            <w:noProof/>
            <w:webHidden/>
            <w:lang w:val="es-SV"/>
          </w:rPr>
          <w:t>128</w:t>
        </w:r>
        <w:r w:rsidR="005F4B7E" w:rsidRPr="00764E03">
          <w:rPr>
            <w:noProof/>
            <w:webHidden/>
            <w:lang w:val="es-SV"/>
          </w:rPr>
          <w:fldChar w:fldCharType="end"/>
        </w:r>
      </w:hyperlink>
    </w:p>
    <w:p w14:paraId="690478AA" w14:textId="0E4DE0F3" w:rsidR="005F4B7E" w:rsidRPr="00764E03" w:rsidRDefault="00000000">
      <w:pPr>
        <w:pStyle w:val="TDC2"/>
        <w:rPr>
          <w:rFonts w:eastAsiaTheme="minorEastAsia"/>
          <w:noProof/>
          <w:kern w:val="2"/>
          <w:sz w:val="22"/>
          <w:szCs w:val="22"/>
          <w:lang w:val="es-SV"/>
          <w14:ligatures w14:val="standardContextual"/>
        </w:rPr>
      </w:pPr>
      <w:hyperlink w:anchor="_Toc170163562" w:history="1">
        <w:r w:rsidR="005F4B7E" w:rsidRPr="00764E03">
          <w:rPr>
            <w:rStyle w:val="Hipervnculo"/>
            <w:noProof/>
            <w:color w:val="auto"/>
            <w:lang w:val="es-SV"/>
          </w:rPr>
          <w:t>Cuadro B. Moneda extranjera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_Toc170163562 \h </w:instrText>
        </w:r>
        <w:r w:rsidR="005F4B7E" w:rsidRPr="00764E03">
          <w:rPr>
            <w:noProof/>
            <w:webHidden/>
            <w:lang w:val="es-SV"/>
          </w:rPr>
        </w:r>
        <w:r w:rsidR="005F4B7E" w:rsidRPr="00764E03">
          <w:rPr>
            <w:noProof/>
            <w:webHidden/>
            <w:lang w:val="es-SV"/>
          </w:rPr>
          <w:fldChar w:fldCharType="separate"/>
        </w:r>
        <w:r w:rsidR="007E070D">
          <w:rPr>
            <w:noProof/>
            <w:webHidden/>
            <w:lang w:val="es-SV"/>
          </w:rPr>
          <w:t>130</w:t>
        </w:r>
        <w:r w:rsidR="005F4B7E" w:rsidRPr="00764E03">
          <w:rPr>
            <w:noProof/>
            <w:webHidden/>
            <w:lang w:val="es-SV"/>
          </w:rPr>
          <w:fldChar w:fldCharType="end"/>
        </w:r>
      </w:hyperlink>
    </w:p>
    <w:p w14:paraId="71DAF9FC" w14:textId="205E2C15" w:rsidR="005F4B7E" w:rsidRPr="00764E03" w:rsidRDefault="00000000">
      <w:pPr>
        <w:pStyle w:val="TDC2"/>
        <w:rPr>
          <w:rFonts w:eastAsiaTheme="minorEastAsia"/>
          <w:noProof/>
          <w:kern w:val="2"/>
          <w:sz w:val="22"/>
          <w:szCs w:val="22"/>
          <w:lang w:val="es-SV"/>
          <w14:ligatures w14:val="standardContextual"/>
        </w:rPr>
      </w:pPr>
      <w:hyperlink w:anchor="_Toc170163564" w:history="1">
        <w:r w:rsidR="005F4B7E" w:rsidRPr="00764E03">
          <w:rPr>
            <w:rStyle w:val="Hipervnculo"/>
            <w:noProof/>
            <w:color w:val="auto"/>
            <w:lang w:val="es-SV"/>
          </w:rPr>
          <w:t>Cuadro C. Resumen de las monedas de pago</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_Toc170163564 \h </w:instrText>
        </w:r>
        <w:r w:rsidR="005F4B7E" w:rsidRPr="00764E03">
          <w:rPr>
            <w:noProof/>
            <w:webHidden/>
            <w:lang w:val="es-SV"/>
          </w:rPr>
        </w:r>
        <w:r w:rsidR="005F4B7E" w:rsidRPr="00764E03">
          <w:rPr>
            <w:noProof/>
            <w:webHidden/>
            <w:lang w:val="es-SV"/>
          </w:rPr>
          <w:fldChar w:fldCharType="separate"/>
        </w:r>
        <w:r w:rsidR="007E070D">
          <w:rPr>
            <w:noProof/>
            <w:webHidden/>
            <w:lang w:val="es-SV"/>
          </w:rPr>
          <w:t>131</w:t>
        </w:r>
        <w:r w:rsidR="005F4B7E" w:rsidRPr="00764E03">
          <w:rPr>
            <w:noProof/>
            <w:webHidden/>
            <w:lang w:val="es-SV"/>
          </w:rPr>
          <w:fldChar w:fldCharType="end"/>
        </w:r>
      </w:hyperlink>
    </w:p>
    <w:p w14:paraId="581E9439" w14:textId="0FAE9063" w:rsidR="005F4B7E" w:rsidRPr="00764E03" w:rsidRDefault="00000000">
      <w:pPr>
        <w:pStyle w:val="TDC2"/>
        <w:rPr>
          <w:rFonts w:eastAsiaTheme="minorEastAsia"/>
          <w:noProof/>
          <w:kern w:val="2"/>
          <w:sz w:val="22"/>
          <w:szCs w:val="22"/>
          <w:lang w:val="es-SV"/>
          <w14:ligatures w14:val="standardContextual"/>
        </w:rPr>
      </w:pPr>
      <w:hyperlink w:anchor="_Toc170163566" w:history="1">
        <w:r w:rsidR="005F4B7E" w:rsidRPr="00764E03">
          <w:rPr>
            <w:rStyle w:val="Hipervnculo"/>
            <w:noProof/>
            <w:color w:val="auto"/>
            <w:lang w:val="es-SV"/>
          </w:rPr>
          <w:t>Cuadro: Alternativa B NO APLICA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_Toc170163566 \h </w:instrText>
        </w:r>
        <w:r w:rsidR="005F4B7E" w:rsidRPr="00764E03">
          <w:rPr>
            <w:noProof/>
            <w:webHidden/>
            <w:lang w:val="es-SV"/>
          </w:rPr>
        </w:r>
        <w:r w:rsidR="005F4B7E" w:rsidRPr="00764E03">
          <w:rPr>
            <w:noProof/>
            <w:webHidden/>
            <w:lang w:val="es-SV"/>
          </w:rPr>
          <w:fldChar w:fldCharType="separate"/>
        </w:r>
        <w:r w:rsidR="007E070D">
          <w:rPr>
            <w:noProof/>
            <w:webHidden/>
            <w:lang w:val="es-SV"/>
          </w:rPr>
          <w:t>132</w:t>
        </w:r>
        <w:r w:rsidR="005F4B7E" w:rsidRPr="00764E03">
          <w:rPr>
            <w:noProof/>
            <w:webHidden/>
            <w:lang w:val="es-SV"/>
          </w:rPr>
          <w:fldChar w:fldCharType="end"/>
        </w:r>
      </w:hyperlink>
    </w:p>
    <w:p w14:paraId="2829429F" w14:textId="2C6EA33B" w:rsidR="005F4B7E" w:rsidRPr="00764E03" w:rsidRDefault="00000000">
      <w:pPr>
        <w:pStyle w:val="TDC2"/>
        <w:rPr>
          <w:rFonts w:eastAsiaTheme="minorEastAsia"/>
          <w:noProof/>
          <w:kern w:val="2"/>
          <w:sz w:val="22"/>
          <w:szCs w:val="22"/>
          <w:lang w:val="es-SV"/>
          <w14:ligatures w14:val="standardContextual"/>
        </w:rPr>
      </w:pPr>
      <w:hyperlink w:anchor="_Toc170163567" w:history="1">
        <w:r w:rsidR="005F4B7E" w:rsidRPr="00764E03">
          <w:rPr>
            <w:rStyle w:val="Hipervnculo"/>
            <w:noProof/>
            <w:color w:val="auto"/>
            <w:lang w:val="es-SV"/>
          </w:rPr>
          <w:t>Listado de Cantidades</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_Toc170163567 \h </w:instrText>
        </w:r>
        <w:r w:rsidR="005F4B7E" w:rsidRPr="00764E03">
          <w:rPr>
            <w:noProof/>
            <w:webHidden/>
            <w:lang w:val="es-SV"/>
          </w:rPr>
        </w:r>
        <w:r w:rsidR="005F4B7E" w:rsidRPr="00764E03">
          <w:rPr>
            <w:noProof/>
            <w:webHidden/>
            <w:lang w:val="es-SV"/>
          </w:rPr>
          <w:fldChar w:fldCharType="separate"/>
        </w:r>
        <w:r w:rsidR="007E070D">
          <w:rPr>
            <w:noProof/>
            <w:webHidden/>
            <w:lang w:val="es-SV"/>
          </w:rPr>
          <w:t>133</w:t>
        </w:r>
        <w:r w:rsidR="005F4B7E" w:rsidRPr="00764E03">
          <w:rPr>
            <w:noProof/>
            <w:webHidden/>
            <w:lang w:val="es-SV"/>
          </w:rPr>
          <w:fldChar w:fldCharType="end"/>
        </w:r>
      </w:hyperlink>
    </w:p>
    <w:p w14:paraId="73638167" w14:textId="564E8FCD" w:rsidR="005F4B7E" w:rsidRPr="00764E03" w:rsidRDefault="00000000">
      <w:pPr>
        <w:pStyle w:val="TDC2"/>
        <w:rPr>
          <w:rFonts w:eastAsiaTheme="minorEastAsia"/>
          <w:noProof/>
          <w:kern w:val="2"/>
          <w:sz w:val="22"/>
          <w:szCs w:val="22"/>
          <w:lang w:val="es-SV"/>
          <w14:ligatures w14:val="standardContextual"/>
        </w:rPr>
      </w:pPr>
      <w:hyperlink w:anchor="_Toc170163571" w:history="1">
        <w:r w:rsidR="005F4B7E" w:rsidRPr="00764E03">
          <w:rPr>
            <w:rStyle w:val="Hipervnculo"/>
            <w:noProof/>
            <w:color w:val="auto"/>
            <w:lang w:val="es-SV"/>
          </w:rPr>
          <w:t>Listado de Trabajos por Administración: no aplica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_Toc170163571 \h </w:instrText>
        </w:r>
        <w:r w:rsidR="005F4B7E" w:rsidRPr="00764E03">
          <w:rPr>
            <w:noProof/>
            <w:webHidden/>
            <w:lang w:val="es-SV"/>
          </w:rPr>
        </w:r>
        <w:r w:rsidR="005F4B7E" w:rsidRPr="00764E03">
          <w:rPr>
            <w:noProof/>
            <w:webHidden/>
            <w:lang w:val="es-SV"/>
          </w:rPr>
          <w:fldChar w:fldCharType="separate"/>
        </w:r>
        <w:r w:rsidR="007E070D">
          <w:rPr>
            <w:noProof/>
            <w:webHidden/>
            <w:lang w:val="es-SV"/>
          </w:rPr>
          <w:t>135</w:t>
        </w:r>
        <w:r w:rsidR="005F4B7E" w:rsidRPr="00764E03">
          <w:rPr>
            <w:noProof/>
            <w:webHidden/>
            <w:lang w:val="es-SV"/>
          </w:rPr>
          <w:fldChar w:fldCharType="end"/>
        </w:r>
      </w:hyperlink>
      <w:r w:rsidR="009F03EC">
        <w:rPr>
          <w:noProof/>
          <w:lang w:val="es-SV"/>
        </w:rPr>
        <w:t>5</w:t>
      </w:r>
    </w:p>
    <w:p w14:paraId="4B68420E" w14:textId="68C29E3D" w:rsidR="005F4B7E" w:rsidRPr="00764E03" w:rsidRDefault="00000000">
      <w:pPr>
        <w:pStyle w:val="TDC2"/>
        <w:rPr>
          <w:rFonts w:eastAsiaTheme="minorEastAsia"/>
          <w:noProof/>
          <w:kern w:val="2"/>
          <w:sz w:val="22"/>
          <w:szCs w:val="22"/>
          <w:lang w:val="es-SV"/>
          <w14:ligatures w14:val="standardContextual"/>
        </w:rPr>
      </w:pPr>
      <w:hyperlink w:anchor="_Toc170163572" w:history="1">
        <w:r w:rsidR="005F4B7E" w:rsidRPr="00764E03">
          <w:rPr>
            <w:rStyle w:val="Hipervnculo"/>
            <w:noProof/>
            <w:color w:val="auto"/>
            <w:lang w:val="es-SV"/>
          </w:rPr>
          <w:t>Apéndice de tarifas de trabajos por administración: 1. Mano de obra: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_Toc170163572 \h </w:instrText>
        </w:r>
        <w:r w:rsidR="005F4B7E" w:rsidRPr="00764E03">
          <w:rPr>
            <w:noProof/>
            <w:webHidden/>
            <w:lang w:val="es-SV"/>
          </w:rPr>
        </w:r>
        <w:r w:rsidR="005F4B7E" w:rsidRPr="00764E03">
          <w:rPr>
            <w:noProof/>
            <w:webHidden/>
            <w:lang w:val="es-SV"/>
          </w:rPr>
          <w:fldChar w:fldCharType="separate"/>
        </w:r>
        <w:r w:rsidR="007E070D">
          <w:rPr>
            <w:noProof/>
            <w:webHidden/>
            <w:lang w:val="es-SV"/>
          </w:rPr>
          <w:t>139</w:t>
        </w:r>
        <w:r w:rsidR="005F4B7E" w:rsidRPr="00764E03">
          <w:rPr>
            <w:noProof/>
            <w:webHidden/>
            <w:lang w:val="es-SV"/>
          </w:rPr>
          <w:fldChar w:fldCharType="end"/>
        </w:r>
      </w:hyperlink>
    </w:p>
    <w:p w14:paraId="142885E0" w14:textId="08267AAF" w:rsidR="005F4B7E" w:rsidRPr="00764E03" w:rsidRDefault="00000000">
      <w:pPr>
        <w:pStyle w:val="TDC2"/>
        <w:rPr>
          <w:rFonts w:eastAsiaTheme="minorEastAsia"/>
          <w:noProof/>
          <w:kern w:val="2"/>
          <w:sz w:val="22"/>
          <w:szCs w:val="22"/>
          <w:lang w:val="es-SV"/>
          <w14:ligatures w14:val="standardContextual"/>
        </w:rPr>
      </w:pPr>
      <w:hyperlink w:anchor="_Toc170163574" w:history="1">
        <w:r w:rsidR="005F4B7E" w:rsidRPr="00764E03">
          <w:rPr>
            <w:rStyle w:val="Hipervnculo"/>
            <w:noProof/>
            <w:color w:val="auto"/>
            <w:lang w:val="es-SV"/>
          </w:rPr>
          <w:t>Apéndice de tarifas de trabajos por administración: 2. Materiales: No aplica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_Toc170163574 \h </w:instrText>
        </w:r>
        <w:r w:rsidR="005F4B7E" w:rsidRPr="00764E03">
          <w:rPr>
            <w:noProof/>
            <w:webHidden/>
            <w:lang w:val="es-SV"/>
          </w:rPr>
        </w:r>
        <w:r w:rsidR="005F4B7E" w:rsidRPr="00764E03">
          <w:rPr>
            <w:noProof/>
            <w:webHidden/>
            <w:lang w:val="es-SV"/>
          </w:rPr>
          <w:fldChar w:fldCharType="separate"/>
        </w:r>
        <w:r w:rsidR="007E070D">
          <w:rPr>
            <w:noProof/>
            <w:webHidden/>
            <w:lang w:val="es-SV"/>
          </w:rPr>
          <w:t>140</w:t>
        </w:r>
        <w:r w:rsidR="005F4B7E" w:rsidRPr="00764E03">
          <w:rPr>
            <w:noProof/>
            <w:webHidden/>
            <w:lang w:val="es-SV"/>
          </w:rPr>
          <w:fldChar w:fldCharType="end"/>
        </w:r>
      </w:hyperlink>
      <w:r w:rsidR="009F03EC">
        <w:rPr>
          <w:noProof/>
          <w:lang w:val="es-SV"/>
        </w:rPr>
        <w:t>0</w:t>
      </w:r>
    </w:p>
    <w:p w14:paraId="71A49A0B" w14:textId="12D6D0D7" w:rsidR="005F4B7E" w:rsidRPr="00764E03" w:rsidRDefault="00000000">
      <w:pPr>
        <w:pStyle w:val="TDC2"/>
        <w:rPr>
          <w:rFonts w:eastAsiaTheme="minorEastAsia"/>
          <w:noProof/>
          <w:kern w:val="2"/>
          <w:sz w:val="22"/>
          <w:szCs w:val="22"/>
          <w:lang w:val="es-SV"/>
          <w14:ligatures w14:val="standardContextual"/>
        </w:rPr>
      </w:pPr>
      <w:hyperlink w:anchor="_Toc170163575" w:history="1">
        <w:r w:rsidR="005F4B7E" w:rsidRPr="00764E03">
          <w:rPr>
            <w:rStyle w:val="Hipervnculo"/>
            <w:noProof/>
            <w:color w:val="auto"/>
            <w:lang w:val="es-SV"/>
          </w:rPr>
          <w:t>Apéndice de tarifas de trabajos por administración: 3. Equipo del Contratista: No aplica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_Toc170163575 \h </w:instrText>
        </w:r>
        <w:r w:rsidR="005F4B7E" w:rsidRPr="00764E03">
          <w:rPr>
            <w:noProof/>
            <w:webHidden/>
            <w:lang w:val="es-SV"/>
          </w:rPr>
        </w:r>
        <w:r w:rsidR="005F4B7E" w:rsidRPr="00764E03">
          <w:rPr>
            <w:noProof/>
            <w:webHidden/>
            <w:lang w:val="es-SV"/>
          </w:rPr>
          <w:fldChar w:fldCharType="separate"/>
        </w:r>
        <w:r w:rsidR="007E070D">
          <w:rPr>
            <w:noProof/>
            <w:webHidden/>
            <w:lang w:val="es-SV"/>
          </w:rPr>
          <w:t>141</w:t>
        </w:r>
        <w:r w:rsidR="005F4B7E" w:rsidRPr="00764E03">
          <w:rPr>
            <w:noProof/>
            <w:webHidden/>
            <w:lang w:val="es-SV"/>
          </w:rPr>
          <w:fldChar w:fldCharType="end"/>
        </w:r>
      </w:hyperlink>
      <w:r w:rsidR="009F03EC">
        <w:rPr>
          <w:noProof/>
          <w:lang w:val="es-SV"/>
        </w:rPr>
        <w:t>1</w:t>
      </w:r>
    </w:p>
    <w:p w14:paraId="52B696A0" w14:textId="3695C00E" w:rsidR="005F4B7E" w:rsidRPr="00764E03" w:rsidRDefault="00000000">
      <w:pPr>
        <w:pStyle w:val="TDC2"/>
        <w:rPr>
          <w:rFonts w:eastAsiaTheme="minorEastAsia"/>
          <w:noProof/>
          <w:kern w:val="2"/>
          <w:sz w:val="22"/>
          <w:szCs w:val="22"/>
          <w:lang w:val="es-SV"/>
          <w14:ligatures w14:val="standardContextual"/>
        </w:rPr>
      </w:pPr>
      <w:hyperlink w:anchor="_Toc170163576" w:history="1">
        <w:r w:rsidR="005F4B7E" w:rsidRPr="00764E03">
          <w:rPr>
            <w:rStyle w:val="Hipervnculo"/>
            <w:noProof/>
            <w:color w:val="auto"/>
            <w:lang w:val="es-SV"/>
          </w:rPr>
          <w:t>Resumen de Trabajos por Administración: No aplica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_Toc170163576 \h </w:instrText>
        </w:r>
        <w:r w:rsidR="005F4B7E" w:rsidRPr="00764E03">
          <w:rPr>
            <w:noProof/>
            <w:webHidden/>
            <w:lang w:val="es-SV"/>
          </w:rPr>
        </w:r>
        <w:r w:rsidR="005F4B7E" w:rsidRPr="00764E03">
          <w:rPr>
            <w:noProof/>
            <w:webHidden/>
            <w:lang w:val="es-SV"/>
          </w:rPr>
          <w:fldChar w:fldCharType="separate"/>
        </w:r>
        <w:r w:rsidR="007E070D">
          <w:rPr>
            <w:noProof/>
            <w:webHidden/>
            <w:lang w:val="es-SV"/>
          </w:rPr>
          <w:t>142</w:t>
        </w:r>
        <w:r w:rsidR="005F4B7E" w:rsidRPr="00764E03">
          <w:rPr>
            <w:noProof/>
            <w:webHidden/>
            <w:lang w:val="es-SV"/>
          </w:rPr>
          <w:fldChar w:fldCharType="end"/>
        </w:r>
      </w:hyperlink>
      <w:r w:rsidR="009F03EC">
        <w:rPr>
          <w:noProof/>
          <w:lang w:val="es-SV"/>
        </w:rPr>
        <w:t>2</w:t>
      </w:r>
    </w:p>
    <w:p w14:paraId="41BD5111" w14:textId="4E09CBDE" w:rsidR="005F4B7E" w:rsidRPr="00764E03" w:rsidRDefault="00000000">
      <w:pPr>
        <w:pStyle w:val="TDC2"/>
        <w:rPr>
          <w:rFonts w:eastAsiaTheme="minorEastAsia"/>
          <w:noProof/>
          <w:kern w:val="2"/>
          <w:sz w:val="22"/>
          <w:szCs w:val="22"/>
          <w:lang w:val="es-SV"/>
          <w14:ligatures w14:val="standardContextual"/>
        </w:rPr>
      </w:pPr>
      <w:hyperlink w:anchor="_Toc170163577" w:history="1">
        <w:r w:rsidR="005F4B7E" w:rsidRPr="00764E03">
          <w:rPr>
            <w:rStyle w:val="Hipervnculo"/>
            <w:noProof/>
            <w:color w:val="auto"/>
            <w:lang w:val="es-SV"/>
          </w:rPr>
          <w:t>Resumen de las sumas provisionales especificadas: No aplica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_Toc170163577 \h </w:instrText>
        </w:r>
        <w:r w:rsidR="005F4B7E" w:rsidRPr="00764E03">
          <w:rPr>
            <w:noProof/>
            <w:webHidden/>
            <w:lang w:val="es-SV"/>
          </w:rPr>
        </w:r>
        <w:r w:rsidR="005F4B7E" w:rsidRPr="00764E03">
          <w:rPr>
            <w:noProof/>
            <w:webHidden/>
            <w:lang w:val="es-SV"/>
          </w:rPr>
          <w:fldChar w:fldCharType="separate"/>
        </w:r>
        <w:r w:rsidR="007E070D">
          <w:rPr>
            <w:noProof/>
            <w:webHidden/>
            <w:lang w:val="es-SV"/>
          </w:rPr>
          <w:t>143</w:t>
        </w:r>
        <w:r w:rsidR="005F4B7E" w:rsidRPr="00764E03">
          <w:rPr>
            <w:noProof/>
            <w:webHidden/>
            <w:lang w:val="es-SV"/>
          </w:rPr>
          <w:fldChar w:fldCharType="end"/>
        </w:r>
      </w:hyperlink>
    </w:p>
    <w:p w14:paraId="16DBC3F5" w14:textId="4C730D16" w:rsidR="005F4B7E" w:rsidRPr="00764E03" w:rsidRDefault="00000000">
      <w:pPr>
        <w:pStyle w:val="TDC2"/>
        <w:rPr>
          <w:rFonts w:eastAsiaTheme="minorEastAsia"/>
          <w:noProof/>
          <w:kern w:val="2"/>
          <w:sz w:val="22"/>
          <w:szCs w:val="22"/>
          <w:lang w:val="es-SV"/>
          <w14:ligatures w14:val="standardContextual"/>
        </w:rPr>
      </w:pPr>
      <w:hyperlink w:anchor="_Toc170163578" w:history="1">
        <w:r w:rsidR="005F4B7E" w:rsidRPr="00764E03">
          <w:rPr>
            <w:rStyle w:val="Hipervnculo"/>
            <w:noProof/>
            <w:color w:val="auto"/>
            <w:lang w:val="es-SV"/>
          </w:rPr>
          <w:t>Resumen Global: No aplica</w:t>
        </w:r>
        <w:r w:rsidR="005F4B7E" w:rsidRPr="00764E03">
          <w:rPr>
            <w:noProof/>
            <w:webHidden/>
            <w:lang w:val="es-SV"/>
          </w:rPr>
          <w:tab/>
        </w:r>
        <w:r w:rsidR="005F4B7E" w:rsidRPr="00764E03">
          <w:rPr>
            <w:noProof/>
            <w:webHidden/>
            <w:lang w:val="es-SV"/>
          </w:rPr>
          <w:fldChar w:fldCharType="begin"/>
        </w:r>
        <w:r w:rsidR="005F4B7E" w:rsidRPr="00764E03">
          <w:rPr>
            <w:noProof/>
            <w:webHidden/>
            <w:lang w:val="es-SV"/>
          </w:rPr>
          <w:instrText xml:space="preserve"> PAGEREF _Toc170163578 \h </w:instrText>
        </w:r>
        <w:r w:rsidR="005F4B7E" w:rsidRPr="00764E03">
          <w:rPr>
            <w:noProof/>
            <w:webHidden/>
            <w:lang w:val="es-SV"/>
          </w:rPr>
        </w:r>
        <w:r w:rsidR="005F4B7E" w:rsidRPr="00764E03">
          <w:rPr>
            <w:noProof/>
            <w:webHidden/>
            <w:lang w:val="es-SV"/>
          </w:rPr>
          <w:fldChar w:fldCharType="separate"/>
        </w:r>
        <w:r w:rsidR="007E070D">
          <w:rPr>
            <w:noProof/>
            <w:webHidden/>
            <w:lang w:val="es-SV"/>
          </w:rPr>
          <w:t>144</w:t>
        </w:r>
        <w:r w:rsidR="005F4B7E" w:rsidRPr="00764E03">
          <w:rPr>
            <w:noProof/>
            <w:webHidden/>
            <w:lang w:val="es-SV"/>
          </w:rPr>
          <w:fldChar w:fldCharType="end"/>
        </w:r>
      </w:hyperlink>
      <w:r w:rsidR="009F03EC">
        <w:rPr>
          <w:noProof/>
          <w:lang w:val="es-SV"/>
        </w:rPr>
        <w:t>4</w:t>
      </w:r>
    </w:p>
    <w:p w14:paraId="621F2A6E" w14:textId="49C2E740" w:rsidR="00A910B7" w:rsidRPr="00764E03" w:rsidRDefault="002B23F4" w:rsidP="007D43AE">
      <w:pPr>
        <w:pStyle w:val="TDC1"/>
        <w:tabs>
          <w:tab w:val="clear" w:pos="9000"/>
        </w:tabs>
        <w:spacing w:before="40" w:after="40"/>
        <w:ind w:right="4" w:firstLine="0"/>
        <w:rPr>
          <w:b w:val="0"/>
          <w:lang w:val="es-SV"/>
        </w:rPr>
      </w:pPr>
      <w:r w:rsidRPr="00764E03">
        <w:rPr>
          <w:b w:val="0"/>
          <w:lang w:val="es-SV"/>
        </w:rPr>
        <w:fldChar w:fldCharType="end"/>
      </w:r>
    </w:p>
    <w:p w14:paraId="60AB9B9F" w14:textId="77777777" w:rsidR="00A910B7" w:rsidRPr="00764E03" w:rsidRDefault="00A910B7" w:rsidP="007D43AE">
      <w:pPr>
        <w:spacing w:before="40" w:after="40"/>
        <w:ind w:right="4"/>
        <w:rPr>
          <w:lang w:val="es-SV"/>
        </w:rPr>
      </w:pPr>
      <w:r w:rsidRPr="00764E03">
        <w:rPr>
          <w:lang w:val="es-SV"/>
        </w:rPr>
        <w:br w:type="page"/>
      </w:r>
    </w:p>
    <w:tbl>
      <w:tblPr>
        <w:tblW w:w="9923" w:type="dxa"/>
        <w:tblLayout w:type="fixed"/>
        <w:tblLook w:val="0000" w:firstRow="0" w:lastRow="0" w:firstColumn="0" w:lastColumn="0" w:noHBand="0" w:noVBand="0"/>
      </w:tblPr>
      <w:tblGrid>
        <w:gridCol w:w="9900"/>
        <w:gridCol w:w="23"/>
      </w:tblGrid>
      <w:tr w:rsidR="009138BD" w:rsidRPr="00B03723" w14:paraId="2A4A54F2" w14:textId="77777777" w:rsidTr="00923645">
        <w:trPr>
          <w:gridAfter w:val="1"/>
          <w:wAfter w:w="23" w:type="dxa"/>
          <w:trHeight w:val="900"/>
        </w:trPr>
        <w:tc>
          <w:tcPr>
            <w:tcW w:w="9900" w:type="dxa"/>
            <w:vAlign w:val="center"/>
          </w:tcPr>
          <w:p w14:paraId="269B2E42" w14:textId="4BC59CB1" w:rsidR="009138BD" w:rsidRPr="00764E03" w:rsidRDefault="009138BD" w:rsidP="007D43AE">
            <w:pPr>
              <w:pStyle w:val="Formulariosseccion"/>
              <w:rPr>
                <w:lang w:val="es-SV"/>
              </w:rPr>
            </w:pPr>
            <w:bookmarkStart w:id="9" w:name="_Toc248041788"/>
            <w:bookmarkStart w:id="10" w:name="_Toc248041861"/>
            <w:bookmarkStart w:id="11" w:name="_Toc170163524"/>
            <w:r w:rsidRPr="00764E03">
              <w:rPr>
                <w:lang w:val="es-SV"/>
              </w:rPr>
              <w:lastRenderedPageBreak/>
              <w:t>Carta de la Oferta</w:t>
            </w:r>
            <w:bookmarkEnd w:id="9"/>
            <w:bookmarkEnd w:id="10"/>
            <w:r w:rsidR="00591B4B" w:rsidRPr="00764E03">
              <w:rPr>
                <w:lang w:val="es-SV"/>
              </w:rPr>
              <w:t xml:space="preserve"> - Parte Técnica</w:t>
            </w:r>
            <w:bookmarkEnd w:id="11"/>
          </w:p>
        </w:tc>
      </w:tr>
      <w:tr w:rsidR="00185274" w:rsidRPr="00B03723" w14:paraId="6B7B62CC" w14:textId="77777777" w:rsidTr="00687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23" w:type="dxa"/>
            <w:gridSpan w:val="2"/>
          </w:tcPr>
          <w:p w14:paraId="00A99FE2" w14:textId="77777777" w:rsidR="00185274" w:rsidRPr="00764E03" w:rsidRDefault="00185274" w:rsidP="007D43AE">
            <w:pPr>
              <w:spacing w:before="240" w:after="120"/>
              <w:rPr>
                <w:i/>
                <w:spacing w:val="-4"/>
                <w:lang w:val="es-SV"/>
              </w:rPr>
            </w:pPr>
            <w:r w:rsidRPr="00764E03">
              <w:rPr>
                <w:i/>
                <w:spacing w:val="-4"/>
                <w:lang w:val="es-SV"/>
              </w:rPr>
              <w:t>INSTRUC</w:t>
            </w:r>
            <w:r w:rsidR="00023392" w:rsidRPr="00764E03">
              <w:rPr>
                <w:i/>
                <w:spacing w:val="-4"/>
                <w:lang w:val="es-SV"/>
              </w:rPr>
              <w:t xml:space="preserve">CIONES A LOS LICITANTES: UNA VEZ QUE SE HAYA COMPLETADO EL DOCUMENTO, ESTE RECUADRO SE DEBERÁ </w:t>
            </w:r>
            <w:r w:rsidR="00E27CE1" w:rsidRPr="00764E03">
              <w:rPr>
                <w:i/>
                <w:spacing w:val="-4"/>
                <w:lang w:val="es-SV"/>
              </w:rPr>
              <w:t>OMITIR</w:t>
            </w:r>
          </w:p>
          <w:p w14:paraId="06675E06" w14:textId="77777777" w:rsidR="00185274" w:rsidRPr="00764E03" w:rsidRDefault="00023392" w:rsidP="007D43AE">
            <w:pPr>
              <w:spacing w:before="240" w:after="120"/>
              <w:rPr>
                <w:i/>
                <w:lang w:val="es-SV"/>
              </w:rPr>
            </w:pPr>
            <w:r w:rsidRPr="00764E03">
              <w:rPr>
                <w:i/>
                <w:lang w:val="es-SV"/>
              </w:rPr>
              <w:t>El Licitante debe redactar esta Carta de la Oferta en papel con su membrete en el que deberá figurar claramente el nombre completo y la dirección comercial del Licitante</w:t>
            </w:r>
            <w:r w:rsidR="00185274" w:rsidRPr="00764E03">
              <w:rPr>
                <w:i/>
                <w:lang w:val="es-SV"/>
              </w:rPr>
              <w:t>.</w:t>
            </w:r>
          </w:p>
          <w:p w14:paraId="468EB325" w14:textId="77777777" w:rsidR="00185274" w:rsidRPr="00764E03" w:rsidRDefault="00185274" w:rsidP="007D43AE">
            <w:pPr>
              <w:spacing w:before="240" w:after="120"/>
              <w:rPr>
                <w:i/>
                <w:lang w:val="es-SV"/>
              </w:rPr>
            </w:pPr>
            <w:r w:rsidRPr="00764E03">
              <w:rPr>
                <w:i/>
                <w:u w:val="single"/>
                <w:lang w:val="es-SV"/>
              </w:rPr>
              <w:t>Not</w:t>
            </w:r>
            <w:r w:rsidR="00023392" w:rsidRPr="00764E03">
              <w:rPr>
                <w:i/>
                <w:u w:val="single"/>
                <w:lang w:val="es-SV"/>
              </w:rPr>
              <w:t>a</w:t>
            </w:r>
            <w:r w:rsidRPr="00764E03">
              <w:rPr>
                <w:i/>
                <w:lang w:val="es-SV"/>
              </w:rPr>
              <w:t xml:space="preserve">: </w:t>
            </w:r>
            <w:r w:rsidR="00023392" w:rsidRPr="00764E03">
              <w:rPr>
                <w:i/>
                <w:lang w:val="es-SV"/>
              </w:rPr>
              <w:t>Todo el texto que aparece en bastardilla se incluye para ayudar a los Licitantes a completar este formulario</w:t>
            </w:r>
            <w:r w:rsidRPr="00764E03">
              <w:rPr>
                <w:i/>
                <w:lang w:val="es-SV"/>
              </w:rPr>
              <w:t>.</w:t>
            </w:r>
          </w:p>
        </w:tc>
      </w:tr>
    </w:tbl>
    <w:p w14:paraId="05B6E595" w14:textId="77777777" w:rsidR="00185274" w:rsidRPr="00764E03" w:rsidRDefault="00023392" w:rsidP="007D43AE">
      <w:pPr>
        <w:spacing w:before="240"/>
        <w:jc w:val="both"/>
        <w:rPr>
          <w:i/>
          <w:iCs/>
          <w:spacing w:val="-4"/>
          <w:lang w:val="es-SV"/>
        </w:rPr>
      </w:pPr>
      <w:r w:rsidRPr="00764E03">
        <w:rPr>
          <w:b/>
          <w:spacing w:val="-4"/>
          <w:lang w:val="es-SV"/>
        </w:rPr>
        <w:t>Fecha de presentación de esta Oferta</w:t>
      </w:r>
      <w:r w:rsidR="00185274" w:rsidRPr="00764E03">
        <w:rPr>
          <w:spacing w:val="-4"/>
          <w:lang w:val="es-SV"/>
        </w:rPr>
        <w:t>:</w:t>
      </w:r>
      <w:r w:rsidR="00185274" w:rsidRPr="00764E03">
        <w:rPr>
          <w:i/>
          <w:iCs/>
          <w:spacing w:val="-4"/>
          <w:lang w:val="es-SV"/>
        </w:rPr>
        <w:t xml:space="preserve"> [in</w:t>
      </w:r>
      <w:r w:rsidRPr="00764E03">
        <w:rPr>
          <w:i/>
          <w:iCs/>
          <w:spacing w:val="-4"/>
          <w:lang w:val="es-SV"/>
        </w:rPr>
        <w:t>dique la fecha</w:t>
      </w:r>
      <w:r w:rsidR="00185274" w:rsidRPr="00764E03">
        <w:rPr>
          <w:i/>
          <w:iCs/>
          <w:spacing w:val="-4"/>
          <w:lang w:val="es-SV"/>
        </w:rPr>
        <w:t xml:space="preserve"> (</w:t>
      </w:r>
      <w:r w:rsidRPr="00764E03">
        <w:rPr>
          <w:i/>
          <w:iCs/>
          <w:spacing w:val="-4"/>
          <w:lang w:val="es-SV"/>
        </w:rPr>
        <w:t>día, mes, año</w:t>
      </w:r>
      <w:r w:rsidR="00185274" w:rsidRPr="00764E03">
        <w:rPr>
          <w:i/>
          <w:iCs/>
          <w:spacing w:val="-4"/>
          <w:lang w:val="es-SV"/>
        </w:rPr>
        <w:t xml:space="preserve">) </w:t>
      </w:r>
      <w:r w:rsidRPr="00764E03">
        <w:rPr>
          <w:i/>
          <w:iCs/>
          <w:spacing w:val="-4"/>
          <w:lang w:val="es-SV"/>
        </w:rPr>
        <w:t>de presentación de la Oferta</w:t>
      </w:r>
      <w:r w:rsidR="00185274" w:rsidRPr="00764E03">
        <w:rPr>
          <w:i/>
          <w:iCs/>
          <w:spacing w:val="-4"/>
          <w:lang w:val="es-SV"/>
        </w:rPr>
        <w:t>]</w:t>
      </w:r>
    </w:p>
    <w:p w14:paraId="54923382" w14:textId="77777777" w:rsidR="00185274" w:rsidRPr="00764E03" w:rsidRDefault="00023392" w:rsidP="007D43AE">
      <w:pPr>
        <w:spacing w:before="240" w:after="120"/>
        <w:jc w:val="both"/>
        <w:rPr>
          <w:i/>
          <w:iCs/>
          <w:lang w:val="es-SV"/>
        </w:rPr>
      </w:pPr>
      <w:r w:rsidRPr="00764E03">
        <w:rPr>
          <w:b/>
          <w:lang w:val="es-SV"/>
        </w:rPr>
        <w:t xml:space="preserve">Solicitud de Oferta </w:t>
      </w:r>
      <w:proofErr w:type="spellStart"/>
      <w:r w:rsidRPr="00764E03">
        <w:rPr>
          <w:b/>
          <w:lang w:val="es-SV"/>
        </w:rPr>
        <w:t>n.</w:t>
      </w:r>
      <w:r w:rsidRPr="00764E03">
        <w:rPr>
          <w:b/>
          <w:vertAlign w:val="superscript"/>
          <w:lang w:val="es-SV"/>
        </w:rPr>
        <w:t>o</w:t>
      </w:r>
      <w:proofErr w:type="spellEnd"/>
      <w:r w:rsidR="00185274" w:rsidRPr="00764E03">
        <w:rPr>
          <w:lang w:val="es-SV"/>
        </w:rPr>
        <w:t>:</w:t>
      </w:r>
      <w:r w:rsidR="00185274" w:rsidRPr="00764E03">
        <w:rPr>
          <w:i/>
          <w:iCs/>
          <w:lang w:val="es-SV"/>
        </w:rPr>
        <w:t xml:space="preserve"> [in</w:t>
      </w:r>
      <w:r w:rsidRPr="00764E03">
        <w:rPr>
          <w:i/>
          <w:iCs/>
          <w:lang w:val="es-SV"/>
        </w:rPr>
        <w:t>dique la identificación</w:t>
      </w:r>
      <w:r w:rsidR="00185274" w:rsidRPr="00764E03">
        <w:rPr>
          <w:i/>
          <w:iCs/>
          <w:lang w:val="es-SV"/>
        </w:rPr>
        <w:t>]</w:t>
      </w:r>
    </w:p>
    <w:p w14:paraId="07CEECC7" w14:textId="77777777" w:rsidR="00185274" w:rsidRPr="00764E03" w:rsidRDefault="00185274" w:rsidP="007D43AE">
      <w:pPr>
        <w:spacing w:before="240"/>
        <w:jc w:val="both"/>
        <w:rPr>
          <w:i/>
          <w:iCs/>
          <w:spacing w:val="-4"/>
          <w:lang w:val="es-SV"/>
        </w:rPr>
      </w:pPr>
      <w:r w:rsidRPr="00764E03">
        <w:rPr>
          <w:b/>
          <w:spacing w:val="-4"/>
          <w:lang w:val="es-SV"/>
        </w:rPr>
        <w:t>Alternativ</w:t>
      </w:r>
      <w:r w:rsidR="00023392" w:rsidRPr="00764E03">
        <w:rPr>
          <w:b/>
          <w:spacing w:val="-4"/>
          <w:lang w:val="es-SV"/>
        </w:rPr>
        <w:t>a</w:t>
      </w:r>
      <w:r w:rsidRPr="00764E03">
        <w:rPr>
          <w:b/>
          <w:spacing w:val="-4"/>
          <w:lang w:val="es-SV"/>
        </w:rPr>
        <w:t xml:space="preserve"> </w:t>
      </w:r>
      <w:proofErr w:type="spellStart"/>
      <w:r w:rsidR="00023392" w:rsidRPr="00764E03">
        <w:rPr>
          <w:b/>
          <w:spacing w:val="-4"/>
          <w:lang w:val="es-SV"/>
        </w:rPr>
        <w:t>n.</w:t>
      </w:r>
      <w:r w:rsidR="00023392" w:rsidRPr="00764E03">
        <w:rPr>
          <w:b/>
          <w:spacing w:val="-4"/>
          <w:vertAlign w:val="superscript"/>
          <w:lang w:val="es-SV"/>
        </w:rPr>
        <w:t>o</w:t>
      </w:r>
      <w:proofErr w:type="spellEnd"/>
      <w:r w:rsidRPr="00764E03">
        <w:rPr>
          <w:iCs/>
          <w:spacing w:val="-4"/>
          <w:lang w:val="es-SV"/>
        </w:rPr>
        <w:t>:</w:t>
      </w:r>
      <w:r w:rsidRPr="00764E03">
        <w:rPr>
          <w:i/>
          <w:iCs/>
          <w:spacing w:val="-4"/>
          <w:lang w:val="es-SV"/>
        </w:rPr>
        <w:t xml:space="preserve"> [in</w:t>
      </w:r>
      <w:r w:rsidR="00023392" w:rsidRPr="00764E03">
        <w:rPr>
          <w:i/>
          <w:iCs/>
          <w:spacing w:val="-4"/>
          <w:lang w:val="es-SV"/>
        </w:rPr>
        <w:t>dique el número de identificación si se trata de una Oferta para una alternativa</w:t>
      </w:r>
      <w:r w:rsidRPr="00764E03">
        <w:rPr>
          <w:i/>
          <w:iCs/>
          <w:spacing w:val="-4"/>
          <w:lang w:val="es-SV"/>
        </w:rPr>
        <w:t>]</w:t>
      </w:r>
    </w:p>
    <w:p w14:paraId="44BD20D7" w14:textId="77777777" w:rsidR="00185274" w:rsidRPr="00764E03" w:rsidRDefault="00023392" w:rsidP="007D43AE">
      <w:pPr>
        <w:spacing w:before="240"/>
        <w:jc w:val="both"/>
        <w:rPr>
          <w:b/>
          <w:lang w:val="es-SV"/>
        </w:rPr>
      </w:pPr>
      <w:r w:rsidRPr="00764E03">
        <w:rPr>
          <w:lang w:val="es-SV"/>
        </w:rPr>
        <w:t>A</w:t>
      </w:r>
      <w:r w:rsidR="00185274" w:rsidRPr="00764E03">
        <w:rPr>
          <w:lang w:val="es-SV"/>
        </w:rPr>
        <w:t xml:space="preserve">: </w:t>
      </w:r>
      <w:r w:rsidR="00185274" w:rsidRPr="00764E03">
        <w:rPr>
          <w:b/>
          <w:lang w:val="es-SV"/>
        </w:rPr>
        <w:t>[</w:t>
      </w:r>
      <w:r w:rsidR="00185274" w:rsidRPr="00764E03">
        <w:rPr>
          <w:b/>
          <w:i/>
          <w:lang w:val="es-SV"/>
        </w:rPr>
        <w:t>in</w:t>
      </w:r>
      <w:r w:rsidRPr="00764E03">
        <w:rPr>
          <w:b/>
          <w:i/>
          <w:lang w:val="es-SV"/>
        </w:rPr>
        <w:t>di</w:t>
      </w:r>
      <w:r w:rsidR="00935B57" w:rsidRPr="00764E03">
        <w:rPr>
          <w:b/>
          <w:i/>
          <w:lang w:val="es-SV"/>
        </w:rPr>
        <w:t>que</w:t>
      </w:r>
      <w:r w:rsidRPr="00764E03">
        <w:rPr>
          <w:b/>
          <w:i/>
          <w:lang w:val="es-SV"/>
        </w:rPr>
        <w:t xml:space="preserve"> el nombre completo del Contratante</w:t>
      </w:r>
      <w:r w:rsidR="00185274" w:rsidRPr="00764E03">
        <w:rPr>
          <w:b/>
          <w:lang w:val="es-SV"/>
        </w:rPr>
        <w:t>]</w:t>
      </w:r>
    </w:p>
    <w:p w14:paraId="237C6ADD" w14:textId="7562F58C" w:rsidR="009138BD" w:rsidRPr="00764E03" w:rsidRDefault="009138BD" w:rsidP="007D43AE">
      <w:pPr>
        <w:spacing w:before="240"/>
        <w:jc w:val="both"/>
        <w:rPr>
          <w:lang w:val="es-SV"/>
        </w:rPr>
      </w:pPr>
      <w:r w:rsidRPr="00764E03">
        <w:rPr>
          <w:lang w:val="es-SV"/>
        </w:rPr>
        <w:t>Nosotros, los abajo firmantes</w:t>
      </w:r>
      <w:r w:rsidR="00295941" w:rsidRPr="00764E03">
        <w:rPr>
          <w:lang w:val="es-SV"/>
        </w:rPr>
        <w:t>,</w:t>
      </w:r>
      <w:r w:rsidRPr="00764E03">
        <w:rPr>
          <w:lang w:val="es-SV"/>
        </w:rPr>
        <w:t xml:space="preserve"> </w:t>
      </w:r>
      <w:r w:rsidR="0093342C" w:rsidRPr="00764E03">
        <w:rPr>
          <w:lang w:val="es-SV"/>
        </w:rPr>
        <w:t xml:space="preserve">por este medio presentamos nuestra Oferta, que consiste en dos partes: </w:t>
      </w:r>
    </w:p>
    <w:p w14:paraId="7072FC95" w14:textId="3F94DFAB" w:rsidR="0093342C" w:rsidRPr="00764E03" w:rsidRDefault="0093342C" w:rsidP="00784C94">
      <w:pPr>
        <w:pStyle w:val="Prrafodelista"/>
        <w:numPr>
          <w:ilvl w:val="0"/>
          <w:numId w:val="87"/>
        </w:numPr>
        <w:spacing w:before="120" w:after="120"/>
        <w:ind w:left="714" w:hanging="357"/>
        <w:contextualSpacing w:val="0"/>
        <w:jc w:val="both"/>
        <w:rPr>
          <w:lang w:val="es-SV"/>
        </w:rPr>
      </w:pPr>
      <w:r w:rsidRPr="00764E03">
        <w:rPr>
          <w:lang w:val="es-SV"/>
        </w:rPr>
        <w:t xml:space="preserve">La Parte Técnica, y </w:t>
      </w:r>
    </w:p>
    <w:p w14:paraId="4D5575EB" w14:textId="6C45AEB3" w:rsidR="0093342C" w:rsidRPr="00764E03" w:rsidRDefault="0093342C" w:rsidP="00784C94">
      <w:pPr>
        <w:pStyle w:val="Prrafodelista"/>
        <w:numPr>
          <w:ilvl w:val="0"/>
          <w:numId w:val="87"/>
        </w:numPr>
        <w:spacing w:before="120" w:after="120"/>
        <w:ind w:left="714" w:hanging="357"/>
        <w:contextualSpacing w:val="0"/>
        <w:jc w:val="both"/>
        <w:rPr>
          <w:lang w:val="es-SV"/>
        </w:rPr>
      </w:pPr>
      <w:r w:rsidRPr="00764E03">
        <w:rPr>
          <w:lang w:val="es-SV"/>
        </w:rPr>
        <w:t>la Parte Financiera</w:t>
      </w:r>
    </w:p>
    <w:p w14:paraId="484BE7BD" w14:textId="0B0A56C3" w:rsidR="0093342C" w:rsidRPr="00764E03" w:rsidRDefault="0093342C" w:rsidP="007D43AE">
      <w:pPr>
        <w:spacing w:before="240"/>
        <w:jc w:val="both"/>
        <w:rPr>
          <w:lang w:val="es-SV"/>
        </w:rPr>
      </w:pPr>
      <w:r w:rsidRPr="00764E03">
        <w:rPr>
          <w:lang w:val="es-SV"/>
        </w:rPr>
        <w:t>C</w:t>
      </w:r>
      <w:r w:rsidR="00852042" w:rsidRPr="00764E03">
        <w:rPr>
          <w:lang w:val="es-SV"/>
        </w:rPr>
        <w:t>o</w:t>
      </w:r>
      <w:r w:rsidRPr="00764E03">
        <w:rPr>
          <w:lang w:val="es-SV"/>
        </w:rPr>
        <w:t>n la presentación de nuestra Oferta, declaramos lo sigu</w:t>
      </w:r>
      <w:r w:rsidR="00852042" w:rsidRPr="00764E03">
        <w:rPr>
          <w:lang w:val="es-SV"/>
        </w:rPr>
        <w:t>iente</w:t>
      </w:r>
      <w:r w:rsidRPr="00764E03">
        <w:rPr>
          <w:lang w:val="es-SV"/>
        </w:rPr>
        <w:t xml:space="preserve">: </w:t>
      </w:r>
    </w:p>
    <w:p w14:paraId="19BCB85A" w14:textId="385FA3E2" w:rsidR="009138BD" w:rsidRPr="00764E03" w:rsidRDefault="00D85DDC" w:rsidP="00784C94">
      <w:pPr>
        <w:numPr>
          <w:ilvl w:val="0"/>
          <w:numId w:val="1"/>
        </w:numPr>
        <w:spacing w:before="240"/>
        <w:ind w:left="378"/>
        <w:jc w:val="both"/>
        <w:rPr>
          <w:lang w:val="es-SV"/>
        </w:rPr>
      </w:pPr>
      <w:r w:rsidRPr="00764E03">
        <w:rPr>
          <w:b/>
          <w:lang w:val="es-SV"/>
        </w:rPr>
        <w:t xml:space="preserve">Sin </w:t>
      </w:r>
      <w:r w:rsidR="00B374BE" w:rsidRPr="00764E03">
        <w:rPr>
          <w:b/>
          <w:lang w:val="es-SV"/>
        </w:rPr>
        <w:t>Reservas:</w:t>
      </w:r>
      <w:r w:rsidR="00B374BE" w:rsidRPr="00764E03">
        <w:rPr>
          <w:lang w:val="es-SV"/>
        </w:rPr>
        <w:t xml:space="preserve"> H</w:t>
      </w:r>
      <w:r w:rsidR="009138BD" w:rsidRPr="00764E03">
        <w:rPr>
          <w:lang w:val="es-SV"/>
        </w:rPr>
        <w:t xml:space="preserve">emos examinado, sin tener reservas al respecto, el </w:t>
      </w:r>
      <w:r w:rsidR="00733944" w:rsidRPr="00764E03">
        <w:rPr>
          <w:lang w:val="es-SV"/>
        </w:rPr>
        <w:t>documento de licitación</w:t>
      </w:r>
      <w:r w:rsidR="009138BD" w:rsidRPr="00764E03">
        <w:rPr>
          <w:lang w:val="es-SV"/>
        </w:rPr>
        <w:t xml:space="preserve">, incluida la </w:t>
      </w:r>
      <w:r w:rsidR="006003CB" w:rsidRPr="00764E03">
        <w:rPr>
          <w:lang w:val="es-SV"/>
        </w:rPr>
        <w:t>modificación</w:t>
      </w:r>
      <w:r w:rsidR="009138BD" w:rsidRPr="00764E03">
        <w:rPr>
          <w:lang w:val="es-SV"/>
        </w:rPr>
        <w:t xml:space="preserve"> emitida de conformidad con la</w:t>
      </w:r>
      <w:r w:rsidR="00B374BE" w:rsidRPr="00764E03">
        <w:rPr>
          <w:lang w:val="es-SV"/>
        </w:rPr>
        <w:t xml:space="preserve"> </w:t>
      </w:r>
      <w:r w:rsidR="00A40DBE" w:rsidRPr="00764E03">
        <w:rPr>
          <w:lang w:val="es-SV"/>
        </w:rPr>
        <w:t>IAL</w:t>
      </w:r>
      <w:r w:rsidR="00B374BE" w:rsidRPr="00764E03">
        <w:rPr>
          <w:lang w:val="es-SV"/>
        </w:rPr>
        <w:t xml:space="preserve"> 8.</w:t>
      </w:r>
      <w:r w:rsidR="00317DEA" w:rsidRPr="00764E03">
        <w:rPr>
          <w:lang w:val="es-SV"/>
        </w:rPr>
        <w:t xml:space="preserve"> </w:t>
      </w:r>
    </w:p>
    <w:p w14:paraId="2AA6B008" w14:textId="1DC27734" w:rsidR="00184FD8" w:rsidRPr="00764E03" w:rsidRDefault="001A7BF8" w:rsidP="00784C94">
      <w:pPr>
        <w:numPr>
          <w:ilvl w:val="0"/>
          <w:numId w:val="1"/>
        </w:numPr>
        <w:spacing w:before="240"/>
        <w:ind w:left="378"/>
        <w:jc w:val="both"/>
        <w:rPr>
          <w:lang w:val="es-SV"/>
        </w:rPr>
      </w:pPr>
      <w:r w:rsidRPr="00764E03">
        <w:rPr>
          <w:b/>
          <w:lang w:val="es-SV"/>
        </w:rPr>
        <w:t>Elegibilidad</w:t>
      </w:r>
      <w:r w:rsidR="00184FD8" w:rsidRPr="00764E03">
        <w:rPr>
          <w:b/>
          <w:lang w:val="es-SV"/>
        </w:rPr>
        <w:t>:</w:t>
      </w:r>
      <w:r w:rsidR="00184FD8" w:rsidRPr="00764E03">
        <w:rPr>
          <w:lang w:val="es-SV"/>
        </w:rPr>
        <w:t xml:space="preserve"> Cumplimos los requisitos de </w:t>
      </w:r>
      <w:r w:rsidRPr="00764E03">
        <w:rPr>
          <w:lang w:val="es-SV"/>
        </w:rPr>
        <w:t>elegibilidad</w:t>
      </w:r>
      <w:r w:rsidR="00184FD8" w:rsidRPr="00764E03">
        <w:rPr>
          <w:lang w:val="es-SV"/>
        </w:rPr>
        <w:t xml:space="preserve"> y no tenemos ningún conflicto de interés de conformidad con la </w:t>
      </w:r>
      <w:r w:rsidR="00A40DBE" w:rsidRPr="00764E03">
        <w:rPr>
          <w:lang w:val="es-SV"/>
        </w:rPr>
        <w:t>IAL</w:t>
      </w:r>
      <w:r w:rsidR="00184FD8" w:rsidRPr="00764E03">
        <w:rPr>
          <w:lang w:val="es-SV"/>
        </w:rPr>
        <w:t xml:space="preserve"> 4.</w:t>
      </w:r>
    </w:p>
    <w:p w14:paraId="1EF2A667" w14:textId="77777777" w:rsidR="00D50637" w:rsidRPr="00764E03" w:rsidRDefault="00D50637" w:rsidP="00784C94">
      <w:pPr>
        <w:numPr>
          <w:ilvl w:val="0"/>
          <w:numId w:val="1"/>
        </w:numPr>
        <w:spacing w:before="240"/>
        <w:ind w:left="378"/>
        <w:jc w:val="both"/>
        <w:rPr>
          <w:lang w:val="es-SV"/>
        </w:rPr>
      </w:pPr>
      <w:r w:rsidRPr="00764E03">
        <w:rPr>
          <w:b/>
          <w:lang w:val="es-SV"/>
        </w:rPr>
        <w:t>Declaración de Mantenimiento de la Oferta:</w:t>
      </w:r>
      <w:r w:rsidRPr="00764E03">
        <w:rPr>
          <w:lang w:val="es-SV"/>
        </w:rPr>
        <w:t xml:space="preserve"> No hemos sido suspendidos ni declarados inelegibles por el Contratante en relación con la ejecución de una Declaración de Mantenimiento de la Oferta o de Propuesta en el país del Contratante de conformidad con la IAL 4.7.</w:t>
      </w:r>
    </w:p>
    <w:p w14:paraId="0F67EE1D" w14:textId="77777777" w:rsidR="00857095" w:rsidRPr="00764E03" w:rsidRDefault="00857095" w:rsidP="00784C94">
      <w:pPr>
        <w:numPr>
          <w:ilvl w:val="0"/>
          <w:numId w:val="1"/>
        </w:numPr>
        <w:tabs>
          <w:tab w:val="right" w:pos="9000"/>
          <w:tab w:val="left" w:pos="10076"/>
          <w:tab w:val="left" w:pos="10170"/>
        </w:tabs>
        <w:spacing w:before="120" w:after="120"/>
        <w:ind w:left="360"/>
        <w:jc w:val="both"/>
        <w:rPr>
          <w:lang w:val="es-SV"/>
        </w:rPr>
      </w:pPr>
      <w:r w:rsidRPr="00764E03">
        <w:rPr>
          <w:b/>
          <w:bCs/>
          <w:lang w:val="es-SV"/>
        </w:rPr>
        <w:t>Explotación y Abuso Sexual (EAS) y / o Acoso Sexual (</w:t>
      </w:r>
      <w:proofErr w:type="spellStart"/>
      <w:r w:rsidRPr="00764E03">
        <w:rPr>
          <w:b/>
          <w:bCs/>
          <w:lang w:val="es-SV"/>
        </w:rPr>
        <w:t>ASx</w:t>
      </w:r>
      <w:proofErr w:type="spellEnd"/>
      <w:r w:rsidRPr="00764E03">
        <w:rPr>
          <w:b/>
          <w:bCs/>
          <w:lang w:val="es-SV"/>
        </w:rPr>
        <w:t xml:space="preserve">): </w:t>
      </w:r>
      <w:r w:rsidRPr="00764E03">
        <w:rPr>
          <w:lang w:val="es-SV"/>
        </w:rPr>
        <w:t>[</w:t>
      </w:r>
      <w:r w:rsidRPr="00764E03">
        <w:rPr>
          <w:i/>
          <w:iCs/>
          <w:lang w:val="es-SV"/>
        </w:rPr>
        <w:t>seleccione la opción apropiada de (i) a (v) a continuación y elimine las demás</w:t>
      </w:r>
      <w:r w:rsidRPr="00764E03">
        <w:rPr>
          <w:lang w:val="es-SV"/>
        </w:rPr>
        <w:t>].</w:t>
      </w:r>
    </w:p>
    <w:p w14:paraId="2126877C" w14:textId="77777777" w:rsidR="00857095" w:rsidRPr="00764E03" w:rsidRDefault="00857095" w:rsidP="00857095">
      <w:pPr>
        <w:tabs>
          <w:tab w:val="right" w:pos="9000"/>
          <w:tab w:val="left" w:pos="10076"/>
          <w:tab w:val="left" w:pos="10170"/>
        </w:tabs>
        <w:spacing w:before="120" w:after="120"/>
        <w:ind w:left="360"/>
        <w:jc w:val="both"/>
        <w:rPr>
          <w:lang w:val="es-SV"/>
        </w:rPr>
      </w:pPr>
      <w:r w:rsidRPr="00764E03">
        <w:rPr>
          <w:lang w:val="es-SV"/>
        </w:rPr>
        <w:t xml:space="preserve">Nosotros </w:t>
      </w:r>
      <w:r w:rsidRPr="00764E03">
        <w:rPr>
          <w:i/>
          <w:iCs/>
          <w:lang w:val="es-SV"/>
        </w:rPr>
        <w:t>[si se trata de una APCA, inserte: "incluyendo cualquiera de nuestros miembros de la APCA"],</w:t>
      </w:r>
      <w:r w:rsidRPr="00764E03">
        <w:rPr>
          <w:lang w:val="es-SV"/>
        </w:rPr>
        <w:t xml:space="preserve"> y cualquiera de nuestros subcontratistas:</w:t>
      </w:r>
    </w:p>
    <w:p w14:paraId="5E285552" w14:textId="77777777" w:rsidR="00857095" w:rsidRPr="00764E03" w:rsidRDefault="00857095" w:rsidP="00784C94">
      <w:pPr>
        <w:pStyle w:val="Prrafodelista"/>
        <w:numPr>
          <w:ilvl w:val="0"/>
          <w:numId w:val="59"/>
        </w:numPr>
        <w:tabs>
          <w:tab w:val="right" w:pos="9000"/>
          <w:tab w:val="left" w:pos="10076"/>
          <w:tab w:val="left" w:pos="10170"/>
        </w:tabs>
        <w:spacing w:before="120" w:after="120"/>
        <w:contextualSpacing w:val="0"/>
        <w:jc w:val="both"/>
        <w:rPr>
          <w:lang w:val="es-SV"/>
        </w:rPr>
      </w:pPr>
      <w:r w:rsidRPr="00764E03">
        <w:rPr>
          <w:lang w:val="es-SV"/>
        </w:rPr>
        <w:t xml:space="preserve">[no han sido objeto de descalificación por parte del Banco por incumplimiento de las obligaciones sobre EAS / </w:t>
      </w:r>
      <w:proofErr w:type="spellStart"/>
      <w:r w:rsidRPr="00764E03">
        <w:rPr>
          <w:lang w:val="es-SV"/>
        </w:rPr>
        <w:t>ASx</w:t>
      </w:r>
      <w:proofErr w:type="spellEnd"/>
      <w:r w:rsidRPr="00764E03">
        <w:rPr>
          <w:lang w:val="es-SV"/>
        </w:rPr>
        <w:t>.]</w:t>
      </w:r>
    </w:p>
    <w:p w14:paraId="4C5E0A3F" w14:textId="77777777" w:rsidR="00857095" w:rsidRPr="00764E03" w:rsidRDefault="00857095" w:rsidP="00784C94">
      <w:pPr>
        <w:pStyle w:val="Prrafodelista"/>
        <w:numPr>
          <w:ilvl w:val="0"/>
          <w:numId w:val="59"/>
        </w:numPr>
        <w:tabs>
          <w:tab w:val="right" w:pos="9000"/>
          <w:tab w:val="left" w:pos="10076"/>
          <w:tab w:val="left" w:pos="10170"/>
        </w:tabs>
        <w:spacing w:before="120" w:after="120"/>
        <w:contextualSpacing w:val="0"/>
        <w:jc w:val="both"/>
        <w:rPr>
          <w:lang w:val="es-SV"/>
        </w:rPr>
      </w:pPr>
      <w:r w:rsidRPr="00764E03">
        <w:rPr>
          <w:lang w:val="es-SV"/>
        </w:rPr>
        <w:lastRenderedPageBreak/>
        <w:t xml:space="preserve">[están sujetos a descalificación por parte del Banco por incumplimiento de las obligaciones sobre EAS / </w:t>
      </w:r>
      <w:proofErr w:type="spellStart"/>
      <w:r w:rsidRPr="00764E03">
        <w:rPr>
          <w:lang w:val="es-SV"/>
        </w:rPr>
        <w:t>ASx</w:t>
      </w:r>
      <w:proofErr w:type="spellEnd"/>
      <w:r w:rsidRPr="00764E03">
        <w:rPr>
          <w:lang w:val="es-SV"/>
        </w:rPr>
        <w:t>]</w:t>
      </w:r>
    </w:p>
    <w:p w14:paraId="4EBBFC76" w14:textId="77777777" w:rsidR="00857095" w:rsidRPr="00764E03" w:rsidRDefault="00857095" w:rsidP="00784C94">
      <w:pPr>
        <w:pStyle w:val="Prrafodelista"/>
        <w:numPr>
          <w:ilvl w:val="0"/>
          <w:numId w:val="59"/>
        </w:numPr>
        <w:tabs>
          <w:tab w:val="right" w:pos="9000"/>
          <w:tab w:val="left" w:pos="10076"/>
          <w:tab w:val="left" w:pos="10170"/>
        </w:tabs>
        <w:spacing w:before="120" w:after="120"/>
        <w:contextualSpacing w:val="0"/>
        <w:jc w:val="both"/>
        <w:rPr>
          <w:lang w:val="es-SV"/>
        </w:rPr>
      </w:pPr>
      <w:r w:rsidRPr="00764E03">
        <w:rPr>
          <w:lang w:val="es-SV"/>
        </w:rPr>
        <w:t xml:space="preserve">[había sido descalificado por el Banco por incumplimiento de las obligaciones sobre EAS / </w:t>
      </w:r>
      <w:proofErr w:type="spellStart"/>
      <w:r w:rsidRPr="00764E03">
        <w:rPr>
          <w:lang w:val="es-SV"/>
        </w:rPr>
        <w:t>ASx</w:t>
      </w:r>
      <w:proofErr w:type="spellEnd"/>
      <w:r w:rsidRPr="00764E03">
        <w:rPr>
          <w:lang w:val="es-SV"/>
        </w:rPr>
        <w:t>. Se ha dictado un laudo arbitral en el caso de descalificación a nuestro favor.]</w:t>
      </w:r>
    </w:p>
    <w:p w14:paraId="1CD11216" w14:textId="77777777" w:rsidR="00857095" w:rsidRPr="00764E03" w:rsidRDefault="00857095" w:rsidP="00784C94">
      <w:pPr>
        <w:pStyle w:val="Prrafodelista"/>
        <w:numPr>
          <w:ilvl w:val="0"/>
          <w:numId w:val="59"/>
        </w:numPr>
        <w:tabs>
          <w:tab w:val="right" w:pos="9000"/>
          <w:tab w:val="left" w:pos="10076"/>
          <w:tab w:val="left" w:pos="10170"/>
        </w:tabs>
        <w:spacing w:before="120" w:after="120"/>
        <w:contextualSpacing w:val="0"/>
        <w:jc w:val="both"/>
        <w:rPr>
          <w:lang w:val="es-SV"/>
        </w:rPr>
      </w:pPr>
      <w:r w:rsidRPr="00764E03">
        <w:rPr>
          <w:lang w:val="es-SV"/>
        </w:rPr>
        <w:t xml:space="preserve">[había sido descalificado por el Banco por incumplimiento de obligaciones sobre EAS / </w:t>
      </w:r>
      <w:proofErr w:type="spellStart"/>
      <w:r w:rsidRPr="00764E03">
        <w:rPr>
          <w:lang w:val="es-SV"/>
        </w:rPr>
        <w:t>ASx</w:t>
      </w:r>
      <w:proofErr w:type="spellEnd"/>
      <w:r w:rsidRPr="00764E03">
        <w:rPr>
          <w:lang w:val="es-SV"/>
        </w:rPr>
        <w:t xml:space="preserve"> por un período de dos años. Posteriormente, hemos proporcionado y demostrado que tenemos la capacidad y el compromiso adecuados para cumplir con las Obligaciones de Prevención y Respuesta a EAS y </w:t>
      </w:r>
      <w:proofErr w:type="spellStart"/>
      <w:r w:rsidRPr="00764E03">
        <w:rPr>
          <w:lang w:val="es-SV"/>
        </w:rPr>
        <w:t>ASx</w:t>
      </w:r>
      <w:proofErr w:type="spellEnd"/>
      <w:r w:rsidRPr="00764E03">
        <w:rPr>
          <w:lang w:val="es-SV"/>
        </w:rPr>
        <w:t>.]</w:t>
      </w:r>
    </w:p>
    <w:p w14:paraId="00066546" w14:textId="6E801267" w:rsidR="00857095" w:rsidRPr="00764E03" w:rsidRDefault="00857095" w:rsidP="00784C94">
      <w:pPr>
        <w:pStyle w:val="Prrafodelista"/>
        <w:numPr>
          <w:ilvl w:val="0"/>
          <w:numId w:val="59"/>
        </w:numPr>
        <w:tabs>
          <w:tab w:val="right" w:pos="9000"/>
          <w:tab w:val="left" w:pos="10080"/>
          <w:tab w:val="left" w:pos="10170"/>
        </w:tabs>
        <w:spacing w:before="120" w:after="120"/>
        <w:contextualSpacing w:val="0"/>
        <w:jc w:val="both"/>
        <w:rPr>
          <w:lang w:val="es-SV"/>
        </w:rPr>
      </w:pPr>
      <w:r w:rsidRPr="00764E03">
        <w:rPr>
          <w:lang w:val="es-SV"/>
        </w:rPr>
        <w:t xml:space="preserve">[había sido descalificado por el Banco por incumplimiento de las obligaciones sobre EAS / </w:t>
      </w:r>
      <w:proofErr w:type="spellStart"/>
      <w:r w:rsidRPr="00764E03">
        <w:rPr>
          <w:lang w:val="es-SV"/>
        </w:rPr>
        <w:t>ASx</w:t>
      </w:r>
      <w:proofErr w:type="spellEnd"/>
      <w:r w:rsidRPr="00764E03">
        <w:rPr>
          <w:lang w:val="es-SV"/>
        </w:rPr>
        <w:t xml:space="preserve"> por un período de dos años. Hemos adjuntado documentos que demuestran que tenemos la capacidad y el compromiso adecuados para cumplir con las Obligaciones de Prevención y Respuesta a EAS y </w:t>
      </w:r>
      <w:proofErr w:type="spellStart"/>
      <w:r w:rsidRPr="00764E03">
        <w:rPr>
          <w:lang w:val="es-SV"/>
        </w:rPr>
        <w:t>ASx</w:t>
      </w:r>
      <w:proofErr w:type="spellEnd"/>
      <w:r w:rsidRPr="00764E03">
        <w:rPr>
          <w:lang w:val="es-SV"/>
        </w:rPr>
        <w:t>.]</w:t>
      </w:r>
    </w:p>
    <w:p w14:paraId="0F16DFC5" w14:textId="77777777" w:rsidR="00D50637" w:rsidRPr="00764E03" w:rsidRDefault="00D50637" w:rsidP="00784C94">
      <w:pPr>
        <w:numPr>
          <w:ilvl w:val="0"/>
          <w:numId w:val="1"/>
        </w:numPr>
        <w:spacing w:before="240"/>
        <w:ind w:left="378"/>
        <w:jc w:val="both"/>
        <w:rPr>
          <w:lang w:val="es-SV"/>
        </w:rPr>
      </w:pPr>
      <w:r w:rsidRPr="00764E03">
        <w:rPr>
          <w:b/>
          <w:lang w:val="es-SV"/>
        </w:rPr>
        <w:t>Conformidad:</w:t>
      </w:r>
      <w:r w:rsidRPr="00764E03">
        <w:rPr>
          <w:lang w:val="es-SV"/>
        </w:rPr>
        <w:t xml:space="preserve"> Ofrecemos ejecutar las siguientes Obras de conformidad con el documento de licitación y de acuerdo con el cronograma de construcción: </w:t>
      </w:r>
      <w:r w:rsidRPr="00764E03">
        <w:rPr>
          <w:i/>
          <w:lang w:val="es-SV"/>
        </w:rPr>
        <w:t>[incluya una breve descripción de las Obras]</w:t>
      </w:r>
    </w:p>
    <w:p w14:paraId="22366CBB" w14:textId="60AA954A" w:rsidR="009138BD" w:rsidRPr="00764E03" w:rsidRDefault="005A74F2" w:rsidP="00784C94">
      <w:pPr>
        <w:numPr>
          <w:ilvl w:val="0"/>
          <w:numId w:val="1"/>
        </w:numPr>
        <w:spacing w:before="240"/>
        <w:ind w:left="426" w:hanging="426"/>
        <w:jc w:val="both"/>
        <w:rPr>
          <w:lang w:val="es-SV"/>
        </w:rPr>
      </w:pPr>
      <w:r w:rsidRPr="00764E03">
        <w:rPr>
          <w:b/>
          <w:lang w:val="es-SV"/>
        </w:rPr>
        <w:t>Validez de la Oferta:</w:t>
      </w:r>
      <w:r w:rsidRPr="00764E03">
        <w:rPr>
          <w:lang w:val="es-SV"/>
        </w:rPr>
        <w:t xml:space="preserve"> Nuestra Oferta será válida hasta </w:t>
      </w:r>
      <w:r w:rsidRPr="00764E03">
        <w:rPr>
          <w:i/>
          <w:lang w:val="es-SV"/>
        </w:rPr>
        <w:t>[ingresar el día, mes y año de conformidad con la IAL 18.1]</w:t>
      </w:r>
      <w:r w:rsidRPr="00764E03">
        <w:rPr>
          <w:lang w:val="es-SV"/>
        </w:rPr>
        <w:t xml:space="preserve"> y seguirá siendo de carácter vinculante para nosotros y podrá ser aceptada en cualquier momento antes de o en esa fecha</w:t>
      </w:r>
      <w:r w:rsidR="00FE09AE" w:rsidRPr="00764E03">
        <w:rPr>
          <w:lang w:val="es-SV"/>
        </w:rPr>
        <w:t>.</w:t>
      </w:r>
    </w:p>
    <w:p w14:paraId="245B7D3B" w14:textId="08743BD0" w:rsidR="009138BD" w:rsidRPr="00764E03" w:rsidRDefault="00FE09AE" w:rsidP="00784C94">
      <w:pPr>
        <w:numPr>
          <w:ilvl w:val="0"/>
          <w:numId w:val="1"/>
        </w:numPr>
        <w:spacing w:before="240"/>
        <w:ind w:left="426" w:hanging="426"/>
        <w:jc w:val="both"/>
        <w:rPr>
          <w:lang w:val="es-SV"/>
        </w:rPr>
      </w:pPr>
      <w:r w:rsidRPr="00764E03">
        <w:rPr>
          <w:b/>
          <w:lang w:val="es-SV"/>
        </w:rPr>
        <w:t>Garantía de Cumplimiento:</w:t>
      </w:r>
      <w:r w:rsidRPr="00764E03">
        <w:rPr>
          <w:lang w:val="es-SV"/>
        </w:rPr>
        <w:t xml:space="preserve"> S</w:t>
      </w:r>
      <w:r w:rsidR="009138BD" w:rsidRPr="00764E03">
        <w:rPr>
          <w:lang w:val="es-SV"/>
        </w:rPr>
        <w:t>i</w:t>
      </w:r>
      <w:r w:rsidRPr="00764E03">
        <w:rPr>
          <w:lang w:val="es-SV"/>
        </w:rPr>
        <w:t xml:space="preserve"> nuestra Oferta</w:t>
      </w:r>
      <w:r w:rsidR="009138BD" w:rsidRPr="00764E03">
        <w:rPr>
          <w:lang w:val="es-SV"/>
        </w:rPr>
        <w:t xml:space="preserve"> es aceptada, nos comprometemos a obtener una Garantía de Cumplimiento de conformidad con el </w:t>
      </w:r>
      <w:r w:rsidR="00733944" w:rsidRPr="00764E03">
        <w:rPr>
          <w:lang w:val="es-SV"/>
        </w:rPr>
        <w:t>documento de licitación</w:t>
      </w:r>
      <w:r w:rsidRPr="00764E03">
        <w:rPr>
          <w:lang w:val="es-SV"/>
        </w:rPr>
        <w:t>.</w:t>
      </w:r>
    </w:p>
    <w:p w14:paraId="00CAAA3B" w14:textId="02087E4D" w:rsidR="009138BD" w:rsidRPr="00764E03" w:rsidRDefault="00FE09AE" w:rsidP="00784C94">
      <w:pPr>
        <w:numPr>
          <w:ilvl w:val="0"/>
          <w:numId w:val="1"/>
        </w:numPr>
        <w:spacing w:before="240"/>
        <w:ind w:left="426" w:hanging="426"/>
        <w:jc w:val="both"/>
        <w:rPr>
          <w:iCs/>
          <w:lang w:val="es-SV"/>
        </w:rPr>
      </w:pPr>
      <w:r w:rsidRPr="00764E03">
        <w:rPr>
          <w:b/>
          <w:iCs/>
          <w:lang w:val="es-SV"/>
        </w:rPr>
        <w:t>Una Oferta por Licitante:</w:t>
      </w:r>
      <w:r w:rsidRPr="00764E03">
        <w:rPr>
          <w:iCs/>
          <w:lang w:val="es-SV"/>
        </w:rPr>
        <w:t xml:space="preserve"> No estamos presentando ninguna otra Oferta en carácter de Licitante individual y no estamos participando en ninguna otra Oferta en carácter de miembro de una </w:t>
      </w:r>
      <w:r w:rsidR="000A2A95" w:rsidRPr="00764E03">
        <w:rPr>
          <w:iCs/>
          <w:lang w:val="es-SV"/>
        </w:rPr>
        <w:t>APCA</w:t>
      </w:r>
      <w:r w:rsidRPr="00764E03">
        <w:rPr>
          <w:iCs/>
          <w:lang w:val="es-SV"/>
        </w:rPr>
        <w:t xml:space="preserve"> o en calidad de subcontratistas, y cumplimos los requisitos establecidos en la </w:t>
      </w:r>
      <w:r w:rsidR="00A40DBE" w:rsidRPr="00764E03">
        <w:rPr>
          <w:iCs/>
          <w:lang w:val="es-SV"/>
        </w:rPr>
        <w:t>IAL</w:t>
      </w:r>
      <w:r w:rsidRPr="00764E03">
        <w:rPr>
          <w:iCs/>
          <w:lang w:val="es-SV"/>
        </w:rPr>
        <w:t xml:space="preserve"> 4.3</w:t>
      </w:r>
      <w:r w:rsidR="006C1A4E" w:rsidRPr="00764E03">
        <w:rPr>
          <w:iCs/>
          <w:lang w:val="es-SV"/>
        </w:rPr>
        <w:t xml:space="preserve">, salvo cualquier Oferta alternativa presentada de conformidad con la </w:t>
      </w:r>
      <w:r w:rsidR="00A40DBE" w:rsidRPr="00764E03">
        <w:rPr>
          <w:iCs/>
          <w:lang w:val="es-SV"/>
        </w:rPr>
        <w:t>IAL</w:t>
      </w:r>
      <w:r w:rsidR="006C1A4E" w:rsidRPr="00764E03">
        <w:rPr>
          <w:iCs/>
          <w:lang w:val="es-SV"/>
        </w:rPr>
        <w:t xml:space="preserve"> 13.</w:t>
      </w:r>
    </w:p>
    <w:p w14:paraId="39FACE7D" w14:textId="77777777" w:rsidR="009138BD" w:rsidRPr="00764E03" w:rsidRDefault="006C1A4E" w:rsidP="00784C94">
      <w:pPr>
        <w:numPr>
          <w:ilvl w:val="0"/>
          <w:numId w:val="1"/>
        </w:numPr>
        <w:spacing w:before="240"/>
        <w:ind w:left="426" w:hanging="426"/>
        <w:jc w:val="both"/>
        <w:rPr>
          <w:lang w:val="es-SV"/>
        </w:rPr>
      </w:pPr>
      <w:r w:rsidRPr="00764E03">
        <w:rPr>
          <w:b/>
          <w:lang w:val="es-SV"/>
        </w:rPr>
        <w:t xml:space="preserve">Suspensión e </w:t>
      </w:r>
      <w:r w:rsidR="007F4A16" w:rsidRPr="00764E03">
        <w:rPr>
          <w:b/>
          <w:lang w:val="es-SV"/>
        </w:rPr>
        <w:t>i</w:t>
      </w:r>
      <w:r w:rsidRPr="00764E03">
        <w:rPr>
          <w:b/>
          <w:lang w:val="es-SV"/>
        </w:rPr>
        <w:t>nhabilitación:</w:t>
      </w:r>
      <w:r w:rsidRPr="00764E03">
        <w:rPr>
          <w:lang w:val="es-SV"/>
        </w:rPr>
        <w:t xml:space="preserve"> N</w:t>
      </w:r>
      <w:r w:rsidR="009138BD" w:rsidRPr="00764E03">
        <w:rPr>
          <w:lang w:val="es-SV"/>
        </w:rPr>
        <w:t xml:space="preserve">osotros, </w:t>
      </w:r>
      <w:r w:rsidRPr="00764E03">
        <w:rPr>
          <w:lang w:val="es-SV"/>
        </w:rPr>
        <w:t xml:space="preserve">al igual que nuestros </w:t>
      </w:r>
      <w:r w:rsidR="009138BD" w:rsidRPr="00764E03">
        <w:rPr>
          <w:lang w:val="es-SV"/>
        </w:rPr>
        <w:t>subcontratista</w:t>
      </w:r>
      <w:r w:rsidRPr="00764E03">
        <w:rPr>
          <w:lang w:val="es-SV"/>
        </w:rPr>
        <w:t>s,</w:t>
      </w:r>
      <w:r w:rsidR="009138BD" w:rsidRPr="00764E03">
        <w:rPr>
          <w:lang w:val="es-SV"/>
        </w:rPr>
        <w:t xml:space="preserve"> proveedor</w:t>
      </w:r>
      <w:r w:rsidRPr="00764E03">
        <w:rPr>
          <w:lang w:val="es-SV"/>
        </w:rPr>
        <w:t>es, consultores, fabricantes o prestadores de servicios</w:t>
      </w:r>
      <w:r w:rsidR="009138BD" w:rsidRPr="00764E03">
        <w:rPr>
          <w:lang w:val="es-SV"/>
        </w:rPr>
        <w:t xml:space="preserve"> </w:t>
      </w:r>
      <w:r w:rsidRPr="00764E03">
        <w:rPr>
          <w:lang w:val="es-SV" w:bidi="es-ES"/>
        </w:rPr>
        <w:t>que intervienen en alguna parte del Contrato no estamos sujetos ni sometidos al control de ninguna entidad ni individuo que sea objeto de una suspensión tempora</w:t>
      </w:r>
      <w:r w:rsidR="00935B57" w:rsidRPr="00764E03">
        <w:rPr>
          <w:lang w:val="es-SV" w:bidi="es-ES"/>
        </w:rPr>
        <w:t>l</w:t>
      </w:r>
      <w:r w:rsidRPr="00764E03">
        <w:rPr>
          <w:lang w:val="es-SV" w:bidi="es-ES"/>
        </w:rPr>
        <w:t xml:space="preserve"> o inhabilitación impuesta por el Grupo Banco Mundial, ni de una inhabilitación impuesta por el Grupo Banco Mundial conforme al acuerdo para el cumplimiento conjunto de las decisiones de inhabilitación firmado por el Banco Mundial y otros bancos de desarrollo. Asimismo, no somos in</w:t>
      </w:r>
      <w:r w:rsidR="001A7BF8" w:rsidRPr="00764E03">
        <w:rPr>
          <w:lang w:val="es-SV" w:bidi="es-ES"/>
        </w:rPr>
        <w:t>elegible</w:t>
      </w:r>
      <w:r w:rsidRPr="00764E03">
        <w:rPr>
          <w:lang w:val="es-SV" w:bidi="es-ES"/>
        </w:rPr>
        <w:t xml:space="preserve">s en virtud de las leyes nacionales del </w:t>
      </w:r>
      <w:r w:rsidR="006003CB" w:rsidRPr="00764E03">
        <w:rPr>
          <w:lang w:val="es-SV" w:bidi="es-ES"/>
        </w:rPr>
        <w:t>Contratante</w:t>
      </w:r>
      <w:r w:rsidRPr="00764E03">
        <w:rPr>
          <w:lang w:val="es-SV" w:bidi="es-ES"/>
        </w:rPr>
        <w:t xml:space="preserve"> ni de sus normas oficiales, ni tampoco en virtud de una decisión del Consejo de Seguridad de las Naciones Unidas.</w:t>
      </w:r>
      <w:r w:rsidR="009138BD" w:rsidRPr="00764E03">
        <w:rPr>
          <w:lang w:val="es-SV"/>
        </w:rPr>
        <w:t xml:space="preserve"> </w:t>
      </w:r>
    </w:p>
    <w:p w14:paraId="08673FA6" w14:textId="44066638" w:rsidR="009138BD" w:rsidRPr="00764E03" w:rsidRDefault="00E34D2C" w:rsidP="00784C94">
      <w:pPr>
        <w:numPr>
          <w:ilvl w:val="0"/>
          <w:numId w:val="1"/>
        </w:numPr>
        <w:spacing w:before="240"/>
        <w:ind w:left="426" w:hanging="426"/>
        <w:jc w:val="both"/>
        <w:rPr>
          <w:lang w:val="es-SV"/>
        </w:rPr>
      </w:pPr>
      <w:r w:rsidRPr="00764E03">
        <w:rPr>
          <w:b/>
          <w:spacing w:val="-2"/>
          <w:lang w:val="es-SV"/>
        </w:rPr>
        <w:t>Instituciones o empresas de propiedad estatal:</w:t>
      </w:r>
      <w:r w:rsidRPr="00764E03">
        <w:rPr>
          <w:spacing w:val="-2"/>
          <w:lang w:val="es-SV"/>
        </w:rPr>
        <w:t xml:space="preserve"> </w:t>
      </w:r>
      <w:r w:rsidR="007F4A16" w:rsidRPr="00764E03">
        <w:rPr>
          <w:i/>
          <w:spacing w:val="-2"/>
          <w:lang w:val="es-SV"/>
        </w:rPr>
        <w:t xml:space="preserve">[elija la opción adecuada y </w:t>
      </w:r>
      <w:r w:rsidR="00E27CE1" w:rsidRPr="00764E03">
        <w:rPr>
          <w:i/>
          <w:spacing w:val="-2"/>
          <w:lang w:val="es-SV"/>
        </w:rPr>
        <w:t>elimine</w:t>
      </w:r>
      <w:r w:rsidR="007F4A16" w:rsidRPr="00764E03">
        <w:rPr>
          <w:i/>
          <w:spacing w:val="-2"/>
          <w:lang w:val="es-SV"/>
        </w:rPr>
        <w:t xml:space="preserve"> la otra] [No somos </w:t>
      </w:r>
      <w:r w:rsidR="009138BD" w:rsidRPr="00764E03">
        <w:rPr>
          <w:i/>
          <w:spacing w:val="-2"/>
          <w:lang w:val="es-SV"/>
        </w:rPr>
        <w:t xml:space="preserve">una </w:t>
      </w:r>
      <w:r w:rsidR="007F4A16" w:rsidRPr="00764E03">
        <w:rPr>
          <w:i/>
          <w:spacing w:val="-2"/>
          <w:lang w:val="es-SV"/>
        </w:rPr>
        <w:t>institución o empresa</w:t>
      </w:r>
      <w:r w:rsidR="009138BD" w:rsidRPr="00764E03">
        <w:rPr>
          <w:i/>
          <w:spacing w:val="-2"/>
          <w:lang w:val="es-SV"/>
        </w:rPr>
        <w:t xml:space="preserve"> de propiedad </w:t>
      </w:r>
      <w:r w:rsidR="007F4A16" w:rsidRPr="00764E03">
        <w:rPr>
          <w:i/>
          <w:spacing w:val="-2"/>
          <w:lang w:val="es-SV"/>
        </w:rPr>
        <w:t>estatal]</w:t>
      </w:r>
      <w:r w:rsidR="009138BD" w:rsidRPr="00764E03">
        <w:rPr>
          <w:i/>
          <w:spacing w:val="-2"/>
          <w:lang w:val="es-SV"/>
        </w:rPr>
        <w:t xml:space="preserve"> / </w:t>
      </w:r>
      <w:r w:rsidR="007F4A16" w:rsidRPr="00764E03">
        <w:rPr>
          <w:i/>
          <w:spacing w:val="-2"/>
          <w:lang w:val="es-SV"/>
        </w:rPr>
        <w:t>[S</w:t>
      </w:r>
      <w:r w:rsidR="009138BD" w:rsidRPr="00764E03">
        <w:rPr>
          <w:i/>
          <w:spacing w:val="-2"/>
          <w:lang w:val="es-SV"/>
        </w:rPr>
        <w:t xml:space="preserve">omos una </w:t>
      </w:r>
      <w:r w:rsidR="007F4A16" w:rsidRPr="00764E03">
        <w:rPr>
          <w:i/>
          <w:spacing w:val="-2"/>
          <w:lang w:val="es-SV"/>
        </w:rPr>
        <w:t>institución o empresa</w:t>
      </w:r>
      <w:r w:rsidR="009138BD" w:rsidRPr="00764E03">
        <w:rPr>
          <w:i/>
          <w:spacing w:val="-2"/>
          <w:lang w:val="es-SV"/>
        </w:rPr>
        <w:t xml:space="preserve"> de propiedad </w:t>
      </w:r>
      <w:r w:rsidR="006C7A22" w:rsidRPr="00764E03">
        <w:rPr>
          <w:i/>
          <w:spacing w:val="-2"/>
          <w:lang w:val="es-SV"/>
        </w:rPr>
        <w:t>estatal,</w:t>
      </w:r>
      <w:r w:rsidR="009138BD" w:rsidRPr="00764E03">
        <w:rPr>
          <w:i/>
          <w:spacing w:val="-2"/>
          <w:lang w:val="es-SV"/>
        </w:rPr>
        <w:t xml:space="preserve"> pero reunimos los requisitos</w:t>
      </w:r>
      <w:r w:rsidR="00D55CA9" w:rsidRPr="00764E03">
        <w:rPr>
          <w:i/>
          <w:spacing w:val="-2"/>
          <w:lang w:val="es-SV"/>
        </w:rPr>
        <w:t xml:space="preserve"> establecidos en la </w:t>
      </w:r>
      <w:r w:rsidR="00B327C6" w:rsidRPr="00764E03">
        <w:rPr>
          <w:i/>
          <w:spacing w:val="-2"/>
          <w:lang w:val="es-SV"/>
        </w:rPr>
        <w:t>a</w:t>
      </w:r>
      <w:r w:rsidR="00D55CA9" w:rsidRPr="00764E03">
        <w:rPr>
          <w:i/>
          <w:spacing w:val="-2"/>
          <w:lang w:val="es-SV"/>
        </w:rPr>
        <w:t xml:space="preserve"> </w:t>
      </w:r>
      <w:r w:rsidR="00A40DBE" w:rsidRPr="00764E03">
        <w:rPr>
          <w:i/>
          <w:spacing w:val="-2"/>
          <w:lang w:val="es-SV"/>
        </w:rPr>
        <w:t>IAL</w:t>
      </w:r>
      <w:r w:rsidR="007F4A16" w:rsidRPr="00764E03">
        <w:rPr>
          <w:i/>
          <w:spacing w:val="-2"/>
          <w:lang w:val="es-SV"/>
        </w:rPr>
        <w:t xml:space="preserve"> </w:t>
      </w:r>
      <w:r w:rsidR="00D55CA9" w:rsidRPr="00764E03">
        <w:rPr>
          <w:i/>
          <w:spacing w:val="-2"/>
          <w:lang w:val="es-SV"/>
        </w:rPr>
        <w:t>4.</w:t>
      </w:r>
      <w:r w:rsidR="007F4A16" w:rsidRPr="00764E03">
        <w:rPr>
          <w:i/>
          <w:spacing w:val="-2"/>
          <w:lang w:val="es-SV"/>
        </w:rPr>
        <w:t>6]</w:t>
      </w:r>
      <w:r w:rsidR="007F4A16" w:rsidRPr="00764E03">
        <w:rPr>
          <w:spacing w:val="-2"/>
          <w:lang w:val="es-SV"/>
        </w:rPr>
        <w:t>.</w:t>
      </w:r>
    </w:p>
    <w:p w14:paraId="34D59036" w14:textId="77777777" w:rsidR="009138BD" w:rsidRPr="00764E03" w:rsidRDefault="007F4A16" w:rsidP="00784C94">
      <w:pPr>
        <w:numPr>
          <w:ilvl w:val="0"/>
          <w:numId w:val="1"/>
        </w:numPr>
        <w:spacing w:before="240"/>
        <w:ind w:left="426" w:hanging="426"/>
        <w:jc w:val="both"/>
        <w:rPr>
          <w:lang w:val="es-SV"/>
        </w:rPr>
      </w:pPr>
      <w:r w:rsidRPr="00764E03">
        <w:rPr>
          <w:b/>
          <w:lang w:val="es-SV"/>
        </w:rPr>
        <w:lastRenderedPageBreak/>
        <w:t>Contrato vinculante:</w:t>
      </w:r>
      <w:r w:rsidRPr="00764E03">
        <w:rPr>
          <w:lang w:val="es-SV"/>
        </w:rPr>
        <w:t xml:space="preserve"> E</w:t>
      </w:r>
      <w:r w:rsidR="009138BD" w:rsidRPr="00764E03">
        <w:rPr>
          <w:lang w:val="es-SV"/>
        </w:rPr>
        <w:t xml:space="preserve">ntendemos que esta Oferta, junto con la aceptación de ustedes por escrito incluida en su </w:t>
      </w:r>
      <w:r w:rsidRPr="00764E03">
        <w:rPr>
          <w:lang w:val="es-SV"/>
        </w:rPr>
        <w:t>Carta de Aceptación</w:t>
      </w:r>
      <w:r w:rsidR="009138BD" w:rsidRPr="00764E03">
        <w:rPr>
          <w:lang w:val="es-SV"/>
        </w:rPr>
        <w:t xml:space="preserve">, constituirá un contrato </w:t>
      </w:r>
      <w:r w:rsidRPr="00764E03">
        <w:rPr>
          <w:lang w:val="es-SV"/>
        </w:rPr>
        <w:t>vinculante</w:t>
      </w:r>
      <w:r w:rsidR="009138BD" w:rsidRPr="00764E03">
        <w:rPr>
          <w:lang w:val="es-SV"/>
        </w:rPr>
        <w:t xml:space="preserve"> entre nosotros hasta que el contrato formal haya sido</w:t>
      </w:r>
      <w:r w:rsidRPr="00764E03">
        <w:rPr>
          <w:lang w:val="es-SV"/>
        </w:rPr>
        <w:t xml:space="preserve"> redactado y formalizado.</w:t>
      </w:r>
      <w:r w:rsidR="009138BD" w:rsidRPr="00764E03">
        <w:rPr>
          <w:lang w:val="es-SV"/>
        </w:rPr>
        <w:t xml:space="preserve"> </w:t>
      </w:r>
    </w:p>
    <w:p w14:paraId="205946E6" w14:textId="77777777" w:rsidR="009138BD" w:rsidRPr="00764E03" w:rsidRDefault="007F4A16" w:rsidP="00784C94">
      <w:pPr>
        <w:numPr>
          <w:ilvl w:val="0"/>
          <w:numId w:val="1"/>
        </w:numPr>
        <w:spacing w:before="240"/>
        <w:ind w:left="426" w:hanging="426"/>
        <w:jc w:val="both"/>
        <w:rPr>
          <w:lang w:val="es-SV"/>
        </w:rPr>
      </w:pPr>
      <w:r w:rsidRPr="00764E03">
        <w:rPr>
          <w:b/>
          <w:lang w:val="es-SV"/>
        </w:rPr>
        <w:t>Obligación de aceptar:</w:t>
      </w:r>
      <w:r w:rsidRPr="00764E03">
        <w:rPr>
          <w:lang w:val="es-SV"/>
        </w:rPr>
        <w:t xml:space="preserve"> E</w:t>
      </w:r>
      <w:r w:rsidR="009138BD" w:rsidRPr="00764E03">
        <w:rPr>
          <w:lang w:val="es-SV"/>
        </w:rPr>
        <w:t xml:space="preserve">ntendemos que ustedes no están </w:t>
      </w:r>
      <w:r w:rsidRPr="00764E03">
        <w:rPr>
          <w:lang w:val="es-SV"/>
        </w:rPr>
        <w:t>obligados a</w:t>
      </w:r>
      <w:r w:rsidR="009138BD" w:rsidRPr="00764E03">
        <w:rPr>
          <w:lang w:val="es-SV"/>
        </w:rPr>
        <w:t xml:space="preserve"> aceptar la Oferta evaluada más baja</w:t>
      </w:r>
      <w:r w:rsidR="00C14114" w:rsidRPr="00764E03">
        <w:rPr>
          <w:lang w:val="es-SV"/>
        </w:rPr>
        <w:t>, ni la Oferta más Conveniente</w:t>
      </w:r>
      <w:r w:rsidR="009138BD" w:rsidRPr="00764E03">
        <w:rPr>
          <w:lang w:val="es-SV"/>
        </w:rPr>
        <w:t xml:space="preserve"> ni </w:t>
      </w:r>
      <w:r w:rsidR="00C14114" w:rsidRPr="00764E03">
        <w:rPr>
          <w:lang w:val="es-SV"/>
        </w:rPr>
        <w:t>ninguna</w:t>
      </w:r>
      <w:r w:rsidR="009138BD" w:rsidRPr="00764E03">
        <w:rPr>
          <w:lang w:val="es-SV"/>
        </w:rPr>
        <w:t xml:space="preserve"> otra Oferta que </w:t>
      </w:r>
      <w:r w:rsidR="00C14114" w:rsidRPr="00764E03">
        <w:rPr>
          <w:lang w:val="es-SV"/>
        </w:rPr>
        <w:t>pudieran recibir</w:t>
      </w:r>
      <w:r w:rsidR="009138BD" w:rsidRPr="00764E03">
        <w:rPr>
          <w:lang w:val="es-SV"/>
        </w:rPr>
        <w:t>.</w:t>
      </w:r>
    </w:p>
    <w:p w14:paraId="07F35DB5" w14:textId="5DB38282" w:rsidR="009138BD" w:rsidRPr="00764E03" w:rsidRDefault="00C14114" w:rsidP="00784C94">
      <w:pPr>
        <w:numPr>
          <w:ilvl w:val="0"/>
          <w:numId w:val="1"/>
        </w:numPr>
        <w:spacing w:before="240"/>
        <w:ind w:left="426" w:hanging="426"/>
        <w:jc w:val="both"/>
        <w:rPr>
          <w:lang w:val="es-SV"/>
        </w:rPr>
      </w:pPr>
      <w:r w:rsidRPr="00764E03">
        <w:rPr>
          <w:b/>
          <w:lang w:val="es-SV"/>
        </w:rPr>
        <w:t xml:space="preserve">Fraude y </w:t>
      </w:r>
      <w:r w:rsidR="00891948" w:rsidRPr="00764E03">
        <w:rPr>
          <w:b/>
          <w:lang w:val="es-SV"/>
        </w:rPr>
        <w:t>C</w:t>
      </w:r>
      <w:r w:rsidRPr="00764E03">
        <w:rPr>
          <w:b/>
          <w:lang w:val="es-SV"/>
        </w:rPr>
        <w:t>orrupción:</w:t>
      </w:r>
      <w:r w:rsidRPr="00764E03">
        <w:rPr>
          <w:lang w:val="es-SV"/>
        </w:rPr>
        <w:t xml:space="preserve"> Certificamos por la presente </w:t>
      </w:r>
      <w:r w:rsidR="009138BD" w:rsidRPr="00764E03">
        <w:rPr>
          <w:lang w:val="es-SV"/>
        </w:rPr>
        <w:t xml:space="preserve">que hemos </w:t>
      </w:r>
      <w:r w:rsidR="00634628" w:rsidRPr="00764E03">
        <w:rPr>
          <w:lang w:val="es-SV"/>
        </w:rPr>
        <w:t>adoptado</w:t>
      </w:r>
      <w:r w:rsidR="009138BD" w:rsidRPr="00764E03">
        <w:rPr>
          <w:lang w:val="es-SV"/>
        </w:rPr>
        <w:t xml:space="preserve"> medidas </w:t>
      </w:r>
      <w:r w:rsidR="00634628" w:rsidRPr="00764E03">
        <w:rPr>
          <w:lang w:val="es-SV"/>
        </w:rPr>
        <w:t>tendientes a garantizar</w:t>
      </w:r>
      <w:r w:rsidR="009138BD" w:rsidRPr="00764E03">
        <w:rPr>
          <w:lang w:val="es-SV"/>
        </w:rPr>
        <w:t xml:space="preserve"> que ninguna persona que actúe por nosotros o en nuestro nombre </w:t>
      </w:r>
      <w:r w:rsidRPr="00764E03">
        <w:rPr>
          <w:lang w:val="es-SV"/>
        </w:rPr>
        <w:t>particip</w:t>
      </w:r>
      <w:r w:rsidR="0066592B" w:rsidRPr="00764E03">
        <w:rPr>
          <w:lang w:val="es-SV"/>
        </w:rPr>
        <w:t>e</w:t>
      </w:r>
      <w:r w:rsidRPr="00764E03">
        <w:rPr>
          <w:lang w:val="es-SV"/>
        </w:rPr>
        <w:t xml:space="preserve"> en </w:t>
      </w:r>
      <w:r w:rsidR="00634628" w:rsidRPr="00764E03">
        <w:rPr>
          <w:lang w:val="es-SV"/>
        </w:rPr>
        <w:t>acto alguno</w:t>
      </w:r>
      <w:r w:rsidRPr="00764E03">
        <w:rPr>
          <w:lang w:val="es-SV"/>
        </w:rPr>
        <w:t xml:space="preserve"> </w:t>
      </w:r>
      <w:r w:rsidR="00EC099B" w:rsidRPr="00764E03">
        <w:rPr>
          <w:lang w:val="es-SV"/>
        </w:rPr>
        <w:t xml:space="preserve">que entrañe </w:t>
      </w:r>
      <w:r w:rsidR="00D85DDC" w:rsidRPr="00764E03">
        <w:rPr>
          <w:lang w:val="es-SV"/>
        </w:rPr>
        <w:t>F</w:t>
      </w:r>
      <w:r w:rsidR="000572D1" w:rsidRPr="00764E03">
        <w:rPr>
          <w:lang w:val="es-SV"/>
        </w:rPr>
        <w:t>raud</w:t>
      </w:r>
      <w:r w:rsidRPr="00764E03">
        <w:rPr>
          <w:lang w:val="es-SV"/>
        </w:rPr>
        <w:t xml:space="preserve">e y </w:t>
      </w:r>
      <w:r w:rsidR="00D85DDC" w:rsidRPr="00764E03">
        <w:rPr>
          <w:lang w:val="es-SV"/>
        </w:rPr>
        <w:t>C</w:t>
      </w:r>
      <w:r w:rsidRPr="00764E03">
        <w:rPr>
          <w:lang w:val="es-SV"/>
        </w:rPr>
        <w:t>orrup</w:t>
      </w:r>
      <w:r w:rsidR="00EC099B" w:rsidRPr="00764E03">
        <w:rPr>
          <w:lang w:val="es-SV"/>
        </w:rPr>
        <w:t>ción</w:t>
      </w:r>
      <w:r w:rsidR="009138BD" w:rsidRPr="00764E03">
        <w:rPr>
          <w:lang w:val="es-SV"/>
        </w:rPr>
        <w:t>.</w:t>
      </w:r>
    </w:p>
    <w:p w14:paraId="7B73FD4A" w14:textId="77777777" w:rsidR="00987D94" w:rsidRPr="00764E03" w:rsidRDefault="00987D94" w:rsidP="00784C94">
      <w:pPr>
        <w:numPr>
          <w:ilvl w:val="0"/>
          <w:numId w:val="1"/>
        </w:numPr>
        <w:spacing w:before="240" w:after="120"/>
        <w:ind w:left="426" w:hanging="426"/>
        <w:jc w:val="both"/>
        <w:rPr>
          <w:lang w:val="es-SV"/>
        </w:rPr>
      </w:pPr>
      <w:r w:rsidRPr="00764E03">
        <w:rPr>
          <w:b/>
          <w:bCs/>
          <w:lang w:val="es-SV"/>
        </w:rPr>
        <w:t>Potenciales Miembros del DAAB</w:t>
      </w:r>
      <w:r w:rsidRPr="00764E03">
        <w:rPr>
          <w:lang w:val="es-SV"/>
        </w:rPr>
        <w:t>: Proponemos por la presente las siguientes tres personas, cuyo currículo vitae se adjunta, como potenciales miembros del DAAB:</w:t>
      </w:r>
    </w:p>
    <w:tbl>
      <w:tblPr>
        <w:tblStyle w:val="Tablaconcuadrcula"/>
        <w:tblW w:w="0" w:type="auto"/>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09"/>
        <w:gridCol w:w="4796"/>
      </w:tblGrid>
      <w:tr w:rsidR="00774D63" w:rsidRPr="00764E03" w14:paraId="37920358" w14:textId="77777777" w:rsidTr="005B1BE7">
        <w:trPr>
          <w:tblHeader/>
        </w:trPr>
        <w:tc>
          <w:tcPr>
            <w:tcW w:w="4230" w:type="dxa"/>
          </w:tcPr>
          <w:p w14:paraId="2BC90405" w14:textId="77777777" w:rsidR="00987D94" w:rsidRPr="00764E03" w:rsidRDefault="00987D94" w:rsidP="005B1BE7">
            <w:pPr>
              <w:spacing w:before="120"/>
              <w:jc w:val="center"/>
              <w:rPr>
                <w:lang w:val="es-SV"/>
              </w:rPr>
            </w:pPr>
            <w:r w:rsidRPr="00764E03">
              <w:rPr>
                <w:lang w:val="es-SV"/>
              </w:rPr>
              <w:t>Nombre</w:t>
            </w:r>
          </w:p>
        </w:tc>
        <w:tc>
          <w:tcPr>
            <w:tcW w:w="4959" w:type="dxa"/>
          </w:tcPr>
          <w:p w14:paraId="59AC06E9" w14:textId="77777777" w:rsidR="00987D94" w:rsidRPr="00764E03" w:rsidRDefault="00987D94" w:rsidP="005B1BE7">
            <w:pPr>
              <w:spacing w:before="120"/>
              <w:jc w:val="center"/>
              <w:rPr>
                <w:lang w:val="es-SV"/>
              </w:rPr>
            </w:pPr>
            <w:r w:rsidRPr="00764E03">
              <w:rPr>
                <w:lang w:val="es-SV"/>
              </w:rPr>
              <w:t>Dirección</w:t>
            </w:r>
          </w:p>
        </w:tc>
      </w:tr>
      <w:tr w:rsidR="00774D63" w:rsidRPr="00764E03" w14:paraId="03BE55CC" w14:textId="77777777" w:rsidTr="00D50637">
        <w:tc>
          <w:tcPr>
            <w:tcW w:w="4230" w:type="dxa"/>
          </w:tcPr>
          <w:p w14:paraId="7797139E" w14:textId="77777777" w:rsidR="00987D94" w:rsidRPr="00764E03" w:rsidRDefault="00987D94" w:rsidP="00784C94">
            <w:pPr>
              <w:pStyle w:val="Prrafodelista"/>
              <w:numPr>
                <w:ilvl w:val="3"/>
                <w:numId w:val="39"/>
              </w:numPr>
              <w:spacing w:before="120"/>
              <w:ind w:left="340"/>
              <w:contextualSpacing w:val="0"/>
              <w:jc w:val="both"/>
              <w:rPr>
                <w:lang w:val="es-SV"/>
              </w:rPr>
            </w:pPr>
            <w:r w:rsidRPr="00764E03">
              <w:rPr>
                <w:lang w:val="es-SV"/>
              </w:rPr>
              <w:t>……......</w:t>
            </w:r>
          </w:p>
        </w:tc>
        <w:tc>
          <w:tcPr>
            <w:tcW w:w="4959" w:type="dxa"/>
          </w:tcPr>
          <w:p w14:paraId="79D88DA1" w14:textId="77777777" w:rsidR="00987D94" w:rsidRPr="00764E03" w:rsidRDefault="00987D94" w:rsidP="007D43AE">
            <w:pPr>
              <w:spacing w:before="120"/>
              <w:jc w:val="both"/>
              <w:rPr>
                <w:lang w:val="es-SV"/>
              </w:rPr>
            </w:pPr>
          </w:p>
        </w:tc>
      </w:tr>
      <w:tr w:rsidR="00774D63" w:rsidRPr="00764E03" w14:paraId="1AA06368" w14:textId="77777777" w:rsidTr="00D50637">
        <w:tc>
          <w:tcPr>
            <w:tcW w:w="4230" w:type="dxa"/>
          </w:tcPr>
          <w:p w14:paraId="37EE33C6" w14:textId="77777777" w:rsidR="00987D94" w:rsidRPr="00764E03" w:rsidRDefault="00987D94" w:rsidP="00784C94">
            <w:pPr>
              <w:pStyle w:val="Prrafodelista"/>
              <w:numPr>
                <w:ilvl w:val="3"/>
                <w:numId w:val="39"/>
              </w:numPr>
              <w:spacing w:before="120"/>
              <w:ind w:left="340"/>
              <w:contextualSpacing w:val="0"/>
              <w:jc w:val="both"/>
              <w:rPr>
                <w:lang w:val="es-SV"/>
              </w:rPr>
            </w:pPr>
            <w:r w:rsidRPr="00764E03">
              <w:rPr>
                <w:lang w:val="es-SV"/>
              </w:rPr>
              <w:t>………..</w:t>
            </w:r>
          </w:p>
        </w:tc>
        <w:tc>
          <w:tcPr>
            <w:tcW w:w="4959" w:type="dxa"/>
          </w:tcPr>
          <w:p w14:paraId="48450367" w14:textId="77777777" w:rsidR="00987D94" w:rsidRPr="00764E03" w:rsidRDefault="00987D94" w:rsidP="007D43AE">
            <w:pPr>
              <w:spacing w:before="120"/>
              <w:jc w:val="both"/>
              <w:rPr>
                <w:lang w:val="es-SV"/>
              </w:rPr>
            </w:pPr>
          </w:p>
        </w:tc>
      </w:tr>
      <w:tr w:rsidR="00774D63" w:rsidRPr="00764E03" w14:paraId="1F6DD568" w14:textId="77777777" w:rsidTr="00D50637">
        <w:tc>
          <w:tcPr>
            <w:tcW w:w="4230" w:type="dxa"/>
          </w:tcPr>
          <w:p w14:paraId="16125038" w14:textId="77777777" w:rsidR="00987D94" w:rsidRPr="00764E03" w:rsidRDefault="00987D94" w:rsidP="00784C94">
            <w:pPr>
              <w:pStyle w:val="Prrafodelista"/>
              <w:numPr>
                <w:ilvl w:val="3"/>
                <w:numId w:val="39"/>
              </w:numPr>
              <w:spacing w:before="120"/>
              <w:ind w:left="340"/>
              <w:contextualSpacing w:val="0"/>
              <w:jc w:val="both"/>
              <w:rPr>
                <w:lang w:val="es-SV"/>
              </w:rPr>
            </w:pPr>
            <w:r w:rsidRPr="00764E03">
              <w:rPr>
                <w:lang w:val="es-SV"/>
              </w:rPr>
              <w:t>………</w:t>
            </w:r>
          </w:p>
        </w:tc>
        <w:tc>
          <w:tcPr>
            <w:tcW w:w="4959" w:type="dxa"/>
          </w:tcPr>
          <w:p w14:paraId="579C3A1A" w14:textId="77777777" w:rsidR="00987D94" w:rsidRPr="00764E03" w:rsidRDefault="00987D94" w:rsidP="007D43AE">
            <w:pPr>
              <w:spacing w:before="120"/>
              <w:jc w:val="both"/>
              <w:rPr>
                <w:lang w:val="es-SV"/>
              </w:rPr>
            </w:pPr>
          </w:p>
        </w:tc>
      </w:tr>
    </w:tbl>
    <w:p w14:paraId="2C1B51F2" w14:textId="77777777" w:rsidR="00634628" w:rsidRPr="00764E03" w:rsidRDefault="009138BD" w:rsidP="007D43AE">
      <w:pPr>
        <w:spacing w:before="240"/>
        <w:jc w:val="both"/>
        <w:rPr>
          <w:lang w:val="es-SV"/>
        </w:rPr>
      </w:pPr>
      <w:r w:rsidRPr="00764E03">
        <w:rPr>
          <w:b/>
          <w:lang w:val="es-SV"/>
        </w:rPr>
        <w:t>Nombre</w:t>
      </w:r>
      <w:r w:rsidR="00634628" w:rsidRPr="00764E03">
        <w:rPr>
          <w:b/>
          <w:lang w:val="es-SV"/>
        </w:rPr>
        <w:t xml:space="preserve"> del Licitante:</w:t>
      </w:r>
      <w:r w:rsidR="00634628" w:rsidRPr="00764E03">
        <w:rPr>
          <w:lang w:val="es-SV"/>
        </w:rPr>
        <w:t xml:space="preserve"> </w:t>
      </w:r>
      <w:r w:rsidR="00634628" w:rsidRPr="00764E03">
        <w:rPr>
          <w:i/>
          <w:lang w:val="es-SV"/>
        </w:rPr>
        <w:t>*[indique el nombre completo de la persona que firma la Oferta]</w:t>
      </w:r>
    </w:p>
    <w:p w14:paraId="013B838A" w14:textId="385EDDA6" w:rsidR="00634628" w:rsidRPr="00764E03" w:rsidRDefault="00634628" w:rsidP="007D43AE">
      <w:pPr>
        <w:spacing w:before="240"/>
        <w:jc w:val="both"/>
        <w:rPr>
          <w:lang w:val="es-SV"/>
        </w:rPr>
      </w:pPr>
      <w:r w:rsidRPr="00764E03">
        <w:rPr>
          <w:b/>
          <w:lang w:val="es-SV"/>
        </w:rPr>
        <w:t>Nombre de la persona debidamente autorizada para firmar la Oferta en represen</w:t>
      </w:r>
      <w:r w:rsidR="000572D1" w:rsidRPr="00764E03">
        <w:rPr>
          <w:b/>
          <w:lang w:val="es-SV"/>
        </w:rPr>
        <w:t>t</w:t>
      </w:r>
      <w:r w:rsidRPr="00764E03">
        <w:rPr>
          <w:b/>
          <w:lang w:val="es-SV"/>
        </w:rPr>
        <w:t xml:space="preserve">ación </w:t>
      </w:r>
      <w:r w:rsidR="00070562" w:rsidRPr="00764E03">
        <w:rPr>
          <w:b/>
          <w:lang w:val="es-SV"/>
        </w:rPr>
        <w:br/>
      </w:r>
      <w:r w:rsidRPr="00764E03">
        <w:rPr>
          <w:b/>
          <w:lang w:val="es-SV"/>
        </w:rPr>
        <w:t>del Licitante:</w:t>
      </w:r>
      <w:r w:rsidRPr="00764E03">
        <w:rPr>
          <w:lang w:val="es-SV"/>
        </w:rPr>
        <w:t xml:space="preserve"> </w:t>
      </w:r>
      <w:r w:rsidRPr="00764E03">
        <w:rPr>
          <w:i/>
          <w:lang w:val="es-SV"/>
        </w:rPr>
        <w:t>**[indique el nombre completo de la persona debidamente autorizada para firmar la Oferta]</w:t>
      </w:r>
    </w:p>
    <w:p w14:paraId="0FB3A37E" w14:textId="77777777" w:rsidR="00634628" w:rsidRPr="00764E03" w:rsidRDefault="00634628" w:rsidP="007D43AE">
      <w:pPr>
        <w:spacing w:before="240"/>
        <w:jc w:val="both"/>
        <w:rPr>
          <w:lang w:val="es-SV"/>
        </w:rPr>
      </w:pPr>
      <w:r w:rsidRPr="00764E03">
        <w:rPr>
          <w:b/>
          <w:lang w:val="es-SV"/>
        </w:rPr>
        <w:t>Cargo de la persona que firma la Oferta:</w:t>
      </w:r>
      <w:r w:rsidRPr="00764E03">
        <w:rPr>
          <w:lang w:val="es-SV"/>
        </w:rPr>
        <w:t xml:space="preserve"> </w:t>
      </w:r>
      <w:r w:rsidRPr="00764E03">
        <w:rPr>
          <w:i/>
          <w:lang w:val="es-SV"/>
        </w:rPr>
        <w:t>[indique el cargo completo de la persona que firma la Oferta]</w:t>
      </w:r>
    </w:p>
    <w:p w14:paraId="39795D9C" w14:textId="77777777" w:rsidR="00634628" w:rsidRPr="00764E03" w:rsidRDefault="00634628" w:rsidP="007D43AE">
      <w:pPr>
        <w:spacing w:before="240"/>
        <w:jc w:val="both"/>
        <w:rPr>
          <w:lang w:val="es-SV"/>
        </w:rPr>
      </w:pPr>
      <w:r w:rsidRPr="00764E03">
        <w:rPr>
          <w:b/>
          <w:lang w:val="es-SV"/>
        </w:rPr>
        <w:t>Firma de la persona mencionada más arriba:</w:t>
      </w:r>
      <w:r w:rsidRPr="00764E03">
        <w:rPr>
          <w:lang w:val="es-SV"/>
        </w:rPr>
        <w:t xml:space="preserve"> </w:t>
      </w:r>
      <w:r w:rsidRPr="00764E03">
        <w:rPr>
          <w:i/>
          <w:lang w:val="es-SV"/>
        </w:rPr>
        <w:t>[firma de la persona cuyo nombre y cargo se indican más arriba]</w:t>
      </w:r>
    </w:p>
    <w:p w14:paraId="7107363B" w14:textId="77777777" w:rsidR="009138BD" w:rsidRPr="00764E03" w:rsidRDefault="009138BD" w:rsidP="007D43AE">
      <w:pPr>
        <w:spacing w:before="240"/>
        <w:jc w:val="both"/>
        <w:rPr>
          <w:u w:val="single"/>
          <w:lang w:val="es-SV"/>
        </w:rPr>
      </w:pPr>
      <w:r w:rsidRPr="00764E03">
        <w:rPr>
          <w:b/>
          <w:lang w:val="es-SV"/>
        </w:rPr>
        <w:t>F</w:t>
      </w:r>
      <w:r w:rsidR="00634628" w:rsidRPr="00764E03">
        <w:rPr>
          <w:b/>
          <w:lang w:val="es-SV"/>
        </w:rPr>
        <w:t>echa de la fi</w:t>
      </w:r>
      <w:r w:rsidRPr="00764E03">
        <w:rPr>
          <w:b/>
          <w:lang w:val="es-SV"/>
        </w:rPr>
        <w:t>rm</w:t>
      </w:r>
      <w:r w:rsidR="00634628" w:rsidRPr="00764E03">
        <w:rPr>
          <w:b/>
          <w:lang w:val="es-SV"/>
        </w:rPr>
        <w:t>a:</w:t>
      </w:r>
      <w:r w:rsidR="00634628" w:rsidRPr="00764E03">
        <w:rPr>
          <w:lang w:val="es-SV"/>
        </w:rPr>
        <w:t xml:space="preserve"> </w:t>
      </w:r>
      <w:r w:rsidR="00634628" w:rsidRPr="00764E03">
        <w:rPr>
          <w:i/>
          <w:lang w:val="es-SV"/>
        </w:rPr>
        <w:t>[indique la fecha</w:t>
      </w:r>
      <w:r w:rsidR="006003CB" w:rsidRPr="00764E03">
        <w:rPr>
          <w:i/>
          <w:lang w:val="es-SV"/>
        </w:rPr>
        <w:t xml:space="preserve"> de la firma</w:t>
      </w:r>
      <w:r w:rsidR="00634628" w:rsidRPr="00764E03">
        <w:rPr>
          <w:i/>
          <w:lang w:val="es-SV"/>
        </w:rPr>
        <w:t>]</w:t>
      </w:r>
      <w:r w:rsidR="00634628" w:rsidRPr="00764E03">
        <w:rPr>
          <w:lang w:val="es-SV"/>
        </w:rPr>
        <w:t xml:space="preserve"> </w:t>
      </w:r>
      <w:r w:rsidR="006003CB" w:rsidRPr="00764E03">
        <w:rPr>
          <w:i/>
          <w:lang w:val="es-SV"/>
        </w:rPr>
        <w:t xml:space="preserve">[indique el </w:t>
      </w:r>
      <w:r w:rsidR="00634628" w:rsidRPr="00764E03">
        <w:rPr>
          <w:i/>
          <w:lang w:val="es-SV"/>
        </w:rPr>
        <w:t>día</w:t>
      </w:r>
      <w:r w:rsidR="00F3713B" w:rsidRPr="00764E03">
        <w:rPr>
          <w:i/>
          <w:lang w:val="es-SV"/>
        </w:rPr>
        <w:t xml:space="preserve">, </w:t>
      </w:r>
      <w:r w:rsidR="00634628" w:rsidRPr="00764E03">
        <w:rPr>
          <w:i/>
          <w:lang w:val="es-SV"/>
        </w:rPr>
        <w:t>el mes</w:t>
      </w:r>
      <w:r w:rsidR="00F3713B" w:rsidRPr="00764E03">
        <w:rPr>
          <w:i/>
          <w:lang w:val="es-SV"/>
        </w:rPr>
        <w:t xml:space="preserve"> y</w:t>
      </w:r>
      <w:r w:rsidR="00634628" w:rsidRPr="00764E03">
        <w:rPr>
          <w:i/>
          <w:lang w:val="es-SV"/>
        </w:rPr>
        <w:t xml:space="preserve"> el año]</w:t>
      </w:r>
    </w:p>
    <w:p w14:paraId="08B72DEF" w14:textId="1A64DF6B" w:rsidR="00634628" w:rsidRPr="00764E03" w:rsidRDefault="00634628" w:rsidP="007D43AE">
      <w:pPr>
        <w:spacing w:before="240"/>
        <w:jc w:val="both"/>
        <w:rPr>
          <w:lang w:val="es-SV"/>
        </w:rPr>
      </w:pPr>
      <w:r w:rsidRPr="00764E03">
        <w:rPr>
          <w:lang w:val="es-SV"/>
        </w:rPr>
        <w:t>Firmado a los ___</w:t>
      </w:r>
      <w:r w:rsidR="00070562" w:rsidRPr="00764E03">
        <w:rPr>
          <w:lang w:val="es-SV"/>
        </w:rPr>
        <w:t>_________</w:t>
      </w:r>
      <w:r w:rsidRPr="00764E03">
        <w:rPr>
          <w:lang w:val="es-SV"/>
        </w:rPr>
        <w:t>__ días del mes de ____</w:t>
      </w:r>
      <w:r w:rsidR="00070562" w:rsidRPr="00764E03">
        <w:rPr>
          <w:lang w:val="es-SV"/>
        </w:rPr>
        <w:t>_______</w:t>
      </w:r>
      <w:r w:rsidRPr="00764E03">
        <w:rPr>
          <w:lang w:val="es-SV"/>
        </w:rPr>
        <w:t>___de _________.</w:t>
      </w:r>
    </w:p>
    <w:p w14:paraId="56D73F15" w14:textId="13DB9078" w:rsidR="00060D39" w:rsidRPr="00764E03" w:rsidRDefault="00634628" w:rsidP="007D43AE">
      <w:pPr>
        <w:spacing w:before="240" w:after="120"/>
        <w:jc w:val="both"/>
        <w:rPr>
          <w:lang w:val="es-SV"/>
        </w:rPr>
      </w:pPr>
      <w:r w:rsidRPr="00764E03">
        <w:rPr>
          <w:lang w:val="es-SV"/>
        </w:rPr>
        <w:t xml:space="preserve">*: En el caso de una Oferta presentada por una </w:t>
      </w:r>
      <w:r w:rsidR="000A2A95" w:rsidRPr="00764E03">
        <w:rPr>
          <w:lang w:val="es-SV"/>
        </w:rPr>
        <w:t>APCA</w:t>
      </w:r>
      <w:r w:rsidRPr="00764E03">
        <w:rPr>
          <w:lang w:val="es-SV"/>
        </w:rPr>
        <w:t xml:space="preserve">, especifique el nombre </w:t>
      </w:r>
      <w:r w:rsidR="00060D39" w:rsidRPr="00764E03">
        <w:rPr>
          <w:lang w:val="es-SV"/>
        </w:rPr>
        <w:t xml:space="preserve">de la </w:t>
      </w:r>
      <w:r w:rsidR="001F43FC" w:rsidRPr="00764E03">
        <w:rPr>
          <w:lang w:val="es-SV"/>
        </w:rPr>
        <w:t>APCA</w:t>
      </w:r>
      <w:r w:rsidR="00060D39" w:rsidRPr="00764E03">
        <w:rPr>
          <w:lang w:val="es-SV"/>
        </w:rPr>
        <w:t xml:space="preserve"> que actúa como Licitante.</w:t>
      </w:r>
    </w:p>
    <w:p w14:paraId="6F707660" w14:textId="77777777" w:rsidR="00591B4B" w:rsidRPr="00764E03" w:rsidRDefault="00060D39" w:rsidP="007D43AE">
      <w:pPr>
        <w:spacing w:before="240"/>
        <w:jc w:val="both"/>
        <w:rPr>
          <w:lang w:val="es-SV"/>
        </w:rPr>
      </w:pPr>
      <w:r w:rsidRPr="00764E03">
        <w:rPr>
          <w:lang w:val="es-SV"/>
        </w:rPr>
        <w:t>**: La persona que firma la Oferta deberá exigir que el poder otorgado por el Licitante se adjunte a la Oferta.</w:t>
      </w:r>
    </w:p>
    <w:p w14:paraId="1176582D" w14:textId="77777777" w:rsidR="00591B4B" w:rsidRPr="00764E03" w:rsidRDefault="00591B4B" w:rsidP="007D43AE">
      <w:pPr>
        <w:spacing w:before="240"/>
        <w:jc w:val="both"/>
        <w:rPr>
          <w:lang w:val="es-SV"/>
        </w:rPr>
      </w:pPr>
    </w:p>
    <w:p w14:paraId="757CBC96" w14:textId="77777777" w:rsidR="00591B4B" w:rsidRPr="00764E03" w:rsidRDefault="00591B4B">
      <w:pPr>
        <w:rPr>
          <w:b/>
          <w:bCs/>
          <w:sz w:val="36"/>
          <w:szCs w:val="20"/>
          <w:lang w:val="es-SV"/>
        </w:rPr>
      </w:pPr>
      <w:r w:rsidRPr="00764E03">
        <w:rPr>
          <w:lang w:val="es-SV"/>
        </w:rPr>
        <w:br w:type="page"/>
      </w:r>
    </w:p>
    <w:p w14:paraId="18B97F59" w14:textId="77777777" w:rsidR="00591B4B" w:rsidRPr="00764E03" w:rsidRDefault="00591B4B" w:rsidP="00591B4B">
      <w:pPr>
        <w:pStyle w:val="Formulariosseccion"/>
        <w:rPr>
          <w:lang w:val="es-SV"/>
        </w:rPr>
      </w:pPr>
    </w:p>
    <w:p w14:paraId="71A34D3C" w14:textId="77777777" w:rsidR="00591B4B" w:rsidRPr="00764E03" w:rsidRDefault="00591B4B" w:rsidP="00591B4B">
      <w:pPr>
        <w:pStyle w:val="Formulariosseccion"/>
        <w:rPr>
          <w:lang w:val="es-SV"/>
        </w:rPr>
      </w:pPr>
    </w:p>
    <w:p w14:paraId="703EFEA5" w14:textId="77777777" w:rsidR="00591B4B" w:rsidRPr="00764E03" w:rsidRDefault="00591B4B" w:rsidP="00591B4B">
      <w:pPr>
        <w:pStyle w:val="Formulariosseccion"/>
        <w:rPr>
          <w:lang w:val="es-SV"/>
        </w:rPr>
      </w:pPr>
    </w:p>
    <w:p w14:paraId="35E88291" w14:textId="77777777" w:rsidR="00591B4B" w:rsidRPr="00764E03" w:rsidRDefault="00591B4B" w:rsidP="00591B4B">
      <w:pPr>
        <w:pStyle w:val="Formulariosseccion"/>
        <w:rPr>
          <w:lang w:val="es-SV"/>
        </w:rPr>
      </w:pPr>
    </w:p>
    <w:p w14:paraId="10C91FCB" w14:textId="77777777" w:rsidR="00591B4B" w:rsidRPr="00764E03" w:rsidRDefault="00591B4B" w:rsidP="00591B4B">
      <w:pPr>
        <w:pStyle w:val="Formulariosseccion"/>
        <w:rPr>
          <w:lang w:val="es-SV"/>
        </w:rPr>
      </w:pPr>
    </w:p>
    <w:p w14:paraId="2D8A3AD5" w14:textId="77777777" w:rsidR="00591B4B" w:rsidRPr="00764E03" w:rsidRDefault="00591B4B" w:rsidP="00591B4B">
      <w:pPr>
        <w:pStyle w:val="Formulariosseccion"/>
        <w:rPr>
          <w:lang w:val="es-SV"/>
        </w:rPr>
      </w:pPr>
      <w:bookmarkStart w:id="12" w:name="_Toc170163525"/>
      <w:r w:rsidRPr="00764E03">
        <w:rPr>
          <w:lang w:val="es-SV"/>
        </w:rPr>
        <w:t>Apéndice de la Parte Técnica de la Oferta</w:t>
      </w:r>
      <w:bookmarkEnd w:id="12"/>
      <w:r w:rsidRPr="00764E03">
        <w:rPr>
          <w:lang w:val="es-SV"/>
        </w:rPr>
        <w:t xml:space="preserve"> </w:t>
      </w:r>
    </w:p>
    <w:p w14:paraId="348E69E7" w14:textId="77777777" w:rsidR="00591B4B" w:rsidRPr="00764E03" w:rsidRDefault="00591B4B" w:rsidP="00591B4B">
      <w:pPr>
        <w:pStyle w:val="Formulariosseccion"/>
        <w:rPr>
          <w:lang w:val="es-SV"/>
        </w:rPr>
      </w:pPr>
    </w:p>
    <w:p w14:paraId="5BFDB253" w14:textId="77777777" w:rsidR="00D85DDC" w:rsidRPr="00764E03" w:rsidRDefault="00D85DDC">
      <w:pPr>
        <w:rPr>
          <w:b/>
          <w:bCs/>
          <w:sz w:val="36"/>
          <w:szCs w:val="20"/>
          <w:lang w:val="es-SV"/>
        </w:rPr>
      </w:pPr>
      <w:r w:rsidRPr="00764E03">
        <w:rPr>
          <w:lang w:val="es-SV"/>
        </w:rPr>
        <w:br w:type="page"/>
      </w:r>
    </w:p>
    <w:p w14:paraId="6ECF3B13" w14:textId="4AA2A0C0" w:rsidR="00591B4B" w:rsidRPr="00764E03" w:rsidRDefault="00591B4B" w:rsidP="00591B4B">
      <w:pPr>
        <w:pStyle w:val="Formulariosseccion"/>
        <w:rPr>
          <w:lang w:val="es-SV"/>
        </w:rPr>
      </w:pPr>
      <w:bookmarkStart w:id="13" w:name="_Toc170163526"/>
      <w:r w:rsidRPr="00764E03">
        <w:rPr>
          <w:lang w:val="es-SV"/>
        </w:rPr>
        <w:lastRenderedPageBreak/>
        <w:t>Propuesta Técnica</w:t>
      </w:r>
      <w:bookmarkEnd w:id="13"/>
    </w:p>
    <w:p w14:paraId="4C83FA0B" w14:textId="77777777" w:rsidR="00591B4B" w:rsidRPr="00764E03" w:rsidRDefault="00591B4B" w:rsidP="00591B4B">
      <w:pPr>
        <w:pStyle w:val="Formulariosseccion"/>
        <w:rPr>
          <w:lang w:val="es-SV"/>
        </w:rPr>
      </w:pPr>
    </w:p>
    <w:p w14:paraId="480159C2" w14:textId="20F72B58" w:rsidR="00591B4B" w:rsidRPr="00764E03" w:rsidRDefault="00591B4B" w:rsidP="00784C94">
      <w:pPr>
        <w:pStyle w:val="Prrafodelista"/>
        <w:numPr>
          <w:ilvl w:val="0"/>
          <w:numId w:val="76"/>
        </w:numPr>
        <w:tabs>
          <w:tab w:val="left" w:pos="3150"/>
          <w:tab w:val="left" w:pos="3544"/>
        </w:tabs>
        <w:spacing w:before="240" w:after="240" w:line="480" w:lineRule="auto"/>
        <w:rPr>
          <w:b/>
          <w:bCs/>
          <w:lang w:val="es-SV"/>
        </w:rPr>
      </w:pPr>
      <w:r w:rsidRPr="00764E03">
        <w:rPr>
          <w:b/>
          <w:bCs/>
          <w:lang w:val="es-SV"/>
        </w:rPr>
        <w:t xml:space="preserve">Organización del Sitio </w:t>
      </w:r>
    </w:p>
    <w:p w14:paraId="76DD443C" w14:textId="122F98B8" w:rsidR="00591B4B" w:rsidRPr="00764E03" w:rsidRDefault="00591B4B" w:rsidP="00784C94">
      <w:pPr>
        <w:pStyle w:val="Prrafodelista"/>
        <w:numPr>
          <w:ilvl w:val="0"/>
          <w:numId w:val="76"/>
        </w:numPr>
        <w:tabs>
          <w:tab w:val="left" w:pos="3150"/>
          <w:tab w:val="left" w:pos="3544"/>
        </w:tabs>
        <w:spacing w:before="240" w:after="240" w:line="480" w:lineRule="auto"/>
        <w:rPr>
          <w:b/>
          <w:bCs/>
          <w:lang w:val="es-SV"/>
        </w:rPr>
      </w:pPr>
      <w:r w:rsidRPr="00764E03">
        <w:rPr>
          <w:b/>
          <w:bCs/>
          <w:lang w:val="es-SV"/>
        </w:rPr>
        <w:t>Declaración del Método</w:t>
      </w:r>
    </w:p>
    <w:p w14:paraId="47029420" w14:textId="000F1245" w:rsidR="00591B4B" w:rsidRPr="00764E03" w:rsidRDefault="00591B4B" w:rsidP="00784C94">
      <w:pPr>
        <w:pStyle w:val="Prrafodelista"/>
        <w:numPr>
          <w:ilvl w:val="0"/>
          <w:numId w:val="76"/>
        </w:numPr>
        <w:tabs>
          <w:tab w:val="left" w:pos="3150"/>
          <w:tab w:val="left" w:pos="3544"/>
        </w:tabs>
        <w:spacing w:before="240" w:after="240" w:line="480" w:lineRule="auto"/>
        <w:rPr>
          <w:b/>
          <w:bCs/>
          <w:lang w:val="es-SV"/>
        </w:rPr>
      </w:pPr>
      <w:r w:rsidRPr="00764E03">
        <w:rPr>
          <w:b/>
          <w:bCs/>
          <w:lang w:val="es-SV"/>
        </w:rPr>
        <w:t xml:space="preserve">Propuesta de Adquisiciones Sostenibles </w:t>
      </w:r>
    </w:p>
    <w:p w14:paraId="74F7FB7F" w14:textId="63FBC8FD" w:rsidR="00591B4B" w:rsidRPr="00764E03" w:rsidRDefault="00591B4B" w:rsidP="00784C94">
      <w:pPr>
        <w:pStyle w:val="Prrafodelista"/>
        <w:numPr>
          <w:ilvl w:val="0"/>
          <w:numId w:val="76"/>
        </w:numPr>
        <w:tabs>
          <w:tab w:val="left" w:pos="3150"/>
          <w:tab w:val="left" w:pos="3544"/>
        </w:tabs>
        <w:spacing w:before="240" w:after="240" w:line="480" w:lineRule="auto"/>
        <w:rPr>
          <w:b/>
          <w:bCs/>
          <w:lang w:val="es-SV"/>
        </w:rPr>
      </w:pPr>
      <w:r w:rsidRPr="00764E03">
        <w:rPr>
          <w:b/>
          <w:bCs/>
          <w:lang w:val="es-SV"/>
        </w:rPr>
        <w:t xml:space="preserve">Calendario de </w:t>
      </w:r>
      <w:r w:rsidR="00852042" w:rsidRPr="00764E03">
        <w:rPr>
          <w:b/>
          <w:bCs/>
          <w:lang w:val="es-SV"/>
        </w:rPr>
        <w:t>Movilización</w:t>
      </w:r>
    </w:p>
    <w:p w14:paraId="0B1CD0A8" w14:textId="0663BC09" w:rsidR="00591B4B" w:rsidRPr="00764E03" w:rsidRDefault="00591B4B" w:rsidP="00784C94">
      <w:pPr>
        <w:pStyle w:val="Prrafodelista"/>
        <w:numPr>
          <w:ilvl w:val="0"/>
          <w:numId w:val="76"/>
        </w:numPr>
        <w:tabs>
          <w:tab w:val="left" w:pos="3150"/>
          <w:tab w:val="left" w:pos="3544"/>
        </w:tabs>
        <w:spacing w:before="240" w:after="240" w:line="480" w:lineRule="auto"/>
        <w:rPr>
          <w:b/>
          <w:bCs/>
          <w:lang w:val="es-SV"/>
        </w:rPr>
      </w:pPr>
      <w:r w:rsidRPr="00764E03">
        <w:rPr>
          <w:b/>
          <w:bCs/>
          <w:lang w:val="es-SV"/>
        </w:rPr>
        <w:t xml:space="preserve">Programa de </w:t>
      </w:r>
      <w:r w:rsidR="00852042" w:rsidRPr="00764E03">
        <w:rPr>
          <w:b/>
          <w:bCs/>
          <w:lang w:val="es-SV"/>
        </w:rPr>
        <w:t>Construcción</w:t>
      </w:r>
    </w:p>
    <w:p w14:paraId="65176A8C" w14:textId="0F0526A4" w:rsidR="00591B4B" w:rsidRPr="00764E03" w:rsidRDefault="00591B4B" w:rsidP="00784C94">
      <w:pPr>
        <w:pStyle w:val="Prrafodelista"/>
        <w:numPr>
          <w:ilvl w:val="0"/>
          <w:numId w:val="76"/>
        </w:numPr>
        <w:tabs>
          <w:tab w:val="left" w:pos="3150"/>
          <w:tab w:val="left" w:pos="3544"/>
        </w:tabs>
        <w:spacing w:after="240" w:line="480" w:lineRule="auto"/>
        <w:rPr>
          <w:b/>
          <w:bCs/>
          <w:lang w:val="es-SV"/>
        </w:rPr>
      </w:pPr>
      <w:r w:rsidRPr="00764E03">
        <w:rPr>
          <w:b/>
          <w:bCs/>
          <w:lang w:val="es-SV"/>
        </w:rPr>
        <w:t>Estrategias de Gestión y Plan de Implementación AS</w:t>
      </w:r>
    </w:p>
    <w:p w14:paraId="3A8822F5" w14:textId="0CC2CF17" w:rsidR="00591B4B" w:rsidRPr="00764E03" w:rsidRDefault="00591B4B" w:rsidP="00784C94">
      <w:pPr>
        <w:pStyle w:val="Prrafodelista"/>
        <w:numPr>
          <w:ilvl w:val="0"/>
          <w:numId w:val="76"/>
        </w:numPr>
        <w:tabs>
          <w:tab w:val="left" w:pos="3150"/>
          <w:tab w:val="left" w:pos="3544"/>
        </w:tabs>
        <w:spacing w:after="240" w:line="480" w:lineRule="auto"/>
        <w:rPr>
          <w:b/>
          <w:bCs/>
          <w:lang w:val="es-SV"/>
        </w:rPr>
      </w:pPr>
      <w:r w:rsidRPr="00764E03">
        <w:rPr>
          <w:b/>
          <w:bCs/>
          <w:lang w:val="es-SV"/>
        </w:rPr>
        <w:t>Normas de Conducta del Personal del Contratista (AS)</w:t>
      </w:r>
    </w:p>
    <w:p w14:paraId="288F52B0" w14:textId="6696CE42" w:rsidR="00591B4B" w:rsidRPr="00764E03" w:rsidRDefault="00591B4B" w:rsidP="00784C94">
      <w:pPr>
        <w:pStyle w:val="Prrafodelista"/>
        <w:numPr>
          <w:ilvl w:val="0"/>
          <w:numId w:val="76"/>
        </w:numPr>
        <w:tabs>
          <w:tab w:val="left" w:pos="3150"/>
          <w:tab w:val="left" w:pos="3544"/>
        </w:tabs>
        <w:spacing w:after="240" w:line="480" w:lineRule="auto"/>
        <w:rPr>
          <w:b/>
          <w:bCs/>
          <w:lang w:val="es-SV"/>
        </w:rPr>
      </w:pPr>
      <w:r w:rsidRPr="00764E03">
        <w:rPr>
          <w:b/>
          <w:bCs/>
          <w:lang w:val="es-SV"/>
        </w:rPr>
        <w:t>Equipo</w:t>
      </w:r>
    </w:p>
    <w:p w14:paraId="42739ED5" w14:textId="7FCBFE7E" w:rsidR="00591B4B" w:rsidRPr="00764E03" w:rsidRDefault="00591B4B" w:rsidP="00784C94">
      <w:pPr>
        <w:pStyle w:val="Prrafodelista"/>
        <w:numPr>
          <w:ilvl w:val="0"/>
          <w:numId w:val="76"/>
        </w:numPr>
        <w:tabs>
          <w:tab w:val="left" w:pos="3150"/>
          <w:tab w:val="left" w:pos="3544"/>
        </w:tabs>
        <w:spacing w:after="240" w:line="480" w:lineRule="auto"/>
        <w:rPr>
          <w:b/>
          <w:bCs/>
          <w:lang w:val="es-SV"/>
        </w:rPr>
      </w:pPr>
      <w:r w:rsidRPr="00764E03">
        <w:rPr>
          <w:b/>
          <w:bCs/>
          <w:lang w:val="es-SV"/>
        </w:rPr>
        <w:t>Lista de Personal Clave</w:t>
      </w:r>
    </w:p>
    <w:p w14:paraId="4FEF2E0B" w14:textId="0D66BAE0" w:rsidR="00591B4B" w:rsidRPr="00764E03" w:rsidRDefault="00591B4B" w:rsidP="00784C94">
      <w:pPr>
        <w:pStyle w:val="Prrafodelista"/>
        <w:numPr>
          <w:ilvl w:val="0"/>
          <w:numId w:val="76"/>
        </w:numPr>
        <w:tabs>
          <w:tab w:val="left" w:pos="3150"/>
          <w:tab w:val="left" w:pos="3544"/>
        </w:tabs>
        <w:spacing w:after="240" w:line="480" w:lineRule="auto"/>
        <w:rPr>
          <w:b/>
          <w:bCs/>
          <w:lang w:val="es-SV"/>
        </w:rPr>
      </w:pPr>
      <w:r w:rsidRPr="00764E03">
        <w:rPr>
          <w:b/>
          <w:bCs/>
          <w:lang w:val="es-SV"/>
        </w:rPr>
        <w:t>Otros</w:t>
      </w:r>
    </w:p>
    <w:p w14:paraId="5DC8B433" w14:textId="77777777" w:rsidR="00591B4B" w:rsidRPr="00764E03" w:rsidRDefault="00591B4B">
      <w:pPr>
        <w:rPr>
          <w:b/>
          <w:bCs/>
          <w:sz w:val="36"/>
          <w:szCs w:val="20"/>
          <w:lang w:val="es-SV"/>
        </w:rPr>
      </w:pPr>
      <w:r w:rsidRPr="00764E03">
        <w:rPr>
          <w:lang w:val="es-SV"/>
        </w:rPr>
        <w:br w:type="page"/>
      </w:r>
    </w:p>
    <w:p w14:paraId="37BA2C6D" w14:textId="6A6899A9" w:rsidR="00591B4B" w:rsidRPr="00764E03" w:rsidRDefault="00591B4B" w:rsidP="003B495C">
      <w:pPr>
        <w:pStyle w:val="Formulariosseccion"/>
        <w:rPr>
          <w:lang w:val="es-SV"/>
        </w:rPr>
      </w:pPr>
      <w:bookmarkStart w:id="14" w:name="_Toc170163527"/>
      <w:r w:rsidRPr="00764E03">
        <w:rPr>
          <w:lang w:val="es-SV"/>
        </w:rPr>
        <w:lastRenderedPageBreak/>
        <w:t>Organización del Lugar de las Obras</w:t>
      </w:r>
      <w:bookmarkEnd w:id="14"/>
    </w:p>
    <w:p w14:paraId="465E0251" w14:textId="3677038F" w:rsidR="00591B4B" w:rsidRPr="00764E03" w:rsidRDefault="00591B4B" w:rsidP="00591B4B">
      <w:pPr>
        <w:spacing w:before="60" w:after="60"/>
        <w:jc w:val="center"/>
        <w:rPr>
          <w:i/>
          <w:lang w:val="es-SV"/>
        </w:rPr>
      </w:pPr>
      <w:r w:rsidRPr="00764E03">
        <w:rPr>
          <w:i/>
          <w:lang w:val="es-SV"/>
        </w:rPr>
        <w:t xml:space="preserve"> [Ingrese la </w:t>
      </w:r>
      <w:r w:rsidR="00852042" w:rsidRPr="00764E03">
        <w:rPr>
          <w:i/>
          <w:lang w:val="es-SV"/>
        </w:rPr>
        <w:t>información</w:t>
      </w:r>
      <w:r w:rsidRPr="00764E03">
        <w:rPr>
          <w:i/>
          <w:lang w:val="es-SV"/>
        </w:rPr>
        <w:t xml:space="preserve"> sobre la </w:t>
      </w:r>
      <w:r w:rsidR="00852042" w:rsidRPr="00764E03">
        <w:rPr>
          <w:i/>
          <w:lang w:val="es-SV"/>
        </w:rPr>
        <w:t>organización</w:t>
      </w:r>
      <w:r w:rsidRPr="00764E03">
        <w:rPr>
          <w:i/>
          <w:lang w:val="es-SV"/>
        </w:rPr>
        <w:t xml:space="preserve"> en el Lugar de las Obras]</w:t>
      </w:r>
    </w:p>
    <w:p w14:paraId="64EB8461" w14:textId="1F8BAA01" w:rsidR="00591B4B" w:rsidRPr="00764E03" w:rsidRDefault="00591B4B" w:rsidP="00591B4B">
      <w:pPr>
        <w:spacing w:before="240" w:after="240"/>
        <w:ind w:left="720" w:hanging="720"/>
        <w:rPr>
          <w:lang w:val="es-SV"/>
        </w:rPr>
      </w:pPr>
    </w:p>
    <w:p w14:paraId="539AF887" w14:textId="77777777" w:rsidR="00591B4B" w:rsidRPr="00764E03" w:rsidRDefault="00591B4B">
      <w:pPr>
        <w:rPr>
          <w:b/>
          <w:sz w:val="28"/>
          <w:lang w:val="es-SV"/>
        </w:rPr>
      </w:pPr>
      <w:r w:rsidRPr="00764E03">
        <w:rPr>
          <w:b/>
          <w:sz w:val="28"/>
          <w:lang w:val="es-SV"/>
        </w:rPr>
        <w:br w:type="page"/>
      </w:r>
    </w:p>
    <w:p w14:paraId="21270881" w14:textId="38A601AC" w:rsidR="00591B4B" w:rsidRPr="00764E03" w:rsidRDefault="00591B4B" w:rsidP="00842484">
      <w:pPr>
        <w:pStyle w:val="Formulariosseccion"/>
        <w:rPr>
          <w:lang w:val="es-SV"/>
        </w:rPr>
      </w:pPr>
      <w:bookmarkStart w:id="15" w:name="_Toc170163528"/>
      <w:r w:rsidRPr="00764E03">
        <w:rPr>
          <w:lang w:val="es-SV"/>
        </w:rPr>
        <w:lastRenderedPageBreak/>
        <w:t>Declaración del Método</w:t>
      </w:r>
      <w:bookmarkEnd w:id="15"/>
    </w:p>
    <w:p w14:paraId="2EFFD6E6" w14:textId="0C7C3ECA" w:rsidR="00591B4B" w:rsidRPr="00764E03" w:rsidRDefault="00591B4B" w:rsidP="00842484">
      <w:pPr>
        <w:spacing w:before="60" w:after="60"/>
        <w:jc w:val="center"/>
        <w:rPr>
          <w:b/>
          <w:bCs/>
          <w:i/>
          <w:lang w:val="es-SV"/>
        </w:rPr>
      </w:pPr>
      <w:r w:rsidRPr="00764E03">
        <w:rPr>
          <w:b/>
          <w:bCs/>
          <w:i/>
          <w:lang w:val="es-SV"/>
        </w:rPr>
        <w:t xml:space="preserve">[Ingrese la </w:t>
      </w:r>
      <w:r w:rsidR="00D85DDC" w:rsidRPr="00764E03">
        <w:rPr>
          <w:b/>
          <w:bCs/>
          <w:i/>
          <w:lang w:val="es-SV"/>
        </w:rPr>
        <w:t>D</w:t>
      </w:r>
      <w:r w:rsidRPr="00764E03">
        <w:rPr>
          <w:b/>
          <w:bCs/>
          <w:i/>
          <w:lang w:val="es-SV"/>
        </w:rPr>
        <w:t>ecl</w:t>
      </w:r>
      <w:r w:rsidR="00842484" w:rsidRPr="00764E03">
        <w:rPr>
          <w:b/>
          <w:bCs/>
          <w:i/>
          <w:lang w:val="es-SV"/>
        </w:rPr>
        <w:t>a</w:t>
      </w:r>
      <w:r w:rsidRPr="00764E03">
        <w:rPr>
          <w:b/>
          <w:bCs/>
          <w:i/>
          <w:lang w:val="es-SV"/>
        </w:rPr>
        <w:t>ración del Método]</w:t>
      </w:r>
    </w:p>
    <w:p w14:paraId="744860AB" w14:textId="77777777" w:rsidR="00842484" w:rsidRPr="00764E03" w:rsidRDefault="00842484" w:rsidP="00842484">
      <w:pPr>
        <w:spacing w:before="60" w:after="60"/>
        <w:jc w:val="center"/>
        <w:rPr>
          <w:i/>
          <w:lang w:val="es-SV"/>
        </w:rPr>
      </w:pPr>
    </w:p>
    <w:p w14:paraId="717E059E" w14:textId="6CD4A848" w:rsidR="00591B4B" w:rsidRPr="00764E03" w:rsidRDefault="00591B4B" w:rsidP="00591B4B">
      <w:pPr>
        <w:tabs>
          <w:tab w:val="left" w:pos="2127"/>
        </w:tabs>
        <w:spacing w:before="240" w:after="240"/>
        <w:jc w:val="both"/>
        <w:rPr>
          <w:b/>
          <w:sz w:val="28"/>
          <w:szCs w:val="28"/>
          <w:lang w:val="es-SV"/>
        </w:rPr>
      </w:pPr>
      <w:r w:rsidRPr="00764E03">
        <w:rPr>
          <w:bCs/>
          <w:i/>
          <w:iCs/>
          <w:lang w:val="es-SV"/>
        </w:rPr>
        <w:t xml:space="preserve">[Nota para el </w:t>
      </w:r>
      <w:r w:rsidRPr="00764E03">
        <w:rPr>
          <w:b/>
          <w:i/>
          <w:iCs/>
          <w:lang w:val="es-SV"/>
        </w:rPr>
        <w:t>Licitante</w:t>
      </w:r>
      <w:r w:rsidRPr="00764E03">
        <w:rPr>
          <w:bCs/>
          <w:i/>
          <w:iCs/>
          <w:lang w:val="es-SV"/>
        </w:rPr>
        <w:t xml:space="preserve">: Además de proporcionar la declaración del método de las actividades de construcción (y de diseño, si hubiera), si el contrato </w:t>
      </w:r>
      <w:r w:rsidR="00852042" w:rsidRPr="00764E03">
        <w:rPr>
          <w:bCs/>
          <w:i/>
          <w:iCs/>
          <w:lang w:val="es-SV"/>
        </w:rPr>
        <w:t>ha</w:t>
      </w:r>
      <w:r w:rsidRPr="00764E03">
        <w:rPr>
          <w:bCs/>
          <w:i/>
          <w:iCs/>
          <w:lang w:val="es-SV"/>
        </w:rPr>
        <w:t xml:space="preserve"> </w:t>
      </w:r>
      <w:r w:rsidR="00852042" w:rsidRPr="00764E03">
        <w:rPr>
          <w:bCs/>
          <w:i/>
          <w:iCs/>
          <w:lang w:val="es-SV"/>
        </w:rPr>
        <w:t>sido</w:t>
      </w:r>
      <w:r w:rsidRPr="00764E03">
        <w:rPr>
          <w:bCs/>
          <w:i/>
          <w:iCs/>
          <w:lang w:val="es-SV"/>
        </w:rPr>
        <w:t xml:space="preserve"> evaluado que tiene riesgos reales o potenciales de ciberseguridad, también incluya en la declaración del método, las estrategias de gestión, los planes de implementación y las innovaciones para gestionar los riesgos de seguridad cibernética. De la misma manera, si se ha evaluado que hay riesgos de la cadena de suministros, la declaración del método debe incluir los planes de gestión de riesgos de la cadena de suministro propuesta.</w:t>
      </w:r>
      <w:r w:rsidR="004131C1" w:rsidRPr="00764E03">
        <w:rPr>
          <w:bCs/>
          <w:i/>
          <w:iCs/>
          <w:lang w:val="es-SV"/>
        </w:rPr>
        <w:t xml:space="preserve"> Los Licitantes deberán incluir en est</w:t>
      </w:r>
      <w:r w:rsidR="00DA5D02">
        <w:rPr>
          <w:bCs/>
          <w:i/>
          <w:iCs/>
          <w:lang w:val="es-SV"/>
        </w:rPr>
        <w:t xml:space="preserve">a </w:t>
      </w:r>
      <w:r w:rsidR="0054330F" w:rsidRPr="00764E03">
        <w:rPr>
          <w:bCs/>
          <w:i/>
          <w:iCs/>
          <w:lang w:val="es-SV"/>
        </w:rPr>
        <w:t>declaración la información necesaria para la evaluación de los criterios puntuables</w:t>
      </w:r>
      <w:r w:rsidR="00931948" w:rsidRPr="00764E03">
        <w:rPr>
          <w:bCs/>
          <w:i/>
          <w:iCs/>
          <w:lang w:val="es-SV"/>
        </w:rPr>
        <w:t xml:space="preserve"> </w:t>
      </w:r>
      <w:r w:rsidR="0054330F" w:rsidRPr="00764E03">
        <w:rPr>
          <w:bCs/>
          <w:i/>
          <w:iCs/>
          <w:lang w:val="es-SV"/>
        </w:rPr>
        <w:t>que se describen en la Sección III</w:t>
      </w:r>
      <w:r w:rsidRPr="00764E03">
        <w:rPr>
          <w:bCs/>
          <w:i/>
          <w:iCs/>
          <w:lang w:val="es-SV"/>
        </w:rPr>
        <w:t>]</w:t>
      </w:r>
      <w:r w:rsidRPr="00764E03">
        <w:rPr>
          <w:b/>
          <w:sz w:val="28"/>
          <w:szCs w:val="28"/>
          <w:lang w:val="es-SV"/>
        </w:rPr>
        <w:br w:type="page"/>
      </w:r>
    </w:p>
    <w:p w14:paraId="31CC54E1" w14:textId="77777777" w:rsidR="00591B4B" w:rsidRPr="00764E03" w:rsidRDefault="00591B4B" w:rsidP="00591B4B">
      <w:pPr>
        <w:pStyle w:val="Formulariosseccion"/>
        <w:rPr>
          <w:lang w:val="es-SV"/>
        </w:rPr>
      </w:pPr>
      <w:bookmarkStart w:id="16" w:name="_Toc170163529"/>
      <w:r w:rsidRPr="00764E03">
        <w:rPr>
          <w:lang w:val="es-SV"/>
        </w:rPr>
        <w:lastRenderedPageBreak/>
        <w:t>Propuesta de Adquisiciones Sostenibles</w:t>
      </w:r>
      <w:bookmarkEnd w:id="16"/>
    </w:p>
    <w:p w14:paraId="32079BAC" w14:textId="1B5566E9" w:rsidR="00350253" w:rsidRPr="00764E03" w:rsidRDefault="00350253" w:rsidP="00591B4B">
      <w:pPr>
        <w:pStyle w:val="Formulariosseccion"/>
        <w:rPr>
          <w:lang w:val="es-SV"/>
        </w:rPr>
      </w:pPr>
      <w:bookmarkStart w:id="17" w:name="_Toc170163530"/>
      <w:r w:rsidRPr="00764E03">
        <w:rPr>
          <w:lang w:val="es-SV"/>
        </w:rPr>
        <w:t>No Aplica</w:t>
      </w:r>
      <w:bookmarkEnd w:id="17"/>
    </w:p>
    <w:p w14:paraId="06E11C40" w14:textId="77777777" w:rsidR="00591B4B" w:rsidRPr="00764E03" w:rsidRDefault="00591B4B" w:rsidP="00591B4B">
      <w:pPr>
        <w:jc w:val="both"/>
        <w:rPr>
          <w:lang w:val="es-SV"/>
        </w:rPr>
      </w:pPr>
    </w:p>
    <w:p w14:paraId="27050312" w14:textId="77777777" w:rsidR="00842484" w:rsidRPr="00764E03" w:rsidRDefault="00842484" w:rsidP="00591B4B">
      <w:pPr>
        <w:jc w:val="both"/>
        <w:rPr>
          <w:i/>
          <w:iCs/>
          <w:lang w:val="es-SV"/>
        </w:rPr>
      </w:pPr>
    </w:p>
    <w:p w14:paraId="050574EE" w14:textId="0E09BF85" w:rsidR="00591B4B" w:rsidRPr="00764E03" w:rsidRDefault="00591B4B" w:rsidP="00591B4B">
      <w:pPr>
        <w:jc w:val="both"/>
        <w:rPr>
          <w:b/>
          <w:i/>
          <w:iCs/>
          <w:noProof/>
          <w:sz w:val="28"/>
          <w:lang w:val="es-SV"/>
        </w:rPr>
      </w:pPr>
      <w:r w:rsidRPr="00764E03">
        <w:rPr>
          <w:i/>
          <w:iCs/>
          <w:lang w:val="es-SV"/>
        </w:rPr>
        <w:t>[</w:t>
      </w:r>
      <w:r w:rsidRPr="00764E03">
        <w:rPr>
          <w:b/>
          <w:bCs/>
          <w:i/>
          <w:iCs/>
          <w:lang w:val="es-SV"/>
        </w:rPr>
        <w:t>Nota para el Licitante</w:t>
      </w:r>
      <w:r w:rsidRPr="00764E03">
        <w:rPr>
          <w:i/>
          <w:iCs/>
          <w:lang w:val="es-SV"/>
        </w:rPr>
        <w:t xml:space="preserve">: Además de presentar las Estrategias de Gestión y los Planes de Implementación de AS </w:t>
      </w:r>
      <w:r w:rsidRPr="00764E03">
        <w:rPr>
          <w:b/>
          <w:bCs/>
          <w:i/>
          <w:iCs/>
          <w:lang w:val="es-SV"/>
        </w:rPr>
        <w:t>exigidos</w:t>
      </w:r>
      <w:r w:rsidRPr="00764E03">
        <w:rPr>
          <w:i/>
          <w:iCs/>
          <w:lang w:val="es-SV"/>
        </w:rPr>
        <w:t>, el Licitante deberá presentar su propuesta para demostrar cómo se abordarían los requisitos adicionales de adquisiciones sostenibles, si los hubiere, especificados en la Sección VII-Requisitos de Obras. El Licitante también deberá proporcionar su propuesta de cómo exceder los requisitos especificados de adquisiciones sostenible.]</w:t>
      </w:r>
    </w:p>
    <w:p w14:paraId="3D639259" w14:textId="77777777" w:rsidR="00591B4B" w:rsidRPr="00764E03" w:rsidRDefault="00591B4B" w:rsidP="00591B4B">
      <w:pPr>
        <w:rPr>
          <w:b/>
          <w:noProof/>
          <w:szCs w:val="22"/>
          <w:lang w:val="es-SV"/>
        </w:rPr>
      </w:pPr>
    </w:p>
    <w:p w14:paraId="5996C4D3" w14:textId="77777777" w:rsidR="00591B4B" w:rsidRPr="00764E03" w:rsidRDefault="00591B4B">
      <w:pPr>
        <w:rPr>
          <w:b/>
          <w:bCs/>
          <w:sz w:val="36"/>
          <w:szCs w:val="20"/>
          <w:lang w:val="es-SV"/>
        </w:rPr>
      </w:pPr>
      <w:bookmarkStart w:id="18" w:name="_Toc248041879"/>
      <w:r w:rsidRPr="00764E03">
        <w:rPr>
          <w:lang w:val="es-SV"/>
        </w:rPr>
        <w:br w:type="page"/>
      </w:r>
    </w:p>
    <w:p w14:paraId="18C99C16" w14:textId="0D037B1D" w:rsidR="00591B4B" w:rsidRPr="00764E03" w:rsidRDefault="00591B4B" w:rsidP="00591B4B">
      <w:pPr>
        <w:pStyle w:val="Formulariosseccion"/>
        <w:rPr>
          <w:lang w:val="es-SV"/>
        </w:rPr>
      </w:pPr>
      <w:bookmarkStart w:id="19" w:name="_Toc170163531"/>
      <w:r w:rsidRPr="00764E03">
        <w:rPr>
          <w:lang w:val="es-SV"/>
        </w:rPr>
        <w:lastRenderedPageBreak/>
        <w:t>Cronograma de movilización</w:t>
      </w:r>
      <w:bookmarkEnd w:id="18"/>
      <w:bookmarkEnd w:id="19"/>
    </w:p>
    <w:p w14:paraId="4F70ABC6" w14:textId="77777777" w:rsidR="00842484" w:rsidRPr="00764E03" w:rsidRDefault="00842484" w:rsidP="00591B4B">
      <w:pPr>
        <w:pStyle w:val="Atercernivel"/>
        <w:rPr>
          <w:b w:val="0"/>
          <w:bCs/>
          <w:i/>
          <w:sz w:val="24"/>
          <w:szCs w:val="22"/>
          <w:lang w:val="es-SV"/>
        </w:rPr>
      </w:pPr>
      <w:bookmarkStart w:id="20" w:name="_Toc485500609"/>
    </w:p>
    <w:p w14:paraId="0975AD1F" w14:textId="06539465" w:rsidR="00591B4B" w:rsidRPr="00764E03" w:rsidRDefault="00591B4B" w:rsidP="00591B4B">
      <w:pPr>
        <w:pStyle w:val="Atercernivel"/>
        <w:rPr>
          <w:b w:val="0"/>
          <w:bCs/>
          <w:i/>
          <w:sz w:val="24"/>
          <w:szCs w:val="22"/>
          <w:lang w:val="es-SV"/>
        </w:rPr>
      </w:pPr>
      <w:r w:rsidRPr="00764E03">
        <w:rPr>
          <w:b w:val="0"/>
          <w:bCs/>
          <w:i/>
          <w:sz w:val="24"/>
          <w:szCs w:val="22"/>
          <w:lang w:val="es-SV"/>
        </w:rPr>
        <w:t>[incluir el calendario de mo</w:t>
      </w:r>
      <w:r w:rsidR="00235551" w:rsidRPr="00764E03">
        <w:rPr>
          <w:b w:val="0"/>
          <w:bCs/>
          <w:i/>
          <w:sz w:val="24"/>
          <w:szCs w:val="22"/>
          <w:lang w:val="es-SV"/>
        </w:rPr>
        <w:t>v</w:t>
      </w:r>
      <w:r w:rsidRPr="00764E03">
        <w:rPr>
          <w:b w:val="0"/>
          <w:bCs/>
          <w:i/>
          <w:sz w:val="24"/>
          <w:szCs w:val="22"/>
          <w:lang w:val="es-SV"/>
        </w:rPr>
        <w:t>ilización]</w:t>
      </w:r>
      <w:bookmarkEnd w:id="20"/>
    </w:p>
    <w:p w14:paraId="027F296D" w14:textId="77777777" w:rsidR="00591B4B" w:rsidRPr="00764E03" w:rsidRDefault="00591B4B" w:rsidP="00591B4B">
      <w:pPr>
        <w:ind w:left="-90"/>
        <w:jc w:val="both"/>
        <w:rPr>
          <w:lang w:val="es-SV"/>
        </w:rPr>
      </w:pPr>
    </w:p>
    <w:p w14:paraId="6364DFAF" w14:textId="354F932F" w:rsidR="00591B4B" w:rsidRPr="00764E03" w:rsidRDefault="00591B4B" w:rsidP="00591B4B">
      <w:pPr>
        <w:ind w:left="-90"/>
        <w:jc w:val="both"/>
        <w:rPr>
          <w:lang w:val="es-SV"/>
        </w:rPr>
      </w:pPr>
      <w:r w:rsidRPr="00764E03">
        <w:rPr>
          <w:lang w:val="es-SV"/>
        </w:rPr>
        <w:t xml:space="preserve">De conformidad con la </w:t>
      </w:r>
      <w:proofErr w:type="spellStart"/>
      <w:r w:rsidRPr="00764E03">
        <w:rPr>
          <w:lang w:val="es-SV"/>
        </w:rPr>
        <w:t>Subcláusula</w:t>
      </w:r>
      <w:proofErr w:type="spellEnd"/>
      <w:r w:rsidRPr="00764E03">
        <w:rPr>
          <w:lang w:val="es-SV"/>
        </w:rPr>
        <w:t xml:space="preserve"> 4.1 de las Condiciones Particulares, el Contratista no podrá llevar a cabo la movilización al Lugar de las Obras a menos que el Ingeniero otorgue su consentimiento de que las disposiciones adecuadas para tratar los riesgos e impactos ambientales y sociales han sido adoptadas e incluyen como mínimo la aplicación del Plan de Gestión de las Estrategias y </w:t>
      </w:r>
      <w:r w:rsidR="00842484" w:rsidRPr="00764E03">
        <w:rPr>
          <w:lang w:val="es-SV"/>
        </w:rPr>
        <w:t xml:space="preserve">Plan de </w:t>
      </w:r>
      <w:r w:rsidR="00235551" w:rsidRPr="00764E03">
        <w:rPr>
          <w:lang w:val="es-SV"/>
        </w:rPr>
        <w:t>Implementación</w:t>
      </w:r>
      <w:r w:rsidRPr="00764E03">
        <w:rPr>
          <w:lang w:val="es-SV"/>
        </w:rPr>
        <w:t xml:space="preserve"> (EGP</w:t>
      </w:r>
      <w:r w:rsidR="00235551" w:rsidRPr="00764E03">
        <w:rPr>
          <w:lang w:val="es-SV"/>
        </w:rPr>
        <w:t>I</w:t>
      </w:r>
      <w:r w:rsidRPr="00764E03">
        <w:rPr>
          <w:lang w:val="es-SV"/>
        </w:rPr>
        <w:t>) y las Normas de Conducta AS del Personal del Contratista, presentados como parte de la Oferta y acordadas como parte del Contrato.</w:t>
      </w:r>
    </w:p>
    <w:p w14:paraId="2FE63969" w14:textId="77777777" w:rsidR="00591B4B" w:rsidRPr="00764E03" w:rsidRDefault="00591B4B" w:rsidP="00591B4B">
      <w:pPr>
        <w:pStyle w:val="Atercernivel"/>
        <w:rPr>
          <w:b w:val="0"/>
          <w:bCs/>
          <w:i/>
          <w:sz w:val="24"/>
          <w:szCs w:val="22"/>
          <w:lang w:val="es-SV"/>
        </w:rPr>
      </w:pPr>
    </w:p>
    <w:p w14:paraId="2E352CCA" w14:textId="77777777" w:rsidR="00591B4B" w:rsidRPr="00764E03" w:rsidRDefault="00591B4B" w:rsidP="00591B4B">
      <w:pPr>
        <w:ind w:left="-90"/>
        <w:jc w:val="center"/>
        <w:rPr>
          <w:b/>
          <w:bCs/>
          <w:i/>
          <w:iCs/>
          <w:sz w:val="28"/>
          <w:lang w:val="es-SV"/>
        </w:rPr>
      </w:pPr>
      <w:r w:rsidRPr="00764E03">
        <w:rPr>
          <w:b/>
          <w:bCs/>
          <w:i/>
          <w:iCs/>
          <w:sz w:val="28"/>
          <w:lang w:val="es-SV"/>
        </w:rPr>
        <w:br w:type="page"/>
      </w:r>
    </w:p>
    <w:p w14:paraId="49040B56" w14:textId="77777777" w:rsidR="00591B4B" w:rsidRPr="00764E03" w:rsidRDefault="00591B4B" w:rsidP="00591B4B">
      <w:pPr>
        <w:ind w:left="-90"/>
        <w:rPr>
          <w:b/>
          <w:bCs/>
          <w:i/>
          <w:iCs/>
          <w:sz w:val="28"/>
          <w:lang w:val="es-SV"/>
        </w:rPr>
      </w:pPr>
    </w:p>
    <w:p w14:paraId="3B33C6CC" w14:textId="4609ABBF" w:rsidR="00591B4B" w:rsidRPr="00764E03" w:rsidRDefault="00591B4B" w:rsidP="00591B4B">
      <w:pPr>
        <w:pStyle w:val="Formulariosseccion"/>
        <w:rPr>
          <w:lang w:val="es-SV"/>
        </w:rPr>
      </w:pPr>
      <w:bookmarkStart w:id="21" w:name="_Toc248041880"/>
      <w:bookmarkStart w:id="22" w:name="_Toc170163532"/>
      <w:r w:rsidRPr="00764E03">
        <w:rPr>
          <w:lang w:val="es-SV"/>
        </w:rPr>
        <w:t xml:space="preserve">Cronograma de </w:t>
      </w:r>
      <w:r w:rsidR="00235551" w:rsidRPr="00764E03">
        <w:rPr>
          <w:lang w:val="es-SV"/>
        </w:rPr>
        <w:t>C</w:t>
      </w:r>
      <w:r w:rsidRPr="00764E03">
        <w:rPr>
          <w:lang w:val="es-SV"/>
        </w:rPr>
        <w:t>onstrucción</w:t>
      </w:r>
      <w:bookmarkEnd w:id="21"/>
      <w:bookmarkEnd w:id="22"/>
    </w:p>
    <w:p w14:paraId="30186C42" w14:textId="77777777" w:rsidR="00235551" w:rsidRPr="00764E03" w:rsidRDefault="00235551" w:rsidP="00591B4B">
      <w:pPr>
        <w:pStyle w:val="Atercernivel"/>
        <w:rPr>
          <w:b w:val="0"/>
          <w:bCs/>
          <w:i/>
          <w:sz w:val="24"/>
          <w:szCs w:val="22"/>
          <w:lang w:val="es-SV"/>
        </w:rPr>
      </w:pPr>
      <w:bookmarkStart w:id="23" w:name="_Toc485500611"/>
    </w:p>
    <w:p w14:paraId="4C5E50CF" w14:textId="72F80659" w:rsidR="00591B4B" w:rsidRPr="00764E03" w:rsidRDefault="00591B4B" w:rsidP="00591B4B">
      <w:pPr>
        <w:pStyle w:val="Atercernivel"/>
        <w:rPr>
          <w:b w:val="0"/>
          <w:bCs/>
          <w:i/>
          <w:sz w:val="24"/>
          <w:szCs w:val="22"/>
          <w:lang w:val="es-SV"/>
        </w:rPr>
      </w:pPr>
      <w:r w:rsidRPr="00764E03">
        <w:rPr>
          <w:b w:val="0"/>
          <w:bCs/>
          <w:i/>
          <w:sz w:val="24"/>
          <w:szCs w:val="22"/>
          <w:lang w:val="es-SV"/>
        </w:rPr>
        <w:t>[incluir el calendario de ejecución]</w:t>
      </w:r>
      <w:bookmarkEnd w:id="23"/>
    </w:p>
    <w:p w14:paraId="594EE0BA" w14:textId="77777777" w:rsidR="00591B4B" w:rsidRPr="00764E03" w:rsidRDefault="00591B4B" w:rsidP="00591B4B">
      <w:pPr>
        <w:pStyle w:val="Formulariossecciones"/>
        <w:ind w:right="-279"/>
        <w:rPr>
          <w:lang w:val="es-SV"/>
        </w:rPr>
      </w:pPr>
    </w:p>
    <w:p w14:paraId="42101D02" w14:textId="77777777" w:rsidR="00591B4B" w:rsidRPr="00764E03" w:rsidRDefault="00591B4B" w:rsidP="00591B4B">
      <w:pPr>
        <w:rPr>
          <w:lang w:val="es-SV"/>
        </w:rPr>
      </w:pPr>
      <w:r w:rsidRPr="00764E03">
        <w:rPr>
          <w:lang w:val="es-SV"/>
        </w:rPr>
        <w:t>El cronograma de construcción incluirá los siguientes hitos clave:</w:t>
      </w:r>
    </w:p>
    <w:p w14:paraId="7F359C9B" w14:textId="77777777" w:rsidR="00591B4B" w:rsidRPr="00764E03" w:rsidRDefault="00591B4B" w:rsidP="00591B4B">
      <w:pPr>
        <w:rPr>
          <w:lang w:val="es-SV"/>
        </w:rPr>
      </w:pPr>
    </w:p>
    <w:p w14:paraId="46C5E011" w14:textId="694D636D" w:rsidR="00591B4B" w:rsidRPr="00764E03" w:rsidRDefault="00591B4B" w:rsidP="00784C94">
      <w:pPr>
        <w:pStyle w:val="Prrafodelista"/>
        <w:numPr>
          <w:ilvl w:val="0"/>
          <w:numId w:val="60"/>
        </w:numPr>
        <w:jc w:val="both"/>
        <w:rPr>
          <w:i/>
          <w:iCs/>
          <w:lang w:val="es-SV"/>
        </w:rPr>
      </w:pPr>
      <w:r w:rsidRPr="00764E03">
        <w:rPr>
          <w:i/>
          <w:iCs/>
          <w:lang w:val="es-SV"/>
        </w:rPr>
        <w:t>No objeción al EGP</w:t>
      </w:r>
      <w:r w:rsidR="00235551" w:rsidRPr="00764E03">
        <w:rPr>
          <w:i/>
          <w:iCs/>
          <w:lang w:val="es-SV"/>
        </w:rPr>
        <w:t>I</w:t>
      </w:r>
      <w:r w:rsidRPr="00764E03">
        <w:rPr>
          <w:i/>
          <w:iCs/>
          <w:lang w:val="es-SV"/>
        </w:rPr>
        <w:t xml:space="preserve"> del Contratista, que colectivamente forman el PGAS-C, de conformidad con las Estipulaciones Especiales </w:t>
      </w:r>
      <w:proofErr w:type="spellStart"/>
      <w:r w:rsidRPr="00764E03">
        <w:rPr>
          <w:i/>
          <w:iCs/>
          <w:lang w:val="es-SV"/>
        </w:rPr>
        <w:t>Subcláusula</w:t>
      </w:r>
      <w:proofErr w:type="spellEnd"/>
      <w:r w:rsidRPr="00764E03">
        <w:rPr>
          <w:i/>
          <w:iCs/>
          <w:lang w:val="es-SV"/>
        </w:rPr>
        <w:t xml:space="preserve"> 4.1 de las Condiciones Particulares del Contrato</w:t>
      </w:r>
      <w:r w:rsidR="00C85AA7" w:rsidRPr="00764E03">
        <w:rPr>
          <w:i/>
          <w:iCs/>
          <w:lang w:val="es-SV"/>
        </w:rPr>
        <w:t xml:space="preserve">, </w:t>
      </w:r>
      <w:r w:rsidR="00135CAB" w:rsidRPr="00764E03">
        <w:rPr>
          <w:i/>
          <w:iCs/>
          <w:lang w:val="es-SV"/>
        </w:rPr>
        <w:t>considerando los plazos establecidos en el formato de PGAS-C Anexo al presente documento de licitación.</w:t>
      </w:r>
    </w:p>
    <w:p w14:paraId="3031CC76" w14:textId="33FDF76B" w:rsidR="00591B4B" w:rsidRPr="00764E03" w:rsidRDefault="00591B4B" w:rsidP="00784C94">
      <w:pPr>
        <w:pStyle w:val="Prrafodelista"/>
        <w:numPr>
          <w:ilvl w:val="0"/>
          <w:numId w:val="60"/>
        </w:numPr>
        <w:rPr>
          <w:i/>
          <w:iCs/>
          <w:lang w:val="es-SV"/>
        </w:rPr>
      </w:pPr>
      <w:r w:rsidRPr="00764E03">
        <w:rPr>
          <w:i/>
          <w:iCs/>
          <w:lang w:val="es-SV"/>
        </w:rPr>
        <w:t>Establecimiento del DAAB</w:t>
      </w:r>
    </w:p>
    <w:p w14:paraId="31099CBD" w14:textId="0DBED8ED" w:rsidR="00235551" w:rsidRPr="00764E03" w:rsidRDefault="00235551" w:rsidP="00784C94">
      <w:pPr>
        <w:pStyle w:val="Prrafodelista"/>
        <w:numPr>
          <w:ilvl w:val="0"/>
          <w:numId w:val="60"/>
        </w:numPr>
        <w:rPr>
          <w:i/>
          <w:iCs/>
          <w:lang w:val="es-SV"/>
        </w:rPr>
      </w:pPr>
      <w:r w:rsidRPr="00764E03">
        <w:rPr>
          <w:i/>
          <w:iCs/>
          <w:lang w:val="es-SV"/>
        </w:rPr>
        <w:t xml:space="preserve">La conferencia de orientación EAS y </w:t>
      </w:r>
      <w:proofErr w:type="spellStart"/>
      <w:r w:rsidRPr="00764E03">
        <w:rPr>
          <w:i/>
          <w:iCs/>
          <w:lang w:val="es-SV"/>
        </w:rPr>
        <w:t>ASx</w:t>
      </w:r>
      <w:proofErr w:type="spellEnd"/>
    </w:p>
    <w:p w14:paraId="48BD8C9C" w14:textId="25FE6F34" w:rsidR="00591B4B" w:rsidRPr="00764E03" w:rsidRDefault="00591B4B" w:rsidP="00842484">
      <w:pPr>
        <w:pStyle w:val="Formulariosseccion"/>
        <w:rPr>
          <w:lang w:val="es-SV"/>
        </w:rPr>
      </w:pPr>
      <w:r w:rsidRPr="00764E03">
        <w:rPr>
          <w:lang w:val="es-SV"/>
        </w:rPr>
        <w:br w:type="page"/>
      </w:r>
      <w:bookmarkStart w:id="24" w:name="_Toc170163533"/>
      <w:r w:rsidRPr="00764E03">
        <w:rPr>
          <w:lang w:val="es-SV"/>
        </w:rPr>
        <w:lastRenderedPageBreak/>
        <w:t>Estrategias de Gestión y Planes de</w:t>
      </w:r>
      <w:r w:rsidR="00842484" w:rsidRPr="00764E03">
        <w:rPr>
          <w:lang w:val="es-SV"/>
        </w:rPr>
        <w:t xml:space="preserve"> </w:t>
      </w:r>
      <w:r w:rsidR="00235551" w:rsidRPr="00764E03">
        <w:rPr>
          <w:lang w:val="es-SV"/>
        </w:rPr>
        <w:t>Implementación</w:t>
      </w:r>
      <w:r w:rsidRPr="00764E03">
        <w:rPr>
          <w:lang w:val="es-SV"/>
        </w:rPr>
        <w:t xml:space="preserve"> (AS)</w:t>
      </w:r>
      <w:r w:rsidR="00842484" w:rsidRPr="00764E03">
        <w:rPr>
          <w:lang w:val="es-SV"/>
        </w:rPr>
        <w:t xml:space="preserve"> </w:t>
      </w:r>
      <w:r w:rsidRPr="00764E03">
        <w:rPr>
          <w:lang w:val="es-SV"/>
        </w:rPr>
        <w:t>(AS - EGP</w:t>
      </w:r>
      <w:r w:rsidR="00235551" w:rsidRPr="00764E03">
        <w:rPr>
          <w:lang w:val="es-SV"/>
        </w:rPr>
        <w:t>I</w:t>
      </w:r>
      <w:r w:rsidRPr="00764E03">
        <w:rPr>
          <w:lang w:val="es-SV"/>
        </w:rPr>
        <w:t>)</w:t>
      </w:r>
      <w:bookmarkEnd w:id="24"/>
    </w:p>
    <w:p w14:paraId="2AC82B1E" w14:textId="24419E3A" w:rsidR="00591B4B" w:rsidRPr="00764E03" w:rsidRDefault="00591B4B" w:rsidP="00591B4B">
      <w:pPr>
        <w:spacing w:before="240" w:after="240"/>
        <w:ind w:left="851"/>
        <w:jc w:val="both"/>
        <w:rPr>
          <w:shd w:val="clear" w:color="auto" w:fill="FFFFFF"/>
          <w:lang w:val="es-SV"/>
        </w:rPr>
      </w:pPr>
      <w:r w:rsidRPr="00764E03">
        <w:rPr>
          <w:shd w:val="clear" w:color="auto" w:fill="FFFFFF"/>
          <w:lang w:val="es-SV"/>
        </w:rPr>
        <w:t xml:space="preserve">El Licitante presentará Estrategias de Gestión Ambiental y Social y Planes de </w:t>
      </w:r>
      <w:r w:rsidR="00235551" w:rsidRPr="00764E03">
        <w:rPr>
          <w:shd w:val="clear" w:color="auto" w:fill="FFFFFF"/>
          <w:lang w:val="es-SV"/>
        </w:rPr>
        <w:t>Implementación</w:t>
      </w:r>
      <w:r w:rsidR="00815990">
        <w:rPr>
          <w:shd w:val="clear" w:color="auto" w:fill="FFFFFF"/>
          <w:lang w:val="es-SV"/>
        </w:rPr>
        <w:t xml:space="preserve"> </w:t>
      </w:r>
      <w:r w:rsidRPr="00764E03">
        <w:rPr>
          <w:shd w:val="clear" w:color="auto" w:fill="FFFFFF"/>
          <w:lang w:val="es-SV"/>
        </w:rPr>
        <w:t>(AS-EGP</w:t>
      </w:r>
      <w:r w:rsidR="00235551" w:rsidRPr="00764E03">
        <w:rPr>
          <w:shd w:val="clear" w:color="auto" w:fill="FFFFFF"/>
          <w:lang w:val="es-SV"/>
        </w:rPr>
        <w:t>I</w:t>
      </w:r>
      <w:r w:rsidRPr="00764E03">
        <w:rPr>
          <w:shd w:val="clear" w:color="auto" w:fill="FFFFFF"/>
          <w:lang w:val="es-SV"/>
        </w:rPr>
        <w:t>) completos y concisos como lo requiere los DDL en referencia a la IAL 11.</w:t>
      </w:r>
      <w:r w:rsidR="00086560" w:rsidRPr="00764E03">
        <w:rPr>
          <w:shd w:val="clear" w:color="auto" w:fill="FFFFFF"/>
          <w:lang w:val="es-SV"/>
        </w:rPr>
        <w:t>2</w:t>
      </w:r>
      <w:r w:rsidRPr="00764E03">
        <w:rPr>
          <w:shd w:val="clear" w:color="auto" w:fill="FFFFFF"/>
          <w:lang w:val="es-SV"/>
        </w:rPr>
        <w:t xml:space="preserve"> (</w:t>
      </w:r>
      <w:r w:rsidR="00086560" w:rsidRPr="00764E03">
        <w:rPr>
          <w:shd w:val="clear" w:color="auto" w:fill="FFFFFF"/>
          <w:lang w:val="es-SV"/>
        </w:rPr>
        <w:t>g</w:t>
      </w:r>
      <w:r w:rsidRPr="00764E03">
        <w:rPr>
          <w:shd w:val="clear" w:color="auto" w:fill="FFFFFF"/>
          <w:lang w:val="es-SV"/>
        </w:rPr>
        <w:t xml:space="preserve">). Estas estrategias y planes describirán en detalle las acciones, materiales, equipos, procesos de gestión, etc. que serán implementados por el Contratista y sus subcontratistas en la ejecución de las obras. </w:t>
      </w:r>
    </w:p>
    <w:p w14:paraId="5C2AF929" w14:textId="77777777" w:rsidR="00591B4B" w:rsidRPr="00764E03" w:rsidRDefault="00591B4B" w:rsidP="00591B4B">
      <w:pPr>
        <w:spacing w:before="240" w:after="240"/>
        <w:ind w:left="851"/>
        <w:jc w:val="both"/>
        <w:rPr>
          <w:i/>
          <w:lang w:val="es-SV"/>
        </w:rPr>
      </w:pPr>
      <w:r w:rsidRPr="00764E03">
        <w:rPr>
          <w:shd w:val="clear" w:color="auto" w:fill="FFFFFF"/>
          <w:lang w:val="es-SV"/>
        </w:rPr>
        <w:t>En el desarrollo de estas estrategias y planes, el Licitante tendrá en cuenta las estipulaciones de AS del contrato, incluyendo las que se describen más detalladamente en los Requisitos de las Obras de la Sección VII.</w:t>
      </w:r>
    </w:p>
    <w:p w14:paraId="77A57CDF" w14:textId="77777777" w:rsidR="00591B4B" w:rsidRPr="00764E03" w:rsidRDefault="00591B4B" w:rsidP="00591B4B">
      <w:pPr>
        <w:ind w:left="360" w:right="288"/>
        <w:rPr>
          <w:b/>
          <w:bCs/>
          <w:sz w:val="28"/>
          <w:szCs w:val="28"/>
          <w:lang w:val="es-SV"/>
        </w:rPr>
      </w:pPr>
    </w:p>
    <w:p w14:paraId="22B47531" w14:textId="77777777" w:rsidR="00591B4B" w:rsidRPr="00764E03" w:rsidRDefault="00591B4B" w:rsidP="00591B4B">
      <w:pPr>
        <w:rPr>
          <w:rStyle w:val="Table"/>
          <w:rFonts w:ascii="Times New Roman" w:hAnsi="Times New Roman"/>
          <w:spacing w:val="-2"/>
          <w:sz w:val="28"/>
          <w:szCs w:val="28"/>
          <w:lang w:val="es-SV"/>
        </w:rPr>
      </w:pPr>
      <w:r w:rsidRPr="00764E03">
        <w:rPr>
          <w:rStyle w:val="Table"/>
          <w:rFonts w:ascii="Times New Roman" w:hAnsi="Times New Roman"/>
          <w:spacing w:val="-2"/>
          <w:sz w:val="28"/>
          <w:szCs w:val="28"/>
          <w:lang w:val="es-SV"/>
        </w:rPr>
        <w:br w:type="page"/>
      </w:r>
    </w:p>
    <w:p w14:paraId="6D7699A2" w14:textId="2FAD8420" w:rsidR="00235551" w:rsidRPr="00764E03" w:rsidRDefault="00235551" w:rsidP="00135CAB">
      <w:pPr>
        <w:pStyle w:val="Formulariosseccion"/>
        <w:rPr>
          <w:lang w:val="es-SV"/>
        </w:rPr>
      </w:pPr>
      <w:bookmarkStart w:id="25" w:name="_Toc485063598"/>
      <w:bookmarkStart w:id="26" w:name="_Toc170163534"/>
      <w:r w:rsidRPr="00764E03">
        <w:rPr>
          <w:lang w:val="es-SV"/>
        </w:rPr>
        <w:lastRenderedPageBreak/>
        <w:t>Formulario de las Normas de Conducta del Personal del Contratista (AS)</w:t>
      </w:r>
      <w:bookmarkEnd w:id="25"/>
      <w:bookmarkEnd w:id="26"/>
    </w:p>
    <w:tbl>
      <w:tblPr>
        <w:tblStyle w:val="Tablaconcuadrcula"/>
        <w:tblW w:w="0" w:type="auto"/>
        <w:tblLook w:val="04A0" w:firstRow="1" w:lastRow="0" w:firstColumn="1" w:lastColumn="0" w:noHBand="0" w:noVBand="1"/>
      </w:tblPr>
      <w:tblGrid>
        <w:gridCol w:w="9350"/>
      </w:tblGrid>
      <w:tr w:rsidR="00235551" w:rsidRPr="00B03723" w14:paraId="24DABE65" w14:textId="77777777" w:rsidTr="00C463A4">
        <w:tc>
          <w:tcPr>
            <w:tcW w:w="10060" w:type="dxa"/>
          </w:tcPr>
          <w:p w14:paraId="79F0DADA" w14:textId="4CFE334F" w:rsidR="00235551" w:rsidRPr="00764E03" w:rsidRDefault="00235551" w:rsidP="00C463A4">
            <w:pPr>
              <w:spacing w:after="120"/>
              <w:rPr>
                <w:lang w:val="es-SV"/>
              </w:rPr>
            </w:pPr>
            <w:r w:rsidRPr="00764E03">
              <w:rPr>
                <w:b/>
                <w:lang w:val="es-SV"/>
              </w:rPr>
              <w:t>Nota al Licitante</w:t>
            </w:r>
            <w:r w:rsidRPr="00764E03">
              <w:rPr>
                <w:lang w:val="es-SV"/>
              </w:rPr>
              <w:t xml:space="preserve">: </w:t>
            </w:r>
          </w:p>
          <w:p w14:paraId="2808D8E7" w14:textId="5964945B" w:rsidR="00235551" w:rsidRPr="00764E03" w:rsidRDefault="00235551" w:rsidP="00C463A4">
            <w:pPr>
              <w:spacing w:after="240"/>
              <w:ind w:left="360"/>
              <w:rPr>
                <w:lang w:val="es-SV"/>
              </w:rPr>
            </w:pPr>
            <w:r w:rsidRPr="00764E03">
              <w:rPr>
                <w:b/>
                <w:lang w:val="es-SV"/>
              </w:rPr>
              <w:t>El contenido mínimo del formulario de las Normas de Conducta como establecido por el Contratante no debe ser modificado en forma sustancial</w:t>
            </w:r>
            <w:r w:rsidRPr="00764E03">
              <w:rPr>
                <w:lang w:val="es-SV"/>
              </w:rPr>
              <w:t>. No obstante, el Licitante puede agregar requisitos adicionales apropiados, incluyendo tomar en cuenta las particularidades y riesgos específicos del Contrato.</w:t>
            </w:r>
          </w:p>
          <w:p w14:paraId="7675EB8F" w14:textId="029C410D" w:rsidR="00235551" w:rsidRPr="00764E03" w:rsidRDefault="00235551" w:rsidP="00C463A4">
            <w:pPr>
              <w:spacing w:after="120"/>
              <w:ind w:left="360"/>
              <w:rPr>
                <w:bCs/>
                <w:lang w:val="es-SV"/>
              </w:rPr>
            </w:pPr>
            <w:r w:rsidRPr="00764E03">
              <w:rPr>
                <w:lang w:val="es-SV"/>
              </w:rPr>
              <w:t>El Licitante deberá firmar y presentar el formulario de Normas de Conducta como parte de su Oferta.</w:t>
            </w:r>
          </w:p>
        </w:tc>
      </w:tr>
    </w:tbl>
    <w:p w14:paraId="76C6DC77" w14:textId="77777777" w:rsidR="00235551" w:rsidRPr="00764E03" w:rsidRDefault="00235551" w:rsidP="00235551">
      <w:pPr>
        <w:shd w:val="clear" w:color="auto" w:fill="FFFFFF"/>
        <w:rPr>
          <w:sz w:val="20"/>
          <w:lang w:val="es-SV"/>
        </w:rPr>
      </w:pPr>
    </w:p>
    <w:p w14:paraId="4604AEC7" w14:textId="77777777" w:rsidR="00235551" w:rsidRPr="00764E03" w:rsidRDefault="00235551" w:rsidP="00235551">
      <w:pPr>
        <w:jc w:val="center"/>
        <w:rPr>
          <w:b/>
          <w:iCs/>
          <w:lang w:val="es-SV"/>
        </w:rPr>
      </w:pPr>
      <w:r w:rsidRPr="00764E03">
        <w:rPr>
          <w:b/>
          <w:iCs/>
          <w:lang w:val="es-SV"/>
        </w:rPr>
        <w:t>NORMAS DE CONDUCTA PARA EL PERSONAL DEL CONTRATISTA</w:t>
      </w:r>
    </w:p>
    <w:p w14:paraId="3CB1D159" w14:textId="77777777" w:rsidR="00235551" w:rsidRPr="00764E03" w:rsidRDefault="00235551" w:rsidP="00235551">
      <w:pPr>
        <w:jc w:val="center"/>
        <w:rPr>
          <w:b/>
          <w:iCs/>
          <w:lang w:val="es-SV"/>
        </w:rPr>
      </w:pPr>
    </w:p>
    <w:p w14:paraId="0CB920FF" w14:textId="77777777" w:rsidR="00235551" w:rsidRPr="00764E03" w:rsidRDefault="00235551" w:rsidP="00235551">
      <w:pPr>
        <w:jc w:val="both"/>
        <w:rPr>
          <w:bCs/>
          <w:iCs/>
          <w:lang w:val="es-SV"/>
        </w:rPr>
      </w:pPr>
      <w:r w:rsidRPr="00764E03">
        <w:rPr>
          <w:bCs/>
          <w:iCs/>
          <w:lang w:val="es-SV"/>
        </w:rPr>
        <w:t>Somos el Contratista, [</w:t>
      </w:r>
      <w:r w:rsidRPr="00764E03">
        <w:rPr>
          <w:bCs/>
          <w:i/>
          <w:lang w:val="es-SV"/>
        </w:rPr>
        <w:t>ingrese el nombre del Contratista</w:t>
      </w:r>
      <w:r w:rsidRPr="00764E03">
        <w:rPr>
          <w:bCs/>
          <w:iCs/>
          <w:lang w:val="es-SV"/>
        </w:rPr>
        <w:t>]. Hemos firmado un contrato con [</w:t>
      </w:r>
      <w:r w:rsidRPr="00764E03">
        <w:rPr>
          <w:bCs/>
          <w:i/>
          <w:lang w:val="es-SV"/>
        </w:rPr>
        <w:t>ingrese el nombre del Contratante</w:t>
      </w:r>
      <w:r w:rsidRPr="00764E03">
        <w:rPr>
          <w:bCs/>
          <w:iCs/>
          <w:lang w:val="es-SV"/>
        </w:rPr>
        <w:t>] para [</w:t>
      </w:r>
      <w:r w:rsidRPr="00764E03">
        <w:rPr>
          <w:bCs/>
          <w:i/>
          <w:lang w:val="es-SV"/>
        </w:rPr>
        <w:t>ingrese la descripción de las Obras</w:t>
      </w:r>
      <w:r w:rsidRPr="00764E03">
        <w:rPr>
          <w:bCs/>
          <w:iCs/>
          <w:lang w:val="es-SV"/>
        </w:rPr>
        <w:t xml:space="preserve">]. Estas Obras se llevarán a cabo en </w:t>
      </w:r>
      <w:r w:rsidRPr="00764E03">
        <w:rPr>
          <w:bCs/>
          <w:i/>
          <w:lang w:val="es-SV"/>
        </w:rPr>
        <w:t>[ingrese el Lugar de las Obras y a otros lugares donde se ejecutarán las Obras</w:t>
      </w:r>
      <w:r w:rsidRPr="00764E03">
        <w:rPr>
          <w:bCs/>
          <w:iCs/>
          <w:lang w:val="es-SV"/>
        </w:rPr>
        <w:t>]. Nuestro Contrato requiere que adoptemos medidas para abordar los riesgos ambientales y sociales relacionados con las Obras, incluidos los riesgos de explotación sexual, abuso sexual y acoso sexual.</w:t>
      </w:r>
    </w:p>
    <w:p w14:paraId="35338C10" w14:textId="77777777" w:rsidR="00235551" w:rsidRPr="00764E03" w:rsidRDefault="00235551" w:rsidP="00235551">
      <w:pPr>
        <w:jc w:val="both"/>
        <w:rPr>
          <w:bCs/>
          <w:iCs/>
          <w:lang w:val="es-SV"/>
        </w:rPr>
      </w:pPr>
    </w:p>
    <w:p w14:paraId="159108D9" w14:textId="77777777" w:rsidR="00235551" w:rsidRPr="00764E03" w:rsidRDefault="00235551" w:rsidP="00235551">
      <w:pPr>
        <w:jc w:val="both"/>
        <w:rPr>
          <w:bCs/>
          <w:iCs/>
          <w:lang w:val="es-SV"/>
        </w:rPr>
      </w:pPr>
      <w:r w:rsidRPr="00764E03">
        <w:rPr>
          <w:bCs/>
          <w:iCs/>
          <w:lang w:val="es-SV"/>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764E03">
        <w:rPr>
          <w:b/>
          <w:bCs/>
          <w:iCs/>
          <w:lang w:val="es-SV"/>
        </w:rPr>
        <w:t>Personal del Contratista</w:t>
      </w:r>
      <w:r w:rsidRPr="00764E03">
        <w:rPr>
          <w:bCs/>
          <w:iCs/>
          <w:lang w:val="es-SV"/>
        </w:rPr>
        <w:t>" y están sujetas a estas Normas de Conducta.</w:t>
      </w:r>
    </w:p>
    <w:p w14:paraId="780D27CC" w14:textId="77777777" w:rsidR="00235551" w:rsidRPr="00764E03" w:rsidRDefault="00235551" w:rsidP="00235551">
      <w:pPr>
        <w:jc w:val="both"/>
        <w:rPr>
          <w:bCs/>
          <w:iCs/>
          <w:lang w:val="es-SV"/>
        </w:rPr>
      </w:pPr>
    </w:p>
    <w:p w14:paraId="2BBCBB71" w14:textId="77777777" w:rsidR="00235551" w:rsidRPr="00764E03" w:rsidRDefault="00235551" w:rsidP="00235551">
      <w:pPr>
        <w:jc w:val="both"/>
        <w:rPr>
          <w:bCs/>
          <w:iCs/>
          <w:lang w:val="es-SV"/>
        </w:rPr>
      </w:pPr>
      <w:r w:rsidRPr="00764E03">
        <w:rPr>
          <w:bCs/>
          <w:iCs/>
          <w:lang w:val="es-SV"/>
        </w:rPr>
        <w:t>Este Normas de Conducta identifican el comportamiento que exigimos a todo el Personal del Contratista.</w:t>
      </w:r>
    </w:p>
    <w:p w14:paraId="026F9B1F" w14:textId="77777777" w:rsidR="00235551" w:rsidRPr="00764E03" w:rsidRDefault="00235551" w:rsidP="00235551">
      <w:pPr>
        <w:jc w:val="both"/>
        <w:rPr>
          <w:bCs/>
          <w:iCs/>
          <w:lang w:val="es-SV"/>
        </w:rPr>
      </w:pPr>
    </w:p>
    <w:p w14:paraId="0E9EA92A" w14:textId="77777777" w:rsidR="00235551" w:rsidRPr="00764E03" w:rsidRDefault="00235551" w:rsidP="00235551">
      <w:pPr>
        <w:jc w:val="both"/>
        <w:rPr>
          <w:bCs/>
          <w:iCs/>
          <w:lang w:val="es-SV"/>
        </w:rPr>
      </w:pPr>
      <w:r w:rsidRPr="00764E03">
        <w:rPr>
          <w:bCs/>
          <w:iCs/>
          <w:lang w:val="es-SV"/>
        </w:rPr>
        <w:t>Nuestro lugar de trabajo es un entorno donde no se tolerará el comportamiento inseguro, ofensivo, abusivo o violento y donde todas las personas sienten confianza para plantear problemas o inquietudes sin temor a represalias.</w:t>
      </w:r>
    </w:p>
    <w:p w14:paraId="77CC6CE0" w14:textId="77777777" w:rsidR="00235551" w:rsidRPr="00764E03" w:rsidRDefault="00235551" w:rsidP="00235551">
      <w:pPr>
        <w:jc w:val="both"/>
        <w:rPr>
          <w:bCs/>
          <w:iCs/>
          <w:lang w:val="es-SV"/>
        </w:rPr>
      </w:pPr>
    </w:p>
    <w:p w14:paraId="7879BC31" w14:textId="77777777" w:rsidR="00235551" w:rsidRPr="00764E03" w:rsidRDefault="00235551" w:rsidP="00235551">
      <w:pPr>
        <w:jc w:val="both"/>
        <w:rPr>
          <w:b/>
          <w:iCs/>
          <w:lang w:val="es-SV"/>
        </w:rPr>
      </w:pPr>
      <w:r w:rsidRPr="00764E03">
        <w:rPr>
          <w:b/>
          <w:iCs/>
          <w:lang w:val="es-SV"/>
        </w:rPr>
        <w:t>CONDUCTA REQUERIDA</w:t>
      </w:r>
    </w:p>
    <w:p w14:paraId="71359683" w14:textId="77777777" w:rsidR="00235551" w:rsidRPr="00764E03" w:rsidRDefault="00235551" w:rsidP="00235551">
      <w:pPr>
        <w:jc w:val="both"/>
        <w:rPr>
          <w:bCs/>
          <w:iCs/>
          <w:lang w:val="es-SV"/>
        </w:rPr>
      </w:pPr>
    </w:p>
    <w:p w14:paraId="2FDC2364" w14:textId="77777777" w:rsidR="00235551" w:rsidRPr="00764E03" w:rsidRDefault="00235551" w:rsidP="00235551">
      <w:pPr>
        <w:jc w:val="both"/>
        <w:rPr>
          <w:bCs/>
          <w:iCs/>
          <w:lang w:val="es-SV"/>
        </w:rPr>
      </w:pPr>
      <w:r w:rsidRPr="00764E03">
        <w:rPr>
          <w:bCs/>
          <w:iCs/>
          <w:lang w:val="es-SV"/>
        </w:rPr>
        <w:t>El Personal del Contratista deberá:</w:t>
      </w:r>
    </w:p>
    <w:p w14:paraId="2B467A49" w14:textId="77777777" w:rsidR="00235551" w:rsidRPr="00764E03" w:rsidRDefault="00235551" w:rsidP="00235551">
      <w:pPr>
        <w:jc w:val="both"/>
        <w:rPr>
          <w:bCs/>
          <w:iCs/>
          <w:lang w:val="es-SV"/>
        </w:rPr>
      </w:pPr>
    </w:p>
    <w:p w14:paraId="49CE1CE2" w14:textId="77777777" w:rsidR="00235551" w:rsidRPr="00764E03" w:rsidRDefault="00235551" w:rsidP="00235551">
      <w:pPr>
        <w:ind w:left="993" w:hanging="273"/>
        <w:jc w:val="both"/>
        <w:rPr>
          <w:bCs/>
          <w:iCs/>
          <w:lang w:val="es-SV"/>
        </w:rPr>
      </w:pPr>
      <w:r w:rsidRPr="00764E03">
        <w:rPr>
          <w:bCs/>
          <w:iCs/>
          <w:lang w:val="es-SV"/>
        </w:rPr>
        <w:t>1. desempeñar sus funciones de manera competente y diligente;</w:t>
      </w:r>
    </w:p>
    <w:p w14:paraId="0336E631" w14:textId="77777777" w:rsidR="00235551" w:rsidRPr="00764E03" w:rsidRDefault="00235551" w:rsidP="00235551">
      <w:pPr>
        <w:ind w:left="993" w:hanging="273"/>
        <w:jc w:val="both"/>
        <w:rPr>
          <w:bCs/>
          <w:iCs/>
          <w:lang w:val="es-SV"/>
        </w:rPr>
      </w:pPr>
    </w:p>
    <w:p w14:paraId="6C29A257" w14:textId="77777777" w:rsidR="00235551" w:rsidRPr="00764E03" w:rsidRDefault="00235551" w:rsidP="00235551">
      <w:pPr>
        <w:ind w:left="993" w:hanging="273"/>
        <w:jc w:val="both"/>
        <w:rPr>
          <w:bCs/>
          <w:iCs/>
          <w:lang w:val="es-SV"/>
        </w:rPr>
      </w:pPr>
      <w:r w:rsidRPr="00764E03">
        <w:rPr>
          <w:bCs/>
          <w:iCs/>
          <w:lang w:val="es-SV"/>
        </w:rPr>
        <w:t>2. cumplir con estas Normas de Conducta y todas las leyes, reglamentos y otros requisitos aplicables, incluidos los requisitos para proteger la salud, la seguridad y el bienestar del personal de otro contratista y de cualquier otra persona;</w:t>
      </w:r>
    </w:p>
    <w:p w14:paraId="1445DAD2" w14:textId="77777777" w:rsidR="00235551" w:rsidRPr="00764E03" w:rsidRDefault="00235551" w:rsidP="00235551">
      <w:pPr>
        <w:ind w:left="993" w:hanging="273"/>
        <w:jc w:val="both"/>
        <w:rPr>
          <w:bCs/>
          <w:iCs/>
          <w:lang w:val="es-SV"/>
        </w:rPr>
      </w:pPr>
    </w:p>
    <w:p w14:paraId="56E87464" w14:textId="77777777" w:rsidR="00235551" w:rsidRPr="00764E03" w:rsidRDefault="00235551" w:rsidP="00235551">
      <w:pPr>
        <w:ind w:left="993" w:hanging="273"/>
        <w:jc w:val="both"/>
        <w:rPr>
          <w:bCs/>
          <w:iCs/>
          <w:lang w:val="es-SV"/>
        </w:rPr>
      </w:pPr>
      <w:r w:rsidRPr="00764E03">
        <w:rPr>
          <w:bCs/>
          <w:iCs/>
          <w:lang w:val="es-SV"/>
        </w:rPr>
        <w:t>3. Mantener un ambiente de trabajo seguro, incluyendo:</w:t>
      </w:r>
    </w:p>
    <w:p w14:paraId="2EC612D2" w14:textId="77777777" w:rsidR="00235551" w:rsidRPr="00764E03" w:rsidRDefault="00235551" w:rsidP="00235551">
      <w:pPr>
        <w:ind w:left="993" w:hanging="273"/>
        <w:jc w:val="both"/>
        <w:rPr>
          <w:bCs/>
          <w:iCs/>
          <w:lang w:val="es-SV"/>
        </w:rPr>
      </w:pPr>
    </w:p>
    <w:p w14:paraId="7FCCCABE" w14:textId="77777777" w:rsidR="00235551" w:rsidRPr="00764E03" w:rsidRDefault="00235551" w:rsidP="00235551">
      <w:pPr>
        <w:ind w:left="1539" w:hanging="273"/>
        <w:jc w:val="both"/>
        <w:rPr>
          <w:bCs/>
          <w:iCs/>
          <w:lang w:val="es-SV"/>
        </w:rPr>
      </w:pPr>
      <w:r w:rsidRPr="00764E03">
        <w:rPr>
          <w:bCs/>
          <w:iCs/>
          <w:lang w:val="es-SV"/>
        </w:rPr>
        <w:t>a. asegurar que los lugares de trabajo, maquinaria, equipos y procesos bajo el control de cada persona sean seguros y sin riesgos para la salud;</w:t>
      </w:r>
    </w:p>
    <w:p w14:paraId="6E8ACDA9" w14:textId="77777777" w:rsidR="00235551" w:rsidRPr="00764E03" w:rsidRDefault="00235551" w:rsidP="00235551">
      <w:pPr>
        <w:ind w:left="1539" w:hanging="273"/>
        <w:jc w:val="both"/>
        <w:rPr>
          <w:bCs/>
          <w:iCs/>
          <w:lang w:val="es-SV"/>
        </w:rPr>
      </w:pPr>
      <w:r w:rsidRPr="00764E03">
        <w:rPr>
          <w:bCs/>
          <w:iCs/>
          <w:lang w:val="es-SV"/>
        </w:rPr>
        <w:t>b. usar el equipo de protección personal requerido;</w:t>
      </w:r>
    </w:p>
    <w:p w14:paraId="5E00C94C" w14:textId="77777777" w:rsidR="00235551" w:rsidRPr="00764E03" w:rsidRDefault="00235551" w:rsidP="00235551">
      <w:pPr>
        <w:ind w:left="1539" w:hanging="273"/>
        <w:jc w:val="both"/>
        <w:rPr>
          <w:bCs/>
          <w:iCs/>
          <w:lang w:val="es-SV"/>
        </w:rPr>
      </w:pPr>
      <w:r w:rsidRPr="00764E03">
        <w:rPr>
          <w:bCs/>
          <w:iCs/>
          <w:lang w:val="es-SV"/>
        </w:rPr>
        <w:t>c. utilizar medidas apropiadas relacionadas con sustancias y agentes químicos, físicos y biológicos; y</w:t>
      </w:r>
    </w:p>
    <w:p w14:paraId="5F376104" w14:textId="77777777" w:rsidR="00235551" w:rsidRPr="00764E03" w:rsidRDefault="00235551" w:rsidP="00235551">
      <w:pPr>
        <w:ind w:left="1539" w:hanging="273"/>
        <w:jc w:val="both"/>
        <w:rPr>
          <w:bCs/>
          <w:iCs/>
          <w:lang w:val="es-SV"/>
        </w:rPr>
      </w:pPr>
      <w:r w:rsidRPr="00764E03">
        <w:rPr>
          <w:bCs/>
          <w:iCs/>
          <w:lang w:val="es-SV"/>
        </w:rPr>
        <w:t>d. seguir los procedimientos operativos de emergencia aplicables.</w:t>
      </w:r>
    </w:p>
    <w:p w14:paraId="6A91D2AF" w14:textId="77777777" w:rsidR="00235551" w:rsidRPr="00764E03" w:rsidRDefault="00235551" w:rsidP="00235551">
      <w:pPr>
        <w:ind w:left="993" w:hanging="273"/>
        <w:jc w:val="both"/>
        <w:rPr>
          <w:bCs/>
          <w:iCs/>
          <w:lang w:val="es-SV"/>
        </w:rPr>
      </w:pPr>
    </w:p>
    <w:p w14:paraId="774C638E" w14:textId="77777777" w:rsidR="00235551" w:rsidRPr="00764E03" w:rsidRDefault="00235551" w:rsidP="00235551">
      <w:pPr>
        <w:ind w:left="993" w:hanging="273"/>
        <w:jc w:val="both"/>
        <w:rPr>
          <w:bCs/>
          <w:iCs/>
          <w:lang w:val="es-SV"/>
        </w:rPr>
      </w:pPr>
      <w:r w:rsidRPr="00764E03">
        <w:rPr>
          <w:bCs/>
          <w:iCs/>
          <w:lang w:val="es-SV"/>
        </w:rPr>
        <w:t>4. informar situaciones de trabajo que él / ella cree que no son seguras o saludables y retirarse de una situación laboral que él / ella razonablemente cree que presenta un peligro inminente y grave para su vida o salud;</w:t>
      </w:r>
    </w:p>
    <w:p w14:paraId="48943293" w14:textId="77777777" w:rsidR="00235551" w:rsidRPr="00764E03" w:rsidRDefault="00235551" w:rsidP="00235551">
      <w:pPr>
        <w:ind w:left="993" w:hanging="273"/>
        <w:jc w:val="both"/>
        <w:rPr>
          <w:bCs/>
          <w:iCs/>
          <w:lang w:val="es-SV"/>
        </w:rPr>
      </w:pPr>
    </w:p>
    <w:p w14:paraId="78651222" w14:textId="77777777" w:rsidR="00235551" w:rsidRPr="00764E03" w:rsidRDefault="00235551" w:rsidP="00235551">
      <w:pPr>
        <w:ind w:left="993" w:hanging="273"/>
        <w:jc w:val="both"/>
        <w:rPr>
          <w:bCs/>
          <w:iCs/>
          <w:lang w:val="es-SV"/>
        </w:rPr>
      </w:pPr>
      <w:r w:rsidRPr="00764E03">
        <w:rPr>
          <w:bCs/>
          <w:iCs/>
          <w:lang w:val="es-SV"/>
        </w:rPr>
        <w:t>5. tratar a otras personas con respeto, y no discriminar a grupos específicos como mujeres, personas con discapacidad, trabajadores migrantes o niños;</w:t>
      </w:r>
    </w:p>
    <w:p w14:paraId="58758F4C" w14:textId="77777777" w:rsidR="00235551" w:rsidRPr="00764E03" w:rsidRDefault="00235551" w:rsidP="00235551">
      <w:pPr>
        <w:ind w:left="993" w:hanging="273"/>
        <w:jc w:val="both"/>
        <w:rPr>
          <w:bCs/>
          <w:iCs/>
          <w:lang w:val="es-SV"/>
        </w:rPr>
      </w:pPr>
    </w:p>
    <w:p w14:paraId="310734A5" w14:textId="77777777" w:rsidR="00235551" w:rsidRPr="00764E03" w:rsidRDefault="00235551" w:rsidP="00235551">
      <w:pPr>
        <w:ind w:left="993" w:hanging="273"/>
        <w:jc w:val="both"/>
        <w:rPr>
          <w:bCs/>
          <w:iCs/>
          <w:lang w:val="es-SV"/>
        </w:rPr>
      </w:pPr>
      <w:r w:rsidRPr="00764E03">
        <w:rPr>
          <w:bCs/>
          <w:iCs/>
          <w:lang w:val="es-SV"/>
        </w:rPr>
        <w:t>6. no participar en ninguna forma de acoso sexual, incluidos avances sexuales no deseados, solicitudes de favores sexuales y otras conductas verbales o físicas no deseadas de naturaleza sexual con el personal de otros contratistas o del Contratante;</w:t>
      </w:r>
    </w:p>
    <w:p w14:paraId="7C7B7634" w14:textId="77777777" w:rsidR="00235551" w:rsidRPr="00764E03" w:rsidRDefault="00235551" w:rsidP="00235551">
      <w:pPr>
        <w:ind w:left="993" w:hanging="273"/>
        <w:jc w:val="both"/>
        <w:rPr>
          <w:bCs/>
          <w:iCs/>
          <w:lang w:val="es-SV"/>
        </w:rPr>
      </w:pPr>
    </w:p>
    <w:p w14:paraId="2772A80C" w14:textId="77777777" w:rsidR="00235551" w:rsidRPr="00764E03" w:rsidRDefault="00235551" w:rsidP="00235551">
      <w:pPr>
        <w:ind w:left="993" w:hanging="273"/>
        <w:jc w:val="both"/>
        <w:rPr>
          <w:bCs/>
          <w:iCs/>
          <w:lang w:val="es-SV"/>
        </w:rPr>
      </w:pPr>
      <w:r w:rsidRPr="00764E03">
        <w:rPr>
          <w:bCs/>
          <w:iCs/>
          <w:lang w:val="es-SV"/>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74A59146" w14:textId="77777777" w:rsidR="00235551" w:rsidRPr="00764E03" w:rsidRDefault="00235551" w:rsidP="00235551">
      <w:pPr>
        <w:ind w:left="993" w:hanging="273"/>
        <w:jc w:val="both"/>
        <w:rPr>
          <w:bCs/>
          <w:iCs/>
          <w:lang w:val="es-SV"/>
        </w:rPr>
      </w:pPr>
    </w:p>
    <w:p w14:paraId="0EC31E1F" w14:textId="77777777" w:rsidR="00235551" w:rsidRPr="00764E03" w:rsidRDefault="00235551" w:rsidP="00235551">
      <w:pPr>
        <w:ind w:left="993" w:hanging="273"/>
        <w:jc w:val="both"/>
        <w:rPr>
          <w:bCs/>
          <w:iCs/>
          <w:lang w:val="es-SV"/>
        </w:rPr>
      </w:pPr>
      <w:r w:rsidRPr="00764E03">
        <w:rPr>
          <w:bCs/>
          <w:iCs/>
          <w:lang w:val="es-SV"/>
        </w:rPr>
        <w:t>8.  no participar en Abuso Sexual, lo que significa actividad una amenaza o intrusión física real de naturaleza sexual, ya sea por la fuerza o bajo condiciones desiguales o coercitivas;</w:t>
      </w:r>
    </w:p>
    <w:p w14:paraId="6E67501E" w14:textId="77777777" w:rsidR="00235551" w:rsidRPr="00764E03" w:rsidRDefault="00235551" w:rsidP="00235551">
      <w:pPr>
        <w:ind w:left="993" w:hanging="273"/>
        <w:jc w:val="both"/>
        <w:rPr>
          <w:bCs/>
          <w:iCs/>
          <w:lang w:val="es-SV"/>
        </w:rPr>
      </w:pPr>
    </w:p>
    <w:p w14:paraId="0C798C55" w14:textId="77777777" w:rsidR="00235551" w:rsidRPr="00764E03" w:rsidRDefault="00235551" w:rsidP="00235551">
      <w:pPr>
        <w:ind w:left="993" w:hanging="273"/>
        <w:jc w:val="both"/>
        <w:rPr>
          <w:bCs/>
          <w:iCs/>
          <w:lang w:val="es-SV"/>
        </w:rPr>
      </w:pPr>
      <w:r w:rsidRPr="00764E03">
        <w:rPr>
          <w:bCs/>
          <w:iCs/>
          <w:lang w:val="es-SV"/>
        </w:rPr>
        <w:t>9. no participar en ninguna forma de actividad sexual con personas menores de 18 años, excepto en caso de matrimonio preexistente;</w:t>
      </w:r>
    </w:p>
    <w:p w14:paraId="2E094F0E" w14:textId="77777777" w:rsidR="00235551" w:rsidRPr="00764E03" w:rsidRDefault="00235551" w:rsidP="00235551">
      <w:pPr>
        <w:ind w:left="993" w:hanging="273"/>
        <w:jc w:val="both"/>
        <w:rPr>
          <w:bCs/>
          <w:iCs/>
          <w:lang w:val="es-SV"/>
        </w:rPr>
      </w:pPr>
    </w:p>
    <w:p w14:paraId="362A8C13" w14:textId="77777777" w:rsidR="00235551" w:rsidRPr="00764E03" w:rsidRDefault="00235551" w:rsidP="00235551">
      <w:pPr>
        <w:ind w:left="1134" w:hanging="414"/>
        <w:jc w:val="both"/>
        <w:rPr>
          <w:bCs/>
          <w:iCs/>
          <w:lang w:val="es-SV"/>
        </w:rPr>
      </w:pPr>
      <w:r w:rsidRPr="00764E03">
        <w:rPr>
          <w:bCs/>
          <w:iCs/>
          <w:lang w:val="es-SV"/>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764E03">
        <w:rPr>
          <w:bCs/>
          <w:iCs/>
          <w:lang w:val="es-SV"/>
        </w:rPr>
        <w:t>ASx</w:t>
      </w:r>
      <w:proofErr w:type="spellEnd"/>
      <w:r w:rsidRPr="00764E03">
        <w:rPr>
          <w:bCs/>
          <w:iCs/>
          <w:lang w:val="es-SV"/>
        </w:rPr>
        <w:t>);</w:t>
      </w:r>
    </w:p>
    <w:p w14:paraId="194C9364" w14:textId="77777777" w:rsidR="00235551" w:rsidRPr="00764E03" w:rsidRDefault="00235551" w:rsidP="00235551">
      <w:pPr>
        <w:ind w:left="993" w:hanging="273"/>
        <w:jc w:val="both"/>
        <w:rPr>
          <w:bCs/>
          <w:iCs/>
          <w:lang w:val="es-SV"/>
        </w:rPr>
      </w:pPr>
    </w:p>
    <w:p w14:paraId="29BF18AE" w14:textId="77777777" w:rsidR="00235551" w:rsidRPr="00764E03" w:rsidRDefault="00235551" w:rsidP="00235551">
      <w:pPr>
        <w:ind w:left="993" w:hanging="273"/>
        <w:jc w:val="both"/>
        <w:rPr>
          <w:bCs/>
          <w:iCs/>
          <w:lang w:val="es-SV"/>
        </w:rPr>
      </w:pPr>
      <w:r w:rsidRPr="00764E03">
        <w:rPr>
          <w:bCs/>
          <w:iCs/>
          <w:lang w:val="es-SV"/>
        </w:rPr>
        <w:t>11. denunciar violaciones a estas Normas de Conducta; y</w:t>
      </w:r>
    </w:p>
    <w:p w14:paraId="23228B47" w14:textId="77777777" w:rsidR="00235551" w:rsidRPr="00764E03" w:rsidRDefault="00235551" w:rsidP="00235551">
      <w:pPr>
        <w:ind w:left="993" w:hanging="273"/>
        <w:jc w:val="both"/>
        <w:rPr>
          <w:bCs/>
          <w:iCs/>
          <w:lang w:val="es-SV"/>
        </w:rPr>
      </w:pPr>
    </w:p>
    <w:p w14:paraId="7F45E1E1" w14:textId="77777777" w:rsidR="00235551" w:rsidRPr="00764E03" w:rsidRDefault="00235551" w:rsidP="00235551">
      <w:pPr>
        <w:ind w:left="1134" w:hanging="414"/>
        <w:jc w:val="both"/>
        <w:rPr>
          <w:bCs/>
          <w:iCs/>
          <w:lang w:val="es-SV"/>
        </w:rPr>
      </w:pPr>
      <w:r w:rsidRPr="00764E03">
        <w:rPr>
          <w:bCs/>
          <w:iCs/>
          <w:lang w:val="es-SV"/>
        </w:rPr>
        <w:t>12.  no tomar represalias contra ninguna persona que denuncie violaciones a estas Normas de Conducta, ya sea a nosotros o al Contratante, o que haga uso del Mecanismo de Quejas y Reclamos del Proyecto.</w:t>
      </w:r>
    </w:p>
    <w:p w14:paraId="36F772B2" w14:textId="77777777" w:rsidR="00235551" w:rsidRPr="00764E03" w:rsidRDefault="00235551" w:rsidP="00235551">
      <w:pPr>
        <w:jc w:val="both"/>
        <w:rPr>
          <w:bCs/>
          <w:iCs/>
          <w:lang w:val="es-SV"/>
        </w:rPr>
      </w:pPr>
    </w:p>
    <w:p w14:paraId="4DF7D72D" w14:textId="77777777" w:rsidR="00235551" w:rsidRPr="00764E03" w:rsidRDefault="00235551" w:rsidP="00235551">
      <w:pPr>
        <w:jc w:val="both"/>
        <w:rPr>
          <w:b/>
          <w:iCs/>
          <w:lang w:val="es-SV"/>
        </w:rPr>
      </w:pPr>
      <w:r w:rsidRPr="00764E03">
        <w:rPr>
          <w:b/>
          <w:iCs/>
          <w:lang w:val="es-SV"/>
        </w:rPr>
        <w:t>PLANTEANDO PREOCUPACIONES</w:t>
      </w:r>
    </w:p>
    <w:p w14:paraId="3806C240" w14:textId="77777777" w:rsidR="00235551" w:rsidRPr="00764E03" w:rsidRDefault="00235551" w:rsidP="00235551">
      <w:pPr>
        <w:jc w:val="both"/>
        <w:rPr>
          <w:bCs/>
          <w:iCs/>
          <w:lang w:val="es-SV"/>
        </w:rPr>
      </w:pPr>
    </w:p>
    <w:p w14:paraId="7656D01D" w14:textId="77777777" w:rsidR="00235551" w:rsidRPr="00764E03" w:rsidRDefault="00235551" w:rsidP="00235551">
      <w:pPr>
        <w:jc w:val="both"/>
        <w:rPr>
          <w:bCs/>
          <w:iCs/>
          <w:lang w:val="es-SV"/>
        </w:rPr>
      </w:pPr>
      <w:r w:rsidRPr="00764E03">
        <w:rPr>
          <w:bCs/>
          <w:iCs/>
          <w:lang w:val="es-SV"/>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7B7AD195" w14:textId="77777777" w:rsidR="00235551" w:rsidRPr="00764E03" w:rsidRDefault="00235551" w:rsidP="00235551">
      <w:pPr>
        <w:jc w:val="both"/>
        <w:rPr>
          <w:bCs/>
          <w:iCs/>
          <w:lang w:val="es-SV"/>
        </w:rPr>
      </w:pPr>
    </w:p>
    <w:p w14:paraId="31C73472" w14:textId="77777777" w:rsidR="00235551" w:rsidRPr="00764E03" w:rsidRDefault="00235551" w:rsidP="0F4FF906">
      <w:pPr>
        <w:ind w:left="284" w:hanging="284"/>
        <w:jc w:val="both"/>
        <w:rPr>
          <w:lang w:val="es-SV"/>
        </w:rPr>
      </w:pPr>
      <w:r w:rsidRPr="00764E03">
        <w:rPr>
          <w:lang w:val="es-SV"/>
        </w:rPr>
        <w:t xml:space="preserve">1. Comunicándose </w:t>
      </w:r>
      <w:r w:rsidRPr="00764E03">
        <w:rPr>
          <w:i/>
          <w:iCs/>
          <w:lang w:val="es-SV"/>
        </w:rPr>
        <w:t>[ingrese el nombre del Experto Social del Contratista con experiencia relevante en el manejo de la violencia de género, o si tal persona no es requerida bajo el Contrato, otra persona designada por el Contratista para manejar estos asuntos</w:t>
      </w:r>
      <w:r w:rsidRPr="00764E03">
        <w:rPr>
          <w:lang w:val="es-SV"/>
        </w:rPr>
        <w:t xml:space="preserve">] por escrito en esta dirección </w:t>
      </w:r>
      <w:proofErr w:type="gramStart"/>
      <w:r w:rsidRPr="00764E03">
        <w:rPr>
          <w:lang w:val="es-SV"/>
        </w:rPr>
        <w:t>[ ]</w:t>
      </w:r>
      <w:proofErr w:type="gramEnd"/>
      <w:r w:rsidRPr="00764E03">
        <w:rPr>
          <w:lang w:val="es-SV"/>
        </w:rPr>
        <w:t xml:space="preserve"> o por teléfono a [ … ] o en persona a [ … ]; o</w:t>
      </w:r>
    </w:p>
    <w:p w14:paraId="4233C1DF" w14:textId="77777777" w:rsidR="00235551" w:rsidRPr="00764E03" w:rsidRDefault="00235551" w:rsidP="00235551">
      <w:pPr>
        <w:ind w:left="284" w:hanging="284"/>
        <w:jc w:val="both"/>
        <w:rPr>
          <w:bCs/>
          <w:iCs/>
          <w:lang w:val="es-SV"/>
        </w:rPr>
      </w:pPr>
    </w:p>
    <w:p w14:paraId="56A1544A" w14:textId="77777777" w:rsidR="00235551" w:rsidRPr="00764E03" w:rsidRDefault="00235551" w:rsidP="4D4C9798">
      <w:pPr>
        <w:ind w:left="284" w:hanging="284"/>
        <w:jc w:val="both"/>
        <w:rPr>
          <w:lang w:val="es-SV"/>
        </w:rPr>
      </w:pPr>
      <w:r w:rsidRPr="00764E03">
        <w:rPr>
          <w:lang w:val="es-SV"/>
        </w:rPr>
        <w:t xml:space="preserve">2. Llamando a [ </w:t>
      </w:r>
      <w:proofErr w:type="gramStart"/>
      <w:r w:rsidRPr="00764E03">
        <w:rPr>
          <w:lang w:val="es-SV"/>
        </w:rPr>
        <w:t>… ]</w:t>
      </w:r>
      <w:proofErr w:type="gramEnd"/>
      <w:r w:rsidRPr="00764E03">
        <w:rPr>
          <w:lang w:val="es-SV"/>
        </w:rPr>
        <w:t xml:space="preserve"> para comunicarse con la línea directa del Contratista (si hubiera) y deje un mensaje.</w:t>
      </w:r>
    </w:p>
    <w:p w14:paraId="062B7147" w14:textId="77777777" w:rsidR="00235551" w:rsidRPr="00764E03" w:rsidRDefault="00235551" w:rsidP="00235551">
      <w:pPr>
        <w:ind w:left="284" w:hanging="284"/>
        <w:jc w:val="both"/>
        <w:rPr>
          <w:bCs/>
          <w:iCs/>
          <w:lang w:val="es-SV"/>
        </w:rPr>
      </w:pPr>
    </w:p>
    <w:p w14:paraId="4BA574D4" w14:textId="5F19202B" w:rsidR="00235551" w:rsidRPr="00764E03" w:rsidRDefault="00235551" w:rsidP="00235551">
      <w:pPr>
        <w:jc w:val="both"/>
        <w:rPr>
          <w:bCs/>
          <w:iCs/>
          <w:lang w:val="es-SV"/>
        </w:rPr>
      </w:pPr>
      <w:r w:rsidRPr="00764E03">
        <w:rPr>
          <w:bCs/>
          <w:iCs/>
          <w:lang w:val="es-SV"/>
        </w:rPr>
        <w:t>La identidad de la persona se mantendrá confidencial, a menos que la ley del país ordene la presentación de denuncias. También se pueden presentar quejas o denuncias anónimas y se les dará toda la debida y apropiada consideración. Tomamos en serio todos los informes</w:t>
      </w:r>
      <w:r w:rsidR="00DE4468" w:rsidRPr="00764E03">
        <w:rPr>
          <w:bCs/>
          <w:iCs/>
          <w:lang w:val="es-SV"/>
        </w:rPr>
        <w:t>……</w:t>
      </w:r>
      <w:r w:rsidRPr="00764E03">
        <w:rPr>
          <w:bCs/>
          <w:iCs/>
          <w:lang w:val="es-SV"/>
        </w:rPr>
        <w:t xml:space="preserve"> de posible mala conducta e investigaremos y tomaremos las medidas adecuadas. Proporcionaremos referencias sinceras a proveedores de servicios que pueden ayudar a apoyar a la persona que experimentó el presunto incidente, según corresponda.</w:t>
      </w:r>
    </w:p>
    <w:p w14:paraId="257FC029" w14:textId="77777777" w:rsidR="00235551" w:rsidRPr="00764E03" w:rsidRDefault="00235551" w:rsidP="00235551">
      <w:pPr>
        <w:jc w:val="both"/>
        <w:rPr>
          <w:bCs/>
          <w:iCs/>
          <w:lang w:val="es-SV"/>
        </w:rPr>
      </w:pPr>
    </w:p>
    <w:p w14:paraId="30FBA1E3" w14:textId="77777777" w:rsidR="00235551" w:rsidRPr="00764E03" w:rsidRDefault="00235551" w:rsidP="00235551">
      <w:pPr>
        <w:jc w:val="both"/>
        <w:rPr>
          <w:bCs/>
          <w:iCs/>
          <w:lang w:val="es-SV"/>
        </w:rPr>
      </w:pPr>
      <w:r w:rsidRPr="00764E03">
        <w:rPr>
          <w:bCs/>
          <w:iCs/>
          <w:lang w:val="es-SV"/>
        </w:rPr>
        <w:t>No habrá represalias contra ninguna persona que presente una inquietud de buena fe sobre cualquier comportamiento prohibido por estas Normas de Conducta. Tal represalia sería una violación de estas Normas de Conducta.</w:t>
      </w:r>
    </w:p>
    <w:p w14:paraId="407E55C2" w14:textId="77777777" w:rsidR="00235551" w:rsidRPr="00764E03" w:rsidRDefault="00235551" w:rsidP="00235551">
      <w:pPr>
        <w:jc w:val="both"/>
        <w:rPr>
          <w:bCs/>
          <w:iCs/>
          <w:lang w:val="es-SV"/>
        </w:rPr>
      </w:pPr>
    </w:p>
    <w:p w14:paraId="49ACDA94" w14:textId="2554E307" w:rsidR="00235551" w:rsidRPr="00764E03" w:rsidRDefault="00235551" w:rsidP="00235551">
      <w:pPr>
        <w:jc w:val="both"/>
        <w:rPr>
          <w:b/>
          <w:iCs/>
          <w:lang w:val="es-SV"/>
        </w:rPr>
      </w:pPr>
      <w:r w:rsidRPr="00764E03">
        <w:rPr>
          <w:b/>
          <w:iCs/>
          <w:lang w:val="es-SV"/>
        </w:rPr>
        <w:t>CONSECUENCIAS DE INCUMPLIMIENTO DE LAS NORMAS DE CONDUCTA</w:t>
      </w:r>
    </w:p>
    <w:p w14:paraId="074A3736" w14:textId="77777777" w:rsidR="00235551" w:rsidRPr="00764E03" w:rsidRDefault="00235551" w:rsidP="00235551">
      <w:pPr>
        <w:jc w:val="both"/>
        <w:rPr>
          <w:b/>
          <w:iCs/>
          <w:lang w:val="es-SV"/>
        </w:rPr>
      </w:pPr>
    </w:p>
    <w:p w14:paraId="4534C51E" w14:textId="24B4D3F3" w:rsidR="00235551" w:rsidRPr="00764E03" w:rsidRDefault="00235551" w:rsidP="00235551">
      <w:pPr>
        <w:jc w:val="both"/>
        <w:rPr>
          <w:bCs/>
          <w:iCs/>
          <w:lang w:val="es-SV"/>
        </w:rPr>
      </w:pPr>
      <w:r w:rsidRPr="00764E03">
        <w:rPr>
          <w:bCs/>
          <w:iCs/>
          <w:lang w:val="es-SV"/>
        </w:rPr>
        <w:t>Cualquier incumplimiento de estas Normas de Conducta por parte del personal del Contratista puede tener consecuencias graves, que pueden incluir la resolución del Contrato y la posible denuncia a las autoridades judiciales.</w:t>
      </w:r>
    </w:p>
    <w:p w14:paraId="147AFA13" w14:textId="77777777" w:rsidR="00235551" w:rsidRPr="00764E03" w:rsidRDefault="00235551" w:rsidP="00235551">
      <w:pPr>
        <w:jc w:val="both"/>
        <w:rPr>
          <w:bCs/>
          <w:iCs/>
          <w:lang w:val="es-SV"/>
        </w:rPr>
      </w:pPr>
    </w:p>
    <w:p w14:paraId="4CD86D23" w14:textId="77777777" w:rsidR="00235551" w:rsidRPr="00764E03" w:rsidRDefault="00235551" w:rsidP="00235551">
      <w:pPr>
        <w:jc w:val="both"/>
        <w:rPr>
          <w:bCs/>
          <w:iCs/>
          <w:lang w:val="es-SV"/>
        </w:rPr>
      </w:pPr>
      <w:r w:rsidRPr="00764E03">
        <w:rPr>
          <w:bCs/>
          <w:iCs/>
          <w:lang w:val="es-SV"/>
        </w:rPr>
        <w:t>PARA EL PERSONAL DEL CONTRATISTA:</w:t>
      </w:r>
    </w:p>
    <w:p w14:paraId="25DFC76F" w14:textId="77777777" w:rsidR="00235551" w:rsidRPr="00764E03" w:rsidRDefault="00235551" w:rsidP="00235551">
      <w:pPr>
        <w:jc w:val="both"/>
        <w:rPr>
          <w:bCs/>
          <w:iCs/>
          <w:lang w:val="es-SV"/>
        </w:rPr>
      </w:pPr>
    </w:p>
    <w:p w14:paraId="14F2C07F" w14:textId="77777777" w:rsidR="00235551" w:rsidRPr="00764E03" w:rsidRDefault="00235551" w:rsidP="00235551">
      <w:pPr>
        <w:jc w:val="both"/>
        <w:rPr>
          <w:bCs/>
          <w:iCs/>
          <w:lang w:val="es-SV"/>
        </w:rPr>
      </w:pPr>
      <w:r w:rsidRPr="00764E03">
        <w:rPr>
          <w:bCs/>
          <w:iCs/>
          <w:lang w:val="es-SV"/>
        </w:rPr>
        <w:t>He recibido una copia de estas Normas de Conducta escritas en un idioma que entiendo. Entiendo que, si tengo alguna pregunta sobre estas Normas de Conducta, puedo contactarme [</w:t>
      </w:r>
      <w:r w:rsidRPr="00764E03">
        <w:rPr>
          <w:bCs/>
          <w:i/>
          <w:lang w:val="es-SV"/>
        </w:rPr>
        <w:t>ingresar el nombre de la(s) persona(s) de contacto del Contratista con experiencia relevante</w:t>
      </w:r>
      <w:r w:rsidRPr="00764E03">
        <w:rPr>
          <w:bCs/>
          <w:iCs/>
          <w:lang w:val="es-SV"/>
        </w:rPr>
        <w:t>] para solicitar una explicación.</w:t>
      </w:r>
    </w:p>
    <w:p w14:paraId="3FCF9371" w14:textId="77777777" w:rsidR="00235551" w:rsidRPr="00764E03" w:rsidRDefault="00235551" w:rsidP="00235551">
      <w:pPr>
        <w:ind w:left="284" w:hanging="284"/>
        <w:jc w:val="both"/>
        <w:rPr>
          <w:bCs/>
          <w:iCs/>
          <w:lang w:val="es-SV"/>
        </w:rPr>
      </w:pPr>
    </w:p>
    <w:p w14:paraId="19581E96" w14:textId="77777777" w:rsidR="00235551" w:rsidRPr="00764E03" w:rsidRDefault="00235551" w:rsidP="00235551">
      <w:pPr>
        <w:ind w:left="284" w:hanging="284"/>
        <w:jc w:val="both"/>
        <w:rPr>
          <w:bCs/>
          <w:iCs/>
          <w:lang w:val="es-SV"/>
        </w:rPr>
      </w:pPr>
      <w:r w:rsidRPr="00764E03">
        <w:rPr>
          <w:bCs/>
          <w:iCs/>
          <w:lang w:val="es-SV"/>
        </w:rPr>
        <w:t>Nombre del Personal del Contratista: [</w:t>
      </w:r>
      <w:r w:rsidRPr="00764E03">
        <w:rPr>
          <w:bCs/>
          <w:i/>
          <w:lang w:val="es-SV"/>
        </w:rPr>
        <w:t>insertar nombre</w:t>
      </w:r>
      <w:r w:rsidRPr="00764E03">
        <w:rPr>
          <w:bCs/>
          <w:iCs/>
          <w:lang w:val="es-SV"/>
        </w:rPr>
        <w:t>]</w:t>
      </w:r>
    </w:p>
    <w:p w14:paraId="649A0D5F" w14:textId="77777777" w:rsidR="00235551" w:rsidRPr="00764E03" w:rsidRDefault="00235551" w:rsidP="00235551">
      <w:pPr>
        <w:ind w:left="284" w:hanging="284"/>
        <w:jc w:val="both"/>
        <w:rPr>
          <w:bCs/>
          <w:iCs/>
          <w:lang w:val="es-SV"/>
        </w:rPr>
      </w:pPr>
      <w:r w:rsidRPr="00764E03">
        <w:rPr>
          <w:bCs/>
          <w:iCs/>
          <w:lang w:val="es-SV"/>
        </w:rPr>
        <w:t>Firma: __________________________________________________________</w:t>
      </w:r>
    </w:p>
    <w:p w14:paraId="04FFEE26" w14:textId="77777777" w:rsidR="00235551" w:rsidRPr="00764E03" w:rsidRDefault="00235551" w:rsidP="00235551">
      <w:pPr>
        <w:ind w:left="284" w:hanging="284"/>
        <w:jc w:val="both"/>
        <w:rPr>
          <w:bCs/>
          <w:iCs/>
          <w:lang w:val="es-SV"/>
        </w:rPr>
      </w:pPr>
      <w:r w:rsidRPr="00764E03">
        <w:rPr>
          <w:bCs/>
          <w:iCs/>
          <w:lang w:val="es-SV"/>
        </w:rPr>
        <w:t>Fecha: (día mes año): _______________________________________________</w:t>
      </w:r>
    </w:p>
    <w:p w14:paraId="695FEC36" w14:textId="77777777" w:rsidR="00235551" w:rsidRPr="00764E03" w:rsidRDefault="00235551" w:rsidP="00235551">
      <w:pPr>
        <w:ind w:left="284" w:hanging="284"/>
        <w:jc w:val="both"/>
        <w:rPr>
          <w:bCs/>
          <w:iCs/>
          <w:lang w:val="es-SV"/>
        </w:rPr>
      </w:pPr>
    </w:p>
    <w:p w14:paraId="1FF5CD9A" w14:textId="77777777" w:rsidR="00235551" w:rsidRPr="00764E03" w:rsidRDefault="00235551" w:rsidP="00235551">
      <w:pPr>
        <w:ind w:left="284" w:hanging="284"/>
        <w:jc w:val="both"/>
        <w:rPr>
          <w:bCs/>
          <w:iCs/>
          <w:lang w:val="es-SV"/>
        </w:rPr>
      </w:pPr>
      <w:r w:rsidRPr="00764E03">
        <w:rPr>
          <w:bCs/>
          <w:iCs/>
          <w:lang w:val="es-SV"/>
        </w:rPr>
        <w:t>Firma del representante autorizado del Contratista:</w:t>
      </w:r>
    </w:p>
    <w:p w14:paraId="33DD5BB2" w14:textId="77777777" w:rsidR="00235551" w:rsidRPr="00764E03" w:rsidRDefault="00235551" w:rsidP="00235551">
      <w:pPr>
        <w:ind w:left="284" w:hanging="284"/>
        <w:jc w:val="both"/>
        <w:rPr>
          <w:bCs/>
          <w:iCs/>
          <w:lang w:val="es-SV"/>
        </w:rPr>
      </w:pPr>
      <w:r w:rsidRPr="00764E03">
        <w:rPr>
          <w:bCs/>
          <w:iCs/>
          <w:lang w:val="es-SV"/>
        </w:rPr>
        <w:t>Firma: ________________________________________________________</w:t>
      </w:r>
    </w:p>
    <w:p w14:paraId="4E1391D5" w14:textId="77777777" w:rsidR="00235551" w:rsidRPr="00764E03" w:rsidRDefault="00235551" w:rsidP="00235551">
      <w:pPr>
        <w:spacing w:before="240" w:after="240"/>
        <w:ind w:left="851" w:right="-279"/>
        <w:jc w:val="both"/>
        <w:rPr>
          <w:bCs/>
          <w:iCs/>
          <w:lang w:val="es-SV"/>
        </w:rPr>
      </w:pPr>
      <w:r w:rsidRPr="00764E03">
        <w:rPr>
          <w:bCs/>
          <w:iCs/>
          <w:lang w:val="es-SV"/>
        </w:rPr>
        <w:t>Fecha: (día mes año): ______________________________________________</w:t>
      </w:r>
    </w:p>
    <w:p w14:paraId="5FCE6DDF" w14:textId="77777777" w:rsidR="00235551" w:rsidRPr="00764E03" w:rsidRDefault="00235551" w:rsidP="00235551">
      <w:pPr>
        <w:spacing w:before="240" w:after="240"/>
        <w:ind w:left="851" w:right="-279"/>
        <w:jc w:val="both"/>
        <w:rPr>
          <w:bCs/>
          <w:iCs/>
          <w:lang w:val="es-SV"/>
        </w:rPr>
      </w:pPr>
    </w:p>
    <w:p w14:paraId="0D59E785" w14:textId="77777777" w:rsidR="00235551" w:rsidRPr="00764E03" w:rsidRDefault="00235551" w:rsidP="00235551">
      <w:pPr>
        <w:spacing w:before="240" w:after="240"/>
        <w:ind w:left="851" w:right="-279"/>
        <w:jc w:val="both"/>
        <w:rPr>
          <w:bCs/>
          <w:iCs/>
          <w:lang w:val="es-SV"/>
        </w:rPr>
      </w:pPr>
    </w:p>
    <w:p w14:paraId="13630B2A" w14:textId="77777777" w:rsidR="00135CAB" w:rsidRPr="00764E03" w:rsidRDefault="00235551" w:rsidP="00235551">
      <w:pPr>
        <w:spacing w:before="240" w:after="240"/>
        <w:ind w:right="-279"/>
        <w:jc w:val="both"/>
        <w:rPr>
          <w:lang w:val="es-SV"/>
        </w:rPr>
      </w:pPr>
      <w:r w:rsidRPr="00764E03">
        <w:rPr>
          <w:b/>
          <w:lang w:val="es-SV"/>
        </w:rPr>
        <w:lastRenderedPageBreak/>
        <w:t xml:space="preserve">APÉNDICE 1: </w:t>
      </w:r>
      <w:r w:rsidRPr="00764E03">
        <w:rPr>
          <w:lang w:val="es-SV"/>
        </w:rPr>
        <w:t>Comportamientos que constituyen Explotación y Abuso Sexual (EAS) y los comportamientos que constituyen Acoso Sexual (</w:t>
      </w:r>
      <w:proofErr w:type="spellStart"/>
      <w:r w:rsidRPr="00764E03">
        <w:rPr>
          <w:lang w:val="es-SV"/>
        </w:rPr>
        <w:t>ASx</w:t>
      </w:r>
      <w:proofErr w:type="spellEnd"/>
      <w:r w:rsidRPr="00764E03">
        <w:rPr>
          <w:lang w:val="es-SV"/>
        </w:rPr>
        <w:t>)</w:t>
      </w:r>
    </w:p>
    <w:p w14:paraId="034F0AF0" w14:textId="77777777" w:rsidR="00235551" w:rsidRPr="00764E03" w:rsidRDefault="00235551" w:rsidP="00235551">
      <w:pPr>
        <w:spacing w:before="60" w:after="60"/>
        <w:jc w:val="center"/>
        <w:rPr>
          <w:b/>
          <w:lang w:val="es-SV"/>
        </w:rPr>
      </w:pPr>
      <w:r w:rsidRPr="00764E03">
        <w:rPr>
          <w:b/>
          <w:lang w:val="es-SV"/>
        </w:rPr>
        <w:t>APÉNDICE 1 AL FORMULARIO DE LAS NORMAS DE CONDUCTA</w:t>
      </w:r>
    </w:p>
    <w:p w14:paraId="0A634B05" w14:textId="77777777" w:rsidR="00235551" w:rsidRPr="00764E03" w:rsidRDefault="00235551" w:rsidP="00235551">
      <w:pPr>
        <w:rPr>
          <w:rStyle w:val="Table"/>
          <w:rFonts w:ascii="Times New Roman" w:hAnsi="Times New Roman"/>
          <w:spacing w:val="-2"/>
          <w:sz w:val="28"/>
          <w:szCs w:val="28"/>
          <w:lang w:val="es-SV"/>
        </w:rPr>
      </w:pPr>
    </w:p>
    <w:p w14:paraId="1E41AA48" w14:textId="77777777" w:rsidR="00235551" w:rsidRPr="00764E03" w:rsidRDefault="00235551" w:rsidP="00235551">
      <w:pPr>
        <w:spacing w:before="60" w:after="60"/>
        <w:jc w:val="center"/>
        <w:rPr>
          <w:b/>
          <w:lang w:val="es-SV"/>
        </w:rPr>
      </w:pPr>
      <w:bookmarkStart w:id="27" w:name="_Hlk32850001"/>
      <w:r w:rsidRPr="00764E03">
        <w:rPr>
          <w:b/>
          <w:lang w:val="es-SV"/>
        </w:rPr>
        <w:t>COMPORTAMIENTOS QUE CONSTITUYEN EXPLOTACIÓN Y ABUSO SEXUAL (EAS) Y LOS COMPORTAMIENTOS QUE CONSTITUYEN ACOSO SEXUAL (</w:t>
      </w:r>
      <w:proofErr w:type="spellStart"/>
      <w:r w:rsidRPr="00764E03">
        <w:rPr>
          <w:b/>
          <w:lang w:val="es-SV"/>
        </w:rPr>
        <w:t>ASx</w:t>
      </w:r>
      <w:proofErr w:type="spellEnd"/>
      <w:r w:rsidRPr="00764E03">
        <w:rPr>
          <w:b/>
          <w:lang w:val="es-SV"/>
        </w:rPr>
        <w:t>)</w:t>
      </w:r>
      <w:bookmarkEnd w:id="27"/>
    </w:p>
    <w:p w14:paraId="582E3DC0" w14:textId="77777777" w:rsidR="00235551" w:rsidRPr="00764E03" w:rsidRDefault="00235551" w:rsidP="00235551">
      <w:pPr>
        <w:jc w:val="both"/>
        <w:rPr>
          <w:bCs/>
          <w:iCs/>
          <w:lang w:val="es-SV"/>
        </w:rPr>
      </w:pPr>
    </w:p>
    <w:p w14:paraId="0103C2C9" w14:textId="77777777" w:rsidR="00235551" w:rsidRPr="00764E03" w:rsidRDefault="00235551" w:rsidP="00235551">
      <w:pPr>
        <w:jc w:val="both"/>
        <w:rPr>
          <w:bCs/>
          <w:iCs/>
          <w:lang w:val="es-SV"/>
        </w:rPr>
      </w:pPr>
    </w:p>
    <w:p w14:paraId="08545484" w14:textId="77777777" w:rsidR="00235551" w:rsidRPr="00764E03" w:rsidRDefault="00235551" w:rsidP="00235551">
      <w:pPr>
        <w:jc w:val="both"/>
        <w:rPr>
          <w:bCs/>
          <w:iCs/>
          <w:lang w:val="es-SV"/>
        </w:rPr>
      </w:pPr>
      <w:r w:rsidRPr="00764E03">
        <w:rPr>
          <w:bCs/>
          <w:iCs/>
          <w:lang w:val="es-SV"/>
        </w:rPr>
        <w:t>La siguiente lista no exhaustiva está destinada a ilustrar los tipos de comportamientos prohibidos.</w:t>
      </w:r>
    </w:p>
    <w:p w14:paraId="263B07F9" w14:textId="77777777" w:rsidR="00235551" w:rsidRPr="00764E03" w:rsidRDefault="00235551" w:rsidP="00235551">
      <w:pPr>
        <w:jc w:val="both"/>
        <w:rPr>
          <w:bCs/>
          <w:iCs/>
          <w:lang w:val="es-SV"/>
        </w:rPr>
      </w:pPr>
    </w:p>
    <w:p w14:paraId="41ADAD64" w14:textId="77777777" w:rsidR="00235551" w:rsidRPr="00764E03" w:rsidRDefault="00235551" w:rsidP="00235551">
      <w:pPr>
        <w:spacing w:before="120" w:after="120"/>
        <w:jc w:val="both"/>
        <w:rPr>
          <w:bCs/>
          <w:iCs/>
          <w:lang w:val="es-SV"/>
        </w:rPr>
      </w:pPr>
      <w:r w:rsidRPr="00764E03">
        <w:rPr>
          <w:bCs/>
          <w:iCs/>
          <w:lang w:val="es-SV"/>
        </w:rPr>
        <w:t xml:space="preserve">(1) </w:t>
      </w:r>
      <w:r w:rsidRPr="00764E03">
        <w:rPr>
          <w:b/>
          <w:bCs/>
          <w:iCs/>
          <w:lang w:val="es-SV"/>
        </w:rPr>
        <w:t xml:space="preserve">Los ejemplos de explotación y abuso sexual </w:t>
      </w:r>
      <w:r w:rsidRPr="00764E03">
        <w:rPr>
          <w:bCs/>
          <w:iCs/>
          <w:lang w:val="es-SV"/>
        </w:rPr>
        <w:t>incluyen, entre otros:</w:t>
      </w:r>
    </w:p>
    <w:p w14:paraId="3EE1B3ED" w14:textId="77777777" w:rsidR="00235551" w:rsidRPr="00764E03" w:rsidRDefault="00235551" w:rsidP="00235551">
      <w:pPr>
        <w:spacing w:before="120" w:after="120"/>
        <w:ind w:left="851" w:hanging="131"/>
        <w:jc w:val="both"/>
        <w:rPr>
          <w:bCs/>
          <w:iCs/>
          <w:lang w:val="es-SV"/>
        </w:rPr>
      </w:pPr>
      <w:r w:rsidRPr="00764E03">
        <w:rPr>
          <w:bCs/>
          <w:iCs/>
          <w:lang w:val="es-SV"/>
        </w:rPr>
        <w:t xml:space="preserve">• </w:t>
      </w:r>
      <w:bookmarkStart w:id="28" w:name="_Hlk32848684"/>
      <w:r w:rsidRPr="00764E03">
        <w:rPr>
          <w:bCs/>
          <w:iCs/>
          <w:lang w:val="es-SV"/>
        </w:rPr>
        <w:t xml:space="preserve">Uno de los miembros del Personal del Contratista </w:t>
      </w:r>
      <w:bookmarkEnd w:id="28"/>
      <w:r w:rsidRPr="00764E03">
        <w:rPr>
          <w:bCs/>
          <w:iCs/>
          <w:lang w:val="es-SV"/>
        </w:rPr>
        <w:t>le dice a un miembro de la comunidad que él / ella puede conseguir trabajos relacionados con Lugar de las Obras (por ejemplo, cocinar y limpiar) a cambio de sexo.</w:t>
      </w:r>
    </w:p>
    <w:p w14:paraId="73C05E1E" w14:textId="77777777" w:rsidR="00235551" w:rsidRPr="00764E03" w:rsidRDefault="00235551" w:rsidP="00235551">
      <w:pPr>
        <w:spacing w:before="120" w:after="120"/>
        <w:ind w:left="851" w:hanging="131"/>
        <w:jc w:val="both"/>
        <w:rPr>
          <w:bCs/>
          <w:iCs/>
          <w:lang w:val="es-SV"/>
        </w:rPr>
      </w:pPr>
      <w:r w:rsidRPr="00764E03">
        <w:rPr>
          <w:bCs/>
          <w:iCs/>
          <w:lang w:val="es-SV"/>
        </w:rPr>
        <w:t xml:space="preserve">• </w:t>
      </w:r>
      <w:bookmarkStart w:id="29" w:name="_Hlk32848785"/>
      <w:r w:rsidRPr="00764E03">
        <w:rPr>
          <w:bCs/>
          <w:iCs/>
          <w:lang w:val="es-SV"/>
        </w:rPr>
        <w:t xml:space="preserve">Uno de los miembros del Personal del Contratista </w:t>
      </w:r>
      <w:bookmarkEnd w:id="29"/>
      <w:r w:rsidRPr="00764E03">
        <w:rPr>
          <w:bCs/>
          <w:iCs/>
          <w:lang w:val="es-SV"/>
        </w:rPr>
        <w:t>que está conectando la entrada de electricidad a los hogares dice que puede conectar los hogares de familias encabezadas por mujeres a la red a cambio de sexo.</w:t>
      </w:r>
    </w:p>
    <w:p w14:paraId="35E788A1" w14:textId="77777777" w:rsidR="00235551" w:rsidRPr="00764E03" w:rsidRDefault="00235551" w:rsidP="00235551">
      <w:pPr>
        <w:spacing w:before="120" w:after="120"/>
        <w:ind w:left="851" w:hanging="131"/>
        <w:jc w:val="both"/>
        <w:rPr>
          <w:bCs/>
          <w:iCs/>
          <w:lang w:val="es-SV"/>
        </w:rPr>
      </w:pPr>
      <w:r w:rsidRPr="00764E03">
        <w:rPr>
          <w:bCs/>
          <w:iCs/>
          <w:lang w:val="es-SV"/>
        </w:rPr>
        <w:t>• Uno de los miembros del Personal del Contratista viola o agrede sexualmente de otra forma a un miembro de la comunidad.</w:t>
      </w:r>
    </w:p>
    <w:p w14:paraId="0E715957" w14:textId="77777777" w:rsidR="00235551" w:rsidRPr="00764E03" w:rsidRDefault="00235551" w:rsidP="00235551">
      <w:pPr>
        <w:spacing w:before="120" w:after="120"/>
        <w:ind w:left="851" w:hanging="131"/>
        <w:jc w:val="both"/>
        <w:rPr>
          <w:bCs/>
          <w:iCs/>
          <w:lang w:val="es-SV"/>
        </w:rPr>
      </w:pPr>
      <w:r w:rsidRPr="00764E03">
        <w:rPr>
          <w:bCs/>
          <w:iCs/>
          <w:lang w:val="es-SV"/>
        </w:rPr>
        <w:t>• Uno de los miembros del Personal del Contratista niega el acceso de una persona al Lugar de las Obras a menos que él / ella realice un favor sexual.</w:t>
      </w:r>
    </w:p>
    <w:p w14:paraId="2D7D11B5" w14:textId="77777777" w:rsidR="00235551" w:rsidRPr="00764E03" w:rsidRDefault="00235551" w:rsidP="00235551">
      <w:pPr>
        <w:spacing w:before="120" w:after="120"/>
        <w:ind w:left="851" w:hanging="131"/>
        <w:jc w:val="both"/>
        <w:rPr>
          <w:bCs/>
          <w:iCs/>
          <w:lang w:val="es-SV"/>
        </w:rPr>
      </w:pPr>
      <w:r w:rsidRPr="00764E03">
        <w:rPr>
          <w:bCs/>
          <w:iCs/>
          <w:lang w:val="es-SV"/>
        </w:rPr>
        <w:t>• Uno de los miembros del Personal del Contratista le dice a una persona que solicita empleo en virtud del Contrato que él / ella solo lo contratará si tiene relaciones sexuales con él / ella.</w:t>
      </w:r>
    </w:p>
    <w:p w14:paraId="321D21F3" w14:textId="77777777" w:rsidR="00235551" w:rsidRPr="00764E03" w:rsidRDefault="00235551" w:rsidP="00235551">
      <w:pPr>
        <w:jc w:val="both"/>
        <w:rPr>
          <w:bCs/>
          <w:iCs/>
          <w:lang w:val="es-SV"/>
        </w:rPr>
      </w:pPr>
    </w:p>
    <w:p w14:paraId="22AC2EE9" w14:textId="77777777" w:rsidR="00235551" w:rsidRPr="00764E03" w:rsidRDefault="00235551" w:rsidP="00235551">
      <w:pPr>
        <w:spacing w:before="120" w:after="120"/>
        <w:jc w:val="both"/>
        <w:rPr>
          <w:bCs/>
          <w:iCs/>
          <w:lang w:val="es-SV"/>
        </w:rPr>
      </w:pPr>
      <w:r w:rsidRPr="00764E03">
        <w:rPr>
          <w:bCs/>
          <w:iCs/>
          <w:lang w:val="es-SV"/>
        </w:rPr>
        <w:t xml:space="preserve">(2) </w:t>
      </w:r>
      <w:r w:rsidRPr="00764E03">
        <w:rPr>
          <w:b/>
          <w:bCs/>
          <w:iCs/>
          <w:lang w:val="es-SV"/>
        </w:rPr>
        <w:t>Ejemplos de acoso sexual en un contexto laboral</w:t>
      </w:r>
    </w:p>
    <w:p w14:paraId="42906CFF" w14:textId="77777777" w:rsidR="00235551" w:rsidRPr="00764E03" w:rsidRDefault="00235551" w:rsidP="00235551">
      <w:pPr>
        <w:spacing w:before="120" w:after="120"/>
        <w:ind w:left="851" w:hanging="142"/>
        <w:jc w:val="both"/>
        <w:rPr>
          <w:bCs/>
          <w:iCs/>
          <w:lang w:val="es-SV"/>
        </w:rPr>
      </w:pPr>
      <w:r w:rsidRPr="00764E03">
        <w:rPr>
          <w:bCs/>
          <w:iCs/>
          <w:lang w:val="es-SV"/>
        </w:rPr>
        <w:t>• El Personal del Contratista comenta sobre la apariencia de otro Personal del Contratista (ya sea positivo o negativo) y sus deseos sexuales.</w:t>
      </w:r>
    </w:p>
    <w:p w14:paraId="39B25000" w14:textId="77777777" w:rsidR="00235551" w:rsidRPr="00764E03" w:rsidRDefault="00235551" w:rsidP="00235551">
      <w:pPr>
        <w:spacing w:before="120" w:after="120"/>
        <w:ind w:left="851" w:hanging="142"/>
        <w:jc w:val="both"/>
        <w:rPr>
          <w:bCs/>
          <w:iCs/>
          <w:lang w:val="es-SV"/>
        </w:rPr>
      </w:pPr>
      <w:r w:rsidRPr="00764E03">
        <w:rPr>
          <w:bCs/>
          <w:iCs/>
          <w:lang w:val="es-SV"/>
        </w:rPr>
        <w:t>• Cuando el Personal de un Contratista se queja de los comentarios hechos otro Personal del Contratista sobre su apariencia, el otro Personal del Contratista comenta que está "pidiéndolo" debido a cómo se viste.</w:t>
      </w:r>
    </w:p>
    <w:p w14:paraId="08B3CFEB" w14:textId="77777777" w:rsidR="00235551" w:rsidRPr="00764E03" w:rsidRDefault="00235551" w:rsidP="00235551">
      <w:pPr>
        <w:spacing w:before="120" w:after="120"/>
        <w:ind w:left="851" w:hanging="142"/>
        <w:jc w:val="both"/>
        <w:rPr>
          <w:bCs/>
          <w:iCs/>
          <w:lang w:val="es-SV"/>
        </w:rPr>
      </w:pPr>
      <w:r w:rsidRPr="00764E03">
        <w:rPr>
          <w:bCs/>
          <w:iCs/>
          <w:lang w:val="es-SV"/>
        </w:rPr>
        <w:t>• Toques no deseados al Personal del Contratista o del Contratante por otro Personal del Contratista.</w:t>
      </w:r>
    </w:p>
    <w:p w14:paraId="753C1B85" w14:textId="77777777" w:rsidR="00235551" w:rsidRPr="00764E03" w:rsidRDefault="00235551" w:rsidP="00350253">
      <w:pPr>
        <w:spacing w:before="120" w:after="120"/>
        <w:ind w:left="851" w:hanging="142"/>
        <w:jc w:val="both"/>
        <w:rPr>
          <w:bCs/>
          <w:iCs/>
          <w:lang w:val="es-SV"/>
        </w:rPr>
      </w:pPr>
      <w:r w:rsidRPr="00764E03">
        <w:rPr>
          <w:b/>
          <w:bCs/>
          <w:iCs/>
          <w:lang w:val="es-SV"/>
        </w:rPr>
        <w:t xml:space="preserve">• </w:t>
      </w:r>
      <w:r w:rsidRPr="00764E03">
        <w:rPr>
          <w:iCs/>
          <w:lang w:val="es-SV"/>
        </w:rPr>
        <w:t>Uno de los miembros del Personal del Contratista le dice a otro miembro del Personal del Contratista que él / ella obtendrá un aumento de sueldo o un ascenso si le envía fotografías desnudas de él / ella.</w:t>
      </w:r>
    </w:p>
    <w:p w14:paraId="419CA3C8" w14:textId="77777777" w:rsidR="00235551" w:rsidRPr="00764E03" w:rsidRDefault="00235551">
      <w:pPr>
        <w:rPr>
          <w:b/>
          <w:bCs/>
          <w:sz w:val="36"/>
          <w:szCs w:val="20"/>
          <w:lang w:val="es-SV"/>
        </w:rPr>
      </w:pPr>
      <w:r w:rsidRPr="00764E03">
        <w:rPr>
          <w:lang w:val="es-SV"/>
        </w:rPr>
        <w:br w:type="page"/>
      </w:r>
    </w:p>
    <w:p w14:paraId="102EDCB7" w14:textId="3151EB58" w:rsidR="00235551" w:rsidRPr="00764E03" w:rsidRDefault="00235551" w:rsidP="00235551">
      <w:pPr>
        <w:pStyle w:val="Formulariosseccion"/>
        <w:rPr>
          <w:lang w:val="es-SV"/>
        </w:rPr>
      </w:pPr>
      <w:bookmarkStart w:id="30" w:name="_Toc170163535"/>
      <w:r w:rsidRPr="00764E03">
        <w:rPr>
          <w:lang w:val="es-SV"/>
        </w:rPr>
        <w:lastRenderedPageBreak/>
        <w:t>Formulario EQU: Equipo</w:t>
      </w:r>
      <w:r w:rsidR="00D85DDC" w:rsidRPr="00764E03">
        <w:rPr>
          <w:lang w:val="es-SV"/>
        </w:rPr>
        <w:t xml:space="preserve"> del Contratista</w:t>
      </w:r>
      <w:bookmarkEnd w:id="30"/>
    </w:p>
    <w:p w14:paraId="70D60B47" w14:textId="77777777" w:rsidR="00235551" w:rsidRPr="00764E03" w:rsidRDefault="00235551" w:rsidP="00235551">
      <w:pPr>
        <w:suppressAutoHyphens/>
        <w:spacing w:before="240" w:after="240"/>
        <w:ind w:right="284"/>
        <w:jc w:val="both"/>
        <w:rPr>
          <w:rStyle w:val="Table"/>
          <w:rFonts w:ascii="Times New Roman" w:hAnsi="Times New Roman"/>
          <w:spacing w:val="-2"/>
          <w:sz w:val="24"/>
          <w:lang w:val="es-SV"/>
        </w:rPr>
      </w:pPr>
      <w:r w:rsidRPr="00764E03">
        <w:rPr>
          <w:rStyle w:val="Table"/>
          <w:rFonts w:ascii="Times New Roman" w:hAnsi="Times New Roman"/>
          <w:spacing w:val="-2"/>
          <w:sz w:val="24"/>
          <w:lang w:val="es-SV"/>
        </w:rPr>
        <w:t>El Licitante proporcionará la información adecuada para demostrar claramente que tiene la capacidad para cumplir los requisitos relativos al equipo clave enumerado en la Sección III, “Criterios de Evaluación y Calificación”. Se preparará un formulario separado para cada uno de los equipos señalados o para los equipos alternativos propuestos por el Licitante.</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4159"/>
      </w:tblGrid>
      <w:tr w:rsidR="00235551" w:rsidRPr="00764E03" w14:paraId="7CF5ED6D" w14:textId="77777777" w:rsidTr="00C463A4">
        <w:trPr>
          <w:cantSplit/>
        </w:trPr>
        <w:tc>
          <w:tcPr>
            <w:tcW w:w="9559" w:type="dxa"/>
            <w:gridSpan w:val="3"/>
            <w:tcBorders>
              <w:top w:val="single" w:sz="6" w:space="0" w:color="auto"/>
              <w:left w:val="single" w:sz="6" w:space="0" w:color="auto"/>
              <w:bottom w:val="single" w:sz="6" w:space="0" w:color="auto"/>
              <w:right w:val="single" w:sz="6" w:space="0" w:color="auto"/>
            </w:tcBorders>
          </w:tcPr>
          <w:p w14:paraId="5E7BA8D7"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Equipo</w:t>
            </w:r>
          </w:p>
          <w:p w14:paraId="4909184C" w14:textId="77777777" w:rsidR="00235551" w:rsidRPr="00764E03" w:rsidRDefault="00235551" w:rsidP="00C463A4">
            <w:pPr>
              <w:suppressAutoHyphens/>
              <w:spacing w:before="60" w:after="60"/>
              <w:rPr>
                <w:rStyle w:val="Table"/>
                <w:rFonts w:ascii="Times New Roman" w:hAnsi="Times New Roman"/>
                <w:spacing w:val="-2"/>
                <w:sz w:val="24"/>
                <w:lang w:val="es-SV"/>
              </w:rPr>
            </w:pPr>
          </w:p>
        </w:tc>
      </w:tr>
      <w:tr w:rsidR="00235551" w:rsidRPr="00764E03" w14:paraId="76C0C9E5" w14:textId="77777777" w:rsidTr="00C463A4">
        <w:trPr>
          <w:cantSplit/>
          <w:trHeight w:val="604"/>
        </w:trPr>
        <w:tc>
          <w:tcPr>
            <w:tcW w:w="1440" w:type="dxa"/>
            <w:vMerge w:val="restart"/>
            <w:tcBorders>
              <w:top w:val="single" w:sz="6" w:space="0" w:color="auto"/>
              <w:left w:val="single" w:sz="6" w:space="0" w:color="auto"/>
            </w:tcBorders>
          </w:tcPr>
          <w:p w14:paraId="01A27C4B"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Información sobre el equipo</w:t>
            </w:r>
          </w:p>
        </w:tc>
        <w:tc>
          <w:tcPr>
            <w:tcW w:w="3960" w:type="dxa"/>
            <w:tcBorders>
              <w:top w:val="single" w:sz="6" w:space="0" w:color="auto"/>
              <w:left w:val="single" w:sz="6" w:space="0" w:color="auto"/>
            </w:tcBorders>
          </w:tcPr>
          <w:p w14:paraId="5186E8F1" w14:textId="77777777" w:rsidR="00235551" w:rsidRPr="00764E03" w:rsidRDefault="00235551" w:rsidP="00C463A4">
            <w:pPr>
              <w:suppressAutoHyphens/>
              <w:spacing w:before="60" w:after="60"/>
              <w:ind w:left="288" w:hanging="288"/>
              <w:rPr>
                <w:rStyle w:val="Table"/>
                <w:rFonts w:ascii="Times New Roman" w:hAnsi="Times New Roman"/>
                <w:spacing w:val="-2"/>
                <w:sz w:val="24"/>
                <w:lang w:val="es-SV"/>
              </w:rPr>
            </w:pPr>
            <w:r w:rsidRPr="00764E03">
              <w:rPr>
                <w:rStyle w:val="Table"/>
                <w:rFonts w:ascii="Times New Roman" w:hAnsi="Times New Roman"/>
                <w:spacing w:val="-2"/>
                <w:sz w:val="24"/>
                <w:lang w:val="es-SV"/>
              </w:rPr>
              <w:t>Nombre del fabricante</w:t>
            </w:r>
          </w:p>
          <w:p w14:paraId="3FA33906" w14:textId="77777777" w:rsidR="00235551" w:rsidRPr="00764E03" w:rsidRDefault="00235551" w:rsidP="00C463A4">
            <w:pPr>
              <w:suppressAutoHyphens/>
              <w:spacing w:before="60" w:after="60"/>
              <w:rPr>
                <w:rStyle w:val="Table"/>
                <w:rFonts w:ascii="Times New Roman" w:hAnsi="Times New Roman"/>
                <w:spacing w:val="-2"/>
                <w:sz w:val="24"/>
                <w:lang w:val="es-SV"/>
              </w:rPr>
            </w:pPr>
          </w:p>
        </w:tc>
        <w:tc>
          <w:tcPr>
            <w:tcW w:w="4159" w:type="dxa"/>
            <w:tcBorders>
              <w:top w:val="single" w:sz="6" w:space="0" w:color="auto"/>
              <w:left w:val="single" w:sz="6" w:space="0" w:color="auto"/>
              <w:right w:val="single" w:sz="6" w:space="0" w:color="auto"/>
            </w:tcBorders>
          </w:tcPr>
          <w:p w14:paraId="73CF6774" w14:textId="77777777" w:rsidR="00235551" w:rsidRPr="00764E03" w:rsidRDefault="00235551" w:rsidP="00C463A4">
            <w:pPr>
              <w:suppressAutoHyphens/>
              <w:spacing w:before="60" w:after="60"/>
              <w:ind w:left="288" w:hanging="288"/>
              <w:rPr>
                <w:rStyle w:val="Table"/>
                <w:rFonts w:ascii="Times New Roman" w:hAnsi="Times New Roman"/>
                <w:spacing w:val="-2"/>
                <w:sz w:val="24"/>
                <w:lang w:val="es-SV"/>
              </w:rPr>
            </w:pPr>
            <w:r w:rsidRPr="00764E03">
              <w:rPr>
                <w:rStyle w:val="Table"/>
                <w:rFonts w:ascii="Times New Roman" w:hAnsi="Times New Roman"/>
                <w:spacing w:val="-2"/>
                <w:sz w:val="24"/>
                <w:lang w:val="es-SV"/>
              </w:rPr>
              <w:t>Modelo y potencia nominal</w:t>
            </w:r>
          </w:p>
        </w:tc>
      </w:tr>
      <w:tr w:rsidR="00235551" w:rsidRPr="00764E03" w14:paraId="5603D16C" w14:textId="77777777" w:rsidTr="00C463A4">
        <w:trPr>
          <w:cantSplit/>
        </w:trPr>
        <w:tc>
          <w:tcPr>
            <w:tcW w:w="1440" w:type="dxa"/>
            <w:vMerge/>
            <w:tcBorders>
              <w:left w:val="single" w:sz="6" w:space="0" w:color="auto"/>
            </w:tcBorders>
          </w:tcPr>
          <w:p w14:paraId="5D0E40AA" w14:textId="77777777" w:rsidR="00235551" w:rsidRPr="00764E03" w:rsidRDefault="00235551" w:rsidP="00C463A4">
            <w:pPr>
              <w:suppressAutoHyphens/>
              <w:spacing w:before="60" w:after="60"/>
              <w:rPr>
                <w:rStyle w:val="Table"/>
                <w:rFonts w:ascii="Times New Roman" w:hAnsi="Times New Roman"/>
                <w:spacing w:val="-2"/>
                <w:sz w:val="24"/>
                <w:lang w:val="es-SV"/>
              </w:rPr>
            </w:pPr>
          </w:p>
        </w:tc>
        <w:tc>
          <w:tcPr>
            <w:tcW w:w="3960" w:type="dxa"/>
            <w:tcBorders>
              <w:top w:val="single" w:sz="6" w:space="0" w:color="auto"/>
              <w:left w:val="single" w:sz="6" w:space="0" w:color="auto"/>
            </w:tcBorders>
          </w:tcPr>
          <w:p w14:paraId="06D397F2" w14:textId="77777777" w:rsidR="00235551" w:rsidRPr="00764E03" w:rsidRDefault="00235551" w:rsidP="00C463A4">
            <w:pPr>
              <w:suppressAutoHyphens/>
              <w:spacing w:before="60" w:after="60"/>
              <w:ind w:left="288" w:hanging="288"/>
              <w:rPr>
                <w:rStyle w:val="Table"/>
                <w:rFonts w:ascii="Times New Roman" w:hAnsi="Times New Roman"/>
                <w:spacing w:val="-2"/>
                <w:sz w:val="24"/>
                <w:lang w:val="es-SV"/>
              </w:rPr>
            </w:pPr>
            <w:r w:rsidRPr="00764E03">
              <w:rPr>
                <w:rStyle w:val="Table"/>
                <w:rFonts w:ascii="Times New Roman" w:hAnsi="Times New Roman"/>
                <w:spacing w:val="-2"/>
                <w:sz w:val="24"/>
                <w:lang w:val="es-SV"/>
              </w:rPr>
              <w:t>Capacidad</w:t>
            </w:r>
          </w:p>
          <w:p w14:paraId="7E78DEC0" w14:textId="77777777" w:rsidR="00235551" w:rsidRPr="00764E03" w:rsidRDefault="00235551" w:rsidP="00C463A4">
            <w:pPr>
              <w:suppressAutoHyphens/>
              <w:spacing w:before="60" w:after="60"/>
              <w:rPr>
                <w:rStyle w:val="Table"/>
                <w:rFonts w:ascii="Times New Roman" w:hAnsi="Times New Roman"/>
                <w:spacing w:val="-2"/>
                <w:sz w:val="24"/>
                <w:lang w:val="es-SV"/>
              </w:rPr>
            </w:pPr>
          </w:p>
        </w:tc>
        <w:tc>
          <w:tcPr>
            <w:tcW w:w="4159" w:type="dxa"/>
            <w:tcBorders>
              <w:top w:val="single" w:sz="6" w:space="0" w:color="auto"/>
              <w:left w:val="single" w:sz="6" w:space="0" w:color="auto"/>
              <w:right w:val="single" w:sz="6" w:space="0" w:color="auto"/>
            </w:tcBorders>
          </w:tcPr>
          <w:p w14:paraId="7E0662A8" w14:textId="77777777" w:rsidR="00235551" w:rsidRPr="00764E03" w:rsidRDefault="00235551" w:rsidP="00C463A4">
            <w:pPr>
              <w:suppressAutoHyphens/>
              <w:spacing w:before="60" w:after="60"/>
              <w:ind w:left="288" w:hanging="288"/>
              <w:rPr>
                <w:rStyle w:val="Table"/>
                <w:rFonts w:ascii="Times New Roman" w:hAnsi="Times New Roman"/>
                <w:spacing w:val="-2"/>
                <w:sz w:val="24"/>
                <w:lang w:val="es-SV"/>
              </w:rPr>
            </w:pPr>
            <w:r w:rsidRPr="00764E03">
              <w:rPr>
                <w:rStyle w:val="Table"/>
                <w:rFonts w:ascii="Times New Roman" w:hAnsi="Times New Roman"/>
                <w:spacing w:val="-2"/>
                <w:sz w:val="24"/>
                <w:lang w:val="es-SV"/>
              </w:rPr>
              <w:t>Año de fabricación</w:t>
            </w:r>
          </w:p>
        </w:tc>
      </w:tr>
      <w:tr w:rsidR="00235551" w:rsidRPr="00764E03" w14:paraId="0CD794D0" w14:textId="77777777" w:rsidTr="00C463A4">
        <w:trPr>
          <w:cantSplit/>
        </w:trPr>
        <w:tc>
          <w:tcPr>
            <w:tcW w:w="1440" w:type="dxa"/>
            <w:tcBorders>
              <w:top w:val="single" w:sz="6" w:space="0" w:color="auto"/>
              <w:left w:val="single" w:sz="6" w:space="0" w:color="auto"/>
            </w:tcBorders>
          </w:tcPr>
          <w:p w14:paraId="6B8608F4"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Situación actual</w:t>
            </w:r>
          </w:p>
        </w:tc>
        <w:tc>
          <w:tcPr>
            <w:tcW w:w="8119" w:type="dxa"/>
            <w:gridSpan w:val="2"/>
            <w:tcBorders>
              <w:top w:val="single" w:sz="6" w:space="0" w:color="auto"/>
              <w:left w:val="single" w:sz="6" w:space="0" w:color="auto"/>
              <w:right w:val="single" w:sz="6" w:space="0" w:color="auto"/>
            </w:tcBorders>
          </w:tcPr>
          <w:p w14:paraId="101267FD" w14:textId="77777777" w:rsidR="00235551" w:rsidRPr="00764E03" w:rsidRDefault="00235551" w:rsidP="00C463A4">
            <w:pPr>
              <w:suppressAutoHyphens/>
              <w:spacing w:before="60" w:after="60"/>
              <w:ind w:left="288" w:hanging="288"/>
              <w:rPr>
                <w:rStyle w:val="Table"/>
                <w:rFonts w:ascii="Times New Roman" w:hAnsi="Times New Roman"/>
                <w:spacing w:val="-2"/>
                <w:sz w:val="24"/>
                <w:lang w:val="es-SV"/>
              </w:rPr>
            </w:pPr>
            <w:r w:rsidRPr="00764E03">
              <w:rPr>
                <w:rStyle w:val="Table"/>
                <w:rFonts w:ascii="Times New Roman" w:hAnsi="Times New Roman"/>
                <w:spacing w:val="-2"/>
                <w:sz w:val="24"/>
                <w:lang w:val="es-SV"/>
              </w:rPr>
              <w:t>Ubicación actual</w:t>
            </w:r>
          </w:p>
          <w:p w14:paraId="2D2C0564" w14:textId="77777777" w:rsidR="00235551" w:rsidRPr="00764E03" w:rsidRDefault="00235551" w:rsidP="00C463A4">
            <w:pPr>
              <w:suppressAutoHyphens/>
              <w:spacing w:before="60" w:after="60"/>
              <w:rPr>
                <w:rStyle w:val="Table"/>
                <w:rFonts w:ascii="Times New Roman" w:hAnsi="Times New Roman"/>
                <w:spacing w:val="-2"/>
                <w:sz w:val="24"/>
                <w:lang w:val="es-SV"/>
              </w:rPr>
            </w:pPr>
          </w:p>
        </w:tc>
      </w:tr>
      <w:tr w:rsidR="00235551" w:rsidRPr="00764E03" w14:paraId="0B97F867" w14:textId="77777777" w:rsidTr="00C463A4">
        <w:trPr>
          <w:cantSplit/>
        </w:trPr>
        <w:tc>
          <w:tcPr>
            <w:tcW w:w="1440" w:type="dxa"/>
            <w:tcBorders>
              <w:left w:val="single" w:sz="6" w:space="0" w:color="auto"/>
            </w:tcBorders>
          </w:tcPr>
          <w:p w14:paraId="4574ADFA" w14:textId="77777777" w:rsidR="00235551" w:rsidRPr="00764E03" w:rsidRDefault="00235551" w:rsidP="00C463A4">
            <w:pPr>
              <w:suppressAutoHyphens/>
              <w:spacing w:before="60" w:after="60"/>
              <w:rPr>
                <w:rStyle w:val="Table"/>
                <w:rFonts w:ascii="Times New Roman" w:hAnsi="Times New Roman"/>
                <w:spacing w:val="-2"/>
                <w:sz w:val="24"/>
                <w:lang w:val="es-SV"/>
              </w:rPr>
            </w:pPr>
          </w:p>
        </w:tc>
        <w:tc>
          <w:tcPr>
            <w:tcW w:w="8119" w:type="dxa"/>
            <w:gridSpan w:val="2"/>
            <w:tcBorders>
              <w:top w:val="single" w:sz="6" w:space="0" w:color="auto"/>
              <w:left w:val="single" w:sz="6" w:space="0" w:color="auto"/>
              <w:right w:val="single" w:sz="6" w:space="0" w:color="auto"/>
            </w:tcBorders>
          </w:tcPr>
          <w:p w14:paraId="2843356D" w14:textId="77777777" w:rsidR="00235551" w:rsidRPr="00764E03" w:rsidRDefault="00235551" w:rsidP="00C463A4">
            <w:pPr>
              <w:suppressAutoHyphens/>
              <w:spacing w:before="60" w:after="60"/>
              <w:ind w:left="288" w:hanging="288"/>
              <w:rPr>
                <w:rStyle w:val="Table"/>
                <w:rFonts w:ascii="Times New Roman" w:hAnsi="Times New Roman"/>
                <w:spacing w:val="-2"/>
                <w:sz w:val="24"/>
                <w:lang w:val="es-SV"/>
              </w:rPr>
            </w:pPr>
            <w:r w:rsidRPr="00764E03">
              <w:rPr>
                <w:rStyle w:val="Table"/>
                <w:rFonts w:ascii="Times New Roman" w:hAnsi="Times New Roman"/>
                <w:spacing w:val="-2"/>
                <w:sz w:val="24"/>
                <w:lang w:val="es-SV"/>
              </w:rPr>
              <w:t>Información sobre compromisos actuales</w:t>
            </w:r>
          </w:p>
          <w:p w14:paraId="356555C3" w14:textId="77777777" w:rsidR="00235551" w:rsidRPr="00764E03" w:rsidRDefault="00235551" w:rsidP="00C463A4">
            <w:pPr>
              <w:suppressAutoHyphens/>
              <w:spacing w:before="60" w:after="60"/>
              <w:rPr>
                <w:rStyle w:val="Table"/>
                <w:rFonts w:ascii="Times New Roman" w:hAnsi="Times New Roman"/>
                <w:spacing w:val="-2"/>
                <w:sz w:val="24"/>
                <w:lang w:val="es-SV"/>
              </w:rPr>
            </w:pPr>
          </w:p>
        </w:tc>
      </w:tr>
      <w:tr w:rsidR="00235551" w:rsidRPr="00764E03" w14:paraId="16B6AAC7" w14:textId="77777777" w:rsidTr="00C463A4">
        <w:trPr>
          <w:cantSplit/>
        </w:trPr>
        <w:tc>
          <w:tcPr>
            <w:tcW w:w="1440" w:type="dxa"/>
            <w:tcBorders>
              <w:left w:val="single" w:sz="6" w:space="0" w:color="auto"/>
            </w:tcBorders>
          </w:tcPr>
          <w:p w14:paraId="602143BC" w14:textId="77777777" w:rsidR="00235551" w:rsidRPr="00764E03" w:rsidRDefault="00235551" w:rsidP="00C463A4">
            <w:pPr>
              <w:suppressAutoHyphens/>
              <w:spacing w:before="60" w:after="60"/>
              <w:rPr>
                <w:rStyle w:val="Table"/>
                <w:rFonts w:ascii="Times New Roman" w:hAnsi="Times New Roman"/>
                <w:spacing w:val="-2"/>
                <w:sz w:val="24"/>
                <w:lang w:val="es-SV"/>
              </w:rPr>
            </w:pPr>
          </w:p>
        </w:tc>
        <w:tc>
          <w:tcPr>
            <w:tcW w:w="8119" w:type="dxa"/>
            <w:gridSpan w:val="2"/>
            <w:tcBorders>
              <w:left w:val="single" w:sz="6" w:space="0" w:color="auto"/>
              <w:right w:val="single" w:sz="6" w:space="0" w:color="auto"/>
            </w:tcBorders>
          </w:tcPr>
          <w:p w14:paraId="7730659A" w14:textId="77777777" w:rsidR="00235551" w:rsidRPr="00764E03" w:rsidRDefault="00235551" w:rsidP="00C463A4">
            <w:pPr>
              <w:suppressAutoHyphens/>
              <w:spacing w:before="60" w:after="60"/>
              <w:rPr>
                <w:rStyle w:val="Table"/>
                <w:rFonts w:ascii="Times New Roman" w:hAnsi="Times New Roman"/>
                <w:spacing w:val="-2"/>
                <w:sz w:val="24"/>
                <w:lang w:val="es-SV"/>
              </w:rPr>
            </w:pPr>
          </w:p>
        </w:tc>
      </w:tr>
      <w:tr w:rsidR="00235551" w:rsidRPr="00B03723" w14:paraId="62C77AC7" w14:textId="77777777" w:rsidTr="00C463A4">
        <w:trPr>
          <w:cantSplit/>
        </w:trPr>
        <w:tc>
          <w:tcPr>
            <w:tcW w:w="1440" w:type="dxa"/>
            <w:tcBorders>
              <w:top w:val="single" w:sz="6" w:space="0" w:color="auto"/>
              <w:left w:val="single" w:sz="6" w:space="0" w:color="auto"/>
              <w:bottom w:val="single" w:sz="6" w:space="0" w:color="auto"/>
            </w:tcBorders>
          </w:tcPr>
          <w:p w14:paraId="78C24212"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Fuente</w:t>
            </w:r>
          </w:p>
        </w:tc>
        <w:tc>
          <w:tcPr>
            <w:tcW w:w="8119" w:type="dxa"/>
            <w:gridSpan w:val="2"/>
            <w:tcBorders>
              <w:top w:val="single" w:sz="6" w:space="0" w:color="auto"/>
              <w:left w:val="single" w:sz="6" w:space="0" w:color="auto"/>
              <w:bottom w:val="single" w:sz="6" w:space="0" w:color="auto"/>
              <w:right w:val="single" w:sz="6" w:space="0" w:color="auto"/>
            </w:tcBorders>
          </w:tcPr>
          <w:p w14:paraId="4F6DAC11" w14:textId="77777777" w:rsidR="00235551" w:rsidRPr="00764E03" w:rsidRDefault="00235551" w:rsidP="00C463A4">
            <w:pPr>
              <w:suppressAutoHyphens/>
              <w:spacing w:before="60" w:after="60"/>
              <w:ind w:left="288" w:hanging="288"/>
              <w:rPr>
                <w:rStyle w:val="Table"/>
                <w:rFonts w:ascii="Times New Roman" w:hAnsi="Times New Roman"/>
                <w:spacing w:val="-2"/>
                <w:sz w:val="24"/>
                <w:lang w:val="es-SV"/>
              </w:rPr>
            </w:pPr>
            <w:r w:rsidRPr="00764E03">
              <w:rPr>
                <w:rStyle w:val="Table"/>
                <w:rFonts w:ascii="Times New Roman" w:hAnsi="Times New Roman"/>
                <w:spacing w:val="-2"/>
                <w:sz w:val="24"/>
                <w:lang w:val="es-SV"/>
              </w:rPr>
              <w:t>Indique la fuente del equipo</w:t>
            </w:r>
          </w:p>
          <w:p w14:paraId="3D6EE802" w14:textId="77777777" w:rsidR="00235551" w:rsidRPr="00764E03" w:rsidRDefault="00235551" w:rsidP="00C463A4">
            <w:pPr>
              <w:pStyle w:val="Encabezado"/>
              <w:tabs>
                <w:tab w:val="left" w:pos="-1440"/>
                <w:tab w:val="left" w:pos="-720"/>
              </w:tabs>
              <w:suppressAutoHyphens/>
              <w:spacing w:before="60" w:after="60"/>
              <w:rPr>
                <w:rStyle w:val="Table"/>
                <w:rFonts w:ascii="Times New Roman" w:hAnsi="Times New Roman"/>
                <w:spacing w:val="-2"/>
                <w:sz w:val="24"/>
                <w:szCs w:val="24"/>
                <w:lang w:val="es-SV"/>
              </w:rPr>
            </w:pPr>
            <w:r w:rsidRPr="00764E03">
              <w:rPr>
                <w:rStyle w:val="Table"/>
                <w:rFonts w:ascii="Times New Roman" w:hAnsi="Times New Roman"/>
                <w:spacing w:val="-2"/>
                <w:sz w:val="24"/>
                <w:szCs w:val="24"/>
                <w:lang w:val="es-SV"/>
              </w:rPr>
              <w:tab/>
            </w:r>
            <w:r w:rsidRPr="00764E03">
              <w:rPr>
                <w:rStyle w:val="Table"/>
                <w:rFonts w:ascii="Times New Roman" w:hAnsi="Times New Roman"/>
                <w:spacing w:val="-2"/>
                <w:sz w:val="24"/>
                <w:szCs w:val="24"/>
                <w:lang w:val="es-SV"/>
              </w:rPr>
              <w:fldChar w:fldCharType="begin"/>
            </w:r>
            <w:r w:rsidRPr="00764E03">
              <w:rPr>
                <w:rStyle w:val="Table"/>
                <w:rFonts w:ascii="Times New Roman" w:hAnsi="Times New Roman"/>
                <w:spacing w:val="-2"/>
                <w:sz w:val="24"/>
                <w:szCs w:val="24"/>
                <w:lang w:val="es-SV"/>
              </w:rPr>
              <w:instrText>symbol 111 \f "Wingdings" \s 12</w:instrText>
            </w:r>
            <w:r w:rsidRPr="00764E03">
              <w:rPr>
                <w:rStyle w:val="Table"/>
                <w:rFonts w:ascii="Times New Roman" w:hAnsi="Times New Roman"/>
                <w:spacing w:val="-2"/>
                <w:sz w:val="24"/>
                <w:szCs w:val="24"/>
                <w:lang w:val="es-SV"/>
              </w:rPr>
              <w:fldChar w:fldCharType="separate"/>
            </w:r>
            <w:r w:rsidRPr="00764E03">
              <w:rPr>
                <w:rStyle w:val="Table"/>
                <w:rFonts w:ascii="Times New Roman" w:hAnsi="Times New Roman"/>
                <w:spacing w:val="-2"/>
                <w:sz w:val="24"/>
                <w:szCs w:val="24"/>
                <w:lang w:val="es-SV"/>
              </w:rPr>
              <w:t>o</w:t>
            </w:r>
            <w:r w:rsidRPr="00764E03">
              <w:rPr>
                <w:rStyle w:val="Table"/>
                <w:rFonts w:ascii="Times New Roman" w:hAnsi="Times New Roman"/>
                <w:spacing w:val="-2"/>
                <w:sz w:val="24"/>
                <w:szCs w:val="24"/>
                <w:lang w:val="es-SV"/>
              </w:rPr>
              <w:fldChar w:fldCharType="end"/>
            </w:r>
            <w:r w:rsidRPr="00764E03">
              <w:rPr>
                <w:rStyle w:val="Table"/>
                <w:rFonts w:ascii="Times New Roman" w:hAnsi="Times New Roman"/>
                <w:spacing w:val="-2"/>
                <w:sz w:val="24"/>
                <w:szCs w:val="24"/>
                <w:lang w:val="es-SV"/>
              </w:rPr>
              <w:t xml:space="preserve"> Propio</w:t>
            </w:r>
            <w:r w:rsidRPr="00764E03">
              <w:rPr>
                <w:rStyle w:val="Table"/>
                <w:rFonts w:ascii="Times New Roman" w:hAnsi="Times New Roman"/>
                <w:spacing w:val="-2"/>
                <w:sz w:val="24"/>
                <w:szCs w:val="24"/>
                <w:lang w:val="es-SV"/>
              </w:rPr>
              <w:tab/>
            </w:r>
            <w:r w:rsidRPr="00764E03">
              <w:rPr>
                <w:rStyle w:val="Table"/>
                <w:rFonts w:ascii="Times New Roman" w:hAnsi="Times New Roman"/>
                <w:spacing w:val="-2"/>
                <w:sz w:val="24"/>
                <w:szCs w:val="24"/>
                <w:lang w:val="es-SV"/>
              </w:rPr>
              <w:fldChar w:fldCharType="begin"/>
            </w:r>
            <w:r w:rsidRPr="00764E03">
              <w:rPr>
                <w:rStyle w:val="Table"/>
                <w:rFonts w:ascii="Times New Roman" w:hAnsi="Times New Roman"/>
                <w:spacing w:val="-2"/>
                <w:sz w:val="24"/>
                <w:szCs w:val="24"/>
                <w:lang w:val="es-SV"/>
              </w:rPr>
              <w:instrText>symbol 111 \f "Wingdings" \s 12</w:instrText>
            </w:r>
            <w:r w:rsidRPr="00764E03">
              <w:rPr>
                <w:rStyle w:val="Table"/>
                <w:rFonts w:ascii="Times New Roman" w:hAnsi="Times New Roman"/>
                <w:spacing w:val="-2"/>
                <w:sz w:val="24"/>
                <w:szCs w:val="24"/>
                <w:lang w:val="es-SV"/>
              </w:rPr>
              <w:fldChar w:fldCharType="separate"/>
            </w:r>
            <w:r w:rsidRPr="00764E03">
              <w:rPr>
                <w:rStyle w:val="Table"/>
                <w:rFonts w:ascii="Times New Roman" w:hAnsi="Times New Roman"/>
                <w:spacing w:val="-2"/>
                <w:sz w:val="24"/>
                <w:szCs w:val="24"/>
                <w:lang w:val="es-SV"/>
              </w:rPr>
              <w:t>o</w:t>
            </w:r>
            <w:r w:rsidRPr="00764E03">
              <w:rPr>
                <w:rStyle w:val="Table"/>
                <w:rFonts w:ascii="Times New Roman" w:hAnsi="Times New Roman"/>
                <w:spacing w:val="-2"/>
                <w:sz w:val="24"/>
                <w:szCs w:val="24"/>
                <w:lang w:val="es-SV"/>
              </w:rPr>
              <w:fldChar w:fldCharType="end"/>
            </w:r>
            <w:r w:rsidRPr="00764E03">
              <w:rPr>
                <w:rStyle w:val="Table"/>
                <w:rFonts w:ascii="Times New Roman" w:hAnsi="Times New Roman"/>
                <w:spacing w:val="-2"/>
                <w:sz w:val="24"/>
                <w:szCs w:val="24"/>
                <w:lang w:val="es-SV"/>
              </w:rPr>
              <w:t xml:space="preserve"> Alquilado</w:t>
            </w:r>
            <w:r w:rsidRPr="00764E03">
              <w:rPr>
                <w:rStyle w:val="Table"/>
                <w:rFonts w:ascii="Times New Roman" w:hAnsi="Times New Roman"/>
                <w:spacing w:val="-2"/>
                <w:sz w:val="24"/>
                <w:szCs w:val="24"/>
                <w:lang w:val="es-SV"/>
              </w:rPr>
              <w:tab/>
            </w:r>
            <w:r w:rsidRPr="00764E03">
              <w:rPr>
                <w:rStyle w:val="Table"/>
                <w:rFonts w:ascii="Times New Roman" w:hAnsi="Times New Roman"/>
                <w:spacing w:val="-2"/>
                <w:sz w:val="24"/>
                <w:szCs w:val="24"/>
                <w:lang w:val="es-SV"/>
              </w:rPr>
              <w:fldChar w:fldCharType="begin"/>
            </w:r>
            <w:r w:rsidRPr="00764E03">
              <w:rPr>
                <w:rStyle w:val="Table"/>
                <w:rFonts w:ascii="Times New Roman" w:hAnsi="Times New Roman"/>
                <w:spacing w:val="-2"/>
                <w:sz w:val="24"/>
                <w:szCs w:val="24"/>
                <w:lang w:val="es-SV"/>
              </w:rPr>
              <w:instrText>symbol 111 \f "Wingdings" \s 12</w:instrText>
            </w:r>
            <w:r w:rsidRPr="00764E03">
              <w:rPr>
                <w:rStyle w:val="Table"/>
                <w:rFonts w:ascii="Times New Roman" w:hAnsi="Times New Roman"/>
                <w:spacing w:val="-2"/>
                <w:sz w:val="24"/>
                <w:szCs w:val="24"/>
                <w:lang w:val="es-SV"/>
              </w:rPr>
              <w:fldChar w:fldCharType="separate"/>
            </w:r>
            <w:r w:rsidRPr="00764E03">
              <w:rPr>
                <w:rStyle w:val="Table"/>
                <w:rFonts w:ascii="Times New Roman" w:hAnsi="Times New Roman"/>
                <w:spacing w:val="-2"/>
                <w:sz w:val="24"/>
                <w:szCs w:val="24"/>
                <w:lang w:val="es-SV"/>
              </w:rPr>
              <w:t>o</w:t>
            </w:r>
            <w:r w:rsidRPr="00764E03">
              <w:rPr>
                <w:rStyle w:val="Table"/>
                <w:rFonts w:ascii="Times New Roman" w:hAnsi="Times New Roman"/>
                <w:spacing w:val="-2"/>
                <w:sz w:val="24"/>
                <w:szCs w:val="24"/>
                <w:lang w:val="es-SV"/>
              </w:rPr>
              <w:fldChar w:fldCharType="end"/>
            </w:r>
            <w:r w:rsidRPr="00764E03">
              <w:rPr>
                <w:rStyle w:val="Table"/>
                <w:rFonts w:ascii="Times New Roman" w:hAnsi="Times New Roman"/>
                <w:spacing w:val="-2"/>
                <w:sz w:val="24"/>
                <w:szCs w:val="24"/>
                <w:lang w:val="es-SV"/>
              </w:rPr>
              <w:t xml:space="preserve"> </w:t>
            </w:r>
            <w:r w:rsidRPr="00764E03">
              <w:rPr>
                <w:rStyle w:val="Table"/>
                <w:rFonts w:ascii="Times New Roman" w:hAnsi="Times New Roman"/>
                <w:i/>
                <w:spacing w:val="-2"/>
                <w:sz w:val="24"/>
                <w:szCs w:val="24"/>
                <w:lang w:val="es-SV"/>
              </w:rPr>
              <w:t>Leasing</w:t>
            </w:r>
            <w:r w:rsidRPr="00764E03">
              <w:rPr>
                <w:rStyle w:val="Table"/>
                <w:rFonts w:ascii="Times New Roman" w:hAnsi="Times New Roman"/>
                <w:spacing w:val="-2"/>
                <w:sz w:val="24"/>
                <w:szCs w:val="24"/>
                <w:lang w:val="es-SV"/>
              </w:rPr>
              <w:tab/>
            </w:r>
            <w:r w:rsidRPr="00764E03">
              <w:rPr>
                <w:rStyle w:val="Table"/>
                <w:rFonts w:ascii="Times New Roman" w:hAnsi="Times New Roman"/>
                <w:spacing w:val="-2"/>
                <w:sz w:val="24"/>
                <w:szCs w:val="24"/>
                <w:lang w:val="es-SV"/>
              </w:rPr>
              <w:fldChar w:fldCharType="begin"/>
            </w:r>
            <w:r w:rsidRPr="00764E03">
              <w:rPr>
                <w:rStyle w:val="Table"/>
                <w:rFonts w:ascii="Times New Roman" w:hAnsi="Times New Roman"/>
                <w:spacing w:val="-2"/>
                <w:sz w:val="24"/>
                <w:szCs w:val="24"/>
                <w:lang w:val="es-SV"/>
              </w:rPr>
              <w:instrText>symbol 111 \f "Wingdings" \s 12</w:instrText>
            </w:r>
            <w:r w:rsidRPr="00764E03">
              <w:rPr>
                <w:rStyle w:val="Table"/>
                <w:rFonts w:ascii="Times New Roman" w:hAnsi="Times New Roman"/>
                <w:spacing w:val="-2"/>
                <w:sz w:val="24"/>
                <w:szCs w:val="24"/>
                <w:lang w:val="es-SV"/>
              </w:rPr>
              <w:fldChar w:fldCharType="separate"/>
            </w:r>
            <w:r w:rsidRPr="00764E03">
              <w:rPr>
                <w:rStyle w:val="Table"/>
                <w:rFonts w:ascii="Times New Roman" w:hAnsi="Times New Roman"/>
                <w:spacing w:val="-2"/>
                <w:sz w:val="24"/>
                <w:szCs w:val="24"/>
                <w:lang w:val="es-SV"/>
              </w:rPr>
              <w:t>o</w:t>
            </w:r>
            <w:r w:rsidRPr="00764E03">
              <w:rPr>
                <w:rStyle w:val="Table"/>
                <w:rFonts w:ascii="Times New Roman" w:hAnsi="Times New Roman"/>
                <w:spacing w:val="-2"/>
                <w:sz w:val="24"/>
                <w:szCs w:val="24"/>
                <w:lang w:val="es-SV"/>
              </w:rPr>
              <w:fldChar w:fldCharType="end"/>
            </w:r>
            <w:r w:rsidRPr="00764E03">
              <w:rPr>
                <w:rStyle w:val="Table"/>
                <w:rFonts w:ascii="Times New Roman" w:hAnsi="Times New Roman"/>
                <w:spacing w:val="-2"/>
                <w:sz w:val="24"/>
                <w:szCs w:val="24"/>
                <w:lang w:val="es-SV"/>
              </w:rPr>
              <w:t xml:space="preserve"> Fabricado especialmente</w:t>
            </w:r>
          </w:p>
        </w:tc>
      </w:tr>
    </w:tbl>
    <w:p w14:paraId="19BE0D45" w14:textId="77777777" w:rsidR="00235551" w:rsidRPr="00764E03" w:rsidRDefault="00235551" w:rsidP="00235551">
      <w:pPr>
        <w:suppressAutoHyphens/>
        <w:spacing w:before="240" w:after="240"/>
        <w:rPr>
          <w:rStyle w:val="Table"/>
          <w:rFonts w:ascii="Times New Roman" w:hAnsi="Times New Roman"/>
          <w:spacing w:val="-2"/>
          <w:sz w:val="24"/>
          <w:lang w:val="es-SV"/>
        </w:rPr>
      </w:pPr>
      <w:r w:rsidRPr="00764E03">
        <w:rPr>
          <w:rStyle w:val="Table"/>
          <w:rFonts w:ascii="Times New Roman" w:hAnsi="Times New Roman"/>
          <w:spacing w:val="-2"/>
          <w:sz w:val="24"/>
          <w:lang w:val="es-SV"/>
        </w:rPr>
        <w:t>Omita la siguiente información para los equipos que sean propiedad del Licitante.</w:t>
      </w:r>
    </w:p>
    <w:tbl>
      <w:tblPr>
        <w:tblW w:w="0" w:type="auto"/>
        <w:tblInd w:w="72" w:type="dxa"/>
        <w:tblLayout w:type="fixed"/>
        <w:tblCellMar>
          <w:left w:w="72" w:type="dxa"/>
          <w:right w:w="72" w:type="dxa"/>
        </w:tblCellMar>
        <w:tblLook w:val="0000" w:firstRow="0" w:lastRow="0" w:firstColumn="0" w:lastColumn="0" w:noHBand="0" w:noVBand="0"/>
      </w:tblPr>
      <w:tblGrid>
        <w:gridCol w:w="1440"/>
        <w:gridCol w:w="3583"/>
        <w:gridCol w:w="4536"/>
      </w:tblGrid>
      <w:tr w:rsidR="00235551" w:rsidRPr="00764E03" w14:paraId="6DAB0B38" w14:textId="77777777" w:rsidTr="00C463A4">
        <w:trPr>
          <w:cantSplit/>
        </w:trPr>
        <w:tc>
          <w:tcPr>
            <w:tcW w:w="1440" w:type="dxa"/>
            <w:tcBorders>
              <w:top w:val="single" w:sz="6" w:space="0" w:color="auto"/>
              <w:left w:val="single" w:sz="6" w:space="0" w:color="auto"/>
            </w:tcBorders>
          </w:tcPr>
          <w:p w14:paraId="2B0FD5E7"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Propietario</w:t>
            </w:r>
          </w:p>
        </w:tc>
        <w:tc>
          <w:tcPr>
            <w:tcW w:w="8119" w:type="dxa"/>
            <w:gridSpan w:val="2"/>
            <w:tcBorders>
              <w:top w:val="single" w:sz="6" w:space="0" w:color="auto"/>
              <w:left w:val="single" w:sz="6" w:space="0" w:color="auto"/>
              <w:right w:val="single" w:sz="6" w:space="0" w:color="auto"/>
            </w:tcBorders>
          </w:tcPr>
          <w:p w14:paraId="198DBD7C"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Nombre del propietario</w:t>
            </w:r>
          </w:p>
        </w:tc>
      </w:tr>
      <w:tr w:rsidR="00235551" w:rsidRPr="00764E03" w14:paraId="4397608D" w14:textId="77777777" w:rsidTr="00C463A4">
        <w:trPr>
          <w:cantSplit/>
        </w:trPr>
        <w:tc>
          <w:tcPr>
            <w:tcW w:w="1440" w:type="dxa"/>
            <w:tcBorders>
              <w:left w:val="single" w:sz="6" w:space="0" w:color="auto"/>
            </w:tcBorders>
          </w:tcPr>
          <w:p w14:paraId="55DA66FE" w14:textId="77777777" w:rsidR="00235551" w:rsidRPr="00764E03" w:rsidRDefault="00235551" w:rsidP="00C463A4">
            <w:pPr>
              <w:suppressAutoHyphens/>
              <w:spacing w:before="60" w:after="60"/>
              <w:rPr>
                <w:rStyle w:val="Table"/>
                <w:rFonts w:ascii="Times New Roman" w:hAnsi="Times New Roman"/>
                <w:spacing w:val="-2"/>
                <w:sz w:val="24"/>
                <w:lang w:val="es-SV"/>
              </w:rPr>
            </w:pPr>
          </w:p>
        </w:tc>
        <w:tc>
          <w:tcPr>
            <w:tcW w:w="8119" w:type="dxa"/>
            <w:gridSpan w:val="2"/>
            <w:tcBorders>
              <w:top w:val="single" w:sz="6" w:space="0" w:color="auto"/>
              <w:left w:val="single" w:sz="6" w:space="0" w:color="auto"/>
              <w:right w:val="single" w:sz="6" w:space="0" w:color="auto"/>
            </w:tcBorders>
          </w:tcPr>
          <w:p w14:paraId="36ADFDA8"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Dirección del propietario</w:t>
            </w:r>
          </w:p>
          <w:p w14:paraId="4BE8F8A3" w14:textId="77777777" w:rsidR="00235551" w:rsidRPr="00764E03" w:rsidRDefault="00235551" w:rsidP="00C463A4">
            <w:pPr>
              <w:suppressAutoHyphens/>
              <w:spacing w:before="60" w:after="60"/>
              <w:rPr>
                <w:rStyle w:val="Table"/>
                <w:rFonts w:ascii="Times New Roman" w:hAnsi="Times New Roman"/>
                <w:spacing w:val="-2"/>
                <w:sz w:val="24"/>
                <w:lang w:val="es-SV"/>
              </w:rPr>
            </w:pPr>
          </w:p>
        </w:tc>
      </w:tr>
      <w:tr w:rsidR="00235551" w:rsidRPr="00764E03" w14:paraId="2CE54AEE" w14:textId="77777777" w:rsidTr="00C463A4">
        <w:trPr>
          <w:cantSplit/>
        </w:trPr>
        <w:tc>
          <w:tcPr>
            <w:tcW w:w="1440" w:type="dxa"/>
            <w:tcBorders>
              <w:left w:val="single" w:sz="6" w:space="0" w:color="auto"/>
            </w:tcBorders>
          </w:tcPr>
          <w:p w14:paraId="215FEB2C" w14:textId="77777777" w:rsidR="00235551" w:rsidRPr="00764E03" w:rsidRDefault="00235551" w:rsidP="00C463A4">
            <w:pPr>
              <w:suppressAutoHyphens/>
              <w:spacing w:before="60" w:after="60"/>
              <w:rPr>
                <w:rStyle w:val="Table"/>
                <w:rFonts w:ascii="Times New Roman" w:hAnsi="Times New Roman"/>
                <w:spacing w:val="-2"/>
                <w:sz w:val="24"/>
                <w:lang w:val="es-SV"/>
              </w:rPr>
            </w:pPr>
          </w:p>
        </w:tc>
        <w:tc>
          <w:tcPr>
            <w:tcW w:w="8119" w:type="dxa"/>
            <w:gridSpan w:val="2"/>
            <w:tcBorders>
              <w:left w:val="single" w:sz="6" w:space="0" w:color="auto"/>
              <w:right w:val="single" w:sz="6" w:space="0" w:color="auto"/>
            </w:tcBorders>
          </w:tcPr>
          <w:p w14:paraId="77CDCAAD" w14:textId="77777777" w:rsidR="00235551" w:rsidRPr="00764E03" w:rsidRDefault="00235551" w:rsidP="00C463A4">
            <w:pPr>
              <w:suppressAutoHyphens/>
              <w:spacing w:before="60" w:after="60"/>
              <w:rPr>
                <w:rStyle w:val="Table"/>
                <w:rFonts w:ascii="Times New Roman" w:hAnsi="Times New Roman"/>
                <w:spacing w:val="-2"/>
                <w:sz w:val="24"/>
                <w:lang w:val="es-SV"/>
              </w:rPr>
            </w:pPr>
          </w:p>
        </w:tc>
      </w:tr>
      <w:tr w:rsidR="00235551" w:rsidRPr="00B03723" w14:paraId="3DEF8DD5" w14:textId="77777777" w:rsidTr="00C463A4">
        <w:trPr>
          <w:cantSplit/>
        </w:trPr>
        <w:tc>
          <w:tcPr>
            <w:tcW w:w="1440" w:type="dxa"/>
            <w:tcBorders>
              <w:left w:val="single" w:sz="6" w:space="0" w:color="auto"/>
            </w:tcBorders>
          </w:tcPr>
          <w:p w14:paraId="73785E81" w14:textId="77777777" w:rsidR="00235551" w:rsidRPr="00764E03" w:rsidRDefault="00235551" w:rsidP="00C463A4">
            <w:pPr>
              <w:suppressAutoHyphens/>
              <w:spacing w:before="60" w:after="60"/>
              <w:rPr>
                <w:rStyle w:val="Table"/>
                <w:rFonts w:ascii="Times New Roman" w:hAnsi="Times New Roman"/>
                <w:spacing w:val="-2"/>
                <w:sz w:val="24"/>
                <w:lang w:val="es-SV"/>
              </w:rPr>
            </w:pPr>
          </w:p>
        </w:tc>
        <w:tc>
          <w:tcPr>
            <w:tcW w:w="3583" w:type="dxa"/>
            <w:tcBorders>
              <w:top w:val="single" w:sz="6" w:space="0" w:color="auto"/>
              <w:left w:val="single" w:sz="6" w:space="0" w:color="auto"/>
            </w:tcBorders>
          </w:tcPr>
          <w:p w14:paraId="6BCE7718"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Teléfono</w:t>
            </w:r>
          </w:p>
        </w:tc>
        <w:tc>
          <w:tcPr>
            <w:tcW w:w="4536" w:type="dxa"/>
            <w:tcBorders>
              <w:top w:val="single" w:sz="6" w:space="0" w:color="auto"/>
              <w:left w:val="single" w:sz="6" w:space="0" w:color="auto"/>
              <w:right w:val="single" w:sz="6" w:space="0" w:color="auto"/>
            </w:tcBorders>
          </w:tcPr>
          <w:p w14:paraId="6ABBB3D9"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Nombre y cargo de la persona de contacto</w:t>
            </w:r>
          </w:p>
        </w:tc>
      </w:tr>
      <w:tr w:rsidR="00235551" w:rsidRPr="00764E03" w14:paraId="0EF171E8" w14:textId="77777777" w:rsidTr="00C463A4">
        <w:trPr>
          <w:cantSplit/>
        </w:trPr>
        <w:tc>
          <w:tcPr>
            <w:tcW w:w="1440" w:type="dxa"/>
            <w:tcBorders>
              <w:left w:val="single" w:sz="6" w:space="0" w:color="auto"/>
            </w:tcBorders>
          </w:tcPr>
          <w:p w14:paraId="2A2103D7" w14:textId="77777777" w:rsidR="00235551" w:rsidRPr="00764E03" w:rsidRDefault="00235551" w:rsidP="00C463A4">
            <w:pPr>
              <w:suppressAutoHyphens/>
              <w:spacing w:before="60" w:after="60"/>
              <w:rPr>
                <w:rStyle w:val="Table"/>
                <w:rFonts w:ascii="Times New Roman" w:hAnsi="Times New Roman"/>
                <w:spacing w:val="-2"/>
                <w:sz w:val="24"/>
                <w:lang w:val="es-SV"/>
              </w:rPr>
            </w:pPr>
          </w:p>
        </w:tc>
        <w:tc>
          <w:tcPr>
            <w:tcW w:w="3583" w:type="dxa"/>
            <w:tcBorders>
              <w:top w:val="single" w:sz="6" w:space="0" w:color="auto"/>
              <w:left w:val="single" w:sz="6" w:space="0" w:color="auto"/>
            </w:tcBorders>
          </w:tcPr>
          <w:p w14:paraId="4F9D1251"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Fax</w:t>
            </w:r>
          </w:p>
        </w:tc>
        <w:tc>
          <w:tcPr>
            <w:tcW w:w="4536" w:type="dxa"/>
            <w:tcBorders>
              <w:top w:val="single" w:sz="6" w:space="0" w:color="auto"/>
              <w:left w:val="single" w:sz="6" w:space="0" w:color="auto"/>
              <w:right w:val="single" w:sz="6" w:space="0" w:color="auto"/>
            </w:tcBorders>
          </w:tcPr>
          <w:p w14:paraId="57D484A4"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Télex</w:t>
            </w:r>
          </w:p>
        </w:tc>
      </w:tr>
      <w:tr w:rsidR="00235551" w:rsidRPr="00B03723" w14:paraId="0EAFF93C" w14:textId="77777777" w:rsidTr="00C463A4">
        <w:trPr>
          <w:cantSplit/>
        </w:trPr>
        <w:tc>
          <w:tcPr>
            <w:tcW w:w="1440" w:type="dxa"/>
            <w:tcBorders>
              <w:top w:val="single" w:sz="6" w:space="0" w:color="auto"/>
              <w:left w:val="single" w:sz="6" w:space="0" w:color="auto"/>
            </w:tcBorders>
          </w:tcPr>
          <w:p w14:paraId="5FAB7B17"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Acuerdos</w:t>
            </w:r>
          </w:p>
        </w:tc>
        <w:tc>
          <w:tcPr>
            <w:tcW w:w="8119" w:type="dxa"/>
            <w:gridSpan w:val="2"/>
            <w:tcBorders>
              <w:top w:val="single" w:sz="6" w:space="0" w:color="auto"/>
              <w:left w:val="single" w:sz="6" w:space="0" w:color="auto"/>
              <w:right w:val="single" w:sz="6" w:space="0" w:color="auto"/>
            </w:tcBorders>
          </w:tcPr>
          <w:p w14:paraId="509E08D5" w14:textId="77777777" w:rsidR="00235551" w:rsidRPr="00764E03" w:rsidRDefault="00235551" w:rsidP="00C463A4">
            <w:pPr>
              <w:suppressAutoHyphens/>
              <w:spacing w:before="60" w:after="60"/>
              <w:rPr>
                <w:rStyle w:val="Table"/>
                <w:rFonts w:ascii="Times New Roman" w:hAnsi="Times New Roman"/>
                <w:spacing w:val="-2"/>
                <w:sz w:val="24"/>
                <w:lang w:val="es-SV"/>
              </w:rPr>
            </w:pPr>
            <w:r w:rsidRPr="00764E03">
              <w:rPr>
                <w:rStyle w:val="Table"/>
                <w:rFonts w:ascii="Times New Roman" w:hAnsi="Times New Roman"/>
                <w:spacing w:val="-2"/>
                <w:sz w:val="24"/>
                <w:lang w:val="es-SV"/>
              </w:rPr>
              <w:t>Información sobre acuerdos de alquiler/</w:t>
            </w:r>
            <w:r w:rsidRPr="00764E03">
              <w:rPr>
                <w:rStyle w:val="Table"/>
                <w:rFonts w:ascii="Times New Roman" w:hAnsi="Times New Roman"/>
                <w:i/>
                <w:spacing w:val="-2"/>
                <w:sz w:val="24"/>
                <w:lang w:val="es-SV"/>
              </w:rPr>
              <w:t>leasing</w:t>
            </w:r>
            <w:r w:rsidRPr="00764E03">
              <w:rPr>
                <w:rStyle w:val="Table"/>
                <w:rFonts w:ascii="Times New Roman" w:hAnsi="Times New Roman"/>
                <w:spacing w:val="-2"/>
                <w:sz w:val="24"/>
                <w:lang w:val="es-SV"/>
              </w:rPr>
              <w:t xml:space="preserve">/fabricación relacionados específicamente con el proyecto </w:t>
            </w:r>
          </w:p>
          <w:p w14:paraId="59C5A74C" w14:textId="77777777" w:rsidR="00235551" w:rsidRPr="00764E03" w:rsidRDefault="00235551" w:rsidP="00C463A4">
            <w:pPr>
              <w:suppressAutoHyphens/>
              <w:spacing w:before="60" w:after="60"/>
              <w:rPr>
                <w:rStyle w:val="Table"/>
                <w:rFonts w:ascii="Times New Roman" w:hAnsi="Times New Roman"/>
                <w:spacing w:val="-2"/>
                <w:sz w:val="24"/>
                <w:lang w:val="es-SV"/>
              </w:rPr>
            </w:pPr>
          </w:p>
        </w:tc>
      </w:tr>
      <w:tr w:rsidR="00235551" w:rsidRPr="00B03723" w14:paraId="6AC5CB43" w14:textId="77777777" w:rsidTr="00C463A4">
        <w:trPr>
          <w:cantSplit/>
        </w:trPr>
        <w:tc>
          <w:tcPr>
            <w:tcW w:w="1440" w:type="dxa"/>
            <w:tcBorders>
              <w:top w:val="dotted" w:sz="4" w:space="0" w:color="auto"/>
              <w:left w:val="single" w:sz="6" w:space="0" w:color="auto"/>
              <w:bottom w:val="dotted" w:sz="4" w:space="0" w:color="auto"/>
            </w:tcBorders>
          </w:tcPr>
          <w:p w14:paraId="0FF9387C" w14:textId="77777777" w:rsidR="00235551" w:rsidRPr="00764E03" w:rsidRDefault="00235551" w:rsidP="00C463A4">
            <w:pPr>
              <w:suppressAutoHyphens/>
              <w:spacing w:before="60" w:after="60"/>
              <w:rPr>
                <w:rStyle w:val="Table"/>
                <w:rFonts w:ascii="Times New Roman" w:hAnsi="Times New Roman"/>
                <w:i/>
                <w:spacing w:val="-2"/>
                <w:sz w:val="24"/>
                <w:lang w:val="es-SV"/>
              </w:rPr>
            </w:pPr>
          </w:p>
        </w:tc>
        <w:tc>
          <w:tcPr>
            <w:tcW w:w="8119" w:type="dxa"/>
            <w:gridSpan w:val="2"/>
            <w:tcBorders>
              <w:top w:val="dotted" w:sz="4" w:space="0" w:color="auto"/>
              <w:left w:val="single" w:sz="6" w:space="0" w:color="auto"/>
              <w:bottom w:val="dotted" w:sz="4" w:space="0" w:color="auto"/>
              <w:right w:val="single" w:sz="6" w:space="0" w:color="auto"/>
            </w:tcBorders>
          </w:tcPr>
          <w:p w14:paraId="66F89DAC" w14:textId="77777777" w:rsidR="00235551" w:rsidRPr="00764E03" w:rsidRDefault="00235551" w:rsidP="00C463A4">
            <w:pPr>
              <w:suppressAutoHyphens/>
              <w:spacing w:before="60" w:after="60"/>
              <w:rPr>
                <w:rStyle w:val="Table"/>
                <w:rFonts w:ascii="Times New Roman" w:hAnsi="Times New Roman"/>
                <w:spacing w:val="-2"/>
                <w:sz w:val="24"/>
                <w:lang w:val="es-SV"/>
              </w:rPr>
            </w:pPr>
          </w:p>
        </w:tc>
      </w:tr>
      <w:tr w:rsidR="00235551" w:rsidRPr="00B03723" w14:paraId="21C82DF2" w14:textId="77777777" w:rsidTr="00C463A4">
        <w:trPr>
          <w:cantSplit/>
        </w:trPr>
        <w:tc>
          <w:tcPr>
            <w:tcW w:w="1440" w:type="dxa"/>
            <w:tcBorders>
              <w:left w:val="single" w:sz="6" w:space="0" w:color="auto"/>
              <w:bottom w:val="single" w:sz="6" w:space="0" w:color="auto"/>
            </w:tcBorders>
          </w:tcPr>
          <w:p w14:paraId="4113CC3D" w14:textId="77777777" w:rsidR="00235551" w:rsidRPr="00764E03" w:rsidRDefault="00235551" w:rsidP="00C463A4">
            <w:pPr>
              <w:suppressAutoHyphens/>
              <w:spacing w:before="60" w:after="60"/>
              <w:rPr>
                <w:rStyle w:val="Table"/>
                <w:rFonts w:ascii="Times New Roman" w:hAnsi="Times New Roman"/>
                <w:i/>
                <w:spacing w:val="-2"/>
                <w:sz w:val="24"/>
                <w:lang w:val="es-SV"/>
              </w:rPr>
            </w:pPr>
          </w:p>
        </w:tc>
        <w:tc>
          <w:tcPr>
            <w:tcW w:w="8119" w:type="dxa"/>
            <w:gridSpan w:val="2"/>
            <w:tcBorders>
              <w:left w:val="single" w:sz="6" w:space="0" w:color="auto"/>
              <w:bottom w:val="single" w:sz="6" w:space="0" w:color="auto"/>
              <w:right w:val="single" w:sz="6" w:space="0" w:color="auto"/>
            </w:tcBorders>
          </w:tcPr>
          <w:p w14:paraId="2F8F2697" w14:textId="77777777" w:rsidR="00235551" w:rsidRPr="00764E03" w:rsidRDefault="00235551" w:rsidP="00C463A4">
            <w:pPr>
              <w:suppressAutoHyphens/>
              <w:spacing w:before="60" w:after="60"/>
              <w:rPr>
                <w:rStyle w:val="Table"/>
                <w:rFonts w:ascii="Times New Roman" w:hAnsi="Times New Roman"/>
                <w:spacing w:val="-2"/>
                <w:sz w:val="24"/>
                <w:lang w:val="es-SV"/>
              </w:rPr>
            </w:pPr>
          </w:p>
        </w:tc>
      </w:tr>
    </w:tbl>
    <w:p w14:paraId="17977482" w14:textId="77777777" w:rsidR="00235551" w:rsidRPr="00764E03" w:rsidRDefault="00235551" w:rsidP="00235551">
      <w:pPr>
        <w:rPr>
          <w:lang w:val="es-SV"/>
        </w:rPr>
      </w:pPr>
    </w:p>
    <w:p w14:paraId="212BDEB1" w14:textId="77777777" w:rsidR="00235551" w:rsidRPr="00764E03" w:rsidRDefault="00235551">
      <w:pPr>
        <w:rPr>
          <w:b/>
          <w:bCs/>
          <w:sz w:val="36"/>
          <w:szCs w:val="20"/>
          <w:lang w:val="es-SV"/>
        </w:rPr>
      </w:pPr>
      <w:r w:rsidRPr="00764E03">
        <w:rPr>
          <w:lang w:val="es-SV"/>
        </w:rPr>
        <w:br w:type="page"/>
      </w:r>
    </w:p>
    <w:p w14:paraId="311A6EE7" w14:textId="04EF7316" w:rsidR="00235551" w:rsidRPr="00764E03" w:rsidRDefault="00235551" w:rsidP="00235551">
      <w:pPr>
        <w:pStyle w:val="Formulariosseccion"/>
        <w:rPr>
          <w:lang w:val="es-SV"/>
        </w:rPr>
      </w:pPr>
      <w:bookmarkStart w:id="31" w:name="_Toc170163536"/>
      <w:r w:rsidRPr="00764E03">
        <w:rPr>
          <w:lang w:val="es-SV"/>
        </w:rPr>
        <w:lastRenderedPageBreak/>
        <w:t>Subcontratistas</w:t>
      </w:r>
      <w:bookmarkEnd w:id="31"/>
    </w:p>
    <w:p w14:paraId="5E1D5FF8" w14:textId="77777777" w:rsidR="00235551" w:rsidRPr="00764E03" w:rsidRDefault="00235551" w:rsidP="00235551">
      <w:pPr>
        <w:tabs>
          <w:tab w:val="left" w:pos="5238"/>
          <w:tab w:val="left" w:pos="5474"/>
          <w:tab w:val="left" w:pos="9468"/>
        </w:tabs>
        <w:rPr>
          <w:spacing w:val="-4"/>
          <w:lang w:val="es-SV"/>
        </w:rPr>
      </w:pPr>
    </w:p>
    <w:p w14:paraId="6019D84F" w14:textId="6A56B3C4" w:rsidR="00235551" w:rsidRPr="00764E03" w:rsidRDefault="00235551" w:rsidP="00235551">
      <w:pPr>
        <w:tabs>
          <w:tab w:val="left" w:pos="5238"/>
          <w:tab w:val="left" w:pos="5474"/>
          <w:tab w:val="left" w:pos="9468"/>
        </w:tabs>
        <w:rPr>
          <w:i/>
          <w:iCs/>
          <w:spacing w:val="-4"/>
          <w:lang w:val="es-SV"/>
        </w:rPr>
      </w:pPr>
      <w:r w:rsidRPr="00764E03">
        <w:rPr>
          <w:i/>
          <w:iCs/>
          <w:spacing w:val="-4"/>
          <w:lang w:val="es-SV"/>
        </w:rPr>
        <w:t>[</w:t>
      </w:r>
      <w:r w:rsidRPr="00764E03">
        <w:rPr>
          <w:b/>
          <w:bCs/>
          <w:i/>
          <w:iCs/>
          <w:spacing w:val="-4"/>
          <w:lang w:val="es-SV"/>
        </w:rPr>
        <w:t>Nota para el Licitante</w:t>
      </w:r>
      <w:r w:rsidRPr="00764E03">
        <w:rPr>
          <w:i/>
          <w:iCs/>
          <w:spacing w:val="-4"/>
          <w:lang w:val="es-SV"/>
        </w:rPr>
        <w:t>: Según corresponda, seleccione la Opción 1 si no se ha realizado el proceso de precalificación o la Opción 2</w:t>
      </w:r>
      <w:r w:rsidR="00D85DDC" w:rsidRPr="00764E03">
        <w:rPr>
          <w:i/>
          <w:iCs/>
          <w:spacing w:val="-4"/>
          <w:lang w:val="es-SV"/>
        </w:rPr>
        <w:t xml:space="preserve"> </w:t>
      </w:r>
      <w:r w:rsidRPr="00764E03">
        <w:rPr>
          <w:i/>
          <w:iCs/>
          <w:spacing w:val="-4"/>
          <w:lang w:val="es-SV"/>
        </w:rPr>
        <w:t>si se ha realizado el proceso de precalificación, y elimine la opción que no corresponda]</w:t>
      </w:r>
    </w:p>
    <w:p w14:paraId="657DFC4A" w14:textId="77777777" w:rsidR="00235551" w:rsidRPr="00764E03" w:rsidRDefault="00235551" w:rsidP="00235551">
      <w:pPr>
        <w:tabs>
          <w:tab w:val="left" w:pos="5238"/>
          <w:tab w:val="left" w:pos="5474"/>
          <w:tab w:val="left" w:pos="9468"/>
        </w:tabs>
        <w:rPr>
          <w:i/>
          <w:iCs/>
          <w:spacing w:val="-4"/>
          <w:lang w:val="es-SV"/>
        </w:rPr>
      </w:pPr>
    </w:p>
    <w:p w14:paraId="5A8C4B14" w14:textId="62AE254F" w:rsidR="00235551" w:rsidRPr="00764E03" w:rsidRDefault="00235551" w:rsidP="00235551">
      <w:pPr>
        <w:tabs>
          <w:tab w:val="left" w:pos="5238"/>
          <w:tab w:val="left" w:pos="5474"/>
          <w:tab w:val="left" w:pos="9468"/>
        </w:tabs>
        <w:rPr>
          <w:i/>
          <w:iCs/>
          <w:spacing w:val="-4"/>
          <w:lang w:val="es-SV"/>
        </w:rPr>
      </w:pPr>
      <w:r w:rsidRPr="00764E03">
        <w:rPr>
          <w:i/>
          <w:iCs/>
          <w:spacing w:val="-4"/>
          <w:lang w:val="es-SV"/>
        </w:rPr>
        <w:t>Opción 1 - sin Precalificación</w:t>
      </w:r>
    </w:p>
    <w:p w14:paraId="53292C2F" w14:textId="77777777" w:rsidR="00235551" w:rsidRPr="00764E03" w:rsidRDefault="00235551" w:rsidP="00235551">
      <w:pPr>
        <w:tabs>
          <w:tab w:val="left" w:pos="5238"/>
          <w:tab w:val="left" w:pos="5474"/>
          <w:tab w:val="left" w:pos="9468"/>
        </w:tabs>
        <w:rPr>
          <w:i/>
          <w:iCs/>
          <w:lang w:val="es-SV"/>
        </w:rPr>
      </w:pPr>
    </w:p>
    <w:p w14:paraId="6D90F2D2" w14:textId="1D23ADE9" w:rsidR="00235551" w:rsidRPr="00764E03" w:rsidRDefault="00235551" w:rsidP="00784C94">
      <w:pPr>
        <w:pStyle w:val="Prrafodelista"/>
        <w:numPr>
          <w:ilvl w:val="0"/>
          <w:numId w:val="77"/>
        </w:numPr>
        <w:tabs>
          <w:tab w:val="left" w:pos="5238"/>
          <w:tab w:val="left" w:pos="5474"/>
          <w:tab w:val="left" w:pos="9468"/>
        </w:tabs>
        <w:rPr>
          <w:i/>
          <w:iCs/>
          <w:lang w:val="es-SV"/>
        </w:rPr>
      </w:pPr>
      <w:r w:rsidRPr="00764E03">
        <w:rPr>
          <w:i/>
          <w:iCs/>
          <w:lang w:val="es-SV"/>
        </w:rPr>
        <w:t>Contratistas Especializados</w:t>
      </w:r>
    </w:p>
    <w:p w14:paraId="6CC043C5" w14:textId="77777777" w:rsidR="00235551" w:rsidRPr="00764E03" w:rsidRDefault="00235551" w:rsidP="00235551">
      <w:pPr>
        <w:tabs>
          <w:tab w:val="left" w:pos="5238"/>
          <w:tab w:val="left" w:pos="5474"/>
          <w:tab w:val="left" w:pos="9468"/>
        </w:tabs>
        <w:rPr>
          <w:i/>
          <w:iCs/>
          <w:spacing w:val="-4"/>
          <w:lang w:val="es-SV"/>
        </w:rPr>
      </w:pPr>
    </w:p>
    <w:p w14:paraId="16D83094" w14:textId="3DF40AA1" w:rsidR="00235551" w:rsidRPr="00764E03" w:rsidRDefault="00235551" w:rsidP="00235551">
      <w:pPr>
        <w:tabs>
          <w:tab w:val="left" w:pos="5238"/>
          <w:tab w:val="left" w:pos="5474"/>
          <w:tab w:val="left" w:pos="9468"/>
        </w:tabs>
        <w:rPr>
          <w:i/>
          <w:iCs/>
          <w:spacing w:val="-4"/>
          <w:lang w:val="es-SV"/>
        </w:rPr>
      </w:pPr>
      <w:r w:rsidRPr="00764E03">
        <w:rPr>
          <w:i/>
          <w:iCs/>
          <w:spacing w:val="-4"/>
          <w:lang w:val="es-SV"/>
        </w:rPr>
        <w:t>Se proponen los siguientes Subcontratistas Especializados para partes de las Obras permitidas por el Contratante de conformidad con la DDL en referencia a la IAL 17.7 [indicar "No aplicable", si no está permitido]</w:t>
      </w:r>
    </w:p>
    <w:p w14:paraId="4C86852F" w14:textId="77777777" w:rsidR="00235551" w:rsidRPr="00764E03" w:rsidRDefault="00235551" w:rsidP="00235551">
      <w:pPr>
        <w:tabs>
          <w:tab w:val="left" w:pos="5238"/>
          <w:tab w:val="left" w:pos="5474"/>
          <w:tab w:val="left" w:pos="9468"/>
        </w:tabs>
        <w:rPr>
          <w:i/>
          <w:iCs/>
          <w:spacing w:val="-4"/>
          <w:lang w:val="es-SV"/>
        </w:rPr>
      </w:pPr>
    </w:p>
    <w:tbl>
      <w:tblPr>
        <w:tblStyle w:val="Tablaconcuadrcula"/>
        <w:tblW w:w="0" w:type="auto"/>
        <w:tblLook w:val="04A0" w:firstRow="1" w:lastRow="0" w:firstColumn="1" w:lastColumn="0" w:noHBand="0" w:noVBand="1"/>
      </w:tblPr>
      <w:tblGrid>
        <w:gridCol w:w="889"/>
        <w:gridCol w:w="1908"/>
        <w:gridCol w:w="1963"/>
        <w:gridCol w:w="2061"/>
        <w:gridCol w:w="2529"/>
      </w:tblGrid>
      <w:tr w:rsidR="00774D63" w:rsidRPr="00764E03" w14:paraId="6A99B9D6" w14:textId="77777777" w:rsidTr="00C463A4">
        <w:tc>
          <w:tcPr>
            <w:tcW w:w="889" w:type="dxa"/>
          </w:tcPr>
          <w:p w14:paraId="7ECC6EAF" w14:textId="77777777" w:rsidR="00235551" w:rsidRPr="00764E03" w:rsidRDefault="00235551" w:rsidP="00C463A4">
            <w:pPr>
              <w:tabs>
                <w:tab w:val="left" w:pos="5238"/>
                <w:tab w:val="left" w:pos="5474"/>
                <w:tab w:val="left" w:pos="9468"/>
              </w:tabs>
              <w:rPr>
                <w:i/>
                <w:iCs/>
                <w:spacing w:val="-4"/>
                <w:lang w:val="es-SV"/>
              </w:rPr>
            </w:pPr>
            <w:r w:rsidRPr="00764E03">
              <w:rPr>
                <w:i/>
                <w:iCs/>
                <w:spacing w:val="-4"/>
                <w:lang w:val="es-SV"/>
              </w:rPr>
              <w:t>No.</w:t>
            </w:r>
          </w:p>
        </w:tc>
        <w:tc>
          <w:tcPr>
            <w:tcW w:w="1908" w:type="dxa"/>
          </w:tcPr>
          <w:p w14:paraId="03BF3660" w14:textId="3E22AA72" w:rsidR="00235551" w:rsidRPr="00764E03" w:rsidRDefault="00235551" w:rsidP="00C463A4">
            <w:pPr>
              <w:tabs>
                <w:tab w:val="left" w:pos="5238"/>
                <w:tab w:val="left" w:pos="5474"/>
                <w:tab w:val="left" w:pos="9468"/>
              </w:tabs>
              <w:rPr>
                <w:i/>
                <w:iCs/>
                <w:spacing w:val="-4"/>
                <w:lang w:val="es-SV"/>
              </w:rPr>
            </w:pPr>
            <w:r w:rsidRPr="00764E03">
              <w:rPr>
                <w:i/>
                <w:iCs/>
                <w:spacing w:val="-4"/>
                <w:lang w:val="es-SV"/>
              </w:rPr>
              <w:t xml:space="preserve">Partes de las Obras que pueden ser subcontratadas </w:t>
            </w:r>
          </w:p>
        </w:tc>
        <w:tc>
          <w:tcPr>
            <w:tcW w:w="1963" w:type="dxa"/>
          </w:tcPr>
          <w:p w14:paraId="5995ABA8" w14:textId="3AFD6A57" w:rsidR="00235551" w:rsidRPr="00764E03" w:rsidRDefault="00235551" w:rsidP="00C463A4">
            <w:pPr>
              <w:tabs>
                <w:tab w:val="left" w:pos="5238"/>
                <w:tab w:val="left" w:pos="5474"/>
                <w:tab w:val="left" w:pos="9468"/>
              </w:tabs>
              <w:rPr>
                <w:i/>
                <w:iCs/>
                <w:spacing w:val="-4"/>
                <w:lang w:val="es-SV"/>
              </w:rPr>
            </w:pPr>
            <w:r w:rsidRPr="00764E03">
              <w:rPr>
                <w:i/>
                <w:iCs/>
                <w:spacing w:val="-4"/>
                <w:lang w:val="es-SV"/>
              </w:rPr>
              <w:t>Nombre y Dirección del Subcontratista Especializado</w:t>
            </w:r>
          </w:p>
        </w:tc>
        <w:tc>
          <w:tcPr>
            <w:tcW w:w="2061" w:type="dxa"/>
          </w:tcPr>
          <w:p w14:paraId="5DE7415E" w14:textId="0A228AAA" w:rsidR="00235551" w:rsidRPr="00764E03" w:rsidRDefault="00235551" w:rsidP="00C463A4">
            <w:pPr>
              <w:tabs>
                <w:tab w:val="left" w:pos="5238"/>
                <w:tab w:val="left" w:pos="5474"/>
                <w:tab w:val="left" w:pos="9468"/>
              </w:tabs>
              <w:rPr>
                <w:i/>
                <w:iCs/>
                <w:spacing w:val="-4"/>
                <w:lang w:val="es-SV"/>
              </w:rPr>
            </w:pPr>
            <w:r w:rsidRPr="00764E03">
              <w:rPr>
                <w:i/>
                <w:iCs/>
                <w:spacing w:val="-4"/>
                <w:lang w:val="es-SV"/>
              </w:rPr>
              <w:t>Nacionalidad</w:t>
            </w:r>
          </w:p>
        </w:tc>
        <w:tc>
          <w:tcPr>
            <w:tcW w:w="2529" w:type="dxa"/>
          </w:tcPr>
          <w:p w14:paraId="0BC39E39" w14:textId="5F51F13D" w:rsidR="00235551" w:rsidRPr="00764E03" w:rsidRDefault="00235551" w:rsidP="00C463A4">
            <w:pPr>
              <w:tabs>
                <w:tab w:val="left" w:pos="5238"/>
                <w:tab w:val="left" w:pos="5474"/>
                <w:tab w:val="left" w:pos="9468"/>
              </w:tabs>
              <w:rPr>
                <w:i/>
                <w:iCs/>
                <w:spacing w:val="-4"/>
                <w:lang w:val="es-SV"/>
              </w:rPr>
            </w:pPr>
            <w:r w:rsidRPr="00764E03">
              <w:rPr>
                <w:i/>
                <w:iCs/>
                <w:spacing w:val="-4"/>
                <w:lang w:val="es-SV"/>
              </w:rPr>
              <w:t xml:space="preserve">Experiencia Específica </w:t>
            </w:r>
          </w:p>
        </w:tc>
      </w:tr>
      <w:tr w:rsidR="00774D63" w:rsidRPr="00764E03" w14:paraId="1D122D8D" w14:textId="77777777" w:rsidTr="00C463A4">
        <w:tc>
          <w:tcPr>
            <w:tcW w:w="889" w:type="dxa"/>
          </w:tcPr>
          <w:p w14:paraId="267B2B5F" w14:textId="77777777" w:rsidR="00235551" w:rsidRPr="00764E03" w:rsidRDefault="00235551" w:rsidP="00C463A4">
            <w:pPr>
              <w:tabs>
                <w:tab w:val="left" w:pos="5238"/>
                <w:tab w:val="left" w:pos="5474"/>
                <w:tab w:val="left" w:pos="9468"/>
              </w:tabs>
              <w:rPr>
                <w:i/>
                <w:iCs/>
                <w:spacing w:val="-4"/>
                <w:lang w:val="es-SV"/>
              </w:rPr>
            </w:pPr>
          </w:p>
        </w:tc>
        <w:tc>
          <w:tcPr>
            <w:tcW w:w="1908" w:type="dxa"/>
          </w:tcPr>
          <w:p w14:paraId="5E3BB32D" w14:textId="77777777" w:rsidR="00235551" w:rsidRPr="00764E03" w:rsidRDefault="00235551" w:rsidP="00C463A4">
            <w:pPr>
              <w:tabs>
                <w:tab w:val="left" w:pos="5238"/>
                <w:tab w:val="left" w:pos="5474"/>
                <w:tab w:val="left" w:pos="9468"/>
              </w:tabs>
              <w:rPr>
                <w:i/>
                <w:iCs/>
                <w:spacing w:val="-4"/>
                <w:lang w:val="es-SV"/>
              </w:rPr>
            </w:pPr>
          </w:p>
        </w:tc>
        <w:tc>
          <w:tcPr>
            <w:tcW w:w="1963" w:type="dxa"/>
          </w:tcPr>
          <w:p w14:paraId="3355B31E" w14:textId="77777777" w:rsidR="00235551" w:rsidRPr="00764E03" w:rsidRDefault="00235551" w:rsidP="00C463A4">
            <w:pPr>
              <w:tabs>
                <w:tab w:val="left" w:pos="5238"/>
                <w:tab w:val="left" w:pos="5474"/>
                <w:tab w:val="left" w:pos="9468"/>
              </w:tabs>
              <w:rPr>
                <w:i/>
                <w:iCs/>
                <w:spacing w:val="-4"/>
                <w:lang w:val="es-SV"/>
              </w:rPr>
            </w:pPr>
          </w:p>
        </w:tc>
        <w:tc>
          <w:tcPr>
            <w:tcW w:w="2061" w:type="dxa"/>
          </w:tcPr>
          <w:p w14:paraId="79C563B5" w14:textId="77777777" w:rsidR="00235551" w:rsidRPr="00764E03" w:rsidRDefault="00235551" w:rsidP="00C463A4">
            <w:pPr>
              <w:tabs>
                <w:tab w:val="left" w:pos="5238"/>
                <w:tab w:val="left" w:pos="5474"/>
                <w:tab w:val="left" w:pos="9468"/>
              </w:tabs>
              <w:rPr>
                <w:i/>
                <w:iCs/>
                <w:spacing w:val="-4"/>
                <w:lang w:val="es-SV"/>
              </w:rPr>
            </w:pPr>
          </w:p>
        </w:tc>
        <w:tc>
          <w:tcPr>
            <w:tcW w:w="2529" w:type="dxa"/>
          </w:tcPr>
          <w:p w14:paraId="248F007B" w14:textId="77777777" w:rsidR="00235551" w:rsidRPr="00764E03" w:rsidRDefault="00235551" w:rsidP="00C463A4">
            <w:pPr>
              <w:tabs>
                <w:tab w:val="left" w:pos="5238"/>
                <w:tab w:val="left" w:pos="5474"/>
                <w:tab w:val="left" w:pos="9468"/>
              </w:tabs>
              <w:rPr>
                <w:i/>
                <w:iCs/>
                <w:spacing w:val="-4"/>
                <w:lang w:val="es-SV"/>
              </w:rPr>
            </w:pPr>
          </w:p>
        </w:tc>
      </w:tr>
      <w:tr w:rsidR="00774D63" w:rsidRPr="00764E03" w14:paraId="3DF8C5BA" w14:textId="77777777" w:rsidTr="00C463A4">
        <w:tc>
          <w:tcPr>
            <w:tcW w:w="889" w:type="dxa"/>
          </w:tcPr>
          <w:p w14:paraId="5D6A3CE8" w14:textId="77777777" w:rsidR="00235551" w:rsidRPr="00764E03" w:rsidRDefault="00235551" w:rsidP="00C463A4">
            <w:pPr>
              <w:tabs>
                <w:tab w:val="left" w:pos="5238"/>
                <w:tab w:val="left" w:pos="5474"/>
                <w:tab w:val="left" w:pos="9468"/>
              </w:tabs>
              <w:rPr>
                <w:i/>
                <w:iCs/>
                <w:spacing w:val="-4"/>
                <w:lang w:val="es-SV"/>
              </w:rPr>
            </w:pPr>
          </w:p>
        </w:tc>
        <w:tc>
          <w:tcPr>
            <w:tcW w:w="1908" w:type="dxa"/>
          </w:tcPr>
          <w:p w14:paraId="4FAF8372" w14:textId="77777777" w:rsidR="00235551" w:rsidRPr="00764E03" w:rsidRDefault="00235551" w:rsidP="00C463A4">
            <w:pPr>
              <w:tabs>
                <w:tab w:val="left" w:pos="5238"/>
                <w:tab w:val="left" w:pos="5474"/>
                <w:tab w:val="left" w:pos="9468"/>
              </w:tabs>
              <w:rPr>
                <w:i/>
                <w:iCs/>
                <w:spacing w:val="-4"/>
                <w:lang w:val="es-SV"/>
              </w:rPr>
            </w:pPr>
          </w:p>
        </w:tc>
        <w:tc>
          <w:tcPr>
            <w:tcW w:w="1963" w:type="dxa"/>
          </w:tcPr>
          <w:p w14:paraId="1B528D39" w14:textId="77777777" w:rsidR="00235551" w:rsidRPr="00764E03" w:rsidRDefault="00235551" w:rsidP="00C463A4">
            <w:pPr>
              <w:tabs>
                <w:tab w:val="left" w:pos="5238"/>
                <w:tab w:val="left" w:pos="5474"/>
                <w:tab w:val="left" w:pos="9468"/>
              </w:tabs>
              <w:rPr>
                <w:i/>
                <w:iCs/>
                <w:spacing w:val="-4"/>
                <w:lang w:val="es-SV"/>
              </w:rPr>
            </w:pPr>
          </w:p>
        </w:tc>
        <w:tc>
          <w:tcPr>
            <w:tcW w:w="2061" w:type="dxa"/>
          </w:tcPr>
          <w:p w14:paraId="49009142" w14:textId="77777777" w:rsidR="00235551" w:rsidRPr="00764E03" w:rsidRDefault="00235551" w:rsidP="00C463A4">
            <w:pPr>
              <w:tabs>
                <w:tab w:val="left" w:pos="5238"/>
                <w:tab w:val="left" w:pos="5474"/>
                <w:tab w:val="left" w:pos="9468"/>
              </w:tabs>
              <w:rPr>
                <w:i/>
                <w:iCs/>
                <w:spacing w:val="-4"/>
                <w:lang w:val="es-SV"/>
              </w:rPr>
            </w:pPr>
          </w:p>
        </w:tc>
        <w:tc>
          <w:tcPr>
            <w:tcW w:w="2529" w:type="dxa"/>
          </w:tcPr>
          <w:p w14:paraId="35D16ABE" w14:textId="77777777" w:rsidR="00235551" w:rsidRPr="00764E03" w:rsidRDefault="00235551" w:rsidP="00C463A4">
            <w:pPr>
              <w:tabs>
                <w:tab w:val="left" w:pos="5238"/>
                <w:tab w:val="left" w:pos="5474"/>
                <w:tab w:val="left" w:pos="9468"/>
              </w:tabs>
              <w:rPr>
                <w:i/>
                <w:iCs/>
                <w:spacing w:val="-4"/>
                <w:lang w:val="es-SV"/>
              </w:rPr>
            </w:pPr>
          </w:p>
        </w:tc>
      </w:tr>
    </w:tbl>
    <w:p w14:paraId="0BC64E16" w14:textId="77777777" w:rsidR="00235551" w:rsidRPr="00764E03" w:rsidRDefault="00235551" w:rsidP="00235551">
      <w:pPr>
        <w:tabs>
          <w:tab w:val="left" w:pos="5238"/>
          <w:tab w:val="left" w:pos="5474"/>
          <w:tab w:val="left" w:pos="9468"/>
        </w:tabs>
        <w:rPr>
          <w:i/>
          <w:iCs/>
          <w:lang w:val="es-SV"/>
        </w:rPr>
      </w:pPr>
      <w:r w:rsidRPr="00764E03">
        <w:rPr>
          <w:i/>
          <w:iCs/>
          <w:spacing w:val="-4"/>
          <w:lang w:val="es-SV"/>
        </w:rPr>
        <w:t xml:space="preserve"> </w:t>
      </w:r>
    </w:p>
    <w:p w14:paraId="51AE497B" w14:textId="77777777" w:rsidR="00235551" w:rsidRPr="00764E03" w:rsidRDefault="00235551" w:rsidP="00235551">
      <w:pPr>
        <w:tabs>
          <w:tab w:val="left" w:pos="5238"/>
          <w:tab w:val="left" w:pos="5474"/>
          <w:tab w:val="left" w:pos="9468"/>
        </w:tabs>
        <w:jc w:val="center"/>
        <w:rPr>
          <w:i/>
          <w:iCs/>
          <w:lang w:val="es-SV"/>
        </w:rPr>
      </w:pPr>
    </w:p>
    <w:p w14:paraId="511EA0D8" w14:textId="2670B5EE" w:rsidR="00235551" w:rsidRPr="00764E03" w:rsidRDefault="00235551" w:rsidP="00235551">
      <w:pPr>
        <w:tabs>
          <w:tab w:val="left" w:pos="5238"/>
          <w:tab w:val="left" w:pos="5474"/>
          <w:tab w:val="left" w:pos="9468"/>
        </w:tabs>
        <w:rPr>
          <w:i/>
          <w:iCs/>
          <w:lang w:val="es-SV"/>
        </w:rPr>
      </w:pPr>
      <w:r w:rsidRPr="00764E03">
        <w:rPr>
          <w:i/>
          <w:iCs/>
          <w:lang w:val="es-SV"/>
        </w:rPr>
        <w:t>Los siguientes [añadir: “otros”, si los Subcontratistas Especializados están incluidos arriba. Los Licitantes son libres de proponer más de un subcontratista para cada parte de las Obras</w:t>
      </w:r>
      <w:r w:rsidR="003B0126" w:rsidRPr="00764E03">
        <w:rPr>
          <w:i/>
          <w:iCs/>
          <w:lang w:val="es-SV"/>
        </w:rPr>
        <w:t>, dentro de los límites especificados en la IAL 17.6</w:t>
      </w:r>
      <w:r w:rsidR="00C10C2B" w:rsidRPr="00764E03">
        <w:rPr>
          <w:i/>
          <w:iCs/>
          <w:lang w:val="es-SV"/>
        </w:rPr>
        <w:t>, si se hubieren fijado</w:t>
      </w:r>
      <w:r w:rsidRPr="00764E03">
        <w:rPr>
          <w:i/>
          <w:iCs/>
          <w:lang w:val="es-SV"/>
        </w:rPr>
        <w:t>.] subcontratistas se proponen:</w:t>
      </w:r>
    </w:p>
    <w:p w14:paraId="6DCA6619" w14:textId="77777777" w:rsidR="00235551" w:rsidRPr="00764E03" w:rsidRDefault="00235551" w:rsidP="00235551">
      <w:pPr>
        <w:tabs>
          <w:tab w:val="left" w:pos="5238"/>
          <w:tab w:val="left" w:pos="5474"/>
          <w:tab w:val="left" w:pos="9468"/>
        </w:tabs>
        <w:rPr>
          <w:i/>
          <w:iCs/>
          <w:lang w:val="es-SV"/>
        </w:rPr>
      </w:pPr>
    </w:p>
    <w:tbl>
      <w:tblPr>
        <w:tblStyle w:val="Tablaconcuadrcula"/>
        <w:tblW w:w="0" w:type="auto"/>
        <w:tblLook w:val="04A0" w:firstRow="1" w:lastRow="0" w:firstColumn="1" w:lastColumn="0" w:noHBand="0" w:noVBand="1"/>
      </w:tblPr>
      <w:tblGrid>
        <w:gridCol w:w="889"/>
        <w:gridCol w:w="1908"/>
        <w:gridCol w:w="1963"/>
        <w:gridCol w:w="2061"/>
        <w:gridCol w:w="2529"/>
      </w:tblGrid>
      <w:tr w:rsidR="00774D63" w:rsidRPr="00764E03" w14:paraId="63D6E44B" w14:textId="77777777" w:rsidTr="00C463A4">
        <w:tc>
          <w:tcPr>
            <w:tcW w:w="889" w:type="dxa"/>
          </w:tcPr>
          <w:p w14:paraId="5D551196" w14:textId="771DFB4B" w:rsidR="00235551" w:rsidRPr="00764E03" w:rsidRDefault="00235551" w:rsidP="00235551">
            <w:pPr>
              <w:tabs>
                <w:tab w:val="left" w:pos="5238"/>
                <w:tab w:val="left" w:pos="5474"/>
                <w:tab w:val="left" w:pos="9468"/>
              </w:tabs>
              <w:rPr>
                <w:i/>
                <w:iCs/>
                <w:spacing w:val="-4"/>
                <w:lang w:val="es-SV"/>
              </w:rPr>
            </w:pPr>
            <w:r w:rsidRPr="00764E03">
              <w:rPr>
                <w:i/>
                <w:iCs/>
                <w:spacing w:val="-4"/>
                <w:lang w:val="es-SV"/>
              </w:rPr>
              <w:t>No.</w:t>
            </w:r>
          </w:p>
        </w:tc>
        <w:tc>
          <w:tcPr>
            <w:tcW w:w="1908" w:type="dxa"/>
          </w:tcPr>
          <w:p w14:paraId="23908681" w14:textId="1AECD34E" w:rsidR="00235551" w:rsidRPr="00764E03" w:rsidRDefault="00235551" w:rsidP="00235551">
            <w:pPr>
              <w:tabs>
                <w:tab w:val="left" w:pos="5238"/>
                <w:tab w:val="left" w:pos="5474"/>
                <w:tab w:val="left" w:pos="9468"/>
              </w:tabs>
              <w:rPr>
                <w:i/>
                <w:iCs/>
                <w:spacing w:val="-4"/>
                <w:lang w:val="es-SV"/>
              </w:rPr>
            </w:pPr>
            <w:r w:rsidRPr="00764E03">
              <w:rPr>
                <w:i/>
                <w:iCs/>
                <w:spacing w:val="-4"/>
                <w:lang w:val="es-SV"/>
              </w:rPr>
              <w:t xml:space="preserve">Partes de las Obras que pueden ser subcontratadas </w:t>
            </w:r>
          </w:p>
        </w:tc>
        <w:tc>
          <w:tcPr>
            <w:tcW w:w="1963" w:type="dxa"/>
          </w:tcPr>
          <w:p w14:paraId="7A84C2A0" w14:textId="7B97D20A" w:rsidR="00235551" w:rsidRPr="00764E03" w:rsidRDefault="00235551" w:rsidP="00235551">
            <w:pPr>
              <w:tabs>
                <w:tab w:val="left" w:pos="5238"/>
                <w:tab w:val="left" w:pos="5474"/>
                <w:tab w:val="left" w:pos="9468"/>
              </w:tabs>
              <w:rPr>
                <w:i/>
                <w:iCs/>
                <w:spacing w:val="-4"/>
                <w:lang w:val="es-SV"/>
              </w:rPr>
            </w:pPr>
            <w:r w:rsidRPr="00764E03">
              <w:rPr>
                <w:i/>
                <w:iCs/>
                <w:spacing w:val="-4"/>
                <w:lang w:val="es-SV"/>
              </w:rPr>
              <w:t>Nombre y Dirección del Subcontratista Especializado</w:t>
            </w:r>
          </w:p>
        </w:tc>
        <w:tc>
          <w:tcPr>
            <w:tcW w:w="2061" w:type="dxa"/>
          </w:tcPr>
          <w:p w14:paraId="522B6411" w14:textId="64B6E66B" w:rsidR="00235551" w:rsidRPr="00764E03" w:rsidRDefault="00235551" w:rsidP="00235551">
            <w:pPr>
              <w:tabs>
                <w:tab w:val="left" w:pos="5238"/>
                <w:tab w:val="left" w:pos="5474"/>
                <w:tab w:val="left" w:pos="9468"/>
              </w:tabs>
              <w:rPr>
                <w:i/>
                <w:iCs/>
                <w:spacing w:val="-4"/>
                <w:lang w:val="es-SV"/>
              </w:rPr>
            </w:pPr>
            <w:r w:rsidRPr="00764E03">
              <w:rPr>
                <w:i/>
                <w:iCs/>
                <w:spacing w:val="-4"/>
                <w:lang w:val="es-SV"/>
              </w:rPr>
              <w:t>Nacionalidad</w:t>
            </w:r>
          </w:p>
        </w:tc>
        <w:tc>
          <w:tcPr>
            <w:tcW w:w="2529" w:type="dxa"/>
          </w:tcPr>
          <w:p w14:paraId="65AAC866" w14:textId="7632C9E9" w:rsidR="00235551" w:rsidRPr="00764E03" w:rsidRDefault="00235551" w:rsidP="00235551">
            <w:pPr>
              <w:tabs>
                <w:tab w:val="left" w:pos="5238"/>
                <w:tab w:val="left" w:pos="5474"/>
                <w:tab w:val="left" w:pos="9468"/>
              </w:tabs>
              <w:rPr>
                <w:i/>
                <w:iCs/>
                <w:spacing w:val="-4"/>
                <w:lang w:val="es-SV"/>
              </w:rPr>
            </w:pPr>
            <w:r w:rsidRPr="00764E03">
              <w:rPr>
                <w:i/>
                <w:iCs/>
                <w:spacing w:val="-4"/>
                <w:lang w:val="es-SV"/>
              </w:rPr>
              <w:t xml:space="preserve">Experiencia Específica </w:t>
            </w:r>
          </w:p>
        </w:tc>
      </w:tr>
      <w:tr w:rsidR="00774D63" w:rsidRPr="00764E03" w14:paraId="52201CB6" w14:textId="77777777" w:rsidTr="00C463A4">
        <w:tc>
          <w:tcPr>
            <w:tcW w:w="889" w:type="dxa"/>
          </w:tcPr>
          <w:p w14:paraId="4600F906" w14:textId="77777777" w:rsidR="00235551" w:rsidRPr="00764E03" w:rsidRDefault="00235551" w:rsidP="00C463A4">
            <w:pPr>
              <w:tabs>
                <w:tab w:val="left" w:pos="5238"/>
                <w:tab w:val="left" w:pos="5474"/>
                <w:tab w:val="left" w:pos="9468"/>
              </w:tabs>
              <w:rPr>
                <w:i/>
                <w:iCs/>
                <w:spacing w:val="-4"/>
                <w:lang w:val="es-SV"/>
              </w:rPr>
            </w:pPr>
          </w:p>
        </w:tc>
        <w:tc>
          <w:tcPr>
            <w:tcW w:w="1908" w:type="dxa"/>
          </w:tcPr>
          <w:p w14:paraId="2E5E249C" w14:textId="77777777" w:rsidR="00235551" w:rsidRPr="00764E03" w:rsidRDefault="00235551" w:rsidP="00C463A4">
            <w:pPr>
              <w:tabs>
                <w:tab w:val="left" w:pos="5238"/>
                <w:tab w:val="left" w:pos="5474"/>
                <w:tab w:val="left" w:pos="9468"/>
              </w:tabs>
              <w:rPr>
                <w:i/>
                <w:iCs/>
                <w:spacing w:val="-4"/>
                <w:lang w:val="es-SV"/>
              </w:rPr>
            </w:pPr>
          </w:p>
        </w:tc>
        <w:tc>
          <w:tcPr>
            <w:tcW w:w="1963" w:type="dxa"/>
          </w:tcPr>
          <w:p w14:paraId="6CAF4ECF" w14:textId="77777777" w:rsidR="00235551" w:rsidRPr="00764E03" w:rsidRDefault="00235551" w:rsidP="00C463A4">
            <w:pPr>
              <w:tabs>
                <w:tab w:val="left" w:pos="5238"/>
                <w:tab w:val="left" w:pos="5474"/>
                <w:tab w:val="left" w:pos="9468"/>
              </w:tabs>
              <w:rPr>
                <w:i/>
                <w:iCs/>
                <w:spacing w:val="-4"/>
                <w:lang w:val="es-SV"/>
              </w:rPr>
            </w:pPr>
          </w:p>
        </w:tc>
        <w:tc>
          <w:tcPr>
            <w:tcW w:w="2061" w:type="dxa"/>
          </w:tcPr>
          <w:p w14:paraId="1C6F48BF" w14:textId="77777777" w:rsidR="00235551" w:rsidRPr="00764E03" w:rsidRDefault="00235551" w:rsidP="00C463A4">
            <w:pPr>
              <w:tabs>
                <w:tab w:val="left" w:pos="5238"/>
                <w:tab w:val="left" w:pos="5474"/>
                <w:tab w:val="left" w:pos="9468"/>
              </w:tabs>
              <w:rPr>
                <w:i/>
                <w:iCs/>
                <w:spacing w:val="-4"/>
                <w:lang w:val="es-SV"/>
              </w:rPr>
            </w:pPr>
          </w:p>
        </w:tc>
        <w:tc>
          <w:tcPr>
            <w:tcW w:w="2529" w:type="dxa"/>
          </w:tcPr>
          <w:p w14:paraId="74469070" w14:textId="77777777" w:rsidR="00235551" w:rsidRPr="00764E03" w:rsidRDefault="00235551" w:rsidP="00C463A4">
            <w:pPr>
              <w:tabs>
                <w:tab w:val="left" w:pos="5238"/>
                <w:tab w:val="left" w:pos="5474"/>
                <w:tab w:val="left" w:pos="9468"/>
              </w:tabs>
              <w:rPr>
                <w:i/>
                <w:iCs/>
                <w:spacing w:val="-4"/>
                <w:lang w:val="es-SV"/>
              </w:rPr>
            </w:pPr>
          </w:p>
        </w:tc>
      </w:tr>
      <w:tr w:rsidR="00235551" w:rsidRPr="00764E03" w14:paraId="7B495069" w14:textId="77777777" w:rsidTr="00C463A4">
        <w:tc>
          <w:tcPr>
            <w:tcW w:w="889" w:type="dxa"/>
          </w:tcPr>
          <w:p w14:paraId="34FA4E0E" w14:textId="77777777" w:rsidR="00235551" w:rsidRPr="00764E03" w:rsidRDefault="00235551" w:rsidP="00C463A4">
            <w:pPr>
              <w:tabs>
                <w:tab w:val="left" w:pos="5238"/>
                <w:tab w:val="left" w:pos="5474"/>
                <w:tab w:val="left" w:pos="9468"/>
              </w:tabs>
              <w:rPr>
                <w:i/>
                <w:iCs/>
                <w:spacing w:val="-4"/>
                <w:lang w:val="es-SV"/>
              </w:rPr>
            </w:pPr>
          </w:p>
        </w:tc>
        <w:tc>
          <w:tcPr>
            <w:tcW w:w="1908" w:type="dxa"/>
          </w:tcPr>
          <w:p w14:paraId="0191440F" w14:textId="77777777" w:rsidR="00235551" w:rsidRPr="00764E03" w:rsidRDefault="00235551" w:rsidP="00C463A4">
            <w:pPr>
              <w:tabs>
                <w:tab w:val="left" w:pos="5238"/>
                <w:tab w:val="left" w:pos="5474"/>
                <w:tab w:val="left" w:pos="9468"/>
              </w:tabs>
              <w:rPr>
                <w:i/>
                <w:iCs/>
                <w:spacing w:val="-4"/>
                <w:lang w:val="es-SV"/>
              </w:rPr>
            </w:pPr>
          </w:p>
        </w:tc>
        <w:tc>
          <w:tcPr>
            <w:tcW w:w="1963" w:type="dxa"/>
          </w:tcPr>
          <w:p w14:paraId="3CECA62D" w14:textId="77777777" w:rsidR="00235551" w:rsidRPr="00764E03" w:rsidRDefault="00235551" w:rsidP="00C463A4">
            <w:pPr>
              <w:tabs>
                <w:tab w:val="left" w:pos="5238"/>
                <w:tab w:val="left" w:pos="5474"/>
                <w:tab w:val="left" w:pos="9468"/>
              </w:tabs>
              <w:rPr>
                <w:i/>
                <w:iCs/>
                <w:spacing w:val="-4"/>
                <w:lang w:val="es-SV"/>
              </w:rPr>
            </w:pPr>
          </w:p>
        </w:tc>
        <w:tc>
          <w:tcPr>
            <w:tcW w:w="2061" w:type="dxa"/>
          </w:tcPr>
          <w:p w14:paraId="5DAFE510" w14:textId="77777777" w:rsidR="00235551" w:rsidRPr="00764E03" w:rsidRDefault="00235551" w:rsidP="00C463A4">
            <w:pPr>
              <w:tabs>
                <w:tab w:val="left" w:pos="5238"/>
                <w:tab w:val="left" w:pos="5474"/>
                <w:tab w:val="left" w:pos="9468"/>
              </w:tabs>
              <w:rPr>
                <w:i/>
                <w:iCs/>
                <w:spacing w:val="-4"/>
                <w:lang w:val="es-SV"/>
              </w:rPr>
            </w:pPr>
          </w:p>
        </w:tc>
        <w:tc>
          <w:tcPr>
            <w:tcW w:w="2529" w:type="dxa"/>
          </w:tcPr>
          <w:p w14:paraId="3FF37E83" w14:textId="77777777" w:rsidR="00235551" w:rsidRPr="00764E03" w:rsidRDefault="00235551" w:rsidP="00C463A4">
            <w:pPr>
              <w:tabs>
                <w:tab w:val="left" w:pos="5238"/>
                <w:tab w:val="left" w:pos="5474"/>
                <w:tab w:val="left" w:pos="9468"/>
              </w:tabs>
              <w:rPr>
                <w:i/>
                <w:iCs/>
                <w:spacing w:val="-4"/>
                <w:lang w:val="es-SV"/>
              </w:rPr>
            </w:pPr>
          </w:p>
        </w:tc>
      </w:tr>
    </w:tbl>
    <w:p w14:paraId="469ED0C4" w14:textId="77777777" w:rsidR="00235551" w:rsidRPr="00764E03" w:rsidRDefault="00235551" w:rsidP="00235551">
      <w:pPr>
        <w:tabs>
          <w:tab w:val="left" w:pos="5238"/>
          <w:tab w:val="left" w:pos="5474"/>
          <w:tab w:val="left" w:pos="9468"/>
        </w:tabs>
        <w:rPr>
          <w:i/>
          <w:iCs/>
          <w:lang w:val="es-SV"/>
        </w:rPr>
      </w:pPr>
    </w:p>
    <w:p w14:paraId="2565C1B5" w14:textId="77777777" w:rsidR="008667AA" w:rsidRPr="00764E03" w:rsidRDefault="008667AA" w:rsidP="008667AA">
      <w:pPr>
        <w:tabs>
          <w:tab w:val="left" w:pos="5238"/>
          <w:tab w:val="left" w:pos="5474"/>
          <w:tab w:val="left" w:pos="9468"/>
        </w:tabs>
        <w:ind w:left="360"/>
        <w:rPr>
          <w:i/>
          <w:iCs/>
          <w:lang w:val="es-SV"/>
        </w:rPr>
      </w:pPr>
    </w:p>
    <w:p w14:paraId="6733633B" w14:textId="77777777" w:rsidR="005410F2" w:rsidRPr="00764E03" w:rsidRDefault="005410F2">
      <w:pPr>
        <w:rPr>
          <w:b/>
          <w:sz w:val="28"/>
          <w:szCs w:val="20"/>
          <w:lang w:val="es-SV"/>
        </w:rPr>
      </w:pPr>
      <w:bookmarkStart w:id="32" w:name="_Toc455484986"/>
      <w:bookmarkStart w:id="33" w:name="_Toc248041792"/>
      <w:bookmarkStart w:id="34" w:name="_Toc248041882"/>
      <w:r w:rsidRPr="00764E03">
        <w:rPr>
          <w:lang w:val="es-SV"/>
        </w:rPr>
        <w:br w:type="page"/>
      </w:r>
    </w:p>
    <w:p w14:paraId="27A05E59" w14:textId="77777777" w:rsidR="00D85DDC" w:rsidRPr="00764E03" w:rsidRDefault="008667AA" w:rsidP="00D85DDC">
      <w:pPr>
        <w:pStyle w:val="Formulariossecciones"/>
        <w:rPr>
          <w:lang w:val="es-SV"/>
        </w:rPr>
      </w:pPr>
      <w:bookmarkStart w:id="35" w:name="_Toc170163537"/>
      <w:r w:rsidRPr="00764E03">
        <w:rPr>
          <w:bCs/>
          <w:sz w:val="36"/>
          <w:lang w:val="es-SV"/>
        </w:rPr>
        <w:lastRenderedPageBreak/>
        <w:t>Formulario PER 1</w:t>
      </w:r>
      <w:r w:rsidRPr="00764E03">
        <w:rPr>
          <w:lang w:val="es-SV"/>
        </w:rPr>
        <w:t xml:space="preserve"> </w:t>
      </w:r>
      <w:r w:rsidRPr="00764E03">
        <w:rPr>
          <w:lang w:val="es-SV"/>
        </w:rPr>
        <w:br/>
        <w:t>Representante del Contratista y Personal Clave</w:t>
      </w:r>
      <w:bookmarkEnd w:id="35"/>
      <w:r w:rsidRPr="00764E03">
        <w:rPr>
          <w:lang w:val="es-SV"/>
        </w:rPr>
        <w:t xml:space="preserve"> </w:t>
      </w:r>
      <w:bookmarkEnd w:id="32"/>
    </w:p>
    <w:p w14:paraId="36D45903" w14:textId="08C91901" w:rsidR="008667AA" w:rsidRPr="00764E03" w:rsidRDefault="008667AA" w:rsidP="00D467FE">
      <w:pPr>
        <w:jc w:val="both"/>
        <w:rPr>
          <w:rStyle w:val="Table"/>
          <w:rFonts w:ascii="Times New Roman" w:hAnsi="Times New Roman"/>
          <w:bCs/>
          <w:iCs/>
          <w:spacing w:val="-2"/>
          <w:sz w:val="24"/>
          <w:lang w:val="es-SV"/>
        </w:rPr>
      </w:pPr>
      <w:r w:rsidRPr="00764E03">
        <w:rPr>
          <w:rStyle w:val="Table"/>
          <w:rFonts w:ascii="Times New Roman" w:hAnsi="Times New Roman"/>
          <w:bCs/>
          <w:iCs/>
          <w:spacing w:val="-2"/>
          <w:sz w:val="24"/>
          <w:lang w:val="es-SV"/>
        </w:rPr>
        <w:t>Los Licitantes deberán suministrar los nombres y otros detalles del Representante del Contratista y el personal clave debidamente calificado para cumplir con el Contrato. La información sobre su experiencia se deberá consignar utilizando el Formulario PER-2 de los que aparecen más abajo para cada candidato.</w:t>
      </w:r>
    </w:p>
    <w:p w14:paraId="25D0E720" w14:textId="77777777" w:rsidR="00D467FE" w:rsidRPr="00764E03" w:rsidRDefault="00D467FE" w:rsidP="00D467FE">
      <w:pPr>
        <w:jc w:val="both"/>
        <w:rPr>
          <w:rStyle w:val="Table"/>
          <w:rFonts w:ascii="Times New Roman" w:hAnsi="Times New Roman"/>
          <w:b/>
          <w:bCs/>
          <w:iCs/>
          <w:spacing w:val="-2"/>
          <w:sz w:val="24"/>
          <w:lang w:val="es-SV"/>
        </w:rPr>
      </w:pPr>
    </w:p>
    <w:p w14:paraId="0B679B90" w14:textId="77777777" w:rsidR="008667AA" w:rsidRPr="00764E03" w:rsidRDefault="008667AA" w:rsidP="008667AA">
      <w:pPr>
        <w:suppressAutoHyphens/>
        <w:spacing w:after="120"/>
        <w:ind w:left="86"/>
        <w:rPr>
          <w:b/>
          <w:noProof/>
          <w:lang w:val="es-SV"/>
        </w:rPr>
      </w:pPr>
      <w:r w:rsidRPr="00764E03">
        <w:rPr>
          <w:b/>
          <w:noProof/>
          <w:lang w:val="es-SV"/>
        </w:rPr>
        <w:t>Representante del Contratista y Personal Clave</w:t>
      </w:r>
    </w:p>
    <w:tbl>
      <w:tblPr>
        <w:tblW w:w="9356" w:type="dxa"/>
        <w:tblInd w:w="72" w:type="dxa"/>
        <w:tblLayout w:type="fixed"/>
        <w:tblCellMar>
          <w:left w:w="72" w:type="dxa"/>
          <w:right w:w="72" w:type="dxa"/>
        </w:tblCellMar>
        <w:tblLook w:val="04A0" w:firstRow="1" w:lastRow="0" w:firstColumn="1" w:lastColumn="0" w:noHBand="0" w:noVBand="1"/>
      </w:tblPr>
      <w:tblGrid>
        <w:gridCol w:w="709"/>
        <w:gridCol w:w="11"/>
        <w:gridCol w:w="1900"/>
        <w:gridCol w:w="80"/>
        <w:gridCol w:w="6656"/>
      </w:tblGrid>
      <w:tr w:rsidR="008667AA" w:rsidRPr="00B03723" w14:paraId="0C88B404" w14:textId="77777777" w:rsidTr="00DE5295">
        <w:trPr>
          <w:cantSplit/>
        </w:trPr>
        <w:tc>
          <w:tcPr>
            <w:tcW w:w="720" w:type="dxa"/>
            <w:gridSpan w:val="2"/>
            <w:tcBorders>
              <w:top w:val="single" w:sz="6" w:space="0" w:color="auto"/>
              <w:left w:val="single" w:sz="6" w:space="0" w:color="auto"/>
              <w:bottom w:val="nil"/>
              <w:right w:val="nil"/>
            </w:tcBorders>
            <w:hideMark/>
          </w:tcPr>
          <w:p w14:paraId="20C7A421" w14:textId="77777777" w:rsidR="008667AA" w:rsidRPr="00764E03" w:rsidRDefault="008667AA" w:rsidP="00C463A4">
            <w:pPr>
              <w:suppressAutoHyphens/>
              <w:spacing w:before="70" w:after="70"/>
              <w:rPr>
                <w:b/>
                <w:bCs/>
                <w:spacing w:val="-2"/>
                <w:sz w:val="20"/>
                <w:lang w:val="es-SV"/>
              </w:rPr>
            </w:pPr>
            <w:r w:rsidRPr="00764E03">
              <w:rPr>
                <w:b/>
                <w:bCs/>
                <w:spacing w:val="-2"/>
                <w:sz w:val="20"/>
                <w:lang w:val="es-SV"/>
              </w:rPr>
              <w:t>1.</w:t>
            </w:r>
          </w:p>
        </w:tc>
        <w:tc>
          <w:tcPr>
            <w:tcW w:w="8636" w:type="dxa"/>
            <w:gridSpan w:val="3"/>
            <w:tcBorders>
              <w:top w:val="single" w:sz="6" w:space="0" w:color="auto"/>
              <w:left w:val="single" w:sz="6" w:space="0" w:color="auto"/>
              <w:bottom w:val="nil"/>
              <w:right w:val="single" w:sz="6" w:space="0" w:color="auto"/>
            </w:tcBorders>
            <w:hideMark/>
          </w:tcPr>
          <w:p w14:paraId="25F03E09" w14:textId="55E4AF77" w:rsidR="008667AA" w:rsidRPr="00764E03" w:rsidRDefault="008667AA" w:rsidP="00C463A4">
            <w:pPr>
              <w:suppressAutoHyphens/>
              <w:spacing w:before="70" w:after="70"/>
              <w:rPr>
                <w:b/>
                <w:bCs/>
                <w:spacing w:val="-2"/>
                <w:sz w:val="20"/>
                <w:lang w:val="es-SV"/>
              </w:rPr>
            </w:pPr>
            <w:r w:rsidRPr="00764E03">
              <w:rPr>
                <w:b/>
                <w:bCs/>
                <w:spacing w:val="-2"/>
                <w:sz w:val="20"/>
                <w:lang w:val="es-SV"/>
              </w:rPr>
              <w:t xml:space="preserve">Título de la posición: </w:t>
            </w:r>
            <w:r w:rsidR="00C7482E" w:rsidRPr="00764E03">
              <w:rPr>
                <w:spacing w:val="-2"/>
                <w:sz w:val="20"/>
                <w:lang w:val="es-SV"/>
              </w:rPr>
              <w:t>GERENTE DE PROYECTO</w:t>
            </w:r>
          </w:p>
        </w:tc>
      </w:tr>
      <w:tr w:rsidR="008667AA" w:rsidRPr="00764E03" w14:paraId="67456B6F" w14:textId="77777777" w:rsidTr="00DE5295">
        <w:trPr>
          <w:cantSplit/>
        </w:trPr>
        <w:tc>
          <w:tcPr>
            <w:tcW w:w="720" w:type="dxa"/>
            <w:gridSpan w:val="2"/>
            <w:tcBorders>
              <w:top w:val="nil"/>
              <w:left w:val="single" w:sz="6" w:space="0" w:color="auto"/>
              <w:bottom w:val="nil"/>
              <w:right w:val="nil"/>
            </w:tcBorders>
          </w:tcPr>
          <w:p w14:paraId="736EC1A3" w14:textId="77777777" w:rsidR="008667AA" w:rsidRPr="00764E03" w:rsidRDefault="008667AA" w:rsidP="00C463A4">
            <w:pPr>
              <w:suppressAutoHyphens/>
              <w:spacing w:before="70" w:after="70"/>
              <w:rPr>
                <w:b/>
                <w:bCs/>
                <w:spacing w:val="-2"/>
                <w:sz w:val="20"/>
                <w:lang w:val="es-SV"/>
              </w:rPr>
            </w:pPr>
          </w:p>
        </w:tc>
        <w:tc>
          <w:tcPr>
            <w:tcW w:w="8636" w:type="dxa"/>
            <w:gridSpan w:val="3"/>
            <w:tcBorders>
              <w:top w:val="single" w:sz="6" w:space="0" w:color="auto"/>
              <w:left w:val="single" w:sz="6" w:space="0" w:color="auto"/>
              <w:bottom w:val="nil"/>
              <w:right w:val="single" w:sz="6" w:space="0" w:color="auto"/>
            </w:tcBorders>
            <w:hideMark/>
          </w:tcPr>
          <w:p w14:paraId="7B076F4A" w14:textId="77777777" w:rsidR="008667AA" w:rsidRPr="00764E03" w:rsidRDefault="008667AA" w:rsidP="00C463A4">
            <w:pPr>
              <w:suppressAutoHyphens/>
              <w:spacing w:before="70" w:after="70"/>
              <w:rPr>
                <w:b/>
                <w:bCs/>
                <w:spacing w:val="-2"/>
                <w:sz w:val="20"/>
                <w:lang w:val="es-SV"/>
              </w:rPr>
            </w:pPr>
            <w:r w:rsidRPr="00764E03">
              <w:rPr>
                <w:b/>
                <w:bCs/>
                <w:spacing w:val="-2"/>
                <w:sz w:val="20"/>
                <w:lang w:val="es-SV"/>
              </w:rPr>
              <w:t>Nombre del candidato:</w:t>
            </w:r>
          </w:p>
        </w:tc>
      </w:tr>
      <w:tr w:rsidR="008667AA" w:rsidRPr="00B03723" w14:paraId="360A3981" w14:textId="77777777" w:rsidTr="00DE5295">
        <w:trPr>
          <w:cantSplit/>
        </w:trPr>
        <w:tc>
          <w:tcPr>
            <w:tcW w:w="720" w:type="dxa"/>
            <w:gridSpan w:val="2"/>
            <w:tcBorders>
              <w:top w:val="nil"/>
              <w:left w:val="single" w:sz="6" w:space="0" w:color="auto"/>
              <w:bottom w:val="nil"/>
              <w:right w:val="nil"/>
            </w:tcBorders>
          </w:tcPr>
          <w:p w14:paraId="6D375D69" w14:textId="77777777" w:rsidR="008667AA" w:rsidRPr="00764E03" w:rsidRDefault="008667AA" w:rsidP="00C463A4">
            <w:pPr>
              <w:suppressAutoHyphens/>
              <w:spacing w:before="70" w:after="70"/>
              <w:rPr>
                <w:b/>
                <w:bCs/>
                <w:spacing w:val="-2"/>
                <w:sz w:val="20"/>
                <w:lang w:val="es-SV"/>
              </w:rPr>
            </w:pPr>
          </w:p>
        </w:tc>
        <w:tc>
          <w:tcPr>
            <w:tcW w:w="1900" w:type="dxa"/>
            <w:tcBorders>
              <w:top w:val="single" w:sz="6" w:space="0" w:color="auto"/>
              <w:left w:val="single" w:sz="6" w:space="0" w:color="auto"/>
              <w:bottom w:val="nil"/>
              <w:right w:val="single" w:sz="6" w:space="0" w:color="auto"/>
            </w:tcBorders>
          </w:tcPr>
          <w:p w14:paraId="0007680E" w14:textId="77777777" w:rsidR="008667AA" w:rsidRPr="00764E03" w:rsidRDefault="008667AA" w:rsidP="00C463A4">
            <w:pPr>
              <w:spacing w:before="70" w:after="70"/>
              <w:rPr>
                <w:b/>
                <w:sz w:val="20"/>
                <w:lang w:val="es-SV"/>
              </w:rPr>
            </w:pPr>
            <w:r w:rsidRPr="00764E03">
              <w:rPr>
                <w:b/>
                <w:sz w:val="20"/>
                <w:lang w:val="es-SV"/>
              </w:rPr>
              <w:t>Duración del nombramiento:</w:t>
            </w:r>
          </w:p>
        </w:tc>
        <w:tc>
          <w:tcPr>
            <w:tcW w:w="6736" w:type="dxa"/>
            <w:gridSpan w:val="2"/>
            <w:tcBorders>
              <w:top w:val="single" w:sz="6" w:space="0" w:color="auto"/>
              <w:left w:val="single" w:sz="6" w:space="0" w:color="auto"/>
              <w:bottom w:val="nil"/>
              <w:right w:val="single" w:sz="6" w:space="0" w:color="auto"/>
            </w:tcBorders>
          </w:tcPr>
          <w:p w14:paraId="372F8B92" w14:textId="77777777" w:rsidR="008667AA" w:rsidRPr="00764E03" w:rsidRDefault="008667AA" w:rsidP="00C463A4">
            <w:pPr>
              <w:spacing w:before="70" w:after="70"/>
              <w:rPr>
                <w:i/>
                <w:sz w:val="20"/>
                <w:lang w:val="es-SV"/>
              </w:rPr>
            </w:pPr>
            <w:r w:rsidRPr="00764E03">
              <w:rPr>
                <w:i/>
                <w:sz w:val="20"/>
                <w:lang w:val="es-SV"/>
              </w:rPr>
              <w:t>[insertar la duración (fechas de inicio y terminación) para la cual esta posición será retenida]</w:t>
            </w:r>
          </w:p>
        </w:tc>
      </w:tr>
      <w:tr w:rsidR="008667AA" w:rsidRPr="00B03723" w14:paraId="57B3E672" w14:textId="77777777" w:rsidTr="00DE5295">
        <w:trPr>
          <w:cantSplit/>
          <w:trHeight w:val="498"/>
        </w:trPr>
        <w:tc>
          <w:tcPr>
            <w:tcW w:w="720" w:type="dxa"/>
            <w:gridSpan w:val="2"/>
            <w:tcBorders>
              <w:top w:val="nil"/>
              <w:left w:val="single" w:sz="6" w:space="0" w:color="auto"/>
              <w:bottom w:val="nil"/>
              <w:right w:val="nil"/>
            </w:tcBorders>
          </w:tcPr>
          <w:p w14:paraId="414CECB2" w14:textId="77777777" w:rsidR="008667AA" w:rsidRPr="00764E03" w:rsidRDefault="008667AA" w:rsidP="00C463A4">
            <w:pPr>
              <w:suppressAutoHyphens/>
              <w:spacing w:before="70" w:after="70"/>
              <w:rPr>
                <w:b/>
                <w:bCs/>
                <w:spacing w:val="-2"/>
                <w:sz w:val="20"/>
                <w:lang w:val="es-SV"/>
              </w:rPr>
            </w:pPr>
          </w:p>
        </w:tc>
        <w:tc>
          <w:tcPr>
            <w:tcW w:w="1900" w:type="dxa"/>
            <w:tcBorders>
              <w:top w:val="single" w:sz="6" w:space="0" w:color="auto"/>
              <w:left w:val="single" w:sz="6" w:space="0" w:color="auto"/>
              <w:bottom w:val="nil"/>
              <w:right w:val="single" w:sz="6" w:space="0" w:color="auto"/>
            </w:tcBorders>
          </w:tcPr>
          <w:p w14:paraId="3F21328B" w14:textId="77777777" w:rsidR="008667AA" w:rsidRPr="00764E03" w:rsidRDefault="008667AA" w:rsidP="00C463A4">
            <w:pPr>
              <w:spacing w:before="70" w:after="70"/>
              <w:rPr>
                <w:b/>
                <w:sz w:val="20"/>
                <w:lang w:val="es-SV"/>
              </w:rPr>
            </w:pPr>
            <w:r w:rsidRPr="00764E03">
              <w:rPr>
                <w:b/>
                <w:sz w:val="20"/>
                <w:lang w:val="es-SV"/>
              </w:rPr>
              <w:t xml:space="preserve">Tiempo destinado </w:t>
            </w:r>
            <w:r w:rsidRPr="00764E03">
              <w:rPr>
                <w:b/>
                <w:sz w:val="20"/>
                <w:lang w:val="es-SV"/>
              </w:rPr>
              <w:br/>
              <w:t>a esta posición:</w:t>
            </w:r>
          </w:p>
        </w:tc>
        <w:tc>
          <w:tcPr>
            <w:tcW w:w="6736" w:type="dxa"/>
            <w:gridSpan w:val="2"/>
            <w:tcBorders>
              <w:top w:val="single" w:sz="6" w:space="0" w:color="auto"/>
              <w:left w:val="single" w:sz="6" w:space="0" w:color="auto"/>
              <w:bottom w:val="nil"/>
              <w:right w:val="single" w:sz="6" w:space="0" w:color="auto"/>
            </w:tcBorders>
          </w:tcPr>
          <w:p w14:paraId="779CDC14" w14:textId="2EB4904F" w:rsidR="008667AA" w:rsidRPr="00764E03" w:rsidRDefault="008667AA" w:rsidP="00C463A4">
            <w:pPr>
              <w:spacing w:before="70" w:after="70"/>
              <w:rPr>
                <w:i/>
                <w:sz w:val="20"/>
                <w:lang w:val="es-SV"/>
              </w:rPr>
            </w:pPr>
            <w:r w:rsidRPr="00764E03">
              <w:rPr>
                <w:i/>
                <w:sz w:val="20"/>
                <w:lang w:val="es-SV"/>
              </w:rPr>
              <w:t>[insertar el número de días/semanas/meses</w:t>
            </w:r>
            <w:r w:rsidR="00B06CCB">
              <w:rPr>
                <w:i/>
                <w:sz w:val="20"/>
                <w:lang w:val="es-SV"/>
              </w:rPr>
              <w:t xml:space="preserve"> </w:t>
            </w:r>
            <w:r w:rsidRPr="00764E03">
              <w:rPr>
                <w:i/>
                <w:sz w:val="20"/>
                <w:lang w:val="es-SV"/>
              </w:rPr>
              <w:t>planead</w:t>
            </w:r>
            <w:r w:rsidR="00B06CCB">
              <w:rPr>
                <w:i/>
                <w:sz w:val="20"/>
                <w:lang w:val="es-SV"/>
              </w:rPr>
              <w:t>o</w:t>
            </w:r>
            <w:r w:rsidRPr="00764E03">
              <w:rPr>
                <w:i/>
                <w:sz w:val="20"/>
                <w:lang w:val="es-SV"/>
              </w:rPr>
              <w:t>s para esta posición]</w:t>
            </w:r>
          </w:p>
        </w:tc>
      </w:tr>
      <w:tr w:rsidR="008667AA" w:rsidRPr="00B03723" w14:paraId="4CDC75F2" w14:textId="77777777" w:rsidTr="00DE5295">
        <w:trPr>
          <w:cantSplit/>
        </w:trPr>
        <w:tc>
          <w:tcPr>
            <w:tcW w:w="720" w:type="dxa"/>
            <w:gridSpan w:val="2"/>
            <w:tcBorders>
              <w:top w:val="nil"/>
              <w:left w:val="single" w:sz="6" w:space="0" w:color="auto"/>
              <w:bottom w:val="nil"/>
              <w:right w:val="nil"/>
            </w:tcBorders>
          </w:tcPr>
          <w:p w14:paraId="2B9C94EF" w14:textId="77777777" w:rsidR="008667AA" w:rsidRPr="00764E03" w:rsidRDefault="008667AA" w:rsidP="00C463A4">
            <w:pPr>
              <w:suppressAutoHyphens/>
              <w:spacing w:before="70" w:after="70"/>
              <w:rPr>
                <w:b/>
                <w:bCs/>
                <w:spacing w:val="-2"/>
                <w:sz w:val="20"/>
                <w:lang w:val="es-SV"/>
              </w:rPr>
            </w:pPr>
          </w:p>
        </w:tc>
        <w:tc>
          <w:tcPr>
            <w:tcW w:w="1900" w:type="dxa"/>
            <w:tcBorders>
              <w:top w:val="single" w:sz="6" w:space="0" w:color="auto"/>
              <w:left w:val="single" w:sz="6" w:space="0" w:color="auto"/>
              <w:bottom w:val="nil"/>
              <w:right w:val="single" w:sz="6" w:space="0" w:color="auto"/>
            </w:tcBorders>
          </w:tcPr>
          <w:p w14:paraId="310A4F6B" w14:textId="77777777" w:rsidR="008667AA" w:rsidRPr="00764E03" w:rsidRDefault="008667AA" w:rsidP="00C463A4">
            <w:pPr>
              <w:spacing w:before="70" w:after="70"/>
              <w:rPr>
                <w:b/>
                <w:sz w:val="20"/>
                <w:lang w:val="es-SV"/>
              </w:rPr>
            </w:pPr>
            <w:r w:rsidRPr="00764E03">
              <w:rPr>
                <w:b/>
                <w:sz w:val="20"/>
                <w:lang w:val="es-SV"/>
              </w:rPr>
              <w:t xml:space="preserve">Calendario planeado para </w:t>
            </w:r>
            <w:r w:rsidRPr="00764E03">
              <w:rPr>
                <w:b/>
                <w:sz w:val="20"/>
                <w:lang w:val="es-SV"/>
              </w:rPr>
              <w:br/>
              <w:t xml:space="preserve">esta posición: </w:t>
            </w:r>
          </w:p>
        </w:tc>
        <w:tc>
          <w:tcPr>
            <w:tcW w:w="6736" w:type="dxa"/>
            <w:gridSpan w:val="2"/>
            <w:tcBorders>
              <w:top w:val="single" w:sz="6" w:space="0" w:color="auto"/>
              <w:left w:val="single" w:sz="6" w:space="0" w:color="auto"/>
              <w:bottom w:val="nil"/>
              <w:right w:val="single" w:sz="6" w:space="0" w:color="auto"/>
            </w:tcBorders>
          </w:tcPr>
          <w:p w14:paraId="7395975B" w14:textId="77777777" w:rsidR="008667AA" w:rsidRPr="00764E03" w:rsidRDefault="008667AA" w:rsidP="00C463A4">
            <w:pPr>
              <w:spacing w:before="70" w:after="70"/>
              <w:rPr>
                <w:i/>
                <w:sz w:val="20"/>
                <w:lang w:val="es-SV"/>
              </w:rPr>
            </w:pPr>
            <w:r w:rsidRPr="00764E03">
              <w:rPr>
                <w:i/>
                <w:sz w:val="20"/>
                <w:lang w:val="es-SV"/>
              </w:rPr>
              <w:t xml:space="preserve">[insertar el calendario esperado para esta posición (por ejemplo, adjuntar </w:t>
            </w:r>
            <w:r w:rsidRPr="00764E03">
              <w:rPr>
                <w:i/>
                <w:sz w:val="20"/>
                <w:lang w:val="es-SV"/>
              </w:rPr>
              <w:br/>
              <w:t>el gráfico Gantt de primer nivel)]</w:t>
            </w:r>
          </w:p>
        </w:tc>
      </w:tr>
      <w:tr w:rsidR="008667AA" w:rsidRPr="00B03723" w14:paraId="60424466" w14:textId="77777777" w:rsidTr="00DE5295">
        <w:trPr>
          <w:cantSplit/>
        </w:trPr>
        <w:tc>
          <w:tcPr>
            <w:tcW w:w="720" w:type="dxa"/>
            <w:gridSpan w:val="2"/>
            <w:tcBorders>
              <w:top w:val="single" w:sz="6" w:space="0" w:color="auto"/>
              <w:left w:val="single" w:sz="6" w:space="0" w:color="auto"/>
              <w:bottom w:val="nil"/>
              <w:right w:val="nil"/>
            </w:tcBorders>
            <w:hideMark/>
          </w:tcPr>
          <w:p w14:paraId="40A5905E" w14:textId="77777777" w:rsidR="008667AA" w:rsidRPr="00764E03" w:rsidRDefault="008667AA" w:rsidP="00C463A4">
            <w:pPr>
              <w:suppressAutoHyphens/>
              <w:spacing w:before="70" w:after="70"/>
              <w:rPr>
                <w:b/>
                <w:bCs/>
                <w:spacing w:val="-2"/>
                <w:sz w:val="20"/>
                <w:lang w:val="es-SV"/>
              </w:rPr>
            </w:pPr>
            <w:r w:rsidRPr="00764E03">
              <w:rPr>
                <w:b/>
                <w:bCs/>
                <w:spacing w:val="-2"/>
                <w:sz w:val="20"/>
                <w:lang w:val="es-SV"/>
              </w:rPr>
              <w:t>2.</w:t>
            </w:r>
          </w:p>
        </w:tc>
        <w:tc>
          <w:tcPr>
            <w:tcW w:w="8636" w:type="dxa"/>
            <w:gridSpan w:val="3"/>
            <w:tcBorders>
              <w:top w:val="single" w:sz="6" w:space="0" w:color="auto"/>
              <w:left w:val="single" w:sz="6" w:space="0" w:color="auto"/>
              <w:bottom w:val="nil"/>
              <w:right w:val="single" w:sz="6" w:space="0" w:color="auto"/>
            </w:tcBorders>
            <w:hideMark/>
          </w:tcPr>
          <w:p w14:paraId="2AA03C9E" w14:textId="7E09375D" w:rsidR="008667AA" w:rsidRPr="00764E03" w:rsidRDefault="008667AA" w:rsidP="00C463A4">
            <w:pPr>
              <w:suppressAutoHyphens/>
              <w:spacing w:before="70" w:after="70"/>
              <w:rPr>
                <w:b/>
                <w:bCs/>
                <w:spacing w:val="-2"/>
                <w:sz w:val="20"/>
                <w:lang w:val="es-SV"/>
              </w:rPr>
            </w:pPr>
            <w:r w:rsidRPr="00764E03">
              <w:rPr>
                <w:b/>
                <w:bCs/>
                <w:spacing w:val="-2"/>
                <w:sz w:val="20"/>
                <w:lang w:val="es-SV"/>
              </w:rPr>
              <w:t xml:space="preserve">Título de la posición: </w:t>
            </w:r>
            <w:r w:rsidRPr="00764E03">
              <w:rPr>
                <w:bCs/>
                <w:i/>
                <w:spacing w:val="-2"/>
                <w:sz w:val="20"/>
                <w:lang w:val="es-SV"/>
              </w:rPr>
              <w:t>[</w:t>
            </w:r>
            <w:r w:rsidR="008B457F" w:rsidRPr="00764E03">
              <w:rPr>
                <w:b/>
                <w:bCs/>
                <w:sz w:val="20"/>
                <w:szCs w:val="20"/>
                <w:lang w:val="es-SV"/>
              </w:rPr>
              <w:t>RESIDENTE DE OBRAS</w:t>
            </w:r>
            <w:r w:rsidRPr="00764E03">
              <w:rPr>
                <w:bCs/>
                <w:i/>
                <w:spacing w:val="-2"/>
                <w:sz w:val="20"/>
                <w:lang w:val="es-SV"/>
              </w:rPr>
              <w:t>]</w:t>
            </w:r>
          </w:p>
        </w:tc>
      </w:tr>
      <w:tr w:rsidR="008667AA" w:rsidRPr="00764E03" w14:paraId="72C17BA4" w14:textId="77777777" w:rsidTr="00DE5295">
        <w:trPr>
          <w:cantSplit/>
        </w:trPr>
        <w:tc>
          <w:tcPr>
            <w:tcW w:w="720" w:type="dxa"/>
            <w:gridSpan w:val="2"/>
            <w:tcBorders>
              <w:top w:val="nil"/>
              <w:left w:val="single" w:sz="6" w:space="0" w:color="auto"/>
              <w:bottom w:val="nil"/>
              <w:right w:val="nil"/>
            </w:tcBorders>
          </w:tcPr>
          <w:p w14:paraId="6946F670" w14:textId="77777777" w:rsidR="008667AA" w:rsidRPr="00764E03" w:rsidRDefault="008667AA" w:rsidP="00C463A4">
            <w:pPr>
              <w:suppressAutoHyphens/>
              <w:spacing w:before="70" w:after="70"/>
              <w:rPr>
                <w:b/>
                <w:bCs/>
                <w:spacing w:val="-2"/>
                <w:sz w:val="20"/>
                <w:lang w:val="es-SV"/>
              </w:rPr>
            </w:pPr>
          </w:p>
        </w:tc>
        <w:tc>
          <w:tcPr>
            <w:tcW w:w="8636" w:type="dxa"/>
            <w:gridSpan w:val="3"/>
            <w:tcBorders>
              <w:top w:val="single" w:sz="6" w:space="0" w:color="auto"/>
              <w:left w:val="single" w:sz="6" w:space="0" w:color="auto"/>
              <w:bottom w:val="nil"/>
              <w:right w:val="single" w:sz="6" w:space="0" w:color="auto"/>
            </w:tcBorders>
            <w:hideMark/>
          </w:tcPr>
          <w:p w14:paraId="62690A6A" w14:textId="77777777" w:rsidR="008667AA" w:rsidRPr="00764E03" w:rsidRDefault="008667AA" w:rsidP="00C463A4">
            <w:pPr>
              <w:suppressAutoHyphens/>
              <w:spacing w:before="70" w:after="70"/>
              <w:rPr>
                <w:b/>
                <w:bCs/>
                <w:spacing w:val="-2"/>
                <w:sz w:val="20"/>
                <w:lang w:val="es-SV"/>
              </w:rPr>
            </w:pPr>
            <w:r w:rsidRPr="00764E03">
              <w:rPr>
                <w:b/>
                <w:bCs/>
                <w:spacing w:val="-2"/>
                <w:sz w:val="20"/>
                <w:lang w:val="es-SV"/>
              </w:rPr>
              <w:t>Nombre del candidato:</w:t>
            </w:r>
          </w:p>
        </w:tc>
      </w:tr>
      <w:tr w:rsidR="008667AA" w:rsidRPr="00B03723" w14:paraId="7AB77F86" w14:textId="77777777" w:rsidTr="00DE5295">
        <w:trPr>
          <w:cantSplit/>
          <w:trHeight w:val="498"/>
        </w:trPr>
        <w:tc>
          <w:tcPr>
            <w:tcW w:w="720" w:type="dxa"/>
            <w:gridSpan w:val="2"/>
            <w:tcBorders>
              <w:top w:val="nil"/>
              <w:left w:val="single" w:sz="6" w:space="0" w:color="auto"/>
              <w:bottom w:val="nil"/>
              <w:right w:val="nil"/>
            </w:tcBorders>
          </w:tcPr>
          <w:p w14:paraId="03B13B71" w14:textId="77777777" w:rsidR="008667AA" w:rsidRPr="00764E03" w:rsidRDefault="008667AA" w:rsidP="00C463A4">
            <w:pPr>
              <w:suppressAutoHyphens/>
              <w:spacing w:before="70" w:after="70"/>
              <w:rPr>
                <w:b/>
                <w:bCs/>
                <w:spacing w:val="-2"/>
                <w:sz w:val="20"/>
                <w:lang w:val="es-SV"/>
              </w:rPr>
            </w:pPr>
          </w:p>
        </w:tc>
        <w:tc>
          <w:tcPr>
            <w:tcW w:w="1900" w:type="dxa"/>
            <w:tcBorders>
              <w:top w:val="single" w:sz="6" w:space="0" w:color="auto"/>
              <w:left w:val="single" w:sz="6" w:space="0" w:color="auto"/>
              <w:bottom w:val="nil"/>
              <w:right w:val="single" w:sz="6" w:space="0" w:color="auto"/>
            </w:tcBorders>
          </w:tcPr>
          <w:p w14:paraId="41421114" w14:textId="77777777" w:rsidR="008667AA" w:rsidRPr="00764E03" w:rsidRDefault="008667AA" w:rsidP="00C463A4">
            <w:pPr>
              <w:spacing w:before="70" w:after="70"/>
              <w:rPr>
                <w:b/>
                <w:sz w:val="20"/>
                <w:lang w:val="es-SV"/>
              </w:rPr>
            </w:pPr>
            <w:r w:rsidRPr="00764E03">
              <w:rPr>
                <w:b/>
                <w:sz w:val="20"/>
                <w:lang w:val="es-SV"/>
              </w:rPr>
              <w:t>Duración del nombramiento:</w:t>
            </w:r>
          </w:p>
        </w:tc>
        <w:tc>
          <w:tcPr>
            <w:tcW w:w="6736" w:type="dxa"/>
            <w:gridSpan w:val="2"/>
            <w:tcBorders>
              <w:top w:val="single" w:sz="6" w:space="0" w:color="auto"/>
              <w:left w:val="single" w:sz="6" w:space="0" w:color="auto"/>
              <w:bottom w:val="nil"/>
              <w:right w:val="single" w:sz="6" w:space="0" w:color="auto"/>
            </w:tcBorders>
          </w:tcPr>
          <w:p w14:paraId="1E95FA7E" w14:textId="77777777" w:rsidR="008667AA" w:rsidRPr="00764E03" w:rsidRDefault="008667AA" w:rsidP="00C463A4">
            <w:pPr>
              <w:spacing w:before="70" w:after="70"/>
              <w:rPr>
                <w:sz w:val="20"/>
                <w:lang w:val="es-SV"/>
              </w:rPr>
            </w:pPr>
            <w:r w:rsidRPr="00764E03">
              <w:rPr>
                <w:i/>
                <w:sz w:val="20"/>
                <w:lang w:val="es-SV"/>
              </w:rPr>
              <w:t>[insertar la duración (fechas de inicio y terminación) para la cual esta posición será retenida]</w:t>
            </w:r>
          </w:p>
        </w:tc>
      </w:tr>
      <w:tr w:rsidR="008667AA" w:rsidRPr="00B03723" w14:paraId="62BAA13A" w14:textId="77777777" w:rsidTr="00DE5295">
        <w:trPr>
          <w:cantSplit/>
        </w:trPr>
        <w:tc>
          <w:tcPr>
            <w:tcW w:w="720" w:type="dxa"/>
            <w:gridSpan w:val="2"/>
            <w:tcBorders>
              <w:top w:val="nil"/>
              <w:left w:val="single" w:sz="6" w:space="0" w:color="auto"/>
              <w:bottom w:val="nil"/>
              <w:right w:val="nil"/>
            </w:tcBorders>
          </w:tcPr>
          <w:p w14:paraId="6CA42A05" w14:textId="77777777" w:rsidR="008667AA" w:rsidRPr="00764E03" w:rsidRDefault="008667AA" w:rsidP="00C463A4">
            <w:pPr>
              <w:suppressAutoHyphens/>
              <w:spacing w:before="70" w:after="70"/>
              <w:rPr>
                <w:b/>
                <w:bCs/>
                <w:spacing w:val="-2"/>
                <w:sz w:val="20"/>
                <w:lang w:val="es-SV"/>
              </w:rPr>
            </w:pPr>
          </w:p>
        </w:tc>
        <w:tc>
          <w:tcPr>
            <w:tcW w:w="1900" w:type="dxa"/>
            <w:tcBorders>
              <w:top w:val="single" w:sz="6" w:space="0" w:color="auto"/>
              <w:left w:val="single" w:sz="6" w:space="0" w:color="auto"/>
              <w:bottom w:val="nil"/>
              <w:right w:val="single" w:sz="6" w:space="0" w:color="auto"/>
            </w:tcBorders>
          </w:tcPr>
          <w:p w14:paraId="70ECE2D9" w14:textId="77777777" w:rsidR="008667AA" w:rsidRPr="00764E03" w:rsidRDefault="008667AA" w:rsidP="00C463A4">
            <w:pPr>
              <w:spacing w:before="70" w:after="70"/>
              <w:rPr>
                <w:b/>
                <w:sz w:val="20"/>
                <w:lang w:val="es-SV"/>
              </w:rPr>
            </w:pPr>
            <w:r w:rsidRPr="00764E03">
              <w:rPr>
                <w:b/>
                <w:sz w:val="20"/>
                <w:lang w:val="es-SV"/>
              </w:rPr>
              <w:t xml:space="preserve">Tiempo destinado </w:t>
            </w:r>
            <w:r w:rsidRPr="00764E03">
              <w:rPr>
                <w:b/>
                <w:sz w:val="20"/>
                <w:lang w:val="es-SV"/>
              </w:rPr>
              <w:br/>
              <w:t>a esta posición:</w:t>
            </w:r>
          </w:p>
        </w:tc>
        <w:tc>
          <w:tcPr>
            <w:tcW w:w="6736" w:type="dxa"/>
            <w:gridSpan w:val="2"/>
            <w:tcBorders>
              <w:top w:val="single" w:sz="6" w:space="0" w:color="auto"/>
              <w:left w:val="single" w:sz="6" w:space="0" w:color="auto"/>
              <w:bottom w:val="nil"/>
              <w:right w:val="single" w:sz="6" w:space="0" w:color="auto"/>
            </w:tcBorders>
          </w:tcPr>
          <w:p w14:paraId="4AC7815D" w14:textId="047A2066" w:rsidR="008667AA" w:rsidRPr="00764E03" w:rsidRDefault="008667AA" w:rsidP="00C463A4">
            <w:pPr>
              <w:spacing w:before="70" w:after="70"/>
              <w:rPr>
                <w:sz w:val="20"/>
                <w:lang w:val="es-SV"/>
              </w:rPr>
            </w:pPr>
            <w:r w:rsidRPr="00764E03">
              <w:rPr>
                <w:i/>
                <w:sz w:val="20"/>
                <w:lang w:val="es-SV"/>
              </w:rPr>
              <w:t>[insertar el número de días/semanas/</w:t>
            </w:r>
            <w:r w:rsidR="00B06CCB" w:rsidRPr="00764E03">
              <w:rPr>
                <w:i/>
                <w:sz w:val="20"/>
                <w:lang w:val="es-SV"/>
              </w:rPr>
              <w:t>meses planeados</w:t>
            </w:r>
            <w:r w:rsidRPr="00764E03">
              <w:rPr>
                <w:i/>
                <w:sz w:val="20"/>
                <w:lang w:val="es-SV"/>
              </w:rPr>
              <w:t xml:space="preserve"> para esta posición]</w:t>
            </w:r>
          </w:p>
        </w:tc>
      </w:tr>
      <w:tr w:rsidR="008667AA" w:rsidRPr="00B03723" w14:paraId="1A8424C2" w14:textId="77777777" w:rsidTr="00DE5295">
        <w:trPr>
          <w:cantSplit/>
        </w:trPr>
        <w:tc>
          <w:tcPr>
            <w:tcW w:w="720" w:type="dxa"/>
            <w:gridSpan w:val="2"/>
            <w:tcBorders>
              <w:top w:val="nil"/>
              <w:left w:val="single" w:sz="6" w:space="0" w:color="auto"/>
              <w:bottom w:val="nil"/>
              <w:right w:val="nil"/>
            </w:tcBorders>
          </w:tcPr>
          <w:p w14:paraId="2CC8231C" w14:textId="77777777" w:rsidR="008667AA" w:rsidRPr="00764E03" w:rsidRDefault="008667AA" w:rsidP="00C463A4">
            <w:pPr>
              <w:suppressAutoHyphens/>
              <w:spacing w:before="70" w:after="70"/>
              <w:rPr>
                <w:b/>
                <w:bCs/>
                <w:spacing w:val="-2"/>
                <w:sz w:val="20"/>
                <w:lang w:val="es-SV"/>
              </w:rPr>
            </w:pPr>
          </w:p>
        </w:tc>
        <w:tc>
          <w:tcPr>
            <w:tcW w:w="1900" w:type="dxa"/>
            <w:tcBorders>
              <w:top w:val="single" w:sz="6" w:space="0" w:color="auto"/>
              <w:left w:val="single" w:sz="6" w:space="0" w:color="auto"/>
              <w:bottom w:val="nil"/>
              <w:right w:val="single" w:sz="6" w:space="0" w:color="auto"/>
            </w:tcBorders>
          </w:tcPr>
          <w:p w14:paraId="14F7B860" w14:textId="77777777" w:rsidR="008667AA" w:rsidRPr="00764E03" w:rsidRDefault="008667AA" w:rsidP="00C463A4">
            <w:pPr>
              <w:spacing w:before="70" w:after="70"/>
              <w:rPr>
                <w:b/>
                <w:sz w:val="20"/>
                <w:lang w:val="es-SV"/>
              </w:rPr>
            </w:pPr>
            <w:r w:rsidRPr="00764E03">
              <w:rPr>
                <w:b/>
                <w:sz w:val="20"/>
                <w:lang w:val="es-SV"/>
              </w:rPr>
              <w:t xml:space="preserve">Calendario planeado para </w:t>
            </w:r>
            <w:r w:rsidRPr="00764E03">
              <w:rPr>
                <w:b/>
                <w:sz w:val="20"/>
                <w:lang w:val="es-SV"/>
              </w:rPr>
              <w:br/>
              <w:t xml:space="preserve">esta posición: </w:t>
            </w:r>
          </w:p>
        </w:tc>
        <w:tc>
          <w:tcPr>
            <w:tcW w:w="6736" w:type="dxa"/>
            <w:gridSpan w:val="2"/>
            <w:tcBorders>
              <w:top w:val="single" w:sz="6" w:space="0" w:color="auto"/>
              <w:left w:val="single" w:sz="6" w:space="0" w:color="auto"/>
              <w:bottom w:val="nil"/>
              <w:right w:val="single" w:sz="6" w:space="0" w:color="auto"/>
            </w:tcBorders>
          </w:tcPr>
          <w:p w14:paraId="7E68EE1F" w14:textId="77777777" w:rsidR="008667AA" w:rsidRPr="00764E03" w:rsidRDefault="008667AA" w:rsidP="00C463A4">
            <w:pPr>
              <w:spacing w:before="70" w:after="70"/>
              <w:rPr>
                <w:sz w:val="20"/>
                <w:lang w:val="es-SV"/>
              </w:rPr>
            </w:pPr>
            <w:r w:rsidRPr="00764E03">
              <w:rPr>
                <w:i/>
                <w:sz w:val="20"/>
                <w:lang w:val="es-SV"/>
              </w:rPr>
              <w:t xml:space="preserve">[insertar el calendario esperado para esta posición (por ejemplo, adjuntar </w:t>
            </w:r>
            <w:r w:rsidRPr="00764E03">
              <w:rPr>
                <w:i/>
                <w:sz w:val="20"/>
                <w:lang w:val="es-SV"/>
              </w:rPr>
              <w:br/>
              <w:t>el gráfico Gantt de primer nivel)]</w:t>
            </w:r>
          </w:p>
        </w:tc>
      </w:tr>
      <w:tr w:rsidR="008667AA" w:rsidRPr="00B03723" w14:paraId="4E88FFF5" w14:textId="77777777" w:rsidTr="00DE5295">
        <w:trPr>
          <w:cantSplit/>
        </w:trPr>
        <w:tc>
          <w:tcPr>
            <w:tcW w:w="720" w:type="dxa"/>
            <w:gridSpan w:val="2"/>
            <w:tcBorders>
              <w:top w:val="single" w:sz="6" w:space="0" w:color="auto"/>
              <w:left w:val="single" w:sz="6" w:space="0" w:color="auto"/>
              <w:bottom w:val="nil"/>
              <w:right w:val="nil"/>
            </w:tcBorders>
            <w:hideMark/>
          </w:tcPr>
          <w:p w14:paraId="5A82E5F1" w14:textId="77777777" w:rsidR="008667AA" w:rsidRPr="00764E03" w:rsidRDefault="008667AA" w:rsidP="00C463A4">
            <w:pPr>
              <w:suppressAutoHyphens/>
              <w:spacing w:before="70" w:after="70"/>
              <w:rPr>
                <w:b/>
                <w:bCs/>
                <w:spacing w:val="-2"/>
                <w:sz w:val="20"/>
                <w:lang w:val="es-SV"/>
              </w:rPr>
            </w:pPr>
            <w:r w:rsidRPr="00764E03">
              <w:rPr>
                <w:b/>
                <w:bCs/>
                <w:spacing w:val="-2"/>
                <w:sz w:val="20"/>
                <w:lang w:val="es-SV"/>
              </w:rPr>
              <w:t>3.</w:t>
            </w:r>
          </w:p>
        </w:tc>
        <w:tc>
          <w:tcPr>
            <w:tcW w:w="8636" w:type="dxa"/>
            <w:gridSpan w:val="3"/>
            <w:tcBorders>
              <w:top w:val="single" w:sz="6" w:space="0" w:color="auto"/>
              <w:left w:val="single" w:sz="6" w:space="0" w:color="auto"/>
              <w:bottom w:val="nil"/>
              <w:right w:val="single" w:sz="6" w:space="0" w:color="auto"/>
            </w:tcBorders>
            <w:hideMark/>
          </w:tcPr>
          <w:p w14:paraId="6ABC229E" w14:textId="58A0B237" w:rsidR="008667AA" w:rsidRPr="00764E03" w:rsidRDefault="008667AA" w:rsidP="00C463A4">
            <w:pPr>
              <w:suppressAutoHyphens/>
              <w:spacing w:before="70" w:after="70"/>
              <w:rPr>
                <w:b/>
                <w:bCs/>
                <w:spacing w:val="-2"/>
                <w:sz w:val="20"/>
                <w:lang w:val="es-SV"/>
              </w:rPr>
            </w:pPr>
            <w:r w:rsidRPr="00764E03">
              <w:rPr>
                <w:b/>
                <w:bCs/>
                <w:spacing w:val="-2"/>
                <w:sz w:val="20"/>
                <w:lang w:val="es-SV"/>
              </w:rPr>
              <w:t xml:space="preserve">Título de la posición: </w:t>
            </w:r>
            <w:r w:rsidRPr="00764E03">
              <w:rPr>
                <w:bCs/>
                <w:i/>
                <w:spacing w:val="-2"/>
                <w:sz w:val="20"/>
                <w:lang w:val="es-SV"/>
              </w:rPr>
              <w:t>[</w:t>
            </w:r>
            <w:r w:rsidR="008B457F" w:rsidRPr="00764E03">
              <w:rPr>
                <w:bCs/>
                <w:i/>
                <w:spacing w:val="-2"/>
                <w:sz w:val="20"/>
                <w:lang w:val="es-SV"/>
              </w:rPr>
              <w:t>INGENIERO DE CONTROL DE CALIDAD</w:t>
            </w:r>
            <w:r w:rsidRPr="00764E03">
              <w:rPr>
                <w:bCs/>
                <w:i/>
                <w:spacing w:val="-2"/>
                <w:sz w:val="20"/>
                <w:lang w:val="es-SV"/>
              </w:rPr>
              <w:t>]</w:t>
            </w:r>
          </w:p>
        </w:tc>
      </w:tr>
      <w:tr w:rsidR="008667AA" w:rsidRPr="00764E03" w14:paraId="1850BD01" w14:textId="77777777" w:rsidTr="00DE5295">
        <w:trPr>
          <w:cantSplit/>
        </w:trPr>
        <w:tc>
          <w:tcPr>
            <w:tcW w:w="720" w:type="dxa"/>
            <w:gridSpan w:val="2"/>
            <w:tcBorders>
              <w:top w:val="nil"/>
              <w:left w:val="single" w:sz="6" w:space="0" w:color="auto"/>
              <w:bottom w:val="nil"/>
              <w:right w:val="nil"/>
            </w:tcBorders>
          </w:tcPr>
          <w:p w14:paraId="78D03DCE" w14:textId="77777777" w:rsidR="008667AA" w:rsidRPr="00764E03" w:rsidRDefault="008667AA" w:rsidP="00C463A4">
            <w:pPr>
              <w:suppressAutoHyphens/>
              <w:spacing w:before="70" w:after="70"/>
              <w:rPr>
                <w:b/>
                <w:bCs/>
                <w:spacing w:val="-2"/>
                <w:sz w:val="20"/>
                <w:lang w:val="es-SV"/>
              </w:rPr>
            </w:pPr>
          </w:p>
        </w:tc>
        <w:tc>
          <w:tcPr>
            <w:tcW w:w="8636" w:type="dxa"/>
            <w:gridSpan w:val="3"/>
            <w:tcBorders>
              <w:top w:val="single" w:sz="6" w:space="0" w:color="auto"/>
              <w:left w:val="single" w:sz="6" w:space="0" w:color="auto"/>
              <w:bottom w:val="nil"/>
              <w:right w:val="single" w:sz="6" w:space="0" w:color="auto"/>
            </w:tcBorders>
            <w:hideMark/>
          </w:tcPr>
          <w:p w14:paraId="67E005F0" w14:textId="77777777" w:rsidR="008667AA" w:rsidRPr="00764E03" w:rsidRDefault="008667AA" w:rsidP="00C463A4">
            <w:pPr>
              <w:suppressAutoHyphens/>
              <w:spacing w:before="70" w:after="70"/>
              <w:rPr>
                <w:b/>
                <w:bCs/>
                <w:spacing w:val="-2"/>
                <w:sz w:val="20"/>
                <w:lang w:val="es-SV"/>
              </w:rPr>
            </w:pPr>
            <w:r w:rsidRPr="00764E03">
              <w:rPr>
                <w:b/>
                <w:bCs/>
                <w:spacing w:val="-2"/>
                <w:sz w:val="20"/>
                <w:lang w:val="es-SV"/>
              </w:rPr>
              <w:t>Nombre del candidato:</w:t>
            </w:r>
          </w:p>
        </w:tc>
      </w:tr>
      <w:tr w:rsidR="008667AA" w:rsidRPr="00B03723" w14:paraId="29EB2420" w14:textId="77777777" w:rsidTr="00DE5295">
        <w:trPr>
          <w:cantSplit/>
        </w:trPr>
        <w:tc>
          <w:tcPr>
            <w:tcW w:w="720" w:type="dxa"/>
            <w:gridSpan w:val="2"/>
            <w:tcBorders>
              <w:top w:val="nil"/>
              <w:left w:val="single" w:sz="6" w:space="0" w:color="auto"/>
              <w:bottom w:val="nil"/>
              <w:right w:val="nil"/>
            </w:tcBorders>
          </w:tcPr>
          <w:p w14:paraId="6C6F89A8" w14:textId="77777777" w:rsidR="008667AA" w:rsidRPr="00764E03" w:rsidRDefault="008667AA" w:rsidP="00C463A4">
            <w:pPr>
              <w:suppressAutoHyphens/>
              <w:spacing w:before="70" w:after="70"/>
              <w:rPr>
                <w:b/>
                <w:bCs/>
                <w:spacing w:val="-2"/>
                <w:sz w:val="20"/>
                <w:lang w:val="es-SV"/>
              </w:rPr>
            </w:pPr>
          </w:p>
        </w:tc>
        <w:tc>
          <w:tcPr>
            <w:tcW w:w="1900" w:type="dxa"/>
            <w:tcBorders>
              <w:top w:val="single" w:sz="6" w:space="0" w:color="auto"/>
              <w:left w:val="single" w:sz="6" w:space="0" w:color="auto"/>
              <w:bottom w:val="nil"/>
              <w:right w:val="single" w:sz="6" w:space="0" w:color="auto"/>
            </w:tcBorders>
          </w:tcPr>
          <w:p w14:paraId="0E00D803" w14:textId="77777777" w:rsidR="008667AA" w:rsidRPr="00764E03" w:rsidRDefault="008667AA" w:rsidP="00C463A4">
            <w:pPr>
              <w:spacing w:before="70" w:after="70"/>
              <w:rPr>
                <w:b/>
                <w:sz w:val="20"/>
                <w:lang w:val="es-SV"/>
              </w:rPr>
            </w:pPr>
            <w:r w:rsidRPr="00764E03">
              <w:rPr>
                <w:b/>
                <w:sz w:val="20"/>
                <w:lang w:val="es-SV"/>
              </w:rPr>
              <w:t>Duración del nombramiento:</w:t>
            </w:r>
          </w:p>
        </w:tc>
        <w:tc>
          <w:tcPr>
            <w:tcW w:w="6736" w:type="dxa"/>
            <w:gridSpan w:val="2"/>
            <w:tcBorders>
              <w:top w:val="single" w:sz="6" w:space="0" w:color="auto"/>
              <w:left w:val="single" w:sz="6" w:space="0" w:color="auto"/>
              <w:bottom w:val="nil"/>
              <w:right w:val="single" w:sz="6" w:space="0" w:color="auto"/>
            </w:tcBorders>
          </w:tcPr>
          <w:p w14:paraId="516BA6CF" w14:textId="77777777" w:rsidR="008667AA" w:rsidRPr="00764E03" w:rsidRDefault="008667AA" w:rsidP="00C463A4">
            <w:pPr>
              <w:spacing w:before="70" w:after="70"/>
              <w:rPr>
                <w:sz w:val="20"/>
                <w:lang w:val="es-SV"/>
              </w:rPr>
            </w:pPr>
            <w:r w:rsidRPr="00764E03">
              <w:rPr>
                <w:i/>
                <w:sz w:val="20"/>
                <w:lang w:val="es-SV"/>
              </w:rPr>
              <w:t>[insertar la duración (fechas de inicio y terminación) para la cual esta posición será retenida]</w:t>
            </w:r>
          </w:p>
        </w:tc>
      </w:tr>
      <w:tr w:rsidR="008667AA" w:rsidRPr="00B03723" w14:paraId="79EEFCF3" w14:textId="77777777" w:rsidTr="00DE5295">
        <w:trPr>
          <w:cantSplit/>
        </w:trPr>
        <w:tc>
          <w:tcPr>
            <w:tcW w:w="720" w:type="dxa"/>
            <w:gridSpan w:val="2"/>
            <w:tcBorders>
              <w:top w:val="nil"/>
              <w:left w:val="single" w:sz="6" w:space="0" w:color="auto"/>
              <w:bottom w:val="nil"/>
              <w:right w:val="nil"/>
            </w:tcBorders>
          </w:tcPr>
          <w:p w14:paraId="3CD599B2" w14:textId="77777777" w:rsidR="008667AA" w:rsidRPr="00764E03" w:rsidRDefault="008667AA" w:rsidP="00C463A4">
            <w:pPr>
              <w:suppressAutoHyphens/>
              <w:spacing w:before="70" w:after="70"/>
              <w:rPr>
                <w:b/>
                <w:bCs/>
                <w:spacing w:val="-2"/>
                <w:sz w:val="20"/>
                <w:lang w:val="es-SV"/>
              </w:rPr>
            </w:pPr>
          </w:p>
        </w:tc>
        <w:tc>
          <w:tcPr>
            <w:tcW w:w="1900" w:type="dxa"/>
            <w:tcBorders>
              <w:top w:val="single" w:sz="6" w:space="0" w:color="auto"/>
              <w:left w:val="single" w:sz="6" w:space="0" w:color="auto"/>
              <w:bottom w:val="nil"/>
              <w:right w:val="single" w:sz="6" w:space="0" w:color="auto"/>
            </w:tcBorders>
          </w:tcPr>
          <w:p w14:paraId="697612BC" w14:textId="77777777" w:rsidR="008667AA" w:rsidRPr="00764E03" w:rsidRDefault="008667AA" w:rsidP="00C463A4">
            <w:pPr>
              <w:spacing w:before="70" w:after="70"/>
              <w:rPr>
                <w:b/>
                <w:sz w:val="20"/>
                <w:lang w:val="es-SV"/>
              </w:rPr>
            </w:pPr>
            <w:r w:rsidRPr="00764E03">
              <w:rPr>
                <w:b/>
                <w:sz w:val="20"/>
                <w:lang w:val="es-SV"/>
              </w:rPr>
              <w:t xml:space="preserve">Tiempo destinado </w:t>
            </w:r>
            <w:r w:rsidRPr="00764E03">
              <w:rPr>
                <w:b/>
                <w:sz w:val="20"/>
                <w:lang w:val="es-SV"/>
              </w:rPr>
              <w:br/>
              <w:t>a esta posición:</w:t>
            </w:r>
          </w:p>
        </w:tc>
        <w:tc>
          <w:tcPr>
            <w:tcW w:w="6736" w:type="dxa"/>
            <w:gridSpan w:val="2"/>
            <w:tcBorders>
              <w:top w:val="single" w:sz="6" w:space="0" w:color="auto"/>
              <w:left w:val="single" w:sz="6" w:space="0" w:color="auto"/>
              <w:bottom w:val="nil"/>
              <w:right w:val="single" w:sz="6" w:space="0" w:color="auto"/>
            </w:tcBorders>
          </w:tcPr>
          <w:p w14:paraId="71B9A4AA" w14:textId="298D1B33" w:rsidR="008667AA" w:rsidRPr="00764E03" w:rsidRDefault="008667AA" w:rsidP="00C463A4">
            <w:pPr>
              <w:spacing w:before="70" w:after="70"/>
              <w:rPr>
                <w:sz w:val="20"/>
                <w:lang w:val="es-SV"/>
              </w:rPr>
            </w:pPr>
            <w:r w:rsidRPr="00764E03">
              <w:rPr>
                <w:i/>
                <w:sz w:val="20"/>
                <w:lang w:val="es-SV"/>
              </w:rPr>
              <w:t>[insertar el número de días/semanas/</w:t>
            </w:r>
            <w:r w:rsidR="00B06CCB" w:rsidRPr="00764E03">
              <w:rPr>
                <w:i/>
                <w:sz w:val="20"/>
                <w:lang w:val="es-SV"/>
              </w:rPr>
              <w:t>meses planeados</w:t>
            </w:r>
            <w:r w:rsidRPr="00764E03">
              <w:rPr>
                <w:i/>
                <w:sz w:val="20"/>
                <w:lang w:val="es-SV"/>
              </w:rPr>
              <w:t xml:space="preserve"> para esta posición]</w:t>
            </w:r>
          </w:p>
        </w:tc>
      </w:tr>
      <w:tr w:rsidR="008667AA" w:rsidRPr="00B03723" w14:paraId="32841FD0" w14:textId="77777777" w:rsidTr="00DE5295">
        <w:trPr>
          <w:cantSplit/>
          <w:trHeight w:val="723"/>
        </w:trPr>
        <w:tc>
          <w:tcPr>
            <w:tcW w:w="720" w:type="dxa"/>
            <w:gridSpan w:val="2"/>
            <w:tcBorders>
              <w:top w:val="nil"/>
              <w:left w:val="single" w:sz="6" w:space="0" w:color="auto"/>
              <w:bottom w:val="single" w:sz="4" w:space="0" w:color="auto"/>
              <w:right w:val="nil"/>
            </w:tcBorders>
          </w:tcPr>
          <w:p w14:paraId="606AE565" w14:textId="77777777" w:rsidR="008667AA" w:rsidRPr="00764E03" w:rsidRDefault="008667AA" w:rsidP="00C463A4">
            <w:pPr>
              <w:suppressAutoHyphens/>
              <w:spacing w:before="70" w:after="70"/>
              <w:rPr>
                <w:b/>
                <w:bCs/>
                <w:spacing w:val="-2"/>
                <w:sz w:val="20"/>
                <w:lang w:val="es-SV"/>
              </w:rPr>
            </w:pPr>
          </w:p>
        </w:tc>
        <w:tc>
          <w:tcPr>
            <w:tcW w:w="1900" w:type="dxa"/>
            <w:tcBorders>
              <w:top w:val="single" w:sz="6" w:space="0" w:color="auto"/>
              <w:left w:val="single" w:sz="6" w:space="0" w:color="auto"/>
              <w:bottom w:val="single" w:sz="4" w:space="0" w:color="auto"/>
              <w:right w:val="single" w:sz="6" w:space="0" w:color="auto"/>
            </w:tcBorders>
          </w:tcPr>
          <w:p w14:paraId="7FEF3BEA" w14:textId="77777777" w:rsidR="008667AA" w:rsidRPr="00764E03" w:rsidRDefault="008667AA" w:rsidP="00C463A4">
            <w:pPr>
              <w:spacing w:before="70" w:after="70"/>
              <w:rPr>
                <w:b/>
                <w:sz w:val="20"/>
                <w:lang w:val="es-SV"/>
              </w:rPr>
            </w:pPr>
            <w:r w:rsidRPr="00764E03">
              <w:rPr>
                <w:b/>
                <w:sz w:val="20"/>
                <w:lang w:val="es-SV"/>
              </w:rPr>
              <w:t xml:space="preserve">Calendario planeado para </w:t>
            </w:r>
            <w:r w:rsidRPr="00764E03">
              <w:rPr>
                <w:b/>
                <w:sz w:val="20"/>
                <w:lang w:val="es-SV"/>
              </w:rPr>
              <w:br/>
              <w:t xml:space="preserve">esta posición: </w:t>
            </w:r>
          </w:p>
        </w:tc>
        <w:tc>
          <w:tcPr>
            <w:tcW w:w="6736" w:type="dxa"/>
            <w:gridSpan w:val="2"/>
            <w:tcBorders>
              <w:top w:val="single" w:sz="6" w:space="0" w:color="auto"/>
              <w:left w:val="single" w:sz="6" w:space="0" w:color="auto"/>
              <w:bottom w:val="single" w:sz="4" w:space="0" w:color="auto"/>
              <w:right w:val="single" w:sz="6" w:space="0" w:color="auto"/>
            </w:tcBorders>
          </w:tcPr>
          <w:p w14:paraId="17DA7340" w14:textId="77777777" w:rsidR="008667AA" w:rsidRPr="00764E03" w:rsidRDefault="008667AA" w:rsidP="00C463A4">
            <w:pPr>
              <w:spacing w:before="70" w:after="70"/>
              <w:rPr>
                <w:sz w:val="20"/>
                <w:lang w:val="es-SV"/>
              </w:rPr>
            </w:pPr>
            <w:r w:rsidRPr="00764E03">
              <w:rPr>
                <w:i/>
                <w:sz w:val="20"/>
                <w:lang w:val="es-SV"/>
              </w:rPr>
              <w:t xml:space="preserve">[insertar el calendario esperado para esta posición (por ejemplo, adjuntar </w:t>
            </w:r>
            <w:r w:rsidRPr="00764E03">
              <w:rPr>
                <w:i/>
                <w:sz w:val="20"/>
                <w:lang w:val="es-SV"/>
              </w:rPr>
              <w:br/>
              <w:t>el gráfico Gantt de primer nivel)]</w:t>
            </w:r>
          </w:p>
        </w:tc>
      </w:tr>
      <w:tr w:rsidR="00342407" w:rsidRPr="00B03723" w14:paraId="72A110F3" w14:textId="77777777" w:rsidTr="00DE5295">
        <w:trPr>
          <w:cantSplit/>
        </w:trPr>
        <w:tc>
          <w:tcPr>
            <w:tcW w:w="709" w:type="dxa"/>
            <w:tcBorders>
              <w:top w:val="single" w:sz="4" w:space="0" w:color="auto"/>
              <w:left w:val="single" w:sz="4" w:space="0" w:color="auto"/>
              <w:bottom w:val="nil"/>
              <w:right w:val="single" w:sz="4" w:space="0" w:color="auto"/>
            </w:tcBorders>
          </w:tcPr>
          <w:p w14:paraId="2E4A5E21" w14:textId="2E3F1DC6" w:rsidR="00342407" w:rsidRPr="00764E03" w:rsidRDefault="00326C64" w:rsidP="00EE72F8">
            <w:pPr>
              <w:suppressAutoHyphens/>
              <w:spacing w:before="120" w:after="120"/>
              <w:rPr>
                <w:b/>
                <w:bCs/>
                <w:spacing w:val="-2"/>
                <w:sz w:val="20"/>
                <w:lang w:val="es-SV"/>
              </w:rPr>
            </w:pPr>
            <w:r w:rsidRPr="00764E03">
              <w:rPr>
                <w:b/>
                <w:bCs/>
                <w:spacing w:val="-2"/>
                <w:sz w:val="20"/>
                <w:lang w:val="es-SV"/>
              </w:rPr>
              <w:t>4.</w:t>
            </w:r>
          </w:p>
        </w:tc>
        <w:tc>
          <w:tcPr>
            <w:tcW w:w="8647" w:type="dxa"/>
            <w:gridSpan w:val="4"/>
            <w:tcBorders>
              <w:top w:val="single" w:sz="6" w:space="0" w:color="auto"/>
              <w:left w:val="single" w:sz="4" w:space="0" w:color="auto"/>
              <w:bottom w:val="nil"/>
              <w:right w:val="single" w:sz="6" w:space="0" w:color="auto"/>
            </w:tcBorders>
          </w:tcPr>
          <w:p w14:paraId="7609D799" w14:textId="77777777" w:rsidR="00342407" w:rsidRPr="00764E03" w:rsidRDefault="00342407" w:rsidP="00EE72F8">
            <w:pPr>
              <w:suppressAutoHyphens/>
              <w:spacing w:before="120" w:after="120"/>
              <w:rPr>
                <w:b/>
                <w:bCs/>
                <w:i/>
                <w:iCs/>
                <w:spacing w:val="-2"/>
                <w:sz w:val="20"/>
                <w:lang w:val="es-SV"/>
              </w:rPr>
            </w:pPr>
            <w:r w:rsidRPr="00764E03">
              <w:rPr>
                <w:b/>
                <w:bCs/>
                <w:spacing w:val="-2"/>
                <w:sz w:val="20"/>
                <w:lang w:val="es-SV"/>
              </w:rPr>
              <w:t xml:space="preserve">Título de la posición: </w:t>
            </w:r>
            <w:r w:rsidRPr="00764E03">
              <w:rPr>
                <w:i/>
                <w:iCs/>
                <w:spacing w:val="-2"/>
                <w:sz w:val="20"/>
                <w:lang w:val="es-SV"/>
              </w:rPr>
              <w:t>ESPECIALISTA EN INSTALACIONES ELÉCTRICAS</w:t>
            </w:r>
          </w:p>
        </w:tc>
      </w:tr>
      <w:tr w:rsidR="00342407" w:rsidRPr="00764E03" w14:paraId="16B776E9" w14:textId="77777777" w:rsidTr="00DE5295">
        <w:trPr>
          <w:cantSplit/>
        </w:trPr>
        <w:tc>
          <w:tcPr>
            <w:tcW w:w="709" w:type="dxa"/>
            <w:tcBorders>
              <w:top w:val="nil"/>
              <w:left w:val="single" w:sz="4" w:space="0" w:color="auto"/>
              <w:bottom w:val="nil"/>
              <w:right w:val="single" w:sz="4" w:space="0" w:color="auto"/>
            </w:tcBorders>
          </w:tcPr>
          <w:p w14:paraId="28142A99" w14:textId="77777777" w:rsidR="00342407" w:rsidRPr="00764E03" w:rsidRDefault="00342407" w:rsidP="00EE72F8">
            <w:pPr>
              <w:suppressAutoHyphens/>
              <w:spacing w:before="120" w:after="120"/>
              <w:rPr>
                <w:b/>
                <w:bCs/>
                <w:spacing w:val="-2"/>
                <w:sz w:val="20"/>
                <w:lang w:val="es-SV"/>
              </w:rPr>
            </w:pPr>
          </w:p>
        </w:tc>
        <w:tc>
          <w:tcPr>
            <w:tcW w:w="1991" w:type="dxa"/>
            <w:gridSpan w:val="3"/>
            <w:tcBorders>
              <w:top w:val="single" w:sz="6" w:space="0" w:color="auto"/>
              <w:left w:val="single" w:sz="4" w:space="0" w:color="auto"/>
              <w:bottom w:val="nil"/>
              <w:right w:val="single" w:sz="6" w:space="0" w:color="auto"/>
            </w:tcBorders>
          </w:tcPr>
          <w:p w14:paraId="28B2EDD9" w14:textId="77777777" w:rsidR="00342407" w:rsidRPr="00764E03" w:rsidRDefault="00342407" w:rsidP="00EE72F8">
            <w:pPr>
              <w:rPr>
                <w:b/>
                <w:sz w:val="20"/>
                <w:lang w:val="es-SV"/>
              </w:rPr>
            </w:pPr>
            <w:r w:rsidRPr="00764E03">
              <w:rPr>
                <w:b/>
                <w:bCs/>
                <w:spacing w:val="-2"/>
                <w:sz w:val="20"/>
                <w:lang w:val="es-SV"/>
              </w:rPr>
              <w:t>Nombre del candidato:</w:t>
            </w:r>
          </w:p>
        </w:tc>
        <w:tc>
          <w:tcPr>
            <w:tcW w:w="6656" w:type="dxa"/>
            <w:tcBorders>
              <w:top w:val="single" w:sz="6" w:space="0" w:color="auto"/>
              <w:left w:val="single" w:sz="6" w:space="0" w:color="auto"/>
              <w:bottom w:val="nil"/>
              <w:right w:val="single" w:sz="6" w:space="0" w:color="auto"/>
            </w:tcBorders>
          </w:tcPr>
          <w:p w14:paraId="735B757F" w14:textId="77777777" w:rsidR="00342407" w:rsidRPr="00764E03" w:rsidRDefault="00342407" w:rsidP="00EE72F8">
            <w:pPr>
              <w:rPr>
                <w:i/>
                <w:sz w:val="20"/>
                <w:lang w:val="es-SV"/>
              </w:rPr>
            </w:pPr>
          </w:p>
        </w:tc>
      </w:tr>
      <w:tr w:rsidR="00342407" w:rsidRPr="00B03723" w14:paraId="278ACB28" w14:textId="77777777" w:rsidTr="00DE5295">
        <w:trPr>
          <w:cantSplit/>
        </w:trPr>
        <w:tc>
          <w:tcPr>
            <w:tcW w:w="709" w:type="dxa"/>
            <w:tcBorders>
              <w:top w:val="nil"/>
              <w:left w:val="single" w:sz="4" w:space="0" w:color="auto"/>
              <w:bottom w:val="nil"/>
              <w:right w:val="single" w:sz="4" w:space="0" w:color="auto"/>
            </w:tcBorders>
          </w:tcPr>
          <w:p w14:paraId="1759802B" w14:textId="77777777" w:rsidR="00342407" w:rsidRPr="00764E03" w:rsidRDefault="00342407" w:rsidP="00EE72F8">
            <w:pPr>
              <w:suppressAutoHyphens/>
              <w:spacing w:before="120" w:after="120"/>
              <w:rPr>
                <w:b/>
                <w:bCs/>
                <w:spacing w:val="-2"/>
                <w:sz w:val="20"/>
                <w:lang w:val="es-SV"/>
              </w:rPr>
            </w:pPr>
          </w:p>
        </w:tc>
        <w:tc>
          <w:tcPr>
            <w:tcW w:w="1991" w:type="dxa"/>
            <w:gridSpan w:val="3"/>
            <w:tcBorders>
              <w:top w:val="single" w:sz="6" w:space="0" w:color="auto"/>
              <w:left w:val="single" w:sz="4" w:space="0" w:color="auto"/>
              <w:bottom w:val="nil"/>
              <w:right w:val="single" w:sz="6" w:space="0" w:color="auto"/>
            </w:tcBorders>
          </w:tcPr>
          <w:p w14:paraId="5F96BBF3" w14:textId="77777777" w:rsidR="00342407" w:rsidRPr="00764E03" w:rsidRDefault="00342407" w:rsidP="00EE72F8">
            <w:pPr>
              <w:rPr>
                <w:b/>
                <w:sz w:val="20"/>
                <w:lang w:val="es-SV"/>
              </w:rPr>
            </w:pPr>
            <w:r w:rsidRPr="00764E03">
              <w:rPr>
                <w:b/>
                <w:sz w:val="20"/>
                <w:lang w:val="es-SV"/>
              </w:rPr>
              <w:t>Duración del nombramiento:</w:t>
            </w:r>
          </w:p>
        </w:tc>
        <w:tc>
          <w:tcPr>
            <w:tcW w:w="6656" w:type="dxa"/>
            <w:tcBorders>
              <w:top w:val="single" w:sz="6" w:space="0" w:color="auto"/>
              <w:left w:val="single" w:sz="6" w:space="0" w:color="auto"/>
              <w:bottom w:val="nil"/>
              <w:right w:val="single" w:sz="6" w:space="0" w:color="auto"/>
            </w:tcBorders>
          </w:tcPr>
          <w:p w14:paraId="34B53A4F" w14:textId="77777777" w:rsidR="00342407" w:rsidRPr="00764E03" w:rsidRDefault="00342407" w:rsidP="00EE72F8">
            <w:pPr>
              <w:rPr>
                <w:i/>
                <w:sz w:val="20"/>
                <w:lang w:val="es-SV"/>
              </w:rPr>
            </w:pPr>
            <w:r w:rsidRPr="00764E03">
              <w:rPr>
                <w:i/>
                <w:sz w:val="20"/>
                <w:lang w:val="es-SV"/>
              </w:rPr>
              <w:t>[insertar la duración (fechas de inicio y terminación) para la cual esta posición será retenida]</w:t>
            </w:r>
          </w:p>
        </w:tc>
      </w:tr>
      <w:tr w:rsidR="00342407" w:rsidRPr="00B03723" w14:paraId="3D6366CC" w14:textId="77777777" w:rsidTr="00DE5295">
        <w:trPr>
          <w:cantSplit/>
        </w:trPr>
        <w:tc>
          <w:tcPr>
            <w:tcW w:w="709" w:type="dxa"/>
            <w:tcBorders>
              <w:top w:val="nil"/>
              <w:left w:val="single" w:sz="4" w:space="0" w:color="auto"/>
              <w:bottom w:val="nil"/>
              <w:right w:val="single" w:sz="4" w:space="0" w:color="auto"/>
            </w:tcBorders>
          </w:tcPr>
          <w:p w14:paraId="12A08AEF" w14:textId="77777777" w:rsidR="00342407" w:rsidRPr="00764E03" w:rsidRDefault="00342407" w:rsidP="00EE72F8">
            <w:pPr>
              <w:suppressAutoHyphens/>
              <w:spacing w:before="120" w:after="120"/>
              <w:rPr>
                <w:b/>
                <w:bCs/>
                <w:spacing w:val="-2"/>
                <w:sz w:val="20"/>
                <w:lang w:val="es-SV"/>
              </w:rPr>
            </w:pPr>
          </w:p>
        </w:tc>
        <w:tc>
          <w:tcPr>
            <w:tcW w:w="1991" w:type="dxa"/>
            <w:gridSpan w:val="3"/>
            <w:tcBorders>
              <w:top w:val="single" w:sz="6" w:space="0" w:color="auto"/>
              <w:left w:val="single" w:sz="4" w:space="0" w:color="auto"/>
              <w:bottom w:val="nil"/>
              <w:right w:val="single" w:sz="6" w:space="0" w:color="auto"/>
            </w:tcBorders>
          </w:tcPr>
          <w:p w14:paraId="33FEBEA7" w14:textId="77777777" w:rsidR="00342407" w:rsidRPr="00764E03" w:rsidRDefault="00342407" w:rsidP="00EE72F8">
            <w:pPr>
              <w:rPr>
                <w:b/>
                <w:sz w:val="20"/>
                <w:lang w:val="es-SV"/>
              </w:rPr>
            </w:pPr>
            <w:r w:rsidRPr="00764E03">
              <w:rPr>
                <w:b/>
                <w:sz w:val="20"/>
                <w:lang w:val="es-SV"/>
              </w:rPr>
              <w:t xml:space="preserve">Tiempo destinado </w:t>
            </w:r>
            <w:r w:rsidRPr="00764E03">
              <w:rPr>
                <w:b/>
                <w:sz w:val="20"/>
                <w:lang w:val="es-SV"/>
              </w:rPr>
              <w:br/>
              <w:t>a esta posición:</w:t>
            </w:r>
          </w:p>
        </w:tc>
        <w:tc>
          <w:tcPr>
            <w:tcW w:w="6656" w:type="dxa"/>
            <w:tcBorders>
              <w:top w:val="single" w:sz="6" w:space="0" w:color="auto"/>
              <w:left w:val="single" w:sz="6" w:space="0" w:color="auto"/>
              <w:bottom w:val="nil"/>
              <w:right w:val="single" w:sz="6" w:space="0" w:color="auto"/>
            </w:tcBorders>
          </w:tcPr>
          <w:p w14:paraId="4EE4DF9D" w14:textId="6CA0F056" w:rsidR="00342407" w:rsidRPr="00764E03" w:rsidRDefault="00342407" w:rsidP="00EE72F8">
            <w:pPr>
              <w:rPr>
                <w:i/>
                <w:sz w:val="20"/>
                <w:lang w:val="es-SV"/>
              </w:rPr>
            </w:pPr>
            <w:r w:rsidRPr="00764E03">
              <w:rPr>
                <w:i/>
                <w:sz w:val="20"/>
                <w:lang w:val="es-SV"/>
              </w:rPr>
              <w:t>[insertar el número de días/semanas/</w:t>
            </w:r>
            <w:r w:rsidR="00B06CCB" w:rsidRPr="00764E03">
              <w:rPr>
                <w:i/>
                <w:sz w:val="20"/>
                <w:lang w:val="es-SV"/>
              </w:rPr>
              <w:t>meses planeados</w:t>
            </w:r>
            <w:r w:rsidRPr="00764E03">
              <w:rPr>
                <w:i/>
                <w:sz w:val="20"/>
                <w:lang w:val="es-SV"/>
              </w:rPr>
              <w:t xml:space="preserve"> para esta posición]</w:t>
            </w:r>
          </w:p>
        </w:tc>
      </w:tr>
      <w:tr w:rsidR="00342407" w:rsidRPr="00B03723" w14:paraId="2A28C7F7" w14:textId="77777777" w:rsidTr="00DE5295">
        <w:trPr>
          <w:cantSplit/>
        </w:trPr>
        <w:tc>
          <w:tcPr>
            <w:tcW w:w="709" w:type="dxa"/>
            <w:tcBorders>
              <w:top w:val="nil"/>
              <w:left w:val="single" w:sz="4" w:space="0" w:color="auto"/>
              <w:bottom w:val="single" w:sz="4" w:space="0" w:color="auto"/>
              <w:right w:val="single" w:sz="4" w:space="0" w:color="auto"/>
            </w:tcBorders>
          </w:tcPr>
          <w:p w14:paraId="296B7501" w14:textId="77777777" w:rsidR="00342407" w:rsidRPr="00764E03" w:rsidRDefault="00342407" w:rsidP="00EE72F8">
            <w:pPr>
              <w:suppressAutoHyphens/>
              <w:spacing w:before="120" w:after="120"/>
              <w:rPr>
                <w:b/>
                <w:bCs/>
                <w:spacing w:val="-2"/>
                <w:sz w:val="20"/>
                <w:lang w:val="es-SV"/>
              </w:rPr>
            </w:pPr>
          </w:p>
        </w:tc>
        <w:tc>
          <w:tcPr>
            <w:tcW w:w="1991" w:type="dxa"/>
            <w:gridSpan w:val="3"/>
            <w:tcBorders>
              <w:top w:val="single" w:sz="6" w:space="0" w:color="auto"/>
              <w:left w:val="single" w:sz="4" w:space="0" w:color="auto"/>
              <w:bottom w:val="nil"/>
              <w:right w:val="single" w:sz="6" w:space="0" w:color="auto"/>
            </w:tcBorders>
          </w:tcPr>
          <w:p w14:paraId="1A74797D" w14:textId="77777777" w:rsidR="00342407" w:rsidRPr="00764E03" w:rsidRDefault="00342407" w:rsidP="00EE72F8">
            <w:pPr>
              <w:rPr>
                <w:b/>
                <w:sz w:val="20"/>
                <w:lang w:val="es-SV"/>
              </w:rPr>
            </w:pPr>
            <w:r w:rsidRPr="00764E03">
              <w:rPr>
                <w:b/>
                <w:sz w:val="20"/>
                <w:lang w:val="es-SV"/>
              </w:rPr>
              <w:t xml:space="preserve">Calendario planeado para </w:t>
            </w:r>
            <w:r w:rsidRPr="00764E03">
              <w:rPr>
                <w:b/>
                <w:sz w:val="20"/>
                <w:lang w:val="es-SV"/>
              </w:rPr>
              <w:br/>
              <w:t xml:space="preserve">esta posición: </w:t>
            </w:r>
          </w:p>
        </w:tc>
        <w:tc>
          <w:tcPr>
            <w:tcW w:w="6656" w:type="dxa"/>
            <w:tcBorders>
              <w:top w:val="single" w:sz="6" w:space="0" w:color="auto"/>
              <w:left w:val="single" w:sz="6" w:space="0" w:color="auto"/>
              <w:bottom w:val="nil"/>
              <w:right w:val="single" w:sz="6" w:space="0" w:color="auto"/>
            </w:tcBorders>
          </w:tcPr>
          <w:p w14:paraId="016566E3" w14:textId="77777777" w:rsidR="00342407" w:rsidRPr="00764E03" w:rsidRDefault="00342407" w:rsidP="00EE72F8">
            <w:pPr>
              <w:rPr>
                <w:i/>
                <w:sz w:val="20"/>
                <w:lang w:val="es-SV"/>
              </w:rPr>
            </w:pPr>
            <w:r w:rsidRPr="00764E03">
              <w:rPr>
                <w:i/>
                <w:sz w:val="20"/>
                <w:lang w:val="es-SV"/>
              </w:rPr>
              <w:t>[insertar el calendario esperado para esta posición (por ejemplo, adjuntar el gráfico Gantt de primer nivel)]</w:t>
            </w:r>
          </w:p>
        </w:tc>
      </w:tr>
      <w:tr w:rsidR="00342407" w:rsidRPr="00B03723" w14:paraId="500612F8" w14:textId="77777777" w:rsidTr="00DE5295">
        <w:trPr>
          <w:cantSplit/>
        </w:trPr>
        <w:tc>
          <w:tcPr>
            <w:tcW w:w="709" w:type="dxa"/>
            <w:vMerge w:val="restart"/>
            <w:tcBorders>
              <w:top w:val="single" w:sz="4" w:space="0" w:color="auto"/>
              <w:left w:val="single" w:sz="4" w:space="0" w:color="auto"/>
              <w:right w:val="single" w:sz="4" w:space="0" w:color="auto"/>
            </w:tcBorders>
            <w:hideMark/>
          </w:tcPr>
          <w:p w14:paraId="798C1CBB" w14:textId="0347F43D" w:rsidR="00342407" w:rsidRPr="00764E03" w:rsidRDefault="00326C64" w:rsidP="00EE72F8">
            <w:pPr>
              <w:suppressAutoHyphens/>
              <w:spacing w:before="70" w:after="70"/>
              <w:rPr>
                <w:b/>
                <w:bCs/>
                <w:spacing w:val="-2"/>
                <w:sz w:val="20"/>
                <w:lang w:val="es-SV"/>
              </w:rPr>
            </w:pPr>
            <w:r w:rsidRPr="00764E03">
              <w:rPr>
                <w:b/>
                <w:bCs/>
                <w:spacing w:val="-2"/>
                <w:sz w:val="20"/>
                <w:lang w:val="es-SV"/>
              </w:rPr>
              <w:t>5.</w:t>
            </w:r>
          </w:p>
        </w:tc>
        <w:tc>
          <w:tcPr>
            <w:tcW w:w="8647" w:type="dxa"/>
            <w:gridSpan w:val="4"/>
            <w:tcBorders>
              <w:top w:val="single" w:sz="6" w:space="0" w:color="auto"/>
              <w:left w:val="single" w:sz="4" w:space="0" w:color="auto"/>
              <w:bottom w:val="nil"/>
              <w:right w:val="single" w:sz="6" w:space="0" w:color="auto"/>
            </w:tcBorders>
            <w:hideMark/>
          </w:tcPr>
          <w:p w14:paraId="0F371AA6" w14:textId="77777777" w:rsidR="00342407" w:rsidRPr="00764E03" w:rsidRDefault="00342407" w:rsidP="00EE72F8">
            <w:pPr>
              <w:suppressAutoHyphens/>
              <w:spacing w:before="70" w:after="70"/>
              <w:rPr>
                <w:bCs/>
                <w:i/>
                <w:spacing w:val="-2"/>
                <w:sz w:val="20"/>
                <w:lang w:val="es-SV"/>
              </w:rPr>
            </w:pPr>
            <w:r w:rsidRPr="00764E03">
              <w:rPr>
                <w:b/>
                <w:bCs/>
                <w:spacing w:val="-2"/>
                <w:sz w:val="20"/>
                <w:lang w:val="es-SV"/>
              </w:rPr>
              <w:t xml:space="preserve">Título de la posición: </w:t>
            </w:r>
            <w:r w:rsidRPr="00764E03">
              <w:rPr>
                <w:bCs/>
                <w:i/>
                <w:spacing w:val="-2"/>
                <w:sz w:val="20"/>
                <w:lang w:val="es-SV"/>
              </w:rPr>
              <w:t>ESPECIALISTA EN INSTALACIONES MECÁNICAS</w:t>
            </w:r>
          </w:p>
        </w:tc>
      </w:tr>
      <w:tr w:rsidR="00342407" w:rsidRPr="00764E03" w14:paraId="031EBC33" w14:textId="77777777" w:rsidTr="00DE5295">
        <w:trPr>
          <w:cantSplit/>
        </w:trPr>
        <w:tc>
          <w:tcPr>
            <w:tcW w:w="709" w:type="dxa"/>
            <w:vMerge/>
            <w:tcBorders>
              <w:left w:val="single" w:sz="4" w:space="0" w:color="auto"/>
              <w:right w:val="single" w:sz="4" w:space="0" w:color="auto"/>
            </w:tcBorders>
          </w:tcPr>
          <w:p w14:paraId="14128492" w14:textId="77777777" w:rsidR="00342407" w:rsidRPr="00764E03" w:rsidRDefault="00342407" w:rsidP="00EE72F8">
            <w:pPr>
              <w:suppressAutoHyphens/>
              <w:spacing w:before="70" w:after="70"/>
              <w:rPr>
                <w:b/>
                <w:bCs/>
                <w:spacing w:val="-2"/>
                <w:sz w:val="20"/>
                <w:lang w:val="es-SV"/>
              </w:rPr>
            </w:pPr>
          </w:p>
        </w:tc>
        <w:tc>
          <w:tcPr>
            <w:tcW w:w="8647" w:type="dxa"/>
            <w:gridSpan w:val="4"/>
            <w:tcBorders>
              <w:top w:val="single" w:sz="6" w:space="0" w:color="auto"/>
              <w:left w:val="single" w:sz="4" w:space="0" w:color="auto"/>
              <w:bottom w:val="nil"/>
              <w:right w:val="single" w:sz="6" w:space="0" w:color="auto"/>
            </w:tcBorders>
            <w:hideMark/>
          </w:tcPr>
          <w:p w14:paraId="25748BAA" w14:textId="77777777" w:rsidR="00342407" w:rsidRPr="00764E03" w:rsidRDefault="00342407" w:rsidP="00EE72F8">
            <w:pPr>
              <w:suppressAutoHyphens/>
              <w:spacing w:before="70" w:after="70"/>
              <w:rPr>
                <w:b/>
                <w:bCs/>
                <w:spacing w:val="-2"/>
                <w:sz w:val="20"/>
                <w:lang w:val="es-SV"/>
              </w:rPr>
            </w:pPr>
            <w:r w:rsidRPr="00764E03">
              <w:rPr>
                <w:b/>
                <w:bCs/>
                <w:spacing w:val="-2"/>
                <w:sz w:val="20"/>
                <w:lang w:val="es-SV"/>
              </w:rPr>
              <w:t>Nombre del candidato:</w:t>
            </w:r>
          </w:p>
        </w:tc>
      </w:tr>
      <w:tr w:rsidR="00342407" w:rsidRPr="00B03723" w14:paraId="5070B993" w14:textId="77777777" w:rsidTr="00DE5295">
        <w:trPr>
          <w:cantSplit/>
          <w:trHeight w:val="615"/>
        </w:trPr>
        <w:tc>
          <w:tcPr>
            <w:tcW w:w="709" w:type="dxa"/>
            <w:vMerge/>
            <w:tcBorders>
              <w:left w:val="single" w:sz="4" w:space="0" w:color="auto"/>
              <w:bottom w:val="nil"/>
              <w:right w:val="single" w:sz="4" w:space="0" w:color="auto"/>
            </w:tcBorders>
          </w:tcPr>
          <w:p w14:paraId="4D268FEC" w14:textId="77777777" w:rsidR="00342407" w:rsidRPr="00764E03" w:rsidRDefault="00342407" w:rsidP="00EE72F8">
            <w:pPr>
              <w:suppressAutoHyphens/>
              <w:spacing w:before="70" w:after="70"/>
              <w:rPr>
                <w:b/>
                <w:bCs/>
                <w:spacing w:val="-2"/>
                <w:sz w:val="20"/>
                <w:lang w:val="es-SV"/>
              </w:rPr>
            </w:pPr>
          </w:p>
        </w:tc>
        <w:tc>
          <w:tcPr>
            <w:tcW w:w="1991" w:type="dxa"/>
            <w:gridSpan w:val="3"/>
            <w:tcBorders>
              <w:top w:val="single" w:sz="6" w:space="0" w:color="auto"/>
              <w:left w:val="single" w:sz="4" w:space="0" w:color="auto"/>
              <w:bottom w:val="nil"/>
              <w:right w:val="single" w:sz="6" w:space="0" w:color="auto"/>
            </w:tcBorders>
          </w:tcPr>
          <w:p w14:paraId="5B6C2EB2" w14:textId="77777777" w:rsidR="00342407" w:rsidRPr="00764E03" w:rsidRDefault="00342407" w:rsidP="00EE72F8">
            <w:pPr>
              <w:spacing w:before="70" w:after="70"/>
              <w:rPr>
                <w:b/>
                <w:sz w:val="20"/>
                <w:lang w:val="es-SV"/>
              </w:rPr>
            </w:pPr>
            <w:r w:rsidRPr="00764E03">
              <w:rPr>
                <w:b/>
                <w:sz w:val="20"/>
                <w:lang w:val="es-SV"/>
              </w:rPr>
              <w:t>Duración del nombramiento:</w:t>
            </w:r>
          </w:p>
        </w:tc>
        <w:tc>
          <w:tcPr>
            <w:tcW w:w="6656" w:type="dxa"/>
            <w:tcBorders>
              <w:top w:val="single" w:sz="6" w:space="0" w:color="auto"/>
              <w:left w:val="single" w:sz="6" w:space="0" w:color="auto"/>
              <w:bottom w:val="nil"/>
              <w:right w:val="single" w:sz="6" w:space="0" w:color="auto"/>
            </w:tcBorders>
          </w:tcPr>
          <w:p w14:paraId="60484AF6" w14:textId="77777777" w:rsidR="00342407" w:rsidRPr="00764E03" w:rsidRDefault="00342407" w:rsidP="00EE72F8">
            <w:pPr>
              <w:spacing w:before="70" w:after="70"/>
              <w:rPr>
                <w:sz w:val="20"/>
                <w:lang w:val="es-SV"/>
              </w:rPr>
            </w:pPr>
            <w:r w:rsidRPr="00764E03">
              <w:rPr>
                <w:i/>
                <w:sz w:val="20"/>
                <w:lang w:val="es-SV"/>
              </w:rPr>
              <w:t>[insertar la duración (fechas de inicio y terminación) para la cual esta posición será retenida]</w:t>
            </w:r>
          </w:p>
        </w:tc>
      </w:tr>
      <w:tr w:rsidR="00342407" w:rsidRPr="00B03723" w14:paraId="02712561" w14:textId="77777777" w:rsidTr="00DE5295">
        <w:trPr>
          <w:cantSplit/>
        </w:trPr>
        <w:tc>
          <w:tcPr>
            <w:tcW w:w="709" w:type="dxa"/>
            <w:vMerge/>
            <w:tcBorders>
              <w:left w:val="single" w:sz="4" w:space="0" w:color="auto"/>
              <w:right w:val="single" w:sz="4" w:space="0" w:color="auto"/>
            </w:tcBorders>
          </w:tcPr>
          <w:p w14:paraId="0F8C200F" w14:textId="77777777" w:rsidR="00342407" w:rsidRPr="00764E03" w:rsidRDefault="00342407" w:rsidP="00EE72F8">
            <w:pPr>
              <w:suppressAutoHyphens/>
              <w:spacing w:before="70" w:after="70"/>
              <w:rPr>
                <w:b/>
                <w:bCs/>
                <w:spacing w:val="-2"/>
                <w:sz w:val="20"/>
                <w:lang w:val="es-SV"/>
              </w:rPr>
            </w:pPr>
          </w:p>
        </w:tc>
        <w:tc>
          <w:tcPr>
            <w:tcW w:w="1991" w:type="dxa"/>
            <w:gridSpan w:val="3"/>
            <w:tcBorders>
              <w:top w:val="single" w:sz="6" w:space="0" w:color="auto"/>
              <w:left w:val="single" w:sz="4" w:space="0" w:color="auto"/>
              <w:bottom w:val="nil"/>
              <w:right w:val="single" w:sz="6" w:space="0" w:color="auto"/>
            </w:tcBorders>
          </w:tcPr>
          <w:p w14:paraId="0DB6A942" w14:textId="77777777" w:rsidR="00342407" w:rsidRPr="00764E03" w:rsidRDefault="00342407" w:rsidP="00EE72F8">
            <w:pPr>
              <w:spacing w:before="70" w:after="70"/>
              <w:rPr>
                <w:b/>
                <w:sz w:val="20"/>
                <w:lang w:val="es-SV"/>
              </w:rPr>
            </w:pPr>
            <w:r w:rsidRPr="00764E03">
              <w:rPr>
                <w:b/>
                <w:sz w:val="20"/>
                <w:lang w:val="es-SV"/>
              </w:rPr>
              <w:t xml:space="preserve">Tiempo destinado </w:t>
            </w:r>
            <w:r w:rsidRPr="00764E03">
              <w:rPr>
                <w:b/>
                <w:sz w:val="20"/>
                <w:lang w:val="es-SV"/>
              </w:rPr>
              <w:br/>
              <w:t>a esta posición:</w:t>
            </w:r>
          </w:p>
        </w:tc>
        <w:tc>
          <w:tcPr>
            <w:tcW w:w="6656" w:type="dxa"/>
            <w:tcBorders>
              <w:top w:val="single" w:sz="6" w:space="0" w:color="auto"/>
              <w:left w:val="single" w:sz="6" w:space="0" w:color="auto"/>
              <w:bottom w:val="nil"/>
              <w:right w:val="single" w:sz="6" w:space="0" w:color="auto"/>
            </w:tcBorders>
          </w:tcPr>
          <w:p w14:paraId="3387F93B" w14:textId="7611962D" w:rsidR="00342407" w:rsidRPr="00764E03" w:rsidRDefault="00342407" w:rsidP="00EE72F8">
            <w:pPr>
              <w:spacing w:before="70" w:after="70"/>
              <w:rPr>
                <w:sz w:val="20"/>
                <w:lang w:val="es-SV"/>
              </w:rPr>
            </w:pPr>
            <w:r w:rsidRPr="00764E03">
              <w:rPr>
                <w:i/>
                <w:sz w:val="20"/>
                <w:lang w:val="es-SV"/>
              </w:rPr>
              <w:t>[insertar el número de días/semanas/</w:t>
            </w:r>
            <w:r w:rsidR="00B06CCB" w:rsidRPr="00764E03">
              <w:rPr>
                <w:i/>
                <w:sz w:val="20"/>
                <w:lang w:val="es-SV"/>
              </w:rPr>
              <w:t>meses planeados</w:t>
            </w:r>
            <w:r w:rsidRPr="00764E03">
              <w:rPr>
                <w:i/>
                <w:sz w:val="20"/>
                <w:lang w:val="es-SV"/>
              </w:rPr>
              <w:t xml:space="preserve"> para esta posición]</w:t>
            </w:r>
          </w:p>
        </w:tc>
      </w:tr>
      <w:tr w:rsidR="00342407" w:rsidRPr="00B03723" w14:paraId="54C317B7" w14:textId="77777777" w:rsidTr="00DE5295">
        <w:trPr>
          <w:cantSplit/>
        </w:trPr>
        <w:tc>
          <w:tcPr>
            <w:tcW w:w="709" w:type="dxa"/>
            <w:vMerge/>
            <w:tcBorders>
              <w:left w:val="single" w:sz="4" w:space="0" w:color="auto"/>
              <w:bottom w:val="single" w:sz="4" w:space="0" w:color="auto"/>
              <w:right w:val="single" w:sz="4" w:space="0" w:color="auto"/>
            </w:tcBorders>
          </w:tcPr>
          <w:p w14:paraId="49B39EA7" w14:textId="77777777" w:rsidR="00342407" w:rsidRPr="00764E03" w:rsidRDefault="00342407" w:rsidP="00EE72F8">
            <w:pPr>
              <w:suppressAutoHyphens/>
              <w:spacing w:before="70" w:after="70"/>
              <w:rPr>
                <w:b/>
                <w:bCs/>
                <w:spacing w:val="-2"/>
                <w:sz w:val="20"/>
                <w:lang w:val="es-SV"/>
              </w:rPr>
            </w:pPr>
          </w:p>
        </w:tc>
        <w:tc>
          <w:tcPr>
            <w:tcW w:w="1991" w:type="dxa"/>
            <w:gridSpan w:val="3"/>
            <w:tcBorders>
              <w:top w:val="single" w:sz="6" w:space="0" w:color="auto"/>
              <w:left w:val="single" w:sz="4" w:space="0" w:color="auto"/>
              <w:bottom w:val="single" w:sz="6" w:space="0" w:color="auto"/>
              <w:right w:val="single" w:sz="6" w:space="0" w:color="auto"/>
            </w:tcBorders>
          </w:tcPr>
          <w:p w14:paraId="0ADA5127" w14:textId="77777777" w:rsidR="00342407" w:rsidRPr="00764E03" w:rsidRDefault="00342407" w:rsidP="00EE72F8">
            <w:pPr>
              <w:spacing w:before="70" w:after="70"/>
              <w:rPr>
                <w:b/>
                <w:sz w:val="20"/>
                <w:lang w:val="es-SV"/>
              </w:rPr>
            </w:pPr>
            <w:r w:rsidRPr="00764E03">
              <w:rPr>
                <w:b/>
                <w:sz w:val="20"/>
                <w:lang w:val="es-SV"/>
              </w:rPr>
              <w:t xml:space="preserve">Calendario planeado para </w:t>
            </w:r>
            <w:r w:rsidRPr="00764E03">
              <w:rPr>
                <w:b/>
                <w:sz w:val="20"/>
                <w:lang w:val="es-SV"/>
              </w:rPr>
              <w:br/>
              <w:t xml:space="preserve">esta posición: </w:t>
            </w:r>
          </w:p>
        </w:tc>
        <w:tc>
          <w:tcPr>
            <w:tcW w:w="6656" w:type="dxa"/>
            <w:tcBorders>
              <w:top w:val="single" w:sz="6" w:space="0" w:color="auto"/>
              <w:left w:val="single" w:sz="6" w:space="0" w:color="auto"/>
              <w:bottom w:val="single" w:sz="6" w:space="0" w:color="auto"/>
              <w:right w:val="single" w:sz="6" w:space="0" w:color="auto"/>
            </w:tcBorders>
          </w:tcPr>
          <w:p w14:paraId="7467FF89" w14:textId="77777777" w:rsidR="00342407" w:rsidRPr="00764E03" w:rsidRDefault="00342407" w:rsidP="00EE72F8">
            <w:pPr>
              <w:spacing w:before="70" w:after="70"/>
              <w:rPr>
                <w:sz w:val="20"/>
                <w:lang w:val="es-SV"/>
              </w:rPr>
            </w:pPr>
            <w:r w:rsidRPr="00764E03">
              <w:rPr>
                <w:i/>
                <w:sz w:val="20"/>
                <w:lang w:val="es-SV"/>
              </w:rPr>
              <w:t xml:space="preserve">[insertar el calendario esperado para esta posición (por ejemplo, adjuntar </w:t>
            </w:r>
            <w:r w:rsidRPr="00764E03">
              <w:rPr>
                <w:i/>
                <w:sz w:val="20"/>
                <w:lang w:val="es-SV"/>
              </w:rPr>
              <w:br/>
              <w:t>el gráfico Gantt de primer nivel)]</w:t>
            </w:r>
          </w:p>
        </w:tc>
      </w:tr>
      <w:tr w:rsidR="00342407" w:rsidRPr="00B03723" w14:paraId="6CB4FD8E" w14:textId="77777777" w:rsidTr="00DE5295">
        <w:trPr>
          <w:cantSplit/>
        </w:trPr>
        <w:tc>
          <w:tcPr>
            <w:tcW w:w="709" w:type="dxa"/>
            <w:vMerge w:val="restart"/>
            <w:tcBorders>
              <w:top w:val="single" w:sz="4" w:space="0" w:color="auto"/>
              <w:left w:val="single" w:sz="4" w:space="0" w:color="auto"/>
              <w:right w:val="single" w:sz="4" w:space="0" w:color="auto"/>
            </w:tcBorders>
          </w:tcPr>
          <w:p w14:paraId="5B71A584" w14:textId="6C3305FA" w:rsidR="00342407" w:rsidRPr="00764E03" w:rsidRDefault="00326C64" w:rsidP="00EE72F8">
            <w:pPr>
              <w:suppressAutoHyphens/>
              <w:spacing w:before="70" w:after="70"/>
              <w:rPr>
                <w:b/>
                <w:bCs/>
                <w:spacing w:val="-2"/>
                <w:sz w:val="20"/>
                <w:lang w:val="es-SV"/>
              </w:rPr>
            </w:pPr>
            <w:r w:rsidRPr="00764E03">
              <w:rPr>
                <w:b/>
                <w:bCs/>
                <w:spacing w:val="-2"/>
                <w:sz w:val="20"/>
                <w:lang w:val="es-SV"/>
              </w:rPr>
              <w:t>6.</w:t>
            </w:r>
            <w:r w:rsidR="00342407" w:rsidRPr="00764E03">
              <w:rPr>
                <w:b/>
                <w:bCs/>
                <w:spacing w:val="-2"/>
                <w:sz w:val="20"/>
                <w:lang w:val="es-SV"/>
              </w:rPr>
              <w:t xml:space="preserve"> </w:t>
            </w:r>
          </w:p>
        </w:tc>
        <w:tc>
          <w:tcPr>
            <w:tcW w:w="1991" w:type="dxa"/>
            <w:gridSpan w:val="3"/>
            <w:tcBorders>
              <w:top w:val="single" w:sz="6" w:space="0" w:color="auto"/>
              <w:left w:val="single" w:sz="4" w:space="0" w:color="auto"/>
              <w:bottom w:val="single" w:sz="6" w:space="0" w:color="auto"/>
              <w:right w:val="single" w:sz="6" w:space="0" w:color="auto"/>
            </w:tcBorders>
          </w:tcPr>
          <w:p w14:paraId="31E79138" w14:textId="77777777" w:rsidR="00342407" w:rsidRPr="00764E03" w:rsidRDefault="00342407" w:rsidP="00EE72F8">
            <w:pPr>
              <w:spacing w:before="70" w:after="70"/>
              <w:rPr>
                <w:b/>
                <w:sz w:val="20"/>
                <w:lang w:val="es-SV"/>
              </w:rPr>
            </w:pPr>
            <w:r w:rsidRPr="00764E03">
              <w:rPr>
                <w:b/>
                <w:bCs/>
                <w:spacing w:val="-2"/>
                <w:sz w:val="20"/>
                <w:lang w:val="es-SV"/>
              </w:rPr>
              <w:t>Título de la posición:</w:t>
            </w:r>
          </w:p>
        </w:tc>
        <w:tc>
          <w:tcPr>
            <w:tcW w:w="6656" w:type="dxa"/>
            <w:tcBorders>
              <w:top w:val="single" w:sz="6" w:space="0" w:color="auto"/>
              <w:left w:val="single" w:sz="6" w:space="0" w:color="auto"/>
              <w:bottom w:val="single" w:sz="6" w:space="0" w:color="auto"/>
              <w:right w:val="single" w:sz="6" w:space="0" w:color="auto"/>
            </w:tcBorders>
          </w:tcPr>
          <w:p w14:paraId="1BBAEA23" w14:textId="77777777" w:rsidR="00342407" w:rsidRPr="00764E03" w:rsidRDefault="00342407" w:rsidP="00EE72F8">
            <w:pPr>
              <w:spacing w:before="70" w:after="70"/>
              <w:rPr>
                <w:i/>
                <w:sz w:val="20"/>
                <w:lang w:val="es-SV"/>
              </w:rPr>
            </w:pPr>
            <w:r w:rsidRPr="00764E03">
              <w:rPr>
                <w:i/>
                <w:sz w:val="20"/>
                <w:lang w:val="es-SV"/>
              </w:rPr>
              <w:t>ESPECIALISTA EN INSTALACIONES HIDROSANITARIAS E INSTALACIONES CONTRA INCENDIOS</w:t>
            </w:r>
          </w:p>
        </w:tc>
      </w:tr>
      <w:tr w:rsidR="00342407" w:rsidRPr="00764E03" w14:paraId="0FC1D497" w14:textId="77777777" w:rsidTr="00DE5295">
        <w:trPr>
          <w:cantSplit/>
        </w:trPr>
        <w:tc>
          <w:tcPr>
            <w:tcW w:w="709" w:type="dxa"/>
            <w:vMerge/>
            <w:tcBorders>
              <w:left w:val="single" w:sz="4" w:space="0" w:color="auto"/>
              <w:right w:val="single" w:sz="4" w:space="0" w:color="auto"/>
            </w:tcBorders>
          </w:tcPr>
          <w:p w14:paraId="76701D4E" w14:textId="77777777" w:rsidR="00342407" w:rsidRPr="00764E03" w:rsidRDefault="00342407" w:rsidP="00EE72F8">
            <w:pPr>
              <w:suppressAutoHyphens/>
              <w:spacing w:before="70" w:after="70"/>
              <w:rPr>
                <w:b/>
                <w:bCs/>
                <w:spacing w:val="-2"/>
                <w:sz w:val="20"/>
                <w:lang w:val="es-SV"/>
              </w:rPr>
            </w:pPr>
          </w:p>
        </w:tc>
        <w:tc>
          <w:tcPr>
            <w:tcW w:w="1991" w:type="dxa"/>
            <w:gridSpan w:val="3"/>
            <w:tcBorders>
              <w:top w:val="single" w:sz="6" w:space="0" w:color="auto"/>
              <w:left w:val="single" w:sz="4" w:space="0" w:color="auto"/>
              <w:bottom w:val="single" w:sz="6" w:space="0" w:color="auto"/>
              <w:right w:val="single" w:sz="6" w:space="0" w:color="auto"/>
            </w:tcBorders>
          </w:tcPr>
          <w:p w14:paraId="462128C1" w14:textId="77777777" w:rsidR="00342407" w:rsidRPr="00764E03" w:rsidRDefault="00342407" w:rsidP="00EE72F8">
            <w:pPr>
              <w:spacing w:before="70" w:after="70"/>
              <w:rPr>
                <w:b/>
                <w:sz w:val="20"/>
                <w:lang w:val="es-SV"/>
              </w:rPr>
            </w:pPr>
            <w:r w:rsidRPr="00764E03">
              <w:rPr>
                <w:b/>
                <w:bCs/>
                <w:spacing w:val="-2"/>
                <w:sz w:val="20"/>
                <w:lang w:val="es-SV"/>
              </w:rPr>
              <w:t>Nombre del candidato:</w:t>
            </w:r>
          </w:p>
        </w:tc>
        <w:tc>
          <w:tcPr>
            <w:tcW w:w="6656" w:type="dxa"/>
            <w:tcBorders>
              <w:top w:val="single" w:sz="6" w:space="0" w:color="auto"/>
              <w:left w:val="single" w:sz="6" w:space="0" w:color="auto"/>
              <w:bottom w:val="single" w:sz="6" w:space="0" w:color="auto"/>
              <w:right w:val="single" w:sz="6" w:space="0" w:color="auto"/>
            </w:tcBorders>
          </w:tcPr>
          <w:p w14:paraId="012551DA" w14:textId="77777777" w:rsidR="00342407" w:rsidRPr="00764E03" w:rsidRDefault="00342407" w:rsidP="00EE72F8">
            <w:pPr>
              <w:spacing w:before="70" w:after="70"/>
              <w:rPr>
                <w:i/>
                <w:sz w:val="20"/>
                <w:lang w:val="es-SV"/>
              </w:rPr>
            </w:pPr>
          </w:p>
        </w:tc>
      </w:tr>
      <w:tr w:rsidR="00342407" w:rsidRPr="00B03723" w14:paraId="15FA654A" w14:textId="77777777" w:rsidTr="00DE5295">
        <w:trPr>
          <w:cantSplit/>
        </w:trPr>
        <w:tc>
          <w:tcPr>
            <w:tcW w:w="709" w:type="dxa"/>
            <w:vMerge/>
            <w:tcBorders>
              <w:left w:val="single" w:sz="4" w:space="0" w:color="auto"/>
              <w:right w:val="single" w:sz="4" w:space="0" w:color="auto"/>
            </w:tcBorders>
          </w:tcPr>
          <w:p w14:paraId="1A0567C5" w14:textId="77777777" w:rsidR="00342407" w:rsidRPr="00764E03" w:rsidRDefault="00342407" w:rsidP="00EE72F8">
            <w:pPr>
              <w:suppressAutoHyphens/>
              <w:spacing w:before="70" w:after="70"/>
              <w:rPr>
                <w:b/>
                <w:bCs/>
                <w:spacing w:val="-2"/>
                <w:sz w:val="20"/>
                <w:lang w:val="es-SV"/>
              </w:rPr>
            </w:pPr>
          </w:p>
        </w:tc>
        <w:tc>
          <w:tcPr>
            <w:tcW w:w="1991" w:type="dxa"/>
            <w:gridSpan w:val="3"/>
            <w:tcBorders>
              <w:top w:val="single" w:sz="6" w:space="0" w:color="auto"/>
              <w:left w:val="single" w:sz="4" w:space="0" w:color="auto"/>
              <w:bottom w:val="single" w:sz="6" w:space="0" w:color="auto"/>
              <w:right w:val="single" w:sz="6" w:space="0" w:color="auto"/>
            </w:tcBorders>
          </w:tcPr>
          <w:p w14:paraId="5C6AB769" w14:textId="77777777" w:rsidR="00342407" w:rsidRPr="00764E03" w:rsidRDefault="00342407" w:rsidP="00EE72F8">
            <w:pPr>
              <w:spacing w:before="70" w:after="70"/>
              <w:rPr>
                <w:b/>
                <w:sz w:val="20"/>
                <w:lang w:val="es-SV"/>
              </w:rPr>
            </w:pPr>
            <w:r w:rsidRPr="00764E03">
              <w:rPr>
                <w:b/>
                <w:sz w:val="20"/>
                <w:lang w:val="es-SV"/>
              </w:rPr>
              <w:t>Duración del nombramiento:</w:t>
            </w:r>
          </w:p>
        </w:tc>
        <w:tc>
          <w:tcPr>
            <w:tcW w:w="6656" w:type="dxa"/>
            <w:tcBorders>
              <w:top w:val="single" w:sz="6" w:space="0" w:color="auto"/>
              <w:left w:val="single" w:sz="6" w:space="0" w:color="auto"/>
              <w:bottom w:val="single" w:sz="6" w:space="0" w:color="auto"/>
              <w:right w:val="single" w:sz="6" w:space="0" w:color="auto"/>
            </w:tcBorders>
          </w:tcPr>
          <w:p w14:paraId="050B1A3E" w14:textId="77777777" w:rsidR="00342407" w:rsidRPr="00764E03" w:rsidRDefault="00342407" w:rsidP="00EE72F8">
            <w:pPr>
              <w:spacing w:before="70" w:after="70"/>
              <w:rPr>
                <w:i/>
                <w:sz w:val="20"/>
                <w:lang w:val="es-SV"/>
              </w:rPr>
            </w:pPr>
            <w:r w:rsidRPr="00764E03">
              <w:rPr>
                <w:i/>
                <w:sz w:val="20"/>
                <w:lang w:val="es-SV"/>
              </w:rPr>
              <w:t>[insertar la duración (fechas de inicio y terminación) para la cual esta posición será retenida]</w:t>
            </w:r>
          </w:p>
        </w:tc>
      </w:tr>
      <w:tr w:rsidR="00342407" w:rsidRPr="00B03723" w14:paraId="21017102" w14:textId="77777777" w:rsidTr="00DE5295">
        <w:trPr>
          <w:cantSplit/>
        </w:trPr>
        <w:tc>
          <w:tcPr>
            <w:tcW w:w="709" w:type="dxa"/>
            <w:vMerge/>
            <w:tcBorders>
              <w:left w:val="single" w:sz="4" w:space="0" w:color="auto"/>
              <w:right w:val="single" w:sz="4" w:space="0" w:color="auto"/>
            </w:tcBorders>
          </w:tcPr>
          <w:p w14:paraId="420C742A" w14:textId="77777777" w:rsidR="00342407" w:rsidRPr="00764E03" w:rsidRDefault="00342407" w:rsidP="00EE72F8">
            <w:pPr>
              <w:suppressAutoHyphens/>
              <w:spacing w:before="70" w:after="70"/>
              <w:rPr>
                <w:b/>
                <w:bCs/>
                <w:spacing w:val="-2"/>
                <w:sz w:val="20"/>
                <w:lang w:val="es-SV"/>
              </w:rPr>
            </w:pPr>
          </w:p>
        </w:tc>
        <w:tc>
          <w:tcPr>
            <w:tcW w:w="1991" w:type="dxa"/>
            <w:gridSpan w:val="3"/>
            <w:tcBorders>
              <w:top w:val="single" w:sz="6" w:space="0" w:color="auto"/>
              <w:left w:val="single" w:sz="4" w:space="0" w:color="auto"/>
              <w:bottom w:val="single" w:sz="6" w:space="0" w:color="auto"/>
              <w:right w:val="single" w:sz="6" w:space="0" w:color="auto"/>
            </w:tcBorders>
          </w:tcPr>
          <w:p w14:paraId="72D15682" w14:textId="77777777" w:rsidR="00342407" w:rsidRPr="00764E03" w:rsidRDefault="00342407" w:rsidP="00EE72F8">
            <w:pPr>
              <w:spacing w:before="70" w:after="70"/>
              <w:rPr>
                <w:b/>
                <w:sz w:val="20"/>
                <w:lang w:val="es-SV"/>
              </w:rPr>
            </w:pPr>
            <w:r w:rsidRPr="00764E03">
              <w:rPr>
                <w:b/>
                <w:sz w:val="20"/>
                <w:lang w:val="es-SV"/>
              </w:rPr>
              <w:t xml:space="preserve">Tiempo destinado </w:t>
            </w:r>
            <w:r w:rsidRPr="00764E03">
              <w:rPr>
                <w:b/>
                <w:sz w:val="20"/>
                <w:lang w:val="es-SV"/>
              </w:rPr>
              <w:br/>
              <w:t>a esta posición:</w:t>
            </w:r>
          </w:p>
        </w:tc>
        <w:tc>
          <w:tcPr>
            <w:tcW w:w="6656" w:type="dxa"/>
            <w:tcBorders>
              <w:top w:val="single" w:sz="6" w:space="0" w:color="auto"/>
              <w:left w:val="single" w:sz="6" w:space="0" w:color="auto"/>
              <w:bottom w:val="single" w:sz="6" w:space="0" w:color="auto"/>
              <w:right w:val="single" w:sz="6" w:space="0" w:color="auto"/>
            </w:tcBorders>
          </w:tcPr>
          <w:p w14:paraId="63F09E9A" w14:textId="78178A17" w:rsidR="00342407" w:rsidRPr="00764E03" w:rsidRDefault="00342407" w:rsidP="00EE72F8">
            <w:pPr>
              <w:spacing w:before="70" w:after="70"/>
              <w:rPr>
                <w:i/>
                <w:sz w:val="20"/>
                <w:lang w:val="es-SV"/>
              </w:rPr>
            </w:pPr>
            <w:r w:rsidRPr="00764E03">
              <w:rPr>
                <w:i/>
                <w:sz w:val="20"/>
                <w:lang w:val="es-SV"/>
              </w:rPr>
              <w:t>[insertar el número de días/semanas/</w:t>
            </w:r>
            <w:r w:rsidR="00B06CCB" w:rsidRPr="00764E03">
              <w:rPr>
                <w:i/>
                <w:sz w:val="20"/>
                <w:lang w:val="es-SV"/>
              </w:rPr>
              <w:t>meses planeados</w:t>
            </w:r>
            <w:r w:rsidRPr="00764E03">
              <w:rPr>
                <w:i/>
                <w:sz w:val="20"/>
                <w:lang w:val="es-SV"/>
              </w:rPr>
              <w:t xml:space="preserve"> para esta posición]</w:t>
            </w:r>
          </w:p>
        </w:tc>
      </w:tr>
      <w:tr w:rsidR="00342407" w:rsidRPr="00B03723" w14:paraId="69C7AEB4" w14:textId="77777777" w:rsidTr="00DE5295">
        <w:trPr>
          <w:cantSplit/>
        </w:trPr>
        <w:tc>
          <w:tcPr>
            <w:tcW w:w="709" w:type="dxa"/>
            <w:vMerge/>
            <w:tcBorders>
              <w:left w:val="single" w:sz="4" w:space="0" w:color="auto"/>
              <w:bottom w:val="single" w:sz="4" w:space="0" w:color="auto"/>
              <w:right w:val="single" w:sz="4" w:space="0" w:color="auto"/>
            </w:tcBorders>
          </w:tcPr>
          <w:p w14:paraId="4F592541" w14:textId="77777777" w:rsidR="00342407" w:rsidRPr="00764E03" w:rsidRDefault="00342407" w:rsidP="00EE72F8">
            <w:pPr>
              <w:suppressAutoHyphens/>
              <w:spacing w:before="70" w:after="70"/>
              <w:rPr>
                <w:b/>
                <w:bCs/>
                <w:spacing w:val="-2"/>
                <w:sz w:val="20"/>
                <w:lang w:val="es-SV"/>
              </w:rPr>
            </w:pPr>
          </w:p>
        </w:tc>
        <w:tc>
          <w:tcPr>
            <w:tcW w:w="1991" w:type="dxa"/>
            <w:gridSpan w:val="3"/>
            <w:tcBorders>
              <w:top w:val="single" w:sz="6" w:space="0" w:color="auto"/>
              <w:left w:val="single" w:sz="4" w:space="0" w:color="auto"/>
              <w:bottom w:val="single" w:sz="6" w:space="0" w:color="auto"/>
              <w:right w:val="single" w:sz="6" w:space="0" w:color="auto"/>
            </w:tcBorders>
          </w:tcPr>
          <w:p w14:paraId="29F70C0D" w14:textId="77777777" w:rsidR="00342407" w:rsidRPr="00764E03" w:rsidRDefault="00342407" w:rsidP="00EE72F8">
            <w:pPr>
              <w:spacing w:before="70" w:after="70"/>
              <w:rPr>
                <w:b/>
                <w:sz w:val="20"/>
                <w:lang w:val="es-SV"/>
              </w:rPr>
            </w:pPr>
            <w:r w:rsidRPr="00764E03">
              <w:rPr>
                <w:b/>
                <w:sz w:val="20"/>
                <w:lang w:val="es-SV"/>
              </w:rPr>
              <w:t xml:space="preserve">Calendario planeado para </w:t>
            </w:r>
            <w:r w:rsidRPr="00764E03">
              <w:rPr>
                <w:b/>
                <w:sz w:val="20"/>
                <w:lang w:val="es-SV"/>
              </w:rPr>
              <w:br/>
              <w:t xml:space="preserve">esta posición: </w:t>
            </w:r>
          </w:p>
        </w:tc>
        <w:tc>
          <w:tcPr>
            <w:tcW w:w="6656" w:type="dxa"/>
            <w:tcBorders>
              <w:top w:val="single" w:sz="6" w:space="0" w:color="auto"/>
              <w:left w:val="single" w:sz="6" w:space="0" w:color="auto"/>
              <w:bottom w:val="single" w:sz="6" w:space="0" w:color="auto"/>
              <w:right w:val="single" w:sz="6" w:space="0" w:color="auto"/>
            </w:tcBorders>
          </w:tcPr>
          <w:p w14:paraId="0596159C" w14:textId="77777777" w:rsidR="00342407" w:rsidRPr="00764E03" w:rsidRDefault="00342407" w:rsidP="00EE72F8">
            <w:pPr>
              <w:spacing w:before="70" w:after="70"/>
              <w:rPr>
                <w:i/>
                <w:sz w:val="20"/>
                <w:lang w:val="es-SV"/>
              </w:rPr>
            </w:pPr>
            <w:r w:rsidRPr="00764E03">
              <w:rPr>
                <w:i/>
                <w:sz w:val="20"/>
                <w:lang w:val="es-SV"/>
              </w:rPr>
              <w:t xml:space="preserve">[insertar el calendario esperado para esta posición (por ejemplo, adjuntar </w:t>
            </w:r>
            <w:r w:rsidRPr="00764E03">
              <w:rPr>
                <w:i/>
                <w:sz w:val="20"/>
                <w:lang w:val="es-SV"/>
              </w:rPr>
              <w:br/>
              <w:t>el gráfico Gantt de primer nivel)]</w:t>
            </w:r>
          </w:p>
        </w:tc>
      </w:tr>
    </w:tbl>
    <w:p w14:paraId="33296EF8" w14:textId="77777777" w:rsidR="008667AA" w:rsidRPr="00764E03" w:rsidRDefault="008667AA" w:rsidP="008667AA">
      <w:pPr>
        <w:spacing w:before="60" w:after="60"/>
        <w:rPr>
          <w:rStyle w:val="Table"/>
          <w:rFonts w:ascii="Times New Roman" w:hAnsi="Times New Roman"/>
          <w:iCs/>
          <w:spacing w:val="-2"/>
          <w:lang w:val="es-SV"/>
        </w:rPr>
      </w:pPr>
    </w:p>
    <w:p w14:paraId="5792FE34" w14:textId="77777777" w:rsidR="008667AA" w:rsidRPr="00764E03" w:rsidRDefault="008667AA" w:rsidP="008667AA">
      <w:pPr>
        <w:pStyle w:val="Head2"/>
        <w:spacing w:before="60" w:after="60"/>
        <w:rPr>
          <w:rStyle w:val="Table"/>
          <w:rFonts w:ascii="Times New Roman" w:hAnsi="Times New Roman"/>
          <w:lang w:val="es-SV"/>
        </w:rPr>
      </w:pPr>
    </w:p>
    <w:p w14:paraId="3D2EF020" w14:textId="77777777" w:rsidR="008667AA" w:rsidRPr="00764E03" w:rsidRDefault="008667AA" w:rsidP="008667AA">
      <w:pPr>
        <w:pStyle w:val="Head2"/>
        <w:spacing w:before="60" w:after="60"/>
        <w:rPr>
          <w:rStyle w:val="Table"/>
          <w:rFonts w:ascii="Times New Roman" w:hAnsi="Times New Roman"/>
          <w:lang w:val="es-SV"/>
        </w:rPr>
      </w:pPr>
    </w:p>
    <w:p w14:paraId="553D0DA3" w14:textId="77777777" w:rsidR="005410F2" w:rsidRPr="00764E03" w:rsidRDefault="008667AA" w:rsidP="008667AA">
      <w:pPr>
        <w:pStyle w:val="Formulariossecciones"/>
        <w:rPr>
          <w:lang w:val="es-SV"/>
        </w:rPr>
      </w:pPr>
      <w:r w:rsidRPr="00764E03">
        <w:rPr>
          <w:rStyle w:val="Table"/>
          <w:rFonts w:ascii="Times New Roman" w:hAnsi="Times New Roman"/>
          <w:lang w:val="es-SV"/>
        </w:rPr>
        <w:br w:type="page"/>
      </w:r>
      <w:bookmarkStart w:id="36" w:name="_Toc170163538"/>
      <w:bookmarkStart w:id="37" w:name="_Toc460416600"/>
      <w:r w:rsidRPr="00764E03">
        <w:rPr>
          <w:bCs/>
          <w:sz w:val="36"/>
          <w:lang w:val="es-SV"/>
        </w:rPr>
        <w:lastRenderedPageBreak/>
        <w:t>Formulario PER 2</w:t>
      </w:r>
      <w:bookmarkEnd w:id="36"/>
    </w:p>
    <w:p w14:paraId="4F49B0D3" w14:textId="15AE8531" w:rsidR="008667AA" w:rsidRPr="00764E03" w:rsidRDefault="008667AA" w:rsidP="00B82803">
      <w:pPr>
        <w:pStyle w:val="Formulariossecciones"/>
        <w:rPr>
          <w:b w:val="0"/>
          <w:szCs w:val="28"/>
          <w:lang w:val="es-SV"/>
        </w:rPr>
      </w:pPr>
      <w:r w:rsidRPr="00764E03">
        <w:rPr>
          <w:lang w:val="es-SV"/>
        </w:rPr>
        <w:br/>
      </w:r>
      <w:bookmarkEnd w:id="37"/>
    </w:p>
    <w:tbl>
      <w:tblPr>
        <w:tblW w:w="0" w:type="auto"/>
        <w:tblLayout w:type="fixed"/>
        <w:tblLook w:val="04A0" w:firstRow="1" w:lastRow="0" w:firstColumn="1" w:lastColumn="0" w:noHBand="0" w:noVBand="1"/>
      </w:tblPr>
      <w:tblGrid>
        <w:gridCol w:w="9350"/>
      </w:tblGrid>
      <w:tr w:rsidR="008667AA" w:rsidRPr="00B03723" w14:paraId="0E2FC0F0" w14:textId="77777777" w:rsidTr="00C463A4">
        <w:tc>
          <w:tcPr>
            <w:tcW w:w="9350" w:type="dxa"/>
          </w:tcPr>
          <w:p w14:paraId="591177DA" w14:textId="1F470C8A" w:rsidR="008667AA" w:rsidRPr="00764E03" w:rsidRDefault="00B82803" w:rsidP="00C463A4">
            <w:pPr>
              <w:jc w:val="center"/>
              <w:rPr>
                <w:rStyle w:val="Table"/>
                <w:rFonts w:ascii="Times New Roman" w:hAnsi="Times New Roman"/>
                <w:b/>
                <w:iCs/>
                <w:spacing w:val="-2"/>
                <w:sz w:val="28"/>
                <w:szCs w:val="28"/>
                <w:lang w:val="es-SV"/>
              </w:rPr>
            </w:pPr>
            <w:r w:rsidRPr="00764E03">
              <w:rPr>
                <w:rStyle w:val="Table"/>
                <w:rFonts w:ascii="Times New Roman" w:hAnsi="Times New Roman"/>
                <w:b/>
                <w:iCs/>
                <w:spacing w:val="-2"/>
                <w:sz w:val="28"/>
                <w:szCs w:val="28"/>
                <w:lang w:val="es-SV"/>
              </w:rPr>
              <w:t xml:space="preserve">Currículum vitae del </w:t>
            </w:r>
            <w:r w:rsidR="008667AA" w:rsidRPr="00764E03">
              <w:rPr>
                <w:rStyle w:val="Table"/>
                <w:rFonts w:ascii="Times New Roman" w:hAnsi="Times New Roman"/>
                <w:b/>
                <w:iCs/>
                <w:spacing w:val="-2"/>
                <w:sz w:val="28"/>
                <w:szCs w:val="28"/>
                <w:lang w:val="es-SV"/>
              </w:rPr>
              <w:t xml:space="preserve">Representante del Contratista y Personal Clave </w:t>
            </w:r>
            <w:r w:rsidRPr="00764E03">
              <w:rPr>
                <w:rStyle w:val="Table"/>
                <w:rFonts w:ascii="Times New Roman" w:hAnsi="Times New Roman"/>
                <w:b/>
                <w:iCs/>
                <w:spacing w:val="-2"/>
                <w:sz w:val="28"/>
                <w:szCs w:val="28"/>
                <w:lang w:val="es-SV"/>
              </w:rPr>
              <w:t>y Declaración</w:t>
            </w:r>
          </w:p>
        </w:tc>
      </w:tr>
    </w:tbl>
    <w:p w14:paraId="59096963" w14:textId="77777777" w:rsidR="008667AA" w:rsidRPr="00764E03" w:rsidRDefault="008667AA" w:rsidP="008667AA">
      <w:pPr>
        <w:rPr>
          <w:rStyle w:val="Table"/>
          <w:rFonts w:ascii="Times New Roman" w:hAnsi="Times New Roman"/>
          <w:b/>
          <w:iCs/>
          <w:spacing w:val="-2"/>
          <w:sz w:val="24"/>
          <w:lang w:val="es-SV"/>
        </w:rPr>
      </w:pPr>
    </w:p>
    <w:tbl>
      <w:tblPr>
        <w:tblStyle w:val="Tablaconcuadrcula"/>
        <w:tblW w:w="0" w:type="auto"/>
        <w:tblLook w:val="04A0" w:firstRow="1" w:lastRow="0" w:firstColumn="1" w:lastColumn="0" w:noHBand="0" w:noVBand="1"/>
      </w:tblPr>
      <w:tblGrid>
        <w:gridCol w:w="9350"/>
      </w:tblGrid>
      <w:tr w:rsidR="008667AA" w:rsidRPr="00764E03" w14:paraId="18BDCD7A" w14:textId="77777777" w:rsidTr="00C463A4">
        <w:tc>
          <w:tcPr>
            <w:tcW w:w="9634" w:type="dxa"/>
          </w:tcPr>
          <w:p w14:paraId="591CEFA1" w14:textId="77777777" w:rsidR="008667AA" w:rsidRPr="00764E03" w:rsidRDefault="008667AA" w:rsidP="00C463A4">
            <w:pPr>
              <w:spacing w:before="60" w:after="60"/>
              <w:rPr>
                <w:rStyle w:val="Table"/>
                <w:rFonts w:ascii="Times New Roman" w:hAnsi="Times New Roman"/>
                <w:b/>
                <w:iCs/>
                <w:spacing w:val="-2"/>
                <w:sz w:val="24"/>
                <w:lang w:val="es-SV"/>
              </w:rPr>
            </w:pPr>
            <w:r w:rsidRPr="00764E03">
              <w:rPr>
                <w:rStyle w:val="Table"/>
                <w:rFonts w:ascii="Times New Roman" w:hAnsi="Times New Roman"/>
                <w:b/>
                <w:iCs/>
                <w:spacing w:val="-2"/>
                <w:sz w:val="24"/>
                <w:lang w:val="es-SV"/>
              </w:rPr>
              <w:t>Nombre del Licitante</w:t>
            </w:r>
          </w:p>
          <w:p w14:paraId="4621C636" w14:textId="77777777" w:rsidR="008667AA" w:rsidRPr="00764E03" w:rsidRDefault="008667AA" w:rsidP="00C463A4">
            <w:pPr>
              <w:spacing w:before="60" w:after="60"/>
              <w:rPr>
                <w:rStyle w:val="Table"/>
                <w:rFonts w:ascii="Times New Roman" w:hAnsi="Times New Roman"/>
                <w:b/>
                <w:iCs/>
                <w:spacing w:val="-2"/>
                <w:sz w:val="24"/>
                <w:lang w:val="es-SV"/>
              </w:rPr>
            </w:pPr>
          </w:p>
        </w:tc>
      </w:tr>
    </w:tbl>
    <w:p w14:paraId="44807C37" w14:textId="77777777" w:rsidR="008667AA" w:rsidRPr="00764E03" w:rsidRDefault="008667AA" w:rsidP="008667AA">
      <w:pPr>
        <w:spacing w:before="120" w:after="120"/>
        <w:rPr>
          <w:rStyle w:val="Table"/>
          <w:rFonts w:ascii="Times New Roman" w:hAnsi="Times New Roman"/>
          <w:b/>
          <w:bCs/>
          <w:iCs/>
          <w:spacing w:val="-2"/>
          <w:lang w:val="es-SV"/>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20"/>
        <w:gridCol w:w="3780"/>
      </w:tblGrid>
      <w:tr w:rsidR="008667AA" w:rsidRPr="00B03723" w14:paraId="2295E7A9" w14:textId="77777777" w:rsidTr="00C463A4">
        <w:trPr>
          <w:cantSplit/>
          <w:jc w:val="center"/>
        </w:trPr>
        <w:tc>
          <w:tcPr>
            <w:tcW w:w="9360" w:type="dxa"/>
            <w:gridSpan w:val="4"/>
            <w:tcBorders>
              <w:top w:val="single" w:sz="6" w:space="0" w:color="auto"/>
              <w:left w:val="single" w:sz="6" w:space="0" w:color="auto"/>
              <w:right w:val="single" w:sz="6" w:space="0" w:color="auto"/>
            </w:tcBorders>
          </w:tcPr>
          <w:p w14:paraId="102A1AFB"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 xml:space="preserve">Cargo </w:t>
            </w:r>
            <w:r w:rsidRPr="00764E03">
              <w:rPr>
                <w:rStyle w:val="Table"/>
                <w:rFonts w:ascii="Times New Roman" w:hAnsi="Times New Roman"/>
                <w:b/>
                <w:bCs/>
                <w:i/>
                <w:iCs/>
                <w:spacing w:val="-2"/>
                <w:sz w:val="24"/>
                <w:lang w:val="es-SV"/>
              </w:rPr>
              <w:t>[#1] [título del puesto según Formulario PER 1]</w:t>
            </w:r>
          </w:p>
          <w:p w14:paraId="3A59D039" w14:textId="77777777" w:rsidR="008667AA" w:rsidRPr="00764E03" w:rsidRDefault="008667AA" w:rsidP="00C463A4">
            <w:pPr>
              <w:spacing w:before="60" w:after="60"/>
              <w:rPr>
                <w:rStyle w:val="Table"/>
                <w:rFonts w:ascii="Times New Roman" w:hAnsi="Times New Roman"/>
                <w:b/>
                <w:bCs/>
                <w:iCs/>
                <w:spacing w:val="-2"/>
                <w:sz w:val="24"/>
                <w:lang w:val="es-SV"/>
              </w:rPr>
            </w:pPr>
          </w:p>
        </w:tc>
      </w:tr>
      <w:tr w:rsidR="008667AA" w:rsidRPr="00764E03" w14:paraId="0E7FA09A" w14:textId="77777777" w:rsidTr="00C463A4">
        <w:trPr>
          <w:cantSplit/>
          <w:jc w:val="center"/>
        </w:trPr>
        <w:tc>
          <w:tcPr>
            <w:tcW w:w="1482" w:type="dxa"/>
            <w:tcBorders>
              <w:top w:val="single" w:sz="6" w:space="0" w:color="auto"/>
              <w:left w:val="single" w:sz="6" w:space="0" w:color="auto"/>
            </w:tcBorders>
          </w:tcPr>
          <w:p w14:paraId="6BE506C6"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Información personal</w:t>
            </w:r>
          </w:p>
        </w:tc>
        <w:tc>
          <w:tcPr>
            <w:tcW w:w="4078" w:type="dxa"/>
            <w:tcBorders>
              <w:top w:val="single" w:sz="6" w:space="0" w:color="auto"/>
              <w:left w:val="single" w:sz="6" w:space="0" w:color="auto"/>
            </w:tcBorders>
          </w:tcPr>
          <w:p w14:paraId="4C41C59A"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Nombre</w:t>
            </w:r>
          </w:p>
          <w:p w14:paraId="12467F89"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3800" w:type="dxa"/>
            <w:gridSpan w:val="2"/>
            <w:tcBorders>
              <w:top w:val="single" w:sz="6" w:space="0" w:color="auto"/>
              <w:left w:val="single" w:sz="6" w:space="0" w:color="auto"/>
              <w:right w:val="single" w:sz="6" w:space="0" w:color="auto"/>
            </w:tcBorders>
          </w:tcPr>
          <w:p w14:paraId="35977566"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Fecha de nacimiento</w:t>
            </w:r>
          </w:p>
        </w:tc>
      </w:tr>
      <w:tr w:rsidR="008667AA" w:rsidRPr="00764E03" w14:paraId="1EF55C21" w14:textId="77777777" w:rsidTr="00C463A4">
        <w:trPr>
          <w:cantSplit/>
          <w:trHeight w:val="489"/>
          <w:jc w:val="center"/>
        </w:trPr>
        <w:tc>
          <w:tcPr>
            <w:tcW w:w="1482" w:type="dxa"/>
            <w:tcBorders>
              <w:left w:val="single" w:sz="6" w:space="0" w:color="auto"/>
            </w:tcBorders>
          </w:tcPr>
          <w:p w14:paraId="5140DF8E"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4098" w:type="dxa"/>
            <w:gridSpan w:val="2"/>
            <w:tcBorders>
              <w:top w:val="single" w:sz="6" w:space="0" w:color="auto"/>
              <w:left w:val="single" w:sz="6" w:space="0" w:color="auto"/>
              <w:right w:val="single" w:sz="6" w:space="0" w:color="auto"/>
            </w:tcBorders>
          </w:tcPr>
          <w:p w14:paraId="40CD197C"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 xml:space="preserve">Dirección: </w:t>
            </w:r>
          </w:p>
          <w:p w14:paraId="17578E27"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3780" w:type="dxa"/>
            <w:tcBorders>
              <w:top w:val="single" w:sz="6" w:space="0" w:color="auto"/>
              <w:left w:val="single" w:sz="6" w:space="0" w:color="auto"/>
              <w:right w:val="single" w:sz="6" w:space="0" w:color="auto"/>
            </w:tcBorders>
          </w:tcPr>
          <w:p w14:paraId="14F53B6C"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Correo electrónico:</w:t>
            </w:r>
          </w:p>
        </w:tc>
      </w:tr>
      <w:tr w:rsidR="008667AA" w:rsidRPr="00764E03" w14:paraId="55912E93" w14:textId="77777777" w:rsidTr="00C463A4">
        <w:trPr>
          <w:cantSplit/>
          <w:trHeight w:val="85"/>
          <w:jc w:val="center"/>
        </w:trPr>
        <w:tc>
          <w:tcPr>
            <w:tcW w:w="1482" w:type="dxa"/>
            <w:tcBorders>
              <w:left w:val="single" w:sz="6" w:space="0" w:color="auto"/>
            </w:tcBorders>
          </w:tcPr>
          <w:p w14:paraId="45DC12D0"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4098" w:type="dxa"/>
            <w:gridSpan w:val="2"/>
            <w:tcBorders>
              <w:top w:val="single" w:sz="6" w:space="0" w:color="auto"/>
              <w:left w:val="single" w:sz="6" w:space="0" w:color="auto"/>
              <w:right w:val="single" w:sz="6" w:space="0" w:color="auto"/>
            </w:tcBorders>
          </w:tcPr>
          <w:p w14:paraId="26CA9194" w14:textId="77777777" w:rsidR="008667AA" w:rsidRPr="00764E03" w:rsidRDefault="008667AA" w:rsidP="00C463A4">
            <w:pPr>
              <w:rPr>
                <w:rStyle w:val="Table"/>
                <w:rFonts w:ascii="Times New Roman" w:hAnsi="Times New Roman"/>
                <w:b/>
                <w:bCs/>
                <w:iCs/>
                <w:spacing w:val="-2"/>
                <w:sz w:val="24"/>
                <w:lang w:val="es-SV"/>
              </w:rPr>
            </w:pPr>
          </w:p>
        </w:tc>
        <w:tc>
          <w:tcPr>
            <w:tcW w:w="3780" w:type="dxa"/>
            <w:tcBorders>
              <w:top w:val="single" w:sz="6" w:space="0" w:color="auto"/>
              <w:left w:val="single" w:sz="6" w:space="0" w:color="auto"/>
              <w:right w:val="single" w:sz="6" w:space="0" w:color="auto"/>
            </w:tcBorders>
          </w:tcPr>
          <w:p w14:paraId="443F9057" w14:textId="77777777" w:rsidR="008667AA" w:rsidRPr="00764E03" w:rsidRDefault="008667AA" w:rsidP="00C463A4">
            <w:pPr>
              <w:rPr>
                <w:rStyle w:val="Table"/>
                <w:rFonts w:ascii="Times New Roman" w:hAnsi="Times New Roman"/>
                <w:b/>
                <w:bCs/>
                <w:iCs/>
                <w:spacing w:val="-2"/>
                <w:sz w:val="24"/>
                <w:lang w:val="es-SV"/>
              </w:rPr>
            </w:pPr>
          </w:p>
        </w:tc>
      </w:tr>
      <w:tr w:rsidR="008667AA" w:rsidRPr="00764E03" w14:paraId="0FFB7DC9" w14:textId="77777777" w:rsidTr="00C463A4">
        <w:trPr>
          <w:cantSplit/>
          <w:jc w:val="center"/>
        </w:trPr>
        <w:tc>
          <w:tcPr>
            <w:tcW w:w="1482" w:type="dxa"/>
            <w:tcBorders>
              <w:left w:val="single" w:sz="6" w:space="0" w:color="auto"/>
            </w:tcBorders>
          </w:tcPr>
          <w:p w14:paraId="3DB4967E"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7878" w:type="dxa"/>
            <w:gridSpan w:val="3"/>
            <w:tcBorders>
              <w:top w:val="single" w:sz="6" w:space="0" w:color="auto"/>
              <w:left w:val="single" w:sz="6" w:space="0" w:color="auto"/>
              <w:right w:val="single" w:sz="6" w:space="0" w:color="auto"/>
            </w:tcBorders>
          </w:tcPr>
          <w:p w14:paraId="53FE387D"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Calificaciones profesionales:</w:t>
            </w:r>
          </w:p>
          <w:p w14:paraId="5AC9EFA5" w14:textId="77777777" w:rsidR="008667AA" w:rsidRPr="00764E03" w:rsidRDefault="008667AA" w:rsidP="00C463A4">
            <w:pPr>
              <w:spacing w:before="60" w:after="60"/>
              <w:rPr>
                <w:rStyle w:val="Table"/>
                <w:rFonts w:ascii="Times New Roman" w:hAnsi="Times New Roman"/>
                <w:b/>
                <w:bCs/>
                <w:iCs/>
                <w:spacing w:val="-2"/>
                <w:sz w:val="24"/>
                <w:lang w:val="es-SV"/>
              </w:rPr>
            </w:pPr>
          </w:p>
        </w:tc>
      </w:tr>
      <w:tr w:rsidR="008667AA" w:rsidRPr="00764E03" w14:paraId="42CFF643" w14:textId="77777777" w:rsidTr="00C463A4">
        <w:trPr>
          <w:cantSplit/>
          <w:trHeight w:val="462"/>
          <w:jc w:val="center"/>
        </w:trPr>
        <w:tc>
          <w:tcPr>
            <w:tcW w:w="1482" w:type="dxa"/>
            <w:tcBorders>
              <w:left w:val="single" w:sz="6" w:space="0" w:color="auto"/>
            </w:tcBorders>
          </w:tcPr>
          <w:p w14:paraId="3E1550A0"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7878" w:type="dxa"/>
            <w:gridSpan w:val="3"/>
            <w:tcBorders>
              <w:top w:val="single" w:sz="6" w:space="0" w:color="auto"/>
              <w:left w:val="single" w:sz="6" w:space="0" w:color="auto"/>
              <w:right w:val="single" w:sz="6" w:space="0" w:color="auto"/>
            </w:tcBorders>
          </w:tcPr>
          <w:p w14:paraId="52C2E456"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Calificaciones académicas:</w:t>
            </w:r>
          </w:p>
          <w:p w14:paraId="19BEABC2" w14:textId="77777777" w:rsidR="008667AA" w:rsidRPr="00764E03" w:rsidRDefault="008667AA" w:rsidP="00C463A4">
            <w:pPr>
              <w:spacing w:before="60" w:after="60"/>
              <w:rPr>
                <w:rStyle w:val="Table"/>
                <w:rFonts w:ascii="Times New Roman" w:hAnsi="Times New Roman"/>
                <w:b/>
                <w:bCs/>
                <w:iCs/>
                <w:spacing w:val="-2"/>
                <w:sz w:val="24"/>
                <w:lang w:val="es-SV"/>
              </w:rPr>
            </w:pPr>
          </w:p>
        </w:tc>
      </w:tr>
      <w:tr w:rsidR="008667AA" w:rsidRPr="00B03723" w14:paraId="2E13B335" w14:textId="77777777" w:rsidTr="00C463A4">
        <w:trPr>
          <w:cantSplit/>
          <w:trHeight w:val="462"/>
          <w:jc w:val="center"/>
        </w:trPr>
        <w:tc>
          <w:tcPr>
            <w:tcW w:w="1482" w:type="dxa"/>
            <w:tcBorders>
              <w:left w:val="single" w:sz="6" w:space="0" w:color="auto"/>
            </w:tcBorders>
          </w:tcPr>
          <w:p w14:paraId="3F273870"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7878" w:type="dxa"/>
            <w:gridSpan w:val="3"/>
            <w:tcBorders>
              <w:top w:val="single" w:sz="6" w:space="0" w:color="auto"/>
              <w:left w:val="single" w:sz="6" w:space="0" w:color="auto"/>
              <w:right w:val="single" w:sz="6" w:space="0" w:color="auto"/>
            </w:tcBorders>
          </w:tcPr>
          <w:p w14:paraId="5EAD0132"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 xml:space="preserve">Conocimiento de idiomas: </w:t>
            </w:r>
            <w:r w:rsidRPr="00764E03">
              <w:rPr>
                <w:rStyle w:val="Table"/>
                <w:rFonts w:ascii="Times New Roman" w:hAnsi="Times New Roman"/>
                <w:i/>
                <w:iCs/>
                <w:spacing w:val="-2"/>
                <w:sz w:val="24"/>
                <w:lang w:val="es-SV"/>
              </w:rPr>
              <w:t>[idiomas y nivel de conversación, lectura y escritura]</w:t>
            </w:r>
          </w:p>
        </w:tc>
      </w:tr>
      <w:tr w:rsidR="008667AA" w:rsidRPr="00764E03" w14:paraId="0EA407C2" w14:textId="77777777" w:rsidTr="00C463A4">
        <w:trPr>
          <w:cantSplit/>
          <w:jc w:val="center"/>
        </w:trPr>
        <w:tc>
          <w:tcPr>
            <w:tcW w:w="1482" w:type="dxa"/>
            <w:vMerge w:val="restart"/>
            <w:tcBorders>
              <w:top w:val="single" w:sz="6" w:space="0" w:color="auto"/>
              <w:left w:val="single" w:sz="6" w:space="0" w:color="auto"/>
            </w:tcBorders>
          </w:tcPr>
          <w:p w14:paraId="44CEBC24"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Detalles</w:t>
            </w:r>
          </w:p>
        </w:tc>
        <w:tc>
          <w:tcPr>
            <w:tcW w:w="7878" w:type="dxa"/>
            <w:gridSpan w:val="3"/>
            <w:tcBorders>
              <w:top w:val="single" w:sz="6" w:space="0" w:color="auto"/>
              <w:left w:val="single" w:sz="6" w:space="0" w:color="auto"/>
              <w:right w:val="single" w:sz="6" w:space="0" w:color="auto"/>
            </w:tcBorders>
          </w:tcPr>
          <w:p w14:paraId="4A147A48" w14:textId="77777777" w:rsidR="008667AA" w:rsidRPr="00764E03" w:rsidRDefault="008667AA" w:rsidP="00C463A4">
            <w:pPr>
              <w:spacing w:before="60" w:after="60"/>
              <w:rPr>
                <w:rStyle w:val="Table"/>
                <w:rFonts w:ascii="Times New Roman" w:hAnsi="Times New Roman"/>
                <w:b/>
                <w:bCs/>
                <w:iCs/>
                <w:spacing w:val="-2"/>
                <w:sz w:val="24"/>
                <w:lang w:val="es-SV"/>
              </w:rPr>
            </w:pPr>
          </w:p>
        </w:tc>
      </w:tr>
      <w:tr w:rsidR="008667AA" w:rsidRPr="00764E03" w14:paraId="56711F68" w14:textId="77777777" w:rsidTr="00C463A4">
        <w:trPr>
          <w:cantSplit/>
          <w:jc w:val="center"/>
        </w:trPr>
        <w:tc>
          <w:tcPr>
            <w:tcW w:w="1482" w:type="dxa"/>
            <w:vMerge/>
            <w:tcBorders>
              <w:left w:val="single" w:sz="6" w:space="0" w:color="auto"/>
            </w:tcBorders>
          </w:tcPr>
          <w:p w14:paraId="45CA4AA9"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7878" w:type="dxa"/>
            <w:gridSpan w:val="3"/>
            <w:tcBorders>
              <w:top w:val="single" w:sz="6" w:space="0" w:color="auto"/>
              <w:left w:val="single" w:sz="6" w:space="0" w:color="auto"/>
              <w:right w:val="single" w:sz="6" w:space="0" w:color="auto"/>
            </w:tcBorders>
          </w:tcPr>
          <w:p w14:paraId="7C9EFD2C"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Nombre del empleador</w:t>
            </w:r>
          </w:p>
          <w:p w14:paraId="7A6381A2" w14:textId="77777777" w:rsidR="008667AA" w:rsidRPr="00764E03" w:rsidRDefault="008667AA" w:rsidP="00C463A4">
            <w:pPr>
              <w:spacing w:before="60" w:after="60"/>
              <w:rPr>
                <w:rStyle w:val="Table"/>
                <w:rFonts w:ascii="Times New Roman" w:hAnsi="Times New Roman"/>
                <w:b/>
                <w:bCs/>
                <w:iCs/>
                <w:spacing w:val="-2"/>
                <w:sz w:val="24"/>
                <w:lang w:val="es-SV"/>
              </w:rPr>
            </w:pPr>
          </w:p>
        </w:tc>
      </w:tr>
      <w:tr w:rsidR="008667AA" w:rsidRPr="00764E03" w14:paraId="794C8773" w14:textId="77777777" w:rsidTr="00C463A4">
        <w:trPr>
          <w:cantSplit/>
          <w:jc w:val="center"/>
        </w:trPr>
        <w:tc>
          <w:tcPr>
            <w:tcW w:w="1482" w:type="dxa"/>
            <w:tcBorders>
              <w:left w:val="single" w:sz="6" w:space="0" w:color="auto"/>
            </w:tcBorders>
          </w:tcPr>
          <w:p w14:paraId="4CCEC6DA"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7878" w:type="dxa"/>
            <w:gridSpan w:val="3"/>
            <w:tcBorders>
              <w:top w:val="single" w:sz="6" w:space="0" w:color="auto"/>
              <w:left w:val="single" w:sz="6" w:space="0" w:color="auto"/>
              <w:right w:val="single" w:sz="6" w:space="0" w:color="auto"/>
            </w:tcBorders>
          </w:tcPr>
          <w:p w14:paraId="33AF6C84"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Dirección del empleador</w:t>
            </w:r>
          </w:p>
          <w:p w14:paraId="6BE2DD31" w14:textId="77777777" w:rsidR="008667AA" w:rsidRPr="00764E03" w:rsidRDefault="008667AA" w:rsidP="00C463A4">
            <w:pPr>
              <w:spacing w:before="60" w:after="60"/>
              <w:rPr>
                <w:rStyle w:val="Table"/>
                <w:rFonts w:ascii="Times New Roman" w:hAnsi="Times New Roman"/>
                <w:b/>
                <w:bCs/>
                <w:iCs/>
                <w:spacing w:val="-2"/>
                <w:sz w:val="24"/>
                <w:lang w:val="es-SV"/>
              </w:rPr>
            </w:pPr>
          </w:p>
        </w:tc>
      </w:tr>
      <w:tr w:rsidR="008667AA" w:rsidRPr="00B03723" w14:paraId="3F8E9EC6" w14:textId="77777777" w:rsidTr="00C463A4">
        <w:trPr>
          <w:cantSplit/>
          <w:jc w:val="center"/>
        </w:trPr>
        <w:tc>
          <w:tcPr>
            <w:tcW w:w="1482" w:type="dxa"/>
            <w:tcBorders>
              <w:left w:val="single" w:sz="6" w:space="0" w:color="auto"/>
            </w:tcBorders>
          </w:tcPr>
          <w:p w14:paraId="07F5414A"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4078" w:type="dxa"/>
            <w:tcBorders>
              <w:top w:val="single" w:sz="6" w:space="0" w:color="auto"/>
              <w:left w:val="single" w:sz="6" w:space="0" w:color="auto"/>
            </w:tcBorders>
          </w:tcPr>
          <w:p w14:paraId="66D666C2"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Teléfono</w:t>
            </w:r>
          </w:p>
          <w:p w14:paraId="4A310721"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3800" w:type="dxa"/>
            <w:gridSpan w:val="2"/>
            <w:tcBorders>
              <w:top w:val="single" w:sz="6" w:space="0" w:color="auto"/>
              <w:left w:val="single" w:sz="6" w:space="0" w:color="auto"/>
              <w:right w:val="single" w:sz="6" w:space="0" w:color="auto"/>
            </w:tcBorders>
          </w:tcPr>
          <w:p w14:paraId="55EB50FB"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Persona de contacto (gerente / funcionario de personal)</w:t>
            </w:r>
          </w:p>
        </w:tc>
      </w:tr>
      <w:tr w:rsidR="008667AA" w:rsidRPr="00764E03" w14:paraId="522C36E6" w14:textId="77777777" w:rsidTr="00C463A4">
        <w:trPr>
          <w:cantSplit/>
          <w:jc w:val="center"/>
        </w:trPr>
        <w:tc>
          <w:tcPr>
            <w:tcW w:w="1482" w:type="dxa"/>
            <w:tcBorders>
              <w:left w:val="single" w:sz="6" w:space="0" w:color="auto"/>
            </w:tcBorders>
          </w:tcPr>
          <w:p w14:paraId="5D6DF9DB"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4078" w:type="dxa"/>
            <w:tcBorders>
              <w:top w:val="single" w:sz="6" w:space="0" w:color="auto"/>
              <w:left w:val="single" w:sz="6" w:space="0" w:color="auto"/>
            </w:tcBorders>
          </w:tcPr>
          <w:p w14:paraId="5F171DEC"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Fax</w:t>
            </w:r>
          </w:p>
          <w:p w14:paraId="14E3DEFF"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3800" w:type="dxa"/>
            <w:gridSpan w:val="2"/>
            <w:tcBorders>
              <w:top w:val="single" w:sz="6" w:space="0" w:color="auto"/>
              <w:left w:val="single" w:sz="6" w:space="0" w:color="auto"/>
              <w:right w:val="single" w:sz="6" w:space="0" w:color="auto"/>
            </w:tcBorders>
          </w:tcPr>
          <w:p w14:paraId="04EEA492" w14:textId="77777777" w:rsidR="008667AA" w:rsidRPr="00764E03" w:rsidRDefault="008667AA" w:rsidP="00C463A4">
            <w:pPr>
              <w:spacing w:before="60" w:after="60"/>
              <w:rPr>
                <w:rStyle w:val="Table"/>
                <w:rFonts w:ascii="Times New Roman" w:hAnsi="Times New Roman"/>
                <w:b/>
                <w:bCs/>
                <w:iCs/>
                <w:spacing w:val="-2"/>
                <w:sz w:val="24"/>
                <w:lang w:val="es-SV"/>
              </w:rPr>
            </w:pPr>
          </w:p>
        </w:tc>
      </w:tr>
      <w:tr w:rsidR="008667AA" w:rsidRPr="00B03723" w14:paraId="38689552" w14:textId="77777777" w:rsidTr="00C463A4">
        <w:trPr>
          <w:cantSplit/>
          <w:jc w:val="center"/>
        </w:trPr>
        <w:tc>
          <w:tcPr>
            <w:tcW w:w="1482" w:type="dxa"/>
            <w:tcBorders>
              <w:left w:val="single" w:sz="6" w:space="0" w:color="auto"/>
              <w:bottom w:val="single" w:sz="6" w:space="0" w:color="auto"/>
            </w:tcBorders>
          </w:tcPr>
          <w:p w14:paraId="054308CC"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4078" w:type="dxa"/>
            <w:tcBorders>
              <w:top w:val="single" w:sz="6" w:space="0" w:color="auto"/>
              <w:left w:val="single" w:sz="6" w:space="0" w:color="auto"/>
              <w:bottom w:val="single" w:sz="6" w:space="0" w:color="auto"/>
            </w:tcBorders>
          </w:tcPr>
          <w:p w14:paraId="77B53B85"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 xml:space="preserve">Denominación del cargo </w:t>
            </w:r>
          </w:p>
          <w:p w14:paraId="7EB94D1B" w14:textId="77777777" w:rsidR="008667AA" w:rsidRPr="00764E03" w:rsidRDefault="008667AA" w:rsidP="00C463A4">
            <w:pPr>
              <w:spacing w:before="60" w:after="60"/>
              <w:rPr>
                <w:rStyle w:val="Table"/>
                <w:rFonts w:ascii="Times New Roman" w:hAnsi="Times New Roman"/>
                <w:b/>
                <w:bCs/>
                <w:iCs/>
                <w:spacing w:val="-2"/>
                <w:sz w:val="24"/>
                <w:lang w:val="es-SV"/>
              </w:rPr>
            </w:pPr>
          </w:p>
        </w:tc>
        <w:tc>
          <w:tcPr>
            <w:tcW w:w="3800" w:type="dxa"/>
            <w:gridSpan w:val="2"/>
            <w:tcBorders>
              <w:top w:val="single" w:sz="6" w:space="0" w:color="auto"/>
              <w:left w:val="single" w:sz="6" w:space="0" w:color="auto"/>
              <w:bottom w:val="single" w:sz="6" w:space="0" w:color="auto"/>
              <w:right w:val="single" w:sz="6" w:space="0" w:color="auto"/>
            </w:tcBorders>
          </w:tcPr>
          <w:p w14:paraId="25D00550" w14:textId="77777777" w:rsidR="008667AA" w:rsidRPr="00764E03" w:rsidRDefault="008667AA" w:rsidP="00C463A4">
            <w:pPr>
              <w:spacing w:before="60" w:after="60"/>
              <w:rPr>
                <w:rStyle w:val="Table"/>
                <w:rFonts w:ascii="Times New Roman" w:hAnsi="Times New Roman"/>
                <w:b/>
                <w:bCs/>
                <w:iCs/>
                <w:spacing w:val="-2"/>
                <w:sz w:val="24"/>
                <w:lang w:val="es-SV"/>
              </w:rPr>
            </w:pPr>
            <w:r w:rsidRPr="00764E03">
              <w:rPr>
                <w:rStyle w:val="Table"/>
                <w:rFonts w:ascii="Times New Roman" w:hAnsi="Times New Roman"/>
                <w:b/>
                <w:bCs/>
                <w:iCs/>
                <w:spacing w:val="-2"/>
                <w:sz w:val="24"/>
                <w:lang w:val="es-SV"/>
              </w:rPr>
              <w:t>Años con el empleador actual:</w:t>
            </w:r>
          </w:p>
        </w:tc>
      </w:tr>
    </w:tbl>
    <w:p w14:paraId="1F353AAA" w14:textId="77777777" w:rsidR="008667AA" w:rsidRPr="00764E03" w:rsidRDefault="008667AA" w:rsidP="008667AA">
      <w:pPr>
        <w:spacing w:before="120" w:after="240"/>
        <w:rPr>
          <w:rStyle w:val="Table"/>
          <w:rFonts w:ascii="Times New Roman" w:hAnsi="Times New Roman"/>
          <w:iCs/>
          <w:spacing w:val="-2"/>
          <w:sz w:val="24"/>
          <w:lang w:val="es-SV"/>
        </w:rPr>
      </w:pPr>
      <w:r w:rsidRPr="00764E03">
        <w:rPr>
          <w:rStyle w:val="Table"/>
          <w:rFonts w:ascii="Times New Roman" w:hAnsi="Times New Roman"/>
          <w:iCs/>
          <w:spacing w:val="-2"/>
          <w:sz w:val="24"/>
          <w:lang w:val="es-SV"/>
        </w:rPr>
        <w:lastRenderedPageBreak/>
        <w:t>Resuma la experiencia profesional en orden cronológico inverso. Indique la experiencia particular técnica y gerencial pertinente para este proyecto.</w:t>
      </w:r>
    </w:p>
    <w:p w14:paraId="5818575C" w14:textId="77777777" w:rsidR="008667AA" w:rsidRPr="00764E03" w:rsidRDefault="008667AA" w:rsidP="008667AA">
      <w:pPr>
        <w:rPr>
          <w:rStyle w:val="Table"/>
          <w:rFonts w:ascii="Times New Roman" w:hAnsi="Times New Roman"/>
          <w:iCs/>
          <w:spacing w:val="-2"/>
          <w:lang w:val="es-SV"/>
        </w:rPr>
      </w:pPr>
    </w:p>
    <w:tbl>
      <w:tblPr>
        <w:tblW w:w="9064" w:type="dxa"/>
        <w:jc w:val="center"/>
        <w:tblLayout w:type="fixed"/>
        <w:tblCellMar>
          <w:left w:w="72" w:type="dxa"/>
          <w:right w:w="72" w:type="dxa"/>
        </w:tblCellMar>
        <w:tblLook w:val="0000" w:firstRow="0" w:lastRow="0" w:firstColumn="0" w:lastColumn="0" w:noHBand="0" w:noVBand="0"/>
      </w:tblPr>
      <w:tblGrid>
        <w:gridCol w:w="1546"/>
        <w:gridCol w:w="1890"/>
        <w:gridCol w:w="1350"/>
        <w:gridCol w:w="4278"/>
      </w:tblGrid>
      <w:tr w:rsidR="008667AA" w:rsidRPr="00764E03" w14:paraId="01AC772C" w14:textId="77777777" w:rsidTr="00C463A4">
        <w:trPr>
          <w:cantSplit/>
          <w:jc w:val="center"/>
        </w:trPr>
        <w:tc>
          <w:tcPr>
            <w:tcW w:w="1546" w:type="dxa"/>
            <w:tcBorders>
              <w:top w:val="single" w:sz="6" w:space="0" w:color="auto"/>
              <w:left w:val="single" w:sz="6" w:space="0" w:color="auto"/>
            </w:tcBorders>
          </w:tcPr>
          <w:p w14:paraId="38DC48D4" w14:textId="77777777" w:rsidR="008667AA" w:rsidRPr="00764E03" w:rsidRDefault="008667AA" w:rsidP="00C463A4">
            <w:pPr>
              <w:spacing w:before="60" w:after="60"/>
              <w:jc w:val="center"/>
              <w:rPr>
                <w:rStyle w:val="Table"/>
                <w:rFonts w:ascii="Times New Roman" w:hAnsi="Times New Roman"/>
                <w:b/>
                <w:iCs/>
                <w:sz w:val="24"/>
                <w:lang w:val="es-SV"/>
              </w:rPr>
            </w:pPr>
            <w:r w:rsidRPr="00764E03">
              <w:rPr>
                <w:rStyle w:val="Table"/>
                <w:rFonts w:ascii="Times New Roman" w:hAnsi="Times New Roman"/>
                <w:b/>
                <w:iCs/>
                <w:sz w:val="24"/>
                <w:lang w:val="es-SV"/>
              </w:rPr>
              <w:t>Proyecto</w:t>
            </w:r>
          </w:p>
        </w:tc>
        <w:tc>
          <w:tcPr>
            <w:tcW w:w="1890" w:type="dxa"/>
            <w:tcBorders>
              <w:top w:val="single" w:sz="6" w:space="0" w:color="auto"/>
              <w:left w:val="single" w:sz="6" w:space="0" w:color="auto"/>
              <w:right w:val="single" w:sz="6" w:space="0" w:color="auto"/>
            </w:tcBorders>
          </w:tcPr>
          <w:p w14:paraId="75E2AFC6" w14:textId="77777777" w:rsidR="008667AA" w:rsidRPr="00764E03" w:rsidDel="00371503" w:rsidRDefault="008667AA" w:rsidP="00C463A4">
            <w:pPr>
              <w:spacing w:before="60" w:after="60"/>
              <w:jc w:val="center"/>
              <w:rPr>
                <w:rStyle w:val="Table"/>
                <w:rFonts w:ascii="Times New Roman" w:hAnsi="Times New Roman"/>
                <w:b/>
                <w:iCs/>
                <w:sz w:val="24"/>
                <w:lang w:val="es-SV"/>
              </w:rPr>
            </w:pPr>
            <w:r w:rsidRPr="00764E03">
              <w:rPr>
                <w:rStyle w:val="Table"/>
                <w:rFonts w:ascii="Times New Roman" w:hAnsi="Times New Roman"/>
                <w:b/>
                <w:iCs/>
                <w:sz w:val="24"/>
                <w:lang w:val="es-SV"/>
              </w:rPr>
              <w:t>Posición</w:t>
            </w:r>
          </w:p>
        </w:tc>
        <w:tc>
          <w:tcPr>
            <w:tcW w:w="1350" w:type="dxa"/>
            <w:tcBorders>
              <w:top w:val="single" w:sz="6" w:space="0" w:color="auto"/>
              <w:left w:val="single" w:sz="6" w:space="0" w:color="auto"/>
            </w:tcBorders>
          </w:tcPr>
          <w:p w14:paraId="147E3911" w14:textId="77777777" w:rsidR="008667AA" w:rsidRPr="00764E03" w:rsidRDefault="008667AA" w:rsidP="00C463A4">
            <w:pPr>
              <w:spacing w:before="60" w:after="60"/>
              <w:jc w:val="center"/>
              <w:rPr>
                <w:rStyle w:val="Table"/>
                <w:rFonts w:ascii="Times New Roman" w:hAnsi="Times New Roman"/>
                <w:b/>
                <w:iCs/>
                <w:sz w:val="24"/>
                <w:lang w:val="es-SV"/>
              </w:rPr>
            </w:pPr>
            <w:r w:rsidRPr="00764E03">
              <w:rPr>
                <w:rStyle w:val="Table"/>
                <w:rFonts w:ascii="Times New Roman" w:hAnsi="Times New Roman"/>
                <w:b/>
                <w:iCs/>
                <w:sz w:val="24"/>
                <w:lang w:val="es-SV"/>
              </w:rPr>
              <w:t>Duración</w:t>
            </w:r>
          </w:p>
        </w:tc>
        <w:tc>
          <w:tcPr>
            <w:tcW w:w="4278" w:type="dxa"/>
            <w:tcBorders>
              <w:top w:val="single" w:sz="6" w:space="0" w:color="auto"/>
              <w:left w:val="single" w:sz="6" w:space="0" w:color="auto"/>
              <w:right w:val="single" w:sz="6" w:space="0" w:color="auto"/>
            </w:tcBorders>
          </w:tcPr>
          <w:p w14:paraId="495FF7A6" w14:textId="77777777" w:rsidR="008667AA" w:rsidRPr="00764E03" w:rsidRDefault="008667AA" w:rsidP="00C463A4">
            <w:pPr>
              <w:spacing w:before="60" w:after="60"/>
              <w:jc w:val="center"/>
              <w:rPr>
                <w:rStyle w:val="Table"/>
                <w:rFonts w:ascii="Times New Roman" w:hAnsi="Times New Roman"/>
                <w:b/>
                <w:iCs/>
                <w:sz w:val="24"/>
                <w:lang w:val="es-SV"/>
              </w:rPr>
            </w:pPr>
            <w:r w:rsidRPr="00764E03">
              <w:rPr>
                <w:rStyle w:val="Table"/>
                <w:rFonts w:ascii="Times New Roman" w:hAnsi="Times New Roman"/>
                <w:b/>
                <w:iCs/>
                <w:sz w:val="24"/>
                <w:lang w:val="es-SV"/>
              </w:rPr>
              <w:t>Experiencia pertinente</w:t>
            </w:r>
          </w:p>
        </w:tc>
      </w:tr>
      <w:tr w:rsidR="008667AA" w:rsidRPr="00B03723" w14:paraId="756B9F2A" w14:textId="77777777" w:rsidTr="00C463A4">
        <w:trPr>
          <w:cantSplit/>
          <w:trHeight w:val="876"/>
          <w:jc w:val="center"/>
        </w:trPr>
        <w:tc>
          <w:tcPr>
            <w:tcW w:w="1546" w:type="dxa"/>
            <w:tcBorders>
              <w:top w:val="single" w:sz="6" w:space="0" w:color="auto"/>
              <w:left w:val="single" w:sz="6" w:space="0" w:color="auto"/>
            </w:tcBorders>
          </w:tcPr>
          <w:p w14:paraId="50647A9F" w14:textId="77777777" w:rsidR="008667AA" w:rsidRPr="00764E03" w:rsidRDefault="008667AA" w:rsidP="00C463A4">
            <w:pPr>
              <w:spacing w:before="60" w:after="60"/>
              <w:rPr>
                <w:rStyle w:val="Table"/>
                <w:rFonts w:ascii="Times New Roman" w:hAnsi="Times New Roman"/>
                <w:i/>
                <w:spacing w:val="-2"/>
                <w:sz w:val="24"/>
                <w:lang w:val="es-SV"/>
              </w:rPr>
            </w:pPr>
            <w:r w:rsidRPr="00764E03">
              <w:rPr>
                <w:rStyle w:val="Table"/>
                <w:rFonts w:ascii="Times New Roman" w:hAnsi="Times New Roman"/>
                <w:i/>
                <w:spacing w:val="-2"/>
                <w:sz w:val="24"/>
                <w:lang w:val="es-SV"/>
              </w:rPr>
              <w:t>[principales características del proyecto]</w:t>
            </w:r>
          </w:p>
        </w:tc>
        <w:tc>
          <w:tcPr>
            <w:tcW w:w="1890" w:type="dxa"/>
            <w:tcBorders>
              <w:top w:val="single" w:sz="6" w:space="0" w:color="auto"/>
              <w:left w:val="single" w:sz="6" w:space="0" w:color="auto"/>
              <w:right w:val="single" w:sz="6" w:space="0" w:color="auto"/>
            </w:tcBorders>
          </w:tcPr>
          <w:p w14:paraId="39C102FA" w14:textId="77777777" w:rsidR="008667AA" w:rsidRPr="00764E03" w:rsidRDefault="008667AA" w:rsidP="00C463A4">
            <w:pPr>
              <w:spacing w:before="60" w:after="60"/>
              <w:rPr>
                <w:rStyle w:val="Table"/>
                <w:rFonts w:ascii="Times New Roman" w:hAnsi="Times New Roman"/>
                <w:i/>
                <w:spacing w:val="-2"/>
                <w:sz w:val="24"/>
                <w:lang w:val="es-SV"/>
              </w:rPr>
            </w:pPr>
            <w:r w:rsidRPr="00764E03">
              <w:rPr>
                <w:rStyle w:val="Table"/>
                <w:rFonts w:ascii="Times New Roman" w:hAnsi="Times New Roman"/>
                <w:i/>
                <w:spacing w:val="-2"/>
                <w:sz w:val="24"/>
                <w:lang w:val="es-SV"/>
              </w:rPr>
              <w:t>[posición y responsabilidades en el proyecto]</w:t>
            </w:r>
          </w:p>
        </w:tc>
        <w:tc>
          <w:tcPr>
            <w:tcW w:w="1350" w:type="dxa"/>
            <w:tcBorders>
              <w:top w:val="single" w:sz="6" w:space="0" w:color="auto"/>
              <w:left w:val="single" w:sz="6" w:space="0" w:color="auto"/>
            </w:tcBorders>
          </w:tcPr>
          <w:p w14:paraId="3C9BF9CD" w14:textId="77777777" w:rsidR="008667AA" w:rsidRPr="00764E03" w:rsidRDefault="008667AA" w:rsidP="00C463A4">
            <w:pPr>
              <w:spacing w:before="60" w:after="60"/>
              <w:rPr>
                <w:rStyle w:val="Table"/>
                <w:rFonts w:ascii="Times New Roman" w:hAnsi="Times New Roman"/>
                <w:i/>
                <w:spacing w:val="-2"/>
                <w:sz w:val="24"/>
                <w:lang w:val="es-SV"/>
              </w:rPr>
            </w:pPr>
            <w:r w:rsidRPr="00764E03">
              <w:rPr>
                <w:rStyle w:val="Table"/>
                <w:rFonts w:ascii="Times New Roman" w:hAnsi="Times New Roman"/>
                <w:i/>
                <w:spacing w:val="-2"/>
                <w:sz w:val="24"/>
                <w:lang w:val="es-SV"/>
              </w:rPr>
              <w:t>[tiempo en la posición]</w:t>
            </w:r>
          </w:p>
        </w:tc>
        <w:tc>
          <w:tcPr>
            <w:tcW w:w="4278" w:type="dxa"/>
            <w:tcBorders>
              <w:top w:val="single" w:sz="6" w:space="0" w:color="auto"/>
              <w:left w:val="single" w:sz="6" w:space="0" w:color="auto"/>
              <w:right w:val="single" w:sz="6" w:space="0" w:color="auto"/>
            </w:tcBorders>
          </w:tcPr>
          <w:p w14:paraId="46CB042A" w14:textId="77777777" w:rsidR="008667AA" w:rsidRPr="00764E03" w:rsidRDefault="008667AA" w:rsidP="00C463A4">
            <w:pPr>
              <w:spacing w:before="60" w:after="60"/>
              <w:rPr>
                <w:rStyle w:val="Table"/>
                <w:rFonts w:ascii="Times New Roman" w:hAnsi="Times New Roman"/>
                <w:i/>
                <w:spacing w:val="-2"/>
                <w:sz w:val="24"/>
                <w:lang w:val="es-SV"/>
              </w:rPr>
            </w:pPr>
            <w:r w:rsidRPr="00764E03">
              <w:rPr>
                <w:rStyle w:val="Table"/>
                <w:rFonts w:ascii="Times New Roman" w:hAnsi="Times New Roman"/>
                <w:i/>
                <w:spacing w:val="-2"/>
                <w:sz w:val="24"/>
                <w:lang w:val="es-SV"/>
              </w:rPr>
              <w:t xml:space="preserve">[describir la experiencia pertinente </w:t>
            </w:r>
            <w:r w:rsidRPr="00764E03">
              <w:rPr>
                <w:rStyle w:val="Table"/>
                <w:rFonts w:ascii="Times New Roman" w:hAnsi="Times New Roman"/>
                <w:i/>
                <w:spacing w:val="-2"/>
                <w:sz w:val="24"/>
                <w:lang w:val="es-SV"/>
              </w:rPr>
              <w:br/>
              <w:t>de esta posición]</w:t>
            </w:r>
          </w:p>
        </w:tc>
      </w:tr>
      <w:tr w:rsidR="008667AA" w:rsidRPr="00B03723" w14:paraId="6A0C88C5" w14:textId="77777777" w:rsidTr="00C463A4">
        <w:trPr>
          <w:cantSplit/>
          <w:jc w:val="center"/>
        </w:trPr>
        <w:tc>
          <w:tcPr>
            <w:tcW w:w="1546" w:type="dxa"/>
            <w:tcBorders>
              <w:top w:val="dotted" w:sz="4" w:space="0" w:color="auto"/>
              <w:left w:val="single" w:sz="6" w:space="0" w:color="auto"/>
            </w:tcBorders>
          </w:tcPr>
          <w:p w14:paraId="3CC5FB47" w14:textId="77777777" w:rsidR="008667AA" w:rsidRPr="00764E03" w:rsidRDefault="008667AA" w:rsidP="00C463A4">
            <w:pPr>
              <w:spacing w:before="60" w:after="60"/>
              <w:rPr>
                <w:rStyle w:val="Table"/>
                <w:rFonts w:ascii="Times New Roman" w:hAnsi="Times New Roman"/>
                <w:i/>
                <w:spacing w:val="-2"/>
                <w:sz w:val="24"/>
                <w:lang w:val="es-SV"/>
              </w:rPr>
            </w:pPr>
          </w:p>
        </w:tc>
        <w:tc>
          <w:tcPr>
            <w:tcW w:w="1890" w:type="dxa"/>
            <w:tcBorders>
              <w:top w:val="dotted" w:sz="4" w:space="0" w:color="auto"/>
              <w:left w:val="single" w:sz="6" w:space="0" w:color="auto"/>
              <w:right w:val="single" w:sz="6" w:space="0" w:color="auto"/>
            </w:tcBorders>
          </w:tcPr>
          <w:p w14:paraId="1245B7B9" w14:textId="77777777" w:rsidR="008667AA" w:rsidRPr="00764E03" w:rsidRDefault="008667AA" w:rsidP="00C463A4">
            <w:pPr>
              <w:spacing w:before="60" w:after="60"/>
              <w:rPr>
                <w:rStyle w:val="Table"/>
                <w:rFonts w:ascii="Times New Roman" w:hAnsi="Times New Roman"/>
                <w:i/>
                <w:spacing w:val="-2"/>
                <w:sz w:val="24"/>
                <w:lang w:val="es-SV"/>
              </w:rPr>
            </w:pPr>
          </w:p>
        </w:tc>
        <w:tc>
          <w:tcPr>
            <w:tcW w:w="1350" w:type="dxa"/>
            <w:tcBorders>
              <w:top w:val="dotted" w:sz="4" w:space="0" w:color="auto"/>
              <w:left w:val="single" w:sz="6" w:space="0" w:color="auto"/>
            </w:tcBorders>
          </w:tcPr>
          <w:p w14:paraId="17A60163" w14:textId="77777777" w:rsidR="008667AA" w:rsidRPr="00764E03" w:rsidRDefault="008667AA" w:rsidP="00C463A4">
            <w:pPr>
              <w:spacing w:before="60" w:after="60"/>
              <w:rPr>
                <w:rStyle w:val="Table"/>
                <w:rFonts w:ascii="Times New Roman" w:hAnsi="Times New Roman"/>
                <w:i/>
                <w:spacing w:val="-2"/>
                <w:sz w:val="24"/>
                <w:lang w:val="es-SV"/>
              </w:rPr>
            </w:pPr>
          </w:p>
        </w:tc>
        <w:tc>
          <w:tcPr>
            <w:tcW w:w="4278" w:type="dxa"/>
            <w:tcBorders>
              <w:top w:val="dotted" w:sz="4" w:space="0" w:color="auto"/>
              <w:left w:val="single" w:sz="6" w:space="0" w:color="auto"/>
              <w:right w:val="single" w:sz="6" w:space="0" w:color="auto"/>
            </w:tcBorders>
          </w:tcPr>
          <w:p w14:paraId="568FE9E3" w14:textId="77777777" w:rsidR="008667AA" w:rsidRPr="00764E03" w:rsidRDefault="008667AA" w:rsidP="00C463A4">
            <w:pPr>
              <w:spacing w:before="60" w:after="60"/>
              <w:rPr>
                <w:rStyle w:val="Table"/>
                <w:rFonts w:ascii="Times New Roman" w:hAnsi="Times New Roman"/>
                <w:i/>
                <w:spacing w:val="-2"/>
                <w:sz w:val="24"/>
                <w:lang w:val="es-SV"/>
              </w:rPr>
            </w:pPr>
          </w:p>
        </w:tc>
      </w:tr>
      <w:tr w:rsidR="008667AA" w:rsidRPr="00B03723" w14:paraId="4A18B42B" w14:textId="77777777" w:rsidTr="00C463A4">
        <w:trPr>
          <w:cantSplit/>
          <w:jc w:val="center"/>
        </w:trPr>
        <w:tc>
          <w:tcPr>
            <w:tcW w:w="1546" w:type="dxa"/>
            <w:tcBorders>
              <w:top w:val="dotted" w:sz="4" w:space="0" w:color="auto"/>
              <w:left w:val="single" w:sz="6" w:space="0" w:color="auto"/>
              <w:bottom w:val="dotted" w:sz="4" w:space="0" w:color="auto"/>
            </w:tcBorders>
          </w:tcPr>
          <w:p w14:paraId="7DE7EF90" w14:textId="77777777" w:rsidR="008667AA" w:rsidRPr="00764E03" w:rsidRDefault="008667AA" w:rsidP="00C463A4">
            <w:pPr>
              <w:spacing w:before="60" w:after="60"/>
              <w:rPr>
                <w:rStyle w:val="Table"/>
                <w:rFonts w:ascii="Times New Roman" w:hAnsi="Times New Roman"/>
                <w:i/>
                <w:spacing w:val="-2"/>
                <w:sz w:val="24"/>
                <w:lang w:val="es-SV"/>
              </w:rPr>
            </w:pPr>
          </w:p>
        </w:tc>
        <w:tc>
          <w:tcPr>
            <w:tcW w:w="1890" w:type="dxa"/>
            <w:tcBorders>
              <w:top w:val="dotted" w:sz="4" w:space="0" w:color="auto"/>
              <w:left w:val="single" w:sz="6" w:space="0" w:color="auto"/>
              <w:bottom w:val="dotted" w:sz="4" w:space="0" w:color="auto"/>
              <w:right w:val="single" w:sz="6" w:space="0" w:color="auto"/>
            </w:tcBorders>
          </w:tcPr>
          <w:p w14:paraId="45DE6D22" w14:textId="77777777" w:rsidR="008667AA" w:rsidRPr="00764E03" w:rsidRDefault="008667AA" w:rsidP="00C463A4">
            <w:pPr>
              <w:spacing w:before="60" w:after="60"/>
              <w:rPr>
                <w:rStyle w:val="Table"/>
                <w:rFonts w:ascii="Times New Roman" w:hAnsi="Times New Roman"/>
                <w:i/>
                <w:spacing w:val="-2"/>
                <w:sz w:val="24"/>
                <w:lang w:val="es-SV"/>
              </w:rPr>
            </w:pPr>
          </w:p>
        </w:tc>
        <w:tc>
          <w:tcPr>
            <w:tcW w:w="1350" w:type="dxa"/>
            <w:tcBorders>
              <w:top w:val="dotted" w:sz="4" w:space="0" w:color="auto"/>
              <w:left w:val="single" w:sz="6" w:space="0" w:color="auto"/>
              <w:bottom w:val="dotted" w:sz="4" w:space="0" w:color="auto"/>
            </w:tcBorders>
          </w:tcPr>
          <w:p w14:paraId="010D9B14" w14:textId="77777777" w:rsidR="008667AA" w:rsidRPr="00764E03" w:rsidRDefault="008667AA" w:rsidP="00C463A4">
            <w:pPr>
              <w:spacing w:before="60" w:after="60"/>
              <w:rPr>
                <w:rStyle w:val="Table"/>
                <w:rFonts w:ascii="Times New Roman" w:hAnsi="Times New Roman"/>
                <w:i/>
                <w:spacing w:val="-2"/>
                <w:sz w:val="24"/>
                <w:lang w:val="es-SV"/>
              </w:rPr>
            </w:pPr>
          </w:p>
        </w:tc>
        <w:tc>
          <w:tcPr>
            <w:tcW w:w="4278" w:type="dxa"/>
            <w:tcBorders>
              <w:top w:val="dotted" w:sz="4" w:space="0" w:color="auto"/>
              <w:left w:val="single" w:sz="6" w:space="0" w:color="auto"/>
              <w:bottom w:val="dotted" w:sz="4" w:space="0" w:color="auto"/>
              <w:right w:val="single" w:sz="6" w:space="0" w:color="auto"/>
            </w:tcBorders>
          </w:tcPr>
          <w:p w14:paraId="02030D0F" w14:textId="77777777" w:rsidR="008667AA" w:rsidRPr="00764E03" w:rsidRDefault="008667AA" w:rsidP="00C463A4">
            <w:pPr>
              <w:spacing w:before="60" w:after="60"/>
              <w:rPr>
                <w:rStyle w:val="Table"/>
                <w:rFonts w:ascii="Times New Roman" w:hAnsi="Times New Roman"/>
                <w:i/>
                <w:spacing w:val="-2"/>
                <w:sz w:val="24"/>
                <w:lang w:val="es-SV"/>
              </w:rPr>
            </w:pPr>
          </w:p>
        </w:tc>
      </w:tr>
      <w:tr w:rsidR="008667AA" w:rsidRPr="00B03723" w14:paraId="7F0F081D" w14:textId="77777777" w:rsidTr="00C463A4">
        <w:trPr>
          <w:cantSplit/>
          <w:jc w:val="center"/>
        </w:trPr>
        <w:tc>
          <w:tcPr>
            <w:tcW w:w="1546" w:type="dxa"/>
            <w:tcBorders>
              <w:top w:val="dotted" w:sz="4" w:space="0" w:color="auto"/>
              <w:left w:val="single" w:sz="6" w:space="0" w:color="auto"/>
              <w:bottom w:val="dotted" w:sz="4" w:space="0" w:color="auto"/>
            </w:tcBorders>
          </w:tcPr>
          <w:p w14:paraId="30C4B20B" w14:textId="77777777" w:rsidR="008667AA" w:rsidRPr="00764E03" w:rsidRDefault="008667AA" w:rsidP="00C463A4">
            <w:pPr>
              <w:spacing w:before="60" w:after="60"/>
              <w:rPr>
                <w:rStyle w:val="Table"/>
                <w:rFonts w:ascii="Times New Roman" w:hAnsi="Times New Roman"/>
                <w:i/>
                <w:spacing w:val="-2"/>
                <w:sz w:val="24"/>
                <w:lang w:val="es-SV"/>
              </w:rPr>
            </w:pPr>
          </w:p>
        </w:tc>
        <w:tc>
          <w:tcPr>
            <w:tcW w:w="1890" w:type="dxa"/>
            <w:tcBorders>
              <w:top w:val="dotted" w:sz="4" w:space="0" w:color="auto"/>
              <w:left w:val="single" w:sz="6" w:space="0" w:color="auto"/>
              <w:bottom w:val="dotted" w:sz="4" w:space="0" w:color="auto"/>
              <w:right w:val="single" w:sz="6" w:space="0" w:color="auto"/>
            </w:tcBorders>
          </w:tcPr>
          <w:p w14:paraId="04EF281E" w14:textId="77777777" w:rsidR="008667AA" w:rsidRPr="00764E03" w:rsidRDefault="008667AA" w:rsidP="00C463A4">
            <w:pPr>
              <w:spacing w:before="60" w:after="60"/>
              <w:rPr>
                <w:rStyle w:val="Table"/>
                <w:rFonts w:ascii="Times New Roman" w:hAnsi="Times New Roman"/>
                <w:i/>
                <w:spacing w:val="-2"/>
                <w:sz w:val="24"/>
                <w:lang w:val="es-SV"/>
              </w:rPr>
            </w:pPr>
          </w:p>
        </w:tc>
        <w:tc>
          <w:tcPr>
            <w:tcW w:w="1350" w:type="dxa"/>
            <w:tcBorders>
              <w:top w:val="dotted" w:sz="4" w:space="0" w:color="auto"/>
              <w:left w:val="single" w:sz="6" w:space="0" w:color="auto"/>
              <w:bottom w:val="dotted" w:sz="4" w:space="0" w:color="auto"/>
            </w:tcBorders>
          </w:tcPr>
          <w:p w14:paraId="65E2AB63" w14:textId="77777777" w:rsidR="008667AA" w:rsidRPr="00764E03" w:rsidRDefault="008667AA" w:rsidP="00C463A4">
            <w:pPr>
              <w:spacing w:before="60" w:after="60"/>
              <w:rPr>
                <w:rStyle w:val="Table"/>
                <w:rFonts w:ascii="Times New Roman" w:hAnsi="Times New Roman"/>
                <w:i/>
                <w:spacing w:val="-2"/>
                <w:sz w:val="24"/>
                <w:lang w:val="es-SV"/>
              </w:rPr>
            </w:pPr>
          </w:p>
        </w:tc>
        <w:tc>
          <w:tcPr>
            <w:tcW w:w="4278" w:type="dxa"/>
            <w:tcBorders>
              <w:top w:val="dotted" w:sz="4" w:space="0" w:color="auto"/>
              <w:left w:val="single" w:sz="6" w:space="0" w:color="auto"/>
              <w:bottom w:val="dotted" w:sz="4" w:space="0" w:color="auto"/>
              <w:right w:val="single" w:sz="6" w:space="0" w:color="auto"/>
            </w:tcBorders>
          </w:tcPr>
          <w:p w14:paraId="43D5E069" w14:textId="77777777" w:rsidR="008667AA" w:rsidRPr="00764E03" w:rsidRDefault="008667AA" w:rsidP="00C463A4">
            <w:pPr>
              <w:spacing w:before="60" w:after="60"/>
              <w:rPr>
                <w:rStyle w:val="Table"/>
                <w:rFonts w:ascii="Times New Roman" w:hAnsi="Times New Roman"/>
                <w:i/>
                <w:spacing w:val="-2"/>
                <w:sz w:val="24"/>
                <w:lang w:val="es-SV"/>
              </w:rPr>
            </w:pPr>
          </w:p>
        </w:tc>
      </w:tr>
    </w:tbl>
    <w:p w14:paraId="7EB736EB" w14:textId="77777777" w:rsidR="008667AA" w:rsidRPr="00764E03" w:rsidRDefault="008667AA" w:rsidP="008667AA">
      <w:pPr>
        <w:spacing w:after="120"/>
        <w:rPr>
          <w:b/>
          <w:bCs/>
          <w:sz w:val="28"/>
          <w:szCs w:val="32"/>
          <w:lang w:val="es-SV"/>
        </w:rPr>
      </w:pPr>
    </w:p>
    <w:p w14:paraId="55C2D546" w14:textId="77777777" w:rsidR="008667AA" w:rsidRPr="00764E03" w:rsidRDefault="008667AA" w:rsidP="008667AA">
      <w:pPr>
        <w:spacing w:after="360"/>
        <w:rPr>
          <w:b/>
          <w:bCs/>
          <w:sz w:val="28"/>
          <w:szCs w:val="32"/>
          <w:lang w:val="es-SV"/>
        </w:rPr>
      </w:pPr>
      <w:r w:rsidRPr="00764E03">
        <w:rPr>
          <w:b/>
          <w:bCs/>
          <w:sz w:val="28"/>
          <w:szCs w:val="32"/>
          <w:lang w:val="es-SV"/>
        </w:rPr>
        <w:t>Declaración</w:t>
      </w:r>
    </w:p>
    <w:p w14:paraId="2E7CBAAB" w14:textId="77777777" w:rsidR="008667AA" w:rsidRPr="00764E03" w:rsidRDefault="008667AA" w:rsidP="005410F2">
      <w:pPr>
        <w:spacing w:after="360"/>
        <w:jc w:val="both"/>
        <w:rPr>
          <w:b/>
          <w:bCs/>
          <w:sz w:val="28"/>
          <w:szCs w:val="32"/>
          <w:lang w:val="es-SV"/>
        </w:rPr>
      </w:pPr>
      <w:r w:rsidRPr="00764E03">
        <w:rPr>
          <w:lang w:val="es-SV"/>
        </w:rPr>
        <w:t xml:space="preserve">Yo, en mi calidad de </w:t>
      </w:r>
      <w:r w:rsidRPr="00764E03">
        <w:rPr>
          <w:i/>
          <w:iCs/>
          <w:lang w:val="es-SV"/>
        </w:rPr>
        <w:t xml:space="preserve">[indique “Representante del Contratista” o “Personal clave”, según corresponda] </w:t>
      </w:r>
      <w:r w:rsidRPr="00764E03">
        <w:rPr>
          <w:lang w:val="es-SV"/>
        </w:rPr>
        <w:t>abajo firmante, certifico que, a mi leal saber y entender, la información contenida en este Formulario PER 2 me describe correctamente, así como a mis calificaciones y a mi experiencia.</w:t>
      </w:r>
    </w:p>
    <w:p w14:paraId="0211FC9B" w14:textId="77777777" w:rsidR="008667AA" w:rsidRPr="00764E03" w:rsidRDefault="008667AA" w:rsidP="005410F2">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both"/>
        <w:rPr>
          <w:rFonts w:ascii="Times New Roman" w:hAnsi="Times New Roman" w:cs="Times New Roman"/>
          <w:sz w:val="24"/>
          <w:lang w:val="es-SV"/>
        </w:rPr>
      </w:pPr>
      <w:r w:rsidRPr="00764E03">
        <w:rPr>
          <w:rFonts w:ascii="Times New Roman" w:hAnsi="Times New Roman" w:cs="Times New Roman"/>
          <w:sz w:val="24"/>
          <w:lang w:val="es-SV"/>
        </w:rPr>
        <w:t>Confirmo que estoy disponible como certifico en la siguiente tabla y en todo el calendario previsto para esta posición, según lo dispuesto en la Oferta:</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666"/>
      </w:tblGrid>
      <w:tr w:rsidR="008667AA" w:rsidRPr="00764E03" w14:paraId="398584D5" w14:textId="77777777" w:rsidTr="00C463A4">
        <w:trPr>
          <w:cantSplit/>
        </w:trPr>
        <w:tc>
          <w:tcPr>
            <w:tcW w:w="3613" w:type="dxa"/>
          </w:tcPr>
          <w:p w14:paraId="0714688E" w14:textId="77777777" w:rsidR="008667AA" w:rsidRPr="00764E03" w:rsidRDefault="008667AA" w:rsidP="00C463A4">
            <w:pPr>
              <w:suppressAutoHyphens/>
              <w:spacing w:before="60" w:after="60"/>
              <w:rPr>
                <w:rStyle w:val="Table"/>
                <w:rFonts w:ascii="Times New Roman" w:hAnsi="Times New Roman"/>
                <w:b/>
                <w:spacing w:val="-2"/>
                <w:sz w:val="24"/>
                <w:lang w:val="es-SV"/>
              </w:rPr>
            </w:pPr>
            <w:r w:rsidRPr="00764E03">
              <w:rPr>
                <w:rStyle w:val="Table"/>
                <w:rFonts w:ascii="Times New Roman" w:hAnsi="Times New Roman"/>
                <w:b/>
                <w:spacing w:val="-2"/>
                <w:sz w:val="24"/>
                <w:lang w:val="es-SV"/>
              </w:rPr>
              <w:t>Compromiso</w:t>
            </w:r>
          </w:p>
        </w:tc>
        <w:tc>
          <w:tcPr>
            <w:tcW w:w="5666" w:type="dxa"/>
          </w:tcPr>
          <w:p w14:paraId="34FBC371" w14:textId="77777777" w:rsidR="008667AA" w:rsidRPr="00764E03" w:rsidRDefault="008667AA" w:rsidP="00C463A4">
            <w:pPr>
              <w:suppressAutoHyphens/>
              <w:spacing w:before="60" w:after="60"/>
              <w:rPr>
                <w:rStyle w:val="Table"/>
                <w:rFonts w:ascii="Times New Roman" w:hAnsi="Times New Roman"/>
                <w:b/>
                <w:spacing w:val="-2"/>
                <w:sz w:val="24"/>
                <w:lang w:val="es-SV"/>
              </w:rPr>
            </w:pPr>
            <w:r w:rsidRPr="00764E03">
              <w:rPr>
                <w:rStyle w:val="Table"/>
                <w:rFonts w:ascii="Times New Roman" w:hAnsi="Times New Roman"/>
                <w:b/>
                <w:spacing w:val="-2"/>
                <w:sz w:val="24"/>
                <w:lang w:val="es-SV"/>
              </w:rPr>
              <w:t>Detalles</w:t>
            </w:r>
          </w:p>
        </w:tc>
      </w:tr>
      <w:tr w:rsidR="008667AA" w:rsidRPr="00B03723" w14:paraId="07E319CB" w14:textId="77777777" w:rsidTr="00C463A4">
        <w:trPr>
          <w:cantSplit/>
        </w:trPr>
        <w:tc>
          <w:tcPr>
            <w:tcW w:w="3613" w:type="dxa"/>
          </w:tcPr>
          <w:p w14:paraId="5245B236" w14:textId="77777777" w:rsidR="008667AA" w:rsidRPr="00764E03" w:rsidRDefault="008667AA" w:rsidP="00C463A4">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lang w:val="es-SV"/>
              </w:rPr>
            </w:pPr>
            <w:r w:rsidRPr="00764E03">
              <w:rPr>
                <w:rFonts w:ascii="Times New Roman" w:hAnsi="Times New Roman" w:cs="Times New Roman"/>
                <w:b/>
                <w:bCs/>
                <w:sz w:val="24"/>
                <w:lang w:val="es-SV"/>
              </w:rPr>
              <w:t xml:space="preserve">Compromiso con la duración </w:t>
            </w:r>
            <w:r w:rsidRPr="00764E03">
              <w:rPr>
                <w:rFonts w:ascii="Times New Roman" w:hAnsi="Times New Roman" w:cs="Times New Roman"/>
                <w:b/>
                <w:bCs/>
                <w:sz w:val="24"/>
                <w:lang w:val="es-SV"/>
              </w:rPr>
              <w:br/>
              <w:t>del contrato:</w:t>
            </w:r>
          </w:p>
          <w:p w14:paraId="56D2A712" w14:textId="77777777" w:rsidR="008667AA" w:rsidRPr="00764E03" w:rsidRDefault="008667AA" w:rsidP="00C463A4">
            <w:pPr>
              <w:suppressAutoHyphens/>
              <w:spacing w:before="60" w:after="60"/>
              <w:rPr>
                <w:rStyle w:val="Table"/>
                <w:rFonts w:ascii="Times New Roman" w:hAnsi="Times New Roman"/>
                <w:b/>
                <w:bCs/>
                <w:spacing w:val="-2"/>
                <w:lang w:val="es-SV"/>
              </w:rPr>
            </w:pPr>
          </w:p>
        </w:tc>
        <w:tc>
          <w:tcPr>
            <w:tcW w:w="5666" w:type="dxa"/>
          </w:tcPr>
          <w:p w14:paraId="6A603521" w14:textId="77777777" w:rsidR="008667AA" w:rsidRPr="00764E03" w:rsidRDefault="008667AA" w:rsidP="00C463A4">
            <w:pPr>
              <w:suppressAutoHyphens/>
              <w:spacing w:before="60" w:after="60"/>
              <w:rPr>
                <w:rStyle w:val="Table"/>
                <w:rFonts w:ascii="Times New Roman" w:hAnsi="Times New Roman"/>
                <w:i/>
                <w:spacing w:val="-2"/>
                <w:lang w:val="es-SV"/>
              </w:rPr>
            </w:pPr>
            <w:r w:rsidRPr="00764E03">
              <w:rPr>
                <w:i/>
                <w:lang w:val="es-SV"/>
              </w:rPr>
              <w:t>[Indicar el período (fechas de inicio y de finalización) para el cual este Representante del Contratista o personal clave está disponible para trabajar en este contrato]</w:t>
            </w:r>
          </w:p>
        </w:tc>
      </w:tr>
      <w:tr w:rsidR="008667AA" w:rsidRPr="00B03723" w14:paraId="4A0C9E9D" w14:textId="77777777" w:rsidTr="00C463A4">
        <w:trPr>
          <w:cantSplit/>
        </w:trPr>
        <w:tc>
          <w:tcPr>
            <w:tcW w:w="3613" w:type="dxa"/>
          </w:tcPr>
          <w:p w14:paraId="2E613C51" w14:textId="77777777" w:rsidR="008667AA" w:rsidRPr="00764E03" w:rsidRDefault="008667AA" w:rsidP="00C463A4">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lang w:val="es-SV"/>
              </w:rPr>
            </w:pPr>
            <w:r w:rsidRPr="00764E03">
              <w:rPr>
                <w:rFonts w:ascii="Times New Roman" w:hAnsi="Times New Roman" w:cs="Times New Roman"/>
                <w:b/>
                <w:bCs/>
                <w:sz w:val="24"/>
                <w:lang w:val="es-SV"/>
              </w:rPr>
              <w:t>Compromiso de tiempo:</w:t>
            </w:r>
          </w:p>
          <w:p w14:paraId="6353B269" w14:textId="77777777" w:rsidR="008667AA" w:rsidRPr="00764E03" w:rsidRDefault="008667AA" w:rsidP="00C463A4">
            <w:pPr>
              <w:suppressAutoHyphens/>
              <w:spacing w:before="60" w:after="60"/>
              <w:rPr>
                <w:rStyle w:val="Table"/>
                <w:rFonts w:ascii="Times New Roman" w:hAnsi="Times New Roman"/>
                <w:b/>
                <w:bCs/>
                <w:spacing w:val="-2"/>
                <w:lang w:val="es-SV"/>
              </w:rPr>
            </w:pPr>
          </w:p>
        </w:tc>
        <w:tc>
          <w:tcPr>
            <w:tcW w:w="5666" w:type="dxa"/>
          </w:tcPr>
          <w:p w14:paraId="1CF04ED2" w14:textId="77777777" w:rsidR="008667AA" w:rsidRPr="00764E03" w:rsidRDefault="008667AA" w:rsidP="00C463A4">
            <w:pPr>
              <w:suppressAutoHyphens/>
              <w:spacing w:before="60" w:after="60"/>
              <w:rPr>
                <w:rStyle w:val="Table"/>
                <w:rFonts w:ascii="Times New Roman" w:hAnsi="Times New Roman"/>
                <w:i/>
                <w:sz w:val="24"/>
                <w:lang w:val="es-SV"/>
              </w:rPr>
            </w:pPr>
            <w:r w:rsidRPr="00764E03">
              <w:rPr>
                <w:i/>
                <w:lang w:val="es-SV"/>
              </w:rPr>
              <w:t>[Inserte el número de días / semana / meses / que este Representante del Contratista o personal clave está disponible para trabajar en este contrato]</w:t>
            </w:r>
          </w:p>
        </w:tc>
      </w:tr>
    </w:tbl>
    <w:p w14:paraId="612DBC15" w14:textId="77777777" w:rsidR="008667AA" w:rsidRPr="00764E03" w:rsidRDefault="008667AA" w:rsidP="008667A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rPr>
          <w:rFonts w:ascii="Times New Roman" w:hAnsi="Times New Roman" w:cs="Times New Roman"/>
          <w:sz w:val="24"/>
          <w:lang w:val="es-SV"/>
        </w:rPr>
      </w:pPr>
      <w:r w:rsidRPr="00764E03">
        <w:rPr>
          <w:rFonts w:ascii="Times New Roman" w:hAnsi="Times New Roman" w:cs="Times New Roman"/>
          <w:sz w:val="24"/>
          <w:lang w:val="es-SV"/>
        </w:rPr>
        <w:t>Entiendo que cualquier declaración falsa u omisión en este Formulario puede:</w:t>
      </w:r>
    </w:p>
    <w:p w14:paraId="329563AC" w14:textId="77777777" w:rsidR="008667AA" w:rsidRPr="00764E03" w:rsidRDefault="008667AA" w:rsidP="00784C94">
      <w:pPr>
        <w:pStyle w:val="HTMLconformatoprevio"/>
        <w:numPr>
          <w:ilvl w:val="0"/>
          <w:numId w:val="1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sz w:val="24"/>
          <w:lang w:val="es-SV"/>
        </w:rPr>
      </w:pPr>
      <w:r w:rsidRPr="00764E03">
        <w:rPr>
          <w:rFonts w:ascii="Times New Roman" w:hAnsi="Times New Roman" w:cs="Times New Roman"/>
          <w:sz w:val="24"/>
          <w:lang w:val="es-SV"/>
        </w:rPr>
        <w:t>que se tome en consideración durante la evaluación de la Oferta;</w:t>
      </w:r>
    </w:p>
    <w:p w14:paraId="281D827F" w14:textId="77777777" w:rsidR="008667AA" w:rsidRPr="00764E03" w:rsidRDefault="008667AA" w:rsidP="00784C94">
      <w:pPr>
        <w:pStyle w:val="HTMLconformatoprevio"/>
        <w:numPr>
          <w:ilvl w:val="0"/>
          <w:numId w:val="1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sz w:val="24"/>
          <w:lang w:val="es-SV"/>
        </w:rPr>
      </w:pPr>
      <w:r w:rsidRPr="00764E03">
        <w:rPr>
          <w:rFonts w:ascii="Times New Roman" w:hAnsi="Times New Roman" w:cs="Times New Roman"/>
          <w:sz w:val="24"/>
          <w:lang w:val="es-SV"/>
        </w:rPr>
        <w:t>causar mi descalificación para participar en la Oferta;</w:t>
      </w:r>
    </w:p>
    <w:p w14:paraId="0F2400C8" w14:textId="77777777" w:rsidR="008667AA" w:rsidRPr="00764E03" w:rsidRDefault="008667AA" w:rsidP="00784C94">
      <w:pPr>
        <w:pStyle w:val="HTMLconformatoprevio"/>
        <w:numPr>
          <w:ilvl w:val="0"/>
          <w:numId w:val="1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Times New Roman" w:hAnsi="Times New Roman" w:cs="Times New Roman"/>
          <w:sz w:val="24"/>
          <w:lang w:val="es-SV"/>
        </w:rPr>
      </w:pPr>
      <w:r w:rsidRPr="00764E03">
        <w:rPr>
          <w:rFonts w:ascii="Times New Roman" w:hAnsi="Times New Roman" w:cs="Times New Roman"/>
          <w:sz w:val="24"/>
          <w:lang w:val="es-SV"/>
        </w:rPr>
        <w:t>causar mi despido del contrato.</w:t>
      </w:r>
    </w:p>
    <w:p w14:paraId="733EA66F" w14:textId="77777777" w:rsidR="008667AA" w:rsidRPr="00764E03" w:rsidRDefault="008667AA" w:rsidP="008667A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s-SV"/>
        </w:rPr>
      </w:pPr>
    </w:p>
    <w:p w14:paraId="4583EFDA" w14:textId="77777777" w:rsidR="008667AA" w:rsidRPr="00764E03" w:rsidRDefault="008667AA" w:rsidP="008667A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s-SV"/>
        </w:rPr>
      </w:pPr>
      <w:r w:rsidRPr="00764E03">
        <w:rPr>
          <w:rFonts w:ascii="Times New Roman" w:hAnsi="Times New Roman" w:cs="Times New Roman"/>
          <w:b/>
          <w:bCs/>
          <w:sz w:val="24"/>
          <w:lang w:val="es-SV"/>
        </w:rPr>
        <w:t xml:space="preserve">Nombre del Representante del Contratista o miembro del Personal Clave: </w:t>
      </w:r>
      <w:r w:rsidRPr="00764E03">
        <w:rPr>
          <w:rFonts w:ascii="Times New Roman" w:hAnsi="Times New Roman" w:cs="Times New Roman"/>
          <w:b/>
          <w:bCs/>
          <w:i/>
          <w:sz w:val="24"/>
          <w:lang w:val="es-SV"/>
        </w:rPr>
        <w:t>[insertar nombre]</w:t>
      </w:r>
    </w:p>
    <w:p w14:paraId="71955E07" w14:textId="77777777" w:rsidR="008667AA" w:rsidRPr="00764E03" w:rsidRDefault="008667AA" w:rsidP="008667A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s-SV"/>
        </w:rPr>
      </w:pPr>
    </w:p>
    <w:p w14:paraId="0A451899" w14:textId="77777777" w:rsidR="008667AA" w:rsidRPr="00764E03" w:rsidRDefault="008667AA" w:rsidP="008667A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s-SV"/>
        </w:rPr>
      </w:pPr>
      <w:r w:rsidRPr="00764E03">
        <w:rPr>
          <w:rFonts w:ascii="Times New Roman" w:hAnsi="Times New Roman" w:cs="Times New Roman"/>
          <w:sz w:val="24"/>
          <w:lang w:val="es-SV"/>
        </w:rPr>
        <w:t>Firma: __________________________________________________________</w:t>
      </w:r>
    </w:p>
    <w:p w14:paraId="17CD6859" w14:textId="77777777" w:rsidR="008667AA" w:rsidRPr="00764E03" w:rsidRDefault="008667AA" w:rsidP="008667A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s-SV"/>
        </w:rPr>
      </w:pPr>
    </w:p>
    <w:p w14:paraId="3E28CBBD" w14:textId="77777777" w:rsidR="008667AA" w:rsidRPr="00764E03" w:rsidRDefault="008667AA" w:rsidP="008667A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s-SV"/>
        </w:rPr>
      </w:pPr>
      <w:r w:rsidRPr="00764E03">
        <w:rPr>
          <w:rFonts w:ascii="Times New Roman" w:hAnsi="Times New Roman" w:cs="Times New Roman"/>
          <w:sz w:val="24"/>
          <w:lang w:val="es-SV"/>
        </w:rPr>
        <w:t>Fecha: (día/ mes/ año): _____________________________________________</w:t>
      </w:r>
    </w:p>
    <w:p w14:paraId="3E1CEE59" w14:textId="77777777" w:rsidR="008667AA" w:rsidRPr="00764E03" w:rsidRDefault="008667AA" w:rsidP="008667A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s-SV"/>
        </w:rPr>
      </w:pPr>
    </w:p>
    <w:p w14:paraId="76F09A41" w14:textId="77777777" w:rsidR="008667AA" w:rsidRPr="00764E03" w:rsidRDefault="008667AA" w:rsidP="008667AA">
      <w:pPr>
        <w:pStyle w:val="HTMLconformatoprevio"/>
        <w:keepNext/>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lang w:val="es-SV"/>
        </w:rPr>
      </w:pPr>
      <w:r w:rsidRPr="00764E03">
        <w:rPr>
          <w:rFonts w:ascii="Times New Roman" w:hAnsi="Times New Roman" w:cs="Times New Roman"/>
          <w:b/>
          <w:bCs/>
          <w:sz w:val="24"/>
          <w:lang w:val="es-SV"/>
        </w:rPr>
        <w:t>Firma del representante autorizado del Licitante:</w:t>
      </w:r>
    </w:p>
    <w:p w14:paraId="075AAC39" w14:textId="77777777" w:rsidR="008667AA" w:rsidRPr="00764E03" w:rsidRDefault="008667AA" w:rsidP="008667A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s-SV"/>
        </w:rPr>
      </w:pPr>
    </w:p>
    <w:p w14:paraId="3C8DBCE1" w14:textId="77777777" w:rsidR="008667AA" w:rsidRPr="00764E03" w:rsidRDefault="008667AA" w:rsidP="008667A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position w:val="2"/>
          <w:sz w:val="24"/>
          <w:lang w:val="es-SV"/>
        </w:rPr>
      </w:pPr>
      <w:r w:rsidRPr="00764E03">
        <w:rPr>
          <w:rFonts w:ascii="Times New Roman" w:hAnsi="Times New Roman" w:cs="Times New Roman"/>
          <w:sz w:val="24"/>
          <w:lang w:val="es-SV"/>
        </w:rPr>
        <w:t xml:space="preserve">Firma: </w:t>
      </w:r>
      <w:r w:rsidRPr="00764E03">
        <w:rPr>
          <w:rFonts w:ascii="Times New Roman" w:hAnsi="Times New Roman" w:cs="Times New Roman"/>
          <w:position w:val="2"/>
          <w:sz w:val="24"/>
          <w:lang w:val="es-SV"/>
        </w:rPr>
        <w:t>________________________________________________________</w:t>
      </w:r>
    </w:p>
    <w:p w14:paraId="2493EA18" w14:textId="77777777" w:rsidR="008667AA" w:rsidRPr="00764E03" w:rsidRDefault="008667AA" w:rsidP="008667A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lang w:val="es-SV"/>
        </w:rPr>
      </w:pPr>
    </w:p>
    <w:p w14:paraId="598852D7" w14:textId="77777777" w:rsidR="008667AA" w:rsidRPr="00764E03" w:rsidRDefault="008667AA" w:rsidP="008667A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noProof/>
          <w:lang w:val="es-SV"/>
        </w:rPr>
      </w:pPr>
      <w:r w:rsidRPr="00764E03">
        <w:rPr>
          <w:rFonts w:ascii="Times New Roman" w:hAnsi="Times New Roman" w:cs="Times New Roman"/>
          <w:sz w:val="24"/>
          <w:lang w:val="es-SV"/>
        </w:rPr>
        <w:t>Fecha: (día/ mes/ año): ___________________________________________</w:t>
      </w:r>
      <w:r w:rsidRPr="00764E03">
        <w:rPr>
          <w:rFonts w:ascii="Times New Roman" w:hAnsi="Times New Roman" w:cs="Times New Roman"/>
          <w:lang w:val="es-SV"/>
        </w:rPr>
        <w:br w:type="page"/>
      </w:r>
    </w:p>
    <w:p w14:paraId="522AC815" w14:textId="1BFFFF00" w:rsidR="000E2641" w:rsidRPr="00764E03" w:rsidRDefault="005C152A" w:rsidP="005C152A">
      <w:pPr>
        <w:pStyle w:val="Formulariossecciones"/>
        <w:rPr>
          <w:lang w:val="es-SV"/>
        </w:rPr>
      </w:pPr>
      <w:bookmarkStart w:id="38" w:name="_Toc170163539"/>
      <w:bookmarkStart w:id="39" w:name="_Toc437439322"/>
      <w:bookmarkEnd w:id="33"/>
      <w:bookmarkEnd w:id="34"/>
      <w:r w:rsidRPr="00764E03">
        <w:rPr>
          <w:lang w:val="es-SV"/>
        </w:rPr>
        <w:lastRenderedPageBreak/>
        <w:t xml:space="preserve">Formularios de Calificaciones </w:t>
      </w:r>
      <w:r w:rsidR="000E2641" w:rsidRPr="00764E03">
        <w:rPr>
          <w:lang w:val="es-SV"/>
        </w:rPr>
        <w:t xml:space="preserve">del </w:t>
      </w:r>
      <w:r w:rsidR="00E902AD" w:rsidRPr="00764E03">
        <w:rPr>
          <w:lang w:val="es-SV"/>
        </w:rPr>
        <w:t>Licitante</w:t>
      </w:r>
      <w:r w:rsidR="000E2641" w:rsidRPr="00764E03">
        <w:rPr>
          <w:lang w:val="es-SV"/>
        </w:rPr>
        <w:t xml:space="preserve"> sin precalificación</w:t>
      </w:r>
      <w:bookmarkEnd w:id="38"/>
    </w:p>
    <w:p w14:paraId="4DBBAEFD" w14:textId="77777777" w:rsidR="00E902AD" w:rsidRPr="00764E03" w:rsidRDefault="00E902AD" w:rsidP="000E2641">
      <w:pPr>
        <w:rPr>
          <w:lang w:val="es-SV"/>
        </w:rPr>
      </w:pPr>
    </w:p>
    <w:p w14:paraId="21872C49" w14:textId="31239646" w:rsidR="000E2641" w:rsidRPr="00764E03" w:rsidRDefault="000E2641" w:rsidP="00350253">
      <w:pPr>
        <w:jc w:val="both"/>
        <w:rPr>
          <w:lang w:val="es-SV"/>
        </w:rPr>
      </w:pPr>
      <w:r w:rsidRPr="00764E03">
        <w:rPr>
          <w:lang w:val="es-SV"/>
        </w:rPr>
        <w:t xml:space="preserve">Para establecer sus calificaciones para ejecutar el contrato de conformidad con </w:t>
      </w:r>
      <w:r w:rsidR="005472BD" w:rsidRPr="00764E03">
        <w:rPr>
          <w:lang w:val="es-SV"/>
        </w:rPr>
        <w:t>la Sección III, “Criterios de Evaluación y Calificación”</w:t>
      </w:r>
      <w:r w:rsidRPr="00764E03">
        <w:rPr>
          <w:lang w:val="es-SV"/>
        </w:rPr>
        <w:t xml:space="preserve">, el </w:t>
      </w:r>
      <w:r w:rsidR="00E902AD" w:rsidRPr="00764E03">
        <w:rPr>
          <w:lang w:val="es-SV"/>
        </w:rPr>
        <w:t>Licitante</w:t>
      </w:r>
      <w:r w:rsidRPr="00764E03">
        <w:rPr>
          <w:lang w:val="es-SV"/>
        </w:rPr>
        <w:t xml:space="preserve"> deberá proporcionar la información solicitada en las Hojas de Información correspondientes que se incluyen a continuación.</w:t>
      </w:r>
      <w:r w:rsidRPr="00764E03">
        <w:rPr>
          <w:lang w:val="es-SV"/>
        </w:rPr>
        <w:br w:type="page"/>
      </w:r>
    </w:p>
    <w:tbl>
      <w:tblPr>
        <w:tblW w:w="0" w:type="auto"/>
        <w:tblLook w:val="04A0" w:firstRow="1" w:lastRow="0" w:firstColumn="1" w:lastColumn="0" w:noHBand="0" w:noVBand="1"/>
      </w:tblPr>
      <w:tblGrid>
        <w:gridCol w:w="9350"/>
      </w:tblGrid>
      <w:tr w:rsidR="00774D63" w:rsidRPr="00764E03" w14:paraId="6E252A46" w14:textId="77777777" w:rsidTr="00C463A4">
        <w:tc>
          <w:tcPr>
            <w:tcW w:w="9350" w:type="dxa"/>
          </w:tcPr>
          <w:p w14:paraId="5C34BC35" w14:textId="77777777" w:rsidR="0093342C" w:rsidRPr="00764E03" w:rsidRDefault="0093342C" w:rsidP="005C152A">
            <w:pPr>
              <w:pStyle w:val="Formulariossecciones"/>
              <w:rPr>
                <w:lang w:val="es-SV"/>
              </w:rPr>
            </w:pPr>
            <w:bookmarkStart w:id="40" w:name="_Toc123740651"/>
            <w:bookmarkStart w:id="41" w:name="_Toc170163540"/>
            <w:bookmarkStart w:id="42" w:name="_Toc437338956"/>
            <w:bookmarkStart w:id="43" w:name="_Toc462645153"/>
            <w:bookmarkStart w:id="44" w:name="_Toc41971546"/>
            <w:r w:rsidRPr="00764E03">
              <w:rPr>
                <w:lang w:val="es-SV"/>
              </w:rPr>
              <w:lastRenderedPageBreak/>
              <w:t>Formulario ELI -1.1</w:t>
            </w:r>
            <w:bookmarkEnd w:id="40"/>
            <w:bookmarkEnd w:id="41"/>
          </w:p>
        </w:tc>
      </w:tr>
      <w:tr w:rsidR="00774D63" w:rsidRPr="00B03723" w14:paraId="2C524AE1" w14:textId="77777777" w:rsidTr="00C463A4">
        <w:tc>
          <w:tcPr>
            <w:tcW w:w="9350" w:type="dxa"/>
          </w:tcPr>
          <w:p w14:paraId="22D3A449" w14:textId="77777777" w:rsidR="0093342C" w:rsidRPr="00764E03" w:rsidRDefault="0093342C" w:rsidP="00C463A4">
            <w:pPr>
              <w:pStyle w:val="Section4heading"/>
              <w:spacing w:after="60"/>
              <w:rPr>
                <w:lang w:val="es-SV"/>
              </w:rPr>
            </w:pPr>
            <w:bookmarkStart w:id="45" w:name="_Toc108424563"/>
            <w:r w:rsidRPr="00764E03">
              <w:rPr>
                <w:lang w:val="es-SV"/>
              </w:rPr>
              <w:t>Formulario de Información sobre el Licitante</w:t>
            </w:r>
            <w:bookmarkEnd w:id="45"/>
          </w:p>
        </w:tc>
      </w:tr>
      <w:tr w:rsidR="00774D63" w:rsidRPr="00B03723" w14:paraId="254B038A" w14:textId="77777777" w:rsidTr="00C463A4">
        <w:tc>
          <w:tcPr>
            <w:tcW w:w="9350" w:type="dxa"/>
          </w:tcPr>
          <w:p w14:paraId="6C0F62B7" w14:textId="7EFE0ACE" w:rsidR="0093342C" w:rsidRPr="00764E03" w:rsidRDefault="0093342C" w:rsidP="00C463A4">
            <w:pPr>
              <w:spacing w:before="60" w:after="60"/>
              <w:jc w:val="right"/>
              <w:rPr>
                <w:spacing w:val="-2"/>
                <w:lang w:val="es-SV"/>
              </w:rPr>
            </w:pPr>
            <w:r w:rsidRPr="00764E03">
              <w:rPr>
                <w:lang w:val="es-SV"/>
              </w:rPr>
              <w:t xml:space="preserve">Fecha: </w:t>
            </w:r>
            <w:r w:rsidRPr="00764E03">
              <w:rPr>
                <w:i/>
                <w:lang w:val="es-SV"/>
              </w:rPr>
              <w:t>_________________</w:t>
            </w:r>
            <w:r w:rsidRPr="00764E03">
              <w:rPr>
                <w:lang w:val="es-SV"/>
              </w:rPr>
              <w:br/>
            </w:r>
            <w:r w:rsidR="00B06CCB">
              <w:rPr>
                <w:lang w:val="es-SV"/>
              </w:rPr>
              <w:t>n</w:t>
            </w:r>
            <w:r w:rsidRPr="00764E03">
              <w:rPr>
                <w:lang w:val="es-SV"/>
              </w:rPr>
              <w:t xml:space="preserve">.° y título de la SDO: </w:t>
            </w:r>
            <w:r w:rsidRPr="00764E03">
              <w:rPr>
                <w:i/>
                <w:spacing w:val="3"/>
                <w:lang w:val="es-SV"/>
              </w:rPr>
              <w:t>_________________</w:t>
            </w:r>
            <w:r w:rsidRPr="00764E03">
              <w:rPr>
                <w:lang w:val="es-SV"/>
              </w:rPr>
              <w:br/>
              <w:t>Página</w:t>
            </w:r>
            <w:r w:rsidRPr="00764E03">
              <w:rPr>
                <w:i/>
                <w:spacing w:val="-2"/>
                <w:lang w:val="es-SV"/>
              </w:rPr>
              <w:t xml:space="preserve"> __________</w:t>
            </w:r>
            <w:r w:rsidRPr="00764E03">
              <w:rPr>
                <w:lang w:val="es-SV"/>
              </w:rPr>
              <w:t xml:space="preserve">de </w:t>
            </w:r>
            <w:r w:rsidRPr="00764E03">
              <w:rPr>
                <w:i/>
                <w:spacing w:val="1"/>
                <w:lang w:val="es-SV"/>
              </w:rPr>
              <w:t>_______________</w:t>
            </w:r>
            <w:r w:rsidRPr="00764E03">
              <w:rPr>
                <w:lang w:val="es-SV"/>
              </w:rPr>
              <w:t>páginas</w:t>
            </w:r>
          </w:p>
        </w:tc>
      </w:tr>
      <w:tr w:rsidR="00774D63" w:rsidRPr="00B03723" w14:paraId="51B27FBD" w14:textId="77777777" w:rsidTr="00C463A4">
        <w:tc>
          <w:tcPr>
            <w:tcW w:w="9350" w:type="dxa"/>
          </w:tcPr>
          <w:p w14:paraId="49D37EC1" w14:textId="77777777" w:rsidR="0093342C" w:rsidRPr="00764E03" w:rsidRDefault="0093342C" w:rsidP="00C463A4">
            <w:pPr>
              <w:spacing w:before="60" w:after="60"/>
              <w:jc w:val="right"/>
              <w:rPr>
                <w:spacing w:val="-2"/>
                <w:lang w:val="es-SV"/>
              </w:rPr>
            </w:pPr>
          </w:p>
        </w:tc>
      </w:tr>
      <w:tr w:rsidR="00774D63" w:rsidRPr="00B03723" w14:paraId="1AD20BE7" w14:textId="77777777" w:rsidTr="00C463A4">
        <w:tc>
          <w:tcPr>
            <w:tcW w:w="9350" w:type="dxa"/>
          </w:tcPr>
          <w:tbl>
            <w:tblPr>
              <w:tblW w:w="0" w:type="auto"/>
              <w:tblInd w:w="3" w:type="dxa"/>
              <w:tblCellMar>
                <w:left w:w="0" w:type="dxa"/>
                <w:right w:w="0" w:type="dxa"/>
              </w:tblCellMar>
              <w:tblLook w:val="0000" w:firstRow="0" w:lastRow="0" w:firstColumn="0" w:lastColumn="0" w:noHBand="0" w:noVBand="0"/>
            </w:tblPr>
            <w:tblGrid>
              <w:gridCol w:w="9125"/>
            </w:tblGrid>
            <w:tr w:rsidR="00774D63" w:rsidRPr="00764E03" w14:paraId="448E2746" w14:textId="77777777" w:rsidTr="00C463A4">
              <w:tc>
                <w:tcPr>
                  <w:tcW w:w="9279" w:type="dxa"/>
                  <w:tcBorders>
                    <w:top w:val="single" w:sz="2" w:space="0" w:color="auto"/>
                    <w:left w:val="single" w:sz="2" w:space="0" w:color="auto"/>
                    <w:bottom w:val="single" w:sz="2" w:space="0" w:color="auto"/>
                    <w:right w:val="single" w:sz="2" w:space="0" w:color="auto"/>
                  </w:tcBorders>
                </w:tcPr>
                <w:p w14:paraId="47DB5664" w14:textId="77777777" w:rsidR="0093342C" w:rsidRPr="00764E03" w:rsidRDefault="0093342C" w:rsidP="00C463A4">
                  <w:pPr>
                    <w:spacing w:before="60" w:after="60"/>
                    <w:ind w:left="90"/>
                    <w:rPr>
                      <w:spacing w:val="-2"/>
                      <w:lang w:val="es-SV"/>
                    </w:rPr>
                  </w:pPr>
                  <w:r w:rsidRPr="00764E03">
                    <w:rPr>
                      <w:lang w:val="es-SV"/>
                    </w:rPr>
                    <w:t>Nombre del Licitante</w:t>
                  </w:r>
                </w:p>
              </w:tc>
            </w:tr>
            <w:tr w:rsidR="00774D63" w:rsidRPr="00B03723" w14:paraId="497E9BC1" w14:textId="77777777" w:rsidTr="00C463A4">
              <w:tc>
                <w:tcPr>
                  <w:tcW w:w="9279" w:type="dxa"/>
                  <w:tcBorders>
                    <w:top w:val="single" w:sz="2" w:space="0" w:color="auto"/>
                    <w:left w:val="single" w:sz="2" w:space="0" w:color="auto"/>
                    <w:bottom w:val="single" w:sz="2" w:space="0" w:color="auto"/>
                    <w:right w:val="single" w:sz="2" w:space="0" w:color="auto"/>
                  </w:tcBorders>
                </w:tcPr>
                <w:p w14:paraId="1C858651" w14:textId="77777777" w:rsidR="0093342C" w:rsidRPr="00764E03" w:rsidRDefault="0093342C" w:rsidP="00C463A4">
                  <w:pPr>
                    <w:spacing w:before="60" w:after="60"/>
                    <w:ind w:left="90"/>
                    <w:rPr>
                      <w:spacing w:val="-10"/>
                      <w:lang w:val="es-SV"/>
                    </w:rPr>
                  </w:pPr>
                  <w:r w:rsidRPr="00764E03">
                    <w:rPr>
                      <w:lang w:val="es-SV"/>
                    </w:rPr>
                    <w:t>Si se trata de una APCA, nombre de cada integrante:</w:t>
                  </w:r>
                </w:p>
              </w:tc>
            </w:tr>
            <w:tr w:rsidR="00774D63" w:rsidRPr="00B03723" w14:paraId="69CAD9F4" w14:textId="77777777" w:rsidTr="00C463A4">
              <w:tc>
                <w:tcPr>
                  <w:tcW w:w="9279" w:type="dxa"/>
                  <w:tcBorders>
                    <w:top w:val="single" w:sz="2" w:space="0" w:color="auto"/>
                    <w:left w:val="single" w:sz="2" w:space="0" w:color="auto"/>
                    <w:bottom w:val="single" w:sz="2" w:space="0" w:color="auto"/>
                    <w:right w:val="single" w:sz="2" w:space="0" w:color="auto"/>
                  </w:tcBorders>
                </w:tcPr>
                <w:p w14:paraId="192A1C26" w14:textId="77777777" w:rsidR="0093342C" w:rsidRPr="00764E03" w:rsidRDefault="0093342C" w:rsidP="00C463A4">
                  <w:pPr>
                    <w:spacing w:before="60" w:after="60"/>
                    <w:ind w:left="90"/>
                    <w:rPr>
                      <w:spacing w:val="-8"/>
                      <w:lang w:val="es-SV"/>
                    </w:rPr>
                  </w:pPr>
                  <w:r w:rsidRPr="00764E03">
                    <w:rPr>
                      <w:lang w:val="es-SV"/>
                    </w:rPr>
                    <w:t>País donde está registrado el Licitante en la actualidad o país donde pretende registrarse:</w:t>
                  </w:r>
                </w:p>
                <w:p w14:paraId="7F8699E5" w14:textId="77777777" w:rsidR="0093342C" w:rsidRPr="00764E03" w:rsidRDefault="0093342C" w:rsidP="00C463A4">
                  <w:pPr>
                    <w:spacing w:before="60" w:after="60"/>
                    <w:ind w:left="90"/>
                    <w:rPr>
                      <w:i/>
                      <w:spacing w:val="6"/>
                      <w:lang w:val="es-SV"/>
                    </w:rPr>
                  </w:pPr>
                  <w:r w:rsidRPr="00764E03">
                    <w:rPr>
                      <w:i/>
                      <w:spacing w:val="6"/>
                      <w:lang w:val="es-SV"/>
                    </w:rPr>
                    <w:t>[indicar el país de constitución]</w:t>
                  </w:r>
                </w:p>
              </w:tc>
            </w:tr>
            <w:tr w:rsidR="00774D63" w:rsidRPr="00B03723" w14:paraId="572C0BCE" w14:textId="77777777" w:rsidTr="00C463A4">
              <w:tc>
                <w:tcPr>
                  <w:tcW w:w="9279" w:type="dxa"/>
                  <w:tcBorders>
                    <w:top w:val="single" w:sz="2" w:space="0" w:color="auto"/>
                    <w:left w:val="single" w:sz="2" w:space="0" w:color="auto"/>
                    <w:bottom w:val="single" w:sz="2" w:space="0" w:color="auto"/>
                    <w:right w:val="single" w:sz="2" w:space="0" w:color="auto"/>
                  </w:tcBorders>
                </w:tcPr>
                <w:p w14:paraId="261857E8" w14:textId="77777777" w:rsidR="0093342C" w:rsidRPr="00764E03" w:rsidRDefault="0093342C" w:rsidP="00C463A4">
                  <w:pPr>
                    <w:spacing w:before="60" w:after="60"/>
                    <w:ind w:left="90"/>
                    <w:rPr>
                      <w:spacing w:val="-8"/>
                      <w:lang w:val="es-SV"/>
                    </w:rPr>
                  </w:pPr>
                  <w:r w:rsidRPr="00764E03">
                    <w:rPr>
                      <w:lang w:val="es-SV"/>
                    </w:rPr>
                    <w:t>Año de constitución efectiva o prevista del Licitante:</w:t>
                  </w:r>
                </w:p>
                <w:p w14:paraId="0EF13933" w14:textId="77777777" w:rsidR="0093342C" w:rsidRPr="00764E03" w:rsidRDefault="0093342C" w:rsidP="00C463A4">
                  <w:pPr>
                    <w:spacing w:before="60" w:after="60"/>
                    <w:ind w:left="90"/>
                    <w:rPr>
                      <w:i/>
                      <w:spacing w:val="6"/>
                      <w:lang w:val="es-SV"/>
                    </w:rPr>
                  </w:pPr>
                </w:p>
              </w:tc>
            </w:tr>
            <w:tr w:rsidR="00774D63" w:rsidRPr="00B03723" w14:paraId="03404161" w14:textId="77777777" w:rsidTr="00C463A4">
              <w:tc>
                <w:tcPr>
                  <w:tcW w:w="9279" w:type="dxa"/>
                  <w:tcBorders>
                    <w:top w:val="single" w:sz="2" w:space="0" w:color="auto"/>
                    <w:left w:val="single" w:sz="2" w:space="0" w:color="auto"/>
                    <w:bottom w:val="single" w:sz="2" w:space="0" w:color="auto"/>
                    <w:right w:val="single" w:sz="2" w:space="0" w:color="auto"/>
                  </w:tcBorders>
                </w:tcPr>
                <w:p w14:paraId="4FCDB31B" w14:textId="77777777" w:rsidR="0093342C" w:rsidRPr="00764E03" w:rsidRDefault="0093342C" w:rsidP="00C463A4">
                  <w:pPr>
                    <w:spacing w:before="60" w:after="60"/>
                    <w:ind w:left="90"/>
                    <w:rPr>
                      <w:spacing w:val="-2"/>
                      <w:lang w:val="es-SV"/>
                    </w:rPr>
                  </w:pPr>
                  <w:r w:rsidRPr="00764E03">
                    <w:rPr>
                      <w:lang w:val="es-SV"/>
                    </w:rPr>
                    <w:t>Dirección legal del Licitante [en el país de registro]:</w:t>
                  </w:r>
                </w:p>
                <w:p w14:paraId="215CE169" w14:textId="77777777" w:rsidR="0093342C" w:rsidRPr="00764E03" w:rsidRDefault="0093342C" w:rsidP="00C463A4">
                  <w:pPr>
                    <w:spacing w:before="60" w:after="60"/>
                    <w:ind w:left="90"/>
                    <w:rPr>
                      <w:i/>
                      <w:spacing w:val="1"/>
                      <w:lang w:val="es-SV"/>
                    </w:rPr>
                  </w:pPr>
                </w:p>
              </w:tc>
            </w:tr>
            <w:tr w:rsidR="00774D63" w:rsidRPr="00764E03" w14:paraId="25EBACCF" w14:textId="77777777" w:rsidTr="00C463A4">
              <w:tc>
                <w:tcPr>
                  <w:tcW w:w="9279" w:type="dxa"/>
                  <w:tcBorders>
                    <w:top w:val="single" w:sz="2" w:space="0" w:color="auto"/>
                    <w:left w:val="single" w:sz="2" w:space="0" w:color="auto"/>
                    <w:bottom w:val="single" w:sz="2" w:space="0" w:color="auto"/>
                    <w:right w:val="single" w:sz="2" w:space="0" w:color="auto"/>
                  </w:tcBorders>
                </w:tcPr>
                <w:p w14:paraId="5318DD9C" w14:textId="77777777" w:rsidR="0093342C" w:rsidRPr="00764E03" w:rsidRDefault="0093342C" w:rsidP="00C463A4">
                  <w:pPr>
                    <w:spacing w:before="60" w:after="60"/>
                    <w:ind w:left="90"/>
                    <w:rPr>
                      <w:spacing w:val="-2"/>
                      <w:lang w:val="es-SV"/>
                    </w:rPr>
                  </w:pPr>
                  <w:r w:rsidRPr="00764E03">
                    <w:rPr>
                      <w:lang w:val="es-SV"/>
                    </w:rPr>
                    <w:t>Información del representante autorizado del Licitante</w:t>
                  </w:r>
                </w:p>
                <w:p w14:paraId="7BFA8C6D" w14:textId="77777777" w:rsidR="0093342C" w:rsidRPr="00764E03" w:rsidRDefault="0093342C" w:rsidP="00C463A4">
                  <w:pPr>
                    <w:spacing w:before="60" w:after="60"/>
                    <w:ind w:left="90"/>
                    <w:rPr>
                      <w:spacing w:val="6"/>
                      <w:lang w:val="es-SV"/>
                    </w:rPr>
                  </w:pPr>
                  <w:r w:rsidRPr="00764E03">
                    <w:rPr>
                      <w:lang w:val="es-SV"/>
                    </w:rPr>
                    <w:t>Nombre: _____________________________________</w:t>
                  </w:r>
                </w:p>
                <w:p w14:paraId="55EA31E0" w14:textId="77777777" w:rsidR="0093342C" w:rsidRPr="00764E03" w:rsidRDefault="0093342C" w:rsidP="00C463A4">
                  <w:pPr>
                    <w:spacing w:before="60" w:after="60"/>
                    <w:ind w:left="90"/>
                    <w:rPr>
                      <w:i/>
                      <w:spacing w:val="1"/>
                      <w:lang w:val="es-SV"/>
                    </w:rPr>
                  </w:pPr>
                  <w:r w:rsidRPr="00764E03">
                    <w:rPr>
                      <w:lang w:val="es-SV"/>
                    </w:rPr>
                    <w:t xml:space="preserve">Dirección: </w:t>
                  </w:r>
                  <w:r w:rsidRPr="00764E03">
                    <w:rPr>
                      <w:i/>
                      <w:spacing w:val="1"/>
                      <w:lang w:val="es-SV"/>
                    </w:rPr>
                    <w:t>___________________________________</w:t>
                  </w:r>
                </w:p>
                <w:p w14:paraId="14883705" w14:textId="77777777" w:rsidR="0093342C" w:rsidRPr="00764E03" w:rsidRDefault="0093342C" w:rsidP="00C463A4">
                  <w:pPr>
                    <w:spacing w:before="60" w:after="60"/>
                    <w:ind w:left="90"/>
                    <w:rPr>
                      <w:lang w:val="es-SV"/>
                    </w:rPr>
                  </w:pPr>
                  <w:r w:rsidRPr="00764E03">
                    <w:rPr>
                      <w:lang w:val="es-SV"/>
                    </w:rPr>
                    <w:t xml:space="preserve">Números de teléfono/fax: </w:t>
                  </w:r>
                  <w:r w:rsidRPr="00764E03">
                    <w:rPr>
                      <w:i/>
                      <w:lang w:val="es-SV"/>
                    </w:rPr>
                    <w:t>_______________________</w:t>
                  </w:r>
                </w:p>
                <w:p w14:paraId="48B369B9" w14:textId="77777777" w:rsidR="0093342C" w:rsidRPr="00764E03" w:rsidRDefault="0093342C" w:rsidP="00C463A4">
                  <w:pPr>
                    <w:spacing w:before="60" w:after="60"/>
                    <w:ind w:left="90"/>
                    <w:rPr>
                      <w:lang w:val="es-SV"/>
                    </w:rPr>
                  </w:pPr>
                  <w:r w:rsidRPr="00764E03">
                    <w:rPr>
                      <w:lang w:val="es-SV"/>
                    </w:rPr>
                    <w:t xml:space="preserve">Dirección de correo electrónico: </w:t>
                  </w:r>
                  <w:r w:rsidRPr="00764E03">
                    <w:rPr>
                      <w:i/>
                      <w:lang w:val="es-SV"/>
                    </w:rPr>
                    <w:t>______________________________</w:t>
                  </w:r>
                </w:p>
              </w:tc>
            </w:tr>
            <w:tr w:rsidR="00774D63" w:rsidRPr="00B03723" w14:paraId="423E42F7" w14:textId="77777777" w:rsidTr="00C463A4">
              <w:tc>
                <w:tcPr>
                  <w:tcW w:w="9279" w:type="dxa"/>
                  <w:tcBorders>
                    <w:top w:val="single" w:sz="2" w:space="0" w:color="auto"/>
                    <w:left w:val="single" w:sz="2" w:space="0" w:color="auto"/>
                    <w:bottom w:val="single" w:sz="2" w:space="0" w:color="auto"/>
                    <w:right w:val="single" w:sz="2" w:space="0" w:color="auto"/>
                  </w:tcBorders>
                </w:tcPr>
                <w:p w14:paraId="5D51496E" w14:textId="77777777" w:rsidR="0093342C" w:rsidRPr="00764E03" w:rsidRDefault="0093342C" w:rsidP="00C463A4">
                  <w:pPr>
                    <w:spacing w:before="60" w:after="60"/>
                    <w:ind w:left="90"/>
                    <w:rPr>
                      <w:spacing w:val="-2"/>
                      <w:lang w:val="es-SV"/>
                    </w:rPr>
                  </w:pPr>
                  <w:r w:rsidRPr="00764E03">
                    <w:rPr>
                      <w:lang w:val="es-SV"/>
                    </w:rPr>
                    <w:t>1. Se adjuntan copias de los siguientes documentos originales:</w:t>
                  </w:r>
                </w:p>
                <w:p w14:paraId="127ADEB3" w14:textId="77777777" w:rsidR="0093342C" w:rsidRPr="00764E03" w:rsidRDefault="0093342C" w:rsidP="00C463A4">
                  <w:pPr>
                    <w:spacing w:before="60" w:after="60"/>
                    <w:ind w:left="540" w:hanging="450"/>
                    <w:rPr>
                      <w:spacing w:val="-8"/>
                      <w:lang w:val="es-SV"/>
                    </w:rPr>
                  </w:pPr>
                  <w:r w:rsidRPr="00764E03">
                    <w:rPr>
                      <w:rFonts w:eastAsia="Wingdings"/>
                      <w:spacing w:val="-2"/>
                      <w:lang w:val="es-SV"/>
                    </w:rPr>
                    <w:t>¨</w:t>
                  </w:r>
                  <w:r w:rsidRPr="00764E03">
                    <w:rPr>
                      <w:lang w:val="es-SV"/>
                    </w:rPr>
                    <w:tab/>
                    <w:t>acta de constitución (o documentos de constitución o asociación equivalentes) o documentación de registro de la entidad jurídica antes mencionada, de conformidad con la IAL 4.4;</w:t>
                  </w:r>
                </w:p>
                <w:p w14:paraId="0EBE356C" w14:textId="77777777" w:rsidR="0093342C" w:rsidRPr="00764E03" w:rsidRDefault="0093342C" w:rsidP="00C463A4">
                  <w:pPr>
                    <w:spacing w:before="60" w:after="60"/>
                    <w:ind w:left="540" w:hanging="450"/>
                    <w:rPr>
                      <w:spacing w:val="-2"/>
                      <w:lang w:val="es-SV"/>
                    </w:rPr>
                  </w:pPr>
                  <w:r w:rsidRPr="00764E03">
                    <w:rPr>
                      <w:rFonts w:eastAsia="Wingdings"/>
                      <w:spacing w:val="-2"/>
                      <w:lang w:val="es-SV"/>
                    </w:rPr>
                    <w:t>¨</w:t>
                  </w:r>
                  <w:r w:rsidRPr="00764E03">
                    <w:rPr>
                      <w:lang w:val="es-SV"/>
                    </w:rPr>
                    <w:tab/>
                    <w:t>si se trata de una APCA, carta de intenciones de conformar una APCA o convenio de la APCA de conformidad con la IAL 4.1;</w:t>
                  </w:r>
                </w:p>
                <w:p w14:paraId="32143326" w14:textId="77777777" w:rsidR="0093342C" w:rsidRPr="00764E03" w:rsidRDefault="0093342C" w:rsidP="00C463A4">
                  <w:pPr>
                    <w:spacing w:before="60" w:after="60"/>
                    <w:ind w:left="540" w:hanging="450"/>
                    <w:rPr>
                      <w:spacing w:val="-2"/>
                      <w:lang w:val="es-SV"/>
                    </w:rPr>
                  </w:pPr>
                  <w:r w:rsidRPr="00764E03">
                    <w:rPr>
                      <w:rFonts w:eastAsia="Wingdings"/>
                      <w:spacing w:val="-2"/>
                      <w:lang w:val="es-SV"/>
                    </w:rPr>
                    <w:t>¨</w:t>
                  </w:r>
                  <w:r w:rsidRPr="00764E03">
                    <w:rPr>
                      <w:lang w:val="es-SV"/>
                    </w:rPr>
                    <w:tab/>
                    <w:t>si se trata de una empresa o ente de propiedad estatal, de conformidad con la IAL 4.6, documentación que acredite:</w:t>
                  </w:r>
                </w:p>
                <w:p w14:paraId="4BFAF426" w14:textId="77777777" w:rsidR="0093342C" w:rsidRPr="00764E03" w:rsidRDefault="0093342C" w:rsidP="00784C94">
                  <w:pPr>
                    <w:pStyle w:val="Prrafodelista"/>
                    <w:widowControl w:val="0"/>
                    <w:numPr>
                      <w:ilvl w:val="0"/>
                      <w:numId w:val="8"/>
                    </w:numPr>
                    <w:autoSpaceDE w:val="0"/>
                    <w:autoSpaceDN w:val="0"/>
                    <w:spacing w:before="60" w:after="60"/>
                    <w:rPr>
                      <w:spacing w:val="-8"/>
                      <w:lang w:val="es-SV"/>
                    </w:rPr>
                  </w:pPr>
                  <w:r w:rsidRPr="00764E03">
                    <w:rPr>
                      <w:lang w:val="es-SV"/>
                    </w:rPr>
                    <w:t>autonomía jurídica y financiera;</w:t>
                  </w:r>
                </w:p>
                <w:p w14:paraId="75752A3F" w14:textId="77777777" w:rsidR="0093342C" w:rsidRPr="00764E03" w:rsidRDefault="0093342C" w:rsidP="00784C94">
                  <w:pPr>
                    <w:pStyle w:val="Prrafodelista"/>
                    <w:widowControl w:val="0"/>
                    <w:numPr>
                      <w:ilvl w:val="0"/>
                      <w:numId w:val="8"/>
                    </w:numPr>
                    <w:autoSpaceDE w:val="0"/>
                    <w:autoSpaceDN w:val="0"/>
                    <w:spacing w:before="60" w:after="60"/>
                    <w:rPr>
                      <w:spacing w:val="-8"/>
                      <w:lang w:val="es-SV"/>
                    </w:rPr>
                  </w:pPr>
                  <w:r w:rsidRPr="00764E03">
                    <w:rPr>
                      <w:lang w:val="es-SV"/>
                    </w:rPr>
                    <w:t>que opera conforme al derecho comercial;</w:t>
                  </w:r>
                </w:p>
                <w:p w14:paraId="2AE2A7ED" w14:textId="77777777" w:rsidR="0093342C" w:rsidRPr="00764E03" w:rsidRDefault="0093342C" w:rsidP="00784C94">
                  <w:pPr>
                    <w:pStyle w:val="Prrafodelista"/>
                    <w:widowControl w:val="0"/>
                    <w:numPr>
                      <w:ilvl w:val="0"/>
                      <w:numId w:val="8"/>
                    </w:numPr>
                    <w:autoSpaceDE w:val="0"/>
                    <w:autoSpaceDN w:val="0"/>
                    <w:spacing w:before="60" w:after="60"/>
                    <w:rPr>
                      <w:spacing w:val="-8"/>
                      <w:lang w:val="es-SV"/>
                    </w:rPr>
                  </w:pPr>
                  <w:r w:rsidRPr="00764E03">
                    <w:rPr>
                      <w:lang w:val="es-SV"/>
                    </w:rPr>
                    <w:t>que el Licitante no se encuentra bajo la supervisión del Contratante.</w:t>
                  </w:r>
                </w:p>
                <w:p w14:paraId="5450FE72" w14:textId="77777777" w:rsidR="0093342C" w:rsidRPr="00764E03" w:rsidRDefault="0093342C" w:rsidP="00C463A4">
                  <w:pPr>
                    <w:spacing w:before="60" w:after="60"/>
                    <w:rPr>
                      <w:spacing w:val="-8"/>
                      <w:lang w:val="es-SV"/>
                    </w:rPr>
                  </w:pPr>
                  <w:r w:rsidRPr="00764E03">
                    <w:rPr>
                      <w:lang w:val="es-SV"/>
                    </w:rPr>
                    <w:t xml:space="preserve">2. Se incluyen el organigrama, una lista de los integrantes del Directorio y </w:t>
                  </w:r>
                  <w:r w:rsidRPr="00764E03">
                    <w:rPr>
                      <w:spacing w:val="-2"/>
                      <w:lang w:val="es-SV"/>
                    </w:rPr>
                    <w:t xml:space="preserve">la propiedad efectiva. </w:t>
                  </w:r>
                  <w:r w:rsidRPr="00764E03">
                    <w:rPr>
                      <w:iCs/>
                      <w:spacing w:val="-2"/>
                      <w:lang w:val="es-SV"/>
                    </w:rPr>
                    <w:t>El Licitante seleccionado deberá proporcionar información adicional sobre la titularidad real, utilizando el Formulario de Divulgación de la Propiedad Efectiva.</w:t>
                  </w:r>
                </w:p>
              </w:tc>
            </w:tr>
          </w:tbl>
          <w:p w14:paraId="699BD89E" w14:textId="77777777" w:rsidR="0093342C" w:rsidRPr="00764E03" w:rsidRDefault="0093342C" w:rsidP="00C463A4">
            <w:pPr>
              <w:spacing w:before="60" w:after="60"/>
              <w:rPr>
                <w:lang w:val="es-SV"/>
              </w:rPr>
            </w:pPr>
          </w:p>
        </w:tc>
      </w:tr>
    </w:tbl>
    <w:p w14:paraId="071F62FB" w14:textId="77777777" w:rsidR="0093342C" w:rsidRPr="00764E03" w:rsidRDefault="0093342C" w:rsidP="0093342C">
      <w:pPr>
        <w:spacing w:before="240" w:after="240"/>
        <w:jc w:val="center"/>
        <w:rPr>
          <w:b/>
          <w:sz w:val="32"/>
          <w:szCs w:val="32"/>
          <w:lang w:val="es-SV"/>
        </w:rPr>
      </w:pPr>
      <w:bookmarkStart w:id="46" w:name="_Hlt41971668"/>
      <w:bookmarkStart w:id="47" w:name="_Hlt41971698"/>
      <w:bookmarkEnd w:id="42"/>
      <w:bookmarkEnd w:id="43"/>
      <w:bookmarkEnd w:id="44"/>
      <w:bookmarkEnd w:id="46"/>
      <w:bookmarkEnd w:id="47"/>
      <w:r w:rsidRPr="00764E03">
        <w:rPr>
          <w:lang w:val="es-SV"/>
        </w:rPr>
        <w:br w:type="page"/>
      </w:r>
    </w:p>
    <w:p w14:paraId="5A24E44A" w14:textId="77777777" w:rsidR="0093342C" w:rsidRPr="00764E03" w:rsidRDefault="0093342C" w:rsidP="005C152A">
      <w:pPr>
        <w:pStyle w:val="Formulariossecciones"/>
        <w:rPr>
          <w:lang w:val="es-SV"/>
        </w:rPr>
      </w:pPr>
      <w:bookmarkStart w:id="48" w:name="_Toc333564310"/>
      <w:bookmarkStart w:id="49" w:name="_Toc437847184"/>
      <w:bookmarkStart w:id="50" w:name="_Toc333564304"/>
      <w:bookmarkStart w:id="51" w:name="_Toc123740652"/>
      <w:bookmarkStart w:id="52" w:name="_Toc170163541"/>
      <w:r w:rsidRPr="00764E03">
        <w:rPr>
          <w:lang w:val="es-SV"/>
        </w:rPr>
        <w:lastRenderedPageBreak/>
        <w:t>Formulario ELI -1.2</w:t>
      </w:r>
      <w:bookmarkEnd w:id="48"/>
      <w:bookmarkEnd w:id="49"/>
      <w:bookmarkEnd w:id="50"/>
      <w:bookmarkEnd w:id="51"/>
      <w:bookmarkEnd w:id="52"/>
    </w:p>
    <w:p w14:paraId="5456D20F" w14:textId="77777777" w:rsidR="0093342C" w:rsidRPr="00764E03" w:rsidRDefault="0093342C" w:rsidP="0093342C">
      <w:pPr>
        <w:pStyle w:val="Section4heading"/>
        <w:spacing w:before="240"/>
        <w:rPr>
          <w:sz w:val="24"/>
          <w:lang w:val="es-SV"/>
        </w:rPr>
      </w:pPr>
      <w:r w:rsidRPr="00764E03">
        <w:rPr>
          <w:lang w:val="es-SV"/>
        </w:rPr>
        <w:t>Formulario de información de la APCA del Licitante</w:t>
      </w:r>
      <w:r w:rsidRPr="00764E03">
        <w:rPr>
          <w:lang w:val="es-SV"/>
        </w:rPr>
        <w:br/>
      </w:r>
      <w:r w:rsidRPr="00764E03">
        <w:rPr>
          <w:sz w:val="24"/>
          <w:lang w:val="es-SV"/>
        </w:rPr>
        <w:t>(deberá completarse para cada integrante de la APCA del Licitante)</w:t>
      </w:r>
    </w:p>
    <w:p w14:paraId="21C567DC" w14:textId="3346ED1B" w:rsidR="0093342C" w:rsidRPr="00764E03" w:rsidRDefault="0093342C" w:rsidP="0093342C">
      <w:pPr>
        <w:spacing w:before="240" w:after="240"/>
        <w:jc w:val="right"/>
        <w:rPr>
          <w:spacing w:val="-2"/>
          <w:sz w:val="22"/>
          <w:szCs w:val="22"/>
          <w:lang w:val="es-SV"/>
        </w:rPr>
      </w:pPr>
      <w:r w:rsidRPr="00764E03">
        <w:rPr>
          <w:spacing w:val="-2"/>
          <w:sz w:val="22"/>
          <w:lang w:val="es-SV"/>
        </w:rPr>
        <w:t xml:space="preserve">Fecha: </w:t>
      </w:r>
      <w:r w:rsidRPr="00764E03">
        <w:rPr>
          <w:i/>
          <w:spacing w:val="2"/>
          <w:sz w:val="22"/>
          <w:lang w:val="es-SV"/>
        </w:rPr>
        <w:t>_______________</w:t>
      </w:r>
      <w:r w:rsidRPr="00764E03">
        <w:rPr>
          <w:spacing w:val="-2"/>
          <w:sz w:val="22"/>
          <w:szCs w:val="22"/>
          <w:lang w:val="es-SV"/>
        </w:rPr>
        <w:br/>
      </w:r>
      <w:r w:rsidR="00B06CCB">
        <w:rPr>
          <w:spacing w:val="-2"/>
          <w:sz w:val="22"/>
          <w:lang w:val="es-SV"/>
        </w:rPr>
        <w:t>n</w:t>
      </w:r>
      <w:r w:rsidRPr="00764E03">
        <w:rPr>
          <w:spacing w:val="-2"/>
          <w:sz w:val="22"/>
          <w:lang w:val="es-SV"/>
        </w:rPr>
        <w:t xml:space="preserve">.° y título de la SDO: </w:t>
      </w:r>
      <w:r w:rsidRPr="00764E03">
        <w:rPr>
          <w:i/>
          <w:spacing w:val="2"/>
          <w:sz w:val="22"/>
          <w:lang w:val="es-SV"/>
        </w:rPr>
        <w:t>__________________</w:t>
      </w:r>
      <w:r w:rsidRPr="00764E03">
        <w:rPr>
          <w:i/>
          <w:iCs/>
          <w:spacing w:val="2"/>
          <w:sz w:val="22"/>
          <w:szCs w:val="22"/>
          <w:lang w:val="es-SV"/>
        </w:rPr>
        <w:br/>
      </w:r>
      <w:r w:rsidRPr="00764E03">
        <w:rPr>
          <w:spacing w:val="-2"/>
          <w:sz w:val="22"/>
          <w:lang w:val="es-SV"/>
        </w:rPr>
        <w:t xml:space="preserve">Página </w:t>
      </w:r>
      <w:r w:rsidRPr="00764E03">
        <w:rPr>
          <w:i/>
          <w:spacing w:val="2"/>
          <w:sz w:val="22"/>
          <w:lang w:val="es-SV"/>
        </w:rPr>
        <w:t xml:space="preserve">_______________ </w:t>
      </w:r>
      <w:r w:rsidRPr="00764E03">
        <w:rPr>
          <w:spacing w:val="-2"/>
          <w:sz w:val="22"/>
          <w:lang w:val="es-SV"/>
        </w:rPr>
        <w:t xml:space="preserve">de </w:t>
      </w:r>
      <w:r w:rsidRPr="00764E03">
        <w:rPr>
          <w:i/>
          <w:spacing w:val="1"/>
          <w:sz w:val="22"/>
          <w:lang w:val="es-SV"/>
        </w:rPr>
        <w:t xml:space="preserve">____________ </w:t>
      </w:r>
      <w:r w:rsidRPr="00764E03">
        <w:rPr>
          <w:spacing w:val="-2"/>
          <w:sz w:val="22"/>
          <w:lang w:val="es-SV"/>
        </w:rPr>
        <w:t>páginas</w:t>
      </w: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93342C" w:rsidRPr="00B03723" w14:paraId="4BC7186A" w14:textId="77777777" w:rsidTr="00C463A4">
        <w:tc>
          <w:tcPr>
            <w:tcW w:w="9372" w:type="dxa"/>
            <w:tcBorders>
              <w:top w:val="single" w:sz="2" w:space="0" w:color="auto"/>
              <w:left w:val="single" w:sz="2" w:space="0" w:color="auto"/>
              <w:bottom w:val="single" w:sz="2" w:space="0" w:color="auto"/>
              <w:right w:val="single" w:sz="2" w:space="0" w:color="auto"/>
            </w:tcBorders>
          </w:tcPr>
          <w:p w14:paraId="2D2E37AB" w14:textId="77777777" w:rsidR="0093342C" w:rsidRPr="00764E03" w:rsidRDefault="0093342C" w:rsidP="00C463A4">
            <w:pPr>
              <w:spacing w:before="60" w:after="60"/>
              <w:ind w:left="540" w:hanging="450"/>
              <w:rPr>
                <w:spacing w:val="-2"/>
                <w:lang w:val="es-SV"/>
              </w:rPr>
            </w:pPr>
            <w:r w:rsidRPr="00764E03">
              <w:rPr>
                <w:spacing w:val="-2"/>
                <w:lang w:val="es-SV"/>
              </w:rPr>
              <w:t>Nombre de la APCA del Licitante:</w:t>
            </w:r>
          </w:p>
          <w:p w14:paraId="611A5F4E" w14:textId="77777777" w:rsidR="0093342C" w:rsidRPr="00764E03" w:rsidRDefault="0093342C" w:rsidP="00C463A4">
            <w:pPr>
              <w:spacing w:before="60" w:after="60"/>
              <w:ind w:left="540" w:hanging="450"/>
              <w:rPr>
                <w:i/>
                <w:iCs/>
                <w:spacing w:val="2"/>
                <w:lang w:val="es-SV"/>
              </w:rPr>
            </w:pPr>
          </w:p>
        </w:tc>
      </w:tr>
      <w:tr w:rsidR="0093342C" w:rsidRPr="00B03723" w14:paraId="3A29A3E5" w14:textId="77777777" w:rsidTr="00C463A4">
        <w:tc>
          <w:tcPr>
            <w:tcW w:w="9372" w:type="dxa"/>
            <w:tcBorders>
              <w:top w:val="single" w:sz="2" w:space="0" w:color="auto"/>
              <w:left w:val="single" w:sz="2" w:space="0" w:color="auto"/>
              <w:bottom w:val="single" w:sz="2" w:space="0" w:color="auto"/>
              <w:right w:val="single" w:sz="2" w:space="0" w:color="auto"/>
            </w:tcBorders>
          </w:tcPr>
          <w:p w14:paraId="3000759F" w14:textId="77777777" w:rsidR="0093342C" w:rsidRPr="00764E03" w:rsidRDefault="0093342C" w:rsidP="00C463A4">
            <w:pPr>
              <w:spacing w:before="60" w:after="60"/>
              <w:ind w:left="540" w:hanging="450"/>
              <w:rPr>
                <w:spacing w:val="-2"/>
                <w:lang w:val="es-SV"/>
              </w:rPr>
            </w:pPr>
            <w:r w:rsidRPr="00764E03">
              <w:rPr>
                <w:spacing w:val="-2"/>
                <w:lang w:val="es-SV"/>
              </w:rPr>
              <w:t>Nombre del integrante de la APCA:</w:t>
            </w:r>
          </w:p>
          <w:p w14:paraId="1CAD29CF" w14:textId="77777777" w:rsidR="0093342C" w:rsidRPr="00764E03" w:rsidRDefault="0093342C" w:rsidP="00C463A4">
            <w:pPr>
              <w:spacing w:before="60" w:after="60"/>
              <w:ind w:left="540" w:hanging="450"/>
              <w:rPr>
                <w:i/>
                <w:iCs/>
                <w:spacing w:val="2"/>
                <w:lang w:val="es-SV"/>
              </w:rPr>
            </w:pPr>
          </w:p>
        </w:tc>
      </w:tr>
      <w:tr w:rsidR="0093342C" w:rsidRPr="00B03723" w14:paraId="1F8178D0" w14:textId="77777777" w:rsidTr="00C463A4">
        <w:tc>
          <w:tcPr>
            <w:tcW w:w="9372" w:type="dxa"/>
            <w:tcBorders>
              <w:top w:val="single" w:sz="2" w:space="0" w:color="auto"/>
              <w:left w:val="single" w:sz="2" w:space="0" w:color="auto"/>
              <w:bottom w:val="single" w:sz="2" w:space="0" w:color="auto"/>
              <w:right w:val="single" w:sz="2" w:space="0" w:color="auto"/>
            </w:tcBorders>
          </w:tcPr>
          <w:p w14:paraId="6A815CC8" w14:textId="77777777" w:rsidR="0093342C" w:rsidRPr="00764E03" w:rsidRDefault="0093342C" w:rsidP="00C463A4">
            <w:pPr>
              <w:spacing w:before="60" w:after="60"/>
              <w:ind w:left="540" w:hanging="450"/>
              <w:rPr>
                <w:spacing w:val="-2"/>
                <w:lang w:val="es-SV"/>
              </w:rPr>
            </w:pPr>
            <w:r w:rsidRPr="00764E03">
              <w:rPr>
                <w:spacing w:val="-2"/>
                <w:lang w:val="es-SV"/>
              </w:rPr>
              <w:t>País de registro del integrante de la APCA:</w:t>
            </w:r>
          </w:p>
          <w:p w14:paraId="7FD167A1" w14:textId="77777777" w:rsidR="0093342C" w:rsidRPr="00764E03" w:rsidRDefault="0093342C" w:rsidP="00C463A4">
            <w:pPr>
              <w:spacing w:before="60" w:after="60"/>
              <w:ind w:left="540" w:hanging="450"/>
              <w:rPr>
                <w:i/>
                <w:iCs/>
                <w:spacing w:val="2"/>
                <w:lang w:val="es-SV"/>
              </w:rPr>
            </w:pPr>
          </w:p>
        </w:tc>
      </w:tr>
      <w:tr w:rsidR="0093342C" w:rsidRPr="00B03723" w14:paraId="46E1B4DA" w14:textId="77777777" w:rsidTr="00C463A4">
        <w:tc>
          <w:tcPr>
            <w:tcW w:w="9372" w:type="dxa"/>
            <w:tcBorders>
              <w:top w:val="single" w:sz="2" w:space="0" w:color="auto"/>
              <w:left w:val="single" w:sz="2" w:space="0" w:color="auto"/>
              <w:bottom w:val="single" w:sz="2" w:space="0" w:color="auto"/>
              <w:right w:val="single" w:sz="2" w:space="0" w:color="auto"/>
            </w:tcBorders>
          </w:tcPr>
          <w:p w14:paraId="450477A3" w14:textId="77777777" w:rsidR="0093342C" w:rsidRPr="00764E03" w:rsidRDefault="0093342C" w:rsidP="00C463A4">
            <w:pPr>
              <w:spacing w:before="60" w:after="60"/>
              <w:ind w:left="540" w:hanging="450"/>
              <w:rPr>
                <w:spacing w:val="-2"/>
                <w:lang w:val="es-SV"/>
              </w:rPr>
            </w:pPr>
            <w:r w:rsidRPr="00764E03">
              <w:rPr>
                <w:spacing w:val="-2"/>
                <w:lang w:val="es-SV"/>
              </w:rPr>
              <w:t>Año de constitución del integrante de la APCA:</w:t>
            </w:r>
          </w:p>
          <w:p w14:paraId="576E8B45" w14:textId="77777777" w:rsidR="0093342C" w:rsidRPr="00764E03" w:rsidRDefault="0093342C" w:rsidP="00C463A4">
            <w:pPr>
              <w:spacing w:before="60" w:after="60"/>
              <w:ind w:left="540" w:hanging="450"/>
              <w:rPr>
                <w:i/>
                <w:iCs/>
                <w:spacing w:val="2"/>
                <w:lang w:val="es-SV"/>
              </w:rPr>
            </w:pPr>
          </w:p>
        </w:tc>
      </w:tr>
      <w:tr w:rsidR="0093342C" w:rsidRPr="00B03723" w14:paraId="3FE79884" w14:textId="77777777" w:rsidTr="00C463A4">
        <w:tc>
          <w:tcPr>
            <w:tcW w:w="9372" w:type="dxa"/>
            <w:tcBorders>
              <w:top w:val="single" w:sz="2" w:space="0" w:color="auto"/>
              <w:left w:val="single" w:sz="2" w:space="0" w:color="auto"/>
              <w:right w:val="single" w:sz="2" w:space="0" w:color="auto"/>
            </w:tcBorders>
          </w:tcPr>
          <w:p w14:paraId="5BE3E06B" w14:textId="77777777" w:rsidR="0093342C" w:rsidRPr="00764E03" w:rsidRDefault="0093342C" w:rsidP="00C463A4">
            <w:pPr>
              <w:spacing w:before="60" w:after="60"/>
              <w:ind w:left="540" w:hanging="450"/>
              <w:rPr>
                <w:spacing w:val="-7"/>
                <w:lang w:val="es-SV"/>
              </w:rPr>
            </w:pPr>
            <w:r w:rsidRPr="00764E03">
              <w:rPr>
                <w:spacing w:val="-7"/>
                <w:lang w:val="es-SV"/>
              </w:rPr>
              <w:t>Dirección legal en el país de constitución del integrante de la APCA:</w:t>
            </w:r>
          </w:p>
          <w:p w14:paraId="50253ED0" w14:textId="77777777" w:rsidR="0093342C" w:rsidRPr="00764E03" w:rsidRDefault="0093342C" w:rsidP="00C463A4">
            <w:pPr>
              <w:spacing w:before="60" w:after="60"/>
              <w:ind w:left="540" w:hanging="450"/>
              <w:rPr>
                <w:spacing w:val="-7"/>
                <w:lang w:val="es-SV"/>
              </w:rPr>
            </w:pPr>
          </w:p>
        </w:tc>
      </w:tr>
      <w:tr w:rsidR="0093342C" w:rsidRPr="00764E03" w14:paraId="2E6B7014" w14:textId="77777777" w:rsidTr="00C463A4">
        <w:tc>
          <w:tcPr>
            <w:tcW w:w="9372" w:type="dxa"/>
            <w:tcBorders>
              <w:top w:val="single" w:sz="2" w:space="0" w:color="auto"/>
              <w:left w:val="single" w:sz="2" w:space="0" w:color="auto"/>
              <w:bottom w:val="single" w:sz="2" w:space="0" w:color="auto"/>
              <w:right w:val="single" w:sz="2" w:space="0" w:color="auto"/>
            </w:tcBorders>
          </w:tcPr>
          <w:p w14:paraId="32D2C975" w14:textId="77777777" w:rsidR="0093342C" w:rsidRPr="00764E03" w:rsidRDefault="0093342C" w:rsidP="00C463A4">
            <w:pPr>
              <w:spacing w:before="60" w:after="60"/>
              <w:ind w:left="540" w:hanging="450"/>
              <w:rPr>
                <w:spacing w:val="-6"/>
                <w:lang w:val="es-SV"/>
              </w:rPr>
            </w:pPr>
            <w:r w:rsidRPr="00764E03">
              <w:rPr>
                <w:spacing w:val="-7"/>
                <w:lang w:val="es-SV"/>
              </w:rPr>
              <w:t>Información sobre el representante autorizado del integrante de la APCA:</w:t>
            </w:r>
          </w:p>
          <w:p w14:paraId="5B876E9C" w14:textId="77777777" w:rsidR="0093342C" w:rsidRPr="00764E03" w:rsidRDefault="0093342C" w:rsidP="00C463A4">
            <w:pPr>
              <w:tabs>
                <w:tab w:val="left" w:pos="5019"/>
              </w:tabs>
              <w:spacing w:before="60" w:after="60"/>
              <w:ind w:left="540" w:hanging="450"/>
              <w:rPr>
                <w:i/>
                <w:iCs/>
                <w:spacing w:val="2"/>
                <w:lang w:val="es-SV"/>
              </w:rPr>
            </w:pPr>
            <w:r w:rsidRPr="00764E03">
              <w:rPr>
                <w:spacing w:val="-2"/>
                <w:lang w:val="es-SV"/>
              </w:rPr>
              <w:t xml:space="preserve">Nombre: </w:t>
            </w:r>
            <w:r w:rsidRPr="00764E03">
              <w:rPr>
                <w:spacing w:val="-2"/>
                <w:u w:val="single"/>
                <w:lang w:val="es-SV"/>
              </w:rPr>
              <w:tab/>
            </w:r>
          </w:p>
          <w:p w14:paraId="75AB4018" w14:textId="77777777" w:rsidR="0093342C" w:rsidRPr="00764E03" w:rsidRDefault="0093342C" w:rsidP="00C463A4">
            <w:pPr>
              <w:tabs>
                <w:tab w:val="left" w:pos="5019"/>
              </w:tabs>
              <w:spacing w:before="60" w:after="60"/>
              <w:ind w:left="540" w:hanging="450"/>
              <w:rPr>
                <w:i/>
                <w:iCs/>
                <w:spacing w:val="1"/>
                <w:lang w:val="es-SV"/>
              </w:rPr>
            </w:pPr>
            <w:r w:rsidRPr="00764E03">
              <w:rPr>
                <w:spacing w:val="-2"/>
                <w:lang w:val="es-SV"/>
              </w:rPr>
              <w:t xml:space="preserve">Dirección: </w:t>
            </w:r>
            <w:r w:rsidRPr="00764E03">
              <w:rPr>
                <w:spacing w:val="-2"/>
                <w:u w:val="single"/>
                <w:lang w:val="es-SV"/>
              </w:rPr>
              <w:tab/>
            </w:r>
          </w:p>
          <w:p w14:paraId="45C6C85D" w14:textId="77777777" w:rsidR="0093342C" w:rsidRPr="00764E03" w:rsidRDefault="0093342C" w:rsidP="00C463A4">
            <w:pPr>
              <w:tabs>
                <w:tab w:val="left" w:pos="5019"/>
              </w:tabs>
              <w:spacing w:before="60" w:after="60"/>
              <w:ind w:left="540" w:hanging="450"/>
              <w:rPr>
                <w:i/>
                <w:iCs/>
                <w:spacing w:val="2"/>
                <w:lang w:val="es-SV"/>
              </w:rPr>
            </w:pPr>
            <w:r w:rsidRPr="00764E03">
              <w:rPr>
                <w:spacing w:val="-2"/>
                <w:lang w:val="es-SV"/>
              </w:rPr>
              <w:t xml:space="preserve">Números de teléfono/fax: </w:t>
            </w:r>
            <w:r w:rsidRPr="00764E03">
              <w:rPr>
                <w:spacing w:val="-2"/>
                <w:u w:val="single"/>
                <w:lang w:val="es-SV"/>
              </w:rPr>
              <w:tab/>
            </w:r>
          </w:p>
          <w:p w14:paraId="76016422" w14:textId="77777777" w:rsidR="0093342C" w:rsidRPr="00764E03" w:rsidRDefault="0093342C" w:rsidP="00C463A4">
            <w:pPr>
              <w:tabs>
                <w:tab w:val="left" w:pos="5019"/>
              </w:tabs>
              <w:spacing w:before="60" w:after="60"/>
              <w:ind w:left="540" w:hanging="450"/>
              <w:rPr>
                <w:i/>
                <w:iCs/>
                <w:spacing w:val="2"/>
                <w:lang w:val="es-SV"/>
              </w:rPr>
            </w:pPr>
            <w:r w:rsidRPr="00764E03">
              <w:rPr>
                <w:spacing w:val="-6"/>
                <w:lang w:val="es-SV"/>
              </w:rPr>
              <w:t xml:space="preserve">Dirección de correo electrónico: </w:t>
            </w:r>
            <w:r w:rsidRPr="00764E03">
              <w:rPr>
                <w:spacing w:val="-6"/>
                <w:u w:val="single"/>
                <w:lang w:val="es-SV"/>
              </w:rPr>
              <w:tab/>
            </w:r>
          </w:p>
        </w:tc>
      </w:tr>
      <w:tr w:rsidR="0093342C" w:rsidRPr="00B03723" w14:paraId="6913B3CE" w14:textId="77777777" w:rsidTr="00C463A4">
        <w:tc>
          <w:tcPr>
            <w:tcW w:w="9372" w:type="dxa"/>
            <w:tcBorders>
              <w:top w:val="single" w:sz="2" w:space="0" w:color="auto"/>
              <w:left w:val="single" w:sz="2" w:space="0" w:color="auto"/>
              <w:bottom w:val="single" w:sz="2" w:space="0" w:color="auto"/>
              <w:right w:val="single" w:sz="2" w:space="0" w:color="auto"/>
            </w:tcBorders>
          </w:tcPr>
          <w:p w14:paraId="6AB76F54" w14:textId="77777777" w:rsidR="0093342C" w:rsidRPr="00764E03" w:rsidRDefault="0093342C" w:rsidP="00C463A4">
            <w:pPr>
              <w:spacing w:before="60" w:after="60"/>
              <w:ind w:left="540" w:hanging="450"/>
              <w:rPr>
                <w:spacing w:val="-2"/>
                <w:lang w:val="es-SV"/>
              </w:rPr>
            </w:pPr>
            <w:r w:rsidRPr="00764E03">
              <w:rPr>
                <w:spacing w:val="-2"/>
                <w:lang w:val="es-SV"/>
              </w:rPr>
              <w:t>1. Se adjuntan copias de los siguientes documentos originales:</w:t>
            </w:r>
          </w:p>
          <w:p w14:paraId="1A36CEF9" w14:textId="77777777" w:rsidR="0093342C" w:rsidRPr="00764E03" w:rsidRDefault="0093342C" w:rsidP="003A5CCD">
            <w:pPr>
              <w:spacing w:before="60" w:after="60"/>
              <w:ind w:left="540" w:right="168" w:hanging="450"/>
              <w:jc w:val="both"/>
              <w:rPr>
                <w:spacing w:val="-8"/>
                <w:lang w:val="es-SV"/>
              </w:rPr>
            </w:pPr>
            <w:r w:rsidRPr="00764E03">
              <w:rPr>
                <w:rFonts w:eastAsia="Wingdings"/>
                <w:spacing w:val="-2"/>
                <w:lang w:val="es-SV"/>
              </w:rPr>
              <w:t>¨</w:t>
            </w:r>
            <w:r w:rsidRPr="00764E03">
              <w:rPr>
                <w:lang w:val="es-SV"/>
              </w:rPr>
              <w:tab/>
              <w:t>acta de constitución (o documentos de constitución o asociación equivalentes) o documentación de registro de la entidad jurídica antes mencionada, de conformidad con la IAL 4.4;</w:t>
            </w:r>
          </w:p>
          <w:p w14:paraId="43AED7AF" w14:textId="77777777" w:rsidR="0093342C" w:rsidRPr="00764E03" w:rsidRDefault="0093342C" w:rsidP="003A5CCD">
            <w:pPr>
              <w:tabs>
                <w:tab w:val="left" w:pos="3705"/>
              </w:tabs>
              <w:spacing w:before="60" w:after="60"/>
              <w:ind w:left="540" w:right="168" w:hanging="450"/>
              <w:jc w:val="both"/>
              <w:rPr>
                <w:spacing w:val="-2"/>
                <w:lang w:val="es-SV"/>
              </w:rPr>
            </w:pPr>
            <w:r w:rsidRPr="00764E03">
              <w:rPr>
                <w:rFonts w:eastAsia="Wingdings"/>
                <w:spacing w:val="-2"/>
                <w:lang w:val="es-SV"/>
              </w:rPr>
              <w:t>¨</w:t>
            </w:r>
            <w:r w:rsidRPr="00764E03">
              <w:rPr>
                <w:spacing w:val="-2"/>
                <w:lang w:val="es-SV"/>
              </w:rPr>
              <w:t xml:space="preserve"> </w:t>
            </w:r>
            <w:r w:rsidRPr="00764E03">
              <w:rPr>
                <w:lang w:val="es-SV"/>
              </w:rPr>
              <w:tab/>
            </w:r>
            <w:r w:rsidRPr="00764E03">
              <w:rPr>
                <w:spacing w:val="-2"/>
                <w:lang w:val="es-SV"/>
              </w:rPr>
              <w:t>si se trata de una empresa o ente de propiedad estatal, documentación que acredite su autonomía jurídica y financiera, su operación de conformidad con el Derecho comercial y que no se encuentra bajo la supervisión del Contratante, de conformidad con la IAL 4.6.</w:t>
            </w:r>
          </w:p>
          <w:p w14:paraId="25953B61" w14:textId="77777777" w:rsidR="0093342C" w:rsidRPr="00764E03" w:rsidRDefault="0093342C" w:rsidP="003A5CCD">
            <w:pPr>
              <w:spacing w:before="60" w:after="60"/>
              <w:ind w:left="90" w:right="168"/>
              <w:jc w:val="both"/>
              <w:rPr>
                <w:i/>
                <w:spacing w:val="-2"/>
                <w:lang w:val="es-SV"/>
              </w:rPr>
            </w:pPr>
            <w:r w:rsidRPr="00764E03">
              <w:rPr>
                <w:spacing w:val="-2"/>
                <w:lang w:val="es-SV"/>
              </w:rPr>
              <w:t xml:space="preserve">2. Se incluyen el organigrama, una lista de los integrantes del Directorio y propiedad efectiva. </w:t>
            </w:r>
            <w:r w:rsidRPr="00764E03">
              <w:rPr>
                <w:iCs/>
                <w:spacing w:val="-2"/>
                <w:lang w:val="es-SV"/>
              </w:rPr>
              <w:t>El Licitante seleccionado deberá proporcionar información adicional sobre la titularidad real de cada miembro de la JV, utilizando el Formulario de Divulgación de la Propiedad Efectiva.</w:t>
            </w:r>
          </w:p>
        </w:tc>
      </w:tr>
    </w:tbl>
    <w:p w14:paraId="33E5CF30" w14:textId="77777777" w:rsidR="0093342C" w:rsidRPr="00764E03" w:rsidRDefault="0093342C" w:rsidP="0093342C">
      <w:pPr>
        <w:spacing w:before="240" w:after="240"/>
        <w:rPr>
          <w:b/>
          <w:bCs/>
          <w:spacing w:val="10"/>
          <w:sz w:val="32"/>
          <w:szCs w:val="32"/>
          <w:lang w:val="es-SV"/>
        </w:rPr>
      </w:pPr>
      <w:r w:rsidRPr="00764E03">
        <w:rPr>
          <w:lang w:val="es-SV"/>
        </w:rPr>
        <w:br w:type="page"/>
      </w:r>
    </w:p>
    <w:p w14:paraId="124A26C1" w14:textId="77777777" w:rsidR="0093342C" w:rsidRPr="00764E03" w:rsidRDefault="0093342C" w:rsidP="005C152A">
      <w:pPr>
        <w:pStyle w:val="Formulariossecciones"/>
        <w:rPr>
          <w:lang w:val="es-SV"/>
        </w:rPr>
      </w:pPr>
      <w:bookmarkStart w:id="53" w:name="_Toc333564311"/>
      <w:bookmarkStart w:id="54" w:name="_Toc437847185"/>
      <w:bookmarkStart w:id="55" w:name="_Toc333564305"/>
      <w:bookmarkStart w:id="56" w:name="_Toc123740653"/>
      <w:bookmarkStart w:id="57" w:name="_Toc170163542"/>
      <w:r w:rsidRPr="00764E03">
        <w:rPr>
          <w:lang w:val="es-SV"/>
        </w:rPr>
        <w:lastRenderedPageBreak/>
        <w:t>Formulario CON – 2</w:t>
      </w:r>
      <w:bookmarkEnd w:id="53"/>
      <w:bookmarkEnd w:id="54"/>
      <w:bookmarkEnd w:id="55"/>
      <w:bookmarkEnd w:id="56"/>
      <w:bookmarkEnd w:id="57"/>
    </w:p>
    <w:p w14:paraId="41BD6413" w14:textId="77777777" w:rsidR="0093342C" w:rsidRPr="00764E03" w:rsidRDefault="0093342C" w:rsidP="0093342C">
      <w:pPr>
        <w:pStyle w:val="Section4heading"/>
        <w:spacing w:before="240"/>
        <w:rPr>
          <w:lang w:val="es-SV"/>
        </w:rPr>
      </w:pPr>
      <w:r w:rsidRPr="00764E03">
        <w:rPr>
          <w:lang w:val="es-SV"/>
        </w:rPr>
        <w:t>Historial de incumplimiento de contratos, litigios pendientes de resolución y antecedentes de litigios</w:t>
      </w:r>
    </w:p>
    <w:p w14:paraId="19B4FBF4" w14:textId="77777777" w:rsidR="0093342C" w:rsidRPr="00764E03" w:rsidRDefault="0093342C" w:rsidP="0093342C">
      <w:pPr>
        <w:spacing w:before="240" w:after="240" w:line="264" w:lineRule="exact"/>
        <w:jc w:val="right"/>
        <w:rPr>
          <w:spacing w:val="-4"/>
          <w:lang w:val="es-SV"/>
        </w:rPr>
      </w:pPr>
      <w:r w:rsidRPr="00764E03">
        <w:rPr>
          <w:lang w:val="es-SV"/>
        </w:rPr>
        <w:t xml:space="preserve">Nombre del Licitante: </w:t>
      </w:r>
      <w:r w:rsidRPr="00764E03">
        <w:rPr>
          <w:i/>
          <w:spacing w:val="-6"/>
          <w:lang w:val="es-SV"/>
        </w:rPr>
        <w:t>________________</w:t>
      </w:r>
      <w:r w:rsidRPr="00764E03">
        <w:rPr>
          <w:i/>
          <w:iCs/>
          <w:spacing w:val="-6"/>
          <w:lang w:val="es-SV"/>
        </w:rPr>
        <w:br/>
      </w:r>
      <w:r w:rsidRPr="00764E03">
        <w:rPr>
          <w:lang w:val="es-SV"/>
        </w:rPr>
        <w:t xml:space="preserve">Fecha: </w:t>
      </w:r>
      <w:r w:rsidRPr="00764E03">
        <w:rPr>
          <w:i/>
          <w:spacing w:val="-6"/>
          <w:lang w:val="es-SV"/>
        </w:rPr>
        <w:t>______________________</w:t>
      </w:r>
      <w:r w:rsidRPr="00764E03">
        <w:rPr>
          <w:i/>
          <w:iCs/>
          <w:spacing w:val="-6"/>
          <w:lang w:val="es-SV"/>
        </w:rPr>
        <w:br/>
      </w:r>
      <w:r w:rsidRPr="00764E03">
        <w:rPr>
          <w:lang w:val="es-SV"/>
        </w:rPr>
        <w:t>Nombre del integrante de la APCA_________________________</w:t>
      </w:r>
      <w:r w:rsidRPr="00764E03">
        <w:rPr>
          <w:i/>
          <w:iCs/>
          <w:spacing w:val="-6"/>
          <w:lang w:val="es-SV"/>
        </w:rPr>
        <w:br/>
      </w:r>
      <w:r w:rsidRPr="00764E03">
        <w:rPr>
          <w:lang w:val="es-SV"/>
        </w:rPr>
        <w:t xml:space="preserve">N.° y título de la SDO: </w:t>
      </w:r>
      <w:r w:rsidRPr="00764E03">
        <w:rPr>
          <w:i/>
          <w:spacing w:val="-6"/>
          <w:lang w:val="es-SV"/>
        </w:rPr>
        <w:t>___________________________</w:t>
      </w:r>
      <w:r w:rsidRPr="00764E03">
        <w:rPr>
          <w:i/>
          <w:iCs/>
          <w:spacing w:val="-6"/>
          <w:lang w:val="es-SV"/>
        </w:rPr>
        <w:br/>
      </w:r>
      <w:r w:rsidRPr="00764E03">
        <w:rPr>
          <w:lang w:val="es-SV"/>
        </w:rPr>
        <w:t xml:space="preserve">Página </w:t>
      </w:r>
      <w:r w:rsidRPr="00764E03">
        <w:rPr>
          <w:i/>
          <w:spacing w:val="-6"/>
          <w:lang w:val="es-SV"/>
        </w:rPr>
        <w:t>_______________</w:t>
      </w:r>
      <w:r w:rsidRPr="00764E03">
        <w:rPr>
          <w:lang w:val="es-SV"/>
        </w:rPr>
        <w:t xml:space="preserve">de </w:t>
      </w:r>
      <w:r w:rsidRPr="00764E03">
        <w:rPr>
          <w:i/>
          <w:spacing w:val="-6"/>
          <w:lang w:val="es-SV"/>
        </w:rPr>
        <w:t>______________</w:t>
      </w:r>
      <w:r w:rsidRPr="00764E03">
        <w:rPr>
          <w:lang w:val="es-SV"/>
        </w:rPr>
        <w:t>páginas</w:t>
      </w:r>
    </w:p>
    <w:tbl>
      <w:tblPr>
        <w:tblW w:w="9639" w:type="dxa"/>
        <w:tblInd w:w="3" w:type="dxa"/>
        <w:tblLayout w:type="fixed"/>
        <w:tblCellMar>
          <w:left w:w="0" w:type="dxa"/>
          <w:right w:w="0" w:type="dxa"/>
        </w:tblCellMar>
        <w:tblLook w:val="0000" w:firstRow="0" w:lastRow="0" w:firstColumn="0" w:lastColumn="0" w:noHBand="0" w:noVBand="0"/>
      </w:tblPr>
      <w:tblGrid>
        <w:gridCol w:w="968"/>
        <w:gridCol w:w="1816"/>
        <w:gridCol w:w="4500"/>
        <w:gridCol w:w="2355"/>
      </w:tblGrid>
      <w:tr w:rsidR="0093342C" w:rsidRPr="00B03723" w14:paraId="61178DCC" w14:textId="77777777" w:rsidTr="00C463A4">
        <w:tc>
          <w:tcPr>
            <w:tcW w:w="9639" w:type="dxa"/>
            <w:gridSpan w:val="4"/>
            <w:tcBorders>
              <w:top w:val="single" w:sz="2" w:space="0" w:color="auto"/>
              <w:left w:val="single" w:sz="2" w:space="0" w:color="auto"/>
              <w:bottom w:val="single" w:sz="2" w:space="0" w:color="auto"/>
              <w:right w:val="single" w:sz="2" w:space="0" w:color="auto"/>
            </w:tcBorders>
          </w:tcPr>
          <w:p w14:paraId="4F328B51" w14:textId="44E954CE" w:rsidR="0093342C" w:rsidRPr="00764E03" w:rsidRDefault="0093342C" w:rsidP="00C463A4">
            <w:pPr>
              <w:spacing w:before="60" w:after="60"/>
              <w:rPr>
                <w:spacing w:val="-4"/>
                <w:lang w:val="es-SV"/>
              </w:rPr>
            </w:pPr>
            <w:r w:rsidRPr="00764E03">
              <w:rPr>
                <w:lang w:val="es-SV"/>
              </w:rPr>
              <w:t xml:space="preserve">Incumplimientos de contratos de acuerdo con la Sección III, </w:t>
            </w:r>
            <w:r w:rsidR="00B12954" w:rsidRPr="00764E03">
              <w:rPr>
                <w:bCs/>
                <w:spacing w:val="-2"/>
                <w:lang w:val="es-SV"/>
              </w:rPr>
              <w:t>“Criterios de Evaluación y Calificación”</w:t>
            </w:r>
          </w:p>
        </w:tc>
      </w:tr>
      <w:tr w:rsidR="0093342C" w:rsidRPr="00B03723" w14:paraId="34851860" w14:textId="77777777" w:rsidTr="00C463A4">
        <w:tc>
          <w:tcPr>
            <w:tcW w:w="9639" w:type="dxa"/>
            <w:gridSpan w:val="4"/>
            <w:tcBorders>
              <w:top w:val="single" w:sz="2" w:space="0" w:color="auto"/>
              <w:left w:val="single" w:sz="2" w:space="0" w:color="auto"/>
              <w:bottom w:val="single" w:sz="2" w:space="0" w:color="auto"/>
              <w:right w:val="single" w:sz="2" w:space="0" w:color="auto"/>
            </w:tcBorders>
          </w:tcPr>
          <w:p w14:paraId="5FA7B01C" w14:textId="77777777" w:rsidR="0093342C" w:rsidRPr="00764E03" w:rsidRDefault="0093342C" w:rsidP="00C463A4">
            <w:pPr>
              <w:spacing w:before="60" w:after="60"/>
              <w:ind w:left="540" w:right="105" w:hanging="441"/>
              <w:rPr>
                <w:spacing w:val="-4"/>
                <w:lang w:val="es-SV"/>
              </w:rPr>
            </w:pPr>
            <w:r w:rsidRPr="00764E03">
              <w:rPr>
                <w:rFonts w:eastAsia="Wingdings"/>
                <w:spacing w:val="-2"/>
                <w:lang w:val="es-SV"/>
              </w:rPr>
              <w:t>¨</w:t>
            </w:r>
            <w:r w:rsidRPr="00764E03">
              <w:rPr>
                <w:lang w:val="es-SV"/>
              </w:rPr>
              <w:tab/>
              <w:t xml:space="preserve">No se ha incurrido en ningún incumplimiento de contrato desde el 1 de enero de </w:t>
            </w:r>
            <w:r w:rsidRPr="00764E03">
              <w:rPr>
                <w:i/>
                <w:spacing w:val="-6"/>
                <w:lang w:val="es-SV"/>
              </w:rPr>
              <w:t xml:space="preserve">[insertar el año] </w:t>
            </w:r>
          </w:p>
          <w:p w14:paraId="3F1C1CAE" w14:textId="77777777" w:rsidR="0093342C" w:rsidRPr="00764E03" w:rsidRDefault="0093342C" w:rsidP="00C463A4">
            <w:pPr>
              <w:spacing w:before="60" w:after="60"/>
              <w:ind w:left="540" w:right="105" w:hanging="441"/>
              <w:rPr>
                <w:spacing w:val="-4"/>
                <w:lang w:val="es-SV"/>
              </w:rPr>
            </w:pPr>
            <w:r w:rsidRPr="00764E03">
              <w:rPr>
                <w:rFonts w:eastAsia="Wingdings"/>
                <w:spacing w:val="-2"/>
                <w:lang w:val="es-SV"/>
              </w:rPr>
              <w:t>¨</w:t>
            </w:r>
            <w:r w:rsidRPr="00764E03">
              <w:rPr>
                <w:lang w:val="es-SV"/>
              </w:rPr>
              <w:tab/>
              <w:t xml:space="preserve">Los contratos para los cuales se incurrió en algún incumplimiento desde el 1 de enero de </w:t>
            </w:r>
            <w:r w:rsidRPr="00764E03">
              <w:rPr>
                <w:i/>
                <w:iCs/>
                <w:lang w:val="es-SV"/>
              </w:rPr>
              <w:t>[insertar el año]</w:t>
            </w:r>
            <w:r w:rsidRPr="00764E03">
              <w:rPr>
                <w:lang w:val="es-SV"/>
              </w:rPr>
              <w:t xml:space="preserve"> </w:t>
            </w:r>
          </w:p>
        </w:tc>
      </w:tr>
      <w:tr w:rsidR="0093342C" w:rsidRPr="00B03723" w14:paraId="7D3908DD" w14:textId="77777777" w:rsidTr="00C463A4">
        <w:tc>
          <w:tcPr>
            <w:tcW w:w="968" w:type="dxa"/>
            <w:tcBorders>
              <w:top w:val="single" w:sz="2" w:space="0" w:color="auto"/>
              <w:left w:val="single" w:sz="2" w:space="0" w:color="auto"/>
              <w:bottom w:val="single" w:sz="2" w:space="0" w:color="auto"/>
              <w:right w:val="single" w:sz="2" w:space="0" w:color="auto"/>
            </w:tcBorders>
          </w:tcPr>
          <w:p w14:paraId="7104FA8E" w14:textId="77777777" w:rsidR="0093342C" w:rsidRPr="00764E03" w:rsidRDefault="0093342C" w:rsidP="00C463A4">
            <w:pPr>
              <w:spacing w:before="60" w:after="60"/>
              <w:ind w:left="102"/>
              <w:rPr>
                <w:b/>
                <w:bCs/>
                <w:spacing w:val="-4"/>
                <w:lang w:val="es-SV"/>
              </w:rPr>
            </w:pPr>
            <w:r w:rsidRPr="00764E03">
              <w:rPr>
                <w:b/>
                <w:spacing w:val="-4"/>
                <w:lang w:val="es-SV"/>
              </w:rPr>
              <w:t>Año</w:t>
            </w:r>
          </w:p>
        </w:tc>
        <w:tc>
          <w:tcPr>
            <w:tcW w:w="1816" w:type="dxa"/>
            <w:tcBorders>
              <w:top w:val="single" w:sz="2" w:space="0" w:color="auto"/>
              <w:left w:val="single" w:sz="2" w:space="0" w:color="auto"/>
              <w:bottom w:val="single" w:sz="2" w:space="0" w:color="auto"/>
              <w:right w:val="single" w:sz="2" w:space="0" w:color="auto"/>
            </w:tcBorders>
          </w:tcPr>
          <w:p w14:paraId="670D1810" w14:textId="77777777" w:rsidR="0093342C" w:rsidRPr="00764E03" w:rsidRDefault="0093342C" w:rsidP="00C463A4">
            <w:pPr>
              <w:spacing w:before="60" w:after="60"/>
              <w:jc w:val="center"/>
              <w:rPr>
                <w:b/>
                <w:bCs/>
                <w:spacing w:val="-4"/>
                <w:lang w:val="es-SV"/>
              </w:rPr>
            </w:pPr>
            <w:r w:rsidRPr="00764E03">
              <w:rPr>
                <w:b/>
                <w:spacing w:val="-4"/>
                <w:lang w:val="es-SV"/>
              </w:rPr>
              <w:t>Parte del contrato afectada por el incumplimiento</w:t>
            </w:r>
          </w:p>
        </w:tc>
        <w:tc>
          <w:tcPr>
            <w:tcW w:w="4500" w:type="dxa"/>
            <w:tcBorders>
              <w:top w:val="single" w:sz="2" w:space="0" w:color="auto"/>
              <w:left w:val="single" w:sz="2" w:space="0" w:color="auto"/>
              <w:bottom w:val="single" w:sz="2" w:space="0" w:color="auto"/>
              <w:right w:val="single" w:sz="2" w:space="0" w:color="auto"/>
            </w:tcBorders>
          </w:tcPr>
          <w:p w14:paraId="7C610F07" w14:textId="77777777" w:rsidR="0093342C" w:rsidRPr="00764E03" w:rsidRDefault="0093342C" w:rsidP="00C463A4">
            <w:pPr>
              <w:spacing w:before="60" w:after="60"/>
              <w:ind w:left="1323"/>
              <w:rPr>
                <w:b/>
                <w:bCs/>
                <w:spacing w:val="-4"/>
                <w:lang w:val="es-SV"/>
              </w:rPr>
            </w:pPr>
            <w:r w:rsidRPr="00764E03">
              <w:rPr>
                <w:b/>
                <w:spacing w:val="-4"/>
                <w:lang w:val="es-SV"/>
              </w:rPr>
              <w:t>Identificación del contrato</w:t>
            </w:r>
          </w:p>
          <w:p w14:paraId="328A6AFE" w14:textId="77777777" w:rsidR="0093342C" w:rsidRPr="00764E03" w:rsidRDefault="0093342C" w:rsidP="00C463A4">
            <w:pPr>
              <w:spacing w:before="60" w:after="60"/>
              <w:ind w:left="60"/>
              <w:rPr>
                <w:i/>
                <w:iCs/>
                <w:spacing w:val="-6"/>
                <w:lang w:val="es-SV"/>
              </w:rPr>
            </w:pPr>
          </w:p>
        </w:tc>
        <w:tc>
          <w:tcPr>
            <w:tcW w:w="2355" w:type="dxa"/>
            <w:tcBorders>
              <w:top w:val="single" w:sz="2" w:space="0" w:color="auto"/>
              <w:left w:val="single" w:sz="2" w:space="0" w:color="auto"/>
              <w:bottom w:val="single" w:sz="2" w:space="0" w:color="auto"/>
              <w:right w:val="single" w:sz="2" w:space="0" w:color="auto"/>
            </w:tcBorders>
          </w:tcPr>
          <w:p w14:paraId="03375809" w14:textId="77777777" w:rsidR="0093342C" w:rsidRPr="00764E03" w:rsidRDefault="0093342C" w:rsidP="00C463A4">
            <w:pPr>
              <w:spacing w:before="60" w:after="60"/>
              <w:jc w:val="center"/>
              <w:rPr>
                <w:i/>
                <w:iCs/>
                <w:spacing w:val="-6"/>
                <w:lang w:val="es-SV"/>
              </w:rPr>
            </w:pPr>
            <w:r w:rsidRPr="00764E03">
              <w:rPr>
                <w:b/>
                <w:spacing w:val="-4"/>
                <w:lang w:val="es-SV"/>
              </w:rPr>
              <w:t xml:space="preserve">Monto total </w:t>
            </w:r>
            <w:r w:rsidRPr="00764E03">
              <w:rPr>
                <w:b/>
                <w:spacing w:val="-4"/>
                <w:lang w:val="es-SV"/>
              </w:rPr>
              <w:br/>
              <w:t>del contrato (valor actualizado, moneda, tipo de cambio y equivalente en USD)</w:t>
            </w:r>
          </w:p>
        </w:tc>
      </w:tr>
      <w:tr w:rsidR="0093342C" w:rsidRPr="00764E03" w14:paraId="6826B6D8" w14:textId="77777777" w:rsidTr="00C463A4">
        <w:tc>
          <w:tcPr>
            <w:tcW w:w="968" w:type="dxa"/>
            <w:tcBorders>
              <w:top w:val="single" w:sz="2" w:space="0" w:color="auto"/>
              <w:left w:val="single" w:sz="2" w:space="0" w:color="auto"/>
              <w:bottom w:val="single" w:sz="2" w:space="0" w:color="auto"/>
              <w:right w:val="single" w:sz="2" w:space="0" w:color="auto"/>
            </w:tcBorders>
          </w:tcPr>
          <w:p w14:paraId="1015FDF4" w14:textId="77777777" w:rsidR="0093342C" w:rsidRPr="00764E03" w:rsidRDefault="0093342C" w:rsidP="00C463A4">
            <w:pPr>
              <w:spacing w:before="60" w:after="60"/>
              <w:ind w:left="84"/>
              <w:rPr>
                <w:lang w:val="es-SV"/>
              </w:rPr>
            </w:pPr>
            <w:r w:rsidRPr="00764E03">
              <w:rPr>
                <w:i/>
                <w:spacing w:val="-6"/>
                <w:lang w:val="es-SV"/>
              </w:rPr>
              <w:t>[indicar el año]</w:t>
            </w:r>
          </w:p>
        </w:tc>
        <w:tc>
          <w:tcPr>
            <w:tcW w:w="1816" w:type="dxa"/>
            <w:tcBorders>
              <w:top w:val="single" w:sz="2" w:space="0" w:color="auto"/>
              <w:left w:val="single" w:sz="2" w:space="0" w:color="auto"/>
              <w:bottom w:val="single" w:sz="2" w:space="0" w:color="auto"/>
              <w:right w:val="single" w:sz="2" w:space="0" w:color="auto"/>
            </w:tcBorders>
          </w:tcPr>
          <w:p w14:paraId="36BC20D4" w14:textId="77777777" w:rsidR="0093342C" w:rsidRPr="00764E03" w:rsidRDefault="0093342C" w:rsidP="00C463A4">
            <w:pPr>
              <w:spacing w:before="60" w:after="60"/>
              <w:ind w:left="106"/>
              <w:rPr>
                <w:lang w:val="es-SV"/>
              </w:rPr>
            </w:pPr>
            <w:r w:rsidRPr="00764E03">
              <w:rPr>
                <w:i/>
                <w:spacing w:val="-6"/>
                <w:lang w:val="es-SV"/>
              </w:rPr>
              <w:t xml:space="preserve">[indicar el monto </w:t>
            </w:r>
            <w:r w:rsidRPr="00764E03">
              <w:rPr>
                <w:i/>
                <w:spacing w:val="-6"/>
                <w:lang w:val="es-SV"/>
              </w:rPr>
              <w:br/>
              <w:t>y el porcentaje]</w:t>
            </w:r>
          </w:p>
        </w:tc>
        <w:tc>
          <w:tcPr>
            <w:tcW w:w="4500" w:type="dxa"/>
            <w:tcBorders>
              <w:top w:val="single" w:sz="2" w:space="0" w:color="auto"/>
              <w:left w:val="single" w:sz="2" w:space="0" w:color="auto"/>
              <w:bottom w:val="single" w:sz="2" w:space="0" w:color="auto"/>
              <w:right w:val="single" w:sz="2" w:space="0" w:color="auto"/>
            </w:tcBorders>
          </w:tcPr>
          <w:p w14:paraId="6A443EC7" w14:textId="77777777" w:rsidR="0093342C" w:rsidRPr="00764E03" w:rsidRDefault="0093342C" w:rsidP="00C463A4">
            <w:pPr>
              <w:spacing w:before="60" w:after="60"/>
              <w:ind w:left="60"/>
              <w:rPr>
                <w:i/>
                <w:iCs/>
                <w:spacing w:val="-6"/>
                <w:lang w:val="es-SV"/>
              </w:rPr>
            </w:pPr>
            <w:r w:rsidRPr="00764E03">
              <w:rPr>
                <w:spacing w:val="-4"/>
                <w:lang w:val="es-SV"/>
              </w:rPr>
              <w:t xml:space="preserve">Identificación del contrato: </w:t>
            </w:r>
            <w:r w:rsidRPr="00764E03">
              <w:rPr>
                <w:i/>
                <w:spacing w:val="-6"/>
                <w:lang w:val="es-SV"/>
              </w:rPr>
              <w:t>[indicar el nombre completo y el número del contrato y toda otra información de identificación pertinente]</w:t>
            </w:r>
          </w:p>
          <w:p w14:paraId="5729495C" w14:textId="77777777" w:rsidR="0093342C" w:rsidRPr="00764E03" w:rsidRDefault="0093342C" w:rsidP="00C463A4">
            <w:pPr>
              <w:spacing w:before="60" w:after="60"/>
              <w:ind w:left="60"/>
              <w:rPr>
                <w:i/>
                <w:iCs/>
                <w:spacing w:val="-2"/>
                <w:lang w:val="es-SV"/>
              </w:rPr>
            </w:pPr>
            <w:r w:rsidRPr="00764E03">
              <w:rPr>
                <w:spacing w:val="-2"/>
                <w:lang w:val="es-SV"/>
              </w:rPr>
              <w:t xml:space="preserve">Nombre del Contratante: </w:t>
            </w:r>
            <w:r w:rsidRPr="00764E03">
              <w:rPr>
                <w:i/>
                <w:spacing w:val="-2"/>
                <w:lang w:val="es-SV"/>
              </w:rPr>
              <w:t>[insertar el nombre completo]</w:t>
            </w:r>
          </w:p>
          <w:p w14:paraId="65F02BEE" w14:textId="77777777" w:rsidR="0093342C" w:rsidRPr="00764E03" w:rsidRDefault="0093342C" w:rsidP="00C463A4">
            <w:pPr>
              <w:spacing w:before="60" w:after="60"/>
              <w:ind w:left="58"/>
              <w:rPr>
                <w:i/>
                <w:iCs/>
                <w:spacing w:val="-6"/>
                <w:lang w:val="es-SV"/>
              </w:rPr>
            </w:pPr>
            <w:r w:rsidRPr="00764E03">
              <w:rPr>
                <w:spacing w:val="-4"/>
                <w:lang w:val="es-SV"/>
              </w:rPr>
              <w:t xml:space="preserve">Dirección del Contratante: </w:t>
            </w:r>
            <w:r w:rsidRPr="00764E03">
              <w:rPr>
                <w:i/>
                <w:spacing w:val="-6"/>
                <w:lang w:val="es-SV"/>
              </w:rPr>
              <w:t xml:space="preserve">[insertar la calle, </w:t>
            </w:r>
            <w:r w:rsidRPr="00764E03">
              <w:rPr>
                <w:i/>
                <w:spacing w:val="-6"/>
                <w:lang w:val="es-SV"/>
              </w:rPr>
              <w:br/>
              <w:t>la ciudad y el país]</w:t>
            </w:r>
          </w:p>
          <w:p w14:paraId="49D23DAD" w14:textId="77777777" w:rsidR="0093342C" w:rsidRPr="00764E03" w:rsidRDefault="0093342C" w:rsidP="00C463A4">
            <w:pPr>
              <w:spacing w:before="60" w:after="60"/>
              <w:ind w:left="58"/>
              <w:rPr>
                <w:lang w:val="es-SV"/>
              </w:rPr>
            </w:pPr>
            <w:r w:rsidRPr="00764E03">
              <w:rPr>
                <w:spacing w:val="-4"/>
                <w:lang w:val="es-SV"/>
              </w:rPr>
              <w:t xml:space="preserve">Motivo/s del incumplimiento: </w:t>
            </w:r>
            <w:r w:rsidRPr="00764E03">
              <w:rPr>
                <w:i/>
                <w:spacing w:val="-6"/>
                <w:lang w:val="es-SV"/>
              </w:rPr>
              <w:t>[indicar el/los motivo/s principal/es]</w:t>
            </w:r>
          </w:p>
        </w:tc>
        <w:tc>
          <w:tcPr>
            <w:tcW w:w="2355" w:type="dxa"/>
            <w:tcBorders>
              <w:top w:val="single" w:sz="2" w:space="0" w:color="auto"/>
              <w:left w:val="single" w:sz="2" w:space="0" w:color="auto"/>
              <w:bottom w:val="single" w:sz="2" w:space="0" w:color="auto"/>
              <w:right w:val="single" w:sz="2" w:space="0" w:color="auto"/>
            </w:tcBorders>
          </w:tcPr>
          <w:p w14:paraId="2194E520" w14:textId="77777777" w:rsidR="0093342C" w:rsidRPr="00764E03" w:rsidRDefault="0093342C" w:rsidP="00C463A4">
            <w:pPr>
              <w:spacing w:before="60" w:after="60"/>
              <w:ind w:left="168"/>
              <w:rPr>
                <w:lang w:val="es-SV"/>
              </w:rPr>
            </w:pPr>
            <w:r w:rsidRPr="00764E03">
              <w:rPr>
                <w:i/>
                <w:spacing w:val="-6"/>
                <w:lang w:val="es-SV"/>
              </w:rPr>
              <w:t>[indicar el monto]</w:t>
            </w:r>
          </w:p>
        </w:tc>
      </w:tr>
      <w:tr w:rsidR="0093342C" w:rsidRPr="00B03723" w14:paraId="565F3D72" w14:textId="77777777" w:rsidTr="00C463A4">
        <w:tc>
          <w:tcPr>
            <w:tcW w:w="9639" w:type="dxa"/>
            <w:gridSpan w:val="4"/>
            <w:tcBorders>
              <w:top w:val="single" w:sz="2" w:space="0" w:color="auto"/>
              <w:left w:val="single" w:sz="2" w:space="0" w:color="auto"/>
              <w:bottom w:val="single" w:sz="2" w:space="0" w:color="auto"/>
              <w:right w:val="single" w:sz="2" w:space="0" w:color="auto"/>
            </w:tcBorders>
          </w:tcPr>
          <w:p w14:paraId="30415B7B" w14:textId="0394F33F" w:rsidR="0093342C" w:rsidRPr="00764E03" w:rsidRDefault="0093342C" w:rsidP="00C463A4">
            <w:pPr>
              <w:spacing w:before="60" w:after="60"/>
              <w:rPr>
                <w:spacing w:val="-4"/>
                <w:lang w:val="es-SV"/>
              </w:rPr>
            </w:pPr>
            <w:r w:rsidRPr="00764E03">
              <w:rPr>
                <w:spacing w:val="-8"/>
                <w:lang w:val="es-SV"/>
              </w:rPr>
              <w:t xml:space="preserve">Litigio pendiente de resolución, de acuerdo con la Sección III, </w:t>
            </w:r>
            <w:r w:rsidR="00B12954" w:rsidRPr="00764E03">
              <w:rPr>
                <w:bCs/>
                <w:spacing w:val="-2"/>
                <w:lang w:val="es-SV"/>
              </w:rPr>
              <w:t>“Criterios de Evaluación y Calificación”</w:t>
            </w:r>
          </w:p>
        </w:tc>
      </w:tr>
      <w:tr w:rsidR="0093342C" w:rsidRPr="00B03723" w14:paraId="0D904123" w14:textId="77777777" w:rsidTr="00C463A4">
        <w:tc>
          <w:tcPr>
            <w:tcW w:w="9639" w:type="dxa"/>
            <w:gridSpan w:val="4"/>
            <w:tcBorders>
              <w:top w:val="single" w:sz="2" w:space="0" w:color="auto"/>
              <w:left w:val="single" w:sz="2" w:space="0" w:color="auto"/>
              <w:right w:val="single" w:sz="2" w:space="0" w:color="auto"/>
            </w:tcBorders>
          </w:tcPr>
          <w:p w14:paraId="1EC52E5C" w14:textId="77777777" w:rsidR="0093342C" w:rsidRPr="00764E03" w:rsidRDefault="0093342C" w:rsidP="00C463A4">
            <w:pPr>
              <w:spacing w:before="60" w:after="60"/>
              <w:ind w:left="540" w:right="105" w:hanging="438"/>
              <w:rPr>
                <w:spacing w:val="-4"/>
                <w:lang w:val="es-SV"/>
              </w:rPr>
            </w:pPr>
            <w:r w:rsidRPr="00764E03">
              <w:rPr>
                <w:rFonts w:eastAsia="Wingdings"/>
                <w:spacing w:val="-2"/>
                <w:lang w:val="es-SV"/>
              </w:rPr>
              <w:t>¨</w:t>
            </w:r>
            <w:r w:rsidRPr="00764E03">
              <w:rPr>
                <w:spacing w:val="-4"/>
                <w:lang w:val="es-SV"/>
              </w:rPr>
              <w:t xml:space="preserve"> </w:t>
            </w:r>
            <w:r w:rsidRPr="00764E03">
              <w:rPr>
                <w:lang w:val="es-SV"/>
              </w:rPr>
              <w:tab/>
              <w:t xml:space="preserve">No existen litigios pendientes de resolución </w:t>
            </w:r>
          </w:p>
        </w:tc>
      </w:tr>
      <w:tr w:rsidR="0093342C" w:rsidRPr="00B03723" w14:paraId="417CE8B0" w14:textId="77777777" w:rsidTr="00C463A4">
        <w:tc>
          <w:tcPr>
            <w:tcW w:w="9639" w:type="dxa"/>
            <w:gridSpan w:val="4"/>
            <w:tcBorders>
              <w:left w:val="single" w:sz="2" w:space="0" w:color="auto"/>
              <w:bottom w:val="single" w:sz="2" w:space="0" w:color="auto"/>
              <w:right w:val="single" w:sz="2" w:space="0" w:color="auto"/>
            </w:tcBorders>
          </w:tcPr>
          <w:p w14:paraId="721F9AA7" w14:textId="77777777" w:rsidR="0093342C" w:rsidRPr="00764E03" w:rsidRDefault="0093342C" w:rsidP="00C463A4">
            <w:pPr>
              <w:spacing w:before="60" w:after="60"/>
              <w:ind w:left="540" w:right="105" w:hanging="438"/>
              <w:rPr>
                <w:spacing w:val="-4"/>
                <w:lang w:val="es-SV"/>
              </w:rPr>
            </w:pPr>
            <w:r w:rsidRPr="00764E03">
              <w:rPr>
                <w:rFonts w:eastAsia="Wingdings"/>
                <w:spacing w:val="-2"/>
                <w:lang w:val="es-SV"/>
              </w:rPr>
              <w:t>¨</w:t>
            </w:r>
            <w:r w:rsidRPr="00764E03">
              <w:rPr>
                <w:spacing w:val="-4"/>
                <w:lang w:val="es-SV"/>
              </w:rPr>
              <w:t xml:space="preserve"> </w:t>
            </w:r>
            <w:r w:rsidRPr="00764E03">
              <w:rPr>
                <w:lang w:val="es-SV"/>
              </w:rPr>
              <w:tab/>
              <w:t xml:space="preserve">Existen los siguientes litigios pendientes de resolución </w:t>
            </w:r>
          </w:p>
        </w:tc>
      </w:tr>
    </w:tbl>
    <w:p w14:paraId="6FF770B1" w14:textId="77777777" w:rsidR="0093342C" w:rsidRPr="00764E03" w:rsidRDefault="0093342C" w:rsidP="0093342C">
      <w:pPr>
        <w:spacing w:before="240" w:after="240" w:line="468" w:lineRule="atLeast"/>
        <w:rPr>
          <w:b/>
          <w:bCs/>
          <w:spacing w:val="8"/>
          <w:lang w:val="es-SV"/>
        </w:rPr>
      </w:pPr>
      <w:r w:rsidRPr="00764E03">
        <w:rPr>
          <w:lang w:val="es-SV"/>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1418"/>
        <w:gridCol w:w="651"/>
        <w:gridCol w:w="3579"/>
        <w:gridCol w:w="2335"/>
      </w:tblGrid>
      <w:tr w:rsidR="00774D63" w:rsidRPr="00B03723" w14:paraId="1409A025" w14:textId="77777777" w:rsidTr="00C463A4">
        <w:tc>
          <w:tcPr>
            <w:tcW w:w="1259" w:type="dxa"/>
          </w:tcPr>
          <w:p w14:paraId="02AB1E75" w14:textId="77777777" w:rsidR="0093342C" w:rsidRPr="00764E03" w:rsidRDefault="0093342C" w:rsidP="00C463A4">
            <w:pPr>
              <w:spacing w:before="60" w:after="60"/>
              <w:jc w:val="center"/>
              <w:rPr>
                <w:b/>
                <w:spacing w:val="8"/>
                <w:lang w:val="es-SV"/>
              </w:rPr>
            </w:pPr>
            <w:r w:rsidRPr="00764E03">
              <w:rPr>
                <w:b/>
                <w:lang w:val="es-SV"/>
              </w:rPr>
              <w:lastRenderedPageBreak/>
              <w:t>Año de la disputa</w:t>
            </w:r>
          </w:p>
        </w:tc>
        <w:tc>
          <w:tcPr>
            <w:tcW w:w="1418" w:type="dxa"/>
          </w:tcPr>
          <w:p w14:paraId="79BC0E32" w14:textId="77777777" w:rsidR="0093342C" w:rsidRPr="00764E03" w:rsidRDefault="0093342C" w:rsidP="00C463A4">
            <w:pPr>
              <w:spacing w:before="60" w:after="60"/>
              <w:jc w:val="center"/>
              <w:rPr>
                <w:b/>
                <w:lang w:val="es-SV"/>
              </w:rPr>
            </w:pPr>
            <w:r w:rsidRPr="00764E03">
              <w:rPr>
                <w:b/>
                <w:lang w:val="es-SV"/>
              </w:rPr>
              <w:t>Monto en disputa (moneda)</w:t>
            </w:r>
          </w:p>
        </w:tc>
        <w:tc>
          <w:tcPr>
            <w:tcW w:w="4230" w:type="dxa"/>
            <w:gridSpan w:val="2"/>
          </w:tcPr>
          <w:p w14:paraId="3E798E00" w14:textId="77777777" w:rsidR="0093342C" w:rsidRPr="00764E03" w:rsidRDefault="0093342C" w:rsidP="00C463A4">
            <w:pPr>
              <w:spacing w:before="60" w:after="60"/>
              <w:jc w:val="center"/>
              <w:rPr>
                <w:b/>
                <w:spacing w:val="8"/>
                <w:lang w:val="es-SV"/>
              </w:rPr>
            </w:pPr>
            <w:r w:rsidRPr="00764E03">
              <w:rPr>
                <w:b/>
                <w:lang w:val="es-SV"/>
              </w:rPr>
              <w:t>Identificación del contrato</w:t>
            </w:r>
          </w:p>
        </w:tc>
        <w:tc>
          <w:tcPr>
            <w:tcW w:w="2335" w:type="dxa"/>
          </w:tcPr>
          <w:p w14:paraId="58496DE4" w14:textId="77777777" w:rsidR="0093342C" w:rsidRPr="00764E03" w:rsidRDefault="0093342C" w:rsidP="00C463A4">
            <w:pPr>
              <w:spacing w:before="60" w:after="60"/>
              <w:jc w:val="center"/>
              <w:rPr>
                <w:b/>
                <w:lang w:val="es-SV"/>
              </w:rPr>
            </w:pPr>
            <w:r w:rsidRPr="00764E03">
              <w:rPr>
                <w:b/>
                <w:lang w:val="es-SV"/>
              </w:rPr>
              <w:t>Monto total del Contrato (moneda), Equivalente en USD (tipo de cambio)</w:t>
            </w:r>
          </w:p>
        </w:tc>
      </w:tr>
      <w:tr w:rsidR="00774D63" w:rsidRPr="00764E03" w14:paraId="0BAB2A12" w14:textId="77777777" w:rsidTr="00C463A4">
        <w:trPr>
          <w:cantSplit/>
        </w:trPr>
        <w:tc>
          <w:tcPr>
            <w:tcW w:w="1259" w:type="dxa"/>
          </w:tcPr>
          <w:p w14:paraId="50515686" w14:textId="77777777" w:rsidR="0093342C" w:rsidRPr="00764E03" w:rsidRDefault="0093342C" w:rsidP="00C463A4">
            <w:pPr>
              <w:spacing w:before="60" w:after="60"/>
              <w:rPr>
                <w:i/>
                <w:lang w:val="es-SV"/>
              </w:rPr>
            </w:pPr>
          </w:p>
        </w:tc>
        <w:tc>
          <w:tcPr>
            <w:tcW w:w="1418" w:type="dxa"/>
          </w:tcPr>
          <w:p w14:paraId="5B713D87" w14:textId="77777777" w:rsidR="0093342C" w:rsidRPr="00764E03" w:rsidRDefault="0093342C" w:rsidP="00C463A4">
            <w:pPr>
              <w:spacing w:before="60" w:after="60"/>
              <w:rPr>
                <w:i/>
                <w:lang w:val="es-SV"/>
              </w:rPr>
            </w:pPr>
          </w:p>
        </w:tc>
        <w:tc>
          <w:tcPr>
            <w:tcW w:w="4230" w:type="dxa"/>
            <w:gridSpan w:val="2"/>
          </w:tcPr>
          <w:p w14:paraId="22523EA2" w14:textId="77777777" w:rsidR="0093342C" w:rsidRPr="00764E03" w:rsidRDefault="0093342C" w:rsidP="00C463A4">
            <w:pPr>
              <w:tabs>
                <w:tab w:val="left" w:pos="3942"/>
              </w:tabs>
              <w:spacing w:before="60" w:after="60"/>
              <w:rPr>
                <w:lang w:val="es-SV"/>
              </w:rPr>
            </w:pPr>
            <w:r w:rsidRPr="00764E03">
              <w:rPr>
                <w:lang w:val="es-SV"/>
              </w:rPr>
              <w:t xml:space="preserve">Identificación del contrato: </w:t>
            </w:r>
            <w:r w:rsidRPr="00764E03">
              <w:rPr>
                <w:u w:val="single"/>
                <w:lang w:val="es-SV"/>
              </w:rPr>
              <w:tab/>
            </w:r>
          </w:p>
          <w:p w14:paraId="4839977B" w14:textId="77777777" w:rsidR="0093342C" w:rsidRPr="00764E03" w:rsidRDefault="0093342C" w:rsidP="00C463A4">
            <w:pPr>
              <w:tabs>
                <w:tab w:val="left" w:pos="3942"/>
              </w:tabs>
              <w:spacing w:before="60" w:after="60"/>
              <w:rPr>
                <w:lang w:val="es-SV"/>
              </w:rPr>
            </w:pPr>
            <w:r w:rsidRPr="00764E03">
              <w:rPr>
                <w:lang w:val="es-SV"/>
              </w:rPr>
              <w:t xml:space="preserve">Nombre del Contratante: </w:t>
            </w:r>
            <w:r w:rsidRPr="00764E03">
              <w:rPr>
                <w:i/>
                <w:iCs/>
                <w:u w:val="single"/>
                <w:lang w:val="es-SV"/>
              </w:rPr>
              <w:tab/>
            </w:r>
          </w:p>
          <w:p w14:paraId="64752039" w14:textId="77777777" w:rsidR="0093342C" w:rsidRPr="00764E03" w:rsidRDefault="0093342C" w:rsidP="00C463A4">
            <w:pPr>
              <w:tabs>
                <w:tab w:val="left" w:pos="3942"/>
              </w:tabs>
              <w:spacing w:before="60" w:after="60"/>
              <w:rPr>
                <w:lang w:val="es-SV"/>
              </w:rPr>
            </w:pPr>
            <w:r w:rsidRPr="00764E03">
              <w:rPr>
                <w:lang w:val="es-SV"/>
              </w:rPr>
              <w:t xml:space="preserve">Dirección del Contratante: </w:t>
            </w:r>
            <w:r w:rsidRPr="00764E03">
              <w:rPr>
                <w:u w:val="single"/>
                <w:lang w:val="es-SV"/>
              </w:rPr>
              <w:tab/>
            </w:r>
          </w:p>
          <w:p w14:paraId="7C62230A" w14:textId="77777777" w:rsidR="0093342C" w:rsidRPr="00764E03" w:rsidRDefault="0093342C" w:rsidP="00C463A4">
            <w:pPr>
              <w:tabs>
                <w:tab w:val="left" w:pos="3942"/>
              </w:tabs>
              <w:spacing w:before="60" w:after="60"/>
              <w:rPr>
                <w:lang w:val="es-SV"/>
              </w:rPr>
            </w:pPr>
            <w:r w:rsidRPr="00764E03">
              <w:rPr>
                <w:lang w:val="es-SV"/>
              </w:rPr>
              <w:t xml:space="preserve">Objeto de la disputa: </w:t>
            </w:r>
            <w:r w:rsidRPr="00764E03">
              <w:rPr>
                <w:u w:val="single"/>
                <w:lang w:val="es-SV"/>
              </w:rPr>
              <w:tab/>
            </w:r>
          </w:p>
          <w:p w14:paraId="5BE72BE5" w14:textId="77777777" w:rsidR="0093342C" w:rsidRPr="00764E03" w:rsidRDefault="0093342C" w:rsidP="00C463A4">
            <w:pPr>
              <w:tabs>
                <w:tab w:val="left" w:pos="3942"/>
              </w:tabs>
              <w:spacing w:before="60" w:after="60"/>
              <w:rPr>
                <w:lang w:val="es-SV"/>
              </w:rPr>
            </w:pPr>
            <w:r w:rsidRPr="00764E03">
              <w:rPr>
                <w:lang w:val="es-SV"/>
              </w:rPr>
              <w:t xml:space="preserve">Parte que inició la disputa: </w:t>
            </w:r>
            <w:r w:rsidRPr="00764E03">
              <w:rPr>
                <w:u w:val="single"/>
                <w:lang w:val="es-SV"/>
              </w:rPr>
              <w:tab/>
            </w:r>
          </w:p>
          <w:p w14:paraId="4E8BD45F" w14:textId="77777777" w:rsidR="0093342C" w:rsidRPr="00764E03" w:rsidRDefault="0093342C" w:rsidP="00C463A4">
            <w:pPr>
              <w:spacing w:before="60" w:after="60" w:line="480" w:lineRule="exact"/>
              <w:rPr>
                <w:i/>
                <w:lang w:val="es-SV"/>
              </w:rPr>
            </w:pPr>
            <w:r w:rsidRPr="00764E03">
              <w:rPr>
                <w:lang w:val="es-SV"/>
              </w:rPr>
              <w:t xml:space="preserve">Estado de la disputa: </w:t>
            </w:r>
            <w:r w:rsidRPr="00764E03">
              <w:rPr>
                <w:i/>
                <w:lang w:val="es-SV"/>
              </w:rPr>
              <w:t>___________</w:t>
            </w:r>
          </w:p>
        </w:tc>
        <w:tc>
          <w:tcPr>
            <w:tcW w:w="2335" w:type="dxa"/>
          </w:tcPr>
          <w:p w14:paraId="655F14BB" w14:textId="77777777" w:rsidR="0093342C" w:rsidRPr="00764E03" w:rsidRDefault="0093342C" w:rsidP="00C463A4">
            <w:pPr>
              <w:spacing w:before="60" w:after="60"/>
              <w:rPr>
                <w:i/>
                <w:lang w:val="es-SV"/>
              </w:rPr>
            </w:pPr>
          </w:p>
        </w:tc>
      </w:tr>
      <w:tr w:rsidR="00774D63" w:rsidRPr="00764E03" w14:paraId="3D331D90" w14:textId="77777777" w:rsidTr="00C463A4">
        <w:trPr>
          <w:cantSplit/>
        </w:trPr>
        <w:tc>
          <w:tcPr>
            <w:tcW w:w="1259" w:type="dxa"/>
          </w:tcPr>
          <w:p w14:paraId="4079A9BD" w14:textId="77777777" w:rsidR="0093342C" w:rsidRPr="00764E03" w:rsidRDefault="0093342C" w:rsidP="00C463A4">
            <w:pPr>
              <w:spacing w:before="60" w:after="60"/>
              <w:rPr>
                <w:i/>
                <w:lang w:val="es-SV"/>
              </w:rPr>
            </w:pPr>
          </w:p>
        </w:tc>
        <w:tc>
          <w:tcPr>
            <w:tcW w:w="1418" w:type="dxa"/>
          </w:tcPr>
          <w:p w14:paraId="16719027" w14:textId="77777777" w:rsidR="0093342C" w:rsidRPr="00764E03" w:rsidRDefault="0093342C" w:rsidP="00C463A4">
            <w:pPr>
              <w:spacing w:before="60" w:after="60"/>
              <w:rPr>
                <w:i/>
                <w:lang w:val="es-SV"/>
              </w:rPr>
            </w:pPr>
          </w:p>
        </w:tc>
        <w:tc>
          <w:tcPr>
            <w:tcW w:w="4230" w:type="dxa"/>
            <w:gridSpan w:val="2"/>
          </w:tcPr>
          <w:p w14:paraId="1DB3EF81" w14:textId="77777777" w:rsidR="0093342C" w:rsidRPr="00764E03" w:rsidRDefault="0093342C" w:rsidP="00C463A4">
            <w:pPr>
              <w:tabs>
                <w:tab w:val="left" w:pos="3942"/>
              </w:tabs>
              <w:spacing w:before="60" w:after="60"/>
              <w:rPr>
                <w:lang w:val="es-SV"/>
              </w:rPr>
            </w:pPr>
            <w:r w:rsidRPr="00764E03">
              <w:rPr>
                <w:lang w:val="es-SV"/>
              </w:rPr>
              <w:t xml:space="preserve">Identificación del contrato: </w:t>
            </w:r>
            <w:r w:rsidRPr="00764E03">
              <w:rPr>
                <w:u w:val="single"/>
                <w:lang w:val="es-SV"/>
              </w:rPr>
              <w:tab/>
            </w:r>
          </w:p>
          <w:p w14:paraId="1AF7D858" w14:textId="77777777" w:rsidR="0093342C" w:rsidRPr="00764E03" w:rsidRDefault="0093342C" w:rsidP="00C463A4">
            <w:pPr>
              <w:tabs>
                <w:tab w:val="left" w:pos="3942"/>
              </w:tabs>
              <w:spacing w:before="60" w:after="60"/>
              <w:rPr>
                <w:lang w:val="es-SV"/>
              </w:rPr>
            </w:pPr>
            <w:r w:rsidRPr="00764E03">
              <w:rPr>
                <w:lang w:val="es-SV"/>
              </w:rPr>
              <w:t xml:space="preserve">Nombre del Contratante: </w:t>
            </w:r>
            <w:r w:rsidRPr="00764E03">
              <w:rPr>
                <w:i/>
                <w:iCs/>
                <w:u w:val="single"/>
                <w:lang w:val="es-SV"/>
              </w:rPr>
              <w:tab/>
            </w:r>
          </w:p>
          <w:p w14:paraId="31336F74" w14:textId="77777777" w:rsidR="0093342C" w:rsidRPr="00764E03" w:rsidRDefault="0093342C" w:rsidP="00C463A4">
            <w:pPr>
              <w:tabs>
                <w:tab w:val="left" w:pos="3942"/>
              </w:tabs>
              <w:spacing w:before="60" w:after="60"/>
              <w:rPr>
                <w:lang w:val="es-SV"/>
              </w:rPr>
            </w:pPr>
            <w:r w:rsidRPr="00764E03">
              <w:rPr>
                <w:lang w:val="es-SV"/>
              </w:rPr>
              <w:t xml:space="preserve">Dirección del Contratante: </w:t>
            </w:r>
            <w:r w:rsidRPr="00764E03">
              <w:rPr>
                <w:u w:val="single"/>
                <w:lang w:val="es-SV"/>
              </w:rPr>
              <w:tab/>
            </w:r>
          </w:p>
          <w:p w14:paraId="1D47738F" w14:textId="77777777" w:rsidR="0093342C" w:rsidRPr="00764E03" w:rsidRDefault="0093342C" w:rsidP="00C463A4">
            <w:pPr>
              <w:tabs>
                <w:tab w:val="left" w:pos="3942"/>
              </w:tabs>
              <w:spacing w:before="60" w:after="60"/>
              <w:rPr>
                <w:lang w:val="es-SV"/>
              </w:rPr>
            </w:pPr>
            <w:r w:rsidRPr="00764E03">
              <w:rPr>
                <w:lang w:val="es-SV"/>
              </w:rPr>
              <w:t xml:space="preserve">Objeto de la disputa: </w:t>
            </w:r>
            <w:r w:rsidRPr="00764E03">
              <w:rPr>
                <w:u w:val="single"/>
                <w:lang w:val="es-SV"/>
              </w:rPr>
              <w:tab/>
            </w:r>
          </w:p>
          <w:p w14:paraId="5928F430" w14:textId="77777777" w:rsidR="0093342C" w:rsidRPr="00764E03" w:rsidRDefault="0093342C" w:rsidP="00C463A4">
            <w:pPr>
              <w:tabs>
                <w:tab w:val="left" w:pos="3942"/>
              </w:tabs>
              <w:spacing w:before="60" w:after="60"/>
              <w:rPr>
                <w:lang w:val="es-SV"/>
              </w:rPr>
            </w:pPr>
            <w:r w:rsidRPr="00764E03">
              <w:rPr>
                <w:lang w:val="es-SV"/>
              </w:rPr>
              <w:t xml:space="preserve">Parte que inició la disputa: </w:t>
            </w:r>
            <w:r w:rsidRPr="00764E03">
              <w:rPr>
                <w:u w:val="single"/>
                <w:lang w:val="es-SV"/>
              </w:rPr>
              <w:tab/>
            </w:r>
          </w:p>
          <w:p w14:paraId="132CBAF8" w14:textId="77777777" w:rsidR="0093342C" w:rsidRPr="00764E03" w:rsidRDefault="0093342C" w:rsidP="00C463A4">
            <w:pPr>
              <w:spacing w:before="60" w:after="60"/>
              <w:rPr>
                <w:i/>
                <w:lang w:val="es-SV"/>
              </w:rPr>
            </w:pPr>
            <w:r w:rsidRPr="00764E03">
              <w:rPr>
                <w:lang w:val="es-SV"/>
              </w:rPr>
              <w:t xml:space="preserve">Estado de la disputa: </w:t>
            </w:r>
            <w:r w:rsidRPr="00764E03">
              <w:rPr>
                <w:i/>
                <w:lang w:val="es-SV"/>
              </w:rPr>
              <w:t>___________</w:t>
            </w:r>
          </w:p>
        </w:tc>
        <w:tc>
          <w:tcPr>
            <w:tcW w:w="2335" w:type="dxa"/>
          </w:tcPr>
          <w:p w14:paraId="360D744A" w14:textId="77777777" w:rsidR="0093342C" w:rsidRPr="00764E03" w:rsidRDefault="0093342C" w:rsidP="00C463A4">
            <w:pPr>
              <w:spacing w:before="60" w:after="60"/>
              <w:rPr>
                <w:i/>
                <w:lang w:val="es-SV"/>
              </w:rPr>
            </w:pPr>
          </w:p>
        </w:tc>
      </w:tr>
      <w:tr w:rsidR="00774D63" w:rsidRPr="00B03723" w14:paraId="00B8363B" w14:textId="77777777" w:rsidTr="003A5CCD">
        <w:trPr>
          <w:trHeight w:val="481"/>
        </w:trPr>
        <w:tc>
          <w:tcPr>
            <w:tcW w:w="9242" w:type="dxa"/>
            <w:gridSpan w:val="5"/>
          </w:tcPr>
          <w:p w14:paraId="6D01FF9E" w14:textId="4DD7F77A" w:rsidR="0093342C" w:rsidRPr="00764E03" w:rsidRDefault="0093342C" w:rsidP="00C463A4">
            <w:pPr>
              <w:rPr>
                <w:rFonts w:eastAsia="MS Mincho"/>
                <w:spacing w:val="-2"/>
                <w:lang w:val="es-SV"/>
              </w:rPr>
            </w:pPr>
            <w:r w:rsidRPr="00764E03">
              <w:rPr>
                <w:lang w:val="es-SV"/>
              </w:rPr>
              <w:t xml:space="preserve">Antecedentes de litigios de acuerdo con la Sección III, </w:t>
            </w:r>
            <w:r w:rsidR="00B12954" w:rsidRPr="00764E03">
              <w:rPr>
                <w:bCs/>
                <w:spacing w:val="-2"/>
                <w:lang w:val="es-SV"/>
              </w:rPr>
              <w:t>“Criterios de Evaluación y Calificación”</w:t>
            </w:r>
          </w:p>
        </w:tc>
      </w:tr>
      <w:tr w:rsidR="00774D63" w:rsidRPr="00B03723" w14:paraId="65054C96" w14:textId="77777777" w:rsidTr="00C463A4">
        <w:tc>
          <w:tcPr>
            <w:tcW w:w="9242" w:type="dxa"/>
            <w:gridSpan w:val="5"/>
          </w:tcPr>
          <w:p w14:paraId="36052337" w14:textId="77777777" w:rsidR="0093342C" w:rsidRPr="00764E03" w:rsidRDefault="0093342C" w:rsidP="00C463A4">
            <w:pPr>
              <w:rPr>
                <w:lang w:val="es-SV"/>
              </w:rPr>
            </w:pPr>
            <w:r w:rsidRPr="00764E03">
              <w:rPr>
                <w:rFonts w:eastAsia="Wingdings"/>
                <w:spacing w:val="-2"/>
                <w:lang w:val="es-SV"/>
              </w:rPr>
              <w:t>¨</w:t>
            </w:r>
            <w:r w:rsidRPr="00764E03">
              <w:rPr>
                <w:lang w:val="es-SV"/>
              </w:rPr>
              <w:t xml:space="preserve"> </w:t>
            </w:r>
            <w:r w:rsidRPr="00764E03">
              <w:rPr>
                <w:lang w:val="es-SV"/>
              </w:rPr>
              <w:tab/>
              <w:t xml:space="preserve">No existen antecedentes de litigios </w:t>
            </w:r>
          </w:p>
          <w:p w14:paraId="7E24CE25" w14:textId="77777777" w:rsidR="0093342C" w:rsidRPr="00764E03" w:rsidRDefault="0093342C" w:rsidP="00C463A4">
            <w:pPr>
              <w:rPr>
                <w:lang w:val="es-SV"/>
              </w:rPr>
            </w:pPr>
            <w:r w:rsidRPr="00764E03">
              <w:rPr>
                <w:rFonts w:eastAsia="Wingdings"/>
                <w:spacing w:val="-2"/>
                <w:lang w:val="es-SV"/>
              </w:rPr>
              <w:t>¨</w:t>
            </w:r>
            <w:r w:rsidRPr="00764E03">
              <w:rPr>
                <w:lang w:val="es-SV"/>
              </w:rPr>
              <w:t xml:space="preserve"> </w:t>
            </w:r>
            <w:r w:rsidRPr="00764E03">
              <w:rPr>
                <w:lang w:val="es-SV"/>
              </w:rPr>
              <w:tab/>
              <w:t xml:space="preserve">Existen los siguientes antecedentes de litigios </w:t>
            </w:r>
          </w:p>
        </w:tc>
      </w:tr>
      <w:tr w:rsidR="00774D63" w:rsidRPr="00B03723" w14:paraId="2F34C4CA" w14:textId="77777777" w:rsidTr="00C463A4">
        <w:trPr>
          <w:trHeight w:val="1088"/>
        </w:trPr>
        <w:tc>
          <w:tcPr>
            <w:tcW w:w="1259" w:type="dxa"/>
          </w:tcPr>
          <w:p w14:paraId="17580D1B" w14:textId="77777777" w:rsidR="0093342C" w:rsidRPr="00764E03" w:rsidRDefault="0093342C" w:rsidP="00C463A4">
            <w:pPr>
              <w:jc w:val="center"/>
              <w:rPr>
                <w:b/>
                <w:spacing w:val="8"/>
                <w:sz w:val="22"/>
                <w:lang w:val="es-SV"/>
              </w:rPr>
            </w:pPr>
            <w:r w:rsidRPr="00764E03">
              <w:rPr>
                <w:b/>
                <w:sz w:val="22"/>
                <w:lang w:val="es-SV"/>
              </w:rPr>
              <w:t>Año del laudo</w:t>
            </w:r>
          </w:p>
        </w:tc>
        <w:tc>
          <w:tcPr>
            <w:tcW w:w="2069" w:type="dxa"/>
            <w:gridSpan w:val="2"/>
          </w:tcPr>
          <w:p w14:paraId="27FB8CE4" w14:textId="77777777" w:rsidR="0093342C" w:rsidRPr="00764E03" w:rsidRDefault="0093342C" w:rsidP="00C463A4">
            <w:pPr>
              <w:jc w:val="center"/>
              <w:rPr>
                <w:b/>
                <w:sz w:val="22"/>
                <w:lang w:val="es-SV"/>
              </w:rPr>
            </w:pPr>
            <w:r w:rsidRPr="00764E03">
              <w:rPr>
                <w:b/>
                <w:sz w:val="22"/>
                <w:lang w:val="es-SV"/>
              </w:rPr>
              <w:t xml:space="preserve">Resultado expresado como un porcentaje del valor neto </w:t>
            </w:r>
          </w:p>
        </w:tc>
        <w:tc>
          <w:tcPr>
            <w:tcW w:w="3579" w:type="dxa"/>
          </w:tcPr>
          <w:p w14:paraId="7858D6A0" w14:textId="77777777" w:rsidR="0093342C" w:rsidRPr="00764E03" w:rsidRDefault="0093342C" w:rsidP="00C463A4">
            <w:pPr>
              <w:jc w:val="center"/>
              <w:rPr>
                <w:b/>
                <w:spacing w:val="8"/>
                <w:sz w:val="22"/>
                <w:lang w:val="es-SV"/>
              </w:rPr>
            </w:pPr>
            <w:r w:rsidRPr="00764E03">
              <w:rPr>
                <w:b/>
                <w:sz w:val="22"/>
                <w:lang w:val="es-SV"/>
              </w:rPr>
              <w:t>Identificación del contrato</w:t>
            </w:r>
          </w:p>
        </w:tc>
        <w:tc>
          <w:tcPr>
            <w:tcW w:w="2335" w:type="dxa"/>
          </w:tcPr>
          <w:p w14:paraId="032EA320" w14:textId="77777777" w:rsidR="0093342C" w:rsidRPr="00764E03" w:rsidRDefault="0093342C" w:rsidP="00C463A4">
            <w:pPr>
              <w:jc w:val="center"/>
              <w:rPr>
                <w:b/>
                <w:sz w:val="22"/>
                <w:lang w:val="es-SV"/>
              </w:rPr>
            </w:pPr>
            <w:r w:rsidRPr="00764E03">
              <w:rPr>
                <w:b/>
                <w:sz w:val="22"/>
                <w:lang w:val="es-SV"/>
              </w:rPr>
              <w:t>Monto total del Contrato (moneda), Equivalente en USD (tipo de cambio)</w:t>
            </w:r>
          </w:p>
        </w:tc>
      </w:tr>
      <w:tr w:rsidR="0093342C" w:rsidRPr="00764E03" w14:paraId="3B35980B" w14:textId="77777777" w:rsidTr="00C463A4">
        <w:trPr>
          <w:trHeight w:val="1088"/>
        </w:trPr>
        <w:tc>
          <w:tcPr>
            <w:tcW w:w="1259" w:type="dxa"/>
          </w:tcPr>
          <w:p w14:paraId="166E3BC6" w14:textId="77777777" w:rsidR="0093342C" w:rsidRPr="00764E03" w:rsidRDefault="0093342C" w:rsidP="00C463A4">
            <w:pPr>
              <w:jc w:val="center"/>
              <w:rPr>
                <w:b/>
                <w:sz w:val="22"/>
                <w:lang w:val="es-SV"/>
              </w:rPr>
            </w:pPr>
            <w:r w:rsidRPr="00764E03">
              <w:rPr>
                <w:i/>
                <w:spacing w:val="-6"/>
                <w:lang w:val="es-SV"/>
              </w:rPr>
              <w:t>[indicar el año]</w:t>
            </w:r>
          </w:p>
        </w:tc>
        <w:tc>
          <w:tcPr>
            <w:tcW w:w="2069" w:type="dxa"/>
            <w:gridSpan w:val="2"/>
          </w:tcPr>
          <w:p w14:paraId="1DF7E2DD" w14:textId="77777777" w:rsidR="0093342C" w:rsidRPr="00764E03" w:rsidRDefault="0093342C" w:rsidP="00C463A4">
            <w:pPr>
              <w:jc w:val="center"/>
              <w:rPr>
                <w:b/>
                <w:sz w:val="22"/>
                <w:lang w:val="es-SV"/>
              </w:rPr>
            </w:pPr>
            <w:r w:rsidRPr="00764E03">
              <w:rPr>
                <w:i/>
                <w:spacing w:val="-6"/>
                <w:lang w:val="es-SV"/>
              </w:rPr>
              <w:t>[indicar porcentaje]</w:t>
            </w:r>
          </w:p>
        </w:tc>
        <w:tc>
          <w:tcPr>
            <w:tcW w:w="3579" w:type="dxa"/>
          </w:tcPr>
          <w:p w14:paraId="49C6FA26" w14:textId="77777777" w:rsidR="0093342C" w:rsidRPr="00764E03" w:rsidRDefault="0093342C" w:rsidP="00C463A4">
            <w:pPr>
              <w:tabs>
                <w:tab w:val="left" w:pos="3942"/>
              </w:tabs>
              <w:spacing w:before="60" w:after="60"/>
              <w:rPr>
                <w:lang w:val="es-SV"/>
              </w:rPr>
            </w:pPr>
            <w:r w:rsidRPr="00764E03">
              <w:rPr>
                <w:lang w:val="es-SV"/>
              </w:rPr>
              <w:t xml:space="preserve">Identificación del contrato: </w:t>
            </w:r>
            <w:r w:rsidRPr="00764E03">
              <w:rPr>
                <w:u w:val="single"/>
                <w:lang w:val="es-SV"/>
              </w:rPr>
              <w:tab/>
            </w:r>
          </w:p>
          <w:p w14:paraId="717750AE" w14:textId="77777777" w:rsidR="0093342C" w:rsidRPr="00764E03" w:rsidRDefault="0093342C" w:rsidP="00C463A4">
            <w:pPr>
              <w:tabs>
                <w:tab w:val="left" w:pos="3942"/>
              </w:tabs>
              <w:spacing w:before="60" w:after="60"/>
              <w:rPr>
                <w:lang w:val="es-SV"/>
              </w:rPr>
            </w:pPr>
            <w:r w:rsidRPr="00764E03">
              <w:rPr>
                <w:lang w:val="es-SV"/>
              </w:rPr>
              <w:t xml:space="preserve">Nombre del Contratante: </w:t>
            </w:r>
            <w:r w:rsidRPr="00764E03">
              <w:rPr>
                <w:i/>
                <w:iCs/>
                <w:u w:val="single"/>
                <w:lang w:val="es-SV"/>
              </w:rPr>
              <w:tab/>
            </w:r>
          </w:p>
          <w:p w14:paraId="095F0AFE" w14:textId="77777777" w:rsidR="0093342C" w:rsidRPr="00764E03" w:rsidRDefault="0093342C" w:rsidP="00C463A4">
            <w:pPr>
              <w:tabs>
                <w:tab w:val="left" w:pos="3942"/>
              </w:tabs>
              <w:spacing w:before="60" w:after="60"/>
              <w:rPr>
                <w:lang w:val="es-SV"/>
              </w:rPr>
            </w:pPr>
            <w:r w:rsidRPr="00764E03">
              <w:rPr>
                <w:lang w:val="es-SV"/>
              </w:rPr>
              <w:t xml:space="preserve">Dirección del Contratante: </w:t>
            </w:r>
            <w:r w:rsidRPr="00764E03">
              <w:rPr>
                <w:u w:val="single"/>
                <w:lang w:val="es-SV"/>
              </w:rPr>
              <w:tab/>
            </w:r>
          </w:p>
          <w:p w14:paraId="1E35556B" w14:textId="77777777" w:rsidR="0093342C" w:rsidRPr="00764E03" w:rsidRDefault="0093342C" w:rsidP="00C463A4">
            <w:pPr>
              <w:tabs>
                <w:tab w:val="left" w:pos="3942"/>
              </w:tabs>
              <w:spacing w:before="60" w:after="60"/>
              <w:rPr>
                <w:lang w:val="es-SV"/>
              </w:rPr>
            </w:pPr>
            <w:r w:rsidRPr="00764E03">
              <w:rPr>
                <w:lang w:val="es-SV"/>
              </w:rPr>
              <w:t xml:space="preserve">Objeto de la disputa: </w:t>
            </w:r>
            <w:r w:rsidRPr="00764E03">
              <w:rPr>
                <w:u w:val="single"/>
                <w:lang w:val="es-SV"/>
              </w:rPr>
              <w:tab/>
            </w:r>
          </w:p>
          <w:p w14:paraId="7F1AA49D" w14:textId="77777777" w:rsidR="0093342C" w:rsidRPr="00764E03" w:rsidRDefault="0093342C" w:rsidP="00C463A4">
            <w:pPr>
              <w:tabs>
                <w:tab w:val="left" w:pos="3942"/>
              </w:tabs>
              <w:spacing w:before="60" w:after="60"/>
              <w:rPr>
                <w:lang w:val="es-SV"/>
              </w:rPr>
            </w:pPr>
            <w:r w:rsidRPr="00764E03">
              <w:rPr>
                <w:lang w:val="es-SV"/>
              </w:rPr>
              <w:t xml:space="preserve">Parte que inició la disputa: </w:t>
            </w:r>
            <w:r w:rsidRPr="00764E03">
              <w:rPr>
                <w:u w:val="single"/>
                <w:lang w:val="es-SV"/>
              </w:rPr>
              <w:tab/>
            </w:r>
          </w:p>
          <w:p w14:paraId="3C2A0476" w14:textId="77777777" w:rsidR="0093342C" w:rsidRPr="00764E03" w:rsidRDefault="0093342C" w:rsidP="00C463A4">
            <w:pPr>
              <w:rPr>
                <w:i/>
                <w:lang w:val="es-SV"/>
              </w:rPr>
            </w:pPr>
            <w:r w:rsidRPr="00764E03">
              <w:rPr>
                <w:lang w:val="es-SV"/>
              </w:rPr>
              <w:t xml:space="preserve">Razones del litigio y decisión: </w:t>
            </w:r>
            <w:r w:rsidRPr="00764E03">
              <w:rPr>
                <w:i/>
                <w:lang w:val="es-SV"/>
              </w:rPr>
              <w:t>___________</w:t>
            </w:r>
          </w:p>
          <w:p w14:paraId="32F9EC39" w14:textId="77777777" w:rsidR="0093342C" w:rsidRPr="00764E03" w:rsidRDefault="0093342C" w:rsidP="00C463A4">
            <w:pPr>
              <w:rPr>
                <w:b/>
                <w:sz w:val="22"/>
                <w:lang w:val="es-SV"/>
              </w:rPr>
            </w:pPr>
          </w:p>
        </w:tc>
        <w:tc>
          <w:tcPr>
            <w:tcW w:w="2335" w:type="dxa"/>
          </w:tcPr>
          <w:p w14:paraId="38E819E1" w14:textId="77777777" w:rsidR="0093342C" w:rsidRPr="00764E03" w:rsidRDefault="0093342C" w:rsidP="00C463A4">
            <w:pPr>
              <w:jc w:val="center"/>
              <w:rPr>
                <w:b/>
                <w:sz w:val="22"/>
                <w:lang w:val="es-SV"/>
              </w:rPr>
            </w:pPr>
            <w:r w:rsidRPr="00764E03">
              <w:rPr>
                <w:i/>
                <w:spacing w:val="-6"/>
                <w:lang w:val="es-SV"/>
              </w:rPr>
              <w:t>[indicar el monto].</w:t>
            </w:r>
          </w:p>
        </w:tc>
      </w:tr>
    </w:tbl>
    <w:p w14:paraId="1216A688" w14:textId="77777777" w:rsidR="0093342C" w:rsidRPr="00764E03" w:rsidRDefault="0093342C" w:rsidP="0093342C">
      <w:pPr>
        <w:spacing w:before="240" w:after="240" w:line="468" w:lineRule="atLeast"/>
        <w:rPr>
          <w:b/>
          <w:bCs/>
          <w:spacing w:val="8"/>
          <w:lang w:val="es-SV"/>
        </w:rPr>
      </w:pPr>
    </w:p>
    <w:p w14:paraId="28232297" w14:textId="77777777" w:rsidR="00342407" w:rsidRPr="00764E03" w:rsidRDefault="00342407" w:rsidP="005C152A">
      <w:pPr>
        <w:pStyle w:val="Formulariossecciones"/>
        <w:rPr>
          <w:lang w:val="es-SV"/>
        </w:rPr>
      </w:pPr>
      <w:bookmarkStart w:id="58" w:name="_Toc123740654"/>
      <w:bookmarkStart w:id="59" w:name="_Toc333564312"/>
      <w:bookmarkStart w:id="60" w:name="_Toc437847186"/>
    </w:p>
    <w:p w14:paraId="09FF5C4B" w14:textId="7DBBC936" w:rsidR="0093342C" w:rsidRPr="00764E03" w:rsidRDefault="0093342C" w:rsidP="005C152A">
      <w:pPr>
        <w:pStyle w:val="Formulariossecciones"/>
        <w:rPr>
          <w:lang w:val="es-SV"/>
        </w:rPr>
      </w:pPr>
      <w:bookmarkStart w:id="61" w:name="_Toc170163543"/>
      <w:r w:rsidRPr="00764E03">
        <w:rPr>
          <w:lang w:val="es-SV"/>
        </w:rPr>
        <w:t>Formulario CON - 3</w:t>
      </w:r>
      <w:bookmarkEnd w:id="58"/>
      <w:bookmarkEnd w:id="61"/>
    </w:p>
    <w:p w14:paraId="24845528" w14:textId="77777777" w:rsidR="0093342C" w:rsidRPr="00764E03" w:rsidRDefault="0093342C" w:rsidP="0093342C">
      <w:pPr>
        <w:widowControl w:val="0"/>
        <w:tabs>
          <w:tab w:val="left" w:leader="dot" w:pos="8748"/>
        </w:tabs>
        <w:autoSpaceDE w:val="0"/>
        <w:autoSpaceDN w:val="0"/>
        <w:spacing w:after="240"/>
        <w:jc w:val="center"/>
        <w:rPr>
          <w:b/>
          <w:sz w:val="36"/>
          <w:lang w:val="es-SV"/>
        </w:rPr>
      </w:pPr>
      <w:r w:rsidRPr="00764E03">
        <w:rPr>
          <w:b/>
          <w:sz w:val="36"/>
          <w:lang w:val="es-SV"/>
        </w:rPr>
        <w:t xml:space="preserve">Declaración de Desempeño Ambiental y Social </w:t>
      </w:r>
    </w:p>
    <w:p w14:paraId="03C3A3F2" w14:textId="77777777" w:rsidR="0093342C" w:rsidRPr="00764E03" w:rsidRDefault="0093342C" w:rsidP="0093342C">
      <w:pPr>
        <w:pStyle w:val="AheaderTerciaryleve"/>
        <w:spacing w:before="200"/>
        <w:rPr>
          <w:i/>
          <w:sz w:val="24"/>
          <w:lang w:val="es-SV"/>
        </w:rPr>
      </w:pPr>
      <w:r w:rsidRPr="00764E03">
        <w:rPr>
          <w:b w:val="0"/>
          <w:i/>
          <w:sz w:val="24"/>
          <w:lang w:val="es-SV"/>
        </w:rPr>
        <w:t xml:space="preserve">[El siguiente cuadro deberá ser llenado por el Licitante, cada miembro de una APCA </w:t>
      </w:r>
      <w:r w:rsidRPr="00764E03">
        <w:rPr>
          <w:b w:val="0"/>
          <w:i/>
          <w:sz w:val="24"/>
          <w:lang w:val="es-SV"/>
        </w:rPr>
        <w:br/>
        <w:t>( Joint Venture) y cada Subcontratista Especializado]</w:t>
      </w:r>
    </w:p>
    <w:p w14:paraId="0375282D" w14:textId="77777777" w:rsidR="0093342C" w:rsidRPr="00764E03" w:rsidRDefault="0093342C" w:rsidP="0093342C">
      <w:pPr>
        <w:pStyle w:val="HTMLconformatoprevio"/>
        <w:shd w:val="clear" w:color="auto" w:fill="FFFFFF"/>
        <w:spacing w:before="280"/>
        <w:jc w:val="right"/>
        <w:rPr>
          <w:rFonts w:ascii="Times New Roman" w:hAnsi="Times New Roman" w:cs="Times New Roman"/>
          <w:b/>
          <w:bCs/>
          <w:sz w:val="24"/>
          <w:lang w:val="es-SV"/>
        </w:rPr>
      </w:pPr>
      <w:r w:rsidRPr="00764E03">
        <w:rPr>
          <w:rFonts w:ascii="Times New Roman" w:hAnsi="Times New Roman" w:cs="Times New Roman"/>
          <w:b/>
          <w:bCs/>
          <w:sz w:val="24"/>
          <w:lang w:val="es-SV"/>
        </w:rPr>
        <w:t xml:space="preserve">Nombre del Licitante: </w:t>
      </w:r>
      <w:r w:rsidRPr="00764E03">
        <w:rPr>
          <w:rFonts w:ascii="Times New Roman" w:hAnsi="Times New Roman" w:cs="Times New Roman"/>
          <w:b/>
          <w:bCs/>
          <w:i/>
          <w:sz w:val="24"/>
          <w:lang w:val="es-SV"/>
        </w:rPr>
        <w:t>[indicar el nombre completo]</w:t>
      </w:r>
    </w:p>
    <w:p w14:paraId="4092EEBC" w14:textId="77777777" w:rsidR="0093342C" w:rsidRPr="00764E03" w:rsidRDefault="0093342C" w:rsidP="0093342C">
      <w:pPr>
        <w:pStyle w:val="HTMLconformatoprevio"/>
        <w:shd w:val="clear" w:color="auto" w:fill="FFFFFF"/>
        <w:jc w:val="right"/>
        <w:rPr>
          <w:rFonts w:ascii="Times New Roman" w:hAnsi="Times New Roman" w:cs="Times New Roman"/>
          <w:b/>
          <w:bCs/>
          <w:sz w:val="24"/>
          <w:lang w:val="es-SV"/>
        </w:rPr>
      </w:pPr>
      <w:r w:rsidRPr="00764E03">
        <w:rPr>
          <w:rFonts w:ascii="Times New Roman" w:hAnsi="Times New Roman" w:cs="Times New Roman"/>
          <w:b/>
          <w:bCs/>
          <w:sz w:val="24"/>
          <w:lang w:val="es-SV"/>
        </w:rPr>
        <w:t xml:space="preserve">Fecha: </w:t>
      </w:r>
      <w:r w:rsidRPr="00764E03">
        <w:rPr>
          <w:rFonts w:ascii="Times New Roman" w:hAnsi="Times New Roman" w:cs="Times New Roman"/>
          <w:b/>
          <w:bCs/>
          <w:i/>
          <w:sz w:val="24"/>
          <w:lang w:val="es-SV"/>
        </w:rPr>
        <w:t>[insertar día, mes, año]</w:t>
      </w:r>
    </w:p>
    <w:p w14:paraId="5FDD7876" w14:textId="77777777" w:rsidR="0093342C" w:rsidRPr="00764E03" w:rsidRDefault="0093342C" w:rsidP="0093342C">
      <w:pPr>
        <w:pStyle w:val="HTMLconformatoprevio"/>
        <w:shd w:val="clear" w:color="auto" w:fill="FFFFFF"/>
        <w:jc w:val="right"/>
        <w:rPr>
          <w:rFonts w:ascii="Times New Roman" w:hAnsi="Times New Roman" w:cs="Times New Roman"/>
          <w:b/>
          <w:bCs/>
          <w:sz w:val="24"/>
          <w:lang w:val="es-SV"/>
        </w:rPr>
      </w:pPr>
      <w:r w:rsidRPr="00764E03">
        <w:rPr>
          <w:rFonts w:ascii="Times New Roman" w:hAnsi="Times New Roman" w:cs="Times New Roman"/>
          <w:b/>
          <w:bCs/>
          <w:sz w:val="24"/>
          <w:lang w:val="es-SV"/>
        </w:rPr>
        <w:t xml:space="preserve">Nombre del Subcontratista Asociado o Especializado: </w:t>
      </w:r>
      <w:r w:rsidRPr="00764E03">
        <w:rPr>
          <w:rFonts w:ascii="Times New Roman" w:hAnsi="Times New Roman" w:cs="Times New Roman"/>
          <w:b/>
          <w:bCs/>
          <w:i/>
          <w:sz w:val="24"/>
          <w:lang w:val="es-SV"/>
        </w:rPr>
        <w:t>[indicar el nombre completo]</w:t>
      </w:r>
    </w:p>
    <w:p w14:paraId="4E6342B9" w14:textId="77777777" w:rsidR="0093342C" w:rsidRPr="00764E03" w:rsidRDefault="0093342C" w:rsidP="0093342C">
      <w:pPr>
        <w:pStyle w:val="HTMLconformatoprevio"/>
        <w:shd w:val="clear" w:color="auto" w:fill="FFFFFF"/>
        <w:jc w:val="right"/>
        <w:rPr>
          <w:rFonts w:ascii="Times New Roman" w:hAnsi="Times New Roman" w:cs="Times New Roman"/>
          <w:sz w:val="24"/>
          <w:lang w:val="es-SV"/>
        </w:rPr>
      </w:pPr>
      <w:r w:rsidRPr="00764E03">
        <w:rPr>
          <w:rFonts w:ascii="Times New Roman" w:hAnsi="Times New Roman" w:cs="Times New Roman"/>
          <w:sz w:val="24"/>
          <w:lang w:val="es-SV"/>
        </w:rPr>
        <w:t xml:space="preserve">SDO No. y título: </w:t>
      </w:r>
      <w:r w:rsidRPr="00764E03">
        <w:rPr>
          <w:rFonts w:ascii="Times New Roman" w:hAnsi="Times New Roman" w:cs="Times New Roman"/>
          <w:i/>
          <w:sz w:val="24"/>
          <w:lang w:val="es-SV"/>
        </w:rPr>
        <w:t>[insertar número y descripción]]</w:t>
      </w:r>
    </w:p>
    <w:p w14:paraId="510396B6" w14:textId="77777777" w:rsidR="0093342C" w:rsidRPr="00764E03" w:rsidRDefault="0093342C" w:rsidP="0093342C">
      <w:pPr>
        <w:pStyle w:val="HTMLconformatoprevio"/>
        <w:shd w:val="clear" w:color="auto" w:fill="FFFFFF"/>
        <w:jc w:val="right"/>
        <w:rPr>
          <w:rFonts w:ascii="Times New Roman" w:hAnsi="Times New Roman" w:cs="Times New Roman"/>
          <w:i/>
          <w:sz w:val="24"/>
          <w:lang w:val="es-SV"/>
        </w:rPr>
      </w:pPr>
      <w:r w:rsidRPr="00764E03">
        <w:rPr>
          <w:rFonts w:ascii="Times New Roman" w:hAnsi="Times New Roman" w:cs="Times New Roman"/>
          <w:sz w:val="24"/>
          <w:lang w:val="es-SV"/>
        </w:rPr>
        <w:t xml:space="preserve">Página </w:t>
      </w:r>
      <w:r w:rsidRPr="00764E03">
        <w:rPr>
          <w:rFonts w:ascii="Times New Roman" w:hAnsi="Times New Roman" w:cs="Times New Roman"/>
          <w:i/>
          <w:sz w:val="24"/>
          <w:lang w:val="es-SV"/>
        </w:rPr>
        <w:t>[insertar número de página] de [insertar número total] páginas</w:t>
      </w:r>
    </w:p>
    <w:p w14:paraId="11B9A65A" w14:textId="77777777" w:rsidR="0093342C" w:rsidRPr="00764E03" w:rsidRDefault="0093342C" w:rsidP="0093342C">
      <w:pPr>
        <w:pStyle w:val="HTMLconformatoprevio"/>
        <w:shd w:val="clear" w:color="auto" w:fill="FFFFFF"/>
        <w:rPr>
          <w:rFonts w:ascii="Times New Roman" w:hAnsi="Times New Roman" w:cs="Times New Roman"/>
          <w:lang w:val="es-SV"/>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5128"/>
        <w:gridCol w:w="1941"/>
        <w:gridCol w:w="14"/>
      </w:tblGrid>
      <w:tr w:rsidR="0093342C" w:rsidRPr="00B03723" w14:paraId="5EEA100B" w14:textId="77777777" w:rsidTr="00C463A4">
        <w:trPr>
          <w:gridAfter w:val="1"/>
          <w:wAfter w:w="14" w:type="dxa"/>
          <w:trHeight w:val="917"/>
        </w:trPr>
        <w:tc>
          <w:tcPr>
            <w:tcW w:w="9567" w:type="dxa"/>
            <w:gridSpan w:val="4"/>
            <w:tcBorders>
              <w:top w:val="single" w:sz="2" w:space="0" w:color="auto"/>
              <w:left w:val="single" w:sz="2" w:space="0" w:color="auto"/>
              <w:bottom w:val="single" w:sz="2" w:space="0" w:color="auto"/>
              <w:right w:val="single" w:sz="2" w:space="0" w:color="auto"/>
            </w:tcBorders>
          </w:tcPr>
          <w:p w14:paraId="1A2F8332" w14:textId="77777777" w:rsidR="0093342C" w:rsidRPr="00764E03" w:rsidRDefault="0093342C" w:rsidP="00C463A4">
            <w:pPr>
              <w:pStyle w:val="HTMLconformatoprevio"/>
              <w:shd w:val="clear" w:color="auto" w:fill="FFFFFF"/>
              <w:jc w:val="center"/>
              <w:rPr>
                <w:rFonts w:ascii="Times New Roman" w:hAnsi="Times New Roman" w:cs="Times New Roman"/>
                <w:b/>
                <w:sz w:val="32"/>
                <w:szCs w:val="22"/>
                <w:lang w:val="es-SV"/>
              </w:rPr>
            </w:pPr>
            <w:r w:rsidRPr="00764E03">
              <w:rPr>
                <w:rFonts w:ascii="Times New Roman" w:hAnsi="Times New Roman" w:cs="Times New Roman"/>
                <w:b/>
                <w:sz w:val="32"/>
                <w:szCs w:val="22"/>
                <w:lang w:val="es-SV"/>
              </w:rPr>
              <w:t>Declaración de Desempeño Ambiental y Social</w:t>
            </w:r>
          </w:p>
          <w:p w14:paraId="2BC8C6FE" w14:textId="6DFB3852" w:rsidR="0093342C" w:rsidRPr="00764E03" w:rsidRDefault="0093342C" w:rsidP="00C463A4">
            <w:pPr>
              <w:spacing w:after="80"/>
              <w:jc w:val="center"/>
              <w:rPr>
                <w:spacing w:val="-4"/>
                <w:lang w:val="es-SV"/>
              </w:rPr>
            </w:pPr>
            <w:r w:rsidRPr="00764E03">
              <w:rPr>
                <w:spacing w:val="-4"/>
                <w:lang w:val="es-SV"/>
              </w:rPr>
              <w:t xml:space="preserve">Con sujeción a la Sección III, </w:t>
            </w:r>
            <w:r w:rsidR="00B12954" w:rsidRPr="00764E03">
              <w:rPr>
                <w:bCs/>
                <w:spacing w:val="-2"/>
                <w:lang w:val="es-SV"/>
              </w:rPr>
              <w:t>“Criterios de Evaluación y Calificación”</w:t>
            </w:r>
          </w:p>
          <w:p w14:paraId="5086D018" w14:textId="5D90A321" w:rsidR="0093342C" w:rsidRPr="00764E03" w:rsidRDefault="0093342C" w:rsidP="00C463A4">
            <w:pPr>
              <w:spacing w:after="80"/>
              <w:jc w:val="center"/>
              <w:rPr>
                <w:spacing w:val="-4"/>
                <w:lang w:val="es-SV"/>
              </w:rPr>
            </w:pPr>
          </w:p>
        </w:tc>
      </w:tr>
      <w:tr w:rsidR="0093342C" w:rsidRPr="00764E03" w14:paraId="244464E5" w14:textId="77777777" w:rsidTr="00C463A4">
        <w:tc>
          <w:tcPr>
            <w:tcW w:w="9581" w:type="dxa"/>
            <w:gridSpan w:val="5"/>
            <w:tcBorders>
              <w:top w:val="single" w:sz="2" w:space="0" w:color="auto"/>
              <w:left w:val="single" w:sz="2" w:space="0" w:color="auto"/>
              <w:bottom w:val="single" w:sz="2" w:space="0" w:color="auto"/>
              <w:right w:val="single" w:sz="2" w:space="0" w:color="auto"/>
            </w:tcBorders>
          </w:tcPr>
          <w:p w14:paraId="54766257" w14:textId="77777777" w:rsidR="0093342C" w:rsidRPr="00764E03" w:rsidRDefault="0093342C" w:rsidP="00C463A4">
            <w:pPr>
              <w:spacing w:before="40" w:after="120"/>
              <w:ind w:left="540" w:right="202" w:hanging="441"/>
              <w:rPr>
                <w:spacing w:val="-6"/>
                <w:lang w:val="es-SV"/>
              </w:rPr>
            </w:pPr>
            <w:r w:rsidRPr="00764E03">
              <w:rPr>
                <w:rFonts w:eastAsia="Wingdings"/>
                <w:spacing w:val="-6"/>
                <w:lang w:val="es-SV"/>
              </w:rPr>
              <w:t>¨</w:t>
            </w:r>
            <w:r w:rsidRPr="00764E03">
              <w:rPr>
                <w:spacing w:val="-6"/>
                <w:lang w:val="es-SV"/>
              </w:rPr>
              <w:tab/>
            </w:r>
            <w:r w:rsidRPr="00764E03">
              <w:rPr>
                <w:b/>
                <w:spacing w:val="-6"/>
                <w:lang w:val="es-SV"/>
              </w:rPr>
              <w:t>No suspensión o resolución del contrato:</w:t>
            </w:r>
            <w:r w:rsidRPr="00764E03">
              <w:rPr>
                <w:spacing w:val="-6"/>
                <w:lang w:val="es-SV"/>
              </w:rPr>
              <w:t xml:space="preserve"> Ningún Contratante nos ha suspendido ni rescindido un contrato ni ha cobrado la garantía de cumplimiento de un contrato por razones relacionadas con el desempeño ambiental, y social (AS) desde la fecha especificada en la Sección III, Criterios de Calificación y Requisitos, Sub-Factor 2.5.</w:t>
            </w:r>
          </w:p>
          <w:p w14:paraId="5CA79678" w14:textId="4EACE092" w:rsidR="0093342C" w:rsidRPr="00764E03" w:rsidRDefault="0093342C" w:rsidP="00C463A4">
            <w:pPr>
              <w:spacing w:before="40" w:after="120"/>
              <w:ind w:left="540" w:right="202" w:hanging="441"/>
              <w:rPr>
                <w:spacing w:val="-6"/>
                <w:lang w:val="es-SV"/>
              </w:rPr>
            </w:pPr>
            <w:r w:rsidRPr="00764E03">
              <w:rPr>
                <w:rFonts w:eastAsia="Wingdings"/>
                <w:spacing w:val="-6"/>
                <w:lang w:val="es-SV"/>
              </w:rPr>
              <w:t>¨</w:t>
            </w:r>
            <w:r w:rsidRPr="00764E03">
              <w:rPr>
                <w:spacing w:val="-6"/>
                <w:lang w:val="es-SV"/>
              </w:rPr>
              <w:tab/>
            </w:r>
            <w:r w:rsidRPr="00764E03">
              <w:rPr>
                <w:b/>
                <w:spacing w:val="-6"/>
                <w:lang w:val="es-SV"/>
              </w:rPr>
              <w:t>Declaración de suspensión o resolución del contrato</w:t>
            </w:r>
            <w:r w:rsidRPr="00764E03">
              <w:rPr>
                <w:spacing w:val="-6"/>
                <w:lang w:val="es-SV"/>
              </w:rPr>
              <w:t xml:space="preserve">: El / los siguiente (s) contrato (s) ha (n) sido suspendido (s) o terminado (s) y / o Seguridad de Desempeño cobrada por un Contratante por razones relacionadas con el desempeño ambiental y social (AS). La fecha especificada en la Sección III, </w:t>
            </w:r>
            <w:r w:rsidR="00B12954" w:rsidRPr="00764E03">
              <w:rPr>
                <w:bCs/>
                <w:spacing w:val="-2"/>
                <w:lang w:val="es-SV"/>
              </w:rPr>
              <w:t>“Criterios de Evaluación y Calificación”</w:t>
            </w:r>
            <w:r w:rsidRPr="00764E03">
              <w:rPr>
                <w:spacing w:val="-6"/>
                <w:lang w:val="es-SV"/>
              </w:rPr>
              <w:t>, Sub-Factor 2.5. Los detalles se describen a continuación:</w:t>
            </w:r>
          </w:p>
        </w:tc>
      </w:tr>
      <w:tr w:rsidR="0093342C" w:rsidRPr="00B03723" w14:paraId="136FE27C" w14:textId="77777777" w:rsidTr="00C463A4">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6EDF5CDC" w14:textId="77777777" w:rsidR="0093342C" w:rsidRPr="00764E03" w:rsidRDefault="0093342C" w:rsidP="00C463A4">
            <w:pPr>
              <w:spacing w:before="40" w:after="120"/>
              <w:ind w:left="84"/>
              <w:rPr>
                <w:b/>
                <w:bCs/>
                <w:spacing w:val="-4"/>
                <w:lang w:val="es-SV"/>
              </w:rPr>
            </w:pPr>
            <w:r w:rsidRPr="00764E03">
              <w:rPr>
                <w:b/>
                <w:bCs/>
                <w:spacing w:val="-4"/>
                <w:lang w:val="es-SV"/>
              </w:rPr>
              <w:t>Año</w:t>
            </w:r>
          </w:p>
        </w:tc>
        <w:tc>
          <w:tcPr>
            <w:tcW w:w="1530" w:type="dxa"/>
            <w:tcBorders>
              <w:top w:val="single" w:sz="2" w:space="0" w:color="auto"/>
              <w:left w:val="single" w:sz="2" w:space="0" w:color="auto"/>
              <w:bottom w:val="single" w:sz="2" w:space="0" w:color="auto"/>
              <w:right w:val="single" w:sz="2" w:space="0" w:color="auto"/>
            </w:tcBorders>
          </w:tcPr>
          <w:p w14:paraId="09FA628E" w14:textId="77777777" w:rsidR="0093342C" w:rsidRPr="00764E03" w:rsidRDefault="0093342C" w:rsidP="00C463A4">
            <w:pPr>
              <w:spacing w:before="40" w:after="120"/>
              <w:jc w:val="center"/>
              <w:rPr>
                <w:b/>
                <w:bCs/>
                <w:spacing w:val="-4"/>
                <w:lang w:val="es-SV"/>
              </w:rPr>
            </w:pPr>
            <w:r w:rsidRPr="00764E03">
              <w:rPr>
                <w:b/>
                <w:bCs/>
                <w:spacing w:val="-4"/>
                <w:lang w:val="es-SV"/>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tcPr>
          <w:p w14:paraId="65A39429" w14:textId="77777777" w:rsidR="0093342C" w:rsidRPr="00764E03" w:rsidRDefault="0093342C" w:rsidP="00C463A4">
            <w:pPr>
              <w:spacing w:before="40" w:after="120"/>
              <w:ind w:left="1096" w:right="1236"/>
              <w:jc w:val="center"/>
              <w:rPr>
                <w:b/>
                <w:bCs/>
                <w:spacing w:val="-4"/>
                <w:lang w:val="es-SV"/>
              </w:rPr>
            </w:pPr>
            <w:r w:rsidRPr="00764E03">
              <w:rPr>
                <w:b/>
                <w:bCs/>
                <w:spacing w:val="-4"/>
                <w:lang w:val="es-SV"/>
              </w:rPr>
              <w:t>Identificación del Contrato</w:t>
            </w:r>
          </w:p>
          <w:p w14:paraId="4F77DA09" w14:textId="77777777" w:rsidR="0093342C" w:rsidRPr="00764E03" w:rsidRDefault="0093342C" w:rsidP="00C463A4">
            <w:pPr>
              <w:spacing w:before="40" w:after="120"/>
              <w:ind w:left="60"/>
              <w:jc w:val="center"/>
              <w:rPr>
                <w:i/>
                <w:iCs/>
                <w:spacing w:val="-6"/>
                <w:lang w:val="es-SV"/>
              </w:rPr>
            </w:pPr>
          </w:p>
        </w:tc>
        <w:tc>
          <w:tcPr>
            <w:tcW w:w="1941" w:type="dxa"/>
            <w:tcBorders>
              <w:top w:val="single" w:sz="2" w:space="0" w:color="auto"/>
              <w:left w:val="single" w:sz="2" w:space="0" w:color="auto"/>
              <w:bottom w:val="single" w:sz="2" w:space="0" w:color="auto"/>
              <w:right w:val="single" w:sz="2" w:space="0" w:color="auto"/>
            </w:tcBorders>
          </w:tcPr>
          <w:p w14:paraId="43F46FC0" w14:textId="77777777" w:rsidR="0093342C" w:rsidRPr="00764E03" w:rsidRDefault="0093342C" w:rsidP="00C463A4">
            <w:pPr>
              <w:pStyle w:val="HTMLconformatoprevio"/>
              <w:shd w:val="clear" w:color="auto" w:fill="FFFFFF"/>
              <w:jc w:val="center"/>
              <w:rPr>
                <w:rFonts w:ascii="Times New Roman" w:hAnsi="Times New Roman" w:cs="Times New Roman"/>
                <w:b/>
                <w:sz w:val="24"/>
                <w:lang w:val="es-SV"/>
              </w:rPr>
            </w:pPr>
            <w:r w:rsidRPr="00764E03">
              <w:rPr>
                <w:rFonts w:ascii="Times New Roman" w:hAnsi="Times New Roman" w:cs="Times New Roman"/>
                <w:b/>
                <w:sz w:val="24"/>
                <w:lang w:val="es-SV"/>
              </w:rPr>
              <w:t xml:space="preserve">Monto total del contrato (valor actual, moneda, tipo de cambio </w:t>
            </w:r>
            <w:r w:rsidRPr="00764E03">
              <w:rPr>
                <w:rFonts w:ascii="Times New Roman" w:hAnsi="Times New Roman" w:cs="Times New Roman"/>
                <w:b/>
                <w:sz w:val="24"/>
                <w:lang w:val="es-SV"/>
              </w:rPr>
              <w:br/>
              <w:t xml:space="preserve">y equivalente </w:t>
            </w:r>
            <w:r w:rsidRPr="00764E03">
              <w:rPr>
                <w:rFonts w:ascii="Times New Roman" w:hAnsi="Times New Roman" w:cs="Times New Roman"/>
                <w:b/>
                <w:sz w:val="24"/>
                <w:lang w:val="es-SV"/>
              </w:rPr>
              <w:br/>
              <w:t>en dólares)</w:t>
            </w:r>
          </w:p>
        </w:tc>
      </w:tr>
      <w:tr w:rsidR="0093342C" w:rsidRPr="00764E03" w14:paraId="45A17E99" w14:textId="77777777" w:rsidTr="00C463A4">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46505855" w14:textId="77777777" w:rsidR="0093342C" w:rsidRPr="00764E03" w:rsidRDefault="0093342C" w:rsidP="00C463A4">
            <w:pPr>
              <w:spacing w:before="40" w:after="120"/>
              <w:ind w:left="142"/>
              <w:rPr>
                <w:lang w:val="es-SV"/>
              </w:rPr>
            </w:pPr>
            <w:r w:rsidRPr="00764E03">
              <w:rPr>
                <w:i/>
                <w:iCs/>
                <w:spacing w:val="-6"/>
                <w:lang w:val="es-SV"/>
              </w:rPr>
              <w:t>[indicar año]</w:t>
            </w:r>
          </w:p>
        </w:tc>
        <w:tc>
          <w:tcPr>
            <w:tcW w:w="1530" w:type="dxa"/>
            <w:tcBorders>
              <w:top w:val="single" w:sz="2" w:space="0" w:color="auto"/>
              <w:left w:val="single" w:sz="2" w:space="0" w:color="auto"/>
              <w:bottom w:val="single" w:sz="2" w:space="0" w:color="auto"/>
              <w:right w:val="single" w:sz="2" w:space="0" w:color="auto"/>
            </w:tcBorders>
          </w:tcPr>
          <w:p w14:paraId="135991F1" w14:textId="77777777" w:rsidR="0093342C" w:rsidRPr="00764E03" w:rsidRDefault="0093342C" w:rsidP="00C463A4">
            <w:pPr>
              <w:spacing w:before="40" w:after="120"/>
              <w:ind w:left="142" w:right="87"/>
              <w:rPr>
                <w:lang w:val="es-SV"/>
              </w:rPr>
            </w:pPr>
            <w:r w:rsidRPr="00764E03">
              <w:rPr>
                <w:i/>
                <w:iCs/>
                <w:spacing w:val="-6"/>
                <w:lang w:val="es-SV"/>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6E4094F4" w14:textId="77777777" w:rsidR="0093342C" w:rsidRPr="00764E03" w:rsidRDefault="0093342C" w:rsidP="00C463A4">
            <w:pPr>
              <w:spacing w:before="40" w:after="120"/>
              <w:ind w:left="60" w:right="162"/>
              <w:rPr>
                <w:i/>
                <w:iCs/>
                <w:spacing w:val="-6"/>
                <w:lang w:val="es-SV"/>
              </w:rPr>
            </w:pPr>
            <w:r w:rsidRPr="00764E03">
              <w:rPr>
                <w:spacing w:val="-4"/>
                <w:lang w:val="es-SV"/>
              </w:rPr>
              <w:t xml:space="preserve">Identificación del Contrato: </w:t>
            </w:r>
            <w:r w:rsidRPr="00764E03">
              <w:rPr>
                <w:i/>
                <w:iCs/>
                <w:spacing w:val="-6"/>
                <w:lang w:val="es-SV"/>
              </w:rPr>
              <w:t>[indicar el nombre complete del contrato/ número y cualquier otra identificación pertinente]</w:t>
            </w:r>
          </w:p>
          <w:p w14:paraId="3E9F3CA4" w14:textId="77777777" w:rsidR="0093342C" w:rsidRPr="00764E03" w:rsidRDefault="0093342C" w:rsidP="00C463A4">
            <w:pPr>
              <w:spacing w:before="40" w:after="120"/>
              <w:ind w:left="60" w:right="162"/>
              <w:rPr>
                <w:i/>
                <w:iCs/>
                <w:spacing w:val="-6"/>
                <w:lang w:val="es-SV"/>
              </w:rPr>
            </w:pPr>
            <w:r w:rsidRPr="00764E03">
              <w:rPr>
                <w:spacing w:val="-4"/>
                <w:lang w:val="es-SV"/>
              </w:rPr>
              <w:t xml:space="preserve">Nombre el Contratante: </w:t>
            </w:r>
            <w:r w:rsidRPr="00764E03">
              <w:rPr>
                <w:i/>
                <w:iCs/>
                <w:spacing w:val="-6"/>
                <w:lang w:val="es-SV"/>
              </w:rPr>
              <w:t>[insertar el nombre completo]</w:t>
            </w:r>
          </w:p>
          <w:p w14:paraId="7DE63DE9" w14:textId="77777777" w:rsidR="0093342C" w:rsidRPr="00764E03" w:rsidRDefault="0093342C" w:rsidP="00C463A4">
            <w:pPr>
              <w:spacing w:before="40" w:after="120"/>
              <w:ind w:left="58" w:right="162"/>
              <w:rPr>
                <w:i/>
                <w:iCs/>
                <w:spacing w:val="-6"/>
                <w:lang w:val="es-SV"/>
              </w:rPr>
            </w:pPr>
            <w:r w:rsidRPr="00764E03">
              <w:rPr>
                <w:spacing w:val="-4"/>
                <w:lang w:val="es-SV"/>
              </w:rPr>
              <w:t xml:space="preserve">Dirección del Contratante: </w:t>
            </w:r>
            <w:r w:rsidRPr="00764E03">
              <w:rPr>
                <w:i/>
                <w:iCs/>
                <w:spacing w:val="-6"/>
                <w:lang w:val="es-SV"/>
              </w:rPr>
              <w:t xml:space="preserve">[insertar estado, ciudad </w:t>
            </w:r>
            <w:r w:rsidRPr="00764E03">
              <w:rPr>
                <w:i/>
                <w:iCs/>
                <w:spacing w:val="-6"/>
                <w:lang w:val="es-SV"/>
              </w:rPr>
              <w:br/>
              <w:t>y país]</w:t>
            </w:r>
          </w:p>
          <w:p w14:paraId="04E207CA" w14:textId="63DC0464" w:rsidR="0093342C" w:rsidRPr="00764E03" w:rsidRDefault="0093342C" w:rsidP="00C463A4">
            <w:pPr>
              <w:spacing w:before="40" w:after="120"/>
              <w:ind w:left="58" w:right="162"/>
              <w:rPr>
                <w:i/>
                <w:iCs/>
                <w:spacing w:val="-6"/>
                <w:lang w:val="es-SV"/>
              </w:rPr>
            </w:pPr>
            <w:r w:rsidRPr="00764E03">
              <w:rPr>
                <w:spacing w:val="-4"/>
                <w:lang w:val="es-SV"/>
              </w:rPr>
              <w:t xml:space="preserve">Razones de suspensión o terminación: </w:t>
            </w:r>
            <w:r w:rsidRPr="00764E03">
              <w:rPr>
                <w:i/>
                <w:iCs/>
                <w:spacing w:val="-6"/>
                <w:lang w:val="es-SV"/>
              </w:rPr>
              <w:t xml:space="preserve">[indicar las razones principales, por ej. por faltas en materia violencia de género; explotación y abuso </w:t>
            </w:r>
            <w:r w:rsidR="00B06CCB" w:rsidRPr="00764E03">
              <w:rPr>
                <w:i/>
                <w:iCs/>
                <w:spacing w:val="-6"/>
                <w:lang w:val="es-SV"/>
              </w:rPr>
              <w:t>sexual]</w:t>
            </w:r>
          </w:p>
        </w:tc>
        <w:tc>
          <w:tcPr>
            <w:tcW w:w="1941" w:type="dxa"/>
            <w:tcBorders>
              <w:top w:val="single" w:sz="2" w:space="0" w:color="auto"/>
              <w:left w:val="single" w:sz="2" w:space="0" w:color="auto"/>
              <w:bottom w:val="single" w:sz="2" w:space="0" w:color="auto"/>
              <w:right w:val="single" w:sz="2" w:space="0" w:color="auto"/>
            </w:tcBorders>
          </w:tcPr>
          <w:p w14:paraId="6E517279" w14:textId="77777777" w:rsidR="0093342C" w:rsidRPr="00764E03" w:rsidRDefault="0093342C" w:rsidP="00C463A4">
            <w:pPr>
              <w:spacing w:before="40" w:after="120"/>
              <w:ind w:left="142"/>
              <w:rPr>
                <w:lang w:val="es-SV"/>
              </w:rPr>
            </w:pPr>
            <w:r w:rsidRPr="00764E03">
              <w:rPr>
                <w:i/>
                <w:iCs/>
                <w:spacing w:val="-6"/>
                <w:lang w:val="es-SV"/>
              </w:rPr>
              <w:t>[indicar monto]</w:t>
            </w:r>
          </w:p>
        </w:tc>
      </w:tr>
      <w:tr w:rsidR="0093342C" w:rsidRPr="00764E03" w14:paraId="14986E1E" w14:textId="77777777" w:rsidTr="00C463A4">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5F828A1F" w14:textId="77777777" w:rsidR="0093342C" w:rsidRPr="00764E03" w:rsidRDefault="0093342C" w:rsidP="00C463A4">
            <w:pPr>
              <w:spacing w:before="40" w:after="120"/>
              <w:ind w:left="142"/>
              <w:rPr>
                <w:i/>
                <w:iCs/>
                <w:spacing w:val="-6"/>
                <w:lang w:val="es-SV"/>
              </w:rPr>
            </w:pPr>
            <w:r w:rsidRPr="00764E03">
              <w:rPr>
                <w:i/>
                <w:iCs/>
                <w:spacing w:val="-6"/>
                <w:lang w:val="es-SV"/>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2DF9BF99" w14:textId="77777777" w:rsidR="0093342C" w:rsidRPr="00764E03" w:rsidRDefault="0093342C" w:rsidP="00C463A4">
            <w:pPr>
              <w:spacing w:before="40" w:after="120"/>
              <w:ind w:left="142"/>
              <w:rPr>
                <w:i/>
                <w:iCs/>
                <w:spacing w:val="-6"/>
                <w:lang w:val="es-SV"/>
              </w:rPr>
            </w:pPr>
            <w:r w:rsidRPr="00764E03">
              <w:rPr>
                <w:i/>
                <w:iCs/>
                <w:spacing w:val="-6"/>
                <w:lang w:val="es-SV"/>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61381F7B" w14:textId="77777777" w:rsidR="0093342C" w:rsidRPr="00764E03" w:rsidRDefault="0093342C" w:rsidP="00C463A4">
            <w:pPr>
              <w:spacing w:before="40" w:after="120"/>
              <w:ind w:left="60" w:right="162"/>
              <w:rPr>
                <w:i/>
                <w:iCs/>
                <w:spacing w:val="-6"/>
                <w:lang w:val="es-SV"/>
              </w:rPr>
            </w:pPr>
            <w:r w:rsidRPr="00764E03">
              <w:rPr>
                <w:spacing w:val="-4"/>
                <w:lang w:val="es-SV"/>
              </w:rPr>
              <w:t xml:space="preserve">Identificación del Contrato: </w:t>
            </w:r>
            <w:r w:rsidRPr="00764E03">
              <w:rPr>
                <w:i/>
                <w:iCs/>
                <w:spacing w:val="-6"/>
                <w:lang w:val="es-SV"/>
              </w:rPr>
              <w:t>[indicar el nombre complete del contrato/ número y cualquier otra identificación pertinente]</w:t>
            </w:r>
          </w:p>
          <w:p w14:paraId="411C95CA" w14:textId="77777777" w:rsidR="0093342C" w:rsidRPr="00764E03" w:rsidRDefault="0093342C" w:rsidP="00C463A4">
            <w:pPr>
              <w:spacing w:before="40" w:after="120"/>
              <w:ind w:left="60" w:right="162"/>
              <w:rPr>
                <w:i/>
                <w:iCs/>
                <w:spacing w:val="-6"/>
                <w:lang w:val="es-SV"/>
              </w:rPr>
            </w:pPr>
            <w:r w:rsidRPr="00764E03">
              <w:rPr>
                <w:spacing w:val="-4"/>
                <w:lang w:val="es-SV"/>
              </w:rPr>
              <w:t xml:space="preserve">Nombre el Contratante: </w:t>
            </w:r>
            <w:r w:rsidRPr="00764E03">
              <w:rPr>
                <w:i/>
                <w:iCs/>
                <w:spacing w:val="-6"/>
                <w:lang w:val="es-SV"/>
              </w:rPr>
              <w:t>[insertar el nombre completo]</w:t>
            </w:r>
          </w:p>
          <w:p w14:paraId="00AB33A3" w14:textId="77777777" w:rsidR="0093342C" w:rsidRPr="00764E03" w:rsidRDefault="0093342C" w:rsidP="00C463A4">
            <w:pPr>
              <w:spacing w:before="40" w:after="120"/>
              <w:ind w:left="58" w:right="162"/>
              <w:rPr>
                <w:i/>
                <w:iCs/>
                <w:spacing w:val="-6"/>
                <w:lang w:val="es-SV"/>
              </w:rPr>
            </w:pPr>
            <w:r w:rsidRPr="00764E03">
              <w:rPr>
                <w:spacing w:val="-4"/>
                <w:lang w:val="es-SV"/>
              </w:rPr>
              <w:t xml:space="preserve">Dirección del Contratante: </w:t>
            </w:r>
            <w:r w:rsidRPr="00764E03">
              <w:rPr>
                <w:i/>
                <w:iCs/>
                <w:spacing w:val="-6"/>
                <w:lang w:val="es-SV"/>
              </w:rPr>
              <w:t xml:space="preserve">[insertar estado, ciudad </w:t>
            </w:r>
            <w:r w:rsidRPr="00764E03">
              <w:rPr>
                <w:i/>
                <w:iCs/>
                <w:spacing w:val="-6"/>
                <w:lang w:val="es-SV"/>
              </w:rPr>
              <w:br/>
              <w:t>y país]</w:t>
            </w:r>
          </w:p>
          <w:p w14:paraId="42E8B21B" w14:textId="77777777" w:rsidR="0093342C" w:rsidRPr="00764E03" w:rsidRDefault="0093342C" w:rsidP="00C463A4">
            <w:pPr>
              <w:spacing w:before="40" w:after="120"/>
              <w:ind w:left="60" w:right="162"/>
              <w:rPr>
                <w:spacing w:val="-4"/>
                <w:lang w:val="es-SV"/>
              </w:rPr>
            </w:pPr>
            <w:r w:rsidRPr="00764E03">
              <w:rPr>
                <w:spacing w:val="-4"/>
                <w:lang w:val="es-SV"/>
              </w:rPr>
              <w:t xml:space="preserve">Razones de suspensión o terminación: </w:t>
            </w:r>
            <w:r w:rsidRPr="00764E03">
              <w:rPr>
                <w:i/>
                <w:iCs/>
                <w:spacing w:val="-6"/>
                <w:lang w:val="es-SV"/>
              </w:rPr>
              <w:t>[indicar las razones principales]</w:t>
            </w:r>
          </w:p>
        </w:tc>
        <w:tc>
          <w:tcPr>
            <w:tcW w:w="1941" w:type="dxa"/>
            <w:tcBorders>
              <w:top w:val="single" w:sz="2" w:space="0" w:color="auto"/>
              <w:left w:val="single" w:sz="2" w:space="0" w:color="auto"/>
              <w:bottom w:val="single" w:sz="2" w:space="0" w:color="auto"/>
              <w:right w:val="single" w:sz="2" w:space="0" w:color="auto"/>
            </w:tcBorders>
          </w:tcPr>
          <w:p w14:paraId="740590FF" w14:textId="77777777" w:rsidR="0093342C" w:rsidRPr="00764E03" w:rsidRDefault="0093342C" w:rsidP="00C463A4">
            <w:pPr>
              <w:spacing w:before="40" w:after="120"/>
              <w:ind w:left="142"/>
              <w:rPr>
                <w:i/>
                <w:iCs/>
                <w:spacing w:val="-6"/>
                <w:lang w:val="es-SV"/>
              </w:rPr>
            </w:pPr>
            <w:r w:rsidRPr="00764E03">
              <w:rPr>
                <w:i/>
                <w:iCs/>
                <w:spacing w:val="-6"/>
                <w:lang w:val="es-SV"/>
              </w:rPr>
              <w:t>[indicar monto]</w:t>
            </w:r>
          </w:p>
        </w:tc>
      </w:tr>
      <w:tr w:rsidR="0093342C" w:rsidRPr="00764E03" w14:paraId="6187464A" w14:textId="77777777" w:rsidTr="00C463A4">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36C52288" w14:textId="77777777" w:rsidR="0093342C" w:rsidRPr="00764E03" w:rsidRDefault="0093342C" w:rsidP="00C463A4">
            <w:pPr>
              <w:spacing w:before="40" w:after="120"/>
              <w:rPr>
                <w:i/>
                <w:iCs/>
                <w:spacing w:val="-6"/>
                <w:lang w:val="es-SV"/>
              </w:rPr>
            </w:pPr>
            <w:r w:rsidRPr="00764E03">
              <w:rPr>
                <w:i/>
                <w:iCs/>
                <w:spacing w:val="-6"/>
                <w:lang w:val="es-SV"/>
              </w:rPr>
              <w:t>…</w:t>
            </w:r>
          </w:p>
        </w:tc>
        <w:tc>
          <w:tcPr>
            <w:tcW w:w="1530" w:type="dxa"/>
            <w:tcBorders>
              <w:top w:val="single" w:sz="2" w:space="0" w:color="auto"/>
              <w:left w:val="single" w:sz="2" w:space="0" w:color="auto"/>
              <w:bottom w:val="single" w:sz="2" w:space="0" w:color="auto"/>
              <w:right w:val="single" w:sz="2" w:space="0" w:color="auto"/>
            </w:tcBorders>
          </w:tcPr>
          <w:p w14:paraId="43CA86A2" w14:textId="77777777" w:rsidR="0093342C" w:rsidRPr="00764E03" w:rsidRDefault="0093342C" w:rsidP="00C463A4">
            <w:pPr>
              <w:spacing w:before="40" w:after="120"/>
              <w:rPr>
                <w:i/>
                <w:iCs/>
                <w:spacing w:val="-6"/>
                <w:lang w:val="es-SV"/>
              </w:rPr>
            </w:pPr>
            <w:r w:rsidRPr="00764E03">
              <w:rPr>
                <w:i/>
                <w:iCs/>
                <w:spacing w:val="-6"/>
                <w:lang w:val="es-SV"/>
              </w:rPr>
              <w:t>…</w:t>
            </w:r>
          </w:p>
        </w:tc>
        <w:tc>
          <w:tcPr>
            <w:tcW w:w="5128" w:type="dxa"/>
            <w:tcBorders>
              <w:top w:val="single" w:sz="2" w:space="0" w:color="auto"/>
              <w:left w:val="single" w:sz="2" w:space="0" w:color="auto"/>
              <w:bottom w:val="single" w:sz="2" w:space="0" w:color="auto"/>
              <w:right w:val="single" w:sz="2" w:space="0" w:color="auto"/>
            </w:tcBorders>
          </w:tcPr>
          <w:p w14:paraId="4B9BDCC7" w14:textId="77777777" w:rsidR="0093342C" w:rsidRPr="00764E03" w:rsidRDefault="0093342C" w:rsidP="00C463A4">
            <w:pPr>
              <w:spacing w:before="40" w:after="120"/>
              <w:ind w:left="60"/>
              <w:rPr>
                <w:i/>
                <w:spacing w:val="-4"/>
                <w:lang w:val="es-SV"/>
              </w:rPr>
            </w:pPr>
            <w:r w:rsidRPr="00764E03">
              <w:rPr>
                <w:i/>
                <w:spacing w:val="-4"/>
                <w:lang w:val="es-SV"/>
              </w:rPr>
              <w:t>[indicar todos los contratos concernientes]</w:t>
            </w:r>
          </w:p>
        </w:tc>
        <w:tc>
          <w:tcPr>
            <w:tcW w:w="1941" w:type="dxa"/>
            <w:tcBorders>
              <w:top w:val="single" w:sz="2" w:space="0" w:color="auto"/>
              <w:left w:val="single" w:sz="2" w:space="0" w:color="auto"/>
              <w:bottom w:val="single" w:sz="2" w:space="0" w:color="auto"/>
              <w:right w:val="single" w:sz="2" w:space="0" w:color="auto"/>
            </w:tcBorders>
          </w:tcPr>
          <w:p w14:paraId="357195A9" w14:textId="77777777" w:rsidR="0093342C" w:rsidRPr="00764E03" w:rsidRDefault="0093342C" w:rsidP="00C463A4">
            <w:pPr>
              <w:spacing w:before="40" w:after="120"/>
              <w:rPr>
                <w:i/>
                <w:iCs/>
                <w:spacing w:val="-6"/>
                <w:lang w:val="es-SV"/>
              </w:rPr>
            </w:pPr>
            <w:r w:rsidRPr="00764E03">
              <w:rPr>
                <w:i/>
                <w:iCs/>
                <w:spacing w:val="-6"/>
                <w:lang w:val="es-SV"/>
              </w:rPr>
              <w:t>…</w:t>
            </w:r>
          </w:p>
        </w:tc>
      </w:tr>
      <w:tr w:rsidR="0093342C" w:rsidRPr="00B03723" w14:paraId="2F6F6D93" w14:textId="77777777" w:rsidTr="00C463A4">
        <w:trPr>
          <w:gridAfter w:val="1"/>
          <w:wAfter w:w="14" w:type="dxa"/>
          <w:trHeight w:val="688"/>
        </w:trPr>
        <w:tc>
          <w:tcPr>
            <w:tcW w:w="9567" w:type="dxa"/>
            <w:gridSpan w:val="4"/>
            <w:tcBorders>
              <w:top w:val="single" w:sz="2" w:space="0" w:color="auto"/>
              <w:left w:val="single" w:sz="2" w:space="0" w:color="auto"/>
              <w:bottom w:val="single" w:sz="2" w:space="0" w:color="auto"/>
              <w:right w:val="single" w:sz="2" w:space="0" w:color="auto"/>
            </w:tcBorders>
          </w:tcPr>
          <w:p w14:paraId="1DA0732E" w14:textId="77777777" w:rsidR="0093342C" w:rsidRPr="00764E03" w:rsidRDefault="0093342C" w:rsidP="00C463A4">
            <w:pPr>
              <w:spacing w:before="40"/>
              <w:rPr>
                <w:i/>
                <w:iCs/>
                <w:spacing w:val="-6"/>
                <w:lang w:val="es-SV"/>
              </w:rPr>
            </w:pPr>
            <w:r w:rsidRPr="00764E03">
              <w:rPr>
                <w:b/>
                <w:spacing w:val="-6"/>
                <w:lang w:val="es-SV"/>
              </w:rPr>
              <w:t>Garantías de Cumplimiento cobradas por un Contratante por razones relacionadas con el desempeño en materia AS</w:t>
            </w:r>
          </w:p>
        </w:tc>
      </w:tr>
      <w:tr w:rsidR="0093342C" w:rsidRPr="00B03723" w14:paraId="40B0828E" w14:textId="77777777" w:rsidTr="00C463A4">
        <w:trPr>
          <w:gridAfter w:val="1"/>
          <w:wAfter w:w="14" w:type="dxa"/>
          <w:trHeight w:val="1525"/>
        </w:trPr>
        <w:tc>
          <w:tcPr>
            <w:tcW w:w="968" w:type="dxa"/>
            <w:tcBorders>
              <w:top w:val="single" w:sz="2" w:space="0" w:color="auto"/>
              <w:left w:val="single" w:sz="2" w:space="0" w:color="auto"/>
              <w:bottom w:val="single" w:sz="2" w:space="0" w:color="auto"/>
              <w:right w:val="single" w:sz="2" w:space="0" w:color="auto"/>
            </w:tcBorders>
          </w:tcPr>
          <w:p w14:paraId="60CB6D47" w14:textId="77777777" w:rsidR="0093342C" w:rsidRPr="00764E03" w:rsidRDefault="0093342C" w:rsidP="00C463A4">
            <w:pPr>
              <w:spacing w:before="40" w:after="120"/>
              <w:ind w:left="84"/>
              <w:rPr>
                <w:i/>
                <w:iCs/>
                <w:spacing w:val="-6"/>
                <w:lang w:val="es-SV"/>
              </w:rPr>
            </w:pPr>
            <w:r w:rsidRPr="00764E03">
              <w:rPr>
                <w:spacing w:val="-4"/>
                <w:lang w:val="es-SV"/>
              </w:rPr>
              <w:t>Año</w:t>
            </w:r>
          </w:p>
        </w:tc>
        <w:tc>
          <w:tcPr>
            <w:tcW w:w="6658" w:type="dxa"/>
            <w:gridSpan w:val="2"/>
            <w:tcBorders>
              <w:top w:val="single" w:sz="2" w:space="0" w:color="auto"/>
              <w:left w:val="single" w:sz="2" w:space="0" w:color="auto"/>
              <w:bottom w:val="single" w:sz="2" w:space="0" w:color="auto"/>
              <w:right w:val="single" w:sz="2" w:space="0" w:color="auto"/>
            </w:tcBorders>
          </w:tcPr>
          <w:p w14:paraId="772C2491" w14:textId="77777777" w:rsidR="0093342C" w:rsidRPr="00764E03" w:rsidRDefault="0093342C" w:rsidP="00C463A4">
            <w:pPr>
              <w:spacing w:before="40" w:after="120"/>
              <w:ind w:left="1299" w:hanging="992"/>
              <w:jc w:val="center"/>
              <w:rPr>
                <w:spacing w:val="-4"/>
                <w:lang w:val="es-SV"/>
              </w:rPr>
            </w:pPr>
            <w:r w:rsidRPr="00764E03">
              <w:rPr>
                <w:spacing w:val="-4"/>
                <w:lang w:val="es-SV"/>
              </w:rPr>
              <w:t>Identificación del Contrato</w:t>
            </w:r>
          </w:p>
          <w:p w14:paraId="7383BE77" w14:textId="77777777" w:rsidR="0093342C" w:rsidRPr="00764E03" w:rsidRDefault="0093342C" w:rsidP="00C463A4">
            <w:pPr>
              <w:spacing w:before="40" w:after="120"/>
              <w:ind w:left="60"/>
              <w:jc w:val="center"/>
              <w:rPr>
                <w:i/>
                <w:spacing w:val="-4"/>
                <w:lang w:val="es-SV"/>
              </w:rPr>
            </w:pPr>
          </w:p>
        </w:tc>
        <w:tc>
          <w:tcPr>
            <w:tcW w:w="1941" w:type="dxa"/>
            <w:tcBorders>
              <w:top w:val="single" w:sz="2" w:space="0" w:color="auto"/>
              <w:left w:val="single" w:sz="2" w:space="0" w:color="auto"/>
              <w:bottom w:val="single" w:sz="2" w:space="0" w:color="auto"/>
              <w:right w:val="single" w:sz="2" w:space="0" w:color="auto"/>
            </w:tcBorders>
          </w:tcPr>
          <w:p w14:paraId="202EDBBC" w14:textId="77777777" w:rsidR="0093342C" w:rsidRPr="00764E03" w:rsidRDefault="0093342C" w:rsidP="00C463A4">
            <w:pPr>
              <w:shd w:val="clear" w:color="auto" w:fill="FFFFFF"/>
              <w:jc w:val="center"/>
              <w:rPr>
                <w:b/>
                <w:lang w:val="es-SV"/>
              </w:rPr>
            </w:pPr>
            <w:r w:rsidRPr="00764E03">
              <w:rPr>
                <w:b/>
                <w:lang w:val="es-SV"/>
              </w:rPr>
              <w:t>Monto Total del Contrato (Valor actualizado, moneda, tipo de cambio y equivalente en USD)</w:t>
            </w:r>
          </w:p>
        </w:tc>
      </w:tr>
      <w:tr w:rsidR="0093342C" w:rsidRPr="00764E03" w14:paraId="0A091B3E" w14:textId="77777777" w:rsidTr="00C463A4">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14:paraId="4E8D5175" w14:textId="77777777" w:rsidR="0093342C" w:rsidRPr="00764E03" w:rsidRDefault="0093342C" w:rsidP="00C463A4">
            <w:pPr>
              <w:spacing w:before="40" w:after="120"/>
              <w:ind w:left="142"/>
              <w:rPr>
                <w:i/>
                <w:iCs/>
                <w:spacing w:val="-6"/>
                <w:lang w:val="es-SV"/>
              </w:rPr>
            </w:pPr>
            <w:r w:rsidRPr="00764E03">
              <w:rPr>
                <w:i/>
                <w:iCs/>
                <w:spacing w:val="-6"/>
                <w:lang w:val="es-SV"/>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1E7AE779" w14:textId="77777777" w:rsidR="0093342C" w:rsidRPr="00764E03" w:rsidRDefault="0093342C" w:rsidP="00C463A4">
            <w:pPr>
              <w:spacing w:before="40" w:after="120"/>
              <w:ind w:left="60" w:right="162"/>
              <w:rPr>
                <w:i/>
                <w:iCs/>
                <w:spacing w:val="-6"/>
                <w:lang w:val="es-SV"/>
              </w:rPr>
            </w:pPr>
            <w:r w:rsidRPr="00764E03">
              <w:rPr>
                <w:spacing w:val="-4"/>
                <w:lang w:val="es-SV"/>
              </w:rPr>
              <w:t xml:space="preserve">Identificación del Contrato: </w:t>
            </w:r>
            <w:r w:rsidRPr="00764E03">
              <w:rPr>
                <w:i/>
                <w:iCs/>
                <w:spacing w:val="-6"/>
                <w:lang w:val="es-SV"/>
              </w:rPr>
              <w:t>[indicar el nombre complete del contrato/ número y cualquier otra identificación pertinente]</w:t>
            </w:r>
          </w:p>
          <w:p w14:paraId="6C0ECAFF" w14:textId="77777777" w:rsidR="0093342C" w:rsidRPr="00764E03" w:rsidRDefault="0093342C" w:rsidP="00C463A4">
            <w:pPr>
              <w:spacing w:before="40" w:after="120"/>
              <w:ind w:left="60" w:right="162"/>
              <w:rPr>
                <w:i/>
                <w:iCs/>
                <w:spacing w:val="-6"/>
                <w:lang w:val="es-SV"/>
              </w:rPr>
            </w:pPr>
            <w:r w:rsidRPr="00764E03">
              <w:rPr>
                <w:spacing w:val="-4"/>
                <w:lang w:val="es-SV"/>
              </w:rPr>
              <w:t xml:space="preserve">Nombre el Contratante: </w:t>
            </w:r>
            <w:r w:rsidRPr="00764E03">
              <w:rPr>
                <w:i/>
                <w:iCs/>
                <w:spacing w:val="-6"/>
                <w:lang w:val="es-SV"/>
              </w:rPr>
              <w:t>[insertar el nombre completo]</w:t>
            </w:r>
          </w:p>
          <w:p w14:paraId="0E8E81C4" w14:textId="77777777" w:rsidR="0093342C" w:rsidRPr="00764E03" w:rsidRDefault="0093342C" w:rsidP="00C463A4">
            <w:pPr>
              <w:spacing w:before="40" w:after="120"/>
              <w:ind w:left="58" w:right="162"/>
              <w:rPr>
                <w:i/>
                <w:iCs/>
                <w:spacing w:val="-6"/>
                <w:lang w:val="es-SV"/>
              </w:rPr>
            </w:pPr>
            <w:r w:rsidRPr="00764E03">
              <w:rPr>
                <w:spacing w:val="-4"/>
                <w:lang w:val="es-SV"/>
              </w:rPr>
              <w:t xml:space="preserve">Dirección del Contratante: </w:t>
            </w:r>
            <w:r w:rsidRPr="00764E03">
              <w:rPr>
                <w:i/>
                <w:iCs/>
                <w:spacing w:val="-6"/>
                <w:lang w:val="es-SV"/>
              </w:rPr>
              <w:t>[insertar estado, ciudad y país]</w:t>
            </w:r>
          </w:p>
          <w:p w14:paraId="0C14E9B0" w14:textId="6A61D160" w:rsidR="0093342C" w:rsidRPr="00764E03" w:rsidRDefault="0093342C" w:rsidP="00C463A4">
            <w:pPr>
              <w:spacing w:before="40" w:after="120"/>
              <w:ind w:left="60" w:right="162"/>
              <w:rPr>
                <w:i/>
                <w:spacing w:val="-4"/>
                <w:lang w:val="es-SV"/>
              </w:rPr>
            </w:pPr>
            <w:r w:rsidRPr="00764E03">
              <w:rPr>
                <w:spacing w:val="-4"/>
                <w:lang w:val="es-SV"/>
              </w:rPr>
              <w:t xml:space="preserve">Razones para el cobro de la Garantía: </w:t>
            </w:r>
            <w:r w:rsidRPr="00764E03">
              <w:rPr>
                <w:i/>
                <w:iCs/>
                <w:spacing w:val="-6"/>
                <w:lang w:val="es-SV"/>
              </w:rPr>
              <w:t xml:space="preserve">[indicar las razones principales, por ej. por faltas en materia violencia de género; explotación y abuso </w:t>
            </w:r>
            <w:r w:rsidR="00B06CCB" w:rsidRPr="00764E03">
              <w:rPr>
                <w:i/>
                <w:iCs/>
                <w:spacing w:val="-6"/>
                <w:lang w:val="es-SV"/>
              </w:rPr>
              <w:t>sexual]</w:t>
            </w:r>
          </w:p>
        </w:tc>
        <w:tc>
          <w:tcPr>
            <w:tcW w:w="1941" w:type="dxa"/>
            <w:tcBorders>
              <w:top w:val="single" w:sz="2" w:space="0" w:color="auto"/>
              <w:left w:val="single" w:sz="2" w:space="0" w:color="auto"/>
              <w:bottom w:val="single" w:sz="2" w:space="0" w:color="auto"/>
              <w:right w:val="single" w:sz="2" w:space="0" w:color="auto"/>
            </w:tcBorders>
          </w:tcPr>
          <w:p w14:paraId="1955C23B" w14:textId="77777777" w:rsidR="0093342C" w:rsidRPr="00764E03" w:rsidRDefault="0093342C" w:rsidP="00C463A4">
            <w:pPr>
              <w:spacing w:before="40" w:after="120"/>
              <w:ind w:left="142"/>
              <w:rPr>
                <w:i/>
                <w:iCs/>
                <w:spacing w:val="-6"/>
                <w:lang w:val="es-SV"/>
              </w:rPr>
            </w:pPr>
            <w:r w:rsidRPr="00764E03">
              <w:rPr>
                <w:i/>
                <w:iCs/>
                <w:spacing w:val="-6"/>
                <w:lang w:val="es-SV"/>
              </w:rPr>
              <w:t>[indicar monto]</w:t>
            </w:r>
          </w:p>
        </w:tc>
      </w:tr>
    </w:tbl>
    <w:p w14:paraId="0DBE3E93" w14:textId="77777777" w:rsidR="0093342C" w:rsidRPr="00764E03" w:rsidRDefault="0093342C" w:rsidP="0093342C">
      <w:pPr>
        <w:pStyle w:val="HTMLconformatoprevio"/>
        <w:shd w:val="clear" w:color="auto" w:fill="FFFFFF"/>
        <w:rPr>
          <w:rFonts w:ascii="Times New Roman" w:hAnsi="Times New Roman" w:cs="Times New Roman"/>
          <w:lang w:val="es-SV"/>
        </w:rPr>
      </w:pPr>
    </w:p>
    <w:p w14:paraId="567354CF" w14:textId="77777777" w:rsidR="0093342C" w:rsidRPr="00764E03" w:rsidRDefault="0093342C" w:rsidP="0093342C">
      <w:pPr>
        <w:pStyle w:val="HTMLconformatoprevio"/>
        <w:shd w:val="clear" w:color="auto" w:fill="FFFFFF"/>
        <w:rPr>
          <w:rFonts w:ascii="Times New Roman" w:hAnsi="Times New Roman" w:cs="Times New Roman"/>
          <w:lang w:val="es-SV"/>
        </w:rPr>
      </w:pPr>
    </w:p>
    <w:p w14:paraId="21896703" w14:textId="77777777" w:rsidR="0093342C" w:rsidRPr="00764E03" w:rsidRDefault="0093342C" w:rsidP="0093342C">
      <w:pPr>
        <w:rPr>
          <w:lang w:val="es-SV"/>
        </w:rPr>
      </w:pPr>
      <w:r w:rsidRPr="00764E03">
        <w:rPr>
          <w:lang w:val="es-SV"/>
        </w:rPr>
        <w:br w:type="page"/>
      </w:r>
    </w:p>
    <w:p w14:paraId="2F41A174" w14:textId="77777777" w:rsidR="0093342C" w:rsidRPr="00764E03" w:rsidRDefault="0093342C" w:rsidP="005C152A">
      <w:pPr>
        <w:pStyle w:val="Formulariossecciones"/>
        <w:rPr>
          <w:lang w:val="es-SV"/>
        </w:rPr>
      </w:pPr>
      <w:bookmarkStart w:id="62" w:name="_Toc123740655"/>
      <w:bookmarkStart w:id="63" w:name="_Toc170163544"/>
      <w:r w:rsidRPr="00764E03">
        <w:rPr>
          <w:lang w:val="es-SV"/>
        </w:rPr>
        <w:lastRenderedPageBreak/>
        <w:t>Formulario CON – 4</w:t>
      </w:r>
      <w:bookmarkEnd w:id="62"/>
      <w:bookmarkEnd w:id="63"/>
    </w:p>
    <w:p w14:paraId="03DB9DEF" w14:textId="77777777" w:rsidR="0093342C" w:rsidRPr="00764E03" w:rsidRDefault="0093342C" w:rsidP="0093342C">
      <w:pPr>
        <w:pStyle w:val="SectionVHeading2"/>
        <w:spacing w:before="240" w:after="120"/>
        <w:ind w:right="146"/>
        <w:rPr>
          <w:bCs/>
          <w:spacing w:val="10"/>
          <w:sz w:val="32"/>
          <w:szCs w:val="32"/>
          <w:lang w:val="es-SV"/>
        </w:rPr>
      </w:pPr>
      <w:r w:rsidRPr="00764E03">
        <w:rPr>
          <w:bCs/>
          <w:spacing w:val="10"/>
          <w:sz w:val="32"/>
          <w:szCs w:val="32"/>
          <w:lang w:val="es-SV"/>
        </w:rPr>
        <w:t xml:space="preserve">Declaración de Desempeño en materia de Explotación y Abuso Sexual (EAS) y/o Acoso Sexual </w:t>
      </w:r>
    </w:p>
    <w:p w14:paraId="1B46958B" w14:textId="77777777" w:rsidR="0093342C" w:rsidRPr="00764E03" w:rsidRDefault="0093342C" w:rsidP="0093342C">
      <w:pPr>
        <w:spacing w:before="120" w:after="120" w:line="264" w:lineRule="exact"/>
        <w:ind w:left="72" w:right="146"/>
        <w:jc w:val="center"/>
        <w:rPr>
          <w:i/>
          <w:iCs/>
          <w:spacing w:val="-6"/>
          <w:lang w:val="es-SV"/>
        </w:rPr>
      </w:pPr>
      <w:r w:rsidRPr="00764E03">
        <w:rPr>
          <w:bCs/>
          <w:i/>
          <w:spacing w:val="6"/>
          <w:lang w:val="es-SV"/>
        </w:rPr>
        <w:t>[La siguiente Tabla debe ser completada por el Licitante, cada miembro de una APCA y cada subcontratista propuesto por el Licitante</w:t>
      </w:r>
      <w:r w:rsidRPr="00764E03">
        <w:rPr>
          <w:i/>
          <w:iCs/>
          <w:spacing w:val="-6"/>
          <w:lang w:val="es-SV"/>
        </w:rPr>
        <w:t>]</w:t>
      </w:r>
    </w:p>
    <w:p w14:paraId="7DE3C66A" w14:textId="77777777" w:rsidR="0093342C" w:rsidRPr="00764E03" w:rsidRDefault="0093342C" w:rsidP="0093342C">
      <w:pPr>
        <w:pStyle w:val="HTMLconformatoprevio"/>
        <w:shd w:val="clear" w:color="auto" w:fill="FFFFFF"/>
        <w:ind w:right="146"/>
        <w:jc w:val="right"/>
        <w:rPr>
          <w:rFonts w:ascii="Times New Roman" w:hAnsi="Times New Roman" w:cs="Times New Roman"/>
          <w:sz w:val="24"/>
          <w:lang w:val="es-SV"/>
        </w:rPr>
      </w:pPr>
      <w:r w:rsidRPr="00764E03">
        <w:rPr>
          <w:rFonts w:ascii="Times New Roman" w:hAnsi="Times New Roman" w:cs="Times New Roman"/>
          <w:sz w:val="24"/>
          <w:lang w:val="es-SV"/>
        </w:rPr>
        <w:t xml:space="preserve">Nombre del Licitante: </w:t>
      </w:r>
      <w:r w:rsidRPr="00764E03">
        <w:rPr>
          <w:rFonts w:ascii="Times New Roman" w:hAnsi="Times New Roman" w:cs="Times New Roman"/>
          <w:i/>
          <w:sz w:val="24"/>
          <w:lang w:val="es-SV"/>
        </w:rPr>
        <w:t>[indicar el nombre completo]</w:t>
      </w:r>
    </w:p>
    <w:p w14:paraId="263FD74E" w14:textId="77777777" w:rsidR="0093342C" w:rsidRPr="00764E03" w:rsidRDefault="0093342C" w:rsidP="0093342C">
      <w:pPr>
        <w:pStyle w:val="HTMLconformatoprevio"/>
        <w:shd w:val="clear" w:color="auto" w:fill="FFFFFF"/>
        <w:ind w:right="146"/>
        <w:jc w:val="right"/>
        <w:rPr>
          <w:rFonts w:ascii="Times New Roman" w:hAnsi="Times New Roman" w:cs="Times New Roman"/>
          <w:sz w:val="24"/>
          <w:lang w:val="es-SV"/>
        </w:rPr>
      </w:pPr>
      <w:r w:rsidRPr="00764E03">
        <w:rPr>
          <w:rFonts w:ascii="Times New Roman" w:hAnsi="Times New Roman" w:cs="Times New Roman"/>
          <w:sz w:val="24"/>
          <w:lang w:val="es-SV"/>
        </w:rPr>
        <w:t xml:space="preserve">Fecha: </w:t>
      </w:r>
      <w:r w:rsidRPr="00764E03">
        <w:rPr>
          <w:rFonts w:ascii="Times New Roman" w:hAnsi="Times New Roman" w:cs="Times New Roman"/>
          <w:i/>
          <w:sz w:val="24"/>
          <w:lang w:val="es-SV"/>
        </w:rPr>
        <w:t>[insertar día, mes, año]</w:t>
      </w:r>
    </w:p>
    <w:p w14:paraId="7A339C7B" w14:textId="77777777" w:rsidR="0093342C" w:rsidRPr="00764E03" w:rsidRDefault="0093342C" w:rsidP="0093342C">
      <w:pPr>
        <w:pStyle w:val="HTMLconformatoprevio"/>
        <w:shd w:val="clear" w:color="auto" w:fill="FFFFFF"/>
        <w:ind w:right="146"/>
        <w:jc w:val="right"/>
        <w:rPr>
          <w:rFonts w:ascii="Times New Roman" w:hAnsi="Times New Roman" w:cs="Times New Roman"/>
          <w:sz w:val="24"/>
          <w:lang w:val="es-SV"/>
        </w:rPr>
      </w:pPr>
      <w:r w:rsidRPr="00764E03">
        <w:rPr>
          <w:rFonts w:ascii="Times New Roman" w:hAnsi="Times New Roman" w:cs="Times New Roman"/>
          <w:sz w:val="24"/>
          <w:lang w:val="es-SV"/>
        </w:rPr>
        <w:t xml:space="preserve">Nombre del Subcontratista o miembro de la APCA: </w:t>
      </w:r>
      <w:r w:rsidRPr="00764E03">
        <w:rPr>
          <w:rFonts w:ascii="Times New Roman" w:hAnsi="Times New Roman" w:cs="Times New Roman"/>
          <w:i/>
          <w:sz w:val="24"/>
          <w:lang w:val="es-SV"/>
        </w:rPr>
        <w:t>[indicar el nombre completo]</w:t>
      </w:r>
    </w:p>
    <w:p w14:paraId="29071006" w14:textId="77777777" w:rsidR="0093342C" w:rsidRPr="00764E03" w:rsidRDefault="0093342C" w:rsidP="0093342C">
      <w:pPr>
        <w:pStyle w:val="HTMLconformatoprevio"/>
        <w:shd w:val="clear" w:color="auto" w:fill="FFFFFF"/>
        <w:ind w:right="146"/>
        <w:jc w:val="right"/>
        <w:rPr>
          <w:rFonts w:ascii="Times New Roman" w:hAnsi="Times New Roman" w:cs="Times New Roman"/>
          <w:sz w:val="24"/>
          <w:lang w:val="es-SV"/>
        </w:rPr>
      </w:pPr>
      <w:r w:rsidRPr="00764E03">
        <w:rPr>
          <w:rFonts w:ascii="Times New Roman" w:hAnsi="Times New Roman" w:cs="Times New Roman"/>
          <w:sz w:val="24"/>
          <w:lang w:val="es-SV"/>
        </w:rPr>
        <w:t xml:space="preserve">SDO No. y título: </w:t>
      </w:r>
      <w:r w:rsidRPr="00764E03">
        <w:rPr>
          <w:rFonts w:ascii="Times New Roman" w:hAnsi="Times New Roman" w:cs="Times New Roman"/>
          <w:i/>
          <w:sz w:val="24"/>
          <w:lang w:val="es-SV"/>
        </w:rPr>
        <w:t>[insertar número y descripción]</w:t>
      </w:r>
    </w:p>
    <w:p w14:paraId="0EFE7B0B" w14:textId="77777777" w:rsidR="0093342C" w:rsidRPr="00764E03" w:rsidRDefault="0093342C" w:rsidP="0093342C">
      <w:pPr>
        <w:pStyle w:val="HTMLconformatoprevio"/>
        <w:shd w:val="clear" w:color="auto" w:fill="FFFFFF"/>
        <w:ind w:right="146"/>
        <w:jc w:val="right"/>
        <w:rPr>
          <w:rFonts w:ascii="Times New Roman" w:hAnsi="Times New Roman" w:cs="Times New Roman"/>
          <w:i/>
          <w:sz w:val="24"/>
          <w:lang w:val="es-SV"/>
        </w:rPr>
      </w:pPr>
      <w:r w:rsidRPr="00764E03">
        <w:rPr>
          <w:rFonts w:ascii="Times New Roman" w:hAnsi="Times New Roman" w:cs="Times New Roman"/>
          <w:sz w:val="24"/>
          <w:lang w:val="es-SV"/>
        </w:rPr>
        <w:t xml:space="preserve">Página </w:t>
      </w:r>
      <w:r w:rsidRPr="00764E03">
        <w:rPr>
          <w:rFonts w:ascii="Times New Roman" w:hAnsi="Times New Roman" w:cs="Times New Roman"/>
          <w:i/>
          <w:sz w:val="24"/>
          <w:lang w:val="es-SV"/>
        </w:rPr>
        <w:t>[insertar número de página] de [insertar número total] páginas</w:t>
      </w:r>
    </w:p>
    <w:p w14:paraId="53C305B3" w14:textId="77777777" w:rsidR="0093342C" w:rsidRPr="00764E03" w:rsidRDefault="0093342C" w:rsidP="0093342C">
      <w:pPr>
        <w:pStyle w:val="HTMLconformatoprevio"/>
        <w:shd w:val="clear" w:color="auto" w:fill="FFFFFF"/>
        <w:jc w:val="right"/>
        <w:rPr>
          <w:rFonts w:ascii="Times New Roman" w:hAnsi="Times New Roman" w:cs="Times New Roman"/>
          <w:i/>
          <w:sz w:val="24"/>
          <w:lang w:val="es-SV"/>
        </w:rPr>
      </w:pP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93342C" w:rsidRPr="00B03723" w14:paraId="054E5677" w14:textId="77777777" w:rsidTr="00C463A4">
        <w:tc>
          <w:tcPr>
            <w:tcW w:w="9389" w:type="dxa"/>
            <w:tcBorders>
              <w:top w:val="single" w:sz="2" w:space="0" w:color="auto"/>
              <w:left w:val="single" w:sz="2" w:space="0" w:color="auto"/>
              <w:bottom w:val="single" w:sz="2" w:space="0" w:color="auto"/>
              <w:right w:val="single" w:sz="2" w:space="0" w:color="auto"/>
            </w:tcBorders>
          </w:tcPr>
          <w:p w14:paraId="7BBE8069" w14:textId="77777777" w:rsidR="0093342C" w:rsidRPr="00764E03" w:rsidRDefault="0093342C" w:rsidP="00C463A4">
            <w:pPr>
              <w:spacing w:before="120" w:after="120"/>
              <w:jc w:val="center"/>
              <w:rPr>
                <w:b/>
                <w:spacing w:val="-4"/>
                <w:lang w:val="es-SV"/>
              </w:rPr>
            </w:pPr>
            <w:r w:rsidRPr="00764E03">
              <w:rPr>
                <w:b/>
                <w:spacing w:val="-4"/>
                <w:lang w:val="es-SV"/>
              </w:rPr>
              <w:t xml:space="preserve">Declaración EAS y /o </w:t>
            </w:r>
            <w:proofErr w:type="spellStart"/>
            <w:r w:rsidRPr="00764E03">
              <w:rPr>
                <w:b/>
                <w:spacing w:val="-4"/>
                <w:lang w:val="es-SV"/>
              </w:rPr>
              <w:t>ASx</w:t>
            </w:r>
            <w:proofErr w:type="spellEnd"/>
          </w:p>
          <w:p w14:paraId="56513AEC" w14:textId="77777777" w:rsidR="0093342C" w:rsidRPr="00764E03" w:rsidRDefault="0093342C" w:rsidP="00C463A4">
            <w:pPr>
              <w:spacing w:before="120" w:after="120"/>
              <w:jc w:val="center"/>
              <w:rPr>
                <w:spacing w:val="-4"/>
                <w:lang w:val="es-SV"/>
              </w:rPr>
            </w:pPr>
            <w:r w:rsidRPr="00764E03">
              <w:rPr>
                <w:b/>
                <w:spacing w:val="-4"/>
                <w:lang w:val="es-SV"/>
              </w:rPr>
              <w:t xml:space="preserve">de conformidad con la Sección III, Requisitos de Evaluación y Calificación </w:t>
            </w:r>
          </w:p>
        </w:tc>
      </w:tr>
      <w:tr w:rsidR="0093342C" w:rsidRPr="00B03723" w14:paraId="11E0771A" w14:textId="77777777" w:rsidTr="00C463A4">
        <w:tc>
          <w:tcPr>
            <w:tcW w:w="9389" w:type="dxa"/>
            <w:tcBorders>
              <w:top w:val="single" w:sz="2" w:space="0" w:color="auto"/>
              <w:left w:val="single" w:sz="2" w:space="0" w:color="auto"/>
              <w:bottom w:val="single" w:sz="2" w:space="0" w:color="auto"/>
              <w:right w:val="single" w:sz="2" w:space="0" w:color="auto"/>
            </w:tcBorders>
          </w:tcPr>
          <w:p w14:paraId="2957C7D5" w14:textId="77777777" w:rsidR="0093342C" w:rsidRPr="00764E03" w:rsidRDefault="0093342C" w:rsidP="00C463A4">
            <w:pPr>
              <w:spacing w:before="120" w:after="120"/>
              <w:ind w:left="892" w:right="178" w:hanging="826"/>
              <w:rPr>
                <w:spacing w:val="-4"/>
                <w:lang w:val="es-SV"/>
              </w:rPr>
            </w:pPr>
            <w:r w:rsidRPr="00764E03">
              <w:rPr>
                <w:spacing w:val="-4"/>
                <w:lang w:val="es-SV"/>
              </w:rPr>
              <w:t>Nosotros:</w:t>
            </w:r>
          </w:p>
          <w:p w14:paraId="2799FD7D" w14:textId="77777777" w:rsidR="0093342C" w:rsidRPr="00764E03" w:rsidRDefault="0093342C" w:rsidP="00C463A4">
            <w:pPr>
              <w:tabs>
                <w:tab w:val="right" w:pos="9000"/>
                <w:tab w:val="left" w:pos="10076"/>
                <w:tab w:val="left" w:pos="10170"/>
              </w:tabs>
              <w:spacing w:before="120" w:after="120"/>
              <w:ind w:left="851" w:right="178" w:hanging="709"/>
              <w:rPr>
                <w:lang w:val="es-SV"/>
              </w:rPr>
            </w:pPr>
            <w:proofErr w:type="gramStart"/>
            <w:r w:rsidRPr="00764E03">
              <w:rPr>
                <w:rFonts w:eastAsia="Wingdings"/>
                <w:spacing w:val="-2"/>
                <w:lang w:val="es-SV"/>
              </w:rPr>
              <w:t>¨</w:t>
            </w:r>
            <w:r w:rsidRPr="00764E03">
              <w:rPr>
                <w:rFonts w:eastAsia="MS Mincho"/>
                <w:spacing w:val="-2"/>
                <w:lang w:val="es-SV"/>
              </w:rPr>
              <w:t xml:space="preserve">  (</w:t>
            </w:r>
            <w:proofErr w:type="gramEnd"/>
            <w:r w:rsidRPr="00764E03">
              <w:rPr>
                <w:rFonts w:eastAsia="MS Mincho"/>
                <w:spacing w:val="-2"/>
                <w:lang w:val="es-SV"/>
              </w:rPr>
              <w:t xml:space="preserve">a)  no hemos sido objeto de descalificación por parte del Banco por incumplimiento de las obligaciones sobre EAS / </w:t>
            </w:r>
            <w:proofErr w:type="spellStart"/>
            <w:r w:rsidRPr="00764E03">
              <w:rPr>
                <w:rFonts w:eastAsia="MS Mincho"/>
                <w:spacing w:val="-2"/>
                <w:lang w:val="es-SV"/>
              </w:rPr>
              <w:t>ASx</w:t>
            </w:r>
            <w:proofErr w:type="spellEnd"/>
            <w:r w:rsidRPr="00764E03">
              <w:rPr>
                <w:rFonts w:eastAsia="MS Mincho"/>
                <w:spacing w:val="-2"/>
                <w:lang w:val="es-SV"/>
              </w:rPr>
              <w:t>.</w:t>
            </w:r>
          </w:p>
          <w:p w14:paraId="599E6659" w14:textId="77777777" w:rsidR="0093342C" w:rsidRPr="00764E03" w:rsidRDefault="0093342C" w:rsidP="00C463A4">
            <w:pPr>
              <w:spacing w:before="120" w:after="120"/>
              <w:ind w:left="851" w:right="178" w:hanging="709"/>
              <w:rPr>
                <w:spacing w:val="-6"/>
                <w:lang w:val="es-SV"/>
              </w:rPr>
            </w:pPr>
            <w:proofErr w:type="gramStart"/>
            <w:r w:rsidRPr="00764E03">
              <w:rPr>
                <w:rFonts w:eastAsia="Wingdings"/>
                <w:spacing w:val="-2"/>
                <w:lang w:val="es-SV"/>
              </w:rPr>
              <w:t>¨</w:t>
            </w:r>
            <w:r w:rsidRPr="00764E03">
              <w:rPr>
                <w:rFonts w:eastAsia="MS Mincho"/>
                <w:spacing w:val="-2"/>
                <w:lang w:val="es-SV"/>
              </w:rPr>
              <w:t xml:space="preserve">  (</w:t>
            </w:r>
            <w:proofErr w:type="gramEnd"/>
            <w:r w:rsidRPr="00764E03">
              <w:rPr>
                <w:rFonts w:eastAsia="MS Mincho"/>
                <w:spacing w:val="-2"/>
                <w:lang w:val="es-SV"/>
              </w:rPr>
              <w:t xml:space="preserve">b)  no estamos sujetos a descalificación por parte del Banco por incumplimiento de las obligaciones sobre EAS / </w:t>
            </w:r>
            <w:proofErr w:type="spellStart"/>
            <w:r w:rsidRPr="00764E03">
              <w:rPr>
                <w:rFonts w:eastAsia="MS Mincho"/>
                <w:spacing w:val="-2"/>
                <w:lang w:val="es-SV"/>
              </w:rPr>
              <w:t>ASx</w:t>
            </w:r>
            <w:proofErr w:type="spellEnd"/>
          </w:p>
          <w:p w14:paraId="2CC9382E" w14:textId="77777777" w:rsidR="0093342C" w:rsidRPr="00764E03" w:rsidRDefault="0093342C" w:rsidP="00C463A4">
            <w:pPr>
              <w:spacing w:before="120" w:after="120"/>
              <w:ind w:left="851" w:right="178" w:hanging="709"/>
              <w:rPr>
                <w:lang w:val="es-SV"/>
              </w:rPr>
            </w:pPr>
            <w:proofErr w:type="gramStart"/>
            <w:r w:rsidRPr="00764E03">
              <w:rPr>
                <w:rFonts w:eastAsia="Wingdings"/>
                <w:spacing w:val="-2"/>
                <w:lang w:val="es-SV"/>
              </w:rPr>
              <w:t>¨</w:t>
            </w:r>
            <w:r w:rsidRPr="00764E03">
              <w:rPr>
                <w:rFonts w:eastAsia="MS Mincho"/>
                <w:spacing w:val="-2"/>
                <w:lang w:val="es-SV"/>
              </w:rPr>
              <w:t xml:space="preserve">  (</w:t>
            </w:r>
            <w:proofErr w:type="gramEnd"/>
            <w:r w:rsidRPr="00764E03">
              <w:rPr>
                <w:rFonts w:eastAsia="MS Mincho"/>
                <w:spacing w:val="-2"/>
                <w:lang w:val="es-SV"/>
              </w:rPr>
              <w:t>c)   hemos sido descalificados por el Banco por incumplimiento de las obligaciones sobre EAS /</w:t>
            </w:r>
            <w:proofErr w:type="spellStart"/>
            <w:r w:rsidRPr="00764E03">
              <w:rPr>
                <w:rFonts w:eastAsia="MS Mincho"/>
                <w:spacing w:val="-2"/>
                <w:lang w:val="es-SV"/>
              </w:rPr>
              <w:t>ASx</w:t>
            </w:r>
            <w:proofErr w:type="spellEnd"/>
            <w:r w:rsidRPr="00764E03">
              <w:rPr>
                <w:rFonts w:eastAsia="MS Mincho"/>
                <w:spacing w:val="-2"/>
                <w:lang w:val="es-SV"/>
              </w:rPr>
              <w:t>. Se ha dictado un laudo arbitral en el caso de descalificación a nuestro favor.</w:t>
            </w:r>
          </w:p>
          <w:p w14:paraId="3E7CFA01" w14:textId="449418D3" w:rsidR="0093342C" w:rsidRPr="00764E03" w:rsidRDefault="0093342C" w:rsidP="00C463A4">
            <w:pPr>
              <w:spacing w:before="120" w:after="120"/>
              <w:ind w:left="851" w:right="178" w:hanging="709"/>
              <w:rPr>
                <w:lang w:val="es-SV"/>
              </w:rPr>
            </w:pPr>
            <w:proofErr w:type="gramStart"/>
            <w:r w:rsidRPr="00764E03">
              <w:rPr>
                <w:rFonts w:eastAsia="Wingdings"/>
                <w:spacing w:val="-2"/>
                <w:lang w:val="es-SV"/>
              </w:rPr>
              <w:t>¨</w:t>
            </w:r>
            <w:r w:rsidRPr="00764E03">
              <w:rPr>
                <w:rFonts w:eastAsia="MS Mincho"/>
                <w:spacing w:val="-2"/>
                <w:lang w:val="es-SV"/>
              </w:rPr>
              <w:t xml:space="preserve">  (</w:t>
            </w:r>
            <w:proofErr w:type="gramEnd"/>
            <w:r w:rsidRPr="00764E03">
              <w:rPr>
                <w:rFonts w:eastAsia="MS Mincho"/>
                <w:spacing w:val="-2"/>
                <w:lang w:val="es-SV"/>
              </w:rPr>
              <w:t>d)</w:t>
            </w:r>
            <w:r w:rsidRPr="00764E03">
              <w:rPr>
                <w:spacing w:val="-4"/>
                <w:lang w:val="es-SV"/>
              </w:rPr>
              <w:tab/>
            </w:r>
            <w:r w:rsidRPr="00764E03">
              <w:rPr>
                <w:rFonts w:eastAsia="MS Mincho"/>
                <w:spacing w:val="-2"/>
                <w:lang w:val="es-SV"/>
              </w:rPr>
              <w:t xml:space="preserve">habiendo sido descalificado por el Banco por incumplimiento de obligaciones sobre EAS / </w:t>
            </w:r>
            <w:proofErr w:type="spellStart"/>
            <w:r w:rsidRPr="00764E03">
              <w:rPr>
                <w:rFonts w:eastAsia="MS Mincho"/>
                <w:spacing w:val="-2"/>
                <w:lang w:val="es-SV"/>
              </w:rPr>
              <w:t>ASx</w:t>
            </w:r>
            <w:proofErr w:type="spellEnd"/>
            <w:r w:rsidRPr="00764E03">
              <w:rPr>
                <w:rFonts w:eastAsia="MS Mincho"/>
                <w:spacing w:val="-2"/>
                <w:lang w:val="es-SV"/>
              </w:rPr>
              <w:t xml:space="preserve"> por un período de dos años. Posteriormente, hemos proporcionado y demostrado que tenemos la capacidad y el compromiso adecuados para cumplir con las </w:t>
            </w:r>
            <w:r w:rsidR="00E125A9" w:rsidRPr="00764E03">
              <w:rPr>
                <w:rFonts w:eastAsia="MS Mincho"/>
                <w:spacing w:val="-2"/>
                <w:lang w:val="es-SV"/>
              </w:rPr>
              <w:t xml:space="preserve">obligaciones sobre EAS / </w:t>
            </w:r>
            <w:proofErr w:type="spellStart"/>
            <w:r w:rsidR="00E125A9" w:rsidRPr="00764E03">
              <w:rPr>
                <w:rFonts w:eastAsia="MS Mincho"/>
                <w:spacing w:val="-2"/>
                <w:lang w:val="es-SV"/>
              </w:rPr>
              <w:t>ASx</w:t>
            </w:r>
            <w:proofErr w:type="spellEnd"/>
          </w:p>
          <w:p w14:paraId="5B8FC22B" w14:textId="59490F32" w:rsidR="0093342C" w:rsidRPr="00764E03" w:rsidRDefault="0093342C" w:rsidP="00C463A4">
            <w:pPr>
              <w:tabs>
                <w:tab w:val="right" w:pos="9000"/>
              </w:tabs>
              <w:spacing w:before="120" w:after="120"/>
              <w:ind w:left="851" w:right="178" w:hanging="709"/>
              <w:rPr>
                <w:lang w:val="es-SV"/>
              </w:rPr>
            </w:pPr>
            <w:proofErr w:type="gramStart"/>
            <w:r w:rsidRPr="00764E03">
              <w:rPr>
                <w:rFonts w:eastAsia="Wingdings"/>
                <w:spacing w:val="-2"/>
                <w:lang w:val="es-SV"/>
              </w:rPr>
              <w:t>¨</w:t>
            </w:r>
            <w:r w:rsidRPr="00764E03">
              <w:rPr>
                <w:lang w:val="es-SV"/>
              </w:rPr>
              <w:t xml:space="preserve">  </w:t>
            </w:r>
            <w:r w:rsidRPr="00764E03">
              <w:rPr>
                <w:rFonts w:eastAsia="MS Mincho"/>
                <w:spacing w:val="-2"/>
                <w:lang w:val="es-SV"/>
              </w:rPr>
              <w:t>(</w:t>
            </w:r>
            <w:proofErr w:type="gramEnd"/>
            <w:r w:rsidRPr="00764E03">
              <w:rPr>
                <w:rFonts w:eastAsia="MS Mincho"/>
                <w:spacing w:val="-2"/>
                <w:lang w:val="es-SV"/>
              </w:rPr>
              <w:t xml:space="preserve">e)   habiendo sido descalificados por el Banco por incumplimiento de las obligaciones sobre EAS / </w:t>
            </w:r>
            <w:proofErr w:type="spellStart"/>
            <w:r w:rsidRPr="00764E03">
              <w:rPr>
                <w:rFonts w:eastAsia="MS Mincho"/>
                <w:spacing w:val="-2"/>
                <w:lang w:val="es-SV"/>
              </w:rPr>
              <w:t>ASx</w:t>
            </w:r>
            <w:proofErr w:type="spellEnd"/>
            <w:r w:rsidRPr="00764E03">
              <w:rPr>
                <w:rFonts w:eastAsia="MS Mincho"/>
                <w:spacing w:val="-2"/>
                <w:lang w:val="es-SV"/>
              </w:rPr>
              <w:t xml:space="preserve"> por un período de dos años. Hemos adjuntado documentos que demuestran que tenemos la capacidad y el compromiso adecuados para cumplir con las </w:t>
            </w:r>
            <w:r w:rsidR="00E125A9" w:rsidRPr="00764E03">
              <w:rPr>
                <w:rFonts w:eastAsia="MS Mincho"/>
                <w:spacing w:val="-2"/>
                <w:lang w:val="es-SV"/>
              </w:rPr>
              <w:t xml:space="preserve">obligaciones sobre EAS / </w:t>
            </w:r>
            <w:proofErr w:type="spellStart"/>
            <w:r w:rsidR="00E125A9" w:rsidRPr="00764E03">
              <w:rPr>
                <w:rFonts w:eastAsia="MS Mincho"/>
                <w:spacing w:val="-2"/>
                <w:lang w:val="es-SV"/>
              </w:rPr>
              <w:t>ASx</w:t>
            </w:r>
            <w:proofErr w:type="spellEnd"/>
            <w:r w:rsidRPr="00764E03">
              <w:rPr>
                <w:rFonts w:eastAsia="MS Mincho"/>
                <w:spacing w:val="-2"/>
                <w:lang w:val="es-SV"/>
              </w:rPr>
              <w:t>.</w:t>
            </w:r>
          </w:p>
          <w:p w14:paraId="3518C23D" w14:textId="77777777" w:rsidR="0093342C" w:rsidRPr="00764E03" w:rsidRDefault="0093342C" w:rsidP="00C463A4">
            <w:pPr>
              <w:tabs>
                <w:tab w:val="right" w:pos="9000"/>
              </w:tabs>
              <w:spacing w:before="120" w:after="120"/>
              <w:ind w:left="712" w:hanging="646"/>
              <w:rPr>
                <w:spacing w:val="-4"/>
                <w:lang w:val="es-SV"/>
              </w:rPr>
            </w:pPr>
          </w:p>
        </w:tc>
      </w:tr>
      <w:tr w:rsidR="0093342C" w:rsidRPr="00B03723" w14:paraId="745DCE2F" w14:textId="77777777" w:rsidTr="00C463A4">
        <w:tc>
          <w:tcPr>
            <w:tcW w:w="9389" w:type="dxa"/>
            <w:tcBorders>
              <w:top w:val="single" w:sz="2" w:space="0" w:color="auto"/>
              <w:left w:val="single" w:sz="2" w:space="0" w:color="auto"/>
              <w:bottom w:val="single" w:sz="2" w:space="0" w:color="auto"/>
              <w:right w:val="single" w:sz="2" w:space="0" w:color="auto"/>
            </w:tcBorders>
          </w:tcPr>
          <w:p w14:paraId="6B45EB39" w14:textId="77777777" w:rsidR="0093342C" w:rsidRPr="00764E03" w:rsidRDefault="0093342C" w:rsidP="00C463A4">
            <w:pPr>
              <w:spacing w:before="120" w:after="120"/>
              <w:ind w:left="82" w:right="178"/>
              <w:rPr>
                <w:b/>
                <w:bCs/>
                <w:i/>
                <w:iCs/>
                <w:lang w:val="es-SV"/>
              </w:rPr>
            </w:pPr>
            <w:r w:rsidRPr="00764E03">
              <w:rPr>
                <w:b/>
                <w:bCs/>
                <w:i/>
                <w:iCs/>
                <w:lang w:val="es-SV"/>
              </w:rPr>
              <w:t>[Si (c) anterior es aplicable, adjunte evidencia de un laudo arbitral que revierta las conclusiones sobre los problemas subyacentes a la descalificación.]</w:t>
            </w:r>
          </w:p>
        </w:tc>
      </w:tr>
      <w:tr w:rsidR="0093342C" w:rsidRPr="00B03723" w14:paraId="39570E37" w14:textId="77777777" w:rsidTr="00C463A4">
        <w:tc>
          <w:tcPr>
            <w:tcW w:w="9389" w:type="dxa"/>
            <w:tcBorders>
              <w:top w:val="single" w:sz="2" w:space="0" w:color="auto"/>
              <w:left w:val="single" w:sz="2" w:space="0" w:color="auto"/>
              <w:bottom w:val="single" w:sz="2" w:space="0" w:color="auto"/>
              <w:right w:val="single" w:sz="2" w:space="0" w:color="auto"/>
            </w:tcBorders>
          </w:tcPr>
          <w:p w14:paraId="4DBBD13E" w14:textId="77777777" w:rsidR="0093342C" w:rsidRPr="00764E03" w:rsidRDefault="0093342C" w:rsidP="00C463A4">
            <w:pPr>
              <w:spacing w:before="120" w:after="120"/>
              <w:ind w:right="178"/>
              <w:jc w:val="center"/>
              <w:rPr>
                <w:lang w:val="es-SV"/>
              </w:rPr>
            </w:pPr>
            <w:r w:rsidRPr="00764E03">
              <w:rPr>
                <w:b/>
                <w:i/>
                <w:iCs/>
                <w:lang w:val="es-SV"/>
              </w:rPr>
              <w:t>[Si (d) o (e) anterior son aplicables, adjunte la siguiente información:]</w:t>
            </w:r>
          </w:p>
        </w:tc>
      </w:tr>
      <w:tr w:rsidR="0093342C" w:rsidRPr="00B03723" w14:paraId="50D8787C" w14:textId="77777777" w:rsidTr="00C463A4">
        <w:trPr>
          <w:trHeight w:val="643"/>
        </w:trPr>
        <w:tc>
          <w:tcPr>
            <w:tcW w:w="9389" w:type="dxa"/>
            <w:tcBorders>
              <w:top w:val="single" w:sz="2" w:space="0" w:color="auto"/>
              <w:left w:val="single" w:sz="2" w:space="0" w:color="auto"/>
              <w:bottom w:val="single" w:sz="2" w:space="0" w:color="auto"/>
              <w:right w:val="single" w:sz="2" w:space="0" w:color="auto"/>
            </w:tcBorders>
          </w:tcPr>
          <w:p w14:paraId="5BC933E3" w14:textId="77777777" w:rsidR="0093342C" w:rsidRPr="00764E03" w:rsidRDefault="0093342C" w:rsidP="00C463A4">
            <w:pPr>
              <w:spacing w:before="120" w:after="120"/>
              <w:ind w:left="82" w:right="178"/>
              <w:rPr>
                <w:lang w:val="es-SV"/>
              </w:rPr>
            </w:pPr>
            <w:r w:rsidRPr="00764E03">
              <w:rPr>
                <w:lang w:val="es-SV"/>
              </w:rPr>
              <w:t>Plazo de descalificación: Desde: _______________ Hasta: ________________</w:t>
            </w:r>
          </w:p>
        </w:tc>
      </w:tr>
      <w:tr w:rsidR="0093342C" w:rsidRPr="00764E03" w14:paraId="3C81BD0A" w14:textId="77777777" w:rsidTr="00C463A4">
        <w:trPr>
          <w:trHeight w:val="535"/>
        </w:trPr>
        <w:tc>
          <w:tcPr>
            <w:tcW w:w="9389" w:type="dxa"/>
            <w:tcBorders>
              <w:top w:val="single" w:sz="2" w:space="0" w:color="auto"/>
              <w:left w:val="single" w:sz="2" w:space="0" w:color="auto"/>
              <w:bottom w:val="single" w:sz="2" w:space="0" w:color="auto"/>
              <w:right w:val="single" w:sz="2" w:space="0" w:color="auto"/>
            </w:tcBorders>
          </w:tcPr>
          <w:p w14:paraId="3C624034" w14:textId="77777777" w:rsidR="009A0C7D" w:rsidRPr="00764E03" w:rsidRDefault="009A0C7D" w:rsidP="00C463A4">
            <w:pPr>
              <w:spacing w:before="120" w:after="120"/>
              <w:ind w:left="82" w:right="178"/>
              <w:rPr>
                <w:lang w:val="es-SV"/>
              </w:rPr>
            </w:pPr>
          </w:p>
          <w:p w14:paraId="1B9311E7" w14:textId="379A7AB5" w:rsidR="0093342C" w:rsidRPr="00764E03" w:rsidRDefault="0093342C" w:rsidP="00C463A4">
            <w:pPr>
              <w:spacing w:before="120" w:after="120"/>
              <w:ind w:left="82" w:right="178"/>
              <w:rPr>
                <w:lang w:val="es-SV"/>
              </w:rPr>
            </w:pPr>
            <w:r w:rsidRPr="00764E03">
              <w:rPr>
                <w:lang w:val="es-SV"/>
              </w:rPr>
              <w:lastRenderedPageBreak/>
              <w:br/>
              <w:t xml:space="preserve">Si se proporcionó anteriormente en otro contrato de obras financiado por el Banco, proporcione los detalles de la evidencia que demuestre la capacidad y el compromiso adecuados para cumplir con las obligaciones sobre EAS / </w:t>
            </w:r>
            <w:proofErr w:type="spellStart"/>
            <w:r w:rsidRPr="00764E03">
              <w:rPr>
                <w:lang w:val="es-SV"/>
              </w:rPr>
              <w:t>ASx</w:t>
            </w:r>
            <w:proofErr w:type="spellEnd"/>
            <w:r w:rsidRPr="00764E03">
              <w:rPr>
                <w:lang w:val="es-SV"/>
              </w:rPr>
              <w:t xml:space="preserve"> </w:t>
            </w:r>
            <w:r w:rsidRPr="00764E03">
              <w:rPr>
                <w:b/>
                <w:bCs/>
                <w:lang w:val="es-SV"/>
              </w:rPr>
              <w:t>(según (d) anterior)</w:t>
            </w:r>
          </w:p>
          <w:p w14:paraId="7422911F" w14:textId="77777777" w:rsidR="0093342C" w:rsidRPr="00764E03" w:rsidRDefault="0093342C" w:rsidP="00C463A4">
            <w:pPr>
              <w:spacing w:before="120" w:after="120"/>
              <w:ind w:left="720" w:right="178"/>
              <w:rPr>
                <w:lang w:val="es-SV"/>
              </w:rPr>
            </w:pPr>
            <w:r w:rsidRPr="00764E03">
              <w:rPr>
                <w:lang w:val="es-SV"/>
              </w:rPr>
              <w:t>Nombre del Contratante: ___________________________________________</w:t>
            </w:r>
          </w:p>
          <w:p w14:paraId="6D265A08" w14:textId="77777777" w:rsidR="0093342C" w:rsidRPr="00764E03" w:rsidRDefault="0093342C" w:rsidP="00C463A4">
            <w:pPr>
              <w:spacing w:before="120" w:after="120"/>
              <w:ind w:left="720" w:right="178"/>
              <w:rPr>
                <w:lang w:val="es-SV"/>
              </w:rPr>
            </w:pPr>
            <w:r w:rsidRPr="00764E03">
              <w:rPr>
                <w:lang w:val="es-SV"/>
              </w:rPr>
              <w:t>Nombre del Proyecto: _____________________________________</w:t>
            </w:r>
          </w:p>
          <w:p w14:paraId="7358C3D6" w14:textId="77777777" w:rsidR="0093342C" w:rsidRPr="00764E03" w:rsidRDefault="0093342C" w:rsidP="00C463A4">
            <w:pPr>
              <w:spacing w:before="120" w:after="120"/>
              <w:ind w:left="720" w:right="178"/>
              <w:rPr>
                <w:lang w:val="es-SV"/>
              </w:rPr>
            </w:pPr>
            <w:r w:rsidRPr="00764E03">
              <w:rPr>
                <w:lang w:val="es-SV"/>
              </w:rPr>
              <w:t xml:space="preserve">Descripción del Contrato: _____________________________________________________ </w:t>
            </w:r>
          </w:p>
          <w:p w14:paraId="2F5DEE57" w14:textId="77777777" w:rsidR="0093342C" w:rsidRPr="00764E03" w:rsidRDefault="0093342C" w:rsidP="00C463A4">
            <w:pPr>
              <w:spacing w:before="120" w:after="120"/>
              <w:ind w:left="720" w:right="178"/>
              <w:rPr>
                <w:lang w:val="es-SV"/>
              </w:rPr>
            </w:pPr>
            <w:r w:rsidRPr="00764E03">
              <w:rPr>
                <w:lang w:val="es-SV"/>
              </w:rPr>
              <w:t>Breve resumen de la evidencia proporcionada: ________________________________________</w:t>
            </w:r>
          </w:p>
          <w:p w14:paraId="418D5459" w14:textId="77777777" w:rsidR="0093342C" w:rsidRPr="00764E03" w:rsidRDefault="0093342C" w:rsidP="00C463A4">
            <w:pPr>
              <w:spacing w:before="120" w:after="120"/>
              <w:ind w:left="720" w:right="178"/>
              <w:rPr>
                <w:lang w:val="es-SV"/>
              </w:rPr>
            </w:pPr>
            <w:r w:rsidRPr="00764E03">
              <w:rPr>
                <w:lang w:val="es-SV"/>
              </w:rPr>
              <w:t>______________________________________________________________________</w:t>
            </w:r>
          </w:p>
          <w:p w14:paraId="65E9C4E1" w14:textId="77777777" w:rsidR="0093342C" w:rsidRPr="00764E03" w:rsidRDefault="0093342C" w:rsidP="00C463A4">
            <w:pPr>
              <w:spacing w:before="120" w:after="120"/>
              <w:ind w:left="720" w:right="178"/>
              <w:rPr>
                <w:lang w:val="es-SV"/>
              </w:rPr>
            </w:pPr>
            <w:r w:rsidRPr="00764E03">
              <w:rPr>
                <w:lang w:val="es-SV"/>
              </w:rPr>
              <w:t>Información de contacto: (Tel, email, nombre de la persona de contacto): _______________________</w:t>
            </w:r>
          </w:p>
          <w:p w14:paraId="5432D0D1" w14:textId="77777777" w:rsidR="0093342C" w:rsidRPr="00764E03" w:rsidRDefault="0093342C" w:rsidP="00C463A4">
            <w:pPr>
              <w:spacing w:before="120" w:after="120"/>
              <w:ind w:left="720" w:right="178"/>
              <w:rPr>
                <w:lang w:val="es-SV"/>
              </w:rPr>
            </w:pPr>
            <w:r w:rsidRPr="00764E03">
              <w:rPr>
                <w:lang w:val="es-SV"/>
              </w:rPr>
              <w:t>______________________________________________________________________</w:t>
            </w:r>
          </w:p>
        </w:tc>
      </w:tr>
      <w:tr w:rsidR="0093342C" w:rsidRPr="00B03723" w14:paraId="5D39B5E7" w14:textId="77777777" w:rsidTr="00C463A4">
        <w:trPr>
          <w:trHeight w:val="535"/>
        </w:trPr>
        <w:tc>
          <w:tcPr>
            <w:tcW w:w="9389" w:type="dxa"/>
            <w:tcBorders>
              <w:top w:val="single" w:sz="2" w:space="0" w:color="auto"/>
              <w:left w:val="single" w:sz="2" w:space="0" w:color="auto"/>
              <w:bottom w:val="single" w:sz="2" w:space="0" w:color="auto"/>
              <w:right w:val="single" w:sz="2" w:space="0" w:color="auto"/>
            </w:tcBorders>
          </w:tcPr>
          <w:p w14:paraId="583DFDAD" w14:textId="77777777" w:rsidR="0093342C" w:rsidRPr="00764E03" w:rsidRDefault="0093342C" w:rsidP="00C463A4">
            <w:pPr>
              <w:spacing w:before="120" w:after="120"/>
              <w:ind w:right="178"/>
              <w:rPr>
                <w:lang w:val="es-SV"/>
              </w:rPr>
            </w:pPr>
            <w:r w:rsidRPr="00764E03">
              <w:rPr>
                <w:lang w:val="es-SV"/>
              </w:rPr>
              <w:lastRenderedPageBreak/>
              <w:t xml:space="preserve">Como alternativa a la evidencia bajo (d), otra evidencia que demuestre la capacidad y el compromiso adecuados para cumplir con las obligaciones sobre EAS / </w:t>
            </w:r>
            <w:proofErr w:type="spellStart"/>
            <w:r w:rsidRPr="00764E03">
              <w:rPr>
                <w:lang w:val="es-SV"/>
              </w:rPr>
              <w:t>ASx</w:t>
            </w:r>
            <w:proofErr w:type="spellEnd"/>
            <w:r w:rsidRPr="00764E03">
              <w:rPr>
                <w:lang w:val="es-SV"/>
              </w:rPr>
              <w:t xml:space="preserve"> </w:t>
            </w:r>
            <w:r w:rsidRPr="00764E03">
              <w:rPr>
                <w:b/>
                <w:bCs/>
                <w:lang w:val="es-SV"/>
              </w:rPr>
              <w:t>(según el (e) anterior)</w:t>
            </w:r>
            <w:r w:rsidRPr="00764E03">
              <w:rPr>
                <w:lang w:val="es-SV"/>
              </w:rPr>
              <w:t xml:space="preserve"> </w:t>
            </w:r>
            <w:r w:rsidRPr="00764E03">
              <w:rPr>
                <w:i/>
                <w:iCs/>
                <w:lang w:val="es-SV"/>
              </w:rPr>
              <w:t>[adjunte detalles según corresponda]</w:t>
            </w:r>
            <w:r w:rsidRPr="00764E03">
              <w:rPr>
                <w:lang w:val="es-SV"/>
              </w:rPr>
              <w:t>.</w:t>
            </w:r>
          </w:p>
        </w:tc>
      </w:tr>
    </w:tbl>
    <w:p w14:paraId="0A0459E1" w14:textId="77777777" w:rsidR="0093342C" w:rsidRPr="00764E03" w:rsidRDefault="0093342C" w:rsidP="0093342C">
      <w:pPr>
        <w:rPr>
          <w:b/>
          <w:sz w:val="28"/>
          <w:lang w:val="es-SV"/>
        </w:rPr>
      </w:pPr>
      <w:r w:rsidRPr="00764E03">
        <w:rPr>
          <w:lang w:val="es-SV"/>
        </w:rPr>
        <w:br w:type="page"/>
      </w:r>
    </w:p>
    <w:p w14:paraId="63F8C2FC" w14:textId="77777777" w:rsidR="0093342C" w:rsidRPr="00764E03" w:rsidRDefault="0093342C" w:rsidP="005C152A">
      <w:pPr>
        <w:pStyle w:val="Formulariossecciones"/>
        <w:rPr>
          <w:lang w:val="es-SV"/>
        </w:rPr>
      </w:pPr>
      <w:bookmarkStart w:id="64" w:name="_Toc123740656"/>
      <w:bookmarkStart w:id="65" w:name="_Toc170163545"/>
      <w:r w:rsidRPr="00764E03">
        <w:rPr>
          <w:lang w:val="es-SV"/>
        </w:rPr>
        <w:lastRenderedPageBreak/>
        <w:t>Formulario FIN – 3.1</w:t>
      </w:r>
      <w:bookmarkEnd w:id="59"/>
      <w:bookmarkEnd w:id="60"/>
      <w:bookmarkEnd w:id="64"/>
      <w:bookmarkEnd w:id="65"/>
      <w:r w:rsidRPr="00764E03">
        <w:rPr>
          <w:lang w:val="es-SV"/>
        </w:rPr>
        <w:t xml:space="preserve"> </w:t>
      </w:r>
    </w:p>
    <w:p w14:paraId="595D2ADE" w14:textId="77777777" w:rsidR="0093342C" w:rsidRPr="00764E03" w:rsidRDefault="0093342C" w:rsidP="0093342C">
      <w:pPr>
        <w:spacing w:before="240" w:after="240"/>
        <w:jc w:val="center"/>
        <w:rPr>
          <w:lang w:val="es-SV"/>
        </w:rPr>
      </w:pPr>
      <w:r w:rsidRPr="00764E03">
        <w:rPr>
          <w:b/>
          <w:sz w:val="32"/>
          <w:lang w:val="es-SV"/>
        </w:rPr>
        <w:t>Situación y resultados financieros</w:t>
      </w:r>
    </w:p>
    <w:p w14:paraId="66426103" w14:textId="77777777" w:rsidR="0093342C" w:rsidRPr="00764E03" w:rsidRDefault="0093342C" w:rsidP="0093342C">
      <w:pPr>
        <w:spacing w:before="240" w:after="240"/>
        <w:jc w:val="right"/>
        <w:rPr>
          <w:spacing w:val="-4"/>
          <w:lang w:val="es-SV"/>
        </w:rPr>
      </w:pPr>
      <w:r w:rsidRPr="00764E03">
        <w:rPr>
          <w:spacing w:val="-4"/>
          <w:lang w:val="es-SV"/>
        </w:rPr>
        <w:t xml:space="preserve">Nombre del Licitante: </w:t>
      </w:r>
      <w:r w:rsidRPr="00764E03">
        <w:rPr>
          <w:i/>
          <w:spacing w:val="-6"/>
          <w:lang w:val="es-SV"/>
        </w:rPr>
        <w:t>________________</w:t>
      </w:r>
      <w:r w:rsidRPr="00764E03">
        <w:rPr>
          <w:i/>
          <w:iCs/>
          <w:spacing w:val="-6"/>
          <w:lang w:val="es-SV"/>
        </w:rPr>
        <w:br/>
      </w:r>
      <w:r w:rsidRPr="00764E03">
        <w:rPr>
          <w:spacing w:val="-4"/>
          <w:lang w:val="es-SV"/>
        </w:rPr>
        <w:t xml:space="preserve">Fecha: </w:t>
      </w:r>
      <w:r w:rsidRPr="00764E03">
        <w:rPr>
          <w:i/>
          <w:spacing w:val="-6"/>
          <w:lang w:val="es-SV"/>
        </w:rPr>
        <w:t>______________________</w:t>
      </w:r>
      <w:r w:rsidRPr="00764E03">
        <w:rPr>
          <w:i/>
          <w:iCs/>
          <w:spacing w:val="-6"/>
          <w:lang w:val="es-SV"/>
        </w:rPr>
        <w:br/>
      </w:r>
      <w:r w:rsidRPr="00764E03">
        <w:rPr>
          <w:spacing w:val="-4"/>
          <w:lang w:val="es-SV"/>
        </w:rPr>
        <w:t>Nombre del integrante de la APCA_________________________</w:t>
      </w:r>
      <w:r w:rsidRPr="00764E03">
        <w:rPr>
          <w:i/>
          <w:iCs/>
          <w:spacing w:val="-6"/>
          <w:lang w:val="es-SV"/>
        </w:rPr>
        <w:br/>
      </w:r>
      <w:r w:rsidRPr="00764E03">
        <w:rPr>
          <w:spacing w:val="-4"/>
          <w:lang w:val="es-SV"/>
        </w:rPr>
        <w:t xml:space="preserve">N.° y título de la SDO: </w:t>
      </w:r>
      <w:r w:rsidRPr="00764E03">
        <w:rPr>
          <w:i/>
          <w:spacing w:val="-6"/>
          <w:lang w:val="es-SV"/>
        </w:rPr>
        <w:t>___________________________</w:t>
      </w:r>
      <w:r w:rsidRPr="00764E03">
        <w:rPr>
          <w:i/>
          <w:iCs/>
          <w:spacing w:val="-6"/>
          <w:lang w:val="es-SV"/>
        </w:rPr>
        <w:br/>
      </w:r>
      <w:r w:rsidRPr="00764E03">
        <w:rPr>
          <w:spacing w:val="-4"/>
          <w:lang w:val="es-SV"/>
        </w:rPr>
        <w:t xml:space="preserve">Página </w:t>
      </w:r>
      <w:r w:rsidRPr="00764E03">
        <w:rPr>
          <w:i/>
          <w:spacing w:val="-6"/>
          <w:lang w:val="es-SV"/>
        </w:rPr>
        <w:t>_______________</w:t>
      </w:r>
      <w:r w:rsidRPr="00764E03">
        <w:rPr>
          <w:spacing w:val="-4"/>
          <w:lang w:val="es-SV"/>
        </w:rPr>
        <w:t xml:space="preserve">de </w:t>
      </w:r>
      <w:r w:rsidRPr="00764E03">
        <w:rPr>
          <w:i/>
          <w:spacing w:val="-6"/>
          <w:lang w:val="es-SV"/>
        </w:rPr>
        <w:t>______________</w:t>
      </w:r>
      <w:r w:rsidRPr="00764E03">
        <w:rPr>
          <w:spacing w:val="-4"/>
          <w:lang w:val="es-SV"/>
        </w:rPr>
        <w:t>páginas</w:t>
      </w:r>
    </w:p>
    <w:p w14:paraId="1B908C2E" w14:textId="77777777" w:rsidR="0093342C" w:rsidRPr="00764E03" w:rsidRDefault="0093342C" w:rsidP="0093342C">
      <w:pPr>
        <w:spacing w:before="240" w:after="240"/>
        <w:rPr>
          <w:b/>
          <w:bCs/>
          <w:spacing w:val="-4"/>
          <w:lang w:val="es-SV"/>
        </w:rPr>
      </w:pPr>
      <w:r w:rsidRPr="00764E03">
        <w:rPr>
          <w:b/>
          <w:spacing w:val="-4"/>
          <w:lang w:val="es-SV"/>
        </w:rPr>
        <w:t>1. Datos financieros</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93342C" w:rsidRPr="00B03723" w14:paraId="0A166520" w14:textId="77777777" w:rsidTr="00C463A4">
        <w:trPr>
          <w:trHeight w:hRule="exact" w:val="1382"/>
        </w:trPr>
        <w:tc>
          <w:tcPr>
            <w:tcW w:w="2950" w:type="dxa"/>
            <w:tcBorders>
              <w:top w:val="single" w:sz="2" w:space="0" w:color="auto"/>
              <w:left w:val="single" w:sz="2" w:space="0" w:color="auto"/>
              <w:bottom w:val="single" w:sz="2" w:space="0" w:color="auto"/>
              <w:right w:val="single" w:sz="2" w:space="0" w:color="auto"/>
            </w:tcBorders>
          </w:tcPr>
          <w:p w14:paraId="135E7D42" w14:textId="77777777" w:rsidR="0093342C" w:rsidRPr="00764E03" w:rsidRDefault="0093342C" w:rsidP="00C463A4">
            <w:pPr>
              <w:spacing w:before="60" w:after="60"/>
              <w:jc w:val="center"/>
              <w:rPr>
                <w:b/>
                <w:bCs/>
                <w:spacing w:val="-7"/>
                <w:lang w:val="es-SV"/>
              </w:rPr>
            </w:pPr>
            <w:r w:rsidRPr="00764E03">
              <w:rPr>
                <w:b/>
                <w:spacing w:val="-7"/>
                <w:lang w:val="es-SV"/>
              </w:rPr>
              <w:t>Tipo de información financiera en</w:t>
            </w:r>
          </w:p>
          <w:p w14:paraId="2AF7F776" w14:textId="77777777" w:rsidR="0093342C" w:rsidRPr="00764E03" w:rsidRDefault="0093342C" w:rsidP="00C463A4">
            <w:pPr>
              <w:spacing w:before="60" w:after="60"/>
              <w:jc w:val="center"/>
              <w:rPr>
                <w:b/>
                <w:bCs/>
                <w:spacing w:val="-10"/>
                <w:lang w:val="es-SV"/>
              </w:rPr>
            </w:pPr>
            <w:r w:rsidRPr="00764E03">
              <w:rPr>
                <w:b/>
                <w:spacing w:val="-10"/>
                <w:lang w:val="es-SV"/>
              </w:rPr>
              <w:t>(moneda)</w:t>
            </w:r>
          </w:p>
        </w:tc>
        <w:tc>
          <w:tcPr>
            <w:tcW w:w="5992" w:type="dxa"/>
            <w:gridSpan w:val="5"/>
            <w:tcBorders>
              <w:top w:val="single" w:sz="2" w:space="0" w:color="auto"/>
              <w:left w:val="single" w:sz="2" w:space="0" w:color="auto"/>
              <w:bottom w:val="single" w:sz="2" w:space="0" w:color="auto"/>
              <w:right w:val="single" w:sz="2" w:space="0" w:color="auto"/>
            </w:tcBorders>
          </w:tcPr>
          <w:p w14:paraId="05DD4356" w14:textId="77777777" w:rsidR="0093342C" w:rsidRPr="00764E03" w:rsidRDefault="0093342C" w:rsidP="00C463A4">
            <w:pPr>
              <w:spacing w:before="60" w:after="60"/>
              <w:jc w:val="center"/>
              <w:rPr>
                <w:i/>
                <w:iCs/>
                <w:spacing w:val="-4"/>
                <w:lang w:val="es-SV"/>
              </w:rPr>
            </w:pPr>
            <w:r w:rsidRPr="00764E03">
              <w:rPr>
                <w:b/>
                <w:lang w:val="es-SV"/>
              </w:rPr>
              <w:t>Información histórica para los</w:t>
            </w:r>
            <w:r w:rsidRPr="00764E03">
              <w:rPr>
                <w:lang w:val="es-SV"/>
              </w:rPr>
              <w:t xml:space="preserve"> _________ </w:t>
            </w:r>
            <w:r w:rsidRPr="00764E03">
              <w:rPr>
                <w:bCs/>
                <w:i/>
                <w:iCs/>
                <w:lang w:val="es-SV"/>
              </w:rPr>
              <w:t>años</w:t>
            </w:r>
            <w:r w:rsidRPr="00764E03">
              <w:rPr>
                <w:b/>
                <w:lang w:val="es-SV"/>
              </w:rPr>
              <w:t xml:space="preserve"> anteriores</w:t>
            </w:r>
            <w:r w:rsidRPr="00764E03">
              <w:rPr>
                <w:lang w:val="es-SV"/>
              </w:rPr>
              <w:t>,</w:t>
            </w:r>
          </w:p>
          <w:p w14:paraId="146CE913" w14:textId="77777777" w:rsidR="0093342C" w:rsidRPr="00764E03" w:rsidRDefault="0093342C" w:rsidP="00C463A4">
            <w:pPr>
              <w:spacing w:before="60" w:after="60"/>
              <w:jc w:val="center"/>
              <w:rPr>
                <w:i/>
                <w:iCs/>
                <w:spacing w:val="-4"/>
                <w:lang w:val="es-SV"/>
              </w:rPr>
            </w:pPr>
            <w:r w:rsidRPr="00764E03">
              <w:rPr>
                <w:i/>
                <w:spacing w:val="-4"/>
                <w:lang w:val="es-SV"/>
              </w:rPr>
              <w:t>______________</w:t>
            </w:r>
          </w:p>
          <w:p w14:paraId="31364589" w14:textId="77777777" w:rsidR="0093342C" w:rsidRPr="00764E03" w:rsidRDefault="0093342C" w:rsidP="00C463A4">
            <w:pPr>
              <w:spacing w:before="60" w:after="60"/>
              <w:jc w:val="center"/>
              <w:rPr>
                <w:b/>
                <w:bCs/>
                <w:spacing w:val="-10"/>
                <w:lang w:val="es-SV"/>
              </w:rPr>
            </w:pPr>
            <w:r w:rsidRPr="00764E03">
              <w:rPr>
                <w:b/>
                <w:spacing w:val="-10"/>
                <w:lang w:val="es-SV"/>
              </w:rPr>
              <w:t xml:space="preserve">(Monto en moneda, moneda, tipo de cambio*, </w:t>
            </w:r>
            <w:r w:rsidRPr="00764E03">
              <w:rPr>
                <w:b/>
                <w:spacing w:val="-10"/>
                <w:lang w:val="es-SV"/>
              </w:rPr>
              <w:br/>
              <w:t>equivalente en USD)</w:t>
            </w:r>
          </w:p>
        </w:tc>
      </w:tr>
      <w:tr w:rsidR="0093342C" w:rsidRPr="00764E03" w14:paraId="1E25E1CA" w14:textId="77777777" w:rsidTr="00C463A4">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183233A0" w14:textId="77777777" w:rsidR="0093342C" w:rsidRPr="00764E03" w:rsidRDefault="0093342C" w:rsidP="00C463A4">
            <w:pPr>
              <w:spacing w:before="60" w:after="60"/>
              <w:rPr>
                <w:lang w:val="es-SV"/>
              </w:rPr>
            </w:pPr>
          </w:p>
        </w:tc>
        <w:tc>
          <w:tcPr>
            <w:tcW w:w="1190" w:type="dxa"/>
            <w:tcBorders>
              <w:top w:val="single" w:sz="2" w:space="0" w:color="auto"/>
              <w:left w:val="single" w:sz="2" w:space="0" w:color="auto"/>
              <w:bottom w:val="single" w:sz="2" w:space="0" w:color="auto"/>
              <w:right w:val="single" w:sz="2" w:space="0" w:color="auto"/>
            </w:tcBorders>
          </w:tcPr>
          <w:p w14:paraId="58F3410A" w14:textId="77777777" w:rsidR="0093342C" w:rsidRPr="00764E03" w:rsidRDefault="0093342C" w:rsidP="00C463A4">
            <w:pPr>
              <w:spacing w:before="60" w:after="60"/>
              <w:jc w:val="center"/>
              <w:rPr>
                <w:spacing w:val="-4"/>
                <w:lang w:val="es-SV"/>
              </w:rPr>
            </w:pPr>
            <w:r w:rsidRPr="00764E03">
              <w:rPr>
                <w:spacing w:val="-4"/>
                <w:lang w:val="es-SV"/>
              </w:rPr>
              <w:t>Año 1</w:t>
            </w:r>
          </w:p>
        </w:tc>
        <w:tc>
          <w:tcPr>
            <w:tcW w:w="1186" w:type="dxa"/>
            <w:tcBorders>
              <w:top w:val="single" w:sz="2" w:space="0" w:color="auto"/>
              <w:left w:val="single" w:sz="2" w:space="0" w:color="auto"/>
              <w:bottom w:val="single" w:sz="2" w:space="0" w:color="auto"/>
              <w:right w:val="single" w:sz="2" w:space="0" w:color="auto"/>
            </w:tcBorders>
          </w:tcPr>
          <w:p w14:paraId="0712F427" w14:textId="77777777" w:rsidR="0093342C" w:rsidRPr="00764E03" w:rsidRDefault="0093342C" w:rsidP="00C463A4">
            <w:pPr>
              <w:spacing w:before="60" w:after="60"/>
              <w:jc w:val="center"/>
              <w:rPr>
                <w:spacing w:val="-4"/>
                <w:lang w:val="es-SV"/>
              </w:rPr>
            </w:pPr>
            <w:r w:rsidRPr="00764E03">
              <w:rPr>
                <w:spacing w:val="-4"/>
                <w:lang w:val="es-SV"/>
              </w:rPr>
              <w:t>Año 2</w:t>
            </w:r>
          </w:p>
        </w:tc>
        <w:tc>
          <w:tcPr>
            <w:tcW w:w="1190" w:type="dxa"/>
            <w:tcBorders>
              <w:top w:val="single" w:sz="2" w:space="0" w:color="auto"/>
              <w:left w:val="single" w:sz="2" w:space="0" w:color="auto"/>
              <w:bottom w:val="single" w:sz="2" w:space="0" w:color="auto"/>
              <w:right w:val="single" w:sz="2" w:space="0" w:color="auto"/>
            </w:tcBorders>
          </w:tcPr>
          <w:p w14:paraId="7D2D35A2" w14:textId="77777777" w:rsidR="0093342C" w:rsidRPr="00764E03" w:rsidRDefault="0093342C" w:rsidP="00C463A4">
            <w:pPr>
              <w:spacing w:before="60" w:after="60"/>
              <w:jc w:val="center"/>
              <w:rPr>
                <w:spacing w:val="-4"/>
                <w:lang w:val="es-SV"/>
              </w:rPr>
            </w:pPr>
            <w:r w:rsidRPr="00764E03">
              <w:rPr>
                <w:spacing w:val="-4"/>
                <w:lang w:val="es-SV"/>
              </w:rPr>
              <w:t>Año 3</w:t>
            </w:r>
          </w:p>
        </w:tc>
        <w:tc>
          <w:tcPr>
            <w:tcW w:w="1186" w:type="dxa"/>
            <w:tcBorders>
              <w:top w:val="single" w:sz="2" w:space="0" w:color="auto"/>
              <w:left w:val="single" w:sz="2" w:space="0" w:color="auto"/>
              <w:bottom w:val="single" w:sz="2" w:space="0" w:color="auto"/>
              <w:right w:val="single" w:sz="2" w:space="0" w:color="auto"/>
            </w:tcBorders>
          </w:tcPr>
          <w:p w14:paraId="4A6F9444" w14:textId="77777777" w:rsidR="0093342C" w:rsidRPr="00764E03" w:rsidRDefault="0093342C" w:rsidP="00C463A4">
            <w:pPr>
              <w:spacing w:before="60" w:after="60"/>
              <w:jc w:val="center"/>
              <w:rPr>
                <w:spacing w:val="-4"/>
                <w:lang w:val="es-SV"/>
              </w:rPr>
            </w:pPr>
            <w:r w:rsidRPr="00764E03">
              <w:rPr>
                <w:spacing w:val="-4"/>
                <w:lang w:val="es-SV"/>
              </w:rPr>
              <w:t>Año 4</w:t>
            </w:r>
          </w:p>
        </w:tc>
        <w:tc>
          <w:tcPr>
            <w:tcW w:w="1240" w:type="dxa"/>
            <w:tcBorders>
              <w:top w:val="single" w:sz="2" w:space="0" w:color="auto"/>
              <w:left w:val="single" w:sz="2" w:space="0" w:color="auto"/>
              <w:bottom w:val="single" w:sz="2" w:space="0" w:color="auto"/>
              <w:right w:val="single" w:sz="2" w:space="0" w:color="auto"/>
            </w:tcBorders>
          </w:tcPr>
          <w:p w14:paraId="3597DDD4" w14:textId="77777777" w:rsidR="0093342C" w:rsidRPr="00764E03" w:rsidRDefault="0093342C" w:rsidP="00C463A4">
            <w:pPr>
              <w:spacing w:before="60" w:after="60"/>
              <w:jc w:val="center"/>
              <w:rPr>
                <w:spacing w:val="-4"/>
                <w:lang w:val="es-SV"/>
              </w:rPr>
            </w:pPr>
            <w:r w:rsidRPr="00764E03">
              <w:rPr>
                <w:spacing w:val="-4"/>
                <w:lang w:val="es-SV"/>
              </w:rPr>
              <w:t>Año 5</w:t>
            </w:r>
          </w:p>
        </w:tc>
      </w:tr>
      <w:tr w:rsidR="0093342C" w:rsidRPr="00B03723" w14:paraId="5CE1C5AE" w14:textId="77777777" w:rsidTr="00C463A4">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2E53B8B5" w14:textId="77777777" w:rsidR="0093342C" w:rsidRPr="00764E03" w:rsidRDefault="0093342C" w:rsidP="00C463A4">
            <w:pPr>
              <w:spacing w:before="60" w:after="60"/>
              <w:ind w:right="2198" w:firstLine="84"/>
              <w:rPr>
                <w:spacing w:val="-4"/>
                <w:lang w:val="es-SV"/>
              </w:rPr>
            </w:pPr>
            <w:r w:rsidRPr="00764E03">
              <w:rPr>
                <w:spacing w:val="-4"/>
                <w:lang w:val="es-SV"/>
              </w:rPr>
              <w:t>Declaración de posición financiera (información del balance general)</w:t>
            </w:r>
          </w:p>
        </w:tc>
      </w:tr>
      <w:tr w:rsidR="0093342C" w:rsidRPr="00764E03" w14:paraId="2D6ABFF9" w14:textId="77777777" w:rsidTr="00C463A4">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697A74" w14:textId="77777777" w:rsidR="0093342C" w:rsidRPr="00764E03" w:rsidRDefault="0093342C" w:rsidP="00C463A4">
            <w:pPr>
              <w:spacing w:before="60" w:after="60"/>
              <w:ind w:left="68"/>
              <w:rPr>
                <w:spacing w:val="-4"/>
                <w:lang w:val="es-SV"/>
              </w:rPr>
            </w:pPr>
            <w:r w:rsidRPr="00764E03">
              <w:rPr>
                <w:spacing w:val="-4"/>
                <w:lang w:val="es-SV"/>
              </w:rPr>
              <w:t>Activo total</w:t>
            </w:r>
          </w:p>
        </w:tc>
        <w:tc>
          <w:tcPr>
            <w:tcW w:w="1190" w:type="dxa"/>
            <w:tcBorders>
              <w:top w:val="single" w:sz="2" w:space="0" w:color="auto"/>
              <w:left w:val="single" w:sz="2" w:space="0" w:color="auto"/>
              <w:bottom w:val="single" w:sz="2" w:space="0" w:color="auto"/>
              <w:right w:val="single" w:sz="2" w:space="0" w:color="auto"/>
            </w:tcBorders>
          </w:tcPr>
          <w:p w14:paraId="558B909A"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66374354" w14:textId="77777777" w:rsidR="0093342C" w:rsidRPr="00764E03" w:rsidRDefault="0093342C" w:rsidP="00C463A4">
            <w:pPr>
              <w:spacing w:before="60" w:after="60"/>
              <w:ind w:left="68"/>
              <w:rPr>
                <w:spacing w:val="-4"/>
                <w:lang w:val="es-SV"/>
              </w:rPr>
            </w:pPr>
          </w:p>
        </w:tc>
        <w:tc>
          <w:tcPr>
            <w:tcW w:w="1190" w:type="dxa"/>
            <w:tcBorders>
              <w:top w:val="single" w:sz="2" w:space="0" w:color="auto"/>
              <w:left w:val="single" w:sz="2" w:space="0" w:color="auto"/>
              <w:bottom w:val="single" w:sz="2" w:space="0" w:color="auto"/>
              <w:right w:val="single" w:sz="2" w:space="0" w:color="auto"/>
            </w:tcBorders>
          </w:tcPr>
          <w:p w14:paraId="711ED01E"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46231099" w14:textId="77777777" w:rsidR="0093342C" w:rsidRPr="00764E03" w:rsidRDefault="0093342C" w:rsidP="00C463A4">
            <w:pPr>
              <w:spacing w:before="60" w:after="60"/>
              <w:ind w:left="68"/>
              <w:rPr>
                <w:spacing w:val="-4"/>
                <w:lang w:val="es-SV"/>
              </w:rPr>
            </w:pPr>
          </w:p>
        </w:tc>
        <w:tc>
          <w:tcPr>
            <w:tcW w:w="1240" w:type="dxa"/>
            <w:tcBorders>
              <w:top w:val="single" w:sz="2" w:space="0" w:color="auto"/>
              <w:left w:val="single" w:sz="2" w:space="0" w:color="auto"/>
              <w:bottom w:val="single" w:sz="2" w:space="0" w:color="auto"/>
              <w:right w:val="single" w:sz="2" w:space="0" w:color="auto"/>
            </w:tcBorders>
          </w:tcPr>
          <w:p w14:paraId="4A40A79B" w14:textId="77777777" w:rsidR="0093342C" w:rsidRPr="00764E03" w:rsidRDefault="0093342C" w:rsidP="00C463A4">
            <w:pPr>
              <w:spacing w:before="60" w:after="60"/>
              <w:ind w:left="68"/>
              <w:rPr>
                <w:spacing w:val="-4"/>
                <w:lang w:val="es-SV"/>
              </w:rPr>
            </w:pPr>
          </w:p>
        </w:tc>
      </w:tr>
      <w:tr w:rsidR="0093342C" w:rsidRPr="00764E03" w14:paraId="675DE39F" w14:textId="77777777" w:rsidTr="00C463A4">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353850D" w14:textId="77777777" w:rsidR="0093342C" w:rsidRPr="00764E03" w:rsidRDefault="0093342C" w:rsidP="00C463A4">
            <w:pPr>
              <w:spacing w:before="60" w:after="60"/>
              <w:ind w:left="68"/>
              <w:rPr>
                <w:spacing w:val="-4"/>
                <w:lang w:val="es-SV"/>
              </w:rPr>
            </w:pPr>
            <w:r w:rsidRPr="00764E03">
              <w:rPr>
                <w:spacing w:val="-4"/>
                <w:lang w:val="es-SV"/>
              </w:rPr>
              <w:t>Pasivo total</w:t>
            </w:r>
          </w:p>
        </w:tc>
        <w:tc>
          <w:tcPr>
            <w:tcW w:w="1190" w:type="dxa"/>
            <w:tcBorders>
              <w:top w:val="single" w:sz="2" w:space="0" w:color="auto"/>
              <w:left w:val="single" w:sz="2" w:space="0" w:color="auto"/>
              <w:bottom w:val="single" w:sz="2" w:space="0" w:color="auto"/>
              <w:right w:val="single" w:sz="2" w:space="0" w:color="auto"/>
            </w:tcBorders>
          </w:tcPr>
          <w:p w14:paraId="66243C81"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17321993" w14:textId="77777777" w:rsidR="0093342C" w:rsidRPr="00764E03" w:rsidRDefault="0093342C" w:rsidP="00C463A4">
            <w:pPr>
              <w:spacing w:before="60" w:after="60"/>
              <w:ind w:left="68"/>
              <w:rPr>
                <w:spacing w:val="-4"/>
                <w:lang w:val="es-SV"/>
              </w:rPr>
            </w:pPr>
          </w:p>
        </w:tc>
        <w:tc>
          <w:tcPr>
            <w:tcW w:w="1190" w:type="dxa"/>
            <w:tcBorders>
              <w:top w:val="single" w:sz="2" w:space="0" w:color="auto"/>
              <w:left w:val="single" w:sz="2" w:space="0" w:color="auto"/>
              <w:bottom w:val="single" w:sz="2" w:space="0" w:color="auto"/>
              <w:right w:val="single" w:sz="2" w:space="0" w:color="auto"/>
            </w:tcBorders>
          </w:tcPr>
          <w:p w14:paraId="780BE7C7"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7BC7B327" w14:textId="77777777" w:rsidR="0093342C" w:rsidRPr="00764E03" w:rsidRDefault="0093342C" w:rsidP="00C463A4">
            <w:pPr>
              <w:spacing w:before="60" w:after="60"/>
              <w:ind w:left="68"/>
              <w:rPr>
                <w:spacing w:val="-4"/>
                <w:lang w:val="es-SV"/>
              </w:rPr>
            </w:pPr>
          </w:p>
        </w:tc>
        <w:tc>
          <w:tcPr>
            <w:tcW w:w="1240" w:type="dxa"/>
            <w:tcBorders>
              <w:top w:val="single" w:sz="2" w:space="0" w:color="auto"/>
              <w:left w:val="single" w:sz="2" w:space="0" w:color="auto"/>
              <w:bottom w:val="single" w:sz="2" w:space="0" w:color="auto"/>
              <w:right w:val="single" w:sz="2" w:space="0" w:color="auto"/>
            </w:tcBorders>
          </w:tcPr>
          <w:p w14:paraId="3730D4BB" w14:textId="77777777" w:rsidR="0093342C" w:rsidRPr="00764E03" w:rsidRDefault="0093342C" w:rsidP="00C463A4">
            <w:pPr>
              <w:spacing w:before="60" w:after="60"/>
              <w:ind w:left="68"/>
              <w:rPr>
                <w:spacing w:val="-4"/>
                <w:lang w:val="es-SV"/>
              </w:rPr>
            </w:pPr>
          </w:p>
        </w:tc>
      </w:tr>
      <w:tr w:rsidR="0093342C" w:rsidRPr="00764E03" w14:paraId="50CE9CCD" w14:textId="77777777" w:rsidTr="00C463A4">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7F234DD" w14:textId="77777777" w:rsidR="0093342C" w:rsidRPr="00764E03" w:rsidRDefault="0093342C" w:rsidP="00C463A4">
            <w:pPr>
              <w:spacing w:before="60" w:after="60"/>
              <w:ind w:left="68"/>
              <w:rPr>
                <w:spacing w:val="-4"/>
                <w:lang w:val="es-SV"/>
              </w:rPr>
            </w:pPr>
            <w:r w:rsidRPr="00764E03">
              <w:rPr>
                <w:spacing w:val="-4"/>
                <w:lang w:val="es-SV"/>
              </w:rPr>
              <w:t>Patrimonio total/</w:t>
            </w:r>
            <w:r w:rsidRPr="00764E03">
              <w:rPr>
                <w:spacing w:val="-4"/>
                <w:lang w:val="es-SV"/>
              </w:rPr>
              <w:br/>
              <w:t>Patrimonio neto</w:t>
            </w:r>
          </w:p>
        </w:tc>
        <w:tc>
          <w:tcPr>
            <w:tcW w:w="1190" w:type="dxa"/>
            <w:tcBorders>
              <w:top w:val="single" w:sz="2" w:space="0" w:color="auto"/>
              <w:left w:val="single" w:sz="2" w:space="0" w:color="auto"/>
              <w:bottom w:val="single" w:sz="2" w:space="0" w:color="auto"/>
              <w:right w:val="single" w:sz="2" w:space="0" w:color="auto"/>
            </w:tcBorders>
          </w:tcPr>
          <w:p w14:paraId="41E2BD8E"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328EBE10" w14:textId="77777777" w:rsidR="0093342C" w:rsidRPr="00764E03" w:rsidRDefault="0093342C" w:rsidP="00C463A4">
            <w:pPr>
              <w:spacing w:before="60" w:after="60"/>
              <w:ind w:left="68"/>
              <w:rPr>
                <w:spacing w:val="-4"/>
                <w:lang w:val="es-SV"/>
              </w:rPr>
            </w:pPr>
          </w:p>
        </w:tc>
        <w:tc>
          <w:tcPr>
            <w:tcW w:w="1190" w:type="dxa"/>
            <w:tcBorders>
              <w:top w:val="single" w:sz="2" w:space="0" w:color="auto"/>
              <w:left w:val="single" w:sz="2" w:space="0" w:color="auto"/>
              <w:bottom w:val="single" w:sz="2" w:space="0" w:color="auto"/>
              <w:right w:val="single" w:sz="2" w:space="0" w:color="auto"/>
            </w:tcBorders>
          </w:tcPr>
          <w:p w14:paraId="291E3E9C"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0854B580" w14:textId="77777777" w:rsidR="0093342C" w:rsidRPr="00764E03" w:rsidRDefault="0093342C" w:rsidP="00C463A4">
            <w:pPr>
              <w:spacing w:before="60" w:after="60"/>
              <w:ind w:left="68"/>
              <w:rPr>
                <w:spacing w:val="-4"/>
                <w:lang w:val="es-SV"/>
              </w:rPr>
            </w:pPr>
          </w:p>
        </w:tc>
        <w:tc>
          <w:tcPr>
            <w:tcW w:w="1240" w:type="dxa"/>
            <w:tcBorders>
              <w:top w:val="single" w:sz="2" w:space="0" w:color="auto"/>
              <w:left w:val="single" w:sz="2" w:space="0" w:color="auto"/>
              <w:bottom w:val="single" w:sz="2" w:space="0" w:color="auto"/>
              <w:right w:val="single" w:sz="2" w:space="0" w:color="auto"/>
            </w:tcBorders>
          </w:tcPr>
          <w:p w14:paraId="34C3A646" w14:textId="77777777" w:rsidR="0093342C" w:rsidRPr="00764E03" w:rsidRDefault="0093342C" w:rsidP="00C463A4">
            <w:pPr>
              <w:spacing w:before="60" w:after="60"/>
              <w:ind w:left="68"/>
              <w:rPr>
                <w:spacing w:val="-4"/>
                <w:lang w:val="es-SV"/>
              </w:rPr>
            </w:pPr>
          </w:p>
        </w:tc>
      </w:tr>
      <w:tr w:rsidR="0093342C" w:rsidRPr="00764E03" w14:paraId="4D78B2C1" w14:textId="77777777" w:rsidTr="00C463A4">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162485B" w14:textId="77777777" w:rsidR="0093342C" w:rsidRPr="00764E03" w:rsidRDefault="0093342C" w:rsidP="00C463A4">
            <w:pPr>
              <w:spacing w:before="60" w:after="60"/>
              <w:ind w:left="68"/>
              <w:rPr>
                <w:spacing w:val="-4"/>
                <w:lang w:val="es-SV"/>
              </w:rPr>
            </w:pPr>
            <w:r w:rsidRPr="00764E03">
              <w:rPr>
                <w:spacing w:val="-4"/>
                <w:lang w:val="es-SV"/>
              </w:rPr>
              <w:t>Activo corriente</w:t>
            </w:r>
          </w:p>
        </w:tc>
        <w:tc>
          <w:tcPr>
            <w:tcW w:w="1190" w:type="dxa"/>
            <w:tcBorders>
              <w:top w:val="single" w:sz="2" w:space="0" w:color="auto"/>
              <w:left w:val="single" w:sz="2" w:space="0" w:color="auto"/>
              <w:bottom w:val="single" w:sz="2" w:space="0" w:color="auto"/>
              <w:right w:val="single" w:sz="2" w:space="0" w:color="auto"/>
            </w:tcBorders>
          </w:tcPr>
          <w:p w14:paraId="527E8367"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5A83F709" w14:textId="77777777" w:rsidR="0093342C" w:rsidRPr="00764E03" w:rsidRDefault="0093342C" w:rsidP="00C463A4">
            <w:pPr>
              <w:spacing w:before="60" w:after="60"/>
              <w:ind w:left="68"/>
              <w:rPr>
                <w:spacing w:val="-4"/>
                <w:lang w:val="es-SV"/>
              </w:rPr>
            </w:pPr>
          </w:p>
        </w:tc>
        <w:tc>
          <w:tcPr>
            <w:tcW w:w="1190" w:type="dxa"/>
            <w:tcBorders>
              <w:top w:val="single" w:sz="2" w:space="0" w:color="auto"/>
              <w:left w:val="single" w:sz="2" w:space="0" w:color="auto"/>
              <w:bottom w:val="single" w:sz="2" w:space="0" w:color="auto"/>
              <w:right w:val="single" w:sz="2" w:space="0" w:color="auto"/>
            </w:tcBorders>
          </w:tcPr>
          <w:p w14:paraId="13A8EE56"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52CC1974" w14:textId="77777777" w:rsidR="0093342C" w:rsidRPr="00764E03" w:rsidRDefault="0093342C" w:rsidP="00C463A4">
            <w:pPr>
              <w:spacing w:before="60" w:after="60"/>
              <w:ind w:left="68"/>
              <w:rPr>
                <w:spacing w:val="-4"/>
                <w:lang w:val="es-SV"/>
              </w:rPr>
            </w:pPr>
          </w:p>
        </w:tc>
        <w:tc>
          <w:tcPr>
            <w:tcW w:w="1240" w:type="dxa"/>
            <w:tcBorders>
              <w:top w:val="single" w:sz="2" w:space="0" w:color="auto"/>
              <w:left w:val="single" w:sz="2" w:space="0" w:color="auto"/>
              <w:bottom w:val="single" w:sz="2" w:space="0" w:color="auto"/>
              <w:right w:val="single" w:sz="2" w:space="0" w:color="auto"/>
            </w:tcBorders>
          </w:tcPr>
          <w:p w14:paraId="7AF96A87" w14:textId="77777777" w:rsidR="0093342C" w:rsidRPr="00764E03" w:rsidRDefault="0093342C" w:rsidP="00C463A4">
            <w:pPr>
              <w:spacing w:before="60" w:after="60"/>
              <w:ind w:left="68"/>
              <w:rPr>
                <w:spacing w:val="-4"/>
                <w:lang w:val="es-SV"/>
              </w:rPr>
            </w:pPr>
          </w:p>
        </w:tc>
      </w:tr>
      <w:tr w:rsidR="0093342C" w:rsidRPr="00764E03" w14:paraId="1F8CA3B3" w14:textId="77777777" w:rsidTr="00C463A4">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A6E7DBE" w14:textId="77777777" w:rsidR="0093342C" w:rsidRPr="00764E03" w:rsidRDefault="0093342C" w:rsidP="00C463A4">
            <w:pPr>
              <w:spacing w:before="60" w:after="60"/>
              <w:ind w:left="68"/>
              <w:rPr>
                <w:spacing w:val="-4"/>
                <w:lang w:val="es-SV"/>
              </w:rPr>
            </w:pPr>
            <w:r w:rsidRPr="00764E03">
              <w:rPr>
                <w:spacing w:val="-4"/>
                <w:lang w:val="es-SV"/>
              </w:rPr>
              <w:t>Pasivo corriente</w:t>
            </w:r>
          </w:p>
        </w:tc>
        <w:tc>
          <w:tcPr>
            <w:tcW w:w="1190" w:type="dxa"/>
            <w:tcBorders>
              <w:top w:val="single" w:sz="2" w:space="0" w:color="auto"/>
              <w:left w:val="single" w:sz="2" w:space="0" w:color="auto"/>
              <w:bottom w:val="single" w:sz="2" w:space="0" w:color="auto"/>
              <w:right w:val="single" w:sz="2" w:space="0" w:color="auto"/>
            </w:tcBorders>
          </w:tcPr>
          <w:p w14:paraId="6BDA9D84"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3CD9B356" w14:textId="77777777" w:rsidR="0093342C" w:rsidRPr="00764E03" w:rsidRDefault="0093342C" w:rsidP="00C463A4">
            <w:pPr>
              <w:spacing w:before="60" w:after="60"/>
              <w:ind w:left="68"/>
              <w:rPr>
                <w:spacing w:val="-4"/>
                <w:lang w:val="es-SV"/>
              </w:rPr>
            </w:pPr>
          </w:p>
        </w:tc>
        <w:tc>
          <w:tcPr>
            <w:tcW w:w="1190" w:type="dxa"/>
            <w:tcBorders>
              <w:top w:val="single" w:sz="2" w:space="0" w:color="auto"/>
              <w:left w:val="single" w:sz="2" w:space="0" w:color="auto"/>
              <w:bottom w:val="single" w:sz="2" w:space="0" w:color="auto"/>
              <w:right w:val="single" w:sz="2" w:space="0" w:color="auto"/>
            </w:tcBorders>
          </w:tcPr>
          <w:p w14:paraId="06C1B0C1"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4FA68CAB" w14:textId="77777777" w:rsidR="0093342C" w:rsidRPr="00764E03" w:rsidRDefault="0093342C" w:rsidP="00C463A4">
            <w:pPr>
              <w:spacing w:before="60" w:after="60"/>
              <w:ind w:left="68"/>
              <w:rPr>
                <w:spacing w:val="-4"/>
                <w:lang w:val="es-SV"/>
              </w:rPr>
            </w:pPr>
          </w:p>
        </w:tc>
        <w:tc>
          <w:tcPr>
            <w:tcW w:w="1240" w:type="dxa"/>
            <w:tcBorders>
              <w:top w:val="single" w:sz="2" w:space="0" w:color="auto"/>
              <w:left w:val="single" w:sz="2" w:space="0" w:color="auto"/>
              <w:bottom w:val="single" w:sz="2" w:space="0" w:color="auto"/>
              <w:right w:val="single" w:sz="2" w:space="0" w:color="auto"/>
            </w:tcBorders>
          </w:tcPr>
          <w:p w14:paraId="436F4A92" w14:textId="77777777" w:rsidR="0093342C" w:rsidRPr="00764E03" w:rsidRDefault="0093342C" w:rsidP="00C463A4">
            <w:pPr>
              <w:spacing w:before="60" w:after="60"/>
              <w:ind w:left="68"/>
              <w:rPr>
                <w:spacing w:val="-4"/>
                <w:lang w:val="es-SV"/>
              </w:rPr>
            </w:pPr>
          </w:p>
        </w:tc>
      </w:tr>
      <w:tr w:rsidR="0093342C" w:rsidRPr="00764E03" w14:paraId="7CF7D2BC" w14:textId="77777777" w:rsidTr="00C463A4">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170C9A4" w14:textId="77777777" w:rsidR="0093342C" w:rsidRPr="00764E03" w:rsidRDefault="0093342C" w:rsidP="00C463A4">
            <w:pPr>
              <w:spacing w:before="60" w:after="60"/>
              <w:ind w:left="68"/>
              <w:rPr>
                <w:spacing w:val="-4"/>
                <w:lang w:val="es-SV"/>
              </w:rPr>
            </w:pPr>
            <w:r w:rsidRPr="00764E03">
              <w:rPr>
                <w:spacing w:val="-4"/>
                <w:lang w:val="es-SV"/>
              </w:rPr>
              <w:t>Capital de trabajo</w:t>
            </w:r>
          </w:p>
        </w:tc>
        <w:tc>
          <w:tcPr>
            <w:tcW w:w="1190" w:type="dxa"/>
            <w:tcBorders>
              <w:top w:val="single" w:sz="2" w:space="0" w:color="auto"/>
              <w:left w:val="single" w:sz="2" w:space="0" w:color="auto"/>
              <w:bottom w:val="single" w:sz="2" w:space="0" w:color="auto"/>
              <w:right w:val="single" w:sz="2" w:space="0" w:color="auto"/>
            </w:tcBorders>
          </w:tcPr>
          <w:p w14:paraId="0EF47A96"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540F9672" w14:textId="77777777" w:rsidR="0093342C" w:rsidRPr="00764E03" w:rsidRDefault="0093342C" w:rsidP="00C463A4">
            <w:pPr>
              <w:spacing w:before="60" w:after="60"/>
              <w:ind w:left="68"/>
              <w:rPr>
                <w:spacing w:val="-4"/>
                <w:lang w:val="es-SV"/>
              </w:rPr>
            </w:pPr>
          </w:p>
        </w:tc>
        <w:tc>
          <w:tcPr>
            <w:tcW w:w="1190" w:type="dxa"/>
            <w:tcBorders>
              <w:top w:val="single" w:sz="2" w:space="0" w:color="auto"/>
              <w:left w:val="single" w:sz="2" w:space="0" w:color="auto"/>
              <w:bottom w:val="single" w:sz="2" w:space="0" w:color="auto"/>
              <w:right w:val="single" w:sz="2" w:space="0" w:color="auto"/>
            </w:tcBorders>
          </w:tcPr>
          <w:p w14:paraId="750B77F7"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540635CA" w14:textId="77777777" w:rsidR="0093342C" w:rsidRPr="00764E03" w:rsidRDefault="0093342C" w:rsidP="00C463A4">
            <w:pPr>
              <w:spacing w:before="60" w:after="60"/>
              <w:ind w:left="68"/>
              <w:rPr>
                <w:spacing w:val="-4"/>
                <w:lang w:val="es-SV"/>
              </w:rPr>
            </w:pPr>
          </w:p>
        </w:tc>
        <w:tc>
          <w:tcPr>
            <w:tcW w:w="1240" w:type="dxa"/>
            <w:tcBorders>
              <w:top w:val="single" w:sz="2" w:space="0" w:color="auto"/>
              <w:left w:val="single" w:sz="2" w:space="0" w:color="auto"/>
              <w:bottom w:val="single" w:sz="2" w:space="0" w:color="auto"/>
              <w:right w:val="single" w:sz="2" w:space="0" w:color="auto"/>
            </w:tcBorders>
          </w:tcPr>
          <w:p w14:paraId="0D4A785A" w14:textId="77777777" w:rsidR="0093342C" w:rsidRPr="00764E03" w:rsidRDefault="0093342C" w:rsidP="00C463A4">
            <w:pPr>
              <w:spacing w:before="60" w:after="60"/>
              <w:ind w:left="68"/>
              <w:rPr>
                <w:spacing w:val="-4"/>
                <w:lang w:val="es-SV"/>
              </w:rPr>
            </w:pPr>
          </w:p>
        </w:tc>
      </w:tr>
      <w:tr w:rsidR="0093342C" w:rsidRPr="00B03723" w14:paraId="54C58614" w14:textId="77777777" w:rsidTr="00C463A4">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A5C5F6C" w14:textId="77777777" w:rsidR="0093342C" w:rsidRPr="00764E03" w:rsidRDefault="0093342C" w:rsidP="00C463A4">
            <w:pPr>
              <w:spacing w:before="60" w:after="60"/>
              <w:ind w:right="2620"/>
              <w:jc w:val="right"/>
              <w:rPr>
                <w:spacing w:val="-4"/>
                <w:lang w:val="es-SV"/>
              </w:rPr>
            </w:pPr>
            <w:r w:rsidRPr="00764E03">
              <w:rPr>
                <w:spacing w:val="-4"/>
                <w:lang w:val="es-SV"/>
              </w:rPr>
              <w:t>Información del estado de ingresos</w:t>
            </w:r>
          </w:p>
        </w:tc>
      </w:tr>
      <w:tr w:rsidR="0093342C" w:rsidRPr="00764E03" w14:paraId="63F87E1D" w14:textId="77777777" w:rsidTr="00C463A4">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8B590EC" w14:textId="77777777" w:rsidR="0093342C" w:rsidRPr="00764E03" w:rsidRDefault="0093342C" w:rsidP="00C463A4">
            <w:pPr>
              <w:spacing w:before="60" w:after="60"/>
              <w:ind w:left="68"/>
              <w:rPr>
                <w:spacing w:val="-4"/>
                <w:lang w:val="es-SV"/>
              </w:rPr>
            </w:pPr>
            <w:proofErr w:type="gramStart"/>
            <w:r w:rsidRPr="00764E03">
              <w:rPr>
                <w:spacing w:val="-4"/>
                <w:lang w:val="es-SV"/>
              </w:rPr>
              <w:t>Total</w:t>
            </w:r>
            <w:proofErr w:type="gramEnd"/>
            <w:r w:rsidRPr="00764E03">
              <w:rPr>
                <w:spacing w:val="-4"/>
                <w:lang w:val="es-SV"/>
              </w:rPr>
              <w:t xml:space="preserve"> de ingresos</w:t>
            </w:r>
          </w:p>
        </w:tc>
        <w:tc>
          <w:tcPr>
            <w:tcW w:w="1190" w:type="dxa"/>
            <w:tcBorders>
              <w:top w:val="single" w:sz="2" w:space="0" w:color="auto"/>
              <w:left w:val="single" w:sz="2" w:space="0" w:color="auto"/>
              <w:bottom w:val="single" w:sz="2" w:space="0" w:color="auto"/>
              <w:right w:val="single" w:sz="2" w:space="0" w:color="auto"/>
            </w:tcBorders>
          </w:tcPr>
          <w:p w14:paraId="2885778A"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2347BFC1" w14:textId="77777777" w:rsidR="0093342C" w:rsidRPr="00764E03" w:rsidRDefault="0093342C" w:rsidP="00C463A4">
            <w:pPr>
              <w:spacing w:before="60" w:after="60"/>
              <w:ind w:left="68"/>
              <w:rPr>
                <w:spacing w:val="-4"/>
                <w:lang w:val="es-SV"/>
              </w:rPr>
            </w:pPr>
          </w:p>
        </w:tc>
        <w:tc>
          <w:tcPr>
            <w:tcW w:w="1190" w:type="dxa"/>
            <w:tcBorders>
              <w:top w:val="single" w:sz="2" w:space="0" w:color="auto"/>
              <w:left w:val="single" w:sz="2" w:space="0" w:color="auto"/>
              <w:bottom w:val="single" w:sz="2" w:space="0" w:color="auto"/>
              <w:right w:val="single" w:sz="2" w:space="0" w:color="auto"/>
            </w:tcBorders>
          </w:tcPr>
          <w:p w14:paraId="129401B1"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5311AE14" w14:textId="77777777" w:rsidR="0093342C" w:rsidRPr="00764E03" w:rsidRDefault="0093342C" w:rsidP="00C463A4">
            <w:pPr>
              <w:spacing w:before="60" w:after="60"/>
              <w:ind w:left="68"/>
              <w:rPr>
                <w:spacing w:val="-4"/>
                <w:lang w:val="es-SV"/>
              </w:rPr>
            </w:pPr>
          </w:p>
        </w:tc>
        <w:tc>
          <w:tcPr>
            <w:tcW w:w="1240" w:type="dxa"/>
            <w:tcBorders>
              <w:top w:val="single" w:sz="2" w:space="0" w:color="auto"/>
              <w:left w:val="single" w:sz="2" w:space="0" w:color="auto"/>
              <w:bottom w:val="single" w:sz="2" w:space="0" w:color="auto"/>
              <w:right w:val="single" w:sz="2" w:space="0" w:color="auto"/>
            </w:tcBorders>
          </w:tcPr>
          <w:p w14:paraId="685019BE" w14:textId="77777777" w:rsidR="0093342C" w:rsidRPr="00764E03" w:rsidRDefault="0093342C" w:rsidP="00C463A4">
            <w:pPr>
              <w:spacing w:before="60" w:after="60"/>
              <w:ind w:left="68"/>
              <w:rPr>
                <w:spacing w:val="-4"/>
                <w:lang w:val="es-SV"/>
              </w:rPr>
            </w:pPr>
          </w:p>
        </w:tc>
      </w:tr>
      <w:tr w:rsidR="0093342C" w:rsidRPr="00764E03" w14:paraId="2159EAE5" w14:textId="77777777" w:rsidTr="00C463A4">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4F0B148C" w14:textId="77777777" w:rsidR="0093342C" w:rsidRPr="00764E03" w:rsidRDefault="0093342C" w:rsidP="00C463A4">
            <w:pPr>
              <w:spacing w:before="60" w:after="60"/>
              <w:ind w:left="68"/>
              <w:rPr>
                <w:spacing w:val="-4"/>
                <w:lang w:val="es-SV"/>
              </w:rPr>
            </w:pPr>
            <w:r w:rsidRPr="00764E03">
              <w:rPr>
                <w:spacing w:val="-4"/>
                <w:lang w:val="es-SV"/>
              </w:rPr>
              <w:t>Utilidades antes de impuestos</w:t>
            </w:r>
          </w:p>
        </w:tc>
        <w:tc>
          <w:tcPr>
            <w:tcW w:w="1190" w:type="dxa"/>
            <w:tcBorders>
              <w:top w:val="single" w:sz="2" w:space="0" w:color="auto"/>
              <w:left w:val="single" w:sz="2" w:space="0" w:color="auto"/>
              <w:bottom w:val="single" w:sz="2" w:space="0" w:color="auto"/>
              <w:right w:val="single" w:sz="2" w:space="0" w:color="auto"/>
            </w:tcBorders>
          </w:tcPr>
          <w:p w14:paraId="77201BEB"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25DBF724" w14:textId="77777777" w:rsidR="0093342C" w:rsidRPr="00764E03" w:rsidRDefault="0093342C" w:rsidP="00C463A4">
            <w:pPr>
              <w:spacing w:before="60" w:after="60"/>
              <w:ind w:left="68"/>
              <w:rPr>
                <w:spacing w:val="-4"/>
                <w:lang w:val="es-SV"/>
              </w:rPr>
            </w:pPr>
          </w:p>
        </w:tc>
        <w:tc>
          <w:tcPr>
            <w:tcW w:w="1190" w:type="dxa"/>
            <w:tcBorders>
              <w:top w:val="single" w:sz="2" w:space="0" w:color="auto"/>
              <w:left w:val="single" w:sz="2" w:space="0" w:color="auto"/>
              <w:bottom w:val="single" w:sz="2" w:space="0" w:color="auto"/>
              <w:right w:val="single" w:sz="2" w:space="0" w:color="auto"/>
            </w:tcBorders>
          </w:tcPr>
          <w:p w14:paraId="02A4E1CB"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0A76E7B1" w14:textId="77777777" w:rsidR="0093342C" w:rsidRPr="00764E03" w:rsidRDefault="0093342C" w:rsidP="00C463A4">
            <w:pPr>
              <w:spacing w:before="60" w:after="60"/>
              <w:ind w:left="68"/>
              <w:rPr>
                <w:spacing w:val="-4"/>
                <w:lang w:val="es-SV"/>
              </w:rPr>
            </w:pPr>
          </w:p>
        </w:tc>
        <w:tc>
          <w:tcPr>
            <w:tcW w:w="1240" w:type="dxa"/>
            <w:tcBorders>
              <w:top w:val="single" w:sz="2" w:space="0" w:color="auto"/>
              <w:left w:val="single" w:sz="2" w:space="0" w:color="auto"/>
              <w:bottom w:val="single" w:sz="2" w:space="0" w:color="auto"/>
              <w:right w:val="single" w:sz="2" w:space="0" w:color="auto"/>
            </w:tcBorders>
          </w:tcPr>
          <w:p w14:paraId="0EA31499" w14:textId="77777777" w:rsidR="0093342C" w:rsidRPr="00764E03" w:rsidRDefault="0093342C" w:rsidP="00C463A4">
            <w:pPr>
              <w:spacing w:before="60" w:after="60"/>
              <w:ind w:left="68"/>
              <w:rPr>
                <w:spacing w:val="-4"/>
                <w:lang w:val="es-SV"/>
              </w:rPr>
            </w:pPr>
          </w:p>
        </w:tc>
      </w:tr>
      <w:tr w:rsidR="0093342C" w:rsidRPr="00B03723" w14:paraId="20624ADF" w14:textId="77777777" w:rsidTr="00C463A4">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1951C10" w14:textId="77777777" w:rsidR="0093342C" w:rsidRPr="00764E03" w:rsidRDefault="0093342C" w:rsidP="00C463A4">
            <w:pPr>
              <w:spacing w:before="60" w:after="60"/>
              <w:ind w:right="2620"/>
              <w:jc w:val="right"/>
              <w:rPr>
                <w:spacing w:val="-4"/>
                <w:lang w:val="es-SV"/>
              </w:rPr>
            </w:pPr>
            <w:r w:rsidRPr="00764E03">
              <w:rPr>
                <w:spacing w:val="-4"/>
                <w:lang w:val="es-SV"/>
              </w:rPr>
              <w:t xml:space="preserve">Información de flujo de efectivo </w:t>
            </w:r>
          </w:p>
        </w:tc>
      </w:tr>
      <w:tr w:rsidR="0093342C" w:rsidRPr="00B03723" w14:paraId="6FC1F0EE" w14:textId="77777777" w:rsidTr="00C463A4">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5DF1FEB" w14:textId="77777777" w:rsidR="0093342C" w:rsidRPr="00764E03" w:rsidRDefault="0093342C" w:rsidP="00C463A4">
            <w:pPr>
              <w:spacing w:before="60" w:after="60"/>
              <w:ind w:left="68"/>
              <w:rPr>
                <w:spacing w:val="-4"/>
                <w:lang w:val="es-SV"/>
              </w:rPr>
            </w:pPr>
            <w:r w:rsidRPr="00764E03">
              <w:rPr>
                <w:spacing w:val="-4"/>
                <w:lang w:val="es-SV"/>
              </w:rPr>
              <w:lastRenderedPageBreak/>
              <w:t>Flujo de efectivo de actividades operativas</w:t>
            </w:r>
          </w:p>
        </w:tc>
        <w:tc>
          <w:tcPr>
            <w:tcW w:w="1190" w:type="dxa"/>
            <w:tcBorders>
              <w:top w:val="single" w:sz="2" w:space="0" w:color="auto"/>
              <w:left w:val="single" w:sz="2" w:space="0" w:color="auto"/>
              <w:bottom w:val="single" w:sz="2" w:space="0" w:color="auto"/>
              <w:right w:val="single" w:sz="2" w:space="0" w:color="auto"/>
            </w:tcBorders>
          </w:tcPr>
          <w:p w14:paraId="0BD866D5"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07EDBD31" w14:textId="77777777" w:rsidR="0093342C" w:rsidRPr="00764E03" w:rsidRDefault="0093342C" w:rsidP="00C463A4">
            <w:pPr>
              <w:spacing w:before="60" w:after="60"/>
              <w:ind w:left="68"/>
              <w:rPr>
                <w:spacing w:val="-4"/>
                <w:lang w:val="es-SV"/>
              </w:rPr>
            </w:pPr>
          </w:p>
        </w:tc>
        <w:tc>
          <w:tcPr>
            <w:tcW w:w="1190" w:type="dxa"/>
            <w:tcBorders>
              <w:top w:val="single" w:sz="2" w:space="0" w:color="auto"/>
              <w:left w:val="single" w:sz="2" w:space="0" w:color="auto"/>
              <w:bottom w:val="single" w:sz="2" w:space="0" w:color="auto"/>
              <w:right w:val="single" w:sz="2" w:space="0" w:color="auto"/>
            </w:tcBorders>
          </w:tcPr>
          <w:p w14:paraId="467FC30A" w14:textId="77777777" w:rsidR="0093342C" w:rsidRPr="00764E03" w:rsidRDefault="0093342C" w:rsidP="00C463A4">
            <w:pPr>
              <w:spacing w:before="60" w:after="60"/>
              <w:ind w:left="68"/>
              <w:rPr>
                <w:spacing w:val="-4"/>
                <w:lang w:val="es-SV"/>
              </w:rPr>
            </w:pPr>
          </w:p>
        </w:tc>
        <w:tc>
          <w:tcPr>
            <w:tcW w:w="1186" w:type="dxa"/>
            <w:tcBorders>
              <w:top w:val="single" w:sz="2" w:space="0" w:color="auto"/>
              <w:left w:val="single" w:sz="2" w:space="0" w:color="auto"/>
              <w:bottom w:val="single" w:sz="2" w:space="0" w:color="auto"/>
              <w:right w:val="single" w:sz="2" w:space="0" w:color="auto"/>
            </w:tcBorders>
          </w:tcPr>
          <w:p w14:paraId="2E6A1FFD" w14:textId="77777777" w:rsidR="0093342C" w:rsidRPr="00764E03" w:rsidRDefault="0093342C" w:rsidP="00C463A4">
            <w:pPr>
              <w:spacing w:before="60" w:after="60"/>
              <w:ind w:left="68"/>
              <w:rPr>
                <w:spacing w:val="-4"/>
                <w:lang w:val="es-SV"/>
              </w:rPr>
            </w:pPr>
          </w:p>
        </w:tc>
        <w:tc>
          <w:tcPr>
            <w:tcW w:w="1240" w:type="dxa"/>
            <w:tcBorders>
              <w:top w:val="single" w:sz="2" w:space="0" w:color="auto"/>
              <w:left w:val="single" w:sz="2" w:space="0" w:color="auto"/>
              <w:bottom w:val="single" w:sz="2" w:space="0" w:color="auto"/>
              <w:right w:val="single" w:sz="2" w:space="0" w:color="auto"/>
            </w:tcBorders>
          </w:tcPr>
          <w:p w14:paraId="385A0015" w14:textId="77777777" w:rsidR="0093342C" w:rsidRPr="00764E03" w:rsidRDefault="0093342C" w:rsidP="00C463A4">
            <w:pPr>
              <w:spacing w:before="60" w:after="60"/>
              <w:ind w:left="68"/>
              <w:rPr>
                <w:spacing w:val="-4"/>
                <w:lang w:val="es-SV"/>
              </w:rPr>
            </w:pPr>
          </w:p>
        </w:tc>
      </w:tr>
    </w:tbl>
    <w:p w14:paraId="7E44C95A" w14:textId="77777777" w:rsidR="0093342C" w:rsidRPr="00764E03" w:rsidRDefault="0093342C" w:rsidP="0093342C">
      <w:pPr>
        <w:spacing w:before="240" w:after="240"/>
        <w:rPr>
          <w:bCs/>
          <w:spacing w:val="-4"/>
          <w:lang w:val="es-SV"/>
        </w:rPr>
      </w:pPr>
      <w:r w:rsidRPr="00764E03">
        <w:rPr>
          <w:b/>
          <w:spacing w:val="-4"/>
          <w:lang w:val="es-SV"/>
        </w:rPr>
        <w:t>2. Fuentes de financiamiento</w:t>
      </w:r>
    </w:p>
    <w:p w14:paraId="2FED7B4E" w14:textId="77777777" w:rsidR="0093342C" w:rsidRPr="00764E03" w:rsidRDefault="0093342C" w:rsidP="00034888">
      <w:pPr>
        <w:spacing w:before="240" w:after="240"/>
        <w:ind w:right="288"/>
        <w:jc w:val="both"/>
        <w:rPr>
          <w:lang w:val="es-SV"/>
        </w:rPr>
      </w:pPr>
      <w:r w:rsidRPr="00764E03">
        <w:rPr>
          <w:lang w:val="es-SV"/>
        </w:rPr>
        <w:t>Especificar las fuentes de financiamiento para cumplir con las necesidades de flujo de efectivo para las obras actualmente en curso y para futuros compromisos contractuales.</w:t>
      </w: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93342C" w:rsidRPr="00764E03" w14:paraId="4C412D34" w14:textId="77777777" w:rsidTr="00C463A4">
        <w:trPr>
          <w:cantSplit/>
          <w:jc w:val="center"/>
        </w:trPr>
        <w:tc>
          <w:tcPr>
            <w:tcW w:w="540" w:type="dxa"/>
            <w:tcBorders>
              <w:top w:val="single" w:sz="12" w:space="0" w:color="auto"/>
              <w:left w:val="single" w:sz="12" w:space="0" w:color="auto"/>
              <w:bottom w:val="single" w:sz="12" w:space="0" w:color="auto"/>
            </w:tcBorders>
            <w:vAlign w:val="center"/>
          </w:tcPr>
          <w:p w14:paraId="44A031AF" w14:textId="77777777" w:rsidR="0093342C" w:rsidRPr="00764E03" w:rsidRDefault="0093342C" w:rsidP="00C463A4">
            <w:pPr>
              <w:suppressAutoHyphens/>
              <w:spacing w:before="60" w:after="60"/>
              <w:jc w:val="center"/>
              <w:rPr>
                <w:rStyle w:val="Table"/>
                <w:rFonts w:ascii="Times New Roman" w:hAnsi="Times New Roman"/>
                <w:b/>
                <w:bCs/>
                <w:spacing w:val="-2"/>
                <w:lang w:val="es-SV"/>
              </w:rPr>
            </w:pPr>
            <w:r w:rsidRPr="00764E03">
              <w:rPr>
                <w:rStyle w:val="Table"/>
                <w:rFonts w:ascii="Times New Roman" w:hAnsi="Times New Roman"/>
                <w:b/>
                <w:spacing w:val="-2"/>
                <w:lang w:val="es-SV"/>
              </w:rPr>
              <w:t>N.º</w:t>
            </w:r>
          </w:p>
        </w:tc>
        <w:tc>
          <w:tcPr>
            <w:tcW w:w="5760" w:type="dxa"/>
            <w:tcBorders>
              <w:top w:val="single" w:sz="12" w:space="0" w:color="auto"/>
              <w:left w:val="single" w:sz="6" w:space="0" w:color="auto"/>
              <w:bottom w:val="single" w:sz="12" w:space="0" w:color="auto"/>
            </w:tcBorders>
          </w:tcPr>
          <w:p w14:paraId="509ED1F4" w14:textId="77777777" w:rsidR="0093342C" w:rsidRPr="00764E03" w:rsidRDefault="0093342C" w:rsidP="00C463A4">
            <w:pPr>
              <w:suppressAutoHyphens/>
              <w:spacing w:before="60" w:after="60"/>
              <w:jc w:val="center"/>
              <w:rPr>
                <w:rStyle w:val="Table"/>
                <w:rFonts w:ascii="Times New Roman" w:hAnsi="Times New Roman"/>
                <w:b/>
                <w:bCs/>
                <w:spacing w:val="-2"/>
                <w:lang w:val="es-SV"/>
              </w:rPr>
            </w:pPr>
            <w:r w:rsidRPr="00764E03">
              <w:rPr>
                <w:rStyle w:val="Table"/>
                <w:rFonts w:ascii="Times New Roman" w:hAnsi="Times New Roman"/>
                <w:b/>
                <w:spacing w:val="-2"/>
                <w:lang w:val="es-SV"/>
              </w:rPr>
              <w:t>Fuente de financiamiento</w:t>
            </w:r>
          </w:p>
        </w:tc>
        <w:tc>
          <w:tcPr>
            <w:tcW w:w="3240" w:type="dxa"/>
            <w:tcBorders>
              <w:top w:val="single" w:sz="12" w:space="0" w:color="auto"/>
              <w:left w:val="single" w:sz="6" w:space="0" w:color="auto"/>
              <w:bottom w:val="single" w:sz="12" w:space="0" w:color="auto"/>
              <w:right w:val="single" w:sz="12" w:space="0" w:color="auto"/>
            </w:tcBorders>
          </w:tcPr>
          <w:p w14:paraId="77E94D23" w14:textId="77777777" w:rsidR="0093342C" w:rsidRPr="00764E03" w:rsidRDefault="0093342C" w:rsidP="00C463A4">
            <w:pPr>
              <w:suppressAutoHyphens/>
              <w:spacing w:before="60" w:after="60"/>
              <w:jc w:val="center"/>
              <w:rPr>
                <w:rStyle w:val="Table"/>
                <w:rFonts w:ascii="Times New Roman" w:hAnsi="Times New Roman"/>
                <w:b/>
                <w:bCs/>
                <w:spacing w:val="-2"/>
                <w:lang w:val="es-SV"/>
              </w:rPr>
            </w:pPr>
            <w:r w:rsidRPr="00764E03">
              <w:rPr>
                <w:rStyle w:val="Table"/>
                <w:rFonts w:ascii="Times New Roman" w:hAnsi="Times New Roman"/>
                <w:b/>
                <w:spacing w:val="-2"/>
                <w:lang w:val="es-SV"/>
              </w:rPr>
              <w:t>Monto (equivalente en USD)</w:t>
            </w:r>
          </w:p>
        </w:tc>
      </w:tr>
      <w:tr w:rsidR="0093342C" w:rsidRPr="00764E03" w14:paraId="72F4C1B9" w14:textId="77777777" w:rsidTr="00C463A4">
        <w:trPr>
          <w:cantSplit/>
          <w:jc w:val="center"/>
        </w:trPr>
        <w:tc>
          <w:tcPr>
            <w:tcW w:w="540" w:type="dxa"/>
            <w:tcBorders>
              <w:top w:val="single" w:sz="12" w:space="0" w:color="auto"/>
              <w:left w:val="single" w:sz="6" w:space="0" w:color="auto"/>
            </w:tcBorders>
            <w:vAlign w:val="center"/>
          </w:tcPr>
          <w:p w14:paraId="7B6FF689" w14:textId="77777777" w:rsidR="0093342C" w:rsidRPr="00764E03" w:rsidRDefault="0093342C" w:rsidP="00C463A4">
            <w:pPr>
              <w:suppressAutoHyphens/>
              <w:spacing w:before="60" w:after="60"/>
              <w:jc w:val="center"/>
              <w:rPr>
                <w:rStyle w:val="Table"/>
                <w:rFonts w:ascii="Times New Roman" w:hAnsi="Times New Roman"/>
                <w:spacing w:val="-2"/>
                <w:lang w:val="es-SV"/>
              </w:rPr>
            </w:pPr>
            <w:r w:rsidRPr="00764E03">
              <w:rPr>
                <w:rStyle w:val="Table"/>
                <w:rFonts w:ascii="Times New Roman" w:hAnsi="Times New Roman"/>
                <w:spacing w:val="-2"/>
                <w:lang w:val="es-SV"/>
              </w:rPr>
              <w:t>1</w:t>
            </w:r>
          </w:p>
        </w:tc>
        <w:tc>
          <w:tcPr>
            <w:tcW w:w="5760" w:type="dxa"/>
            <w:tcBorders>
              <w:top w:val="single" w:sz="12" w:space="0" w:color="auto"/>
              <w:left w:val="single" w:sz="6" w:space="0" w:color="auto"/>
            </w:tcBorders>
          </w:tcPr>
          <w:p w14:paraId="1151CD06" w14:textId="77777777" w:rsidR="0093342C" w:rsidRPr="00764E03" w:rsidRDefault="0093342C" w:rsidP="00C463A4">
            <w:pPr>
              <w:tabs>
                <w:tab w:val="left" w:pos="4132"/>
              </w:tabs>
              <w:suppressAutoHyphens/>
              <w:spacing w:before="60" w:after="60"/>
              <w:rPr>
                <w:rStyle w:val="Table"/>
                <w:rFonts w:ascii="Times New Roman" w:hAnsi="Times New Roman"/>
                <w:spacing w:val="-2"/>
                <w:lang w:val="es-SV"/>
              </w:rPr>
            </w:pPr>
            <w:r w:rsidRPr="00764E03">
              <w:rPr>
                <w:lang w:val="es-SV"/>
              </w:rPr>
              <w:tab/>
            </w:r>
          </w:p>
          <w:p w14:paraId="0A331E59"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3240" w:type="dxa"/>
            <w:tcBorders>
              <w:top w:val="single" w:sz="12" w:space="0" w:color="auto"/>
              <w:left w:val="single" w:sz="6" w:space="0" w:color="auto"/>
              <w:right w:val="single" w:sz="6" w:space="0" w:color="auto"/>
            </w:tcBorders>
          </w:tcPr>
          <w:p w14:paraId="661FF487" w14:textId="77777777" w:rsidR="0093342C" w:rsidRPr="00764E03" w:rsidRDefault="0093342C" w:rsidP="00C463A4">
            <w:pPr>
              <w:suppressAutoHyphens/>
              <w:spacing w:before="60" w:after="60"/>
              <w:rPr>
                <w:rStyle w:val="Table"/>
                <w:rFonts w:ascii="Times New Roman" w:hAnsi="Times New Roman"/>
                <w:spacing w:val="-2"/>
                <w:lang w:val="es-SV"/>
              </w:rPr>
            </w:pPr>
          </w:p>
        </w:tc>
      </w:tr>
      <w:tr w:rsidR="0093342C" w:rsidRPr="00764E03" w14:paraId="6C75ACEE" w14:textId="77777777" w:rsidTr="00C463A4">
        <w:trPr>
          <w:cantSplit/>
          <w:jc w:val="center"/>
        </w:trPr>
        <w:tc>
          <w:tcPr>
            <w:tcW w:w="540" w:type="dxa"/>
            <w:tcBorders>
              <w:top w:val="single" w:sz="6" w:space="0" w:color="auto"/>
              <w:left w:val="single" w:sz="6" w:space="0" w:color="auto"/>
            </w:tcBorders>
            <w:vAlign w:val="center"/>
          </w:tcPr>
          <w:p w14:paraId="32B8B884" w14:textId="77777777" w:rsidR="0093342C" w:rsidRPr="00764E03" w:rsidRDefault="0093342C" w:rsidP="00C463A4">
            <w:pPr>
              <w:suppressAutoHyphens/>
              <w:spacing w:before="60" w:after="60"/>
              <w:jc w:val="center"/>
              <w:rPr>
                <w:rStyle w:val="Table"/>
                <w:rFonts w:ascii="Times New Roman" w:hAnsi="Times New Roman"/>
                <w:spacing w:val="-2"/>
                <w:lang w:val="es-SV"/>
              </w:rPr>
            </w:pPr>
            <w:r w:rsidRPr="00764E03">
              <w:rPr>
                <w:rStyle w:val="Table"/>
                <w:rFonts w:ascii="Times New Roman" w:hAnsi="Times New Roman"/>
                <w:spacing w:val="-2"/>
                <w:lang w:val="es-SV"/>
              </w:rPr>
              <w:t>2</w:t>
            </w:r>
          </w:p>
        </w:tc>
        <w:tc>
          <w:tcPr>
            <w:tcW w:w="5760" w:type="dxa"/>
            <w:tcBorders>
              <w:top w:val="single" w:sz="6" w:space="0" w:color="auto"/>
              <w:left w:val="single" w:sz="6" w:space="0" w:color="auto"/>
            </w:tcBorders>
          </w:tcPr>
          <w:p w14:paraId="738B5F6A" w14:textId="77777777" w:rsidR="0093342C" w:rsidRPr="00764E03" w:rsidRDefault="0093342C" w:rsidP="00C463A4">
            <w:pPr>
              <w:suppressAutoHyphens/>
              <w:spacing w:before="60" w:after="60"/>
              <w:rPr>
                <w:rStyle w:val="Table"/>
                <w:rFonts w:ascii="Times New Roman" w:hAnsi="Times New Roman"/>
                <w:spacing w:val="-2"/>
                <w:lang w:val="es-SV"/>
              </w:rPr>
            </w:pPr>
          </w:p>
          <w:p w14:paraId="44D85FF1"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3240" w:type="dxa"/>
            <w:tcBorders>
              <w:top w:val="single" w:sz="6" w:space="0" w:color="auto"/>
              <w:left w:val="single" w:sz="6" w:space="0" w:color="auto"/>
              <w:right w:val="single" w:sz="6" w:space="0" w:color="auto"/>
            </w:tcBorders>
          </w:tcPr>
          <w:p w14:paraId="3BE572E6" w14:textId="77777777" w:rsidR="0093342C" w:rsidRPr="00764E03" w:rsidRDefault="0093342C" w:rsidP="00C463A4">
            <w:pPr>
              <w:suppressAutoHyphens/>
              <w:spacing w:before="60" w:after="60"/>
              <w:rPr>
                <w:rStyle w:val="Table"/>
                <w:rFonts w:ascii="Times New Roman" w:hAnsi="Times New Roman"/>
                <w:spacing w:val="-2"/>
                <w:lang w:val="es-SV"/>
              </w:rPr>
            </w:pPr>
          </w:p>
        </w:tc>
      </w:tr>
      <w:tr w:rsidR="0093342C" w:rsidRPr="00764E03" w14:paraId="1C18E6A9" w14:textId="77777777" w:rsidTr="00C463A4">
        <w:trPr>
          <w:cantSplit/>
          <w:jc w:val="center"/>
        </w:trPr>
        <w:tc>
          <w:tcPr>
            <w:tcW w:w="540" w:type="dxa"/>
            <w:tcBorders>
              <w:top w:val="single" w:sz="6" w:space="0" w:color="auto"/>
              <w:left w:val="single" w:sz="6" w:space="0" w:color="auto"/>
            </w:tcBorders>
            <w:vAlign w:val="center"/>
          </w:tcPr>
          <w:p w14:paraId="79781C52" w14:textId="77777777" w:rsidR="0093342C" w:rsidRPr="00764E03" w:rsidRDefault="0093342C" w:rsidP="00C463A4">
            <w:pPr>
              <w:suppressAutoHyphens/>
              <w:spacing w:before="60" w:after="60"/>
              <w:jc w:val="center"/>
              <w:rPr>
                <w:rStyle w:val="Table"/>
                <w:rFonts w:ascii="Times New Roman" w:hAnsi="Times New Roman"/>
                <w:spacing w:val="-2"/>
                <w:lang w:val="es-SV"/>
              </w:rPr>
            </w:pPr>
            <w:r w:rsidRPr="00764E03">
              <w:rPr>
                <w:rStyle w:val="Table"/>
                <w:rFonts w:ascii="Times New Roman" w:hAnsi="Times New Roman"/>
                <w:spacing w:val="-2"/>
                <w:lang w:val="es-SV"/>
              </w:rPr>
              <w:t>3</w:t>
            </w:r>
          </w:p>
        </w:tc>
        <w:tc>
          <w:tcPr>
            <w:tcW w:w="5760" w:type="dxa"/>
            <w:tcBorders>
              <w:top w:val="single" w:sz="6" w:space="0" w:color="auto"/>
              <w:left w:val="single" w:sz="6" w:space="0" w:color="auto"/>
            </w:tcBorders>
          </w:tcPr>
          <w:p w14:paraId="0FE36B5B" w14:textId="77777777" w:rsidR="0093342C" w:rsidRPr="00764E03" w:rsidRDefault="0093342C" w:rsidP="00C463A4">
            <w:pPr>
              <w:suppressAutoHyphens/>
              <w:spacing w:before="60" w:after="60"/>
              <w:rPr>
                <w:rStyle w:val="Table"/>
                <w:rFonts w:ascii="Times New Roman" w:hAnsi="Times New Roman"/>
                <w:spacing w:val="-2"/>
                <w:lang w:val="es-SV"/>
              </w:rPr>
            </w:pPr>
          </w:p>
          <w:p w14:paraId="229A3563"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3240" w:type="dxa"/>
            <w:tcBorders>
              <w:top w:val="single" w:sz="6" w:space="0" w:color="auto"/>
              <w:left w:val="single" w:sz="6" w:space="0" w:color="auto"/>
              <w:right w:val="single" w:sz="6" w:space="0" w:color="auto"/>
            </w:tcBorders>
          </w:tcPr>
          <w:p w14:paraId="10FEDAB4" w14:textId="77777777" w:rsidR="0093342C" w:rsidRPr="00764E03" w:rsidRDefault="0093342C" w:rsidP="00C463A4">
            <w:pPr>
              <w:suppressAutoHyphens/>
              <w:spacing w:before="60" w:after="60"/>
              <w:rPr>
                <w:rStyle w:val="Table"/>
                <w:rFonts w:ascii="Times New Roman" w:hAnsi="Times New Roman"/>
                <w:spacing w:val="-2"/>
                <w:lang w:val="es-SV"/>
              </w:rPr>
            </w:pPr>
          </w:p>
        </w:tc>
      </w:tr>
      <w:tr w:rsidR="0093342C" w:rsidRPr="00764E03" w14:paraId="69EEF718" w14:textId="77777777" w:rsidTr="00C463A4">
        <w:trPr>
          <w:cantSplit/>
          <w:jc w:val="center"/>
        </w:trPr>
        <w:tc>
          <w:tcPr>
            <w:tcW w:w="540" w:type="dxa"/>
            <w:tcBorders>
              <w:top w:val="single" w:sz="6" w:space="0" w:color="auto"/>
              <w:left w:val="single" w:sz="6" w:space="0" w:color="auto"/>
              <w:bottom w:val="single" w:sz="6" w:space="0" w:color="auto"/>
            </w:tcBorders>
            <w:vAlign w:val="center"/>
          </w:tcPr>
          <w:p w14:paraId="0255AEE0" w14:textId="77777777" w:rsidR="0093342C" w:rsidRPr="00764E03" w:rsidRDefault="0093342C" w:rsidP="00C463A4">
            <w:pPr>
              <w:suppressAutoHyphens/>
              <w:spacing w:before="60" w:after="60"/>
              <w:jc w:val="center"/>
              <w:rPr>
                <w:rStyle w:val="Table"/>
                <w:rFonts w:ascii="Times New Roman" w:hAnsi="Times New Roman"/>
                <w:spacing w:val="-2"/>
                <w:lang w:val="es-SV"/>
              </w:rPr>
            </w:pPr>
          </w:p>
        </w:tc>
        <w:tc>
          <w:tcPr>
            <w:tcW w:w="5760" w:type="dxa"/>
            <w:tcBorders>
              <w:top w:val="single" w:sz="6" w:space="0" w:color="auto"/>
              <w:left w:val="single" w:sz="6" w:space="0" w:color="auto"/>
              <w:bottom w:val="single" w:sz="6" w:space="0" w:color="auto"/>
            </w:tcBorders>
          </w:tcPr>
          <w:p w14:paraId="2C2273CF" w14:textId="77777777" w:rsidR="0093342C" w:rsidRPr="00764E03" w:rsidRDefault="0093342C" w:rsidP="00C463A4">
            <w:pPr>
              <w:suppressAutoHyphens/>
              <w:spacing w:before="60" w:after="60"/>
              <w:rPr>
                <w:rStyle w:val="Table"/>
                <w:rFonts w:ascii="Times New Roman" w:hAnsi="Times New Roman"/>
                <w:spacing w:val="-2"/>
                <w:lang w:val="es-SV"/>
              </w:rPr>
            </w:pPr>
          </w:p>
          <w:p w14:paraId="40C19B07"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3240" w:type="dxa"/>
            <w:tcBorders>
              <w:top w:val="single" w:sz="6" w:space="0" w:color="auto"/>
              <w:left w:val="single" w:sz="6" w:space="0" w:color="auto"/>
              <w:bottom w:val="single" w:sz="6" w:space="0" w:color="auto"/>
              <w:right w:val="single" w:sz="6" w:space="0" w:color="auto"/>
            </w:tcBorders>
          </w:tcPr>
          <w:p w14:paraId="5E652951" w14:textId="77777777" w:rsidR="0093342C" w:rsidRPr="00764E03" w:rsidRDefault="0093342C" w:rsidP="00C463A4">
            <w:pPr>
              <w:suppressAutoHyphens/>
              <w:spacing w:before="60" w:after="60"/>
              <w:rPr>
                <w:rStyle w:val="Table"/>
                <w:rFonts w:ascii="Times New Roman" w:hAnsi="Times New Roman"/>
                <w:spacing w:val="-2"/>
                <w:lang w:val="es-SV"/>
              </w:rPr>
            </w:pPr>
          </w:p>
        </w:tc>
      </w:tr>
    </w:tbl>
    <w:p w14:paraId="0F8A386D" w14:textId="77777777" w:rsidR="0093342C" w:rsidRPr="00764E03" w:rsidRDefault="0093342C" w:rsidP="0093342C">
      <w:pPr>
        <w:pStyle w:val="Style11"/>
        <w:spacing w:before="240" w:after="240" w:line="372" w:lineRule="atLeast"/>
        <w:rPr>
          <w:b/>
          <w:bCs/>
          <w:spacing w:val="-2"/>
          <w:lang w:val="es-SV"/>
        </w:rPr>
      </w:pPr>
      <w:r w:rsidRPr="00764E03">
        <w:rPr>
          <w:b/>
          <w:spacing w:val="-2"/>
          <w:lang w:val="es-SV"/>
        </w:rPr>
        <w:t>2. Documentos financieros</w:t>
      </w:r>
    </w:p>
    <w:p w14:paraId="44A365DE" w14:textId="28277D05" w:rsidR="0093342C" w:rsidRPr="00764E03" w:rsidRDefault="0093342C" w:rsidP="00034888">
      <w:pPr>
        <w:spacing w:before="240" w:after="240" w:line="264" w:lineRule="exact"/>
        <w:jc w:val="both"/>
        <w:rPr>
          <w:spacing w:val="-7"/>
          <w:lang w:val="es-SV"/>
        </w:rPr>
      </w:pPr>
      <w:r w:rsidRPr="00764E03">
        <w:rPr>
          <w:spacing w:val="-5"/>
          <w:lang w:val="es-SV"/>
        </w:rPr>
        <w:t>El Licitante y sus partes deberán proporcionar copias de los estados financieros correspondientes a _____________</w:t>
      </w:r>
      <w:r w:rsidRPr="00764E03">
        <w:rPr>
          <w:i/>
          <w:spacing w:val="-5"/>
          <w:lang w:val="es-SV"/>
        </w:rPr>
        <w:t xml:space="preserve"> </w:t>
      </w:r>
      <w:r w:rsidRPr="00764E03">
        <w:rPr>
          <w:spacing w:val="-5"/>
          <w:lang w:val="es-SV"/>
        </w:rPr>
        <w:t xml:space="preserve">años de conformidad con el asunto 3.1 de la Sección III, </w:t>
      </w:r>
      <w:r w:rsidR="00B12954" w:rsidRPr="00764E03">
        <w:rPr>
          <w:bCs/>
          <w:spacing w:val="-2"/>
          <w:lang w:val="es-SV"/>
        </w:rPr>
        <w:t>“Criterios de Evaluación y Calificación”</w:t>
      </w:r>
      <w:r w:rsidRPr="00764E03">
        <w:rPr>
          <w:spacing w:val="-5"/>
          <w:lang w:val="es-SV"/>
        </w:rPr>
        <w:t>. Los estados financieros deberán:</w:t>
      </w:r>
    </w:p>
    <w:p w14:paraId="4B87DF4C" w14:textId="77777777" w:rsidR="0093342C" w:rsidRPr="00764E03" w:rsidRDefault="0093342C" w:rsidP="00034888">
      <w:pPr>
        <w:pStyle w:val="Style17"/>
        <w:spacing w:before="240" w:after="240"/>
        <w:ind w:left="720"/>
        <w:jc w:val="both"/>
        <w:rPr>
          <w:spacing w:val="-2"/>
          <w:lang w:val="es-SV"/>
        </w:rPr>
      </w:pPr>
      <w:r w:rsidRPr="00764E03">
        <w:rPr>
          <w:lang w:val="es-SV"/>
        </w:rPr>
        <w:t>(a)</w:t>
      </w:r>
      <w:r w:rsidRPr="00764E03">
        <w:rPr>
          <w:spacing w:val="-2"/>
          <w:lang w:val="es-SV"/>
        </w:rPr>
        <w:t xml:space="preserve"> </w:t>
      </w:r>
      <w:r w:rsidRPr="00764E03">
        <w:rPr>
          <w:lang w:val="es-SV"/>
        </w:rPr>
        <w:tab/>
        <w:t xml:space="preserve"> reflejar la situación financiera del Licitante o, en el caso de una APCA, del integrante, </w:t>
      </w:r>
      <w:r w:rsidRPr="00764E03">
        <w:rPr>
          <w:lang w:val="es-SV"/>
        </w:rPr>
        <w:br/>
        <w:t>y no la de una entidad afiliada (como la empresa matriz o un miembro del grupo);</w:t>
      </w:r>
    </w:p>
    <w:p w14:paraId="368E44CC" w14:textId="77777777" w:rsidR="0093342C" w:rsidRPr="00764E03" w:rsidRDefault="0093342C" w:rsidP="00034888">
      <w:pPr>
        <w:pStyle w:val="Style11"/>
        <w:spacing w:before="240" w:after="240" w:line="240" w:lineRule="auto"/>
        <w:ind w:left="720" w:hanging="360"/>
        <w:jc w:val="both"/>
        <w:rPr>
          <w:spacing w:val="-2"/>
          <w:lang w:val="es-SV"/>
        </w:rPr>
      </w:pPr>
      <w:r w:rsidRPr="00764E03">
        <w:rPr>
          <w:lang w:val="es-SV"/>
        </w:rPr>
        <w:t xml:space="preserve">(b) </w:t>
      </w:r>
      <w:r w:rsidRPr="00764E03">
        <w:rPr>
          <w:lang w:val="es-SV"/>
        </w:rPr>
        <w:tab/>
        <w:t xml:space="preserve">estar auditados o certificados de manera independiente, de conformidad con la </w:t>
      </w:r>
      <w:r w:rsidRPr="00764E03">
        <w:rPr>
          <w:lang w:val="es-SV"/>
        </w:rPr>
        <w:br/>
        <w:t>legislación local;</w:t>
      </w:r>
    </w:p>
    <w:p w14:paraId="0AF205F4" w14:textId="77777777" w:rsidR="0093342C" w:rsidRPr="00764E03" w:rsidRDefault="0093342C" w:rsidP="00034888">
      <w:pPr>
        <w:pStyle w:val="Style11"/>
        <w:spacing w:before="240" w:after="240" w:line="240" w:lineRule="auto"/>
        <w:ind w:left="720" w:hanging="360"/>
        <w:jc w:val="both"/>
        <w:rPr>
          <w:spacing w:val="-2"/>
          <w:lang w:val="es-SV"/>
        </w:rPr>
      </w:pPr>
      <w:r w:rsidRPr="00764E03">
        <w:rPr>
          <w:lang w:val="es-SV"/>
        </w:rPr>
        <w:t xml:space="preserve">(c) </w:t>
      </w:r>
      <w:r w:rsidRPr="00764E03">
        <w:rPr>
          <w:lang w:val="es-SV"/>
        </w:rPr>
        <w:tab/>
        <w:t>estar completos, incluidas todas las notas a los estados financieros;</w:t>
      </w:r>
    </w:p>
    <w:p w14:paraId="01DB0BD4" w14:textId="77777777" w:rsidR="0093342C" w:rsidRPr="00764E03" w:rsidRDefault="0093342C" w:rsidP="00034888">
      <w:pPr>
        <w:pStyle w:val="Style17"/>
        <w:spacing w:before="240" w:after="240"/>
        <w:ind w:left="720"/>
        <w:jc w:val="both"/>
        <w:rPr>
          <w:spacing w:val="-5"/>
          <w:lang w:val="es-SV"/>
        </w:rPr>
      </w:pPr>
      <w:r w:rsidRPr="00764E03">
        <w:rPr>
          <w:lang w:val="es-SV"/>
        </w:rPr>
        <w:t xml:space="preserve">(d) </w:t>
      </w:r>
      <w:r w:rsidRPr="00764E03">
        <w:rPr>
          <w:lang w:val="es-SV"/>
        </w:rPr>
        <w:tab/>
        <w:t>corresponder a períodos contables ya cerrados y auditados.</w:t>
      </w:r>
    </w:p>
    <w:p w14:paraId="4B61819B" w14:textId="77777777" w:rsidR="0093342C" w:rsidRPr="00764E03" w:rsidRDefault="0093342C" w:rsidP="00034888">
      <w:pPr>
        <w:spacing w:before="240" w:after="240" w:line="264" w:lineRule="exact"/>
        <w:ind w:left="360" w:hanging="360"/>
        <w:jc w:val="both"/>
        <w:rPr>
          <w:spacing w:val="-2"/>
          <w:lang w:val="es-SV"/>
        </w:rPr>
      </w:pPr>
      <w:r w:rsidRPr="00764E03">
        <w:rPr>
          <w:rFonts w:eastAsia="Wingdings"/>
          <w:spacing w:val="-2"/>
          <w:lang w:val="es-SV"/>
        </w:rPr>
        <w:t>¨</w:t>
      </w:r>
      <w:r w:rsidRPr="00764E03">
        <w:rPr>
          <w:lang w:val="es-SV"/>
        </w:rPr>
        <w:tab/>
        <w:t>Se adjuntan copias de los estados financieros correspondientes</w:t>
      </w:r>
      <w:r w:rsidRPr="00764E03">
        <w:rPr>
          <w:rStyle w:val="Refdenotaalpie"/>
          <w:spacing w:val="-6"/>
          <w:lang w:val="es-SV"/>
        </w:rPr>
        <w:footnoteReference w:id="2"/>
      </w:r>
      <w:r w:rsidRPr="00764E03">
        <w:rPr>
          <w:spacing w:val="-6"/>
          <w:lang w:val="es-SV"/>
        </w:rPr>
        <w:t xml:space="preserve"> a los ____________ años indicados anteriormente en cumplimiento de los requisitos.</w:t>
      </w:r>
    </w:p>
    <w:p w14:paraId="76B5FCFC" w14:textId="77777777" w:rsidR="0093342C" w:rsidRPr="00764E03" w:rsidRDefault="0093342C" w:rsidP="0093342C">
      <w:pPr>
        <w:spacing w:before="240" w:after="240"/>
        <w:jc w:val="center"/>
        <w:rPr>
          <w:b/>
          <w:sz w:val="32"/>
          <w:szCs w:val="32"/>
          <w:lang w:val="es-SV"/>
        </w:rPr>
      </w:pPr>
      <w:r w:rsidRPr="00764E03">
        <w:rPr>
          <w:lang w:val="es-SV"/>
        </w:rPr>
        <w:br w:type="page"/>
      </w:r>
    </w:p>
    <w:p w14:paraId="3EB7530C" w14:textId="77777777" w:rsidR="0093342C" w:rsidRPr="00764E03" w:rsidRDefault="0093342C" w:rsidP="005C152A">
      <w:pPr>
        <w:pStyle w:val="Formulariossecciones"/>
        <w:rPr>
          <w:lang w:val="es-SV"/>
        </w:rPr>
      </w:pPr>
      <w:bookmarkStart w:id="66" w:name="_Toc333564313"/>
      <w:bookmarkStart w:id="67" w:name="_Toc437847187"/>
      <w:bookmarkStart w:id="68" w:name="_Toc123740657"/>
      <w:bookmarkStart w:id="69" w:name="_Toc170163546"/>
      <w:r w:rsidRPr="00764E03">
        <w:rPr>
          <w:lang w:val="es-SV"/>
        </w:rPr>
        <w:lastRenderedPageBreak/>
        <w:t>Formulario FIN – 3.2</w:t>
      </w:r>
      <w:bookmarkEnd w:id="66"/>
      <w:bookmarkEnd w:id="67"/>
      <w:bookmarkEnd w:id="68"/>
      <w:bookmarkEnd w:id="69"/>
      <w:r w:rsidRPr="00764E03">
        <w:rPr>
          <w:lang w:val="es-SV"/>
        </w:rPr>
        <w:t xml:space="preserve"> </w:t>
      </w:r>
    </w:p>
    <w:p w14:paraId="19F9C4CF" w14:textId="77777777" w:rsidR="0093342C" w:rsidRPr="00764E03" w:rsidRDefault="0093342C" w:rsidP="0093342C">
      <w:pPr>
        <w:spacing w:before="240" w:after="240"/>
        <w:jc w:val="center"/>
        <w:rPr>
          <w:b/>
          <w:sz w:val="32"/>
          <w:szCs w:val="32"/>
          <w:lang w:val="es-SV"/>
        </w:rPr>
      </w:pPr>
      <w:r w:rsidRPr="00764E03">
        <w:rPr>
          <w:b/>
          <w:sz w:val="32"/>
          <w:lang w:val="es-SV"/>
        </w:rPr>
        <w:t>Facturación media anual de construcción</w:t>
      </w:r>
    </w:p>
    <w:p w14:paraId="1DFFFDB0" w14:textId="77777777" w:rsidR="0093342C" w:rsidRPr="00764E03" w:rsidRDefault="0093342C" w:rsidP="0093342C">
      <w:pPr>
        <w:spacing w:before="240" w:after="240"/>
        <w:jc w:val="right"/>
        <w:rPr>
          <w:spacing w:val="-4"/>
          <w:lang w:val="es-SV"/>
        </w:rPr>
      </w:pPr>
      <w:r w:rsidRPr="00764E03">
        <w:rPr>
          <w:spacing w:val="-4"/>
          <w:lang w:val="es-SV"/>
        </w:rPr>
        <w:t xml:space="preserve">Nombre del Licitante: </w:t>
      </w:r>
      <w:r w:rsidRPr="00764E03">
        <w:rPr>
          <w:i/>
          <w:spacing w:val="-6"/>
          <w:lang w:val="es-SV"/>
        </w:rPr>
        <w:t>________________</w:t>
      </w:r>
      <w:r w:rsidRPr="00764E03">
        <w:rPr>
          <w:i/>
          <w:iCs/>
          <w:spacing w:val="-6"/>
          <w:lang w:val="es-SV"/>
        </w:rPr>
        <w:br/>
      </w:r>
      <w:r w:rsidRPr="00764E03">
        <w:rPr>
          <w:spacing w:val="-4"/>
          <w:lang w:val="es-SV"/>
        </w:rPr>
        <w:t xml:space="preserve">Fecha: </w:t>
      </w:r>
      <w:r w:rsidRPr="00764E03">
        <w:rPr>
          <w:i/>
          <w:spacing w:val="-6"/>
          <w:lang w:val="es-SV"/>
        </w:rPr>
        <w:t>______________________</w:t>
      </w:r>
      <w:r w:rsidRPr="00764E03">
        <w:rPr>
          <w:i/>
          <w:iCs/>
          <w:spacing w:val="-6"/>
          <w:lang w:val="es-SV"/>
        </w:rPr>
        <w:br/>
      </w:r>
      <w:r w:rsidRPr="00764E03">
        <w:rPr>
          <w:spacing w:val="-4"/>
          <w:lang w:val="es-SV"/>
        </w:rPr>
        <w:t>Nombre del integrante de la APCA_________________________</w:t>
      </w:r>
      <w:r w:rsidRPr="00764E03">
        <w:rPr>
          <w:i/>
          <w:iCs/>
          <w:spacing w:val="-6"/>
          <w:lang w:val="es-SV"/>
        </w:rPr>
        <w:br/>
      </w:r>
      <w:r w:rsidRPr="00764E03">
        <w:rPr>
          <w:spacing w:val="-4"/>
          <w:lang w:val="es-SV"/>
        </w:rPr>
        <w:t xml:space="preserve">N.° y título de la SDO: </w:t>
      </w:r>
      <w:r w:rsidRPr="00764E03">
        <w:rPr>
          <w:i/>
          <w:spacing w:val="-6"/>
          <w:lang w:val="es-SV"/>
        </w:rPr>
        <w:t>___________________________</w:t>
      </w:r>
      <w:r w:rsidRPr="00764E03">
        <w:rPr>
          <w:i/>
          <w:iCs/>
          <w:spacing w:val="-6"/>
          <w:lang w:val="es-SV"/>
        </w:rPr>
        <w:br/>
      </w:r>
      <w:r w:rsidRPr="00764E03">
        <w:rPr>
          <w:spacing w:val="-4"/>
          <w:lang w:val="es-SV"/>
        </w:rPr>
        <w:t xml:space="preserve">Página </w:t>
      </w:r>
      <w:r w:rsidRPr="00764E03">
        <w:rPr>
          <w:i/>
          <w:spacing w:val="-6"/>
          <w:lang w:val="es-SV"/>
        </w:rPr>
        <w:t>_______________</w:t>
      </w:r>
      <w:r w:rsidRPr="00764E03">
        <w:rPr>
          <w:spacing w:val="-4"/>
          <w:lang w:val="es-SV"/>
        </w:rPr>
        <w:t xml:space="preserve">de </w:t>
      </w:r>
      <w:r w:rsidRPr="00764E03">
        <w:rPr>
          <w:i/>
          <w:spacing w:val="-6"/>
          <w:lang w:val="es-SV"/>
        </w:rPr>
        <w:t>______________</w:t>
      </w:r>
      <w:r w:rsidRPr="00764E03">
        <w:rPr>
          <w:spacing w:val="-4"/>
          <w:lang w:val="es-SV"/>
        </w:rPr>
        <w:t>páginas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883"/>
        <w:gridCol w:w="2134"/>
        <w:gridCol w:w="1988"/>
        <w:gridCol w:w="2550"/>
      </w:tblGrid>
      <w:tr w:rsidR="00774D63" w:rsidRPr="00B03723" w14:paraId="78562101" w14:textId="77777777" w:rsidTr="00C463A4">
        <w:tc>
          <w:tcPr>
            <w:tcW w:w="2678" w:type="dxa"/>
            <w:gridSpan w:val="2"/>
          </w:tcPr>
          <w:p w14:paraId="00B3FD2B" w14:textId="77777777" w:rsidR="0093342C" w:rsidRPr="00764E03" w:rsidRDefault="0093342C" w:rsidP="00C463A4">
            <w:pPr>
              <w:spacing w:before="60" w:after="60"/>
              <w:jc w:val="center"/>
              <w:rPr>
                <w:b/>
                <w:bCs/>
                <w:spacing w:val="-2"/>
                <w:lang w:val="es-SV"/>
              </w:rPr>
            </w:pPr>
          </w:p>
        </w:tc>
        <w:tc>
          <w:tcPr>
            <w:tcW w:w="6672" w:type="dxa"/>
            <w:gridSpan w:val="3"/>
          </w:tcPr>
          <w:p w14:paraId="1403FEE4" w14:textId="77777777" w:rsidR="0093342C" w:rsidRPr="00764E03" w:rsidRDefault="0093342C" w:rsidP="00C463A4">
            <w:pPr>
              <w:spacing w:before="60" w:after="60"/>
              <w:jc w:val="center"/>
              <w:rPr>
                <w:lang w:val="es-SV"/>
              </w:rPr>
            </w:pPr>
            <w:r w:rsidRPr="00764E03">
              <w:rPr>
                <w:b/>
                <w:spacing w:val="-2"/>
                <w:lang w:val="es-SV"/>
              </w:rPr>
              <w:t>Datos sobre la facturación anual (solo construcción)</w:t>
            </w:r>
          </w:p>
        </w:tc>
      </w:tr>
      <w:tr w:rsidR="00774D63" w:rsidRPr="00764E03" w14:paraId="335276E4" w14:textId="77777777" w:rsidTr="00C463A4">
        <w:tc>
          <w:tcPr>
            <w:tcW w:w="1795" w:type="dxa"/>
          </w:tcPr>
          <w:p w14:paraId="1B3D2734" w14:textId="77777777" w:rsidR="0093342C" w:rsidRPr="00764E03" w:rsidRDefault="0093342C" w:rsidP="00C463A4">
            <w:pPr>
              <w:spacing w:before="60" w:after="60"/>
              <w:rPr>
                <w:lang w:val="es-SV"/>
              </w:rPr>
            </w:pPr>
            <w:r w:rsidRPr="00764E03">
              <w:rPr>
                <w:b/>
                <w:spacing w:val="-2"/>
                <w:lang w:val="es-SV"/>
              </w:rPr>
              <w:t>Año</w:t>
            </w:r>
          </w:p>
        </w:tc>
        <w:tc>
          <w:tcPr>
            <w:tcW w:w="3017" w:type="dxa"/>
            <w:gridSpan w:val="2"/>
          </w:tcPr>
          <w:p w14:paraId="1415AD1E" w14:textId="77777777" w:rsidR="0093342C" w:rsidRPr="00764E03" w:rsidRDefault="0093342C" w:rsidP="00C463A4">
            <w:pPr>
              <w:spacing w:before="60" w:after="60"/>
              <w:rPr>
                <w:b/>
                <w:bCs/>
                <w:spacing w:val="-2"/>
                <w:lang w:val="es-SV"/>
              </w:rPr>
            </w:pPr>
            <w:r w:rsidRPr="00764E03">
              <w:rPr>
                <w:b/>
                <w:spacing w:val="-2"/>
                <w:lang w:val="es-SV"/>
              </w:rPr>
              <w:t xml:space="preserve">Monto </w:t>
            </w:r>
          </w:p>
          <w:p w14:paraId="1E9F065B" w14:textId="77777777" w:rsidR="0093342C" w:rsidRPr="00764E03" w:rsidRDefault="0093342C" w:rsidP="00C463A4">
            <w:pPr>
              <w:spacing w:before="60" w:after="60"/>
              <w:rPr>
                <w:lang w:val="es-SV"/>
              </w:rPr>
            </w:pPr>
            <w:r w:rsidRPr="00764E03">
              <w:rPr>
                <w:b/>
                <w:spacing w:val="-2"/>
                <w:lang w:val="es-SV"/>
              </w:rPr>
              <w:t>Moneda</w:t>
            </w:r>
          </w:p>
        </w:tc>
        <w:tc>
          <w:tcPr>
            <w:tcW w:w="1988" w:type="dxa"/>
          </w:tcPr>
          <w:p w14:paraId="55C39C36" w14:textId="77777777" w:rsidR="0093342C" w:rsidRPr="00764E03" w:rsidRDefault="0093342C" w:rsidP="00C463A4">
            <w:pPr>
              <w:spacing w:before="60" w:after="60"/>
              <w:rPr>
                <w:b/>
                <w:bCs/>
                <w:spacing w:val="-2"/>
                <w:lang w:val="es-SV"/>
              </w:rPr>
            </w:pPr>
            <w:r w:rsidRPr="00764E03">
              <w:rPr>
                <w:b/>
                <w:spacing w:val="-2"/>
                <w:lang w:val="es-SV"/>
              </w:rPr>
              <w:t>Tipo de cambio</w:t>
            </w:r>
          </w:p>
        </w:tc>
        <w:tc>
          <w:tcPr>
            <w:tcW w:w="2550" w:type="dxa"/>
          </w:tcPr>
          <w:p w14:paraId="4C4CA493" w14:textId="77777777" w:rsidR="0093342C" w:rsidRPr="00764E03" w:rsidRDefault="0093342C" w:rsidP="00C463A4">
            <w:pPr>
              <w:spacing w:before="60" w:after="60"/>
              <w:rPr>
                <w:lang w:val="es-SV"/>
              </w:rPr>
            </w:pPr>
            <w:r w:rsidRPr="00764E03">
              <w:rPr>
                <w:b/>
                <w:spacing w:val="-2"/>
                <w:lang w:val="es-SV"/>
              </w:rPr>
              <w:t>Equivalente en USD</w:t>
            </w:r>
          </w:p>
        </w:tc>
      </w:tr>
      <w:tr w:rsidR="00774D63" w:rsidRPr="00B03723" w14:paraId="0400313D" w14:textId="77777777" w:rsidTr="00C463A4">
        <w:tc>
          <w:tcPr>
            <w:tcW w:w="1795" w:type="dxa"/>
          </w:tcPr>
          <w:p w14:paraId="7DA7DA59" w14:textId="77777777" w:rsidR="0093342C" w:rsidRPr="00764E03" w:rsidRDefault="0093342C" w:rsidP="00C463A4">
            <w:pPr>
              <w:spacing w:before="60" w:after="60"/>
              <w:rPr>
                <w:lang w:val="es-SV"/>
              </w:rPr>
            </w:pPr>
            <w:r w:rsidRPr="00764E03">
              <w:rPr>
                <w:i/>
                <w:spacing w:val="-5"/>
                <w:lang w:val="es-SV"/>
              </w:rPr>
              <w:t xml:space="preserve">[indicar </w:t>
            </w:r>
            <w:r w:rsidRPr="00764E03">
              <w:rPr>
                <w:i/>
                <w:spacing w:val="-5"/>
                <w:lang w:val="es-SV"/>
              </w:rPr>
              <w:br/>
              <w:t>el año]</w:t>
            </w:r>
          </w:p>
        </w:tc>
        <w:tc>
          <w:tcPr>
            <w:tcW w:w="3017" w:type="dxa"/>
            <w:gridSpan w:val="2"/>
          </w:tcPr>
          <w:p w14:paraId="2B707A26" w14:textId="77777777" w:rsidR="0093342C" w:rsidRPr="00764E03" w:rsidRDefault="0093342C" w:rsidP="00C463A4">
            <w:pPr>
              <w:spacing w:before="60" w:after="60"/>
              <w:rPr>
                <w:lang w:val="es-SV"/>
              </w:rPr>
            </w:pPr>
            <w:r w:rsidRPr="00764E03">
              <w:rPr>
                <w:i/>
                <w:lang w:val="es-SV"/>
              </w:rPr>
              <w:t>[indicar el monto y la moneda]</w:t>
            </w:r>
          </w:p>
        </w:tc>
        <w:tc>
          <w:tcPr>
            <w:tcW w:w="1988" w:type="dxa"/>
          </w:tcPr>
          <w:p w14:paraId="150ADA5A" w14:textId="77777777" w:rsidR="0093342C" w:rsidRPr="00764E03" w:rsidRDefault="0093342C" w:rsidP="00C463A4">
            <w:pPr>
              <w:spacing w:before="60" w:after="60"/>
              <w:rPr>
                <w:bCs/>
                <w:i/>
                <w:iCs/>
                <w:lang w:val="es-SV"/>
              </w:rPr>
            </w:pPr>
          </w:p>
        </w:tc>
        <w:tc>
          <w:tcPr>
            <w:tcW w:w="2550" w:type="dxa"/>
          </w:tcPr>
          <w:p w14:paraId="5C675A4D" w14:textId="77777777" w:rsidR="0093342C" w:rsidRPr="00764E03" w:rsidRDefault="0093342C" w:rsidP="00C463A4">
            <w:pPr>
              <w:spacing w:before="60" w:after="60"/>
              <w:rPr>
                <w:lang w:val="es-SV"/>
              </w:rPr>
            </w:pPr>
          </w:p>
        </w:tc>
      </w:tr>
      <w:tr w:rsidR="00774D63" w:rsidRPr="00B03723" w14:paraId="47088E66" w14:textId="77777777" w:rsidTr="00C463A4">
        <w:tc>
          <w:tcPr>
            <w:tcW w:w="1795" w:type="dxa"/>
          </w:tcPr>
          <w:p w14:paraId="166DAEE7" w14:textId="77777777" w:rsidR="0093342C" w:rsidRPr="00764E03" w:rsidRDefault="0093342C" w:rsidP="00C463A4">
            <w:pPr>
              <w:spacing w:before="60" w:after="60"/>
              <w:rPr>
                <w:b/>
                <w:bCs/>
                <w:spacing w:val="-2"/>
                <w:lang w:val="es-SV"/>
              </w:rPr>
            </w:pPr>
          </w:p>
        </w:tc>
        <w:tc>
          <w:tcPr>
            <w:tcW w:w="3017" w:type="dxa"/>
            <w:gridSpan w:val="2"/>
          </w:tcPr>
          <w:p w14:paraId="08DBA12C" w14:textId="77777777" w:rsidR="0093342C" w:rsidRPr="00764E03" w:rsidRDefault="0093342C" w:rsidP="00C463A4">
            <w:pPr>
              <w:spacing w:before="60" w:after="60"/>
              <w:rPr>
                <w:lang w:val="es-SV"/>
              </w:rPr>
            </w:pPr>
          </w:p>
        </w:tc>
        <w:tc>
          <w:tcPr>
            <w:tcW w:w="1988" w:type="dxa"/>
          </w:tcPr>
          <w:p w14:paraId="6CC2D2DF" w14:textId="77777777" w:rsidR="0093342C" w:rsidRPr="00764E03" w:rsidRDefault="0093342C" w:rsidP="00C463A4">
            <w:pPr>
              <w:spacing w:before="60" w:after="60"/>
              <w:rPr>
                <w:lang w:val="es-SV"/>
              </w:rPr>
            </w:pPr>
          </w:p>
        </w:tc>
        <w:tc>
          <w:tcPr>
            <w:tcW w:w="2550" w:type="dxa"/>
          </w:tcPr>
          <w:p w14:paraId="0920B691" w14:textId="77777777" w:rsidR="0093342C" w:rsidRPr="00764E03" w:rsidRDefault="0093342C" w:rsidP="00C463A4">
            <w:pPr>
              <w:spacing w:before="60" w:after="60"/>
              <w:rPr>
                <w:lang w:val="es-SV"/>
              </w:rPr>
            </w:pPr>
          </w:p>
        </w:tc>
      </w:tr>
      <w:tr w:rsidR="00774D63" w:rsidRPr="00B03723" w14:paraId="0CB0304F" w14:textId="77777777" w:rsidTr="00C463A4">
        <w:tc>
          <w:tcPr>
            <w:tcW w:w="1795" w:type="dxa"/>
          </w:tcPr>
          <w:p w14:paraId="2E4BC1F6" w14:textId="77777777" w:rsidR="0093342C" w:rsidRPr="00764E03" w:rsidRDefault="0093342C" w:rsidP="00C463A4">
            <w:pPr>
              <w:spacing w:before="60" w:after="60"/>
              <w:rPr>
                <w:b/>
                <w:bCs/>
                <w:spacing w:val="-2"/>
                <w:lang w:val="es-SV"/>
              </w:rPr>
            </w:pPr>
          </w:p>
        </w:tc>
        <w:tc>
          <w:tcPr>
            <w:tcW w:w="3017" w:type="dxa"/>
            <w:gridSpan w:val="2"/>
          </w:tcPr>
          <w:p w14:paraId="2B5CCB37" w14:textId="77777777" w:rsidR="0093342C" w:rsidRPr="00764E03" w:rsidRDefault="0093342C" w:rsidP="00C463A4">
            <w:pPr>
              <w:spacing w:before="60" w:after="60"/>
              <w:rPr>
                <w:lang w:val="es-SV"/>
              </w:rPr>
            </w:pPr>
          </w:p>
        </w:tc>
        <w:tc>
          <w:tcPr>
            <w:tcW w:w="1988" w:type="dxa"/>
          </w:tcPr>
          <w:p w14:paraId="21ECD672" w14:textId="77777777" w:rsidR="0093342C" w:rsidRPr="00764E03" w:rsidRDefault="0093342C" w:rsidP="00C463A4">
            <w:pPr>
              <w:spacing w:before="60" w:after="60"/>
              <w:rPr>
                <w:lang w:val="es-SV"/>
              </w:rPr>
            </w:pPr>
          </w:p>
        </w:tc>
        <w:tc>
          <w:tcPr>
            <w:tcW w:w="2550" w:type="dxa"/>
          </w:tcPr>
          <w:p w14:paraId="15EBA89C" w14:textId="77777777" w:rsidR="0093342C" w:rsidRPr="00764E03" w:rsidRDefault="0093342C" w:rsidP="00C463A4">
            <w:pPr>
              <w:spacing w:before="60" w:after="60"/>
              <w:rPr>
                <w:lang w:val="es-SV"/>
              </w:rPr>
            </w:pPr>
          </w:p>
        </w:tc>
      </w:tr>
      <w:tr w:rsidR="00774D63" w:rsidRPr="00B03723" w14:paraId="4C5D19E3" w14:textId="77777777" w:rsidTr="00C463A4">
        <w:tc>
          <w:tcPr>
            <w:tcW w:w="1795" w:type="dxa"/>
          </w:tcPr>
          <w:p w14:paraId="5E39ECB0" w14:textId="77777777" w:rsidR="0093342C" w:rsidRPr="00764E03" w:rsidRDefault="0093342C" w:rsidP="00C463A4">
            <w:pPr>
              <w:spacing w:before="60" w:after="60"/>
              <w:rPr>
                <w:b/>
                <w:bCs/>
                <w:spacing w:val="-2"/>
                <w:lang w:val="es-SV"/>
              </w:rPr>
            </w:pPr>
          </w:p>
        </w:tc>
        <w:tc>
          <w:tcPr>
            <w:tcW w:w="3017" w:type="dxa"/>
            <w:gridSpan w:val="2"/>
          </w:tcPr>
          <w:p w14:paraId="6F39F94C" w14:textId="77777777" w:rsidR="0093342C" w:rsidRPr="00764E03" w:rsidRDefault="0093342C" w:rsidP="00C463A4">
            <w:pPr>
              <w:spacing w:before="60" w:after="60"/>
              <w:rPr>
                <w:lang w:val="es-SV"/>
              </w:rPr>
            </w:pPr>
          </w:p>
        </w:tc>
        <w:tc>
          <w:tcPr>
            <w:tcW w:w="1988" w:type="dxa"/>
          </w:tcPr>
          <w:p w14:paraId="1E1DBEE4" w14:textId="77777777" w:rsidR="0093342C" w:rsidRPr="00764E03" w:rsidRDefault="0093342C" w:rsidP="00C463A4">
            <w:pPr>
              <w:spacing w:before="60" w:after="60"/>
              <w:rPr>
                <w:lang w:val="es-SV"/>
              </w:rPr>
            </w:pPr>
          </w:p>
        </w:tc>
        <w:tc>
          <w:tcPr>
            <w:tcW w:w="2550" w:type="dxa"/>
          </w:tcPr>
          <w:p w14:paraId="7630E20E" w14:textId="77777777" w:rsidR="0093342C" w:rsidRPr="00764E03" w:rsidRDefault="0093342C" w:rsidP="00C463A4">
            <w:pPr>
              <w:spacing w:before="60" w:after="60"/>
              <w:rPr>
                <w:lang w:val="es-SV"/>
              </w:rPr>
            </w:pPr>
          </w:p>
        </w:tc>
      </w:tr>
      <w:tr w:rsidR="00774D63" w:rsidRPr="00B03723" w14:paraId="48302F3B" w14:textId="77777777" w:rsidTr="00C463A4">
        <w:tc>
          <w:tcPr>
            <w:tcW w:w="1795" w:type="dxa"/>
          </w:tcPr>
          <w:p w14:paraId="2AB6FB66" w14:textId="77777777" w:rsidR="0093342C" w:rsidRPr="00764E03" w:rsidRDefault="0093342C" w:rsidP="00C463A4">
            <w:pPr>
              <w:spacing w:before="60" w:after="60"/>
              <w:rPr>
                <w:b/>
                <w:bCs/>
                <w:spacing w:val="-2"/>
                <w:lang w:val="es-SV"/>
              </w:rPr>
            </w:pPr>
          </w:p>
        </w:tc>
        <w:tc>
          <w:tcPr>
            <w:tcW w:w="3017" w:type="dxa"/>
            <w:gridSpan w:val="2"/>
          </w:tcPr>
          <w:p w14:paraId="48D73B0A" w14:textId="77777777" w:rsidR="0093342C" w:rsidRPr="00764E03" w:rsidRDefault="0093342C" w:rsidP="00C463A4">
            <w:pPr>
              <w:spacing w:before="60" w:after="60"/>
              <w:rPr>
                <w:lang w:val="es-SV"/>
              </w:rPr>
            </w:pPr>
          </w:p>
        </w:tc>
        <w:tc>
          <w:tcPr>
            <w:tcW w:w="1988" w:type="dxa"/>
          </w:tcPr>
          <w:p w14:paraId="0400D750" w14:textId="77777777" w:rsidR="0093342C" w:rsidRPr="00764E03" w:rsidRDefault="0093342C" w:rsidP="00C463A4">
            <w:pPr>
              <w:spacing w:before="60" w:after="60"/>
              <w:rPr>
                <w:lang w:val="es-SV"/>
              </w:rPr>
            </w:pPr>
          </w:p>
        </w:tc>
        <w:tc>
          <w:tcPr>
            <w:tcW w:w="2550" w:type="dxa"/>
          </w:tcPr>
          <w:p w14:paraId="2F50C206" w14:textId="77777777" w:rsidR="0093342C" w:rsidRPr="00764E03" w:rsidRDefault="0093342C" w:rsidP="00C463A4">
            <w:pPr>
              <w:spacing w:before="60" w:after="60"/>
              <w:rPr>
                <w:lang w:val="es-SV"/>
              </w:rPr>
            </w:pPr>
          </w:p>
        </w:tc>
      </w:tr>
      <w:tr w:rsidR="00774D63" w:rsidRPr="00B03723" w14:paraId="05C6FEDF" w14:textId="77777777" w:rsidTr="00C463A4">
        <w:tc>
          <w:tcPr>
            <w:tcW w:w="1795" w:type="dxa"/>
          </w:tcPr>
          <w:p w14:paraId="7B90B61C" w14:textId="77777777" w:rsidR="0093342C" w:rsidRPr="00764E03" w:rsidRDefault="0093342C" w:rsidP="00C463A4">
            <w:pPr>
              <w:spacing w:before="60" w:after="60"/>
              <w:rPr>
                <w:lang w:val="es-SV"/>
              </w:rPr>
            </w:pPr>
            <w:r w:rsidRPr="00764E03">
              <w:rPr>
                <w:spacing w:val="-2"/>
                <w:lang w:val="es-SV"/>
              </w:rPr>
              <w:t>Facturación media anual de construcción*</w:t>
            </w:r>
          </w:p>
        </w:tc>
        <w:tc>
          <w:tcPr>
            <w:tcW w:w="3017" w:type="dxa"/>
            <w:gridSpan w:val="2"/>
          </w:tcPr>
          <w:p w14:paraId="79A73B8A" w14:textId="77777777" w:rsidR="0093342C" w:rsidRPr="00764E03" w:rsidRDefault="0093342C" w:rsidP="00C463A4">
            <w:pPr>
              <w:spacing w:before="60" w:after="60"/>
              <w:rPr>
                <w:lang w:val="es-SV"/>
              </w:rPr>
            </w:pPr>
          </w:p>
        </w:tc>
        <w:tc>
          <w:tcPr>
            <w:tcW w:w="1988" w:type="dxa"/>
          </w:tcPr>
          <w:p w14:paraId="1FA42894" w14:textId="77777777" w:rsidR="0093342C" w:rsidRPr="00764E03" w:rsidRDefault="0093342C" w:rsidP="00C463A4">
            <w:pPr>
              <w:spacing w:before="60" w:after="60"/>
              <w:rPr>
                <w:lang w:val="es-SV"/>
              </w:rPr>
            </w:pPr>
          </w:p>
        </w:tc>
        <w:tc>
          <w:tcPr>
            <w:tcW w:w="2550" w:type="dxa"/>
          </w:tcPr>
          <w:p w14:paraId="77B56A96" w14:textId="77777777" w:rsidR="0093342C" w:rsidRPr="00764E03" w:rsidRDefault="0093342C" w:rsidP="00C463A4">
            <w:pPr>
              <w:spacing w:before="60" w:after="60"/>
              <w:rPr>
                <w:lang w:val="es-SV"/>
              </w:rPr>
            </w:pPr>
          </w:p>
        </w:tc>
      </w:tr>
    </w:tbl>
    <w:p w14:paraId="3E2C6696" w14:textId="639E29A5" w:rsidR="0093342C" w:rsidRPr="00764E03" w:rsidRDefault="0093342C" w:rsidP="0093342C">
      <w:pPr>
        <w:spacing w:before="240" w:after="240"/>
        <w:ind w:left="360" w:right="72" w:hanging="378"/>
        <w:rPr>
          <w:bCs/>
          <w:spacing w:val="-2"/>
          <w:lang w:val="es-SV"/>
        </w:rPr>
      </w:pPr>
      <w:r w:rsidRPr="00764E03">
        <w:rPr>
          <w:spacing w:val="-2"/>
          <w:lang w:val="es-SV"/>
        </w:rPr>
        <w:t xml:space="preserve">* </w:t>
      </w:r>
      <w:r w:rsidRPr="00764E03">
        <w:rPr>
          <w:lang w:val="es-SV"/>
        </w:rPr>
        <w:tab/>
      </w:r>
      <w:r w:rsidRPr="00764E03">
        <w:rPr>
          <w:spacing w:val="-2"/>
          <w:lang w:val="es-SV"/>
        </w:rPr>
        <w:t xml:space="preserve">Consulte el asunto 3.2 de la Sección III, </w:t>
      </w:r>
      <w:r w:rsidR="00B12954" w:rsidRPr="00764E03">
        <w:rPr>
          <w:bCs/>
          <w:spacing w:val="-2"/>
          <w:lang w:val="es-SV"/>
        </w:rPr>
        <w:t>“Criterios de Evaluación y Calificación”</w:t>
      </w:r>
      <w:r w:rsidRPr="00764E03">
        <w:rPr>
          <w:spacing w:val="-2"/>
          <w:lang w:val="es-SV"/>
        </w:rPr>
        <w:t>.</w:t>
      </w:r>
    </w:p>
    <w:p w14:paraId="48685D76" w14:textId="77777777" w:rsidR="0093342C" w:rsidRPr="00764E03" w:rsidRDefault="0093342C" w:rsidP="0093342C">
      <w:pPr>
        <w:spacing w:before="240" w:after="240"/>
        <w:rPr>
          <w:sz w:val="20"/>
          <w:lang w:val="es-SV"/>
        </w:rPr>
      </w:pPr>
    </w:p>
    <w:p w14:paraId="66D650F4" w14:textId="77777777" w:rsidR="0093342C" w:rsidRPr="00764E03" w:rsidRDefault="0093342C" w:rsidP="0093342C">
      <w:pPr>
        <w:pStyle w:val="SectionVHeader"/>
        <w:spacing w:before="240" w:after="240"/>
        <w:rPr>
          <w:sz w:val="20"/>
          <w:lang w:val="es-SV"/>
        </w:rPr>
      </w:pPr>
    </w:p>
    <w:p w14:paraId="574C0D1B" w14:textId="17BAD011" w:rsidR="00B12954" w:rsidRPr="00764E03" w:rsidRDefault="0093342C" w:rsidP="005C152A">
      <w:pPr>
        <w:pStyle w:val="Formulariossecciones"/>
        <w:rPr>
          <w:lang w:val="es-SV"/>
        </w:rPr>
      </w:pPr>
      <w:r w:rsidRPr="00764E03">
        <w:rPr>
          <w:lang w:val="es-SV"/>
        </w:rPr>
        <w:br w:type="page"/>
      </w:r>
      <w:bookmarkStart w:id="70" w:name="_Toc123746156"/>
      <w:bookmarkStart w:id="71" w:name="_Toc170163547"/>
      <w:bookmarkStart w:id="72" w:name="_Toc437847189"/>
      <w:bookmarkStart w:id="73" w:name="_Toc123740658"/>
      <w:proofErr w:type="gramStart"/>
      <w:r w:rsidR="00B12954" w:rsidRPr="00764E03">
        <w:rPr>
          <w:lang w:val="es-SV"/>
        </w:rPr>
        <w:lastRenderedPageBreak/>
        <w:t>Formulario  FIN</w:t>
      </w:r>
      <w:proofErr w:type="gramEnd"/>
      <w:r w:rsidR="00B12954" w:rsidRPr="00764E03">
        <w:rPr>
          <w:lang w:val="es-SV"/>
        </w:rPr>
        <w:t xml:space="preserve"> – 3.3: </w:t>
      </w:r>
      <w:bookmarkEnd w:id="70"/>
      <w:r w:rsidR="00B12954" w:rsidRPr="00764E03">
        <w:rPr>
          <w:lang w:val="es-SV"/>
        </w:rPr>
        <w:t>Recursos Financieros</w:t>
      </w:r>
      <w:bookmarkEnd w:id="71"/>
    </w:p>
    <w:p w14:paraId="1B9F9B94" w14:textId="364DDC84" w:rsidR="00B12954" w:rsidRPr="00764E03" w:rsidRDefault="00B12954" w:rsidP="00AC592A">
      <w:pPr>
        <w:spacing w:before="240" w:after="240"/>
        <w:jc w:val="both"/>
        <w:rPr>
          <w:rStyle w:val="Table"/>
          <w:rFonts w:ascii="Times New Roman" w:hAnsi="Times New Roman"/>
          <w:spacing w:val="-2"/>
          <w:lang w:val="es-SV"/>
        </w:rPr>
      </w:pPr>
      <w:r w:rsidRPr="00764E03">
        <w:rPr>
          <w:lang w:val="es-SV"/>
        </w:rPr>
        <w:t xml:space="preserve">Especificar las fuentes de financiamiento propuestas, tales como activos líquidos, activos reales libres de hipotecas, líneas de crédito y otros medios financieros, netos de compromisos actuales, disponibles para satisfacer las demandas totales de flujo de efectivo de la construcción del contrato o contratos en cuestión, como se especifica en la Sección III, </w:t>
      </w:r>
      <w:r w:rsidRPr="00764E03">
        <w:rPr>
          <w:bCs/>
          <w:spacing w:val="-2"/>
          <w:lang w:val="es-SV"/>
        </w:rPr>
        <w:t>“Criterios de Evaluación y Calificación”.</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774D63" w:rsidRPr="00764E03" w14:paraId="50DBB5B1" w14:textId="77777777" w:rsidTr="00B12954">
        <w:trPr>
          <w:cantSplit/>
          <w:trHeight w:val="214"/>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55203D47" w14:textId="7BA96879" w:rsidR="00B12954" w:rsidRPr="00764E03" w:rsidRDefault="00B12954" w:rsidP="00C463A4">
            <w:pPr>
              <w:suppressAutoHyphens/>
              <w:spacing w:before="40" w:after="40"/>
              <w:jc w:val="center"/>
              <w:rPr>
                <w:rStyle w:val="Table"/>
                <w:rFonts w:ascii="Times New Roman" w:hAnsi="Times New Roman"/>
                <w:b/>
                <w:bCs/>
                <w:spacing w:val="-2"/>
                <w:sz w:val="24"/>
                <w:lang w:val="es-SV"/>
              </w:rPr>
            </w:pPr>
            <w:r w:rsidRPr="00764E03">
              <w:rPr>
                <w:lang w:val="es-SV"/>
              </w:rPr>
              <w:t>Recursos Financieros</w:t>
            </w:r>
          </w:p>
        </w:tc>
      </w:tr>
      <w:tr w:rsidR="00774D63" w:rsidRPr="00764E03" w14:paraId="0D3BA021" w14:textId="77777777" w:rsidTr="00C463A4">
        <w:trPr>
          <w:cantSplit/>
          <w:jc w:val="center"/>
        </w:trPr>
        <w:tc>
          <w:tcPr>
            <w:tcW w:w="536" w:type="dxa"/>
            <w:tcBorders>
              <w:top w:val="single" w:sz="6" w:space="0" w:color="auto"/>
              <w:left w:val="single" w:sz="6" w:space="0" w:color="auto"/>
              <w:bottom w:val="single" w:sz="6" w:space="0" w:color="auto"/>
            </w:tcBorders>
            <w:vAlign w:val="center"/>
          </w:tcPr>
          <w:p w14:paraId="17D62C88" w14:textId="77777777" w:rsidR="00B12954" w:rsidRPr="00764E03" w:rsidRDefault="00B12954" w:rsidP="00C463A4">
            <w:pPr>
              <w:suppressAutoHyphens/>
              <w:spacing w:before="40" w:after="40"/>
              <w:jc w:val="center"/>
              <w:rPr>
                <w:rStyle w:val="Table"/>
                <w:rFonts w:ascii="Times New Roman" w:hAnsi="Times New Roman"/>
                <w:b/>
                <w:bCs/>
                <w:spacing w:val="-2"/>
                <w:sz w:val="24"/>
                <w:lang w:val="es-SV"/>
              </w:rPr>
            </w:pPr>
            <w:r w:rsidRPr="00764E03">
              <w:rPr>
                <w:rStyle w:val="Table"/>
                <w:rFonts w:ascii="Times New Roman" w:hAnsi="Times New Roman"/>
                <w:b/>
                <w:bCs/>
                <w:spacing w:val="-2"/>
                <w:sz w:val="24"/>
                <w:lang w:val="es-SV"/>
              </w:rPr>
              <w:t>No.</w:t>
            </w:r>
          </w:p>
        </w:tc>
        <w:tc>
          <w:tcPr>
            <w:tcW w:w="5640" w:type="dxa"/>
            <w:tcBorders>
              <w:top w:val="single" w:sz="6" w:space="0" w:color="auto"/>
              <w:left w:val="single" w:sz="6" w:space="0" w:color="auto"/>
              <w:bottom w:val="single" w:sz="6" w:space="0" w:color="auto"/>
            </w:tcBorders>
          </w:tcPr>
          <w:p w14:paraId="0E772019" w14:textId="30D1A2A6" w:rsidR="00B12954" w:rsidRPr="00764E03" w:rsidRDefault="00B12954" w:rsidP="00C463A4">
            <w:pPr>
              <w:suppressAutoHyphens/>
              <w:spacing w:before="40" w:after="40"/>
              <w:jc w:val="center"/>
              <w:rPr>
                <w:rStyle w:val="Table"/>
                <w:rFonts w:ascii="Times New Roman" w:hAnsi="Times New Roman"/>
                <w:b/>
                <w:bCs/>
                <w:spacing w:val="-2"/>
                <w:sz w:val="24"/>
                <w:lang w:val="es-SV"/>
              </w:rPr>
            </w:pPr>
            <w:r w:rsidRPr="00764E03">
              <w:rPr>
                <w:rStyle w:val="Table"/>
                <w:rFonts w:ascii="Times New Roman" w:hAnsi="Times New Roman"/>
                <w:b/>
                <w:bCs/>
                <w:spacing w:val="-2"/>
                <w:sz w:val="24"/>
                <w:lang w:val="es-SV"/>
              </w:rPr>
              <w:t>Fuente de los Recursos</w:t>
            </w:r>
          </w:p>
        </w:tc>
        <w:tc>
          <w:tcPr>
            <w:tcW w:w="3184" w:type="dxa"/>
            <w:tcBorders>
              <w:top w:val="single" w:sz="6" w:space="0" w:color="auto"/>
              <w:left w:val="single" w:sz="6" w:space="0" w:color="auto"/>
              <w:bottom w:val="single" w:sz="6" w:space="0" w:color="auto"/>
              <w:right w:val="single" w:sz="6" w:space="0" w:color="auto"/>
            </w:tcBorders>
          </w:tcPr>
          <w:p w14:paraId="0B170586" w14:textId="0344C749" w:rsidR="00B12954" w:rsidRPr="00764E03" w:rsidRDefault="00B12954" w:rsidP="00C463A4">
            <w:pPr>
              <w:suppressAutoHyphens/>
              <w:spacing w:before="40" w:after="40"/>
              <w:jc w:val="center"/>
              <w:rPr>
                <w:rStyle w:val="Table"/>
                <w:rFonts w:ascii="Times New Roman" w:hAnsi="Times New Roman"/>
                <w:b/>
                <w:bCs/>
                <w:spacing w:val="-2"/>
                <w:sz w:val="24"/>
                <w:lang w:val="es-SV"/>
              </w:rPr>
            </w:pPr>
            <w:r w:rsidRPr="00764E03">
              <w:rPr>
                <w:rStyle w:val="Table"/>
                <w:rFonts w:ascii="Times New Roman" w:hAnsi="Times New Roman"/>
                <w:b/>
                <w:bCs/>
                <w:spacing w:val="-2"/>
                <w:sz w:val="24"/>
                <w:lang w:val="es-SV"/>
              </w:rPr>
              <w:t>Monto (USD equivalentes)</w:t>
            </w:r>
          </w:p>
        </w:tc>
      </w:tr>
      <w:tr w:rsidR="00774D63" w:rsidRPr="00764E03" w14:paraId="70586D55" w14:textId="77777777" w:rsidTr="00C463A4">
        <w:trPr>
          <w:cantSplit/>
          <w:jc w:val="center"/>
        </w:trPr>
        <w:tc>
          <w:tcPr>
            <w:tcW w:w="536" w:type="dxa"/>
            <w:tcBorders>
              <w:top w:val="single" w:sz="6" w:space="0" w:color="auto"/>
              <w:left w:val="single" w:sz="6" w:space="0" w:color="auto"/>
            </w:tcBorders>
            <w:vAlign w:val="center"/>
          </w:tcPr>
          <w:p w14:paraId="437AB92D" w14:textId="77777777" w:rsidR="00B12954" w:rsidRPr="00764E03" w:rsidRDefault="00B12954" w:rsidP="00C463A4">
            <w:pPr>
              <w:suppressAutoHyphens/>
              <w:spacing w:before="40" w:after="40"/>
              <w:jc w:val="center"/>
              <w:rPr>
                <w:rStyle w:val="Table"/>
                <w:rFonts w:ascii="Times New Roman" w:hAnsi="Times New Roman"/>
                <w:spacing w:val="-2"/>
                <w:sz w:val="24"/>
                <w:lang w:val="es-SV"/>
              </w:rPr>
            </w:pPr>
            <w:r w:rsidRPr="00764E03">
              <w:rPr>
                <w:rStyle w:val="Table"/>
                <w:rFonts w:ascii="Times New Roman" w:hAnsi="Times New Roman"/>
                <w:spacing w:val="-2"/>
                <w:sz w:val="24"/>
                <w:lang w:val="es-SV"/>
              </w:rPr>
              <w:t>1</w:t>
            </w:r>
          </w:p>
        </w:tc>
        <w:tc>
          <w:tcPr>
            <w:tcW w:w="5640" w:type="dxa"/>
            <w:tcBorders>
              <w:top w:val="single" w:sz="6" w:space="0" w:color="auto"/>
              <w:left w:val="single" w:sz="6" w:space="0" w:color="auto"/>
            </w:tcBorders>
          </w:tcPr>
          <w:p w14:paraId="561ECD1C" w14:textId="77777777" w:rsidR="00B12954" w:rsidRPr="00764E03" w:rsidRDefault="00B12954" w:rsidP="00C463A4">
            <w:pPr>
              <w:suppressAutoHyphens/>
              <w:spacing w:before="40" w:after="40"/>
              <w:rPr>
                <w:rStyle w:val="Table"/>
                <w:rFonts w:ascii="Times New Roman" w:hAnsi="Times New Roman"/>
                <w:spacing w:val="-2"/>
                <w:sz w:val="24"/>
                <w:lang w:val="es-SV"/>
              </w:rPr>
            </w:pPr>
          </w:p>
          <w:p w14:paraId="76AF9C3C" w14:textId="77777777" w:rsidR="00B12954" w:rsidRPr="00764E03" w:rsidRDefault="00B12954" w:rsidP="00C463A4">
            <w:pPr>
              <w:suppressAutoHyphens/>
              <w:spacing w:before="40" w:after="40"/>
              <w:rPr>
                <w:rStyle w:val="Table"/>
                <w:rFonts w:ascii="Times New Roman" w:hAnsi="Times New Roman"/>
                <w:spacing w:val="-2"/>
                <w:sz w:val="24"/>
                <w:lang w:val="es-SV"/>
              </w:rPr>
            </w:pPr>
          </w:p>
        </w:tc>
        <w:tc>
          <w:tcPr>
            <w:tcW w:w="3184" w:type="dxa"/>
            <w:tcBorders>
              <w:top w:val="single" w:sz="6" w:space="0" w:color="auto"/>
              <w:left w:val="single" w:sz="6" w:space="0" w:color="auto"/>
              <w:right w:val="single" w:sz="6" w:space="0" w:color="auto"/>
            </w:tcBorders>
          </w:tcPr>
          <w:p w14:paraId="4A09ADAC" w14:textId="77777777" w:rsidR="00B12954" w:rsidRPr="00764E03" w:rsidRDefault="00B12954" w:rsidP="00C463A4">
            <w:pPr>
              <w:suppressAutoHyphens/>
              <w:spacing w:before="40" w:after="40"/>
              <w:rPr>
                <w:rStyle w:val="Table"/>
                <w:rFonts w:ascii="Times New Roman" w:hAnsi="Times New Roman"/>
                <w:spacing w:val="-2"/>
                <w:sz w:val="24"/>
                <w:lang w:val="es-SV"/>
              </w:rPr>
            </w:pPr>
          </w:p>
        </w:tc>
      </w:tr>
      <w:tr w:rsidR="00774D63" w:rsidRPr="00764E03" w14:paraId="28760A4C" w14:textId="77777777" w:rsidTr="00C463A4">
        <w:trPr>
          <w:cantSplit/>
          <w:jc w:val="center"/>
        </w:trPr>
        <w:tc>
          <w:tcPr>
            <w:tcW w:w="536" w:type="dxa"/>
            <w:tcBorders>
              <w:top w:val="single" w:sz="6" w:space="0" w:color="auto"/>
              <w:left w:val="single" w:sz="6" w:space="0" w:color="auto"/>
            </w:tcBorders>
            <w:vAlign w:val="center"/>
          </w:tcPr>
          <w:p w14:paraId="0B674B85" w14:textId="77777777" w:rsidR="00B12954" w:rsidRPr="00764E03" w:rsidRDefault="00B12954" w:rsidP="00C463A4">
            <w:pPr>
              <w:suppressAutoHyphens/>
              <w:spacing w:before="40" w:after="40"/>
              <w:jc w:val="center"/>
              <w:rPr>
                <w:rStyle w:val="Table"/>
                <w:rFonts w:ascii="Times New Roman" w:hAnsi="Times New Roman"/>
                <w:spacing w:val="-2"/>
                <w:sz w:val="24"/>
                <w:lang w:val="es-SV"/>
              </w:rPr>
            </w:pPr>
            <w:r w:rsidRPr="00764E03">
              <w:rPr>
                <w:rStyle w:val="Table"/>
                <w:rFonts w:ascii="Times New Roman" w:hAnsi="Times New Roman"/>
                <w:spacing w:val="-2"/>
                <w:sz w:val="24"/>
                <w:lang w:val="es-SV"/>
              </w:rPr>
              <w:t>2</w:t>
            </w:r>
          </w:p>
        </w:tc>
        <w:tc>
          <w:tcPr>
            <w:tcW w:w="5640" w:type="dxa"/>
            <w:tcBorders>
              <w:top w:val="single" w:sz="6" w:space="0" w:color="auto"/>
              <w:left w:val="single" w:sz="6" w:space="0" w:color="auto"/>
            </w:tcBorders>
          </w:tcPr>
          <w:p w14:paraId="14C8E7B0" w14:textId="77777777" w:rsidR="00B12954" w:rsidRPr="00764E03" w:rsidRDefault="00B12954" w:rsidP="00C463A4">
            <w:pPr>
              <w:suppressAutoHyphens/>
              <w:spacing w:before="40" w:after="40"/>
              <w:rPr>
                <w:rStyle w:val="Table"/>
                <w:rFonts w:ascii="Times New Roman" w:hAnsi="Times New Roman"/>
                <w:spacing w:val="-2"/>
                <w:sz w:val="24"/>
                <w:lang w:val="es-SV"/>
              </w:rPr>
            </w:pPr>
          </w:p>
          <w:p w14:paraId="7A6D1184" w14:textId="77777777" w:rsidR="00B12954" w:rsidRPr="00764E03" w:rsidRDefault="00B12954" w:rsidP="00C463A4">
            <w:pPr>
              <w:suppressAutoHyphens/>
              <w:spacing w:before="40" w:after="40"/>
              <w:rPr>
                <w:rStyle w:val="Table"/>
                <w:rFonts w:ascii="Times New Roman" w:hAnsi="Times New Roman"/>
                <w:spacing w:val="-2"/>
                <w:sz w:val="24"/>
                <w:lang w:val="es-SV"/>
              </w:rPr>
            </w:pPr>
          </w:p>
        </w:tc>
        <w:tc>
          <w:tcPr>
            <w:tcW w:w="3184" w:type="dxa"/>
            <w:tcBorders>
              <w:top w:val="single" w:sz="6" w:space="0" w:color="auto"/>
              <w:left w:val="single" w:sz="6" w:space="0" w:color="auto"/>
              <w:right w:val="single" w:sz="6" w:space="0" w:color="auto"/>
            </w:tcBorders>
          </w:tcPr>
          <w:p w14:paraId="4545F934" w14:textId="77777777" w:rsidR="00B12954" w:rsidRPr="00764E03" w:rsidRDefault="00B12954" w:rsidP="00C463A4">
            <w:pPr>
              <w:suppressAutoHyphens/>
              <w:spacing w:before="40" w:after="40"/>
              <w:rPr>
                <w:rStyle w:val="Table"/>
                <w:rFonts w:ascii="Times New Roman" w:hAnsi="Times New Roman"/>
                <w:spacing w:val="-2"/>
                <w:sz w:val="24"/>
                <w:lang w:val="es-SV"/>
              </w:rPr>
            </w:pPr>
          </w:p>
        </w:tc>
      </w:tr>
      <w:tr w:rsidR="00774D63" w:rsidRPr="00764E03" w14:paraId="43674466" w14:textId="77777777" w:rsidTr="00C463A4">
        <w:trPr>
          <w:cantSplit/>
          <w:jc w:val="center"/>
        </w:trPr>
        <w:tc>
          <w:tcPr>
            <w:tcW w:w="536" w:type="dxa"/>
            <w:tcBorders>
              <w:top w:val="single" w:sz="6" w:space="0" w:color="auto"/>
              <w:left w:val="single" w:sz="6" w:space="0" w:color="auto"/>
            </w:tcBorders>
            <w:vAlign w:val="center"/>
          </w:tcPr>
          <w:p w14:paraId="5375C73F" w14:textId="77777777" w:rsidR="00B12954" w:rsidRPr="00764E03" w:rsidRDefault="00B12954" w:rsidP="00C463A4">
            <w:pPr>
              <w:suppressAutoHyphens/>
              <w:spacing w:before="40" w:after="40"/>
              <w:jc w:val="center"/>
              <w:rPr>
                <w:rStyle w:val="Table"/>
                <w:rFonts w:ascii="Times New Roman" w:hAnsi="Times New Roman"/>
                <w:spacing w:val="-2"/>
                <w:sz w:val="24"/>
                <w:lang w:val="es-SV"/>
              </w:rPr>
            </w:pPr>
            <w:r w:rsidRPr="00764E03">
              <w:rPr>
                <w:rStyle w:val="Table"/>
                <w:rFonts w:ascii="Times New Roman" w:hAnsi="Times New Roman"/>
                <w:spacing w:val="-2"/>
                <w:sz w:val="24"/>
                <w:lang w:val="es-SV"/>
              </w:rPr>
              <w:t>3</w:t>
            </w:r>
          </w:p>
        </w:tc>
        <w:tc>
          <w:tcPr>
            <w:tcW w:w="5640" w:type="dxa"/>
            <w:tcBorders>
              <w:top w:val="single" w:sz="6" w:space="0" w:color="auto"/>
              <w:left w:val="single" w:sz="6" w:space="0" w:color="auto"/>
            </w:tcBorders>
          </w:tcPr>
          <w:p w14:paraId="68699A38" w14:textId="77777777" w:rsidR="00B12954" w:rsidRPr="00764E03" w:rsidRDefault="00B12954" w:rsidP="00C463A4">
            <w:pPr>
              <w:suppressAutoHyphens/>
              <w:spacing w:before="40" w:after="40"/>
              <w:rPr>
                <w:rStyle w:val="Table"/>
                <w:rFonts w:ascii="Times New Roman" w:hAnsi="Times New Roman"/>
                <w:spacing w:val="-2"/>
                <w:sz w:val="24"/>
                <w:lang w:val="es-SV"/>
              </w:rPr>
            </w:pPr>
          </w:p>
          <w:p w14:paraId="364E4A7C" w14:textId="77777777" w:rsidR="00B12954" w:rsidRPr="00764E03" w:rsidRDefault="00B12954" w:rsidP="00C463A4">
            <w:pPr>
              <w:suppressAutoHyphens/>
              <w:spacing w:before="40" w:after="40"/>
              <w:rPr>
                <w:rStyle w:val="Table"/>
                <w:rFonts w:ascii="Times New Roman" w:hAnsi="Times New Roman"/>
                <w:spacing w:val="-2"/>
                <w:sz w:val="24"/>
                <w:lang w:val="es-SV"/>
              </w:rPr>
            </w:pPr>
          </w:p>
        </w:tc>
        <w:tc>
          <w:tcPr>
            <w:tcW w:w="3184" w:type="dxa"/>
            <w:tcBorders>
              <w:top w:val="single" w:sz="6" w:space="0" w:color="auto"/>
              <w:left w:val="single" w:sz="6" w:space="0" w:color="auto"/>
              <w:right w:val="single" w:sz="6" w:space="0" w:color="auto"/>
            </w:tcBorders>
          </w:tcPr>
          <w:p w14:paraId="748C3F5A" w14:textId="77777777" w:rsidR="00B12954" w:rsidRPr="00764E03" w:rsidRDefault="00B12954" w:rsidP="00C463A4">
            <w:pPr>
              <w:suppressAutoHyphens/>
              <w:spacing w:before="40" w:after="40"/>
              <w:rPr>
                <w:rStyle w:val="Table"/>
                <w:rFonts w:ascii="Times New Roman" w:hAnsi="Times New Roman"/>
                <w:spacing w:val="-2"/>
                <w:sz w:val="24"/>
                <w:lang w:val="es-SV"/>
              </w:rPr>
            </w:pPr>
          </w:p>
        </w:tc>
      </w:tr>
      <w:tr w:rsidR="00774D63" w:rsidRPr="00764E03" w14:paraId="54C38E0E" w14:textId="77777777" w:rsidTr="00C463A4">
        <w:trPr>
          <w:cantSplit/>
          <w:jc w:val="center"/>
        </w:trPr>
        <w:tc>
          <w:tcPr>
            <w:tcW w:w="536" w:type="dxa"/>
            <w:tcBorders>
              <w:top w:val="single" w:sz="6" w:space="0" w:color="auto"/>
              <w:left w:val="single" w:sz="6" w:space="0" w:color="auto"/>
              <w:bottom w:val="single" w:sz="6" w:space="0" w:color="auto"/>
            </w:tcBorders>
            <w:vAlign w:val="center"/>
          </w:tcPr>
          <w:p w14:paraId="6BB7DBB0" w14:textId="77777777" w:rsidR="00B12954" w:rsidRPr="00764E03" w:rsidRDefault="00B12954" w:rsidP="00C463A4">
            <w:pPr>
              <w:suppressAutoHyphens/>
              <w:spacing w:before="40" w:after="40"/>
              <w:jc w:val="center"/>
              <w:rPr>
                <w:rStyle w:val="Table"/>
                <w:rFonts w:ascii="Times New Roman" w:hAnsi="Times New Roman"/>
                <w:spacing w:val="-2"/>
                <w:sz w:val="24"/>
                <w:lang w:val="es-SV"/>
              </w:rPr>
            </w:pPr>
          </w:p>
        </w:tc>
        <w:tc>
          <w:tcPr>
            <w:tcW w:w="5640" w:type="dxa"/>
            <w:tcBorders>
              <w:top w:val="single" w:sz="6" w:space="0" w:color="auto"/>
              <w:left w:val="single" w:sz="6" w:space="0" w:color="auto"/>
              <w:bottom w:val="single" w:sz="6" w:space="0" w:color="auto"/>
            </w:tcBorders>
          </w:tcPr>
          <w:p w14:paraId="0773D897" w14:textId="77777777" w:rsidR="00B12954" w:rsidRPr="00764E03" w:rsidRDefault="00B12954" w:rsidP="00C463A4">
            <w:pPr>
              <w:suppressAutoHyphens/>
              <w:spacing w:before="40" w:after="40"/>
              <w:rPr>
                <w:rStyle w:val="Table"/>
                <w:rFonts w:ascii="Times New Roman" w:hAnsi="Times New Roman"/>
                <w:spacing w:val="-2"/>
                <w:sz w:val="24"/>
                <w:lang w:val="es-SV"/>
              </w:rPr>
            </w:pPr>
          </w:p>
          <w:p w14:paraId="0248D0D5" w14:textId="77777777" w:rsidR="00B12954" w:rsidRPr="00764E03" w:rsidRDefault="00B12954" w:rsidP="00C463A4">
            <w:pPr>
              <w:suppressAutoHyphens/>
              <w:spacing w:before="40" w:after="40"/>
              <w:rPr>
                <w:rStyle w:val="Table"/>
                <w:rFonts w:ascii="Times New Roman" w:hAnsi="Times New Roman"/>
                <w:spacing w:val="-2"/>
                <w:sz w:val="24"/>
                <w:lang w:val="es-SV"/>
              </w:rPr>
            </w:pPr>
          </w:p>
        </w:tc>
        <w:tc>
          <w:tcPr>
            <w:tcW w:w="3184" w:type="dxa"/>
            <w:tcBorders>
              <w:top w:val="single" w:sz="6" w:space="0" w:color="auto"/>
              <w:left w:val="single" w:sz="6" w:space="0" w:color="auto"/>
              <w:bottom w:val="single" w:sz="6" w:space="0" w:color="auto"/>
              <w:right w:val="single" w:sz="6" w:space="0" w:color="auto"/>
            </w:tcBorders>
          </w:tcPr>
          <w:p w14:paraId="3E8022CB" w14:textId="77777777" w:rsidR="00B12954" w:rsidRPr="00764E03" w:rsidRDefault="00B12954" w:rsidP="00C463A4">
            <w:pPr>
              <w:suppressAutoHyphens/>
              <w:spacing w:before="40" w:after="40"/>
              <w:rPr>
                <w:rStyle w:val="Table"/>
                <w:rFonts w:ascii="Times New Roman" w:hAnsi="Times New Roman"/>
                <w:spacing w:val="-2"/>
                <w:sz w:val="24"/>
                <w:lang w:val="es-SV"/>
              </w:rPr>
            </w:pPr>
          </w:p>
        </w:tc>
      </w:tr>
    </w:tbl>
    <w:p w14:paraId="103E21B9" w14:textId="6D2D846D" w:rsidR="00B12954" w:rsidRPr="00764E03" w:rsidRDefault="00B12954">
      <w:pPr>
        <w:rPr>
          <w:b/>
          <w:sz w:val="36"/>
          <w:szCs w:val="20"/>
          <w:lang w:val="es-SV" w:eastAsia="es-ES" w:bidi="es-ES"/>
        </w:rPr>
      </w:pPr>
      <w:r w:rsidRPr="00764E03">
        <w:rPr>
          <w:lang w:val="es-SV"/>
        </w:rPr>
        <w:br w:type="page"/>
      </w:r>
    </w:p>
    <w:p w14:paraId="46EC9FB8" w14:textId="3DB97EB1" w:rsidR="0093342C" w:rsidRPr="00764E03" w:rsidRDefault="0093342C" w:rsidP="005C152A">
      <w:pPr>
        <w:pStyle w:val="Formulariossecciones"/>
        <w:rPr>
          <w:lang w:val="es-SV"/>
        </w:rPr>
      </w:pPr>
      <w:bookmarkStart w:id="74" w:name="_Toc170163548"/>
      <w:r w:rsidRPr="00764E03">
        <w:rPr>
          <w:lang w:val="es-SV"/>
        </w:rPr>
        <w:lastRenderedPageBreak/>
        <w:t>Formulario FIN – 3.4</w:t>
      </w:r>
      <w:bookmarkEnd w:id="72"/>
      <w:bookmarkEnd w:id="73"/>
      <w:bookmarkEnd w:id="74"/>
      <w:r w:rsidRPr="00764E03">
        <w:rPr>
          <w:lang w:val="es-SV"/>
        </w:rPr>
        <w:t xml:space="preserve"> </w:t>
      </w:r>
    </w:p>
    <w:p w14:paraId="7EB83214" w14:textId="77777777" w:rsidR="0093342C" w:rsidRPr="00764E03" w:rsidRDefault="0093342C" w:rsidP="0093342C">
      <w:pPr>
        <w:spacing w:before="240" w:after="240"/>
        <w:jc w:val="center"/>
        <w:rPr>
          <w:b/>
          <w:sz w:val="28"/>
          <w:lang w:val="es-SV"/>
        </w:rPr>
      </w:pPr>
      <w:r w:rsidRPr="00764E03">
        <w:rPr>
          <w:b/>
          <w:sz w:val="28"/>
          <w:lang w:val="es-SV"/>
        </w:rPr>
        <w:t>Compromisos Contractuales Vigentes/Obras en Ejecución</w:t>
      </w:r>
    </w:p>
    <w:p w14:paraId="7B661A1B" w14:textId="77777777" w:rsidR="0093342C" w:rsidRPr="00764E03" w:rsidRDefault="0093342C" w:rsidP="00AC592A">
      <w:pPr>
        <w:spacing w:before="240" w:after="240"/>
        <w:jc w:val="both"/>
        <w:rPr>
          <w:lang w:val="es-SV"/>
        </w:rPr>
      </w:pPr>
      <w:r w:rsidRPr="00764E03">
        <w:rPr>
          <w:lang w:val="es-SV"/>
        </w:rPr>
        <w:t>Los Licitantes y cada uno de los integrantes de una APCA deberán proporcionar información sobre sus compromisos vigentes respecto de todos los contratos que les hayan sido adjudicados, o para los cuales se haya recibido una carta de intenciones o de aceptación, o que estén por finalizar, pero para los cuales aún no se haya emitido un certificado de terminación final sin salvedades.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74D63" w:rsidRPr="00764E03" w14:paraId="1FD3A853" w14:textId="77777777" w:rsidTr="00C463A4">
        <w:trPr>
          <w:jc w:val="center"/>
        </w:trPr>
        <w:tc>
          <w:tcPr>
            <w:tcW w:w="9360" w:type="dxa"/>
            <w:shd w:val="clear" w:color="auto" w:fill="000000"/>
          </w:tcPr>
          <w:p w14:paraId="17046CEE" w14:textId="77777777" w:rsidR="0093342C" w:rsidRPr="00764E03" w:rsidRDefault="0093342C" w:rsidP="00C463A4">
            <w:pPr>
              <w:pStyle w:val="Textoindependiente"/>
              <w:spacing w:before="240" w:after="240"/>
              <w:jc w:val="center"/>
              <w:outlineLvl w:val="4"/>
              <w:rPr>
                <w:b/>
                <w:bCs/>
                <w:sz w:val="20"/>
                <w:lang w:val="es-SV"/>
              </w:rPr>
            </w:pPr>
            <w:r w:rsidRPr="00764E03">
              <w:rPr>
                <w:b/>
                <w:sz w:val="20"/>
                <w:lang w:val="es-SV"/>
              </w:rPr>
              <w:t>Compromisos contractuales actuales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93342C" w:rsidRPr="00B03723" w14:paraId="32AA4154" w14:textId="77777777" w:rsidTr="00C463A4">
        <w:trPr>
          <w:cantSplit/>
        </w:trPr>
        <w:tc>
          <w:tcPr>
            <w:tcW w:w="522" w:type="dxa"/>
            <w:tcBorders>
              <w:top w:val="single" w:sz="12" w:space="0" w:color="auto"/>
              <w:left w:val="single" w:sz="12" w:space="0" w:color="auto"/>
              <w:bottom w:val="single" w:sz="12" w:space="0" w:color="auto"/>
              <w:right w:val="single" w:sz="6" w:space="0" w:color="auto"/>
            </w:tcBorders>
            <w:vAlign w:val="center"/>
          </w:tcPr>
          <w:p w14:paraId="15ED4508" w14:textId="77777777" w:rsidR="0093342C" w:rsidRPr="00764E03" w:rsidRDefault="0093342C" w:rsidP="00C463A4">
            <w:pPr>
              <w:spacing w:before="60" w:after="60"/>
              <w:rPr>
                <w:sz w:val="20"/>
                <w:lang w:val="es-SV"/>
              </w:rPr>
            </w:pPr>
            <w:bookmarkStart w:id="75" w:name="_Toc454870973"/>
            <w:bookmarkStart w:id="76" w:name="_Toc454871176"/>
            <w:r w:rsidRPr="00764E03">
              <w:rPr>
                <w:sz w:val="20"/>
                <w:lang w:val="es-SV"/>
              </w:rPr>
              <w:t>N.º</w:t>
            </w:r>
            <w:bookmarkEnd w:id="75"/>
            <w:bookmarkEnd w:id="76"/>
          </w:p>
        </w:tc>
        <w:tc>
          <w:tcPr>
            <w:tcW w:w="2033" w:type="dxa"/>
            <w:tcBorders>
              <w:top w:val="single" w:sz="12" w:space="0" w:color="auto"/>
              <w:left w:val="single" w:sz="6" w:space="0" w:color="auto"/>
              <w:bottom w:val="single" w:sz="12" w:space="0" w:color="auto"/>
              <w:right w:val="single" w:sz="6" w:space="0" w:color="auto"/>
            </w:tcBorders>
            <w:vAlign w:val="center"/>
          </w:tcPr>
          <w:p w14:paraId="4A7E0551" w14:textId="77777777" w:rsidR="0093342C" w:rsidRPr="00764E03" w:rsidRDefault="0093342C" w:rsidP="00C463A4">
            <w:pPr>
              <w:spacing w:before="60" w:after="60"/>
              <w:rPr>
                <w:sz w:val="20"/>
                <w:lang w:val="es-SV"/>
              </w:rPr>
            </w:pPr>
            <w:bookmarkStart w:id="77" w:name="_Toc454870974"/>
            <w:bookmarkStart w:id="78" w:name="_Toc454871177"/>
            <w:r w:rsidRPr="00764E03">
              <w:rPr>
                <w:sz w:val="20"/>
                <w:lang w:val="es-SV"/>
              </w:rPr>
              <w:t>Nombre del contrato</w:t>
            </w:r>
            <w:bookmarkEnd w:id="77"/>
            <w:bookmarkEnd w:id="78"/>
          </w:p>
        </w:tc>
        <w:tc>
          <w:tcPr>
            <w:tcW w:w="2127" w:type="dxa"/>
            <w:tcBorders>
              <w:top w:val="single" w:sz="12" w:space="0" w:color="auto"/>
              <w:bottom w:val="single" w:sz="12" w:space="0" w:color="auto"/>
            </w:tcBorders>
            <w:vAlign w:val="center"/>
          </w:tcPr>
          <w:p w14:paraId="5F9EE438" w14:textId="77777777" w:rsidR="0093342C" w:rsidRPr="00764E03" w:rsidRDefault="0093342C" w:rsidP="00C463A4">
            <w:pPr>
              <w:spacing w:before="60" w:after="60"/>
              <w:rPr>
                <w:sz w:val="20"/>
                <w:lang w:val="es-SV"/>
              </w:rPr>
            </w:pPr>
            <w:bookmarkStart w:id="79" w:name="_Toc454870975"/>
            <w:bookmarkStart w:id="80" w:name="_Toc454871178"/>
            <w:r w:rsidRPr="00764E03">
              <w:rPr>
                <w:sz w:val="20"/>
                <w:lang w:val="es-SV"/>
              </w:rPr>
              <w:t>Dirección de contacto, teléfono, fax</w:t>
            </w:r>
            <w:bookmarkEnd w:id="79"/>
            <w:bookmarkEnd w:id="80"/>
            <w:r w:rsidRPr="00764E03">
              <w:rPr>
                <w:sz w:val="20"/>
                <w:lang w:val="es-SV"/>
              </w:rPr>
              <w:t xml:space="preserve"> del </w:t>
            </w:r>
            <w:r w:rsidRPr="00764E03">
              <w:rPr>
                <w:sz w:val="20"/>
                <w:lang w:val="es-SV"/>
              </w:rPr>
              <w:br/>
              <w:t>Contratante</w:t>
            </w:r>
          </w:p>
        </w:tc>
        <w:tc>
          <w:tcPr>
            <w:tcW w:w="1581" w:type="dxa"/>
            <w:tcBorders>
              <w:top w:val="single" w:sz="12" w:space="0" w:color="auto"/>
              <w:left w:val="single" w:sz="6" w:space="0" w:color="auto"/>
              <w:bottom w:val="single" w:sz="12" w:space="0" w:color="auto"/>
            </w:tcBorders>
            <w:vAlign w:val="center"/>
          </w:tcPr>
          <w:p w14:paraId="6DA6127B" w14:textId="77777777" w:rsidR="0093342C" w:rsidRPr="00764E03" w:rsidRDefault="0093342C" w:rsidP="00C463A4">
            <w:pPr>
              <w:spacing w:before="60" w:after="60"/>
              <w:rPr>
                <w:sz w:val="20"/>
                <w:lang w:val="es-SV"/>
              </w:rPr>
            </w:pPr>
            <w:r w:rsidRPr="00764E03">
              <w:rPr>
                <w:sz w:val="20"/>
                <w:lang w:val="es-SV"/>
              </w:rPr>
              <w:t>Valor de trabajos por ejecutar</w:t>
            </w:r>
          </w:p>
          <w:p w14:paraId="171FE63B" w14:textId="77777777" w:rsidR="0093342C" w:rsidRPr="00764E03" w:rsidRDefault="0093342C" w:rsidP="00C463A4">
            <w:pPr>
              <w:spacing w:before="60" w:after="60"/>
              <w:rPr>
                <w:sz w:val="20"/>
                <w:lang w:val="es-SV"/>
              </w:rPr>
            </w:pPr>
            <w:r w:rsidRPr="00764E03">
              <w:rPr>
                <w:sz w:val="20"/>
                <w:lang w:val="es-SV"/>
              </w:rPr>
              <w:t>[Equivalente en USD actualizado]</w:t>
            </w:r>
          </w:p>
        </w:tc>
        <w:tc>
          <w:tcPr>
            <w:tcW w:w="1226" w:type="dxa"/>
            <w:tcBorders>
              <w:top w:val="single" w:sz="12" w:space="0" w:color="auto"/>
              <w:left w:val="single" w:sz="6" w:space="0" w:color="auto"/>
              <w:bottom w:val="single" w:sz="12" w:space="0" w:color="auto"/>
            </w:tcBorders>
            <w:vAlign w:val="center"/>
          </w:tcPr>
          <w:p w14:paraId="3DD02E7D" w14:textId="77777777" w:rsidR="0093342C" w:rsidRPr="00764E03" w:rsidRDefault="0093342C" w:rsidP="00C463A4">
            <w:pPr>
              <w:spacing w:before="60" w:after="60"/>
              <w:rPr>
                <w:sz w:val="20"/>
                <w:lang w:val="es-SV"/>
              </w:rPr>
            </w:pPr>
            <w:r w:rsidRPr="00764E03">
              <w:rPr>
                <w:sz w:val="20"/>
                <w:lang w:val="es-SV"/>
              </w:rPr>
              <w:t>Fecha prevista de terminación</w:t>
            </w:r>
          </w:p>
        </w:tc>
        <w:tc>
          <w:tcPr>
            <w:tcW w:w="1871" w:type="dxa"/>
            <w:tcBorders>
              <w:top w:val="single" w:sz="12" w:space="0" w:color="auto"/>
              <w:left w:val="single" w:sz="6" w:space="0" w:color="auto"/>
              <w:bottom w:val="single" w:sz="12" w:space="0" w:color="auto"/>
              <w:right w:val="single" w:sz="12" w:space="0" w:color="auto"/>
            </w:tcBorders>
            <w:vAlign w:val="center"/>
          </w:tcPr>
          <w:p w14:paraId="76944F11" w14:textId="77777777" w:rsidR="0093342C" w:rsidRPr="00764E03" w:rsidRDefault="0093342C" w:rsidP="00C463A4">
            <w:pPr>
              <w:spacing w:before="60" w:after="60"/>
              <w:rPr>
                <w:sz w:val="20"/>
                <w:lang w:val="es-SV"/>
              </w:rPr>
            </w:pPr>
            <w:r w:rsidRPr="00764E03">
              <w:rPr>
                <w:sz w:val="20"/>
                <w:lang w:val="es-SV"/>
              </w:rPr>
              <w:t xml:space="preserve">Facturación promedio mensual </w:t>
            </w:r>
            <w:r w:rsidRPr="00764E03">
              <w:rPr>
                <w:sz w:val="20"/>
                <w:lang w:val="es-SV"/>
              </w:rPr>
              <w:br/>
              <w:t>en los últimos seis meses [USD/mes]</w:t>
            </w:r>
          </w:p>
        </w:tc>
      </w:tr>
      <w:tr w:rsidR="0093342C" w:rsidRPr="00764E03" w14:paraId="5FA29F84" w14:textId="77777777" w:rsidTr="00C463A4">
        <w:trPr>
          <w:cantSplit/>
        </w:trPr>
        <w:tc>
          <w:tcPr>
            <w:tcW w:w="522" w:type="dxa"/>
            <w:tcBorders>
              <w:top w:val="single" w:sz="12" w:space="0" w:color="auto"/>
              <w:left w:val="single" w:sz="6" w:space="0" w:color="auto"/>
              <w:bottom w:val="single" w:sz="6" w:space="0" w:color="auto"/>
              <w:right w:val="single" w:sz="6" w:space="0" w:color="auto"/>
            </w:tcBorders>
          </w:tcPr>
          <w:p w14:paraId="4898FA9F" w14:textId="77777777" w:rsidR="0093342C" w:rsidRPr="00764E03" w:rsidRDefault="0093342C" w:rsidP="00C463A4">
            <w:pPr>
              <w:suppressAutoHyphens/>
              <w:spacing w:before="60" w:after="60"/>
              <w:rPr>
                <w:rStyle w:val="Table"/>
                <w:rFonts w:ascii="Times New Roman" w:hAnsi="Times New Roman"/>
                <w:spacing w:val="-2"/>
                <w:lang w:val="es-SV"/>
              </w:rPr>
            </w:pPr>
            <w:r w:rsidRPr="00764E03">
              <w:rPr>
                <w:rStyle w:val="Table"/>
                <w:rFonts w:ascii="Times New Roman" w:hAnsi="Times New Roman"/>
                <w:spacing w:val="-2"/>
                <w:lang w:val="es-SV"/>
              </w:rPr>
              <w:t>1</w:t>
            </w:r>
          </w:p>
        </w:tc>
        <w:tc>
          <w:tcPr>
            <w:tcW w:w="2033" w:type="dxa"/>
            <w:tcBorders>
              <w:top w:val="single" w:sz="12" w:space="0" w:color="auto"/>
              <w:left w:val="single" w:sz="6" w:space="0" w:color="auto"/>
              <w:bottom w:val="single" w:sz="6" w:space="0" w:color="auto"/>
              <w:right w:val="single" w:sz="6" w:space="0" w:color="auto"/>
            </w:tcBorders>
            <w:vAlign w:val="center"/>
          </w:tcPr>
          <w:p w14:paraId="2FD38E10"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2127" w:type="dxa"/>
            <w:tcBorders>
              <w:top w:val="single" w:sz="12" w:space="0" w:color="auto"/>
            </w:tcBorders>
          </w:tcPr>
          <w:p w14:paraId="61FDCFA8"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581" w:type="dxa"/>
            <w:tcBorders>
              <w:top w:val="single" w:sz="12" w:space="0" w:color="auto"/>
              <w:left w:val="single" w:sz="6" w:space="0" w:color="auto"/>
            </w:tcBorders>
          </w:tcPr>
          <w:p w14:paraId="611443AF"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226" w:type="dxa"/>
            <w:tcBorders>
              <w:top w:val="single" w:sz="12" w:space="0" w:color="auto"/>
              <w:left w:val="single" w:sz="6" w:space="0" w:color="auto"/>
            </w:tcBorders>
          </w:tcPr>
          <w:p w14:paraId="617580BD"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871" w:type="dxa"/>
            <w:tcBorders>
              <w:top w:val="single" w:sz="12" w:space="0" w:color="auto"/>
              <w:left w:val="single" w:sz="6" w:space="0" w:color="auto"/>
              <w:bottom w:val="single" w:sz="6" w:space="0" w:color="auto"/>
              <w:right w:val="single" w:sz="6" w:space="0" w:color="auto"/>
            </w:tcBorders>
          </w:tcPr>
          <w:p w14:paraId="73D8CFA3" w14:textId="77777777" w:rsidR="0093342C" w:rsidRPr="00764E03" w:rsidRDefault="0093342C" w:rsidP="00C463A4">
            <w:pPr>
              <w:suppressAutoHyphens/>
              <w:spacing w:before="60" w:after="60"/>
              <w:rPr>
                <w:rStyle w:val="Table"/>
                <w:rFonts w:ascii="Times New Roman" w:hAnsi="Times New Roman"/>
                <w:spacing w:val="-2"/>
                <w:lang w:val="es-SV"/>
              </w:rPr>
            </w:pPr>
          </w:p>
        </w:tc>
      </w:tr>
      <w:tr w:rsidR="0093342C" w:rsidRPr="00764E03" w14:paraId="3DE2AF00" w14:textId="77777777" w:rsidTr="00C463A4">
        <w:trPr>
          <w:cantSplit/>
        </w:trPr>
        <w:tc>
          <w:tcPr>
            <w:tcW w:w="522" w:type="dxa"/>
            <w:tcBorders>
              <w:top w:val="single" w:sz="6" w:space="0" w:color="auto"/>
              <w:left w:val="single" w:sz="6" w:space="0" w:color="auto"/>
              <w:bottom w:val="single" w:sz="6" w:space="0" w:color="auto"/>
              <w:right w:val="single" w:sz="6" w:space="0" w:color="auto"/>
            </w:tcBorders>
          </w:tcPr>
          <w:p w14:paraId="7CCE7C2B" w14:textId="77777777" w:rsidR="0093342C" w:rsidRPr="00764E03" w:rsidRDefault="0093342C" w:rsidP="00C463A4">
            <w:pPr>
              <w:suppressAutoHyphens/>
              <w:spacing w:before="60" w:after="60"/>
              <w:rPr>
                <w:rStyle w:val="Table"/>
                <w:rFonts w:ascii="Times New Roman" w:hAnsi="Times New Roman"/>
                <w:spacing w:val="-2"/>
                <w:lang w:val="es-SV"/>
              </w:rPr>
            </w:pPr>
            <w:r w:rsidRPr="00764E03">
              <w:rPr>
                <w:rStyle w:val="Table"/>
                <w:rFonts w:ascii="Times New Roman" w:hAnsi="Times New Roman"/>
                <w:spacing w:val="-2"/>
                <w:lang w:val="es-SV"/>
              </w:rPr>
              <w:t>2</w:t>
            </w:r>
          </w:p>
        </w:tc>
        <w:tc>
          <w:tcPr>
            <w:tcW w:w="2033" w:type="dxa"/>
            <w:tcBorders>
              <w:top w:val="single" w:sz="6" w:space="0" w:color="auto"/>
              <w:left w:val="single" w:sz="6" w:space="0" w:color="auto"/>
              <w:bottom w:val="single" w:sz="6" w:space="0" w:color="auto"/>
              <w:right w:val="single" w:sz="6" w:space="0" w:color="auto"/>
            </w:tcBorders>
            <w:vAlign w:val="center"/>
          </w:tcPr>
          <w:p w14:paraId="187E6912"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2127" w:type="dxa"/>
            <w:tcBorders>
              <w:top w:val="single" w:sz="6" w:space="0" w:color="auto"/>
            </w:tcBorders>
          </w:tcPr>
          <w:p w14:paraId="44919D4C"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581" w:type="dxa"/>
            <w:tcBorders>
              <w:top w:val="single" w:sz="6" w:space="0" w:color="auto"/>
              <w:left w:val="single" w:sz="6" w:space="0" w:color="auto"/>
            </w:tcBorders>
          </w:tcPr>
          <w:p w14:paraId="214C4A92"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226" w:type="dxa"/>
            <w:tcBorders>
              <w:top w:val="single" w:sz="6" w:space="0" w:color="auto"/>
              <w:left w:val="single" w:sz="6" w:space="0" w:color="auto"/>
            </w:tcBorders>
          </w:tcPr>
          <w:p w14:paraId="06D59457"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871" w:type="dxa"/>
            <w:tcBorders>
              <w:top w:val="single" w:sz="6" w:space="0" w:color="auto"/>
              <w:left w:val="single" w:sz="6" w:space="0" w:color="auto"/>
              <w:bottom w:val="single" w:sz="6" w:space="0" w:color="auto"/>
              <w:right w:val="single" w:sz="6" w:space="0" w:color="auto"/>
            </w:tcBorders>
          </w:tcPr>
          <w:p w14:paraId="4AA88427" w14:textId="77777777" w:rsidR="0093342C" w:rsidRPr="00764E03" w:rsidRDefault="0093342C" w:rsidP="00C463A4">
            <w:pPr>
              <w:suppressAutoHyphens/>
              <w:spacing w:before="60" w:after="60"/>
              <w:rPr>
                <w:rStyle w:val="Table"/>
                <w:rFonts w:ascii="Times New Roman" w:hAnsi="Times New Roman"/>
                <w:spacing w:val="-2"/>
                <w:lang w:val="es-SV"/>
              </w:rPr>
            </w:pPr>
          </w:p>
        </w:tc>
      </w:tr>
      <w:tr w:rsidR="0093342C" w:rsidRPr="00764E03" w14:paraId="611B7857" w14:textId="77777777" w:rsidTr="00C463A4">
        <w:trPr>
          <w:cantSplit/>
        </w:trPr>
        <w:tc>
          <w:tcPr>
            <w:tcW w:w="522" w:type="dxa"/>
            <w:tcBorders>
              <w:top w:val="single" w:sz="6" w:space="0" w:color="auto"/>
              <w:left w:val="single" w:sz="6" w:space="0" w:color="auto"/>
              <w:bottom w:val="single" w:sz="6" w:space="0" w:color="auto"/>
              <w:right w:val="single" w:sz="6" w:space="0" w:color="auto"/>
            </w:tcBorders>
          </w:tcPr>
          <w:p w14:paraId="3C605CE1" w14:textId="77777777" w:rsidR="0093342C" w:rsidRPr="00764E03" w:rsidRDefault="0093342C" w:rsidP="00C463A4">
            <w:pPr>
              <w:suppressAutoHyphens/>
              <w:spacing w:before="60" w:after="60"/>
              <w:rPr>
                <w:rStyle w:val="Table"/>
                <w:rFonts w:ascii="Times New Roman" w:hAnsi="Times New Roman"/>
                <w:spacing w:val="-2"/>
                <w:lang w:val="es-SV"/>
              </w:rPr>
            </w:pPr>
            <w:r w:rsidRPr="00764E03">
              <w:rPr>
                <w:rStyle w:val="Table"/>
                <w:rFonts w:ascii="Times New Roman" w:hAnsi="Times New Roman"/>
                <w:spacing w:val="-2"/>
                <w:lang w:val="es-SV"/>
              </w:rPr>
              <w:t>3</w:t>
            </w:r>
          </w:p>
        </w:tc>
        <w:tc>
          <w:tcPr>
            <w:tcW w:w="2033" w:type="dxa"/>
            <w:tcBorders>
              <w:top w:val="single" w:sz="6" w:space="0" w:color="auto"/>
              <w:left w:val="single" w:sz="6" w:space="0" w:color="auto"/>
              <w:bottom w:val="single" w:sz="6" w:space="0" w:color="auto"/>
              <w:right w:val="single" w:sz="6" w:space="0" w:color="auto"/>
            </w:tcBorders>
            <w:vAlign w:val="center"/>
          </w:tcPr>
          <w:p w14:paraId="57D80153"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2127" w:type="dxa"/>
            <w:tcBorders>
              <w:top w:val="single" w:sz="6" w:space="0" w:color="auto"/>
            </w:tcBorders>
          </w:tcPr>
          <w:p w14:paraId="14B7A1F9"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581" w:type="dxa"/>
            <w:tcBorders>
              <w:top w:val="single" w:sz="6" w:space="0" w:color="auto"/>
              <w:left w:val="single" w:sz="6" w:space="0" w:color="auto"/>
            </w:tcBorders>
          </w:tcPr>
          <w:p w14:paraId="63CD989C"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226" w:type="dxa"/>
            <w:tcBorders>
              <w:top w:val="single" w:sz="6" w:space="0" w:color="auto"/>
              <w:left w:val="single" w:sz="6" w:space="0" w:color="auto"/>
            </w:tcBorders>
          </w:tcPr>
          <w:p w14:paraId="616479A1"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871" w:type="dxa"/>
            <w:tcBorders>
              <w:top w:val="single" w:sz="6" w:space="0" w:color="auto"/>
              <w:left w:val="single" w:sz="6" w:space="0" w:color="auto"/>
              <w:bottom w:val="single" w:sz="6" w:space="0" w:color="auto"/>
              <w:right w:val="single" w:sz="6" w:space="0" w:color="auto"/>
            </w:tcBorders>
          </w:tcPr>
          <w:p w14:paraId="669AF0F9" w14:textId="77777777" w:rsidR="0093342C" w:rsidRPr="00764E03" w:rsidRDefault="0093342C" w:rsidP="00C463A4">
            <w:pPr>
              <w:suppressAutoHyphens/>
              <w:spacing w:before="60" w:after="60"/>
              <w:rPr>
                <w:rStyle w:val="Table"/>
                <w:rFonts w:ascii="Times New Roman" w:hAnsi="Times New Roman"/>
                <w:spacing w:val="-2"/>
                <w:lang w:val="es-SV"/>
              </w:rPr>
            </w:pPr>
          </w:p>
        </w:tc>
      </w:tr>
      <w:tr w:rsidR="0093342C" w:rsidRPr="00764E03" w14:paraId="34DB968B" w14:textId="77777777" w:rsidTr="00C463A4">
        <w:trPr>
          <w:cantSplit/>
        </w:trPr>
        <w:tc>
          <w:tcPr>
            <w:tcW w:w="522" w:type="dxa"/>
            <w:tcBorders>
              <w:top w:val="single" w:sz="6" w:space="0" w:color="auto"/>
              <w:left w:val="single" w:sz="6" w:space="0" w:color="auto"/>
              <w:bottom w:val="single" w:sz="6" w:space="0" w:color="auto"/>
              <w:right w:val="single" w:sz="6" w:space="0" w:color="auto"/>
            </w:tcBorders>
          </w:tcPr>
          <w:p w14:paraId="75E4936B" w14:textId="77777777" w:rsidR="0093342C" w:rsidRPr="00764E03" w:rsidRDefault="0093342C" w:rsidP="00C463A4">
            <w:pPr>
              <w:suppressAutoHyphens/>
              <w:spacing w:before="60" w:after="60"/>
              <w:rPr>
                <w:rStyle w:val="Table"/>
                <w:rFonts w:ascii="Times New Roman" w:hAnsi="Times New Roman"/>
                <w:spacing w:val="-2"/>
                <w:lang w:val="es-SV"/>
              </w:rPr>
            </w:pPr>
            <w:r w:rsidRPr="00764E03">
              <w:rPr>
                <w:rStyle w:val="Table"/>
                <w:rFonts w:ascii="Times New Roman" w:hAnsi="Times New Roman"/>
                <w:spacing w:val="-2"/>
                <w:lang w:val="es-SV"/>
              </w:rPr>
              <w:t>4</w:t>
            </w:r>
          </w:p>
        </w:tc>
        <w:tc>
          <w:tcPr>
            <w:tcW w:w="2033" w:type="dxa"/>
            <w:tcBorders>
              <w:top w:val="single" w:sz="6" w:space="0" w:color="auto"/>
              <w:left w:val="single" w:sz="6" w:space="0" w:color="auto"/>
              <w:bottom w:val="single" w:sz="6" w:space="0" w:color="auto"/>
              <w:right w:val="single" w:sz="6" w:space="0" w:color="auto"/>
            </w:tcBorders>
            <w:vAlign w:val="center"/>
          </w:tcPr>
          <w:p w14:paraId="5CF86CB3"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2127" w:type="dxa"/>
            <w:tcBorders>
              <w:top w:val="single" w:sz="6" w:space="0" w:color="auto"/>
            </w:tcBorders>
          </w:tcPr>
          <w:p w14:paraId="416F008B"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581" w:type="dxa"/>
            <w:tcBorders>
              <w:top w:val="single" w:sz="6" w:space="0" w:color="auto"/>
              <w:left w:val="single" w:sz="6" w:space="0" w:color="auto"/>
            </w:tcBorders>
          </w:tcPr>
          <w:p w14:paraId="5A74B574"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226" w:type="dxa"/>
            <w:tcBorders>
              <w:top w:val="single" w:sz="6" w:space="0" w:color="auto"/>
              <w:left w:val="single" w:sz="6" w:space="0" w:color="auto"/>
            </w:tcBorders>
          </w:tcPr>
          <w:p w14:paraId="4A61FEA1"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871" w:type="dxa"/>
            <w:tcBorders>
              <w:top w:val="single" w:sz="6" w:space="0" w:color="auto"/>
              <w:left w:val="single" w:sz="6" w:space="0" w:color="auto"/>
              <w:bottom w:val="single" w:sz="6" w:space="0" w:color="auto"/>
              <w:right w:val="single" w:sz="6" w:space="0" w:color="auto"/>
            </w:tcBorders>
          </w:tcPr>
          <w:p w14:paraId="2C723803" w14:textId="77777777" w:rsidR="0093342C" w:rsidRPr="00764E03" w:rsidRDefault="0093342C" w:rsidP="00C463A4">
            <w:pPr>
              <w:suppressAutoHyphens/>
              <w:spacing w:before="60" w:after="60"/>
              <w:rPr>
                <w:rStyle w:val="Table"/>
                <w:rFonts w:ascii="Times New Roman" w:hAnsi="Times New Roman"/>
                <w:spacing w:val="-2"/>
                <w:lang w:val="es-SV"/>
              </w:rPr>
            </w:pPr>
          </w:p>
        </w:tc>
      </w:tr>
      <w:tr w:rsidR="0093342C" w:rsidRPr="00764E03" w14:paraId="411875B2" w14:textId="77777777" w:rsidTr="00C463A4">
        <w:trPr>
          <w:cantSplit/>
        </w:trPr>
        <w:tc>
          <w:tcPr>
            <w:tcW w:w="522" w:type="dxa"/>
            <w:tcBorders>
              <w:top w:val="single" w:sz="6" w:space="0" w:color="auto"/>
              <w:left w:val="single" w:sz="6" w:space="0" w:color="auto"/>
              <w:bottom w:val="single" w:sz="6" w:space="0" w:color="auto"/>
              <w:right w:val="single" w:sz="6" w:space="0" w:color="auto"/>
            </w:tcBorders>
          </w:tcPr>
          <w:p w14:paraId="672B28F6" w14:textId="77777777" w:rsidR="0093342C" w:rsidRPr="00764E03" w:rsidRDefault="0093342C" w:rsidP="00C463A4">
            <w:pPr>
              <w:suppressAutoHyphens/>
              <w:spacing w:before="60" w:after="60"/>
              <w:rPr>
                <w:rStyle w:val="Table"/>
                <w:rFonts w:ascii="Times New Roman" w:hAnsi="Times New Roman"/>
                <w:spacing w:val="-2"/>
                <w:lang w:val="es-SV"/>
              </w:rPr>
            </w:pPr>
            <w:r w:rsidRPr="00764E03">
              <w:rPr>
                <w:rStyle w:val="Table"/>
                <w:rFonts w:ascii="Times New Roman" w:hAnsi="Times New Roman"/>
                <w:spacing w:val="-2"/>
                <w:lang w:val="es-SV"/>
              </w:rPr>
              <w:t>5</w:t>
            </w:r>
          </w:p>
        </w:tc>
        <w:tc>
          <w:tcPr>
            <w:tcW w:w="2033" w:type="dxa"/>
            <w:tcBorders>
              <w:top w:val="single" w:sz="6" w:space="0" w:color="auto"/>
              <w:left w:val="single" w:sz="6" w:space="0" w:color="auto"/>
              <w:bottom w:val="single" w:sz="6" w:space="0" w:color="auto"/>
              <w:right w:val="single" w:sz="6" w:space="0" w:color="auto"/>
            </w:tcBorders>
            <w:vAlign w:val="center"/>
          </w:tcPr>
          <w:p w14:paraId="7DCF56BB"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2127" w:type="dxa"/>
            <w:tcBorders>
              <w:top w:val="single" w:sz="6" w:space="0" w:color="auto"/>
            </w:tcBorders>
          </w:tcPr>
          <w:p w14:paraId="163F3D52"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581" w:type="dxa"/>
            <w:tcBorders>
              <w:top w:val="single" w:sz="6" w:space="0" w:color="auto"/>
              <w:left w:val="single" w:sz="6" w:space="0" w:color="auto"/>
            </w:tcBorders>
          </w:tcPr>
          <w:p w14:paraId="13203029"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226" w:type="dxa"/>
            <w:tcBorders>
              <w:top w:val="single" w:sz="6" w:space="0" w:color="auto"/>
              <w:left w:val="single" w:sz="6" w:space="0" w:color="auto"/>
            </w:tcBorders>
          </w:tcPr>
          <w:p w14:paraId="54E43F4E"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871" w:type="dxa"/>
            <w:tcBorders>
              <w:top w:val="single" w:sz="6" w:space="0" w:color="auto"/>
              <w:left w:val="single" w:sz="6" w:space="0" w:color="auto"/>
              <w:bottom w:val="single" w:sz="6" w:space="0" w:color="auto"/>
              <w:right w:val="single" w:sz="6" w:space="0" w:color="auto"/>
            </w:tcBorders>
          </w:tcPr>
          <w:p w14:paraId="535D65D5" w14:textId="77777777" w:rsidR="0093342C" w:rsidRPr="00764E03" w:rsidRDefault="0093342C" w:rsidP="00C463A4">
            <w:pPr>
              <w:suppressAutoHyphens/>
              <w:spacing w:before="60" w:after="60"/>
              <w:rPr>
                <w:rStyle w:val="Table"/>
                <w:rFonts w:ascii="Times New Roman" w:hAnsi="Times New Roman"/>
                <w:spacing w:val="-2"/>
                <w:lang w:val="es-SV"/>
              </w:rPr>
            </w:pPr>
          </w:p>
        </w:tc>
      </w:tr>
      <w:tr w:rsidR="0093342C" w:rsidRPr="00764E03" w14:paraId="43FF6D8A" w14:textId="77777777" w:rsidTr="00C463A4">
        <w:trPr>
          <w:cantSplit/>
        </w:trPr>
        <w:tc>
          <w:tcPr>
            <w:tcW w:w="522" w:type="dxa"/>
            <w:tcBorders>
              <w:top w:val="single" w:sz="6" w:space="0" w:color="auto"/>
              <w:left w:val="single" w:sz="6" w:space="0" w:color="auto"/>
              <w:bottom w:val="single" w:sz="6" w:space="0" w:color="auto"/>
              <w:right w:val="single" w:sz="6" w:space="0" w:color="auto"/>
            </w:tcBorders>
          </w:tcPr>
          <w:p w14:paraId="6267F4EB"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2033" w:type="dxa"/>
            <w:tcBorders>
              <w:top w:val="single" w:sz="6" w:space="0" w:color="auto"/>
              <w:left w:val="single" w:sz="6" w:space="0" w:color="auto"/>
              <w:bottom w:val="single" w:sz="6" w:space="0" w:color="auto"/>
              <w:right w:val="single" w:sz="6" w:space="0" w:color="auto"/>
            </w:tcBorders>
            <w:vAlign w:val="center"/>
          </w:tcPr>
          <w:p w14:paraId="492BD19C"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2127" w:type="dxa"/>
            <w:tcBorders>
              <w:top w:val="single" w:sz="6" w:space="0" w:color="auto"/>
              <w:bottom w:val="single" w:sz="6" w:space="0" w:color="auto"/>
            </w:tcBorders>
          </w:tcPr>
          <w:p w14:paraId="31151947"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581" w:type="dxa"/>
            <w:tcBorders>
              <w:top w:val="single" w:sz="6" w:space="0" w:color="auto"/>
              <w:left w:val="single" w:sz="6" w:space="0" w:color="auto"/>
              <w:bottom w:val="single" w:sz="6" w:space="0" w:color="auto"/>
            </w:tcBorders>
          </w:tcPr>
          <w:p w14:paraId="117776D6"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226" w:type="dxa"/>
            <w:tcBorders>
              <w:top w:val="single" w:sz="6" w:space="0" w:color="auto"/>
              <w:left w:val="single" w:sz="6" w:space="0" w:color="auto"/>
              <w:bottom w:val="single" w:sz="6" w:space="0" w:color="auto"/>
            </w:tcBorders>
          </w:tcPr>
          <w:p w14:paraId="2F16B281" w14:textId="77777777" w:rsidR="0093342C" w:rsidRPr="00764E03" w:rsidRDefault="0093342C" w:rsidP="00C463A4">
            <w:pPr>
              <w:suppressAutoHyphens/>
              <w:spacing w:before="60" w:after="60"/>
              <w:rPr>
                <w:rStyle w:val="Table"/>
                <w:rFonts w:ascii="Times New Roman" w:hAnsi="Times New Roman"/>
                <w:spacing w:val="-2"/>
                <w:lang w:val="es-SV"/>
              </w:rPr>
            </w:pPr>
          </w:p>
        </w:tc>
        <w:tc>
          <w:tcPr>
            <w:tcW w:w="1871" w:type="dxa"/>
            <w:tcBorders>
              <w:top w:val="single" w:sz="6" w:space="0" w:color="auto"/>
              <w:left w:val="single" w:sz="6" w:space="0" w:color="auto"/>
              <w:bottom w:val="single" w:sz="6" w:space="0" w:color="auto"/>
              <w:right w:val="single" w:sz="6" w:space="0" w:color="auto"/>
            </w:tcBorders>
          </w:tcPr>
          <w:p w14:paraId="14CAD2A3" w14:textId="77777777" w:rsidR="0093342C" w:rsidRPr="00764E03" w:rsidRDefault="0093342C" w:rsidP="00C463A4">
            <w:pPr>
              <w:suppressAutoHyphens/>
              <w:spacing w:before="60" w:after="60"/>
              <w:rPr>
                <w:rStyle w:val="Table"/>
                <w:rFonts w:ascii="Times New Roman" w:hAnsi="Times New Roman"/>
                <w:spacing w:val="-2"/>
                <w:lang w:val="es-SV"/>
              </w:rPr>
            </w:pPr>
          </w:p>
        </w:tc>
      </w:tr>
    </w:tbl>
    <w:p w14:paraId="391A150F" w14:textId="77777777" w:rsidR="0093342C" w:rsidRPr="00764E03" w:rsidRDefault="0093342C" w:rsidP="0093342C">
      <w:pPr>
        <w:rPr>
          <w:sz w:val="20"/>
          <w:lang w:val="es-SV"/>
        </w:rPr>
      </w:pPr>
      <w:r w:rsidRPr="00764E03">
        <w:rPr>
          <w:lang w:val="es-SV"/>
        </w:rPr>
        <w:br w:type="page"/>
      </w:r>
    </w:p>
    <w:p w14:paraId="38A6B6B1" w14:textId="77777777" w:rsidR="0093342C" w:rsidRPr="00764E03" w:rsidRDefault="0093342C" w:rsidP="005C152A">
      <w:pPr>
        <w:pStyle w:val="Formulariossecciones"/>
        <w:rPr>
          <w:lang w:val="es-SV"/>
        </w:rPr>
      </w:pPr>
      <w:bookmarkStart w:id="81" w:name="_Toc333564316"/>
      <w:bookmarkStart w:id="82" w:name="_Toc437847190"/>
      <w:bookmarkStart w:id="83" w:name="_Toc123740659"/>
      <w:bookmarkStart w:id="84" w:name="_Toc170163549"/>
      <w:r w:rsidRPr="00764E03">
        <w:rPr>
          <w:lang w:val="es-SV"/>
        </w:rPr>
        <w:lastRenderedPageBreak/>
        <w:t>Formulario EXP - 4.1</w:t>
      </w:r>
      <w:bookmarkEnd w:id="81"/>
      <w:bookmarkEnd w:id="82"/>
      <w:bookmarkEnd w:id="83"/>
      <w:bookmarkEnd w:id="84"/>
    </w:p>
    <w:p w14:paraId="6EBB80C3" w14:textId="77777777" w:rsidR="0093342C" w:rsidRPr="00764E03" w:rsidRDefault="0093342C" w:rsidP="0093342C">
      <w:pPr>
        <w:pStyle w:val="Section4heading"/>
        <w:spacing w:before="240"/>
        <w:rPr>
          <w:lang w:val="es-SV"/>
        </w:rPr>
      </w:pPr>
      <w:r w:rsidRPr="00764E03">
        <w:rPr>
          <w:lang w:val="es-SV"/>
        </w:rPr>
        <w:t>Experiencia general en construcción</w:t>
      </w:r>
    </w:p>
    <w:p w14:paraId="2A47983A" w14:textId="77777777" w:rsidR="0093342C" w:rsidRPr="00764E03" w:rsidRDefault="0093342C" w:rsidP="0093342C">
      <w:pPr>
        <w:tabs>
          <w:tab w:val="left" w:pos="3950"/>
        </w:tabs>
        <w:spacing w:before="240" w:after="240"/>
        <w:rPr>
          <w:bCs/>
          <w:spacing w:val="-2"/>
          <w:lang w:val="es-SV"/>
        </w:rPr>
      </w:pPr>
      <w:r w:rsidRPr="00764E03">
        <w:rPr>
          <w:lang w:val="es-SV"/>
        </w:rPr>
        <w:tab/>
      </w:r>
    </w:p>
    <w:p w14:paraId="17A7A564" w14:textId="77777777" w:rsidR="0093342C" w:rsidRPr="00764E03" w:rsidRDefault="0093342C" w:rsidP="0093342C">
      <w:pPr>
        <w:spacing w:before="240" w:after="240"/>
        <w:jc w:val="right"/>
        <w:rPr>
          <w:spacing w:val="-4"/>
          <w:lang w:val="es-SV"/>
        </w:rPr>
      </w:pPr>
      <w:r w:rsidRPr="00764E03">
        <w:rPr>
          <w:spacing w:val="-4"/>
          <w:lang w:val="es-SV"/>
        </w:rPr>
        <w:t xml:space="preserve">Nombre del Licitante: </w:t>
      </w:r>
      <w:r w:rsidRPr="00764E03">
        <w:rPr>
          <w:i/>
          <w:spacing w:val="-6"/>
          <w:lang w:val="es-SV"/>
        </w:rPr>
        <w:t>________________</w:t>
      </w:r>
      <w:r w:rsidRPr="00764E03">
        <w:rPr>
          <w:i/>
          <w:iCs/>
          <w:spacing w:val="-6"/>
          <w:lang w:val="es-SV"/>
        </w:rPr>
        <w:br/>
      </w:r>
      <w:r w:rsidRPr="00764E03">
        <w:rPr>
          <w:spacing w:val="-4"/>
          <w:lang w:val="es-SV"/>
        </w:rPr>
        <w:t xml:space="preserve">Fecha: </w:t>
      </w:r>
      <w:r w:rsidRPr="00764E03">
        <w:rPr>
          <w:i/>
          <w:spacing w:val="-6"/>
          <w:lang w:val="es-SV"/>
        </w:rPr>
        <w:t>______________________</w:t>
      </w:r>
      <w:r w:rsidRPr="00764E03">
        <w:rPr>
          <w:i/>
          <w:iCs/>
          <w:spacing w:val="-6"/>
          <w:lang w:val="es-SV"/>
        </w:rPr>
        <w:br/>
      </w:r>
      <w:r w:rsidRPr="00764E03">
        <w:rPr>
          <w:spacing w:val="-4"/>
          <w:lang w:val="es-SV"/>
        </w:rPr>
        <w:t>Nombre del integrante de la APCA_________________________</w:t>
      </w:r>
      <w:r w:rsidRPr="00764E03">
        <w:rPr>
          <w:i/>
          <w:iCs/>
          <w:spacing w:val="-6"/>
          <w:lang w:val="es-SV"/>
        </w:rPr>
        <w:br/>
      </w:r>
      <w:r w:rsidRPr="00764E03">
        <w:rPr>
          <w:spacing w:val="-4"/>
          <w:lang w:val="es-SV"/>
        </w:rPr>
        <w:t xml:space="preserve">N.° y título de la SO: </w:t>
      </w:r>
      <w:r w:rsidRPr="00764E03">
        <w:rPr>
          <w:i/>
          <w:spacing w:val="-6"/>
          <w:lang w:val="es-SV"/>
        </w:rPr>
        <w:t>___________________________</w:t>
      </w:r>
      <w:r w:rsidRPr="00764E03">
        <w:rPr>
          <w:i/>
          <w:iCs/>
          <w:spacing w:val="-6"/>
          <w:lang w:val="es-SV"/>
        </w:rPr>
        <w:br/>
      </w:r>
      <w:r w:rsidRPr="00764E03">
        <w:rPr>
          <w:spacing w:val="-4"/>
          <w:lang w:val="es-SV"/>
        </w:rPr>
        <w:t xml:space="preserve">Página </w:t>
      </w:r>
      <w:r w:rsidRPr="00764E03">
        <w:rPr>
          <w:i/>
          <w:spacing w:val="-6"/>
          <w:lang w:val="es-SV"/>
        </w:rPr>
        <w:t>_______________</w:t>
      </w:r>
      <w:r w:rsidRPr="00764E03">
        <w:rPr>
          <w:spacing w:val="-4"/>
          <w:lang w:val="es-SV"/>
        </w:rPr>
        <w:t xml:space="preserve">de </w:t>
      </w:r>
      <w:r w:rsidRPr="00764E03">
        <w:rPr>
          <w:i/>
          <w:spacing w:val="-6"/>
          <w:lang w:val="es-SV"/>
        </w:rPr>
        <w:t>______________</w:t>
      </w:r>
      <w:r w:rsidRPr="00764E03">
        <w:rPr>
          <w:spacing w:val="-4"/>
          <w:lang w:val="es-SV"/>
        </w:rPr>
        <w:t>páginas</w:t>
      </w:r>
    </w:p>
    <w:tbl>
      <w:tblPr>
        <w:tblW w:w="0" w:type="auto"/>
        <w:tblInd w:w="3" w:type="dxa"/>
        <w:tblLayout w:type="fixed"/>
        <w:tblCellMar>
          <w:left w:w="0" w:type="dxa"/>
          <w:right w:w="0" w:type="dxa"/>
        </w:tblCellMar>
        <w:tblLook w:val="0000" w:firstRow="0" w:lastRow="0" w:firstColumn="0" w:lastColumn="0" w:noHBand="0" w:noVBand="0"/>
      </w:tblPr>
      <w:tblGrid>
        <w:gridCol w:w="1122"/>
        <w:gridCol w:w="1146"/>
        <w:gridCol w:w="4974"/>
        <w:gridCol w:w="2015"/>
      </w:tblGrid>
      <w:tr w:rsidR="0093342C" w:rsidRPr="00764E03" w14:paraId="5608449D" w14:textId="77777777" w:rsidTr="00C463A4">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1580A946" w14:textId="77777777" w:rsidR="0093342C" w:rsidRPr="00764E03" w:rsidRDefault="0093342C" w:rsidP="00C463A4">
            <w:pPr>
              <w:spacing w:before="60" w:after="60"/>
              <w:jc w:val="center"/>
              <w:rPr>
                <w:bCs/>
                <w:lang w:val="es-SV"/>
              </w:rPr>
            </w:pPr>
            <w:r w:rsidRPr="00764E03">
              <w:rPr>
                <w:lang w:val="es-SV"/>
              </w:rPr>
              <w:t>Año</w:t>
            </w:r>
          </w:p>
          <w:p w14:paraId="03EAA1E6" w14:textId="77777777" w:rsidR="0093342C" w:rsidRPr="00764E03" w:rsidRDefault="0093342C" w:rsidP="00C463A4">
            <w:pPr>
              <w:spacing w:before="60" w:after="60"/>
              <w:jc w:val="center"/>
              <w:rPr>
                <w:bCs/>
                <w:lang w:val="es-SV"/>
              </w:rPr>
            </w:pPr>
            <w:r w:rsidRPr="00764E03">
              <w:rPr>
                <w:lang w:val="es-SV"/>
              </w:rPr>
              <w:t xml:space="preserve">de </w:t>
            </w:r>
            <w:r w:rsidRPr="00764E03">
              <w:rPr>
                <w:lang w:val="es-SV"/>
              </w:rPr>
              <w:br/>
              <w:t>inicio</w:t>
            </w:r>
          </w:p>
        </w:tc>
        <w:tc>
          <w:tcPr>
            <w:tcW w:w="1146" w:type="dxa"/>
            <w:tcBorders>
              <w:top w:val="single" w:sz="2" w:space="0" w:color="auto"/>
              <w:left w:val="single" w:sz="2" w:space="0" w:color="auto"/>
              <w:bottom w:val="single" w:sz="2" w:space="0" w:color="auto"/>
              <w:right w:val="single" w:sz="2" w:space="0" w:color="auto"/>
            </w:tcBorders>
          </w:tcPr>
          <w:p w14:paraId="5B51A242" w14:textId="77777777" w:rsidR="0093342C" w:rsidRPr="00764E03" w:rsidRDefault="0093342C" w:rsidP="00C463A4">
            <w:pPr>
              <w:spacing w:before="60" w:after="60"/>
              <w:jc w:val="center"/>
              <w:rPr>
                <w:bCs/>
                <w:lang w:val="es-SV"/>
              </w:rPr>
            </w:pPr>
            <w:r w:rsidRPr="00764E03">
              <w:rPr>
                <w:lang w:val="es-SV"/>
              </w:rPr>
              <w:t>Año</w:t>
            </w:r>
          </w:p>
          <w:p w14:paraId="65CAB689" w14:textId="77777777" w:rsidR="0093342C" w:rsidRPr="00764E03" w:rsidRDefault="0093342C" w:rsidP="00C463A4">
            <w:pPr>
              <w:spacing w:before="60" w:after="60"/>
              <w:jc w:val="center"/>
              <w:rPr>
                <w:bCs/>
                <w:lang w:val="es-SV"/>
              </w:rPr>
            </w:pPr>
            <w:r w:rsidRPr="00764E03">
              <w:rPr>
                <w:lang w:val="es-SV"/>
              </w:rPr>
              <w:t>de finalización</w:t>
            </w:r>
          </w:p>
        </w:tc>
        <w:tc>
          <w:tcPr>
            <w:tcW w:w="4974" w:type="dxa"/>
            <w:tcBorders>
              <w:top w:val="single" w:sz="2" w:space="0" w:color="auto"/>
              <w:left w:val="single" w:sz="2" w:space="0" w:color="auto"/>
              <w:bottom w:val="single" w:sz="2" w:space="0" w:color="auto"/>
              <w:right w:val="single" w:sz="2" w:space="0" w:color="auto"/>
            </w:tcBorders>
          </w:tcPr>
          <w:p w14:paraId="2CC98993" w14:textId="77777777" w:rsidR="0093342C" w:rsidRPr="00764E03" w:rsidRDefault="0093342C" w:rsidP="00C463A4">
            <w:pPr>
              <w:spacing w:before="60" w:after="60"/>
              <w:jc w:val="center"/>
              <w:rPr>
                <w:bCs/>
                <w:lang w:val="es-SV"/>
              </w:rPr>
            </w:pPr>
            <w:r w:rsidRPr="00764E03">
              <w:rPr>
                <w:lang w:val="es-SV"/>
              </w:rPr>
              <w:t>Identificación del contrato</w:t>
            </w:r>
          </w:p>
        </w:tc>
        <w:tc>
          <w:tcPr>
            <w:tcW w:w="2015" w:type="dxa"/>
            <w:tcBorders>
              <w:top w:val="single" w:sz="2" w:space="0" w:color="auto"/>
              <w:left w:val="single" w:sz="2" w:space="0" w:color="auto"/>
              <w:bottom w:val="single" w:sz="2" w:space="0" w:color="auto"/>
              <w:right w:val="single" w:sz="2" w:space="0" w:color="auto"/>
            </w:tcBorders>
          </w:tcPr>
          <w:p w14:paraId="4AAFA425" w14:textId="77777777" w:rsidR="0093342C" w:rsidRPr="00764E03" w:rsidRDefault="0093342C" w:rsidP="00C463A4">
            <w:pPr>
              <w:spacing w:before="60" w:after="60"/>
              <w:jc w:val="center"/>
              <w:rPr>
                <w:bCs/>
                <w:lang w:val="es-SV"/>
              </w:rPr>
            </w:pPr>
            <w:r w:rsidRPr="00764E03">
              <w:rPr>
                <w:lang w:val="es-SV"/>
              </w:rPr>
              <w:t>Función del</w:t>
            </w:r>
          </w:p>
          <w:p w14:paraId="4F38EDD1" w14:textId="77777777" w:rsidR="0093342C" w:rsidRPr="00764E03" w:rsidRDefault="0093342C" w:rsidP="00C463A4">
            <w:pPr>
              <w:spacing w:before="60" w:after="60"/>
              <w:jc w:val="center"/>
              <w:rPr>
                <w:bCs/>
                <w:lang w:val="es-SV"/>
              </w:rPr>
            </w:pPr>
            <w:r w:rsidRPr="00764E03">
              <w:rPr>
                <w:lang w:val="es-SV"/>
              </w:rPr>
              <w:t>Licitante</w:t>
            </w:r>
          </w:p>
        </w:tc>
      </w:tr>
      <w:tr w:rsidR="0093342C" w:rsidRPr="00764E03" w14:paraId="2146D938" w14:textId="77777777" w:rsidTr="00C463A4">
        <w:tc>
          <w:tcPr>
            <w:tcW w:w="1122" w:type="dxa"/>
            <w:tcBorders>
              <w:top w:val="single" w:sz="2" w:space="0" w:color="auto"/>
              <w:left w:val="single" w:sz="2" w:space="0" w:color="auto"/>
              <w:bottom w:val="single" w:sz="2" w:space="0" w:color="auto"/>
              <w:right w:val="single" w:sz="2" w:space="0" w:color="auto"/>
            </w:tcBorders>
          </w:tcPr>
          <w:p w14:paraId="163D2523" w14:textId="77777777" w:rsidR="0093342C" w:rsidRPr="00764E03" w:rsidRDefault="0093342C" w:rsidP="00C463A4">
            <w:pPr>
              <w:spacing w:before="60" w:after="60"/>
              <w:jc w:val="center"/>
              <w:rPr>
                <w:bCs/>
                <w:lang w:val="es-SV"/>
              </w:rPr>
            </w:pPr>
          </w:p>
        </w:tc>
        <w:tc>
          <w:tcPr>
            <w:tcW w:w="1146" w:type="dxa"/>
            <w:tcBorders>
              <w:top w:val="single" w:sz="2" w:space="0" w:color="auto"/>
              <w:left w:val="single" w:sz="2" w:space="0" w:color="auto"/>
              <w:bottom w:val="single" w:sz="2" w:space="0" w:color="auto"/>
              <w:right w:val="single" w:sz="2" w:space="0" w:color="auto"/>
            </w:tcBorders>
          </w:tcPr>
          <w:p w14:paraId="42C66AFC" w14:textId="77777777" w:rsidR="0093342C" w:rsidRPr="00764E03" w:rsidRDefault="0093342C" w:rsidP="00C463A4">
            <w:pPr>
              <w:spacing w:before="60" w:after="60"/>
              <w:jc w:val="center"/>
              <w:rPr>
                <w:bCs/>
                <w:lang w:val="es-SV"/>
              </w:rPr>
            </w:pPr>
          </w:p>
        </w:tc>
        <w:tc>
          <w:tcPr>
            <w:tcW w:w="4974" w:type="dxa"/>
            <w:tcBorders>
              <w:top w:val="single" w:sz="2" w:space="0" w:color="auto"/>
              <w:left w:val="single" w:sz="2" w:space="0" w:color="auto"/>
              <w:bottom w:val="single" w:sz="2" w:space="0" w:color="auto"/>
              <w:right w:val="single" w:sz="2" w:space="0" w:color="auto"/>
            </w:tcBorders>
          </w:tcPr>
          <w:p w14:paraId="51031306" w14:textId="77777777" w:rsidR="0093342C" w:rsidRPr="00764E03" w:rsidRDefault="0093342C" w:rsidP="00C463A4">
            <w:pPr>
              <w:spacing w:before="60" w:after="60"/>
              <w:ind w:left="69"/>
              <w:rPr>
                <w:bCs/>
                <w:i/>
                <w:iCs/>
                <w:lang w:val="es-SV"/>
              </w:rPr>
            </w:pPr>
            <w:r w:rsidRPr="00764E03">
              <w:rPr>
                <w:spacing w:val="-9"/>
                <w:lang w:val="es-SV"/>
              </w:rPr>
              <w:t xml:space="preserve">Nombre del contrato: </w:t>
            </w:r>
            <w:r w:rsidRPr="00764E03">
              <w:rPr>
                <w:i/>
                <w:lang w:val="es-SV"/>
              </w:rPr>
              <w:t>____________________</w:t>
            </w:r>
          </w:p>
          <w:p w14:paraId="7DFD9FF9" w14:textId="77777777" w:rsidR="0093342C" w:rsidRPr="00764E03" w:rsidRDefault="0093342C" w:rsidP="00C463A4">
            <w:pPr>
              <w:spacing w:before="60" w:after="60"/>
              <w:ind w:left="69" w:right="138"/>
              <w:rPr>
                <w:bCs/>
                <w:spacing w:val="-2"/>
                <w:lang w:val="es-SV"/>
              </w:rPr>
            </w:pPr>
            <w:r w:rsidRPr="00764E03">
              <w:rPr>
                <w:spacing w:val="-2"/>
                <w:lang w:val="es-SV"/>
              </w:rPr>
              <w:t>Descripción breve de las Obras y los Servicios ejecutados por el</w:t>
            </w:r>
          </w:p>
          <w:p w14:paraId="05EF08A6" w14:textId="77777777" w:rsidR="0093342C" w:rsidRPr="00764E03" w:rsidRDefault="0093342C" w:rsidP="00C463A4">
            <w:pPr>
              <w:spacing w:before="60" w:after="60"/>
              <w:ind w:left="69"/>
              <w:rPr>
                <w:bCs/>
                <w:i/>
                <w:iCs/>
                <w:lang w:val="es-SV"/>
              </w:rPr>
            </w:pPr>
            <w:r w:rsidRPr="00764E03">
              <w:rPr>
                <w:spacing w:val="-2"/>
                <w:lang w:val="es-SV"/>
              </w:rPr>
              <w:t xml:space="preserve">Licitante: </w:t>
            </w:r>
            <w:r w:rsidRPr="00764E03">
              <w:rPr>
                <w:i/>
                <w:lang w:val="es-SV"/>
              </w:rPr>
              <w:t>_______________________________</w:t>
            </w:r>
          </w:p>
          <w:p w14:paraId="3E2B7F14" w14:textId="77777777" w:rsidR="0093342C" w:rsidRPr="00764E03" w:rsidRDefault="0093342C" w:rsidP="00C463A4">
            <w:pPr>
              <w:spacing w:before="60" w:after="60"/>
              <w:ind w:left="69"/>
              <w:rPr>
                <w:bCs/>
                <w:i/>
                <w:iCs/>
                <w:lang w:val="es-SV"/>
              </w:rPr>
            </w:pPr>
            <w:r w:rsidRPr="00764E03">
              <w:rPr>
                <w:spacing w:val="-2"/>
                <w:lang w:val="es-SV"/>
              </w:rPr>
              <w:t xml:space="preserve">Monto del contrato: </w:t>
            </w:r>
            <w:r w:rsidRPr="00764E03">
              <w:rPr>
                <w:i/>
                <w:lang w:val="es-SV"/>
              </w:rPr>
              <w:t>_______________________</w:t>
            </w:r>
          </w:p>
          <w:p w14:paraId="25B6F3A4" w14:textId="77777777" w:rsidR="0093342C" w:rsidRPr="00764E03" w:rsidRDefault="0093342C" w:rsidP="00C463A4">
            <w:pPr>
              <w:spacing w:before="60" w:after="60"/>
              <w:ind w:left="69"/>
              <w:rPr>
                <w:bCs/>
                <w:spacing w:val="-2"/>
                <w:lang w:val="es-SV"/>
              </w:rPr>
            </w:pPr>
            <w:r w:rsidRPr="00764E03">
              <w:rPr>
                <w:spacing w:val="-2"/>
                <w:lang w:val="es-SV"/>
              </w:rPr>
              <w:t xml:space="preserve">Nombre del Contratante: </w:t>
            </w:r>
            <w:r w:rsidRPr="00764E03">
              <w:rPr>
                <w:i/>
                <w:lang w:val="es-SV"/>
              </w:rPr>
              <w:t>____________________</w:t>
            </w:r>
          </w:p>
          <w:p w14:paraId="76AD9817" w14:textId="77777777" w:rsidR="0093342C" w:rsidRPr="00764E03" w:rsidRDefault="0093342C" w:rsidP="00C463A4">
            <w:pPr>
              <w:spacing w:before="60" w:after="60"/>
              <w:ind w:firstLine="402"/>
              <w:rPr>
                <w:bCs/>
                <w:lang w:val="es-SV"/>
              </w:rPr>
            </w:pPr>
            <w:r w:rsidRPr="00764E03">
              <w:rPr>
                <w:spacing w:val="-2"/>
                <w:lang w:val="es-SV"/>
              </w:rPr>
              <w:t xml:space="preserve">Dirección: </w:t>
            </w:r>
            <w:r w:rsidRPr="00764E03">
              <w:rPr>
                <w:i/>
                <w:lang w:val="es-SV"/>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7CB0AF6D" w14:textId="77777777" w:rsidR="0093342C" w:rsidRPr="00764E03" w:rsidRDefault="0093342C" w:rsidP="00C463A4">
            <w:pPr>
              <w:spacing w:before="60" w:after="60"/>
              <w:jc w:val="center"/>
              <w:rPr>
                <w:bCs/>
                <w:lang w:val="es-SV"/>
              </w:rPr>
            </w:pPr>
          </w:p>
        </w:tc>
      </w:tr>
      <w:tr w:rsidR="0093342C" w:rsidRPr="00764E03" w14:paraId="608ED931" w14:textId="77777777" w:rsidTr="00C463A4">
        <w:tc>
          <w:tcPr>
            <w:tcW w:w="1122" w:type="dxa"/>
            <w:tcBorders>
              <w:top w:val="single" w:sz="2" w:space="0" w:color="auto"/>
              <w:left w:val="single" w:sz="2" w:space="0" w:color="auto"/>
              <w:bottom w:val="single" w:sz="2" w:space="0" w:color="auto"/>
              <w:right w:val="single" w:sz="2" w:space="0" w:color="auto"/>
            </w:tcBorders>
          </w:tcPr>
          <w:p w14:paraId="3607ED1F" w14:textId="77777777" w:rsidR="0093342C" w:rsidRPr="00764E03" w:rsidRDefault="0093342C" w:rsidP="00C463A4">
            <w:pPr>
              <w:spacing w:before="60" w:after="60"/>
              <w:jc w:val="center"/>
              <w:rPr>
                <w:bCs/>
                <w:lang w:val="es-SV"/>
              </w:rPr>
            </w:pPr>
          </w:p>
        </w:tc>
        <w:tc>
          <w:tcPr>
            <w:tcW w:w="1146" w:type="dxa"/>
            <w:tcBorders>
              <w:top w:val="single" w:sz="2" w:space="0" w:color="auto"/>
              <w:left w:val="single" w:sz="2" w:space="0" w:color="auto"/>
              <w:bottom w:val="single" w:sz="2" w:space="0" w:color="auto"/>
              <w:right w:val="single" w:sz="2" w:space="0" w:color="auto"/>
            </w:tcBorders>
          </w:tcPr>
          <w:p w14:paraId="69208571" w14:textId="77777777" w:rsidR="0093342C" w:rsidRPr="00764E03" w:rsidRDefault="0093342C" w:rsidP="00C463A4">
            <w:pPr>
              <w:spacing w:before="60" w:after="60"/>
              <w:jc w:val="center"/>
              <w:rPr>
                <w:bCs/>
                <w:lang w:val="es-SV"/>
              </w:rPr>
            </w:pPr>
          </w:p>
        </w:tc>
        <w:tc>
          <w:tcPr>
            <w:tcW w:w="4974" w:type="dxa"/>
            <w:tcBorders>
              <w:top w:val="single" w:sz="2" w:space="0" w:color="auto"/>
              <w:left w:val="single" w:sz="2" w:space="0" w:color="auto"/>
              <w:bottom w:val="single" w:sz="2" w:space="0" w:color="auto"/>
              <w:right w:val="single" w:sz="2" w:space="0" w:color="auto"/>
            </w:tcBorders>
          </w:tcPr>
          <w:p w14:paraId="1FAC2F52" w14:textId="77777777" w:rsidR="0093342C" w:rsidRPr="00764E03" w:rsidRDefault="0093342C" w:rsidP="00C463A4">
            <w:pPr>
              <w:spacing w:before="60" w:after="60"/>
              <w:ind w:left="69"/>
              <w:rPr>
                <w:bCs/>
                <w:i/>
                <w:iCs/>
                <w:lang w:val="es-SV"/>
              </w:rPr>
            </w:pPr>
            <w:r w:rsidRPr="00764E03">
              <w:rPr>
                <w:spacing w:val="-9"/>
                <w:lang w:val="es-SV"/>
              </w:rPr>
              <w:t xml:space="preserve">Nombre del contrato: </w:t>
            </w:r>
            <w:r w:rsidRPr="00764E03">
              <w:rPr>
                <w:i/>
                <w:lang w:val="es-SV"/>
              </w:rPr>
              <w:t>_________________________</w:t>
            </w:r>
          </w:p>
          <w:p w14:paraId="2BA02C84" w14:textId="77777777" w:rsidR="0093342C" w:rsidRPr="00764E03" w:rsidRDefault="0093342C" w:rsidP="00C463A4">
            <w:pPr>
              <w:spacing w:before="60" w:after="60"/>
              <w:ind w:left="69" w:right="138"/>
              <w:rPr>
                <w:bCs/>
                <w:spacing w:val="-2"/>
                <w:lang w:val="es-SV"/>
              </w:rPr>
            </w:pPr>
            <w:r w:rsidRPr="00764E03">
              <w:rPr>
                <w:spacing w:val="-2"/>
                <w:lang w:val="es-SV"/>
              </w:rPr>
              <w:t>Descripción breve de las Obras y los Servicios ejecutados por el</w:t>
            </w:r>
          </w:p>
          <w:p w14:paraId="3AD8819F" w14:textId="77777777" w:rsidR="0093342C" w:rsidRPr="00764E03" w:rsidRDefault="0093342C" w:rsidP="00C463A4">
            <w:pPr>
              <w:spacing w:before="60" w:after="60"/>
              <w:ind w:left="69"/>
              <w:rPr>
                <w:bCs/>
                <w:i/>
                <w:iCs/>
                <w:lang w:val="es-SV"/>
              </w:rPr>
            </w:pPr>
            <w:r w:rsidRPr="00764E03">
              <w:rPr>
                <w:spacing w:val="-2"/>
                <w:lang w:val="es-SV"/>
              </w:rPr>
              <w:t xml:space="preserve">Licitante: </w:t>
            </w:r>
            <w:r w:rsidRPr="00764E03">
              <w:rPr>
                <w:i/>
                <w:lang w:val="es-SV"/>
              </w:rPr>
              <w:t>_______________________________</w:t>
            </w:r>
          </w:p>
          <w:p w14:paraId="1EF1770C" w14:textId="77777777" w:rsidR="0093342C" w:rsidRPr="00764E03" w:rsidRDefault="0093342C" w:rsidP="00C463A4">
            <w:pPr>
              <w:spacing w:before="60" w:after="60"/>
              <w:ind w:left="69"/>
              <w:rPr>
                <w:bCs/>
                <w:i/>
                <w:iCs/>
                <w:lang w:val="es-SV"/>
              </w:rPr>
            </w:pPr>
            <w:r w:rsidRPr="00764E03">
              <w:rPr>
                <w:spacing w:val="-2"/>
                <w:lang w:val="es-SV"/>
              </w:rPr>
              <w:t xml:space="preserve">Monto del contrato: </w:t>
            </w:r>
            <w:r w:rsidRPr="00764E03">
              <w:rPr>
                <w:i/>
                <w:lang w:val="es-SV"/>
              </w:rPr>
              <w:t>_______________________</w:t>
            </w:r>
          </w:p>
          <w:p w14:paraId="3070C95F" w14:textId="77777777" w:rsidR="0093342C" w:rsidRPr="00764E03" w:rsidRDefault="0093342C" w:rsidP="00C463A4">
            <w:pPr>
              <w:spacing w:before="60" w:after="60"/>
              <w:ind w:left="69"/>
              <w:rPr>
                <w:bCs/>
                <w:spacing w:val="-2"/>
                <w:lang w:val="es-SV"/>
              </w:rPr>
            </w:pPr>
            <w:r w:rsidRPr="00764E03">
              <w:rPr>
                <w:spacing w:val="-2"/>
                <w:lang w:val="es-SV"/>
              </w:rPr>
              <w:t xml:space="preserve">Nombre del Contratante: </w:t>
            </w:r>
            <w:r w:rsidRPr="00764E03">
              <w:rPr>
                <w:i/>
                <w:lang w:val="es-SV"/>
              </w:rPr>
              <w:t>___________________</w:t>
            </w:r>
          </w:p>
          <w:p w14:paraId="71EA1C52" w14:textId="77777777" w:rsidR="0093342C" w:rsidRPr="00764E03" w:rsidRDefault="0093342C" w:rsidP="00C463A4">
            <w:pPr>
              <w:spacing w:before="60" w:after="60"/>
              <w:jc w:val="center"/>
              <w:rPr>
                <w:bCs/>
                <w:lang w:val="es-SV"/>
              </w:rPr>
            </w:pPr>
            <w:r w:rsidRPr="00764E03">
              <w:rPr>
                <w:spacing w:val="-2"/>
                <w:lang w:val="es-SV"/>
              </w:rPr>
              <w:t xml:space="preserve">Dirección: </w:t>
            </w:r>
            <w:r w:rsidRPr="00764E03">
              <w:rPr>
                <w:i/>
                <w:lang w:val="es-SV"/>
              </w:rPr>
              <w:t>___________________________</w:t>
            </w:r>
          </w:p>
        </w:tc>
        <w:tc>
          <w:tcPr>
            <w:tcW w:w="2015" w:type="dxa"/>
            <w:tcBorders>
              <w:top w:val="single" w:sz="2" w:space="0" w:color="auto"/>
              <w:left w:val="single" w:sz="2" w:space="0" w:color="auto"/>
              <w:bottom w:val="single" w:sz="2" w:space="0" w:color="auto"/>
              <w:right w:val="single" w:sz="2" w:space="0" w:color="auto"/>
            </w:tcBorders>
          </w:tcPr>
          <w:p w14:paraId="3D4D7BB0" w14:textId="77777777" w:rsidR="0093342C" w:rsidRPr="00764E03" w:rsidRDefault="0093342C" w:rsidP="00C463A4">
            <w:pPr>
              <w:spacing w:before="60" w:after="60"/>
              <w:jc w:val="center"/>
              <w:rPr>
                <w:bCs/>
                <w:lang w:val="es-SV"/>
              </w:rPr>
            </w:pPr>
          </w:p>
        </w:tc>
      </w:tr>
      <w:tr w:rsidR="0093342C" w:rsidRPr="00764E03" w14:paraId="3BA55855" w14:textId="77777777" w:rsidTr="00C463A4">
        <w:tc>
          <w:tcPr>
            <w:tcW w:w="1122" w:type="dxa"/>
            <w:tcBorders>
              <w:top w:val="single" w:sz="2" w:space="0" w:color="auto"/>
              <w:left w:val="single" w:sz="2" w:space="0" w:color="auto"/>
              <w:bottom w:val="single" w:sz="2" w:space="0" w:color="auto"/>
              <w:right w:val="single" w:sz="2" w:space="0" w:color="auto"/>
            </w:tcBorders>
          </w:tcPr>
          <w:p w14:paraId="632F06DD" w14:textId="77777777" w:rsidR="0093342C" w:rsidRPr="00764E03" w:rsidRDefault="0093342C" w:rsidP="00C463A4">
            <w:pPr>
              <w:spacing w:before="60" w:after="60"/>
              <w:jc w:val="center"/>
              <w:rPr>
                <w:bCs/>
                <w:lang w:val="es-SV"/>
              </w:rPr>
            </w:pPr>
          </w:p>
        </w:tc>
        <w:tc>
          <w:tcPr>
            <w:tcW w:w="1146" w:type="dxa"/>
            <w:tcBorders>
              <w:top w:val="single" w:sz="2" w:space="0" w:color="auto"/>
              <w:left w:val="single" w:sz="2" w:space="0" w:color="auto"/>
              <w:bottom w:val="single" w:sz="2" w:space="0" w:color="auto"/>
              <w:right w:val="single" w:sz="2" w:space="0" w:color="auto"/>
            </w:tcBorders>
          </w:tcPr>
          <w:p w14:paraId="1E2732DD" w14:textId="77777777" w:rsidR="0093342C" w:rsidRPr="00764E03" w:rsidRDefault="0093342C" w:rsidP="00C463A4">
            <w:pPr>
              <w:spacing w:before="60" w:after="60"/>
              <w:jc w:val="center"/>
              <w:rPr>
                <w:bCs/>
                <w:lang w:val="es-SV"/>
              </w:rPr>
            </w:pPr>
          </w:p>
        </w:tc>
        <w:tc>
          <w:tcPr>
            <w:tcW w:w="4974" w:type="dxa"/>
            <w:tcBorders>
              <w:top w:val="single" w:sz="2" w:space="0" w:color="auto"/>
              <w:left w:val="single" w:sz="2" w:space="0" w:color="auto"/>
              <w:bottom w:val="single" w:sz="2" w:space="0" w:color="auto"/>
              <w:right w:val="single" w:sz="2" w:space="0" w:color="auto"/>
            </w:tcBorders>
          </w:tcPr>
          <w:p w14:paraId="60D7154F" w14:textId="77777777" w:rsidR="0093342C" w:rsidRPr="00764E03" w:rsidRDefault="0093342C" w:rsidP="00C463A4">
            <w:pPr>
              <w:spacing w:before="60" w:after="60"/>
              <w:ind w:left="69"/>
              <w:rPr>
                <w:bCs/>
                <w:i/>
                <w:iCs/>
                <w:lang w:val="es-SV"/>
              </w:rPr>
            </w:pPr>
            <w:r w:rsidRPr="00764E03">
              <w:rPr>
                <w:spacing w:val="-9"/>
                <w:lang w:val="es-SV"/>
              </w:rPr>
              <w:t xml:space="preserve">Nombre del contrato: </w:t>
            </w:r>
            <w:r w:rsidRPr="00764E03">
              <w:rPr>
                <w:i/>
                <w:lang w:val="es-SV"/>
              </w:rPr>
              <w:t>________________________</w:t>
            </w:r>
          </w:p>
          <w:p w14:paraId="36596D6A" w14:textId="77777777" w:rsidR="0093342C" w:rsidRPr="00764E03" w:rsidRDefault="0093342C" w:rsidP="00C463A4">
            <w:pPr>
              <w:spacing w:before="60" w:after="60"/>
              <w:ind w:left="69" w:right="138"/>
              <w:rPr>
                <w:bCs/>
                <w:spacing w:val="-2"/>
                <w:lang w:val="es-SV"/>
              </w:rPr>
            </w:pPr>
            <w:r w:rsidRPr="00764E03">
              <w:rPr>
                <w:spacing w:val="-2"/>
                <w:lang w:val="es-SV"/>
              </w:rPr>
              <w:t>Descripción breve de las Obras y los Servicios ejecutados por el</w:t>
            </w:r>
          </w:p>
          <w:p w14:paraId="1FC73CB3" w14:textId="77777777" w:rsidR="0093342C" w:rsidRPr="00764E03" w:rsidRDefault="0093342C" w:rsidP="00C463A4">
            <w:pPr>
              <w:spacing w:before="60" w:after="60"/>
              <w:ind w:left="69"/>
              <w:rPr>
                <w:bCs/>
                <w:i/>
                <w:iCs/>
                <w:lang w:val="es-SV"/>
              </w:rPr>
            </w:pPr>
            <w:r w:rsidRPr="00764E03">
              <w:rPr>
                <w:spacing w:val="-2"/>
                <w:lang w:val="es-SV"/>
              </w:rPr>
              <w:t xml:space="preserve">Licitante: </w:t>
            </w:r>
            <w:r w:rsidRPr="00764E03">
              <w:rPr>
                <w:i/>
                <w:lang w:val="es-SV"/>
              </w:rPr>
              <w:t>_______________________________</w:t>
            </w:r>
          </w:p>
          <w:p w14:paraId="3970538E" w14:textId="77777777" w:rsidR="0093342C" w:rsidRPr="00764E03" w:rsidRDefault="0093342C" w:rsidP="00C463A4">
            <w:pPr>
              <w:spacing w:before="60" w:after="60"/>
              <w:ind w:left="69"/>
              <w:rPr>
                <w:bCs/>
                <w:i/>
                <w:iCs/>
                <w:lang w:val="es-SV"/>
              </w:rPr>
            </w:pPr>
            <w:r w:rsidRPr="00764E03">
              <w:rPr>
                <w:spacing w:val="-2"/>
                <w:lang w:val="es-SV"/>
              </w:rPr>
              <w:t xml:space="preserve">Monto del contrato: </w:t>
            </w:r>
            <w:r w:rsidRPr="00764E03">
              <w:rPr>
                <w:i/>
                <w:lang w:val="es-SV"/>
              </w:rPr>
              <w:t>_______________________</w:t>
            </w:r>
          </w:p>
          <w:p w14:paraId="25422EBA" w14:textId="77777777" w:rsidR="0093342C" w:rsidRPr="00764E03" w:rsidRDefault="0093342C" w:rsidP="00C463A4">
            <w:pPr>
              <w:spacing w:before="60" w:after="60"/>
              <w:ind w:left="69"/>
              <w:rPr>
                <w:bCs/>
                <w:spacing w:val="-2"/>
                <w:lang w:val="es-SV"/>
              </w:rPr>
            </w:pPr>
            <w:r w:rsidRPr="00764E03">
              <w:rPr>
                <w:spacing w:val="-2"/>
                <w:lang w:val="es-SV"/>
              </w:rPr>
              <w:t xml:space="preserve">Nombre del Contratante: </w:t>
            </w:r>
            <w:r w:rsidRPr="00764E03">
              <w:rPr>
                <w:i/>
                <w:lang w:val="es-SV"/>
              </w:rPr>
              <w:t>___________________</w:t>
            </w:r>
          </w:p>
          <w:p w14:paraId="77075BA0" w14:textId="77777777" w:rsidR="0093342C" w:rsidRPr="00764E03" w:rsidRDefault="0093342C" w:rsidP="00C463A4">
            <w:pPr>
              <w:spacing w:before="60" w:after="60"/>
              <w:jc w:val="center"/>
              <w:rPr>
                <w:bCs/>
                <w:lang w:val="es-SV"/>
              </w:rPr>
            </w:pPr>
            <w:r w:rsidRPr="00764E03">
              <w:rPr>
                <w:spacing w:val="-2"/>
                <w:lang w:val="es-SV"/>
              </w:rPr>
              <w:t xml:space="preserve">Dirección: </w:t>
            </w:r>
            <w:r w:rsidRPr="00764E03">
              <w:rPr>
                <w:i/>
                <w:lang w:val="es-SV"/>
              </w:rPr>
              <w:t>___________________________</w:t>
            </w:r>
          </w:p>
        </w:tc>
        <w:tc>
          <w:tcPr>
            <w:tcW w:w="2015" w:type="dxa"/>
            <w:tcBorders>
              <w:top w:val="single" w:sz="2" w:space="0" w:color="auto"/>
              <w:left w:val="single" w:sz="2" w:space="0" w:color="auto"/>
              <w:bottom w:val="single" w:sz="2" w:space="0" w:color="auto"/>
              <w:right w:val="single" w:sz="2" w:space="0" w:color="auto"/>
            </w:tcBorders>
          </w:tcPr>
          <w:p w14:paraId="705302F5" w14:textId="77777777" w:rsidR="0093342C" w:rsidRPr="00764E03" w:rsidRDefault="0093342C" w:rsidP="00C463A4">
            <w:pPr>
              <w:spacing w:before="60" w:after="60"/>
              <w:jc w:val="center"/>
              <w:rPr>
                <w:bCs/>
                <w:lang w:val="es-SV"/>
              </w:rPr>
            </w:pPr>
          </w:p>
        </w:tc>
      </w:tr>
    </w:tbl>
    <w:p w14:paraId="513A7AF0" w14:textId="77777777" w:rsidR="0093342C" w:rsidRPr="00764E03" w:rsidRDefault="0093342C" w:rsidP="0093342C">
      <w:pPr>
        <w:spacing w:before="240" w:after="240"/>
        <w:jc w:val="center"/>
        <w:rPr>
          <w:b/>
          <w:sz w:val="32"/>
          <w:szCs w:val="32"/>
          <w:lang w:val="es-SV"/>
        </w:rPr>
      </w:pPr>
    </w:p>
    <w:p w14:paraId="4B8B1CA8" w14:textId="77777777" w:rsidR="0093342C" w:rsidRPr="00764E03" w:rsidRDefault="0093342C" w:rsidP="005C152A">
      <w:pPr>
        <w:pStyle w:val="Formulariossecciones"/>
        <w:rPr>
          <w:lang w:val="es-SV"/>
        </w:rPr>
      </w:pPr>
      <w:r w:rsidRPr="00764E03">
        <w:rPr>
          <w:lang w:val="es-SV"/>
        </w:rPr>
        <w:br w:type="page"/>
      </w:r>
      <w:bookmarkStart w:id="85" w:name="_Toc123740660"/>
      <w:bookmarkStart w:id="86" w:name="_Toc170163550"/>
      <w:r w:rsidRPr="00764E03">
        <w:rPr>
          <w:lang w:val="es-SV"/>
        </w:rPr>
        <w:lastRenderedPageBreak/>
        <w:t>Formulario EXP - 4.2 (a)</w:t>
      </w:r>
      <w:bookmarkEnd w:id="85"/>
      <w:bookmarkEnd w:id="86"/>
    </w:p>
    <w:p w14:paraId="32D74035" w14:textId="77777777" w:rsidR="0093342C" w:rsidRPr="00764E03" w:rsidRDefault="0093342C" w:rsidP="0093342C">
      <w:pPr>
        <w:spacing w:before="240" w:after="240"/>
        <w:jc w:val="center"/>
        <w:rPr>
          <w:b/>
          <w:sz w:val="36"/>
          <w:lang w:val="es-SV"/>
        </w:rPr>
      </w:pPr>
      <w:r w:rsidRPr="00764E03">
        <w:rPr>
          <w:b/>
          <w:sz w:val="36"/>
          <w:lang w:val="es-SV"/>
        </w:rPr>
        <w:t xml:space="preserve">Experiencia específica en construcción y </w:t>
      </w:r>
      <w:r w:rsidRPr="00764E03">
        <w:rPr>
          <w:b/>
          <w:sz w:val="36"/>
          <w:lang w:val="es-SV"/>
        </w:rPr>
        <w:br/>
        <w:t>gestión de contratos</w:t>
      </w:r>
    </w:p>
    <w:p w14:paraId="06C70FAB" w14:textId="77777777" w:rsidR="0093342C" w:rsidRPr="00764E03" w:rsidRDefault="0093342C" w:rsidP="0093342C">
      <w:pPr>
        <w:spacing w:before="240" w:after="240"/>
        <w:jc w:val="right"/>
        <w:rPr>
          <w:spacing w:val="-4"/>
          <w:lang w:val="es-SV"/>
        </w:rPr>
      </w:pPr>
      <w:r w:rsidRPr="00764E03">
        <w:rPr>
          <w:spacing w:val="-4"/>
          <w:lang w:val="es-SV"/>
        </w:rPr>
        <w:t xml:space="preserve">Nombre del Licitante: </w:t>
      </w:r>
      <w:r w:rsidRPr="00764E03">
        <w:rPr>
          <w:i/>
          <w:spacing w:val="-6"/>
          <w:lang w:val="es-SV"/>
        </w:rPr>
        <w:t>________________</w:t>
      </w:r>
      <w:r w:rsidRPr="00764E03">
        <w:rPr>
          <w:i/>
          <w:iCs/>
          <w:spacing w:val="-6"/>
          <w:lang w:val="es-SV"/>
        </w:rPr>
        <w:br/>
      </w:r>
      <w:r w:rsidRPr="00764E03">
        <w:rPr>
          <w:spacing w:val="-4"/>
          <w:lang w:val="es-SV"/>
        </w:rPr>
        <w:t xml:space="preserve">Fecha: </w:t>
      </w:r>
      <w:r w:rsidRPr="00764E03">
        <w:rPr>
          <w:i/>
          <w:spacing w:val="-6"/>
          <w:lang w:val="es-SV"/>
        </w:rPr>
        <w:t>______________________</w:t>
      </w:r>
      <w:r w:rsidRPr="00764E03">
        <w:rPr>
          <w:i/>
          <w:iCs/>
          <w:spacing w:val="-6"/>
          <w:lang w:val="es-SV"/>
        </w:rPr>
        <w:br/>
      </w:r>
      <w:r w:rsidRPr="00764E03">
        <w:rPr>
          <w:spacing w:val="-4"/>
          <w:lang w:val="es-SV"/>
        </w:rPr>
        <w:t>Nombre del integrante de la APCA_________________________</w:t>
      </w:r>
      <w:r w:rsidRPr="00764E03">
        <w:rPr>
          <w:i/>
          <w:iCs/>
          <w:spacing w:val="-6"/>
          <w:lang w:val="es-SV"/>
        </w:rPr>
        <w:br/>
      </w:r>
      <w:r w:rsidRPr="00764E03">
        <w:rPr>
          <w:spacing w:val="-4"/>
          <w:lang w:val="es-SV"/>
        </w:rPr>
        <w:t xml:space="preserve">N.° y título de la SO: </w:t>
      </w:r>
      <w:r w:rsidRPr="00764E03">
        <w:rPr>
          <w:i/>
          <w:spacing w:val="-6"/>
          <w:lang w:val="es-SV"/>
        </w:rPr>
        <w:t>___________________________</w:t>
      </w:r>
      <w:r w:rsidRPr="00764E03">
        <w:rPr>
          <w:i/>
          <w:iCs/>
          <w:spacing w:val="-6"/>
          <w:lang w:val="es-SV"/>
        </w:rPr>
        <w:br/>
      </w:r>
      <w:r w:rsidRPr="00764E03">
        <w:rPr>
          <w:spacing w:val="-4"/>
          <w:lang w:val="es-SV"/>
        </w:rPr>
        <w:t xml:space="preserve">Página </w:t>
      </w:r>
      <w:r w:rsidRPr="00764E03">
        <w:rPr>
          <w:i/>
          <w:spacing w:val="-6"/>
          <w:lang w:val="es-SV"/>
        </w:rPr>
        <w:t>_______________</w:t>
      </w:r>
      <w:r w:rsidRPr="00764E03">
        <w:rPr>
          <w:spacing w:val="-4"/>
          <w:lang w:val="es-SV"/>
        </w:rPr>
        <w:t xml:space="preserve">de </w:t>
      </w:r>
      <w:r w:rsidRPr="00764E03">
        <w:rPr>
          <w:i/>
          <w:spacing w:val="-6"/>
          <w:lang w:val="es-SV"/>
        </w:rPr>
        <w:t>______________</w:t>
      </w:r>
      <w:r w:rsidRPr="00764E03">
        <w:rPr>
          <w:spacing w:val="-4"/>
          <w:lang w:val="es-SV"/>
        </w:rPr>
        <w:t>páginas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524"/>
        <w:gridCol w:w="1446"/>
      </w:tblGrid>
      <w:tr w:rsidR="0093342C" w:rsidRPr="00764E03" w14:paraId="019E56CE" w14:textId="77777777" w:rsidTr="00C463A4">
        <w:tc>
          <w:tcPr>
            <w:tcW w:w="3559" w:type="dxa"/>
            <w:tcBorders>
              <w:top w:val="single" w:sz="2" w:space="0" w:color="auto"/>
              <w:left w:val="single" w:sz="2" w:space="0" w:color="auto"/>
              <w:bottom w:val="single" w:sz="2" w:space="0" w:color="auto"/>
              <w:right w:val="single" w:sz="2" w:space="0" w:color="auto"/>
            </w:tcBorders>
          </w:tcPr>
          <w:p w14:paraId="1DB0C181" w14:textId="77777777" w:rsidR="0093342C" w:rsidRPr="00764E03" w:rsidRDefault="0093342C" w:rsidP="00C463A4">
            <w:pPr>
              <w:tabs>
                <w:tab w:val="left" w:pos="1404"/>
                <w:tab w:val="left" w:pos="2988"/>
              </w:tabs>
              <w:spacing w:before="60" w:after="60"/>
              <w:ind w:left="59"/>
              <w:rPr>
                <w:b/>
                <w:bCs/>
                <w:spacing w:val="4"/>
                <w:lang w:val="es-SV"/>
              </w:rPr>
            </w:pPr>
            <w:r w:rsidRPr="00764E03">
              <w:rPr>
                <w:b/>
                <w:spacing w:val="4"/>
                <w:lang w:val="es-SV"/>
              </w:rPr>
              <w:t>Contrato similar n.°</w:t>
            </w:r>
          </w:p>
          <w:p w14:paraId="20FC360D" w14:textId="77777777" w:rsidR="0093342C" w:rsidRPr="00764E03" w:rsidRDefault="0093342C" w:rsidP="00C463A4">
            <w:pPr>
              <w:spacing w:before="60" w:after="60"/>
              <w:ind w:left="90" w:right="49"/>
              <w:rPr>
                <w:bCs/>
                <w:i/>
                <w:iCs/>
                <w:lang w:val="es-SV"/>
              </w:rPr>
            </w:pPr>
          </w:p>
        </w:tc>
        <w:tc>
          <w:tcPr>
            <w:tcW w:w="5891" w:type="dxa"/>
            <w:gridSpan w:val="5"/>
            <w:tcBorders>
              <w:top w:val="single" w:sz="2" w:space="0" w:color="auto"/>
              <w:left w:val="single" w:sz="2" w:space="0" w:color="auto"/>
              <w:bottom w:val="single" w:sz="2" w:space="0" w:color="auto"/>
              <w:right w:val="single" w:sz="2" w:space="0" w:color="auto"/>
            </w:tcBorders>
          </w:tcPr>
          <w:p w14:paraId="06B24F71" w14:textId="77777777" w:rsidR="0093342C" w:rsidRPr="00764E03" w:rsidRDefault="0093342C" w:rsidP="00C463A4">
            <w:pPr>
              <w:spacing w:before="60" w:after="60"/>
              <w:jc w:val="center"/>
              <w:rPr>
                <w:b/>
                <w:bCs/>
                <w:spacing w:val="4"/>
                <w:lang w:val="es-SV"/>
              </w:rPr>
            </w:pPr>
            <w:r w:rsidRPr="00764E03">
              <w:rPr>
                <w:b/>
                <w:spacing w:val="4"/>
                <w:lang w:val="es-SV"/>
              </w:rPr>
              <w:t>Información</w:t>
            </w:r>
          </w:p>
        </w:tc>
      </w:tr>
      <w:tr w:rsidR="0093342C" w:rsidRPr="00764E03" w14:paraId="1B6CBE30" w14:textId="77777777" w:rsidTr="00C463A4">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3274CB84" w14:textId="77777777" w:rsidR="0093342C" w:rsidRPr="00764E03" w:rsidRDefault="0093342C" w:rsidP="00C463A4">
            <w:pPr>
              <w:spacing w:before="60" w:after="60"/>
              <w:ind w:left="42"/>
              <w:rPr>
                <w:bCs/>
                <w:spacing w:val="-8"/>
                <w:lang w:val="es-SV"/>
              </w:rPr>
            </w:pPr>
            <w:r w:rsidRPr="00764E03">
              <w:rPr>
                <w:spacing w:val="-8"/>
                <w:lang w:val="es-SV"/>
              </w:rPr>
              <w:t>Identificación del contrato</w:t>
            </w:r>
          </w:p>
        </w:tc>
        <w:tc>
          <w:tcPr>
            <w:tcW w:w="5891" w:type="dxa"/>
            <w:gridSpan w:val="5"/>
            <w:tcBorders>
              <w:top w:val="single" w:sz="2" w:space="0" w:color="auto"/>
              <w:left w:val="single" w:sz="2" w:space="0" w:color="auto"/>
              <w:bottom w:val="single" w:sz="2" w:space="0" w:color="auto"/>
              <w:right w:val="single" w:sz="2" w:space="0" w:color="auto"/>
            </w:tcBorders>
          </w:tcPr>
          <w:p w14:paraId="45B06703" w14:textId="77777777" w:rsidR="0093342C" w:rsidRPr="00764E03" w:rsidRDefault="0093342C" w:rsidP="00C463A4">
            <w:pPr>
              <w:spacing w:before="60" w:after="60"/>
              <w:ind w:right="471"/>
              <w:jc w:val="right"/>
              <w:rPr>
                <w:bCs/>
                <w:i/>
                <w:iCs/>
                <w:spacing w:val="2"/>
                <w:lang w:val="es-SV"/>
              </w:rPr>
            </w:pPr>
          </w:p>
        </w:tc>
      </w:tr>
      <w:tr w:rsidR="0093342C" w:rsidRPr="00764E03" w14:paraId="1AB02121" w14:textId="77777777" w:rsidTr="00C463A4">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35C8FC5F" w14:textId="77777777" w:rsidR="0093342C" w:rsidRPr="00764E03" w:rsidRDefault="0093342C" w:rsidP="00C463A4">
            <w:pPr>
              <w:spacing w:before="60" w:after="60"/>
              <w:ind w:left="42"/>
              <w:rPr>
                <w:bCs/>
                <w:spacing w:val="-10"/>
                <w:lang w:val="es-SV"/>
              </w:rPr>
            </w:pPr>
            <w:r w:rsidRPr="00764E03">
              <w:rPr>
                <w:spacing w:val="-10"/>
                <w:lang w:val="es-SV"/>
              </w:rPr>
              <w:t>Fecha de adjudicación</w:t>
            </w:r>
          </w:p>
        </w:tc>
        <w:tc>
          <w:tcPr>
            <w:tcW w:w="5891" w:type="dxa"/>
            <w:gridSpan w:val="5"/>
            <w:tcBorders>
              <w:top w:val="single" w:sz="2" w:space="0" w:color="auto"/>
              <w:left w:val="single" w:sz="2" w:space="0" w:color="auto"/>
              <w:bottom w:val="single" w:sz="2" w:space="0" w:color="auto"/>
              <w:right w:val="single" w:sz="2" w:space="0" w:color="auto"/>
            </w:tcBorders>
          </w:tcPr>
          <w:p w14:paraId="7A86A68B" w14:textId="77777777" w:rsidR="0093342C" w:rsidRPr="00764E03" w:rsidRDefault="0093342C" w:rsidP="00C463A4">
            <w:pPr>
              <w:spacing w:before="60" w:after="60"/>
              <w:ind w:right="741"/>
              <w:jc w:val="right"/>
              <w:rPr>
                <w:bCs/>
                <w:i/>
                <w:iCs/>
                <w:spacing w:val="2"/>
                <w:lang w:val="es-SV"/>
              </w:rPr>
            </w:pPr>
          </w:p>
        </w:tc>
      </w:tr>
      <w:tr w:rsidR="0093342C" w:rsidRPr="00764E03" w14:paraId="0B8D00C6" w14:textId="77777777" w:rsidTr="00C463A4">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71F3A190" w14:textId="77777777" w:rsidR="0093342C" w:rsidRPr="00764E03" w:rsidRDefault="0093342C" w:rsidP="00C463A4">
            <w:pPr>
              <w:spacing w:before="60" w:after="60"/>
              <w:ind w:left="42"/>
              <w:rPr>
                <w:bCs/>
                <w:spacing w:val="-4"/>
                <w:lang w:val="es-SV"/>
              </w:rPr>
            </w:pPr>
            <w:r w:rsidRPr="00764E03">
              <w:rPr>
                <w:spacing w:val="-4"/>
                <w:lang w:val="es-SV"/>
              </w:rPr>
              <w:t>Fecha de terminación</w:t>
            </w:r>
          </w:p>
        </w:tc>
        <w:tc>
          <w:tcPr>
            <w:tcW w:w="5891" w:type="dxa"/>
            <w:gridSpan w:val="5"/>
            <w:tcBorders>
              <w:top w:val="single" w:sz="2" w:space="0" w:color="auto"/>
              <w:left w:val="single" w:sz="2" w:space="0" w:color="auto"/>
              <w:bottom w:val="single" w:sz="2" w:space="0" w:color="auto"/>
              <w:right w:val="single" w:sz="2" w:space="0" w:color="auto"/>
            </w:tcBorders>
          </w:tcPr>
          <w:p w14:paraId="2A8A0275" w14:textId="77777777" w:rsidR="0093342C" w:rsidRPr="00764E03" w:rsidRDefault="0093342C" w:rsidP="00C463A4">
            <w:pPr>
              <w:spacing w:before="60" w:after="60"/>
              <w:ind w:right="381"/>
              <w:jc w:val="right"/>
              <w:rPr>
                <w:bCs/>
                <w:i/>
                <w:iCs/>
                <w:spacing w:val="2"/>
                <w:lang w:val="es-SV"/>
              </w:rPr>
            </w:pPr>
          </w:p>
        </w:tc>
      </w:tr>
      <w:tr w:rsidR="0093342C" w:rsidRPr="00764E03" w14:paraId="35BA14EC" w14:textId="77777777" w:rsidTr="00C463A4">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3B635D3C" w14:textId="77777777" w:rsidR="0093342C" w:rsidRPr="00764E03" w:rsidRDefault="0093342C" w:rsidP="00C463A4">
            <w:pPr>
              <w:spacing w:before="60" w:after="60"/>
              <w:ind w:left="42"/>
              <w:rPr>
                <w:bCs/>
                <w:spacing w:val="-4"/>
                <w:lang w:val="es-SV"/>
              </w:rPr>
            </w:pPr>
            <w:r w:rsidRPr="00764E03">
              <w:rPr>
                <w:spacing w:val="-4"/>
                <w:lang w:val="es-SV"/>
              </w:rPr>
              <w:t>Función en el contrato</w:t>
            </w:r>
          </w:p>
          <w:p w14:paraId="6DFC8E33" w14:textId="77777777" w:rsidR="0093342C" w:rsidRPr="00764E03" w:rsidRDefault="0093342C" w:rsidP="00C463A4">
            <w:pPr>
              <w:spacing w:before="60" w:after="60"/>
              <w:ind w:left="42"/>
              <w:rPr>
                <w:bCs/>
                <w:i/>
                <w:iCs/>
                <w:spacing w:val="2"/>
                <w:lang w:val="es-SV"/>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CE83EB4" w14:textId="77777777" w:rsidR="0093342C" w:rsidRPr="00764E03" w:rsidRDefault="0093342C" w:rsidP="00C463A4">
            <w:pPr>
              <w:spacing w:before="60" w:after="60"/>
              <w:ind w:right="96"/>
              <w:jc w:val="center"/>
              <w:rPr>
                <w:bCs/>
                <w:spacing w:val="-4"/>
                <w:lang w:val="es-SV"/>
              </w:rPr>
            </w:pPr>
            <w:r w:rsidRPr="00764E03">
              <w:rPr>
                <w:spacing w:val="-4"/>
                <w:lang w:val="es-SV"/>
              </w:rPr>
              <w:t xml:space="preserve">Contratista principal </w:t>
            </w:r>
            <w:r w:rsidRPr="00764E03">
              <w:rPr>
                <w:spacing w:val="-4"/>
                <w:lang w:val="es-SV"/>
              </w:rPr>
              <w:br/>
            </w:r>
            <w:r w:rsidRPr="00764E03">
              <w:rPr>
                <w:rFonts w:eastAsia="Wingdings"/>
                <w:spacing w:val="-2"/>
                <w:lang w:val="es-SV"/>
              </w:rPr>
              <w:t>¨</w:t>
            </w:r>
          </w:p>
        </w:tc>
        <w:tc>
          <w:tcPr>
            <w:tcW w:w="1530" w:type="dxa"/>
            <w:tcBorders>
              <w:top w:val="single" w:sz="2" w:space="0" w:color="auto"/>
              <w:left w:val="single" w:sz="2" w:space="0" w:color="auto"/>
              <w:bottom w:val="single" w:sz="2" w:space="0" w:color="auto"/>
              <w:right w:val="single" w:sz="2" w:space="0" w:color="auto"/>
            </w:tcBorders>
            <w:vAlign w:val="center"/>
          </w:tcPr>
          <w:p w14:paraId="44BA42C0" w14:textId="77777777" w:rsidR="0093342C" w:rsidRPr="00764E03" w:rsidRDefault="0093342C" w:rsidP="00C463A4">
            <w:pPr>
              <w:spacing w:before="60" w:after="60"/>
              <w:ind w:right="96"/>
              <w:jc w:val="center"/>
              <w:rPr>
                <w:bCs/>
                <w:spacing w:val="-4"/>
                <w:lang w:val="es-SV"/>
              </w:rPr>
            </w:pPr>
            <w:r w:rsidRPr="00764E03">
              <w:rPr>
                <w:spacing w:val="-4"/>
                <w:lang w:val="es-SV"/>
              </w:rPr>
              <w:t>Integrante de</w:t>
            </w:r>
            <w:r w:rsidRPr="00764E03">
              <w:rPr>
                <w:bCs/>
                <w:spacing w:val="-4"/>
                <w:lang w:val="es-SV"/>
              </w:rPr>
              <w:br/>
            </w:r>
            <w:r w:rsidRPr="00764E03">
              <w:rPr>
                <w:spacing w:val="-4"/>
                <w:lang w:val="es-SV"/>
              </w:rPr>
              <w:t>APCA</w:t>
            </w:r>
            <w:r w:rsidRPr="00764E03">
              <w:rPr>
                <w:spacing w:val="-2"/>
                <w:lang w:val="es-SV"/>
              </w:rPr>
              <w:t xml:space="preserve"> </w:t>
            </w:r>
            <w:r w:rsidRPr="00764E03">
              <w:rPr>
                <w:spacing w:val="-2"/>
                <w:lang w:val="es-SV"/>
              </w:rPr>
              <w:br/>
            </w:r>
            <w:r w:rsidRPr="00764E03">
              <w:rPr>
                <w:rFonts w:eastAsia="Wingdings"/>
                <w:spacing w:val="-2"/>
                <w:lang w:val="es-SV"/>
              </w:rPr>
              <w:t>¨</w:t>
            </w:r>
          </w:p>
        </w:tc>
        <w:tc>
          <w:tcPr>
            <w:tcW w:w="1524" w:type="dxa"/>
            <w:tcBorders>
              <w:top w:val="single" w:sz="2" w:space="0" w:color="auto"/>
              <w:left w:val="single" w:sz="2" w:space="0" w:color="auto"/>
              <w:bottom w:val="single" w:sz="2" w:space="0" w:color="auto"/>
              <w:right w:val="single" w:sz="2" w:space="0" w:color="auto"/>
            </w:tcBorders>
            <w:vAlign w:val="center"/>
          </w:tcPr>
          <w:p w14:paraId="389FA4E7" w14:textId="77777777" w:rsidR="0093342C" w:rsidRPr="00764E03" w:rsidRDefault="0093342C" w:rsidP="00C463A4">
            <w:pPr>
              <w:spacing w:before="60" w:after="60"/>
              <w:ind w:right="60"/>
              <w:jc w:val="center"/>
              <w:rPr>
                <w:bCs/>
                <w:spacing w:val="-4"/>
                <w:lang w:val="es-SV"/>
              </w:rPr>
            </w:pPr>
            <w:r w:rsidRPr="00764E03">
              <w:rPr>
                <w:spacing w:val="-4"/>
                <w:lang w:val="es-SV"/>
              </w:rPr>
              <w:t>Contratista administrador</w:t>
            </w:r>
            <w:r w:rsidRPr="00764E03">
              <w:rPr>
                <w:bCs/>
                <w:spacing w:val="-4"/>
                <w:lang w:val="es-SV"/>
              </w:rPr>
              <w:br/>
            </w:r>
            <w:r w:rsidRPr="00764E03">
              <w:rPr>
                <w:rFonts w:eastAsia="Wingdings"/>
                <w:spacing w:val="-2"/>
                <w:lang w:val="es-SV"/>
              </w:rPr>
              <w:t>¨</w:t>
            </w:r>
          </w:p>
        </w:tc>
        <w:tc>
          <w:tcPr>
            <w:tcW w:w="1446" w:type="dxa"/>
            <w:tcBorders>
              <w:top w:val="single" w:sz="2" w:space="0" w:color="auto"/>
              <w:left w:val="single" w:sz="2" w:space="0" w:color="auto"/>
              <w:bottom w:val="single" w:sz="2" w:space="0" w:color="auto"/>
              <w:right w:val="single" w:sz="2" w:space="0" w:color="auto"/>
            </w:tcBorders>
            <w:vAlign w:val="center"/>
          </w:tcPr>
          <w:p w14:paraId="5F8613FF" w14:textId="77777777" w:rsidR="0093342C" w:rsidRPr="00764E03" w:rsidRDefault="0093342C" w:rsidP="00C463A4">
            <w:pPr>
              <w:spacing w:before="60" w:after="60"/>
              <w:jc w:val="center"/>
              <w:rPr>
                <w:bCs/>
                <w:spacing w:val="-4"/>
                <w:lang w:val="es-SV"/>
              </w:rPr>
            </w:pPr>
            <w:r w:rsidRPr="00764E03">
              <w:rPr>
                <w:spacing w:val="-4"/>
                <w:lang w:val="es-SV"/>
              </w:rPr>
              <w:t xml:space="preserve">Subcontratista </w:t>
            </w:r>
            <w:r w:rsidRPr="00764E03">
              <w:rPr>
                <w:spacing w:val="-4"/>
                <w:lang w:val="es-SV"/>
              </w:rPr>
              <w:br/>
            </w:r>
            <w:r w:rsidRPr="00764E03">
              <w:rPr>
                <w:rFonts w:eastAsia="Wingdings"/>
                <w:spacing w:val="-2"/>
                <w:lang w:val="es-SV"/>
              </w:rPr>
              <w:t>¨</w:t>
            </w:r>
          </w:p>
        </w:tc>
      </w:tr>
      <w:tr w:rsidR="0093342C" w:rsidRPr="00764E03" w14:paraId="18E40F51" w14:textId="77777777" w:rsidTr="00C463A4">
        <w:tc>
          <w:tcPr>
            <w:tcW w:w="3559" w:type="dxa"/>
            <w:tcBorders>
              <w:top w:val="single" w:sz="2" w:space="0" w:color="auto"/>
              <w:left w:val="single" w:sz="2" w:space="0" w:color="auto"/>
              <w:right w:val="single" w:sz="2" w:space="0" w:color="auto"/>
            </w:tcBorders>
          </w:tcPr>
          <w:p w14:paraId="3EC1822B" w14:textId="77777777" w:rsidR="0093342C" w:rsidRPr="00764E03" w:rsidRDefault="0093342C" w:rsidP="00C463A4">
            <w:pPr>
              <w:spacing w:before="60" w:after="60"/>
              <w:ind w:left="42"/>
              <w:rPr>
                <w:bCs/>
                <w:spacing w:val="-11"/>
                <w:lang w:val="es-SV"/>
              </w:rPr>
            </w:pPr>
            <w:r w:rsidRPr="00764E03">
              <w:rPr>
                <w:spacing w:val="-11"/>
                <w:lang w:val="es-SV"/>
              </w:rPr>
              <w:t>Monto total del contrato</w:t>
            </w:r>
          </w:p>
        </w:tc>
        <w:tc>
          <w:tcPr>
            <w:tcW w:w="2921" w:type="dxa"/>
            <w:gridSpan w:val="3"/>
            <w:tcBorders>
              <w:top w:val="single" w:sz="2" w:space="0" w:color="auto"/>
              <w:left w:val="single" w:sz="2" w:space="0" w:color="auto"/>
              <w:right w:val="single" w:sz="2" w:space="0" w:color="auto"/>
            </w:tcBorders>
          </w:tcPr>
          <w:p w14:paraId="20AB7CB2" w14:textId="77777777" w:rsidR="0093342C" w:rsidRPr="00764E03" w:rsidRDefault="0093342C" w:rsidP="00C463A4">
            <w:pPr>
              <w:spacing w:before="60" w:after="60"/>
              <w:ind w:left="61"/>
              <w:rPr>
                <w:bCs/>
                <w:i/>
                <w:iCs/>
                <w:spacing w:val="2"/>
                <w:lang w:val="es-SV"/>
              </w:rPr>
            </w:pPr>
          </w:p>
        </w:tc>
        <w:tc>
          <w:tcPr>
            <w:tcW w:w="2970" w:type="dxa"/>
            <w:gridSpan w:val="2"/>
            <w:tcBorders>
              <w:top w:val="single" w:sz="2" w:space="0" w:color="auto"/>
              <w:left w:val="single" w:sz="2" w:space="0" w:color="auto"/>
              <w:right w:val="single" w:sz="2" w:space="0" w:color="auto"/>
            </w:tcBorders>
          </w:tcPr>
          <w:p w14:paraId="6DDB80AB" w14:textId="77777777" w:rsidR="0093342C" w:rsidRPr="00764E03" w:rsidRDefault="0093342C" w:rsidP="00C463A4">
            <w:pPr>
              <w:spacing w:before="60" w:after="60"/>
              <w:ind w:left="61"/>
              <w:rPr>
                <w:bCs/>
                <w:i/>
                <w:iCs/>
                <w:spacing w:val="2"/>
                <w:lang w:val="es-SV"/>
              </w:rPr>
            </w:pPr>
            <w:r w:rsidRPr="00764E03">
              <w:rPr>
                <w:spacing w:val="-4"/>
                <w:lang w:val="es-SV"/>
              </w:rPr>
              <w:t xml:space="preserve">USD </w:t>
            </w:r>
          </w:p>
        </w:tc>
      </w:tr>
      <w:tr w:rsidR="0093342C" w:rsidRPr="00B03723" w14:paraId="4B2F6940" w14:textId="77777777" w:rsidTr="00C463A4">
        <w:tc>
          <w:tcPr>
            <w:tcW w:w="3559" w:type="dxa"/>
            <w:tcBorders>
              <w:top w:val="single" w:sz="2" w:space="0" w:color="auto"/>
              <w:left w:val="single" w:sz="2" w:space="0" w:color="auto"/>
              <w:right w:val="single" w:sz="2" w:space="0" w:color="auto"/>
            </w:tcBorders>
          </w:tcPr>
          <w:p w14:paraId="002C5F2F" w14:textId="77777777" w:rsidR="0093342C" w:rsidRPr="00764E03" w:rsidRDefault="0093342C" w:rsidP="00C463A4">
            <w:pPr>
              <w:spacing w:before="60" w:after="60"/>
              <w:ind w:left="43"/>
              <w:rPr>
                <w:bCs/>
                <w:lang w:val="es-SV"/>
              </w:rPr>
            </w:pPr>
            <w:r w:rsidRPr="00764E03">
              <w:rPr>
                <w:lang w:val="es-SV"/>
              </w:rPr>
              <w:t xml:space="preserve">Si es integrante de una APCA o subcontratista, especificar la participación en el monto total </w:t>
            </w:r>
            <w:r w:rsidRPr="00764E03">
              <w:rPr>
                <w:lang w:val="es-SV"/>
              </w:rPr>
              <w:br/>
              <w:t>del contrato</w:t>
            </w:r>
          </w:p>
        </w:tc>
        <w:tc>
          <w:tcPr>
            <w:tcW w:w="1301" w:type="dxa"/>
            <w:tcBorders>
              <w:top w:val="single" w:sz="2" w:space="0" w:color="auto"/>
              <w:left w:val="single" w:sz="2" w:space="0" w:color="auto"/>
              <w:right w:val="single" w:sz="2" w:space="0" w:color="auto"/>
            </w:tcBorders>
          </w:tcPr>
          <w:p w14:paraId="414C4FDD" w14:textId="77777777" w:rsidR="0093342C" w:rsidRPr="00764E03" w:rsidRDefault="0093342C" w:rsidP="00C463A4">
            <w:pPr>
              <w:spacing w:before="60" w:after="60"/>
              <w:ind w:left="61"/>
              <w:rPr>
                <w:bCs/>
                <w:i/>
                <w:iCs/>
                <w:lang w:val="es-SV"/>
              </w:rPr>
            </w:pPr>
          </w:p>
        </w:tc>
        <w:tc>
          <w:tcPr>
            <w:tcW w:w="1620" w:type="dxa"/>
            <w:gridSpan w:val="2"/>
            <w:tcBorders>
              <w:top w:val="single" w:sz="2" w:space="0" w:color="auto"/>
              <w:left w:val="single" w:sz="2" w:space="0" w:color="auto"/>
              <w:right w:val="single" w:sz="2" w:space="0" w:color="auto"/>
            </w:tcBorders>
          </w:tcPr>
          <w:p w14:paraId="27A09732" w14:textId="77777777" w:rsidR="0093342C" w:rsidRPr="00764E03" w:rsidRDefault="0093342C" w:rsidP="00C463A4">
            <w:pPr>
              <w:spacing w:before="60" w:after="60"/>
              <w:ind w:left="61"/>
              <w:rPr>
                <w:bCs/>
                <w:i/>
                <w:iCs/>
                <w:lang w:val="es-SV"/>
              </w:rPr>
            </w:pPr>
          </w:p>
        </w:tc>
        <w:tc>
          <w:tcPr>
            <w:tcW w:w="2970" w:type="dxa"/>
            <w:gridSpan w:val="2"/>
            <w:tcBorders>
              <w:top w:val="single" w:sz="2" w:space="0" w:color="auto"/>
              <w:left w:val="single" w:sz="2" w:space="0" w:color="auto"/>
              <w:right w:val="single" w:sz="2" w:space="0" w:color="auto"/>
            </w:tcBorders>
          </w:tcPr>
          <w:p w14:paraId="56D52D15" w14:textId="77777777" w:rsidR="0093342C" w:rsidRPr="00764E03" w:rsidRDefault="0093342C" w:rsidP="00C463A4">
            <w:pPr>
              <w:spacing w:before="60" w:after="60"/>
              <w:ind w:left="61"/>
              <w:rPr>
                <w:bCs/>
                <w:i/>
                <w:iCs/>
                <w:lang w:val="es-SV"/>
              </w:rPr>
            </w:pPr>
          </w:p>
        </w:tc>
      </w:tr>
      <w:tr w:rsidR="0093342C" w:rsidRPr="00764E03" w14:paraId="38E5E370" w14:textId="77777777" w:rsidTr="00C463A4">
        <w:tc>
          <w:tcPr>
            <w:tcW w:w="3559" w:type="dxa"/>
            <w:tcBorders>
              <w:top w:val="single" w:sz="2" w:space="0" w:color="auto"/>
              <w:left w:val="single" w:sz="2" w:space="0" w:color="auto"/>
              <w:bottom w:val="single" w:sz="2" w:space="0" w:color="auto"/>
              <w:right w:val="single" w:sz="2" w:space="0" w:color="auto"/>
            </w:tcBorders>
          </w:tcPr>
          <w:p w14:paraId="74E5A84B" w14:textId="77777777" w:rsidR="0093342C" w:rsidRPr="00764E03" w:rsidRDefault="0093342C" w:rsidP="00C463A4">
            <w:pPr>
              <w:spacing w:before="60" w:after="60"/>
              <w:ind w:left="43"/>
              <w:rPr>
                <w:bCs/>
                <w:lang w:val="es-SV"/>
              </w:rPr>
            </w:pPr>
            <w:r w:rsidRPr="00764E03">
              <w:rPr>
                <w:lang w:val="es-SV"/>
              </w:rPr>
              <w:t>Nombre del contratante:</w:t>
            </w:r>
          </w:p>
        </w:tc>
        <w:tc>
          <w:tcPr>
            <w:tcW w:w="5891" w:type="dxa"/>
            <w:gridSpan w:val="5"/>
            <w:tcBorders>
              <w:top w:val="single" w:sz="2" w:space="0" w:color="auto"/>
              <w:left w:val="single" w:sz="2" w:space="0" w:color="auto"/>
              <w:bottom w:val="single" w:sz="2" w:space="0" w:color="auto"/>
              <w:right w:val="single" w:sz="2" w:space="0" w:color="auto"/>
            </w:tcBorders>
          </w:tcPr>
          <w:p w14:paraId="2976429A" w14:textId="77777777" w:rsidR="0093342C" w:rsidRPr="00764E03" w:rsidRDefault="0093342C" w:rsidP="00C463A4">
            <w:pPr>
              <w:spacing w:before="60" w:after="60"/>
              <w:rPr>
                <w:bCs/>
                <w:i/>
                <w:iCs/>
                <w:lang w:val="es-SV"/>
              </w:rPr>
            </w:pPr>
          </w:p>
        </w:tc>
      </w:tr>
      <w:tr w:rsidR="0093342C" w:rsidRPr="00764E03" w14:paraId="0CDDFD84" w14:textId="77777777" w:rsidTr="00C463A4">
        <w:tc>
          <w:tcPr>
            <w:tcW w:w="3559" w:type="dxa"/>
            <w:tcBorders>
              <w:top w:val="single" w:sz="2" w:space="0" w:color="auto"/>
              <w:left w:val="single" w:sz="2" w:space="0" w:color="auto"/>
              <w:bottom w:val="single" w:sz="2" w:space="0" w:color="auto"/>
              <w:right w:val="single" w:sz="2" w:space="0" w:color="auto"/>
            </w:tcBorders>
          </w:tcPr>
          <w:p w14:paraId="66532331" w14:textId="77777777" w:rsidR="0093342C" w:rsidRPr="00764E03" w:rsidRDefault="0093342C" w:rsidP="00C463A4">
            <w:pPr>
              <w:spacing w:before="60" w:after="60"/>
              <w:ind w:left="42"/>
              <w:rPr>
                <w:bCs/>
                <w:lang w:val="es-SV"/>
              </w:rPr>
            </w:pPr>
            <w:r w:rsidRPr="00764E03">
              <w:rPr>
                <w:lang w:val="es-SV"/>
              </w:rPr>
              <w:t>Dirección:</w:t>
            </w:r>
          </w:p>
          <w:p w14:paraId="1E79F109" w14:textId="77777777" w:rsidR="0093342C" w:rsidRPr="00764E03" w:rsidRDefault="0093342C" w:rsidP="00C463A4">
            <w:pPr>
              <w:spacing w:before="60" w:after="60"/>
              <w:ind w:left="42"/>
              <w:rPr>
                <w:bCs/>
                <w:lang w:val="es-SV"/>
              </w:rPr>
            </w:pPr>
            <w:r w:rsidRPr="00764E03">
              <w:rPr>
                <w:lang w:val="es-SV"/>
              </w:rPr>
              <w:t>Número de teléfono/fax:</w:t>
            </w:r>
          </w:p>
          <w:p w14:paraId="47209EC4" w14:textId="77777777" w:rsidR="0093342C" w:rsidRPr="00764E03" w:rsidRDefault="0093342C" w:rsidP="00C463A4">
            <w:pPr>
              <w:spacing w:before="60" w:after="60"/>
              <w:ind w:left="42"/>
              <w:rPr>
                <w:bCs/>
                <w:lang w:val="es-SV"/>
              </w:rPr>
            </w:pPr>
            <w:r w:rsidRPr="00764E03">
              <w:rPr>
                <w:lang w:val="es-SV"/>
              </w:rPr>
              <w:t>Correo electrónico:</w:t>
            </w:r>
          </w:p>
        </w:tc>
        <w:tc>
          <w:tcPr>
            <w:tcW w:w="5891" w:type="dxa"/>
            <w:gridSpan w:val="5"/>
            <w:tcBorders>
              <w:top w:val="single" w:sz="2" w:space="0" w:color="auto"/>
              <w:left w:val="single" w:sz="2" w:space="0" w:color="auto"/>
              <w:bottom w:val="single" w:sz="2" w:space="0" w:color="auto"/>
              <w:right w:val="single" w:sz="2" w:space="0" w:color="auto"/>
            </w:tcBorders>
          </w:tcPr>
          <w:p w14:paraId="49779D65" w14:textId="77777777" w:rsidR="0093342C" w:rsidRPr="00764E03" w:rsidRDefault="0093342C" w:rsidP="00C463A4">
            <w:pPr>
              <w:spacing w:before="60" w:after="60"/>
              <w:rPr>
                <w:bCs/>
                <w:i/>
                <w:iCs/>
                <w:spacing w:val="2"/>
                <w:lang w:val="es-SV"/>
              </w:rPr>
            </w:pPr>
          </w:p>
        </w:tc>
      </w:tr>
    </w:tbl>
    <w:p w14:paraId="3B5371EB" w14:textId="77777777" w:rsidR="0093342C" w:rsidRPr="00764E03" w:rsidRDefault="0093342C" w:rsidP="005C152A">
      <w:pPr>
        <w:pStyle w:val="Formulariossecciones"/>
        <w:rPr>
          <w:b w:val="0"/>
          <w:sz w:val="32"/>
          <w:szCs w:val="32"/>
          <w:lang w:val="es-SV"/>
        </w:rPr>
      </w:pPr>
      <w:r w:rsidRPr="00764E03">
        <w:rPr>
          <w:lang w:val="es-SV"/>
        </w:rPr>
        <w:br w:type="page"/>
      </w:r>
      <w:bookmarkStart w:id="87" w:name="_Toc170163551"/>
      <w:r w:rsidRPr="00764E03">
        <w:rPr>
          <w:lang w:val="es-SV"/>
        </w:rPr>
        <w:lastRenderedPageBreak/>
        <w:t>Formulario EXP - 4.2 a) (cont.)</w:t>
      </w:r>
      <w:bookmarkEnd w:id="87"/>
    </w:p>
    <w:p w14:paraId="0B460A5C" w14:textId="77777777" w:rsidR="0093342C" w:rsidRPr="00764E03" w:rsidRDefault="0093342C" w:rsidP="0093342C">
      <w:pPr>
        <w:spacing w:before="240" w:after="240"/>
        <w:jc w:val="center"/>
        <w:rPr>
          <w:b/>
          <w:sz w:val="36"/>
          <w:szCs w:val="36"/>
          <w:lang w:val="es-SV"/>
        </w:rPr>
      </w:pPr>
      <w:r w:rsidRPr="00764E03">
        <w:rPr>
          <w:b/>
          <w:sz w:val="36"/>
          <w:lang w:val="es-SV"/>
        </w:rPr>
        <w:t xml:space="preserve">Experiencia específica en construcción y </w:t>
      </w:r>
      <w:r w:rsidRPr="00764E03">
        <w:rPr>
          <w:b/>
          <w:sz w:val="36"/>
          <w:lang w:val="es-SV"/>
        </w:rPr>
        <w:br/>
        <w:t>gestión de contratos (cont.)</w:t>
      </w: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93342C" w:rsidRPr="00764E03" w14:paraId="1FFBC201" w14:textId="77777777" w:rsidTr="00C463A4">
        <w:tc>
          <w:tcPr>
            <w:tcW w:w="3780" w:type="dxa"/>
            <w:tcBorders>
              <w:top w:val="single" w:sz="2" w:space="0" w:color="auto"/>
              <w:left w:val="single" w:sz="2" w:space="0" w:color="auto"/>
              <w:bottom w:val="single" w:sz="2" w:space="0" w:color="auto"/>
              <w:right w:val="single" w:sz="2" w:space="0" w:color="auto"/>
            </w:tcBorders>
          </w:tcPr>
          <w:p w14:paraId="19081190" w14:textId="77777777" w:rsidR="0093342C" w:rsidRPr="00764E03" w:rsidRDefault="0093342C" w:rsidP="00C463A4">
            <w:pPr>
              <w:spacing w:before="60" w:after="60"/>
              <w:jc w:val="center"/>
              <w:rPr>
                <w:b/>
                <w:bCs/>
                <w:spacing w:val="4"/>
                <w:lang w:val="es-SV"/>
              </w:rPr>
            </w:pPr>
            <w:r w:rsidRPr="00764E03">
              <w:rPr>
                <w:b/>
                <w:spacing w:val="4"/>
                <w:lang w:val="es-SV"/>
              </w:rPr>
              <w:t>Contrato similar n.°</w:t>
            </w:r>
          </w:p>
          <w:p w14:paraId="6596863F" w14:textId="77777777" w:rsidR="0093342C" w:rsidRPr="00764E03" w:rsidRDefault="0093342C" w:rsidP="00C463A4">
            <w:pPr>
              <w:spacing w:before="60" w:after="60"/>
              <w:jc w:val="center"/>
              <w:rPr>
                <w:bCs/>
                <w:i/>
                <w:iCs/>
                <w:lang w:val="es-SV"/>
              </w:rPr>
            </w:pPr>
          </w:p>
        </w:tc>
        <w:tc>
          <w:tcPr>
            <w:tcW w:w="5402" w:type="dxa"/>
            <w:tcBorders>
              <w:top w:val="single" w:sz="2" w:space="0" w:color="auto"/>
              <w:left w:val="single" w:sz="2" w:space="0" w:color="auto"/>
              <w:bottom w:val="single" w:sz="2" w:space="0" w:color="auto"/>
              <w:right w:val="single" w:sz="2" w:space="0" w:color="auto"/>
            </w:tcBorders>
          </w:tcPr>
          <w:p w14:paraId="5AA8FCEC" w14:textId="77777777" w:rsidR="0093342C" w:rsidRPr="00764E03" w:rsidRDefault="0093342C" w:rsidP="00C463A4">
            <w:pPr>
              <w:spacing w:before="60" w:after="60"/>
              <w:jc w:val="center"/>
              <w:rPr>
                <w:b/>
                <w:bCs/>
                <w:spacing w:val="4"/>
                <w:lang w:val="es-SV"/>
              </w:rPr>
            </w:pPr>
            <w:r w:rsidRPr="00764E03">
              <w:rPr>
                <w:b/>
                <w:spacing w:val="4"/>
                <w:sz w:val="26"/>
                <w:lang w:val="es-SV"/>
              </w:rPr>
              <w:t>Información</w:t>
            </w:r>
          </w:p>
        </w:tc>
      </w:tr>
      <w:tr w:rsidR="0093342C" w:rsidRPr="00B03723" w14:paraId="77C95136" w14:textId="77777777" w:rsidTr="00C463A4">
        <w:tc>
          <w:tcPr>
            <w:tcW w:w="3780" w:type="dxa"/>
            <w:tcBorders>
              <w:top w:val="single" w:sz="2" w:space="0" w:color="auto"/>
              <w:left w:val="single" w:sz="2" w:space="0" w:color="auto"/>
              <w:bottom w:val="single" w:sz="2" w:space="0" w:color="auto"/>
              <w:right w:val="single" w:sz="2" w:space="0" w:color="auto"/>
            </w:tcBorders>
          </w:tcPr>
          <w:p w14:paraId="184E52CB" w14:textId="5E15E140" w:rsidR="0093342C" w:rsidRPr="00764E03" w:rsidRDefault="0093342C" w:rsidP="00C463A4">
            <w:pPr>
              <w:spacing w:before="60" w:after="60"/>
              <w:ind w:left="90"/>
              <w:rPr>
                <w:b/>
                <w:bCs/>
                <w:spacing w:val="4"/>
                <w:lang w:val="es-SV"/>
              </w:rPr>
            </w:pPr>
            <w:r w:rsidRPr="00764E03">
              <w:rPr>
                <w:lang w:val="es-SV"/>
              </w:rPr>
              <w:t xml:space="preserve">Descripción de las similitudes de acuerdo con el </w:t>
            </w:r>
            <w:r w:rsidR="00F108E5" w:rsidRPr="00764E03">
              <w:rPr>
                <w:lang w:val="es-SV"/>
              </w:rPr>
              <w:t>Factor</w:t>
            </w:r>
            <w:r w:rsidRPr="00764E03">
              <w:rPr>
                <w:lang w:val="es-SV"/>
              </w:rPr>
              <w:t xml:space="preserve"> 4.2 </w:t>
            </w:r>
            <w:r w:rsidR="00B12954" w:rsidRPr="00764E03">
              <w:rPr>
                <w:lang w:val="es-SV"/>
              </w:rPr>
              <w:t>(</w:t>
            </w:r>
            <w:r w:rsidRPr="00764E03">
              <w:rPr>
                <w:lang w:val="es-SV"/>
              </w:rPr>
              <w:t>a) de la Sección III:</w:t>
            </w:r>
          </w:p>
        </w:tc>
        <w:tc>
          <w:tcPr>
            <w:tcW w:w="5402" w:type="dxa"/>
            <w:tcBorders>
              <w:top w:val="single" w:sz="2" w:space="0" w:color="auto"/>
              <w:left w:val="single" w:sz="2" w:space="0" w:color="auto"/>
              <w:bottom w:val="single" w:sz="2" w:space="0" w:color="auto"/>
              <w:right w:val="single" w:sz="2" w:space="0" w:color="auto"/>
            </w:tcBorders>
          </w:tcPr>
          <w:p w14:paraId="0FCAF297" w14:textId="77777777" w:rsidR="0093342C" w:rsidRPr="00764E03" w:rsidRDefault="0093342C" w:rsidP="00C463A4">
            <w:pPr>
              <w:spacing w:before="60" w:after="60"/>
              <w:jc w:val="center"/>
              <w:rPr>
                <w:b/>
                <w:bCs/>
                <w:spacing w:val="4"/>
                <w:lang w:val="es-SV"/>
              </w:rPr>
            </w:pPr>
          </w:p>
        </w:tc>
      </w:tr>
      <w:tr w:rsidR="0093342C" w:rsidRPr="00764E03" w14:paraId="01018E1B" w14:textId="77777777" w:rsidTr="00C463A4">
        <w:tc>
          <w:tcPr>
            <w:tcW w:w="3780" w:type="dxa"/>
            <w:tcBorders>
              <w:top w:val="single" w:sz="2" w:space="0" w:color="auto"/>
              <w:left w:val="single" w:sz="2" w:space="0" w:color="auto"/>
              <w:bottom w:val="single" w:sz="2" w:space="0" w:color="auto"/>
              <w:right w:val="single" w:sz="2" w:space="0" w:color="auto"/>
            </w:tcBorders>
          </w:tcPr>
          <w:p w14:paraId="013D73F7" w14:textId="77777777" w:rsidR="0093342C" w:rsidRPr="00764E03" w:rsidRDefault="0093342C" w:rsidP="00C463A4">
            <w:pPr>
              <w:spacing w:before="60" w:after="60"/>
              <w:ind w:left="360" w:hanging="270"/>
              <w:rPr>
                <w:lang w:val="es-SV"/>
              </w:rPr>
            </w:pPr>
            <w:r w:rsidRPr="00764E03">
              <w:rPr>
                <w:lang w:val="es-SV"/>
              </w:rPr>
              <w:t xml:space="preserve">1. </w:t>
            </w:r>
            <w:r w:rsidRPr="00764E03">
              <w:rPr>
                <w:lang w:val="es-SV"/>
              </w:rPr>
              <w:tab/>
              <w:t>Monto</w:t>
            </w:r>
          </w:p>
        </w:tc>
        <w:tc>
          <w:tcPr>
            <w:tcW w:w="5402" w:type="dxa"/>
            <w:tcBorders>
              <w:top w:val="single" w:sz="2" w:space="0" w:color="auto"/>
              <w:left w:val="single" w:sz="2" w:space="0" w:color="auto"/>
              <w:bottom w:val="single" w:sz="2" w:space="0" w:color="auto"/>
              <w:right w:val="single" w:sz="2" w:space="0" w:color="auto"/>
            </w:tcBorders>
          </w:tcPr>
          <w:p w14:paraId="2D967B36" w14:textId="77777777" w:rsidR="0093342C" w:rsidRPr="00764E03" w:rsidRDefault="0093342C" w:rsidP="00C463A4">
            <w:pPr>
              <w:spacing w:before="60" w:after="60"/>
              <w:jc w:val="center"/>
              <w:rPr>
                <w:b/>
                <w:bCs/>
                <w:spacing w:val="4"/>
                <w:lang w:val="es-SV"/>
              </w:rPr>
            </w:pPr>
          </w:p>
        </w:tc>
      </w:tr>
      <w:tr w:rsidR="0093342C" w:rsidRPr="00B03723" w14:paraId="542F8DED" w14:textId="77777777" w:rsidTr="00C463A4">
        <w:tc>
          <w:tcPr>
            <w:tcW w:w="3780" w:type="dxa"/>
            <w:tcBorders>
              <w:top w:val="single" w:sz="2" w:space="0" w:color="auto"/>
              <w:left w:val="single" w:sz="2" w:space="0" w:color="auto"/>
              <w:bottom w:val="single" w:sz="2" w:space="0" w:color="auto"/>
              <w:right w:val="single" w:sz="2" w:space="0" w:color="auto"/>
            </w:tcBorders>
          </w:tcPr>
          <w:p w14:paraId="33B5455D" w14:textId="77777777" w:rsidR="0093342C" w:rsidRPr="00764E03" w:rsidRDefault="0093342C" w:rsidP="00C463A4">
            <w:pPr>
              <w:spacing w:before="60" w:after="60"/>
              <w:ind w:left="360" w:hanging="270"/>
              <w:rPr>
                <w:lang w:val="es-SV"/>
              </w:rPr>
            </w:pPr>
            <w:r w:rsidRPr="00764E03">
              <w:rPr>
                <w:lang w:val="es-SV"/>
              </w:rPr>
              <w:t>2.</w:t>
            </w:r>
            <w:r w:rsidRPr="00764E03">
              <w:rPr>
                <w:lang w:val="es-SV"/>
              </w:rPr>
              <w:tab/>
              <w:t>Dimensiones físicas de los elementos de las Obras y los Servicios estipulados</w:t>
            </w:r>
          </w:p>
        </w:tc>
        <w:tc>
          <w:tcPr>
            <w:tcW w:w="5402" w:type="dxa"/>
            <w:tcBorders>
              <w:top w:val="single" w:sz="2" w:space="0" w:color="auto"/>
              <w:left w:val="single" w:sz="2" w:space="0" w:color="auto"/>
              <w:bottom w:val="single" w:sz="2" w:space="0" w:color="auto"/>
              <w:right w:val="single" w:sz="2" w:space="0" w:color="auto"/>
            </w:tcBorders>
          </w:tcPr>
          <w:p w14:paraId="4C32CEAD" w14:textId="77777777" w:rsidR="0093342C" w:rsidRPr="00764E03" w:rsidRDefault="0093342C" w:rsidP="00C463A4">
            <w:pPr>
              <w:spacing w:before="60" w:after="60"/>
              <w:jc w:val="center"/>
              <w:rPr>
                <w:b/>
                <w:bCs/>
                <w:spacing w:val="4"/>
                <w:lang w:val="es-SV"/>
              </w:rPr>
            </w:pPr>
          </w:p>
        </w:tc>
      </w:tr>
      <w:tr w:rsidR="0093342C" w:rsidRPr="00764E03" w14:paraId="08DB1319" w14:textId="77777777" w:rsidTr="00C463A4">
        <w:tc>
          <w:tcPr>
            <w:tcW w:w="3780" w:type="dxa"/>
            <w:tcBorders>
              <w:top w:val="single" w:sz="2" w:space="0" w:color="auto"/>
              <w:left w:val="single" w:sz="2" w:space="0" w:color="auto"/>
              <w:bottom w:val="single" w:sz="2" w:space="0" w:color="auto"/>
              <w:right w:val="single" w:sz="2" w:space="0" w:color="auto"/>
            </w:tcBorders>
          </w:tcPr>
          <w:p w14:paraId="3F649716" w14:textId="77777777" w:rsidR="0093342C" w:rsidRPr="00764E03" w:rsidRDefault="0093342C" w:rsidP="00C463A4">
            <w:pPr>
              <w:spacing w:before="60" w:after="60"/>
              <w:ind w:left="360" w:hanging="270"/>
              <w:rPr>
                <w:lang w:val="es-SV"/>
              </w:rPr>
            </w:pPr>
            <w:r w:rsidRPr="00764E03">
              <w:rPr>
                <w:lang w:val="es-SV"/>
              </w:rPr>
              <w:t xml:space="preserve">3. </w:t>
            </w:r>
            <w:r w:rsidRPr="00764E03">
              <w:rPr>
                <w:lang w:val="es-SV"/>
              </w:rPr>
              <w:tab/>
              <w:t>Complejidad</w:t>
            </w:r>
          </w:p>
        </w:tc>
        <w:tc>
          <w:tcPr>
            <w:tcW w:w="5402" w:type="dxa"/>
            <w:tcBorders>
              <w:top w:val="single" w:sz="2" w:space="0" w:color="auto"/>
              <w:left w:val="single" w:sz="2" w:space="0" w:color="auto"/>
              <w:bottom w:val="single" w:sz="2" w:space="0" w:color="auto"/>
              <w:right w:val="single" w:sz="2" w:space="0" w:color="auto"/>
            </w:tcBorders>
          </w:tcPr>
          <w:p w14:paraId="1105069B" w14:textId="77777777" w:rsidR="0093342C" w:rsidRPr="00764E03" w:rsidRDefault="0093342C" w:rsidP="00C463A4">
            <w:pPr>
              <w:spacing w:before="60" w:after="60"/>
              <w:jc w:val="center"/>
              <w:rPr>
                <w:b/>
                <w:bCs/>
                <w:spacing w:val="4"/>
                <w:lang w:val="es-SV"/>
              </w:rPr>
            </w:pPr>
          </w:p>
        </w:tc>
      </w:tr>
      <w:tr w:rsidR="0093342C" w:rsidRPr="00764E03" w14:paraId="04407702" w14:textId="77777777" w:rsidTr="00C463A4">
        <w:tc>
          <w:tcPr>
            <w:tcW w:w="3780" w:type="dxa"/>
            <w:tcBorders>
              <w:top w:val="single" w:sz="2" w:space="0" w:color="auto"/>
              <w:left w:val="single" w:sz="2" w:space="0" w:color="auto"/>
              <w:bottom w:val="single" w:sz="2" w:space="0" w:color="auto"/>
              <w:right w:val="single" w:sz="2" w:space="0" w:color="auto"/>
            </w:tcBorders>
          </w:tcPr>
          <w:p w14:paraId="57784EB1" w14:textId="77777777" w:rsidR="0093342C" w:rsidRPr="00764E03" w:rsidRDefault="0093342C" w:rsidP="00C463A4">
            <w:pPr>
              <w:spacing w:before="60" w:after="60"/>
              <w:ind w:left="360" w:hanging="270"/>
              <w:rPr>
                <w:lang w:val="es-SV"/>
              </w:rPr>
            </w:pPr>
            <w:r w:rsidRPr="00764E03">
              <w:rPr>
                <w:lang w:val="es-SV"/>
              </w:rPr>
              <w:t xml:space="preserve">4. </w:t>
            </w:r>
            <w:r w:rsidRPr="00764E03">
              <w:rPr>
                <w:lang w:val="es-SV"/>
              </w:rPr>
              <w:tab/>
              <w:t>Métodos/tecnología</w:t>
            </w:r>
          </w:p>
        </w:tc>
        <w:tc>
          <w:tcPr>
            <w:tcW w:w="5402" w:type="dxa"/>
            <w:tcBorders>
              <w:top w:val="single" w:sz="2" w:space="0" w:color="auto"/>
              <w:left w:val="single" w:sz="2" w:space="0" w:color="auto"/>
              <w:bottom w:val="single" w:sz="2" w:space="0" w:color="auto"/>
              <w:right w:val="single" w:sz="2" w:space="0" w:color="auto"/>
            </w:tcBorders>
          </w:tcPr>
          <w:p w14:paraId="3D6FC760" w14:textId="77777777" w:rsidR="0093342C" w:rsidRPr="00764E03" w:rsidRDefault="0093342C" w:rsidP="00C463A4">
            <w:pPr>
              <w:spacing w:before="60" w:after="60"/>
              <w:jc w:val="center"/>
              <w:rPr>
                <w:b/>
                <w:bCs/>
                <w:spacing w:val="4"/>
                <w:lang w:val="es-SV"/>
              </w:rPr>
            </w:pPr>
          </w:p>
        </w:tc>
      </w:tr>
      <w:tr w:rsidR="0093342C" w:rsidRPr="00B03723" w14:paraId="65D1FCF5" w14:textId="77777777" w:rsidTr="00C463A4">
        <w:tc>
          <w:tcPr>
            <w:tcW w:w="3780" w:type="dxa"/>
            <w:tcBorders>
              <w:top w:val="single" w:sz="2" w:space="0" w:color="auto"/>
              <w:left w:val="single" w:sz="2" w:space="0" w:color="auto"/>
              <w:bottom w:val="single" w:sz="2" w:space="0" w:color="auto"/>
              <w:right w:val="single" w:sz="2" w:space="0" w:color="auto"/>
            </w:tcBorders>
          </w:tcPr>
          <w:p w14:paraId="382245FE" w14:textId="77777777" w:rsidR="0093342C" w:rsidRPr="00764E03" w:rsidRDefault="0093342C" w:rsidP="00C463A4">
            <w:pPr>
              <w:spacing w:before="60" w:after="60"/>
              <w:ind w:left="360" w:hanging="270"/>
              <w:rPr>
                <w:lang w:val="es-SV"/>
              </w:rPr>
            </w:pPr>
            <w:r w:rsidRPr="00764E03">
              <w:rPr>
                <w:lang w:val="es-SV"/>
              </w:rPr>
              <w:t xml:space="preserve">5. </w:t>
            </w:r>
            <w:r w:rsidRPr="00764E03">
              <w:rPr>
                <w:lang w:val="es-SV"/>
              </w:rPr>
              <w:tab/>
              <w:t>Tasa de construcción para actividades clave</w:t>
            </w:r>
          </w:p>
        </w:tc>
        <w:tc>
          <w:tcPr>
            <w:tcW w:w="5402" w:type="dxa"/>
            <w:tcBorders>
              <w:top w:val="single" w:sz="2" w:space="0" w:color="auto"/>
              <w:left w:val="single" w:sz="2" w:space="0" w:color="auto"/>
              <w:bottom w:val="single" w:sz="2" w:space="0" w:color="auto"/>
              <w:right w:val="single" w:sz="2" w:space="0" w:color="auto"/>
            </w:tcBorders>
          </w:tcPr>
          <w:p w14:paraId="15E3F8F1" w14:textId="77777777" w:rsidR="0093342C" w:rsidRPr="00764E03" w:rsidRDefault="0093342C" w:rsidP="00C463A4">
            <w:pPr>
              <w:spacing w:before="60" w:after="60"/>
              <w:jc w:val="center"/>
              <w:rPr>
                <w:b/>
                <w:bCs/>
                <w:spacing w:val="4"/>
                <w:lang w:val="es-SV"/>
              </w:rPr>
            </w:pPr>
          </w:p>
        </w:tc>
      </w:tr>
      <w:tr w:rsidR="0093342C" w:rsidRPr="00764E03" w14:paraId="236496AD" w14:textId="77777777" w:rsidTr="00C463A4">
        <w:tc>
          <w:tcPr>
            <w:tcW w:w="3780" w:type="dxa"/>
            <w:tcBorders>
              <w:top w:val="single" w:sz="2" w:space="0" w:color="auto"/>
              <w:left w:val="single" w:sz="2" w:space="0" w:color="auto"/>
              <w:bottom w:val="single" w:sz="2" w:space="0" w:color="auto"/>
              <w:right w:val="single" w:sz="2" w:space="0" w:color="auto"/>
            </w:tcBorders>
          </w:tcPr>
          <w:p w14:paraId="43E220D0" w14:textId="77777777" w:rsidR="0093342C" w:rsidRPr="00764E03" w:rsidRDefault="0093342C" w:rsidP="00C463A4">
            <w:pPr>
              <w:spacing w:before="60" w:after="60"/>
              <w:ind w:left="360" w:hanging="270"/>
              <w:rPr>
                <w:lang w:val="es-SV"/>
              </w:rPr>
            </w:pPr>
            <w:r w:rsidRPr="00764E03">
              <w:rPr>
                <w:lang w:val="es-SV"/>
              </w:rPr>
              <w:t xml:space="preserve">6. </w:t>
            </w:r>
            <w:r w:rsidRPr="00764E03">
              <w:rPr>
                <w:lang w:val="es-SV"/>
              </w:rPr>
              <w:tab/>
              <w:t>Otras características</w:t>
            </w:r>
          </w:p>
        </w:tc>
        <w:tc>
          <w:tcPr>
            <w:tcW w:w="5402" w:type="dxa"/>
            <w:tcBorders>
              <w:top w:val="single" w:sz="2" w:space="0" w:color="auto"/>
              <w:left w:val="single" w:sz="2" w:space="0" w:color="auto"/>
              <w:bottom w:val="single" w:sz="2" w:space="0" w:color="auto"/>
              <w:right w:val="single" w:sz="2" w:space="0" w:color="auto"/>
            </w:tcBorders>
          </w:tcPr>
          <w:p w14:paraId="5511B549" w14:textId="77777777" w:rsidR="0093342C" w:rsidRPr="00764E03" w:rsidRDefault="0093342C" w:rsidP="00C463A4">
            <w:pPr>
              <w:spacing w:before="60" w:after="60"/>
              <w:jc w:val="center"/>
              <w:rPr>
                <w:b/>
                <w:bCs/>
                <w:spacing w:val="4"/>
                <w:lang w:val="es-SV"/>
              </w:rPr>
            </w:pPr>
          </w:p>
        </w:tc>
      </w:tr>
    </w:tbl>
    <w:p w14:paraId="64F52690" w14:textId="77777777" w:rsidR="0093342C" w:rsidRPr="00764E03" w:rsidRDefault="0093342C" w:rsidP="0093342C">
      <w:pPr>
        <w:spacing w:before="240" w:after="240"/>
        <w:jc w:val="center"/>
        <w:rPr>
          <w:lang w:val="es-SV"/>
        </w:rPr>
      </w:pPr>
      <w:r w:rsidRPr="00764E03">
        <w:rPr>
          <w:lang w:val="es-SV"/>
        </w:rPr>
        <w:br w:type="page"/>
      </w:r>
    </w:p>
    <w:p w14:paraId="2BD5599A" w14:textId="77777777" w:rsidR="0093342C" w:rsidRPr="00764E03" w:rsidRDefault="0093342C" w:rsidP="005C152A">
      <w:pPr>
        <w:pStyle w:val="Formulariossecciones"/>
        <w:rPr>
          <w:lang w:val="es-SV"/>
        </w:rPr>
      </w:pPr>
      <w:bookmarkStart w:id="88" w:name="_Toc123740661"/>
      <w:bookmarkStart w:id="89" w:name="_Toc170163552"/>
      <w:r w:rsidRPr="00764E03">
        <w:rPr>
          <w:lang w:val="es-SV"/>
        </w:rPr>
        <w:lastRenderedPageBreak/>
        <w:t>Formulario EXP - 4.2 (b)</w:t>
      </w:r>
      <w:bookmarkEnd w:id="88"/>
      <w:bookmarkEnd w:id="89"/>
    </w:p>
    <w:p w14:paraId="32DB2304" w14:textId="77777777" w:rsidR="0093342C" w:rsidRPr="00764E03" w:rsidRDefault="0093342C" w:rsidP="0093342C">
      <w:pPr>
        <w:pStyle w:val="Section4heading"/>
        <w:spacing w:before="240"/>
        <w:rPr>
          <w:lang w:val="es-SV"/>
        </w:rPr>
      </w:pPr>
      <w:bookmarkStart w:id="90" w:name="_Toc108424570"/>
      <w:r w:rsidRPr="00764E03">
        <w:rPr>
          <w:lang w:val="es-SV"/>
        </w:rPr>
        <w:t>Experiencia en construcción en actividades clave</w:t>
      </w:r>
      <w:bookmarkEnd w:id="90"/>
    </w:p>
    <w:p w14:paraId="1BDB2187" w14:textId="77777777" w:rsidR="0093342C" w:rsidRPr="00764E03" w:rsidRDefault="0093342C" w:rsidP="0093342C">
      <w:pPr>
        <w:spacing w:before="240" w:after="240"/>
        <w:jc w:val="right"/>
        <w:rPr>
          <w:bCs/>
          <w:i/>
          <w:iCs/>
          <w:spacing w:val="2"/>
          <w:lang w:val="es-SV"/>
        </w:rPr>
      </w:pPr>
      <w:r w:rsidRPr="00764E03">
        <w:rPr>
          <w:spacing w:val="-2"/>
          <w:lang w:val="es-SV"/>
        </w:rPr>
        <w:t xml:space="preserve">Nombre del Licitante: </w:t>
      </w:r>
      <w:r w:rsidRPr="00764E03">
        <w:rPr>
          <w:i/>
          <w:lang w:val="es-SV"/>
        </w:rPr>
        <w:t>________________</w:t>
      </w:r>
      <w:r w:rsidRPr="00764E03">
        <w:rPr>
          <w:bCs/>
          <w:i/>
          <w:iCs/>
          <w:lang w:val="es-SV"/>
        </w:rPr>
        <w:br/>
      </w:r>
      <w:r w:rsidRPr="00764E03">
        <w:rPr>
          <w:spacing w:val="-2"/>
          <w:lang w:val="es-SV"/>
        </w:rPr>
        <w:t xml:space="preserve">Fecha: </w:t>
      </w:r>
      <w:r w:rsidRPr="00764E03">
        <w:rPr>
          <w:i/>
          <w:spacing w:val="2"/>
          <w:lang w:val="es-SV"/>
        </w:rPr>
        <w:t>___________________</w:t>
      </w:r>
      <w:r w:rsidRPr="00764E03">
        <w:rPr>
          <w:bCs/>
          <w:i/>
          <w:iCs/>
          <w:spacing w:val="2"/>
          <w:lang w:val="es-SV"/>
        </w:rPr>
        <w:br/>
      </w:r>
      <w:r w:rsidRPr="00764E03">
        <w:rPr>
          <w:spacing w:val="-2"/>
          <w:lang w:val="es-SV"/>
        </w:rPr>
        <w:t xml:space="preserve">Nombre del integrante de la APCA del Licitante: </w:t>
      </w:r>
      <w:r w:rsidRPr="00764E03">
        <w:rPr>
          <w:i/>
          <w:lang w:val="es-SV"/>
        </w:rPr>
        <w:t>__________________</w:t>
      </w:r>
      <w:r w:rsidRPr="00764E03">
        <w:rPr>
          <w:bCs/>
          <w:i/>
          <w:iCs/>
          <w:lang w:val="es-SV"/>
        </w:rPr>
        <w:br/>
      </w:r>
      <w:r w:rsidRPr="00764E03">
        <w:rPr>
          <w:spacing w:val="-2"/>
          <w:lang w:val="es-SV"/>
        </w:rPr>
        <w:t>Nombre del subcontratista</w:t>
      </w:r>
      <w:r w:rsidRPr="00764E03">
        <w:rPr>
          <w:rStyle w:val="Refdenotaalpie"/>
          <w:spacing w:val="-2"/>
          <w:lang w:val="es-SV"/>
        </w:rPr>
        <w:footnoteReference w:id="3"/>
      </w:r>
      <w:r w:rsidRPr="00764E03">
        <w:rPr>
          <w:spacing w:val="-2"/>
          <w:lang w:val="es-SV"/>
        </w:rPr>
        <w:t xml:space="preserve"> (conforme a la IAL 38.2): </w:t>
      </w:r>
      <w:r w:rsidRPr="00764E03">
        <w:rPr>
          <w:i/>
          <w:lang w:val="es-SV"/>
        </w:rPr>
        <w:t>________________</w:t>
      </w:r>
      <w:r w:rsidRPr="00764E03">
        <w:rPr>
          <w:bCs/>
          <w:spacing w:val="-2"/>
          <w:lang w:val="es-SV"/>
        </w:rPr>
        <w:br/>
      </w:r>
      <w:r w:rsidRPr="00764E03">
        <w:rPr>
          <w:spacing w:val="-2"/>
          <w:lang w:val="es-SV"/>
        </w:rPr>
        <w:t xml:space="preserve">N.° y título de la SDO: </w:t>
      </w:r>
      <w:r w:rsidRPr="00764E03">
        <w:rPr>
          <w:i/>
          <w:spacing w:val="2"/>
          <w:lang w:val="es-SV"/>
        </w:rPr>
        <w:t>_____________________</w:t>
      </w:r>
    </w:p>
    <w:p w14:paraId="40A2000D" w14:textId="77777777" w:rsidR="0093342C" w:rsidRPr="00764E03" w:rsidRDefault="0093342C" w:rsidP="0093342C">
      <w:pPr>
        <w:pStyle w:val="Style19"/>
        <w:adjustRightInd/>
        <w:spacing w:before="240" w:after="240"/>
        <w:ind w:left="3492"/>
        <w:rPr>
          <w:bCs/>
          <w:spacing w:val="-2"/>
          <w:lang w:val="es-SV"/>
        </w:rPr>
      </w:pPr>
      <w:r w:rsidRPr="00764E03">
        <w:rPr>
          <w:spacing w:val="-2"/>
          <w:lang w:val="es-SV"/>
        </w:rPr>
        <w:t xml:space="preserve">Página </w:t>
      </w:r>
      <w:r w:rsidRPr="00764E03">
        <w:rPr>
          <w:i/>
          <w:spacing w:val="2"/>
          <w:lang w:val="es-SV"/>
        </w:rPr>
        <w:t>__________________</w:t>
      </w:r>
      <w:r w:rsidRPr="00764E03">
        <w:rPr>
          <w:spacing w:val="-2"/>
          <w:lang w:val="es-SV"/>
        </w:rPr>
        <w:t xml:space="preserve">de </w:t>
      </w:r>
      <w:r w:rsidRPr="00764E03">
        <w:rPr>
          <w:i/>
          <w:spacing w:val="2"/>
          <w:lang w:val="es-SV"/>
        </w:rPr>
        <w:t>________________</w:t>
      </w:r>
      <w:r w:rsidRPr="00764E03">
        <w:rPr>
          <w:spacing w:val="-2"/>
          <w:lang w:val="es-SV"/>
        </w:rPr>
        <w:t>páginas</w:t>
      </w:r>
    </w:p>
    <w:p w14:paraId="21E8BB8E" w14:textId="7D5BF05E" w:rsidR="0093342C" w:rsidRPr="00764E03" w:rsidRDefault="0093342C" w:rsidP="0093342C">
      <w:pPr>
        <w:pStyle w:val="Style11"/>
        <w:spacing w:before="240" w:after="240" w:line="240" w:lineRule="auto"/>
        <w:ind w:right="144"/>
        <w:rPr>
          <w:bCs/>
          <w:spacing w:val="-6"/>
          <w:lang w:val="es-SV"/>
        </w:rPr>
      </w:pPr>
      <w:r w:rsidRPr="00764E03">
        <w:rPr>
          <w:spacing w:val="-2"/>
          <w:lang w:val="es-SV"/>
        </w:rPr>
        <w:t xml:space="preserve">Todos los subcontratistas para actividades clave deben completar la información que se solicita en este formulario de conformidad con la IAL </w:t>
      </w:r>
      <w:r w:rsidR="00B12954" w:rsidRPr="00764E03">
        <w:rPr>
          <w:spacing w:val="-2"/>
          <w:lang w:val="es-SV"/>
        </w:rPr>
        <w:t xml:space="preserve">17 </w:t>
      </w:r>
      <w:r w:rsidRPr="00764E03">
        <w:rPr>
          <w:spacing w:val="-2"/>
          <w:lang w:val="es-SV"/>
        </w:rPr>
        <w:t xml:space="preserve">y </w:t>
      </w:r>
      <w:r w:rsidR="00B12954" w:rsidRPr="00764E03">
        <w:rPr>
          <w:spacing w:val="-2"/>
          <w:lang w:val="es-SV"/>
        </w:rPr>
        <w:t>el Subfactor</w:t>
      </w:r>
      <w:r w:rsidRPr="00764E03">
        <w:rPr>
          <w:spacing w:val="-2"/>
          <w:lang w:val="es-SV"/>
        </w:rPr>
        <w:t xml:space="preserve"> 4.2 de la Sección III, Criterios de Calificación y Requisitos.</w:t>
      </w:r>
    </w:p>
    <w:p w14:paraId="786FFF57" w14:textId="77777777" w:rsidR="0093342C" w:rsidRPr="00764E03" w:rsidRDefault="0093342C" w:rsidP="0093342C">
      <w:pPr>
        <w:pStyle w:val="Style11"/>
        <w:tabs>
          <w:tab w:val="left" w:pos="720"/>
        </w:tabs>
        <w:spacing w:before="240" w:after="240" w:line="240" w:lineRule="auto"/>
        <w:ind w:right="144" w:firstLine="72"/>
        <w:rPr>
          <w:bCs/>
          <w:i/>
          <w:iCs/>
          <w:spacing w:val="-2"/>
          <w:lang w:val="es-SV"/>
        </w:rPr>
      </w:pPr>
      <w:r w:rsidRPr="00764E03">
        <w:rPr>
          <w:spacing w:val="-2"/>
          <w:lang w:val="es-SV"/>
        </w:rPr>
        <w:t>1.</w:t>
      </w:r>
      <w:r w:rsidRPr="00764E03">
        <w:rPr>
          <w:lang w:val="es-SV"/>
        </w:rPr>
        <w:tab/>
      </w:r>
      <w:r w:rsidRPr="00764E03">
        <w:rPr>
          <w:spacing w:val="-2"/>
          <w:lang w:val="es-SV"/>
        </w:rPr>
        <w:t xml:space="preserve">Actividad clave n.° 1: </w:t>
      </w:r>
      <w:r w:rsidRPr="00764E03">
        <w:rPr>
          <w:i/>
          <w:spacing w:val="2"/>
          <w:lang w:val="es-SV"/>
        </w:rPr>
        <w:t>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594"/>
        <w:gridCol w:w="1350"/>
        <w:gridCol w:w="696"/>
        <w:gridCol w:w="744"/>
        <w:gridCol w:w="1440"/>
        <w:gridCol w:w="1457"/>
        <w:gridCol w:w="11"/>
      </w:tblGrid>
      <w:tr w:rsidR="0093342C" w:rsidRPr="00764E03" w14:paraId="73180750" w14:textId="77777777" w:rsidTr="00C463A4">
        <w:trPr>
          <w:gridAfter w:val="1"/>
          <w:wAfter w:w="11" w:type="dxa"/>
          <w:tblHeader/>
        </w:trPr>
        <w:tc>
          <w:tcPr>
            <w:tcW w:w="3594" w:type="dxa"/>
            <w:tcBorders>
              <w:top w:val="single" w:sz="2" w:space="0" w:color="auto"/>
              <w:left w:val="single" w:sz="2" w:space="0" w:color="auto"/>
              <w:bottom w:val="single" w:sz="2" w:space="0" w:color="auto"/>
              <w:right w:val="single" w:sz="2" w:space="0" w:color="auto"/>
            </w:tcBorders>
          </w:tcPr>
          <w:p w14:paraId="7BA394C1" w14:textId="77777777" w:rsidR="0093342C" w:rsidRPr="00764E03" w:rsidRDefault="0093342C" w:rsidP="00C463A4">
            <w:pPr>
              <w:spacing w:before="60" w:after="60"/>
              <w:rPr>
                <w:lang w:val="es-SV"/>
              </w:rPr>
            </w:pPr>
          </w:p>
        </w:tc>
        <w:tc>
          <w:tcPr>
            <w:tcW w:w="5687" w:type="dxa"/>
            <w:gridSpan w:val="5"/>
            <w:tcBorders>
              <w:top w:val="single" w:sz="2" w:space="0" w:color="auto"/>
              <w:left w:val="single" w:sz="2" w:space="0" w:color="auto"/>
              <w:bottom w:val="single" w:sz="2" w:space="0" w:color="auto"/>
              <w:right w:val="single" w:sz="2" w:space="0" w:color="auto"/>
            </w:tcBorders>
          </w:tcPr>
          <w:p w14:paraId="4D8E9C89" w14:textId="77777777" w:rsidR="0093342C" w:rsidRPr="00764E03" w:rsidRDefault="0093342C" w:rsidP="00C463A4">
            <w:pPr>
              <w:spacing w:before="60" w:after="60"/>
              <w:ind w:right="1757"/>
              <w:jc w:val="right"/>
              <w:rPr>
                <w:b/>
                <w:bCs/>
                <w:spacing w:val="12"/>
                <w:lang w:val="es-SV"/>
              </w:rPr>
            </w:pPr>
            <w:r w:rsidRPr="00764E03">
              <w:rPr>
                <w:b/>
                <w:spacing w:val="12"/>
                <w:lang w:val="es-SV"/>
              </w:rPr>
              <w:t>Información</w:t>
            </w:r>
          </w:p>
        </w:tc>
      </w:tr>
      <w:tr w:rsidR="0093342C" w:rsidRPr="00764E03" w14:paraId="52D6CE6E" w14:textId="77777777" w:rsidTr="00C463A4">
        <w:trPr>
          <w:gridAfter w:val="1"/>
          <w:wAfter w:w="11" w:type="dxa"/>
          <w:trHeight w:hRule="exact" w:val="413"/>
        </w:trPr>
        <w:tc>
          <w:tcPr>
            <w:tcW w:w="3594" w:type="dxa"/>
            <w:tcBorders>
              <w:top w:val="single" w:sz="2" w:space="0" w:color="auto"/>
              <w:left w:val="single" w:sz="2" w:space="0" w:color="auto"/>
              <w:bottom w:val="single" w:sz="2" w:space="0" w:color="auto"/>
              <w:right w:val="single" w:sz="2" w:space="0" w:color="auto"/>
            </w:tcBorders>
          </w:tcPr>
          <w:p w14:paraId="7BDD7634" w14:textId="77777777" w:rsidR="0093342C" w:rsidRPr="00764E03" w:rsidRDefault="0093342C" w:rsidP="00C463A4">
            <w:pPr>
              <w:spacing w:before="60" w:after="60"/>
              <w:ind w:left="65"/>
              <w:rPr>
                <w:bCs/>
                <w:spacing w:val="-8"/>
                <w:lang w:val="es-SV"/>
              </w:rPr>
            </w:pPr>
            <w:r w:rsidRPr="00764E03">
              <w:rPr>
                <w:spacing w:val="-8"/>
                <w:lang w:val="es-SV"/>
              </w:rPr>
              <w:t>Identificación del contrato</w:t>
            </w:r>
          </w:p>
        </w:tc>
        <w:tc>
          <w:tcPr>
            <w:tcW w:w="5687" w:type="dxa"/>
            <w:gridSpan w:val="5"/>
            <w:tcBorders>
              <w:top w:val="single" w:sz="2" w:space="0" w:color="auto"/>
              <w:left w:val="single" w:sz="2" w:space="0" w:color="auto"/>
              <w:bottom w:val="single" w:sz="2" w:space="0" w:color="auto"/>
              <w:right w:val="single" w:sz="2" w:space="0" w:color="auto"/>
            </w:tcBorders>
          </w:tcPr>
          <w:p w14:paraId="7A0CA9B0" w14:textId="77777777" w:rsidR="0093342C" w:rsidRPr="00764E03" w:rsidRDefault="0093342C" w:rsidP="00C463A4">
            <w:pPr>
              <w:spacing w:before="60" w:after="60"/>
              <w:ind w:left="425"/>
              <w:rPr>
                <w:bCs/>
                <w:i/>
                <w:iCs/>
                <w:spacing w:val="2"/>
                <w:lang w:val="es-SV"/>
              </w:rPr>
            </w:pPr>
          </w:p>
        </w:tc>
      </w:tr>
      <w:tr w:rsidR="0093342C" w:rsidRPr="00764E03" w14:paraId="724C7856" w14:textId="77777777" w:rsidTr="00C463A4">
        <w:trPr>
          <w:gridAfter w:val="1"/>
          <w:wAfter w:w="11" w:type="dxa"/>
          <w:trHeight w:hRule="exact" w:val="408"/>
        </w:trPr>
        <w:tc>
          <w:tcPr>
            <w:tcW w:w="3594" w:type="dxa"/>
            <w:tcBorders>
              <w:top w:val="single" w:sz="2" w:space="0" w:color="auto"/>
              <w:left w:val="single" w:sz="2" w:space="0" w:color="auto"/>
              <w:bottom w:val="single" w:sz="2" w:space="0" w:color="auto"/>
              <w:right w:val="single" w:sz="2" w:space="0" w:color="auto"/>
            </w:tcBorders>
          </w:tcPr>
          <w:p w14:paraId="15BA37CB" w14:textId="77777777" w:rsidR="0093342C" w:rsidRPr="00764E03" w:rsidRDefault="0093342C" w:rsidP="00C463A4">
            <w:pPr>
              <w:spacing w:before="60" w:after="60"/>
              <w:ind w:left="65"/>
              <w:rPr>
                <w:bCs/>
                <w:spacing w:val="-10"/>
                <w:lang w:val="es-SV"/>
              </w:rPr>
            </w:pPr>
            <w:r w:rsidRPr="00764E03">
              <w:rPr>
                <w:spacing w:val="-10"/>
                <w:lang w:val="es-SV"/>
              </w:rPr>
              <w:t>Fecha de adjudicación</w:t>
            </w:r>
          </w:p>
        </w:tc>
        <w:tc>
          <w:tcPr>
            <w:tcW w:w="5687" w:type="dxa"/>
            <w:gridSpan w:val="5"/>
            <w:tcBorders>
              <w:top w:val="single" w:sz="2" w:space="0" w:color="auto"/>
              <w:left w:val="single" w:sz="2" w:space="0" w:color="auto"/>
              <w:bottom w:val="single" w:sz="2" w:space="0" w:color="auto"/>
              <w:right w:val="single" w:sz="2" w:space="0" w:color="auto"/>
            </w:tcBorders>
          </w:tcPr>
          <w:p w14:paraId="23FB1474" w14:textId="77777777" w:rsidR="0093342C" w:rsidRPr="00764E03" w:rsidRDefault="0093342C" w:rsidP="00C463A4">
            <w:pPr>
              <w:spacing w:before="60" w:after="60"/>
              <w:ind w:left="245"/>
              <w:rPr>
                <w:bCs/>
                <w:i/>
                <w:iCs/>
                <w:spacing w:val="2"/>
                <w:lang w:val="es-SV"/>
              </w:rPr>
            </w:pPr>
          </w:p>
        </w:tc>
      </w:tr>
      <w:tr w:rsidR="0093342C" w:rsidRPr="00764E03" w14:paraId="4520DEE5" w14:textId="77777777" w:rsidTr="00C463A4">
        <w:trPr>
          <w:gridAfter w:val="1"/>
          <w:wAfter w:w="11" w:type="dxa"/>
          <w:trHeight w:hRule="exact" w:val="413"/>
        </w:trPr>
        <w:tc>
          <w:tcPr>
            <w:tcW w:w="3594" w:type="dxa"/>
            <w:tcBorders>
              <w:top w:val="single" w:sz="2" w:space="0" w:color="auto"/>
              <w:left w:val="single" w:sz="2" w:space="0" w:color="auto"/>
              <w:bottom w:val="single" w:sz="2" w:space="0" w:color="auto"/>
              <w:right w:val="single" w:sz="2" w:space="0" w:color="auto"/>
            </w:tcBorders>
          </w:tcPr>
          <w:p w14:paraId="7AB15F0B" w14:textId="77777777" w:rsidR="0093342C" w:rsidRPr="00764E03" w:rsidRDefault="0093342C" w:rsidP="00C463A4">
            <w:pPr>
              <w:spacing w:before="60" w:after="60"/>
              <w:ind w:left="65"/>
              <w:rPr>
                <w:bCs/>
                <w:spacing w:val="-2"/>
                <w:lang w:val="es-SV"/>
              </w:rPr>
            </w:pPr>
            <w:r w:rsidRPr="00764E03">
              <w:rPr>
                <w:spacing w:val="-2"/>
                <w:lang w:val="es-SV"/>
              </w:rPr>
              <w:t>Fecha de terminación</w:t>
            </w:r>
          </w:p>
        </w:tc>
        <w:tc>
          <w:tcPr>
            <w:tcW w:w="5687" w:type="dxa"/>
            <w:gridSpan w:val="5"/>
            <w:tcBorders>
              <w:top w:val="single" w:sz="2" w:space="0" w:color="auto"/>
              <w:left w:val="single" w:sz="2" w:space="0" w:color="auto"/>
              <w:bottom w:val="single" w:sz="2" w:space="0" w:color="auto"/>
              <w:right w:val="single" w:sz="2" w:space="0" w:color="auto"/>
            </w:tcBorders>
          </w:tcPr>
          <w:p w14:paraId="0198271B" w14:textId="77777777" w:rsidR="0093342C" w:rsidRPr="00764E03" w:rsidRDefault="0093342C" w:rsidP="00C463A4">
            <w:pPr>
              <w:spacing w:before="60" w:after="60"/>
              <w:ind w:left="245"/>
              <w:rPr>
                <w:bCs/>
                <w:i/>
                <w:iCs/>
                <w:spacing w:val="2"/>
                <w:lang w:val="es-SV"/>
              </w:rPr>
            </w:pPr>
          </w:p>
        </w:tc>
      </w:tr>
      <w:tr w:rsidR="0093342C" w:rsidRPr="00764E03" w14:paraId="150EE32B" w14:textId="77777777" w:rsidTr="00C463A4">
        <w:trPr>
          <w:gridAfter w:val="1"/>
          <w:wAfter w:w="11" w:type="dxa"/>
          <w:trHeight w:hRule="exact" w:val="1109"/>
        </w:trPr>
        <w:tc>
          <w:tcPr>
            <w:tcW w:w="3594" w:type="dxa"/>
            <w:tcBorders>
              <w:top w:val="single" w:sz="2" w:space="0" w:color="auto"/>
              <w:left w:val="single" w:sz="2" w:space="0" w:color="auto"/>
              <w:bottom w:val="single" w:sz="2" w:space="0" w:color="auto"/>
              <w:right w:val="single" w:sz="2" w:space="0" w:color="auto"/>
            </w:tcBorders>
          </w:tcPr>
          <w:p w14:paraId="1913D7DA" w14:textId="77777777" w:rsidR="0093342C" w:rsidRPr="00764E03" w:rsidRDefault="0093342C" w:rsidP="00C463A4">
            <w:pPr>
              <w:spacing w:before="60" w:after="60"/>
              <w:ind w:left="65"/>
              <w:rPr>
                <w:bCs/>
                <w:spacing w:val="-2"/>
                <w:lang w:val="es-SV"/>
              </w:rPr>
            </w:pPr>
            <w:r w:rsidRPr="00764E03">
              <w:rPr>
                <w:spacing w:val="-2"/>
                <w:lang w:val="es-SV"/>
              </w:rPr>
              <w:t>Función en el contrato</w:t>
            </w:r>
          </w:p>
          <w:p w14:paraId="294C9146" w14:textId="77777777" w:rsidR="0093342C" w:rsidRPr="00764E03" w:rsidRDefault="0093342C" w:rsidP="00C463A4">
            <w:pPr>
              <w:spacing w:before="60" w:after="60"/>
              <w:ind w:left="46"/>
              <w:rPr>
                <w:bCs/>
                <w:i/>
                <w:iCs/>
                <w:spacing w:val="2"/>
                <w:lang w:val="es-SV"/>
              </w:rPr>
            </w:pPr>
          </w:p>
        </w:tc>
        <w:tc>
          <w:tcPr>
            <w:tcW w:w="1350" w:type="dxa"/>
            <w:tcBorders>
              <w:top w:val="single" w:sz="2" w:space="0" w:color="auto"/>
              <w:left w:val="single" w:sz="2" w:space="0" w:color="auto"/>
              <w:bottom w:val="single" w:sz="2" w:space="0" w:color="auto"/>
              <w:right w:val="single" w:sz="2" w:space="0" w:color="auto"/>
            </w:tcBorders>
            <w:vAlign w:val="center"/>
          </w:tcPr>
          <w:p w14:paraId="796E046A" w14:textId="77777777" w:rsidR="0093342C" w:rsidRPr="00764E03" w:rsidRDefault="0093342C" w:rsidP="00C463A4">
            <w:pPr>
              <w:spacing w:before="60" w:after="60"/>
              <w:ind w:right="96"/>
              <w:jc w:val="center"/>
              <w:rPr>
                <w:bCs/>
                <w:spacing w:val="-4"/>
                <w:lang w:val="es-SV"/>
              </w:rPr>
            </w:pPr>
            <w:r w:rsidRPr="00764E03">
              <w:rPr>
                <w:spacing w:val="-4"/>
                <w:lang w:val="es-SV"/>
              </w:rPr>
              <w:t>Contratista principal</w:t>
            </w:r>
            <w:r w:rsidRPr="00764E03">
              <w:rPr>
                <w:bCs/>
                <w:spacing w:val="-4"/>
                <w:lang w:val="es-SV"/>
              </w:rPr>
              <w:br/>
            </w:r>
            <w:r w:rsidRPr="00764E03">
              <w:rPr>
                <w:rFonts w:eastAsia="Wingdings"/>
                <w:spacing w:val="-2"/>
                <w:lang w:val="es-SV"/>
              </w:rPr>
              <w:t>¨</w:t>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0CAC5C7C" w14:textId="77777777" w:rsidR="0093342C" w:rsidRPr="00764E03" w:rsidRDefault="0093342C" w:rsidP="00C463A4">
            <w:pPr>
              <w:spacing w:before="60" w:after="60"/>
              <w:ind w:right="96"/>
              <w:jc w:val="center"/>
              <w:rPr>
                <w:bCs/>
                <w:spacing w:val="-4"/>
                <w:lang w:val="es-SV"/>
              </w:rPr>
            </w:pPr>
            <w:r w:rsidRPr="00764E03">
              <w:rPr>
                <w:spacing w:val="-4"/>
                <w:lang w:val="es-SV"/>
              </w:rPr>
              <w:t>Integrante de</w:t>
            </w:r>
            <w:r w:rsidRPr="00764E03">
              <w:rPr>
                <w:bCs/>
                <w:spacing w:val="-4"/>
                <w:lang w:val="es-SV"/>
              </w:rPr>
              <w:br/>
            </w:r>
            <w:r w:rsidRPr="00764E03">
              <w:rPr>
                <w:spacing w:val="-4"/>
                <w:lang w:val="es-SV"/>
              </w:rPr>
              <w:t>APCA</w:t>
            </w:r>
            <w:r w:rsidRPr="00764E03">
              <w:rPr>
                <w:spacing w:val="-2"/>
                <w:lang w:val="es-SV"/>
              </w:rPr>
              <w:t xml:space="preserve"> </w:t>
            </w:r>
            <w:r w:rsidRPr="00764E03">
              <w:rPr>
                <w:rFonts w:eastAsia="MS Mincho"/>
                <w:spacing w:val="-2"/>
                <w:lang w:val="es-SV"/>
              </w:rPr>
              <w:br/>
            </w:r>
            <w:r w:rsidRPr="00764E03">
              <w:rPr>
                <w:rFonts w:eastAsia="Wingdings"/>
                <w:spacing w:val="-2"/>
                <w:lang w:val="es-SV"/>
              </w:rPr>
              <w:t>¨</w:t>
            </w:r>
          </w:p>
        </w:tc>
        <w:tc>
          <w:tcPr>
            <w:tcW w:w="1440" w:type="dxa"/>
            <w:tcBorders>
              <w:top w:val="single" w:sz="2" w:space="0" w:color="auto"/>
              <w:left w:val="single" w:sz="2" w:space="0" w:color="auto"/>
              <w:bottom w:val="single" w:sz="2" w:space="0" w:color="auto"/>
              <w:right w:val="single" w:sz="2" w:space="0" w:color="auto"/>
            </w:tcBorders>
            <w:vAlign w:val="center"/>
          </w:tcPr>
          <w:p w14:paraId="4B64ABD5" w14:textId="77777777" w:rsidR="0093342C" w:rsidRPr="00764E03" w:rsidRDefault="0093342C" w:rsidP="00C463A4">
            <w:pPr>
              <w:spacing w:before="60" w:after="60"/>
              <w:jc w:val="center"/>
              <w:rPr>
                <w:bCs/>
                <w:spacing w:val="-4"/>
                <w:lang w:val="es-SV"/>
              </w:rPr>
            </w:pPr>
            <w:r w:rsidRPr="00764E03">
              <w:rPr>
                <w:spacing w:val="-4"/>
                <w:lang w:val="es-SV"/>
              </w:rPr>
              <w:t>Contratista administrador</w:t>
            </w:r>
          </w:p>
          <w:p w14:paraId="7020D95A" w14:textId="77777777" w:rsidR="0093342C" w:rsidRPr="00764E03" w:rsidRDefault="0093342C" w:rsidP="00C463A4">
            <w:pPr>
              <w:spacing w:before="60" w:after="60"/>
              <w:jc w:val="center"/>
              <w:rPr>
                <w:bCs/>
                <w:spacing w:val="-4"/>
                <w:lang w:val="es-SV"/>
              </w:rPr>
            </w:pPr>
            <w:r w:rsidRPr="00764E03">
              <w:rPr>
                <w:rFonts w:eastAsia="Wingdings"/>
                <w:spacing w:val="-2"/>
                <w:lang w:val="es-SV"/>
              </w:rPr>
              <w:t>¨</w:t>
            </w:r>
          </w:p>
        </w:tc>
        <w:tc>
          <w:tcPr>
            <w:tcW w:w="1457" w:type="dxa"/>
            <w:tcBorders>
              <w:top w:val="single" w:sz="2" w:space="0" w:color="auto"/>
              <w:left w:val="single" w:sz="2" w:space="0" w:color="auto"/>
              <w:bottom w:val="single" w:sz="2" w:space="0" w:color="auto"/>
              <w:right w:val="single" w:sz="2" w:space="0" w:color="auto"/>
            </w:tcBorders>
            <w:vAlign w:val="center"/>
          </w:tcPr>
          <w:p w14:paraId="373F3CC5" w14:textId="77777777" w:rsidR="0093342C" w:rsidRPr="00764E03" w:rsidRDefault="0093342C" w:rsidP="00C463A4">
            <w:pPr>
              <w:spacing w:before="60" w:after="60"/>
              <w:jc w:val="center"/>
              <w:rPr>
                <w:bCs/>
                <w:spacing w:val="-4"/>
                <w:lang w:val="es-SV"/>
              </w:rPr>
            </w:pPr>
            <w:r w:rsidRPr="00764E03">
              <w:rPr>
                <w:spacing w:val="-4"/>
                <w:lang w:val="es-SV"/>
              </w:rPr>
              <w:t xml:space="preserve">Subcontratista </w:t>
            </w:r>
          </w:p>
          <w:p w14:paraId="100B1AC6" w14:textId="77777777" w:rsidR="0093342C" w:rsidRPr="00764E03" w:rsidRDefault="0093342C" w:rsidP="00C463A4">
            <w:pPr>
              <w:spacing w:before="60" w:after="60"/>
              <w:jc w:val="center"/>
              <w:rPr>
                <w:bCs/>
                <w:spacing w:val="-4"/>
                <w:lang w:val="es-SV"/>
              </w:rPr>
            </w:pPr>
            <w:r w:rsidRPr="00764E03">
              <w:rPr>
                <w:rFonts w:eastAsia="Wingdings"/>
                <w:spacing w:val="-2"/>
                <w:lang w:val="es-SV"/>
              </w:rPr>
              <w:t>¨</w:t>
            </w:r>
          </w:p>
        </w:tc>
      </w:tr>
      <w:tr w:rsidR="0093342C" w:rsidRPr="00764E03" w14:paraId="0B9B3ECD" w14:textId="77777777" w:rsidTr="00C463A4">
        <w:trPr>
          <w:gridAfter w:val="1"/>
          <w:wAfter w:w="11" w:type="dxa"/>
          <w:trHeight w:val="877"/>
        </w:trPr>
        <w:tc>
          <w:tcPr>
            <w:tcW w:w="3594" w:type="dxa"/>
            <w:tcBorders>
              <w:top w:val="single" w:sz="2" w:space="0" w:color="auto"/>
              <w:left w:val="single" w:sz="2" w:space="0" w:color="auto"/>
              <w:bottom w:val="single" w:sz="2" w:space="0" w:color="auto"/>
              <w:right w:val="single" w:sz="2" w:space="0" w:color="auto"/>
            </w:tcBorders>
          </w:tcPr>
          <w:p w14:paraId="772D95CD" w14:textId="77777777" w:rsidR="0093342C" w:rsidRPr="00764E03" w:rsidRDefault="0093342C" w:rsidP="00C463A4">
            <w:pPr>
              <w:spacing w:before="60" w:after="60"/>
              <w:ind w:left="72"/>
              <w:rPr>
                <w:bCs/>
                <w:lang w:val="es-SV"/>
              </w:rPr>
            </w:pPr>
            <w:r w:rsidRPr="00764E03">
              <w:rPr>
                <w:lang w:val="es-SV"/>
              </w:rPr>
              <w:t>Monto total del contrato</w:t>
            </w:r>
          </w:p>
        </w:tc>
        <w:tc>
          <w:tcPr>
            <w:tcW w:w="2790" w:type="dxa"/>
            <w:gridSpan w:val="3"/>
            <w:tcBorders>
              <w:top w:val="single" w:sz="2" w:space="0" w:color="auto"/>
              <w:left w:val="single" w:sz="2" w:space="0" w:color="auto"/>
              <w:bottom w:val="single" w:sz="2" w:space="0" w:color="auto"/>
              <w:right w:val="single" w:sz="2" w:space="0" w:color="auto"/>
            </w:tcBorders>
            <w:vAlign w:val="center"/>
          </w:tcPr>
          <w:p w14:paraId="2AD8C79E" w14:textId="77777777" w:rsidR="0093342C" w:rsidRPr="00764E03" w:rsidRDefault="0093342C" w:rsidP="00C463A4">
            <w:pPr>
              <w:spacing w:before="60" w:after="60"/>
              <w:ind w:left="72"/>
              <w:rPr>
                <w:bCs/>
                <w:i/>
                <w:iCs/>
                <w:spacing w:val="2"/>
                <w:lang w:val="es-SV"/>
              </w:rPr>
            </w:pPr>
          </w:p>
        </w:tc>
        <w:tc>
          <w:tcPr>
            <w:tcW w:w="2897" w:type="dxa"/>
            <w:gridSpan w:val="2"/>
            <w:tcBorders>
              <w:top w:val="single" w:sz="2" w:space="0" w:color="auto"/>
              <w:left w:val="single" w:sz="2" w:space="0" w:color="auto"/>
              <w:bottom w:val="single" w:sz="2" w:space="0" w:color="auto"/>
              <w:right w:val="single" w:sz="2" w:space="0" w:color="auto"/>
            </w:tcBorders>
            <w:vAlign w:val="center"/>
          </w:tcPr>
          <w:p w14:paraId="596ED2D6" w14:textId="77777777" w:rsidR="0093342C" w:rsidRPr="00764E03" w:rsidRDefault="0093342C" w:rsidP="00C463A4">
            <w:pPr>
              <w:spacing w:before="60" w:after="60"/>
              <w:ind w:left="47" w:right="101"/>
              <w:rPr>
                <w:bCs/>
                <w:i/>
                <w:iCs/>
                <w:spacing w:val="2"/>
                <w:lang w:val="es-SV"/>
              </w:rPr>
            </w:pPr>
            <w:r w:rsidRPr="00764E03">
              <w:rPr>
                <w:spacing w:val="-2"/>
                <w:lang w:val="es-SV"/>
              </w:rPr>
              <w:t xml:space="preserve">USD </w:t>
            </w:r>
          </w:p>
        </w:tc>
      </w:tr>
      <w:tr w:rsidR="0093342C" w:rsidRPr="00B03723" w14:paraId="1C523773" w14:textId="77777777" w:rsidTr="00C463A4">
        <w:trPr>
          <w:gridAfter w:val="1"/>
          <w:wAfter w:w="11" w:type="dxa"/>
          <w:cantSplit/>
          <w:trHeight w:val="439"/>
        </w:trPr>
        <w:tc>
          <w:tcPr>
            <w:tcW w:w="3594" w:type="dxa"/>
            <w:tcBorders>
              <w:top w:val="single" w:sz="2" w:space="0" w:color="auto"/>
              <w:left w:val="single" w:sz="2" w:space="0" w:color="auto"/>
              <w:bottom w:val="single" w:sz="4" w:space="0" w:color="auto"/>
              <w:right w:val="single" w:sz="2" w:space="0" w:color="auto"/>
            </w:tcBorders>
          </w:tcPr>
          <w:p w14:paraId="5DC4F6E4" w14:textId="77777777" w:rsidR="0093342C" w:rsidRPr="00764E03" w:rsidRDefault="0093342C" w:rsidP="00C463A4">
            <w:pPr>
              <w:spacing w:before="60" w:after="60"/>
              <w:ind w:left="72"/>
              <w:rPr>
                <w:bCs/>
                <w:lang w:val="es-SV"/>
              </w:rPr>
            </w:pPr>
            <w:r w:rsidRPr="00764E03">
              <w:rPr>
                <w:lang w:val="es-SV"/>
              </w:rPr>
              <w:t>Cantidad (volumen, número o tasa de producción, según corresponda) ejecutada en virtud del contrato por año o parte del año</w:t>
            </w:r>
          </w:p>
          <w:p w14:paraId="68408069" w14:textId="77777777" w:rsidR="0093342C" w:rsidRPr="00764E03" w:rsidRDefault="0093342C" w:rsidP="00C463A4">
            <w:pPr>
              <w:spacing w:before="60" w:after="60"/>
              <w:ind w:left="72"/>
              <w:rPr>
                <w:bCs/>
                <w:lang w:val="es-SV"/>
              </w:rPr>
            </w:pPr>
          </w:p>
        </w:tc>
        <w:tc>
          <w:tcPr>
            <w:tcW w:w="2046" w:type="dxa"/>
            <w:gridSpan w:val="2"/>
            <w:tcBorders>
              <w:top w:val="single" w:sz="2" w:space="0" w:color="auto"/>
              <w:left w:val="single" w:sz="2" w:space="0" w:color="auto"/>
              <w:bottom w:val="single" w:sz="2" w:space="0" w:color="auto"/>
              <w:right w:val="single" w:sz="2" w:space="0" w:color="auto"/>
            </w:tcBorders>
          </w:tcPr>
          <w:p w14:paraId="0D8B3874" w14:textId="77777777" w:rsidR="0093342C" w:rsidRPr="00764E03" w:rsidRDefault="0093342C" w:rsidP="00C463A4">
            <w:pPr>
              <w:spacing w:before="60" w:after="60"/>
              <w:ind w:left="37"/>
              <w:jc w:val="center"/>
              <w:rPr>
                <w:bCs/>
                <w:iCs/>
                <w:spacing w:val="2"/>
                <w:lang w:val="es-SV"/>
              </w:rPr>
            </w:pPr>
            <w:r w:rsidRPr="00764E03">
              <w:rPr>
                <w:spacing w:val="2"/>
                <w:lang w:val="es-SV"/>
              </w:rPr>
              <w:t xml:space="preserve">Cantidad total en </w:t>
            </w:r>
            <w:r w:rsidRPr="00764E03">
              <w:rPr>
                <w:spacing w:val="2"/>
                <w:lang w:val="es-SV"/>
              </w:rPr>
              <w:br/>
              <w:t>el contrato</w:t>
            </w:r>
          </w:p>
          <w:p w14:paraId="31017ABB" w14:textId="46D35D33" w:rsidR="0093342C" w:rsidRPr="00764E03" w:rsidRDefault="00AC592A" w:rsidP="00C463A4">
            <w:pPr>
              <w:spacing w:before="60" w:after="60"/>
              <w:ind w:left="37"/>
              <w:jc w:val="center"/>
              <w:rPr>
                <w:bCs/>
                <w:iCs/>
                <w:spacing w:val="2"/>
                <w:lang w:val="es-SV"/>
              </w:rPr>
            </w:pPr>
            <w:r w:rsidRPr="00764E03">
              <w:rPr>
                <w:spacing w:val="2"/>
                <w:lang w:val="es-SV"/>
              </w:rPr>
              <w:t>(</w:t>
            </w:r>
            <w:r w:rsidR="0093342C" w:rsidRPr="00764E03">
              <w:rPr>
                <w:spacing w:val="2"/>
                <w:lang w:val="es-SV"/>
              </w:rPr>
              <w:t>i)</w:t>
            </w:r>
          </w:p>
        </w:tc>
        <w:tc>
          <w:tcPr>
            <w:tcW w:w="2184" w:type="dxa"/>
            <w:gridSpan w:val="2"/>
            <w:tcBorders>
              <w:top w:val="single" w:sz="2" w:space="0" w:color="auto"/>
              <w:left w:val="single" w:sz="2" w:space="0" w:color="auto"/>
              <w:bottom w:val="single" w:sz="2" w:space="0" w:color="auto"/>
              <w:right w:val="single" w:sz="2" w:space="0" w:color="auto"/>
            </w:tcBorders>
          </w:tcPr>
          <w:p w14:paraId="20CE2171" w14:textId="77777777" w:rsidR="0093342C" w:rsidRPr="00764E03" w:rsidRDefault="0093342C" w:rsidP="00C463A4">
            <w:pPr>
              <w:spacing w:before="60" w:after="60"/>
              <w:jc w:val="center"/>
              <w:rPr>
                <w:bCs/>
                <w:iCs/>
                <w:spacing w:val="2"/>
                <w:lang w:val="es-SV"/>
              </w:rPr>
            </w:pPr>
            <w:r w:rsidRPr="00764E03">
              <w:rPr>
                <w:spacing w:val="2"/>
                <w:lang w:val="es-SV"/>
              </w:rPr>
              <w:t xml:space="preserve">Participación </w:t>
            </w:r>
          </w:p>
          <w:p w14:paraId="1EE5A6CC" w14:textId="77777777" w:rsidR="0093342C" w:rsidRPr="00764E03" w:rsidRDefault="0093342C" w:rsidP="00C463A4">
            <w:pPr>
              <w:spacing w:before="60" w:after="60"/>
              <w:jc w:val="center"/>
              <w:rPr>
                <w:bCs/>
                <w:iCs/>
                <w:spacing w:val="2"/>
                <w:lang w:val="es-SV"/>
              </w:rPr>
            </w:pPr>
            <w:r w:rsidRPr="00764E03">
              <w:rPr>
                <w:spacing w:val="2"/>
                <w:lang w:val="es-SV"/>
              </w:rPr>
              <w:t>porcentual</w:t>
            </w:r>
          </w:p>
          <w:p w14:paraId="6B3CA32B" w14:textId="35AB4100" w:rsidR="0093342C" w:rsidRPr="00764E03" w:rsidRDefault="00AC592A" w:rsidP="00C463A4">
            <w:pPr>
              <w:spacing w:before="60" w:after="60"/>
              <w:jc w:val="center"/>
              <w:rPr>
                <w:bCs/>
                <w:iCs/>
                <w:spacing w:val="2"/>
                <w:lang w:val="es-SV"/>
              </w:rPr>
            </w:pPr>
            <w:r w:rsidRPr="00764E03">
              <w:rPr>
                <w:spacing w:val="2"/>
                <w:lang w:val="es-SV"/>
              </w:rPr>
              <w:t>(</w:t>
            </w:r>
            <w:proofErr w:type="spellStart"/>
            <w:r w:rsidR="0093342C" w:rsidRPr="00764E03">
              <w:rPr>
                <w:spacing w:val="2"/>
                <w:lang w:val="es-SV"/>
              </w:rPr>
              <w:t>ii</w:t>
            </w:r>
            <w:proofErr w:type="spellEnd"/>
            <w:r w:rsidR="0093342C" w:rsidRPr="00764E03">
              <w:rPr>
                <w:spacing w:val="2"/>
                <w:lang w:val="es-SV"/>
              </w:rPr>
              <w:t>)</w:t>
            </w:r>
          </w:p>
        </w:tc>
        <w:tc>
          <w:tcPr>
            <w:tcW w:w="1457" w:type="dxa"/>
            <w:tcBorders>
              <w:top w:val="single" w:sz="2" w:space="0" w:color="auto"/>
              <w:left w:val="single" w:sz="2" w:space="0" w:color="auto"/>
              <w:bottom w:val="single" w:sz="2" w:space="0" w:color="auto"/>
              <w:right w:val="single" w:sz="2" w:space="0" w:color="auto"/>
            </w:tcBorders>
          </w:tcPr>
          <w:p w14:paraId="104C9844" w14:textId="77777777" w:rsidR="0093342C" w:rsidRPr="00764E03" w:rsidRDefault="0093342C" w:rsidP="00C463A4">
            <w:pPr>
              <w:spacing w:before="60" w:after="60"/>
              <w:ind w:left="32"/>
              <w:jc w:val="center"/>
              <w:rPr>
                <w:bCs/>
                <w:iCs/>
                <w:spacing w:val="2"/>
                <w:lang w:val="es-SV"/>
              </w:rPr>
            </w:pPr>
            <w:r w:rsidRPr="00764E03">
              <w:rPr>
                <w:spacing w:val="2"/>
                <w:lang w:val="es-SV"/>
              </w:rPr>
              <w:t xml:space="preserve">Cantidad real ejecutada </w:t>
            </w:r>
          </w:p>
          <w:p w14:paraId="657A350E" w14:textId="64C0D2F8" w:rsidR="0093342C" w:rsidRPr="00764E03" w:rsidRDefault="00AC592A" w:rsidP="00C463A4">
            <w:pPr>
              <w:spacing w:before="60" w:after="60"/>
              <w:ind w:left="32"/>
              <w:jc w:val="center"/>
              <w:rPr>
                <w:bCs/>
                <w:i/>
                <w:iCs/>
                <w:spacing w:val="2"/>
                <w:lang w:val="es-SV"/>
              </w:rPr>
            </w:pPr>
            <w:r w:rsidRPr="00764E03">
              <w:rPr>
                <w:spacing w:val="2"/>
                <w:lang w:val="es-SV"/>
              </w:rPr>
              <w:t>(</w:t>
            </w:r>
            <w:r w:rsidR="0093342C" w:rsidRPr="00764E03">
              <w:rPr>
                <w:spacing w:val="2"/>
                <w:lang w:val="es-SV"/>
              </w:rPr>
              <w:t xml:space="preserve">i) x </w:t>
            </w:r>
            <w:r w:rsidRPr="00764E03">
              <w:rPr>
                <w:spacing w:val="2"/>
                <w:lang w:val="es-SV"/>
              </w:rPr>
              <w:t>(</w:t>
            </w:r>
            <w:proofErr w:type="spellStart"/>
            <w:r w:rsidR="0093342C" w:rsidRPr="00764E03">
              <w:rPr>
                <w:spacing w:val="2"/>
                <w:lang w:val="es-SV"/>
              </w:rPr>
              <w:t>ii</w:t>
            </w:r>
            <w:proofErr w:type="spellEnd"/>
            <w:r w:rsidR="0093342C" w:rsidRPr="00764E03">
              <w:rPr>
                <w:spacing w:val="2"/>
                <w:lang w:val="es-SV"/>
              </w:rPr>
              <w:t>)</w:t>
            </w:r>
            <w:r w:rsidR="0093342C" w:rsidRPr="00764E03">
              <w:rPr>
                <w:i/>
                <w:spacing w:val="2"/>
                <w:lang w:val="es-SV"/>
              </w:rPr>
              <w:t xml:space="preserve"> </w:t>
            </w:r>
          </w:p>
        </w:tc>
      </w:tr>
      <w:tr w:rsidR="0093342C" w:rsidRPr="00764E03" w14:paraId="36745C05" w14:textId="77777777" w:rsidTr="00C463A4">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1925F6B2" w14:textId="77777777" w:rsidR="0093342C" w:rsidRPr="00764E03" w:rsidRDefault="0093342C" w:rsidP="00C463A4">
            <w:pPr>
              <w:spacing w:before="60" w:after="60"/>
              <w:ind w:left="72"/>
              <w:jc w:val="center"/>
              <w:rPr>
                <w:bCs/>
                <w:lang w:val="es-SV"/>
              </w:rPr>
            </w:pPr>
            <w:r w:rsidRPr="00764E03">
              <w:rPr>
                <w:lang w:val="es-SV"/>
              </w:rPr>
              <w:t>Año 1</w:t>
            </w:r>
          </w:p>
        </w:tc>
        <w:tc>
          <w:tcPr>
            <w:tcW w:w="2046" w:type="dxa"/>
            <w:gridSpan w:val="2"/>
            <w:tcBorders>
              <w:top w:val="single" w:sz="2" w:space="0" w:color="auto"/>
              <w:left w:val="single" w:sz="2" w:space="0" w:color="auto"/>
              <w:bottom w:val="single" w:sz="2" w:space="0" w:color="auto"/>
              <w:right w:val="single" w:sz="2" w:space="0" w:color="auto"/>
            </w:tcBorders>
          </w:tcPr>
          <w:p w14:paraId="6075BBD1" w14:textId="77777777" w:rsidR="0093342C" w:rsidRPr="00764E03" w:rsidRDefault="0093342C" w:rsidP="00C463A4">
            <w:pPr>
              <w:spacing w:before="60" w:after="60"/>
              <w:ind w:left="37"/>
              <w:jc w:val="center"/>
              <w:rPr>
                <w:bCs/>
                <w:i/>
                <w:iCs/>
                <w:spacing w:val="2"/>
                <w:lang w:val="es-SV"/>
              </w:rPr>
            </w:pPr>
          </w:p>
        </w:tc>
        <w:tc>
          <w:tcPr>
            <w:tcW w:w="2184" w:type="dxa"/>
            <w:gridSpan w:val="2"/>
            <w:tcBorders>
              <w:top w:val="single" w:sz="2" w:space="0" w:color="auto"/>
              <w:left w:val="single" w:sz="2" w:space="0" w:color="auto"/>
              <w:bottom w:val="single" w:sz="2" w:space="0" w:color="auto"/>
              <w:right w:val="single" w:sz="2" w:space="0" w:color="auto"/>
            </w:tcBorders>
          </w:tcPr>
          <w:p w14:paraId="1FB320C3" w14:textId="77777777" w:rsidR="0093342C" w:rsidRPr="00764E03" w:rsidRDefault="0093342C" w:rsidP="00C463A4">
            <w:pPr>
              <w:spacing w:before="60" w:after="60"/>
              <w:jc w:val="center"/>
              <w:rPr>
                <w:bCs/>
                <w:i/>
                <w:iCs/>
                <w:spacing w:val="2"/>
                <w:lang w:val="es-SV"/>
              </w:rPr>
            </w:pPr>
          </w:p>
        </w:tc>
        <w:tc>
          <w:tcPr>
            <w:tcW w:w="1457" w:type="dxa"/>
            <w:tcBorders>
              <w:top w:val="single" w:sz="2" w:space="0" w:color="auto"/>
              <w:left w:val="single" w:sz="2" w:space="0" w:color="auto"/>
              <w:bottom w:val="single" w:sz="2" w:space="0" w:color="auto"/>
              <w:right w:val="single" w:sz="2" w:space="0" w:color="auto"/>
            </w:tcBorders>
          </w:tcPr>
          <w:p w14:paraId="35FC9888" w14:textId="77777777" w:rsidR="0093342C" w:rsidRPr="00764E03" w:rsidRDefault="0093342C" w:rsidP="00C463A4">
            <w:pPr>
              <w:spacing w:before="60" w:after="60"/>
              <w:ind w:left="32"/>
              <w:jc w:val="center"/>
              <w:rPr>
                <w:bCs/>
                <w:i/>
                <w:iCs/>
                <w:spacing w:val="2"/>
                <w:lang w:val="es-SV"/>
              </w:rPr>
            </w:pPr>
          </w:p>
        </w:tc>
      </w:tr>
      <w:tr w:rsidR="0093342C" w:rsidRPr="00764E03" w14:paraId="73C9E554" w14:textId="77777777" w:rsidTr="00C463A4">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28FAF1A7" w14:textId="77777777" w:rsidR="0093342C" w:rsidRPr="00764E03" w:rsidRDefault="0093342C" w:rsidP="00C463A4">
            <w:pPr>
              <w:spacing w:before="60" w:after="60"/>
              <w:ind w:left="72"/>
              <w:jc w:val="center"/>
              <w:rPr>
                <w:bCs/>
                <w:lang w:val="es-SV"/>
              </w:rPr>
            </w:pPr>
            <w:r w:rsidRPr="00764E03">
              <w:rPr>
                <w:lang w:val="es-SV"/>
              </w:rPr>
              <w:t>Año 2</w:t>
            </w:r>
          </w:p>
        </w:tc>
        <w:tc>
          <w:tcPr>
            <w:tcW w:w="2046" w:type="dxa"/>
            <w:gridSpan w:val="2"/>
            <w:tcBorders>
              <w:top w:val="single" w:sz="2" w:space="0" w:color="auto"/>
              <w:left w:val="single" w:sz="2" w:space="0" w:color="auto"/>
              <w:bottom w:val="single" w:sz="2" w:space="0" w:color="auto"/>
              <w:right w:val="single" w:sz="2" w:space="0" w:color="auto"/>
            </w:tcBorders>
          </w:tcPr>
          <w:p w14:paraId="3E15523C" w14:textId="77777777" w:rsidR="0093342C" w:rsidRPr="00764E03" w:rsidRDefault="0093342C" w:rsidP="00C463A4">
            <w:pPr>
              <w:spacing w:before="60" w:after="60"/>
              <w:ind w:left="37"/>
              <w:jc w:val="center"/>
              <w:rPr>
                <w:bCs/>
                <w:i/>
                <w:iCs/>
                <w:spacing w:val="2"/>
                <w:lang w:val="es-SV"/>
              </w:rPr>
            </w:pPr>
          </w:p>
        </w:tc>
        <w:tc>
          <w:tcPr>
            <w:tcW w:w="2184" w:type="dxa"/>
            <w:gridSpan w:val="2"/>
            <w:tcBorders>
              <w:top w:val="single" w:sz="2" w:space="0" w:color="auto"/>
              <w:left w:val="single" w:sz="2" w:space="0" w:color="auto"/>
              <w:bottom w:val="single" w:sz="2" w:space="0" w:color="auto"/>
              <w:right w:val="single" w:sz="2" w:space="0" w:color="auto"/>
            </w:tcBorders>
          </w:tcPr>
          <w:p w14:paraId="530094F9" w14:textId="77777777" w:rsidR="0093342C" w:rsidRPr="00764E03" w:rsidRDefault="0093342C" w:rsidP="00C463A4">
            <w:pPr>
              <w:spacing w:before="60" w:after="60"/>
              <w:jc w:val="center"/>
              <w:rPr>
                <w:bCs/>
                <w:i/>
                <w:iCs/>
                <w:spacing w:val="2"/>
                <w:lang w:val="es-SV"/>
              </w:rPr>
            </w:pPr>
          </w:p>
        </w:tc>
        <w:tc>
          <w:tcPr>
            <w:tcW w:w="1457" w:type="dxa"/>
            <w:tcBorders>
              <w:top w:val="single" w:sz="2" w:space="0" w:color="auto"/>
              <w:left w:val="single" w:sz="2" w:space="0" w:color="auto"/>
              <w:bottom w:val="single" w:sz="2" w:space="0" w:color="auto"/>
              <w:right w:val="single" w:sz="2" w:space="0" w:color="auto"/>
            </w:tcBorders>
          </w:tcPr>
          <w:p w14:paraId="585FF1BE" w14:textId="77777777" w:rsidR="0093342C" w:rsidRPr="00764E03" w:rsidRDefault="0093342C" w:rsidP="00C463A4">
            <w:pPr>
              <w:spacing w:before="60" w:after="60"/>
              <w:ind w:left="32"/>
              <w:jc w:val="center"/>
              <w:rPr>
                <w:bCs/>
                <w:i/>
                <w:iCs/>
                <w:spacing w:val="2"/>
                <w:lang w:val="es-SV"/>
              </w:rPr>
            </w:pPr>
          </w:p>
        </w:tc>
      </w:tr>
      <w:tr w:rsidR="0093342C" w:rsidRPr="00764E03" w14:paraId="3D51E4FA" w14:textId="77777777" w:rsidTr="00C463A4">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236FC985" w14:textId="77777777" w:rsidR="0093342C" w:rsidRPr="00764E03" w:rsidRDefault="0093342C" w:rsidP="00C463A4">
            <w:pPr>
              <w:spacing w:before="60" w:after="60"/>
              <w:ind w:left="72"/>
              <w:jc w:val="center"/>
              <w:rPr>
                <w:bCs/>
                <w:lang w:val="es-SV"/>
              </w:rPr>
            </w:pPr>
            <w:r w:rsidRPr="00764E03">
              <w:rPr>
                <w:lang w:val="es-SV"/>
              </w:rPr>
              <w:t>Año 3</w:t>
            </w:r>
          </w:p>
        </w:tc>
        <w:tc>
          <w:tcPr>
            <w:tcW w:w="2046" w:type="dxa"/>
            <w:gridSpan w:val="2"/>
            <w:tcBorders>
              <w:top w:val="single" w:sz="2" w:space="0" w:color="auto"/>
              <w:left w:val="single" w:sz="2" w:space="0" w:color="auto"/>
              <w:bottom w:val="single" w:sz="2" w:space="0" w:color="auto"/>
              <w:right w:val="single" w:sz="2" w:space="0" w:color="auto"/>
            </w:tcBorders>
          </w:tcPr>
          <w:p w14:paraId="1292AC7D" w14:textId="77777777" w:rsidR="0093342C" w:rsidRPr="00764E03" w:rsidRDefault="0093342C" w:rsidP="00C463A4">
            <w:pPr>
              <w:spacing w:before="60" w:after="60"/>
              <w:ind w:left="37"/>
              <w:jc w:val="center"/>
              <w:rPr>
                <w:bCs/>
                <w:i/>
                <w:iCs/>
                <w:spacing w:val="2"/>
                <w:lang w:val="es-SV"/>
              </w:rPr>
            </w:pPr>
          </w:p>
        </w:tc>
        <w:tc>
          <w:tcPr>
            <w:tcW w:w="2184" w:type="dxa"/>
            <w:gridSpan w:val="2"/>
            <w:tcBorders>
              <w:top w:val="single" w:sz="2" w:space="0" w:color="auto"/>
              <w:left w:val="single" w:sz="2" w:space="0" w:color="auto"/>
              <w:bottom w:val="single" w:sz="2" w:space="0" w:color="auto"/>
              <w:right w:val="single" w:sz="2" w:space="0" w:color="auto"/>
            </w:tcBorders>
          </w:tcPr>
          <w:p w14:paraId="1FF00197" w14:textId="77777777" w:rsidR="0093342C" w:rsidRPr="00764E03" w:rsidRDefault="0093342C" w:rsidP="00C463A4">
            <w:pPr>
              <w:spacing w:before="60" w:after="60"/>
              <w:jc w:val="center"/>
              <w:rPr>
                <w:bCs/>
                <w:i/>
                <w:iCs/>
                <w:spacing w:val="2"/>
                <w:lang w:val="es-SV"/>
              </w:rPr>
            </w:pPr>
          </w:p>
        </w:tc>
        <w:tc>
          <w:tcPr>
            <w:tcW w:w="1457" w:type="dxa"/>
            <w:tcBorders>
              <w:top w:val="single" w:sz="2" w:space="0" w:color="auto"/>
              <w:left w:val="single" w:sz="2" w:space="0" w:color="auto"/>
              <w:bottom w:val="single" w:sz="2" w:space="0" w:color="auto"/>
              <w:right w:val="single" w:sz="2" w:space="0" w:color="auto"/>
            </w:tcBorders>
          </w:tcPr>
          <w:p w14:paraId="5579D0F3" w14:textId="77777777" w:rsidR="0093342C" w:rsidRPr="00764E03" w:rsidRDefault="0093342C" w:rsidP="00C463A4">
            <w:pPr>
              <w:spacing w:before="60" w:after="60"/>
              <w:ind w:left="32"/>
              <w:jc w:val="center"/>
              <w:rPr>
                <w:bCs/>
                <w:i/>
                <w:iCs/>
                <w:spacing w:val="2"/>
                <w:lang w:val="es-SV"/>
              </w:rPr>
            </w:pPr>
          </w:p>
        </w:tc>
      </w:tr>
      <w:tr w:rsidR="0093342C" w:rsidRPr="00764E03" w14:paraId="26282ABB" w14:textId="77777777" w:rsidTr="00C463A4">
        <w:trPr>
          <w:gridAfter w:val="1"/>
          <w:wAfter w:w="11" w:type="dxa"/>
          <w:cantSplit/>
          <w:trHeight w:hRule="exact" w:val="438"/>
        </w:trPr>
        <w:tc>
          <w:tcPr>
            <w:tcW w:w="3594" w:type="dxa"/>
            <w:tcBorders>
              <w:top w:val="single" w:sz="2" w:space="0" w:color="auto"/>
              <w:left w:val="single" w:sz="2" w:space="0" w:color="auto"/>
              <w:bottom w:val="single" w:sz="4" w:space="0" w:color="auto"/>
              <w:right w:val="single" w:sz="2" w:space="0" w:color="auto"/>
            </w:tcBorders>
            <w:vAlign w:val="center"/>
          </w:tcPr>
          <w:p w14:paraId="09CA177A" w14:textId="77777777" w:rsidR="0093342C" w:rsidRPr="00764E03" w:rsidRDefault="0093342C" w:rsidP="00C463A4">
            <w:pPr>
              <w:spacing w:before="60" w:after="60"/>
              <w:ind w:left="72"/>
              <w:jc w:val="center"/>
              <w:rPr>
                <w:bCs/>
                <w:lang w:val="es-SV"/>
              </w:rPr>
            </w:pPr>
            <w:r w:rsidRPr="00764E03">
              <w:rPr>
                <w:lang w:val="es-SV"/>
              </w:rPr>
              <w:t>Año 4</w:t>
            </w:r>
          </w:p>
        </w:tc>
        <w:tc>
          <w:tcPr>
            <w:tcW w:w="2046" w:type="dxa"/>
            <w:gridSpan w:val="2"/>
            <w:tcBorders>
              <w:top w:val="single" w:sz="2" w:space="0" w:color="auto"/>
              <w:left w:val="single" w:sz="2" w:space="0" w:color="auto"/>
              <w:bottom w:val="single" w:sz="4" w:space="0" w:color="auto"/>
              <w:right w:val="single" w:sz="2" w:space="0" w:color="auto"/>
            </w:tcBorders>
          </w:tcPr>
          <w:p w14:paraId="28F34FD4" w14:textId="77777777" w:rsidR="0093342C" w:rsidRPr="00764E03" w:rsidRDefault="0093342C" w:rsidP="00C463A4">
            <w:pPr>
              <w:spacing w:before="60" w:after="60"/>
              <w:ind w:left="37"/>
              <w:jc w:val="center"/>
              <w:rPr>
                <w:bCs/>
                <w:i/>
                <w:iCs/>
                <w:spacing w:val="2"/>
                <w:lang w:val="es-SV"/>
              </w:rPr>
            </w:pPr>
          </w:p>
        </w:tc>
        <w:tc>
          <w:tcPr>
            <w:tcW w:w="2184" w:type="dxa"/>
            <w:gridSpan w:val="2"/>
            <w:tcBorders>
              <w:top w:val="single" w:sz="2" w:space="0" w:color="auto"/>
              <w:left w:val="single" w:sz="2" w:space="0" w:color="auto"/>
              <w:bottom w:val="single" w:sz="4" w:space="0" w:color="auto"/>
              <w:right w:val="single" w:sz="2" w:space="0" w:color="auto"/>
            </w:tcBorders>
          </w:tcPr>
          <w:p w14:paraId="194A4DD0" w14:textId="77777777" w:rsidR="0093342C" w:rsidRPr="00764E03" w:rsidRDefault="0093342C" w:rsidP="00C463A4">
            <w:pPr>
              <w:spacing w:before="60" w:after="60"/>
              <w:jc w:val="center"/>
              <w:rPr>
                <w:bCs/>
                <w:i/>
                <w:iCs/>
                <w:spacing w:val="2"/>
                <w:lang w:val="es-SV"/>
              </w:rPr>
            </w:pPr>
          </w:p>
        </w:tc>
        <w:tc>
          <w:tcPr>
            <w:tcW w:w="1457" w:type="dxa"/>
            <w:tcBorders>
              <w:top w:val="single" w:sz="2" w:space="0" w:color="auto"/>
              <w:left w:val="single" w:sz="2" w:space="0" w:color="auto"/>
              <w:bottom w:val="single" w:sz="4" w:space="0" w:color="auto"/>
              <w:right w:val="single" w:sz="2" w:space="0" w:color="auto"/>
            </w:tcBorders>
          </w:tcPr>
          <w:p w14:paraId="5297D737" w14:textId="77777777" w:rsidR="0093342C" w:rsidRPr="00764E03" w:rsidRDefault="0093342C" w:rsidP="00C463A4">
            <w:pPr>
              <w:spacing w:before="60" w:after="60"/>
              <w:ind w:left="32"/>
              <w:jc w:val="center"/>
              <w:rPr>
                <w:bCs/>
                <w:i/>
                <w:iCs/>
                <w:spacing w:val="2"/>
                <w:lang w:val="es-SV"/>
              </w:rPr>
            </w:pPr>
          </w:p>
        </w:tc>
      </w:tr>
      <w:tr w:rsidR="0093342C" w:rsidRPr="00764E03" w14:paraId="538E73E1" w14:textId="77777777" w:rsidTr="00C463A4">
        <w:trPr>
          <w:trHeight w:hRule="exact" w:val="901"/>
        </w:trPr>
        <w:tc>
          <w:tcPr>
            <w:tcW w:w="3594" w:type="dxa"/>
            <w:tcBorders>
              <w:top w:val="single" w:sz="2" w:space="0" w:color="auto"/>
              <w:left w:val="single" w:sz="2" w:space="0" w:color="auto"/>
              <w:bottom w:val="single" w:sz="2" w:space="0" w:color="auto"/>
              <w:right w:val="single" w:sz="2" w:space="0" w:color="auto"/>
            </w:tcBorders>
          </w:tcPr>
          <w:p w14:paraId="6DFC01ED" w14:textId="77777777" w:rsidR="0093342C" w:rsidRPr="00764E03" w:rsidRDefault="0093342C" w:rsidP="00C463A4">
            <w:pPr>
              <w:spacing w:before="60" w:after="60"/>
              <w:ind w:left="40"/>
              <w:rPr>
                <w:spacing w:val="-4"/>
                <w:szCs w:val="21"/>
                <w:lang w:val="es-SV"/>
              </w:rPr>
            </w:pPr>
            <w:r w:rsidRPr="00764E03">
              <w:rPr>
                <w:spacing w:val="-4"/>
                <w:szCs w:val="21"/>
                <w:lang w:val="es-SV"/>
              </w:rPr>
              <w:lastRenderedPageBreak/>
              <w:t>Nombre del contratante:</w:t>
            </w:r>
          </w:p>
        </w:tc>
        <w:tc>
          <w:tcPr>
            <w:tcW w:w="5698" w:type="dxa"/>
            <w:gridSpan w:val="6"/>
            <w:tcBorders>
              <w:top w:val="single" w:sz="2" w:space="0" w:color="auto"/>
              <w:left w:val="single" w:sz="2" w:space="0" w:color="auto"/>
              <w:bottom w:val="single" w:sz="2" w:space="0" w:color="auto"/>
              <w:right w:val="single" w:sz="2" w:space="0" w:color="auto"/>
            </w:tcBorders>
          </w:tcPr>
          <w:p w14:paraId="77E2D190" w14:textId="77777777" w:rsidR="0093342C" w:rsidRPr="00764E03" w:rsidRDefault="0093342C" w:rsidP="00C463A4">
            <w:pPr>
              <w:spacing w:before="60" w:after="60"/>
              <w:jc w:val="center"/>
              <w:rPr>
                <w:i/>
                <w:iCs/>
                <w:spacing w:val="-4"/>
                <w:szCs w:val="21"/>
                <w:lang w:val="es-SV"/>
              </w:rPr>
            </w:pPr>
            <w:r w:rsidRPr="00764E03">
              <w:rPr>
                <w:b/>
                <w:spacing w:val="4"/>
                <w:szCs w:val="21"/>
                <w:lang w:val="es-SV"/>
              </w:rPr>
              <w:t xml:space="preserve"> </w:t>
            </w:r>
          </w:p>
        </w:tc>
      </w:tr>
      <w:tr w:rsidR="0093342C" w:rsidRPr="00764E03" w14:paraId="790EF279" w14:textId="77777777" w:rsidTr="00C463A4">
        <w:trPr>
          <w:trHeight w:val="1507"/>
        </w:trPr>
        <w:tc>
          <w:tcPr>
            <w:tcW w:w="3594" w:type="dxa"/>
            <w:tcBorders>
              <w:top w:val="single" w:sz="2" w:space="0" w:color="auto"/>
              <w:left w:val="single" w:sz="2" w:space="0" w:color="auto"/>
              <w:bottom w:val="single" w:sz="2" w:space="0" w:color="auto"/>
              <w:right w:val="single" w:sz="2" w:space="0" w:color="auto"/>
            </w:tcBorders>
          </w:tcPr>
          <w:p w14:paraId="1B004E3D" w14:textId="77777777" w:rsidR="0093342C" w:rsidRPr="00764E03" w:rsidRDefault="0093342C" w:rsidP="00C463A4">
            <w:pPr>
              <w:spacing w:before="60" w:after="60"/>
              <w:ind w:left="40"/>
              <w:rPr>
                <w:spacing w:val="-4"/>
                <w:szCs w:val="21"/>
                <w:lang w:val="es-SV"/>
              </w:rPr>
            </w:pPr>
            <w:r w:rsidRPr="00764E03">
              <w:rPr>
                <w:spacing w:val="-4"/>
                <w:szCs w:val="21"/>
                <w:lang w:val="es-SV"/>
              </w:rPr>
              <w:t>Dirección:</w:t>
            </w:r>
          </w:p>
          <w:p w14:paraId="75C64948" w14:textId="77777777" w:rsidR="0093342C" w:rsidRPr="00764E03" w:rsidRDefault="0093342C" w:rsidP="00C463A4">
            <w:pPr>
              <w:spacing w:before="60" w:after="60"/>
              <w:ind w:left="40"/>
              <w:rPr>
                <w:spacing w:val="-4"/>
                <w:szCs w:val="21"/>
                <w:lang w:val="es-SV"/>
              </w:rPr>
            </w:pPr>
            <w:r w:rsidRPr="00764E03">
              <w:rPr>
                <w:spacing w:val="-4"/>
                <w:szCs w:val="21"/>
                <w:lang w:val="es-SV"/>
              </w:rPr>
              <w:t>Número de teléfono/fax:</w:t>
            </w:r>
          </w:p>
          <w:p w14:paraId="52F6482A" w14:textId="77777777" w:rsidR="0093342C" w:rsidRPr="00764E03" w:rsidRDefault="0093342C" w:rsidP="00C463A4">
            <w:pPr>
              <w:spacing w:before="60" w:after="60"/>
              <w:ind w:left="40"/>
              <w:rPr>
                <w:spacing w:val="-4"/>
                <w:szCs w:val="21"/>
                <w:lang w:val="es-SV"/>
              </w:rPr>
            </w:pPr>
            <w:r w:rsidRPr="00764E03">
              <w:rPr>
                <w:spacing w:val="-4"/>
                <w:szCs w:val="21"/>
                <w:lang w:val="es-SV"/>
              </w:rPr>
              <w:t>Correo electrónico:</w:t>
            </w:r>
          </w:p>
        </w:tc>
        <w:tc>
          <w:tcPr>
            <w:tcW w:w="5698" w:type="dxa"/>
            <w:gridSpan w:val="6"/>
            <w:tcBorders>
              <w:top w:val="single" w:sz="2" w:space="0" w:color="auto"/>
              <w:left w:val="single" w:sz="2" w:space="0" w:color="auto"/>
              <w:bottom w:val="single" w:sz="2" w:space="0" w:color="auto"/>
              <w:right w:val="single" w:sz="2" w:space="0" w:color="auto"/>
            </w:tcBorders>
          </w:tcPr>
          <w:p w14:paraId="4D3B5A95" w14:textId="77777777" w:rsidR="0093342C" w:rsidRPr="00764E03" w:rsidRDefault="0093342C" w:rsidP="00C463A4">
            <w:pPr>
              <w:spacing w:before="60" w:after="60"/>
              <w:rPr>
                <w:i/>
                <w:iCs/>
                <w:spacing w:val="-4"/>
                <w:szCs w:val="21"/>
                <w:lang w:val="es-SV"/>
              </w:rPr>
            </w:pPr>
          </w:p>
        </w:tc>
      </w:tr>
    </w:tbl>
    <w:p w14:paraId="4D78FED2" w14:textId="77777777" w:rsidR="0093342C" w:rsidRPr="00764E03" w:rsidRDefault="0093342C" w:rsidP="0093342C">
      <w:pPr>
        <w:pStyle w:val="Style11"/>
        <w:tabs>
          <w:tab w:val="left" w:pos="720"/>
        </w:tabs>
        <w:spacing w:before="240" w:after="240" w:line="240" w:lineRule="auto"/>
        <w:ind w:right="144" w:firstLine="72"/>
        <w:rPr>
          <w:bCs/>
          <w:i/>
          <w:iCs/>
          <w:spacing w:val="-2"/>
          <w:lang w:val="es-SV"/>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93342C" w:rsidRPr="00764E03" w14:paraId="000C2634" w14:textId="77777777" w:rsidTr="00C463A4">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35D4A9AA" w14:textId="77777777" w:rsidR="0093342C" w:rsidRPr="00764E03" w:rsidRDefault="0093342C" w:rsidP="00C463A4">
            <w:pPr>
              <w:spacing w:before="60" w:after="60"/>
              <w:rPr>
                <w:lang w:val="es-SV"/>
              </w:rPr>
            </w:pPr>
          </w:p>
        </w:tc>
        <w:tc>
          <w:tcPr>
            <w:tcW w:w="5400" w:type="dxa"/>
            <w:tcBorders>
              <w:top w:val="single" w:sz="2" w:space="0" w:color="auto"/>
              <w:left w:val="single" w:sz="2" w:space="0" w:color="auto"/>
              <w:bottom w:val="single" w:sz="2" w:space="0" w:color="auto"/>
              <w:right w:val="single" w:sz="2" w:space="0" w:color="auto"/>
            </w:tcBorders>
          </w:tcPr>
          <w:p w14:paraId="3A7D9D66" w14:textId="77777777" w:rsidR="0093342C" w:rsidRPr="00764E03" w:rsidRDefault="0093342C" w:rsidP="00C463A4">
            <w:pPr>
              <w:spacing w:before="60" w:after="60"/>
              <w:jc w:val="center"/>
              <w:rPr>
                <w:b/>
                <w:bCs/>
                <w:spacing w:val="4"/>
                <w:lang w:val="es-SV"/>
              </w:rPr>
            </w:pPr>
            <w:r w:rsidRPr="00764E03">
              <w:rPr>
                <w:b/>
                <w:spacing w:val="4"/>
                <w:lang w:val="es-SV"/>
              </w:rPr>
              <w:t>Información</w:t>
            </w:r>
          </w:p>
        </w:tc>
      </w:tr>
      <w:tr w:rsidR="0093342C" w:rsidRPr="00B03723" w14:paraId="47CC3D60" w14:textId="77777777" w:rsidTr="00C463A4">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D224BB1" w14:textId="77777777" w:rsidR="0093342C" w:rsidRPr="00764E03" w:rsidRDefault="0093342C" w:rsidP="00C463A4">
            <w:pPr>
              <w:spacing w:before="60" w:after="60"/>
              <w:ind w:left="40"/>
              <w:rPr>
                <w:spacing w:val="-4"/>
                <w:lang w:val="es-SV"/>
              </w:rPr>
            </w:pPr>
            <w:r w:rsidRPr="00764E03">
              <w:rPr>
                <w:spacing w:val="-4"/>
                <w:lang w:val="es-SV"/>
              </w:rPr>
              <w:t xml:space="preserve">Descripción de las actividades clave </w:t>
            </w:r>
            <w:r w:rsidRPr="00764E03">
              <w:rPr>
                <w:spacing w:val="-4"/>
                <w:lang w:val="es-SV"/>
              </w:rPr>
              <w:br/>
              <w:t>de acuerdo con el asunto 4.2 b) de la Sección III:</w:t>
            </w:r>
          </w:p>
        </w:tc>
        <w:tc>
          <w:tcPr>
            <w:tcW w:w="5400" w:type="dxa"/>
            <w:tcBorders>
              <w:top w:val="single" w:sz="2" w:space="0" w:color="auto"/>
              <w:left w:val="single" w:sz="2" w:space="0" w:color="auto"/>
              <w:bottom w:val="single" w:sz="2" w:space="0" w:color="auto"/>
              <w:right w:val="single" w:sz="2" w:space="0" w:color="auto"/>
            </w:tcBorders>
          </w:tcPr>
          <w:p w14:paraId="57BEA4FC" w14:textId="77777777" w:rsidR="0093342C" w:rsidRPr="00764E03" w:rsidRDefault="0093342C" w:rsidP="00C463A4">
            <w:pPr>
              <w:spacing w:before="60" w:after="60"/>
              <w:ind w:left="40"/>
              <w:rPr>
                <w:spacing w:val="-4"/>
                <w:lang w:val="es-SV"/>
              </w:rPr>
            </w:pPr>
          </w:p>
        </w:tc>
      </w:tr>
      <w:tr w:rsidR="0093342C" w:rsidRPr="00B03723" w14:paraId="304E1C10" w14:textId="77777777" w:rsidTr="00C463A4">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15B5FF3" w14:textId="77777777" w:rsidR="0093342C" w:rsidRPr="00764E03" w:rsidRDefault="0093342C" w:rsidP="00C463A4">
            <w:pPr>
              <w:spacing w:before="60" w:after="60"/>
              <w:rPr>
                <w:lang w:val="es-SV"/>
              </w:rPr>
            </w:pPr>
          </w:p>
        </w:tc>
        <w:tc>
          <w:tcPr>
            <w:tcW w:w="5400" w:type="dxa"/>
            <w:tcBorders>
              <w:top w:val="single" w:sz="2" w:space="0" w:color="auto"/>
              <w:left w:val="single" w:sz="2" w:space="0" w:color="auto"/>
              <w:bottom w:val="single" w:sz="2" w:space="0" w:color="auto"/>
              <w:right w:val="single" w:sz="2" w:space="0" w:color="auto"/>
            </w:tcBorders>
          </w:tcPr>
          <w:p w14:paraId="297C991D" w14:textId="77777777" w:rsidR="0093342C" w:rsidRPr="00764E03" w:rsidRDefault="0093342C" w:rsidP="00C463A4">
            <w:pPr>
              <w:spacing w:before="60" w:after="60"/>
              <w:rPr>
                <w:i/>
                <w:iCs/>
                <w:spacing w:val="-4"/>
                <w:lang w:val="es-SV"/>
              </w:rPr>
            </w:pPr>
          </w:p>
          <w:p w14:paraId="2C0AAAFB" w14:textId="77777777" w:rsidR="0093342C" w:rsidRPr="00764E03" w:rsidRDefault="0093342C" w:rsidP="00C463A4">
            <w:pPr>
              <w:spacing w:before="60" w:after="60"/>
              <w:rPr>
                <w:i/>
                <w:iCs/>
                <w:spacing w:val="-4"/>
                <w:lang w:val="es-SV"/>
              </w:rPr>
            </w:pPr>
          </w:p>
        </w:tc>
      </w:tr>
      <w:tr w:rsidR="0093342C" w:rsidRPr="00B03723" w14:paraId="717BF262" w14:textId="77777777" w:rsidTr="00C463A4">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F976ED6" w14:textId="77777777" w:rsidR="0093342C" w:rsidRPr="00764E03" w:rsidRDefault="0093342C" w:rsidP="00C463A4">
            <w:pPr>
              <w:spacing w:before="60" w:after="60"/>
              <w:rPr>
                <w:lang w:val="es-SV"/>
              </w:rPr>
            </w:pPr>
          </w:p>
        </w:tc>
        <w:tc>
          <w:tcPr>
            <w:tcW w:w="5400" w:type="dxa"/>
            <w:tcBorders>
              <w:top w:val="single" w:sz="2" w:space="0" w:color="auto"/>
              <w:left w:val="single" w:sz="2" w:space="0" w:color="auto"/>
              <w:bottom w:val="single" w:sz="2" w:space="0" w:color="auto"/>
              <w:right w:val="single" w:sz="2" w:space="0" w:color="auto"/>
            </w:tcBorders>
          </w:tcPr>
          <w:p w14:paraId="2F83E1D8" w14:textId="77777777" w:rsidR="0093342C" w:rsidRPr="00764E03" w:rsidRDefault="0093342C" w:rsidP="00C463A4">
            <w:pPr>
              <w:spacing w:before="60" w:after="60"/>
              <w:rPr>
                <w:lang w:val="es-SV"/>
              </w:rPr>
            </w:pPr>
          </w:p>
        </w:tc>
      </w:tr>
      <w:tr w:rsidR="0093342C" w:rsidRPr="00B03723" w14:paraId="48BE661B" w14:textId="77777777" w:rsidTr="00C463A4">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3B0E8E6A" w14:textId="77777777" w:rsidR="0093342C" w:rsidRPr="00764E03" w:rsidRDefault="0093342C" w:rsidP="00C463A4">
            <w:pPr>
              <w:spacing w:before="60" w:after="60"/>
              <w:rPr>
                <w:lang w:val="es-SV"/>
              </w:rPr>
            </w:pPr>
          </w:p>
        </w:tc>
        <w:tc>
          <w:tcPr>
            <w:tcW w:w="5400" w:type="dxa"/>
            <w:tcBorders>
              <w:top w:val="single" w:sz="2" w:space="0" w:color="auto"/>
              <w:left w:val="single" w:sz="2" w:space="0" w:color="auto"/>
              <w:bottom w:val="single" w:sz="2" w:space="0" w:color="auto"/>
              <w:right w:val="single" w:sz="2" w:space="0" w:color="auto"/>
            </w:tcBorders>
          </w:tcPr>
          <w:p w14:paraId="387A593E" w14:textId="77777777" w:rsidR="0093342C" w:rsidRPr="00764E03" w:rsidRDefault="0093342C" w:rsidP="00C463A4">
            <w:pPr>
              <w:spacing w:before="60" w:after="60"/>
              <w:rPr>
                <w:lang w:val="es-SV"/>
              </w:rPr>
            </w:pPr>
          </w:p>
        </w:tc>
      </w:tr>
      <w:tr w:rsidR="0093342C" w:rsidRPr="00B03723" w14:paraId="24C0BE4F" w14:textId="77777777" w:rsidTr="00C463A4">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B5FF7B2" w14:textId="77777777" w:rsidR="0093342C" w:rsidRPr="00764E03" w:rsidRDefault="0093342C" w:rsidP="00C463A4">
            <w:pPr>
              <w:spacing w:before="60" w:after="60"/>
              <w:rPr>
                <w:lang w:val="es-SV"/>
              </w:rPr>
            </w:pPr>
          </w:p>
        </w:tc>
        <w:tc>
          <w:tcPr>
            <w:tcW w:w="5400" w:type="dxa"/>
            <w:tcBorders>
              <w:top w:val="single" w:sz="2" w:space="0" w:color="auto"/>
              <w:left w:val="single" w:sz="2" w:space="0" w:color="auto"/>
              <w:bottom w:val="single" w:sz="2" w:space="0" w:color="auto"/>
              <w:right w:val="single" w:sz="2" w:space="0" w:color="auto"/>
            </w:tcBorders>
          </w:tcPr>
          <w:p w14:paraId="3BAE31FE" w14:textId="77777777" w:rsidR="0093342C" w:rsidRPr="00764E03" w:rsidRDefault="0093342C" w:rsidP="00C463A4">
            <w:pPr>
              <w:spacing w:before="60" w:after="60"/>
              <w:rPr>
                <w:lang w:val="es-SV"/>
              </w:rPr>
            </w:pPr>
          </w:p>
        </w:tc>
      </w:tr>
      <w:tr w:rsidR="0093342C" w:rsidRPr="00B03723" w14:paraId="22848AA2" w14:textId="77777777" w:rsidTr="00C463A4">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115198CB" w14:textId="77777777" w:rsidR="0093342C" w:rsidRPr="00764E03" w:rsidRDefault="0093342C" w:rsidP="00C463A4">
            <w:pPr>
              <w:spacing w:before="60" w:after="60"/>
              <w:rPr>
                <w:lang w:val="es-SV"/>
              </w:rPr>
            </w:pPr>
          </w:p>
        </w:tc>
        <w:tc>
          <w:tcPr>
            <w:tcW w:w="5400" w:type="dxa"/>
            <w:tcBorders>
              <w:top w:val="single" w:sz="2" w:space="0" w:color="auto"/>
              <w:left w:val="single" w:sz="2" w:space="0" w:color="auto"/>
              <w:bottom w:val="single" w:sz="2" w:space="0" w:color="auto"/>
              <w:right w:val="single" w:sz="2" w:space="0" w:color="auto"/>
            </w:tcBorders>
          </w:tcPr>
          <w:p w14:paraId="025F7127" w14:textId="77777777" w:rsidR="0093342C" w:rsidRPr="00764E03" w:rsidRDefault="0093342C" w:rsidP="00C463A4">
            <w:pPr>
              <w:spacing w:before="60" w:after="60"/>
              <w:rPr>
                <w:lang w:val="es-SV"/>
              </w:rPr>
            </w:pPr>
          </w:p>
        </w:tc>
      </w:tr>
    </w:tbl>
    <w:p w14:paraId="51C73BCC" w14:textId="77777777" w:rsidR="0093342C" w:rsidRPr="00764E03" w:rsidRDefault="0093342C" w:rsidP="0093342C">
      <w:pPr>
        <w:spacing w:before="240" w:after="240"/>
        <w:rPr>
          <w:spacing w:val="-4"/>
          <w:lang w:val="es-SV"/>
        </w:rPr>
      </w:pPr>
      <w:r w:rsidRPr="00764E03">
        <w:rPr>
          <w:spacing w:val="-4"/>
          <w:lang w:val="es-SV"/>
        </w:rPr>
        <w:t xml:space="preserve">2. Actividad n.° 2: </w:t>
      </w:r>
    </w:p>
    <w:p w14:paraId="634DF4DF" w14:textId="77777777" w:rsidR="0093342C" w:rsidRPr="00764E03" w:rsidRDefault="0093342C" w:rsidP="0093342C">
      <w:pPr>
        <w:pStyle w:val="Style20"/>
        <w:spacing w:before="240" w:after="240" w:line="240" w:lineRule="auto"/>
        <w:rPr>
          <w:spacing w:val="-4"/>
          <w:lang w:val="es-SV"/>
        </w:rPr>
      </w:pPr>
      <w:r w:rsidRPr="00764E03">
        <w:rPr>
          <w:spacing w:val="-4"/>
          <w:lang w:val="es-SV"/>
        </w:rPr>
        <w:t>3. …………………</w:t>
      </w:r>
    </w:p>
    <w:p w14:paraId="40B80134" w14:textId="77777777" w:rsidR="0093342C" w:rsidRPr="00764E03" w:rsidRDefault="0093342C" w:rsidP="0093342C">
      <w:pPr>
        <w:rPr>
          <w:spacing w:val="-4"/>
          <w:lang w:val="es-SV"/>
        </w:rPr>
      </w:pPr>
      <w:r w:rsidRPr="00764E03">
        <w:rPr>
          <w:spacing w:val="-4"/>
          <w:lang w:val="es-SV"/>
        </w:rPr>
        <w:br w:type="page"/>
      </w:r>
    </w:p>
    <w:p w14:paraId="6E12FAD5" w14:textId="77777777" w:rsidR="0093342C" w:rsidRPr="00764E03" w:rsidRDefault="0093342C" w:rsidP="005C152A">
      <w:pPr>
        <w:pStyle w:val="Formulariossecciones"/>
        <w:rPr>
          <w:lang w:val="es-SV"/>
        </w:rPr>
      </w:pPr>
      <w:bookmarkStart w:id="91" w:name="_Toc123740662"/>
      <w:bookmarkStart w:id="92" w:name="_Toc170163553"/>
      <w:r w:rsidRPr="00764E03">
        <w:rPr>
          <w:lang w:val="es-SV"/>
        </w:rPr>
        <w:lastRenderedPageBreak/>
        <w:t>Formulario EXP 4.2 (c)</w:t>
      </w:r>
      <w:bookmarkEnd w:id="91"/>
      <w:bookmarkEnd w:id="92"/>
      <w:r w:rsidRPr="00764E03">
        <w:rPr>
          <w:lang w:val="es-SV"/>
        </w:rPr>
        <w:t xml:space="preserve"> </w:t>
      </w:r>
    </w:p>
    <w:p w14:paraId="692DC080" w14:textId="77777777" w:rsidR="0093342C" w:rsidRPr="00764E03" w:rsidRDefault="0093342C" w:rsidP="0093342C">
      <w:pPr>
        <w:pStyle w:val="Section4heading"/>
        <w:rPr>
          <w:lang w:val="es-SV"/>
        </w:rPr>
      </w:pPr>
      <w:r w:rsidRPr="00764E03">
        <w:rPr>
          <w:lang w:val="es-SV"/>
        </w:rPr>
        <w:t>Experiencia Específica en la Gestión de Aspectos AS y aspectos adicionales de adquisiciones sostenibles</w:t>
      </w:r>
    </w:p>
    <w:p w14:paraId="1B3EE9E9" w14:textId="77777777" w:rsidR="0093342C" w:rsidRPr="00764E03" w:rsidRDefault="0093342C" w:rsidP="0093342C">
      <w:pPr>
        <w:rPr>
          <w:i/>
          <w:iCs/>
          <w:lang w:val="es-SV"/>
        </w:rPr>
      </w:pPr>
      <w:r w:rsidRPr="00764E03">
        <w:rPr>
          <w:i/>
          <w:iCs/>
          <w:lang w:val="es-SV"/>
        </w:rPr>
        <w:t>[El siguiente cuadro debe ser completado para cada contrato ejecutado por el Licitante y cada miembro de una APCA]</w:t>
      </w:r>
    </w:p>
    <w:p w14:paraId="57A04957" w14:textId="2D9D126C" w:rsidR="0093342C" w:rsidRPr="00764E03" w:rsidRDefault="0093342C" w:rsidP="0093342C">
      <w:pPr>
        <w:spacing w:before="288"/>
        <w:jc w:val="right"/>
        <w:rPr>
          <w:spacing w:val="-4"/>
          <w:lang w:val="es-SV"/>
        </w:rPr>
      </w:pPr>
      <w:r w:rsidRPr="00764E03">
        <w:rPr>
          <w:spacing w:val="-4"/>
          <w:lang w:val="es-SV"/>
        </w:rPr>
        <w:t xml:space="preserve">Nombre del Licitante: </w:t>
      </w:r>
      <w:r w:rsidRPr="00764E03">
        <w:rPr>
          <w:i/>
          <w:iCs/>
          <w:spacing w:val="-6"/>
          <w:lang w:val="es-SV"/>
        </w:rPr>
        <w:t>________________</w:t>
      </w:r>
      <w:r w:rsidRPr="00764E03">
        <w:rPr>
          <w:i/>
          <w:iCs/>
          <w:spacing w:val="-6"/>
          <w:lang w:val="es-SV"/>
        </w:rPr>
        <w:br/>
      </w:r>
      <w:r w:rsidRPr="00764E03">
        <w:rPr>
          <w:spacing w:val="-4"/>
          <w:lang w:val="es-SV"/>
        </w:rPr>
        <w:t>Fecha: __________________</w:t>
      </w:r>
      <w:r w:rsidRPr="00764E03">
        <w:rPr>
          <w:i/>
          <w:iCs/>
          <w:spacing w:val="-6"/>
          <w:lang w:val="es-SV"/>
        </w:rPr>
        <w:br/>
      </w:r>
      <w:r w:rsidRPr="00764E03">
        <w:rPr>
          <w:spacing w:val="-4"/>
          <w:lang w:val="es-SV"/>
        </w:rPr>
        <w:t>Nombre del miembro de la APCA: _________________________</w:t>
      </w:r>
      <w:r w:rsidRPr="00764E03">
        <w:rPr>
          <w:i/>
          <w:iCs/>
          <w:spacing w:val="-6"/>
          <w:lang w:val="es-SV"/>
        </w:rPr>
        <w:br/>
      </w:r>
      <w:proofErr w:type="spellStart"/>
      <w:proofErr w:type="gramStart"/>
      <w:r w:rsidR="00B06CCB">
        <w:rPr>
          <w:spacing w:val="-2"/>
          <w:lang w:val="es-SV"/>
        </w:rPr>
        <w:t>n</w:t>
      </w:r>
      <w:r w:rsidRPr="00764E03">
        <w:rPr>
          <w:spacing w:val="-2"/>
          <w:lang w:val="es-SV"/>
        </w:rPr>
        <w:t>.</w:t>
      </w:r>
      <w:r w:rsidRPr="00764E03">
        <w:rPr>
          <w:spacing w:val="-2"/>
          <w:vertAlign w:val="superscript"/>
          <w:lang w:val="es-SV"/>
        </w:rPr>
        <w:t>o</w:t>
      </w:r>
      <w:proofErr w:type="spellEnd"/>
      <w:proofErr w:type="gramEnd"/>
      <w:r w:rsidRPr="00764E03">
        <w:rPr>
          <w:spacing w:val="-2"/>
          <w:lang w:val="es-SV"/>
        </w:rPr>
        <w:t xml:space="preserve"> y nombre de la SDO: </w:t>
      </w:r>
      <w:r w:rsidRPr="00764E03">
        <w:rPr>
          <w:i/>
          <w:spacing w:val="3"/>
          <w:lang w:val="es-SV"/>
        </w:rPr>
        <w:t>_________________</w:t>
      </w:r>
      <w:r w:rsidRPr="00764E03">
        <w:rPr>
          <w:spacing w:val="3"/>
          <w:lang w:val="es-SV"/>
        </w:rPr>
        <w:br/>
      </w:r>
      <w:r w:rsidRPr="00764E03">
        <w:rPr>
          <w:spacing w:val="-2"/>
          <w:lang w:val="es-SV"/>
        </w:rPr>
        <w:t xml:space="preserve">Página </w:t>
      </w:r>
      <w:r w:rsidRPr="00764E03">
        <w:rPr>
          <w:i/>
          <w:lang w:val="es-SV"/>
        </w:rPr>
        <w:t>__________</w:t>
      </w:r>
      <w:r w:rsidRPr="00764E03">
        <w:rPr>
          <w:spacing w:val="-2"/>
          <w:lang w:val="es-SV"/>
        </w:rPr>
        <w:t xml:space="preserve">de </w:t>
      </w:r>
      <w:r w:rsidRPr="00764E03">
        <w:rPr>
          <w:i/>
          <w:spacing w:val="1"/>
          <w:lang w:val="es-SV"/>
        </w:rPr>
        <w:t>_______________</w:t>
      </w:r>
    </w:p>
    <w:p w14:paraId="3B2A6333" w14:textId="77777777" w:rsidR="0093342C" w:rsidRPr="00764E03" w:rsidRDefault="0093342C" w:rsidP="00784C94">
      <w:pPr>
        <w:pStyle w:val="Prrafodelista"/>
        <w:numPr>
          <w:ilvl w:val="3"/>
          <w:numId w:val="61"/>
        </w:numPr>
        <w:spacing w:before="40" w:after="40"/>
        <w:ind w:left="360"/>
        <w:rPr>
          <w:bCs/>
          <w:iCs/>
          <w:spacing w:val="-2"/>
          <w:lang w:val="es-SV"/>
        </w:rPr>
      </w:pPr>
      <w:r w:rsidRPr="00764E03">
        <w:rPr>
          <w:bCs/>
          <w:spacing w:val="-2"/>
          <w:lang w:val="es-SV"/>
        </w:rPr>
        <w:t>Requisito clave</w:t>
      </w:r>
      <w:r w:rsidRPr="00764E03">
        <w:rPr>
          <w:bCs/>
          <w:spacing w:val="4"/>
          <w:lang w:val="es-SV"/>
        </w:rPr>
        <w:t xml:space="preserve"> no 1 de conformidad con ítem 4.2 (c): </w:t>
      </w:r>
      <w:r w:rsidRPr="00764E03">
        <w:rPr>
          <w:bCs/>
          <w:iCs/>
          <w:spacing w:val="2"/>
          <w:lang w:val="es-SV"/>
        </w:rPr>
        <w:t>______________________</w:t>
      </w:r>
    </w:p>
    <w:p w14:paraId="642C7823" w14:textId="77777777" w:rsidR="0093342C" w:rsidRPr="00764E03" w:rsidRDefault="0093342C" w:rsidP="0093342C">
      <w:pPr>
        <w:pStyle w:val="Prrafodelista"/>
        <w:spacing w:before="40" w:after="40"/>
        <w:ind w:left="360"/>
        <w:rPr>
          <w:bCs/>
          <w:iCs/>
          <w:spacing w:val="-2"/>
          <w:lang w:val="es-SV"/>
        </w:rPr>
      </w:pPr>
    </w:p>
    <w:tbl>
      <w:tblPr>
        <w:tblW w:w="9492"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482"/>
      </w:tblGrid>
      <w:tr w:rsidR="0093342C" w:rsidRPr="00764E03" w14:paraId="253E8DF1" w14:textId="77777777" w:rsidTr="00C463A4">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909C40A" w14:textId="77777777" w:rsidR="0093342C" w:rsidRPr="00764E03" w:rsidRDefault="0093342C" w:rsidP="00C463A4">
            <w:pPr>
              <w:spacing w:before="40" w:after="40"/>
              <w:ind w:left="43"/>
              <w:rPr>
                <w:bCs/>
                <w:spacing w:val="-8"/>
                <w:lang w:val="es-SV"/>
              </w:rPr>
            </w:pPr>
            <w:r w:rsidRPr="00764E03">
              <w:rPr>
                <w:bCs/>
                <w:spacing w:val="-8"/>
                <w:lang w:val="es-SV"/>
              </w:rPr>
              <w:t>Identificación del contrato</w:t>
            </w:r>
          </w:p>
        </w:tc>
        <w:tc>
          <w:tcPr>
            <w:tcW w:w="5657" w:type="dxa"/>
            <w:gridSpan w:val="4"/>
            <w:tcBorders>
              <w:top w:val="single" w:sz="2" w:space="0" w:color="auto"/>
              <w:left w:val="single" w:sz="2" w:space="0" w:color="auto"/>
              <w:bottom w:val="single" w:sz="2" w:space="0" w:color="auto"/>
              <w:right w:val="single" w:sz="2" w:space="0" w:color="auto"/>
            </w:tcBorders>
          </w:tcPr>
          <w:p w14:paraId="26B267A3" w14:textId="77777777" w:rsidR="0093342C" w:rsidRPr="00764E03" w:rsidRDefault="0093342C" w:rsidP="00C463A4">
            <w:pPr>
              <w:spacing w:before="40" w:after="40"/>
              <w:ind w:left="284"/>
              <w:rPr>
                <w:bCs/>
                <w:i/>
                <w:iCs/>
                <w:spacing w:val="2"/>
                <w:lang w:val="es-SV"/>
              </w:rPr>
            </w:pPr>
          </w:p>
        </w:tc>
      </w:tr>
      <w:tr w:rsidR="0093342C" w:rsidRPr="00764E03" w14:paraId="3F5CA437" w14:textId="77777777" w:rsidTr="00C463A4">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6BD81317" w14:textId="77777777" w:rsidR="0093342C" w:rsidRPr="00764E03" w:rsidRDefault="0093342C" w:rsidP="00C463A4">
            <w:pPr>
              <w:spacing w:before="40" w:after="40"/>
              <w:ind w:left="43"/>
              <w:rPr>
                <w:bCs/>
                <w:spacing w:val="-10"/>
                <w:lang w:val="es-SV"/>
              </w:rPr>
            </w:pPr>
            <w:r w:rsidRPr="00764E03">
              <w:rPr>
                <w:bCs/>
                <w:spacing w:val="-10"/>
                <w:lang w:val="es-SV"/>
              </w:rPr>
              <w:t>Fecha de Adjudicación</w:t>
            </w:r>
          </w:p>
        </w:tc>
        <w:tc>
          <w:tcPr>
            <w:tcW w:w="5657" w:type="dxa"/>
            <w:gridSpan w:val="4"/>
            <w:tcBorders>
              <w:top w:val="single" w:sz="2" w:space="0" w:color="auto"/>
              <w:left w:val="single" w:sz="2" w:space="0" w:color="auto"/>
              <w:bottom w:val="single" w:sz="2" w:space="0" w:color="auto"/>
              <w:right w:val="single" w:sz="2" w:space="0" w:color="auto"/>
            </w:tcBorders>
          </w:tcPr>
          <w:p w14:paraId="5B615091" w14:textId="77777777" w:rsidR="0093342C" w:rsidRPr="00764E03" w:rsidRDefault="0093342C" w:rsidP="00C463A4">
            <w:pPr>
              <w:spacing w:before="40" w:after="40"/>
              <w:ind w:left="164"/>
              <w:rPr>
                <w:bCs/>
                <w:i/>
                <w:iCs/>
                <w:spacing w:val="2"/>
                <w:lang w:val="es-SV"/>
              </w:rPr>
            </w:pPr>
          </w:p>
        </w:tc>
      </w:tr>
      <w:tr w:rsidR="0093342C" w:rsidRPr="00764E03" w14:paraId="2F1E515E" w14:textId="77777777" w:rsidTr="00C463A4">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6014AE24" w14:textId="77777777" w:rsidR="0093342C" w:rsidRPr="00764E03" w:rsidRDefault="0093342C" w:rsidP="00C463A4">
            <w:pPr>
              <w:spacing w:before="40" w:after="40"/>
              <w:ind w:left="43"/>
              <w:rPr>
                <w:bCs/>
                <w:spacing w:val="-2"/>
                <w:lang w:val="es-SV"/>
              </w:rPr>
            </w:pPr>
            <w:r w:rsidRPr="00764E03">
              <w:rPr>
                <w:bCs/>
                <w:spacing w:val="-2"/>
                <w:lang w:val="es-SV"/>
              </w:rPr>
              <w:t>Fecha de Finalización</w:t>
            </w:r>
          </w:p>
        </w:tc>
        <w:tc>
          <w:tcPr>
            <w:tcW w:w="5657" w:type="dxa"/>
            <w:gridSpan w:val="4"/>
            <w:tcBorders>
              <w:top w:val="single" w:sz="2" w:space="0" w:color="auto"/>
              <w:left w:val="single" w:sz="2" w:space="0" w:color="auto"/>
              <w:bottom w:val="single" w:sz="2" w:space="0" w:color="auto"/>
              <w:right w:val="single" w:sz="2" w:space="0" w:color="auto"/>
            </w:tcBorders>
          </w:tcPr>
          <w:p w14:paraId="146984F4" w14:textId="77777777" w:rsidR="0093342C" w:rsidRPr="00764E03" w:rsidRDefault="0093342C" w:rsidP="00C463A4">
            <w:pPr>
              <w:spacing w:before="40" w:after="40"/>
              <w:ind w:left="164"/>
              <w:rPr>
                <w:bCs/>
                <w:i/>
                <w:iCs/>
                <w:spacing w:val="2"/>
                <w:lang w:val="es-SV"/>
              </w:rPr>
            </w:pPr>
          </w:p>
        </w:tc>
      </w:tr>
      <w:tr w:rsidR="0093342C" w:rsidRPr="00764E03" w14:paraId="6209959B" w14:textId="77777777" w:rsidTr="00C463A4">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39245CFD" w14:textId="77777777" w:rsidR="0093342C" w:rsidRPr="00764E03" w:rsidRDefault="0093342C" w:rsidP="00C463A4">
            <w:pPr>
              <w:spacing w:before="40" w:after="40"/>
              <w:ind w:left="43"/>
              <w:rPr>
                <w:bCs/>
                <w:spacing w:val="-2"/>
                <w:lang w:val="es-SV"/>
              </w:rPr>
            </w:pPr>
            <w:r w:rsidRPr="00764E03">
              <w:rPr>
                <w:bCs/>
                <w:spacing w:val="-2"/>
                <w:lang w:val="es-SV"/>
              </w:rPr>
              <w:t>Función en el contrato</w:t>
            </w:r>
          </w:p>
          <w:p w14:paraId="43102795" w14:textId="77777777" w:rsidR="0093342C" w:rsidRPr="00764E03" w:rsidRDefault="0093342C" w:rsidP="00C463A4">
            <w:pPr>
              <w:spacing w:before="40" w:after="40"/>
              <w:ind w:left="30"/>
              <w:rPr>
                <w:i/>
                <w:spacing w:val="2"/>
                <w:lang w:val="es-SV"/>
              </w:rPr>
            </w:pPr>
          </w:p>
        </w:tc>
        <w:tc>
          <w:tcPr>
            <w:tcW w:w="1385" w:type="dxa"/>
            <w:tcBorders>
              <w:top w:val="single" w:sz="2" w:space="0" w:color="auto"/>
              <w:left w:val="single" w:sz="2" w:space="0" w:color="auto"/>
              <w:bottom w:val="single" w:sz="2" w:space="0" w:color="auto"/>
              <w:right w:val="single" w:sz="2" w:space="0" w:color="auto"/>
            </w:tcBorders>
            <w:vAlign w:val="center"/>
          </w:tcPr>
          <w:p w14:paraId="5DCB5884" w14:textId="77777777" w:rsidR="0093342C" w:rsidRPr="00764E03" w:rsidRDefault="0093342C" w:rsidP="00C463A4">
            <w:pPr>
              <w:spacing w:before="40" w:after="40"/>
              <w:ind w:right="250"/>
              <w:jc w:val="center"/>
              <w:rPr>
                <w:bCs/>
                <w:spacing w:val="-4"/>
                <w:lang w:val="es-SV"/>
              </w:rPr>
            </w:pPr>
            <w:r w:rsidRPr="00764E03">
              <w:rPr>
                <w:bCs/>
                <w:spacing w:val="-4"/>
                <w:lang w:val="es-SV"/>
              </w:rPr>
              <w:t>Contratista Principal</w:t>
            </w:r>
          </w:p>
          <w:p w14:paraId="5D0FB48A" w14:textId="77777777" w:rsidR="0093342C" w:rsidRPr="00764E03" w:rsidRDefault="0093342C" w:rsidP="00C463A4">
            <w:pPr>
              <w:spacing w:before="40" w:after="40"/>
              <w:ind w:right="250"/>
              <w:jc w:val="center"/>
              <w:rPr>
                <w:spacing w:val="-4"/>
                <w:lang w:val="es-SV"/>
              </w:rPr>
            </w:pPr>
            <w:r w:rsidRPr="00764E03">
              <w:rPr>
                <w:rFonts w:eastAsia="Wingdings"/>
                <w:spacing w:val="-2"/>
                <w:lang w:val="es-SV"/>
              </w:rPr>
              <w:t>¨</w:t>
            </w:r>
          </w:p>
        </w:tc>
        <w:tc>
          <w:tcPr>
            <w:tcW w:w="1440" w:type="dxa"/>
            <w:tcBorders>
              <w:top w:val="single" w:sz="2" w:space="0" w:color="auto"/>
              <w:left w:val="single" w:sz="2" w:space="0" w:color="auto"/>
              <w:bottom w:val="single" w:sz="2" w:space="0" w:color="auto"/>
              <w:right w:val="single" w:sz="2" w:space="0" w:color="auto"/>
            </w:tcBorders>
            <w:vAlign w:val="center"/>
          </w:tcPr>
          <w:p w14:paraId="3E8E0440" w14:textId="77777777" w:rsidR="0093342C" w:rsidRPr="00764E03" w:rsidRDefault="0093342C" w:rsidP="00C463A4">
            <w:pPr>
              <w:spacing w:before="40" w:after="40"/>
              <w:ind w:left="157" w:right="250"/>
              <w:jc w:val="center"/>
              <w:rPr>
                <w:rFonts w:eastAsia="MS Mincho"/>
                <w:spacing w:val="-2"/>
                <w:lang w:val="es-SV"/>
              </w:rPr>
            </w:pPr>
            <w:r w:rsidRPr="00764E03">
              <w:rPr>
                <w:bCs/>
                <w:spacing w:val="-4"/>
                <w:lang w:val="es-SV"/>
              </w:rPr>
              <w:t>Miembro de una APCA</w:t>
            </w:r>
          </w:p>
          <w:p w14:paraId="6945D73A" w14:textId="77777777" w:rsidR="0093342C" w:rsidRPr="00764E03" w:rsidRDefault="0093342C" w:rsidP="00C463A4">
            <w:pPr>
              <w:spacing w:before="40" w:after="40"/>
              <w:ind w:left="157" w:right="250"/>
              <w:jc w:val="center"/>
              <w:rPr>
                <w:bCs/>
                <w:spacing w:val="-4"/>
                <w:lang w:val="es-SV"/>
              </w:rPr>
            </w:pPr>
            <w:r w:rsidRPr="00764E03">
              <w:rPr>
                <w:rFonts w:eastAsia="Wingdings"/>
                <w:spacing w:val="-2"/>
                <w:lang w:val="es-SV"/>
              </w:rPr>
              <w:t>¨</w:t>
            </w:r>
          </w:p>
        </w:tc>
        <w:tc>
          <w:tcPr>
            <w:tcW w:w="1350" w:type="dxa"/>
            <w:tcBorders>
              <w:top w:val="single" w:sz="2" w:space="0" w:color="auto"/>
              <w:left w:val="single" w:sz="2" w:space="0" w:color="auto"/>
              <w:bottom w:val="single" w:sz="2" w:space="0" w:color="auto"/>
              <w:right w:val="single" w:sz="2" w:space="0" w:color="auto"/>
            </w:tcBorders>
            <w:vAlign w:val="center"/>
          </w:tcPr>
          <w:p w14:paraId="375EACF4" w14:textId="77777777" w:rsidR="0093342C" w:rsidRPr="00764E03" w:rsidRDefault="0093342C" w:rsidP="00C463A4">
            <w:pPr>
              <w:spacing w:before="40" w:after="40"/>
              <w:jc w:val="center"/>
              <w:rPr>
                <w:bCs/>
                <w:spacing w:val="-4"/>
                <w:lang w:val="es-SV"/>
              </w:rPr>
            </w:pPr>
            <w:r w:rsidRPr="00764E03">
              <w:rPr>
                <w:bCs/>
                <w:spacing w:val="-4"/>
                <w:lang w:val="es-SV"/>
              </w:rPr>
              <w:t>Gestión de Contratos</w:t>
            </w:r>
          </w:p>
          <w:p w14:paraId="461DE129" w14:textId="77777777" w:rsidR="0093342C" w:rsidRPr="00764E03" w:rsidRDefault="0093342C" w:rsidP="00C463A4">
            <w:pPr>
              <w:spacing w:before="40" w:after="40"/>
              <w:jc w:val="center"/>
              <w:rPr>
                <w:bCs/>
                <w:spacing w:val="-4"/>
                <w:lang w:val="es-SV"/>
              </w:rPr>
            </w:pPr>
            <w:r w:rsidRPr="00764E03">
              <w:rPr>
                <w:rFonts w:eastAsia="Wingdings"/>
                <w:spacing w:val="-2"/>
                <w:lang w:val="es-SV"/>
              </w:rPr>
              <w:t>¨</w:t>
            </w:r>
          </w:p>
        </w:tc>
        <w:tc>
          <w:tcPr>
            <w:tcW w:w="1482" w:type="dxa"/>
            <w:tcBorders>
              <w:top w:val="single" w:sz="2" w:space="0" w:color="auto"/>
              <w:left w:val="single" w:sz="2" w:space="0" w:color="auto"/>
              <w:bottom w:val="single" w:sz="2" w:space="0" w:color="auto"/>
              <w:right w:val="single" w:sz="2" w:space="0" w:color="auto"/>
            </w:tcBorders>
            <w:vAlign w:val="center"/>
          </w:tcPr>
          <w:p w14:paraId="0353B78B" w14:textId="77777777" w:rsidR="0093342C" w:rsidRPr="00764E03" w:rsidRDefault="0093342C" w:rsidP="00C463A4">
            <w:pPr>
              <w:spacing w:before="40" w:after="40"/>
              <w:jc w:val="center"/>
              <w:rPr>
                <w:bCs/>
                <w:spacing w:val="-4"/>
                <w:lang w:val="es-SV"/>
              </w:rPr>
            </w:pPr>
            <w:r w:rsidRPr="00764E03">
              <w:rPr>
                <w:bCs/>
                <w:spacing w:val="-4"/>
                <w:lang w:val="es-SV"/>
              </w:rPr>
              <w:t xml:space="preserve">Subcontratista </w:t>
            </w:r>
          </w:p>
          <w:p w14:paraId="3DB4F436" w14:textId="77777777" w:rsidR="0093342C" w:rsidRPr="00764E03" w:rsidRDefault="0093342C" w:rsidP="00C463A4">
            <w:pPr>
              <w:spacing w:before="40" w:after="40"/>
              <w:jc w:val="center"/>
              <w:rPr>
                <w:bCs/>
                <w:spacing w:val="-4"/>
                <w:lang w:val="es-SV"/>
              </w:rPr>
            </w:pPr>
            <w:r w:rsidRPr="00764E03">
              <w:rPr>
                <w:rFonts w:eastAsia="Wingdings"/>
                <w:spacing w:val="-2"/>
                <w:lang w:val="es-SV"/>
              </w:rPr>
              <w:t>¨</w:t>
            </w:r>
          </w:p>
        </w:tc>
      </w:tr>
      <w:tr w:rsidR="0093342C" w:rsidRPr="00764E03" w14:paraId="682F4334" w14:textId="77777777" w:rsidTr="00C463A4">
        <w:trPr>
          <w:trHeight w:val="877"/>
        </w:trPr>
        <w:tc>
          <w:tcPr>
            <w:tcW w:w="3835" w:type="dxa"/>
            <w:tcBorders>
              <w:top w:val="single" w:sz="2" w:space="0" w:color="auto"/>
              <w:left w:val="single" w:sz="2" w:space="0" w:color="auto"/>
              <w:bottom w:val="single" w:sz="2" w:space="0" w:color="auto"/>
              <w:right w:val="single" w:sz="2" w:space="0" w:color="auto"/>
            </w:tcBorders>
          </w:tcPr>
          <w:p w14:paraId="24BD51EC" w14:textId="77777777" w:rsidR="0093342C" w:rsidRPr="00764E03" w:rsidRDefault="0093342C" w:rsidP="00C463A4">
            <w:pPr>
              <w:spacing w:before="40" w:after="40"/>
              <w:ind w:left="48"/>
              <w:rPr>
                <w:spacing w:val="-11"/>
                <w:lang w:val="es-SV"/>
              </w:rPr>
            </w:pPr>
            <w:r w:rsidRPr="00764E03">
              <w:rPr>
                <w:bCs/>
                <w:spacing w:val="-11"/>
                <w:lang w:val="es-SV"/>
              </w:rPr>
              <w:t>Monto Total del Contrato</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0DFC92D2" w14:textId="77777777" w:rsidR="0093342C" w:rsidRPr="00764E03" w:rsidRDefault="0093342C" w:rsidP="00C463A4">
            <w:pPr>
              <w:spacing w:before="40" w:after="40"/>
              <w:ind w:left="48"/>
              <w:rPr>
                <w:i/>
                <w:spacing w:val="2"/>
                <w:lang w:val="es-SV"/>
              </w:rPr>
            </w:pPr>
          </w:p>
        </w:tc>
        <w:tc>
          <w:tcPr>
            <w:tcW w:w="2832" w:type="dxa"/>
            <w:gridSpan w:val="2"/>
            <w:tcBorders>
              <w:top w:val="single" w:sz="2" w:space="0" w:color="auto"/>
              <w:left w:val="single" w:sz="2" w:space="0" w:color="auto"/>
              <w:bottom w:val="single" w:sz="2" w:space="0" w:color="auto"/>
              <w:right w:val="single" w:sz="2" w:space="0" w:color="auto"/>
            </w:tcBorders>
            <w:vAlign w:val="center"/>
          </w:tcPr>
          <w:p w14:paraId="2D992BBA" w14:textId="77777777" w:rsidR="0093342C" w:rsidRPr="00764E03" w:rsidRDefault="0093342C" w:rsidP="00C463A4">
            <w:pPr>
              <w:spacing w:before="40" w:after="40"/>
              <w:ind w:left="31" w:right="67"/>
              <w:rPr>
                <w:bCs/>
                <w:i/>
                <w:iCs/>
                <w:spacing w:val="2"/>
                <w:lang w:val="es-SV"/>
              </w:rPr>
            </w:pPr>
            <w:r w:rsidRPr="00764E03">
              <w:rPr>
                <w:bCs/>
                <w:spacing w:val="-2"/>
                <w:lang w:val="es-SV"/>
              </w:rPr>
              <w:t xml:space="preserve">US$ </w:t>
            </w:r>
          </w:p>
        </w:tc>
      </w:tr>
      <w:tr w:rsidR="0093342C" w:rsidRPr="00764E03" w14:paraId="015A546C" w14:textId="77777777" w:rsidTr="00C463A4">
        <w:trPr>
          <w:trHeight w:val="877"/>
        </w:trPr>
        <w:tc>
          <w:tcPr>
            <w:tcW w:w="3835" w:type="dxa"/>
            <w:tcBorders>
              <w:top w:val="single" w:sz="2" w:space="0" w:color="auto"/>
              <w:left w:val="single" w:sz="2" w:space="0" w:color="auto"/>
              <w:bottom w:val="single" w:sz="2" w:space="0" w:color="auto"/>
              <w:right w:val="single" w:sz="2" w:space="0" w:color="auto"/>
            </w:tcBorders>
          </w:tcPr>
          <w:p w14:paraId="78320A6A" w14:textId="77777777" w:rsidR="0093342C" w:rsidRPr="00764E03" w:rsidRDefault="0093342C" w:rsidP="00C463A4">
            <w:pPr>
              <w:spacing w:before="40" w:after="40"/>
              <w:ind w:left="48"/>
              <w:rPr>
                <w:spacing w:val="-11"/>
                <w:lang w:val="es-SV"/>
              </w:rPr>
            </w:pPr>
            <w:r w:rsidRPr="00764E03">
              <w:rPr>
                <w:bCs/>
                <w:spacing w:val="-11"/>
                <w:lang w:val="es-SV"/>
              </w:rPr>
              <w:t>Detalles de la experiencia</w:t>
            </w:r>
          </w:p>
        </w:tc>
        <w:tc>
          <w:tcPr>
            <w:tcW w:w="5657" w:type="dxa"/>
            <w:gridSpan w:val="4"/>
            <w:tcBorders>
              <w:top w:val="single" w:sz="2" w:space="0" w:color="auto"/>
              <w:left w:val="single" w:sz="2" w:space="0" w:color="auto"/>
              <w:bottom w:val="single" w:sz="2" w:space="0" w:color="auto"/>
              <w:right w:val="single" w:sz="2" w:space="0" w:color="auto"/>
            </w:tcBorders>
            <w:vAlign w:val="center"/>
          </w:tcPr>
          <w:p w14:paraId="32C66D42" w14:textId="77777777" w:rsidR="0093342C" w:rsidRPr="00764E03" w:rsidRDefault="0093342C" w:rsidP="00C463A4">
            <w:pPr>
              <w:spacing w:before="40" w:after="40"/>
              <w:ind w:left="31" w:right="67"/>
              <w:rPr>
                <w:spacing w:val="-2"/>
                <w:lang w:val="es-SV"/>
              </w:rPr>
            </w:pPr>
          </w:p>
        </w:tc>
      </w:tr>
    </w:tbl>
    <w:p w14:paraId="016565BD" w14:textId="77777777" w:rsidR="0093342C" w:rsidRPr="00764E03" w:rsidRDefault="0093342C" w:rsidP="00784C94">
      <w:pPr>
        <w:pStyle w:val="Prrafodelista"/>
        <w:numPr>
          <w:ilvl w:val="3"/>
          <w:numId w:val="61"/>
        </w:numPr>
        <w:spacing w:before="40" w:after="40"/>
        <w:ind w:left="360"/>
        <w:rPr>
          <w:bCs/>
          <w:iCs/>
          <w:spacing w:val="-2"/>
          <w:lang w:val="es-SV"/>
        </w:rPr>
      </w:pPr>
      <w:r w:rsidRPr="00764E03">
        <w:rPr>
          <w:bCs/>
          <w:spacing w:val="-2"/>
          <w:lang w:val="es-SV"/>
        </w:rPr>
        <w:t>Requisito clave</w:t>
      </w:r>
      <w:r w:rsidRPr="00764E03">
        <w:rPr>
          <w:bCs/>
          <w:spacing w:val="4"/>
          <w:lang w:val="es-SV"/>
        </w:rPr>
        <w:t xml:space="preserve"> no 2 de conformidad con ítem 4.2 (c): </w:t>
      </w:r>
      <w:r w:rsidRPr="00764E03">
        <w:rPr>
          <w:bCs/>
          <w:iCs/>
          <w:spacing w:val="2"/>
          <w:lang w:val="es-SV"/>
        </w:rPr>
        <w:t>______________________</w:t>
      </w:r>
    </w:p>
    <w:p w14:paraId="29FCC779" w14:textId="77777777" w:rsidR="0093342C" w:rsidRPr="00764E03" w:rsidRDefault="0093342C" w:rsidP="00784C94">
      <w:pPr>
        <w:pStyle w:val="Prrafodelista"/>
        <w:numPr>
          <w:ilvl w:val="3"/>
          <w:numId w:val="61"/>
        </w:numPr>
        <w:spacing w:before="40" w:after="40"/>
        <w:ind w:left="360"/>
        <w:rPr>
          <w:bCs/>
          <w:iCs/>
          <w:spacing w:val="-2"/>
          <w:lang w:val="es-SV"/>
        </w:rPr>
      </w:pPr>
      <w:r w:rsidRPr="00764E03">
        <w:rPr>
          <w:bCs/>
          <w:spacing w:val="-2"/>
          <w:lang w:val="es-SV"/>
        </w:rPr>
        <w:t>Requisito clave</w:t>
      </w:r>
      <w:r w:rsidRPr="00764E03">
        <w:rPr>
          <w:bCs/>
          <w:spacing w:val="4"/>
          <w:lang w:val="es-SV"/>
        </w:rPr>
        <w:t xml:space="preserve"> no 3 de conformidad con ítem 4.2 (c): </w:t>
      </w:r>
      <w:r w:rsidRPr="00764E03">
        <w:rPr>
          <w:bCs/>
          <w:iCs/>
          <w:spacing w:val="2"/>
          <w:lang w:val="es-SV"/>
        </w:rPr>
        <w:t>______________________</w:t>
      </w:r>
    </w:p>
    <w:p w14:paraId="617D3AB1" w14:textId="77777777" w:rsidR="0093342C" w:rsidRPr="00764E03" w:rsidRDefault="0093342C" w:rsidP="0093342C">
      <w:pPr>
        <w:rPr>
          <w:lang w:val="es-SV"/>
        </w:rPr>
      </w:pPr>
      <w:r w:rsidRPr="00764E03">
        <w:rPr>
          <w:lang w:val="es-SV"/>
        </w:rPr>
        <w:br w:type="page"/>
      </w:r>
    </w:p>
    <w:tbl>
      <w:tblPr>
        <w:tblW w:w="0" w:type="auto"/>
        <w:tblLayout w:type="fixed"/>
        <w:tblLook w:val="0000" w:firstRow="0" w:lastRow="0" w:firstColumn="0" w:lastColumn="0" w:noHBand="0" w:noVBand="0"/>
      </w:tblPr>
      <w:tblGrid>
        <w:gridCol w:w="9198"/>
      </w:tblGrid>
      <w:tr w:rsidR="0093342C" w:rsidRPr="00764E03" w14:paraId="73FBF877" w14:textId="77777777" w:rsidTr="00C463A4">
        <w:trPr>
          <w:trHeight w:val="900"/>
        </w:trPr>
        <w:tc>
          <w:tcPr>
            <w:tcW w:w="9198" w:type="dxa"/>
            <w:vAlign w:val="center"/>
          </w:tcPr>
          <w:p w14:paraId="6327B00F" w14:textId="77777777" w:rsidR="0093342C" w:rsidRPr="00764E03" w:rsidRDefault="0093342C" w:rsidP="005C152A">
            <w:pPr>
              <w:pStyle w:val="Formulariossecciones"/>
              <w:rPr>
                <w:lang w:val="es-SV"/>
              </w:rPr>
            </w:pPr>
            <w:bookmarkStart w:id="93" w:name="_Toc454885027"/>
            <w:bookmarkStart w:id="94" w:name="_Toc477275027"/>
            <w:bookmarkStart w:id="95" w:name="_Toc123740663"/>
            <w:bookmarkStart w:id="96" w:name="_Toc170163554"/>
            <w:r w:rsidRPr="00764E03">
              <w:rPr>
                <w:lang w:val="es-SV"/>
              </w:rPr>
              <w:lastRenderedPageBreak/>
              <w:t>Formulario de Garantía de Mantenimiento de la Oferta</w:t>
            </w:r>
            <w:bookmarkEnd w:id="93"/>
            <w:bookmarkEnd w:id="94"/>
            <w:bookmarkEnd w:id="95"/>
            <w:bookmarkEnd w:id="96"/>
            <w:r w:rsidRPr="00764E03">
              <w:rPr>
                <w:lang w:val="es-SV"/>
              </w:rPr>
              <w:t xml:space="preserve"> </w:t>
            </w:r>
          </w:p>
          <w:p w14:paraId="17CB795F" w14:textId="714325BB" w:rsidR="00BA22D5" w:rsidRPr="00764E03" w:rsidRDefault="00BA22D5" w:rsidP="00BA22D5">
            <w:pPr>
              <w:pStyle w:val="Formulariossecciones"/>
              <w:rPr>
                <w:lang w:val="es-SV"/>
              </w:rPr>
            </w:pPr>
            <w:bookmarkStart w:id="97" w:name="_Toc170163555"/>
            <w:r w:rsidRPr="00764E03">
              <w:rPr>
                <w:lang w:val="es-SV"/>
              </w:rPr>
              <w:t>No Aplica</w:t>
            </w:r>
            <w:bookmarkEnd w:id="97"/>
          </w:p>
        </w:tc>
      </w:tr>
    </w:tbl>
    <w:p w14:paraId="2477EDF6" w14:textId="77777777" w:rsidR="0093342C" w:rsidRPr="00764E03" w:rsidRDefault="0093342C" w:rsidP="0093342C">
      <w:pPr>
        <w:spacing w:before="240" w:after="240"/>
        <w:jc w:val="center"/>
        <w:rPr>
          <w:sz w:val="32"/>
          <w:lang w:val="es-SV"/>
        </w:rPr>
      </w:pPr>
      <w:r w:rsidRPr="00764E03">
        <w:rPr>
          <w:b/>
          <w:sz w:val="32"/>
          <w:lang w:val="es-SV"/>
        </w:rPr>
        <w:t>Garantía a primer requerimiento</w:t>
      </w:r>
    </w:p>
    <w:p w14:paraId="27F0AC3E" w14:textId="77777777" w:rsidR="0093342C" w:rsidRPr="00764E03" w:rsidRDefault="0093342C" w:rsidP="0093342C">
      <w:pPr>
        <w:spacing w:before="240" w:after="240"/>
        <w:jc w:val="center"/>
        <w:rPr>
          <w:rFonts w:eastAsia="Arial Unicode MS"/>
          <w:lang w:val="es-SV"/>
        </w:rPr>
      </w:pPr>
    </w:p>
    <w:p w14:paraId="570C9100" w14:textId="77777777" w:rsidR="0093342C" w:rsidRPr="00764E03" w:rsidRDefault="0093342C" w:rsidP="0093342C">
      <w:pPr>
        <w:pStyle w:val="NormalWeb"/>
        <w:spacing w:before="240" w:beforeAutospacing="0" w:after="240" w:afterAutospacing="0"/>
        <w:rPr>
          <w:rFonts w:ascii="Times New Roman" w:hAnsi="Times New Roman" w:cs="Times New Roman"/>
          <w:lang w:val="es-SV"/>
        </w:rPr>
      </w:pPr>
      <w:r w:rsidRPr="00764E03">
        <w:rPr>
          <w:rFonts w:ascii="Times New Roman" w:hAnsi="Times New Roman" w:cs="Times New Roman"/>
          <w:b/>
          <w:lang w:val="es-SV"/>
        </w:rPr>
        <w:t>Beneficiario: _</w:t>
      </w:r>
      <w:r w:rsidRPr="00764E03">
        <w:rPr>
          <w:rFonts w:ascii="Times New Roman" w:hAnsi="Times New Roman" w:cs="Times New Roman"/>
          <w:lang w:val="es-SV"/>
        </w:rPr>
        <w:t xml:space="preserve">_________________________ </w:t>
      </w:r>
    </w:p>
    <w:p w14:paraId="18239BF9" w14:textId="77777777" w:rsidR="0093342C" w:rsidRPr="00764E03" w:rsidRDefault="0093342C" w:rsidP="0093342C">
      <w:pPr>
        <w:pStyle w:val="NormalWeb"/>
        <w:spacing w:before="240" w:beforeAutospacing="0" w:after="240" w:afterAutospacing="0"/>
        <w:rPr>
          <w:rFonts w:ascii="Times New Roman" w:hAnsi="Times New Roman" w:cs="Times New Roman"/>
          <w:b/>
          <w:lang w:val="es-SV"/>
        </w:rPr>
      </w:pPr>
      <w:r w:rsidRPr="00764E03">
        <w:rPr>
          <w:rFonts w:ascii="Times New Roman" w:hAnsi="Times New Roman" w:cs="Times New Roman"/>
          <w:b/>
          <w:lang w:val="es-SV"/>
        </w:rPr>
        <w:t xml:space="preserve">Solicitud de Oferta n.°: </w:t>
      </w:r>
      <w:r w:rsidRPr="00764E03">
        <w:rPr>
          <w:rFonts w:ascii="Times New Roman" w:hAnsi="Times New Roman" w:cs="Times New Roman"/>
          <w:lang w:val="es-SV"/>
        </w:rPr>
        <w:t>________________________________________</w:t>
      </w:r>
      <w:r w:rsidRPr="00764E03">
        <w:rPr>
          <w:rFonts w:ascii="Times New Roman" w:hAnsi="Times New Roman" w:cs="Times New Roman"/>
          <w:b/>
          <w:lang w:val="es-SV"/>
        </w:rPr>
        <w:t xml:space="preserve"> </w:t>
      </w:r>
    </w:p>
    <w:p w14:paraId="2923534F" w14:textId="77777777" w:rsidR="0093342C" w:rsidRPr="00764E03" w:rsidRDefault="0093342C" w:rsidP="0093342C">
      <w:pPr>
        <w:pStyle w:val="NormalWeb"/>
        <w:spacing w:before="240" w:beforeAutospacing="0" w:after="240" w:afterAutospacing="0"/>
        <w:rPr>
          <w:rFonts w:ascii="Times New Roman" w:hAnsi="Times New Roman" w:cs="Times New Roman"/>
          <w:lang w:val="es-SV"/>
        </w:rPr>
      </w:pPr>
      <w:r w:rsidRPr="00764E03">
        <w:rPr>
          <w:rFonts w:ascii="Times New Roman" w:hAnsi="Times New Roman" w:cs="Times New Roman"/>
          <w:b/>
          <w:lang w:val="es-SV"/>
        </w:rPr>
        <w:t>Fecha:</w:t>
      </w:r>
      <w:r w:rsidRPr="00764E03">
        <w:rPr>
          <w:rFonts w:ascii="Times New Roman" w:hAnsi="Times New Roman" w:cs="Times New Roman"/>
          <w:lang w:val="es-SV"/>
        </w:rPr>
        <w:t xml:space="preserve"> __________________________ </w:t>
      </w:r>
    </w:p>
    <w:p w14:paraId="4B3FCBD9" w14:textId="77777777" w:rsidR="0093342C" w:rsidRPr="00764E03" w:rsidRDefault="0093342C" w:rsidP="0093342C">
      <w:pPr>
        <w:pStyle w:val="NormalWeb"/>
        <w:spacing w:before="240" w:beforeAutospacing="0" w:after="240" w:afterAutospacing="0"/>
        <w:rPr>
          <w:rFonts w:ascii="Times New Roman" w:hAnsi="Times New Roman" w:cs="Times New Roman"/>
          <w:lang w:val="es-SV"/>
        </w:rPr>
      </w:pPr>
      <w:r w:rsidRPr="00764E03">
        <w:rPr>
          <w:rFonts w:ascii="Times New Roman" w:hAnsi="Times New Roman" w:cs="Times New Roman"/>
          <w:b/>
          <w:lang w:val="es-SV"/>
        </w:rPr>
        <w:t>GARANTÍA DE LA OFERTA N.°:</w:t>
      </w:r>
      <w:r w:rsidRPr="00764E03">
        <w:rPr>
          <w:rFonts w:ascii="Times New Roman" w:hAnsi="Times New Roman" w:cs="Times New Roman"/>
          <w:lang w:val="es-SV"/>
        </w:rPr>
        <w:t xml:space="preserve"> __________________________ </w:t>
      </w:r>
    </w:p>
    <w:p w14:paraId="697C2EFA" w14:textId="77777777" w:rsidR="0093342C" w:rsidRPr="00764E03" w:rsidRDefault="0093342C" w:rsidP="0093342C">
      <w:pPr>
        <w:pStyle w:val="NormalWeb"/>
        <w:spacing w:before="240" w:beforeAutospacing="0" w:after="240" w:afterAutospacing="0"/>
        <w:rPr>
          <w:rFonts w:ascii="Times New Roman" w:hAnsi="Times New Roman" w:cs="Times New Roman"/>
          <w:lang w:val="es-SV"/>
        </w:rPr>
      </w:pPr>
      <w:r w:rsidRPr="00764E03">
        <w:rPr>
          <w:rFonts w:ascii="Times New Roman" w:hAnsi="Times New Roman" w:cs="Times New Roman"/>
          <w:b/>
          <w:lang w:val="es-SV"/>
        </w:rPr>
        <w:t>Garante: _</w:t>
      </w:r>
      <w:r w:rsidRPr="00764E03">
        <w:rPr>
          <w:rFonts w:ascii="Times New Roman" w:hAnsi="Times New Roman" w:cs="Times New Roman"/>
          <w:lang w:val="es-SV"/>
        </w:rPr>
        <w:t>_______________________________________________</w:t>
      </w:r>
    </w:p>
    <w:p w14:paraId="5C232348" w14:textId="77777777" w:rsidR="0093342C" w:rsidRPr="00764E03" w:rsidRDefault="0093342C" w:rsidP="0093342C">
      <w:pPr>
        <w:pStyle w:val="NormalWeb"/>
        <w:spacing w:before="240" w:beforeAutospacing="0" w:after="240" w:afterAutospacing="0"/>
        <w:jc w:val="both"/>
        <w:rPr>
          <w:rFonts w:ascii="Times New Roman" w:hAnsi="Times New Roman" w:cs="Times New Roman"/>
          <w:lang w:val="es-SV"/>
        </w:rPr>
      </w:pPr>
      <w:r w:rsidRPr="00764E03">
        <w:rPr>
          <w:rFonts w:ascii="Times New Roman" w:hAnsi="Times New Roman" w:cs="Times New Roman"/>
          <w:lang w:val="es-SV"/>
        </w:rPr>
        <w:t xml:space="preserve">Se nos ha informado que _______________________________ (en adelante denominado “el Postulante”) ha presentado o presentará al Beneficiario su Oferta (en adelante denominada “la Oferta”) para la ejecución de _________________________ en virtud de la Solicitud de Ofertas n.° ________________ (“la SDO”). </w:t>
      </w:r>
    </w:p>
    <w:p w14:paraId="4B0D61AA" w14:textId="77777777" w:rsidR="0093342C" w:rsidRPr="00764E03" w:rsidRDefault="0093342C" w:rsidP="0093342C">
      <w:pPr>
        <w:pStyle w:val="NormalWeb"/>
        <w:spacing w:before="240" w:beforeAutospacing="0" w:after="240" w:afterAutospacing="0"/>
        <w:jc w:val="both"/>
        <w:rPr>
          <w:rFonts w:ascii="Times New Roman" w:hAnsi="Times New Roman" w:cs="Times New Roman"/>
          <w:lang w:val="es-SV"/>
        </w:rPr>
      </w:pPr>
      <w:r w:rsidRPr="00764E03">
        <w:rPr>
          <w:rFonts w:ascii="Times New Roman" w:hAnsi="Times New Roman" w:cs="Times New Roman"/>
          <w:lang w:val="es-SV"/>
        </w:rPr>
        <w:t>Asimismo, entendemos que, de acuerdo con las condiciones del Beneficiario, la Oferta deberá estar respaldada por una Garantía de la Oferta.</w:t>
      </w:r>
    </w:p>
    <w:p w14:paraId="5B688ECC" w14:textId="77777777" w:rsidR="0093342C" w:rsidRPr="00764E03" w:rsidRDefault="0093342C" w:rsidP="0093342C">
      <w:pPr>
        <w:pStyle w:val="NormalWeb"/>
        <w:spacing w:before="240" w:beforeAutospacing="0" w:after="240" w:afterAutospacing="0"/>
        <w:jc w:val="both"/>
        <w:rPr>
          <w:rFonts w:ascii="Times New Roman" w:hAnsi="Times New Roman" w:cs="Times New Roman"/>
          <w:lang w:val="es-SV"/>
        </w:rPr>
      </w:pPr>
      <w:r w:rsidRPr="00764E03">
        <w:rPr>
          <w:rFonts w:ascii="Times New Roman" w:hAnsi="Times New Roman" w:cs="Times New Roman"/>
          <w:lang w:val="es-SV"/>
        </w:rPr>
        <w:t>A solicitud del Postulante, nosotros, en calidad de Garante, por medio de la presente nos obligamos irrevocablemente a pagarle al Beneficiario una suma o sumas que no exceda(n) un monto total de _____________ (______________) al recibo en nuestras oficinas de la demanda conforme a los requisitos del Beneficiario, respaldada por una declaración del Beneficiario, ya sea en la demanda propiamente dicha o en un documento aparte firmado que acompañe o identifique la demanda, donde conste que el Postulante:</w:t>
      </w:r>
    </w:p>
    <w:p w14:paraId="553B125B" w14:textId="77777777" w:rsidR="0093342C" w:rsidRPr="00764E03" w:rsidRDefault="0093342C" w:rsidP="0093342C">
      <w:pPr>
        <w:pStyle w:val="NormalWeb"/>
        <w:tabs>
          <w:tab w:val="left" w:pos="426"/>
        </w:tabs>
        <w:spacing w:before="240" w:beforeAutospacing="0" w:after="120" w:afterAutospacing="0"/>
        <w:ind w:left="426" w:hanging="410"/>
        <w:jc w:val="both"/>
        <w:rPr>
          <w:rFonts w:ascii="Times New Roman" w:hAnsi="Times New Roman" w:cs="Times New Roman"/>
          <w:lang w:val="es-SV"/>
        </w:rPr>
      </w:pPr>
      <w:r w:rsidRPr="00764E03">
        <w:rPr>
          <w:rFonts w:ascii="Times New Roman" w:hAnsi="Times New Roman" w:cs="Times New Roman"/>
          <w:lang w:val="es-SV"/>
        </w:rPr>
        <w:t xml:space="preserve">(a) </w:t>
      </w:r>
      <w:r w:rsidRPr="00764E03">
        <w:rPr>
          <w:rFonts w:ascii="Times New Roman" w:hAnsi="Times New Roman" w:cs="Times New Roman"/>
          <w:lang w:val="es-SV"/>
        </w:rPr>
        <w:tab/>
        <w:t>ha retirado su Oferta antes de la fecha de expiración de la validez de la Oferta establecida por el Postulante en la Carta de la Oferta, o cualquier fecha extendida establecida por el Postulante, o</w:t>
      </w:r>
    </w:p>
    <w:p w14:paraId="563C1CA0" w14:textId="77777777" w:rsidR="0093342C" w:rsidRPr="00764E03" w:rsidRDefault="0093342C" w:rsidP="0093342C">
      <w:pPr>
        <w:pStyle w:val="NormalWeb"/>
        <w:tabs>
          <w:tab w:val="left" w:pos="426"/>
        </w:tabs>
        <w:spacing w:before="240" w:beforeAutospacing="0" w:after="120" w:afterAutospacing="0"/>
        <w:ind w:left="426" w:hanging="426"/>
        <w:jc w:val="both"/>
        <w:rPr>
          <w:rFonts w:ascii="Times New Roman" w:hAnsi="Times New Roman" w:cs="Times New Roman"/>
          <w:lang w:val="es-SV"/>
        </w:rPr>
      </w:pPr>
      <w:r w:rsidRPr="00764E03">
        <w:rPr>
          <w:rFonts w:ascii="Times New Roman" w:hAnsi="Times New Roman" w:cs="Times New Roman"/>
          <w:lang w:val="es-SV"/>
        </w:rPr>
        <w:t>(b)</w:t>
      </w:r>
      <w:r w:rsidRPr="00764E03">
        <w:rPr>
          <w:rFonts w:ascii="Times New Roman" w:hAnsi="Times New Roman" w:cs="Times New Roman"/>
          <w:lang w:val="es-SV"/>
        </w:rPr>
        <w:tab/>
        <w:t>habiéndole notificado el Beneficiario que ha aceptado su Oferta durante el período de validez de la Oferta o cualquier ampliación del mismo establecida por el Postulante, (i) no ha formalizado el convenio, o (</w:t>
      </w:r>
      <w:proofErr w:type="spellStart"/>
      <w:r w:rsidRPr="00764E03">
        <w:rPr>
          <w:rFonts w:ascii="Times New Roman" w:hAnsi="Times New Roman" w:cs="Times New Roman"/>
          <w:lang w:val="es-SV"/>
        </w:rPr>
        <w:t>ii</w:t>
      </w:r>
      <w:proofErr w:type="spellEnd"/>
      <w:r w:rsidRPr="00764E03">
        <w:rPr>
          <w:rFonts w:ascii="Times New Roman" w:hAnsi="Times New Roman" w:cs="Times New Roman"/>
          <w:lang w:val="es-SV"/>
        </w:rPr>
        <w:t>) no ha suministrado la Garantía de Cumplimiento y, si requerida, la Garantía de Cumplimiento Ambiental y Social (AS) de conformidad con las Instrucciones a los Licitantes (“IAL”) especificadas en el documento de licitación del Beneficiario.</w:t>
      </w:r>
    </w:p>
    <w:p w14:paraId="5B2311B8" w14:textId="77777777" w:rsidR="0093342C" w:rsidRPr="00764E03" w:rsidRDefault="0093342C" w:rsidP="0093342C">
      <w:pPr>
        <w:pStyle w:val="NormalWeb"/>
        <w:spacing w:before="240" w:beforeAutospacing="0" w:after="120" w:afterAutospacing="0"/>
        <w:jc w:val="both"/>
        <w:rPr>
          <w:rFonts w:ascii="Times New Roman" w:hAnsi="Times New Roman" w:cs="Times New Roman"/>
          <w:lang w:val="es-SV"/>
        </w:rPr>
      </w:pPr>
      <w:r w:rsidRPr="00764E03">
        <w:rPr>
          <w:rFonts w:ascii="Times New Roman" w:hAnsi="Times New Roman" w:cs="Times New Roman"/>
          <w:lang w:val="es-SV"/>
        </w:rPr>
        <w:t xml:space="preserve">Esta garantía expirará: (a) si el Postulante resulta seleccionado, cuando recibamos las copias del convenio firmado por el Postulante y la Garantía de Cumplimiento y, si requerida, la Garantía de Cumplimiento Ambiental y Social (AS) emitida al Beneficiario en relación con ese convenio, o </w:t>
      </w:r>
      <w:r w:rsidRPr="00764E03">
        <w:rPr>
          <w:rFonts w:ascii="Times New Roman" w:hAnsi="Times New Roman" w:cs="Times New Roman"/>
          <w:lang w:val="es-SV"/>
        </w:rPr>
        <w:lastRenderedPageBreak/>
        <w:t>(b) si el Postulante no resulta seleccionado, cuando ocurra el primero de los siguientes hechos: (i) haber recibido nosotros una copia de la notificación enviada por el Beneficiario al Postulante indicándole los resultados del proceso de Licitación, o (</w:t>
      </w:r>
      <w:proofErr w:type="spellStart"/>
      <w:r w:rsidRPr="00764E03">
        <w:rPr>
          <w:rFonts w:ascii="Times New Roman" w:hAnsi="Times New Roman" w:cs="Times New Roman"/>
          <w:lang w:val="es-SV"/>
        </w:rPr>
        <w:t>ii</w:t>
      </w:r>
      <w:proofErr w:type="spellEnd"/>
      <w:r w:rsidRPr="00764E03">
        <w:rPr>
          <w:rFonts w:ascii="Times New Roman" w:hAnsi="Times New Roman" w:cs="Times New Roman"/>
          <w:lang w:val="es-SV"/>
        </w:rPr>
        <w:t>) haber transcurrido veintiocho días después de la fecha de expiración de la validez de la Oferta.</w:t>
      </w:r>
    </w:p>
    <w:p w14:paraId="6B6BB9C0" w14:textId="77777777" w:rsidR="0093342C" w:rsidRPr="00764E03" w:rsidRDefault="0093342C" w:rsidP="0093342C">
      <w:pPr>
        <w:pStyle w:val="NormalWeb"/>
        <w:spacing w:before="240" w:beforeAutospacing="0" w:after="240" w:afterAutospacing="0"/>
        <w:jc w:val="both"/>
        <w:rPr>
          <w:rFonts w:ascii="Times New Roman" w:hAnsi="Times New Roman" w:cs="Times New Roman"/>
          <w:lang w:val="es-SV"/>
        </w:rPr>
      </w:pPr>
      <w:r w:rsidRPr="00764E03">
        <w:rPr>
          <w:rFonts w:ascii="Times New Roman" w:hAnsi="Times New Roman" w:cs="Times New Roman"/>
          <w:lang w:val="es-SV"/>
        </w:rPr>
        <w:t>En consecuencia, cualquier solicitud de pago en virtud de esta Garantía deberá recibirse en esta institución en el domicilio indicado más arriba, a más tardar en la fecha aquí estipulada.</w:t>
      </w:r>
    </w:p>
    <w:p w14:paraId="1EC1E8E6" w14:textId="77777777" w:rsidR="0093342C" w:rsidRPr="00764E03" w:rsidRDefault="0093342C" w:rsidP="0093342C">
      <w:pPr>
        <w:pStyle w:val="NormalWeb"/>
        <w:spacing w:before="240" w:beforeAutospacing="0" w:after="240" w:afterAutospacing="0"/>
        <w:rPr>
          <w:rFonts w:ascii="Times New Roman" w:hAnsi="Times New Roman" w:cs="Times New Roman"/>
          <w:lang w:val="es-SV"/>
        </w:rPr>
      </w:pPr>
      <w:r w:rsidRPr="00764E03">
        <w:rPr>
          <w:rFonts w:ascii="Times New Roman" w:hAnsi="Times New Roman" w:cs="Times New Roman"/>
          <w:lang w:val="es-SV"/>
        </w:rPr>
        <w:t>Esta Garantía está sujeta las “Reglas Uniformes de la CCI relativas a las garantías contra primera solicitud” (URDG), Revisión de 2010, Publicación de la CCI n.° 758.</w:t>
      </w:r>
    </w:p>
    <w:p w14:paraId="101073A2" w14:textId="77777777" w:rsidR="0093342C" w:rsidRPr="00764E03" w:rsidRDefault="0093342C" w:rsidP="0093342C">
      <w:pPr>
        <w:pStyle w:val="NormalWeb"/>
        <w:spacing w:before="240" w:beforeAutospacing="0" w:after="240" w:afterAutospacing="0"/>
        <w:jc w:val="center"/>
        <w:rPr>
          <w:rFonts w:ascii="Times New Roman" w:hAnsi="Times New Roman" w:cs="Times New Roman"/>
          <w:lang w:val="es-SV"/>
        </w:rPr>
      </w:pPr>
    </w:p>
    <w:p w14:paraId="6230CA8B" w14:textId="77777777" w:rsidR="0093342C" w:rsidRPr="00764E03" w:rsidRDefault="0093342C" w:rsidP="0093342C">
      <w:pPr>
        <w:pStyle w:val="NormalWeb"/>
        <w:spacing w:before="240" w:beforeAutospacing="0" w:after="240" w:afterAutospacing="0"/>
        <w:rPr>
          <w:rFonts w:ascii="Times New Roman" w:hAnsi="Times New Roman" w:cs="Times New Roman"/>
          <w:b/>
          <w:lang w:val="es-SV"/>
        </w:rPr>
      </w:pPr>
      <w:r w:rsidRPr="00764E03">
        <w:rPr>
          <w:rFonts w:ascii="Times New Roman" w:hAnsi="Times New Roman" w:cs="Times New Roman"/>
          <w:b/>
          <w:lang w:val="es-SV"/>
        </w:rPr>
        <w:t>_____________________________</w:t>
      </w:r>
    </w:p>
    <w:p w14:paraId="04D71549" w14:textId="77777777" w:rsidR="0093342C" w:rsidRPr="00764E03" w:rsidRDefault="0093342C" w:rsidP="0093342C">
      <w:pPr>
        <w:pStyle w:val="NormalWeb"/>
        <w:spacing w:before="240" w:beforeAutospacing="0" w:after="240" w:afterAutospacing="0"/>
        <w:rPr>
          <w:rFonts w:ascii="Times New Roman" w:hAnsi="Times New Roman" w:cs="Times New Roman"/>
          <w:i/>
          <w:lang w:val="es-SV"/>
        </w:rPr>
      </w:pPr>
      <w:r w:rsidRPr="00764E03">
        <w:rPr>
          <w:rFonts w:ascii="Times New Roman" w:hAnsi="Times New Roman" w:cs="Times New Roman"/>
          <w:i/>
          <w:lang w:val="es-SV"/>
        </w:rPr>
        <w:t>[firma/s]</w:t>
      </w:r>
    </w:p>
    <w:p w14:paraId="4A583C61" w14:textId="77777777" w:rsidR="0093342C" w:rsidRPr="00764E03" w:rsidRDefault="0093342C" w:rsidP="0093342C">
      <w:pPr>
        <w:pStyle w:val="NormalWeb"/>
        <w:spacing w:before="240" w:beforeAutospacing="0" w:after="240" w:afterAutospacing="0"/>
        <w:rPr>
          <w:rFonts w:ascii="Times New Roman" w:hAnsi="Times New Roman" w:cs="Times New Roman"/>
          <w:i/>
          <w:lang w:val="es-SV"/>
        </w:rPr>
      </w:pPr>
    </w:p>
    <w:p w14:paraId="36112B2F" w14:textId="77777777" w:rsidR="0093342C" w:rsidRPr="00764E03" w:rsidRDefault="0093342C" w:rsidP="005C152A">
      <w:pPr>
        <w:pStyle w:val="Formulariossecciones"/>
        <w:rPr>
          <w:lang w:val="es-SV"/>
        </w:rPr>
      </w:pPr>
      <w:r w:rsidRPr="00764E03">
        <w:rPr>
          <w:lang w:val="es-SV"/>
        </w:rPr>
        <w:br w:type="page"/>
      </w:r>
      <w:bookmarkStart w:id="98" w:name="_Toc437968901"/>
      <w:bookmarkStart w:id="99" w:name="_Toc125871321"/>
      <w:bookmarkStart w:id="100" w:name="_Toc197236057"/>
      <w:bookmarkStart w:id="101" w:name="_Toc123740664"/>
      <w:bookmarkStart w:id="102" w:name="_Toc170163556"/>
      <w:r w:rsidRPr="00764E03">
        <w:rPr>
          <w:lang w:val="es-SV"/>
        </w:rPr>
        <w:lastRenderedPageBreak/>
        <w:t>Formulario de Declaración de Mantenimiento de la Oferta</w:t>
      </w:r>
      <w:bookmarkEnd w:id="98"/>
      <w:bookmarkEnd w:id="99"/>
      <w:bookmarkEnd w:id="100"/>
      <w:bookmarkEnd w:id="101"/>
      <w:bookmarkEnd w:id="102"/>
    </w:p>
    <w:p w14:paraId="4BB26AA9" w14:textId="77777777" w:rsidR="0093342C" w:rsidRPr="00764E03" w:rsidRDefault="0093342C" w:rsidP="0093342C">
      <w:pPr>
        <w:tabs>
          <w:tab w:val="right" w:pos="9360"/>
        </w:tabs>
        <w:spacing w:before="240" w:after="240"/>
        <w:ind w:left="720" w:hanging="720"/>
        <w:jc w:val="right"/>
        <w:rPr>
          <w:lang w:val="es-SV"/>
        </w:rPr>
      </w:pPr>
      <w:r w:rsidRPr="00764E03">
        <w:rPr>
          <w:lang w:val="es-SV"/>
        </w:rPr>
        <w:t xml:space="preserve">Fecha: </w:t>
      </w:r>
      <w:r w:rsidRPr="00764E03">
        <w:rPr>
          <w:i/>
          <w:lang w:val="es-SV"/>
        </w:rPr>
        <w:t>________________</w:t>
      </w:r>
    </w:p>
    <w:p w14:paraId="16B2C544" w14:textId="77777777" w:rsidR="0093342C" w:rsidRPr="00764E03" w:rsidRDefault="0093342C" w:rsidP="0093342C">
      <w:pPr>
        <w:tabs>
          <w:tab w:val="right" w:pos="9360"/>
        </w:tabs>
        <w:spacing w:before="240" w:after="240"/>
        <w:ind w:left="720" w:hanging="720"/>
        <w:jc w:val="right"/>
        <w:rPr>
          <w:lang w:val="es-SV"/>
        </w:rPr>
      </w:pPr>
      <w:r w:rsidRPr="00764E03">
        <w:rPr>
          <w:lang w:val="es-SV"/>
        </w:rPr>
        <w:t xml:space="preserve">SDO n.°: </w:t>
      </w:r>
      <w:r w:rsidRPr="00764E03">
        <w:rPr>
          <w:i/>
          <w:lang w:val="es-SV"/>
        </w:rPr>
        <w:t>_______________</w:t>
      </w:r>
    </w:p>
    <w:p w14:paraId="63467C72" w14:textId="77777777" w:rsidR="0093342C" w:rsidRPr="00764E03" w:rsidRDefault="0093342C" w:rsidP="0093342C">
      <w:pPr>
        <w:tabs>
          <w:tab w:val="right" w:pos="9360"/>
        </w:tabs>
        <w:spacing w:before="240" w:after="240"/>
        <w:ind w:left="720" w:hanging="720"/>
        <w:jc w:val="right"/>
        <w:rPr>
          <w:sz w:val="28"/>
          <w:lang w:val="es-SV"/>
        </w:rPr>
      </w:pPr>
      <w:r w:rsidRPr="00764E03">
        <w:rPr>
          <w:lang w:val="es-SV"/>
        </w:rPr>
        <w:t xml:space="preserve">Alternativa n.°: </w:t>
      </w:r>
      <w:r w:rsidRPr="00764E03">
        <w:rPr>
          <w:i/>
          <w:lang w:val="es-SV"/>
        </w:rPr>
        <w:t>_______________</w:t>
      </w:r>
    </w:p>
    <w:p w14:paraId="22210AD7" w14:textId="77777777" w:rsidR="0093342C" w:rsidRPr="00764E03" w:rsidRDefault="0093342C" w:rsidP="0093342C">
      <w:pPr>
        <w:spacing w:before="240" w:after="240"/>
        <w:rPr>
          <w:lang w:val="es-SV"/>
        </w:rPr>
      </w:pPr>
    </w:p>
    <w:p w14:paraId="68A9A362" w14:textId="77777777" w:rsidR="0093342C" w:rsidRPr="00764E03" w:rsidRDefault="0093342C" w:rsidP="00AC592A">
      <w:pPr>
        <w:spacing w:before="240" w:after="240"/>
        <w:jc w:val="both"/>
        <w:rPr>
          <w:lang w:val="es-SV"/>
        </w:rPr>
      </w:pPr>
      <w:r w:rsidRPr="00764E03">
        <w:rPr>
          <w:lang w:val="es-SV"/>
        </w:rPr>
        <w:t xml:space="preserve">Para: </w:t>
      </w:r>
      <w:r w:rsidRPr="00764E03">
        <w:rPr>
          <w:i/>
          <w:lang w:val="es-SV"/>
        </w:rPr>
        <w:t>___________________________________</w:t>
      </w:r>
    </w:p>
    <w:p w14:paraId="4EEDD92B" w14:textId="77777777" w:rsidR="0093342C" w:rsidRPr="00764E03" w:rsidRDefault="0093342C" w:rsidP="00AC592A">
      <w:pPr>
        <w:spacing w:before="240" w:after="240"/>
        <w:jc w:val="both"/>
        <w:rPr>
          <w:lang w:val="es-SV"/>
        </w:rPr>
      </w:pPr>
      <w:r w:rsidRPr="00764E03">
        <w:rPr>
          <w:lang w:val="es-SV"/>
        </w:rPr>
        <w:t xml:space="preserve">Nosotros, los suscritos, declaramos que: </w:t>
      </w:r>
      <w:r w:rsidRPr="00764E03">
        <w:rPr>
          <w:lang w:val="es-SV"/>
        </w:rPr>
        <w:tab/>
      </w:r>
      <w:r w:rsidRPr="00764E03">
        <w:rPr>
          <w:lang w:val="es-SV"/>
        </w:rPr>
        <w:tab/>
      </w:r>
      <w:r w:rsidRPr="00764E03">
        <w:rPr>
          <w:lang w:val="es-SV"/>
        </w:rPr>
        <w:tab/>
      </w:r>
    </w:p>
    <w:p w14:paraId="15B1160C" w14:textId="77777777" w:rsidR="0093342C" w:rsidRPr="00764E03" w:rsidRDefault="0093342C" w:rsidP="00AC592A">
      <w:pPr>
        <w:pStyle w:val="NormalWeb"/>
        <w:spacing w:before="240" w:beforeAutospacing="0" w:after="240" w:afterAutospacing="0"/>
        <w:jc w:val="both"/>
        <w:rPr>
          <w:rFonts w:ascii="Times New Roman" w:hAnsi="Times New Roman" w:cs="Times New Roman"/>
          <w:szCs w:val="20"/>
          <w:lang w:val="es-SV"/>
        </w:rPr>
      </w:pPr>
      <w:r w:rsidRPr="00764E03">
        <w:rPr>
          <w:rFonts w:ascii="Times New Roman" w:hAnsi="Times New Roman" w:cs="Times New Roman"/>
          <w:lang w:val="es-SV"/>
        </w:rPr>
        <w:t>Entendemos que, de acuerdo con sus condiciones, las Ofertas deberán estar respaldadas por una Declaración de Mantenimiento de la Oferta.</w:t>
      </w:r>
    </w:p>
    <w:p w14:paraId="45A79284" w14:textId="5D69D1C0" w:rsidR="0093342C" w:rsidRPr="00764E03" w:rsidRDefault="0093342C" w:rsidP="00AC592A">
      <w:pPr>
        <w:spacing w:before="240" w:after="120"/>
        <w:jc w:val="both"/>
        <w:rPr>
          <w:iCs/>
          <w:lang w:val="es-SV"/>
        </w:rPr>
      </w:pPr>
      <w:r w:rsidRPr="00764E03">
        <w:rPr>
          <w:iCs/>
          <w:lang w:val="es-SV"/>
        </w:rPr>
        <w:t>Aceptamos que seremos automáticamente declarados no elegibles para participar en la licitación o presentar propuestas de cualquier contrato con el Contratante por el plazo especificado en la Sección II, Datos de la Licitación (DDL), si incumplimos la (s) obligación (obligaciones) contraídas en virtud de las condiciones de la Oferta</w:t>
      </w:r>
      <w:r w:rsidR="00AC592A" w:rsidRPr="00764E03">
        <w:rPr>
          <w:iCs/>
          <w:lang w:val="es-SV"/>
        </w:rPr>
        <w:t xml:space="preserve"> porque</w:t>
      </w:r>
      <w:r w:rsidRPr="00764E03">
        <w:rPr>
          <w:iCs/>
          <w:lang w:val="es-SV"/>
        </w:rPr>
        <w:t>:</w:t>
      </w:r>
    </w:p>
    <w:p w14:paraId="48ACA8B8" w14:textId="77777777" w:rsidR="0093342C" w:rsidRPr="00764E03" w:rsidRDefault="0093342C" w:rsidP="00AC592A">
      <w:pPr>
        <w:autoSpaceDE w:val="0"/>
        <w:autoSpaceDN w:val="0"/>
        <w:adjustRightInd w:val="0"/>
        <w:spacing w:before="120" w:after="120"/>
        <w:ind w:left="567" w:right="84" w:hanging="540"/>
        <w:jc w:val="both"/>
        <w:rPr>
          <w:lang w:val="es-SV"/>
        </w:rPr>
      </w:pPr>
      <w:r w:rsidRPr="00764E03">
        <w:rPr>
          <w:lang w:val="es-SV"/>
        </w:rPr>
        <w:t>(a)</w:t>
      </w:r>
      <w:r w:rsidRPr="00764E03">
        <w:rPr>
          <w:lang w:val="es-SV"/>
        </w:rPr>
        <w:tab/>
        <w:t>hemos retirado nuestra Oferta antes de la fecha de expiración de la validez de la Oferta especificada en la Carta de la Oferta, o cualquier fecha extendida otorgada por nosotros; o</w:t>
      </w:r>
    </w:p>
    <w:p w14:paraId="22D181B9" w14:textId="0D6F4356" w:rsidR="0093342C" w:rsidRPr="00764E03" w:rsidRDefault="0093342C" w:rsidP="00AC592A">
      <w:pPr>
        <w:numPr>
          <w:ilvl w:val="12"/>
          <w:numId w:val="0"/>
        </w:numPr>
        <w:suppressAutoHyphens/>
        <w:spacing w:before="120" w:after="120"/>
        <w:ind w:left="567" w:right="84" w:hanging="540"/>
        <w:jc w:val="both"/>
        <w:rPr>
          <w:lang w:val="es-SV"/>
        </w:rPr>
      </w:pPr>
      <w:r w:rsidRPr="00764E03">
        <w:rPr>
          <w:lang w:val="es-SV"/>
        </w:rPr>
        <w:t>(b)</w:t>
      </w:r>
      <w:r w:rsidRPr="00764E03">
        <w:rPr>
          <w:lang w:val="es-SV"/>
        </w:rPr>
        <w:tab/>
        <w:t>habiéndonos notificado el Contratante que ha aceptado nuestra Oferta antes de la fecha de expiración de la validez de la Oferta indicada en la Carta de la Oferta o cualquier fecha extendida otorgada por nosotros, (i) no hemos formalizado o nos hemos negado a formalizar el Contrato, si requerido, o (</w:t>
      </w:r>
      <w:proofErr w:type="spellStart"/>
      <w:r w:rsidRPr="00764E03">
        <w:rPr>
          <w:lang w:val="es-SV"/>
        </w:rPr>
        <w:t>ii</w:t>
      </w:r>
      <w:proofErr w:type="spellEnd"/>
      <w:r w:rsidRPr="00764E03">
        <w:rPr>
          <w:lang w:val="es-SV"/>
        </w:rPr>
        <w:t xml:space="preserve">) no hemos suministrado o nos hemos negado a suministrar la Garantía de Cumplimiento </w:t>
      </w:r>
      <w:r w:rsidRPr="00764E03">
        <w:rPr>
          <w:iCs/>
          <w:lang w:val="es-SV"/>
        </w:rPr>
        <w:t xml:space="preserve">y, si requerido, la Garantía de Cumplimiento Ambiental y Social (AS), </w:t>
      </w:r>
      <w:r w:rsidRPr="00764E03">
        <w:rPr>
          <w:lang w:val="es-SV"/>
        </w:rPr>
        <w:t>de conformidad con la IAL 4</w:t>
      </w:r>
      <w:r w:rsidR="00AC592A" w:rsidRPr="00764E03">
        <w:rPr>
          <w:lang w:val="es-SV"/>
        </w:rPr>
        <w:t>9</w:t>
      </w:r>
      <w:r w:rsidRPr="00764E03">
        <w:rPr>
          <w:lang w:val="es-SV"/>
        </w:rPr>
        <w:t>.</w:t>
      </w:r>
    </w:p>
    <w:p w14:paraId="5A6A58BE" w14:textId="77777777" w:rsidR="0093342C" w:rsidRPr="00764E03" w:rsidRDefault="0093342C" w:rsidP="00AC592A">
      <w:pPr>
        <w:autoSpaceDE w:val="0"/>
        <w:autoSpaceDN w:val="0"/>
        <w:adjustRightInd w:val="0"/>
        <w:spacing w:before="240" w:after="120" w:line="240" w:lineRule="atLeast"/>
        <w:jc w:val="both"/>
        <w:rPr>
          <w:lang w:val="es-SV"/>
        </w:rPr>
      </w:pPr>
      <w:r w:rsidRPr="00764E03">
        <w:rPr>
          <w:lang w:val="es-SV"/>
        </w:rPr>
        <w:t xml:space="preserve">Entendemos que esta </w:t>
      </w:r>
      <w:r w:rsidRPr="00764E03">
        <w:rPr>
          <w:bCs/>
          <w:lang w:val="es-SV"/>
        </w:rPr>
        <w:t>Declaración de Mantenimiento</w:t>
      </w:r>
      <w:r w:rsidRPr="00764E03">
        <w:rPr>
          <w:lang w:val="es-SV"/>
        </w:rPr>
        <w:t xml:space="preserve"> de la Oferta expirará si no resultamos seleccionados, cuando ocurra el primero de los siguientes hechos: (i) haber recibido nosotros su notificación indicándonos el nombre del Licitante seleccionado, o (</w:t>
      </w:r>
      <w:proofErr w:type="spellStart"/>
      <w:r w:rsidRPr="00764E03">
        <w:rPr>
          <w:lang w:val="es-SV"/>
        </w:rPr>
        <w:t>ii</w:t>
      </w:r>
      <w:proofErr w:type="spellEnd"/>
      <w:r w:rsidRPr="00764E03">
        <w:rPr>
          <w:lang w:val="es-SV"/>
        </w:rPr>
        <w:t>) haber transcurrido veintiocho días después de la fecha de expiración de la validez de nuestra Oferta.</w:t>
      </w:r>
    </w:p>
    <w:p w14:paraId="3CDB5641" w14:textId="77777777" w:rsidR="0093342C" w:rsidRPr="00764E03" w:rsidRDefault="0093342C" w:rsidP="0093342C">
      <w:pPr>
        <w:spacing w:before="240" w:after="240"/>
        <w:rPr>
          <w:lang w:val="es-SV"/>
        </w:rPr>
      </w:pPr>
      <w:r w:rsidRPr="00764E03">
        <w:rPr>
          <w:lang w:val="es-SV"/>
        </w:rPr>
        <w:t xml:space="preserve">Firmado: </w:t>
      </w:r>
      <w:r w:rsidRPr="00764E03">
        <w:rPr>
          <w:i/>
          <w:lang w:val="es-SV"/>
        </w:rPr>
        <w:t>_________________________________</w:t>
      </w:r>
      <w:r w:rsidRPr="00764E03">
        <w:rPr>
          <w:lang w:val="es-SV"/>
        </w:rPr>
        <w:t xml:space="preserve"> </w:t>
      </w:r>
    </w:p>
    <w:p w14:paraId="4588BE4D" w14:textId="77777777" w:rsidR="0093342C" w:rsidRPr="00764E03" w:rsidRDefault="0093342C" w:rsidP="0093342C">
      <w:pPr>
        <w:spacing w:before="240" w:after="240"/>
        <w:rPr>
          <w:i/>
          <w:lang w:val="es-SV"/>
        </w:rPr>
      </w:pPr>
      <w:r w:rsidRPr="00764E03">
        <w:rPr>
          <w:lang w:val="es-SV"/>
        </w:rPr>
        <w:t>En capacidad de: ______________</w:t>
      </w:r>
    </w:p>
    <w:p w14:paraId="29F95CC7" w14:textId="77777777" w:rsidR="0093342C" w:rsidRPr="00764E03" w:rsidRDefault="0093342C" w:rsidP="0093342C">
      <w:pPr>
        <w:tabs>
          <w:tab w:val="left" w:pos="6120"/>
        </w:tabs>
        <w:spacing w:before="240" w:after="240"/>
        <w:rPr>
          <w:lang w:val="es-SV"/>
        </w:rPr>
      </w:pPr>
      <w:r w:rsidRPr="00764E03">
        <w:rPr>
          <w:lang w:val="es-SV"/>
        </w:rPr>
        <w:t xml:space="preserve">Nombre: </w:t>
      </w:r>
      <w:r w:rsidRPr="00764E03">
        <w:rPr>
          <w:i/>
          <w:lang w:val="es-SV"/>
        </w:rPr>
        <w:t>______________________________________________________</w:t>
      </w:r>
      <w:r w:rsidRPr="00764E03">
        <w:rPr>
          <w:lang w:val="es-SV"/>
        </w:rPr>
        <w:tab/>
        <w:t xml:space="preserve"> </w:t>
      </w:r>
    </w:p>
    <w:p w14:paraId="5E68F8BC" w14:textId="77777777" w:rsidR="0093342C" w:rsidRPr="00764E03" w:rsidRDefault="0093342C" w:rsidP="0093342C">
      <w:pPr>
        <w:tabs>
          <w:tab w:val="left" w:pos="5238"/>
          <w:tab w:val="left" w:pos="5474"/>
          <w:tab w:val="left" w:pos="9468"/>
        </w:tabs>
        <w:spacing w:before="240" w:after="240"/>
        <w:rPr>
          <w:lang w:val="es-SV"/>
        </w:rPr>
      </w:pPr>
      <w:r w:rsidRPr="00764E03">
        <w:rPr>
          <w:lang w:val="es-SV"/>
        </w:rPr>
        <w:t xml:space="preserve">Debidamente autorizado para firmar la Oferta por y en nombre de </w:t>
      </w:r>
      <w:r w:rsidRPr="00764E03">
        <w:rPr>
          <w:i/>
          <w:lang w:val="es-SV"/>
        </w:rPr>
        <w:t>__________________</w:t>
      </w:r>
    </w:p>
    <w:p w14:paraId="7C1B3835" w14:textId="77777777" w:rsidR="0093342C" w:rsidRPr="00764E03" w:rsidRDefault="0093342C" w:rsidP="0093342C">
      <w:pPr>
        <w:pStyle w:val="BankNormal"/>
        <w:spacing w:before="240"/>
        <w:jc w:val="both"/>
        <w:rPr>
          <w:i/>
          <w:lang w:val="es-SV"/>
        </w:rPr>
      </w:pPr>
      <w:r w:rsidRPr="00764E03">
        <w:rPr>
          <w:lang w:val="es-SV"/>
        </w:rPr>
        <w:t xml:space="preserve">Fechada el día ____________ de ______________ </w:t>
      </w:r>
      <w:proofErr w:type="spellStart"/>
      <w:r w:rsidRPr="00764E03">
        <w:rPr>
          <w:lang w:val="es-SV"/>
        </w:rPr>
        <w:t>de</w:t>
      </w:r>
      <w:proofErr w:type="spellEnd"/>
      <w:r w:rsidRPr="00764E03">
        <w:rPr>
          <w:lang w:val="es-SV"/>
        </w:rPr>
        <w:t xml:space="preserve"> _____________</w:t>
      </w:r>
    </w:p>
    <w:p w14:paraId="3B484962" w14:textId="77777777" w:rsidR="0093342C" w:rsidRPr="00764E03" w:rsidRDefault="0093342C" w:rsidP="0093342C">
      <w:pPr>
        <w:pStyle w:val="BankNormal"/>
        <w:spacing w:before="240"/>
        <w:jc w:val="both"/>
        <w:rPr>
          <w:lang w:val="es-SV"/>
        </w:rPr>
      </w:pPr>
      <w:r w:rsidRPr="00764E03">
        <w:rPr>
          <w:lang w:val="es-SV"/>
        </w:rPr>
        <w:t>Sello Oficial de la Corporación (si corresponde)</w:t>
      </w:r>
    </w:p>
    <w:p w14:paraId="5F33FF74" w14:textId="77777777" w:rsidR="0093342C" w:rsidRPr="00764E03" w:rsidRDefault="0093342C" w:rsidP="0093342C">
      <w:pPr>
        <w:pStyle w:val="BankNormal"/>
        <w:spacing w:before="240"/>
        <w:jc w:val="both"/>
        <w:rPr>
          <w:lang w:val="es-SV"/>
        </w:rPr>
        <w:sectPr w:rsidR="0093342C" w:rsidRPr="00764E03" w:rsidSect="00955D1C">
          <w:headerReference w:type="even" r:id="rId14"/>
          <w:headerReference w:type="default" r:id="rId15"/>
          <w:headerReference w:type="first" r:id="rId16"/>
          <w:footnotePr>
            <w:numRestart w:val="eachSect"/>
          </w:footnotePr>
          <w:type w:val="oddPage"/>
          <w:pgSz w:w="12240" w:h="15840" w:code="1"/>
          <w:pgMar w:top="1440" w:right="1440" w:bottom="1440" w:left="1440" w:header="720" w:footer="720" w:gutter="0"/>
          <w:cols w:space="720"/>
          <w:titlePg/>
          <w:docGrid w:linePitch="326"/>
        </w:sectPr>
      </w:pPr>
    </w:p>
    <w:p w14:paraId="68DBF096" w14:textId="77777777" w:rsidR="0093342C" w:rsidRPr="00764E03" w:rsidRDefault="0093342C" w:rsidP="005C152A">
      <w:pPr>
        <w:pStyle w:val="Formulariossecciones"/>
        <w:rPr>
          <w:lang w:val="es-SV"/>
        </w:rPr>
      </w:pPr>
      <w:bookmarkStart w:id="103" w:name="_Toc485743347"/>
      <w:bookmarkStart w:id="104" w:name="_Toc485743974"/>
      <w:bookmarkStart w:id="105" w:name="_Toc123740665"/>
      <w:bookmarkStart w:id="106" w:name="_Toc170163557"/>
      <w:r w:rsidRPr="00764E03">
        <w:rPr>
          <w:lang w:val="es-SV"/>
        </w:rPr>
        <w:lastRenderedPageBreak/>
        <w:t>Carta de Oferta-Parte Financiera</w:t>
      </w:r>
      <w:bookmarkEnd w:id="103"/>
      <w:bookmarkEnd w:id="104"/>
      <w:bookmarkEnd w:id="105"/>
      <w:bookmarkEnd w:id="106"/>
    </w:p>
    <w:p w14:paraId="58A99676" w14:textId="77777777" w:rsidR="0093342C" w:rsidRPr="00764E03" w:rsidRDefault="0093342C" w:rsidP="0093342C">
      <w:pPr>
        <w:pStyle w:val="SectionVHeader"/>
        <w:spacing w:before="120" w:after="240"/>
        <w:rPr>
          <w:lang w:val="es-S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3342C" w:rsidRPr="00B03723" w14:paraId="68F8FA20" w14:textId="77777777" w:rsidTr="00C463A4">
        <w:tc>
          <w:tcPr>
            <w:tcW w:w="9039" w:type="dxa"/>
          </w:tcPr>
          <w:p w14:paraId="7CFE2340" w14:textId="77777777" w:rsidR="0093342C" w:rsidRPr="00764E03" w:rsidRDefault="0093342C" w:rsidP="00C463A4">
            <w:pPr>
              <w:tabs>
                <w:tab w:val="num" w:pos="1152"/>
              </w:tabs>
              <w:spacing w:before="120"/>
              <w:rPr>
                <w:i/>
                <w:lang w:val="es-SV"/>
              </w:rPr>
            </w:pPr>
            <w:r w:rsidRPr="00764E03">
              <w:rPr>
                <w:i/>
                <w:lang w:val="es-SV"/>
              </w:rPr>
              <w:t>INSTRUCCIONES A LOS LICITANTES: ELIMINE ESTE RECUADRO UNA VEZ QUE SE HAYA RELLENADO EL DOCUMENTO</w:t>
            </w:r>
          </w:p>
          <w:p w14:paraId="3C9B4E27" w14:textId="77777777" w:rsidR="0093342C" w:rsidRPr="00764E03" w:rsidRDefault="0093342C" w:rsidP="00C463A4">
            <w:pPr>
              <w:spacing w:before="120"/>
              <w:ind w:left="990"/>
              <w:rPr>
                <w:i/>
                <w:lang w:val="es-SV"/>
              </w:rPr>
            </w:pPr>
          </w:p>
          <w:p w14:paraId="2D120A68" w14:textId="77777777" w:rsidR="0093342C" w:rsidRPr="00764E03" w:rsidRDefault="0093342C" w:rsidP="00681E2B">
            <w:pPr>
              <w:tabs>
                <w:tab w:val="num" w:pos="1152"/>
              </w:tabs>
              <w:jc w:val="both"/>
              <w:rPr>
                <w:i/>
                <w:lang w:val="es-SV"/>
              </w:rPr>
            </w:pPr>
            <w:r w:rsidRPr="00764E03">
              <w:rPr>
                <w:i/>
                <w:iCs/>
                <w:lang w:val="es-SV"/>
              </w:rPr>
              <w:t xml:space="preserve">El </w:t>
            </w:r>
            <w:r w:rsidRPr="00764E03">
              <w:rPr>
                <w:bCs/>
                <w:i/>
                <w:iCs/>
                <w:lang w:val="es-SV"/>
              </w:rPr>
              <w:t>Licitante</w:t>
            </w:r>
            <w:r w:rsidRPr="00764E03">
              <w:rPr>
                <w:b/>
                <w:bCs/>
                <w:i/>
                <w:iCs/>
                <w:lang w:val="es-SV"/>
              </w:rPr>
              <w:t xml:space="preserve"> </w:t>
            </w:r>
            <w:r w:rsidRPr="00764E03">
              <w:rPr>
                <w:i/>
                <w:iCs/>
                <w:lang w:val="es-SV"/>
              </w:rPr>
              <w:t>debe preparar esta Carta de Oferta en papel con membrete que indique claramente el nombre y el domicilio comercial completos del Licitante</w:t>
            </w:r>
            <w:r w:rsidRPr="00764E03">
              <w:rPr>
                <w:i/>
                <w:lang w:val="es-SV"/>
              </w:rPr>
              <w:t>.</w:t>
            </w:r>
          </w:p>
          <w:p w14:paraId="28260243" w14:textId="77777777" w:rsidR="0093342C" w:rsidRPr="00764E03" w:rsidRDefault="0093342C" w:rsidP="00681E2B">
            <w:pPr>
              <w:spacing w:before="120"/>
              <w:ind w:left="990"/>
              <w:jc w:val="both"/>
              <w:rPr>
                <w:i/>
                <w:lang w:val="es-SV"/>
              </w:rPr>
            </w:pPr>
          </w:p>
          <w:p w14:paraId="55318CF2" w14:textId="77777777" w:rsidR="0093342C" w:rsidRPr="00764E03" w:rsidRDefault="0093342C" w:rsidP="00681E2B">
            <w:pPr>
              <w:tabs>
                <w:tab w:val="num" w:pos="1152"/>
              </w:tabs>
              <w:spacing w:after="120"/>
              <w:jc w:val="both"/>
              <w:rPr>
                <w:i/>
                <w:lang w:val="es-SV"/>
              </w:rPr>
            </w:pPr>
            <w:r w:rsidRPr="00764E03">
              <w:rPr>
                <w:i/>
                <w:u w:val="single"/>
                <w:lang w:val="es-SV"/>
              </w:rPr>
              <w:t>Nota</w:t>
            </w:r>
            <w:r w:rsidRPr="00764E03">
              <w:rPr>
                <w:i/>
                <w:lang w:val="es-SV"/>
              </w:rPr>
              <w:t>: El texto en cursiva tiene por finalidad ayudar a los Licitantes a preparar este formulario.</w:t>
            </w:r>
          </w:p>
        </w:tc>
      </w:tr>
    </w:tbl>
    <w:p w14:paraId="32A09224" w14:textId="77777777" w:rsidR="0093342C" w:rsidRPr="00764E03" w:rsidRDefault="0093342C" w:rsidP="0093342C">
      <w:pPr>
        <w:rPr>
          <w:lang w:val="es-SV"/>
        </w:rPr>
      </w:pPr>
    </w:p>
    <w:p w14:paraId="551333DD" w14:textId="77777777" w:rsidR="0093342C" w:rsidRPr="00764E03" w:rsidRDefault="0093342C" w:rsidP="0093342C">
      <w:pPr>
        <w:tabs>
          <w:tab w:val="right" w:pos="9000"/>
        </w:tabs>
        <w:rPr>
          <w:lang w:val="es-SV"/>
        </w:rPr>
      </w:pPr>
    </w:p>
    <w:p w14:paraId="5CB97562" w14:textId="77777777" w:rsidR="0093342C" w:rsidRPr="00764E03" w:rsidRDefault="0093342C" w:rsidP="0093342C">
      <w:pPr>
        <w:tabs>
          <w:tab w:val="right" w:pos="9000"/>
        </w:tabs>
        <w:rPr>
          <w:lang w:val="es-SV"/>
        </w:rPr>
      </w:pPr>
      <w:r w:rsidRPr="00764E03">
        <w:rPr>
          <w:b/>
          <w:lang w:val="es-SV"/>
        </w:rPr>
        <w:t>Fecha de presentación de esta Oferta</w:t>
      </w:r>
      <w:r w:rsidRPr="00764E03">
        <w:rPr>
          <w:lang w:val="es-SV"/>
        </w:rPr>
        <w:t>: [</w:t>
      </w:r>
      <w:r w:rsidRPr="00764E03">
        <w:rPr>
          <w:i/>
          <w:lang w:val="es-SV"/>
        </w:rPr>
        <w:t>indique fecha (día, mes y año) de la presentación de la Oferta</w:t>
      </w:r>
      <w:r w:rsidRPr="00764E03">
        <w:rPr>
          <w:lang w:val="es-SV"/>
        </w:rPr>
        <w:t>]</w:t>
      </w:r>
    </w:p>
    <w:p w14:paraId="51D9111C" w14:textId="77777777" w:rsidR="0093342C" w:rsidRPr="00764E03" w:rsidRDefault="0093342C" w:rsidP="0093342C">
      <w:pPr>
        <w:tabs>
          <w:tab w:val="right" w:pos="9000"/>
        </w:tabs>
        <w:rPr>
          <w:lang w:val="es-SV"/>
        </w:rPr>
      </w:pPr>
      <w:r w:rsidRPr="00764E03">
        <w:rPr>
          <w:b/>
          <w:lang w:val="es-SV"/>
        </w:rPr>
        <w:t xml:space="preserve">Solicitud de Ofertas </w:t>
      </w:r>
      <w:proofErr w:type="spellStart"/>
      <w:r w:rsidRPr="00764E03">
        <w:rPr>
          <w:b/>
          <w:lang w:val="es-SV"/>
        </w:rPr>
        <w:t>n.</w:t>
      </w:r>
      <w:r w:rsidRPr="00764E03">
        <w:rPr>
          <w:b/>
          <w:vertAlign w:val="superscript"/>
          <w:lang w:val="es-SV"/>
        </w:rPr>
        <w:t>o</w:t>
      </w:r>
      <w:proofErr w:type="spellEnd"/>
      <w:r w:rsidRPr="00764E03">
        <w:rPr>
          <w:b/>
          <w:lang w:val="es-SV"/>
        </w:rPr>
        <w:t>:</w:t>
      </w:r>
      <w:r w:rsidRPr="00764E03">
        <w:rPr>
          <w:lang w:val="es-SV"/>
        </w:rPr>
        <w:t xml:space="preserve"> [</w:t>
      </w:r>
      <w:r w:rsidRPr="00764E03">
        <w:rPr>
          <w:i/>
          <w:lang w:val="es-SV"/>
        </w:rPr>
        <w:t>indique el número de identificación</w:t>
      </w:r>
      <w:r w:rsidRPr="00764E03">
        <w:rPr>
          <w:lang w:val="es-SV"/>
        </w:rPr>
        <w:t>]</w:t>
      </w:r>
    </w:p>
    <w:p w14:paraId="0F723737" w14:textId="77777777" w:rsidR="0093342C" w:rsidRPr="00764E03" w:rsidRDefault="0093342C" w:rsidP="0093342C">
      <w:pPr>
        <w:rPr>
          <w:lang w:val="es-SV"/>
        </w:rPr>
      </w:pPr>
      <w:r w:rsidRPr="00764E03">
        <w:rPr>
          <w:b/>
          <w:lang w:val="es-SV"/>
        </w:rPr>
        <w:t xml:space="preserve">Alternativa </w:t>
      </w:r>
      <w:proofErr w:type="spellStart"/>
      <w:r w:rsidRPr="00764E03">
        <w:rPr>
          <w:b/>
          <w:lang w:val="es-SV"/>
        </w:rPr>
        <w:t>n.</w:t>
      </w:r>
      <w:r w:rsidRPr="00764E03">
        <w:rPr>
          <w:b/>
          <w:vertAlign w:val="superscript"/>
          <w:lang w:val="es-SV"/>
        </w:rPr>
        <w:t>o</w:t>
      </w:r>
      <w:proofErr w:type="spellEnd"/>
      <w:r w:rsidRPr="00764E03">
        <w:rPr>
          <w:iCs/>
          <w:lang w:val="es-SV"/>
        </w:rPr>
        <w:t xml:space="preserve">: </w:t>
      </w:r>
      <w:r w:rsidRPr="00764E03">
        <w:rPr>
          <w:lang w:val="es-SV"/>
        </w:rPr>
        <w:t>[</w:t>
      </w:r>
      <w:r w:rsidRPr="00764E03">
        <w:rPr>
          <w:i/>
          <w:lang w:val="es-SV"/>
        </w:rPr>
        <w:t xml:space="preserve">indique el número de identificación, si se trata de una Oferta para </w:t>
      </w:r>
      <w:r w:rsidRPr="00764E03">
        <w:rPr>
          <w:i/>
          <w:lang w:val="es-SV"/>
        </w:rPr>
        <w:br/>
        <w:t>una alternativa</w:t>
      </w:r>
      <w:r w:rsidRPr="00764E03">
        <w:rPr>
          <w:lang w:val="es-SV"/>
        </w:rPr>
        <w:t>]</w:t>
      </w:r>
    </w:p>
    <w:p w14:paraId="2BBCFCDE" w14:textId="77777777" w:rsidR="0093342C" w:rsidRPr="00764E03" w:rsidRDefault="0093342C" w:rsidP="0093342C">
      <w:pPr>
        <w:rPr>
          <w:lang w:val="es-SV"/>
        </w:rPr>
      </w:pPr>
    </w:p>
    <w:p w14:paraId="0C3D99DB" w14:textId="77777777" w:rsidR="0093342C" w:rsidRPr="00764E03" w:rsidRDefault="0093342C" w:rsidP="0093342C">
      <w:pPr>
        <w:rPr>
          <w:b/>
          <w:lang w:val="es-SV"/>
        </w:rPr>
      </w:pPr>
      <w:r w:rsidRPr="00764E03">
        <w:rPr>
          <w:lang w:val="es-SV"/>
        </w:rPr>
        <w:t xml:space="preserve">Para: </w:t>
      </w:r>
      <w:r w:rsidRPr="00764E03">
        <w:rPr>
          <w:b/>
          <w:lang w:val="es-SV"/>
        </w:rPr>
        <w:t>[</w:t>
      </w:r>
      <w:r w:rsidRPr="00764E03">
        <w:rPr>
          <w:b/>
          <w:i/>
          <w:lang w:val="es-SV"/>
        </w:rPr>
        <w:t>indique el nombre completo del Contratante</w:t>
      </w:r>
      <w:r w:rsidRPr="00764E03">
        <w:rPr>
          <w:b/>
          <w:lang w:val="es-SV"/>
        </w:rPr>
        <w:t>]</w:t>
      </w:r>
    </w:p>
    <w:p w14:paraId="7C50DE4A" w14:textId="77777777" w:rsidR="0093342C" w:rsidRPr="00764E03" w:rsidRDefault="0093342C" w:rsidP="0093342C">
      <w:pPr>
        <w:numPr>
          <w:ilvl w:val="12"/>
          <w:numId w:val="0"/>
        </w:numPr>
        <w:suppressAutoHyphens/>
        <w:rPr>
          <w:iCs/>
          <w:lang w:val="es-SV"/>
        </w:rPr>
      </w:pPr>
    </w:p>
    <w:p w14:paraId="456CAB07" w14:textId="77777777" w:rsidR="0093342C" w:rsidRPr="00764E03" w:rsidRDefault="0093342C" w:rsidP="00AC592A">
      <w:pPr>
        <w:jc w:val="both"/>
        <w:rPr>
          <w:lang w:val="es-SV"/>
        </w:rPr>
      </w:pPr>
      <w:r w:rsidRPr="00764E03">
        <w:rPr>
          <w:lang w:val="es-SV"/>
        </w:rPr>
        <w:t>Nosotros, los Licitantes que suscriben, hacemos presentación de la segunda parte de nuestra Oferta, junto con el Precio de la Oferta y la Lista de Cantidades, que acompañan la Carta de la Parte Técnica.</w:t>
      </w:r>
    </w:p>
    <w:p w14:paraId="74EA05FA" w14:textId="77777777" w:rsidR="0093342C" w:rsidRPr="00764E03" w:rsidRDefault="0093342C" w:rsidP="0093342C">
      <w:pPr>
        <w:rPr>
          <w:lang w:val="es-SV"/>
        </w:rPr>
      </w:pPr>
    </w:p>
    <w:p w14:paraId="50F4513D" w14:textId="77777777" w:rsidR="0093342C" w:rsidRPr="00764E03" w:rsidRDefault="0093342C" w:rsidP="0093342C">
      <w:pPr>
        <w:rPr>
          <w:lang w:val="es-SV"/>
        </w:rPr>
      </w:pPr>
      <w:r w:rsidRPr="00764E03">
        <w:rPr>
          <w:lang w:val="es-SV"/>
        </w:rPr>
        <w:t>Con la presentación de nuestra Oferta, declaramos lo siguiente:</w:t>
      </w:r>
    </w:p>
    <w:p w14:paraId="47DD7018" w14:textId="77777777" w:rsidR="0093342C" w:rsidRPr="00764E03" w:rsidRDefault="0093342C" w:rsidP="000951E2">
      <w:pPr>
        <w:tabs>
          <w:tab w:val="num" w:pos="540"/>
        </w:tabs>
        <w:suppressAutoHyphens/>
        <w:spacing w:after="200"/>
        <w:ind w:left="360" w:hanging="360"/>
        <w:jc w:val="both"/>
        <w:rPr>
          <w:b/>
          <w:lang w:val="es-SV"/>
        </w:rPr>
      </w:pPr>
    </w:p>
    <w:p w14:paraId="152227E1" w14:textId="77777777" w:rsidR="0093342C" w:rsidRPr="00764E03" w:rsidRDefault="0093342C" w:rsidP="00784C94">
      <w:pPr>
        <w:numPr>
          <w:ilvl w:val="0"/>
          <w:numId w:val="85"/>
        </w:numPr>
        <w:suppressAutoHyphens/>
        <w:spacing w:after="200"/>
        <w:jc w:val="both"/>
        <w:rPr>
          <w:lang w:val="es-SV"/>
        </w:rPr>
      </w:pPr>
      <w:r w:rsidRPr="00764E03">
        <w:rPr>
          <w:b/>
          <w:lang w:val="es-SV"/>
        </w:rPr>
        <w:t>Período de validez de la Oferta:</w:t>
      </w:r>
      <w:r w:rsidRPr="00764E03">
        <w:rPr>
          <w:lang w:val="es-SV"/>
        </w:rPr>
        <w:t xml:space="preserve"> Nuestra Oferta será válida hasta el </w:t>
      </w:r>
      <w:r w:rsidRPr="00764E03">
        <w:rPr>
          <w:i/>
          <w:lang w:val="es-SV"/>
        </w:rPr>
        <w:t>[ingresar el día, mes y año de conformidad con la IAL 18.1]</w:t>
      </w:r>
      <w:r w:rsidRPr="00764E03">
        <w:rPr>
          <w:lang w:val="es-SV"/>
        </w:rPr>
        <w:t xml:space="preserve"> y podrá ser aceptada en cualquier momento antes de esa fecha.</w:t>
      </w:r>
    </w:p>
    <w:p w14:paraId="4FA31210" w14:textId="77777777" w:rsidR="00804BEA" w:rsidRPr="00764E03" w:rsidRDefault="00804BEA" w:rsidP="00784C94">
      <w:pPr>
        <w:numPr>
          <w:ilvl w:val="0"/>
          <w:numId w:val="85"/>
        </w:numPr>
        <w:suppressAutoHyphens/>
        <w:spacing w:after="200"/>
        <w:jc w:val="both"/>
        <w:rPr>
          <w:lang w:val="es-SV"/>
        </w:rPr>
      </w:pPr>
      <w:r w:rsidRPr="00764E03">
        <w:rPr>
          <w:b/>
          <w:lang w:val="es-SV"/>
        </w:rPr>
        <w:t>Precio Total:</w:t>
      </w:r>
      <w:r w:rsidRPr="00764E03">
        <w:rPr>
          <w:lang w:val="es-SV"/>
        </w:rPr>
        <w:t xml:space="preserve"> El precio total de nuestra Oferta, excluyendo cualquier descuento ofrecido en ítem (d) abajo, es: </w:t>
      </w:r>
    </w:p>
    <w:p w14:paraId="77DA059E" w14:textId="3257FC2E" w:rsidR="00804BEA" w:rsidRPr="00764E03" w:rsidRDefault="00804BEA" w:rsidP="000951E2">
      <w:pPr>
        <w:tabs>
          <w:tab w:val="right" w:pos="9000"/>
        </w:tabs>
        <w:spacing w:before="240" w:after="240"/>
        <w:ind w:left="720"/>
        <w:jc w:val="both"/>
        <w:rPr>
          <w:i/>
          <w:lang w:val="es-SV"/>
        </w:rPr>
      </w:pPr>
      <w:r w:rsidRPr="00764E03">
        <w:rPr>
          <w:i/>
          <w:lang w:val="es-SV"/>
        </w:rPr>
        <w:t>El precio total es: [insertar el precio total de la Oferta en letras y números</w:t>
      </w:r>
      <w:r w:rsidR="00A34E25" w:rsidRPr="00764E03">
        <w:rPr>
          <w:i/>
          <w:lang w:val="es-SV"/>
        </w:rPr>
        <w:t xml:space="preserve">; si corresponde, indicar que los porcentajes </w:t>
      </w:r>
      <w:r w:rsidR="00E31DB6" w:rsidRPr="00764E03">
        <w:rPr>
          <w:i/>
          <w:lang w:val="es-SV"/>
        </w:rPr>
        <w:t>del precio total de la oferta que deberán ser pagados en otra</w:t>
      </w:r>
      <w:r w:rsidR="00BB3C8C" w:rsidRPr="00764E03">
        <w:rPr>
          <w:i/>
          <w:lang w:val="es-SV"/>
        </w:rPr>
        <w:t>/s</w:t>
      </w:r>
      <w:r w:rsidR="00E31DB6" w:rsidRPr="00764E03">
        <w:rPr>
          <w:i/>
          <w:lang w:val="es-SV"/>
        </w:rPr>
        <w:t xml:space="preserve"> moneda</w:t>
      </w:r>
      <w:r w:rsidR="00BB3C8C" w:rsidRPr="00764E03">
        <w:rPr>
          <w:i/>
          <w:lang w:val="es-SV"/>
        </w:rPr>
        <w:t>/s distinta/s de la oferta se expresan en el Cuadro C</w:t>
      </w:r>
      <w:r w:rsidRPr="00764E03">
        <w:rPr>
          <w:i/>
          <w:lang w:val="es-SV"/>
        </w:rPr>
        <w:t>,</w:t>
      </w:r>
      <w:r w:rsidR="00BB3C8C" w:rsidRPr="00764E03">
        <w:rPr>
          <w:i/>
          <w:lang w:val="es-SV"/>
        </w:rPr>
        <w:t xml:space="preserve"> Resumen de Monedas de Pago</w:t>
      </w:r>
      <w:r w:rsidRPr="00764E03">
        <w:rPr>
          <w:i/>
          <w:lang w:val="es-SV"/>
        </w:rPr>
        <w:t>];</w:t>
      </w:r>
    </w:p>
    <w:p w14:paraId="05AA55FD" w14:textId="77777777" w:rsidR="000951E2" w:rsidRPr="00764E03" w:rsidRDefault="000951E2" w:rsidP="000951E2">
      <w:pPr>
        <w:tabs>
          <w:tab w:val="right" w:pos="9000"/>
        </w:tabs>
        <w:spacing w:before="240" w:after="240"/>
        <w:ind w:left="720"/>
        <w:jc w:val="both"/>
        <w:rPr>
          <w:i/>
          <w:lang w:val="es-SV"/>
        </w:rPr>
      </w:pPr>
    </w:p>
    <w:p w14:paraId="364AFFB1" w14:textId="5540F9DD" w:rsidR="0093342C" w:rsidRPr="00764E03" w:rsidRDefault="0093342C" w:rsidP="00784C94">
      <w:pPr>
        <w:numPr>
          <w:ilvl w:val="0"/>
          <w:numId w:val="85"/>
        </w:numPr>
        <w:suppressAutoHyphens/>
        <w:spacing w:after="200"/>
        <w:rPr>
          <w:i/>
          <w:iCs/>
          <w:lang w:val="es-SV"/>
        </w:rPr>
      </w:pPr>
      <w:r w:rsidRPr="00764E03">
        <w:rPr>
          <w:b/>
          <w:lang w:val="es-SV"/>
        </w:rPr>
        <w:t>Descuentos: Los descuentos ofrecidos y la metodología para su aplicación son:</w:t>
      </w:r>
    </w:p>
    <w:p w14:paraId="763FF294" w14:textId="77777777" w:rsidR="0093342C" w:rsidRPr="00764E03" w:rsidRDefault="0093342C" w:rsidP="0093342C">
      <w:pPr>
        <w:suppressAutoHyphens/>
        <w:spacing w:after="200"/>
        <w:ind w:left="852" w:hanging="284"/>
        <w:rPr>
          <w:bCs/>
          <w:lang w:val="es-SV"/>
        </w:rPr>
      </w:pPr>
      <w:r w:rsidRPr="00764E03">
        <w:rPr>
          <w:bCs/>
          <w:lang w:val="es-SV"/>
        </w:rPr>
        <w:t xml:space="preserve">(i) Los descuentos ofrecidos son: </w:t>
      </w:r>
      <w:r w:rsidRPr="00764E03">
        <w:rPr>
          <w:bCs/>
          <w:i/>
          <w:iCs/>
          <w:lang w:val="es-SV"/>
        </w:rPr>
        <w:t>[Especificar en detalle cada descuento ofrecido]</w:t>
      </w:r>
    </w:p>
    <w:p w14:paraId="0E4A0A56" w14:textId="77777777" w:rsidR="0093342C" w:rsidRPr="00764E03" w:rsidRDefault="0093342C" w:rsidP="0093342C">
      <w:pPr>
        <w:suppressAutoHyphens/>
        <w:spacing w:after="200"/>
        <w:ind w:left="852" w:hanging="284"/>
        <w:rPr>
          <w:bCs/>
          <w:i/>
          <w:iCs/>
          <w:lang w:val="es-SV"/>
        </w:rPr>
      </w:pPr>
      <w:r w:rsidRPr="00764E03">
        <w:rPr>
          <w:bCs/>
          <w:lang w:val="es-SV"/>
        </w:rPr>
        <w:lastRenderedPageBreak/>
        <w:t>(</w:t>
      </w:r>
      <w:proofErr w:type="spellStart"/>
      <w:r w:rsidRPr="00764E03">
        <w:rPr>
          <w:bCs/>
          <w:lang w:val="es-SV"/>
        </w:rPr>
        <w:t>ii</w:t>
      </w:r>
      <w:proofErr w:type="spellEnd"/>
      <w:r w:rsidRPr="00764E03">
        <w:rPr>
          <w:bCs/>
          <w:lang w:val="es-SV"/>
        </w:rPr>
        <w:t xml:space="preserve">) El método exacto de cálculo para determinar el precio neto después de la aplicación de los descuentos se muestra a continuación: </w:t>
      </w:r>
      <w:r w:rsidRPr="00764E03">
        <w:rPr>
          <w:bCs/>
          <w:i/>
          <w:iCs/>
          <w:lang w:val="es-SV"/>
        </w:rPr>
        <w:t>[Especificar en detalle el método que se utilizará para aplicar los descuentos];</w:t>
      </w:r>
    </w:p>
    <w:p w14:paraId="497B2E61" w14:textId="77777777" w:rsidR="0093342C" w:rsidRPr="00764E03" w:rsidRDefault="0093342C" w:rsidP="00784C94">
      <w:pPr>
        <w:numPr>
          <w:ilvl w:val="0"/>
          <w:numId w:val="84"/>
        </w:numPr>
        <w:suppressAutoHyphens/>
        <w:spacing w:after="200"/>
        <w:jc w:val="both"/>
        <w:rPr>
          <w:b/>
          <w:i/>
          <w:iCs/>
          <w:lang w:val="es-SV"/>
        </w:rPr>
      </w:pPr>
      <w:r w:rsidRPr="00764E03">
        <w:rPr>
          <w:b/>
          <w:lang w:val="es-SV"/>
        </w:rPr>
        <w:t xml:space="preserve">Comisiones, gratificaciones y honorarios: </w:t>
      </w:r>
      <w:r w:rsidRPr="00764E03">
        <w:rPr>
          <w:bCs/>
          <w:lang w:val="es-SV"/>
        </w:rPr>
        <w:t xml:space="preserve">Se han pagado o se pagarán los siguientes honorarios, comisiones o gratificaciones en relación con el proceso de Licitación o la formalización del Contrato: </w:t>
      </w:r>
      <w:r w:rsidRPr="00764E03">
        <w:rPr>
          <w:bCs/>
          <w:i/>
          <w:iCs/>
          <w:lang w:val="es-SV"/>
        </w:rPr>
        <w:t>[indique el nombre completo de cada receptor, su dirección completa, la razón por la cual se pagó cada comisión o gratificación, y la cantidad y moneda de cada una de ellas].</w:t>
      </w:r>
    </w:p>
    <w:p w14:paraId="15AF0E5E" w14:textId="77777777" w:rsidR="0093342C" w:rsidRPr="00764E03" w:rsidRDefault="0093342C" w:rsidP="0093342C">
      <w:pPr>
        <w:numPr>
          <w:ilvl w:val="12"/>
          <w:numId w:val="0"/>
        </w:numPr>
        <w:tabs>
          <w:tab w:val="num" w:pos="540"/>
        </w:tabs>
        <w:suppressAutoHyphens/>
        <w:rPr>
          <w:lang w:val="es-SV"/>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092"/>
        <w:gridCol w:w="2093"/>
        <w:gridCol w:w="2093"/>
      </w:tblGrid>
      <w:tr w:rsidR="0093342C" w:rsidRPr="00764E03" w14:paraId="11E650AF" w14:textId="77777777" w:rsidTr="00C463A4">
        <w:trPr>
          <w:trHeight w:val="288"/>
        </w:trPr>
        <w:tc>
          <w:tcPr>
            <w:tcW w:w="1886" w:type="dxa"/>
            <w:tcBorders>
              <w:top w:val="single" w:sz="4" w:space="0" w:color="auto"/>
              <w:left w:val="single" w:sz="4" w:space="0" w:color="auto"/>
              <w:bottom w:val="single" w:sz="4" w:space="0" w:color="auto"/>
              <w:right w:val="single" w:sz="4" w:space="0" w:color="auto"/>
            </w:tcBorders>
            <w:hideMark/>
          </w:tcPr>
          <w:p w14:paraId="77C6D86E" w14:textId="77777777" w:rsidR="0093342C" w:rsidRPr="00764E03" w:rsidRDefault="0093342C" w:rsidP="00C463A4">
            <w:pPr>
              <w:tabs>
                <w:tab w:val="num" w:pos="1152"/>
                <w:tab w:val="left" w:pos="2070"/>
              </w:tabs>
              <w:suppressAutoHyphens/>
              <w:jc w:val="center"/>
              <w:rPr>
                <w:b/>
                <w:bCs/>
                <w:lang w:val="es-SV"/>
              </w:rPr>
            </w:pPr>
            <w:r w:rsidRPr="00764E03">
              <w:rPr>
                <w:b/>
                <w:bCs/>
                <w:lang w:val="es-SV"/>
              </w:rPr>
              <w:t>Nombre del receptor</w:t>
            </w:r>
          </w:p>
        </w:tc>
        <w:tc>
          <w:tcPr>
            <w:tcW w:w="1886" w:type="dxa"/>
            <w:tcBorders>
              <w:top w:val="single" w:sz="4" w:space="0" w:color="auto"/>
              <w:left w:val="single" w:sz="4" w:space="0" w:color="auto"/>
              <w:bottom w:val="single" w:sz="4" w:space="0" w:color="auto"/>
              <w:right w:val="single" w:sz="4" w:space="0" w:color="auto"/>
            </w:tcBorders>
            <w:hideMark/>
          </w:tcPr>
          <w:p w14:paraId="2269DB37" w14:textId="77777777" w:rsidR="0093342C" w:rsidRPr="00764E03" w:rsidRDefault="0093342C" w:rsidP="00C463A4">
            <w:pPr>
              <w:tabs>
                <w:tab w:val="left" w:pos="2070"/>
              </w:tabs>
              <w:suppressAutoHyphens/>
              <w:jc w:val="center"/>
              <w:rPr>
                <w:b/>
                <w:bCs/>
                <w:lang w:val="es-SV"/>
              </w:rPr>
            </w:pPr>
            <w:r w:rsidRPr="00764E03">
              <w:rPr>
                <w:b/>
                <w:bCs/>
                <w:lang w:val="es-SV"/>
              </w:rPr>
              <w:t>Dirección</w:t>
            </w:r>
          </w:p>
        </w:tc>
        <w:tc>
          <w:tcPr>
            <w:tcW w:w="1886" w:type="dxa"/>
            <w:tcBorders>
              <w:top w:val="single" w:sz="4" w:space="0" w:color="auto"/>
              <w:left w:val="single" w:sz="4" w:space="0" w:color="auto"/>
              <w:bottom w:val="single" w:sz="4" w:space="0" w:color="auto"/>
              <w:right w:val="single" w:sz="4" w:space="0" w:color="auto"/>
            </w:tcBorders>
            <w:hideMark/>
          </w:tcPr>
          <w:p w14:paraId="520B8C25" w14:textId="77777777" w:rsidR="0093342C" w:rsidRPr="00764E03" w:rsidRDefault="0093342C" w:rsidP="00C463A4">
            <w:pPr>
              <w:tabs>
                <w:tab w:val="num" w:pos="1152"/>
                <w:tab w:val="left" w:pos="2070"/>
              </w:tabs>
              <w:suppressAutoHyphens/>
              <w:jc w:val="center"/>
              <w:rPr>
                <w:b/>
                <w:bCs/>
                <w:lang w:val="es-SV"/>
              </w:rPr>
            </w:pPr>
            <w:r w:rsidRPr="00764E03">
              <w:rPr>
                <w:b/>
                <w:bCs/>
                <w:lang w:val="es-SV"/>
              </w:rPr>
              <w:t>Concepto</w:t>
            </w:r>
          </w:p>
        </w:tc>
        <w:tc>
          <w:tcPr>
            <w:tcW w:w="1886" w:type="dxa"/>
            <w:tcBorders>
              <w:top w:val="single" w:sz="4" w:space="0" w:color="auto"/>
              <w:left w:val="single" w:sz="4" w:space="0" w:color="auto"/>
              <w:bottom w:val="single" w:sz="4" w:space="0" w:color="auto"/>
              <w:right w:val="single" w:sz="4" w:space="0" w:color="auto"/>
            </w:tcBorders>
            <w:hideMark/>
          </w:tcPr>
          <w:p w14:paraId="200C4601" w14:textId="77777777" w:rsidR="0093342C" w:rsidRPr="00764E03" w:rsidRDefault="0093342C" w:rsidP="00C463A4">
            <w:pPr>
              <w:tabs>
                <w:tab w:val="num" w:pos="1152"/>
                <w:tab w:val="left" w:pos="2070"/>
              </w:tabs>
              <w:suppressAutoHyphens/>
              <w:ind w:right="-72"/>
              <w:jc w:val="center"/>
              <w:rPr>
                <w:b/>
                <w:bCs/>
                <w:lang w:val="es-SV"/>
              </w:rPr>
            </w:pPr>
            <w:r w:rsidRPr="00764E03">
              <w:rPr>
                <w:b/>
                <w:bCs/>
                <w:lang w:val="es-SV"/>
              </w:rPr>
              <w:t>Monto</w:t>
            </w:r>
          </w:p>
        </w:tc>
      </w:tr>
      <w:tr w:rsidR="0093342C" w:rsidRPr="00764E03" w14:paraId="56933202" w14:textId="77777777" w:rsidTr="00C463A4">
        <w:trPr>
          <w:trHeight w:val="288"/>
        </w:trPr>
        <w:tc>
          <w:tcPr>
            <w:tcW w:w="1886" w:type="dxa"/>
            <w:tcBorders>
              <w:top w:val="single" w:sz="4" w:space="0" w:color="auto"/>
              <w:left w:val="single" w:sz="4" w:space="0" w:color="auto"/>
              <w:bottom w:val="single" w:sz="4" w:space="0" w:color="auto"/>
              <w:right w:val="single" w:sz="4" w:space="0" w:color="auto"/>
            </w:tcBorders>
          </w:tcPr>
          <w:p w14:paraId="4BB20584" w14:textId="77777777" w:rsidR="0093342C" w:rsidRPr="00764E03" w:rsidRDefault="0093342C" w:rsidP="00C463A4">
            <w:pPr>
              <w:tabs>
                <w:tab w:val="left" w:pos="2070"/>
              </w:tabs>
              <w:suppressAutoHyphens/>
              <w:spacing w:before="120"/>
              <w:ind w:left="990"/>
              <w:jc w:val="center"/>
              <w:rPr>
                <w:lang w:val="es-SV"/>
              </w:rPr>
            </w:pPr>
          </w:p>
        </w:tc>
        <w:tc>
          <w:tcPr>
            <w:tcW w:w="1886" w:type="dxa"/>
            <w:tcBorders>
              <w:top w:val="single" w:sz="4" w:space="0" w:color="auto"/>
              <w:left w:val="single" w:sz="4" w:space="0" w:color="auto"/>
              <w:bottom w:val="single" w:sz="4" w:space="0" w:color="auto"/>
              <w:right w:val="single" w:sz="4" w:space="0" w:color="auto"/>
            </w:tcBorders>
          </w:tcPr>
          <w:p w14:paraId="078A7EC9" w14:textId="77777777" w:rsidR="0093342C" w:rsidRPr="00764E03" w:rsidRDefault="0093342C" w:rsidP="00C463A4">
            <w:pPr>
              <w:tabs>
                <w:tab w:val="left" w:pos="2070"/>
              </w:tabs>
              <w:suppressAutoHyphens/>
              <w:spacing w:before="120"/>
              <w:ind w:left="990"/>
              <w:jc w:val="center"/>
              <w:rPr>
                <w:lang w:val="es-SV"/>
              </w:rPr>
            </w:pPr>
          </w:p>
        </w:tc>
        <w:tc>
          <w:tcPr>
            <w:tcW w:w="1886" w:type="dxa"/>
            <w:tcBorders>
              <w:top w:val="single" w:sz="4" w:space="0" w:color="auto"/>
              <w:left w:val="single" w:sz="4" w:space="0" w:color="auto"/>
              <w:bottom w:val="single" w:sz="4" w:space="0" w:color="auto"/>
              <w:right w:val="single" w:sz="4" w:space="0" w:color="auto"/>
            </w:tcBorders>
          </w:tcPr>
          <w:p w14:paraId="672E92B9" w14:textId="77777777" w:rsidR="0093342C" w:rsidRPr="00764E03" w:rsidRDefault="0093342C" w:rsidP="00C463A4">
            <w:pPr>
              <w:tabs>
                <w:tab w:val="left" w:pos="2070"/>
              </w:tabs>
              <w:suppressAutoHyphens/>
              <w:spacing w:before="120"/>
              <w:ind w:left="990"/>
              <w:jc w:val="center"/>
              <w:rPr>
                <w:lang w:val="es-SV"/>
              </w:rPr>
            </w:pPr>
          </w:p>
        </w:tc>
        <w:tc>
          <w:tcPr>
            <w:tcW w:w="1886" w:type="dxa"/>
            <w:tcBorders>
              <w:top w:val="single" w:sz="4" w:space="0" w:color="auto"/>
              <w:left w:val="single" w:sz="4" w:space="0" w:color="auto"/>
              <w:bottom w:val="single" w:sz="4" w:space="0" w:color="auto"/>
              <w:right w:val="single" w:sz="4" w:space="0" w:color="auto"/>
            </w:tcBorders>
          </w:tcPr>
          <w:p w14:paraId="00BFBBC5" w14:textId="77777777" w:rsidR="0093342C" w:rsidRPr="00764E03" w:rsidRDefault="0093342C" w:rsidP="00C463A4">
            <w:pPr>
              <w:tabs>
                <w:tab w:val="left" w:pos="2070"/>
              </w:tabs>
              <w:suppressAutoHyphens/>
              <w:spacing w:before="120"/>
              <w:ind w:left="990" w:right="-72"/>
              <w:jc w:val="center"/>
              <w:rPr>
                <w:lang w:val="es-SV"/>
              </w:rPr>
            </w:pPr>
          </w:p>
        </w:tc>
      </w:tr>
      <w:tr w:rsidR="0093342C" w:rsidRPr="00764E03" w14:paraId="2D36CCC5" w14:textId="77777777" w:rsidTr="00C463A4">
        <w:trPr>
          <w:trHeight w:val="288"/>
        </w:trPr>
        <w:tc>
          <w:tcPr>
            <w:tcW w:w="1886" w:type="dxa"/>
            <w:tcBorders>
              <w:top w:val="single" w:sz="4" w:space="0" w:color="auto"/>
              <w:left w:val="single" w:sz="4" w:space="0" w:color="auto"/>
              <w:bottom w:val="single" w:sz="4" w:space="0" w:color="auto"/>
              <w:right w:val="single" w:sz="4" w:space="0" w:color="auto"/>
            </w:tcBorders>
          </w:tcPr>
          <w:p w14:paraId="67F24E77" w14:textId="77777777" w:rsidR="0093342C" w:rsidRPr="00764E03" w:rsidRDefault="0093342C" w:rsidP="00C463A4">
            <w:pPr>
              <w:tabs>
                <w:tab w:val="left" w:pos="2070"/>
              </w:tabs>
              <w:suppressAutoHyphens/>
              <w:spacing w:before="120"/>
              <w:ind w:left="990"/>
              <w:jc w:val="center"/>
              <w:rPr>
                <w:lang w:val="es-SV"/>
              </w:rPr>
            </w:pPr>
          </w:p>
        </w:tc>
        <w:tc>
          <w:tcPr>
            <w:tcW w:w="1886" w:type="dxa"/>
            <w:tcBorders>
              <w:top w:val="single" w:sz="4" w:space="0" w:color="auto"/>
              <w:left w:val="single" w:sz="4" w:space="0" w:color="auto"/>
              <w:bottom w:val="single" w:sz="4" w:space="0" w:color="auto"/>
              <w:right w:val="single" w:sz="4" w:space="0" w:color="auto"/>
            </w:tcBorders>
          </w:tcPr>
          <w:p w14:paraId="55B92B6F" w14:textId="77777777" w:rsidR="0093342C" w:rsidRPr="00764E03" w:rsidRDefault="0093342C" w:rsidP="00C463A4">
            <w:pPr>
              <w:suppressAutoHyphens/>
              <w:spacing w:before="120"/>
              <w:ind w:left="990"/>
              <w:jc w:val="center"/>
              <w:rPr>
                <w:lang w:val="es-SV"/>
              </w:rPr>
            </w:pPr>
          </w:p>
        </w:tc>
        <w:tc>
          <w:tcPr>
            <w:tcW w:w="1886" w:type="dxa"/>
            <w:tcBorders>
              <w:top w:val="single" w:sz="4" w:space="0" w:color="auto"/>
              <w:left w:val="single" w:sz="4" w:space="0" w:color="auto"/>
              <w:bottom w:val="single" w:sz="4" w:space="0" w:color="auto"/>
              <w:right w:val="single" w:sz="4" w:space="0" w:color="auto"/>
            </w:tcBorders>
          </w:tcPr>
          <w:p w14:paraId="3BC412FF" w14:textId="77777777" w:rsidR="0093342C" w:rsidRPr="00764E03" w:rsidRDefault="0093342C" w:rsidP="00C463A4">
            <w:pPr>
              <w:pStyle w:val="Sub-ClauseText"/>
              <w:tabs>
                <w:tab w:val="left" w:pos="2070"/>
              </w:tabs>
              <w:suppressAutoHyphens/>
              <w:ind w:left="990"/>
              <w:jc w:val="center"/>
              <w:rPr>
                <w:spacing w:val="0"/>
                <w:lang w:val="es-SV"/>
              </w:rPr>
            </w:pPr>
          </w:p>
        </w:tc>
        <w:tc>
          <w:tcPr>
            <w:tcW w:w="1886" w:type="dxa"/>
            <w:tcBorders>
              <w:top w:val="single" w:sz="4" w:space="0" w:color="auto"/>
              <w:left w:val="single" w:sz="4" w:space="0" w:color="auto"/>
              <w:bottom w:val="single" w:sz="4" w:space="0" w:color="auto"/>
              <w:right w:val="single" w:sz="4" w:space="0" w:color="auto"/>
            </w:tcBorders>
          </w:tcPr>
          <w:p w14:paraId="6C199A06" w14:textId="77777777" w:rsidR="0093342C" w:rsidRPr="00764E03" w:rsidRDefault="0093342C" w:rsidP="00C463A4">
            <w:pPr>
              <w:tabs>
                <w:tab w:val="left" w:pos="2070"/>
              </w:tabs>
              <w:suppressAutoHyphens/>
              <w:spacing w:before="120"/>
              <w:ind w:left="990" w:right="-72"/>
              <w:jc w:val="center"/>
              <w:rPr>
                <w:lang w:val="es-SV"/>
              </w:rPr>
            </w:pPr>
          </w:p>
        </w:tc>
      </w:tr>
      <w:tr w:rsidR="0093342C" w:rsidRPr="00764E03" w14:paraId="1EBBBD3D" w14:textId="77777777" w:rsidTr="00C463A4">
        <w:trPr>
          <w:trHeight w:val="288"/>
        </w:trPr>
        <w:tc>
          <w:tcPr>
            <w:tcW w:w="1886" w:type="dxa"/>
            <w:tcBorders>
              <w:top w:val="single" w:sz="4" w:space="0" w:color="auto"/>
              <w:left w:val="single" w:sz="4" w:space="0" w:color="auto"/>
              <w:bottom w:val="single" w:sz="4" w:space="0" w:color="auto"/>
              <w:right w:val="single" w:sz="4" w:space="0" w:color="auto"/>
            </w:tcBorders>
          </w:tcPr>
          <w:p w14:paraId="2A5A6D52" w14:textId="77777777" w:rsidR="0093342C" w:rsidRPr="00764E03" w:rsidRDefault="0093342C" w:rsidP="00C463A4">
            <w:pPr>
              <w:tabs>
                <w:tab w:val="left" w:pos="2070"/>
              </w:tabs>
              <w:suppressAutoHyphens/>
              <w:spacing w:before="120"/>
              <w:ind w:left="990"/>
              <w:jc w:val="center"/>
              <w:rPr>
                <w:lang w:val="es-SV"/>
              </w:rPr>
            </w:pPr>
          </w:p>
        </w:tc>
        <w:tc>
          <w:tcPr>
            <w:tcW w:w="1886" w:type="dxa"/>
            <w:tcBorders>
              <w:top w:val="single" w:sz="4" w:space="0" w:color="auto"/>
              <w:left w:val="single" w:sz="4" w:space="0" w:color="auto"/>
              <w:bottom w:val="single" w:sz="4" w:space="0" w:color="auto"/>
              <w:right w:val="single" w:sz="4" w:space="0" w:color="auto"/>
            </w:tcBorders>
          </w:tcPr>
          <w:p w14:paraId="6A20AEC4" w14:textId="77777777" w:rsidR="0093342C" w:rsidRPr="00764E03" w:rsidRDefault="0093342C" w:rsidP="00C463A4">
            <w:pPr>
              <w:suppressAutoHyphens/>
              <w:spacing w:before="120"/>
              <w:ind w:left="990"/>
              <w:jc w:val="center"/>
              <w:rPr>
                <w:lang w:val="es-SV"/>
              </w:rPr>
            </w:pPr>
          </w:p>
        </w:tc>
        <w:tc>
          <w:tcPr>
            <w:tcW w:w="1886" w:type="dxa"/>
            <w:tcBorders>
              <w:top w:val="single" w:sz="4" w:space="0" w:color="auto"/>
              <w:left w:val="single" w:sz="4" w:space="0" w:color="auto"/>
              <w:bottom w:val="single" w:sz="4" w:space="0" w:color="auto"/>
              <w:right w:val="single" w:sz="4" w:space="0" w:color="auto"/>
            </w:tcBorders>
          </w:tcPr>
          <w:p w14:paraId="02DD7617" w14:textId="77777777" w:rsidR="0093342C" w:rsidRPr="00764E03" w:rsidRDefault="0093342C" w:rsidP="00C463A4">
            <w:pPr>
              <w:pStyle w:val="Sub-ClauseText"/>
              <w:tabs>
                <w:tab w:val="left" w:pos="2070"/>
              </w:tabs>
              <w:suppressAutoHyphens/>
              <w:ind w:left="990"/>
              <w:jc w:val="center"/>
              <w:rPr>
                <w:spacing w:val="0"/>
                <w:lang w:val="es-SV"/>
              </w:rPr>
            </w:pPr>
          </w:p>
        </w:tc>
        <w:tc>
          <w:tcPr>
            <w:tcW w:w="1886" w:type="dxa"/>
            <w:tcBorders>
              <w:top w:val="single" w:sz="4" w:space="0" w:color="auto"/>
              <w:left w:val="single" w:sz="4" w:space="0" w:color="auto"/>
              <w:bottom w:val="single" w:sz="4" w:space="0" w:color="auto"/>
              <w:right w:val="single" w:sz="4" w:space="0" w:color="auto"/>
            </w:tcBorders>
          </w:tcPr>
          <w:p w14:paraId="0507FE84" w14:textId="77777777" w:rsidR="0093342C" w:rsidRPr="00764E03" w:rsidRDefault="0093342C" w:rsidP="00C463A4">
            <w:pPr>
              <w:tabs>
                <w:tab w:val="left" w:pos="2070"/>
              </w:tabs>
              <w:suppressAutoHyphens/>
              <w:spacing w:before="120"/>
              <w:ind w:left="990" w:right="-72"/>
              <w:jc w:val="center"/>
              <w:rPr>
                <w:lang w:val="es-SV"/>
              </w:rPr>
            </w:pPr>
          </w:p>
        </w:tc>
      </w:tr>
      <w:tr w:rsidR="0093342C" w:rsidRPr="00764E03" w14:paraId="26195267" w14:textId="77777777" w:rsidTr="00C463A4">
        <w:trPr>
          <w:trHeight w:val="288"/>
        </w:trPr>
        <w:tc>
          <w:tcPr>
            <w:tcW w:w="1886" w:type="dxa"/>
            <w:tcBorders>
              <w:top w:val="single" w:sz="4" w:space="0" w:color="auto"/>
              <w:left w:val="single" w:sz="4" w:space="0" w:color="auto"/>
              <w:bottom w:val="single" w:sz="4" w:space="0" w:color="auto"/>
              <w:right w:val="single" w:sz="4" w:space="0" w:color="auto"/>
            </w:tcBorders>
          </w:tcPr>
          <w:p w14:paraId="235788DF" w14:textId="77777777" w:rsidR="0093342C" w:rsidRPr="00764E03" w:rsidRDefault="0093342C" w:rsidP="00C463A4">
            <w:pPr>
              <w:tabs>
                <w:tab w:val="left" w:pos="2070"/>
              </w:tabs>
              <w:suppressAutoHyphens/>
              <w:spacing w:before="120"/>
              <w:ind w:left="990"/>
              <w:jc w:val="center"/>
              <w:rPr>
                <w:lang w:val="es-SV"/>
              </w:rPr>
            </w:pPr>
          </w:p>
        </w:tc>
        <w:tc>
          <w:tcPr>
            <w:tcW w:w="1886" w:type="dxa"/>
            <w:tcBorders>
              <w:top w:val="single" w:sz="4" w:space="0" w:color="auto"/>
              <w:left w:val="single" w:sz="4" w:space="0" w:color="auto"/>
              <w:bottom w:val="single" w:sz="4" w:space="0" w:color="auto"/>
              <w:right w:val="single" w:sz="4" w:space="0" w:color="auto"/>
            </w:tcBorders>
          </w:tcPr>
          <w:p w14:paraId="702A94AF" w14:textId="77777777" w:rsidR="0093342C" w:rsidRPr="00764E03" w:rsidRDefault="0093342C" w:rsidP="00C463A4">
            <w:pPr>
              <w:suppressAutoHyphens/>
              <w:spacing w:before="120"/>
              <w:ind w:left="990"/>
              <w:jc w:val="center"/>
              <w:rPr>
                <w:lang w:val="es-SV"/>
              </w:rPr>
            </w:pPr>
          </w:p>
        </w:tc>
        <w:tc>
          <w:tcPr>
            <w:tcW w:w="1886" w:type="dxa"/>
            <w:tcBorders>
              <w:top w:val="single" w:sz="4" w:space="0" w:color="auto"/>
              <w:left w:val="single" w:sz="4" w:space="0" w:color="auto"/>
              <w:bottom w:val="single" w:sz="4" w:space="0" w:color="auto"/>
              <w:right w:val="single" w:sz="4" w:space="0" w:color="auto"/>
            </w:tcBorders>
          </w:tcPr>
          <w:p w14:paraId="2C96F294" w14:textId="77777777" w:rsidR="0093342C" w:rsidRPr="00764E03" w:rsidRDefault="0093342C" w:rsidP="00C463A4">
            <w:pPr>
              <w:pStyle w:val="Sub-ClauseText"/>
              <w:tabs>
                <w:tab w:val="left" w:pos="2070"/>
              </w:tabs>
              <w:suppressAutoHyphens/>
              <w:ind w:left="990"/>
              <w:jc w:val="center"/>
              <w:rPr>
                <w:spacing w:val="0"/>
                <w:lang w:val="es-SV"/>
              </w:rPr>
            </w:pPr>
          </w:p>
        </w:tc>
        <w:tc>
          <w:tcPr>
            <w:tcW w:w="1886" w:type="dxa"/>
            <w:tcBorders>
              <w:top w:val="single" w:sz="4" w:space="0" w:color="auto"/>
              <w:left w:val="single" w:sz="4" w:space="0" w:color="auto"/>
              <w:bottom w:val="single" w:sz="4" w:space="0" w:color="auto"/>
              <w:right w:val="single" w:sz="4" w:space="0" w:color="auto"/>
            </w:tcBorders>
          </w:tcPr>
          <w:p w14:paraId="35E4D056" w14:textId="77777777" w:rsidR="0093342C" w:rsidRPr="00764E03" w:rsidRDefault="0093342C" w:rsidP="00C463A4">
            <w:pPr>
              <w:tabs>
                <w:tab w:val="left" w:pos="2070"/>
              </w:tabs>
              <w:suppressAutoHyphens/>
              <w:spacing w:before="120"/>
              <w:ind w:left="990" w:right="-72"/>
              <w:jc w:val="center"/>
              <w:rPr>
                <w:lang w:val="es-SV"/>
              </w:rPr>
            </w:pPr>
          </w:p>
        </w:tc>
      </w:tr>
    </w:tbl>
    <w:p w14:paraId="347B071F" w14:textId="77777777" w:rsidR="0093342C" w:rsidRPr="00764E03" w:rsidRDefault="0093342C" w:rsidP="0093342C">
      <w:pPr>
        <w:numPr>
          <w:ilvl w:val="12"/>
          <w:numId w:val="0"/>
        </w:numPr>
        <w:suppressAutoHyphens/>
        <w:rPr>
          <w:lang w:val="es-SV"/>
        </w:rPr>
      </w:pPr>
    </w:p>
    <w:p w14:paraId="475D6368" w14:textId="38BE88B3" w:rsidR="0093342C" w:rsidRPr="00764E03" w:rsidRDefault="0093342C" w:rsidP="00804BEA">
      <w:pPr>
        <w:tabs>
          <w:tab w:val="num" w:pos="709"/>
          <w:tab w:val="left" w:pos="1134"/>
        </w:tabs>
        <w:suppressAutoHyphens/>
        <w:spacing w:after="200"/>
        <w:ind w:left="1134" w:hanging="425"/>
        <w:rPr>
          <w:lang w:val="es-SV"/>
        </w:rPr>
      </w:pPr>
      <w:r w:rsidRPr="00764E03">
        <w:rPr>
          <w:lang w:val="es-SV"/>
        </w:rPr>
        <w:t>(Si no se pagaron o no se pagarán, escriba “ninguna”).</w:t>
      </w:r>
    </w:p>
    <w:p w14:paraId="64BB6B1D" w14:textId="77777777" w:rsidR="0093342C" w:rsidRPr="00764E03" w:rsidRDefault="0093342C" w:rsidP="0093342C">
      <w:pPr>
        <w:tabs>
          <w:tab w:val="num" w:pos="709"/>
          <w:tab w:val="left" w:pos="1134"/>
        </w:tabs>
        <w:suppressAutoHyphens/>
        <w:ind w:left="1134" w:hanging="425"/>
        <w:rPr>
          <w:lang w:val="es-SV"/>
        </w:rPr>
      </w:pPr>
    </w:p>
    <w:p w14:paraId="05092BAE" w14:textId="77777777" w:rsidR="0093342C" w:rsidRPr="00764E03" w:rsidRDefault="0093342C" w:rsidP="000951E2">
      <w:pPr>
        <w:numPr>
          <w:ilvl w:val="12"/>
          <w:numId w:val="0"/>
        </w:numPr>
        <w:suppressAutoHyphens/>
        <w:jc w:val="both"/>
        <w:rPr>
          <w:i/>
          <w:iCs/>
          <w:lang w:val="es-SV"/>
        </w:rPr>
      </w:pPr>
      <w:r w:rsidRPr="00764E03">
        <w:rPr>
          <w:b/>
          <w:lang w:val="es-SV"/>
        </w:rPr>
        <w:t>Nombre del Licitante*:</w:t>
      </w:r>
      <w:r w:rsidRPr="00764E03">
        <w:rPr>
          <w:lang w:val="es-SV"/>
        </w:rPr>
        <w:t xml:space="preserve"> </w:t>
      </w:r>
      <w:r w:rsidRPr="00764E03">
        <w:rPr>
          <w:i/>
          <w:iCs/>
          <w:lang w:val="es-SV"/>
        </w:rPr>
        <w:t xml:space="preserve">[indique el nombre completo de la persona que firma la Oferta]. </w:t>
      </w:r>
    </w:p>
    <w:p w14:paraId="4BDD5427" w14:textId="77777777" w:rsidR="0093342C" w:rsidRPr="00764E03" w:rsidRDefault="0093342C" w:rsidP="000951E2">
      <w:pPr>
        <w:numPr>
          <w:ilvl w:val="12"/>
          <w:numId w:val="0"/>
        </w:numPr>
        <w:suppressAutoHyphens/>
        <w:jc w:val="both"/>
        <w:rPr>
          <w:lang w:val="es-SV"/>
        </w:rPr>
      </w:pPr>
    </w:p>
    <w:p w14:paraId="04F240E0" w14:textId="77777777" w:rsidR="0093342C" w:rsidRPr="00764E03" w:rsidRDefault="0093342C" w:rsidP="000951E2">
      <w:pPr>
        <w:numPr>
          <w:ilvl w:val="12"/>
          <w:numId w:val="0"/>
        </w:numPr>
        <w:suppressAutoHyphens/>
        <w:jc w:val="both"/>
        <w:rPr>
          <w:i/>
          <w:iCs/>
          <w:lang w:val="es-SV"/>
        </w:rPr>
      </w:pPr>
      <w:r w:rsidRPr="00764E03">
        <w:rPr>
          <w:b/>
          <w:lang w:val="es-SV"/>
        </w:rPr>
        <w:t xml:space="preserve">Nombre de la persona debidamente autorizada para firmar la Oferta en nombre </w:t>
      </w:r>
      <w:r w:rsidRPr="00764E03">
        <w:rPr>
          <w:b/>
          <w:lang w:val="es-SV"/>
        </w:rPr>
        <w:br/>
        <w:t>del Licitante</w:t>
      </w:r>
      <w:r w:rsidRPr="00764E03">
        <w:rPr>
          <w:lang w:val="es-SV"/>
        </w:rPr>
        <w:t>**</w:t>
      </w:r>
      <w:r w:rsidRPr="00764E03">
        <w:rPr>
          <w:b/>
          <w:lang w:val="es-SV"/>
        </w:rPr>
        <w:t xml:space="preserve">: </w:t>
      </w:r>
      <w:r w:rsidRPr="00764E03">
        <w:rPr>
          <w:i/>
          <w:iCs/>
          <w:lang w:val="es-SV"/>
        </w:rPr>
        <w:t xml:space="preserve">[indique el nombre completo de la persona debidamente autorizada a firmar la Oferta]. </w:t>
      </w:r>
    </w:p>
    <w:p w14:paraId="5CAF89A5" w14:textId="77777777" w:rsidR="0093342C" w:rsidRPr="00764E03" w:rsidRDefault="0093342C" w:rsidP="000951E2">
      <w:pPr>
        <w:numPr>
          <w:ilvl w:val="12"/>
          <w:numId w:val="0"/>
        </w:numPr>
        <w:suppressAutoHyphens/>
        <w:jc w:val="both"/>
        <w:rPr>
          <w:lang w:val="es-SV"/>
        </w:rPr>
      </w:pPr>
    </w:p>
    <w:p w14:paraId="55406897" w14:textId="77777777" w:rsidR="0093342C" w:rsidRPr="00764E03" w:rsidRDefault="0093342C" w:rsidP="000951E2">
      <w:pPr>
        <w:numPr>
          <w:ilvl w:val="12"/>
          <w:numId w:val="0"/>
        </w:numPr>
        <w:suppressAutoHyphens/>
        <w:jc w:val="both"/>
        <w:rPr>
          <w:i/>
          <w:iCs/>
          <w:lang w:val="es-SV"/>
        </w:rPr>
      </w:pPr>
      <w:r w:rsidRPr="00764E03">
        <w:rPr>
          <w:b/>
          <w:lang w:val="es-SV"/>
        </w:rPr>
        <w:t>Cargo de la persona que firma la Oferta:</w:t>
      </w:r>
      <w:r w:rsidRPr="00764E03">
        <w:rPr>
          <w:i/>
          <w:iCs/>
          <w:lang w:val="es-SV"/>
        </w:rPr>
        <w:t xml:space="preserve"> [indique el cargo completo de la persona que firma la Oferta].</w:t>
      </w:r>
    </w:p>
    <w:p w14:paraId="22F9470B" w14:textId="77777777" w:rsidR="0093342C" w:rsidRPr="00764E03" w:rsidRDefault="0093342C" w:rsidP="000951E2">
      <w:pPr>
        <w:numPr>
          <w:ilvl w:val="12"/>
          <w:numId w:val="0"/>
        </w:numPr>
        <w:suppressAutoHyphens/>
        <w:jc w:val="both"/>
        <w:rPr>
          <w:i/>
          <w:iCs/>
          <w:lang w:val="es-SV"/>
        </w:rPr>
      </w:pPr>
    </w:p>
    <w:p w14:paraId="502730D6" w14:textId="77777777" w:rsidR="0093342C" w:rsidRPr="00764E03" w:rsidRDefault="0093342C" w:rsidP="000951E2">
      <w:pPr>
        <w:numPr>
          <w:ilvl w:val="12"/>
          <w:numId w:val="0"/>
        </w:numPr>
        <w:suppressAutoHyphens/>
        <w:jc w:val="both"/>
        <w:rPr>
          <w:i/>
          <w:iCs/>
          <w:lang w:val="es-SV"/>
        </w:rPr>
      </w:pPr>
      <w:r w:rsidRPr="00764E03">
        <w:rPr>
          <w:b/>
          <w:lang w:val="es-SV"/>
        </w:rPr>
        <w:t>Firma de la persona mencionada anteriormente:</w:t>
      </w:r>
      <w:r w:rsidRPr="00764E03">
        <w:rPr>
          <w:lang w:val="es-SV"/>
        </w:rPr>
        <w:t xml:space="preserve"> </w:t>
      </w:r>
      <w:r w:rsidRPr="00764E03">
        <w:rPr>
          <w:i/>
          <w:iCs/>
          <w:lang w:val="es-SV"/>
        </w:rPr>
        <w:t xml:space="preserve">[incluya la firma de la persona cuyo nombre y cargo se indican en los párrafos anteriores]. </w:t>
      </w:r>
    </w:p>
    <w:p w14:paraId="0A89524B" w14:textId="77777777" w:rsidR="0093342C" w:rsidRPr="00764E03" w:rsidRDefault="0093342C" w:rsidP="000951E2">
      <w:pPr>
        <w:numPr>
          <w:ilvl w:val="12"/>
          <w:numId w:val="0"/>
        </w:numPr>
        <w:suppressAutoHyphens/>
        <w:jc w:val="both"/>
        <w:rPr>
          <w:i/>
          <w:iCs/>
          <w:lang w:val="es-SV"/>
        </w:rPr>
      </w:pPr>
    </w:p>
    <w:p w14:paraId="5126C4D6" w14:textId="77777777" w:rsidR="0093342C" w:rsidRPr="00764E03" w:rsidRDefault="0093342C" w:rsidP="000951E2">
      <w:pPr>
        <w:suppressAutoHyphens/>
        <w:spacing w:after="200"/>
        <w:jc w:val="both"/>
        <w:rPr>
          <w:i/>
          <w:lang w:val="es-SV"/>
        </w:rPr>
      </w:pPr>
      <w:r w:rsidRPr="00764E03">
        <w:rPr>
          <w:b/>
          <w:lang w:val="es-SV"/>
        </w:rPr>
        <w:t>Fecha de la firma:</w:t>
      </w:r>
      <w:r w:rsidRPr="00764E03">
        <w:rPr>
          <w:lang w:val="es-SV"/>
        </w:rPr>
        <w:t xml:space="preserve"> </w:t>
      </w:r>
      <w:r w:rsidRPr="00764E03">
        <w:rPr>
          <w:i/>
          <w:iCs/>
          <w:lang w:val="es-SV"/>
        </w:rPr>
        <w:t>[indique la fecha de la firma]</w:t>
      </w:r>
      <w:r w:rsidRPr="00764E03">
        <w:rPr>
          <w:lang w:val="es-SV"/>
        </w:rPr>
        <w:t xml:space="preserve"> </w:t>
      </w:r>
      <w:r w:rsidRPr="00764E03">
        <w:rPr>
          <w:b/>
          <w:bCs/>
          <w:lang w:val="es-SV"/>
        </w:rPr>
        <w:t>de</w:t>
      </w:r>
      <w:r w:rsidRPr="00764E03">
        <w:rPr>
          <w:lang w:val="es-SV"/>
        </w:rPr>
        <w:t xml:space="preserve"> </w:t>
      </w:r>
      <w:r w:rsidRPr="00764E03">
        <w:rPr>
          <w:i/>
          <w:lang w:val="es-SV"/>
        </w:rPr>
        <w:t xml:space="preserve">[indique el mes] </w:t>
      </w:r>
      <w:r w:rsidRPr="00764E03">
        <w:rPr>
          <w:b/>
          <w:bCs/>
          <w:lang w:val="es-SV"/>
        </w:rPr>
        <w:t>de</w:t>
      </w:r>
      <w:r w:rsidRPr="00764E03">
        <w:rPr>
          <w:lang w:val="es-SV"/>
        </w:rPr>
        <w:t xml:space="preserve"> </w:t>
      </w:r>
      <w:r w:rsidRPr="00764E03">
        <w:rPr>
          <w:i/>
          <w:lang w:val="es-SV"/>
        </w:rPr>
        <w:t>[indique el año].</w:t>
      </w:r>
    </w:p>
    <w:p w14:paraId="575A2B6B" w14:textId="77777777" w:rsidR="0093342C" w:rsidRPr="00764E03" w:rsidRDefault="0093342C" w:rsidP="000951E2">
      <w:pPr>
        <w:tabs>
          <w:tab w:val="num" w:pos="284"/>
        </w:tabs>
        <w:suppressAutoHyphens/>
        <w:spacing w:after="200"/>
        <w:ind w:left="284" w:hanging="284"/>
        <w:jc w:val="both"/>
        <w:rPr>
          <w:lang w:val="es-SV"/>
        </w:rPr>
      </w:pPr>
    </w:p>
    <w:p w14:paraId="3940945E" w14:textId="77777777" w:rsidR="0093342C" w:rsidRPr="00764E03" w:rsidRDefault="0093342C" w:rsidP="000951E2">
      <w:pPr>
        <w:numPr>
          <w:ilvl w:val="12"/>
          <w:numId w:val="0"/>
        </w:numPr>
        <w:suppressAutoHyphens/>
        <w:spacing w:before="480" w:after="120"/>
        <w:jc w:val="both"/>
        <w:rPr>
          <w:i/>
          <w:iCs/>
          <w:sz w:val="28"/>
          <w:lang w:val="es-SV"/>
        </w:rPr>
      </w:pPr>
      <w:r w:rsidRPr="00764E03">
        <w:rPr>
          <w:rFonts w:eastAsia="MS Mincho"/>
          <w:b/>
          <w:sz w:val="20"/>
          <w:szCs w:val="18"/>
          <w:lang w:val="es-SV"/>
        </w:rPr>
        <w:t>*</w:t>
      </w:r>
      <w:r w:rsidRPr="00764E03">
        <w:rPr>
          <w:rFonts w:eastAsia="MS Mincho"/>
          <w:sz w:val="20"/>
          <w:szCs w:val="18"/>
          <w:lang w:val="es-SV"/>
        </w:rPr>
        <w:t xml:space="preserve"> En el caso de las Ofertas presentadas por una APCA, especifique el nombre de la APCA que actúa como Licitante.</w:t>
      </w:r>
    </w:p>
    <w:p w14:paraId="7D88B495" w14:textId="77777777" w:rsidR="0093342C" w:rsidRPr="00764E03" w:rsidRDefault="0093342C" w:rsidP="000951E2">
      <w:pPr>
        <w:numPr>
          <w:ilvl w:val="12"/>
          <w:numId w:val="0"/>
        </w:numPr>
        <w:suppressAutoHyphens/>
        <w:jc w:val="both"/>
        <w:rPr>
          <w:i/>
          <w:iCs/>
          <w:sz w:val="20"/>
          <w:szCs w:val="18"/>
          <w:lang w:val="es-SV"/>
        </w:rPr>
      </w:pPr>
      <w:r w:rsidRPr="00764E03">
        <w:rPr>
          <w:i/>
          <w:iCs/>
          <w:sz w:val="20"/>
          <w:szCs w:val="18"/>
          <w:lang w:val="es-SV"/>
        </w:rPr>
        <w:t xml:space="preserve">** </w:t>
      </w:r>
      <w:r w:rsidRPr="00764E03">
        <w:rPr>
          <w:iCs/>
          <w:sz w:val="20"/>
          <w:szCs w:val="18"/>
          <w:lang w:val="es-SV"/>
        </w:rPr>
        <w:t>La persona que firme la Oferta deberá contar con el poder conferido por el Licitante. El poder deberá adjuntarse a los Formularios de Licitación.</w:t>
      </w:r>
    </w:p>
    <w:p w14:paraId="0084C18D" w14:textId="77777777" w:rsidR="0093342C" w:rsidRPr="00764E03" w:rsidRDefault="0093342C" w:rsidP="0093342C">
      <w:pPr>
        <w:tabs>
          <w:tab w:val="num" w:pos="284"/>
        </w:tabs>
        <w:suppressAutoHyphens/>
        <w:spacing w:after="200"/>
        <w:ind w:left="284" w:hanging="284"/>
        <w:rPr>
          <w:lang w:val="es-SV"/>
        </w:rPr>
      </w:pPr>
    </w:p>
    <w:p w14:paraId="0001F6CC" w14:textId="77777777" w:rsidR="0093342C" w:rsidRPr="00764E03" w:rsidRDefault="0093342C" w:rsidP="0093342C">
      <w:pPr>
        <w:pStyle w:val="BankNormal"/>
        <w:spacing w:before="240"/>
        <w:jc w:val="both"/>
        <w:rPr>
          <w:lang w:val="es-SV"/>
        </w:rPr>
      </w:pPr>
    </w:p>
    <w:p w14:paraId="20E36DC6" w14:textId="77777777" w:rsidR="0093342C" w:rsidRPr="00764E03" w:rsidRDefault="0093342C" w:rsidP="0093342C">
      <w:pPr>
        <w:pStyle w:val="BankNormal"/>
        <w:spacing w:before="240"/>
        <w:jc w:val="center"/>
        <w:rPr>
          <w:lang w:val="es-SV"/>
        </w:rPr>
      </w:pPr>
    </w:p>
    <w:p w14:paraId="4FF7139B" w14:textId="77777777" w:rsidR="0093342C" w:rsidRPr="00764E03" w:rsidRDefault="0093342C" w:rsidP="0093342C">
      <w:pPr>
        <w:pStyle w:val="BankNormal"/>
        <w:spacing w:before="240"/>
        <w:jc w:val="center"/>
        <w:rPr>
          <w:lang w:val="es-SV"/>
        </w:rPr>
      </w:pPr>
    </w:p>
    <w:p w14:paraId="54B7F082" w14:textId="77777777" w:rsidR="0093342C" w:rsidRPr="00764E03" w:rsidRDefault="0093342C" w:rsidP="0093342C">
      <w:pPr>
        <w:pStyle w:val="BankNormal"/>
        <w:spacing w:before="240"/>
        <w:jc w:val="center"/>
        <w:rPr>
          <w:lang w:val="es-SV"/>
        </w:rPr>
      </w:pPr>
    </w:p>
    <w:p w14:paraId="2F9284D8" w14:textId="77777777" w:rsidR="0093342C" w:rsidRPr="00764E03" w:rsidRDefault="0093342C" w:rsidP="0093342C">
      <w:pPr>
        <w:pStyle w:val="BankNormal"/>
        <w:spacing w:before="240"/>
        <w:jc w:val="center"/>
        <w:rPr>
          <w:lang w:val="es-SV"/>
        </w:rPr>
      </w:pPr>
    </w:p>
    <w:p w14:paraId="22FF0F3D" w14:textId="77777777" w:rsidR="0093342C" w:rsidRPr="00764E03" w:rsidRDefault="0093342C" w:rsidP="0093342C">
      <w:pPr>
        <w:pStyle w:val="BankNormal"/>
        <w:spacing w:before="240"/>
        <w:jc w:val="center"/>
        <w:rPr>
          <w:lang w:val="es-SV"/>
        </w:rPr>
      </w:pPr>
    </w:p>
    <w:p w14:paraId="2DF8568D" w14:textId="77777777" w:rsidR="0093342C" w:rsidRPr="00764E03" w:rsidRDefault="0093342C" w:rsidP="0093342C">
      <w:pPr>
        <w:pStyle w:val="BankNormal"/>
        <w:spacing w:before="240"/>
        <w:jc w:val="center"/>
        <w:rPr>
          <w:lang w:val="es-SV"/>
        </w:rPr>
      </w:pPr>
    </w:p>
    <w:p w14:paraId="2B1D2C53" w14:textId="77777777" w:rsidR="0093342C" w:rsidRPr="00764E03" w:rsidRDefault="0093342C" w:rsidP="0093342C">
      <w:pPr>
        <w:pStyle w:val="BankNormal"/>
        <w:spacing w:before="240"/>
        <w:jc w:val="center"/>
        <w:rPr>
          <w:lang w:val="es-SV"/>
        </w:rPr>
      </w:pPr>
    </w:p>
    <w:p w14:paraId="193A4279" w14:textId="77777777" w:rsidR="0093342C" w:rsidRPr="00764E03" w:rsidRDefault="0093342C" w:rsidP="0093342C">
      <w:pPr>
        <w:pStyle w:val="BankNormal"/>
        <w:spacing w:before="240"/>
        <w:jc w:val="center"/>
        <w:rPr>
          <w:lang w:val="es-SV"/>
        </w:rPr>
      </w:pPr>
    </w:p>
    <w:p w14:paraId="6B14D905" w14:textId="77777777" w:rsidR="0093342C" w:rsidRPr="00764E03" w:rsidRDefault="0093342C" w:rsidP="0093342C">
      <w:pPr>
        <w:pStyle w:val="BankNormal"/>
        <w:spacing w:before="240"/>
        <w:jc w:val="center"/>
        <w:rPr>
          <w:lang w:val="es-SV"/>
        </w:rPr>
      </w:pPr>
    </w:p>
    <w:p w14:paraId="19D69672" w14:textId="77777777" w:rsidR="0093342C" w:rsidRPr="00764E03" w:rsidRDefault="0093342C" w:rsidP="0093342C">
      <w:pPr>
        <w:pStyle w:val="TOC3-1"/>
        <w:rPr>
          <w:lang w:val="es-SV"/>
        </w:rPr>
      </w:pPr>
      <w:bookmarkStart w:id="107" w:name="_Toc123740666"/>
      <w:r w:rsidRPr="00764E03">
        <w:rPr>
          <w:lang w:val="es-SV"/>
        </w:rPr>
        <w:t>Apéndice de la Parte Financiera</w:t>
      </w:r>
      <w:bookmarkEnd w:id="107"/>
    </w:p>
    <w:p w14:paraId="5856502E" w14:textId="77777777" w:rsidR="0093342C" w:rsidRPr="00764E03" w:rsidRDefault="0093342C" w:rsidP="0093342C">
      <w:pPr>
        <w:pStyle w:val="BankNormal"/>
        <w:spacing w:before="240"/>
        <w:jc w:val="center"/>
        <w:rPr>
          <w:b/>
          <w:bCs/>
          <w:lang w:val="es-SV"/>
        </w:rPr>
      </w:pPr>
    </w:p>
    <w:p w14:paraId="736AF5C5" w14:textId="77777777" w:rsidR="008667AA" w:rsidRPr="00764E03" w:rsidRDefault="008667AA" w:rsidP="008667AA">
      <w:pPr>
        <w:rPr>
          <w:lang w:val="es-SV"/>
        </w:rPr>
      </w:pPr>
    </w:p>
    <w:p w14:paraId="61F29519" w14:textId="77777777" w:rsidR="00681E2B" w:rsidRPr="00764E03" w:rsidRDefault="00681E2B">
      <w:pPr>
        <w:rPr>
          <w:b/>
          <w:sz w:val="28"/>
          <w:szCs w:val="20"/>
          <w:lang w:val="es-SV"/>
        </w:rPr>
      </w:pPr>
      <w:bookmarkStart w:id="108" w:name="_Toc63246551"/>
      <w:bookmarkStart w:id="109" w:name="_Toc108424568"/>
      <w:bookmarkStart w:id="110" w:name="_Toc446329318"/>
      <w:bookmarkStart w:id="111" w:name="_Toc127160601"/>
      <w:r w:rsidRPr="00764E03">
        <w:rPr>
          <w:lang w:val="es-SV"/>
        </w:rPr>
        <w:br w:type="page"/>
      </w:r>
    </w:p>
    <w:p w14:paraId="23097E1B" w14:textId="4670094E" w:rsidR="00AE6045" w:rsidRPr="00764E03" w:rsidRDefault="002B23F4" w:rsidP="002B23F4">
      <w:pPr>
        <w:pStyle w:val="Formulariossecciones"/>
        <w:jc w:val="left"/>
        <w:rPr>
          <w:lang w:val="es-SV"/>
        </w:rPr>
      </w:pPr>
      <w:bookmarkStart w:id="112" w:name="_Toc482500892"/>
      <w:bookmarkEnd w:id="39"/>
      <w:bookmarkEnd w:id="108"/>
      <w:bookmarkEnd w:id="109"/>
      <w:bookmarkEnd w:id="110"/>
      <w:bookmarkEnd w:id="111"/>
      <w:r w:rsidRPr="00764E03">
        <w:rPr>
          <w:lang w:val="es-SV"/>
        </w:rPr>
        <w:lastRenderedPageBreak/>
        <w:t xml:space="preserve">                                       </w:t>
      </w:r>
      <w:bookmarkStart w:id="113" w:name="_Toc170163558"/>
      <w:r w:rsidR="00AE6045" w:rsidRPr="00764E03">
        <w:rPr>
          <w:lang w:val="es-SV"/>
        </w:rPr>
        <w:t>Lista de indexación de costos</w:t>
      </w:r>
      <w:bookmarkEnd w:id="113"/>
    </w:p>
    <w:p w14:paraId="73882D1C" w14:textId="0B68FE9B" w:rsidR="00AE6045" w:rsidRPr="00764E03" w:rsidRDefault="00AE6045" w:rsidP="007D43AE">
      <w:pPr>
        <w:spacing w:before="240" w:after="240"/>
        <w:jc w:val="both"/>
        <w:rPr>
          <w:bCs/>
          <w:i/>
          <w:lang w:val="es-SV"/>
        </w:rPr>
      </w:pPr>
      <w:r w:rsidRPr="00764E03">
        <w:rPr>
          <w:bCs/>
          <w:i/>
          <w:lang w:val="es-SV"/>
        </w:rPr>
        <w:t>La fórmula para el ajuste de precios será del siguiente tipo:</w:t>
      </w:r>
    </w:p>
    <w:p w14:paraId="4A37890D" w14:textId="77777777" w:rsidR="00AE6045" w:rsidRPr="00764E03" w:rsidRDefault="00AE6045" w:rsidP="007D43AE">
      <w:pPr>
        <w:spacing w:after="240"/>
        <w:ind w:left="1440"/>
        <w:jc w:val="both"/>
        <w:rPr>
          <w:b/>
          <w:lang w:val="es-SV"/>
        </w:rPr>
      </w:pPr>
      <w:proofErr w:type="spellStart"/>
      <w:r w:rsidRPr="00764E03">
        <w:rPr>
          <w:b/>
          <w:lang w:val="es-SV"/>
        </w:rPr>
        <w:t>Pn</w:t>
      </w:r>
      <w:proofErr w:type="spellEnd"/>
      <w:r w:rsidRPr="00764E03">
        <w:rPr>
          <w:b/>
          <w:lang w:val="es-SV"/>
        </w:rPr>
        <w:t xml:space="preserve">= a + b </w:t>
      </w:r>
      <w:proofErr w:type="spellStart"/>
      <w:r w:rsidRPr="00764E03">
        <w:rPr>
          <w:b/>
          <w:lang w:val="es-SV"/>
        </w:rPr>
        <w:t>Ln</w:t>
      </w:r>
      <w:proofErr w:type="spellEnd"/>
      <w:r w:rsidRPr="00764E03">
        <w:rPr>
          <w:b/>
          <w:lang w:val="es-SV"/>
        </w:rPr>
        <w:t xml:space="preserve"> / Lo + c En/ </w:t>
      </w:r>
      <w:proofErr w:type="spellStart"/>
      <w:r w:rsidRPr="00764E03">
        <w:rPr>
          <w:b/>
          <w:lang w:val="es-SV"/>
        </w:rPr>
        <w:t>Eo</w:t>
      </w:r>
      <w:proofErr w:type="spellEnd"/>
      <w:r w:rsidRPr="00764E03">
        <w:rPr>
          <w:b/>
          <w:lang w:val="es-SV"/>
        </w:rPr>
        <w:t xml:space="preserve"> + d Mn/Mo + ........</w:t>
      </w:r>
    </w:p>
    <w:p w14:paraId="1F7008A4" w14:textId="77777777" w:rsidR="00AE6045" w:rsidRPr="00764E03" w:rsidRDefault="00AE6045" w:rsidP="007D43AE">
      <w:pPr>
        <w:spacing w:before="240" w:after="240"/>
        <w:ind w:left="540"/>
        <w:jc w:val="both"/>
        <w:rPr>
          <w:lang w:val="es-SV"/>
        </w:rPr>
      </w:pPr>
      <w:r w:rsidRPr="00764E03">
        <w:rPr>
          <w:lang w:val="es-SV"/>
        </w:rPr>
        <w:t>donde:</w:t>
      </w:r>
    </w:p>
    <w:p w14:paraId="28083E31" w14:textId="77777777" w:rsidR="00AE6045" w:rsidRPr="00764E03" w:rsidRDefault="00AE6045" w:rsidP="007D43AE">
      <w:pPr>
        <w:spacing w:before="240" w:after="240"/>
        <w:jc w:val="both"/>
        <w:rPr>
          <w:i/>
          <w:lang w:val="es-SV"/>
        </w:rPr>
      </w:pPr>
      <w:r w:rsidRPr="00764E03">
        <w:rPr>
          <w:i/>
          <w:lang w:val="es-SV"/>
        </w:rPr>
        <w:t>"</w:t>
      </w:r>
      <w:proofErr w:type="spellStart"/>
      <w:r w:rsidRPr="00764E03">
        <w:rPr>
          <w:i/>
          <w:lang w:val="es-SV"/>
        </w:rPr>
        <w:t>Pn</w:t>
      </w:r>
      <w:proofErr w:type="spellEnd"/>
      <w:r w:rsidRPr="00764E03">
        <w:rPr>
          <w:i/>
          <w:lang w:val="es-SV"/>
        </w:rPr>
        <w:t>" es el multiplicador de ajuste que se aplicará al valor estimado del contrato en la moneda relevante del trabajo realizado en el período "n", este período es un mes a menos que se indique lo contrario en los Datos del Contrato;</w:t>
      </w:r>
    </w:p>
    <w:p w14:paraId="5F46A3A2" w14:textId="77777777" w:rsidR="00AE6045" w:rsidRPr="00764E03" w:rsidRDefault="00AE6045" w:rsidP="007D43AE">
      <w:pPr>
        <w:spacing w:before="240" w:after="240"/>
        <w:jc w:val="both"/>
        <w:rPr>
          <w:i/>
          <w:lang w:val="es-SV"/>
        </w:rPr>
      </w:pPr>
      <w:r w:rsidRPr="00764E03">
        <w:rPr>
          <w:i/>
          <w:lang w:val="es-SV"/>
        </w:rPr>
        <w:t>"A" es un coeficiente fijo, indicado en la tabla relevante de datos de ajuste, que representa la porción no ajustable en los pagos contractuales;</w:t>
      </w:r>
    </w:p>
    <w:p w14:paraId="340062C8" w14:textId="77777777" w:rsidR="00AE6045" w:rsidRPr="00764E03" w:rsidRDefault="00AE6045" w:rsidP="007D43AE">
      <w:pPr>
        <w:spacing w:before="240" w:after="240"/>
        <w:jc w:val="both"/>
        <w:rPr>
          <w:i/>
          <w:lang w:val="es-SV"/>
        </w:rPr>
      </w:pPr>
      <w:r w:rsidRPr="00764E03">
        <w:rPr>
          <w:i/>
          <w:lang w:val="es-SV"/>
        </w:rPr>
        <w:t>“b”, “c”, “d”, ... son coeficientes que representan la proporción estimada de cada elemento de costo relacionado con la ejecución de las Obras como se indica en la tabla relevante de datos de ajuste; dichos elementos de costo tabulados pueden ser indicativos de recursos tales como mano de obra, equipo y materiales;</w:t>
      </w:r>
    </w:p>
    <w:p w14:paraId="0DDA5FD6" w14:textId="77777777" w:rsidR="00AE6045" w:rsidRPr="00764E03" w:rsidRDefault="00AE6045" w:rsidP="007D43AE">
      <w:pPr>
        <w:spacing w:before="240" w:after="240"/>
        <w:jc w:val="both"/>
        <w:rPr>
          <w:i/>
          <w:lang w:val="es-SV"/>
        </w:rPr>
      </w:pPr>
      <w:r w:rsidRPr="00764E03">
        <w:rPr>
          <w:i/>
          <w:lang w:val="es-SV"/>
        </w:rPr>
        <w:t>"</w:t>
      </w:r>
      <w:proofErr w:type="spellStart"/>
      <w:r w:rsidRPr="00764E03">
        <w:rPr>
          <w:i/>
          <w:lang w:val="es-SV"/>
        </w:rPr>
        <w:t>Ln</w:t>
      </w:r>
      <w:proofErr w:type="spellEnd"/>
      <w:r w:rsidRPr="00764E03">
        <w:rPr>
          <w:i/>
          <w:lang w:val="es-SV"/>
        </w:rPr>
        <w:t xml:space="preserve">", "En", "Mn", ... son los índices de costos actuales o precios de referencia para el período "n", expresados ​​en la moneda de pago correspondiente, cada uno de los cuales es aplicable al elemento de costo tabulado correspondiente en </w:t>
      </w:r>
      <w:proofErr w:type="gramStart"/>
      <w:r w:rsidRPr="00764E03">
        <w:rPr>
          <w:i/>
          <w:lang w:val="es-SV"/>
        </w:rPr>
        <w:t>el fecha</w:t>
      </w:r>
      <w:proofErr w:type="gramEnd"/>
      <w:r w:rsidRPr="00764E03">
        <w:rPr>
          <w:i/>
          <w:lang w:val="es-SV"/>
        </w:rPr>
        <w:t xml:space="preserve"> 49 días antes del último día del período (al que se refiere el Certificado de pago en particular); y</w:t>
      </w:r>
    </w:p>
    <w:p w14:paraId="0D9B4BAB" w14:textId="77777777" w:rsidR="00AE6045" w:rsidRPr="00764E03" w:rsidRDefault="00AE6045" w:rsidP="007D43AE">
      <w:pPr>
        <w:spacing w:before="240" w:after="240"/>
        <w:jc w:val="both"/>
        <w:rPr>
          <w:i/>
          <w:lang w:val="es-SV"/>
        </w:rPr>
      </w:pPr>
      <w:r w:rsidRPr="00764E03">
        <w:rPr>
          <w:i/>
          <w:lang w:val="es-SV"/>
        </w:rPr>
        <w:t>"Lo", "</w:t>
      </w:r>
      <w:proofErr w:type="spellStart"/>
      <w:r w:rsidRPr="00764E03">
        <w:rPr>
          <w:i/>
          <w:lang w:val="es-SV"/>
        </w:rPr>
        <w:t>Eo</w:t>
      </w:r>
      <w:proofErr w:type="spellEnd"/>
      <w:r w:rsidRPr="00764E03">
        <w:rPr>
          <w:i/>
          <w:lang w:val="es-SV"/>
        </w:rPr>
        <w:t>", "Mo", ... son los índices de costo base o precios de referencia, expresados ​​en la moneda de pago correspondiente, cada uno de los cuales es aplicable al elemento de costo tabulado correspondiente en la Fecha Base.</w:t>
      </w:r>
    </w:p>
    <w:p w14:paraId="19B29812" w14:textId="77777777" w:rsidR="00AE6045" w:rsidRPr="00764E03" w:rsidRDefault="00AE6045" w:rsidP="007D43AE">
      <w:pPr>
        <w:spacing w:before="240" w:after="240"/>
        <w:jc w:val="both"/>
        <w:rPr>
          <w:i/>
          <w:lang w:val="es-SV"/>
        </w:rPr>
      </w:pPr>
      <w:r w:rsidRPr="00764E03">
        <w:rPr>
          <w:i/>
          <w:lang w:val="es-SV"/>
        </w:rPr>
        <w:t>Se utilizarán los índices de costos o precios de referencia establecidos en la Tabla de datos de ajuste. Si la fuente está en duda, será determinada por el Ingeniero. Para tal fin, se debe hacer referencia a los valores de los índices en las fechas indicadas (citadas en la cuarta y quinta columnas respectivamente de la tabla).</w:t>
      </w:r>
    </w:p>
    <w:p w14:paraId="73809FCF" w14:textId="77777777" w:rsidR="00AE6045" w:rsidRPr="00764E03" w:rsidRDefault="00AE6045" w:rsidP="007D43AE">
      <w:pPr>
        <w:spacing w:before="240" w:after="240"/>
        <w:jc w:val="both"/>
        <w:rPr>
          <w:lang w:val="es-SV"/>
        </w:rPr>
      </w:pPr>
      <w:r w:rsidRPr="00764E03">
        <w:rPr>
          <w:i/>
          <w:lang w:val="es-SV"/>
        </w:rPr>
        <w:t>Si la moneda en la que se expresa el precio del Contrato es diferente de la moneda del país de origen de los índices, se aplicará un factor de corrección para evitar ajustes incorrectos del precio del Contrato. El factor de corrección será: Z0 / Z1, donde,</w:t>
      </w:r>
    </w:p>
    <w:p w14:paraId="287FCE06" w14:textId="77777777" w:rsidR="00AE6045" w:rsidRPr="00764E03" w:rsidRDefault="00AE6045" w:rsidP="007D43AE">
      <w:pPr>
        <w:spacing w:before="240" w:after="240"/>
        <w:ind w:left="1701" w:hanging="567"/>
        <w:jc w:val="both"/>
        <w:rPr>
          <w:lang w:val="es-SV"/>
        </w:rPr>
      </w:pPr>
      <w:r w:rsidRPr="00764E03">
        <w:rPr>
          <w:lang w:val="es-SV"/>
        </w:rPr>
        <w:t>Z</w:t>
      </w:r>
      <w:r w:rsidRPr="00764E03">
        <w:rPr>
          <w:vertAlign w:val="subscript"/>
          <w:lang w:val="es-SV"/>
        </w:rPr>
        <w:t>0</w:t>
      </w:r>
      <w:r w:rsidRPr="00764E03">
        <w:rPr>
          <w:lang w:val="es-SV"/>
        </w:rPr>
        <w:t xml:space="preserve"> = la cantidad de unidades de moneda del origen de los índices que equivalen a una unidad de la moneda del Precio del Contrato a la Fecha Base;</w:t>
      </w:r>
    </w:p>
    <w:p w14:paraId="4A0F7F8A" w14:textId="77777777" w:rsidR="00AE6045" w:rsidRPr="00764E03" w:rsidRDefault="00AE6045" w:rsidP="007D43AE">
      <w:pPr>
        <w:spacing w:before="240" w:after="240"/>
        <w:ind w:left="1701" w:hanging="567"/>
        <w:jc w:val="both"/>
        <w:rPr>
          <w:lang w:val="es-SV"/>
        </w:rPr>
      </w:pPr>
      <w:r w:rsidRPr="00764E03">
        <w:rPr>
          <w:lang w:val="es-SV"/>
        </w:rPr>
        <w:t>Z</w:t>
      </w:r>
      <w:r w:rsidRPr="00764E03">
        <w:rPr>
          <w:vertAlign w:val="subscript"/>
          <w:lang w:val="es-SV"/>
        </w:rPr>
        <w:t>1</w:t>
      </w:r>
      <w:r w:rsidRPr="00764E03">
        <w:rPr>
          <w:lang w:val="es-SV"/>
        </w:rPr>
        <w:t xml:space="preserve"> = la cantidad de unidades de moneda del origen de los índices que equivalen a una unidad de la moneda del Precio del Contrato a la Fecha de Ajuste.</w:t>
      </w:r>
    </w:p>
    <w:p w14:paraId="397277F3" w14:textId="77777777" w:rsidR="004E3819" w:rsidRDefault="004E3819" w:rsidP="004E3819">
      <w:pPr>
        <w:pStyle w:val="Formulariossecciones"/>
        <w:jc w:val="left"/>
        <w:rPr>
          <w:szCs w:val="28"/>
          <w:lang w:val="es-SV"/>
        </w:rPr>
        <w:sectPr w:rsidR="004E3819" w:rsidSect="004E3819">
          <w:headerReference w:type="first" r:id="rId17"/>
          <w:footnotePr>
            <w:numRestart w:val="eachSect"/>
          </w:footnotePr>
          <w:endnotePr>
            <w:numFmt w:val="decimal"/>
          </w:endnotePr>
          <w:pgSz w:w="12240" w:h="15840" w:code="1"/>
          <w:pgMar w:top="1440" w:right="1440" w:bottom="1440" w:left="1440" w:header="720" w:footer="720" w:gutter="0"/>
          <w:pgNumType w:chapStyle="1"/>
          <w:cols w:space="720"/>
          <w:titlePg/>
        </w:sectPr>
      </w:pPr>
    </w:p>
    <w:p w14:paraId="202B6728" w14:textId="77706E54" w:rsidR="005A77D8" w:rsidRPr="00764E03" w:rsidRDefault="005A77D8" w:rsidP="004E3819">
      <w:pPr>
        <w:pStyle w:val="Formulariossecciones"/>
        <w:rPr>
          <w:lang w:val="es-SV"/>
        </w:rPr>
      </w:pPr>
      <w:bookmarkStart w:id="114" w:name="_Toc170163560"/>
      <w:bookmarkStart w:id="115" w:name="_Hlk173305677"/>
      <w:r w:rsidRPr="00764E03">
        <w:rPr>
          <w:lang w:val="es-SV"/>
        </w:rPr>
        <w:lastRenderedPageBreak/>
        <w:t>TABLA DE DATOS DE AJUSTE</w:t>
      </w:r>
      <w:bookmarkEnd w:id="114"/>
    </w:p>
    <w:p w14:paraId="3C212985" w14:textId="77777777" w:rsidR="005A77D8" w:rsidRPr="00764E03" w:rsidRDefault="005A77D8" w:rsidP="005A77D8">
      <w:pPr>
        <w:pStyle w:val="TOCNumber1"/>
        <w:jc w:val="both"/>
        <w:rPr>
          <w:lang w:val="es-SV"/>
        </w:rPr>
      </w:pPr>
      <w:r w:rsidRPr="00764E03">
        <w:rPr>
          <w:lang w:val="es-SV"/>
        </w:rPr>
        <w:t>[En los siguientes cuadros A, B y C, el Licitante deberá: a) indicar el monto del pago en moneda local; b) indicar la fuente y los valores básicos de los índices propuestos para los diferentes elementos de costo en moneda extranjera; c) calcular los coeficientes de ponderación que propone para los pagos en moneda local y extranjera y d) consignar los tipos de cambio utilizados en la conversión de monedas. En el caso de los contratos por obras de gran envergadura o complejidad, podrá ser necesario especificar varios tipos de fórmulas de ajuste de precios, que correspondan a las diferentes Obras comprendidas].</w:t>
      </w:r>
    </w:p>
    <w:p w14:paraId="5F42B1CD" w14:textId="4A5136DC" w:rsidR="005A77D8" w:rsidRDefault="005A77D8" w:rsidP="005A77D8">
      <w:pPr>
        <w:pStyle w:val="Formulariossecciones"/>
        <w:rPr>
          <w:lang w:val="es-SV"/>
        </w:rPr>
      </w:pPr>
      <w:bookmarkStart w:id="116" w:name="_Toc248041863"/>
      <w:bookmarkStart w:id="117" w:name="_Toc170163561"/>
      <w:r w:rsidRPr="00764E03">
        <w:rPr>
          <w:lang w:val="es-SV"/>
        </w:rPr>
        <w:t>Cuadro A. Moneda local</w:t>
      </w:r>
      <w:bookmarkEnd w:id="116"/>
      <w:bookmarkEnd w:id="117"/>
    </w:p>
    <w:tbl>
      <w:tblPr>
        <w:tblW w:w="14034" w:type="dxa"/>
        <w:tblInd w:w="-10" w:type="dxa"/>
        <w:tblLayout w:type="fixed"/>
        <w:tblCellMar>
          <w:left w:w="70" w:type="dxa"/>
          <w:right w:w="70" w:type="dxa"/>
        </w:tblCellMar>
        <w:tblLook w:val="04A0" w:firstRow="1" w:lastRow="0" w:firstColumn="1" w:lastColumn="0" w:noHBand="0" w:noVBand="1"/>
      </w:tblPr>
      <w:tblGrid>
        <w:gridCol w:w="993"/>
        <w:gridCol w:w="1701"/>
        <w:gridCol w:w="992"/>
        <w:gridCol w:w="992"/>
        <w:gridCol w:w="2126"/>
        <w:gridCol w:w="1276"/>
        <w:gridCol w:w="1134"/>
        <w:gridCol w:w="1276"/>
        <w:gridCol w:w="1701"/>
        <w:gridCol w:w="1843"/>
      </w:tblGrid>
      <w:tr w:rsidR="004E3819" w:rsidRPr="00B03723" w14:paraId="69A97008" w14:textId="77777777" w:rsidTr="004E3819">
        <w:trPr>
          <w:trHeight w:val="1098"/>
          <w:tblHeader/>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4016FD" w14:textId="77777777" w:rsidR="004E3819" w:rsidRPr="007749F4" w:rsidRDefault="004E3819" w:rsidP="004E3819">
            <w:pPr>
              <w:jc w:val="center"/>
              <w:rPr>
                <w:rFonts w:cstheme="minorHAnsi"/>
                <w:b/>
                <w:bCs/>
                <w:color w:val="000000"/>
                <w:sz w:val="18"/>
                <w:szCs w:val="18"/>
                <w:lang w:eastAsia="es-SV"/>
              </w:rPr>
            </w:pPr>
            <w:r w:rsidRPr="007749F4">
              <w:rPr>
                <w:rFonts w:cstheme="minorHAnsi"/>
                <w:b/>
                <w:bCs/>
                <w:color w:val="000000"/>
                <w:sz w:val="18"/>
                <w:szCs w:val="18"/>
                <w:lang w:val="es-ES" w:eastAsia="es-SV"/>
              </w:rPr>
              <w:t>CÓDIGO DEL ÍNDICE*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BBEC784" w14:textId="77777777" w:rsidR="004E3819" w:rsidRPr="007749F4" w:rsidRDefault="004E3819" w:rsidP="004E3819">
            <w:pPr>
              <w:jc w:val="center"/>
              <w:rPr>
                <w:rFonts w:cstheme="minorHAnsi"/>
                <w:b/>
                <w:bCs/>
                <w:color w:val="000000"/>
                <w:sz w:val="18"/>
                <w:szCs w:val="18"/>
                <w:lang w:eastAsia="es-SV"/>
              </w:rPr>
            </w:pPr>
            <w:r w:rsidRPr="007749F4">
              <w:rPr>
                <w:rFonts w:cstheme="minorHAnsi"/>
                <w:b/>
                <w:bCs/>
                <w:color w:val="000000"/>
                <w:sz w:val="18"/>
                <w:szCs w:val="18"/>
                <w:lang w:val="es-ES" w:eastAsia="es-SV"/>
              </w:rPr>
              <w:t>DESCRIPCIÓN DEL ÍNDICE*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0F90A77" w14:textId="77777777" w:rsidR="004E3819" w:rsidRPr="007749F4" w:rsidRDefault="004E3819" w:rsidP="004E3819">
            <w:pPr>
              <w:jc w:val="center"/>
              <w:rPr>
                <w:rFonts w:cstheme="minorHAnsi"/>
                <w:b/>
                <w:bCs/>
                <w:color w:val="000000"/>
                <w:sz w:val="18"/>
                <w:szCs w:val="18"/>
                <w:lang w:eastAsia="es-SV"/>
              </w:rPr>
            </w:pPr>
            <w:r w:rsidRPr="007749F4">
              <w:rPr>
                <w:rFonts w:cstheme="minorHAnsi"/>
                <w:b/>
                <w:bCs/>
                <w:color w:val="000000"/>
                <w:sz w:val="18"/>
                <w:szCs w:val="18"/>
                <w:lang w:val="es-ES" w:eastAsia="es-SV"/>
              </w:rPr>
              <w:t>FUENTE DEL ÍNDICE*</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2D134635" w14:textId="77777777" w:rsidR="004E3819" w:rsidRPr="004E3819" w:rsidRDefault="004E3819" w:rsidP="004E3819">
            <w:pPr>
              <w:jc w:val="center"/>
              <w:rPr>
                <w:rFonts w:cstheme="minorHAnsi"/>
                <w:b/>
                <w:bCs/>
                <w:color w:val="000000"/>
                <w:sz w:val="18"/>
                <w:szCs w:val="18"/>
                <w:lang w:val="es-SV" w:eastAsia="es-SV"/>
              </w:rPr>
            </w:pPr>
            <w:r w:rsidRPr="004E3819">
              <w:rPr>
                <w:rFonts w:cstheme="minorHAnsi"/>
                <w:b/>
                <w:bCs/>
                <w:color w:val="000000"/>
                <w:sz w:val="18"/>
                <w:szCs w:val="18"/>
                <w:lang w:val="es-SV" w:eastAsia="es-SV"/>
              </w:rPr>
              <w:t>No. DE ELEMENTO EN FUENTE DE ÍNDICE</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577923F6" w14:textId="77777777" w:rsidR="004E3819" w:rsidRPr="004E3819" w:rsidRDefault="004E3819" w:rsidP="004E3819">
            <w:pPr>
              <w:jc w:val="center"/>
              <w:rPr>
                <w:rFonts w:cstheme="minorHAnsi"/>
                <w:b/>
                <w:bCs/>
                <w:color w:val="000000"/>
                <w:sz w:val="18"/>
                <w:szCs w:val="18"/>
                <w:lang w:val="es-SV" w:eastAsia="es-SV"/>
              </w:rPr>
            </w:pPr>
            <w:r w:rsidRPr="004E3819">
              <w:rPr>
                <w:rFonts w:cstheme="minorHAnsi"/>
                <w:b/>
                <w:bCs/>
                <w:color w:val="000000"/>
                <w:sz w:val="18"/>
                <w:szCs w:val="18"/>
                <w:lang w:val="es-SV" w:eastAsia="es-SV"/>
              </w:rPr>
              <w:t>ELEMENTOS REPRESENTANTES DE FUENTE DE ÍNDICE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D6583DC" w14:textId="77777777" w:rsidR="004E3819" w:rsidRPr="007749F4" w:rsidRDefault="004E3819" w:rsidP="004E3819">
            <w:pPr>
              <w:jc w:val="center"/>
              <w:rPr>
                <w:rFonts w:cstheme="minorHAnsi"/>
                <w:b/>
                <w:bCs/>
                <w:color w:val="000000"/>
                <w:sz w:val="18"/>
                <w:szCs w:val="18"/>
                <w:lang w:eastAsia="es-SV"/>
              </w:rPr>
            </w:pPr>
            <w:r w:rsidRPr="007749F4">
              <w:rPr>
                <w:rFonts w:cstheme="minorHAnsi"/>
                <w:b/>
                <w:bCs/>
                <w:color w:val="000000"/>
                <w:sz w:val="18"/>
                <w:szCs w:val="18"/>
                <w:lang w:eastAsia="es-SV"/>
              </w:rPr>
              <w:t>VARIACIÓN DEL ÍNDICE</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A80738E" w14:textId="77777777" w:rsidR="004E3819" w:rsidRPr="007749F4" w:rsidRDefault="004E3819" w:rsidP="004E3819">
            <w:pPr>
              <w:jc w:val="center"/>
              <w:rPr>
                <w:rFonts w:cstheme="minorHAnsi"/>
                <w:b/>
                <w:bCs/>
                <w:color w:val="000000"/>
                <w:sz w:val="18"/>
                <w:szCs w:val="18"/>
                <w:lang w:eastAsia="es-SV"/>
              </w:rPr>
            </w:pPr>
            <w:r w:rsidRPr="007749F4">
              <w:rPr>
                <w:rFonts w:cstheme="minorHAnsi"/>
                <w:b/>
                <w:bCs/>
                <w:color w:val="000000"/>
                <w:sz w:val="18"/>
                <w:szCs w:val="18"/>
                <w:lang w:val="es-ES" w:eastAsia="es-SV"/>
              </w:rPr>
              <w:t>FECHA Y VALOR BASE*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CDDBFE3" w14:textId="77777777" w:rsidR="004E3819" w:rsidRPr="004E3819" w:rsidRDefault="004E3819" w:rsidP="004E3819">
            <w:pPr>
              <w:jc w:val="center"/>
              <w:rPr>
                <w:rFonts w:cstheme="minorHAnsi"/>
                <w:b/>
                <w:bCs/>
                <w:color w:val="000000"/>
                <w:sz w:val="18"/>
                <w:szCs w:val="18"/>
                <w:lang w:val="es-SV" w:eastAsia="es-SV"/>
              </w:rPr>
            </w:pPr>
            <w:r w:rsidRPr="007749F4">
              <w:rPr>
                <w:rFonts w:cstheme="minorHAnsi"/>
                <w:b/>
                <w:bCs/>
                <w:color w:val="000000"/>
                <w:sz w:val="18"/>
                <w:szCs w:val="18"/>
                <w:lang w:val="es-ES" w:eastAsia="es-SV"/>
              </w:rPr>
              <w:t>MONTO EN LA MONEDA DEL LICITANTE*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7217553B" w14:textId="77777777" w:rsidR="004E3819" w:rsidRPr="004E3819" w:rsidRDefault="004E3819" w:rsidP="004E3819">
            <w:pPr>
              <w:jc w:val="center"/>
              <w:rPr>
                <w:rFonts w:cstheme="minorHAnsi"/>
                <w:b/>
                <w:bCs/>
                <w:color w:val="000000"/>
                <w:sz w:val="18"/>
                <w:szCs w:val="18"/>
                <w:lang w:val="es-SV" w:eastAsia="es-SV"/>
              </w:rPr>
            </w:pPr>
            <w:r w:rsidRPr="007749F4">
              <w:rPr>
                <w:rFonts w:cstheme="minorHAnsi"/>
                <w:b/>
                <w:bCs/>
                <w:color w:val="000000"/>
                <w:sz w:val="18"/>
                <w:szCs w:val="18"/>
                <w:lang w:val="es-ES" w:eastAsia="es-SV"/>
              </w:rPr>
              <w:t>RANGO DE PONDERACIÓN PROPUESTO POR EL CONTRATANTE*</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042DBC9C" w14:textId="77777777" w:rsidR="004E3819" w:rsidRPr="004E3819" w:rsidRDefault="004E3819" w:rsidP="004E3819">
            <w:pPr>
              <w:jc w:val="center"/>
              <w:rPr>
                <w:rFonts w:cstheme="minorHAnsi"/>
                <w:b/>
                <w:bCs/>
                <w:color w:val="000000"/>
                <w:sz w:val="18"/>
                <w:szCs w:val="18"/>
                <w:lang w:val="es-SV" w:eastAsia="es-SV"/>
              </w:rPr>
            </w:pPr>
            <w:r w:rsidRPr="007749F4">
              <w:rPr>
                <w:rFonts w:cstheme="minorHAnsi"/>
                <w:b/>
                <w:bCs/>
                <w:color w:val="000000"/>
                <w:sz w:val="18"/>
                <w:szCs w:val="18"/>
                <w:lang w:val="es-ES" w:eastAsia="es-SV"/>
              </w:rPr>
              <w:t>COEFICIENTE DE PONDERACIÓN DEFINIDO POR EL LICITANTE* (valor hasta tres decimales)</w:t>
            </w:r>
          </w:p>
        </w:tc>
      </w:tr>
      <w:tr w:rsidR="004E3819" w:rsidRPr="007749F4" w14:paraId="22135943" w14:textId="77777777" w:rsidTr="004E3819">
        <w:trPr>
          <w:trHeight w:val="360"/>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43BC810"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F</w:t>
            </w:r>
          </w:p>
        </w:tc>
        <w:tc>
          <w:tcPr>
            <w:tcW w:w="1701" w:type="dxa"/>
            <w:tcBorders>
              <w:top w:val="nil"/>
              <w:left w:val="nil"/>
              <w:bottom w:val="single" w:sz="8" w:space="0" w:color="auto"/>
              <w:right w:val="single" w:sz="8" w:space="0" w:color="auto"/>
            </w:tcBorders>
            <w:shd w:val="clear" w:color="auto" w:fill="auto"/>
            <w:vAlign w:val="center"/>
            <w:hideMark/>
          </w:tcPr>
          <w:p w14:paraId="2476C988" w14:textId="77777777" w:rsidR="004E3819" w:rsidRPr="007749F4" w:rsidRDefault="004E3819" w:rsidP="004E3819">
            <w:pPr>
              <w:ind w:right="-209"/>
              <w:jc w:val="center"/>
              <w:rPr>
                <w:rFonts w:cstheme="minorHAnsi"/>
                <w:b/>
                <w:bCs/>
                <w:color w:val="000000"/>
                <w:sz w:val="16"/>
                <w:szCs w:val="16"/>
                <w:lang w:eastAsia="es-SV"/>
              </w:rPr>
            </w:pPr>
            <w:r w:rsidRPr="007749F4">
              <w:rPr>
                <w:rFonts w:cstheme="minorHAnsi"/>
                <w:b/>
                <w:bCs/>
                <w:color w:val="000000"/>
                <w:sz w:val="16"/>
                <w:szCs w:val="16"/>
                <w:lang w:val="es-ES_tradnl" w:eastAsia="es-SV"/>
              </w:rPr>
              <w:t>COEFICIENTE FIJO</w:t>
            </w:r>
          </w:p>
        </w:tc>
        <w:tc>
          <w:tcPr>
            <w:tcW w:w="992" w:type="dxa"/>
            <w:tcBorders>
              <w:top w:val="nil"/>
              <w:left w:val="nil"/>
              <w:bottom w:val="single" w:sz="8" w:space="0" w:color="auto"/>
              <w:right w:val="single" w:sz="8" w:space="0" w:color="auto"/>
            </w:tcBorders>
            <w:shd w:val="clear" w:color="auto" w:fill="auto"/>
            <w:vAlign w:val="center"/>
            <w:hideMark/>
          </w:tcPr>
          <w:p w14:paraId="7C1E3753"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w:t>
            </w:r>
          </w:p>
        </w:tc>
        <w:tc>
          <w:tcPr>
            <w:tcW w:w="992" w:type="dxa"/>
            <w:tcBorders>
              <w:top w:val="nil"/>
              <w:left w:val="nil"/>
              <w:bottom w:val="single" w:sz="8" w:space="0" w:color="auto"/>
              <w:right w:val="single" w:sz="8" w:space="0" w:color="auto"/>
            </w:tcBorders>
            <w:shd w:val="clear" w:color="auto" w:fill="auto"/>
            <w:vAlign w:val="center"/>
            <w:hideMark/>
          </w:tcPr>
          <w:p w14:paraId="2E3D71F3"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w:t>
            </w:r>
          </w:p>
        </w:tc>
        <w:tc>
          <w:tcPr>
            <w:tcW w:w="2126" w:type="dxa"/>
            <w:tcBorders>
              <w:top w:val="nil"/>
              <w:left w:val="nil"/>
              <w:bottom w:val="single" w:sz="8" w:space="0" w:color="auto"/>
              <w:right w:val="single" w:sz="8" w:space="0" w:color="auto"/>
            </w:tcBorders>
            <w:shd w:val="clear" w:color="auto" w:fill="auto"/>
            <w:vAlign w:val="center"/>
            <w:hideMark/>
          </w:tcPr>
          <w:p w14:paraId="0649486E"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w:t>
            </w:r>
          </w:p>
        </w:tc>
        <w:tc>
          <w:tcPr>
            <w:tcW w:w="1276" w:type="dxa"/>
            <w:tcBorders>
              <w:top w:val="nil"/>
              <w:left w:val="nil"/>
              <w:bottom w:val="single" w:sz="8" w:space="0" w:color="auto"/>
              <w:right w:val="single" w:sz="8" w:space="0" w:color="auto"/>
            </w:tcBorders>
            <w:shd w:val="clear" w:color="auto" w:fill="auto"/>
            <w:vAlign w:val="center"/>
            <w:hideMark/>
          </w:tcPr>
          <w:p w14:paraId="446C4C92"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9C2681D" w14:textId="77777777" w:rsidR="004E3819" w:rsidRPr="004E3819" w:rsidRDefault="004E3819" w:rsidP="004E3819">
            <w:pPr>
              <w:jc w:val="center"/>
              <w:rPr>
                <w:rFonts w:cstheme="minorHAnsi"/>
                <w:b/>
                <w:bCs/>
                <w:color w:val="000000"/>
                <w:sz w:val="16"/>
                <w:szCs w:val="16"/>
                <w:lang w:val="es-SV" w:eastAsia="es-SV"/>
              </w:rPr>
            </w:pPr>
            <w:r w:rsidRPr="007749F4">
              <w:rPr>
                <w:rFonts w:cstheme="minorHAnsi"/>
                <w:b/>
                <w:bCs/>
                <w:color w:val="000000"/>
                <w:sz w:val="16"/>
                <w:szCs w:val="16"/>
                <w:lang w:val="es-ES" w:eastAsia="es-SV"/>
              </w:rPr>
              <w:t>FECHA DE PRESENTACIÓN DE OFERTA</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220E9AB" w14:textId="77777777" w:rsidR="004E3819" w:rsidRPr="004E3819" w:rsidRDefault="004E3819" w:rsidP="004E3819">
            <w:pPr>
              <w:jc w:val="center"/>
              <w:rPr>
                <w:rFonts w:cstheme="minorHAnsi"/>
                <w:b/>
                <w:bCs/>
                <w:color w:val="000000"/>
                <w:sz w:val="16"/>
                <w:szCs w:val="16"/>
                <w:lang w:val="es-SV" w:eastAsia="es-SV"/>
              </w:rPr>
            </w:pPr>
            <w:r w:rsidRPr="007749F4">
              <w:rPr>
                <w:rFonts w:cstheme="minorHAnsi"/>
                <w:b/>
                <w:bCs/>
                <w:color w:val="000000"/>
                <w:sz w:val="16"/>
                <w:szCs w:val="16"/>
                <w:lang w:val="es-ES" w:eastAsia="es-SV"/>
              </w:rPr>
              <w:t>DÓLARES DE LOS ESTADOS UNIDOS DE AMÉRICA</w:t>
            </w:r>
          </w:p>
        </w:tc>
        <w:tc>
          <w:tcPr>
            <w:tcW w:w="1701" w:type="dxa"/>
            <w:tcBorders>
              <w:top w:val="nil"/>
              <w:left w:val="nil"/>
              <w:bottom w:val="single" w:sz="8" w:space="0" w:color="auto"/>
              <w:right w:val="single" w:sz="8" w:space="0" w:color="auto"/>
            </w:tcBorders>
            <w:shd w:val="clear" w:color="auto" w:fill="auto"/>
            <w:vAlign w:val="center"/>
            <w:hideMark/>
          </w:tcPr>
          <w:p w14:paraId="43B10363"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F: 0.10</w:t>
            </w:r>
          </w:p>
        </w:tc>
        <w:tc>
          <w:tcPr>
            <w:tcW w:w="1843" w:type="dxa"/>
            <w:tcBorders>
              <w:top w:val="nil"/>
              <w:left w:val="nil"/>
              <w:bottom w:val="single" w:sz="8" w:space="0" w:color="auto"/>
              <w:right w:val="single" w:sz="8" w:space="0" w:color="auto"/>
            </w:tcBorders>
            <w:shd w:val="clear" w:color="auto" w:fill="auto"/>
            <w:vAlign w:val="center"/>
            <w:hideMark/>
          </w:tcPr>
          <w:p w14:paraId="78DBC4A1"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7749F4" w14:paraId="3021C44A" w14:textId="77777777" w:rsidTr="004E3819">
        <w:trPr>
          <w:trHeight w:val="473"/>
        </w:trPr>
        <w:tc>
          <w:tcPr>
            <w:tcW w:w="993" w:type="dxa"/>
            <w:tcBorders>
              <w:top w:val="nil"/>
              <w:left w:val="single" w:sz="8" w:space="0" w:color="auto"/>
              <w:bottom w:val="nil"/>
              <w:right w:val="single" w:sz="8" w:space="0" w:color="auto"/>
            </w:tcBorders>
            <w:shd w:val="clear" w:color="auto" w:fill="auto"/>
            <w:vAlign w:val="center"/>
            <w:hideMark/>
          </w:tcPr>
          <w:p w14:paraId="5B543415"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A1</w:t>
            </w:r>
          </w:p>
        </w:tc>
        <w:tc>
          <w:tcPr>
            <w:tcW w:w="1701" w:type="dxa"/>
            <w:tcBorders>
              <w:top w:val="nil"/>
              <w:left w:val="nil"/>
              <w:bottom w:val="nil"/>
              <w:right w:val="nil"/>
            </w:tcBorders>
            <w:shd w:val="clear" w:color="000000" w:fill="FFFFFF"/>
            <w:vAlign w:val="center"/>
            <w:hideMark/>
          </w:tcPr>
          <w:p w14:paraId="485EF42D"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 xml:space="preserve">PERFIL DE ACERO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DCA476C"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CASALCO</w:t>
            </w:r>
          </w:p>
        </w:tc>
        <w:tc>
          <w:tcPr>
            <w:tcW w:w="992" w:type="dxa"/>
            <w:tcBorders>
              <w:top w:val="nil"/>
              <w:left w:val="nil"/>
              <w:bottom w:val="single" w:sz="8" w:space="0" w:color="auto"/>
              <w:right w:val="single" w:sz="8" w:space="0" w:color="auto"/>
            </w:tcBorders>
            <w:shd w:val="clear" w:color="auto" w:fill="auto"/>
            <w:vAlign w:val="center"/>
            <w:hideMark/>
          </w:tcPr>
          <w:p w14:paraId="5422FBB6"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17</w:t>
            </w:r>
          </w:p>
        </w:tc>
        <w:tc>
          <w:tcPr>
            <w:tcW w:w="2126" w:type="dxa"/>
            <w:tcBorders>
              <w:top w:val="nil"/>
              <w:left w:val="nil"/>
              <w:bottom w:val="nil"/>
              <w:right w:val="single" w:sz="8" w:space="0" w:color="auto"/>
            </w:tcBorders>
            <w:shd w:val="clear" w:color="auto" w:fill="auto"/>
            <w:vAlign w:val="center"/>
            <w:hideMark/>
          </w:tcPr>
          <w:p w14:paraId="5D1F4A29" w14:textId="77777777" w:rsidR="004E3819" w:rsidRPr="004E3819" w:rsidRDefault="004E3819" w:rsidP="004E3819">
            <w:pPr>
              <w:jc w:val="center"/>
              <w:rPr>
                <w:rFonts w:cstheme="minorHAnsi"/>
                <w:b/>
                <w:bCs/>
                <w:color w:val="000000"/>
                <w:sz w:val="16"/>
                <w:szCs w:val="16"/>
                <w:lang w:val="es-SV" w:eastAsia="es-SV"/>
              </w:rPr>
            </w:pPr>
            <w:r w:rsidRPr="004E3819">
              <w:rPr>
                <w:rFonts w:cstheme="minorHAnsi"/>
                <w:b/>
                <w:bCs/>
                <w:color w:val="000000"/>
                <w:sz w:val="16"/>
                <w:szCs w:val="16"/>
                <w:lang w:val="es-SV" w:eastAsia="es-SV"/>
              </w:rPr>
              <w:t>Polín de 3" (Tipo C) - Chapa 16 (Unidad)</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46CE6F5"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PROMEDIO DE COSTO MENSUAL</w:t>
            </w:r>
          </w:p>
        </w:tc>
        <w:tc>
          <w:tcPr>
            <w:tcW w:w="1134" w:type="dxa"/>
            <w:vMerge/>
            <w:tcBorders>
              <w:top w:val="nil"/>
              <w:left w:val="single" w:sz="8" w:space="0" w:color="auto"/>
              <w:bottom w:val="single" w:sz="8" w:space="0" w:color="000000"/>
              <w:right w:val="single" w:sz="8" w:space="0" w:color="auto"/>
            </w:tcBorders>
            <w:vAlign w:val="center"/>
            <w:hideMark/>
          </w:tcPr>
          <w:p w14:paraId="30E4F33C" w14:textId="77777777" w:rsidR="004E3819" w:rsidRPr="007749F4" w:rsidRDefault="004E3819" w:rsidP="004E3819">
            <w:pPr>
              <w:rPr>
                <w:rFonts w:cstheme="minorHAnsi"/>
                <w:b/>
                <w:bCs/>
                <w:color w:val="000000"/>
                <w:sz w:val="16"/>
                <w:szCs w:val="16"/>
                <w:lang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5A542168" w14:textId="77777777" w:rsidR="004E3819" w:rsidRPr="007749F4" w:rsidRDefault="004E3819" w:rsidP="004E3819">
            <w:pPr>
              <w:rPr>
                <w:rFonts w:cstheme="minorHAnsi"/>
                <w:b/>
                <w:bCs/>
                <w:color w:val="000000"/>
                <w:sz w:val="16"/>
                <w:szCs w:val="16"/>
                <w:lang w:eastAsia="es-SV"/>
              </w:rPr>
            </w:pP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928019"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A1: (0.104 - 0.156)</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7493FCF"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B03723" w14:paraId="7C276138" w14:textId="77777777" w:rsidTr="004E3819">
        <w:trPr>
          <w:trHeight w:val="411"/>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A74076D"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 </w:t>
            </w:r>
          </w:p>
        </w:tc>
        <w:tc>
          <w:tcPr>
            <w:tcW w:w="1701" w:type="dxa"/>
            <w:tcBorders>
              <w:top w:val="nil"/>
              <w:left w:val="nil"/>
              <w:bottom w:val="nil"/>
              <w:right w:val="nil"/>
            </w:tcBorders>
            <w:shd w:val="clear" w:color="000000" w:fill="FFFFFF"/>
            <w:vAlign w:val="center"/>
            <w:hideMark/>
          </w:tcPr>
          <w:p w14:paraId="704DB171"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 </w:t>
            </w:r>
          </w:p>
        </w:tc>
        <w:tc>
          <w:tcPr>
            <w:tcW w:w="992" w:type="dxa"/>
            <w:vMerge/>
            <w:tcBorders>
              <w:top w:val="nil"/>
              <w:left w:val="single" w:sz="8" w:space="0" w:color="auto"/>
              <w:bottom w:val="single" w:sz="8" w:space="0" w:color="000000"/>
              <w:right w:val="single" w:sz="8" w:space="0" w:color="auto"/>
            </w:tcBorders>
            <w:vAlign w:val="center"/>
            <w:hideMark/>
          </w:tcPr>
          <w:p w14:paraId="6F9D3BE0" w14:textId="77777777" w:rsidR="004E3819" w:rsidRPr="007749F4" w:rsidRDefault="004E3819" w:rsidP="004E3819">
            <w:pPr>
              <w:rPr>
                <w:rFonts w:cstheme="minorHAnsi"/>
                <w:b/>
                <w:bCs/>
                <w:color w:val="000000"/>
                <w:sz w:val="16"/>
                <w:szCs w:val="16"/>
                <w:lang w:eastAsia="es-SV"/>
              </w:rPr>
            </w:pPr>
          </w:p>
        </w:tc>
        <w:tc>
          <w:tcPr>
            <w:tcW w:w="992" w:type="dxa"/>
            <w:tcBorders>
              <w:top w:val="nil"/>
              <w:left w:val="nil"/>
              <w:bottom w:val="single" w:sz="8" w:space="0" w:color="auto"/>
              <w:right w:val="single" w:sz="8" w:space="0" w:color="auto"/>
            </w:tcBorders>
            <w:shd w:val="clear" w:color="auto" w:fill="auto"/>
            <w:vAlign w:val="center"/>
            <w:hideMark/>
          </w:tcPr>
          <w:p w14:paraId="7E0EFC14" w14:textId="7576C4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1</w:t>
            </w:r>
            <w:r w:rsidR="00FE20EA">
              <w:rPr>
                <w:rFonts w:cstheme="minorHAnsi"/>
                <w:b/>
                <w:bCs/>
                <w:color w:val="000000"/>
                <w:sz w:val="16"/>
                <w:szCs w:val="16"/>
                <w:lang w:eastAsia="es-SV"/>
              </w:rPr>
              <w:t>8</w:t>
            </w:r>
          </w:p>
        </w:tc>
        <w:tc>
          <w:tcPr>
            <w:tcW w:w="2126" w:type="dxa"/>
            <w:tcBorders>
              <w:top w:val="single" w:sz="8" w:space="0" w:color="auto"/>
              <w:left w:val="nil"/>
              <w:bottom w:val="nil"/>
              <w:right w:val="single" w:sz="8" w:space="0" w:color="auto"/>
            </w:tcBorders>
            <w:shd w:val="clear" w:color="auto" w:fill="auto"/>
            <w:vAlign w:val="center"/>
            <w:hideMark/>
          </w:tcPr>
          <w:p w14:paraId="1FE98746" w14:textId="77777777" w:rsidR="004E3819" w:rsidRPr="004E3819" w:rsidRDefault="004E3819" w:rsidP="004E3819">
            <w:pPr>
              <w:jc w:val="center"/>
              <w:rPr>
                <w:rFonts w:cstheme="minorHAnsi"/>
                <w:b/>
                <w:bCs/>
                <w:color w:val="000000"/>
                <w:sz w:val="16"/>
                <w:szCs w:val="16"/>
                <w:lang w:val="es-SV" w:eastAsia="es-SV"/>
              </w:rPr>
            </w:pPr>
            <w:r w:rsidRPr="004E3819">
              <w:rPr>
                <w:rFonts w:cstheme="minorHAnsi"/>
                <w:b/>
                <w:bCs/>
                <w:color w:val="000000"/>
                <w:sz w:val="16"/>
                <w:szCs w:val="16"/>
                <w:lang w:val="es-SV" w:eastAsia="es-SV"/>
              </w:rPr>
              <w:t>Polín de 4" (Tipo C) - Chapa 16 (Unidad)</w:t>
            </w:r>
          </w:p>
        </w:tc>
        <w:tc>
          <w:tcPr>
            <w:tcW w:w="1276" w:type="dxa"/>
            <w:vMerge/>
            <w:tcBorders>
              <w:top w:val="nil"/>
              <w:left w:val="single" w:sz="8" w:space="0" w:color="auto"/>
              <w:bottom w:val="single" w:sz="8" w:space="0" w:color="000000"/>
              <w:right w:val="single" w:sz="8" w:space="0" w:color="auto"/>
            </w:tcBorders>
            <w:vAlign w:val="center"/>
            <w:hideMark/>
          </w:tcPr>
          <w:p w14:paraId="5CF75395" w14:textId="77777777" w:rsidR="004E3819" w:rsidRPr="004E3819" w:rsidRDefault="004E3819" w:rsidP="004E3819">
            <w:pPr>
              <w:rPr>
                <w:rFonts w:cstheme="minorHAnsi"/>
                <w:b/>
                <w:bCs/>
                <w:color w:val="000000"/>
                <w:sz w:val="16"/>
                <w:szCs w:val="16"/>
                <w:lang w:val="es-SV"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174E5C17" w14:textId="77777777" w:rsidR="004E3819" w:rsidRPr="004E3819" w:rsidRDefault="004E3819" w:rsidP="004E3819">
            <w:pPr>
              <w:rPr>
                <w:rFonts w:cstheme="minorHAnsi"/>
                <w:b/>
                <w:bCs/>
                <w:color w:val="000000"/>
                <w:sz w:val="16"/>
                <w:szCs w:val="16"/>
                <w:lang w:val="es-SV"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342F937B" w14:textId="77777777" w:rsidR="004E3819" w:rsidRPr="004E3819" w:rsidRDefault="004E3819" w:rsidP="004E3819">
            <w:pPr>
              <w:rPr>
                <w:rFonts w:cstheme="minorHAnsi"/>
                <w:b/>
                <w:bCs/>
                <w:color w:val="000000"/>
                <w:sz w:val="16"/>
                <w:szCs w:val="16"/>
                <w:lang w:val="es-SV" w:eastAsia="es-SV"/>
              </w:rPr>
            </w:pPr>
          </w:p>
        </w:tc>
        <w:tc>
          <w:tcPr>
            <w:tcW w:w="1701" w:type="dxa"/>
            <w:vMerge/>
            <w:tcBorders>
              <w:top w:val="nil"/>
              <w:left w:val="single" w:sz="8" w:space="0" w:color="auto"/>
              <w:bottom w:val="single" w:sz="8" w:space="0" w:color="000000"/>
              <w:right w:val="single" w:sz="8" w:space="0" w:color="auto"/>
            </w:tcBorders>
            <w:vAlign w:val="center"/>
            <w:hideMark/>
          </w:tcPr>
          <w:p w14:paraId="2039A735" w14:textId="77777777" w:rsidR="004E3819" w:rsidRPr="004E3819" w:rsidRDefault="004E3819" w:rsidP="004E3819">
            <w:pPr>
              <w:rPr>
                <w:rFonts w:cstheme="minorHAnsi"/>
                <w:b/>
                <w:bCs/>
                <w:color w:val="000000"/>
                <w:sz w:val="16"/>
                <w:szCs w:val="16"/>
                <w:lang w:val="es-SV" w:eastAsia="es-SV"/>
              </w:rPr>
            </w:pPr>
          </w:p>
        </w:tc>
        <w:tc>
          <w:tcPr>
            <w:tcW w:w="1843" w:type="dxa"/>
            <w:vMerge/>
            <w:tcBorders>
              <w:top w:val="nil"/>
              <w:left w:val="single" w:sz="8" w:space="0" w:color="auto"/>
              <w:bottom w:val="single" w:sz="8" w:space="0" w:color="000000"/>
              <w:right w:val="single" w:sz="8" w:space="0" w:color="auto"/>
            </w:tcBorders>
            <w:vAlign w:val="center"/>
            <w:hideMark/>
          </w:tcPr>
          <w:p w14:paraId="5ED067B5" w14:textId="77777777" w:rsidR="004E3819" w:rsidRPr="004E3819" w:rsidRDefault="004E3819" w:rsidP="004E3819">
            <w:pPr>
              <w:rPr>
                <w:rFonts w:cstheme="minorHAnsi"/>
                <w:b/>
                <w:bCs/>
                <w:color w:val="000000"/>
                <w:sz w:val="16"/>
                <w:szCs w:val="16"/>
                <w:lang w:val="es-SV" w:eastAsia="es-SV"/>
              </w:rPr>
            </w:pPr>
          </w:p>
        </w:tc>
      </w:tr>
      <w:tr w:rsidR="004E3819" w:rsidRPr="007749F4" w14:paraId="4249D569" w14:textId="77777777" w:rsidTr="004E3819">
        <w:trPr>
          <w:trHeight w:val="578"/>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DC992B7"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A2</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090E2337"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ACERO DE REFUERZO</w:t>
            </w:r>
          </w:p>
        </w:tc>
        <w:tc>
          <w:tcPr>
            <w:tcW w:w="992" w:type="dxa"/>
            <w:tcBorders>
              <w:top w:val="nil"/>
              <w:left w:val="nil"/>
              <w:bottom w:val="single" w:sz="8" w:space="0" w:color="auto"/>
              <w:right w:val="single" w:sz="8" w:space="0" w:color="auto"/>
            </w:tcBorders>
            <w:shd w:val="clear" w:color="auto" w:fill="auto"/>
            <w:vAlign w:val="center"/>
            <w:hideMark/>
          </w:tcPr>
          <w:p w14:paraId="7E69B950"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CASALCO</w:t>
            </w:r>
          </w:p>
        </w:tc>
        <w:tc>
          <w:tcPr>
            <w:tcW w:w="992" w:type="dxa"/>
            <w:tcBorders>
              <w:top w:val="nil"/>
              <w:left w:val="nil"/>
              <w:bottom w:val="single" w:sz="8" w:space="0" w:color="auto"/>
              <w:right w:val="single" w:sz="8" w:space="0" w:color="auto"/>
            </w:tcBorders>
            <w:shd w:val="clear" w:color="auto" w:fill="auto"/>
            <w:vAlign w:val="center"/>
            <w:hideMark/>
          </w:tcPr>
          <w:p w14:paraId="38F72514"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20</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7C564335" w14:textId="77777777" w:rsidR="004E3819" w:rsidRPr="004E3819" w:rsidRDefault="004E3819" w:rsidP="004E3819">
            <w:pPr>
              <w:jc w:val="center"/>
              <w:rPr>
                <w:rFonts w:cstheme="minorHAnsi"/>
                <w:b/>
                <w:bCs/>
                <w:color w:val="000000"/>
                <w:sz w:val="16"/>
                <w:szCs w:val="16"/>
                <w:lang w:val="es-SV" w:eastAsia="es-SV"/>
              </w:rPr>
            </w:pPr>
            <w:r w:rsidRPr="004E3819">
              <w:rPr>
                <w:rFonts w:cstheme="minorHAnsi"/>
                <w:b/>
                <w:bCs/>
                <w:color w:val="000000"/>
                <w:sz w:val="16"/>
                <w:szCs w:val="16"/>
                <w:lang w:val="es-SV" w:eastAsia="es-SV"/>
              </w:rPr>
              <w:t>Hierro corrugado grado 40 diámetro 3/8" (bajo norma) (</w:t>
            </w:r>
            <w:proofErr w:type="spellStart"/>
            <w:r w:rsidRPr="004E3819">
              <w:rPr>
                <w:rFonts w:cstheme="minorHAnsi"/>
                <w:b/>
                <w:bCs/>
                <w:color w:val="000000"/>
                <w:sz w:val="16"/>
                <w:szCs w:val="16"/>
                <w:lang w:val="es-SV" w:eastAsia="es-SV"/>
              </w:rPr>
              <w:t>qq</w:t>
            </w:r>
            <w:proofErr w:type="spellEnd"/>
            <w:r w:rsidRPr="004E3819">
              <w:rPr>
                <w:rFonts w:cstheme="minorHAnsi"/>
                <w:b/>
                <w:bCs/>
                <w:color w:val="000000"/>
                <w:sz w:val="16"/>
                <w:szCs w:val="16"/>
                <w:lang w:val="es-SV" w:eastAsia="es-SV"/>
              </w:rPr>
              <w:t>)</w:t>
            </w:r>
          </w:p>
        </w:tc>
        <w:tc>
          <w:tcPr>
            <w:tcW w:w="1276" w:type="dxa"/>
            <w:tcBorders>
              <w:top w:val="nil"/>
              <w:left w:val="nil"/>
              <w:bottom w:val="single" w:sz="8" w:space="0" w:color="auto"/>
              <w:right w:val="single" w:sz="8" w:space="0" w:color="auto"/>
            </w:tcBorders>
            <w:shd w:val="clear" w:color="auto" w:fill="auto"/>
            <w:vAlign w:val="center"/>
            <w:hideMark/>
          </w:tcPr>
          <w:p w14:paraId="145D4B62" w14:textId="77777777" w:rsidR="004E3819" w:rsidRPr="007749F4" w:rsidRDefault="004E3819" w:rsidP="004E3819">
            <w:pPr>
              <w:jc w:val="center"/>
              <w:rPr>
                <w:rFonts w:cstheme="minorHAnsi"/>
                <w:b/>
                <w:bCs/>
                <w:color w:val="000000"/>
                <w:sz w:val="16"/>
                <w:szCs w:val="16"/>
                <w:lang w:eastAsia="es-SV"/>
              </w:rPr>
            </w:pPr>
            <w:r w:rsidRPr="004E3819">
              <w:rPr>
                <w:rFonts w:cstheme="minorHAnsi"/>
                <w:b/>
                <w:bCs/>
                <w:color w:val="000000"/>
                <w:sz w:val="16"/>
                <w:szCs w:val="16"/>
                <w:lang w:val="es-SV" w:eastAsia="es-SV"/>
              </w:rPr>
              <w:t xml:space="preserve"> </w:t>
            </w:r>
            <w:r w:rsidRPr="007749F4">
              <w:rPr>
                <w:rFonts w:cstheme="minorHAnsi"/>
                <w:b/>
                <w:bCs/>
                <w:color w:val="000000"/>
                <w:sz w:val="16"/>
                <w:szCs w:val="16"/>
                <w:lang w:eastAsia="es-SV"/>
              </w:rPr>
              <w:t>COSTO MENSUAL</w:t>
            </w:r>
          </w:p>
        </w:tc>
        <w:tc>
          <w:tcPr>
            <w:tcW w:w="1134" w:type="dxa"/>
            <w:vMerge/>
            <w:tcBorders>
              <w:top w:val="nil"/>
              <w:left w:val="single" w:sz="8" w:space="0" w:color="auto"/>
              <w:bottom w:val="single" w:sz="8" w:space="0" w:color="000000"/>
              <w:right w:val="single" w:sz="8" w:space="0" w:color="auto"/>
            </w:tcBorders>
            <w:vAlign w:val="center"/>
            <w:hideMark/>
          </w:tcPr>
          <w:p w14:paraId="5A219D48" w14:textId="77777777" w:rsidR="004E3819" w:rsidRPr="007749F4" w:rsidRDefault="004E3819" w:rsidP="004E3819">
            <w:pPr>
              <w:rPr>
                <w:rFonts w:cstheme="minorHAnsi"/>
                <w:b/>
                <w:bCs/>
                <w:color w:val="000000"/>
                <w:sz w:val="16"/>
                <w:szCs w:val="16"/>
                <w:lang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569BB337" w14:textId="77777777" w:rsidR="004E3819" w:rsidRPr="007749F4" w:rsidRDefault="004E3819" w:rsidP="004E3819">
            <w:pPr>
              <w:rPr>
                <w:rFonts w:cstheme="minorHAnsi"/>
                <w:b/>
                <w:bCs/>
                <w:color w:val="000000"/>
                <w:sz w:val="16"/>
                <w:szCs w:val="16"/>
                <w:lang w:eastAsia="es-SV"/>
              </w:rPr>
            </w:pPr>
          </w:p>
        </w:tc>
        <w:tc>
          <w:tcPr>
            <w:tcW w:w="1701" w:type="dxa"/>
            <w:tcBorders>
              <w:top w:val="nil"/>
              <w:left w:val="nil"/>
              <w:bottom w:val="single" w:sz="8" w:space="0" w:color="auto"/>
              <w:right w:val="single" w:sz="8" w:space="0" w:color="auto"/>
            </w:tcBorders>
            <w:shd w:val="clear" w:color="000000" w:fill="FFFFFF"/>
            <w:vAlign w:val="center"/>
            <w:hideMark/>
          </w:tcPr>
          <w:p w14:paraId="2E371993"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A2: (0.078 - 0.118)</w:t>
            </w:r>
          </w:p>
        </w:tc>
        <w:tc>
          <w:tcPr>
            <w:tcW w:w="1843" w:type="dxa"/>
            <w:tcBorders>
              <w:top w:val="nil"/>
              <w:left w:val="nil"/>
              <w:bottom w:val="single" w:sz="8" w:space="0" w:color="auto"/>
              <w:right w:val="single" w:sz="8" w:space="0" w:color="auto"/>
            </w:tcBorders>
            <w:shd w:val="clear" w:color="auto" w:fill="auto"/>
            <w:vAlign w:val="center"/>
            <w:hideMark/>
          </w:tcPr>
          <w:p w14:paraId="12DCF904"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7749F4" w14:paraId="6DED3B3D" w14:textId="77777777" w:rsidTr="004E3819">
        <w:trPr>
          <w:trHeight w:val="392"/>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58CF783"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C1</w:t>
            </w:r>
          </w:p>
        </w:tc>
        <w:tc>
          <w:tcPr>
            <w:tcW w:w="1701" w:type="dxa"/>
            <w:tcBorders>
              <w:top w:val="nil"/>
              <w:left w:val="nil"/>
              <w:bottom w:val="single" w:sz="8" w:space="0" w:color="auto"/>
              <w:right w:val="single" w:sz="8" w:space="0" w:color="auto"/>
            </w:tcBorders>
            <w:shd w:val="clear" w:color="000000" w:fill="FFFFFF"/>
            <w:vAlign w:val="center"/>
            <w:hideMark/>
          </w:tcPr>
          <w:p w14:paraId="2C001251"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CEMENTO</w:t>
            </w:r>
          </w:p>
        </w:tc>
        <w:tc>
          <w:tcPr>
            <w:tcW w:w="992" w:type="dxa"/>
            <w:tcBorders>
              <w:top w:val="nil"/>
              <w:left w:val="nil"/>
              <w:bottom w:val="single" w:sz="8" w:space="0" w:color="auto"/>
              <w:right w:val="single" w:sz="8" w:space="0" w:color="auto"/>
            </w:tcBorders>
            <w:shd w:val="clear" w:color="auto" w:fill="auto"/>
            <w:vAlign w:val="center"/>
            <w:hideMark/>
          </w:tcPr>
          <w:p w14:paraId="19CB69F8"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CASALCO</w:t>
            </w:r>
          </w:p>
        </w:tc>
        <w:tc>
          <w:tcPr>
            <w:tcW w:w="992" w:type="dxa"/>
            <w:tcBorders>
              <w:top w:val="nil"/>
              <w:left w:val="nil"/>
              <w:bottom w:val="single" w:sz="8" w:space="0" w:color="auto"/>
              <w:right w:val="single" w:sz="8" w:space="0" w:color="auto"/>
            </w:tcBorders>
            <w:shd w:val="clear" w:color="auto" w:fill="auto"/>
            <w:vAlign w:val="center"/>
            <w:hideMark/>
          </w:tcPr>
          <w:p w14:paraId="2BAD1FF1"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5</w:t>
            </w:r>
          </w:p>
        </w:tc>
        <w:tc>
          <w:tcPr>
            <w:tcW w:w="2126" w:type="dxa"/>
            <w:tcBorders>
              <w:top w:val="nil"/>
              <w:left w:val="nil"/>
              <w:bottom w:val="single" w:sz="8" w:space="0" w:color="auto"/>
              <w:right w:val="single" w:sz="8" w:space="0" w:color="auto"/>
            </w:tcBorders>
            <w:shd w:val="clear" w:color="auto" w:fill="auto"/>
            <w:vAlign w:val="center"/>
            <w:hideMark/>
          </w:tcPr>
          <w:p w14:paraId="2BAF3A04" w14:textId="77777777" w:rsidR="004E3819" w:rsidRPr="004E3819" w:rsidRDefault="004E3819" w:rsidP="004E3819">
            <w:pPr>
              <w:jc w:val="center"/>
              <w:rPr>
                <w:rFonts w:cstheme="minorHAnsi"/>
                <w:b/>
                <w:bCs/>
                <w:color w:val="000000"/>
                <w:sz w:val="16"/>
                <w:szCs w:val="16"/>
                <w:lang w:val="es-SV" w:eastAsia="es-SV"/>
              </w:rPr>
            </w:pPr>
            <w:r w:rsidRPr="004E3819">
              <w:rPr>
                <w:rFonts w:cstheme="minorHAnsi"/>
                <w:b/>
                <w:bCs/>
                <w:color w:val="000000"/>
                <w:sz w:val="16"/>
                <w:szCs w:val="16"/>
                <w:lang w:val="es-SV" w:eastAsia="es-SV"/>
              </w:rPr>
              <w:t xml:space="preserve">Bolsa de Cemento </w:t>
            </w:r>
            <w:proofErr w:type="spellStart"/>
            <w:r w:rsidRPr="004E3819">
              <w:rPr>
                <w:rFonts w:cstheme="minorHAnsi"/>
                <w:b/>
                <w:bCs/>
                <w:color w:val="000000"/>
                <w:sz w:val="16"/>
                <w:szCs w:val="16"/>
                <w:lang w:val="es-SV" w:eastAsia="es-SV"/>
              </w:rPr>
              <w:t>Portlánd</w:t>
            </w:r>
            <w:proofErr w:type="spellEnd"/>
            <w:r w:rsidRPr="004E3819">
              <w:rPr>
                <w:rFonts w:cstheme="minorHAnsi"/>
                <w:b/>
                <w:bCs/>
                <w:color w:val="000000"/>
                <w:sz w:val="16"/>
                <w:szCs w:val="16"/>
                <w:lang w:val="es-SV" w:eastAsia="es-SV"/>
              </w:rPr>
              <w:t xml:space="preserve"> en fábrica (</w:t>
            </w:r>
            <w:proofErr w:type="spellStart"/>
            <w:r w:rsidRPr="004E3819">
              <w:rPr>
                <w:rFonts w:cstheme="minorHAnsi"/>
                <w:b/>
                <w:bCs/>
                <w:color w:val="000000"/>
                <w:sz w:val="16"/>
                <w:szCs w:val="16"/>
                <w:lang w:val="es-SV" w:eastAsia="es-SV"/>
              </w:rPr>
              <w:t>BoL</w:t>
            </w:r>
            <w:proofErr w:type="spellEnd"/>
            <w:r w:rsidRPr="004E3819">
              <w:rPr>
                <w:rFonts w:cstheme="minorHAnsi"/>
                <w:b/>
                <w:bCs/>
                <w:color w:val="000000"/>
                <w:sz w:val="16"/>
                <w:szCs w:val="16"/>
                <w:lang w:val="es-SV" w:eastAsia="es-SV"/>
              </w:rPr>
              <w:t xml:space="preserve"> (42.5 </w:t>
            </w:r>
            <w:proofErr w:type="spellStart"/>
            <w:r w:rsidRPr="004E3819">
              <w:rPr>
                <w:rFonts w:cstheme="minorHAnsi"/>
                <w:b/>
                <w:bCs/>
                <w:color w:val="000000"/>
                <w:sz w:val="16"/>
                <w:szCs w:val="16"/>
                <w:lang w:val="es-SV" w:eastAsia="es-SV"/>
              </w:rPr>
              <w:t>Kgs</w:t>
            </w:r>
            <w:proofErr w:type="spellEnd"/>
            <w:r w:rsidRPr="004E3819">
              <w:rPr>
                <w:rFonts w:cstheme="minorHAnsi"/>
                <w:b/>
                <w:bCs/>
                <w:color w:val="000000"/>
                <w:sz w:val="16"/>
                <w:szCs w:val="16"/>
                <w:lang w:val="es-SV" w:eastAsia="es-SV"/>
              </w:rPr>
              <w:t>))</w:t>
            </w:r>
          </w:p>
        </w:tc>
        <w:tc>
          <w:tcPr>
            <w:tcW w:w="1276" w:type="dxa"/>
            <w:tcBorders>
              <w:top w:val="nil"/>
              <w:left w:val="nil"/>
              <w:bottom w:val="single" w:sz="8" w:space="0" w:color="auto"/>
              <w:right w:val="single" w:sz="8" w:space="0" w:color="auto"/>
            </w:tcBorders>
            <w:shd w:val="clear" w:color="auto" w:fill="auto"/>
            <w:vAlign w:val="center"/>
            <w:hideMark/>
          </w:tcPr>
          <w:p w14:paraId="7C5180A5" w14:textId="77777777" w:rsidR="004E3819" w:rsidRPr="007749F4" w:rsidRDefault="004E3819" w:rsidP="004E3819">
            <w:pPr>
              <w:jc w:val="center"/>
              <w:rPr>
                <w:rFonts w:cstheme="minorHAnsi"/>
                <w:b/>
                <w:bCs/>
                <w:color w:val="000000"/>
                <w:sz w:val="16"/>
                <w:szCs w:val="16"/>
                <w:lang w:eastAsia="es-SV"/>
              </w:rPr>
            </w:pPr>
            <w:r w:rsidRPr="004E3819">
              <w:rPr>
                <w:rFonts w:cstheme="minorHAnsi"/>
                <w:b/>
                <w:bCs/>
                <w:color w:val="000000"/>
                <w:sz w:val="16"/>
                <w:szCs w:val="16"/>
                <w:lang w:val="es-SV" w:eastAsia="es-SV"/>
              </w:rPr>
              <w:t xml:space="preserve"> </w:t>
            </w:r>
            <w:r w:rsidRPr="007749F4">
              <w:rPr>
                <w:rFonts w:cstheme="minorHAnsi"/>
                <w:b/>
                <w:bCs/>
                <w:color w:val="000000"/>
                <w:sz w:val="16"/>
                <w:szCs w:val="16"/>
                <w:lang w:eastAsia="es-SV"/>
              </w:rPr>
              <w:t>COSTO MENSUAL</w:t>
            </w:r>
          </w:p>
        </w:tc>
        <w:tc>
          <w:tcPr>
            <w:tcW w:w="1134" w:type="dxa"/>
            <w:vMerge/>
            <w:tcBorders>
              <w:top w:val="nil"/>
              <w:left w:val="single" w:sz="8" w:space="0" w:color="auto"/>
              <w:bottom w:val="single" w:sz="8" w:space="0" w:color="000000"/>
              <w:right w:val="single" w:sz="8" w:space="0" w:color="auto"/>
            </w:tcBorders>
            <w:vAlign w:val="center"/>
            <w:hideMark/>
          </w:tcPr>
          <w:p w14:paraId="5DC127EF" w14:textId="77777777" w:rsidR="004E3819" w:rsidRPr="007749F4" w:rsidRDefault="004E3819" w:rsidP="004E3819">
            <w:pPr>
              <w:rPr>
                <w:rFonts w:cstheme="minorHAnsi"/>
                <w:b/>
                <w:bCs/>
                <w:color w:val="000000"/>
                <w:sz w:val="16"/>
                <w:szCs w:val="16"/>
                <w:lang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5625EE8A" w14:textId="77777777" w:rsidR="004E3819" w:rsidRPr="007749F4" w:rsidRDefault="004E3819" w:rsidP="004E3819">
            <w:pPr>
              <w:rPr>
                <w:rFonts w:cstheme="minorHAnsi"/>
                <w:b/>
                <w:bCs/>
                <w:color w:val="000000"/>
                <w:sz w:val="16"/>
                <w:szCs w:val="16"/>
                <w:lang w:eastAsia="es-SV"/>
              </w:rPr>
            </w:pPr>
          </w:p>
        </w:tc>
        <w:tc>
          <w:tcPr>
            <w:tcW w:w="1701" w:type="dxa"/>
            <w:tcBorders>
              <w:top w:val="nil"/>
              <w:left w:val="nil"/>
              <w:bottom w:val="single" w:sz="8" w:space="0" w:color="auto"/>
              <w:right w:val="single" w:sz="8" w:space="0" w:color="auto"/>
            </w:tcBorders>
            <w:shd w:val="clear" w:color="000000" w:fill="FFFFFF"/>
            <w:vAlign w:val="center"/>
            <w:hideMark/>
          </w:tcPr>
          <w:p w14:paraId="083D017F"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C1: (0.030 - 0.046)</w:t>
            </w:r>
          </w:p>
        </w:tc>
        <w:tc>
          <w:tcPr>
            <w:tcW w:w="1843" w:type="dxa"/>
            <w:tcBorders>
              <w:top w:val="nil"/>
              <w:left w:val="nil"/>
              <w:bottom w:val="single" w:sz="8" w:space="0" w:color="auto"/>
              <w:right w:val="single" w:sz="8" w:space="0" w:color="auto"/>
            </w:tcBorders>
            <w:shd w:val="clear" w:color="auto" w:fill="auto"/>
            <w:vAlign w:val="center"/>
            <w:hideMark/>
          </w:tcPr>
          <w:p w14:paraId="276F250D"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7749F4" w14:paraId="253A4419" w14:textId="77777777" w:rsidTr="004E3819">
        <w:trPr>
          <w:trHeight w:val="410"/>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10672FE"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P1</w:t>
            </w:r>
          </w:p>
        </w:tc>
        <w:tc>
          <w:tcPr>
            <w:tcW w:w="1701" w:type="dxa"/>
            <w:tcBorders>
              <w:top w:val="nil"/>
              <w:left w:val="nil"/>
              <w:bottom w:val="single" w:sz="8" w:space="0" w:color="auto"/>
              <w:right w:val="single" w:sz="8" w:space="0" w:color="auto"/>
            </w:tcBorders>
            <w:shd w:val="clear" w:color="000000" w:fill="FFFFFF"/>
            <w:vAlign w:val="center"/>
            <w:hideMark/>
          </w:tcPr>
          <w:p w14:paraId="2F766067"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ARENA</w:t>
            </w:r>
          </w:p>
        </w:tc>
        <w:tc>
          <w:tcPr>
            <w:tcW w:w="992" w:type="dxa"/>
            <w:tcBorders>
              <w:top w:val="nil"/>
              <w:left w:val="nil"/>
              <w:bottom w:val="single" w:sz="8" w:space="0" w:color="auto"/>
              <w:right w:val="single" w:sz="8" w:space="0" w:color="auto"/>
            </w:tcBorders>
            <w:shd w:val="clear" w:color="auto" w:fill="auto"/>
            <w:vAlign w:val="center"/>
            <w:hideMark/>
          </w:tcPr>
          <w:p w14:paraId="6B5D18FF"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CASALCO</w:t>
            </w:r>
          </w:p>
        </w:tc>
        <w:tc>
          <w:tcPr>
            <w:tcW w:w="992" w:type="dxa"/>
            <w:tcBorders>
              <w:top w:val="nil"/>
              <w:left w:val="nil"/>
              <w:bottom w:val="single" w:sz="8" w:space="0" w:color="auto"/>
              <w:right w:val="single" w:sz="8" w:space="0" w:color="auto"/>
            </w:tcBorders>
            <w:shd w:val="clear" w:color="auto" w:fill="auto"/>
            <w:vAlign w:val="center"/>
            <w:hideMark/>
          </w:tcPr>
          <w:p w14:paraId="6D94D6B6"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10</w:t>
            </w:r>
          </w:p>
        </w:tc>
        <w:tc>
          <w:tcPr>
            <w:tcW w:w="2126" w:type="dxa"/>
            <w:tcBorders>
              <w:top w:val="nil"/>
              <w:left w:val="nil"/>
              <w:bottom w:val="single" w:sz="8" w:space="0" w:color="auto"/>
              <w:right w:val="single" w:sz="8" w:space="0" w:color="auto"/>
            </w:tcBorders>
            <w:shd w:val="clear" w:color="auto" w:fill="auto"/>
            <w:vAlign w:val="center"/>
            <w:hideMark/>
          </w:tcPr>
          <w:p w14:paraId="01FDE980"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Arena de Río (M³)</w:t>
            </w:r>
          </w:p>
        </w:tc>
        <w:tc>
          <w:tcPr>
            <w:tcW w:w="1276" w:type="dxa"/>
            <w:tcBorders>
              <w:top w:val="nil"/>
              <w:left w:val="nil"/>
              <w:bottom w:val="single" w:sz="8" w:space="0" w:color="auto"/>
              <w:right w:val="single" w:sz="8" w:space="0" w:color="auto"/>
            </w:tcBorders>
            <w:shd w:val="clear" w:color="auto" w:fill="auto"/>
            <w:vAlign w:val="center"/>
            <w:hideMark/>
          </w:tcPr>
          <w:p w14:paraId="04F37DD7"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 xml:space="preserve"> COSTO MENSUAL</w:t>
            </w:r>
          </w:p>
        </w:tc>
        <w:tc>
          <w:tcPr>
            <w:tcW w:w="1134" w:type="dxa"/>
            <w:vMerge/>
            <w:tcBorders>
              <w:top w:val="nil"/>
              <w:left w:val="single" w:sz="8" w:space="0" w:color="auto"/>
              <w:bottom w:val="single" w:sz="8" w:space="0" w:color="000000"/>
              <w:right w:val="single" w:sz="8" w:space="0" w:color="auto"/>
            </w:tcBorders>
            <w:vAlign w:val="center"/>
            <w:hideMark/>
          </w:tcPr>
          <w:p w14:paraId="0C2F4647" w14:textId="77777777" w:rsidR="004E3819" w:rsidRPr="007749F4" w:rsidRDefault="004E3819" w:rsidP="004E3819">
            <w:pPr>
              <w:rPr>
                <w:rFonts w:cstheme="minorHAnsi"/>
                <w:b/>
                <w:bCs/>
                <w:color w:val="000000"/>
                <w:sz w:val="16"/>
                <w:szCs w:val="16"/>
                <w:lang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0CA7B980" w14:textId="77777777" w:rsidR="004E3819" w:rsidRPr="007749F4" w:rsidRDefault="004E3819" w:rsidP="004E3819">
            <w:pPr>
              <w:rPr>
                <w:rFonts w:cstheme="minorHAnsi"/>
                <w:b/>
                <w:bCs/>
                <w:color w:val="000000"/>
                <w:sz w:val="16"/>
                <w:szCs w:val="16"/>
                <w:lang w:eastAsia="es-SV"/>
              </w:rPr>
            </w:pPr>
          </w:p>
        </w:tc>
        <w:tc>
          <w:tcPr>
            <w:tcW w:w="1701" w:type="dxa"/>
            <w:tcBorders>
              <w:top w:val="nil"/>
              <w:left w:val="nil"/>
              <w:bottom w:val="single" w:sz="8" w:space="0" w:color="auto"/>
              <w:right w:val="single" w:sz="8" w:space="0" w:color="auto"/>
            </w:tcBorders>
            <w:shd w:val="clear" w:color="000000" w:fill="FFFFFF"/>
            <w:vAlign w:val="center"/>
            <w:hideMark/>
          </w:tcPr>
          <w:p w14:paraId="19841210"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xml:space="preserve">P1: (0.005 - 0.007) </w:t>
            </w:r>
          </w:p>
        </w:tc>
        <w:tc>
          <w:tcPr>
            <w:tcW w:w="1843" w:type="dxa"/>
            <w:tcBorders>
              <w:top w:val="nil"/>
              <w:left w:val="nil"/>
              <w:bottom w:val="single" w:sz="8" w:space="0" w:color="auto"/>
              <w:right w:val="single" w:sz="8" w:space="0" w:color="auto"/>
            </w:tcBorders>
            <w:shd w:val="clear" w:color="auto" w:fill="auto"/>
            <w:vAlign w:val="center"/>
            <w:hideMark/>
          </w:tcPr>
          <w:p w14:paraId="7AB5A2FA"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7749F4" w14:paraId="6B53C479" w14:textId="77777777" w:rsidTr="004E3819">
        <w:trPr>
          <w:trHeight w:val="403"/>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7534B46"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P2</w:t>
            </w:r>
          </w:p>
        </w:tc>
        <w:tc>
          <w:tcPr>
            <w:tcW w:w="1701" w:type="dxa"/>
            <w:tcBorders>
              <w:top w:val="nil"/>
              <w:left w:val="nil"/>
              <w:bottom w:val="single" w:sz="8" w:space="0" w:color="auto"/>
              <w:right w:val="single" w:sz="8" w:space="0" w:color="auto"/>
            </w:tcBorders>
            <w:shd w:val="clear" w:color="000000" w:fill="FFFFFF"/>
            <w:vAlign w:val="center"/>
            <w:hideMark/>
          </w:tcPr>
          <w:p w14:paraId="617B8E40"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GRAVA</w:t>
            </w:r>
          </w:p>
        </w:tc>
        <w:tc>
          <w:tcPr>
            <w:tcW w:w="992" w:type="dxa"/>
            <w:tcBorders>
              <w:top w:val="nil"/>
              <w:left w:val="nil"/>
              <w:bottom w:val="single" w:sz="8" w:space="0" w:color="auto"/>
              <w:right w:val="single" w:sz="8" w:space="0" w:color="auto"/>
            </w:tcBorders>
            <w:shd w:val="clear" w:color="auto" w:fill="auto"/>
            <w:vAlign w:val="center"/>
            <w:hideMark/>
          </w:tcPr>
          <w:p w14:paraId="5C0D1493"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CASALCO</w:t>
            </w:r>
          </w:p>
        </w:tc>
        <w:tc>
          <w:tcPr>
            <w:tcW w:w="992" w:type="dxa"/>
            <w:tcBorders>
              <w:top w:val="nil"/>
              <w:left w:val="nil"/>
              <w:bottom w:val="nil"/>
              <w:right w:val="single" w:sz="8" w:space="0" w:color="auto"/>
            </w:tcBorders>
            <w:shd w:val="clear" w:color="auto" w:fill="auto"/>
            <w:vAlign w:val="center"/>
            <w:hideMark/>
          </w:tcPr>
          <w:p w14:paraId="7CDB37BF"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11</w:t>
            </w:r>
          </w:p>
        </w:tc>
        <w:tc>
          <w:tcPr>
            <w:tcW w:w="2126" w:type="dxa"/>
            <w:tcBorders>
              <w:top w:val="nil"/>
              <w:left w:val="nil"/>
              <w:bottom w:val="nil"/>
              <w:right w:val="single" w:sz="8" w:space="0" w:color="auto"/>
            </w:tcBorders>
            <w:shd w:val="clear" w:color="auto" w:fill="auto"/>
            <w:vAlign w:val="center"/>
            <w:hideMark/>
          </w:tcPr>
          <w:p w14:paraId="00F68D42"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Grava (M³)</w:t>
            </w:r>
          </w:p>
        </w:tc>
        <w:tc>
          <w:tcPr>
            <w:tcW w:w="1276" w:type="dxa"/>
            <w:tcBorders>
              <w:top w:val="nil"/>
              <w:left w:val="nil"/>
              <w:bottom w:val="single" w:sz="8" w:space="0" w:color="auto"/>
              <w:right w:val="single" w:sz="8" w:space="0" w:color="auto"/>
            </w:tcBorders>
            <w:shd w:val="clear" w:color="auto" w:fill="auto"/>
            <w:vAlign w:val="center"/>
            <w:hideMark/>
          </w:tcPr>
          <w:p w14:paraId="0D95BBA0"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 xml:space="preserve"> COSTO MENSUAL</w:t>
            </w:r>
          </w:p>
        </w:tc>
        <w:tc>
          <w:tcPr>
            <w:tcW w:w="1134" w:type="dxa"/>
            <w:vMerge/>
            <w:tcBorders>
              <w:top w:val="nil"/>
              <w:left w:val="single" w:sz="8" w:space="0" w:color="auto"/>
              <w:bottom w:val="single" w:sz="8" w:space="0" w:color="000000"/>
              <w:right w:val="single" w:sz="8" w:space="0" w:color="auto"/>
            </w:tcBorders>
            <w:vAlign w:val="center"/>
            <w:hideMark/>
          </w:tcPr>
          <w:p w14:paraId="444BA7C4" w14:textId="77777777" w:rsidR="004E3819" w:rsidRPr="007749F4" w:rsidRDefault="004E3819" w:rsidP="004E3819">
            <w:pPr>
              <w:rPr>
                <w:rFonts w:cstheme="minorHAnsi"/>
                <w:b/>
                <w:bCs/>
                <w:color w:val="000000"/>
                <w:sz w:val="16"/>
                <w:szCs w:val="16"/>
                <w:lang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256FE9DA" w14:textId="77777777" w:rsidR="004E3819" w:rsidRPr="007749F4" w:rsidRDefault="004E3819" w:rsidP="004E3819">
            <w:pPr>
              <w:rPr>
                <w:rFonts w:cstheme="minorHAnsi"/>
                <w:b/>
                <w:bCs/>
                <w:color w:val="000000"/>
                <w:sz w:val="16"/>
                <w:szCs w:val="16"/>
                <w:lang w:eastAsia="es-SV"/>
              </w:rPr>
            </w:pPr>
          </w:p>
        </w:tc>
        <w:tc>
          <w:tcPr>
            <w:tcW w:w="1701" w:type="dxa"/>
            <w:tcBorders>
              <w:top w:val="nil"/>
              <w:left w:val="nil"/>
              <w:bottom w:val="single" w:sz="8" w:space="0" w:color="auto"/>
              <w:right w:val="single" w:sz="8" w:space="0" w:color="auto"/>
            </w:tcBorders>
            <w:shd w:val="clear" w:color="000000" w:fill="FFFFFF"/>
            <w:vAlign w:val="center"/>
            <w:hideMark/>
          </w:tcPr>
          <w:p w14:paraId="516B11AF"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P2: (0.014 - 0.022)</w:t>
            </w:r>
          </w:p>
        </w:tc>
        <w:tc>
          <w:tcPr>
            <w:tcW w:w="1843" w:type="dxa"/>
            <w:tcBorders>
              <w:top w:val="nil"/>
              <w:left w:val="nil"/>
              <w:bottom w:val="single" w:sz="8" w:space="0" w:color="auto"/>
              <w:right w:val="single" w:sz="8" w:space="0" w:color="auto"/>
            </w:tcBorders>
            <w:shd w:val="clear" w:color="auto" w:fill="auto"/>
            <w:vAlign w:val="center"/>
            <w:hideMark/>
          </w:tcPr>
          <w:p w14:paraId="139236FA"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7749F4" w14:paraId="2E7F83A2" w14:textId="77777777" w:rsidTr="004E3819">
        <w:trPr>
          <w:trHeight w:val="39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07A543E1"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K1</w:t>
            </w:r>
          </w:p>
        </w:tc>
        <w:tc>
          <w:tcPr>
            <w:tcW w:w="1701" w:type="dxa"/>
            <w:tcBorders>
              <w:top w:val="nil"/>
              <w:left w:val="nil"/>
              <w:bottom w:val="single" w:sz="8" w:space="0" w:color="auto"/>
              <w:right w:val="single" w:sz="8" w:space="0" w:color="auto"/>
            </w:tcBorders>
            <w:shd w:val="clear" w:color="000000" w:fill="FFFFFF"/>
            <w:vAlign w:val="center"/>
            <w:hideMark/>
          </w:tcPr>
          <w:p w14:paraId="6A29D432"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GASOLINA</w:t>
            </w:r>
          </w:p>
        </w:tc>
        <w:tc>
          <w:tcPr>
            <w:tcW w:w="992" w:type="dxa"/>
            <w:tcBorders>
              <w:top w:val="nil"/>
              <w:left w:val="nil"/>
              <w:bottom w:val="single" w:sz="8" w:space="0" w:color="auto"/>
              <w:right w:val="single" w:sz="8" w:space="0" w:color="auto"/>
            </w:tcBorders>
            <w:shd w:val="clear" w:color="auto" w:fill="auto"/>
            <w:vAlign w:val="center"/>
            <w:hideMark/>
          </w:tcPr>
          <w:p w14:paraId="61BE6A9D"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CASALCO</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10CEAD1"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35</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47992F57" w14:textId="77777777" w:rsidR="004E3819" w:rsidRPr="007749F4" w:rsidRDefault="004E3819" w:rsidP="004E3819">
            <w:pPr>
              <w:jc w:val="center"/>
              <w:rPr>
                <w:rFonts w:cstheme="minorHAnsi"/>
                <w:b/>
                <w:bCs/>
                <w:color w:val="000000"/>
                <w:sz w:val="16"/>
                <w:szCs w:val="16"/>
                <w:lang w:eastAsia="es-SV"/>
              </w:rPr>
            </w:pPr>
            <w:proofErr w:type="spellStart"/>
            <w:r w:rsidRPr="007749F4">
              <w:rPr>
                <w:rFonts w:cstheme="minorHAnsi"/>
                <w:b/>
                <w:bCs/>
                <w:color w:val="000000"/>
                <w:sz w:val="16"/>
                <w:szCs w:val="16"/>
                <w:lang w:eastAsia="es-SV"/>
              </w:rPr>
              <w:t>Gasolina</w:t>
            </w:r>
            <w:proofErr w:type="spellEnd"/>
            <w:r w:rsidRPr="007749F4">
              <w:rPr>
                <w:rFonts w:cstheme="minorHAnsi"/>
                <w:b/>
                <w:bCs/>
                <w:color w:val="000000"/>
                <w:sz w:val="16"/>
                <w:szCs w:val="16"/>
                <w:lang w:eastAsia="es-SV"/>
              </w:rPr>
              <w:t xml:space="preserve"> Regular (</w:t>
            </w:r>
            <w:proofErr w:type="spellStart"/>
            <w:r w:rsidRPr="007749F4">
              <w:rPr>
                <w:rFonts w:cstheme="minorHAnsi"/>
                <w:b/>
                <w:bCs/>
                <w:color w:val="000000"/>
                <w:sz w:val="16"/>
                <w:szCs w:val="16"/>
                <w:lang w:eastAsia="es-SV"/>
              </w:rPr>
              <w:t>Galón</w:t>
            </w:r>
            <w:proofErr w:type="spellEnd"/>
            <w:r w:rsidRPr="007749F4">
              <w:rPr>
                <w:rFonts w:cstheme="minorHAnsi"/>
                <w:b/>
                <w:bCs/>
                <w:color w:val="000000"/>
                <w:sz w:val="16"/>
                <w:szCs w:val="16"/>
                <w:lang w:eastAsia="es-SV"/>
              </w:rPr>
              <w:t>)</w:t>
            </w:r>
          </w:p>
        </w:tc>
        <w:tc>
          <w:tcPr>
            <w:tcW w:w="1276" w:type="dxa"/>
            <w:tcBorders>
              <w:top w:val="nil"/>
              <w:left w:val="nil"/>
              <w:bottom w:val="single" w:sz="8" w:space="0" w:color="auto"/>
              <w:right w:val="single" w:sz="8" w:space="0" w:color="auto"/>
            </w:tcBorders>
            <w:shd w:val="clear" w:color="auto" w:fill="auto"/>
            <w:vAlign w:val="center"/>
            <w:hideMark/>
          </w:tcPr>
          <w:p w14:paraId="5AB9E728"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 xml:space="preserve"> COSTO MENSUAL</w:t>
            </w:r>
          </w:p>
        </w:tc>
        <w:tc>
          <w:tcPr>
            <w:tcW w:w="1134" w:type="dxa"/>
            <w:vMerge/>
            <w:tcBorders>
              <w:top w:val="nil"/>
              <w:left w:val="single" w:sz="8" w:space="0" w:color="auto"/>
              <w:bottom w:val="single" w:sz="8" w:space="0" w:color="000000"/>
              <w:right w:val="single" w:sz="8" w:space="0" w:color="auto"/>
            </w:tcBorders>
            <w:vAlign w:val="center"/>
            <w:hideMark/>
          </w:tcPr>
          <w:p w14:paraId="28E5DF78" w14:textId="77777777" w:rsidR="004E3819" w:rsidRPr="007749F4" w:rsidRDefault="004E3819" w:rsidP="004E3819">
            <w:pPr>
              <w:rPr>
                <w:rFonts w:cstheme="minorHAnsi"/>
                <w:b/>
                <w:bCs/>
                <w:color w:val="000000"/>
                <w:sz w:val="16"/>
                <w:szCs w:val="16"/>
                <w:lang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15BAD4B0" w14:textId="77777777" w:rsidR="004E3819" w:rsidRPr="007749F4" w:rsidRDefault="004E3819" w:rsidP="004E3819">
            <w:pPr>
              <w:rPr>
                <w:rFonts w:cstheme="minorHAnsi"/>
                <w:b/>
                <w:bCs/>
                <w:color w:val="000000"/>
                <w:sz w:val="16"/>
                <w:szCs w:val="16"/>
                <w:lang w:eastAsia="es-SV"/>
              </w:rPr>
            </w:pPr>
          </w:p>
        </w:tc>
        <w:tc>
          <w:tcPr>
            <w:tcW w:w="1701" w:type="dxa"/>
            <w:tcBorders>
              <w:top w:val="nil"/>
              <w:left w:val="nil"/>
              <w:bottom w:val="single" w:sz="8" w:space="0" w:color="auto"/>
              <w:right w:val="single" w:sz="8" w:space="0" w:color="auto"/>
            </w:tcBorders>
            <w:shd w:val="clear" w:color="000000" w:fill="FFFFFF"/>
            <w:vAlign w:val="center"/>
            <w:hideMark/>
          </w:tcPr>
          <w:p w14:paraId="3B7E3277"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xml:space="preserve">K1: (0.004 - 0.006) </w:t>
            </w:r>
          </w:p>
        </w:tc>
        <w:tc>
          <w:tcPr>
            <w:tcW w:w="1843" w:type="dxa"/>
            <w:tcBorders>
              <w:top w:val="nil"/>
              <w:left w:val="nil"/>
              <w:bottom w:val="single" w:sz="8" w:space="0" w:color="auto"/>
              <w:right w:val="single" w:sz="8" w:space="0" w:color="auto"/>
            </w:tcBorders>
            <w:shd w:val="clear" w:color="auto" w:fill="auto"/>
            <w:vAlign w:val="center"/>
            <w:hideMark/>
          </w:tcPr>
          <w:p w14:paraId="7362C07D"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7749F4" w14:paraId="0740C29A" w14:textId="77777777" w:rsidTr="004E3819">
        <w:trPr>
          <w:trHeight w:val="52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CE99A04"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K2</w:t>
            </w:r>
          </w:p>
        </w:tc>
        <w:tc>
          <w:tcPr>
            <w:tcW w:w="1701" w:type="dxa"/>
            <w:tcBorders>
              <w:top w:val="nil"/>
              <w:left w:val="nil"/>
              <w:bottom w:val="single" w:sz="8" w:space="0" w:color="auto"/>
              <w:right w:val="single" w:sz="8" w:space="0" w:color="auto"/>
            </w:tcBorders>
            <w:shd w:val="clear" w:color="000000" w:fill="FFFFFF"/>
            <w:vAlign w:val="center"/>
            <w:hideMark/>
          </w:tcPr>
          <w:p w14:paraId="58C6862F"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DIESEL</w:t>
            </w:r>
          </w:p>
        </w:tc>
        <w:tc>
          <w:tcPr>
            <w:tcW w:w="992" w:type="dxa"/>
            <w:tcBorders>
              <w:top w:val="nil"/>
              <w:left w:val="nil"/>
              <w:bottom w:val="single" w:sz="8" w:space="0" w:color="auto"/>
              <w:right w:val="single" w:sz="8" w:space="0" w:color="auto"/>
            </w:tcBorders>
            <w:shd w:val="clear" w:color="auto" w:fill="auto"/>
            <w:vAlign w:val="center"/>
            <w:hideMark/>
          </w:tcPr>
          <w:p w14:paraId="5316A74B"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CASALCO</w:t>
            </w:r>
          </w:p>
        </w:tc>
        <w:tc>
          <w:tcPr>
            <w:tcW w:w="992" w:type="dxa"/>
            <w:tcBorders>
              <w:top w:val="nil"/>
              <w:left w:val="nil"/>
              <w:bottom w:val="single" w:sz="8" w:space="0" w:color="auto"/>
              <w:right w:val="single" w:sz="8" w:space="0" w:color="auto"/>
            </w:tcBorders>
            <w:shd w:val="clear" w:color="auto" w:fill="auto"/>
            <w:vAlign w:val="center"/>
            <w:hideMark/>
          </w:tcPr>
          <w:p w14:paraId="271CC981"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36</w:t>
            </w:r>
          </w:p>
        </w:tc>
        <w:tc>
          <w:tcPr>
            <w:tcW w:w="2126" w:type="dxa"/>
            <w:tcBorders>
              <w:top w:val="nil"/>
              <w:left w:val="nil"/>
              <w:bottom w:val="single" w:sz="8" w:space="0" w:color="auto"/>
              <w:right w:val="single" w:sz="8" w:space="0" w:color="auto"/>
            </w:tcBorders>
            <w:shd w:val="clear" w:color="auto" w:fill="auto"/>
            <w:vAlign w:val="center"/>
            <w:hideMark/>
          </w:tcPr>
          <w:p w14:paraId="166B2ADD"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Diesel (</w:t>
            </w:r>
            <w:proofErr w:type="spellStart"/>
            <w:r w:rsidRPr="007749F4">
              <w:rPr>
                <w:rFonts w:cstheme="minorHAnsi"/>
                <w:b/>
                <w:bCs/>
                <w:color w:val="000000"/>
                <w:sz w:val="16"/>
                <w:szCs w:val="16"/>
                <w:lang w:eastAsia="es-SV"/>
              </w:rPr>
              <w:t>Galón</w:t>
            </w:r>
            <w:proofErr w:type="spellEnd"/>
            <w:r w:rsidRPr="007749F4">
              <w:rPr>
                <w:rFonts w:cstheme="minorHAnsi"/>
                <w:b/>
                <w:bCs/>
                <w:color w:val="000000"/>
                <w:sz w:val="16"/>
                <w:szCs w:val="16"/>
                <w:lang w:eastAsia="es-SV"/>
              </w:rPr>
              <w:t>)</w:t>
            </w:r>
          </w:p>
        </w:tc>
        <w:tc>
          <w:tcPr>
            <w:tcW w:w="1276" w:type="dxa"/>
            <w:tcBorders>
              <w:top w:val="nil"/>
              <w:left w:val="nil"/>
              <w:bottom w:val="single" w:sz="8" w:space="0" w:color="auto"/>
              <w:right w:val="single" w:sz="8" w:space="0" w:color="auto"/>
            </w:tcBorders>
            <w:shd w:val="clear" w:color="auto" w:fill="auto"/>
            <w:vAlign w:val="center"/>
            <w:hideMark/>
          </w:tcPr>
          <w:p w14:paraId="28582153"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 xml:space="preserve"> COSTO MENSUAL</w:t>
            </w:r>
          </w:p>
        </w:tc>
        <w:tc>
          <w:tcPr>
            <w:tcW w:w="1134" w:type="dxa"/>
            <w:vMerge/>
            <w:tcBorders>
              <w:top w:val="nil"/>
              <w:left w:val="single" w:sz="8" w:space="0" w:color="auto"/>
              <w:bottom w:val="single" w:sz="8" w:space="0" w:color="000000"/>
              <w:right w:val="single" w:sz="8" w:space="0" w:color="auto"/>
            </w:tcBorders>
            <w:vAlign w:val="center"/>
            <w:hideMark/>
          </w:tcPr>
          <w:p w14:paraId="58033A1A" w14:textId="77777777" w:rsidR="004E3819" w:rsidRPr="007749F4" w:rsidRDefault="004E3819" w:rsidP="004E3819">
            <w:pPr>
              <w:rPr>
                <w:rFonts w:cstheme="minorHAnsi"/>
                <w:b/>
                <w:bCs/>
                <w:color w:val="000000"/>
                <w:sz w:val="16"/>
                <w:szCs w:val="16"/>
                <w:lang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0ED8E631" w14:textId="77777777" w:rsidR="004E3819" w:rsidRPr="007749F4" w:rsidRDefault="004E3819" w:rsidP="004E3819">
            <w:pPr>
              <w:rPr>
                <w:rFonts w:cstheme="minorHAnsi"/>
                <w:b/>
                <w:bCs/>
                <w:color w:val="000000"/>
                <w:sz w:val="16"/>
                <w:szCs w:val="16"/>
                <w:lang w:eastAsia="es-SV"/>
              </w:rPr>
            </w:pPr>
          </w:p>
        </w:tc>
        <w:tc>
          <w:tcPr>
            <w:tcW w:w="1701" w:type="dxa"/>
            <w:tcBorders>
              <w:top w:val="nil"/>
              <w:left w:val="nil"/>
              <w:bottom w:val="single" w:sz="8" w:space="0" w:color="auto"/>
              <w:right w:val="single" w:sz="8" w:space="0" w:color="auto"/>
            </w:tcBorders>
            <w:shd w:val="clear" w:color="000000" w:fill="FFFFFF"/>
            <w:vAlign w:val="center"/>
            <w:hideMark/>
          </w:tcPr>
          <w:p w14:paraId="3203AB1C"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K2: (0.008 - 0.012)</w:t>
            </w:r>
          </w:p>
        </w:tc>
        <w:tc>
          <w:tcPr>
            <w:tcW w:w="1843" w:type="dxa"/>
            <w:tcBorders>
              <w:top w:val="nil"/>
              <w:left w:val="nil"/>
              <w:bottom w:val="single" w:sz="8" w:space="0" w:color="auto"/>
              <w:right w:val="single" w:sz="8" w:space="0" w:color="auto"/>
            </w:tcBorders>
            <w:shd w:val="clear" w:color="auto" w:fill="auto"/>
            <w:vAlign w:val="center"/>
            <w:hideMark/>
          </w:tcPr>
          <w:p w14:paraId="51C82BAF"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7749F4" w14:paraId="60DBC109" w14:textId="77777777" w:rsidTr="004E3819">
        <w:trPr>
          <w:trHeight w:val="425"/>
        </w:trPr>
        <w:tc>
          <w:tcPr>
            <w:tcW w:w="993" w:type="dxa"/>
            <w:tcBorders>
              <w:top w:val="nil"/>
              <w:left w:val="single" w:sz="8" w:space="0" w:color="auto"/>
              <w:bottom w:val="nil"/>
              <w:right w:val="single" w:sz="8" w:space="0" w:color="auto"/>
            </w:tcBorders>
            <w:shd w:val="clear" w:color="auto" w:fill="auto"/>
            <w:vAlign w:val="center"/>
            <w:hideMark/>
          </w:tcPr>
          <w:p w14:paraId="5A76423E"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B1</w:t>
            </w:r>
          </w:p>
        </w:tc>
        <w:tc>
          <w:tcPr>
            <w:tcW w:w="1701" w:type="dxa"/>
            <w:tcBorders>
              <w:top w:val="nil"/>
              <w:left w:val="nil"/>
              <w:bottom w:val="nil"/>
              <w:right w:val="single" w:sz="8" w:space="0" w:color="auto"/>
            </w:tcBorders>
            <w:shd w:val="clear" w:color="000000" w:fill="FFFFFF"/>
            <w:vAlign w:val="center"/>
            <w:hideMark/>
          </w:tcPr>
          <w:p w14:paraId="05D83C7D"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BLOQUE DE CONCRETO</w:t>
            </w:r>
          </w:p>
        </w:tc>
        <w:tc>
          <w:tcPr>
            <w:tcW w:w="992" w:type="dxa"/>
            <w:tcBorders>
              <w:top w:val="nil"/>
              <w:left w:val="nil"/>
              <w:bottom w:val="nil"/>
              <w:right w:val="single" w:sz="8" w:space="0" w:color="auto"/>
            </w:tcBorders>
            <w:shd w:val="clear" w:color="auto" w:fill="auto"/>
            <w:vAlign w:val="center"/>
            <w:hideMark/>
          </w:tcPr>
          <w:p w14:paraId="53953378"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CASALCO</w:t>
            </w:r>
          </w:p>
        </w:tc>
        <w:tc>
          <w:tcPr>
            <w:tcW w:w="992" w:type="dxa"/>
            <w:tcBorders>
              <w:top w:val="nil"/>
              <w:left w:val="nil"/>
              <w:bottom w:val="nil"/>
              <w:right w:val="single" w:sz="8" w:space="0" w:color="auto"/>
            </w:tcBorders>
            <w:shd w:val="clear" w:color="auto" w:fill="auto"/>
            <w:vAlign w:val="center"/>
            <w:hideMark/>
          </w:tcPr>
          <w:p w14:paraId="1DE454F1"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6</w:t>
            </w:r>
          </w:p>
        </w:tc>
        <w:tc>
          <w:tcPr>
            <w:tcW w:w="2126" w:type="dxa"/>
            <w:tcBorders>
              <w:top w:val="nil"/>
              <w:left w:val="nil"/>
              <w:bottom w:val="nil"/>
              <w:right w:val="single" w:sz="8" w:space="0" w:color="auto"/>
            </w:tcBorders>
            <w:shd w:val="clear" w:color="auto" w:fill="auto"/>
            <w:vAlign w:val="center"/>
            <w:hideMark/>
          </w:tcPr>
          <w:p w14:paraId="5B9B6CED" w14:textId="77777777" w:rsidR="004E3819" w:rsidRPr="004E3819" w:rsidRDefault="004E3819" w:rsidP="004E3819">
            <w:pPr>
              <w:jc w:val="center"/>
              <w:rPr>
                <w:rFonts w:cstheme="minorHAnsi"/>
                <w:b/>
                <w:bCs/>
                <w:color w:val="000000"/>
                <w:sz w:val="16"/>
                <w:szCs w:val="16"/>
                <w:lang w:val="es-SV" w:eastAsia="es-SV"/>
              </w:rPr>
            </w:pPr>
            <w:r w:rsidRPr="004E3819">
              <w:rPr>
                <w:rFonts w:cstheme="minorHAnsi"/>
                <w:b/>
                <w:bCs/>
                <w:color w:val="000000"/>
                <w:sz w:val="16"/>
                <w:szCs w:val="16"/>
                <w:lang w:val="es-SV" w:eastAsia="es-SV"/>
              </w:rPr>
              <w:t>Bloque de Concreto (10 cm x 20 cm x 40 cm) (Millar)</w:t>
            </w:r>
          </w:p>
        </w:tc>
        <w:tc>
          <w:tcPr>
            <w:tcW w:w="1276" w:type="dxa"/>
            <w:tcBorders>
              <w:top w:val="nil"/>
              <w:left w:val="nil"/>
              <w:bottom w:val="single" w:sz="8" w:space="0" w:color="auto"/>
              <w:right w:val="single" w:sz="8" w:space="0" w:color="auto"/>
            </w:tcBorders>
            <w:shd w:val="clear" w:color="auto" w:fill="auto"/>
            <w:vAlign w:val="center"/>
            <w:hideMark/>
          </w:tcPr>
          <w:p w14:paraId="74AEB5F5" w14:textId="77777777" w:rsidR="004E3819" w:rsidRPr="007749F4" w:rsidRDefault="004E3819" w:rsidP="004E3819">
            <w:pPr>
              <w:jc w:val="center"/>
              <w:rPr>
                <w:rFonts w:cstheme="minorHAnsi"/>
                <w:b/>
                <w:bCs/>
                <w:color w:val="000000"/>
                <w:sz w:val="16"/>
                <w:szCs w:val="16"/>
                <w:lang w:eastAsia="es-SV"/>
              </w:rPr>
            </w:pPr>
            <w:r w:rsidRPr="004E3819">
              <w:rPr>
                <w:rFonts w:cstheme="minorHAnsi"/>
                <w:b/>
                <w:bCs/>
                <w:color w:val="000000"/>
                <w:sz w:val="16"/>
                <w:szCs w:val="16"/>
                <w:lang w:val="es-SV" w:eastAsia="es-SV"/>
              </w:rPr>
              <w:t xml:space="preserve"> </w:t>
            </w:r>
            <w:r w:rsidRPr="007749F4">
              <w:rPr>
                <w:rFonts w:cstheme="minorHAnsi"/>
                <w:b/>
                <w:bCs/>
                <w:color w:val="000000"/>
                <w:sz w:val="16"/>
                <w:szCs w:val="16"/>
                <w:lang w:eastAsia="es-SV"/>
              </w:rPr>
              <w:t>COSTO MENSUAL</w:t>
            </w:r>
          </w:p>
        </w:tc>
        <w:tc>
          <w:tcPr>
            <w:tcW w:w="1134" w:type="dxa"/>
            <w:vMerge/>
            <w:tcBorders>
              <w:top w:val="nil"/>
              <w:left w:val="single" w:sz="8" w:space="0" w:color="auto"/>
              <w:bottom w:val="single" w:sz="8" w:space="0" w:color="000000"/>
              <w:right w:val="single" w:sz="8" w:space="0" w:color="auto"/>
            </w:tcBorders>
            <w:vAlign w:val="center"/>
            <w:hideMark/>
          </w:tcPr>
          <w:p w14:paraId="6D876D7D" w14:textId="77777777" w:rsidR="004E3819" w:rsidRPr="007749F4" w:rsidRDefault="004E3819" w:rsidP="004E3819">
            <w:pPr>
              <w:rPr>
                <w:rFonts w:cstheme="minorHAnsi"/>
                <w:b/>
                <w:bCs/>
                <w:color w:val="000000"/>
                <w:sz w:val="16"/>
                <w:szCs w:val="16"/>
                <w:lang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7F804D6A" w14:textId="77777777" w:rsidR="004E3819" w:rsidRPr="007749F4" w:rsidRDefault="004E3819" w:rsidP="004E3819">
            <w:pPr>
              <w:rPr>
                <w:rFonts w:cstheme="minorHAnsi"/>
                <w:b/>
                <w:bCs/>
                <w:color w:val="000000"/>
                <w:sz w:val="16"/>
                <w:szCs w:val="16"/>
                <w:lang w:eastAsia="es-SV"/>
              </w:rPr>
            </w:pPr>
          </w:p>
        </w:tc>
        <w:tc>
          <w:tcPr>
            <w:tcW w:w="1701" w:type="dxa"/>
            <w:tcBorders>
              <w:top w:val="nil"/>
              <w:left w:val="nil"/>
              <w:bottom w:val="nil"/>
              <w:right w:val="nil"/>
            </w:tcBorders>
            <w:shd w:val="clear" w:color="000000" w:fill="FFFFFF"/>
            <w:vAlign w:val="center"/>
            <w:hideMark/>
          </w:tcPr>
          <w:p w14:paraId="7826E932"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xml:space="preserve">B1: (0.004 - 0.006) </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14:paraId="07CD0F97"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7749F4" w14:paraId="071BAA72" w14:textId="77777777" w:rsidTr="004E3819">
        <w:trPr>
          <w:trHeight w:val="686"/>
        </w:trPr>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896469"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M1</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6DE10CC"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MANO DE OBRA</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37373B"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CASALCO</w:t>
            </w:r>
          </w:p>
        </w:tc>
        <w:tc>
          <w:tcPr>
            <w:tcW w:w="992" w:type="dxa"/>
            <w:tcBorders>
              <w:top w:val="single" w:sz="8" w:space="0" w:color="auto"/>
              <w:left w:val="nil"/>
              <w:bottom w:val="nil"/>
              <w:right w:val="single" w:sz="8" w:space="0" w:color="auto"/>
            </w:tcBorders>
            <w:shd w:val="clear" w:color="auto" w:fill="auto"/>
            <w:vAlign w:val="center"/>
            <w:hideMark/>
          </w:tcPr>
          <w:p w14:paraId="014E931A"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1</w:t>
            </w:r>
          </w:p>
        </w:tc>
        <w:tc>
          <w:tcPr>
            <w:tcW w:w="2126" w:type="dxa"/>
            <w:tcBorders>
              <w:top w:val="single" w:sz="8" w:space="0" w:color="auto"/>
              <w:left w:val="nil"/>
              <w:bottom w:val="nil"/>
              <w:right w:val="single" w:sz="8" w:space="0" w:color="auto"/>
            </w:tcBorders>
            <w:shd w:val="clear" w:color="auto" w:fill="auto"/>
            <w:vAlign w:val="center"/>
            <w:hideMark/>
          </w:tcPr>
          <w:p w14:paraId="3E6DF68E" w14:textId="76BAD4EC" w:rsidR="004E3819" w:rsidRPr="004E3819" w:rsidRDefault="004E3819" w:rsidP="004E3819">
            <w:pPr>
              <w:jc w:val="center"/>
              <w:rPr>
                <w:rFonts w:cstheme="minorHAnsi"/>
                <w:b/>
                <w:bCs/>
                <w:color w:val="000000"/>
                <w:sz w:val="16"/>
                <w:szCs w:val="16"/>
                <w:lang w:val="es-SV" w:eastAsia="es-SV"/>
              </w:rPr>
            </w:pPr>
            <w:r w:rsidRPr="004E3819">
              <w:rPr>
                <w:rFonts w:cstheme="minorHAnsi"/>
                <w:b/>
                <w:bCs/>
                <w:color w:val="000000"/>
                <w:sz w:val="16"/>
                <w:szCs w:val="16"/>
                <w:lang w:val="es-SV" w:eastAsia="es-SV"/>
              </w:rPr>
              <w:t>Salario por día de obrero Calificado por SITRACOCS, SOICSCES y SUTC (Salario/día)</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B988293"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PROMEDIO DE COSTO MENSUAL</w:t>
            </w:r>
          </w:p>
        </w:tc>
        <w:tc>
          <w:tcPr>
            <w:tcW w:w="1134" w:type="dxa"/>
            <w:vMerge/>
            <w:tcBorders>
              <w:top w:val="nil"/>
              <w:left w:val="single" w:sz="8" w:space="0" w:color="auto"/>
              <w:bottom w:val="single" w:sz="8" w:space="0" w:color="000000"/>
              <w:right w:val="single" w:sz="8" w:space="0" w:color="auto"/>
            </w:tcBorders>
            <w:vAlign w:val="center"/>
            <w:hideMark/>
          </w:tcPr>
          <w:p w14:paraId="44D6104D" w14:textId="77777777" w:rsidR="004E3819" w:rsidRPr="007749F4" w:rsidRDefault="004E3819" w:rsidP="004E3819">
            <w:pPr>
              <w:rPr>
                <w:rFonts w:cstheme="minorHAnsi"/>
                <w:b/>
                <w:bCs/>
                <w:color w:val="000000"/>
                <w:sz w:val="16"/>
                <w:szCs w:val="16"/>
                <w:lang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633C3E13" w14:textId="77777777" w:rsidR="004E3819" w:rsidRPr="007749F4" w:rsidRDefault="004E3819" w:rsidP="004E3819">
            <w:pPr>
              <w:rPr>
                <w:rFonts w:cstheme="minorHAnsi"/>
                <w:b/>
                <w:bCs/>
                <w:color w:val="000000"/>
                <w:sz w:val="16"/>
                <w:szCs w:val="16"/>
                <w:lang w:eastAsia="es-SV"/>
              </w:rPr>
            </w:pP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9265285"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M1: (0.179 - 0.269)</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6E387634"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B03723" w14:paraId="70A6D459" w14:textId="77777777" w:rsidTr="004E3819">
        <w:trPr>
          <w:trHeight w:val="550"/>
        </w:trPr>
        <w:tc>
          <w:tcPr>
            <w:tcW w:w="993" w:type="dxa"/>
            <w:vMerge/>
            <w:tcBorders>
              <w:top w:val="single" w:sz="8" w:space="0" w:color="auto"/>
              <w:left w:val="single" w:sz="8" w:space="0" w:color="auto"/>
              <w:bottom w:val="single" w:sz="8" w:space="0" w:color="000000"/>
              <w:right w:val="single" w:sz="8" w:space="0" w:color="auto"/>
            </w:tcBorders>
            <w:vAlign w:val="center"/>
            <w:hideMark/>
          </w:tcPr>
          <w:p w14:paraId="608159FA" w14:textId="77777777" w:rsidR="004E3819" w:rsidRPr="004E3819" w:rsidRDefault="004E3819" w:rsidP="004E3819">
            <w:pPr>
              <w:rPr>
                <w:rFonts w:cstheme="minorHAnsi"/>
                <w:b/>
                <w:bCs/>
                <w:color w:val="000000"/>
                <w:sz w:val="16"/>
                <w:szCs w:val="16"/>
                <w:lang w:val="es-SV" w:eastAsia="es-SV"/>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D65BA30" w14:textId="77777777" w:rsidR="004E3819" w:rsidRPr="004E3819" w:rsidRDefault="004E3819" w:rsidP="004E3819">
            <w:pPr>
              <w:rPr>
                <w:rFonts w:cstheme="minorHAnsi"/>
                <w:b/>
                <w:bCs/>
                <w:color w:val="000000"/>
                <w:sz w:val="16"/>
                <w:szCs w:val="16"/>
                <w:lang w:val="es-SV" w:eastAsia="es-SV"/>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2A4B2A2" w14:textId="77777777" w:rsidR="004E3819" w:rsidRPr="004E3819" w:rsidRDefault="004E3819" w:rsidP="004E3819">
            <w:pPr>
              <w:rPr>
                <w:rFonts w:cstheme="minorHAnsi"/>
                <w:b/>
                <w:bCs/>
                <w:color w:val="000000"/>
                <w:sz w:val="16"/>
                <w:szCs w:val="16"/>
                <w:lang w:val="es-SV" w:eastAsia="es-SV"/>
              </w:rPr>
            </w:pPr>
          </w:p>
        </w:tc>
        <w:tc>
          <w:tcPr>
            <w:tcW w:w="992" w:type="dxa"/>
            <w:tcBorders>
              <w:top w:val="nil"/>
              <w:left w:val="nil"/>
              <w:bottom w:val="single" w:sz="8" w:space="0" w:color="auto"/>
              <w:right w:val="single" w:sz="8" w:space="0" w:color="auto"/>
            </w:tcBorders>
            <w:shd w:val="clear" w:color="auto" w:fill="auto"/>
            <w:vAlign w:val="center"/>
            <w:hideMark/>
          </w:tcPr>
          <w:p w14:paraId="2365B99C"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3</w:t>
            </w:r>
          </w:p>
        </w:tc>
        <w:tc>
          <w:tcPr>
            <w:tcW w:w="2126" w:type="dxa"/>
            <w:tcBorders>
              <w:top w:val="nil"/>
              <w:left w:val="nil"/>
              <w:bottom w:val="single" w:sz="8" w:space="0" w:color="auto"/>
              <w:right w:val="single" w:sz="8" w:space="0" w:color="auto"/>
            </w:tcBorders>
            <w:shd w:val="clear" w:color="auto" w:fill="auto"/>
            <w:vAlign w:val="center"/>
            <w:hideMark/>
          </w:tcPr>
          <w:p w14:paraId="108E5776" w14:textId="16812392" w:rsidR="004E3819" w:rsidRPr="004E3819" w:rsidRDefault="004E3819" w:rsidP="004E3819">
            <w:pPr>
              <w:jc w:val="center"/>
              <w:rPr>
                <w:rFonts w:cstheme="minorHAnsi"/>
                <w:b/>
                <w:bCs/>
                <w:color w:val="000000"/>
                <w:sz w:val="16"/>
                <w:szCs w:val="16"/>
                <w:lang w:val="es-SV" w:eastAsia="es-SV"/>
              </w:rPr>
            </w:pPr>
            <w:r w:rsidRPr="004E3819">
              <w:rPr>
                <w:rFonts w:cstheme="minorHAnsi"/>
                <w:b/>
                <w:bCs/>
                <w:color w:val="000000"/>
                <w:sz w:val="16"/>
                <w:szCs w:val="16"/>
                <w:lang w:val="es-SV" w:eastAsia="es-SV"/>
              </w:rPr>
              <w:t>Salario por día de Auxiliares, Vigilantes y Serenos</w:t>
            </w:r>
            <w:r w:rsidR="00AA7088">
              <w:rPr>
                <w:rFonts w:cstheme="minorHAnsi"/>
                <w:b/>
                <w:bCs/>
                <w:color w:val="000000"/>
                <w:sz w:val="16"/>
                <w:szCs w:val="16"/>
                <w:lang w:val="es-SV" w:eastAsia="es-SV"/>
              </w:rPr>
              <w:t xml:space="preserve"> </w:t>
            </w:r>
            <w:r w:rsidRPr="004E3819">
              <w:rPr>
                <w:rFonts w:cstheme="minorHAnsi"/>
                <w:b/>
                <w:bCs/>
                <w:color w:val="000000"/>
                <w:sz w:val="16"/>
                <w:szCs w:val="16"/>
                <w:lang w:val="es-SV" w:eastAsia="es-SV"/>
              </w:rPr>
              <w:t>(Salario/día)</w:t>
            </w:r>
          </w:p>
        </w:tc>
        <w:tc>
          <w:tcPr>
            <w:tcW w:w="1276" w:type="dxa"/>
            <w:vMerge/>
            <w:tcBorders>
              <w:top w:val="nil"/>
              <w:left w:val="single" w:sz="8" w:space="0" w:color="auto"/>
              <w:bottom w:val="single" w:sz="8" w:space="0" w:color="000000"/>
              <w:right w:val="single" w:sz="8" w:space="0" w:color="auto"/>
            </w:tcBorders>
            <w:vAlign w:val="center"/>
            <w:hideMark/>
          </w:tcPr>
          <w:p w14:paraId="3FBE0FC7" w14:textId="77777777" w:rsidR="004E3819" w:rsidRPr="004E3819" w:rsidRDefault="004E3819" w:rsidP="004E3819">
            <w:pPr>
              <w:rPr>
                <w:rFonts w:cstheme="minorHAnsi"/>
                <w:b/>
                <w:bCs/>
                <w:color w:val="000000"/>
                <w:sz w:val="16"/>
                <w:szCs w:val="16"/>
                <w:lang w:val="es-SV" w:eastAsia="es-SV"/>
              </w:rPr>
            </w:pPr>
          </w:p>
        </w:tc>
        <w:tc>
          <w:tcPr>
            <w:tcW w:w="1134" w:type="dxa"/>
            <w:vMerge/>
            <w:tcBorders>
              <w:top w:val="nil"/>
              <w:left w:val="single" w:sz="8" w:space="0" w:color="auto"/>
              <w:bottom w:val="single" w:sz="8" w:space="0" w:color="000000"/>
              <w:right w:val="single" w:sz="8" w:space="0" w:color="auto"/>
            </w:tcBorders>
            <w:vAlign w:val="center"/>
            <w:hideMark/>
          </w:tcPr>
          <w:p w14:paraId="79700AD3" w14:textId="77777777" w:rsidR="004E3819" w:rsidRPr="004E3819" w:rsidRDefault="004E3819" w:rsidP="004E3819">
            <w:pPr>
              <w:rPr>
                <w:rFonts w:cstheme="minorHAnsi"/>
                <w:b/>
                <w:bCs/>
                <w:color w:val="000000"/>
                <w:sz w:val="16"/>
                <w:szCs w:val="16"/>
                <w:lang w:val="es-SV"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5A5C3012" w14:textId="77777777" w:rsidR="004E3819" w:rsidRPr="004E3819" w:rsidRDefault="004E3819" w:rsidP="004E3819">
            <w:pPr>
              <w:rPr>
                <w:rFonts w:cstheme="minorHAnsi"/>
                <w:b/>
                <w:bCs/>
                <w:color w:val="000000"/>
                <w:sz w:val="16"/>
                <w:szCs w:val="16"/>
                <w:lang w:val="es-SV" w:eastAsia="es-SV"/>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1DAD0047" w14:textId="77777777" w:rsidR="004E3819" w:rsidRPr="004E3819" w:rsidRDefault="004E3819" w:rsidP="004E3819">
            <w:pPr>
              <w:rPr>
                <w:rFonts w:cstheme="minorHAnsi"/>
                <w:b/>
                <w:bCs/>
                <w:color w:val="000000"/>
                <w:sz w:val="16"/>
                <w:szCs w:val="16"/>
                <w:lang w:val="es-SV" w:eastAsia="es-SV"/>
              </w:rPr>
            </w:pPr>
          </w:p>
        </w:tc>
        <w:tc>
          <w:tcPr>
            <w:tcW w:w="1843" w:type="dxa"/>
            <w:vMerge/>
            <w:tcBorders>
              <w:top w:val="nil"/>
              <w:left w:val="single" w:sz="8" w:space="0" w:color="auto"/>
              <w:bottom w:val="single" w:sz="8" w:space="0" w:color="000000"/>
              <w:right w:val="single" w:sz="8" w:space="0" w:color="auto"/>
            </w:tcBorders>
            <w:vAlign w:val="center"/>
            <w:hideMark/>
          </w:tcPr>
          <w:p w14:paraId="10F06030" w14:textId="77777777" w:rsidR="004E3819" w:rsidRPr="004E3819" w:rsidRDefault="004E3819" w:rsidP="004E3819">
            <w:pPr>
              <w:rPr>
                <w:rFonts w:cstheme="minorHAnsi"/>
                <w:b/>
                <w:bCs/>
                <w:color w:val="000000"/>
                <w:sz w:val="16"/>
                <w:szCs w:val="16"/>
                <w:lang w:val="es-SV" w:eastAsia="es-SV"/>
              </w:rPr>
            </w:pPr>
          </w:p>
        </w:tc>
      </w:tr>
      <w:tr w:rsidR="004E3819" w:rsidRPr="007749F4" w14:paraId="3D378B08" w14:textId="77777777" w:rsidTr="004E3819">
        <w:trPr>
          <w:trHeight w:val="687"/>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75A2AC3"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E1</w:t>
            </w:r>
          </w:p>
        </w:tc>
        <w:tc>
          <w:tcPr>
            <w:tcW w:w="1701" w:type="dxa"/>
            <w:tcBorders>
              <w:top w:val="nil"/>
              <w:left w:val="nil"/>
              <w:bottom w:val="single" w:sz="8" w:space="0" w:color="auto"/>
              <w:right w:val="single" w:sz="8" w:space="0" w:color="auto"/>
            </w:tcBorders>
            <w:shd w:val="clear" w:color="000000" w:fill="FFFFFF"/>
            <w:vAlign w:val="center"/>
            <w:hideMark/>
          </w:tcPr>
          <w:p w14:paraId="39274FCF" w14:textId="77777777" w:rsidR="004E3819" w:rsidRPr="004E3819" w:rsidRDefault="004E3819" w:rsidP="004E3819">
            <w:pPr>
              <w:jc w:val="center"/>
              <w:rPr>
                <w:rFonts w:cstheme="minorHAnsi"/>
                <w:b/>
                <w:bCs/>
                <w:color w:val="000000"/>
                <w:sz w:val="16"/>
                <w:szCs w:val="16"/>
                <w:lang w:val="es-SV" w:eastAsia="es-SV"/>
              </w:rPr>
            </w:pPr>
            <w:r w:rsidRPr="007749F4">
              <w:rPr>
                <w:rFonts w:cstheme="minorHAnsi"/>
                <w:b/>
                <w:bCs/>
                <w:color w:val="000000"/>
                <w:sz w:val="16"/>
                <w:szCs w:val="16"/>
                <w:lang w:val="es-ES_tradnl" w:eastAsia="es-SV"/>
              </w:rPr>
              <w:t>EQUIPOS PARA ELECTRICIDAD, GAS, VAPOR Y AIRE ACONDICIONADO</w:t>
            </w:r>
          </w:p>
        </w:tc>
        <w:tc>
          <w:tcPr>
            <w:tcW w:w="992" w:type="dxa"/>
            <w:tcBorders>
              <w:top w:val="nil"/>
              <w:left w:val="nil"/>
              <w:bottom w:val="single" w:sz="8" w:space="0" w:color="auto"/>
              <w:right w:val="single" w:sz="8" w:space="0" w:color="auto"/>
            </w:tcBorders>
            <w:shd w:val="clear" w:color="auto" w:fill="auto"/>
            <w:vAlign w:val="center"/>
            <w:hideMark/>
          </w:tcPr>
          <w:p w14:paraId="342D914A"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IPP-BCR</w:t>
            </w:r>
          </w:p>
        </w:tc>
        <w:tc>
          <w:tcPr>
            <w:tcW w:w="992" w:type="dxa"/>
            <w:tcBorders>
              <w:top w:val="nil"/>
              <w:left w:val="nil"/>
              <w:bottom w:val="single" w:sz="8" w:space="0" w:color="auto"/>
              <w:right w:val="single" w:sz="8" w:space="0" w:color="auto"/>
            </w:tcBorders>
            <w:shd w:val="clear" w:color="auto" w:fill="auto"/>
            <w:vAlign w:val="center"/>
            <w:hideMark/>
          </w:tcPr>
          <w:p w14:paraId="532B9C99"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w:t>
            </w:r>
          </w:p>
        </w:tc>
        <w:tc>
          <w:tcPr>
            <w:tcW w:w="2126" w:type="dxa"/>
            <w:tcBorders>
              <w:top w:val="nil"/>
              <w:left w:val="nil"/>
              <w:bottom w:val="nil"/>
              <w:right w:val="single" w:sz="8" w:space="0" w:color="auto"/>
            </w:tcBorders>
            <w:shd w:val="clear" w:color="auto" w:fill="auto"/>
            <w:vAlign w:val="center"/>
            <w:hideMark/>
          </w:tcPr>
          <w:p w14:paraId="4B2375D2" w14:textId="77777777" w:rsidR="004E3819" w:rsidRPr="004E3819" w:rsidRDefault="004E3819" w:rsidP="004E3819">
            <w:pPr>
              <w:jc w:val="center"/>
              <w:rPr>
                <w:rFonts w:cstheme="minorHAnsi"/>
                <w:b/>
                <w:bCs/>
                <w:color w:val="000000"/>
                <w:sz w:val="16"/>
                <w:szCs w:val="16"/>
                <w:lang w:val="es-SV" w:eastAsia="es-SV"/>
              </w:rPr>
            </w:pPr>
            <w:r w:rsidRPr="004E3819">
              <w:rPr>
                <w:rFonts w:cstheme="minorHAnsi"/>
                <w:b/>
                <w:bCs/>
                <w:color w:val="000000"/>
                <w:sz w:val="16"/>
                <w:szCs w:val="16"/>
                <w:lang w:val="es-SV" w:eastAsia="es-SV"/>
              </w:rPr>
              <w:t>Suministro de electricidad, gas, vapor y aire acondicionado</w:t>
            </w:r>
          </w:p>
        </w:tc>
        <w:tc>
          <w:tcPr>
            <w:tcW w:w="1276" w:type="dxa"/>
            <w:tcBorders>
              <w:top w:val="nil"/>
              <w:left w:val="nil"/>
              <w:bottom w:val="single" w:sz="8" w:space="0" w:color="auto"/>
              <w:right w:val="single" w:sz="8" w:space="0" w:color="auto"/>
            </w:tcBorders>
            <w:shd w:val="clear" w:color="auto" w:fill="auto"/>
            <w:vAlign w:val="center"/>
            <w:hideMark/>
          </w:tcPr>
          <w:p w14:paraId="2A6BC3C5" w14:textId="77777777" w:rsidR="004E3819" w:rsidRPr="007749F4" w:rsidRDefault="004E3819" w:rsidP="004E3819">
            <w:pPr>
              <w:jc w:val="center"/>
              <w:rPr>
                <w:rFonts w:cstheme="minorHAnsi"/>
                <w:b/>
                <w:bCs/>
                <w:color w:val="000000"/>
                <w:sz w:val="16"/>
                <w:szCs w:val="16"/>
                <w:lang w:eastAsia="es-SV"/>
              </w:rPr>
            </w:pPr>
            <w:r w:rsidRPr="00B91D8E">
              <w:rPr>
                <w:rFonts w:cstheme="minorHAnsi"/>
                <w:b/>
                <w:bCs/>
                <w:color w:val="000000"/>
                <w:sz w:val="16"/>
                <w:szCs w:val="16"/>
                <w:lang w:eastAsia="es-SV"/>
              </w:rPr>
              <w:t>ÍNDICE</w:t>
            </w:r>
            <w:r w:rsidRPr="007749F4">
              <w:rPr>
                <w:rFonts w:cstheme="minorHAnsi"/>
                <w:b/>
                <w:bCs/>
                <w:color w:val="000000"/>
                <w:sz w:val="16"/>
                <w:szCs w:val="16"/>
                <w:lang w:eastAsia="es-SV"/>
              </w:rPr>
              <w:t xml:space="preserve"> MENSUAL</w:t>
            </w:r>
          </w:p>
        </w:tc>
        <w:tc>
          <w:tcPr>
            <w:tcW w:w="1134" w:type="dxa"/>
            <w:vMerge/>
            <w:tcBorders>
              <w:top w:val="nil"/>
              <w:left w:val="single" w:sz="8" w:space="0" w:color="auto"/>
              <w:bottom w:val="single" w:sz="8" w:space="0" w:color="000000"/>
              <w:right w:val="single" w:sz="8" w:space="0" w:color="auto"/>
            </w:tcBorders>
            <w:vAlign w:val="center"/>
            <w:hideMark/>
          </w:tcPr>
          <w:p w14:paraId="0342252D" w14:textId="77777777" w:rsidR="004E3819" w:rsidRPr="007749F4" w:rsidRDefault="004E3819" w:rsidP="004E3819">
            <w:pPr>
              <w:rPr>
                <w:rFonts w:cstheme="minorHAnsi"/>
                <w:b/>
                <w:bCs/>
                <w:color w:val="000000"/>
                <w:sz w:val="16"/>
                <w:szCs w:val="16"/>
                <w:lang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1B98E333" w14:textId="77777777" w:rsidR="004E3819" w:rsidRPr="007749F4" w:rsidRDefault="004E3819" w:rsidP="004E3819">
            <w:pPr>
              <w:rPr>
                <w:rFonts w:cstheme="minorHAnsi"/>
                <w:b/>
                <w:bCs/>
                <w:color w:val="000000"/>
                <w:sz w:val="16"/>
                <w:szCs w:val="16"/>
                <w:lang w:eastAsia="es-SV"/>
              </w:rPr>
            </w:pPr>
          </w:p>
        </w:tc>
        <w:tc>
          <w:tcPr>
            <w:tcW w:w="1701" w:type="dxa"/>
            <w:tcBorders>
              <w:top w:val="nil"/>
              <w:left w:val="nil"/>
              <w:bottom w:val="single" w:sz="8" w:space="0" w:color="auto"/>
              <w:right w:val="single" w:sz="8" w:space="0" w:color="auto"/>
            </w:tcBorders>
            <w:shd w:val="clear" w:color="000000" w:fill="FFFFFF"/>
            <w:vAlign w:val="center"/>
            <w:hideMark/>
          </w:tcPr>
          <w:p w14:paraId="5350E9AE"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  E1: (0.205 - 0.307)</w:t>
            </w:r>
          </w:p>
        </w:tc>
        <w:tc>
          <w:tcPr>
            <w:tcW w:w="1843" w:type="dxa"/>
            <w:tcBorders>
              <w:top w:val="nil"/>
              <w:left w:val="nil"/>
              <w:bottom w:val="single" w:sz="8" w:space="0" w:color="auto"/>
              <w:right w:val="single" w:sz="8" w:space="0" w:color="auto"/>
            </w:tcBorders>
            <w:shd w:val="clear" w:color="auto" w:fill="auto"/>
            <w:vAlign w:val="center"/>
            <w:hideMark/>
          </w:tcPr>
          <w:p w14:paraId="622193FF"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7749F4" w14:paraId="5EEAFE11" w14:textId="77777777" w:rsidTr="004E3819">
        <w:trPr>
          <w:trHeight w:val="269"/>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16DD933E"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E2</w:t>
            </w:r>
          </w:p>
        </w:tc>
        <w:tc>
          <w:tcPr>
            <w:tcW w:w="1701" w:type="dxa"/>
            <w:tcBorders>
              <w:top w:val="nil"/>
              <w:left w:val="nil"/>
              <w:bottom w:val="single" w:sz="8" w:space="0" w:color="auto"/>
              <w:right w:val="single" w:sz="8" w:space="0" w:color="auto"/>
            </w:tcBorders>
            <w:shd w:val="clear" w:color="000000" w:fill="FFFFFF"/>
            <w:vAlign w:val="center"/>
            <w:hideMark/>
          </w:tcPr>
          <w:p w14:paraId="4D666320"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EQUIPOS HIDROSANITARIOS</w:t>
            </w:r>
          </w:p>
        </w:tc>
        <w:tc>
          <w:tcPr>
            <w:tcW w:w="992" w:type="dxa"/>
            <w:tcBorders>
              <w:top w:val="nil"/>
              <w:left w:val="nil"/>
              <w:bottom w:val="single" w:sz="8" w:space="0" w:color="auto"/>
              <w:right w:val="single" w:sz="8" w:space="0" w:color="auto"/>
            </w:tcBorders>
            <w:shd w:val="clear" w:color="auto" w:fill="auto"/>
            <w:vAlign w:val="center"/>
            <w:hideMark/>
          </w:tcPr>
          <w:p w14:paraId="6BF5A5E7"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IPP-BCR</w:t>
            </w:r>
          </w:p>
        </w:tc>
        <w:tc>
          <w:tcPr>
            <w:tcW w:w="992" w:type="dxa"/>
            <w:tcBorders>
              <w:top w:val="nil"/>
              <w:left w:val="nil"/>
              <w:bottom w:val="single" w:sz="8" w:space="0" w:color="auto"/>
              <w:right w:val="single" w:sz="8" w:space="0" w:color="auto"/>
            </w:tcBorders>
            <w:shd w:val="clear" w:color="auto" w:fill="auto"/>
            <w:vAlign w:val="center"/>
            <w:hideMark/>
          </w:tcPr>
          <w:p w14:paraId="49EA829B"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44A15F88" w14:textId="77777777" w:rsidR="004E3819" w:rsidRPr="004E3819" w:rsidRDefault="004E3819" w:rsidP="004E3819">
            <w:pPr>
              <w:jc w:val="center"/>
              <w:rPr>
                <w:rFonts w:cstheme="minorHAnsi"/>
                <w:b/>
                <w:bCs/>
                <w:color w:val="000000"/>
                <w:sz w:val="16"/>
                <w:szCs w:val="16"/>
                <w:lang w:val="es-SV" w:eastAsia="es-SV"/>
              </w:rPr>
            </w:pPr>
            <w:r w:rsidRPr="004E3819">
              <w:rPr>
                <w:rFonts w:cstheme="minorHAnsi"/>
                <w:b/>
                <w:bCs/>
                <w:color w:val="000000"/>
                <w:sz w:val="16"/>
                <w:szCs w:val="16"/>
                <w:lang w:val="es-SV" w:eastAsia="es-SV"/>
              </w:rPr>
              <w:t>Suministro de agua, evacuación de aguas residuales (alcantarillado); gestión de desechos y actividades de saneamiento</w:t>
            </w:r>
          </w:p>
        </w:tc>
        <w:tc>
          <w:tcPr>
            <w:tcW w:w="1276" w:type="dxa"/>
            <w:tcBorders>
              <w:top w:val="nil"/>
              <w:left w:val="nil"/>
              <w:bottom w:val="single" w:sz="8" w:space="0" w:color="auto"/>
              <w:right w:val="single" w:sz="8" w:space="0" w:color="auto"/>
            </w:tcBorders>
            <w:shd w:val="clear" w:color="auto" w:fill="auto"/>
            <w:vAlign w:val="center"/>
            <w:hideMark/>
          </w:tcPr>
          <w:p w14:paraId="7DDABB78" w14:textId="77777777" w:rsidR="004E3819" w:rsidRPr="007749F4" w:rsidRDefault="004E3819" w:rsidP="004E3819">
            <w:pPr>
              <w:jc w:val="center"/>
              <w:rPr>
                <w:rFonts w:cstheme="minorHAnsi"/>
                <w:b/>
                <w:bCs/>
                <w:color w:val="000000"/>
                <w:sz w:val="16"/>
                <w:szCs w:val="16"/>
                <w:lang w:eastAsia="es-SV"/>
              </w:rPr>
            </w:pPr>
            <w:r w:rsidRPr="00B91D8E">
              <w:rPr>
                <w:rFonts w:cstheme="minorHAnsi"/>
                <w:b/>
                <w:bCs/>
                <w:color w:val="000000"/>
                <w:sz w:val="16"/>
                <w:szCs w:val="16"/>
                <w:lang w:eastAsia="es-SV"/>
              </w:rPr>
              <w:t>ÍNDICE</w:t>
            </w:r>
            <w:r w:rsidRPr="007749F4">
              <w:rPr>
                <w:rFonts w:cstheme="minorHAnsi"/>
                <w:b/>
                <w:bCs/>
                <w:color w:val="000000"/>
                <w:sz w:val="16"/>
                <w:szCs w:val="16"/>
                <w:lang w:eastAsia="es-SV"/>
              </w:rPr>
              <w:t xml:space="preserve"> MENSUAL</w:t>
            </w:r>
          </w:p>
        </w:tc>
        <w:tc>
          <w:tcPr>
            <w:tcW w:w="1134" w:type="dxa"/>
            <w:vMerge/>
            <w:tcBorders>
              <w:top w:val="nil"/>
              <w:left w:val="single" w:sz="8" w:space="0" w:color="auto"/>
              <w:bottom w:val="single" w:sz="8" w:space="0" w:color="000000"/>
              <w:right w:val="single" w:sz="8" w:space="0" w:color="auto"/>
            </w:tcBorders>
            <w:vAlign w:val="center"/>
            <w:hideMark/>
          </w:tcPr>
          <w:p w14:paraId="4B56ED58" w14:textId="77777777" w:rsidR="004E3819" w:rsidRPr="007749F4" w:rsidRDefault="004E3819" w:rsidP="004E3819">
            <w:pPr>
              <w:rPr>
                <w:rFonts w:cstheme="minorHAnsi"/>
                <w:b/>
                <w:bCs/>
                <w:color w:val="000000"/>
                <w:sz w:val="16"/>
                <w:szCs w:val="16"/>
                <w:lang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60DC2175" w14:textId="77777777" w:rsidR="004E3819" w:rsidRPr="007749F4" w:rsidRDefault="004E3819" w:rsidP="004E3819">
            <w:pPr>
              <w:rPr>
                <w:rFonts w:cstheme="minorHAnsi"/>
                <w:b/>
                <w:bCs/>
                <w:color w:val="000000"/>
                <w:sz w:val="16"/>
                <w:szCs w:val="16"/>
                <w:lang w:eastAsia="es-SV"/>
              </w:rPr>
            </w:pPr>
          </w:p>
        </w:tc>
        <w:tc>
          <w:tcPr>
            <w:tcW w:w="1701" w:type="dxa"/>
            <w:tcBorders>
              <w:top w:val="nil"/>
              <w:left w:val="nil"/>
              <w:bottom w:val="single" w:sz="8" w:space="0" w:color="auto"/>
              <w:right w:val="single" w:sz="8" w:space="0" w:color="auto"/>
            </w:tcBorders>
            <w:shd w:val="clear" w:color="000000" w:fill="FFFFFF"/>
            <w:vAlign w:val="center"/>
            <w:hideMark/>
          </w:tcPr>
          <w:p w14:paraId="77FC7332"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E2: (0.046 - 0.070) </w:t>
            </w:r>
          </w:p>
        </w:tc>
        <w:tc>
          <w:tcPr>
            <w:tcW w:w="1843" w:type="dxa"/>
            <w:tcBorders>
              <w:top w:val="nil"/>
              <w:left w:val="nil"/>
              <w:bottom w:val="single" w:sz="8" w:space="0" w:color="auto"/>
              <w:right w:val="single" w:sz="8" w:space="0" w:color="auto"/>
            </w:tcBorders>
            <w:shd w:val="clear" w:color="auto" w:fill="auto"/>
            <w:vAlign w:val="center"/>
            <w:hideMark/>
          </w:tcPr>
          <w:p w14:paraId="2ADC425F"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7749F4" w14:paraId="4867A2BE" w14:textId="77777777" w:rsidTr="004E3819">
        <w:trPr>
          <w:trHeight w:val="549"/>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7821BDEB"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E3</w:t>
            </w:r>
          </w:p>
        </w:tc>
        <w:tc>
          <w:tcPr>
            <w:tcW w:w="1701" w:type="dxa"/>
            <w:tcBorders>
              <w:top w:val="nil"/>
              <w:left w:val="nil"/>
              <w:bottom w:val="single" w:sz="8" w:space="0" w:color="auto"/>
              <w:right w:val="single" w:sz="8" w:space="0" w:color="auto"/>
            </w:tcBorders>
            <w:shd w:val="clear" w:color="000000" w:fill="FFFFFF"/>
            <w:vAlign w:val="center"/>
            <w:hideMark/>
          </w:tcPr>
          <w:p w14:paraId="417FE837" w14:textId="77777777" w:rsidR="004E3819" w:rsidRPr="004E3819" w:rsidRDefault="004E3819" w:rsidP="004E3819">
            <w:pPr>
              <w:jc w:val="center"/>
              <w:rPr>
                <w:rFonts w:cstheme="minorHAnsi"/>
                <w:b/>
                <w:bCs/>
                <w:color w:val="000000"/>
                <w:sz w:val="16"/>
                <w:szCs w:val="16"/>
                <w:lang w:val="es-SV" w:eastAsia="es-SV"/>
              </w:rPr>
            </w:pPr>
            <w:r w:rsidRPr="007749F4">
              <w:rPr>
                <w:rFonts w:cstheme="minorHAnsi"/>
                <w:b/>
                <w:bCs/>
                <w:color w:val="000000"/>
                <w:sz w:val="16"/>
                <w:szCs w:val="16"/>
                <w:lang w:val="es-ES_tradnl" w:eastAsia="es-SV"/>
              </w:rPr>
              <w:t>EQUIPOS DE INFORMACIÓN Y TELECOMUNICACIONES</w:t>
            </w:r>
          </w:p>
        </w:tc>
        <w:tc>
          <w:tcPr>
            <w:tcW w:w="992" w:type="dxa"/>
            <w:tcBorders>
              <w:top w:val="nil"/>
              <w:left w:val="nil"/>
              <w:bottom w:val="single" w:sz="8" w:space="0" w:color="auto"/>
              <w:right w:val="single" w:sz="8" w:space="0" w:color="auto"/>
            </w:tcBorders>
            <w:shd w:val="clear" w:color="auto" w:fill="auto"/>
            <w:vAlign w:val="center"/>
            <w:hideMark/>
          </w:tcPr>
          <w:p w14:paraId="62FC6BF5"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IPP-BCR</w:t>
            </w:r>
          </w:p>
        </w:tc>
        <w:tc>
          <w:tcPr>
            <w:tcW w:w="992" w:type="dxa"/>
            <w:tcBorders>
              <w:top w:val="nil"/>
              <w:left w:val="nil"/>
              <w:bottom w:val="single" w:sz="8" w:space="0" w:color="auto"/>
              <w:right w:val="single" w:sz="8" w:space="0" w:color="auto"/>
            </w:tcBorders>
            <w:shd w:val="clear" w:color="auto" w:fill="auto"/>
            <w:vAlign w:val="center"/>
            <w:hideMark/>
          </w:tcPr>
          <w:p w14:paraId="08C67804"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w:t>
            </w:r>
          </w:p>
        </w:tc>
        <w:tc>
          <w:tcPr>
            <w:tcW w:w="2126" w:type="dxa"/>
            <w:tcBorders>
              <w:top w:val="nil"/>
              <w:left w:val="nil"/>
              <w:bottom w:val="single" w:sz="8" w:space="0" w:color="auto"/>
              <w:right w:val="single" w:sz="8" w:space="0" w:color="auto"/>
            </w:tcBorders>
            <w:shd w:val="clear" w:color="auto" w:fill="auto"/>
            <w:vAlign w:val="center"/>
            <w:hideMark/>
          </w:tcPr>
          <w:p w14:paraId="40F6D50B" w14:textId="77777777" w:rsidR="004E3819" w:rsidRPr="007749F4" w:rsidRDefault="004E3819" w:rsidP="004E3819">
            <w:pPr>
              <w:jc w:val="center"/>
              <w:rPr>
                <w:rFonts w:cstheme="minorHAnsi"/>
                <w:b/>
                <w:bCs/>
                <w:color w:val="000000"/>
                <w:sz w:val="16"/>
                <w:szCs w:val="16"/>
                <w:lang w:eastAsia="es-SV"/>
              </w:rPr>
            </w:pPr>
            <w:proofErr w:type="spellStart"/>
            <w:r w:rsidRPr="007749F4">
              <w:rPr>
                <w:rFonts w:cstheme="minorHAnsi"/>
                <w:b/>
                <w:bCs/>
                <w:color w:val="000000"/>
                <w:sz w:val="16"/>
                <w:szCs w:val="16"/>
                <w:lang w:eastAsia="es-SV"/>
              </w:rPr>
              <w:t>Información</w:t>
            </w:r>
            <w:proofErr w:type="spellEnd"/>
            <w:r w:rsidRPr="007749F4">
              <w:rPr>
                <w:rFonts w:cstheme="minorHAnsi"/>
                <w:b/>
                <w:bCs/>
                <w:color w:val="000000"/>
                <w:sz w:val="16"/>
                <w:szCs w:val="16"/>
                <w:lang w:eastAsia="es-SV"/>
              </w:rPr>
              <w:t xml:space="preserve"> y </w:t>
            </w:r>
            <w:proofErr w:type="spellStart"/>
            <w:r w:rsidRPr="007749F4">
              <w:rPr>
                <w:rFonts w:cstheme="minorHAnsi"/>
                <w:b/>
                <w:bCs/>
                <w:color w:val="000000"/>
                <w:sz w:val="16"/>
                <w:szCs w:val="16"/>
                <w:lang w:eastAsia="es-SV"/>
              </w:rPr>
              <w:t>telecomunicaciones</w:t>
            </w:r>
            <w:proofErr w:type="spellEnd"/>
          </w:p>
        </w:tc>
        <w:tc>
          <w:tcPr>
            <w:tcW w:w="1276" w:type="dxa"/>
            <w:tcBorders>
              <w:top w:val="nil"/>
              <w:left w:val="nil"/>
              <w:bottom w:val="single" w:sz="8" w:space="0" w:color="auto"/>
              <w:right w:val="single" w:sz="8" w:space="0" w:color="auto"/>
            </w:tcBorders>
            <w:shd w:val="clear" w:color="auto" w:fill="auto"/>
            <w:vAlign w:val="center"/>
            <w:hideMark/>
          </w:tcPr>
          <w:p w14:paraId="5857EB8C"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eastAsia="es-SV"/>
              </w:rPr>
              <w:t>INDICE MENSUAL</w:t>
            </w:r>
          </w:p>
        </w:tc>
        <w:tc>
          <w:tcPr>
            <w:tcW w:w="1134" w:type="dxa"/>
            <w:vMerge/>
            <w:tcBorders>
              <w:top w:val="nil"/>
              <w:left w:val="single" w:sz="8" w:space="0" w:color="auto"/>
              <w:bottom w:val="single" w:sz="8" w:space="0" w:color="000000"/>
              <w:right w:val="single" w:sz="8" w:space="0" w:color="auto"/>
            </w:tcBorders>
            <w:vAlign w:val="center"/>
            <w:hideMark/>
          </w:tcPr>
          <w:p w14:paraId="3FF450EC" w14:textId="77777777" w:rsidR="004E3819" w:rsidRPr="007749F4" w:rsidRDefault="004E3819" w:rsidP="004E3819">
            <w:pPr>
              <w:rPr>
                <w:rFonts w:cstheme="minorHAnsi"/>
                <w:b/>
                <w:bCs/>
                <w:color w:val="000000"/>
                <w:sz w:val="16"/>
                <w:szCs w:val="16"/>
                <w:lang w:eastAsia="es-SV"/>
              </w:rPr>
            </w:pPr>
          </w:p>
        </w:tc>
        <w:tc>
          <w:tcPr>
            <w:tcW w:w="1276" w:type="dxa"/>
            <w:vMerge/>
            <w:tcBorders>
              <w:top w:val="nil"/>
              <w:left w:val="single" w:sz="8" w:space="0" w:color="auto"/>
              <w:bottom w:val="single" w:sz="8" w:space="0" w:color="000000"/>
              <w:right w:val="single" w:sz="8" w:space="0" w:color="auto"/>
            </w:tcBorders>
            <w:vAlign w:val="center"/>
            <w:hideMark/>
          </w:tcPr>
          <w:p w14:paraId="1AD13944" w14:textId="77777777" w:rsidR="004E3819" w:rsidRPr="007749F4" w:rsidRDefault="004E3819" w:rsidP="004E3819">
            <w:pPr>
              <w:rPr>
                <w:rFonts w:cstheme="minorHAnsi"/>
                <w:b/>
                <w:bCs/>
                <w:color w:val="000000"/>
                <w:sz w:val="16"/>
                <w:szCs w:val="16"/>
                <w:lang w:eastAsia="es-SV"/>
              </w:rPr>
            </w:pPr>
          </w:p>
        </w:tc>
        <w:tc>
          <w:tcPr>
            <w:tcW w:w="1701" w:type="dxa"/>
            <w:tcBorders>
              <w:top w:val="nil"/>
              <w:left w:val="nil"/>
              <w:bottom w:val="single" w:sz="8" w:space="0" w:color="auto"/>
              <w:right w:val="nil"/>
            </w:tcBorders>
            <w:shd w:val="clear" w:color="000000" w:fill="FFFFFF"/>
            <w:vAlign w:val="center"/>
            <w:hideMark/>
          </w:tcPr>
          <w:p w14:paraId="678E9CC6"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_tradnl" w:eastAsia="es-SV"/>
              </w:rPr>
              <w:t>E3: (0.029 - 0.044)</w:t>
            </w:r>
          </w:p>
        </w:tc>
        <w:tc>
          <w:tcPr>
            <w:tcW w:w="1843" w:type="dxa"/>
            <w:tcBorders>
              <w:top w:val="nil"/>
              <w:left w:val="single" w:sz="8" w:space="0" w:color="auto"/>
              <w:bottom w:val="single" w:sz="8" w:space="0" w:color="auto"/>
              <w:right w:val="single" w:sz="8" w:space="0" w:color="auto"/>
            </w:tcBorders>
            <w:shd w:val="clear" w:color="auto" w:fill="auto"/>
            <w:vAlign w:val="center"/>
            <w:hideMark/>
          </w:tcPr>
          <w:p w14:paraId="6521452C"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w:t>
            </w:r>
          </w:p>
        </w:tc>
      </w:tr>
      <w:tr w:rsidR="004E3819" w:rsidRPr="007749F4" w14:paraId="3E630601" w14:textId="77777777" w:rsidTr="004E3819">
        <w:trPr>
          <w:trHeight w:val="390"/>
        </w:trPr>
        <w:tc>
          <w:tcPr>
            <w:tcW w:w="993" w:type="dxa"/>
            <w:tcBorders>
              <w:top w:val="nil"/>
              <w:left w:val="nil"/>
              <w:bottom w:val="nil"/>
              <w:right w:val="nil"/>
            </w:tcBorders>
            <w:shd w:val="clear" w:color="auto" w:fill="auto"/>
            <w:vAlign w:val="center"/>
            <w:hideMark/>
          </w:tcPr>
          <w:p w14:paraId="4ADB333B" w14:textId="77777777" w:rsidR="004E3819" w:rsidRPr="007749F4" w:rsidRDefault="004E3819" w:rsidP="004E3819">
            <w:pPr>
              <w:jc w:val="center"/>
              <w:rPr>
                <w:rFonts w:cstheme="minorHAnsi"/>
                <w:b/>
                <w:bCs/>
                <w:color w:val="000000"/>
                <w:sz w:val="16"/>
                <w:szCs w:val="16"/>
                <w:lang w:eastAsia="es-SV"/>
              </w:rPr>
            </w:pPr>
          </w:p>
        </w:tc>
        <w:tc>
          <w:tcPr>
            <w:tcW w:w="1701" w:type="dxa"/>
            <w:tcBorders>
              <w:top w:val="nil"/>
              <w:left w:val="nil"/>
              <w:bottom w:val="nil"/>
              <w:right w:val="nil"/>
            </w:tcBorders>
            <w:shd w:val="clear" w:color="auto" w:fill="auto"/>
            <w:vAlign w:val="center"/>
            <w:hideMark/>
          </w:tcPr>
          <w:p w14:paraId="564940F7" w14:textId="77777777" w:rsidR="004E3819" w:rsidRPr="007749F4" w:rsidRDefault="004E3819" w:rsidP="004E3819">
            <w:pPr>
              <w:jc w:val="center"/>
              <w:rPr>
                <w:rFonts w:cstheme="minorHAnsi"/>
                <w:sz w:val="16"/>
                <w:szCs w:val="16"/>
                <w:lang w:eastAsia="es-SV"/>
              </w:rPr>
            </w:pPr>
          </w:p>
        </w:tc>
        <w:tc>
          <w:tcPr>
            <w:tcW w:w="992" w:type="dxa"/>
            <w:tcBorders>
              <w:top w:val="nil"/>
              <w:left w:val="nil"/>
              <w:bottom w:val="nil"/>
              <w:right w:val="nil"/>
            </w:tcBorders>
            <w:shd w:val="clear" w:color="auto" w:fill="auto"/>
            <w:vAlign w:val="center"/>
            <w:hideMark/>
          </w:tcPr>
          <w:p w14:paraId="534E1819" w14:textId="77777777" w:rsidR="004E3819" w:rsidRPr="007749F4" w:rsidRDefault="004E3819" w:rsidP="004E3819">
            <w:pPr>
              <w:jc w:val="center"/>
              <w:rPr>
                <w:rFonts w:cstheme="minorHAnsi"/>
                <w:sz w:val="16"/>
                <w:szCs w:val="16"/>
                <w:lang w:eastAsia="es-SV"/>
              </w:rPr>
            </w:pPr>
          </w:p>
        </w:tc>
        <w:tc>
          <w:tcPr>
            <w:tcW w:w="992" w:type="dxa"/>
            <w:tcBorders>
              <w:top w:val="nil"/>
              <w:left w:val="nil"/>
              <w:bottom w:val="nil"/>
              <w:right w:val="nil"/>
            </w:tcBorders>
            <w:shd w:val="clear" w:color="auto" w:fill="auto"/>
            <w:vAlign w:val="center"/>
            <w:hideMark/>
          </w:tcPr>
          <w:p w14:paraId="75FF6526" w14:textId="77777777" w:rsidR="004E3819" w:rsidRPr="007749F4" w:rsidRDefault="004E3819" w:rsidP="004E3819">
            <w:pPr>
              <w:jc w:val="center"/>
              <w:rPr>
                <w:rFonts w:cstheme="minorHAnsi"/>
                <w:sz w:val="16"/>
                <w:szCs w:val="16"/>
                <w:lang w:eastAsia="es-SV"/>
              </w:rPr>
            </w:pPr>
          </w:p>
        </w:tc>
        <w:tc>
          <w:tcPr>
            <w:tcW w:w="2126" w:type="dxa"/>
            <w:tcBorders>
              <w:top w:val="nil"/>
              <w:left w:val="nil"/>
              <w:bottom w:val="nil"/>
              <w:right w:val="nil"/>
            </w:tcBorders>
            <w:shd w:val="clear" w:color="auto" w:fill="auto"/>
            <w:vAlign w:val="center"/>
            <w:hideMark/>
          </w:tcPr>
          <w:p w14:paraId="61D85C7D" w14:textId="77777777" w:rsidR="004E3819" w:rsidRPr="007749F4" w:rsidRDefault="004E3819" w:rsidP="004E3819">
            <w:pPr>
              <w:jc w:val="center"/>
              <w:rPr>
                <w:rFonts w:cstheme="minorHAnsi"/>
                <w:sz w:val="16"/>
                <w:szCs w:val="16"/>
                <w:lang w:eastAsia="es-SV"/>
              </w:rPr>
            </w:pPr>
          </w:p>
        </w:tc>
        <w:tc>
          <w:tcPr>
            <w:tcW w:w="1276" w:type="dxa"/>
            <w:tcBorders>
              <w:top w:val="nil"/>
              <w:left w:val="nil"/>
              <w:bottom w:val="nil"/>
              <w:right w:val="nil"/>
            </w:tcBorders>
            <w:shd w:val="clear" w:color="auto" w:fill="auto"/>
            <w:vAlign w:val="center"/>
            <w:hideMark/>
          </w:tcPr>
          <w:p w14:paraId="446100A6" w14:textId="77777777" w:rsidR="004E3819" w:rsidRPr="007749F4" w:rsidRDefault="004E3819" w:rsidP="004E3819">
            <w:pPr>
              <w:jc w:val="center"/>
              <w:rPr>
                <w:rFonts w:cstheme="minorHAnsi"/>
                <w:sz w:val="16"/>
                <w:szCs w:val="16"/>
                <w:lang w:eastAsia="es-SV"/>
              </w:rPr>
            </w:pPr>
          </w:p>
        </w:tc>
        <w:tc>
          <w:tcPr>
            <w:tcW w:w="1134" w:type="dxa"/>
            <w:tcBorders>
              <w:top w:val="nil"/>
              <w:left w:val="nil"/>
              <w:bottom w:val="nil"/>
              <w:right w:val="nil"/>
            </w:tcBorders>
            <w:shd w:val="clear" w:color="auto" w:fill="auto"/>
            <w:vAlign w:val="center"/>
            <w:hideMark/>
          </w:tcPr>
          <w:p w14:paraId="5862C6F5" w14:textId="77777777" w:rsidR="004E3819" w:rsidRPr="007749F4" w:rsidRDefault="004E3819" w:rsidP="004E3819">
            <w:pPr>
              <w:jc w:val="center"/>
              <w:rPr>
                <w:rFonts w:cstheme="minorHAnsi"/>
                <w:sz w:val="16"/>
                <w:szCs w:val="16"/>
                <w:lang w:eastAsia="es-SV"/>
              </w:rPr>
            </w:pPr>
          </w:p>
        </w:tc>
        <w:tc>
          <w:tcPr>
            <w:tcW w:w="1276" w:type="dxa"/>
            <w:tcBorders>
              <w:top w:val="nil"/>
              <w:left w:val="nil"/>
              <w:bottom w:val="nil"/>
              <w:right w:val="nil"/>
            </w:tcBorders>
            <w:shd w:val="clear" w:color="auto" w:fill="auto"/>
            <w:vAlign w:val="center"/>
            <w:hideMark/>
          </w:tcPr>
          <w:p w14:paraId="607778FF" w14:textId="77777777" w:rsidR="004E3819" w:rsidRPr="007749F4" w:rsidRDefault="004E3819" w:rsidP="004E3819">
            <w:pPr>
              <w:jc w:val="center"/>
              <w:rPr>
                <w:rFonts w:cstheme="minorHAnsi"/>
                <w:sz w:val="16"/>
                <w:szCs w:val="16"/>
                <w:lang w:eastAsia="es-SV"/>
              </w:rPr>
            </w:pP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6269C03A"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TOTAL</w:t>
            </w:r>
          </w:p>
        </w:tc>
        <w:tc>
          <w:tcPr>
            <w:tcW w:w="1843" w:type="dxa"/>
            <w:tcBorders>
              <w:top w:val="nil"/>
              <w:left w:val="nil"/>
              <w:bottom w:val="single" w:sz="8" w:space="0" w:color="auto"/>
              <w:right w:val="single" w:sz="8" w:space="0" w:color="auto"/>
            </w:tcBorders>
            <w:shd w:val="clear" w:color="auto" w:fill="auto"/>
            <w:vAlign w:val="center"/>
            <w:hideMark/>
          </w:tcPr>
          <w:p w14:paraId="0E005900" w14:textId="77777777" w:rsidR="004E3819" w:rsidRPr="007749F4" w:rsidRDefault="004E3819" w:rsidP="004E3819">
            <w:pPr>
              <w:jc w:val="center"/>
              <w:rPr>
                <w:rFonts w:cstheme="minorHAnsi"/>
                <w:b/>
                <w:bCs/>
                <w:color w:val="000000"/>
                <w:sz w:val="16"/>
                <w:szCs w:val="16"/>
                <w:lang w:eastAsia="es-SV"/>
              </w:rPr>
            </w:pPr>
            <w:r w:rsidRPr="007749F4">
              <w:rPr>
                <w:rFonts w:cstheme="minorHAnsi"/>
                <w:b/>
                <w:bCs/>
                <w:color w:val="000000"/>
                <w:sz w:val="16"/>
                <w:szCs w:val="16"/>
                <w:lang w:val="es-ES" w:eastAsia="es-SV"/>
              </w:rPr>
              <w:t> 1.00</w:t>
            </w:r>
          </w:p>
        </w:tc>
      </w:tr>
    </w:tbl>
    <w:p w14:paraId="28B26100" w14:textId="77777777" w:rsidR="004E3819" w:rsidRPr="00764E03" w:rsidRDefault="004E3819" w:rsidP="005A77D8">
      <w:pPr>
        <w:pStyle w:val="Formulariossecciones"/>
        <w:rPr>
          <w:lang w:val="es-SV"/>
        </w:rPr>
      </w:pPr>
    </w:p>
    <w:p w14:paraId="287F7F82" w14:textId="77777777" w:rsidR="009B0745" w:rsidRPr="00764E03" w:rsidRDefault="009B0745" w:rsidP="000822B5">
      <w:pPr>
        <w:suppressAutoHyphens/>
        <w:jc w:val="both"/>
        <w:rPr>
          <w:b/>
          <w:lang w:val="es-SV"/>
        </w:rPr>
      </w:pPr>
    </w:p>
    <w:p w14:paraId="631CBD0C" w14:textId="5A8B2E63" w:rsidR="000822B5" w:rsidRPr="00764E03" w:rsidRDefault="000822B5" w:rsidP="000822B5">
      <w:pPr>
        <w:suppressAutoHyphens/>
        <w:jc w:val="both"/>
        <w:rPr>
          <w:lang w:val="es-SV"/>
        </w:rPr>
      </w:pPr>
      <w:r w:rsidRPr="00764E03">
        <w:rPr>
          <w:b/>
          <w:lang w:val="es-SV"/>
        </w:rPr>
        <w:t>NOTA:</w:t>
      </w:r>
      <w:r w:rsidRPr="00764E03">
        <w:rPr>
          <w:lang w:val="es-SV"/>
        </w:rPr>
        <w:t xml:space="preserve"> El </w:t>
      </w:r>
      <w:r w:rsidRPr="00764E03">
        <w:rPr>
          <w:i/>
          <w:lang w:val="es-SV"/>
        </w:rPr>
        <w:t>Coeficiente Fijo</w:t>
      </w:r>
      <w:r w:rsidRPr="00764E03">
        <w:rPr>
          <w:lang w:val="es-SV"/>
        </w:rPr>
        <w:t xml:space="preserve"> queda establecido en </w:t>
      </w:r>
      <w:r w:rsidRPr="00764E03">
        <w:rPr>
          <w:b/>
          <w:lang w:val="es-SV"/>
        </w:rPr>
        <w:t>10%</w:t>
      </w:r>
      <w:r w:rsidRPr="00764E03">
        <w:rPr>
          <w:lang w:val="es-SV"/>
        </w:rPr>
        <w:t>; los licitantes deberán indicar sus ponderaciones dentro de los rangos propuestos por Contratante y deberán ser plasmados en la columna denominada “</w:t>
      </w:r>
      <w:r w:rsidRPr="00764E03">
        <w:rPr>
          <w:i/>
          <w:lang w:val="es-SV"/>
        </w:rPr>
        <w:t>Coeficiente de ponderación definido por el Licitante</w:t>
      </w:r>
      <w:r w:rsidRPr="00764E03">
        <w:rPr>
          <w:lang w:val="es-SV"/>
        </w:rPr>
        <w:t>”</w:t>
      </w:r>
      <w:r w:rsidR="00BB75FC" w:rsidRPr="00764E03">
        <w:rPr>
          <w:lang w:val="es-SV"/>
        </w:rPr>
        <w:t>. La ponderación total debe ser equivalente a 1.</w:t>
      </w:r>
    </w:p>
    <w:p w14:paraId="42A6F692" w14:textId="77777777" w:rsidR="00380FA7" w:rsidRDefault="00380FA7" w:rsidP="005A77D8">
      <w:pPr>
        <w:pStyle w:val="Formulariossecciones"/>
        <w:rPr>
          <w:lang w:val="es-SV"/>
        </w:rPr>
        <w:sectPr w:rsidR="00380FA7" w:rsidSect="004E3819">
          <w:footnotePr>
            <w:numRestart w:val="eachSect"/>
          </w:footnotePr>
          <w:endnotePr>
            <w:numFmt w:val="decimal"/>
          </w:endnotePr>
          <w:pgSz w:w="15840" w:h="12240" w:orient="landscape" w:code="1"/>
          <w:pgMar w:top="1440" w:right="1440" w:bottom="1440" w:left="1440" w:header="720" w:footer="720" w:gutter="0"/>
          <w:pgNumType w:chapStyle="1"/>
          <w:cols w:space="720"/>
          <w:titlePg/>
          <w:docGrid w:linePitch="326"/>
        </w:sectPr>
      </w:pPr>
    </w:p>
    <w:p w14:paraId="0C04431D" w14:textId="5F6B442F" w:rsidR="009138BD" w:rsidRPr="00764E03" w:rsidRDefault="00A86F46" w:rsidP="009B0745">
      <w:pPr>
        <w:pStyle w:val="Formulariossecciones"/>
        <w:rPr>
          <w:lang w:val="es-SV"/>
        </w:rPr>
      </w:pPr>
      <w:bookmarkStart w:id="118" w:name="_Toc248041864"/>
      <w:bookmarkStart w:id="119" w:name="_Toc170163562"/>
      <w:bookmarkEnd w:id="115"/>
      <w:r w:rsidRPr="00764E03">
        <w:rPr>
          <w:lang w:val="es-SV"/>
        </w:rPr>
        <w:lastRenderedPageBreak/>
        <w:t>Cuadro</w:t>
      </w:r>
      <w:r w:rsidR="009138BD" w:rsidRPr="00764E03">
        <w:rPr>
          <w:lang w:val="es-SV"/>
        </w:rPr>
        <w:t xml:space="preserve"> B.</w:t>
      </w:r>
      <w:r w:rsidR="00317DEA" w:rsidRPr="00764E03">
        <w:rPr>
          <w:lang w:val="es-SV"/>
        </w:rPr>
        <w:t xml:space="preserve"> </w:t>
      </w:r>
      <w:r w:rsidR="009138BD" w:rsidRPr="00764E03">
        <w:rPr>
          <w:lang w:val="es-SV"/>
        </w:rPr>
        <w:t>Moneda extranjera</w:t>
      </w:r>
      <w:bookmarkEnd w:id="118"/>
      <w:bookmarkEnd w:id="119"/>
    </w:p>
    <w:p w14:paraId="3123BB62" w14:textId="77777777" w:rsidR="00923645" w:rsidRPr="00764E03" w:rsidRDefault="00923645" w:rsidP="007D43AE">
      <w:pPr>
        <w:pStyle w:val="Formulariossecciones"/>
        <w:rPr>
          <w:lang w:val="es-SV"/>
        </w:rPr>
      </w:pPr>
    </w:p>
    <w:p w14:paraId="1A8F7320" w14:textId="77777777" w:rsidR="009138BD" w:rsidRPr="00764E03" w:rsidRDefault="009138BD" w:rsidP="007D43AE">
      <w:pPr>
        <w:suppressAutoHyphens/>
        <w:spacing w:after="120"/>
        <w:jc w:val="both"/>
        <w:rPr>
          <w:sz w:val="18"/>
          <w:lang w:val="es-SV"/>
        </w:rPr>
      </w:pPr>
      <w:r w:rsidRPr="00764E03">
        <w:rPr>
          <w:b/>
          <w:lang w:val="es-SV"/>
        </w:rPr>
        <w:t xml:space="preserve">Indique la moneda: </w:t>
      </w:r>
      <w:r w:rsidRPr="00764E03">
        <w:rPr>
          <w:bCs/>
          <w:lang w:val="es-SV"/>
        </w:rPr>
        <w:t>....................... [</w:t>
      </w:r>
      <w:r w:rsidR="00A86F46" w:rsidRPr="00764E03">
        <w:rPr>
          <w:bCs/>
          <w:lang w:val="es-SV"/>
        </w:rPr>
        <w:t xml:space="preserve">Se usará este cuadro si se permite que el Licitante reciba el pago en monedas extranjeras. </w:t>
      </w:r>
      <w:r w:rsidRPr="00764E03">
        <w:rPr>
          <w:bCs/>
          <w:lang w:val="es-SV"/>
        </w:rPr>
        <w:t xml:space="preserve">Si el </w:t>
      </w:r>
      <w:r w:rsidR="00103BB4" w:rsidRPr="00764E03">
        <w:rPr>
          <w:bCs/>
          <w:lang w:val="es-SV"/>
        </w:rPr>
        <w:t>Licitante</w:t>
      </w:r>
      <w:r w:rsidRPr="00764E03">
        <w:rPr>
          <w:bCs/>
          <w:lang w:val="es-SV"/>
        </w:rPr>
        <w:t xml:space="preserve"> desea cotizar en más de una moneda extranjera</w:t>
      </w:r>
      <w:r w:rsidR="00E53C35" w:rsidRPr="00764E03">
        <w:rPr>
          <w:bCs/>
          <w:lang w:val="es-SV"/>
        </w:rPr>
        <w:t xml:space="preserve"> (como máximo se permiten tres monedas)</w:t>
      </w:r>
      <w:r w:rsidRPr="00764E03">
        <w:rPr>
          <w:bCs/>
          <w:lang w:val="es-SV"/>
        </w:rPr>
        <w:t>,</w:t>
      </w:r>
      <w:r w:rsidR="00E53C35" w:rsidRPr="00764E03">
        <w:rPr>
          <w:bCs/>
          <w:lang w:val="es-SV"/>
        </w:rPr>
        <w:t xml:space="preserve"> se deberá repetir este cuadro </w:t>
      </w:r>
      <w:r w:rsidRPr="00764E03">
        <w:rPr>
          <w:bCs/>
          <w:lang w:val="es-SV"/>
        </w:rPr>
        <w:t>para cada una de las monedas extranjeras</w:t>
      </w:r>
      <w:r w:rsidRPr="00764E03">
        <w:rPr>
          <w:lang w:val="es-SV"/>
        </w:rPr>
        <w:t>].</w:t>
      </w:r>
    </w:p>
    <w:tbl>
      <w:tblPr>
        <w:tblW w:w="9455" w:type="dxa"/>
        <w:tblInd w:w="-23" w:type="dxa"/>
        <w:tblLayout w:type="fixed"/>
        <w:tblCellMar>
          <w:left w:w="72" w:type="dxa"/>
          <w:right w:w="72" w:type="dxa"/>
        </w:tblCellMar>
        <w:tblLook w:val="0000" w:firstRow="0" w:lastRow="0" w:firstColumn="0" w:lastColumn="0" w:noHBand="0" w:noVBand="0"/>
      </w:tblPr>
      <w:tblGrid>
        <w:gridCol w:w="993"/>
        <w:gridCol w:w="1532"/>
        <w:gridCol w:w="1170"/>
        <w:gridCol w:w="1260"/>
        <w:gridCol w:w="1440"/>
        <w:gridCol w:w="1440"/>
        <w:gridCol w:w="1620"/>
      </w:tblGrid>
      <w:tr w:rsidR="009138BD" w:rsidRPr="00B03723" w14:paraId="5CD28FEB" w14:textId="77777777" w:rsidTr="00C86823">
        <w:trPr>
          <w:tblHeader/>
        </w:trPr>
        <w:tc>
          <w:tcPr>
            <w:tcW w:w="993" w:type="dxa"/>
            <w:tcBorders>
              <w:top w:val="single" w:sz="18" w:space="0" w:color="auto"/>
              <w:left w:val="single" w:sz="18" w:space="0" w:color="auto"/>
              <w:bottom w:val="single" w:sz="18" w:space="0" w:color="auto"/>
              <w:right w:val="single" w:sz="18" w:space="0" w:color="auto"/>
            </w:tcBorders>
          </w:tcPr>
          <w:p w14:paraId="0C403FF6" w14:textId="77777777" w:rsidR="009138BD" w:rsidRPr="00764E03" w:rsidRDefault="009138BD" w:rsidP="007D43AE">
            <w:pPr>
              <w:suppressAutoHyphens/>
              <w:spacing w:before="60" w:after="60"/>
              <w:jc w:val="both"/>
              <w:rPr>
                <w:b/>
                <w:bCs/>
                <w:iCs/>
                <w:lang w:val="es-SV"/>
              </w:rPr>
            </w:pPr>
            <w:r w:rsidRPr="00764E03">
              <w:rPr>
                <w:b/>
                <w:bCs/>
                <w:iCs/>
                <w:lang w:val="es-SV"/>
              </w:rPr>
              <w:t>Código del índice</w:t>
            </w:r>
          </w:p>
        </w:tc>
        <w:tc>
          <w:tcPr>
            <w:tcW w:w="1532" w:type="dxa"/>
            <w:tcBorders>
              <w:top w:val="single" w:sz="18" w:space="0" w:color="auto"/>
              <w:left w:val="single" w:sz="18" w:space="0" w:color="auto"/>
              <w:bottom w:val="single" w:sz="18" w:space="0" w:color="auto"/>
              <w:right w:val="single" w:sz="18" w:space="0" w:color="auto"/>
            </w:tcBorders>
          </w:tcPr>
          <w:p w14:paraId="17E26FBA" w14:textId="77777777" w:rsidR="009138BD" w:rsidRPr="00764E03" w:rsidRDefault="009138BD" w:rsidP="007D43AE">
            <w:pPr>
              <w:suppressAutoHyphens/>
              <w:spacing w:before="60" w:after="60"/>
              <w:jc w:val="both"/>
              <w:rPr>
                <w:b/>
                <w:bCs/>
                <w:iCs/>
                <w:lang w:val="es-SV"/>
              </w:rPr>
            </w:pPr>
            <w:r w:rsidRPr="00764E03">
              <w:rPr>
                <w:b/>
                <w:bCs/>
                <w:iCs/>
                <w:lang w:val="es-SV"/>
              </w:rPr>
              <w:t>Descripción del índice</w:t>
            </w:r>
          </w:p>
        </w:tc>
        <w:tc>
          <w:tcPr>
            <w:tcW w:w="1170" w:type="dxa"/>
            <w:tcBorders>
              <w:top w:val="single" w:sz="18" w:space="0" w:color="auto"/>
              <w:left w:val="single" w:sz="18" w:space="0" w:color="auto"/>
              <w:bottom w:val="single" w:sz="18" w:space="0" w:color="auto"/>
              <w:right w:val="single" w:sz="18" w:space="0" w:color="auto"/>
            </w:tcBorders>
          </w:tcPr>
          <w:p w14:paraId="64E4DE40" w14:textId="77777777" w:rsidR="009138BD" w:rsidRPr="00764E03" w:rsidRDefault="009138BD" w:rsidP="007D43AE">
            <w:pPr>
              <w:suppressAutoHyphens/>
              <w:spacing w:before="60" w:after="60"/>
              <w:jc w:val="both"/>
              <w:rPr>
                <w:b/>
                <w:bCs/>
                <w:iCs/>
                <w:lang w:val="es-SV"/>
              </w:rPr>
            </w:pPr>
            <w:r w:rsidRPr="00764E03">
              <w:rPr>
                <w:b/>
                <w:bCs/>
                <w:iCs/>
                <w:lang w:val="es-SV"/>
              </w:rPr>
              <w:t>Fuente del índice</w:t>
            </w:r>
          </w:p>
        </w:tc>
        <w:tc>
          <w:tcPr>
            <w:tcW w:w="1260" w:type="dxa"/>
            <w:tcBorders>
              <w:top w:val="single" w:sz="18" w:space="0" w:color="auto"/>
              <w:left w:val="single" w:sz="18" w:space="0" w:color="auto"/>
              <w:bottom w:val="single" w:sz="18" w:space="0" w:color="auto"/>
              <w:right w:val="single" w:sz="18" w:space="0" w:color="auto"/>
            </w:tcBorders>
          </w:tcPr>
          <w:p w14:paraId="3B2F397B" w14:textId="77777777" w:rsidR="009138BD" w:rsidRPr="00764E03" w:rsidRDefault="00E53C35" w:rsidP="007D43AE">
            <w:pPr>
              <w:suppressAutoHyphens/>
              <w:spacing w:before="60" w:after="60"/>
              <w:jc w:val="both"/>
              <w:rPr>
                <w:b/>
                <w:bCs/>
                <w:iCs/>
                <w:lang w:val="es-SV"/>
              </w:rPr>
            </w:pPr>
            <w:r w:rsidRPr="00764E03">
              <w:rPr>
                <w:b/>
                <w:bCs/>
                <w:iCs/>
                <w:lang w:val="es-SV"/>
              </w:rPr>
              <w:t xml:space="preserve">Fecha y </w:t>
            </w:r>
            <w:r w:rsidR="001E4CEF" w:rsidRPr="00764E03">
              <w:rPr>
                <w:b/>
                <w:bCs/>
                <w:iCs/>
                <w:lang w:val="es-SV"/>
              </w:rPr>
              <w:t>v</w:t>
            </w:r>
            <w:r w:rsidR="009138BD" w:rsidRPr="00764E03">
              <w:rPr>
                <w:b/>
                <w:bCs/>
                <w:iCs/>
                <w:lang w:val="es-SV"/>
              </w:rPr>
              <w:t>alor base</w:t>
            </w:r>
          </w:p>
        </w:tc>
        <w:tc>
          <w:tcPr>
            <w:tcW w:w="1440" w:type="dxa"/>
            <w:tcBorders>
              <w:top w:val="single" w:sz="18" w:space="0" w:color="auto"/>
              <w:left w:val="single" w:sz="18" w:space="0" w:color="auto"/>
              <w:bottom w:val="single" w:sz="18" w:space="0" w:color="auto"/>
              <w:right w:val="single" w:sz="18" w:space="0" w:color="auto"/>
            </w:tcBorders>
          </w:tcPr>
          <w:p w14:paraId="1DBD03AB" w14:textId="77777777" w:rsidR="009138BD" w:rsidRPr="00764E03" w:rsidRDefault="009138BD" w:rsidP="007D43AE">
            <w:pPr>
              <w:suppressAutoHyphens/>
              <w:spacing w:before="60" w:after="60"/>
              <w:jc w:val="both"/>
              <w:rPr>
                <w:b/>
                <w:bCs/>
                <w:iCs/>
                <w:lang w:val="es-SV"/>
              </w:rPr>
            </w:pPr>
            <w:r w:rsidRPr="00764E03">
              <w:rPr>
                <w:b/>
                <w:bCs/>
                <w:iCs/>
                <w:lang w:val="es-SV"/>
              </w:rPr>
              <w:t xml:space="preserve">Tipo/Monto </w:t>
            </w:r>
            <w:r w:rsidR="001E4CEF" w:rsidRPr="00764E03">
              <w:rPr>
                <w:b/>
                <w:bCs/>
                <w:iCs/>
                <w:lang w:val="es-SV"/>
              </w:rPr>
              <w:t>en la m</w:t>
            </w:r>
            <w:r w:rsidRPr="00764E03">
              <w:rPr>
                <w:b/>
                <w:bCs/>
                <w:iCs/>
                <w:lang w:val="es-SV"/>
              </w:rPr>
              <w:t xml:space="preserve">oneda del </w:t>
            </w:r>
            <w:r w:rsidR="00103BB4" w:rsidRPr="00764E03">
              <w:rPr>
                <w:b/>
                <w:bCs/>
                <w:iCs/>
                <w:lang w:val="es-SV"/>
              </w:rPr>
              <w:t>Licitante</w:t>
            </w:r>
          </w:p>
        </w:tc>
        <w:tc>
          <w:tcPr>
            <w:tcW w:w="1440" w:type="dxa"/>
            <w:tcBorders>
              <w:top w:val="single" w:sz="18" w:space="0" w:color="auto"/>
              <w:left w:val="single" w:sz="18" w:space="0" w:color="auto"/>
              <w:bottom w:val="single" w:sz="18" w:space="0" w:color="auto"/>
              <w:right w:val="single" w:sz="18" w:space="0" w:color="auto"/>
            </w:tcBorders>
          </w:tcPr>
          <w:p w14:paraId="774284BE" w14:textId="77777777" w:rsidR="009138BD" w:rsidRPr="00764E03" w:rsidRDefault="009138BD" w:rsidP="007D43AE">
            <w:pPr>
              <w:suppressAutoHyphens/>
              <w:spacing w:before="60" w:after="60"/>
              <w:jc w:val="both"/>
              <w:rPr>
                <w:b/>
                <w:bCs/>
                <w:iCs/>
                <w:lang w:val="es-SV"/>
              </w:rPr>
            </w:pPr>
            <w:r w:rsidRPr="00764E03">
              <w:rPr>
                <w:b/>
                <w:bCs/>
                <w:iCs/>
                <w:lang w:val="es-SV"/>
              </w:rPr>
              <w:t xml:space="preserve">Equivalente en moneda extranjera </w:t>
            </w:r>
            <w:proofErr w:type="spellStart"/>
            <w:r w:rsidR="00E53C35" w:rsidRPr="00764E03">
              <w:rPr>
                <w:b/>
                <w:bCs/>
                <w:iCs/>
                <w:lang w:val="es-SV"/>
              </w:rPr>
              <w:t>n.</w:t>
            </w:r>
            <w:r w:rsidR="00E53C35" w:rsidRPr="00764E03">
              <w:rPr>
                <w:b/>
                <w:bCs/>
                <w:iCs/>
                <w:vertAlign w:val="superscript"/>
                <w:lang w:val="es-SV"/>
              </w:rPr>
              <w:t>o</w:t>
            </w:r>
            <w:proofErr w:type="spellEnd"/>
            <w:r w:rsidRPr="00764E03">
              <w:rPr>
                <w:b/>
                <w:bCs/>
                <w:iCs/>
                <w:lang w:val="es-SV"/>
              </w:rPr>
              <w:t xml:space="preserve"> 1</w:t>
            </w:r>
          </w:p>
        </w:tc>
        <w:tc>
          <w:tcPr>
            <w:tcW w:w="1620" w:type="dxa"/>
            <w:tcBorders>
              <w:top w:val="single" w:sz="18" w:space="0" w:color="auto"/>
              <w:left w:val="single" w:sz="18" w:space="0" w:color="auto"/>
              <w:bottom w:val="single" w:sz="18" w:space="0" w:color="auto"/>
              <w:right w:val="single" w:sz="18" w:space="0" w:color="auto"/>
            </w:tcBorders>
          </w:tcPr>
          <w:p w14:paraId="4DEB741E" w14:textId="77777777" w:rsidR="009138BD" w:rsidRPr="00764E03" w:rsidRDefault="009138BD" w:rsidP="007D43AE">
            <w:pPr>
              <w:suppressAutoHyphens/>
              <w:spacing w:before="60" w:after="60"/>
              <w:jc w:val="both"/>
              <w:rPr>
                <w:b/>
                <w:bCs/>
                <w:iCs/>
                <w:lang w:val="es-SV"/>
              </w:rPr>
            </w:pPr>
            <w:r w:rsidRPr="00764E03">
              <w:rPr>
                <w:b/>
                <w:bCs/>
                <w:iCs/>
                <w:lang w:val="es-SV"/>
              </w:rPr>
              <w:t xml:space="preserve">Coeficiente de ponderación propuesto por el </w:t>
            </w:r>
            <w:r w:rsidR="00103BB4" w:rsidRPr="00764E03">
              <w:rPr>
                <w:b/>
                <w:bCs/>
                <w:iCs/>
                <w:lang w:val="es-SV"/>
              </w:rPr>
              <w:t>Licitante</w:t>
            </w:r>
          </w:p>
        </w:tc>
      </w:tr>
      <w:tr w:rsidR="009138BD" w:rsidRPr="00764E03" w14:paraId="7AA4308C" w14:textId="77777777" w:rsidTr="00C86823">
        <w:trPr>
          <w:tblHeader/>
        </w:trPr>
        <w:tc>
          <w:tcPr>
            <w:tcW w:w="993" w:type="dxa"/>
            <w:tcBorders>
              <w:top w:val="single" w:sz="18" w:space="0" w:color="auto"/>
              <w:left w:val="single" w:sz="2" w:space="0" w:color="auto"/>
              <w:bottom w:val="single" w:sz="2" w:space="0" w:color="auto"/>
              <w:right w:val="single" w:sz="2" w:space="0" w:color="auto"/>
            </w:tcBorders>
          </w:tcPr>
          <w:p w14:paraId="14E80F3A" w14:textId="77777777" w:rsidR="009138BD" w:rsidRPr="00764E03" w:rsidRDefault="009138BD" w:rsidP="007D43AE">
            <w:pPr>
              <w:suppressAutoHyphens/>
              <w:spacing w:before="60"/>
              <w:jc w:val="both"/>
              <w:rPr>
                <w:b/>
                <w:bCs/>
                <w:iCs/>
                <w:sz w:val="18"/>
                <w:lang w:val="es-SV"/>
              </w:rPr>
            </w:pPr>
          </w:p>
        </w:tc>
        <w:tc>
          <w:tcPr>
            <w:tcW w:w="1532" w:type="dxa"/>
            <w:tcBorders>
              <w:top w:val="single" w:sz="18" w:space="0" w:color="auto"/>
              <w:left w:val="single" w:sz="2" w:space="0" w:color="auto"/>
              <w:bottom w:val="single" w:sz="2" w:space="0" w:color="auto"/>
              <w:right w:val="single" w:sz="2" w:space="0" w:color="auto"/>
            </w:tcBorders>
          </w:tcPr>
          <w:p w14:paraId="259CEA48" w14:textId="77777777" w:rsidR="009138BD" w:rsidRPr="00764E03" w:rsidRDefault="009138BD" w:rsidP="007D43AE">
            <w:pPr>
              <w:pStyle w:val="Encabezadodelista"/>
              <w:tabs>
                <w:tab w:val="clear" w:pos="9000"/>
                <w:tab w:val="clear" w:pos="9360"/>
              </w:tabs>
              <w:spacing w:before="60"/>
              <w:rPr>
                <w:iCs/>
                <w:lang w:val="es-SV"/>
              </w:rPr>
            </w:pPr>
            <w:r w:rsidRPr="00764E03">
              <w:rPr>
                <w:iCs/>
                <w:lang w:val="es-SV"/>
              </w:rPr>
              <w:t>No ajustable</w:t>
            </w:r>
          </w:p>
        </w:tc>
        <w:tc>
          <w:tcPr>
            <w:tcW w:w="1170" w:type="dxa"/>
            <w:tcBorders>
              <w:top w:val="single" w:sz="18" w:space="0" w:color="auto"/>
              <w:left w:val="single" w:sz="2" w:space="0" w:color="auto"/>
              <w:bottom w:val="single" w:sz="2" w:space="0" w:color="auto"/>
              <w:right w:val="single" w:sz="2" w:space="0" w:color="auto"/>
            </w:tcBorders>
          </w:tcPr>
          <w:p w14:paraId="0FD48734" w14:textId="77777777" w:rsidR="009138BD" w:rsidRPr="00764E03" w:rsidRDefault="009138BD" w:rsidP="007D43AE">
            <w:pPr>
              <w:suppressAutoHyphens/>
              <w:spacing w:before="60"/>
              <w:jc w:val="both"/>
              <w:rPr>
                <w:b/>
                <w:bCs/>
                <w:iCs/>
                <w:sz w:val="18"/>
                <w:lang w:val="es-SV"/>
              </w:rPr>
            </w:pPr>
            <w:r w:rsidRPr="00764E03">
              <w:rPr>
                <w:b/>
                <w:bCs/>
                <w:iCs/>
                <w:sz w:val="18"/>
                <w:lang w:val="es-SV"/>
              </w:rPr>
              <w:t>—</w:t>
            </w:r>
          </w:p>
        </w:tc>
        <w:tc>
          <w:tcPr>
            <w:tcW w:w="1260" w:type="dxa"/>
            <w:tcBorders>
              <w:top w:val="single" w:sz="18" w:space="0" w:color="auto"/>
              <w:left w:val="single" w:sz="2" w:space="0" w:color="auto"/>
              <w:bottom w:val="single" w:sz="2" w:space="0" w:color="auto"/>
              <w:right w:val="single" w:sz="2" w:space="0" w:color="auto"/>
            </w:tcBorders>
          </w:tcPr>
          <w:p w14:paraId="67538E76" w14:textId="77777777" w:rsidR="009138BD" w:rsidRPr="00764E03" w:rsidRDefault="009138BD" w:rsidP="007D43AE">
            <w:pPr>
              <w:suppressAutoHyphens/>
              <w:spacing w:before="60"/>
              <w:jc w:val="both"/>
              <w:rPr>
                <w:b/>
                <w:bCs/>
                <w:iCs/>
                <w:sz w:val="18"/>
                <w:lang w:val="es-SV"/>
              </w:rPr>
            </w:pPr>
            <w:r w:rsidRPr="00764E03">
              <w:rPr>
                <w:b/>
                <w:bCs/>
                <w:iCs/>
                <w:sz w:val="18"/>
                <w:lang w:val="es-SV"/>
              </w:rPr>
              <w:t>—</w:t>
            </w:r>
          </w:p>
        </w:tc>
        <w:tc>
          <w:tcPr>
            <w:tcW w:w="1440" w:type="dxa"/>
            <w:tcBorders>
              <w:top w:val="single" w:sz="18" w:space="0" w:color="auto"/>
              <w:left w:val="single" w:sz="2" w:space="0" w:color="auto"/>
              <w:bottom w:val="single" w:sz="2" w:space="0" w:color="auto"/>
              <w:right w:val="single" w:sz="2" w:space="0" w:color="auto"/>
            </w:tcBorders>
          </w:tcPr>
          <w:p w14:paraId="0B8D2408" w14:textId="77777777" w:rsidR="009138BD" w:rsidRPr="00764E03" w:rsidRDefault="009138BD" w:rsidP="007D43AE">
            <w:pPr>
              <w:suppressAutoHyphens/>
              <w:spacing w:before="60"/>
              <w:jc w:val="both"/>
              <w:rPr>
                <w:b/>
                <w:bCs/>
                <w:iCs/>
                <w:sz w:val="18"/>
                <w:lang w:val="es-SV"/>
              </w:rPr>
            </w:pPr>
            <w:r w:rsidRPr="00764E03">
              <w:rPr>
                <w:b/>
                <w:bCs/>
                <w:iCs/>
                <w:sz w:val="18"/>
                <w:lang w:val="es-SV"/>
              </w:rPr>
              <w:t>—</w:t>
            </w:r>
          </w:p>
        </w:tc>
        <w:tc>
          <w:tcPr>
            <w:tcW w:w="1440" w:type="dxa"/>
            <w:tcBorders>
              <w:top w:val="single" w:sz="18" w:space="0" w:color="auto"/>
              <w:left w:val="single" w:sz="2" w:space="0" w:color="auto"/>
              <w:bottom w:val="single" w:sz="18" w:space="0" w:color="auto"/>
              <w:right w:val="single" w:sz="2" w:space="0" w:color="auto"/>
            </w:tcBorders>
          </w:tcPr>
          <w:p w14:paraId="40ABEE3E" w14:textId="77777777" w:rsidR="009138BD" w:rsidRPr="00764E03" w:rsidRDefault="009138BD" w:rsidP="007D43AE">
            <w:pPr>
              <w:suppressAutoHyphens/>
              <w:spacing w:before="60"/>
              <w:jc w:val="both"/>
              <w:rPr>
                <w:b/>
                <w:bCs/>
                <w:iCs/>
                <w:sz w:val="18"/>
                <w:lang w:val="es-SV"/>
              </w:rPr>
            </w:pPr>
          </w:p>
        </w:tc>
        <w:tc>
          <w:tcPr>
            <w:tcW w:w="1620" w:type="dxa"/>
            <w:tcBorders>
              <w:top w:val="single" w:sz="18" w:space="0" w:color="auto"/>
              <w:left w:val="single" w:sz="2" w:space="0" w:color="auto"/>
              <w:bottom w:val="single" w:sz="18" w:space="0" w:color="auto"/>
              <w:right w:val="single" w:sz="2" w:space="0" w:color="auto"/>
            </w:tcBorders>
          </w:tcPr>
          <w:p w14:paraId="1EDFA83A" w14:textId="0C0BBF0D" w:rsidR="009138BD" w:rsidRPr="00764E03" w:rsidRDefault="009138BD" w:rsidP="007D43AE">
            <w:pPr>
              <w:suppressAutoHyphens/>
              <w:spacing w:before="60"/>
              <w:jc w:val="both"/>
              <w:rPr>
                <w:b/>
                <w:bCs/>
                <w:iCs/>
                <w:sz w:val="18"/>
                <w:lang w:val="es-SV"/>
              </w:rPr>
            </w:pPr>
            <w:r w:rsidRPr="00764E03">
              <w:rPr>
                <w:b/>
                <w:bCs/>
                <w:iCs/>
                <w:sz w:val="18"/>
                <w:lang w:val="es-SV"/>
              </w:rPr>
              <w:t>A:</w:t>
            </w:r>
            <w:r w:rsidR="00FE195A" w:rsidRPr="00764E03">
              <w:rPr>
                <w:b/>
                <w:bCs/>
                <w:iCs/>
                <w:sz w:val="18"/>
                <w:lang w:val="es-SV"/>
              </w:rPr>
              <w:t xml:space="preserve"> </w:t>
            </w:r>
            <w:r w:rsidRPr="00764E03">
              <w:rPr>
                <w:b/>
                <w:bCs/>
                <w:iCs/>
                <w:sz w:val="18"/>
                <w:u w:val="single"/>
                <w:lang w:val="es-SV"/>
              </w:rPr>
              <w:tab/>
            </w:r>
            <w:r w:rsidRPr="00764E03">
              <w:rPr>
                <w:b/>
                <w:bCs/>
                <w:iCs/>
                <w:sz w:val="18"/>
                <w:lang w:val="es-SV"/>
              </w:rPr>
              <w:t>*</w:t>
            </w:r>
          </w:p>
          <w:p w14:paraId="05457B89" w14:textId="77777777" w:rsidR="009138BD" w:rsidRPr="00764E03" w:rsidRDefault="009138BD" w:rsidP="007D43AE">
            <w:pPr>
              <w:suppressAutoHyphens/>
              <w:jc w:val="both"/>
              <w:rPr>
                <w:b/>
                <w:bCs/>
                <w:iCs/>
                <w:sz w:val="18"/>
                <w:lang w:val="es-SV"/>
              </w:rPr>
            </w:pPr>
          </w:p>
          <w:p w14:paraId="55A0EEAA" w14:textId="3E9FD731" w:rsidR="009138BD" w:rsidRPr="00764E03" w:rsidRDefault="009138BD" w:rsidP="007D43AE">
            <w:pPr>
              <w:suppressAutoHyphens/>
              <w:jc w:val="both"/>
              <w:rPr>
                <w:b/>
                <w:bCs/>
                <w:iCs/>
                <w:sz w:val="18"/>
                <w:lang w:val="es-SV"/>
              </w:rPr>
            </w:pPr>
            <w:r w:rsidRPr="00764E03">
              <w:rPr>
                <w:b/>
                <w:bCs/>
                <w:iCs/>
                <w:sz w:val="18"/>
                <w:lang w:val="es-SV"/>
              </w:rPr>
              <w:t>B:</w:t>
            </w:r>
            <w:r w:rsidR="00FE195A" w:rsidRPr="00764E03">
              <w:rPr>
                <w:b/>
                <w:bCs/>
                <w:iCs/>
                <w:sz w:val="18"/>
                <w:lang w:val="es-SV"/>
              </w:rPr>
              <w:t xml:space="preserve"> </w:t>
            </w:r>
            <w:r w:rsidRPr="00764E03">
              <w:rPr>
                <w:b/>
                <w:bCs/>
                <w:iCs/>
                <w:sz w:val="18"/>
                <w:u w:val="single"/>
                <w:lang w:val="es-SV"/>
              </w:rPr>
              <w:tab/>
            </w:r>
            <w:r w:rsidR="00E53C35" w:rsidRPr="00764E03">
              <w:rPr>
                <w:b/>
                <w:bCs/>
                <w:iCs/>
                <w:sz w:val="18"/>
                <w:u w:val="single"/>
                <w:lang w:val="es-SV"/>
              </w:rPr>
              <w:t>*</w:t>
            </w:r>
          </w:p>
          <w:p w14:paraId="19F0DCEE" w14:textId="77777777" w:rsidR="009138BD" w:rsidRPr="00764E03" w:rsidRDefault="009138BD" w:rsidP="007D43AE">
            <w:pPr>
              <w:suppressAutoHyphens/>
              <w:jc w:val="both"/>
              <w:rPr>
                <w:b/>
                <w:bCs/>
                <w:iCs/>
                <w:sz w:val="18"/>
                <w:lang w:val="es-SV"/>
              </w:rPr>
            </w:pPr>
          </w:p>
          <w:p w14:paraId="485862E3" w14:textId="0504F7E3" w:rsidR="009138BD" w:rsidRPr="00764E03" w:rsidRDefault="009138BD" w:rsidP="007D43AE">
            <w:pPr>
              <w:suppressAutoHyphens/>
              <w:jc w:val="both"/>
              <w:rPr>
                <w:b/>
                <w:bCs/>
                <w:iCs/>
                <w:sz w:val="18"/>
                <w:lang w:val="es-SV"/>
              </w:rPr>
            </w:pPr>
            <w:r w:rsidRPr="00764E03">
              <w:rPr>
                <w:b/>
                <w:bCs/>
                <w:iCs/>
                <w:sz w:val="18"/>
                <w:lang w:val="es-SV"/>
              </w:rPr>
              <w:t>C:</w:t>
            </w:r>
            <w:r w:rsidR="00FE195A" w:rsidRPr="00764E03">
              <w:rPr>
                <w:b/>
                <w:bCs/>
                <w:iCs/>
                <w:sz w:val="18"/>
                <w:lang w:val="es-SV"/>
              </w:rPr>
              <w:t xml:space="preserve"> </w:t>
            </w:r>
            <w:r w:rsidRPr="00764E03">
              <w:rPr>
                <w:b/>
                <w:bCs/>
                <w:iCs/>
                <w:sz w:val="18"/>
                <w:u w:val="single"/>
                <w:lang w:val="es-SV"/>
              </w:rPr>
              <w:tab/>
            </w:r>
            <w:r w:rsidR="00E53C35" w:rsidRPr="00764E03">
              <w:rPr>
                <w:b/>
                <w:bCs/>
                <w:iCs/>
                <w:sz w:val="18"/>
                <w:u w:val="single"/>
                <w:lang w:val="es-SV"/>
              </w:rPr>
              <w:t>*</w:t>
            </w:r>
          </w:p>
          <w:p w14:paraId="01D682CC" w14:textId="77777777" w:rsidR="009138BD" w:rsidRPr="00764E03" w:rsidRDefault="009138BD" w:rsidP="007D43AE">
            <w:pPr>
              <w:suppressAutoHyphens/>
              <w:jc w:val="both"/>
              <w:rPr>
                <w:b/>
                <w:bCs/>
                <w:iCs/>
                <w:sz w:val="18"/>
                <w:lang w:val="es-SV"/>
              </w:rPr>
            </w:pPr>
          </w:p>
          <w:p w14:paraId="1D6487E8" w14:textId="4D5B0752" w:rsidR="009138BD" w:rsidRPr="00764E03" w:rsidRDefault="009138BD" w:rsidP="007D43AE">
            <w:pPr>
              <w:suppressAutoHyphens/>
              <w:jc w:val="both"/>
              <w:rPr>
                <w:b/>
                <w:bCs/>
                <w:iCs/>
                <w:sz w:val="18"/>
                <w:lang w:val="es-SV"/>
              </w:rPr>
            </w:pPr>
            <w:r w:rsidRPr="00764E03">
              <w:rPr>
                <w:b/>
                <w:bCs/>
                <w:iCs/>
                <w:sz w:val="18"/>
                <w:lang w:val="es-SV"/>
              </w:rPr>
              <w:t>D:</w:t>
            </w:r>
            <w:r w:rsidR="00FE195A" w:rsidRPr="00764E03">
              <w:rPr>
                <w:b/>
                <w:bCs/>
                <w:iCs/>
                <w:sz w:val="18"/>
                <w:lang w:val="es-SV"/>
              </w:rPr>
              <w:t xml:space="preserve"> </w:t>
            </w:r>
            <w:r w:rsidRPr="00764E03">
              <w:rPr>
                <w:b/>
                <w:bCs/>
                <w:iCs/>
                <w:sz w:val="18"/>
                <w:u w:val="single"/>
                <w:lang w:val="es-SV"/>
              </w:rPr>
              <w:tab/>
            </w:r>
            <w:r w:rsidR="00E53C35" w:rsidRPr="00764E03">
              <w:rPr>
                <w:b/>
                <w:bCs/>
                <w:iCs/>
                <w:sz w:val="18"/>
                <w:u w:val="single"/>
                <w:lang w:val="es-SV"/>
              </w:rPr>
              <w:t>*</w:t>
            </w:r>
          </w:p>
          <w:p w14:paraId="34BE80D0" w14:textId="77777777" w:rsidR="009138BD" w:rsidRPr="00764E03" w:rsidRDefault="009138BD" w:rsidP="007D43AE">
            <w:pPr>
              <w:suppressAutoHyphens/>
              <w:jc w:val="both"/>
              <w:rPr>
                <w:b/>
                <w:bCs/>
                <w:iCs/>
                <w:sz w:val="18"/>
                <w:lang w:val="es-SV"/>
              </w:rPr>
            </w:pPr>
          </w:p>
          <w:p w14:paraId="0B607884" w14:textId="565E9C34" w:rsidR="009138BD" w:rsidRPr="00764E03" w:rsidRDefault="009138BD" w:rsidP="007D43AE">
            <w:pPr>
              <w:suppressAutoHyphens/>
              <w:jc w:val="both"/>
              <w:rPr>
                <w:b/>
                <w:bCs/>
                <w:iCs/>
                <w:sz w:val="18"/>
                <w:u w:val="single"/>
                <w:lang w:val="es-SV"/>
              </w:rPr>
            </w:pPr>
            <w:r w:rsidRPr="00764E03">
              <w:rPr>
                <w:b/>
                <w:bCs/>
                <w:iCs/>
                <w:sz w:val="18"/>
                <w:lang w:val="es-SV"/>
              </w:rPr>
              <w:t>E:</w:t>
            </w:r>
            <w:r w:rsidR="00FE195A" w:rsidRPr="00764E03">
              <w:rPr>
                <w:b/>
                <w:bCs/>
                <w:iCs/>
                <w:sz w:val="18"/>
                <w:lang w:val="es-SV"/>
              </w:rPr>
              <w:t xml:space="preserve"> </w:t>
            </w:r>
            <w:r w:rsidRPr="00764E03">
              <w:rPr>
                <w:b/>
                <w:bCs/>
                <w:iCs/>
                <w:sz w:val="18"/>
                <w:u w:val="single"/>
                <w:lang w:val="es-SV"/>
              </w:rPr>
              <w:tab/>
            </w:r>
            <w:r w:rsidR="00E53C35" w:rsidRPr="00764E03">
              <w:rPr>
                <w:b/>
                <w:bCs/>
                <w:iCs/>
                <w:sz w:val="18"/>
                <w:u w:val="single"/>
                <w:lang w:val="es-SV"/>
              </w:rPr>
              <w:t>*</w:t>
            </w:r>
          </w:p>
          <w:p w14:paraId="0EFC2856" w14:textId="77777777" w:rsidR="00E53C35" w:rsidRPr="00764E03" w:rsidRDefault="00E53C35" w:rsidP="007D43AE">
            <w:pPr>
              <w:suppressAutoHyphens/>
              <w:jc w:val="both"/>
              <w:rPr>
                <w:b/>
                <w:bCs/>
                <w:iCs/>
                <w:sz w:val="18"/>
                <w:lang w:val="es-SV"/>
              </w:rPr>
            </w:pPr>
          </w:p>
        </w:tc>
      </w:tr>
      <w:tr w:rsidR="009138BD" w:rsidRPr="00764E03" w14:paraId="28CF4A3C" w14:textId="77777777" w:rsidTr="00C86823">
        <w:trPr>
          <w:tblHeader/>
        </w:trPr>
        <w:tc>
          <w:tcPr>
            <w:tcW w:w="993" w:type="dxa"/>
            <w:tcBorders>
              <w:top w:val="single" w:sz="2" w:space="0" w:color="auto"/>
            </w:tcBorders>
          </w:tcPr>
          <w:p w14:paraId="07E76BBD" w14:textId="77777777" w:rsidR="009138BD" w:rsidRPr="00764E03" w:rsidRDefault="009138BD" w:rsidP="007D43AE">
            <w:pPr>
              <w:suppressAutoHyphens/>
              <w:spacing w:before="60" w:after="60"/>
              <w:jc w:val="both"/>
              <w:rPr>
                <w:b/>
                <w:bCs/>
                <w:sz w:val="18"/>
                <w:lang w:val="es-SV"/>
              </w:rPr>
            </w:pPr>
          </w:p>
        </w:tc>
        <w:tc>
          <w:tcPr>
            <w:tcW w:w="1532" w:type="dxa"/>
            <w:tcBorders>
              <w:top w:val="single" w:sz="2" w:space="0" w:color="auto"/>
            </w:tcBorders>
          </w:tcPr>
          <w:p w14:paraId="541CF552" w14:textId="77777777" w:rsidR="009138BD" w:rsidRPr="00764E03" w:rsidRDefault="009138BD" w:rsidP="007D43AE">
            <w:pPr>
              <w:suppressAutoHyphens/>
              <w:spacing w:before="60" w:after="60"/>
              <w:jc w:val="both"/>
              <w:rPr>
                <w:b/>
                <w:bCs/>
                <w:sz w:val="18"/>
                <w:lang w:val="es-SV"/>
              </w:rPr>
            </w:pPr>
          </w:p>
        </w:tc>
        <w:tc>
          <w:tcPr>
            <w:tcW w:w="1170" w:type="dxa"/>
            <w:tcBorders>
              <w:top w:val="single" w:sz="2" w:space="0" w:color="auto"/>
            </w:tcBorders>
          </w:tcPr>
          <w:p w14:paraId="75FC2573" w14:textId="77777777" w:rsidR="009138BD" w:rsidRPr="00764E03" w:rsidRDefault="009138BD" w:rsidP="007D43AE">
            <w:pPr>
              <w:suppressAutoHyphens/>
              <w:spacing w:before="60" w:after="60"/>
              <w:jc w:val="both"/>
              <w:rPr>
                <w:b/>
                <w:bCs/>
                <w:sz w:val="18"/>
                <w:lang w:val="es-SV"/>
              </w:rPr>
            </w:pPr>
          </w:p>
        </w:tc>
        <w:tc>
          <w:tcPr>
            <w:tcW w:w="1260" w:type="dxa"/>
            <w:tcBorders>
              <w:top w:val="single" w:sz="2" w:space="0" w:color="auto"/>
            </w:tcBorders>
          </w:tcPr>
          <w:p w14:paraId="6535A4BC" w14:textId="77777777" w:rsidR="009138BD" w:rsidRPr="00764E03" w:rsidRDefault="009138BD" w:rsidP="007D43AE">
            <w:pPr>
              <w:suppressAutoHyphens/>
              <w:spacing w:before="60" w:after="60"/>
              <w:jc w:val="both"/>
              <w:rPr>
                <w:b/>
                <w:bCs/>
                <w:sz w:val="18"/>
                <w:lang w:val="es-SV"/>
              </w:rPr>
            </w:pPr>
          </w:p>
        </w:tc>
        <w:tc>
          <w:tcPr>
            <w:tcW w:w="1440" w:type="dxa"/>
            <w:tcBorders>
              <w:top w:val="single" w:sz="2" w:space="0" w:color="auto"/>
              <w:right w:val="single" w:sz="18" w:space="0" w:color="auto"/>
            </w:tcBorders>
          </w:tcPr>
          <w:p w14:paraId="55FDB928" w14:textId="77777777" w:rsidR="009138BD" w:rsidRPr="00764E03" w:rsidRDefault="009138BD" w:rsidP="007D43AE">
            <w:pPr>
              <w:suppressAutoHyphens/>
              <w:spacing w:before="60" w:after="60"/>
              <w:jc w:val="both"/>
              <w:rPr>
                <w:b/>
                <w:bCs/>
                <w:sz w:val="18"/>
                <w:lang w:val="es-SV"/>
              </w:rPr>
            </w:pPr>
            <w:r w:rsidRPr="00764E03">
              <w:rPr>
                <w:b/>
                <w:bCs/>
                <w:sz w:val="18"/>
                <w:lang w:val="es-SV"/>
              </w:rPr>
              <w:t>Total</w:t>
            </w:r>
          </w:p>
        </w:tc>
        <w:tc>
          <w:tcPr>
            <w:tcW w:w="1440" w:type="dxa"/>
            <w:tcBorders>
              <w:top w:val="single" w:sz="18" w:space="0" w:color="auto"/>
              <w:left w:val="single" w:sz="18" w:space="0" w:color="auto"/>
              <w:bottom w:val="single" w:sz="18" w:space="0" w:color="auto"/>
              <w:right w:val="single" w:sz="18" w:space="0" w:color="auto"/>
            </w:tcBorders>
          </w:tcPr>
          <w:p w14:paraId="01B50CDA" w14:textId="77777777" w:rsidR="009138BD" w:rsidRPr="00764E03" w:rsidRDefault="009138BD" w:rsidP="007D43AE">
            <w:pPr>
              <w:suppressAutoHyphens/>
              <w:spacing w:before="60" w:after="60"/>
              <w:jc w:val="both"/>
              <w:rPr>
                <w:b/>
                <w:bCs/>
                <w:sz w:val="18"/>
                <w:lang w:val="es-SV"/>
              </w:rPr>
            </w:pPr>
          </w:p>
        </w:tc>
        <w:tc>
          <w:tcPr>
            <w:tcW w:w="1620" w:type="dxa"/>
            <w:tcBorders>
              <w:top w:val="single" w:sz="18" w:space="0" w:color="auto"/>
              <w:left w:val="single" w:sz="18" w:space="0" w:color="auto"/>
              <w:bottom w:val="single" w:sz="18" w:space="0" w:color="auto"/>
              <w:right w:val="single" w:sz="18" w:space="0" w:color="auto"/>
            </w:tcBorders>
          </w:tcPr>
          <w:p w14:paraId="19BAA817" w14:textId="77777777" w:rsidR="009138BD" w:rsidRPr="00764E03" w:rsidRDefault="009138BD" w:rsidP="007D43AE">
            <w:pPr>
              <w:suppressAutoHyphens/>
              <w:spacing w:before="60" w:after="60"/>
              <w:jc w:val="both"/>
              <w:rPr>
                <w:b/>
                <w:bCs/>
                <w:sz w:val="18"/>
                <w:lang w:val="es-SV"/>
              </w:rPr>
            </w:pPr>
            <w:r w:rsidRPr="00764E03">
              <w:rPr>
                <w:b/>
                <w:bCs/>
                <w:sz w:val="18"/>
                <w:lang w:val="es-SV"/>
              </w:rPr>
              <w:t>1,00</w:t>
            </w:r>
          </w:p>
        </w:tc>
      </w:tr>
    </w:tbl>
    <w:p w14:paraId="335F9C0A" w14:textId="77777777" w:rsidR="009138BD" w:rsidRPr="00764E03" w:rsidRDefault="009138BD" w:rsidP="007D43AE">
      <w:pPr>
        <w:suppressAutoHyphens/>
        <w:ind w:right="-72"/>
        <w:jc w:val="both"/>
        <w:rPr>
          <w:lang w:val="es-SV"/>
        </w:rPr>
      </w:pPr>
    </w:p>
    <w:p w14:paraId="31F71D17" w14:textId="77777777" w:rsidR="00C86823" w:rsidRPr="00764E03" w:rsidRDefault="00E53C35" w:rsidP="007D43AE">
      <w:pPr>
        <w:suppressAutoHyphens/>
        <w:ind w:right="-72"/>
        <w:jc w:val="both"/>
        <w:rPr>
          <w:lang w:val="es-SV"/>
        </w:rPr>
      </w:pPr>
      <w:r w:rsidRPr="00764E03">
        <w:rPr>
          <w:lang w:val="es-SV"/>
        </w:rPr>
        <w:t>[* Información que deberá indicar el Contratante. En “A” debe especificarse un porcentaje fijo, mientras que en B, C, D y E se debe especificar una escala de valores y el Licitante deberá especificar un valor dentro de la escala de manera que la ponderación total sea equivalente a 1,00]</w:t>
      </w:r>
    </w:p>
    <w:p w14:paraId="75F206F8" w14:textId="22B67874" w:rsidR="009138BD" w:rsidRPr="00764E03" w:rsidRDefault="009138BD" w:rsidP="007D43AE">
      <w:pPr>
        <w:suppressAutoHyphens/>
        <w:ind w:right="-72"/>
        <w:jc w:val="both"/>
        <w:rPr>
          <w:lang w:val="es-SV"/>
        </w:rPr>
      </w:pPr>
    </w:p>
    <w:p w14:paraId="432E299D" w14:textId="77777777" w:rsidR="00380FA7" w:rsidRDefault="00380FA7">
      <w:pPr>
        <w:rPr>
          <w:b/>
          <w:sz w:val="28"/>
          <w:szCs w:val="20"/>
          <w:lang w:val="es-SV"/>
        </w:rPr>
      </w:pPr>
      <w:bookmarkStart w:id="120" w:name="_Toc248041865"/>
      <w:bookmarkStart w:id="121" w:name="_Toc170163564"/>
      <w:r>
        <w:rPr>
          <w:lang w:val="es-SV"/>
        </w:rPr>
        <w:br w:type="page"/>
      </w:r>
    </w:p>
    <w:p w14:paraId="2EAC73D8" w14:textId="1A4E26AB" w:rsidR="009138BD" w:rsidRPr="00764E03" w:rsidRDefault="00E53C35" w:rsidP="007D43AE">
      <w:pPr>
        <w:pStyle w:val="Formulariossecciones"/>
        <w:rPr>
          <w:lang w:val="es-SV"/>
        </w:rPr>
      </w:pPr>
      <w:r w:rsidRPr="00764E03">
        <w:rPr>
          <w:lang w:val="es-SV"/>
        </w:rPr>
        <w:lastRenderedPageBreak/>
        <w:t>Cuadro</w:t>
      </w:r>
      <w:r w:rsidR="009138BD" w:rsidRPr="00764E03">
        <w:rPr>
          <w:lang w:val="es-SV"/>
        </w:rPr>
        <w:t xml:space="preserve"> C.</w:t>
      </w:r>
      <w:r w:rsidR="00317DEA" w:rsidRPr="00764E03">
        <w:rPr>
          <w:lang w:val="es-SV"/>
        </w:rPr>
        <w:t xml:space="preserve"> </w:t>
      </w:r>
      <w:r w:rsidR="009138BD" w:rsidRPr="00764E03">
        <w:rPr>
          <w:lang w:val="es-SV"/>
        </w:rPr>
        <w:t>Resumen de las monedas de pago</w:t>
      </w:r>
      <w:bookmarkEnd w:id="120"/>
      <w:bookmarkEnd w:id="121"/>
    </w:p>
    <w:p w14:paraId="0B1BA41A" w14:textId="77777777" w:rsidR="00BA22D5" w:rsidRPr="00764E03" w:rsidRDefault="00BA22D5" w:rsidP="007D43AE">
      <w:pPr>
        <w:pStyle w:val="Formulariossecciones"/>
        <w:rPr>
          <w:lang w:val="es-SV"/>
        </w:rPr>
      </w:pPr>
    </w:p>
    <w:p w14:paraId="6FDC1CA4" w14:textId="5004413B" w:rsidR="009138BD" w:rsidRPr="00764E03" w:rsidRDefault="00E53C35" w:rsidP="007D43AE">
      <w:pPr>
        <w:pStyle w:val="SectionVHeading2"/>
        <w:rPr>
          <w:b w:val="0"/>
          <w:sz w:val="24"/>
          <w:szCs w:val="24"/>
          <w:lang w:val="es-SV"/>
        </w:rPr>
      </w:pPr>
      <w:r w:rsidRPr="00764E03">
        <w:rPr>
          <w:b w:val="0"/>
          <w:sz w:val="24"/>
          <w:szCs w:val="24"/>
          <w:lang w:val="es-SV"/>
        </w:rPr>
        <w:t>Cuadro: Alternativa A</w:t>
      </w:r>
    </w:p>
    <w:p w14:paraId="6A43BC8E" w14:textId="586441D9" w:rsidR="009138BD" w:rsidRPr="00764E03" w:rsidRDefault="009138BD" w:rsidP="007D43AE">
      <w:pPr>
        <w:pStyle w:val="Technical4"/>
        <w:keepNext/>
        <w:keepLines/>
        <w:tabs>
          <w:tab w:val="clear" w:pos="-720"/>
        </w:tabs>
        <w:jc w:val="both"/>
        <w:rPr>
          <w:rFonts w:ascii="Times New Roman" w:hAnsi="Times New Roman"/>
          <w:b w:val="0"/>
          <w:iCs/>
          <w:sz w:val="16"/>
          <w:lang w:val="es-SV"/>
        </w:rPr>
      </w:pPr>
      <w:r w:rsidRPr="00764E03">
        <w:rPr>
          <w:rFonts w:ascii="Times New Roman" w:hAnsi="Times New Roman"/>
          <w:bCs/>
          <w:lang w:val="es-SV"/>
        </w:rPr>
        <w:t>Para</w:t>
      </w:r>
      <w:r w:rsidRPr="00764E03">
        <w:rPr>
          <w:rFonts w:ascii="Times New Roman" w:hAnsi="Times New Roman"/>
          <w:b w:val="0"/>
          <w:lang w:val="es-SV"/>
        </w:rPr>
        <w:t xml:space="preserve"> ………………………</w:t>
      </w:r>
      <w:r w:rsidR="00C86823" w:rsidRPr="00764E03">
        <w:rPr>
          <w:rFonts w:ascii="Times New Roman" w:hAnsi="Times New Roman"/>
          <w:b w:val="0"/>
          <w:lang w:val="es-SV"/>
        </w:rPr>
        <w:t>..</w:t>
      </w:r>
      <w:r w:rsidRPr="00764E03">
        <w:rPr>
          <w:rFonts w:ascii="Times New Roman" w:hAnsi="Times New Roman"/>
          <w:b w:val="0"/>
          <w:lang w:val="es-SV"/>
        </w:rPr>
        <w:t>..</w:t>
      </w:r>
      <w:r w:rsidR="00E53C35" w:rsidRPr="00764E03">
        <w:rPr>
          <w:rFonts w:ascii="Times New Roman" w:hAnsi="Times New Roman"/>
          <w:b w:val="0"/>
          <w:lang w:val="es-SV"/>
        </w:rPr>
        <w:t xml:space="preserve"> </w:t>
      </w:r>
      <w:r w:rsidRPr="00764E03">
        <w:rPr>
          <w:rFonts w:ascii="Times New Roman" w:hAnsi="Times New Roman"/>
          <w:b w:val="0"/>
          <w:i/>
          <w:iCs/>
          <w:lang w:val="es-SV"/>
        </w:rPr>
        <w:t>[indique el nombre de</w:t>
      </w:r>
      <w:r w:rsidR="00E53C35" w:rsidRPr="00764E03">
        <w:rPr>
          <w:rFonts w:ascii="Times New Roman" w:hAnsi="Times New Roman"/>
          <w:b w:val="0"/>
          <w:i/>
          <w:iCs/>
          <w:lang w:val="es-SV"/>
        </w:rPr>
        <w:t xml:space="preserve"> </w:t>
      </w:r>
      <w:r w:rsidRPr="00764E03">
        <w:rPr>
          <w:rFonts w:ascii="Times New Roman" w:hAnsi="Times New Roman"/>
          <w:b w:val="0"/>
          <w:i/>
          <w:iCs/>
          <w:lang w:val="es-SV"/>
        </w:rPr>
        <w:t>l</w:t>
      </w:r>
      <w:r w:rsidR="00E53C35" w:rsidRPr="00764E03">
        <w:rPr>
          <w:rFonts w:ascii="Times New Roman" w:hAnsi="Times New Roman"/>
          <w:b w:val="0"/>
          <w:i/>
          <w:iCs/>
          <w:lang w:val="es-SV"/>
        </w:rPr>
        <w:t>a</w:t>
      </w:r>
      <w:r w:rsidRPr="00764E03">
        <w:rPr>
          <w:rFonts w:ascii="Times New Roman" w:hAnsi="Times New Roman"/>
          <w:b w:val="0"/>
          <w:i/>
          <w:iCs/>
          <w:lang w:val="es-SV"/>
        </w:rPr>
        <w:t xml:space="preserve"> </w:t>
      </w:r>
      <w:r w:rsidR="00E53C35" w:rsidRPr="00764E03">
        <w:rPr>
          <w:rFonts w:ascii="Times New Roman" w:hAnsi="Times New Roman"/>
          <w:b w:val="0"/>
          <w:i/>
          <w:iCs/>
          <w:lang w:val="es-SV"/>
        </w:rPr>
        <w:t>sección</w:t>
      </w:r>
      <w:r w:rsidRPr="00764E03">
        <w:rPr>
          <w:rFonts w:ascii="Times New Roman" w:hAnsi="Times New Roman"/>
          <w:b w:val="0"/>
          <w:i/>
          <w:iCs/>
          <w:lang w:val="es-SV"/>
        </w:rPr>
        <w:t xml:space="preserve"> de la</w:t>
      </w:r>
      <w:r w:rsidR="00E53C35" w:rsidRPr="00764E03">
        <w:rPr>
          <w:rFonts w:ascii="Times New Roman" w:hAnsi="Times New Roman"/>
          <w:b w:val="0"/>
          <w:i/>
          <w:iCs/>
          <w:lang w:val="es-SV"/>
        </w:rPr>
        <w:t>s</w:t>
      </w:r>
      <w:r w:rsidRPr="00764E03">
        <w:rPr>
          <w:rFonts w:ascii="Times New Roman" w:hAnsi="Times New Roman"/>
          <w:b w:val="0"/>
          <w:i/>
          <w:iCs/>
          <w:lang w:val="es-SV"/>
        </w:rPr>
        <w:t xml:space="preserve"> </w:t>
      </w:r>
      <w:r w:rsidR="00E53C35" w:rsidRPr="00764E03">
        <w:rPr>
          <w:rFonts w:ascii="Times New Roman" w:hAnsi="Times New Roman"/>
          <w:b w:val="0"/>
          <w:i/>
          <w:iCs/>
          <w:lang w:val="es-SV"/>
        </w:rPr>
        <w:t>Obras</w:t>
      </w:r>
      <w:r w:rsidRPr="00764E03">
        <w:rPr>
          <w:rFonts w:ascii="Times New Roman" w:hAnsi="Times New Roman"/>
          <w:b w:val="0"/>
          <w:i/>
          <w:iCs/>
          <w:lang w:val="es-SV"/>
        </w:rPr>
        <w:t>]</w:t>
      </w:r>
      <w:r w:rsidRPr="00764E03">
        <w:rPr>
          <w:rFonts w:ascii="Times New Roman" w:hAnsi="Times New Roman"/>
          <w:b w:val="0"/>
          <w:i/>
          <w:iCs/>
          <w:sz w:val="16"/>
          <w:lang w:val="es-SV"/>
        </w:rPr>
        <w:t xml:space="preserve"> </w:t>
      </w:r>
    </w:p>
    <w:p w14:paraId="43A592E4" w14:textId="77777777" w:rsidR="009138BD" w:rsidRPr="00764E03" w:rsidRDefault="009138BD" w:rsidP="007D43AE">
      <w:pPr>
        <w:keepNext/>
        <w:keepLines/>
        <w:suppressAutoHyphens/>
        <w:rPr>
          <w:iCs/>
          <w:sz w:val="16"/>
          <w:lang w:val="es-SV"/>
        </w:rPr>
      </w:pPr>
    </w:p>
    <w:tbl>
      <w:tblPr>
        <w:tblW w:w="9672" w:type="dxa"/>
        <w:tblInd w:w="-108" w:type="dxa"/>
        <w:tblLayout w:type="fixed"/>
        <w:tblCellMar>
          <w:left w:w="72" w:type="dxa"/>
          <w:right w:w="72" w:type="dxa"/>
        </w:tblCellMar>
        <w:tblLook w:val="0000" w:firstRow="0" w:lastRow="0" w:firstColumn="0" w:lastColumn="0" w:noHBand="0" w:noVBand="0"/>
      </w:tblPr>
      <w:tblGrid>
        <w:gridCol w:w="2605"/>
        <w:gridCol w:w="1710"/>
        <w:gridCol w:w="1980"/>
        <w:gridCol w:w="1577"/>
        <w:gridCol w:w="1800"/>
      </w:tblGrid>
      <w:tr w:rsidR="009138BD" w:rsidRPr="00764E03" w14:paraId="5F51F2D3" w14:textId="77777777" w:rsidTr="00923645">
        <w:trPr>
          <w:tblHeader/>
        </w:trPr>
        <w:tc>
          <w:tcPr>
            <w:tcW w:w="2605" w:type="dxa"/>
            <w:tcBorders>
              <w:top w:val="single" w:sz="18" w:space="0" w:color="auto"/>
              <w:left w:val="single" w:sz="18" w:space="0" w:color="auto"/>
              <w:bottom w:val="single" w:sz="18" w:space="0" w:color="auto"/>
              <w:right w:val="single" w:sz="18" w:space="0" w:color="auto"/>
            </w:tcBorders>
          </w:tcPr>
          <w:p w14:paraId="4200FF9B" w14:textId="77777777" w:rsidR="009138BD" w:rsidRPr="00764E03" w:rsidRDefault="009138BD" w:rsidP="00923645">
            <w:pPr>
              <w:keepNext/>
              <w:keepLines/>
              <w:suppressAutoHyphens/>
              <w:spacing w:before="60" w:after="60"/>
              <w:jc w:val="center"/>
              <w:rPr>
                <w:b/>
                <w:bCs/>
                <w:iCs/>
                <w:lang w:val="es-SV"/>
              </w:rPr>
            </w:pPr>
          </w:p>
          <w:p w14:paraId="3B5AC1CA" w14:textId="77777777" w:rsidR="009138BD" w:rsidRPr="00764E03" w:rsidRDefault="001E4CEF" w:rsidP="00923645">
            <w:pPr>
              <w:keepNext/>
              <w:keepLines/>
              <w:suppressAutoHyphens/>
              <w:spacing w:before="60" w:after="60"/>
              <w:jc w:val="center"/>
              <w:rPr>
                <w:b/>
                <w:bCs/>
                <w:iCs/>
                <w:lang w:val="es-SV"/>
              </w:rPr>
            </w:pPr>
            <w:r w:rsidRPr="00764E03">
              <w:rPr>
                <w:b/>
                <w:bCs/>
                <w:iCs/>
                <w:lang w:val="es-SV"/>
              </w:rPr>
              <w:t>Denominación</w:t>
            </w:r>
            <w:r w:rsidR="009138BD" w:rsidRPr="00764E03">
              <w:rPr>
                <w:b/>
                <w:bCs/>
                <w:iCs/>
                <w:lang w:val="es-SV"/>
              </w:rPr>
              <w:t xml:space="preserve"> de la moneda de pago</w:t>
            </w:r>
          </w:p>
        </w:tc>
        <w:tc>
          <w:tcPr>
            <w:tcW w:w="1710" w:type="dxa"/>
            <w:tcBorders>
              <w:top w:val="single" w:sz="18" w:space="0" w:color="auto"/>
              <w:left w:val="single" w:sz="18" w:space="0" w:color="auto"/>
              <w:bottom w:val="single" w:sz="18" w:space="0" w:color="auto"/>
              <w:right w:val="single" w:sz="18" w:space="0" w:color="auto"/>
            </w:tcBorders>
          </w:tcPr>
          <w:p w14:paraId="23C92C1D" w14:textId="77777777" w:rsidR="009138BD" w:rsidRPr="00764E03" w:rsidRDefault="009138BD" w:rsidP="00923645">
            <w:pPr>
              <w:keepNext/>
              <w:keepLines/>
              <w:suppressAutoHyphens/>
              <w:spacing w:before="60" w:after="60"/>
              <w:jc w:val="center"/>
              <w:rPr>
                <w:b/>
                <w:bCs/>
                <w:iCs/>
                <w:lang w:val="es-SV"/>
              </w:rPr>
            </w:pPr>
            <w:r w:rsidRPr="00764E03">
              <w:rPr>
                <w:b/>
                <w:bCs/>
                <w:iCs/>
                <w:lang w:val="es-SV"/>
              </w:rPr>
              <w:t>A</w:t>
            </w:r>
          </w:p>
          <w:p w14:paraId="77AE242E" w14:textId="77777777" w:rsidR="009138BD" w:rsidRPr="00764E03" w:rsidRDefault="009138BD" w:rsidP="00923645">
            <w:pPr>
              <w:keepNext/>
              <w:keepLines/>
              <w:suppressAutoHyphens/>
              <w:spacing w:before="60" w:after="60"/>
              <w:jc w:val="center"/>
              <w:rPr>
                <w:b/>
                <w:bCs/>
                <w:iCs/>
                <w:lang w:val="es-SV"/>
              </w:rPr>
            </w:pPr>
            <w:r w:rsidRPr="00764E03">
              <w:rPr>
                <w:b/>
                <w:bCs/>
                <w:iCs/>
                <w:lang w:val="es-SV"/>
              </w:rPr>
              <w:t>Monto en la moneda</w:t>
            </w:r>
          </w:p>
        </w:tc>
        <w:tc>
          <w:tcPr>
            <w:tcW w:w="1980" w:type="dxa"/>
            <w:tcBorders>
              <w:top w:val="single" w:sz="18" w:space="0" w:color="auto"/>
              <w:left w:val="single" w:sz="18" w:space="0" w:color="auto"/>
              <w:bottom w:val="single" w:sz="18" w:space="0" w:color="auto"/>
              <w:right w:val="single" w:sz="18" w:space="0" w:color="auto"/>
            </w:tcBorders>
          </w:tcPr>
          <w:p w14:paraId="6EAEFC22" w14:textId="77777777" w:rsidR="009138BD" w:rsidRPr="00764E03" w:rsidRDefault="009138BD" w:rsidP="00923645">
            <w:pPr>
              <w:keepNext/>
              <w:keepLines/>
              <w:suppressAutoHyphens/>
              <w:spacing w:before="60" w:after="60"/>
              <w:jc w:val="center"/>
              <w:rPr>
                <w:b/>
                <w:bCs/>
                <w:iCs/>
                <w:lang w:val="es-SV"/>
              </w:rPr>
            </w:pPr>
            <w:r w:rsidRPr="00764E03">
              <w:rPr>
                <w:b/>
                <w:bCs/>
                <w:iCs/>
                <w:lang w:val="es-SV"/>
              </w:rPr>
              <w:t>B</w:t>
            </w:r>
          </w:p>
          <w:p w14:paraId="4A0B9545" w14:textId="77777777" w:rsidR="009138BD" w:rsidRPr="00764E03" w:rsidRDefault="009138BD" w:rsidP="00923645">
            <w:pPr>
              <w:keepNext/>
              <w:keepLines/>
              <w:suppressAutoHyphens/>
              <w:spacing w:before="60" w:after="60"/>
              <w:jc w:val="center"/>
              <w:rPr>
                <w:b/>
                <w:bCs/>
                <w:iCs/>
                <w:lang w:val="es-SV"/>
              </w:rPr>
            </w:pPr>
            <w:r w:rsidRPr="00764E03">
              <w:rPr>
                <w:b/>
                <w:bCs/>
                <w:iCs/>
                <w:lang w:val="es-SV"/>
              </w:rPr>
              <w:t>T</w:t>
            </w:r>
            <w:r w:rsidR="00E53C35" w:rsidRPr="00764E03">
              <w:rPr>
                <w:b/>
                <w:bCs/>
                <w:iCs/>
                <w:lang w:val="es-SV"/>
              </w:rPr>
              <w:t>ipo</w:t>
            </w:r>
            <w:r w:rsidRPr="00764E03">
              <w:rPr>
                <w:b/>
                <w:bCs/>
                <w:iCs/>
                <w:lang w:val="es-SV"/>
              </w:rPr>
              <w:t xml:space="preserve"> de cambio</w:t>
            </w:r>
          </w:p>
          <w:p w14:paraId="396A47B7" w14:textId="77777777" w:rsidR="009138BD" w:rsidRPr="00764E03" w:rsidRDefault="009138BD" w:rsidP="00923645">
            <w:pPr>
              <w:keepNext/>
              <w:keepLines/>
              <w:suppressAutoHyphens/>
              <w:spacing w:before="60" w:after="60"/>
              <w:jc w:val="center"/>
              <w:rPr>
                <w:b/>
                <w:bCs/>
                <w:iCs/>
                <w:lang w:val="es-SV"/>
              </w:rPr>
            </w:pPr>
            <w:r w:rsidRPr="00764E03">
              <w:rPr>
                <w:b/>
                <w:bCs/>
                <w:iCs/>
                <w:lang w:val="es-SV"/>
              </w:rPr>
              <w:t>(unidades de moneda local por unidad de moneda extranjera)</w:t>
            </w:r>
          </w:p>
        </w:tc>
        <w:tc>
          <w:tcPr>
            <w:tcW w:w="1577" w:type="dxa"/>
            <w:tcBorders>
              <w:top w:val="single" w:sz="18" w:space="0" w:color="auto"/>
              <w:left w:val="single" w:sz="18" w:space="0" w:color="auto"/>
              <w:bottom w:val="single" w:sz="18" w:space="0" w:color="auto"/>
              <w:right w:val="single" w:sz="18" w:space="0" w:color="auto"/>
            </w:tcBorders>
          </w:tcPr>
          <w:p w14:paraId="3D4E148B" w14:textId="77777777" w:rsidR="009138BD" w:rsidRPr="00764E03" w:rsidRDefault="009138BD" w:rsidP="00923645">
            <w:pPr>
              <w:keepNext/>
              <w:keepLines/>
              <w:suppressAutoHyphens/>
              <w:spacing w:before="60" w:after="60"/>
              <w:jc w:val="center"/>
              <w:rPr>
                <w:b/>
                <w:bCs/>
                <w:iCs/>
                <w:lang w:val="es-SV"/>
              </w:rPr>
            </w:pPr>
            <w:r w:rsidRPr="00764E03">
              <w:rPr>
                <w:b/>
                <w:bCs/>
                <w:iCs/>
                <w:lang w:val="es-SV"/>
              </w:rPr>
              <w:t>C</w:t>
            </w:r>
          </w:p>
          <w:p w14:paraId="7776E2E6" w14:textId="77777777" w:rsidR="009138BD" w:rsidRPr="00764E03" w:rsidRDefault="009138BD" w:rsidP="00923645">
            <w:pPr>
              <w:keepNext/>
              <w:keepLines/>
              <w:suppressAutoHyphens/>
              <w:spacing w:before="60" w:after="60"/>
              <w:jc w:val="center"/>
              <w:rPr>
                <w:b/>
                <w:bCs/>
                <w:iCs/>
                <w:lang w:val="es-SV"/>
              </w:rPr>
            </w:pPr>
            <w:r w:rsidRPr="00764E03">
              <w:rPr>
                <w:b/>
                <w:bCs/>
                <w:iCs/>
                <w:lang w:val="es-SV"/>
              </w:rPr>
              <w:t>Equivalente en moneda local</w:t>
            </w:r>
          </w:p>
          <w:p w14:paraId="26EB798F" w14:textId="77777777" w:rsidR="009138BD" w:rsidRPr="00764E03" w:rsidRDefault="009138BD" w:rsidP="00923645">
            <w:pPr>
              <w:keepNext/>
              <w:keepLines/>
              <w:suppressAutoHyphens/>
              <w:spacing w:before="60" w:after="60"/>
              <w:jc w:val="center"/>
              <w:rPr>
                <w:b/>
                <w:bCs/>
                <w:iCs/>
                <w:lang w:val="es-SV"/>
              </w:rPr>
            </w:pPr>
            <w:r w:rsidRPr="00764E03">
              <w:rPr>
                <w:b/>
                <w:bCs/>
                <w:iCs/>
                <w:lang w:val="es-SV"/>
              </w:rPr>
              <w:t>C = A x B</w:t>
            </w:r>
          </w:p>
        </w:tc>
        <w:tc>
          <w:tcPr>
            <w:tcW w:w="1800" w:type="dxa"/>
            <w:tcBorders>
              <w:top w:val="single" w:sz="18" w:space="0" w:color="auto"/>
              <w:left w:val="single" w:sz="18" w:space="0" w:color="auto"/>
              <w:bottom w:val="single" w:sz="18" w:space="0" w:color="auto"/>
              <w:right w:val="single" w:sz="18" w:space="0" w:color="auto"/>
            </w:tcBorders>
          </w:tcPr>
          <w:p w14:paraId="32A31AEC" w14:textId="77777777" w:rsidR="009138BD" w:rsidRPr="00764E03" w:rsidRDefault="009138BD" w:rsidP="00923645">
            <w:pPr>
              <w:keepNext/>
              <w:keepLines/>
              <w:suppressAutoHyphens/>
              <w:spacing w:before="60" w:after="60"/>
              <w:jc w:val="center"/>
              <w:rPr>
                <w:b/>
                <w:bCs/>
                <w:iCs/>
                <w:lang w:val="es-SV"/>
              </w:rPr>
            </w:pPr>
            <w:r w:rsidRPr="00764E03">
              <w:rPr>
                <w:b/>
                <w:bCs/>
                <w:iCs/>
                <w:lang w:val="es-SV"/>
              </w:rPr>
              <w:t>D</w:t>
            </w:r>
          </w:p>
          <w:p w14:paraId="364C9D83" w14:textId="77777777" w:rsidR="009138BD" w:rsidRPr="00764E03" w:rsidRDefault="009138BD" w:rsidP="00923645">
            <w:pPr>
              <w:keepNext/>
              <w:keepLines/>
              <w:suppressAutoHyphens/>
              <w:spacing w:before="60" w:after="60"/>
              <w:jc w:val="center"/>
              <w:rPr>
                <w:b/>
                <w:bCs/>
                <w:iCs/>
                <w:lang w:val="es-SV"/>
              </w:rPr>
            </w:pPr>
            <w:r w:rsidRPr="00764E03">
              <w:rPr>
                <w:b/>
                <w:bCs/>
                <w:iCs/>
                <w:lang w:val="es-SV"/>
              </w:rPr>
              <w:t xml:space="preserve">Porcentaje del precio </w:t>
            </w:r>
            <w:r w:rsidR="00E53C35" w:rsidRPr="00764E03">
              <w:rPr>
                <w:b/>
                <w:bCs/>
                <w:iCs/>
                <w:lang w:val="es-SV"/>
              </w:rPr>
              <w:t>total</w:t>
            </w:r>
            <w:r w:rsidRPr="00764E03">
              <w:rPr>
                <w:b/>
                <w:bCs/>
                <w:iCs/>
                <w:lang w:val="es-SV"/>
              </w:rPr>
              <w:t xml:space="preserve"> de la Oferta (P</w:t>
            </w:r>
            <w:r w:rsidR="00E53C35" w:rsidRPr="00764E03">
              <w:rPr>
                <w:b/>
                <w:bCs/>
                <w:iCs/>
                <w:lang w:val="es-SV"/>
              </w:rPr>
              <w:t>T</w:t>
            </w:r>
            <w:r w:rsidRPr="00764E03">
              <w:rPr>
                <w:b/>
                <w:bCs/>
                <w:iCs/>
                <w:lang w:val="es-SV"/>
              </w:rPr>
              <w:t>O)</w:t>
            </w:r>
          </w:p>
          <w:p w14:paraId="344372E6" w14:textId="398AA8E0" w:rsidR="009138BD" w:rsidRPr="00764E03" w:rsidRDefault="009138BD" w:rsidP="00923645">
            <w:pPr>
              <w:keepNext/>
              <w:keepLines/>
              <w:suppressAutoHyphens/>
              <w:spacing w:before="60" w:after="60"/>
              <w:jc w:val="center"/>
              <w:rPr>
                <w:b/>
                <w:bCs/>
                <w:iCs/>
                <w:lang w:val="es-SV"/>
              </w:rPr>
            </w:pPr>
            <w:r w:rsidRPr="00764E03">
              <w:rPr>
                <w:b/>
                <w:bCs/>
                <w:iCs/>
                <w:u w:val="single"/>
                <w:lang w:val="es-SV"/>
              </w:rPr>
              <w:t>100xC</w:t>
            </w:r>
          </w:p>
          <w:p w14:paraId="1A9B9FE6" w14:textId="77777777" w:rsidR="009138BD" w:rsidRPr="00764E03" w:rsidRDefault="009138BD" w:rsidP="00923645">
            <w:pPr>
              <w:keepNext/>
              <w:keepLines/>
              <w:suppressAutoHyphens/>
              <w:spacing w:before="60" w:after="60"/>
              <w:jc w:val="center"/>
              <w:rPr>
                <w:b/>
                <w:bCs/>
                <w:iCs/>
                <w:lang w:val="es-SV"/>
              </w:rPr>
            </w:pPr>
            <w:r w:rsidRPr="00764E03">
              <w:rPr>
                <w:b/>
                <w:bCs/>
                <w:iCs/>
                <w:lang w:val="es-SV"/>
              </w:rPr>
              <w:t>P</w:t>
            </w:r>
            <w:r w:rsidR="00E53C35" w:rsidRPr="00764E03">
              <w:rPr>
                <w:b/>
                <w:bCs/>
                <w:iCs/>
                <w:lang w:val="es-SV"/>
              </w:rPr>
              <w:t>T</w:t>
            </w:r>
            <w:r w:rsidRPr="00764E03">
              <w:rPr>
                <w:b/>
                <w:bCs/>
                <w:iCs/>
                <w:lang w:val="es-SV"/>
              </w:rPr>
              <w:t>O</w:t>
            </w:r>
          </w:p>
        </w:tc>
      </w:tr>
      <w:tr w:rsidR="009138BD" w:rsidRPr="00764E03" w14:paraId="5169AA84" w14:textId="77777777" w:rsidTr="00923645">
        <w:tc>
          <w:tcPr>
            <w:tcW w:w="2605" w:type="dxa"/>
            <w:tcBorders>
              <w:top w:val="single" w:sz="18" w:space="0" w:color="auto"/>
              <w:left w:val="single" w:sz="18" w:space="0" w:color="auto"/>
              <w:bottom w:val="single" w:sz="18" w:space="0" w:color="auto"/>
              <w:right w:val="single" w:sz="18" w:space="0" w:color="auto"/>
            </w:tcBorders>
          </w:tcPr>
          <w:p w14:paraId="65DD724D" w14:textId="77777777" w:rsidR="009138BD" w:rsidRPr="00764E03" w:rsidRDefault="009138BD" w:rsidP="00AB1FB3">
            <w:pPr>
              <w:keepNext/>
              <w:keepLines/>
              <w:suppressAutoHyphens/>
              <w:spacing w:before="60" w:after="60"/>
              <w:rPr>
                <w:b/>
                <w:bCs/>
                <w:iCs/>
                <w:lang w:val="es-SV"/>
              </w:rPr>
            </w:pPr>
            <w:r w:rsidRPr="00764E03">
              <w:rPr>
                <w:b/>
                <w:bCs/>
                <w:iCs/>
                <w:lang w:val="es-SV"/>
              </w:rPr>
              <w:t>Moneda local</w:t>
            </w:r>
          </w:p>
          <w:p w14:paraId="7B76D227" w14:textId="77777777" w:rsidR="009138BD" w:rsidRPr="00764E03" w:rsidRDefault="009138BD" w:rsidP="00AB1FB3">
            <w:pPr>
              <w:keepNext/>
              <w:keepLines/>
              <w:suppressAutoHyphens/>
              <w:spacing w:before="60" w:after="60"/>
              <w:rPr>
                <w:b/>
                <w:bCs/>
                <w:iCs/>
                <w:u w:val="single"/>
                <w:lang w:val="es-SV"/>
              </w:rPr>
            </w:pPr>
            <w:r w:rsidRPr="00764E03">
              <w:rPr>
                <w:b/>
                <w:bCs/>
                <w:iCs/>
                <w:u w:val="single"/>
                <w:lang w:val="es-SV"/>
              </w:rPr>
              <w:tab/>
            </w:r>
          </w:p>
          <w:p w14:paraId="18692EBC" w14:textId="77777777" w:rsidR="009138BD" w:rsidRPr="00764E03" w:rsidRDefault="009138BD" w:rsidP="00AB1FB3">
            <w:pPr>
              <w:keepNext/>
              <w:keepLines/>
              <w:suppressAutoHyphens/>
              <w:spacing w:before="60" w:after="60"/>
              <w:rPr>
                <w:b/>
                <w:bCs/>
                <w:iCs/>
                <w:lang w:val="es-SV"/>
              </w:rPr>
            </w:pPr>
          </w:p>
        </w:tc>
        <w:tc>
          <w:tcPr>
            <w:tcW w:w="1710" w:type="dxa"/>
            <w:tcBorders>
              <w:top w:val="single" w:sz="18" w:space="0" w:color="auto"/>
              <w:left w:val="single" w:sz="18" w:space="0" w:color="auto"/>
              <w:bottom w:val="single" w:sz="6" w:space="0" w:color="auto"/>
            </w:tcBorders>
          </w:tcPr>
          <w:p w14:paraId="1632B2D9" w14:textId="77777777" w:rsidR="009138BD" w:rsidRPr="00764E03" w:rsidRDefault="009138BD" w:rsidP="007D43AE">
            <w:pPr>
              <w:keepNext/>
              <w:keepLines/>
              <w:suppressAutoHyphens/>
              <w:spacing w:before="60" w:after="60"/>
              <w:jc w:val="both"/>
              <w:rPr>
                <w:b/>
                <w:bCs/>
                <w:iCs/>
                <w:lang w:val="es-SV"/>
              </w:rPr>
            </w:pPr>
          </w:p>
        </w:tc>
        <w:tc>
          <w:tcPr>
            <w:tcW w:w="1980" w:type="dxa"/>
            <w:tcBorders>
              <w:top w:val="single" w:sz="18" w:space="0" w:color="auto"/>
              <w:left w:val="single" w:sz="6" w:space="0" w:color="auto"/>
              <w:bottom w:val="single" w:sz="6" w:space="0" w:color="auto"/>
            </w:tcBorders>
          </w:tcPr>
          <w:p w14:paraId="3203EC6D" w14:textId="77777777" w:rsidR="009138BD" w:rsidRPr="00764E03" w:rsidRDefault="009138BD" w:rsidP="007D43AE">
            <w:pPr>
              <w:keepNext/>
              <w:keepLines/>
              <w:suppressAutoHyphens/>
              <w:spacing w:before="60" w:after="60"/>
              <w:jc w:val="both"/>
              <w:rPr>
                <w:b/>
                <w:bCs/>
                <w:iCs/>
                <w:lang w:val="es-SV"/>
              </w:rPr>
            </w:pPr>
            <w:r w:rsidRPr="00764E03">
              <w:rPr>
                <w:b/>
                <w:bCs/>
                <w:iCs/>
                <w:lang w:val="es-SV"/>
              </w:rPr>
              <w:t>1,00</w:t>
            </w:r>
          </w:p>
        </w:tc>
        <w:tc>
          <w:tcPr>
            <w:tcW w:w="1577" w:type="dxa"/>
            <w:tcBorders>
              <w:top w:val="single" w:sz="18" w:space="0" w:color="auto"/>
              <w:left w:val="single" w:sz="6" w:space="0" w:color="auto"/>
              <w:bottom w:val="single" w:sz="6" w:space="0" w:color="auto"/>
            </w:tcBorders>
          </w:tcPr>
          <w:p w14:paraId="5B91D0E9" w14:textId="77777777" w:rsidR="009138BD" w:rsidRPr="00764E03" w:rsidRDefault="009138BD" w:rsidP="007D43AE">
            <w:pPr>
              <w:keepNext/>
              <w:keepLines/>
              <w:suppressAutoHyphens/>
              <w:spacing w:before="60" w:after="60"/>
              <w:jc w:val="both"/>
              <w:rPr>
                <w:b/>
                <w:bCs/>
                <w:iCs/>
                <w:lang w:val="es-SV"/>
              </w:rPr>
            </w:pPr>
          </w:p>
        </w:tc>
        <w:tc>
          <w:tcPr>
            <w:tcW w:w="1800" w:type="dxa"/>
            <w:tcBorders>
              <w:top w:val="single" w:sz="18" w:space="0" w:color="auto"/>
              <w:left w:val="single" w:sz="6" w:space="0" w:color="auto"/>
              <w:bottom w:val="single" w:sz="6" w:space="0" w:color="auto"/>
              <w:right w:val="double" w:sz="6" w:space="0" w:color="auto"/>
            </w:tcBorders>
          </w:tcPr>
          <w:p w14:paraId="04086725" w14:textId="77777777" w:rsidR="009138BD" w:rsidRPr="00764E03" w:rsidRDefault="009138BD" w:rsidP="007D43AE">
            <w:pPr>
              <w:keepNext/>
              <w:keepLines/>
              <w:suppressAutoHyphens/>
              <w:spacing w:before="60" w:after="60"/>
              <w:jc w:val="both"/>
              <w:rPr>
                <w:b/>
                <w:bCs/>
                <w:iCs/>
                <w:lang w:val="es-SV"/>
              </w:rPr>
            </w:pPr>
          </w:p>
        </w:tc>
      </w:tr>
      <w:tr w:rsidR="009138BD" w:rsidRPr="00764E03" w14:paraId="1377179A" w14:textId="77777777" w:rsidTr="00923645">
        <w:tc>
          <w:tcPr>
            <w:tcW w:w="2605" w:type="dxa"/>
            <w:tcBorders>
              <w:top w:val="single" w:sz="18" w:space="0" w:color="auto"/>
              <w:left w:val="single" w:sz="18" w:space="0" w:color="auto"/>
              <w:bottom w:val="single" w:sz="18" w:space="0" w:color="auto"/>
              <w:right w:val="single" w:sz="18" w:space="0" w:color="auto"/>
            </w:tcBorders>
          </w:tcPr>
          <w:p w14:paraId="5DBF6D02" w14:textId="77777777" w:rsidR="009138BD" w:rsidRPr="00764E03" w:rsidRDefault="009138BD" w:rsidP="00AB1FB3">
            <w:pPr>
              <w:keepNext/>
              <w:keepLines/>
              <w:suppressAutoHyphens/>
              <w:spacing w:before="60" w:after="60"/>
              <w:rPr>
                <w:b/>
                <w:bCs/>
                <w:iCs/>
                <w:lang w:val="es-SV"/>
              </w:rPr>
            </w:pPr>
            <w:r w:rsidRPr="00764E03">
              <w:rPr>
                <w:b/>
                <w:bCs/>
                <w:iCs/>
                <w:lang w:val="es-SV"/>
              </w:rPr>
              <w:t xml:space="preserve">Moneda extranjera </w:t>
            </w:r>
            <w:proofErr w:type="spellStart"/>
            <w:r w:rsidR="00E53C35" w:rsidRPr="00764E03">
              <w:rPr>
                <w:b/>
                <w:bCs/>
                <w:iCs/>
                <w:lang w:val="es-SV"/>
              </w:rPr>
              <w:t>n.</w:t>
            </w:r>
            <w:r w:rsidR="00E53C35" w:rsidRPr="00764E03">
              <w:rPr>
                <w:b/>
                <w:bCs/>
                <w:iCs/>
                <w:vertAlign w:val="superscript"/>
                <w:lang w:val="es-SV"/>
              </w:rPr>
              <w:t>o</w:t>
            </w:r>
            <w:proofErr w:type="spellEnd"/>
            <w:r w:rsidRPr="00764E03">
              <w:rPr>
                <w:b/>
                <w:bCs/>
                <w:iCs/>
                <w:lang w:val="es-SV"/>
              </w:rPr>
              <w:t xml:space="preserve"> 1</w:t>
            </w:r>
          </w:p>
          <w:p w14:paraId="13C5C484" w14:textId="77777777" w:rsidR="009138BD" w:rsidRPr="00764E03" w:rsidRDefault="009138BD" w:rsidP="00AB1FB3">
            <w:pPr>
              <w:keepNext/>
              <w:keepLines/>
              <w:suppressAutoHyphens/>
              <w:spacing w:before="60" w:after="60"/>
              <w:rPr>
                <w:b/>
                <w:bCs/>
                <w:iCs/>
                <w:u w:val="single"/>
                <w:lang w:val="es-SV"/>
              </w:rPr>
            </w:pPr>
            <w:r w:rsidRPr="00764E03">
              <w:rPr>
                <w:b/>
                <w:bCs/>
                <w:iCs/>
                <w:u w:val="single"/>
                <w:lang w:val="es-SV"/>
              </w:rPr>
              <w:tab/>
            </w:r>
          </w:p>
          <w:p w14:paraId="2510A6D0" w14:textId="77777777" w:rsidR="009138BD" w:rsidRPr="00764E03" w:rsidRDefault="009138BD" w:rsidP="00AB1FB3">
            <w:pPr>
              <w:keepNext/>
              <w:keepLines/>
              <w:suppressAutoHyphens/>
              <w:spacing w:before="60" w:after="60"/>
              <w:rPr>
                <w:b/>
                <w:bCs/>
                <w:iCs/>
                <w:lang w:val="es-SV"/>
              </w:rPr>
            </w:pPr>
          </w:p>
        </w:tc>
        <w:tc>
          <w:tcPr>
            <w:tcW w:w="1710" w:type="dxa"/>
            <w:tcBorders>
              <w:top w:val="single" w:sz="6" w:space="0" w:color="auto"/>
              <w:left w:val="single" w:sz="18" w:space="0" w:color="auto"/>
              <w:bottom w:val="single" w:sz="6" w:space="0" w:color="auto"/>
            </w:tcBorders>
          </w:tcPr>
          <w:p w14:paraId="0ADC4F82" w14:textId="77777777" w:rsidR="009138BD" w:rsidRPr="00764E03" w:rsidRDefault="009138BD" w:rsidP="007D43AE">
            <w:pPr>
              <w:keepNext/>
              <w:keepLines/>
              <w:suppressAutoHyphens/>
              <w:spacing w:before="60" w:after="60"/>
              <w:jc w:val="both"/>
              <w:rPr>
                <w:b/>
                <w:bCs/>
                <w:iCs/>
                <w:lang w:val="es-SV"/>
              </w:rPr>
            </w:pPr>
          </w:p>
        </w:tc>
        <w:tc>
          <w:tcPr>
            <w:tcW w:w="1980" w:type="dxa"/>
            <w:tcBorders>
              <w:top w:val="single" w:sz="6" w:space="0" w:color="auto"/>
              <w:left w:val="single" w:sz="6" w:space="0" w:color="auto"/>
              <w:bottom w:val="single" w:sz="6" w:space="0" w:color="auto"/>
            </w:tcBorders>
          </w:tcPr>
          <w:p w14:paraId="40E2EED1" w14:textId="77777777" w:rsidR="009138BD" w:rsidRPr="00764E03" w:rsidRDefault="009138BD" w:rsidP="007D43AE">
            <w:pPr>
              <w:keepNext/>
              <w:keepLines/>
              <w:suppressAutoHyphens/>
              <w:spacing w:before="60" w:after="60"/>
              <w:jc w:val="both"/>
              <w:rPr>
                <w:b/>
                <w:bCs/>
                <w:iCs/>
                <w:lang w:val="es-SV"/>
              </w:rPr>
            </w:pPr>
          </w:p>
        </w:tc>
        <w:tc>
          <w:tcPr>
            <w:tcW w:w="1577" w:type="dxa"/>
            <w:tcBorders>
              <w:top w:val="single" w:sz="6" w:space="0" w:color="auto"/>
              <w:left w:val="single" w:sz="6" w:space="0" w:color="auto"/>
              <w:bottom w:val="single" w:sz="6" w:space="0" w:color="auto"/>
            </w:tcBorders>
          </w:tcPr>
          <w:p w14:paraId="5CF0916E" w14:textId="77777777" w:rsidR="009138BD" w:rsidRPr="00764E03" w:rsidRDefault="009138BD" w:rsidP="007D43AE">
            <w:pPr>
              <w:keepNext/>
              <w:keepLines/>
              <w:suppressAutoHyphens/>
              <w:spacing w:before="60" w:after="60"/>
              <w:jc w:val="both"/>
              <w:rPr>
                <w:b/>
                <w:bCs/>
                <w:iCs/>
                <w:lang w:val="es-SV"/>
              </w:rPr>
            </w:pPr>
          </w:p>
        </w:tc>
        <w:tc>
          <w:tcPr>
            <w:tcW w:w="1800" w:type="dxa"/>
            <w:tcBorders>
              <w:top w:val="single" w:sz="6" w:space="0" w:color="auto"/>
              <w:left w:val="single" w:sz="6" w:space="0" w:color="auto"/>
              <w:bottom w:val="single" w:sz="6" w:space="0" w:color="auto"/>
              <w:right w:val="double" w:sz="6" w:space="0" w:color="auto"/>
            </w:tcBorders>
          </w:tcPr>
          <w:p w14:paraId="14080A12" w14:textId="77777777" w:rsidR="009138BD" w:rsidRPr="00764E03" w:rsidRDefault="009138BD" w:rsidP="007D43AE">
            <w:pPr>
              <w:keepNext/>
              <w:keepLines/>
              <w:suppressAutoHyphens/>
              <w:spacing w:before="60" w:after="60"/>
              <w:jc w:val="both"/>
              <w:rPr>
                <w:b/>
                <w:bCs/>
                <w:iCs/>
                <w:lang w:val="es-SV"/>
              </w:rPr>
            </w:pPr>
          </w:p>
        </w:tc>
      </w:tr>
      <w:tr w:rsidR="009138BD" w:rsidRPr="00764E03" w14:paraId="2B88E4E4" w14:textId="77777777" w:rsidTr="00923645">
        <w:tc>
          <w:tcPr>
            <w:tcW w:w="2605" w:type="dxa"/>
            <w:tcBorders>
              <w:top w:val="single" w:sz="18" w:space="0" w:color="auto"/>
              <w:left w:val="single" w:sz="18" w:space="0" w:color="auto"/>
              <w:bottom w:val="single" w:sz="18" w:space="0" w:color="auto"/>
              <w:right w:val="single" w:sz="18" w:space="0" w:color="auto"/>
            </w:tcBorders>
          </w:tcPr>
          <w:p w14:paraId="5AD13839" w14:textId="77777777" w:rsidR="009138BD" w:rsidRPr="00764E03" w:rsidRDefault="009138BD" w:rsidP="00AB1FB3">
            <w:pPr>
              <w:suppressAutoHyphens/>
              <w:spacing w:before="60" w:after="60"/>
              <w:rPr>
                <w:b/>
                <w:bCs/>
                <w:iCs/>
                <w:lang w:val="es-SV"/>
              </w:rPr>
            </w:pPr>
            <w:r w:rsidRPr="00764E03">
              <w:rPr>
                <w:b/>
                <w:bCs/>
                <w:iCs/>
                <w:lang w:val="es-SV"/>
              </w:rPr>
              <w:t xml:space="preserve">Moneda extranjera </w:t>
            </w:r>
            <w:proofErr w:type="spellStart"/>
            <w:r w:rsidR="00E53C35" w:rsidRPr="00764E03">
              <w:rPr>
                <w:b/>
                <w:bCs/>
                <w:iCs/>
                <w:lang w:val="es-SV"/>
              </w:rPr>
              <w:t>n.</w:t>
            </w:r>
            <w:r w:rsidR="00E53C35" w:rsidRPr="00764E03">
              <w:rPr>
                <w:b/>
                <w:bCs/>
                <w:iCs/>
                <w:vertAlign w:val="superscript"/>
                <w:lang w:val="es-SV"/>
              </w:rPr>
              <w:t>o</w:t>
            </w:r>
            <w:proofErr w:type="spellEnd"/>
            <w:r w:rsidRPr="00764E03">
              <w:rPr>
                <w:b/>
                <w:bCs/>
                <w:iCs/>
                <w:lang w:val="es-SV"/>
              </w:rPr>
              <w:t xml:space="preserve"> 2</w:t>
            </w:r>
          </w:p>
          <w:p w14:paraId="2766D546" w14:textId="77777777" w:rsidR="009138BD" w:rsidRPr="00764E03" w:rsidRDefault="009138BD" w:rsidP="00AB1FB3">
            <w:pPr>
              <w:suppressAutoHyphens/>
              <w:spacing w:before="60" w:after="60"/>
              <w:rPr>
                <w:b/>
                <w:bCs/>
                <w:iCs/>
                <w:u w:val="single"/>
                <w:lang w:val="es-SV"/>
              </w:rPr>
            </w:pPr>
            <w:r w:rsidRPr="00764E03">
              <w:rPr>
                <w:b/>
                <w:bCs/>
                <w:iCs/>
                <w:u w:val="single"/>
                <w:lang w:val="es-SV"/>
              </w:rPr>
              <w:tab/>
            </w:r>
          </w:p>
          <w:p w14:paraId="2F10ADDB" w14:textId="77777777" w:rsidR="009138BD" w:rsidRPr="00764E03" w:rsidRDefault="009138BD" w:rsidP="00AB1FB3">
            <w:pPr>
              <w:suppressAutoHyphens/>
              <w:spacing w:before="60" w:after="60"/>
              <w:rPr>
                <w:b/>
                <w:bCs/>
                <w:iCs/>
                <w:lang w:val="es-SV"/>
              </w:rPr>
            </w:pPr>
          </w:p>
        </w:tc>
        <w:tc>
          <w:tcPr>
            <w:tcW w:w="1710" w:type="dxa"/>
            <w:tcBorders>
              <w:top w:val="single" w:sz="6" w:space="0" w:color="auto"/>
              <w:left w:val="single" w:sz="18" w:space="0" w:color="auto"/>
              <w:bottom w:val="single" w:sz="6" w:space="0" w:color="auto"/>
            </w:tcBorders>
          </w:tcPr>
          <w:p w14:paraId="2DEA72B7" w14:textId="77777777" w:rsidR="009138BD" w:rsidRPr="00764E03" w:rsidRDefault="009138BD" w:rsidP="007D43AE">
            <w:pPr>
              <w:suppressAutoHyphens/>
              <w:spacing w:before="60" w:after="60"/>
              <w:jc w:val="both"/>
              <w:rPr>
                <w:b/>
                <w:bCs/>
                <w:iCs/>
                <w:lang w:val="es-SV"/>
              </w:rPr>
            </w:pPr>
          </w:p>
        </w:tc>
        <w:tc>
          <w:tcPr>
            <w:tcW w:w="1980" w:type="dxa"/>
            <w:tcBorders>
              <w:top w:val="single" w:sz="6" w:space="0" w:color="auto"/>
              <w:left w:val="single" w:sz="6" w:space="0" w:color="auto"/>
              <w:bottom w:val="single" w:sz="6" w:space="0" w:color="auto"/>
            </w:tcBorders>
          </w:tcPr>
          <w:p w14:paraId="163FAD40" w14:textId="77777777" w:rsidR="009138BD" w:rsidRPr="00764E03" w:rsidRDefault="009138BD" w:rsidP="007D43AE">
            <w:pPr>
              <w:suppressAutoHyphens/>
              <w:spacing w:before="60" w:after="60"/>
              <w:jc w:val="both"/>
              <w:rPr>
                <w:b/>
                <w:bCs/>
                <w:iCs/>
                <w:lang w:val="es-SV"/>
              </w:rPr>
            </w:pPr>
          </w:p>
        </w:tc>
        <w:tc>
          <w:tcPr>
            <w:tcW w:w="1577" w:type="dxa"/>
            <w:tcBorders>
              <w:top w:val="single" w:sz="6" w:space="0" w:color="auto"/>
              <w:left w:val="single" w:sz="6" w:space="0" w:color="auto"/>
              <w:bottom w:val="single" w:sz="6" w:space="0" w:color="auto"/>
            </w:tcBorders>
          </w:tcPr>
          <w:p w14:paraId="23E630C4" w14:textId="77777777" w:rsidR="009138BD" w:rsidRPr="00764E03" w:rsidRDefault="009138BD" w:rsidP="007D43AE">
            <w:pPr>
              <w:suppressAutoHyphens/>
              <w:spacing w:before="60" w:after="60"/>
              <w:jc w:val="both"/>
              <w:rPr>
                <w:b/>
                <w:bCs/>
                <w:iCs/>
                <w:lang w:val="es-SV"/>
              </w:rPr>
            </w:pPr>
          </w:p>
        </w:tc>
        <w:tc>
          <w:tcPr>
            <w:tcW w:w="1800" w:type="dxa"/>
            <w:tcBorders>
              <w:top w:val="single" w:sz="6" w:space="0" w:color="auto"/>
              <w:left w:val="single" w:sz="6" w:space="0" w:color="auto"/>
              <w:bottom w:val="single" w:sz="6" w:space="0" w:color="auto"/>
              <w:right w:val="double" w:sz="6" w:space="0" w:color="auto"/>
            </w:tcBorders>
          </w:tcPr>
          <w:p w14:paraId="50E991BD" w14:textId="77777777" w:rsidR="009138BD" w:rsidRPr="00764E03" w:rsidRDefault="009138BD" w:rsidP="007D43AE">
            <w:pPr>
              <w:suppressAutoHyphens/>
              <w:spacing w:before="60" w:after="60"/>
              <w:jc w:val="both"/>
              <w:rPr>
                <w:b/>
                <w:bCs/>
                <w:iCs/>
                <w:lang w:val="es-SV"/>
              </w:rPr>
            </w:pPr>
          </w:p>
        </w:tc>
      </w:tr>
      <w:tr w:rsidR="009138BD" w:rsidRPr="00764E03" w14:paraId="5B4ADF10" w14:textId="77777777" w:rsidTr="00923645">
        <w:tc>
          <w:tcPr>
            <w:tcW w:w="2605" w:type="dxa"/>
            <w:tcBorders>
              <w:top w:val="single" w:sz="18" w:space="0" w:color="auto"/>
              <w:left w:val="single" w:sz="18" w:space="0" w:color="auto"/>
              <w:bottom w:val="single" w:sz="18" w:space="0" w:color="auto"/>
              <w:right w:val="single" w:sz="18" w:space="0" w:color="auto"/>
            </w:tcBorders>
          </w:tcPr>
          <w:p w14:paraId="3DC1C184" w14:textId="77777777" w:rsidR="009138BD" w:rsidRPr="00764E03" w:rsidRDefault="009138BD" w:rsidP="00AB1FB3">
            <w:pPr>
              <w:suppressAutoHyphens/>
              <w:spacing w:before="60" w:after="60"/>
              <w:rPr>
                <w:b/>
                <w:bCs/>
                <w:iCs/>
                <w:lang w:val="es-SV"/>
              </w:rPr>
            </w:pPr>
            <w:r w:rsidRPr="00764E03">
              <w:rPr>
                <w:b/>
                <w:bCs/>
                <w:iCs/>
                <w:lang w:val="es-SV"/>
              </w:rPr>
              <w:t xml:space="preserve">Moneda extranjera </w:t>
            </w:r>
            <w:proofErr w:type="spellStart"/>
            <w:r w:rsidR="00E53C35" w:rsidRPr="00764E03">
              <w:rPr>
                <w:b/>
                <w:bCs/>
                <w:iCs/>
                <w:lang w:val="es-SV"/>
              </w:rPr>
              <w:t>n.</w:t>
            </w:r>
            <w:r w:rsidR="00E53C35" w:rsidRPr="00764E03">
              <w:rPr>
                <w:b/>
                <w:bCs/>
                <w:iCs/>
                <w:vertAlign w:val="superscript"/>
                <w:lang w:val="es-SV"/>
              </w:rPr>
              <w:t>o</w:t>
            </w:r>
            <w:proofErr w:type="spellEnd"/>
            <w:r w:rsidRPr="00764E03">
              <w:rPr>
                <w:b/>
                <w:bCs/>
                <w:iCs/>
                <w:lang w:val="es-SV"/>
              </w:rPr>
              <w:t xml:space="preserve"> </w:t>
            </w:r>
          </w:p>
          <w:p w14:paraId="4D29B1C1" w14:textId="77777777" w:rsidR="009138BD" w:rsidRPr="00764E03" w:rsidRDefault="009138BD" w:rsidP="00AB1FB3">
            <w:pPr>
              <w:suppressAutoHyphens/>
              <w:spacing w:before="60" w:after="60"/>
              <w:rPr>
                <w:b/>
                <w:bCs/>
                <w:iCs/>
                <w:u w:val="single"/>
                <w:lang w:val="es-SV"/>
              </w:rPr>
            </w:pPr>
            <w:r w:rsidRPr="00764E03">
              <w:rPr>
                <w:b/>
                <w:bCs/>
                <w:iCs/>
                <w:u w:val="single"/>
                <w:lang w:val="es-SV"/>
              </w:rPr>
              <w:tab/>
            </w:r>
          </w:p>
          <w:p w14:paraId="539519EB" w14:textId="77777777" w:rsidR="009138BD" w:rsidRPr="00764E03" w:rsidRDefault="009138BD" w:rsidP="00AB1FB3">
            <w:pPr>
              <w:suppressAutoHyphens/>
              <w:spacing w:before="60" w:after="60"/>
              <w:rPr>
                <w:b/>
                <w:bCs/>
                <w:iCs/>
                <w:lang w:val="es-SV"/>
              </w:rPr>
            </w:pPr>
          </w:p>
        </w:tc>
        <w:tc>
          <w:tcPr>
            <w:tcW w:w="1710" w:type="dxa"/>
            <w:tcBorders>
              <w:top w:val="single" w:sz="6" w:space="0" w:color="auto"/>
              <w:left w:val="single" w:sz="18" w:space="0" w:color="auto"/>
              <w:bottom w:val="single" w:sz="6" w:space="0" w:color="auto"/>
            </w:tcBorders>
          </w:tcPr>
          <w:p w14:paraId="1A10404A" w14:textId="77777777" w:rsidR="009138BD" w:rsidRPr="00764E03" w:rsidRDefault="009138BD" w:rsidP="007D43AE">
            <w:pPr>
              <w:suppressAutoHyphens/>
              <w:spacing w:before="60" w:after="60"/>
              <w:jc w:val="both"/>
              <w:rPr>
                <w:b/>
                <w:bCs/>
                <w:iCs/>
                <w:lang w:val="es-SV"/>
              </w:rPr>
            </w:pPr>
          </w:p>
        </w:tc>
        <w:tc>
          <w:tcPr>
            <w:tcW w:w="1980" w:type="dxa"/>
            <w:tcBorders>
              <w:top w:val="single" w:sz="6" w:space="0" w:color="auto"/>
              <w:left w:val="single" w:sz="6" w:space="0" w:color="auto"/>
              <w:bottom w:val="single" w:sz="6" w:space="0" w:color="auto"/>
            </w:tcBorders>
          </w:tcPr>
          <w:p w14:paraId="7C7F0A48" w14:textId="77777777" w:rsidR="009138BD" w:rsidRPr="00764E03" w:rsidRDefault="009138BD" w:rsidP="007D43AE">
            <w:pPr>
              <w:suppressAutoHyphens/>
              <w:spacing w:before="60" w:after="60"/>
              <w:jc w:val="both"/>
              <w:rPr>
                <w:b/>
                <w:bCs/>
                <w:iCs/>
                <w:lang w:val="es-SV"/>
              </w:rPr>
            </w:pPr>
          </w:p>
        </w:tc>
        <w:tc>
          <w:tcPr>
            <w:tcW w:w="1577" w:type="dxa"/>
            <w:tcBorders>
              <w:top w:val="single" w:sz="6" w:space="0" w:color="auto"/>
              <w:left w:val="single" w:sz="6" w:space="0" w:color="auto"/>
              <w:bottom w:val="single" w:sz="2" w:space="0" w:color="auto"/>
            </w:tcBorders>
          </w:tcPr>
          <w:p w14:paraId="30BA5D39" w14:textId="77777777" w:rsidR="009138BD" w:rsidRPr="00764E03" w:rsidRDefault="009138BD" w:rsidP="007D43AE">
            <w:pPr>
              <w:suppressAutoHyphens/>
              <w:spacing w:before="60" w:after="60"/>
              <w:jc w:val="both"/>
              <w:rPr>
                <w:b/>
                <w:bCs/>
                <w:iCs/>
                <w:lang w:val="es-SV"/>
              </w:rPr>
            </w:pPr>
          </w:p>
        </w:tc>
        <w:tc>
          <w:tcPr>
            <w:tcW w:w="1800" w:type="dxa"/>
            <w:tcBorders>
              <w:top w:val="single" w:sz="6" w:space="0" w:color="auto"/>
              <w:left w:val="single" w:sz="6" w:space="0" w:color="auto"/>
              <w:bottom w:val="single" w:sz="6" w:space="0" w:color="auto"/>
              <w:right w:val="double" w:sz="6" w:space="0" w:color="auto"/>
            </w:tcBorders>
          </w:tcPr>
          <w:p w14:paraId="7897314A" w14:textId="77777777" w:rsidR="009138BD" w:rsidRPr="00764E03" w:rsidRDefault="009138BD" w:rsidP="007D43AE">
            <w:pPr>
              <w:suppressAutoHyphens/>
              <w:spacing w:before="60" w:after="60"/>
              <w:jc w:val="both"/>
              <w:rPr>
                <w:b/>
                <w:bCs/>
                <w:iCs/>
                <w:lang w:val="es-SV"/>
              </w:rPr>
            </w:pPr>
          </w:p>
        </w:tc>
      </w:tr>
      <w:tr w:rsidR="009138BD" w:rsidRPr="00764E03" w14:paraId="1DECA1CF" w14:textId="77777777" w:rsidTr="00923645">
        <w:trPr>
          <w:trHeight w:val="747"/>
        </w:trPr>
        <w:tc>
          <w:tcPr>
            <w:tcW w:w="2605" w:type="dxa"/>
            <w:tcBorders>
              <w:top w:val="single" w:sz="18" w:space="0" w:color="auto"/>
              <w:left w:val="single" w:sz="18" w:space="0" w:color="auto"/>
              <w:bottom w:val="single" w:sz="18" w:space="0" w:color="auto"/>
              <w:right w:val="single" w:sz="18" w:space="0" w:color="auto"/>
            </w:tcBorders>
          </w:tcPr>
          <w:p w14:paraId="625C5A54" w14:textId="6ED00980" w:rsidR="009138BD" w:rsidRPr="00764E03" w:rsidRDefault="009138BD" w:rsidP="00AB1FB3">
            <w:pPr>
              <w:suppressAutoHyphens/>
              <w:spacing w:before="60" w:after="60"/>
              <w:rPr>
                <w:b/>
                <w:bCs/>
                <w:iCs/>
                <w:lang w:val="es-SV"/>
              </w:rPr>
            </w:pPr>
            <w:r w:rsidRPr="00764E03">
              <w:rPr>
                <w:b/>
                <w:bCs/>
                <w:iCs/>
                <w:lang w:val="es-SV"/>
              </w:rPr>
              <w:t xml:space="preserve">Precio </w:t>
            </w:r>
            <w:r w:rsidR="00E53C35" w:rsidRPr="00764E03">
              <w:rPr>
                <w:b/>
                <w:bCs/>
                <w:iCs/>
                <w:lang w:val="es-SV"/>
              </w:rPr>
              <w:t>total</w:t>
            </w:r>
            <w:r w:rsidRPr="00764E03">
              <w:rPr>
                <w:b/>
                <w:bCs/>
                <w:iCs/>
                <w:lang w:val="es-SV"/>
              </w:rPr>
              <w:t xml:space="preserve"> de </w:t>
            </w:r>
            <w:r w:rsidR="00C86823" w:rsidRPr="00764E03">
              <w:rPr>
                <w:b/>
                <w:bCs/>
                <w:iCs/>
                <w:lang w:val="es-SV"/>
              </w:rPr>
              <w:br/>
            </w:r>
            <w:r w:rsidRPr="00764E03">
              <w:rPr>
                <w:b/>
                <w:bCs/>
                <w:iCs/>
                <w:lang w:val="es-SV"/>
              </w:rPr>
              <w:t>la Oferta</w:t>
            </w:r>
          </w:p>
          <w:p w14:paraId="0C02297A" w14:textId="77777777" w:rsidR="009138BD" w:rsidRPr="00764E03" w:rsidRDefault="009138BD" w:rsidP="00AB1FB3">
            <w:pPr>
              <w:suppressAutoHyphens/>
              <w:spacing w:before="60" w:after="60"/>
              <w:rPr>
                <w:b/>
                <w:bCs/>
                <w:iCs/>
                <w:lang w:val="es-SV"/>
              </w:rPr>
            </w:pPr>
          </w:p>
        </w:tc>
        <w:tc>
          <w:tcPr>
            <w:tcW w:w="1710" w:type="dxa"/>
            <w:tcBorders>
              <w:top w:val="single" w:sz="6" w:space="0" w:color="auto"/>
              <w:left w:val="single" w:sz="18" w:space="0" w:color="auto"/>
              <w:bottom w:val="single" w:sz="6" w:space="0" w:color="auto"/>
              <w:right w:val="single" w:sz="6" w:space="0" w:color="auto"/>
            </w:tcBorders>
          </w:tcPr>
          <w:p w14:paraId="49FDE272" w14:textId="77777777" w:rsidR="009138BD" w:rsidRPr="00764E03" w:rsidRDefault="009138BD" w:rsidP="007D43AE">
            <w:pPr>
              <w:suppressAutoHyphens/>
              <w:spacing w:before="60" w:after="60"/>
              <w:jc w:val="both"/>
              <w:rPr>
                <w:b/>
                <w:bCs/>
                <w:iCs/>
                <w:lang w:val="es-SV"/>
              </w:rPr>
            </w:pPr>
          </w:p>
        </w:tc>
        <w:tc>
          <w:tcPr>
            <w:tcW w:w="1980" w:type="dxa"/>
            <w:tcBorders>
              <w:top w:val="single" w:sz="6" w:space="0" w:color="auto"/>
              <w:left w:val="single" w:sz="6" w:space="0" w:color="auto"/>
              <w:bottom w:val="single" w:sz="6" w:space="0" w:color="auto"/>
              <w:right w:val="single" w:sz="2" w:space="0" w:color="auto"/>
            </w:tcBorders>
          </w:tcPr>
          <w:p w14:paraId="2BE500F0" w14:textId="77777777" w:rsidR="009138BD" w:rsidRPr="00764E03" w:rsidRDefault="009138BD" w:rsidP="007D43AE">
            <w:pPr>
              <w:suppressAutoHyphens/>
              <w:spacing w:before="60" w:after="60"/>
              <w:jc w:val="both"/>
              <w:rPr>
                <w:b/>
                <w:bCs/>
                <w:iCs/>
                <w:lang w:val="es-SV"/>
              </w:rPr>
            </w:pPr>
          </w:p>
        </w:tc>
        <w:tc>
          <w:tcPr>
            <w:tcW w:w="1577" w:type="dxa"/>
            <w:tcBorders>
              <w:top w:val="single" w:sz="2" w:space="0" w:color="auto"/>
              <w:left w:val="single" w:sz="2" w:space="0" w:color="auto"/>
              <w:bottom w:val="single" w:sz="2" w:space="0" w:color="auto"/>
              <w:right w:val="single" w:sz="2" w:space="0" w:color="auto"/>
            </w:tcBorders>
          </w:tcPr>
          <w:p w14:paraId="0B61C2A5" w14:textId="77777777" w:rsidR="009138BD" w:rsidRPr="00764E03" w:rsidRDefault="009138BD" w:rsidP="007D43AE">
            <w:pPr>
              <w:suppressAutoHyphens/>
              <w:spacing w:before="60" w:after="60"/>
              <w:jc w:val="both"/>
              <w:rPr>
                <w:b/>
                <w:bCs/>
                <w:iCs/>
                <w:u w:val="single"/>
                <w:lang w:val="es-SV"/>
              </w:rPr>
            </w:pPr>
            <w:r w:rsidRPr="00764E03">
              <w:rPr>
                <w:b/>
                <w:bCs/>
                <w:iCs/>
                <w:lang w:val="es-SV"/>
              </w:rPr>
              <w:tab/>
            </w:r>
          </w:p>
          <w:p w14:paraId="4074E40C" w14:textId="77777777" w:rsidR="009138BD" w:rsidRPr="00764E03" w:rsidRDefault="009138BD" w:rsidP="007D43AE">
            <w:pPr>
              <w:spacing w:before="60" w:after="60"/>
              <w:jc w:val="both"/>
              <w:rPr>
                <w:lang w:val="es-SV"/>
              </w:rPr>
            </w:pPr>
          </w:p>
        </w:tc>
        <w:tc>
          <w:tcPr>
            <w:tcW w:w="1800" w:type="dxa"/>
            <w:tcBorders>
              <w:top w:val="single" w:sz="6" w:space="0" w:color="auto"/>
              <w:left w:val="single" w:sz="2" w:space="0" w:color="auto"/>
              <w:bottom w:val="single" w:sz="6" w:space="0" w:color="auto"/>
              <w:right w:val="double" w:sz="6" w:space="0" w:color="auto"/>
            </w:tcBorders>
          </w:tcPr>
          <w:p w14:paraId="5F5D6B5C" w14:textId="77777777" w:rsidR="009138BD" w:rsidRPr="00764E03" w:rsidRDefault="009138BD" w:rsidP="007D43AE">
            <w:pPr>
              <w:suppressAutoHyphens/>
              <w:spacing w:before="60" w:after="60"/>
              <w:jc w:val="both"/>
              <w:rPr>
                <w:b/>
                <w:bCs/>
                <w:iCs/>
                <w:lang w:val="es-SV"/>
              </w:rPr>
            </w:pPr>
            <w:r w:rsidRPr="00764E03">
              <w:rPr>
                <w:b/>
                <w:bCs/>
                <w:iCs/>
                <w:lang w:val="es-SV"/>
              </w:rPr>
              <w:t>100</w:t>
            </w:r>
            <w:r w:rsidR="001E4CEF" w:rsidRPr="00764E03">
              <w:rPr>
                <w:b/>
                <w:bCs/>
                <w:iCs/>
                <w:lang w:val="es-SV"/>
              </w:rPr>
              <w:t>,</w:t>
            </w:r>
            <w:r w:rsidRPr="00764E03">
              <w:rPr>
                <w:b/>
                <w:bCs/>
                <w:iCs/>
                <w:lang w:val="es-SV"/>
              </w:rPr>
              <w:t>00</w:t>
            </w:r>
          </w:p>
        </w:tc>
      </w:tr>
      <w:tr w:rsidR="009138BD" w:rsidRPr="00B03723" w14:paraId="17D0EA88" w14:textId="77777777" w:rsidTr="00923645">
        <w:trPr>
          <w:trHeight w:val="1305"/>
        </w:trPr>
        <w:tc>
          <w:tcPr>
            <w:tcW w:w="2605" w:type="dxa"/>
            <w:tcBorders>
              <w:top w:val="single" w:sz="18" w:space="0" w:color="auto"/>
              <w:left w:val="single" w:sz="18" w:space="0" w:color="auto"/>
              <w:bottom w:val="single" w:sz="18" w:space="0" w:color="auto"/>
              <w:right w:val="single" w:sz="18" w:space="0" w:color="auto"/>
            </w:tcBorders>
          </w:tcPr>
          <w:p w14:paraId="1A083F91" w14:textId="77777777" w:rsidR="009138BD" w:rsidRPr="00764E03" w:rsidRDefault="00E53C35" w:rsidP="00AB1FB3">
            <w:pPr>
              <w:suppressAutoHyphens/>
              <w:spacing w:before="60" w:after="60"/>
              <w:rPr>
                <w:b/>
                <w:bCs/>
                <w:iCs/>
                <w:vertAlign w:val="superscript"/>
                <w:lang w:val="es-SV"/>
              </w:rPr>
            </w:pPr>
            <w:r w:rsidRPr="00764E03">
              <w:rPr>
                <w:b/>
                <w:bCs/>
                <w:iCs/>
                <w:lang w:val="es-SV"/>
              </w:rPr>
              <w:t xml:space="preserve">Sumas </w:t>
            </w:r>
            <w:r w:rsidR="001E4CEF" w:rsidRPr="00764E03">
              <w:rPr>
                <w:b/>
                <w:bCs/>
                <w:iCs/>
                <w:lang w:val="es-SV"/>
              </w:rPr>
              <w:t>p</w:t>
            </w:r>
            <w:r w:rsidR="009138BD" w:rsidRPr="00764E03">
              <w:rPr>
                <w:b/>
                <w:bCs/>
                <w:iCs/>
                <w:lang w:val="es-SV"/>
              </w:rPr>
              <w:t>rovisionales expresad</w:t>
            </w:r>
            <w:r w:rsidRPr="00764E03">
              <w:rPr>
                <w:b/>
                <w:bCs/>
                <w:iCs/>
                <w:lang w:val="es-SV"/>
              </w:rPr>
              <w:t>a</w:t>
            </w:r>
            <w:r w:rsidR="009138BD" w:rsidRPr="00764E03">
              <w:rPr>
                <w:b/>
                <w:bCs/>
                <w:iCs/>
                <w:lang w:val="es-SV"/>
              </w:rPr>
              <w:t>s en moneda local</w:t>
            </w:r>
          </w:p>
          <w:p w14:paraId="497B6E73" w14:textId="77777777" w:rsidR="009138BD" w:rsidRPr="00764E03" w:rsidRDefault="009138BD" w:rsidP="00AB1FB3">
            <w:pPr>
              <w:suppressAutoHyphens/>
              <w:spacing w:before="60" w:after="60"/>
              <w:rPr>
                <w:b/>
                <w:bCs/>
                <w:iCs/>
                <w:lang w:val="es-SV"/>
              </w:rPr>
            </w:pPr>
          </w:p>
        </w:tc>
        <w:tc>
          <w:tcPr>
            <w:tcW w:w="1710" w:type="dxa"/>
            <w:tcBorders>
              <w:top w:val="single" w:sz="6" w:space="0" w:color="auto"/>
              <w:left w:val="single" w:sz="18" w:space="0" w:color="auto"/>
              <w:bottom w:val="single" w:sz="6" w:space="0" w:color="auto"/>
              <w:right w:val="single" w:sz="6" w:space="0" w:color="auto"/>
            </w:tcBorders>
            <w:vAlign w:val="center"/>
          </w:tcPr>
          <w:p w14:paraId="1F490447" w14:textId="77777777" w:rsidR="009138BD" w:rsidRPr="00764E03" w:rsidRDefault="00E53C35" w:rsidP="002D2151">
            <w:pPr>
              <w:pStyle w:val="Document1"/>
              <w:keepNext w:val="0"/>
              <w:keepLines w:val="0"/>
              <w:tabs>
                <w:tab w:val="clear" w:pos="-720"/>
              </w:tabs>
              <w:spacing w:before="60" w:after="60"/>
              <w:rPr>
                <w:rFonts w:ascii="Times New Roman" w:hAnsi="Times New Roman"/>
                <w:b/>
                <w:bCs/>
                <w:i/>
                <w:iCs/>
                <w:lang w:val="es-SV"/>
              </w:rPr>
            </w:pPr>
            <w:r w:rsidRPr="00764E03">
              <w:rPr>
                <w:rFonts w:ascii="Times New Roman" w:hAnsi="Times New Roman"/>
                <w:i/>
                <w:iCs/>
                <w:lang w:val="es-SV"/>
              </w:rPr>
              <w:t>[Será indicad</w:t>
            </w:r>
            <w:r w:rsidR="001E4CEF" w:rsidRPr="00764E03">
              <w:rPr>
                <w:rFonts w:ascii="Times New Roman" w:hAnsi="Times New Roman"/>
                <w:i/>
                <w:iCs/>
                <w:lang w:val="es-SV"/>
              </w:rPr>
              <w:t>o</w:t>
            </w:r>
            <w:r w:rsidR="009138BD" w:rsidRPr="00764E03">
              <w:rPr>
                <w:rFonts w:ascii="Times New Roman" w:hAnsi="Times New Roman"/>
                <w:i/>
                <w:iCs/>
                <w:lang w:val="es-SV"/>
              </w:rPr>
              <w:t xml:space="preserve"> por el</w:t>
            </w:r>
            <w:r w:rsidR="008A1096" w:rsidRPr="00764E03">
              <w:rPr>
                <w:rFonts w:ascii="Times New Roman" w:hAnsi="Times New Roman"/>
                <w:i/>
                <w:iCs/>
                <w:lang w:val="es-SV"/>
              </w:rPr>
              <w:t xml:space="preserve"> Contratante</w:t>
            </w:r>
            <w:r w:rsidR="009138BD" w:rsidRPr="00764E03">
              <w:rPr>
                <w:rFonts w:ascii="Times New Roman" w:hAnsi="Times New Roman"/>
                <w:i/>
                <w:iCs/>
                <w:lang w:val="es-SV"/>
              </w:rPr>
              <w:t>]</w:t>
            </w:r>
          </w:p>
        </w:tc>
        <w:tc>
          <w:tcPr>
            <w:tcW w:w="1980" w:type="dxa"/>
            <w:tcBorders>
              <w:top w:val="single" w:sz="6" w:space="0" w:color="auto"/>
              <w:left w:val="single" w:sz="6" w:space="0" w:color="auto"/>
              <w:bottom w:val="single" w:sz="6" w:space="0" w:color="auto"/>
              <w:right w:val="single" w:sz="6" w:space="0" w:color="auto"/>
            </w:tcBorders>
            <w:vAlign w:val="center"/>
          </w:tcPr>
          <w:p w14:paraId="4F35CABE" w14:textId="77777777" w:rsidR="009138BD" w:rsidRPr="00764E03" w:rsidRDefault="009138BD" w:rsidP="007D43AE">
            <w:pPr>
              <w:suppressAutoHyphens/>
              <w:spacing w:before="60" w:after="60"/>
              <w:jc w:val="both"/>
              <w:rPr>
                <w:b/>
                <w:bCs/>
                <w:i/>
                <w:iCs/>
                <w:lang w:val="es-SV"/>
              </w:rPr>
            </w:pPr>
          </w:p>
        </w:tc>
        <w:tc>
          <w:tcPr>
            <w:tcW w:w="1577" w:type="dxa"/>
            <w:tcBorders>
              <w:top w:val="single" w:sz="2" w:space="0" w:color="auto"/>
              <w:left w:val="single" w:sz="6" w:space="0" w:color="auto"/>
              <w:bottom w:val="single" w:sz="2" w:space="0" w:color="auto"/>
              <w:right w:val="single" w:sz="6" w:space="0" w:color="auto"/>
            </w:tcBorders>
            <w:vAlign w:val="center"/>
          </w:tcPr>
          <w:p w14:paraId="5DAFC8A4" w14:textId="77777777" w:rsidR="009138BD" w:rsidRPr="00764E03" w:rsidRDefault="00E53C35" w:rsidP="002D2151">
            <w:pPr>
              <w:pStyle w:val="Ttulodendice"/>
              <w:suppressAutoHyphens/>
              <w:spacing w:before="60" w:after="60"/>
              <w:rPr>
                <w:b/>
                <w:bCs/>
                <w:i/>
                <w:iCs/>
                <w:sz w:val="24"/>
                <w:lang w:val="es-SV"/>
              </w:rPr>
            </w:pPr>
            <w:r w:rsidRPr="00764E03">
              <w:rPr>
                <w:i/>
                <w:iCs/>
                <w:sz w:val="24"/>
                <w:lang w:val="es-SV"/>
              </w:rPr>
              <w:t>[Será indicad</w:t>
            </w:r>
            <w:r w:rsidR="001E4CEF" w:rsidRPr="00764E03">
              <w:rPr>
                <w:i/>
                <w:iCs/>
                <w:sz w:val="24"/>
                <w:lang w:val="es-SV"/>
              </w:rPr>
              <w:t>o</w:t>
            </w:r>
            <w:r w:rsidR="009138BD" w:rsidRPr="00764E03">
              <w:rPr>
                <w:i/>
                <w:iCs/>
                <w:sz w:val="24"/>
                <w:lang w:val="es-SV"/>
              </w:rPr>
              <w:t xml:space="preserve"> por el</w:t>
            </w:r>
            <w:r w:rsidR="008A1096" w:rsidRPr="00764E03">
              <w:rPr>
                <w:i/>
                <w:iCs/>
                <w:sz w:val="24"/>
                <w:lang w:val="es-SV"/>
              </w:rPr>
              <w:t xml:space="preserve"> Contratante</w:t>
            </w:r>
            <w:r w:rsidR="009138BD" w:rsidRPr="00764E03">
              <w:rPr>
                <w:i/>
                <w:iCs/>
                <w:sz w:val="24"/>
                <w:lang w:val="es-SV"/>
              </w:rPr>
              <w:t>]</w:t>
            </w:r>
          </w:p>
        </w:tc>
        <w:tc>
          <w:tcPr>
            <w:tcW w:w="1800" w:type="dxa"/>
            <w:tcBorders>
              <w:top w:val="single" w:sz="6" w:space="0" w:color="auto"/>
              <w:left w:val="single" w:sz="6" w:space="0" w:color="auto"/>
              <w:bottom w:val="single" w:sz="6" w:space="0" w:color="auto"/>
              <w:right w:val="double" w:sz="6" w:space="0" w:color="auto"/>
            </w:tcBorders>
          </w:tcPr>
          <w:p w14:paraId="3BB131D1" w14:textId="77777777" w:rsidR="009138BD" w:rsidRPr="00764E03" w:rsidRDefault="009138BD" w:rsidP="007D43AE">
            <w:pPr>
              <w:suppressAutoHyphens/>
              <w:spacing w:before="60" w:after="60"/>
              <w:jc w:val="both"/>
              <w:rPr>
                <w:b/>
                <w:bCs/>
                <w:iCs/>
                <w:lang w:val="es-SV"/>
              </w:rPr>
            </w:pPr>
          </w:p>
        </w:tc>
      </w:tr>
      <w:tr w:rsidR="009138BD" w:rsidRPr="00B03723" w14:paraId="5B36BA2B" w14:textId="77777777" w:rsidTr="00923645">
        <w:tc>
          <w:tcPr>
            <w:tcW w:w="2605" w:type="dxa"/>
            <w:tcBorders>
              <w:top w:val="single" w:sz="18" w:space="0" w:color="auto"/>
              <w:left w:val="single" w:sz="18" w:space="0" w:color="auto"/>
              <w:bottom w:val="single" w:sz="18" w:space="0" w:color="auto"/>
              <w:right w:val="single" w:sz="18" w:space="0" w:color="auto"/>
            </w:tcBorders>
          </w:tcPr>
          <w:p w14:paraId="44C22172" w14:textId="272F4A34" w:rsidR="00E53C35" w:rsidRPr="00764E03" w:rsidRDefault="009138BD" w:rsidP="00AB1FB3">
            <w:pPr>
              <w:suppressAutoHyphens/>
              <w:spacing w:before="60" w:after="60"/>
              <w:rPr>
                <w:b/>
                <w:bCs/>
                <w:iCs/>
                <w:lang w:val="es-SV"/>
              </w:rPr>
            </w:pPr>
            <w:r w:rsidRPr="00764E03">
              <w:rPr>
                <w:b/>
                <w:bCs/>
                <w:iCs/>
                <w:lang w:val="es-SV"/>
              </w:rPr>
              <w:t xml:space="preserve">PRECIO </w:t>
            </w:r>
            <w:r w:rsidR="00E53C35" w:rsidRPr="00764E03">
              <w:rPr>
                <w:b/>
                <w:bCs/>
                <w:iCs/>
                <w:lang w:val="es-SV"/>
              </w:rPr>
              <w:t xml:space="preserve">TOTAL </w:t>
            </w:r>
            <w:r w:rsidRPr="00764E03">
              <w:rPr>
                <w:b/>
                <w:bCs/>
                <w:iCs/>
                <w:lang w:val="es-SV"/>
              </w:rPr>
              <w:t>DE LA OFERTA</w:t>
            </w:r>
            <w:r w:rsidR="00E53C35" w:rsidRPr="00764E03">
              <w:rPr>
                <w:b/>
                <w:bCs/>
                <w:iCs/>
                <w:lang w:val="es-SV"/>
              </w:rPr>
              <w:t xml:space="preserve"> (incluidas </w:t>
            </w:r>
            <w:r w:rsidR="00C86823" w:rsidRPr="00764E03">
              <w:rPr>
                <w:b/>
                <w:bCs/>
                <w:iCs/>
                <w:lang w:val="es-SV"/>
              </w:rPr>
              <w:br/>
            </w:r>
            <w:r w:rsidR="00E53C35" w:rsidRPr="00764E03">
              <w:rPr>
                <w:b/>
                <w:bCs/>
                <w:iCs/>
                <w:lang w:val="es-SV"/>
              </w:rPr>
              <w:t>las sumas provisionales)</w:t>
            </w:r>
          </w:p>
        </w:tc>
        <w:tc>
          <w:tcPr>
            <w:tcW w:w="1710" w:type="dxa"/>
            <w:tcBorders>
              <w:top w:val="single" w:sz="6" w:space="0" w:color="auto"/>
              <w:left w:val="single" w:sz="18" w:space="0" w:color="auto"/>
              <w:bottom w:val="double" w:sz="6" w:space="0" w:color="auto"/>
              <w:right w:val="single" w:sz="6" w:space="0" w:color="auto"/>
            </w:tcBorders>
          </w:tcPr>
          <w:p w14:paraId="6689FB89" w14:textId="77777777" w:rsidR="009138BD" w:rsidRPr="00764E03" w:rsidRDefault="009138BD" w:rsidP="007D43AE">
            <w:pPr>
              <w:suppressAutoHyphens/>
              <w:spacing w:before="60" w:after="60"/>
              <w:jc w:val="both"/>
              <w:rPr>
                <w:b/>
                <w:bCs/>
                <w:iCs/>
                <w:lang w:val="es-SV"/>
              </w:rPr>
            </w:pPr>
          </w:p>
        </w:tc>
        <w:tc>
          <w:tcPr>
            <w:tcW w:w="1980" w:type="dxa"/>
            <w:tcBorders>
              <w:top w:val="single" w:sz="6" w:space="0" w:color="auto"/>
              <w:left w:val="single" w:sz="6" w:space="0" w:color="auto"/>
              <w:bottom w:val="double" w:sz="6" w:space="0" w:color="auto"/>
              <w:right w:val="single" w:sz="2" w:space="0" w:color="auto"/>
            </w:tcBorders>
          </w:tcPr>
          <w:p w14:paraId="5683B0E7" w14:textId="77777777" w:rsidR="009138BD" w:rsidRPr="00764E03" w:rsidRDefault="009138BD" w:rsidP="007D43AE">
            <w:pPr>
              <w:suppressAutoHyphens/>
              <w:spacing w:before="60" w:after="60"/>
              <w:jc w:val="both"/>
              <w:rPr>
                <w:b/>
                <w:bCs/>
                <w:iCs/>
                <w:lang w:val="es-SV"/>
              </w:rPr>
            </w:pPr>
          </w:p>
        </w:tc>
        <w:tc>
          <w:tcPr>
            <w:tcW w:w="1577" w:type="dxa"/>
            <w:tcBorders>
              <w:top w:val="single" w:sz="2" w:space="0" w:color="auto"/>
              <w:left w:val="single" w:sz="2" w:space="0" w:color="auto"/>
              <w:bottom w:val="double" w:sz="6" w:space="0" w:color="auto"/>
              <w:right w:val="single" w:sz="2" w:space="0" w:color="auto"/>
            </w:tcBorders>
          </w:tcPr>
          <w:p w14:paraId="15266A9B" w14:textId="77777777" w:rsidR="009138BD" w:rsidRPr="00764E03" w:rsidRDefault="009138BD" w:rsidP="007D43AE">
            <w:pPr>
              <w:suppressAutoHyphens/>
              <w:spacing w:before="60" w:after="60"/>
              <w:jc w:val="both"/>
              <w:rPr>
                <w:b/>
                <w:bCs/>
                <w:iCs/>
                <w:lang w:val="es-SV"/>
              </w:rPr>
            </w:pPr>
          </w:p>
          <w:p w14:paraId="7DD48A3B" w14:textId="77777777" w:rsidR="009138BD" w:rsidRPr="00764E03" w:rsidRDefault="009138BD" w:rsidP="007D43AE">
            <w:pPr>
              <w:suppressAutoHyphens/>
              <w:spacing w:before="60" w:after="60"/>
              <w:jc w:val="both"/>
              <w:rPr>
                <w:b/>
                <w:bCs/>
                <w:iCs/>
                <w:lang w:val="es-SV"/>
              </w:rPr>
            </w:pPr>
          </w:p>
        </w:tc>
        <w:tc>
          <w:tcPr>
            <w:tcW w:w="1800" w:type="dxa"/>
            <w:tcBorders>
              <w:top w:val="single" w:sz="6" w:space="0" w:color="auto"/>
              <w:left w:val="single" w:sz="2" w:space="0" w:color="auto"/>
              <w:bottom w:val="double" w:sz="6" w:space="0" w:color="auto"/>
              <w:right w:val="double" w:sz="6" w:space="0" w:color="auto"/>
            </w:tcBorders>
          </w:tcPr>
          <w:p w14:paraId="5DC7F60A" w14:textId="77777777" w:rsidR="009138BD" w:rsidRPr="00764E03" w:rsidRDefault="009138BD" w:rsidP="007D43AE">
            <w:pPr>
              <w:suppressAutoHyphens/>
              <w:spacing w:before="60" w:after="60"/>
              <w:jc w:val="both"/>
              <w:rPr>
                <w:b/>
                <w:bCs/>
                <w:iCs/>
                <w:lang w:val="es-SV"/>
              </w:rPr>
            </w:pPr>
          </w:p>
        </w:tc>
      </w:tr>
    </w:tbl>
    <w:p w14:paraId="196014A9" w14:textId="77777777" w:rsidR="00E848B5" w:rsidRPr="00764E03" w:rsidRDefault="00E848B5" w:rsidP="007D43AE">
      <w:pPr>
        <w:jc w:val="both"/>
        <w:rPr>
          <w:sz w:val="22"/>
          <w:u w:val="single"/>
          <w:lang w:val="es-SV"/>
        </w:rPr>
      </w:pPr>
    </w:p>
    <w:p w14:paraId="4CEF18A3" w14:textId="77777777" w:rsidR="00B31E5B" w:rsidRPr="00764E03" w:rsidRDefault="00E53C35" w:rsidP="002B23F4">
      <w:pPr>
        <w:pStyle w:val="Formulariossecciones"/>
        <w:rPr>
          <w:lang w:val="es-SV"/>
        </w:rPr>
      </w:pPr>
      <w:bookmarkStart w:id="122" w:name="_Toc170163566"/>
      <w:r w:rsidRPr="00764E03">
        <w:rPr>
          <w:lang w:val="es-SV"/>
        </w:rPr>
        <w:t>Cuadro</w:t>
      </w:r>
      <w:r w:rsidR="00E848B5" w:rsidRPr="00764E03">
        <w:rPr>
          <w:lang w:val="es-SV"/>
        </w:rPr>
        <w:t>:</w:t>
      </w:r>
      <w:r w:rsidR="00317DEA" w:rsidRPr="00764E03">
        <w:rPr>
          <w:lang w:val="es-SV"/>
        </w:rPr>
        <w:t xml:space="preserve"> </w:t>
      </w:r>
      <w:r w:rsidR="00E848B5" w:rsidRPr="00764E03">
        <w:rPr>
          <w:lang w:val="es-SV"/>
        </w:rPr>
        <w:t>Alternativa B</w:t>
      </w:r>
      <w:r w:rsidR="006A4A83" w:rsidRPr="00764E03">
        <w:rPr>
          <w:lang w:val="es-SV"/>
        </w:rPr>
        <w:t xml:space="preserve"> </w:t>
      </w:r>
    </w:p>
    <w:p w14:paraId="160548A0" w14:textId="50AE61E9" w:rsidR="00E848B5" w:rsidRPr="00764E03" w:rsidRDefault="006A4A83" w:rsidP="002B23F4">
      <w:pPr>
        <w:pStyle w:val="Formulariossecciones"/>
        <w:rPr>
          <w:lang w:val="es-SV"/>
        </w:rPr>
      </w:pPr>
      <w:r w:rsidRPr="00764E03">
        <w:rPr>
          <w:lang w:val="es-SV"/>
        </w:rPr>
        <w:t>NO APLICA</w:t>
      </w:r>
      <w:bookmarkEnd w:id="122"/>
    </w:p>
    <w:p w14:paraId="63BFE290" w14:textId="77777777" w:rsidR="00E848B5" w:rsidRPr="00764E03" w:rsidRDefault="00E848B5" w:rsidP="007D43AE">
      <w:pPr>
        <w:spacing w:before="240" w:after="240"/>
        <w:jc w:val="both"/>
        <w:rPr>
          <w:lang w:val="es-SV"/>
        </w:rPr>
      </w:pPr>
    </w:p>
    <w:p w14:paraId="2DA183E0" w14:textId="11FCCB89" w:rsidR="00E848B5" w:rsidRPr="00764E03" w:rsidRDefault="00CB0562" w:rsidP="007D43AE">
      <w:pPr>
        <w:jc w:val="both"/>
        <w:rPr>
          <w:b/>
          <w:i/>
          <w:spacing w:val="-2"/>
          <w:lang w:val="es-SV"/>
        </w:rPr>
      </w:pPr>
      <w:r w:rsidRPr="00764E03">
        <w:rPr>
          <w:b/>
          <w:i/>
          <w:spacing w:val="-2"/>
          <w:lang w:val="es-SV"/>
        </w:rPr>
        <w:t>Se utilizará</w:t>
      </w:r>
      <w:r w:rsidR="00E848B5" w:rsidRPr="00764E03">
        <w:rPr>
          <w:b/>
          <w:i/>
          <w:spacing w:val="-2"/>
          <w:lang w:val="es-SV"/>
        </w:rPr>
        <w:t xml:space="preserve"> </w:t>
      </w:r>
      <w:r w:rsidR="00A045F6" w:rsidRPr="00764E03">
        <w:rPr>
          <w:b/>
          <w:i/>
          <w:spacing w:val="-2"/>
          <w:lang w:val="es-SV"/>
        </w:rPr>
        <w:t>únicamente</w:t>
      </w:r>
      <w:r w:rsidR="00E848B5" w:rsidRPr="00764E03">
        <w:rPr>
          <w:b/>
          <w:i/>
          <w:spacing w:val="-2"/>
          <w:lang w:val="es-SV"/>
        </w:rPr>
        <w:t xml:space="preserve"> con la Alternativa B</w:t>
      </w:r>
      <w:r w:rsidR="00A045F6" w:rsidRPr="00764E03">
        <w:rPr>
          <w:b/>
          <w:i/>
          <w:spacing w:val="-2"/>
          <w:lang w:val="es-SV"/>
        </w:rPr>
        <w:t>. Precios cotizados en las monedas de pago</w:t>
      </w:r>
      <w:r w:rsidR="00E848B5" w:rsidRPr="00764E03">
        <w:rPr>
          <w:b/>
          <w:i/>
          <w:spacing w:val="-2"/>
          <w:lang w:val="es-SV"/>
        </w:rPr>
        <w:t xml:space="preserve"> </w:t>
      </w:r>
      <w:r w:rsidR="00E848B5" w:rsidRPr="00764E03">
        <w:rPr>
          <w:i/>
          <w:spacing w:val="-2"/>
          <w:lang w:val="es-SV"/>
        </w:rPr>
        <w:t>(</w:t>
      </w:r>
      <w:r w:rsidR="00A40DBE" w:rsidRPr="00764E03">
        <w:rPr>
          <w:i/>
          <w:spacing w:val="-2"/>
          <w:lang w:val="es-SV"/>
        </w:rPr>
        <w:t>IAL</w:t>
      </w:r>
      <w:r w:rsidR="00E848B5" w:rsidRPr="00764E03">
        <w:rPr>
          <w:i/>
          <w:spacing w:val="-2"/>
          <w:lang w:val="es-SV"/>
        </w:rPr>
        <w:t xml:space="preserve"> 15.1)</w:t>
      </w:r>
    </w:p>
    <w:p w14:paraId="284CEAB0" w14:textId="77777777" w:rsidR="00E848B5" w:rsidRPr="00764E03" w:rsidRDefault="00E848B5" w:rsidP="007D43AE">
      <w:pPr>
        <w:jc w:val="both"/>
        <w:rPr>
          <w:lang w:val="es-SV"/>
        </w:rPr>
      </w:pPr>
    </w:p>
    <w:p w14:paraId="29D43243" w14:textId="77777777" w:rsidR="00E848B5" w:rsidRPr="00764E03" w:rsidRDefault="00E848B5" w:rsidP="007D43AE">
      <w:pPr>
        <w:suppressAutoHyphens/>
        <w:jc w:val="both"/>
        <w:rPr>
          <w:lang w:val="es-SV"/>
        </w:rPr>
      </w:pPr>
      <w:r w:rsidRPr="00764E03">
        <w:rPr>
          <w:lang w:val="es-SV"/>
        </w:rPr>
        <w:t xml:space="preserve">Resumen de las monedas de la Oferta para_________ </w:t>
      </w:r>
      <w:r w:rsidRPr="00764E03">
        <w:rPr>
          <w:i/>
          <w:sz w:val="20"/>
          <w:lang w:val="es-SV"/>
        </w:rPr>
        <w:t>[in</w:t>
      </w:r>
      <w:r w:rsidR="00CB0562" w:rsidRPr="00764E03">
        <w:rPr>
          <w:i/>
          <w:sz w:val="20"/>
          <w:lang w:val="es-SV"/>
        </w:rPr>
        <w:t>dique</w:t>
      </w:r>
      <w:r w:rsidRPr="00764E03">
        <w:rPr>
          <w:i/>
          <w:sz w:val="20"/>
          <w:lang w:val="es-SV"/>
        </w:rPr>
        <w:t xml:space="preserve"> el nombre de la </w:t>
      </w:r>
      <w:r w:rsidR="00CB0562" w:rsidRPr="00764E03">
        <w:rPr>
          <w:i/>
          <w:sz w:val="20"/>
          <w:lang w:val="es-SV"/>
        </w:rPr>
        <w:t>s</w:t>
      </w:r>
      <w:r w:rsidRPr="00764E03">
        <w:rPr>
          <w:i/>
          <w:sz w:val="20"/>
          <w:lang w:val="es-SV"/>
        </w:rPr>
        <w:t xml:space="preserve">ección de las </w:t>
      </w:r>
      <w:r w:rsidR="00A5420F" w:rsidRPr="00764E03">
        <w:rPr>
          <w:i/>
          <w:sz w:val="20"/>
          <w:lang w:val="es-SV"/>
        </w:rPr>
        <w:t>Obras</w:t>
      </w:r>
      <w:r w:rsidRPr="00764E03">
        <w:rPr>
          <w:i/>
          <w:sz w:val="20"/>
          <w:lang w:val="es-SV"/>
        </w:rPr>
        <w:t xml:space="preserve">] </w:t>
      </w:r>
    </w:p>
    <w:p w14:paraId="4C990364" w14:textId="77777777" w:rsidR="00E848B5" w:rsidRPr="00764E03" w:rsidRDefault="00E848B5" w:rsidP="007D43AE">
      <w:pPr>
        <w:suppressAutoHyphens/>
        <w:jc w:val="both"/>
        <w:rPr>
          <w:lang w:val="es-SV"/>
        </w:rPr>
      </w:pPr>
    </w:p>
    <w:p w14:paraId="2523DF02" w14:textId="77777777" w:rsidR="00E848B5" w:rsidRPr="00764E03" w:rsidRDefault="00E848B5" w:rsidP="007D43AE">
      <w:pPr>
        <w:suppressAutoHyphens/>
        <w:jc w:val="both"/>
        <w:rPr>
          <w:lang w:val="es-SV"/>
        </w:rPr>
      </w:pPr>
    </w:p>
    <w:tbl>
      <w:tblPr>
        <w:tblW w:w="9355" w:type="dxa"/>
        <w:tblInd w:w="120" w:type="dxa"/>
        <w:tblLayout w:type="fixed"/>
        <w:tblLook w:val="0000" w:firstRow="0" w:lastRow="0" w:firstColumn="0" w:lastColumn="0" w:noHBand="0" w:noVBand="0"/>
      </w:tblPr>
      <w:tblGrid>
        <w:gridCol w:w="4819"/>
        <w:gridCol w:w="4536"/>
      </w:tblGrid>
      <w:tr w:rsidR="00E848B5" w:rsidRPr="00764E03" w14:paraId="30443F1E" w14:textId="77777777" w:rsidTr="00C86823">
        <w:tc>
          <w:tcPr>
            <w:tcW w:w="4819" w:type="dxa"/>
            <w:tcBorders>
              <w:top w:val="double" w:sz="6" w:space="0" w:color="auto"/>
              <w:left w:val="double" w:sz="6" w:space="0" w:color="auto"/>
            </w:tcBorders>
          </w:tcPr>
          <w:p w14:paraId="6C2F14BC" w14:textId="77777777" w:rsidR="00E848B5" w:rsidRPr="00764E03" w:rsidRDefault="001E4CEF" w:rsidP="007D43AE">
            <w:pPr>
              <w:suppressAutoHyphens/>
              <w:spacing w:before="60" w:after="60"/>
              <w:jc w:val="both"/>
              <w:rPr>
                <w:i/>
                <w:lang w:val="es-SV"/>
              </w:rPr>
            </w:pPr>
            <w:r w:rsidRPr="00764E03">
              <w:rPr>
                <w:i/>
                <w:lang w:val="es-SV"/>
              </w:rPr>
              <w:t>Denominación</w:t>
            </w:r>
            <w:r w:rsidR="00E848B5" w:rsidRPr="00764E03">
              <w:rPr>
                <w:i/>
                <w:lang w:val="es-SV"/>
              </w:rPr>
              <w:t xml:space="preserve"> de la </w:t>
            </w:r>
            <w:r w:rsidR="00CB0562" w:rsidRPr="00764E03">
              <w:rPr>
                <w:i/>
                <w:lang w:val="es-SV"/>
              </w:rPr>
              <w:t>m</w:t>
            </w:r>
            <w:r w:rsidR="00E848B5" w:rsidRPr="00764E03">
              <w:rPr>
                <w:i/>
                <w:lang w:val="es-SV"/>
              </w:rPr>
              <w:t>oneda</w:t>
            </w:r>
          </w:p>
        </w:tc>
        <w:tc>
          <w:tcPr>
            <w:tcW w:w="4536" w:type="dxa"/>
            <w:tcBorders>
              <w:top w:val="double" w:sz="6" w:space="0" w:color="auto"/>
              <w:left w:val="single" w:sz="6" w:space="0" w:color="auto"/>
              <w:right w:val="double" w:sz="6" w:space="0" w:color="auto"/>
            </w:tcBorders>
          </w:tcPr>
          <w:p w14:paraId="653B554C" w14:textId="77777777" w:rsidR="00E848B5" w:rsidRPr="00764E03" w:rsidRDefault="00E848B5" w:rsidP="007D43AE">
            <w:pPr>
              <w:suppressAutoHyphens/>
              <w:spacing w:before="60" w:after="60"/>
              <w:jc w:val="both"/>
              <w:rPr>
                <w:i/>
                <w:lang w:val="es-SV"/>
              </w:rPr>
            </w:pPr>
            <w:r w:rsidRPr="00764E03">
              <w:rPr>
                <w:i/>
                <w:lang w:val="es-SV"/>
              </w:rPr>
              <w:t xml:space="preserve">Montos a </w:t>
            </w:r>
            <w:r w:rsidR="00CB0562" w:rsidRPr="00764E03">
              <w:rPr>
                <w:i/>
                <w:lang w:val="es-SV"/>
              </w:rPr>
              <w:t>p</w:t>
            </w:r>
            <w:r w:rsidRPr="00764E03">
              <w:rPr>
                <w:i/>
                <w:lang w:val="es-SV"/>
              </w:rPr>
              <w:t>agar</w:t>
            </w:r>
          </w:p>
        </w:tc>
      </w:tr>
      <w:tr w:rsidR="00E848B5" w:rsidRPr="00764E03" w14:paraId="1A0D4441" w14:textId="77777777" w:rsidTr="00C86823">
        <w:tc>
          <w:tcPr>
            <w:tcW w:w="4819" w:type="dxa"/>
            <w:tcBorders>
              <w:top w:val="single" w:sz="6" w:space="0" w:color="auto"/>
              <w:left w:val="double" w:sz="6" w:space="0" w:color="auto"/>
            </w:tcBorders>
          </w:tcPr>
          <w:p w14:paraId="45363B10" w14:textId="52E3598E" w:rsidR="00E848B5" w:rsidRPr="00764E03" w:rsidRDefault="00E848B5" w:rsidP="007D43AE">
            <w:pPr>
              <w:suppressAutoHyphens/>
              <w:spacing w:before="60" w:after="60"/>
              <w:jc w:val="both"/>
              <w:rPr>
                <w:lang w:val="es-SV"/>
              </w:rPr>
            </w:pPr>
            <w:r w:rsidRPr="00764E03">
              <w:rPr>
                <w:lang w:val="es-SV"/>
              </w:rPr>
              <w:t xml:space="preserve">Moneda </w:t>
            </w:r>
            <w:r w:rsidR="00CB0562" w:rsidRPr="00764E03">
              <w:rPr>
                <w:lang w:val="es-SV"/>
              </w:rPr>
              <w:t>l</w:t>
            </w:r>
            <w:r w:rsidRPr="00764E03">
              <w:rPr>
                <w:lang w:val="es-SV"/>
              </w:rPr>
              <w:t>ocal:</w:t>
            </w:r>
            <w:r w:rsidR="00FE195A" w:rsidRPr="00764E03">
              <w:rPr>
                <w:lang w:val="es-SV"/>
              </w:rPr>
              <w:t xml:space="preserve"> </w:t>
            </w:r>
            <w:r w:rsidRPr="00764E03">
              <w:rPr>
                <w:u w:val="single"/>
                <w:lang w:val="es-SV"/>
              </w:rPr>
              <w:tab/>
            </w:r>
          </w:p>
        </w:tc>
        <w:tc>
          <w:tcPr>
            <w:tcW w:w="4536" w:type="dxa"/>
            <w:tcBorders>
              <w:top w:val="single" w:sz="6" w:space="0" w:color="auto"/>
              <w:left w:val="single" w:sz="6" w:space="0" w:color="auto"/>
              <w:right w:val="double" w:sz="6" w:space="0" w:color="auto"/>
            </w:tcBorders>
          </w:tcPr>
          <w:p w14:paraId="4C84B47F" w14:textId="77777777" w:rsidR="00E848B5" w:rsidRPr="00764E03" w:rsidRDefault="00E848B5" w:rsidP="007D43AE">
            <w:pPr>
              <w:suppressAutoHyphens/>
              <w:spacing w:before="60" w:after="60"/>
              <w:jc w:val="both"/>
              <w:rPr>
                <w:lang w:val="es-SV"/>
              </w:rPr>
            </w:pPr>
          </w:p>
        </w:tc>
      </w:tr>
      <w:tr w:rsidR="00E848B5" w:rsidRPr="00764E03" w14:paraId="504DB4D2" w14:textId="77777777" w:rsidTr="00C86823">
        <w:tc>
          <w:tcPr>
            <w:tcW w:w="4819" w:type="dxa"/>
            <w:tcBorders>
              <w:top w:val="single" w:sz="6" w:space="0" w:color="auto"/>
              <w:left w:val="double" w:sz="6" w:space="0" w:color="auto"/>
            </w:tcBorders>
          </w:tcPr>
          <w:p w14:paraId="0A003C78" w14:textId="5F2B5C67" w:rsidR="00E848B5" w:rsidRPr="00764E03" w:rsidRDefault="00CB0562" w:rsidP="007D43AE">
            <w:pPr>
              <w:suppressAutoHyphens/>
              <w:spacing w:before="60" w:after="60"/>
              <w:jc w:val="both"/>
              <w:rPr>
                <w:lang w:val="es-SV"/>
              </w:rPr>
            </w:pPr>
            <w:r w:rsidRPr="00764E03">
              <w:rPr>
                <w:lang w:val="es-SV"/>
              </w:rPr>
              <w:t>Moneda e</w:t>
            </w:r>
            <w:r w:rsidR="00E848B5" w:rsidRPr="00764E03">
              <w:rPr>
                <w:lang w:val="es-SV"/>
              </w:rPr>
              <w:t xml:space="preserve">xtranjera </w:t>
            </w:r>
            <w:proofErr w:type="spellStart"/>
            <w:r w:rsidRPr="00764E03">
              <w:rPr>
                <w:bCs/>
                <w:iCs/>
                <w:lang w:val="es-SV"/>
              </w:rPr>
              <w:t>n.</w:t>
            </w:r>
            <w:r w:rsidRPr="00764E03">
              <w:rPr>
                <w:bCs/>
                <w:iCs/>
                <w:vertAlign w:val="superscript"/>
                <w:lang w:val="es-SV"/>
              </w:rPr>
              <w:t>o</w:t>
            </w:r>
            <w:proofErr w:type="spellEnd"/>
            <w:r w:rsidRPr="00764E03">
              <w:rPr>
                <w:lang w:val="es-SV"/>
              </w:rPr>
              <w:t xml:space="preserve"> </w:t>
            </w:r>
            <w:r w:rsidR="00E848B5" w:rsidRPr="00764E03">
              <w:rPr>
                <w:lang w:val="es-SV"/>
              </w:rPr>
              <w:t>1:</w:t>
            </w:r>
            <w:r w:rsidR="00FE195A" w:rsidRPr="00764E03">
              <w:rPr>
                <w:lang w:val="es-SV"/>
              </w:rPr>
              <w:t xml:space="preserve"> </w:t>
            </w:r>
            <w:r w:rsidR="00E848B5" w:rsidRPr="00764E03">
              <w:rPr>
                <w:u w:val="single"/>
                <w:lang w:val="es-SV"/>
              </w:rPr>
              <w:tab/>
            </w:r>
          </w:p>
        </w:tc>
        <w:tc>
          <w:tcPr>
            <w:tcW w:w="4536" w:type="dxa"/>
            <w:tcBorders>
              <w:top w:val="single" w:sz="6" w:space="0" w:color="auto"/>
              <w:left w:val="single" w:sz="6" w:space="0" w:color="auto"/>
              <w:right w:val="double" w:sz="6" w:space="0" w:color="auto"/>
            </w:tcBorders>
          </w:tcPr>
          <w:p w14:paraId="461C8CAD" w14:textId="77777777" w:rsidR="00E848B5" w:rsidRPr="00764E03" w:rsidRDefault="00E848B5" w:rsidP="007D43AE">
            <w:pPr>
              <w:suppressAutoHyphens/>
              <w:spacing w:before="60" w:after="60"/>
              <w:jc w:val="both"/>
              <w:rPr>
                <w:lang w:val="es-SV"/>
              </w:rPr>
            </w:pPr>
          </w:p>
        </w:tc>
      </w:tr>
      <w:tr w:rsidR="00E848B5" w:rsidRPr="00764E03" w14:paraId="03FEBA1C" w14:textId="77777777" w:rsidTr="00C86823">
        <w:tc>
          <w:tcPr>
            <w:tcW w:w="4819" w:type="dxa"/>
            <w:tcBorders>
              <w:top w:val="single" w:sz="6" w:space="0" w:color="auto"/>
              <w:left w:val="double" w:sz="6" w:space="0" w:color="auto"/>
            </w:tcBorders>
          </w:tcPr>
          <w:p w14:paraId="501EAC50" w14:textId="076F738C" w:rsidR="00E848B5" w:rsidRPr="00764E03" w:rsidRDefault="00CB0562" w:rsidP="007D43AE">
            <w:pPr>
              <w:suppressAutoHyphens/>
              <w:spacing w:before="60" w:after="60"/>
              <w:jc w:val="both"/>
              <w:rPr>
                <w:lang w:val="es-SV"/>
              </w:rPr>
            </w:pPr>
            <w:r w:rsidRPr="00764E03">
              <w:rPr>
                <w:lang w:val="es-SV"/>
              </w:rPr>
              <w:t>Moneda e</w:t>
            </w:r>
            <w:r w:rsidR="00E848B5" w:rsidRPr="00764E03">
              <w:rPr>
                <w:lang w:val="es-SV"/>
              </w:rPr>
              <w:t xml:space="preserve">xtranjera </w:t>
            </w:r>
            <w:proofErr w:type="spellStart"/>
            <w:r w:rsidRPr="00764E03">
              <w:rPr>
                <w:bCs/>
                <w:iCs/>
                <w:lang w:val="es-SV"/>
              </w:rPr>
              <w:t>n.</w:t>
            </w:r>
            <w:r w:rsidRPr="00764E03">
              <w:rPr>
                <w:bCs/>
                <w:iCs/>
                <w:vertAlign w:val="superscript"/>
                <w:lang w:val="es-SV"/>
              </w:rPr>
              <w:t>o</w:t>
            </w:r>
            <w:proofErr w:type="spellEnd"/>
            <w:r w:rsidRPr="00764E03">
              <w:rPr>
                <w:lang w:val="es-SV"/>
              </w:rPr>
              <w:t xml:space="preserve"> </w:t>
            </w:r>
            <w:r w:rsidR="00E848B5" w:rsidRPr="00764E03">
              <w:rPr>
                <w:lang w:val="es-SV"/>
              </w:rPr>
              <w:t>2:</w:t>
            </w:r>
            <w:r w:rsidR="00FE195A" w:rsidRPr="00764E03">
              <w:rPr>
                <w:lang w:val="es-SV"/>
              </w:rPr>
              <w:t xml:space="preserve"> </w:t>
            </w:r>
            <w:r w:rsidR="00E848B5" w:rsidRPr="00764E03">
              <w:rPr>
                <w:u w:val="single"/>
                <w:lang w:val="es-SV"/>
              </w:rPr>
              <w:tab/>
            </w:r>
          </w:p>
        </w:tc>
        <w:tc>
          <w:tcPr>
            <w:tcW w:w="4536" w:type="dxa"/>
            <w:tcBorders>
              <w:top w:val="single" w:sz="6" w:space="0" w:color="auto"/>
              <w:left w:val="single" w:sz="6" w:space="0" w:color="auto"/>
              <w:right w:val="double" w:sz="6" w:space="0" w:color="auto"/>
            </w:tcBorders>
          </w:tcPr>
          <w:p w14:paraId="43C5529A" w14:textId="77777777" w:rsidR="00E848B5" w:rsidRPr="00764E03" w:rsidRDefault="00E848B5" w:rsidP="007D43AE">
            <w:pPr>
              <w:suppressAutoHyphens/>
              <w:spacing w:before="60" w:after="60"/>
              <w:jc w:val="both"/>
              <w:rPr>
                <w:lang w:val="es-SV"/>
              </w:rPr>
            </w:pPr>
          </w:p>
        </w:tc>
      </w:tr>
      <w:tr w:rsidR="00E848B5" w:rsidRPr="00764E03" w14:paraId="36A490D0" w14:textId="77777777" w:rsidTr="00C86823">
        <w:trPr>
          <w:trHeight w:val="362"/>
        </w:trPr>
        <w:tc>
          <w:tcPr>
            <w:tcW w:w="4819" w:type="dxa"/>
            <w:tcBorders>
              <w:top w:val="single" w:sz="6" w:space="0" w:color="auto"/>
              <w:left w:val="double" w:sz="6" w:space="0" w:color="auto"/>
              <w:bottom w:val="single" w:sz="6" w:space="0" w:color="auto"/>
            </w:tcBorders>
          </w:tcPr>
          <w:p w14:paraId="5E3687AE" w14:textId="63EDDAC1" w:rsidR="00E848B5" w:rsidRPr="00764E03" w:rsidRDefault="00CB0562" w:rsidP="007D43AE">
            <w:pPr>
              <w:suppressAutoHyphens/>
              <w:spacing w:before="60" w:after="60"/>
              <w:jc w:val="both"/>
              <w:rPr>
                <w:lang w:val="es-SV"/>
              </w:rPr>
            </w:pPr>
            <w:r w:rsidRPr="00764E03">
              <w:rPr>
                <w:lang w:val="es-SV"/>
              </w:rPr>
              <w:t>Moneda e</w:t>
            </w:r>
            <w:r w:rsidR="00E848B5" w:rsidRPr="00764E03">
              <w:rPr>
                <w:lang w:val="es-SV"/>
              </w:rPr>
              <w:t xml:space="preserve">xtranjera </w:t>
            </w:r>
            <w:proofErr w:type="spellStart"/>
            <w:r w:rsidRPr="00764E03">
              <w:rPr>
                <w:bCs/>
                <w:iCs/>
                <w:lang w:val="es-SV"/>
              </w:rPr>
              <w:t>n.</w:t>
            </w:r>
            <w:r w:rsidRPr="00764E03">
              <w:rPr>
                <w:bCs/>
                <w:iCs/>
                <w:vertAlign w:val="superscript"/>
                <w:lang w:val="es-SV"/>
              </w:rPr>
              <w:t>o</w:t>
            </w:r>
            <w:proofErr w:type="spellEnd"/>
            <w:r w:rsidRPr="00764E03">
              <w:rPr>
                <w:lang w:val="es-SV"/>
              </w:rPr>
              <w:t xml:space="preserve"> </w:t>
            </w:r>
            <w:r w:rsidR="00E848B5" w:rsidRPr="00764E03">
              <w:rPr>
                <w:lang w:val="es-SV"/>
              </w:rPr>
              <w:t>3:</w:t>
            </w:r>
            <w:r w:rsidR="00FE195A" w:rsidRPr="00764E03">
              <w:rPr>
                <w:lang w:val="es-SV"/>
              </w:rPr>
              <w:t xml:space="preserve"> </w:t>
            </w:r>
            <w:r w:rsidR="00E848B5" w:rsidRPr="00764E03">
              <w:rPr>
                <w:u w:val="single"/>
                <w:lang w:val="es-SV"/>
              </w:rPr>
              <w:tab/>
            </w:r>
          </w:p>
        </w:tc>
        <w:tc>
          <w:tcPr>
            <w:tcW w:w="4536" w:type="dxa"/>
            <w:tcBorders>
              <w:top w:val="single" w:sz="6" w:space="0" w:color="auto"/>
              <w:left w:val="single" w:sz="6" w:space="0" w:color="auto"/>
              <w:bottom w:val="single" w:sz="6" w:space="0" w:color="auto"/>
              <w:right w:val="double" w:sz="6" w:space="0" w:color="auto"/>
            </w:tcBorders>
          </w:tcPr>
          <w:p w14:paraId="6D00114C" w14:textId="77777777" w:rsidR="00E848B5" w:rsidRPr="00764E03" w:rsidRDefault="00E848B5" w:rsidP="007D43AE">
            <w:pPr>
              <w:suppressAutoHyphens/>
              <w:spacing w:before="60" w:after="60"/>
              <w:jc w:val="both"/>
              <w:rPr>
                <w:lang w:val="es-SV"/>
              </w:rPr>
            </w:pPr>
          </w:p>
        </w:tc>
      </w:tr>
      <w:tr w:rsidR="00CB0562" w:rsidRPr="00B03723" w14:paraId="783E88B6" w14:textId="77777777" w:rsidTr="00C86823">
        <w:tc>
          <w:tcPr>
            <w:tcW w:w="4819" w:type="dxa"/>
            <w:tcBorders>
              <w:top w:val="single" w:sz="6" w:space="0" w:color="auto"/>
              <w:left w:val="double" w:sz="6" w:space="0" w:color="auto"/>
              <w:bottom w:val="single" w:sz="6" w:space="0" w:color="auto"/>
            </w:tcBorders>
          </w:tcPr>
          <w:p w14:paraId="5726B00E" w14:textId="22F71E0C" w:rsidR="00CB0562" w:rsidRPr="00764E03" w:rsidRDefault="00CB0562" w:rsidP="007D43AE">
            <w:pPr>
              <w:suppressAutoHyphens/>
              <w:spacing w:before="60" w:after="60"/>
              <w:jc w:val="both"/>
              <w:rPr>
                <w:lang w:val="es-SV"/>
              </w:rPr>
            </w:pPr>
            <w:r w:rsidRPr="00764E03">
              <w:rPr>
                <w:lang w:val="es-SV"/>
              </w:rPr>
              <w:t>Sumas provisionales expresadas en moneda local ___________________________</w:t>
            </w:r>
            <w:r w:rsidR="00C86823" w:rsidRPr="00764E03">
              <w:rPr>
                <w:lang w:val="es-SV"/>
              </w:rPr>
              <w:t>__</w:t>
            </w:r>
            <w:r w:rsidRPr="00764E03">
              <w:rPr>
                <w:lang w:val="es-SV"/>
              </w:rPr>
              <w:t>____</w:t>
            </w:r>
          </w:p>
        </w:tc>
        <w:tc>
          <w:tcPr>
            <w:tcW w:w="4536" w:type="dxa"/>
            <w:tcBorders>
              <w:top w:val="single" w:sz="6" w:space="0" w:color="auto"/>
              <w:left w:val="single" w:sz="6" w:space="0" w:color="auto"/>
              <w:bottom w:val="single" w:sz="6" w:space="0" w:color="auto"/>
              <w:right w:val="double" w:sz="6" w:space="0" w:color="auto"/>
            </w:tcBorders>
          </w:tcPr>
          <w:p w14:paraId="023CF98F" w14:textId="77777777" w:rsidR="00CB0562" w:rsidRPr="00764E03" w:rsidRDefault="00CB0562" w:rsidP="007D43AE">
            <w:pPr>
              <w:suppressAutoHyphens/>
              <w:spacing w:before="60" w:after="60"/>
              <w:jc w:val="both"/>
              <w:rPr>
                <w:lang w:val="es-SV"/>
              </w:rPr>
            </w:pPr>
            <w:r w:rsidRPr="00764E03">
              <w:rPr>
                <w:lang w:val="es-SV"/>
              </w:rPr>
              <w:t>[Serán</w:t>
            </w:r>
            <w:r w:rsidR="0069124A" w:rsidRPr="00764E03">
              <w:rPr>
                <w:lang w:val="es-SV"/>
              </w:rPr>
              <w:t xml:space="preserve"> indicado</w:t>
            </w:r>
            <w:r w:rsidRPr="00764E03">
              <w:rPr>
                <w:lang w:val="es-SV"/>
              </w:rPr>
              <w:t>s por el Contratante]</w:t>
            </w:r>
          </w:p>
        </w:tc>
      </w:tr>
    </w:tbl>
    <w:p w14:paraId="120F9CF1" w14:textId="77777777" w:rsidR="00E848B5" w:rsidRPr="00764E03" w:rsidRDefault="00E848B5" w:rsidP="007D43AE">
      <w:pPr>
        <w:suppressAutoHyphens/>
        <w:jc w:val="both"/>
        <w:rPr>
          <w:lang w:val="es-SV"/>
        </w:rPr>
      </w:pPr>
    </w:p>
    <w:p w14:paraId="006066E7" w14:textId="0BCAE2E8" w:rsidR="003954C2" w:rsidRPr="00764E03" w:rsidRDefault="00E848B5" w:rsidP="00CA5CB0">
      <w:pPr>
        <w:jc w:val="both"/>
        <w:rPr>
          <w:i/>
          <w:lang w:val="es-SV"/>
        </w:rPr>
      </w:pPr>
      <w:r w:rsidRPr="00764E03">
        <w:rPr>
          <w:sz w:val="22"/>
          <w:u w:val="single"/>
          <w:lang w:val="es-SV"/>
        </w:rPr>
        <w:br w:type="page"/>
      </w:r>
      <w:bookmarkStart w:id="123" w:name="_Toc248041867"/>
      <w:bookmarkEnd w:id="112"/>
    </w:p>
    <w:p w14:paraId="3F0E39D8" w14:textId="0FC733B4" w:rsidR="00517272" w:rsidRPr="00764E03" w:rsidRDefault="00BF7C32" w:rsidP="007D43AE">
      <w:pPr>
        <w:pStyle w:val="Formulariossecciones"/>
        <w:spacing w:before="240" w:after="120"/>
        <w:rPr>
          <w:sz w:val="36"/>
          <w:szCs w:val="22"/>
          <w:lang w:val="es-SV"/>
        </w:rPr>
      </w:pPr>
      <w:bookmarkStart w:id="124" w:name="_Toc170163567"/>
      <w:bookmarkStart w:id="125" w:name="_Hlk166664113"/>
      <w:r w:rsidRPr="00764E03">
        <w:rPr>
          <w:sz w:val="36"/>
          <w:szCs w:val="22"/>
          <w:lang w:val="es-SV"/>
        </w:rPr>
        <w:lastRenderedPageBreak/>
        <w:t>Listado de Cantidades</w:t>
      </w:r>
      <w:bookmarkEnd w:id="124"/>
    </w:p>
    <w:p w14:paraId="31974114" w14:textId="77777777" w:rsidR="00514BA4" w:rsidRPr="00764E03" w:rsidRDefault="00514BA4" w:rsidP="00514BA4">
      <w:pPr>
        <w:spacing w:after="200"/>
        <w:jc w:val="center"/>
        <w:rPr>
          <w:b/>
          <w:lang w:val="es-SV"/>
        </w:rPr>
      </w:pPr>
      <w:r w:rsidRPr="00764E03">
        <w:rPr>
          <w:b/>
          <w:lang w:val="es-SV"/>
        </w:rPr>
        <w:t>A. Preámbulo</w:t>
      </w:r>
    </w:p>
    <w:p w14:paraId="12A859EF" w14:textId="77777777" w:rsidR="00514BA4" w:rsidRPr="00764E03" w:rsidRDefault="00514BA4" w:rsidP="00514BA4">
      <w:pPr>
        <w:spacing w:after="200"/>
        <w:ind w:left="630" w:hanging="630"/>
        <w:jc w:val="both"/>
        <w:rPr>
          <w:lang w:val="es-SV"/>
        </w:rPr>
      </w:pPr>
      <w:r w:rsidRPr="00764E03">
        <w:rPr>
          <w:lang w:val="es-SV"/>
        </w:rPr>
        <w:t>1.</w:t>
      </w:r>
      <w:r w:rsidRPr="00764E03">
        <w:rPr>
          <w:lang w:val="es-SV"/>
        </w:rPr>
        <w:tab/>
        <w:t xml:space="preserve">La lista de cantidades deberá leerse junto con las instrucciones a los licitantes, las condiciones contractuales generales y especiales, las especificaciones técnicas y los planos. </w:t>
      </w:r>
    </w:p>
    <w:p w14:paraId="5F8EEC1B" w14:textId="77777777" w:rsidR="00514BA4" w:rsidRPr="00764E03" w:rsidRDefault="00514BA4" w:rsidP="00514BA4">
      <w:pPr>
        <w:spacing w:after="200"/>
        <w:ind w:left="630" w:hanging="630"/>
        <w:jc w:val="both"/>
        <w:rPr>
          <w:lang w:val="es-SV"/>
        </w:rPr>
      </w:pPr>
      <w:r w:rsidRPr="00764E03">
        <w:rPr>
          <w:lang w:val="es-SV"/>
        </w:rPr>
        <w:t>2.</w:t>
      </w:r>
      <w:r w:rsidRPr="00764E03">
        <w:rPr>
          <w:lang w:val="es-SV"/>
        </w:rPr>
        <w:tab/>
        <w:t xml:space="preserve">Las cantidades que se especifican en la lista de cantidades son estimativas y provisionales, y constituirán una base común para la licitación. Los pagos se efectuarán sobre la base de las cantidades de trabajos realmente encargados y ejecutados, medidas por el contratista y verificadas por el ingeniero, y valoradas en función de las tarifas y los precios especificados en la lista de cantidades con precios, cuando proceda, o de otro modo en función de las tarifas y los precios que determine el ingeniero en el contexto de las condiciones del contrato. </w:t>
      </w:r>
    </w:p>
    <w:p w14:paraId="0904B030" w14:textId="77777777" w:rsidR="00514BA4" w:rsidRPr="00764E03" w:rsidRDefault="00514BA4" w:rsidP="00514BA4">
      <w:pPr>
        <w:spacing w:after="200"/>
        <w:ind w:left="630" w:hanging="630"/>
        <w:jc w:val="both"/>
        <w:rPr>
          <w:lang w:val="es-SV"/>
        </w:rPr>
      </w:pPr>
      <w:r w:rsidRPr="00764E03">
        <w:rPr>
          <w:lang w:val="es-SV"/>
        </w:rPr>
        <w:t>3.</w:t>
      </w:r>
      <w:r w:rsidRPr="00764E03">
        <w:rPr>
          <w:lang w:val="es-SV"/>
        </w:rPr>
        <w:tab/>
        <w:t xml:space="preserve">Salvo disposición en contrario en el contrato, las tarifas y los precios cotizados en la lista de cantidades con precios incluirán todas las instalaciones de construcción, la mano de obra, la supervisión, los materiales, el montaje, el mantenimiento, el seguro, las ganancias, los impuestos y los derechos, así como todos los riesgos generales, compromisos y obligaciones explícitos o implícitos en el contrato. </w:t>
      </w:r>
    </w:p>
    <w:p w14:paraId="13E7D5E4" w14:textId="77777777" w:rsidR="00514BA4" w:rsidRPr="00764E03" w:rsidRDefault="00514BA4" w:rsidP="00514BA4">
      <w:pPr>
        <w:spacing w:after="200"/>
        <w:ind w:left="630" w:hanging="630"/>
        <w:jc w:val="both"/>
        <w:rPr>
          <w:lang w:val="es-SV"/>
        </w:rPr>
      </w:pPr>
      <w:r w:rsidRPr="00764E03">
        <w:rPr>
          <w:lang w:val="es-SV"/>
        </w:rPr>
        <w:t>4.</w:t>
      </w:r>
      <w:r w:rsidRPr="00764E03">
        <w:rPr>
          <w:lang w:val="es-SV"/>
        </w:rPr>
        <w:tab/>
        <w:t>En la lista de cantidades con precios deberá señalarse un precio o tarifa para cada componente, ya sea que se especifiquen o no las cantidades. El costo de los componentes para los cuales el contratista no haya indicado una tarifa ni un precio estará incluido en las demás tarifas o precios que figuren en la lista de cantidades.</w:t>
      </w:r>
    </w:p>
    <w:p w14:paraId="40054500" w14:textId="77777777" w:rsidR="00514BA4" w:rsidRPr="00764E03" w:rsidRDefault="00514BA4" w:rsidP="00514BA4">
      <w:pPr>
        <w:spacing w:after="200"/>
        <w:ind w:left="630" w:hanging="630"/>
        <w:jc w:val="both"/>
        <w:rPr>
          <w:lang w:val="es-SV"/>
        </w:rPr>
      </w:pPr>
      <w:r w:rsidRPr="00764E03">
        <w:rPr>
          <w:lang w:val="es-SV"/>
        </w:rPr>
        <w:t>5.</w:t>
      </w:r>
      <w:r w:rsidRPr="00764E03">
        <w:rPr>
          <w:lang w:val="es-SV"/>
        </w:rPr>
        <w:tab/>
        <w:t>El costo total que supone el cumplimiento de las disposiciones del contrato se incluirá en los componentes de la lista de cantidades con precios. En los casos en que no se incluyan componentes, el costo se distribuirá entre las tarifas y los precios establecidos para los componentes conexos.</w:t>
      </w:r>
    </w:p>
    <w:p w14:paraId="2534DB2E" w14:textId="77777777" w:rsidR="00514BA4" w:rsidRPr="00764E03" w:rsidRDefault="00514BA4" w:rsidP="00514BA4">
      <w:pPr>
        <w:spacing w:after="200"/>
        <w:ind w:left="630" w:hanging="630"/>
        <w:jc w:val="both"/>
        <w:rPr>
          <w:lang w:val="es-SV"/>
        </w:rPr>
      </w:pPr>
      <w:r w:rsidRPr="00764E03">
        <w:rPr>
          <w:lang w:val="es-SV"/>
        </w:rPr>
        <w:t>6.</w:t>
      </w:r>
      <w:r w:rsidRPr="00764E03">
        <w:rPr>
          <w:lang w:val="es-SV"/>
        </w:rPr>
        <w:tab/>
        <w:t>No es necesario repetir ni resumir en la lista de cantidades las indicaciones generales y descripciones de los trabajos y materiales. Las referencias a las secciones pertinentes de los documentos contractuales deberán hacerse antes de indicar los precios para cada componente en la lista de cantidades con precios.</w:t>
      </w:r>
    </w:p>
    <w:p w14:paraId="77C946CE" w14:textId="77777777" w:rsidR="00514BA4" w:rsidRPr="00764E03" w:rsidRDefault="00514BA4" w:rsidP="00514BA4">
      <w:pPr>
        <w:spacing w:after="200"/>
        <w:ind w:left="630" w:hanging="630"/>
        <w:jc w:val="both"/>
        <w:rPr>
          <w:lang w:val="es-SV"/>
        </w:rPr>
      </w:pPr>
      <w:r w:rsidRPr="00764E03">
        <w:rPr>
          <w:lang w:val="es-SV"/>
        </w:rPr>
        <w:t>7.</w:t>
      </w:r>
      <w:r w:rsidRPr="00764E03">
        <w:rPr>
          <w:lang w:val="es-SV"/>
        </w:rPr>
        <w:tab/>
        <w:t xml:space="preserve">Las sumas provisionales que se incluyan y designen de ese modo en la Lista de Cantidades se utilizarán total o parcialmente a juicio del Ingeniero y por indicación de éste, de conformidad con las </w:t>
      </w:r>
      <w:proofErr w:type="spellStart"/>
      <w:r w:rsidRPr="00764E03">
        <w:rPr>
          <w:lang w:val="es-SV"/>
        </w:rPr>
        <w:t>Subcláusulas</w:t>
      </w:r>
      <w:proofErr w:type="spellEnd"/>
      <w:r w:rsidRPr="00764E03">
        <w:rPr>
          <w:lang w:val="es-SV"/>
        </w:rPr>
        <w:t xml:space="preserve"> 13.4 y 13.5 de las Condiciones Generales excepto en relación con las remuneraciones y gastos del DAAB que para efectuarles no se requiere instrucciones del Ingeniero.</w:t>
      </w:r>
    </w:p>
    <w:p w14:paraId="7FAE3788" w14:textId="5E162D45" w:rsidR="00514BA4" w:rsidRPr="00764E03" w:rsidRDefault="00514BA4" w:rsidP="00514BA4">
      <w:pPr>
        <w:spacing w:after="200"/>
        <w:ind w:left="630" w:hanging="630"/>
        <w:jc w:val="both"/>
        <w:rPr>
          <w:spacing w:val="-4"/>
          <w:lang w:val="es-SV"/>
        </w:rPr>
      </w:pPr>
      <w:r w:rsidRPr="00764E03">
        <w:rPr>
          <w:spacing w:val="-4"/>
          <w:lang w:val="es-SV"/>
        </w:rPr>
        <w:t>8.</w:t>
      </w:r>
      <w:r w:rsidRPr="00764E03">
        <w:rPr>
          <w:spacing w:val="-4"/>
          <w:lang w:val="es-SV"/>
        </w:rPr>
        <w:tab/>
        <w:t xml:space="preserve">El método de medición de los trabajos finalizados, para fines de pago, se ceñirá a </w:t>
      </w:r>
      <w:r w:rsidR="000F3CCA" w:rsidRPr="00764E03">
        <w:rPr>
          <w:spacing w:val="-4"/>
          <w:lang w:val="es-SV"/>
        </w:rPr>
        <w:t>lo indicado en las especificaciones técnicas</w:t>
      </w:r>
      <w:r w:rsidR="00945300" w:rsidRPr="00764E03">
        <w:rPr>
          <w:spacing w:val="-4"/>
          <w:lang w:val="es-SV"/>
        </w:rPr>
        <w:t>.</w:t>
      </w:r>
    </w:p>
    <w:p w14:paraId="45D8FCA0" w14:textId="2073B0B2" w:rsidR="00945300" w:rsidRPr="00764E03" w:rsidRDefault="00945300" w:rsidP="007D43AE">
      <w:pPr>
        <w:pStyle w:val="Formulariossecciones"/>
        <w:spacing w:before="360" w:after="0"/>
        <w:rPr>
          <w:lang w:val="es-SV"/>
        </w:rPr>
      </w:pPr>
      <w:bookmarkStart w:id="126" w:name="_Toc170163568"/>
      <w:bookmarkEnd w:id="125"/>
    </w:p>
    <w:p w14:paraId="04BCD69B" w14:textId="77777777" w:rsidR="00297F09" w:rsidRPr="00764E03" w:rsidRDefault="00297F09" w:rsidP="007D43AE">
      <w:pPr>
        <w:pStyle w:val="Formulariossecciones"/>
        <w:spacing w:before="360" w:after="0"/>
        <w:rPr>
          <w:lang w:val="es-SV"/>
        </w:rPr>
      </w:pPr>
    </w:p>
    <w:p w14:paraId="2818B9B2" w14:textId="77777777" w:rsidR="00297F09" w:rsidRPr="00764E03" w:rsidRDefault="00297F09" w:rsidP="007D43AE">
      <w:pPr>
        <w:pStyle w:val="Formulariossecciones"/>
        <w:spacing w:before="360" w:after="0"/>
        <w:rPr>
          <w:lang w:val="es-SV"/>
        </w:rPr>
      </w:pPr>
    </w:p>
    <w:p w14:paraId="0C6FF647" w14:textId="4A80363F" w:rsidR="00B84DF4" w:rsidRPr="00764E03" w:rsidRDefault="00B84DF4" w:rsidP="007D43AE">
      <w:pPr>
        <w:pStyle w:val="Formulariossecciones"/>
        <w:spacing w:before="360" w:after="0"/>
        <w:rPr>
          <w:lang w:val="es-SV"/>
        </w:rPr>
      </w:pPr>
      <w:r w:rsidRPr="00764E03">
        <w:rPr>
          <w:lang w:val="es-SV"/>
        </w:rPr>
        <w:t xml:space="preserve">Ver </w:t>
      </w:r>
      <w:r w:rsidR="00B44687" w:rsidRPr="00764E03">
        <w:rPr>
          <w:lang w:val="es-SV"/>
        </w:rPr>
        <w:t>documento</w:t>
      </w:r>
      <w:r w:rsidRPr="00764E03">
        <w:rPr>
          <w:lang w:val="es-SV"/>
        </w:rPr>
        <w:t xml:space="preserve"> “Lista de Cantidades” en el link que se detalla a continuación: </w:t>
      </w:r>
    </w:p>
    <w:bookmarkEnd w:id="123"/>
    <w:bookmarkEnd w:id="126"/>
    <w:p w14:paraId="307389FF" w14:textId="77777777" w:rsidR="00992D5C" w:rsidRPr="00203E81" w:rsidRDefault="00992D5C" w:rsidP="007D43AE">
      <w:pPr>
        <w:rPr>
          <w:lang w:val="es-AR"/>
        </w:rPr>
      </w:pPr>
    </w:p>
    <w:p w14:paraId="331CF628" w14:textId="118FBD60" w:rsidR="009261E4" w:rsidRPr="00764E03" w:rsidRDefault="00000000" w:rsidP="00992D5C">
      <w:pPr>
        <w:jc w:val="center"/>
        <w:rPr>
          <w:b/>
          <w:lang w:val="es-SV"/>
        </w:rPr>
      </w:pPr>
      <w:hyperlink r:id="rId18" w:history="1">
        <w:r w:rsidR="00992D5C" w:rsidRPr="00203E81">
          <w:rPr>
            <w:rStyle w:val="Hipervnculo"/>
            <w:sz w:val="36"/>
            <w:szCs w:val="36"/>
            <w:lang w:val="es-AR"/>
          </w:rPr>
          <w:t>https://drive.google.com/drive/folders/1-BMwp3zb1JLbCDNClpmSjCpC7OVPvOLN?usp=drive_link</w:t>
        </w:r>
      </w:hyperlink>
      <w:r w:rsidR="00992D5C" w:rsidRPr="00203E81">
        <w:rPr>
          <w:sz w:val="36"/>
          <w:szCs w:val="36"/>
          <w:lang w:val="es-AR"/>
        </w:rPr>
        <w:t xml:space="preserve"> </w:t>
      </w:r>
      <w:r w:rsidR="00A173B3" w:rsidRPr="00203E81" w:rsidDel="00A173B3">
        <w:rPr>
          <w:sz w:val="36"/>
          <w:szCs w:val="36"/>
          <w:lang w:val="es-AR"/>
        </w:rPr>
        <w:t xml:space="preserve"> </w:t>
      </w:r>
      <w:r w:rsidR="000071DF" w:rsidRPr="00764E03">
        <w:rPr>
          <w:b/>
          <w:lang w:val="es-SV"/>
        </w:rPr>
        <w:br w:type="page"/>
      </w:r>
    </w:p>
    <w:p w14:paraId="07CC3BC6" w14:textId="77777777" w:rsidR="009261E4" w:rsidRPr="00764E03" w:rsidRDefault="009261E4" w:rsidP="009261E4">
      <w:pPr>
        <w:pStyle w:val="Formulariossecciones"/>
        <w:rPr>
          <w:lang w:val="es-SV"/>
        </w:rPr>
      </w:pPr>
      <w:bookmarkStart w:id="127" w:name="_Toc170163571"/>
      <w:r w:rsidRPr="00764E03">
        <w:rPr>
          <w:lang w:val="es-SV"/>
        </w:rPr>
        <w:lastRenderedPageBreak/>
        <w:t>Listado de Trabajos por Administración: no aplica</w:t>
      </w:r>
      <w:bookmarkEnd w:id="127"/>
      <w:r w:rsidRPr="00764E03">
        <w:rPr>
          <w:lang w:val="es-SV"/>
        </w:rPr>
        <w:t xml:space="preserve"> </w:t>
      </w:r>
    </w:p>
    <w:p w14:paraId="411DCC15" w14:textId="77777777" w:rsidR="009261E4" w:rsidRPr="00764E03" w:rsidRDefault="009261E4" w:rsidP="009261E4">
      <w:pPr>
        <w:spacing w:before="240" w:after="240"/>
        <w:rPr>
          <w:lang w:val="es-SV"/>
        </w:rPr>
      </w:pPr>
      <w:r w:rsidRPr="00764E03">
        <w:rPr>
          <w:b/>
          <w:lang w:val="es-SV"/>
        </w:rPr>
        <w:t>[</w:t>
      </w:r>
      <w:r w:rsidRPr="00764E03">
        <w:rPr>
          <w:b/>
          <w:i/>
          <w:lang w:val="es-SV"/>
        </w:rPr>
        <w:t>Nota para el Contratante</w:t>
      </w:r>
      <w:r w:rsidRPr="00764E03">
        <w:rPr>
          <w:i/>
          <w:lang w:val="es-SV"/>
        </w:rPr>
        <w:t>:</w:t>
      </w:r>
    </w:p>
    <w:p w14:paraId="2F2B2177" w14:textId="77777777" w:rsidR="009261E4" w:rsidRPr="00764E03" w:rsidRDefault="009261E4" w:rsidP="009261E4">
      <w:pPr>
        <w:spacing w:before="240" w:after="120"/>
        <w:ind w:left="567" w:hanging="567"/>
        <w:jc w:val="both"/>
        <w:rPr>
          <w:i/>
          <w:spacing w:val="-2"/>
          <w:lang w:val="es-SV"/>
        </w:rPr>
      </w:pPr>
      <w:r w:rsidRPr="00764E03">
        <w:rPr>
          <w:i/>
          <w:lang w:val="es-SV"/>
        </w:rPr>
        <w:t>i)</w:t>
      </w:r>
      <w:r w:rsidRPr="00764E03">
        <w:rPr>
          <w:i/>
          <w:lang w:val="es-SV"/>
        </w:rPr>
        <w:tab/>
      </w:r>
      <w:r w:rsidRPr="00764E03">
        <w:rPr>
          <w:i/>
          <w:spacing w:val="-2"/>
          <w:lang w:val="es-SV"/>
        </w:rPr>
        <w:t>El “listado de trabajos por administración” suele incluirse en contratos en los que no puede cubrirse la posibilidad de trabajos imprevistos con descripciones definitivas y cantidades aproximadas en la lista de cantidades. La alternativa preferida es calcular el trabajo adicional de conformidad con las Condiciones de Contrato. Los listados de trabajos por administración suelen tener la desventaja de no ser competitivos entre los licitantes, quienes tienden a aumentar las tarifas de todos o algunos de los componentes. Si se ha de incluir un listado de trabajos por administración en los documentos de licitación, es preferible incluir cantidades nominales para los componentes que se usarán con mayor probabilidad, e incluir el monto total en el resumen de la oferta a fin de que las tarifas básicas de trabajos por administración sean competitivas.</w:t>
      </w:r>
    </w:p>
    <w:p w14:paraId="24AF91EC" w14:textId="30236C37" w:rsidR="009261E4" w:rsidRPr="00764E03" w:rsidRDefault="009261E4" w:rsidP="009261E4">
      <w:pPr>
        <w:spacing w:before="120" w:after="240"/>
        <w:ind w:left="567" w:hanging="567"/>
        <w:jc w:val="both"/>
        <w:rPr>
          <w:i/>
          <w:lang w:val="es-SV"/>
        </w:rPr>
      </w:pPr>
      <w:proofErr w:type="spellStart"/>
      <w:r w:rsidRPr="00764E03">
        <w:rPr>
          <w:i/>
          <w:lang w:val="es-SV"/>
        </w:rPr>
        <w:t>ii</w:t>
      </w:r>
      <w:proofErr w:type="spellEnd"/>
      <w:r w:rsidRPr="00764E03">
        <w:rPr>
          <w:i/>
          <w:lang w:val="es-SV"/>
        </w:rPr>
        <w:t>)</w:t>
      </w:r>
      <w:r w:rsidRPr="00764E03">
        <w:rPr>
          <w:i/>
          <w:lang w:val="es-SV"/>
        </w:rPr>
        <w:tab/>
        <w:t xml:space="preserve">El monto total asignado a los Trabajos por administración cotizados competitivamente es normalmente del 3 al 5 por ciento del precio base estimado del contrato y se considera como una </w:t>
      </w:r>
      <w:r w:rsidRPr="00764E03">
        <w:rPr>
          <w:i/>
          <w:lang w:val="es-SV"/>
        </w:rPr>
        <w:br/>
        <w:t xml:space="preserve">suma provisional para las contingencias que se gastarán bajo la dirección y la discreción </w:t>
      </w:r>
      <w:r w:rsidRPr="00764E03">
        <w:rPr>
          <w:i/>
          <w:lang w:val="es-SV"/>
        </w:rPr>
        <w:br/>
        <w:t>del Ingeniero</w:t>
      </w:r>
      <w:r w:rsidR="00B06CCB" w:rsidRPr="00764E03">
        <w:rPr>
          <w:i/>
          <w:lang w:val="es-SV"/>
        </w:rPr>
        <w:t>.</w:t>
      </w:r>
      <w:r w:rsidR="00B06CCB" w:rsidRPr="00764E03">
        <w:rPr>
          <w:b/>
          <w:bCs/>
          <w:spacing w:val="-2"/>
          <w:lang w:val="es-SV"/>
        </w:rPr>
        <w:t>]</w:t>
      </w:r>
    </w:p>
    <w:p w14:paraId="7E7DCD58" w14:textId="77777777" w:rsidR="009261E4" w:rsidRPr="00764E03" w:rsidRDefault="009261E4" w:rsidP="009261E4">
      <w:pPr>
        <w:spacing w:before="240" w:after="240"/>
        <w:rPr>
          <w:lang w:val="es-SV"/>
        </w:rPr>
      </w:pPr>
      <w:r w:rsidRPr="00764E03">
        <w:rPr>
          <w:b/>
          <w:lang w:val="es-SV"/>
        </w:rPr>
        <w:t>Generalidades</w:t>
      </w:r>
    </w:p>
    <w:p w14:paraId="3B3B952A" w14:textId="77777777" w:rsidR="009261E4" w:rsidRPr="00764E03" w:rsidRDefault="009261E4" w:rsidP="009261E4">
      <w:pPr>
        <w:spacing w:before="240" w:after="240"/>
        <w:jc w:val="both"/>
        <w:rPr>
          <w:lang w:val="es-SV"/>
        </w:rPr>
      </w:pPr>
      <w:r w:rsidRPr="00764E03">
        <w:rPr>
          <w:lang w:val="es-SV"/>
        </w:rPr>
        <w:t>1.</w:t>
      </w:r>
      <w:r w:rsidRPr="00764E03">
        <w:rPr>
          <w:lang w:val="es-SV"/>
        </w:rPr>
        <w:tab/>
        <w:t xml:space="preserve">Deberá hacerse referencia a la </w:t>
      </w:r>
      <w:proofErr w:type="spellStart"/>
      <w:r w:rsidRPr="00764E03">
        <w:rPr>
          <w:lang w:val="es-SV"/>
        </w:rPr>
        <w:t>Subcláusula</w:t>
      </w:r>
      <w:proofErr w:type="spellEnd"/>
      <w:r w:rsidRPr="00764E03">
        <w:rPr>
          <w:lang w:val="es-SV"/>
        </w:rPr>
        <w:t xml:space="preserve"> 13.6 de las condiciones contractuales. Los trabajos no se ejecutarán sobre una base diaria salvo por orden escrita del ingeniero. En los listados, los licitantes indicarán las tarifas básicas para los componentes de trabajos por administración, que aplicarán a cualquier cantidad de trabajos de dicha modalidad que solicite el ingeniero. Las cantidades nominales se indican por cada componente de trabajos por administración, y el total general correspondiente se incluirá como monto provisional en el resumen del monto total de la oferta. Salvo ajuste de otra índole, la remuneración de trabajos por administración estará sujeta a ajustes de precios de conformidad con las disposiciones contenidas en las condiciones contractuales. </w:t>
      </w:r>
    </w:p>
    <w:p w14:paraId="77D6512F" w14:textId="77777777" w:rsidR="009261E4" w:rsidRPr="00764E03" w:rsidRDefault="009261E4" w:rsidP="009261E4">
      <w:pPr>
        <w:spacing w:before="240" w:after="240"/>
        <w:jc w:val="both"/>
        <w:rPr>
          <w:lang w:val="es-SV"/>
        </w:rPr>
      </w:pPr>
      <w:r w:rsidRPr="00764E03">
        <w:rPr>
          <w:b/>
          <w:lang w:val="es-SV"/>
        </w:rPr>
        <w:t xml:space="preserve">Mano de obra para trabajos por administración </w:t>
      </w:r>
    </w:p>
    <w:p w14:paraId="73F56B9C" w14:textId="77777777" w:rsidR="009261E4" w:rsidRPr="00764E03" w:rsidRDefault="009261E4" w:rsidP="009261E4">
      <w:pPr>
        <w:spacing w:before="240" w:after="240"/>
        <w:jc w:val="both"/>
        <w:rPr>
          <w:lang w:val="es-SV"/>
        </w:rPr>
      </w:pPr>
      <w:r w:rsidRPr="00764E03">
        <w:rPr>
          <w:lang w:val="es-SV"/>
        </w:rPr>
        <w:t>2.</w:t>
      </w:r>
      <w:r w:rsidRPr="00764E03">
        <w:rPr>
          <w:lang w:val="es-SV"/>
        </w:rPr>
        <w:tab/>
        <w:t>Para calcular los pagos al contratista por concepto de ejecución de trabajos por administración, se contarán las horas de trabajo de la mano de obra a partir de la hora de llegada al lugar de trabajo para realizar la tarea específica hasta la hora de regreso al punto inicial de salida, sin incluir recesos de comida y de descanso. Sólo se medirán las horas de los tipos de mano de obra que realicen trabajos directamente solicitados por el ingeniero y para los cuales estén debidamente capacitados. También se medirán las horas de trabajo efectivo que los capataces de cuadrillas (encargados) realicen con las cuadrillas, pero no las de los maestros de Obras u otro personal de supervisión.</w:t>
      </w:r>
    </w:p>
    <w:p w14:paraId="292E4379" w14:textId="77777777" w:rsidR="009261E4" w:rsidRPr="00764E03" w:rsidRDefault="009261E4" w:rsidP="009261E4">
      <w:pPr>
        <w:spacing w:before="240"/>
        <w:jc w:val="both"/>
        <w:rPr>
          <w:lang w:val="es-SV"/>
        </w:rPr>
      </w:pPr>
      <w:r w:rsidRPr="00764E03">
        <w:rPr>
          <w:lang w:val="es-SV"/>
        </w:rPr>
        <w:t>3.</w:t>
      </w:r>
      <w:r w:rsidRPr="00764E03">
        <w:rPr>
          <w:lang w:val="es-SV"/>
        </w:rPr>
        <w:tab/>
        <w:t xml:space="preserve">El contratista tendrá derecho a recibir pagos por el número total de horas en que se emplee mano de obra para la ejecución de trabajos por administración, que se calculará sobre la base de las tarifas básicas indicadas en el </w:t>
      </w:r>
      <w:r w:rsidRPr="00764E03">
        <w:rPr>
          <w:b/>
          <w:lang w:val="es-SV"/>
        </w:rPr>
        <w:t xml:space="preserve">Anexo de tarifas de trabajos por administración: 1. Mano de </w:t>
      </w:r>
      <w:r w:rsidRPr="00764E03">
        <w:rPr>
          <w:b/>
          <w:lang w:val="es-SV"/>
        </w:rPr>
        <w:lastRenderedPageBreak/>
        <w:t>obra,</w:t>
      </w:r>
      <w:r w:rsidRPr="00764E03">
        <w:rPr>
          <w:lang w:val="es-SV"/>
        </w:rPr>
        <w:t xml:space="preserve"> más un pago porcentual adicional sobre las tarifas básicas que cubra sus ganancias, gastos generales, etc., según se refleja a continuación:</w:t>
      </w:r>
    </w:p>
    <w:p w14:paraId="6EDF3FE9" w14:textId="77777777" w:rsidR="009261E4" w:rsidRPr="00764E03" w:rsidRDefault="009261E4" w:rsidP="009261E4">
      <w:pPr>
        <w:spacing w:before="240" w:after="240"/>
        <w:ind w:left="1080" w:hanging="540"/>
        <w:jc w:val="both"/>
        <w:rPr>
          <w:lang w:val="es-SV"/>
        </w:rPr>
      </w:pPr>
      <w:r w:rsidRPr="00764E03">
        <w:rPr>
          <w:lang w:val="es-SV"/>
        </w:rPr>
        <w:t>a)</w:t>
      </w:r>
      <w:r w:rsidRPr="00764E03">
        <w:rPr>
          <w:lang w:val="es-SV"/>
        </w:rPr>
        <w:tab/>
        <w:t xml:space="preserve">las tarifas básicas por mano de obra cubrirán todos los costos directos del contratista, incluidos (mas no de manera exclusiva) el monto correspondiente a salarios, tiempo de transporte, horas suplementarias, viáticos y cualquier otro monto que se pague a la mano de obra o a beneficio de ésta por concepto de beneficios sociales de conformidad con la ley de </w:t>
      </w:r>
      <w:r w:rsidRPr="00764E03">
        <w:rPr>
          <w:i/>
          <w:sz w:val="20"/>
          <w:lang w:val="es-SV"/>
        </w:rPr>
        <w:t>[país del prestatario]</w:t>
      </w:r>
      <w:r w:rsidRPr="00764E03">
        <w:rPr>
          <w:lang w:val="es-SV"/>
        </w:rPr>
        <w:t>. Las tarifas básicas se pagarán en moneda local únicamente;</w:t>
      </w:r>
    </w:p>
    <w:p w14:paraId="05A3CE60" w14:textId="77777777" w:rsidR="009261E4" w:rsidRPr="00764E03" w:rsidRDefault="009261E4" w:rsidP="009261E4">
      <w:pPr>
        <w:spacing w:before="240" w:after="240"/>
        <w:ind w:left="1094" w:hanging="547"/>
        <w:jc w:val="both"/>
        <w:rPr>
          <w:lang w:val="es-SV"/>
        </w:rPr>
      </w:pPr>
      <w:r w:rsidRPr="00764E03">
        <w:rPr>
          <w:lang w:val="es-SV"/>
        </w:rPr>
        <w:t>b)</w:t>
      </w:r>
      <w:r w:rsidRPr="00764E03">
        <w:rPr>
          <w:lang w:val="es-SV"/>
        </w:rPr>
        <w:tab/>
        <w:t xml:space="preserve">se considerará que el porcentaje adicional que cotice el licitante y que se ha de aplicar a los gastos que se señalan en el inciso a) </w:t>
      </w:r>
      <w:r w:rsidRPr="00764E03">
        <w:rPr>
          <w:i/>
          <w:lang w:val="es-SV"/>
        </w:rPr>
        <w:t xml:space="preserve">supra </w:t>
      </w:r>
      <w:r w:rsidRPr="00764E03">
        <w:rPr>
          <w:lang w:val="es-SV"/>
        </w:rPr>
        <w:t>cubrirá las ganancias del contratista, así como sus gastos generales, gastos de supervisión, obligaciones y seguros y asignaciones para la mano de obra, registro de horas, trabajos administrativos y de oficina, uso de bienes fungibles, agua, iluminación y electricidad; el uso y la reparación de andamiajes, andamios, talleres y almacenes, herramientas eléctricas portátiles, plantas y herramientas manuales; la supervisión por parte del personal, maestros de obra y otro personal de supervisión del contratista; y gastos accesorios a los antedichos. Los pagos bajo este componente se harán en la siguiente proporción monetaria:</w:t>
      </w:r>
    </w:p>
    <w:p w14:paraId="7830EEBF" w14:textId="77777777" w:rsidR="009261E4" w:rsidRPr="00764E03" w:rsidRDefault="009261E4" w:rsidP="009261E4">
      <w:pPr>
        <w:spacing w:before="240" w:after="240"/>
        <w:ind w:left="1627" w:hanging="547"/>
        <w:jc w:val="both"/>
        <w:rPr>
          <w:lang w:val="es-SV"/>
        </w:rPr>
      </w:pPr>
      <w:r w:rsidRPr="00764E03">
        <w:rPr>
          <w:lang w:val="es-SV"/>
        </w:rPr>
        <w:t>i)</w:t>
      </w:r>
      <w:r w:rsidRPr="00764E03">
        <w:rPr>
          <w:lang w:val="es-SV"/>
        </w:rPr>
        <w:tab/>
        <w:t xml:space="preserve">moneda extranjera: </w:t>
      </w:r>
      <w:r w:rsidRPr="00764E03">
        <w:rPr>
          <w:u w:val="single"/>
          <w:lang w:val="es-SV"/>
        </w:rPr>
        <w:tab/>
      </w:r>
      <w:r w:rsidRPr="00764E03">
        <w:rPr>
          <w:u w:val="single"/>
          <w:lang w:val="es-SV"/>
        </w:rPr>
        <w:tab/>
      </w:r>
      <w:r w:rsidRPr="00764E03">
        <w:rPr>
          <w:lang w:val="es-SV"/>
        </w:rPr>
        <w:t xml:space="preserve"> % (que indicará el licitante)</w:t>
      </w:r>
      <w:r w:rsidRPr="00764E03">
        <w:rPr>
          <w:rStyle w:val="Refdenotaalpie"/>
          <w:lang w:val="es-SV"/>
        </w:rPr>
        <w:footnoteReference w:id="4"/>
      </w:r>
    </w:p>
    <w:p w14:paraId="0844063C" w14:textId="77777777" w:rsidR="009261E4" w:rsidRPr="00764E03" w:rsidRDefault="009261E4" w:rsidP="009261E4">
      <w:pPr>
        <w:spacing w:before="240" w:after="240"/>
        <w:ind w:left="1620" w:hanging="540"/>
        <w:jc w:val="both"/>
        <w:rPr>
          <w:lang w:val="es-SV"/>
        </w:rPr>
      </w:pPr>
      <w:proofErr w:type="spellStart"/>
      <w:r w:rsidRPr="00764E03">
        <w:rPr>
          <w:lang w:val="es-SV"/>
        </w:rPr>
        <w:t>ii</w:t>
      </w:r>
      <w:proofErr w:type="spellEnd"/>
      <w:r w:rsidRPr="00764E03">
        <w:rPr>
          <w:lang w:val="es-SV"/>
        </w:rPr>
        <w:t>)</w:t>
      </w:r>
      <w:r w:rsidRPr="00764E03">
        <w:rPr>
          <w:lang w:val="es-SV"/>
        </w:rPr>
        <w:tab/>
        <w:t xml:space="preserve">moneda local: </w:t>
      </w:r>
      <w:r w:rsidRPr="00764E03">
        <w:rPr>
          <w:u w:val="single"/>
          <w:lang w:val="es-SV"/>
        </w:rPr>
        <w:tab/>
      </w:r>
      <w:r w:rsidRPr="00764E03">
        <w:rPr>
          <w:lang w:val="es-SV"/>
        </w:rPr>
        <w:t xml:space="preserve"> % (que indicará el licitante).</w:t>
      </w:r>
    </w:p>
    <w:p w14:paraId="5785EF96" w14:textId="77777777" w:rsidR="009261E4" w:rsidRPr="00764E03" w:rsidRDefault="009261E4" w:rsidP="009261E4">
      <w:pPr>
        <w:spacing w:before="240" w:after="240"/>
        <w:rPr>
          <w:b/>
          <w:lang w:val="es-SV"/>
        </w:rPr>
      </w:pPr>
      <w:r w:rsidRPr="00764E03">
        <w:rPr>
          <w:b/>
          <w:lang w:val="es-SV"/>
        </w:rPr>
        <w:t>[Nota para el Contratante:</w:t>
      </w:r>
    </w:p>
    <w:p w14:paraId="484539C3" w14:textId="77777777" w:rsidR="009261E4" w:rsidRPr="00764E03" w:rsidRDefault="009261E4" w:rsidP="009261E4">
      <w:pPr>
        <w:pStyle w:val="Textonotapie"/>
        <w:tabs>
          <w:tab w:val="clear" w:pos="360"/>
        </w:tabs>
        <w:spacing w:after="240"/>
        <w:ind w:firstLine="0"/>
        <w:rPr>
          <w:rFonts w:ascii="Times New Roman" w:hAnsi="Times New Roman"/>
          <w:spacing w:val="-2"/>
          <w:sz w:val="24"/>
          <w:szCs w:val="24"/>
          <w:lang w:val="es-SV"/>
        </w:rPr>
      </w:pPr>
      <w:r w:rsidRPr="00764E03">
        <w:rPr>
          <w:rFonts w:ascii="Times New Roman" w:hAnsi="Times New Roman"/>
          <w:i/>
          <w:sz w:val="24"/>
          <w:szCs w:val="24"/>
          <w:lang w:val="es-SV"/>
        </w:rPr>
        <w:t>Este método de indicar las ganancias y los gastos generales por separado facilita la adición de componentes adicionales de trabajos por administración, si procede, dado que los costos básicos correspondientes pueden verificarse con mayor facilidad. Otra opción es incluir los gastos generales, las ganancias, etc. del contratista en las tarifas de trabajos por administración, en cuyo caso deberán modificarse este párrafo y el anexo respectivo según corresponda</w:t>
      </w:r>
      <w:r w:rsidRPr="00764E03">
        <w:rPr>
          <w:rFonts w:ascii="Times New Roman" w:hAnsi="Times New Roman"/>
          <w:b/>
          <w:bCs/>
          <w:spacing w:val="-2"/>
          <w:sz w:val="24"/>
          <w:szCs w:val="24"/>
          <w:lang w:val="es-SV"/>
        </w:rPr>
        <w:t>]</w:t>
      </w:r>
      <w:r w:rsidRPr="00764E03">
        <w:rPr>
          <w:rFonts w:ascii="Times New Roman" w:hAnsi="Times New Roman"/>
          <w:spacing w:val="-2"/>
          <w:sz w:val="24"/>
          <w:szCs w:val="24"/>
          <w:lang w:val="es-SV"/>
        </w:rPr>
        <w:t>.</w:t>
      </w:r>
    </w:p>
    <w:p w14:paraId="22C5D9BD" w14:textId="77777777" w:rsidR="009261E4" w:rsidRPr="00764E03" w:rsidRDefault="009261E4" w:rsidP="009261E4">
      <w:pPr>
        <w:spacing w:before="480" w:after="240"/>
        <w:rPr>
          <w:lang w:val="es-SV"/>
        </w:rPr>
      </w:pPr>
      <w:r w:rsidRPr="00764E03">
        <w:rPr>
          <w:b/>
          <w:lang w:val="es-SV"/>
        </w:rPr>
        <w:t>Materiales Para Trabajos por administración</w:t>
      </w:r>
      <w:r w:rsidRPr="00764E03">
        <w:rPr>
          <w:lang w:val="es-SV"/>
        </w:rPr>
        <w:t xml:space="preserve"> </w:t>
      </w:r>
    </w:p>
    <w:p w14:paraId="1B3EF0B8" w14:textId="77777777" w:rsidR="009261E4" w:rsidRPr="00764E03" w:rsidRDefault="009261E4" w:rsidP="009261E4">
      <w:pPr>
        <w:spacing w:before="240" w:after="240"/>
        <w:rPr>
          <w:spacing w:val="-2"/>
          <w:lang w:val="es-SV"/>
        </w:rPr>
      </w:pPr>
      <w:r w:rsidRPr="00764E03">
        <w:rPr>
          <w:spacing w:val="-2"/>
          <w:lang w:val="es-SV"/>
        </w:rPr>
        <w:t>4.</w:t>
      </w:r>
      <w:r w:rsidRPr="00764E03">
        <w:rPr>
          <w:spacing w:val="-2"/>
          <w:lang w:val="es-SV"/>
        </w:rPr>
        <w:tab/>
        <w:t xml:space="preserve">El contratista tendrá derecho a recibir pagos por concepto de materiales utilizados en trabajos por administración (excepto por aquellos materiales incluidos en el porcentaje adicional de los costos de mano de obra, conforme se detalla anteriormente), calculados sobre la base de las tarifas básicas indicadas en el </w:t>
      </w:r>
      <w:r w:rsidRPr="00764E03">
        <w:rPr>
          <w:b/>
          <w:spacing w:val="-2"/>
          <w:lang w:val="es-SV"/>
        </w:rPr>
        <w:t>Apéndice</w:t>
      </w:r>
      <w:r w:rsidRPr="00764E03">
        <w:rPr>
          <w:spacing w:val="-2"/>
          <w:lang w:val="es-SV"/>
        </w:rPr>
        <w:t xml:space="preserve"> </w:t>
      </w:r>
      <w:r w:rsidRPr="00764E03">
        <w:rPr>
          <w:b/>
          <w:spacing w:val="-2"/>
          <w:lang w:val="es-SV"/>
        </w:rPr>
        <w:t>de tarifas de trabajos por administración: 2. Materiales,</w:t>
      </w:r>
      <w:r w:rsidRPr="00764E03">
        <w:rPr>
          <w:spacing w:val="-2"/>
          <w:lang w:val="es-SV"/>
        </w:rPr>
        <w:t xml:space="preserve"> más un porcentaje adicional sobre dichas tarifas para cubrir gastos generales y ganancias, según se indica a continuación:</w:t>
      </w:r>
    </w:p>
    <w:p w14:paraId="58A57A24" w14:textId="77777777" w:rsidR="009261E4" w:rsidRPr="00764E03" w:rsidRDefault="009261E4" w:rsidP="009261E4">
      <w:pPr>
        <w:spacing w:before="240" w:after="240"/>
        <w:ind w:left="1094" w:hanging="547"/>
        <w:rPr>
          <w:lang w:val="es-SV"/>
        </w:rPr>
      </w:pPr>
      <w:r w:rsidRPr="00764E03">
        <w:rPr>
          <w:lang w:val="es-SV"/>
        </w:rPr>
        <w:lastRenderedPageBreak/>
        <w:t>a)</w:t>
      </w:r>
      <w:r w:rsidRPr="00764E03">
        <w:rPr>
          <w:lang w:val="es-SV"/>
        </w:rPr>
        <w:tab/>
        <w:t>las tarifas básicas de los materiales se calcularán sobre la base de los precios, flete, seguro, gastos por gestión, daños y perjuicios, etc. que se facturen, e incluirán el envío al depósito en el lugar de las Obras. Las tarifas básicas se indicarán en moneda local, pero los pagos se harán en la(s) moneda(s) que se utilice(n), con la presentación de los respectivos comprobantes;</w:t>
      </w:r>
    </w:p>
    <w:p w14:paraId="5F4B92DD" w14:textId="77777777" w:rsidR="009261E4" w:rsidRPr="00764E03" w:rsidRDefault="009261E4" w:rsidP="009261E4">
      <w:pPr>
        <w:spacing w:before="240" w:after="240"/>
        <w:ind w:left="1080" w:hanging="540"/>
        <w:rPr>
          <w:lang w:val="es-SV"/>
        </w:rPr>
      </w:pPr>
      <w:r w:rsidRPr="00764E03">
        <w:rPr>
          <w:lang w:val="es-SV"/>
        </w:rPr>
        <w:t>b)</w:t>
      </w:r>
      <w:r w:rsidRPr="00764E03">
        <w:rPr>
          <w:lang w:val="es-SV"/>
        </w:rPr>
        <w:tab/>
        <w:t xml:space="preserve">el licitante cotizará el porcentaje adicional, que se aplicará a los pagos equivalentes en moneda local de conformidad con el inciso a) </w:t>
      </w:r>
      <w:r w:rsidRPr="00764E03">
        <w:rPr>
          <w:i/>
          <w:lang w:val="es-SV"/>
        </w:rPr>
        <w:t xml:space="preserve">supra. </w:t>
      </w:r>
      <w:r w:rsidRPr="00764E03">
        <w:rPr>
          <w:lang w:val="es-SV"/>
        </w:rPr>
        <w:t>Los pagos contemplados en este componente se harán en la siguiente proporción monetaria:</w:t>
      </w:r>
    </w:p>
    <w:p w14:paraId="714E15AE" w14:textId="77777777" w:rsidR="009261E4" w:rsidRPr="00764E03" w:rsidRDefault="009261E4" w:rsidP="009261E4">
      <w:pPr>
        <w:spacing w:before="240"/>
        <w:ind w:left="1620" w:hanging="540"/>
        <w:rPr>
          <w:lang w:val="es-SV"/>
        </w:rPr>
      </w:pPr>
      <w:r w:rsidRPr="00764E03">
        <w:rPr>
          <w:lang w:val="es-SV"/>
        </w:rPr>
        <w:t>i)</w:t>
      </w:r>
      <w:r w:rsidRPr="00764E03">
        <w:rPr>
          <w:lang w:val="es-SV"/>
        </w:rPr>
        <w:tab/>
        <w:t xml:space="preserve">moneda extranjera: </w:t>
      </w:r>
      <w:r w:rsidRPr="00764E03">
        <w:rPr>
          <w:lang w:val="es-SV"/>
        </w:rPr>
        <w:tab/>
      </w:r>
      <w:r w:rsidRPr="00764E03">
        <w:rPr>
          <w:u w:val="single"/>
          <w:lang w:val="es-SV"/>
        </w:rPr>
        <w:tab/>
      </w:r>
      <w:r w:rsidRPr="00764E03">
        <w:rPr>
          <w:lang w:val="es-SV"/>
        </w:rPr>
        <w:t xml:space="preserve"> % (que deberá indicar el licitante)</w:t>
      </w:r>
      <w:r w:rsidRPr="00764E03">
        <w:rPr>
          <w:rStyle w:val="Refdenotaalpie"/>
          <w:lang w:val="es-SV"/>
        </w:rPr>
        <w:footnoteReference w:id="5"/>
      </w:r>
      <w:r w:rsidRPr="00764E03">
        <w:rPr>
          <w:lang w:val="es-SV"/>
        </w:rPr>
        <w:t>;</w:t>
      </w:r>
    </w:p>
    <w:p w14:paraId="5BA2958B" w14:textId="77777777" w:rsidR="009261E4" w:rsidRPr="00764E03" w:rsidRDefault="009261E4" w:rsidP="009261E4">
      <w:pPr>
        <w:spacing w:after="240"/>
        <w:ind w:left="1620" w:hanging="540"/>
        <w:rPr>
          <w:lang w:val="es-SV"/>
        </w:rPr>
      </w:pPr>
      <w:proofErr w:type="spellStart"/>
      <w:r w:rsidRPr="00764E03">
        <w:rPr>
          <w:lang w:val="es-SV"/>
        </w:rPr>
        <w:t>ii</w:t>
      </w:r>
      <w:proofErr w:type="spellEnd"/>
      <w:r w:rsidRPr="00764E03">
        <w:rPr>
          <w:lang w:val="es-SV"/>
        </w:rPr>
        <w:t>)</w:t>
      </w:r>
      <w:r w:rsidRPr="00764E03">
        <w:rPr>
          <w:lang w:val="es-SV"/>
        </w:rPr>
        <w:tab/>
        <w:t xml:space="preserve">moneda local: </w:t>
      </w:r>
      <w:r w:rsidRPr="00764E03">
        <w:rPr>
          <w:u w:val="single"/>
          <w:lang w:val="es-SV"/>
        </w:rPr>
        <w:tab/>
      </w:r>
      <w:r w:rsidRPr="00764E03">
        <w:rPr>
          <w:lang w:val="es-SV"/>
        </w:rPr>
        <w:t xml:space="preserve"> % (que deberá indicar el licitante)</w:t>
      </w:r>
      <w:r w:rsidRPr="00764E03">
        <w:rPr>
          <w:vertAlign w:val="superscript"/>
          <w:lang w:val="es-SV"/>
        </w:rPr>
        <w:t>8</w:t>
      </w:r>
      <w:r w:rsidRPr="00764E03">
        <w:rPr>
          <w:lang w:val="es-SV"/>
        </w:rPr>
        <w:t>;</w:t>
      </w:r>
    </w:p>
    <w:p w14:paraId="074FCD8A" w14:textId="77777777" w:rsidR="009261E4" w:rsidRPr="00764E03" w:rsidRDefault="009261E4" w:rsidP="009261E4">
      <w:pPr>
        <w:pStyle w:val="Sangradetextonormal"/>
        <w:tabs>
          <w:tab w:val="clear" w:pos="1080"/>
        </w:tabs>
        <w:spacing w:before="240" w:after="240"/>
        <w:rPr>
          <w:lang w:val="es-SV"/>
        </w:rPr>
      </w:pPr>
      <w:r w:rsidRPr="00764E03">
        <w:rPr>
          <w:lang w:val="es-SV"/>
        </w:rPr>
        <w:t>c)</w:t>
      </w:r>
      <w:r w:rsidRPr="00764E03">
        <w:rPr>
          <w:lang w:val="es-SV"/>
        </w:rPr>
        <w:tab/>
        <w:t xml:space="preserve">los gastos por concepto de acarreo de materiales para los trabajos solicitados por día, desde el depósito en el lugar de las Obras hasta el lugar donde se usarán, se pagarán de conformidad con las condiciones relativas a mano de obra y construcción que figuran en este apéndice. </w:t>
      </w:r>
    </w:p>
    <w:p w14:paraId="1B8CEB05" w14:textId="77777777" w:rsidR="009261E4" w:rsidRPr="00764E03" w:rsidRDefault="009261E4" w:rsidP="009261E4">
      <w:pPr>
        <w:spacing w:before="240" w:after="240"/>
        <w:rPr>
          <w:lang w:val="es-SV"/>
        </w:rPr>
      </w:pPr>
      <w:r w:rsidRPr="00764E03">
        <w:rPr>
          <w:b/>
          <w:lang w:val="es-SV"/>
        </w:rPr>
        <w:t>Equipos del Contratista para Trabajos por administración</w:t>
      </w:r>
    </w:p>
    <w:p w14:paraId="0820E806" w14:textId="77777777" w:rsidR="009261E4" w:rsidRPr="00764E03" w:rsidRDefault="009261E4" w:rsidP="009261E4">
      <w:pPr>
        <w:spacing w:before="240" w:after="240"/>
        <w:jc w:val="both"/>
        <w:rPr>
          <w:i/>
          <w:iCs/>
          <w:lang w:val="es-SV"/>
        </w:rPr>
      </w:pPr>
      <w:r w:rsidRPr="00764E03">
        <w:rPr>
          <w:lang w:val="es-SV"/>
        </w:rPr>
        <w:fldChar w:fldCharType="begin"/>
      </w:r>
      <w:r w:rsidRPr="00764E03">
        <w:rPr>
          <w:lang w:val="es-SV"/>
        </w:rPr>
        <w:instrText>ADVANCE \D 5.0</w:instrText>
      </w:r>
      <w:r w:rsidRPr="00764E03">
        <w:rPr>
          <w:lang w:val="es-SV"/>
        </w:rPr>
        <w:fldChar w:fldCharType="end"/>
      </w:r>
      <w:r w:rsidRPr="00764E03">
        <w:rPr>
          <w:lang w:val="es-SV"/>
        </w:rPr>
        <w:t>5.</w:t>
      </w:r>
      <w:r w:rsidRPr="00764E03">
        <w:rPr>
          <w:lang w:val="es-SV"/>
        </w:rPr>
        <w:tab/>
        <w:t xml:space="preserve">El contratista tendrá derecho a recibir pagos por el uso de los equipos suyos que ya se encuentren en el lugar de las Obras para trabajos por administración, a razón de las tarifas básicas de alquiler que figuran en el </w:t>
      </w:r>
      <w:r w:rsidRPr="00764E03">
        <w:rPr>
          <w:b/>
          <w:lang w:val="es-SV"/>
        </w:rPr>
        <w:t>Apéndice de tarifas de trabajos por administración: 3. Equipos del contratista.</w:t>
      </w:r>
      <w:r w:rsidRPr="00764E03">
        <w:rPr>
          <w:lang w:val="es-SV"/>
        </w:rPr>
        <w:t xml:space="preserve"> Se considerará que dichas tarifas incluyen todas las reservas para depreciación, intereses, indemnización, seguros, reparaciones, mantenimiento, provisiones, combustible, lubricantes y otros insumos, así como todos los gastos generales, ganancias y costos administrativos relacionados con el uso de dichos equipos. [</w:t>
      </w:r>
      <w:r w:rsidRPr="00764E03">
        <w:rPr>
          <w:b/>
          <w:i/>
          <w:lang w:val="es-SV"/>
        </w:rPr>
        <w:t xml:space="preserve">Nota para el Contratante: </w:t>
      </w:r>
      <w:r w:rsidRPr="00764E03">
        <w:rPr>
          <w:i/>
          <w:lang w:val="es-SV"/>
        </w:rPr>
        <w:t>Este párrafo constituye un ejemplo del tipo de texto que podría utilizarse para incluir los gastos generales, las ganancias, etc. en las tarifas de trabajos por administración.</w:t>
      </w:r>
      <w:r w:rsidRPr="00764E03">
        <w:rPr>
          <w:i/>
          <w:spacing w:val="-2"/>
          <w:lang w:val="es-SV"/>
        </w:rPr>
        <w:t xml:space="preserve"> Podría agregarse un porcentaje adicional para la mano de obra y los materiales</w:t>
      </w:r>
      <w:r w:rsidRPr="00764E03">
        <w:rPr>
          <w:spacing w:val="-2"/>
          <w:lang w:val="es-SV"/>
        </w:rPr>
        <w:t>].</w:t>
      </w:r>
      <w:r w:rsidRPr="00764E03">
        <w:rPr>
          <w:lang w:val="es-SV"/>
        </w:rPr>
        <w:t xml:space="preserve"> El costo de los conductores, operadores y asistentes se pagará por separado conforme se señala en la sección de mano de obra para trabajos por administración.</w:t>
      </w:r>
      <w:r w:rsidRPr="00764E03">
        <w:rPr>
          <w:i/>
          <w:iCs/>
          <w:lang w:val="es-SV"/>
        </w:rPr>
        <w:t xml:space="preserve"> </w:t>
      </w:r>
      <w:r w:rsidRPr="00764E03">
        <w:rPr>
          <w:iCs/>
          <w:lang w:val="es-SV"/>
        </w:rPr>
        <w:t>[</w:t>
      </w:r>
      <w:r w:rsidRPr="00764E03">
        <w:rPr>
          <w:b/>
          <w:i/>
          <w:lang w:val="es-SV"/>
        </w:rPr>
        <w:t xml:space="preserve">Nota para el Contratante: </w:t>
      </w:r>
      <w:r w:rsidRPr="00764E03">
        <w:rPr>
          <w:i/>
          <w:lang w:val="es-SV"/>
        </w:rPr>
        <w:t>Otra opción</w:t>
      </w:r>
      <w:r w:rsidRPr="00764E03">
        <w:rPr>
          <w:i/>
          <w:spacing w:val="-2"/>
          <w:lang w:val="es-SV"/>
        </w:rPr>
        <w:t>, que muchas veces se adopta por comodidad administrativa, es incluir el costo de los conductores, operadores y asistentes en las tarifas básicas de los equipos del contratista. Para ello debe modificarse la última oración de este párrafo 5 según corresponda</w:t>
      </w:r>
      <w:r w:rsidRPr="00764E03">
        <w:rPr>
          <w:iCs/>
          <w:lang w:val="es-SV"/>
        </w:rPr>
        <w:t>]</w:t>
      </w:r>
      <w:r w:rsidRPr="00764E03">
        <w:rPr>
          <w:i/>
          <w:iCs/>
          <w:lang w:val="es-SV"/>
        </w:rPr>
        <w:t>.</w:t>
      </w:r>
    </w:p>
    <w:p w14:paraId="7171F369" w14:textId="77777777" w:rsidR="009261E4" w:rsidRPr="00764E03" w:rsidRDefault="009261E4" w:rsidP="009261E4">
      <w:pPr>
        <w:spacing w:before="240" w:after="240"/>
        <w:jc w:val="both"/>
        <w:rPr>
          <w:lang w:val="es-SV"/>
        </w:rPr>
      </w:pPr>
      <w:r w:rsidRPr="00764E03">
        <w:rPr>
          <w:lang w:val="es-SV"/>
        </w:rPr>
        <w:t>6.</w:t>
      </w:r>
      <w:r w:rsidRPr="00764E03">
        <w:rPr>
          <w:lang w:val="es-SV"/>
        </w:rPr>
        <w:tab/>
        <w:t>Para calcular el pago por concepto del uso de los equipos del contratista para trabajos por administración, sólo será elegible para el correspondiente pago el número real de horas trabajadas, salvo en casos pertinentes acordados con el ingeniero en los que podrán agregarse las horas de transporte desde y hasta el lugar de la obra donde se encontraban los equipos al momento de la solicitud del ingeniero para utilizarlos en trabajos por administración.</w:t>
      </w:r>
    </w:p>
    <w:p w14:paraId="3B93FD0E" w14:textId="77777777" w:rsidR="009261E4" w:rsidRPr="00764E03" w:rsidRDefault="009261E4" w:rsidP="009261E4">
      <w:pPr>
        <w:spacing w:before="240" w:after="240"/>
        <w:jc w:val="both"/>
        <w:rPr>
          <w:lang w:val="es-SV"/>
        </w:rPr>
      </w:pPr>
      <w:r w:rsidRPr="00764E03">
        <w:rPr>
          <w:lang w:val="es-SV"/>
        </w:rPr>
        <w:lastRenderedPageBreak/>
        <w:t>7.</w:t>
      </w:r>
      <w:r w:rsidRPr="00764E03">
        <w:rPr>
          <w:lang w:val="es-SV"/>
        </w:rPr>
        <w:tab/>
        <w:t>Las tarifas básicas de alquiler de los equipos del contratista utilizados en trabajos por administración se indicarán en moneda local, pero los pagos al contratista se realizarán en la siguiente proporción monetaria:</w:t>
      </w:r>
    </w:p>
    <w:p w14:paraId="375FC9F1" w14:textId="77777777" w:rsidR="009261E4" w:rsidRPr="00764E03" w:rsidRDefault="009261E4" w:rsidP="009261E4">
      <w:pPr>
        <w:spacing w:before="240" w:after="240"/>
        <w:ind w:left="1080" w:hanging="540"/>
        <w:rPr>
          <w:lang w:val="es-SV"/>
        </w:rPr>
      </w:pPr>
      <w:r w:rsidRPr="00764E03">
        <w:rPr>
          <w:lang w:val="es-SV"/>
        </w:rPr>
        <w:t>a)</w:t>
      </w:r>
      <w:r w:rsidRPr="00764E03">
        <w:rPr>
          <w:lang w:val="es-SV"/>
        </w:rPr>
        <w:tab/>
        <w:t xml:space="preserve">moneda extranjera: </w:t>
      </w:r>
      <w:r w:rsidRPr="00764E03">
        <w:rPr>
          <w:u w:val="single"/>
          <w:lang w:val="es-SV"/>
        </w:rPr>
        <w:tab/>
      </w:r>
      <w:r w:rsidRPr="00764E03">
        <w:rPr>
          <w:lang w:val="es-SV"/>
        </w:rPr>
        <w:t xml:space="preserve"> % (que deberá indicar el licitante)</w:t>
      </w:r>
      <w:r w:rsidRPr="00764E03">
        <w:rPr>
          <w:rStyle w:val="Refdenotaalpie"/>
          <w:lang w:val="es-SV"/>
        </w:rPr>
        <w:footnoteReference w:id="6"/>
      </w:r>
      <w:r w:rsidRPr="00764E03">
        <w:rPr>
          <w:lang w:val="es-SV"/>
        </w:rPr>
        <w:t>.</w:t>
      </w:r>
    </w:p>
    <w:p w14:paraId="70D303CE" w14:textId="77777777" w:rsidR="009261E4" w:rsidRPr="00764E03" w:rsidRDefault="009261E4" w:rsidP="009261E4">
      <w:pPr>
        <w:spacing w:before="240" w:after="240"/>
        <w:ind w:left="540"/>
        <w:rPr>
          <w:b/>
          <w:sz w:val="28"/>
          <w:lang w:val="es-SV"/>
        </w:rPr>
      </w:pPr>
      <w:r w:rsidRPr="00764E03">
        <w:rPr>
          <w:lang w:val="es-SV"/>
        </w:rPr>
        <w:t>b)</w:t>
      </w:r>
      <w:r w:rsidRPr="00764E03">
        <w:rPr>
          <w:lang w:val="es-SV"/>
        </w:rPr>
        <w:tab/>
        <w:t xml:space="preserve">moneda local: </w:t>
      </w:r>
      <w:r w:rsidRPr="00764E03">
        <w:rPr>
          <w:u w:val="single"/>
          <w:lang w:val="es-SV"/>
        </w:rPr>
        <w:tab/>
      </w:r>
      <w:r w:rsidRPr="00764E03">
        <w:rPr>
          <w:lang w:val="es-SV"/>
        </w:rPr>
        <w:t xml:space="preserve"> % (que deberá indicar el licitante).</w:t>
      </w:r>
      <w:r w:rsidRPr="00764E03">
        <w:rPr>
          <w:lang w:val="es-SV"/>
        </w:rPr>
        <w:br w:type="page"/>
      </w:r>
    </w:p>
    <w:p w14:paraId="6A45ED32" w14:textId="77777777" w:rsidR="009261E4" w:rsidRPr="00764E03" w:rsidRDefault="009261E4" w:rsidP="009261E4">
      <w:pPr>
        <w:pStyle w:val="Formulariossecciones"/>
        <w:rPr>
          <w:lang w:val="es-SV"/>
        </w:rPr>
      </w:pPr>
      <w:bookmarkStart w:id="128" w:name="_Toc248041870"/>
      <w:bookmarkStart w:id="129" w:name="_Toc170163572"/>
      <w:r w:rsidRPr="00764E03">
        <w:rPr>
          <w:lang w:val="es-SV"/>
        </w:rPr>
        <w:lastRenderedPageBreak/>
        <w:t>Apéndice de tarifas de trabajos por administración: 1. Mano de obra</w:t>
      </w:r>
      <w:bookmarkEnd w:id="128"/>
      <w:r w:rsidRPr="00764E03">
        <w:rPr>
          <w:lang w:val="es-SV"/>
        </w:rPr>
        <w:t>:</w:t>
      </w:r>
      <w:bookmarkEnd w:id="129"/>
      <w:r w:rsidRPr="00764E03">
        <w:rPr>
          <w:lang w:val="es-SV"/>
        </w:rPr>
        <w:t xml:space="preserve"> </w:t>
      </w:r>
    </w:p>
    <w:p w14:paraId="17A97EA5" w14:textId="77777777" w:rsidR="009261E4" w:rsidRPr="00764E03" w:rsidRDefault="009261E4" w:rsidP="009261E4">
      <w:pPr>
        <w:pStyle w:val="Formulariossecciones"/>
        <w:rPr>
          <w:lang w:val="es-SV"/>
        </w:rPr>
      </w:pPr>
      <w:bookmarkStart w:id="130" w:name="_Toc170163573"/>
      <w:r w:rsidRPr="00764E03">
        <w:rPr>
          <w:lang w:val="es-SV"/>
        </w:rPr>
        <w:t>No aplica</w:t>
      </w:r>
      <w:bookmarkEnd w:id="130"/>
      <w:r w:rsidRPr="00764E03">
        <w:rPr>
          <w:lang w:val="es-SV"/>
        </w:rPr>
        <w:t xml:space="preserve"> </w:t>
      </w:r>
    </w:p>
    <w:tbl>
      <w:tblPr>
        <w:tblW w:w="9348" w:type="dxa"/>
        <w:tblInd w:w="97" w:type="dxa"/>
        <w:tblLayout w:type="fixed"/>
        <w:tblLook w:val="0000" w:firstRow="0" w:lastRow="0" w:firstColumn="0" w:lastColumn="0" w:noHBand="0" w:noVBand="0"/>
      </w:tblPr>
      <w:tblGrid>
        <w:gridCol w:w="1723"/>
        <w:gridCol w:w="3389"/>
        <w:gridCol w:w="996"/>
        <w:gridCol w:w="1170"/>
        <w:gridCol w:w="900"/>
        <w:gridCol w:w="1170"/>
      </w:tblGrid>
      <w:tr w:rsidR="009261E4" w:rsidRPr="00764E03" w14:paraId="1B5AB17F" w14:textId="77777777" w:rsidTr="00EE72F8">
        <w:tc>
          <w:tcPr>
            <w:tcW w:w="1723" w:type="dxa"/>
            <w:tcBorders>
              <w:top w:val="double" w:sz="6" w:space="0" w:color="auto"/>
              <w:left w:val="double" w:sz="6" w:space="0" w:color="auto"/>
            </w:tcBorders>
          </w:tcPr>
          <w:p w14:paraId="5C6C2D7F" w14:textId="77777777" w:rsidR="009261E4" w:rsidRPr="00764E03" w:rsidRDefault="009261E4" w:rsidP="00EE72F8">
            <w:pPr>
              <w:spacing w:before="60" w:after="60"/>
              <w:jc w:val="center"/>
              <w:rPr>
                <w:i/>
                <w:lang w:val="es-SV"/>
              </w:rPr>
            </w:pPr>
            <w:proofErr w:type="spellStart"/>
            <w:r w:rsidRPr="00764E03">
              <w:rPr>
                <w:i/>
                <w:lang w:val="es-SV"/>
              </w:rPr>
              <w:t>N</w:t>
            </w:r>
            <w:r w:rsidRPr="00764E03">
              <w:rPr>
                <w:lang w:val="es-SV"/>
              </w:rPr>
              <w:t>.</w:t>
            </w:r>
            <w:r w:rsidRPr="00764E03">
              <w:rPr>
                <w:vertAlign w:val="superscript"/>
                <w:lang w:val="es-SV"/>
              </w:rPr>
              <w:t>o</w:t>
            </w:r>
            <w:proofErr w:type="spellEnd"/>
            <w:r w:rsidRPr="00764E03">
              <w:rPr>
                <w:i/>
                <w:lang w:val="es-SV"/>
              </w:rPr>
              <w:t xml:space="preserve"> de componente</w:t>
            </w:r>
          </w:p>
        </w:tc>
        <w:tc>
          <w:tcPr>
            <w:tcW w:w="3389" w:type="dxa"/>
            <w:tcBorders>
              <w:top w:val="double" w:sz="6" w:space="0" w:color="auto"/>
              <w:left w:val="single" w:sz="4" w:space="0" w:color="auto"/>
              <w:bottom w:val="single" w:sz="6" w:space="0" w:color="auto"/>
            </w:tcBorders>
          </w:tcPr>
          <w:p w14:paraId="3D1A4BC3" w14:textId="77777777" w:rsidR="009261E4" w:rsidRPr="00764E03" w:rsidRDefault="009261E4" w:rsidP="00EE72F8">
            <w:pPr>
              <w:spacing w:before="60" w:after="60"/>
              <w:jc w:val="center"/>
              <w:rPr>
                <w:i/>
                <w:lang w:val="es-SV"/>
              </w:rPr>
            </w:pPr>
            <w:r w:rsidRPr="00764E03">
              <w:rPr>
                <w:i/>
                <w:lang w:val="es-SV"/>
              </w:rPr>
              <w:t>Descripción</w:t>
            </w:r>
          </w:p>
        </w:tc>
        <w:tc>
          <w:tcPr>
            <w:tcW w:w="996" w:type="dxa"/>
            <w:tcBorders>
              <w:top w:val="double" w:sz="6" w:space="0" w:color="auto"/>
              <w:left w:val="single" w:sz="4" w:space="0" w:color="auto"/>
              <w:bottom w:val="single" w:sz="6" w:space="0" w:color="auto"/>
            </w:tcBorders>
          </w:tcPr>
          <w:p w14:paraId="34D93D86" w14:textId="77777777" w:rsidR="009261E4" w:rsidRPr="00764E03" w:rsidRDefault="009261E4" w:rsidP="00EE72F8">
            <w:pPr>
              <w:spacing w:before="60" w:after="60"/>
              <w:jc w:val="center"/>
              <w:rPr>
                <w:i/>
                <w:lang w:val="es-SV"/>
              </w:rPr>
            </w:pPr>
            <w:r w:rsidRPr="00764E03">
              <w:rPr>
                <w:i/>
                <w:lang w:val="es-SV"/>
              </w:rPr>
              <w:t>Unidad</w:t>
            </w:r>
          </w:p>
        </w:tc>
        <w:tc>
          <w:tcPr>
            <w:tcW w:w="1170" w:type="dxa"/>
            <w:tcBorders>
              <w:top w:val="double" w:sz="6" w:space="0" w:color="auto"/>
              <w:left w:val="single" w:sz="4" w:space="0" w:color="auto"/>
              <w:bottom w:val="single" w:sz="6" w:space="0" w:color="auto"/>
            </w:tcBorders>
          </w:tcPr>
          <w:p w14:paraId="0D1A14AD" w14:textId="77777777" w:rsidR="009261E4" w:rsidRPr="00764E03" w:rsidRDefault="009261E4" w:rsidP="00EE72F8">
            <w:pPr>
              <w:spacing w:before="60" w:after="60"/>
              <w:jc w:val="center"/>
              <w:rPr>
                <w:i/>
                <w:lang w:val="es-SV"/>
              </w:rPr>
            </w:pPr>
            <w:r w:rsidRPr="00764E03">
              <w:rPr>
                <w:i/>
                <w:lang w:val="es-SV"/>
              </w:rPr>
              <w:t>Cantidad nominal</w:t>
            </w:r>
          </w:p>
        </w:tc>
        <w:tc>
          <w:tcPr>
            <w:tcW w:w="900" w:type="dxa"/>
            <w:tcBorders>
              <w:top w:val="double" w:sz="6" w:space="0" w:color="auto"/>
              <w:left w:val="single" w:sz="4" w:space="0" w:color="auto"/>
              <w:bottom w:val="single" w:sz="6" w:space="0" w:color="auto"/>
            </w:tcBorders>
          </w:tcPr>
          <w:p w14:paraId="3C97DFE7" w14:textId="77777777" w:rsidR="009261E4" w:rsidRPr="00764E03" w:rsidRDefault="009261E4" w:rsidP="00EE72F8">
            <w:pPr>
              <w:spacing w:before="60" w:after="60"/>
              <w:jc w:val="center"/>
              <w:rPr>
                <w:i/>
                <w:lang w:val="es-SV"/>
              </w:rPr>
            </w:pPr>
            <w:r w:rsidRPr="00764E03">
              <w:rPr>
                <w:i/>
                <w:lang w:val="es-SV"/>
              </w:rPr>
              <w:t>Tarifa</w:t>
            </w:r>
          </w:p>
        </w:tc>
        <w:tc>
          <w:tcPr>
            <w:tcW w:w="1170" w:type="dxa"/>
            <w:tcBorders>
              <w:top w:val="double" w:sz="6" w:space="0" w:color="auto"/>
              <w:left w:val="single" w:sz="4" w:space="0" w:color="auto"/>
              <w:bottom w:val="single" w:sz="6" w:space="0" w:color="auto"/>
              <w:right w:val="double" w:sz="6" w:space="0" w:color="auto"/>
            </w:tcBorders>
          </w:tcPr>
          <w:p w14:paraId="29757D75" w14:textId="77777777" w:rsidR="009261E4" w:rsidRPr="00764E03" w:rsidRDefault="009261E4" w:rsidP="00EE72F8">
            <w:pPr>
              <w:spacing w:before="60" w:after="60"/>
              <w:jc w:val="center"/>
              <w:rPr>
                <w:i/>
                <w:lang w:val="es-SV"/>
              </w:rPr>
            </w:pPr>
            <w:r w:rsidRPr="00764E03">
              <w:rPr>
                <w:i/>
                <w:lang w:val="es-SV"/>
              </w:rPr>
              <w:t>Monto total</w:t>
            </w:r>
          </w:p>
        </w:tc>
      </w:tr>
      <w:tr w:rsidR="009261E4" w:rsidRPr="00764E03" w14:paraId="73468036" w14:textId="77777777" w:rsidTr="00EE72F8">
        <w:tc>
          <w:tcPr>
            <w:tcW w:w="1723" w:type="dxa"/>
            <w:tcBorders>
              <w:top w:val="single" w:sz="6" w:space="0" w:color="auto"/>
              <w:left w:val="double" w:sz="6" w:space="0" w:color="auto"/>
            </w:tcBorders>
          </w:tcPr>
          <w:p w14:paraId="01580D43" w14:textId="77777777" w:rsidR="009261E4" w:rsidRPr="00764E03" w:rsidRDefault="009261E4" w:rsidP="00EE72F8">
            <w:pPr>
              <w:spacing w:before="60" w:after="60"/>
              <w:rPr>
                <w:lang w:val="es-SV"/>
              </w:rPr>
            </w:pPr>
          </w:p>
        </w:tc>
        <w:tc>
          <w:tcPr>
            <w:tcW w:w="3389" w:type="dxa"/>
            <w:tcBorders>
              <w:left w:val="dotted" w:sz="4" w:space="0" w:color="auto"/>
              <w:right w:val="dotted" w:sz="4" w:space="0" w:color="auto"/>
            </w:tcBorders>
          </w:tcPr>
          <w:p w14:paraId="2A0178B1" w14:textId="77777777" w:rsidR="009261E4" w:rsidRPr="00764E03" w:rsidRDefault="009261E4" w:rsidP="00EE72F8">
            <w:pPr>
              <w:spacing w:before="60" w:after="60"/>
              <w:rPr>
                <w:lang w:val="es-SV"/>
              </w:rPr>
            </w:pPr>
          </w:p>
        </w:tc>
        <w:tc>
          <w:tcPr>
            <w:tcW w:w="996" w:type="dxa"/>
            <w:tcBorders>
              <w:left w:val="nil"/>
            </w:tcBorders>
          </w:tcPr>
          <w:p w14:paraId="157FDE5E" w14:textId="77777777" w:rsidR="009261E4" w:rsidRPr="00764E03" w:rsidRDefault="009261E4" w:rsidP="00EE72F8">
            <w:pPr>
              <w:spacing w:before="60" w:after="60"/>
              <w:rPr>
                <w:lang w:val="es-SV"/>
              </w:rPr>
            </w:pPr>
          </w:p>
        </w:tc>
        <w:tc>
          <w:tcPr>
            <w:tcW w:w="1170" w:type="dxa"/>
            <w:tcBorders>
              <w:left w:val="dotted" w:sz="4" w:space="0" w:color="auto"/>
              <w:right w:val="dotted" w:sz="4" w:space="0" w:color="auto"/>
            </w:tcBorders>
          </w:tcPr>
          <w:p w14:paraId="658286BD" w14:textId="77777777" w:rsidR="009261E4" w:rsidRPr="00764E03" w:rsidRDefault="009261E4" w:rsidP="00EE72F8">
            <w:pPr>
              <w:spacing w:before="60" w:after="60"/>
              <w:rPr>
                <w:lang w:val="es-SV"/>
              </w:rPr>
            </w:pPr>
          </w:p>
        </w:tc>
        <w:tc>
          <w:tcPr>
            <w:tcW w:w="900" w:type="dxa"/>
            <w:tcBorders>
              <w:left w:val="dotted" w:sz="4" w:space="0" w:color="auto"/>
              <w:right w:val="dotted" w:sz="4" w:space="0" w:color="auto"/>
            </w:tcBorders>
          </w:tcPr>
          <w:p w14:paraId="5B77E6E6" w14:textId="77777777" w:rsidR="009261E4" w:rsidRPr="00764E03" w:rsidRDefault="009261E4" w:rsidP="00EE72F8">
            <w:pPr>
              <w:spacing w:before="60" w:after="60"/>
              <w:jc w:val="center"/>
              <w:rPr>
                <w:lang w:val="es-SV"/>
              </w:rPr>
            </w:pPr>
          </w:p>
        </w:tc>
        <w:tc>
          <w:tcPr>
            <w:tcW w:w="1170" w:type="dxa"/>
            <w:tcBorders>
              <w:left w:val="nil"/>
              <w:right w:val="double" w:sz="6" w:space="0" w:color="auto"/>
            </w:tcBorders>
          </w:tcPr>
          <w:p w14:paraId="21E1ECCF" w14:textId="77777777" w:rsidR="009261E4" w:rsidRPr="00764E03" w:rsidRDefault="009261E4" w:rsidP="00EE72F8">
            <w:pPr>
              <w:spacing w:before="60" w:after="60"/>
              <w:jc w:val="center"/>
              <w:rPr>
                <w:lang w:val="es-SV"/>
              </w:rPr>
            </w:pPr>
          </w:p>
        </w:tc>
      </w:tr>
      <w:tr w:rsidR="009261E4" w:rsidRPr="00764E03" w14:paraId="46480020" w14:textId="77777777" w:rsidTr="00EE72F8">
        <w:tc>
          <w:tcPr>
            <w:tcW w:w="1723" w:type="dxa"/>
            <w:tcBorders>
              <w:top w:val="dotted" w:sz="4" w:space="0" w:color="auto"/>
              <w:left w:val="double" w:sz="6" w:space="0" w:color="auto"/>
              <w:bottom w:val="dotted" w:sz="4" w:space="0" w:color="auto"/>
            </w:tcBorders>
          </w:tcPr>
          <w:p w14:paraId="72B18E9A"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20B894DF"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6433EA47"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36AF99A2" w14:textId="77777777" w:rsidR="009261E4" w:rsidRPr="00764E03" w:rsidRDefault="009261E4" w:rsidP="00EE72F8">
            <w:pPr>
              <w:spacing w:before="60" w:after="60"/>
              <w:rPr>
                <w:lang w:val="es-SV"/>
              </w:rPr>
            </w:pPr>
          </w:p>
        </w:tc>
        <w:tc>
          <w:tcPr>
            <w:tcW w:w="900" w:type="dxa"/>
            <w:tcBorders>
              <w:top w:val="dotted" w:sz="4" w:space="0" w:color="auto"/>
              <w:left w:val="dotted" w:sz="4" w:space="0" w:color="auto"/>
              <w:bottom w:val="dotted" w:sz="4" w:space="0" w:color="auto"/>
              <w:right w:val="dotted" w:sz="4" w:space="0" w:color="auto"/>
            </w:tcBorders>
          </w:tcPr>
          <w:p w14:paraId="09A5AEA7" w14:textId="77777777" w:rsidR="009261E4" w:rsidRPr="00764E03" w:rsidRDefault="009261E4" w:rsidP="00EE72F8">
            <w:pPr>
              <w:spacing w:before="60" w:after="60"/>
              <w:jc w:val="center"/>
              <w:rPr>
                <w:lang w:val="es-SV"/>
              </w:rPr>
            </w:pPr>
          </w:p>
        </w:tc>
        <w:tc>
          <w:tcPr>
            <w:tcW w:w="1170" w:type="dxa"/>
            <w:tcBorders>
              <w:top w:val="dotted" w:sz="4" w:space="0" w:color="auto"/>
              <w:left w:val="nil"/>
              <w:bottom w:val="dotted" w:sz="4" w:space="0" w:color="auto"/>
              <w:right w:val="double" w:sz="6" w:space="0" w:color="auto"/>
            </w:tcBorders>
          </w:tcPr>
          <w:p w14:paraId="3429E521" w14:textId="77777777" w:rsidR="009261E4" w:rsidRPr="00764E03" w:rsidRDefault="009261E4" w:rsidP="00EE72F8">
            <w:pPr>
              <w:spacing w:before="60" w:after="60"/>
              <w:jc w:val="center"/>
              <w:rPr>
                <w:lang w:val="es-SV"/>
              </w:rPr>
            </w:pPr>
          </w:p>
        </w:tc>
      </w:tr>
      <w:tr w:rsidR="009261E4" w:rsidRPr="00764E03" w14:paraId="1994CF28" w14:textId="77777777" w:rsidTr="00EE72F8">
        <w:tc>
          <w:tcPr>
            <w:tcW w:w="1723" w:type="dxa"/>
            <w:tcBorders>
              <w:left w:val="double" w:sz="6" w:space="0" w:color="auto"/>
            </w:tcBorders>
          </w:tcPr>
          <w:p w14:paraId="53399CFF" w14:textId="77777777" w:rsidR="009261E4" w:rsidRPr="00764E03" w:rsidRDefault="009261E4" w:rsidP="00EE72F8">
            <w:pPr>
              <w:spacing w:before="60" w:after="60"/>
              <w:rPr>
                <w:lang w:val="es-SV"/>
              </w:rPr>
            </w:pPr>
          </w:p>
        </w:tc>
        <w:tc>
          <w:tcPr>
            <w:tcW w:w="3389" w:type="dxa"/>
            <w:tcBorders>
              <w:left w:val="dotted" w:sz="4" w:space="0" w:color="auto"/>
              <w:right w:val="dotted" w:sz="4" w:space="0" w:color="auto"/>
            </w:tcBorders>
          </w:tcPr>
          <w:p w14:paraId="6448C684" w14:textId="77777777" w:rsidR="009261E4" w:rsidRPr="00764E03" w:rsidRDefault="009261E4" w:rsidP="00EE72F8">
            <w:pPr>
              <w:spacing w:before="60" w:after="60"/>
              <w:rPr>
                <w:lang w:val="es-SV"/>
              </w:rPr>
            </w:pPr>
          </w:p>
        </w:tc>
        <w:tc>
          <w:tcPr>
            <w:tcW w:w="996" w:type="dxa"/>
            <w:tcBorders>
              <w:left w:val="nil"/>
            </w:tcBorders>
          </w:tcPr>
          <w:p w14:paraId="56F494A9" w14:textId="77777777" w:rsidR="009261E4" w:rsidRPr="00764E03" w:rsidRDefault="009261E4" w:rsidP="00EE72F8">
            <w:pPr>
              <w:spacing w:before="60" w:after="60"/>
              <w:rPr>
                <w:lang w:val="es-SV"/>
              </w:rPr>
            </w:pPr>
          </w:p>
        </w:tc>
        <w:tc>
          <w:tcPr>
            <w:tcW w:w="1170" w:type="dxa"/>
            <w:tcBorders>
              <w:left w:val="dotted" w:sz="4" w:space="0" w:color="auto"/>
              <w:right w:val="dotted" w:sz="4" w:space="0" w:color="auto"/>
            </w:tcBorders>
          </w:tcPr>
          <w:p w14:paraId="7FF80802" w14:textId="77777777" w:rsidR="009261E4" w:rsidRPr="00764E03" w:rsidRDefault="009261E4" w:rsidP="00EE72F8">
            <w:pPr>
              <w:spacing w:before="60" w:after="60"/>
              <w:rPr>
                <w:lang w:val="es-SV"/>
              </w:rPr>
            </w:pPr>
          </w:p>
        </w:tc>
        <w:tc>
          <w:tcPr>
            <w:tcW w:w="900" w:type="dxa"/>
            <w:tcBorders>
              <w:left w:val="dotted" w:sz="4" w:space="0" w:color="auto"/>
              <w:right w:val="dotted" w:sz="4" w:space="0" w:color="auto"/>
            </w:tcBorders>
          </w:tcPr>
          <w:p w14:paraId="69583527" w14:textId="77777777" w:rsidR="009261E4" w:rsidRPr="00764E03" w:rsidRDefault="009261E4" w:rsidP="00EE72F8">
            <w:pPr>
              <w:spacing w:before="60" w:after="60"/>
              <w:jc w:val="center"/>
              <w:rPr>
                <w:lang w:val="es-SV"/>
              </w:rPr>
            </w:pPr>
          </w:p>
        </w:tc>
        <w:tc>
          <w:tcPr>
            <w:tcW w:w="1170" w:type="dxa"/>
            <w:tcBorders>
              <w:left w:val="nil"/>
              <w:right w:val="double" w:sz="6" w:space="0" w:color="auto"/>
            </w:tcBorders>
          </w:tcPr>
          <w:p w14:paraId="77FBFFE4" w14:textId="77777777" w:rsidR="009261E4" w:rsidRPr="00764E03" w:rsidRDefault="009261E4" w:rsidP="00EE72F8">
            <w:pPr>
              <w:spacing w:before="60" w:after="60"/>
              <w:jc w:val="center"/>
              <w:rPr>
                <w:lang w:val="es-SV"/>
              </w:rPr>
            </w:pPr>
          </w:p>
        </w:tc>
      </w:tr>
      <w:tr w:rsidR="009261E4" w:rsidRPr="00764E03" w14:paraId="140FDCF5" w14:textId="77777777" w:rsidTr="00EE72F8">
        <w:tc>
          <w:tcPr>
            <w:tcW w:w="1723" w:type="dxa"/>
            <w:tcBorders>
              <w:top w:val="dotted" w:sz="4" w:space="0" w:color="auto"/>
              <w:left w:val="double" w:sz="6" w:space="0" w:color="auto"/>
              <w:bottom w:val="dotted" w:sz="4" w:space="0" w:color="auto"/>
            </w:tcBorders>
          </w:tcPr>
          <w:p w14:paraId="7CDBF8C9"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1DE42D42"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55A908BA"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50C0B9E9" w14:textId="77777777" w:rsidR="009261E4" w:rsidRPr="00764E03" w:rsidRDefault="009261E4" w:rsidP="00EE72F8">
            <w:pPr>
              <w:spacing w:before="60" w:after="60"/>
              <w:rPr>
                <w:lang w:val="es-SV"/>
              </w:rPr>
            </w:pPr>
          </w:p>
        </w:tc>
        <w:tc>
          <w:tcPr>
            <w:tcW w:w="900" w:type="dxa"/>
            <w:tcBorders>
              <w:top w:val="dotted" w:sz="4" w:space="0" w:color="auto"/>
              <w:left w:val="dotted" w:sz="4" w:space="0" w:color="auto"/>
              <w:bottom w:val="dotted" w:sz="4" w:space="0" w:color="auto"/>
              <w:right w:val="dotted" w:sz="4" w:space="0" w:color="auto"/>
            </w:tcBorders>
          </w:tcPr>
          <w:p w14:paraId="0CA90088" w14:textId="77777777" w:rsidR="009261E4" w:rsidRPr="00764E03" w:rsidRDefault="009261E4" w:rsidP="00EE72F8">
            <w:pPr>
              <w:spacing w:before="60" w:after="60"/>
              <w:jc w:val="center"/>
              <w:rPr>
                <w:lang w:val="es-SV"/>
              </w:rPr>
            </w:pPr>
          </w:p>
        </w:tc>
        <w:tc>
          <w:tcPr>
            <w:tcW w:w="1170" w:type="dxa"/>
            <w:tcBorders>
              <w:top w:val="dotted" w:sz="4" w:space="0" w:color="auto"/>
              <w:left w:val="nil"/>
              <w:bottom w:val="dotted" w:sz="4" w:space="0" w:color="auto"/>
              <w:right w:val="double" w:sz="6" w:space="0" w:color="auto"/>
            </w:tcBorders>
          </w:tcPr>
          <w:p w14:paraId="4A860F90" w14:textId="77777777" w:rsidR="009261E4" w:rsidRPr="00764E03" w:rsidRDefault="009261E4" w:rsidP="00EE72F8">
            <w:pPr>
              <w:spacing w:before="60" w:after="60"/>
              <w:jc w:val="center"/>
              <w:rPr>
                <w:lang w:val="es-SV"/>
              </w:rPr>
            </w:pPr>
          </w:p>
        </w:tc>
      </w:tr>
      <w:tr w:rsidR="009261E4" w:rsidRPr="00764E03" w14:paraId="4CCADAE9" w14:textId="77777777" w:rsidTr="00EE72F8">
        <w:tc>
          <w:tcPr>
            <w:tcW w:w="1723" w:type="dxa"/>
            <w:tcBorders>
              <w:left w:val="double" w:sz="6" w:space="0" w:color="auto"/>
            </w:tcBorders>
          </w:tcPr>
          <w:p w14:paraId="3F9C6E15" w14:textId="77777777" w:rsidR="009261E4" w:rsidRPr="00764E03" w:rsidRDefault="009261E4" w:rsidP="00EE72F8">
            <w:pPr>
              <w:spacing w:before="60" w:after="60"/>
              <w:rPr>
                <w:lang w:val="es-SV"/>
              </w:rPr>
            </w:pPr>
          </w:p>
        </w:tc>
        <w:tc>
          <w:tcPr>
            <w:tcW w:w="3389" w:type="dxa"/>
            <w:tcBorders>
              <w:left w:val="dotted" w:sz="4" w:space="0" w:color="auto"/>
              <w:right w:val="dotted" w:sz="4" w:space="0" w:color="auto"/>
            </w:tcBorders>
          </w:tcPr>
          <w:p w14:paraId="6F37F59D" w14:textId="77777777" w:rsidR="009261E4" w:rsidRPr="00764E03" w:rsidRDefault="009261E4" w:rsidP="00EE72F8">
            <w:pPr>
              <w:spacing w:before="60" w:after="60"/>
              <w:rPr>
                <w:lang w:val="es-SV"/>
              </w:rPr>
            </w:pPr>
          </w:p>
        </w:tc>
        <w:tc>
          <w:tcPr>
            <w:tcW w:w="996" w:type="dxa"/>
            <w:tcBorders>
              <w:left w:val="nil"/>
            </w:tcBorders>
          </w:tcPr>
          <w:p w14:paraId="50D68E02" w14:textId="77777777" w:rsidR="009261E4" w:rsidRPr="00764E03" w:rsidRDefault="009261E4" w:rsidP="00EE72F8">
            <w:pPr>
              <w:spacing w:before="60" w:after="60"/>
              <w:rPr>
                <w:lang w:val="es-SV"/>
              </w:rPr>
            </w:pPr>
          </w:p>
        </w:tc>
        <w:tc>
          <w:tcPr>
            <w:tcW w:w="1170" w:type="dxa"/>
            <w:tcBorders>
              <w:left w:val="dotted" w:sz="4" w:space="0" w:color="auto"/>
              <w:right w:val="dotted" w:sz="4" w:space="0" w:color="auto"/>
            </w:tcBorders>
          </w:tcPr>
          <w:p w14:paraId="5212B3E0" w14:textId="77777777" w:rsidR="009261E4" w:rsidRPr="00764E03" w:rsidRDefault="009261E4" w:rsidP="00EE72F8">
            <w:pPr>
              <w:spacing w:before="60" w:after="60"/>
              <w:rPr>
                <w:lang w:val="es-SV"/>
              </w:rPr>
            </w:pPr>
          </w:p>
        </w:tc>
        <w:tc>
          <w:tcPr>
            <w:tcW w:w="900" w:type="dxa"/>
            <w:tcBorders>
              <w:left w:val="dotted" w:sz="4" w:space="0" w:color="auto"/>
              <w:right w:val="dotted" w:sz="4" w:space="0" w:color="auto"/>
            </w:tcBorders>
          </w:tcPr>
          <w:p w14:paraId="328B675A" w14:textId="77777777" w:rsidR="009261E4" w:rsidRPr="00764E03" w:rsidRDefault="009261E4" w:rsidP="00EE72F8">
            <w:pPr>
              <w:spacing w:before="60" w:after="60"/>
              <w:jc w:val="center"/>
              <w:rPr>
                <w:lang w:val="es-SV"/>
              </w:rPr>
            </w:pPr>
          </w:p>
        </w:tc>
        <w:tc>
          <w:tcPr>
            <w:tcW w:w="1170" w:type="dxa"/>
            <w:tcBorders>
              <w:left w:val="nil"/>
              <w:right w:val="double" w:sz="6" w:space="0" w:color="auto"/>
            </w:tcBorders>
          </w:tcPr>
          <w:p w14:paraId="2908AC68" w14:textId="77777777" w:rsidR="009261E4" w:rsidRPr="00764E03" w:rsidRDefault="009261E4" w:rsidP="00EE72F8">
            <w:pPr>
              <w:spacing w:before="60" w:after="60"/>
              <w:jc w:val="center"/>
              <w:rPr>
                <w:lang w:val="es-SV"/>
              </w:rPr>
            </w:pPr>
          </w:p>
        </w:tc>
      </w:tr>
      <w:tr w:rsidR="009261E4" w:rsidRPr="00764E03" w14:paraId="2923F0C0" w14:textId="77777777" w:rsidTr="00EE72F8">
        <w:tc>
          <w:tcPr>
            <w:tcW w:w="1723" w:type="dxa"/>
            <w:tcBorders>
              <w:top w:val="dotted" w:sz="4" w:space="0" w:color="auto"/>
              <w:left w:val="double" w:sz="6" w:space="0" w:color="auto"/>
              <w:bottom w:val="dotted" w:sz="4" w:space="0" w:color="auto"/>
            </w:tcBorders>
          </w:tcPr>
          <w:p w14:paraId="1D3D0147"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4866B218"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26CB307E"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5C100938" w14:textId="77777777" w:rsidR="009261E4" w:rsidRPr="00764E03" w:rsidRDefault="009261E4" w:rsidP="00EE72F8">
            <w:pPr>
              <w:spacing w:before="60" w:after="60"/>
              <w:rPr>
                <w:lang w:val="es-SV"/>
              </w:rPr>
            </w:pPr>
          </w:p>
        </w:tc>
        <w:tc>
          <w:tcPr>
            <w:tcW w:w="900" w:type="dxa"/>
            <w:tcBorders>
              <w:top w:val="dotted" w:sz="4" w:space="0" w:color="auto"/>
              <w:left w:val="dotted" w:sz="4" w:space="0" w:color="auto"/>
              <w:bottom w:val="dotted" w:sz="4" w:space="0" w:color="auto"/>
              <w:right w:val="dotted" w:sz="4" w:space="0" w:color="auto"/>
            </w:tcBorders>
          </w:tcPr>
          <w:p w14:paraId="6E3E9311" w14:textId="77777777" w:rsidR="009261E4" w:rsidRPr="00764E03" w:rsidRDefault="009261E4" w:rsidP="00EE72F8">
            <w:pPr>
              <w:spacing w:before="60" w:after="60"/>
              <w:jc w:val="center"/>
              <w:rPr>
                <w:lang w:val="es-SV"/>
              </w:rPr>
            </w:pPr>
          </w:p>
        </w:tc>
        <w:tc>
          <w:tcPr>
            <w:tcW w:w="1170" w:type="dxa"/>
            <w:tcBorders>
              <w:top w:val="dotted" w:sz="4" w:space="0" w:color="auto"/>
              <w:left w:val="nil"/>
              <w:bottom w:val="dotted" w:sz="4" w:space="0" w:color="auto"/>
              <w:right w:val="double" w:sz="6" w:space="0" w:color="auto"/>
            </w:tcBorders>
          </w:tcPr>
          <w:p w14:paraId="719CD854" w14:textId="77777777" w:rsidR="009261E4" w:rsidRPr="00764E03" w:rsidRDefault="009261E4" w:rsidP="00EE72F8">
            <w:pPr>
              <w:spacing w:before="60" w:after="60"/>
              <w:jc w:val="center"/>
              <w:rPr>
                <w:lang w:val="es-SV"/>
              </w:rPr>
            </w:pPr>
          </w:p>
        </w:tc>
      </w:tr>
      <w:tr w:rsidR="009261E4" w:rsidRPr="00764E03" w14:paraId="6106B969" w14:textId="77777777" w:rsidTr="00EE72F8">
        <w:tc>
          <w:tcPr>
            <w:tcW w:w="1723" w:type="dxa"/>
            <w:tcBorders>
              <w:left w:val="double" w:sz="6" w:space="0" w:color="auto"/>
            </w:tcBorders>
          </w:tcPr>
          <w:p w14:paraId="62D7AE52" w14:textId="77777777" w:rsidR="009261E4" w:rsidRPr="00764E03" w:rsidRDefault="009261E4" w:rsidP="00EE72F8">
            <w:pPr>
              <w:spacing w:before="60" w:after="60"/>
              <w:rPr>
                <w:lang w:val="es-SV"/>
              </w:rPr>
            </w:pPr>
          </w:p>
        </w:tc>
        <w:tc>
          <w:tcPr>
            <w:tcW w:w="3389" w:type="dxa"/>
            <w:tcBorders>
              <w:left w:val="dotted" w:sz="4" w:space="0" w:color="auto"/>
              <w:right w:val="dotted" w:sz="4" w:space="0" w:color="auto"/>
            </w:tcBorders>
          </w:tcPr>
          <w:p w14:paraId="07475EF4" w14:textId="77777777" w:rsidR="009261E4" w:rsidRPr="00764E03" w:rsidRDefault="009261E4" w:rsidP="00EE72F8">
            <w:pPr>
              <w:spacing w:before="60" w:after="60"/>
              <w:rPr>
                <w:lang w:val="es-SV"/>
              </w:rPr>
            </w:pPr>
          </w:p>
        </w:tc>
        <w:tc>
          <w:tcPr>
            <w:tcW w:w="996" w:type="dxa"/>
            <w:tcBorders>
              <w:left w:val="nil"/>
            </w:tcBorders>
          </w:tcPr>
          <w:p w14:paraId="58125DFA" w14:textId="77777777" w:rsidR="009261E4" w:rsidRPr="00764E03" w:rsidRDefault="009261E4" w:rsidP="00EE72F8">
            <w:pPr>
              <w:spacing w:before="60" w:after="60"/>
              <w:rPr>
                <w:lang w:val="es-SV"/>
              </w:rPr>
            </w:pPr>
          </w:p>
        </w:tc>
        <w:tc>
          <w:tcPr>
            <w:tcW w:w="1170" w:type="dxa"/>
            <w:tcBorders>
              <w:left w:val="dotted" w:sz="4" w:space="0" w:color="auto"/>
              <w:right w:val="dotted" w:sz="4" w:space="0" w:color="auto"/>
            </w:tcBorders>
          </w:tcPr>
          <w:p w14:paraId="53AC2785" w14:textId="77777777" w:rsidR="009261E4" w:rsidRPr="00764E03" w:rsidRDefault="009261E4" w:rsidP="00EE72F8">
            <w:pPr>
              <w:spacing w:before="60" w:after="60"/>
              <w:rPr>
                <w:lang w:val="es-SV"/>
              </w:rPr>
            </w:pPr>
          </w:p>
        </w:tc>
        <w:tc>
          <w:tcPr>
            <w:tcW w:w="900" w:type="dxa"/>
            <w:tcBorders>
              <w:left w:val="dotted" w:sz="4" w:space="0" w:color="auto"/>
              <w:right w:val="dotted" w:sz="4" w:space="0" w:color="auto"/>
            </w:tcBorders>
          </w:tcPr>
          <w:p w14:paraId="0E750225" w14:textId="77777777" w:rsidR="009261E4" w:rsidRPr="00764E03" w:rsidRDefault="009261E4" w:rsidP="00EE72F8">
            <w:pPr>
              <w:spacing w:before="60" w:after="60"/>
              <w:jc w:val="center"/>
              <w:rPr>
                <w:lang w:val="es-SV"/>
              </w:rPr>
            </w:pPr>
          </w:p>
        </w:tc>
        <w:tc>
          <w:tcPr>
            <w:tcW w:w="1170" w:type="dxa"/>
            <w:tcBorders>
              <w:left w:val="nil"/>
              <w:right w:val="double" w:sz="6" w:space="0" w:color="auto"/>
            </w:tcBorders>
          </w:tcPr>
          <w:p w14:paraId="39DFFD57" w14:textId="77777777" w:rsidR="009261E4" w:rsidRPr="00764E03" w:rsidRDefault="009261E4" w:rsidP="00EE72F8">
            <w:pPr>
              <w:spacing w:before="60" w:after="60"/>
              <w:jc w:val="center"/>
              <w:rPr>
                <w:lang w:val="es-SV"/>
              </w:rPr>
            </w:pPr>
          </w:p>
        </w:tc>
      </w:tr>
      <w:tr w:rsidR="009261E4" w:rsidRPr="00764E03" w14:paraId="6A088E49" w14:textId="77777777" w:rsidTr="00EE72F8">
        <w:tc>
          <w:tcPr>
            <w:tcW w:w="1723" w:type="dxa"/>
            <w:tcBorders>
              <w:top w:val="dotted" w:sz="4" w:space="0" w:color="auto"/>
              <w:left w:val="double" w:sz="6" w:space="0" w:color="auto"/>
              <w:bottom w:val="dotted" w:sz="4" w:space="0" w:color="auto"/>
            </w:tcBorders>
          </w:tcPr>
          <w:p w14:paraId="5A03E3EF"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624C2C27"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1F46B654"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76CD660A" w14:textId="77777777" w:rsidR="009261E4" w:rsidRPr="00764E03" w:rsidRDefault="009261E4" w:rsidP="00EE72F8">
            <w:pPr>
              <w:spacing w:before="60" w:after="60"/>
              <w:rPr>
                <w:lang w:val="es-SV"/>
              </w:rPr>
            </w:pPr>
          </w:p>
        </w:tc>
        <w:tc>
          <w:tcPr>
            <w:tcW w:w="900" w:type="dxa"/>
            <w:tcBorders>
              <w:top w:val="dotted" w:sz="4" w:space="0" w:color="auto"/>
              <w:left w:val="dotted" w:sz="4" w:space="0" w:color="auto"/>
              <w:bottom w:val="dotted" w:sz="4" w:space="0" w:color="auto"/>
              <w:right w:val="dotted" w:sz="4" w:space="0" w:color="auto"/>
            </w:tcBorders>
          </w:tcPr>
          <w:p w14:paraId="40D0904F" w14:textId="77777777" w:rsidR="009261E4" w:rsidRPr="00764E03" w:rsidRDefault="009261E4" w:rsidP="00EE72F8">
            <w:pPr>
              <w:spacing w:before="60" w:after="60"/>
              <w:jc w:val="center"/>
              <w:rPr>
                <w:lang w:val="es-SV"/>
              </w:rPr>
            </w:pPr>
          </w:p>
        </w:tc>
        <w:tc>
          <w:tcPr>
            <w:tcW w:w="1170" w:type="dxa"/>
            <w:tcBorders>
              <w:top w:val="dotted" w:sz="4" w:space="0" w:color="auto"/>
              <w:left w:val="nil"/>
              <w:bottom w:val="dotted" w:sz="4" w:space="0" w:color="auto"/>
              <w:right w:val="double" w:sz="6" w:space="0" w:color="auto"/>
            </w:tcBorders>
          </w:tcPr>
          <w:p w14:paraId="1C3CF826" w14:textId="77777777" w:rsidR="009261E4" w:rsidRPr="00764E03" w:rsidRDefault="009261E4" w:rsidP="00EE72F8">
            <w:pPr>
              <w:spacing w:before="60" w:after="60"/>
              <w:jc w:val="center"/>
              <w:rPr>
                <w:lang w:val="es-SV"/>
              </w:rPr>
            </w:pPr>
          </w:p>
        </w:tc>
      </w:tr>
      <w:tr w:rsidR="009261E4" w:rsidRPr="00764E03" w14:paraId="663201DB" w14:textId="77777777" w:rsidTr="00EE72F8">
        <w:tc>
          <w:tcPr>
            <w:tcW w:w="1723" w:type="dxa"/>
            <w:tcBorders>
              <w:left w:val="double" w:sz="6" w:space="0" w:color="auto"/>
            </w:tcBorders>
          </w:tcPr>
          <w:p w14:paraId="65478778" w14:textId="77777777" w:rsidR="009261E4" w:rsidRPr="00764E03" w:rsidRDefault="009261E4" w:rsidP="00EE72F8">
            <w:pPr>
              <w:spacing w:before="60" w:after="60"/>
              <w:rPr>
                <w:lang w:val="es-SV"/>
              </w:rPr>
            </w:pPr>
          </w:p>
        </w:tc>
        <w:tc>
          <w:tcPr>
            <w:tcW w:w="3389" w:type="dxa"/>
            <w:tcBorders>
              <w:left w:val="dotted" w:sz="4" w:space="0" w:color="auto"/>
              <w:right w:val="dotted" w:sz="4" w:space="0" w:color="auto"/>
            </w:tcBorders>
          </w:tcPr>
          <w:p w14:paraId="0424F797" w14:textId="77777777" w:rsidR="009261E4" w:rsidRPr="00764E03" w:rsidRDefault="009261E4" w:rsidP="00EE72F8">
            <w:pPr>
              <w:spacing w:before="60" w:after="60"/>
              <w:rPr>
                <w:lang w:val="es-SV"/>
              </w:rPr>
            </w:pPr>
          </w:p>
        </w:tc>
        <w:tc>
          <w:tcPr>
            <w:tcW w:w="996" w:type="dxa"/>
            <w:tcBorders>
              <w:left w:val="nil"/>
            </w:tcBorders>
          </w:tcPr>
          <w:p w14:paraId="193B0C09" w14:textId="77777777" w:rsidR="009261E4" w:rsidRPr="00764E03" w:rsidRDefault="009261E4" w:rsidP="00EE72F8">
            <w:pPr>
              <w:spacing w:before="60" w:after="60"/>
              <w:rPr>
                <w:lang w:val="es-SV"/>
              </w:rPr>
            </w:pPr>
          </w:p>
        </w:tc>
        <w:tc>
          <w:tcPr>
            <w:tcW w:w="1170" w:type="dxa"/>
            <w:tcBorders>
              <w:left w:val="dotted" w:sz="4" w:space="0" w:color="auto"/>
              <w:right w:val="dotted" w:sz="4" w:space="0" w:color="auto"/>
            </w:tcBorders>
          </w:tcPr>
          <w:p w14:paraId="0949873F" w14:textId="77777777" w:rsidR="009261E4" w:rsidRPr="00764E03" w:rsidRDefault="009261E4" w:rsidP="00EE72F8">
            <w:pPr>
              <w:spacing w:before="60" w:after="60"/>
              <w:rPr>
                <w:lang w:val="es-SV"/>
              </w:rPr>
            </w:pPr>
          </w:p>
        </w:tc>
        <w:tc>
          <w:tcPr>
            <w:tcW w:w="900" w:type="dxa"/>
            <w:tcBorders>
              <w:left w:val="dotted" w:sz="4" w:space="0" w:color="auto"/>
              <w:right w:val="dotted" w:sz="4" w:space="0" w:color="auto"/>
            </w:tcBorders>
          </w:tcPr>
          <w:p w14:paraId="64D6246C" w14:textId="77777777" w:rsidR="009261E4" w:rsidRPr="00764E03" w:rsidRDefault="009261E4" w:rsidP="00EE72F8">
            <w:pPr>
              <w:spacing w:before="60" w:after="60"/>
              <w:jc w:val="center"/>
              <w:rPr>
                <w:lang w:val="es-SV"/>
              </w:rPr>
            </w:pPr>
          </w:p>
        </w:tc>
        <w:tc>
          <w:tcPr>
            <w:tcW w:w="1170" w:type="dxa"/>
            <w:tcBorders>
              <w:left w:val="nil"/>
              <w:right w:val="double" w:sz="6" w:space="0" w:color="auto"/>
            </w:tcBorders>
          </w:tcPr>
          <w:p w14:paraId="06402758" w14:textId="77777777" w:rsidR="009261E4" w:rsidRPr="00764E03" w:rsidRDefault="009261E4" w:rsidP="00EE72F8">
            <w:pPr>
              <w:spacing w:before="60" w:after="60"/>
              <w:jc w:val="center"/>
              <w:rPr>
                <w:lang w:val="es-SV"/>
              </w:rPr>
            </w:pPr>
          </w:p>
        </w:tc>
      </w:tr>
      <w:tr w:rsidR="009261E4" w:rsidRPr="00764E03" w14:paraId="67370FC0" w14:textId="77777777" w:rsidTr="00EE72F8">
        <w:tc>
          <w:tcPr>
            <w:tcW w:w="1723" w:type="dxa"/>
            <w:tcBorders>
              <w:top w:val="dotted" w:sz="4" w:space="0" w:color="auto"/>
              <w:left w:val="double" w:sz="6" w:space="0" w:color="auto"/>
              <w:bottom w:val="dotted" w:sz="4" w:space="0" w:color="auto"/>
            </w:tcBorders>
          </w:tcPr>
          <w:p w14:paraId="277E12D1"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2AA490C0"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0651F1C4"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10B4A1C8" w14:textId="77777777" w:rsidR="009261E4" w:rsidRPr="00764E03" w:rsidRDefault="009261E4" w:rsidP="00EE72F8">
            <w:pPr>
              <w:spacing w:before="60" w:after="60"/>
              <w:rPr>
                <w:lang w:val="es-SV"/>
              </w:rPr>
            </w:pPr>
          </w:p>
        </w:tc>
        <w:tc>
          <w:tcPr>
            <w:tcW w:w="900" w:type="dxa"/>
            <w:tcBorders>
              <w:top w:val="dotted" w:sz="4" w:space="0" w:color="auto"/>
              <w:left w:val="dotted" w:sz="4" w:space="0" w:color="auto"/>
              <w:bottom w:val="dotted" w:sz="4" w:space="0" w:color="auto"/>
              <w:right w:val="dotted" w:sz="4" w:space="0" w:color="auto"/>
            </w:tcBorders>
          </w:tcPr>
          <w:p w14:paraId="7CAF2442" w14:textId="77777777" w:rsidR="009261E4" w:rsidRPr="00764E03" w:rsidRDefault="009261E4" w:rsidP="00EE72F8">
            <w:pPr>
              <w:spacing w:before="60" w:after="60"/>
              <w:jc w:val="center"/>
              <w:rPr>
                <w:lang w:val="es-SV"/>
              </w:rPr>
            </w:pPr>
          </w:p>
        </w:tc>
        <w:tc>
          <w:tcPr>
            <w:tcW w:w="1170" w:type="dxa"/>
            <w:tcBorders>
              <w:top w:val="dotted" w:sz="4" w:space="0" w:color="auto"/>
              <w:left w:val="nil"/>
              <w:bottom w:val="dotted" w:sz="4" w:space="0" w:color="auto"/>
              <w:right w:val="double" w:sz="6" w:space="0" w:color="auto"/>
            </w:tcBorders>
          </w:tcPr>
          <w:p w14:paraId="660EF76D" w14:textId="77777777" w:rsidR="009261E4" w:rsidRPr="00764E03" w:rsidRDefault="009261E4" w:rsidP="00EE72F8">
            <w:pPr>
              <w:spacing w:before="60" w:after="60"/>
              <w:jc w:val="center"/>
              <w:rPr>
                <w:lang w:val="es-SV"/>
              </w:rPr>
            </w:pPr>
          </w:p>
        </w:tc>
      </w:tr>
      <w:tr w:rsidR="009261E4" w:rsidRPr="00764E03" w14:paraId="70485C4C" w14:textId="77777777" w:rsidTr="00EE72F8">
        <w:tc>
          <w:tcPr>
            <w:tcW w:w="1723" w:type="dxa"/>
            <w:tcBorders>
              <w:left w:val="double" w:sz="6" w:space="0" w:color="auto"/>
            </w:tcBorders>
          </w:tcPr>
          <w:p w14:paraId="46641BF4" w14:textId="77777777" w:rsidR="009261E4" w:rsidRPr="00764E03" w:rsidRDefault="009261E4" w:rsidP="00EE72F8">
            <w:pPr>
              <w:spacing w:before="60" w:after="60"/>
              <w:rPr>
                <w:lang w:val="es-SV"/>
              </w:rPr>
            </w:pPr>
          </w:p>
        </w:tc>
        <w:tc>
          <w:tcPr>
            <w:tcW w:w="3389" w:type="dxa"/>
            <w:tcBorders>
              <w:left w:val="dotted" w:sz="4" w:space="0" w:color="auto"/>
              <w:right w:val="dotted" w:sz="4" w:space="0" w:color="auto"/>
            </w:tcBorders>
          </w:tcPr>
          <w:p w14:paraId="09914C5D" w14:textId="77777777" w:rsidR="009261E4" w:rsidRPr="00764E03" w:rsidRDefault="009261E4" w:rsidP="00EE72F8">
            <w:pPr>
              <w:spacing w:before="60" w:after="60"/>
              <w:rPr>
                <w:lang w:val="es-SV"/>
              </w:rPr>
            </w:pPr>
          </w:p>
        </w:tc>
        <w:tc>
          <w:tcPr>
            <w:tcW w:w="996" w:type="dxa"/>
            <w:tcBorders>
              <w:left w:val="nil"/>
            </w:tcBorders>
          </w:tcPr>
          <w:p w14:paraId="262B54C4" w14:textId="77777777" w:rsidR="009261E4" w:rsidRPr="00764E03" w:rsidRDefault="009261E4" w:rsidP="00EE72F8">
            <w:pPr>
              <w:spacing w:before="60" w:after="60"/>
              <w:rPr>
                <w:lang w:val="es-SV"/>
              </w:rPr>
            </w:pPr>
          </w:p>
        </w:tc>
        <w:tc>
          <w:tcPr>
            <w:tcW w:w="1170" w:type="dxa"/>
            <w:tcBorders>
              <w:left w:val="dotted" w:sz="4" w:space="0" w:color="auto"/>
              <w:right w:val="dotted" w:sz="4" w:space="0" w:color="auto"/>
            </w:tcBorders>
          </w:tcPr>
          <w:p w14:paraId="675FB9E5" w14:textId="77777777" w:rsidR="009261E4" w:rsidRPr="00764E03" w:rsidRDefault="009261E4" w:rsidP="00EE72F8">
            <w:pPr>
              <w:spacing w:before="60" w:after="60"/>
              <w:rPr>
                <w:lang w:val="es-SV"/>
              </w:rPr>
            </w:pPr>
          </w:p>
        </w:tc>
        <w:tc>
          <w:tcPr>
            <w:tcW w:w="900" w:type="dxa"/>
            <w:tcBorders>
              <w:left w:val="dotted" w:sz="4" w:space="0" w:color="auto"/>
              <w:right w:val="dotted" w:sz="4" w:space="0" w:color="auto"/>
            </w:tcBorders>
          </w:tcPr>
          <w:p w14:paraId="5E6B6619" w14:textId="77777777" w:rsidR="009261E4" w:rsidRPr="00764E03" w:rsidRDefault="009261E4" w:rsidP="00EE72F8">
            <w:pPr>
              <w:spacing w:before="60" w:after="60"/>
              <w:jc w:val="center"/>
              <w:rPr>
                <w:lang w:val="es-SV"/>
              </w:rPr>
            </w:pPr>
          </w:p>
        </w:tc>
        <w:tc>
          <w:tcPr>
            <w:tcW w:w="1170" w:type="dxa"/>
            <w:tcBorders>
              <w:left w:val="nil"/>
              <w:right w:val="double" w:sz="6" w:space="0" w:color="auto"/>
            </w:tcBorders>
          </w:tcPr>
          <w:p w14:paraId="5938BA1A" w14:textId="77777777" w:rsidR="009261E4" w:rsidRPr="00764E03" w:rsidRDefault="009261E4" w:rsidP="00EE72F8">
            <w:pPr>
              <w:spacing w:before="60" w:after="60"/>
              <w:jc w:val="center"/>
              <w:rPr>
                <w:lang w:val="es-SV"/>
              </w:rPr>
            </w:pPr>
          </w:p>
        </w:tc>
      </w:tr>
      <w:tr w:rsidR="009261E4" w:rsidRPr="00764E03" w14:paraId="18DAEE00" w14:textId="77777777" w:rsidTr="00EE72F8">
        <w:tc>
          <w:tcPr>
            <w:tcW w:w="1723" w:type="dxa"/>
            <w:tcBorders>
              <w:top w:val="dotted" w:sz="4" w:space="0" w:color="auto"/>
              <w:left w:val="double" w:sz="6" w:space="0" w:color="auto"/>
              <w:bottom w:val="dotted" w:sz="4" w:space="0" w:color="auto"/>
            </w:tcBorders>
          </w:tcPr>
          <w:p w14:paraId="2309BC2F"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47851231"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5717C7B4"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46551F6E"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4AA38D09"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7F667672" w14:textId="77777777" w:rsidR="009261E4" w:rsidRPr="00764E03" w:rsidRDefault="009261E4" w:rsidP="00EE72F8">
            <w:pPr>
              <w:spacing w:before="60" w:after="60"/>
              <w:jc w:val="center"/>
              <w:rPr>
                <w:lang w:val="es-SV"/>
              </w:rPr>
            </w:pPr>
          </w:p>
        </w:tc>
      </w:tr>
      <w:tr w:rsidR="009261E4" w:rsidRPr="00764E03" w14:paraId="147C4223" w14:textId="77777777" w:rsidTr="00EE72F8">
        <w:tc>
          <w:tcPr>
            <w:tcW w:w="1723" w:type="dxa"/>
            <w:tcBorders>
              <w:top w:val="dotted" w:sz="4" w:space="0" w:color="auto"/>
              <w:left w:val="double" w:sz="6" w:space="0" w:color="auto"/>
              <w:bottom w:val="dotted" w:sz="4" w:space="0" w:color="auto"/>
            </w:tcBorders>
          </w:tcPr>
          <w:p w14:paraId="21E92FC6"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09DA7422"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1CA5EE7B"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24BAAC04"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2865EC4C"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6926E717" w14:textId="77777777" w:rsidR="009261E4" w:rsidRPr="00764E03" w:rsidRDefault="009261E4" w:rsidP="00EE72F8">
            <w:pPr>
              <w:spacing w:before="60" w:after="60"/>
              <w:jc w:val="center"/>
              <w:rPr>
                <w:lang w:val="es-SV"/>
              </w:rPr>
            </w:pPr>
          </w:p>
        </w:tc>
      </w:tr>
      <w:tr w:rsidR="009261E4" w:rsidRPr="00764E03" w14:paraId="2A476C95" w14:textId="77777777" w:rsidTr="00EE72F8">
        <w:tc>
          <w:tcPr>
            <w:tcW w:w="1723" w:type="dxa"/>
            <w:tcBorders>
              <w:top w:val="dotted" w:sz="4" w:space="0" w:color="auto"/>
              <w:left w:val="double" w:sz="6" w:space="0" w:color="auto"/>
              <w:bottom w:val="dotted" w:sz="4" w:space="0" w:color="auto"/>
            </w:tcBorders>
          </w:tcPr>
          <w:p w14:paraId="7E01F7F3"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2C92312C"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7F751D41"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4AF03043"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7B7858AC"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52EEB29F" w14:textId="77777777" w:rsidR="009261E4" w:rsidRPr="00764E03" w:rsidRDefault="009261E4" w:rsidP="00EE72F8">
            <w:pPr>
              <w:spacing w:before="60" w:after="60"/>
              <w:jc w:val="center"/>
              <w:rPr>
                <w:lang w:val="es-SV"/>
              </w:rPr>
            </w:pPr>
          </w:p>
        </w:tc>
      </w:tr>
      <w:tr w:rsidR="009261E4" w:rsidRPr="00764E03" w14:paraId="543E6F66" w14:textId="77777777" w:rsidTr="00EE72F8">
        <w:tc>
          <w:tcPr>
            <w:tcW w:w="1723" w:type="dxa"/>
            <w:tcBorders>
              <w:top w:val="dotted" w:sz="4" w:space="0" w:color="auto"/>
              <w:left w:val="double" w:sz="6" w:space="0" w:color="auto"/>
              <w:bottom w:val="dotted" w:sz="4" w:space="0" w:color="auto"/>
            </w:tcBorders>
          </w:tcPr>
          <w:p w14:paraId="111D5C69"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2E6ED82D"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6D67FA61"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48FD58BE"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3A425474"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1DAEC168" w14:textId="77777777" w:rsidR="009261E4" w:rsidRPr="00764E03" w:rsidRDefault="009261E4" w:rsidP="00EE72F8">
            <w:pPr>
              <w:spacing w:before="60" w:after="60"/>
              <w:jc w:val="center"/>
              <w:rPr>
                <w:lang w:val="es-SV"/>
              </w:rPr>
            </w:pPr>
          </w:p>
        </w:tc>
      </w:tr>
      <w:tr w:rsidR="009261E4" w:rsidRPr="00764E03" w14:paraId="03B62ED0" w14:textId="77777777" w:rsidTr="00EE72F8">
        <w:tc>
          <w:tcPr>
            <w:tcW w:w="1723" w:type="dxa"/>
            <w:tcBorders>
              <w:top w:val="dotted" w:sz="4" w:space="0" w:color="auto"/>
              <w:left w:val="double" w:sz="6" w:space="0" w:color="auto"/>
              <w:bottom w:val="dotted" w:sz="4" w:space="0" w:color="auto"/>
            </w:tcBorders>
          </w:tcPr>
          <w:p w14:paraId="7A4473DE"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2F1E075B"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2E0D03B4"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4453DB78"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60176495"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7C7A87BC" w14:textId="77777777" w:rsidR="009261E4" w:rsidRPr="00764E03" w:rsidRDefault="009261E4" w:rsidP="00EE72F8">
            <w:pPr>
              <w:spacing w:before="60" w:after="60"/>
              <w:jc w:val="center"/>
              <w:rPr>
                <w:lang w:val="es-SV"/>
              </w:rPr>
            </w:pPr>
          </w:p>
        </w:tc>
      </w:tr>
      <w:tr w:rsidR="009261E4" w:rsidRPr="00764E03" w14:paraId="04CC22A7" w14:textId="77777777" w:rsidTr="00EE72F8">
        <w:tc>
          <w:tcPr>
            <w:tcW w:w="1723" w:type="dxa"/>
            <w:tcBorders>
              <w:top w:val="dotted" w:sz="4" w:space="0" w:color="auto"/>
              <w:left w:val="double" w:sz="6" w:space="0" w:color="auto"/>
              <w:bottom w:val="dotted" w:sz="4" w:space="0" w:color="auto"/>
            </w:tcBorders>
          </w:tcPr>
          <w:p w14:paraId="7F2E8A3F"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377A84EE"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724A639E"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2ADC9757"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6BA6B0A8"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74D404E1" w14:textId="77777777" w:rsidR="009261E4" w:rsidRPr="00764E03" w:rsidRDefault="009261E4" w:rsidP="00EE72F8">
            <w:pPr>
              <w:spacing w:before="60" w:after="60"/>
              <w:jc w:val="center"/>
              <w:rPr>
                <w:lang w:val="es-SV"/>
              </w:rPr>
            </w:pPr>
          </w:p>
        </w:tc>
      </w:tr>
      <w:tr w:rsidR="009261E4" w:rsidRPr="00764E03" w14:paraId="713C24DD" w14:textId="77777777" w:rsidTr="00EE72F8">
        <w:tc>
          <w:tcPr>
            <w:tcW w:w="1723" w:type="dxa"/>
            <w:tcBorders>
              <w:top w:val="dotted" w:sz="4" w:space="0" w:color="auto"/>
              <w:left w:val="double" w:sz="6" w:space="0" w:color="auto"/>
              <w:bottom w:val="dotted" w:sz="4" w:space="0" w:color="auto"/>
            </w:tcBorders>
          </w:tcPr>
          <w:p w14:paraId="265A1E56"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6A4A8F86"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4970F00E"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0CB623E7"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428C0E17"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1205528A" w14:textId="77777777" w:rsidR="009261E4" w:rsidRPr="00764E03" w:rsidRDefault="009261E4" w:rsidP="00EE72F8">
            <w:pPr>
              <w:spacing w:before="60" w:after="60"/>
              <w:jc w:val="center"/>
              <w:rPr>
                <w:lang w:val="es-SV"/>
              </w:rPr>
            </w:pPr>
          </w:p>
        </w:tc>
      </w:tr>
      <w:tr w:rsidR="009261E4" w:rsidRPr="00764E03" w14:paraId="226ABA88" w14:textId="77777777" w:rsidTr="00EE72F8">
        <w:tc>
          <w:tcPr>
            <w:tcW w:w="1723" w:type="dxa"/>
            <w:tcBorders>
              <w:top w:val="dotted" w:sz="4" w:space="0" w:color="auto"/>
              <w:left w:val="double" w:sz="6" w:space="0" w:color="auto"/>
              <w:bottom w:val="dotted" w:sz="4" w:space="0" w:color="auto"/>
            </w:tcBorders>
          </w:tcPr>
          <w:p w14:paraId="2B5F1CFC" w14:textId="77777777" w:rsidR="009261E4" w:rsidRPr="00764E03" w:rsidRDefault="009261E4" w:rsidP="00EE72F8">
            <w:pPr>
              <w:spacing w:before="60" w:after="60"/>
              <w:rPr>
                <w:lang w:val="es-SV"/>
              </w:rPr>
            </w:pPr>
          </w:p>
        </w:tc>
        <w:tc>
          <w:tcPr>
            <w:tcW w:w="3389" w:type="dxa"/>
            <w:tcBorders>
              <w:top w:val="dotted" w:sz="4" w:space="0" w:color="auto"/>
              <w:left w:val="dotted" w:sz="4" w:space="0" w:color="auto"/>
              <w:bottom w:val="dotted" w:sz="4" w:space="0" w:color="auto"/>
              <w:right w:val="dotted" w:sz="4" w:space="0" w:color="auto"/>
            </w:tcBorders>
          </w:tcPr>
          <w:p w14:paraId="7AE7BC32"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272BC366"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54F3F5FF"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2E311E97"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2D6F505D" w14:textId="77777777" w:rsidR="009261E4" w:rsidRPr="00764E03" w:rsidRDefault="009261E4" w:rsidP="00EE72F8">
            <w:pPr>
              <w:spacing w:before="60" w:after="60"/>
              <w:jc w:val="center"/>
              <w:rPr>
                <w:lang w:val="es-SV"/>
              </w:rPr>
            </w:pPr>
          </w:p>
        </w:tc>
      </w:tr>
      <w:tr w:rsidR="009261E4" w:rsidRPr="00764E03" w14:paraId="7C67F801" w14:textId="77777777" w:rsidTr="00EE72F8">
        <w:tc>
          <w:tcPr>
            <w:tcW w:w="1723" w:type="dxa"/>
            <w:tcBorders>
              <w:top w:val="single" w:sz="6" w:space="0" w:color="auto"/>
              <w:left w:val="double" w:sz="6" w:space="0" w:color="auto"/>
            </w:tcBorders>
          </w:tcPr>
          <w:p w14:paraId="7382B677" w14:textId="77777777" w:rsidR="009261E4" w:rsidRPr="00764E03" w:rsidRDefault="009261E4" w:rsidP="00EE72F8">
            <w:pPr>
              <w:spacing w:before="60" w:after="60"/>
              <w:rPr>
                <w:lang w:val="es-SV"/>
              </w:rPr>
            </w:pPr>
          </w:p>
        </w:tc>
        <w:tc>
          <w:tcPr>
            <w:tcW w:w="6455" w:type="dxa"/>
            <w:gridSpan w:val="4"/>
            <w:tcBorders>
              <w:top w:val="single" w:sz="6" w:space="0" w:color="auto"/>
              <w:left w:val="nil"/>
            </w:tcBorders>
          </w:tcPr>
          <w:p w14:paraId="789EE2DF" w14:textId="77777777" w:rsidR="009261E4" w:rsidRPr="00764E03" w:rsidRDefault="009261E4" w:rsidP="00EE72F8">
            <w:pPr>
              <w:spacing w:before="60" w:after="60"/>
              <w:jc w:val="right"/>
              <w:rPr>
                <w:lang w:val="es-SV"/>
              </w:rPr>
            </w:pPr>
            <w:r w:rsidRPr="00764E03">
              <w:rPr>
                <w:lang w:val="es-SV"/>
              </w:rPr>
              <w:t>Subtotal</w:t>
            </w:r>
          </w:p>
        </w:tc>
        <w:tc>
          <w:tcPr>
            <w:tcW w:w="1170" w:type="dxa"/>
            <w:tcBorders>
              <w:top w:val="single" w:sz="6" w:space="0" w:color="auto"/>
              <w:right w:val="double" w:sz="6" w:space="0" w:color="auto"/>
            </w:tcBorders>
          </w:tcPr>
          <w:p w14:paraId="027277BB" w14:textId="77777777" w:rsidR="009261E4" w:rsidRPr="00764E03" w:rsidRDefault="009261E4" w:rsidP="00EE72F8">
            <w:pPr>
              <w:spacing w:before="60" w:after="60"/>
              <w:jc w:val="center"/>
              <w:rPr>
                <w:lang w:val="es-SV"/>
              </w:rPr>
            </w:pPr>
          </w:p>
        </w:tc>
      </w:tr>
      <w:tr w:rsidR="009261E4" w:rsidRPr="00B03723" w14:paraId="34716040" w14:textId="77777777" w:rsidTr="00EE72F8">
        <w:tc>
          <w:tcPr>
            <w:tcW w:w="1723" w:type="dxa"/>
            <w:tcBorders>
              <w:top w:val="dotted" w:sz="4" w:space="0" w:color="auto"/>
              <w:left w:val="double" w:sz="6" w:space="0" w:color="auto"/>
              <w:bottom w:val="dotted" w:sz="4" w:space="0" w:color="auto"/>
            </w:tcBorders>
          </w:tcPr>
          <w:p w14:paraId="3BA22B9D" w14:textId="77777777" w:rsidR="009261E4" w:rsidRPr="00764E03" w:rsidRDefault="009261E4" w:rsidP="00EE72F8">
            <w:pPr>
              <w:spacing w:before="60" w:after="60"/>
              <w:rPr>
                <w:lang w:val="es-SV"/>
              </w:rPr>
            </w:pPr>
            <w:r w:rsidRPr="00764E03">
              <w:rPr>
                <w:lang w:val="es-SV"/>
              </w:rPr>
              <w:t>D122</w:t>
            </w:r>
          </w:p>
        </w:tc>
        <w:tc>
          <w:tcPr>
            <w:tcW w:w="5555" w:type="dxa"/>
            <w:gridSpan w:val="3"/>
            <w:tcBorders>
              <w:top w:val="dotted" w:sz="4" w:space="0" w:color="auto"/>
              <w:left w:val="dotted" w:sz="4" w:space="0" w:color="auto"/>
              <w:bottom w:val="dotted" w:sz="4" w:space="0" w:color="auto"/>
              <w:right w:val="dotted" w:sz="4" w:space="0" w:color="auto"/>
            </w:tcBorders>
          </w:tcPr>
          <w:p w14:paraId="576FEA25" w14:textId="77777777" w:rsidR="009261E4" w:rsidRPr="00764E03" w:rsidRDefault="009261E4" w:rsidP="00EE72F8">
            <w:pPr>
              <w:spacing w:before="60" w:after="60"/>
              <w:rPr>
                <w:lang w:val="es-SV"/>
              </w:rPr>
            </w:pPr>
            <w:r w:rsidRPr="00764E03">
              <w:rPr>
                <w:u w:val="single"/>
                <w:lang w:val="es-SV"/>
              </w:rPr>
              <w:tab/>
            </w:r>
            <w:r w:rsidRPr="00764E03">
              <w:rPr>
                <w:lang w:val="es-SV"/>
              </w:rPr>
              <w:t xml:space="preserve"> %</w:t>
            </w:r>
            <w:r w:rsidRPr="00764E03">
              <w:rPr>
                <w:vertAlign w:val="superscript"/>
                <w:lang w:val="es-SV"/>
              </w:rPr>
              <w:t>a</w:t>
            </w:r>
            <w:r w:rsidRPr="00764E03">
              <w:rPr>
                <w:lang w:val="es-SV"/>
              </w:rPr>
              <w:t xml:space="preserve"> del subtotal asignado a gastos generales, ganancias, etc. del Contratista, de conformidad con el párrafo 3 (b) </w:t>
            </w:r>
            <w:r w:rsidRPr="00764E03">
              <w:rPr>
                <w:i/>
                <w:lang w:val="es-SV"/>
              </w:rPr>
              <w:t>supra</w:t>
            </w:r>
            <w:r w:rsidRPr="00764E03">
              <w:rPr>
                <w:lang w:val="es-SV"/>
              </w:rPr>
              <w:t>.</w:t>
            </w:r>
          </w:p>
        </w:tc>
        <w:tc>
          <w:tcPr>
            <w:tcW w:w="900" w:type="dxa"/>
            <w:tcBorders>
              <w:top w:val="dotted" w:sz="4" w:space="0" w:color="auto"/>
              <w:left w:val="nil"/>
              <w:bottom w:val="dotted" w:sz="4" w:space="0" w:color="auto"/>
            </w:tcBorders>
          </w:tcPr>
          <w:p w14:paraId="7B766B8C" w14:textId="77777777" w:rsidR="009261E4" w:rsidRPr="00764E03" w:rsidRDefault="009261E4" w:rsidP="00EE72F8">
            <w:pPr>
              <w:spacing w:before="60" w:after="60"/>
              <w:jc w:val="center"/>
              <w:rPr>
                <w:lang w:val="es-SV"/>
              </w:rPr>
            </w:pPr>
          </w:p>
        </w:tc>
        <w:tc>
          <w:tcPr>
            <w:tcW w:w="1170" w:type="dxa"/>
            <w:tcBorders>
              <w:top w:val="dotted" w:sz="4" w:space="0" w:color="auto"/>
              <w:bottom w:val="dotted" w:sz="4" w:space="0" w:color="auto"/>
              <w:right w:val="double" w:sz="6" w:space="0" w:color="auto"/>
            </w:tcBorders>
          </w:tcPr>
          <w:p w14:paraId="0908DF76" w14:textId="77777777" w:rsidR="009261E4" w:rsidRPr="00764E03" w:rsidRDefault="009261E4" w:rsidP="00EE72F8">
            <w:pPr>
              <w:spacing w:before="60" w:after="60"/>
              <w:jc w:val="center"/>
              <w:rPr>
                <w:lang w:val="es-SV"/>
              </w:rPr>
            </w:pPr>
          </w:p>
        </w:tc>
      </w:tr>
      <w:tr w:rsidR="009261E4" w:rsidRPr="00B03723" w14:paraId="7FFA8E38" w14:textId="77777777" w:rsidTr="00EE72F8">
        <w:tc>
          <w:tcPr>
            <w:tcW w:w="1723" w:type="dxa"/>
            <w:tcBorders>
              <w:left w:val="double" w:sz="6" w:space="0" w:color="auto"/>
            </w:tcBorders>
          </w:tcPr>
          <w:p w14:paraId="7C863B6E" w14:textId="77777777" w:rsidR="009261E4" w:rsidRPr="00764E03" w:rsidRDefault="009261E4" w:rsidP="00EE72F8">
            <w:pPr>
              <w:spacing w:before="60" w:after="60"/>
              <w:rPr>
                <w:lang w:val="es-SV"/>
              </w:rPr>
            </w:pPr>
          </w:p>
        </w:tc>
        <w:tc>
          <w:tcPr>
            <w:tcW w:w="3389" w:type="dxa"/>
            <w:tcBorders>
              <w:left w:val="nil"/>
            </w:tcBorders>
          </w:tcPr>
          <w:p w14:paraId="44A2F667" w14:textId="77777777" w:rsidR="009261E4" w:rsidRPr="00764E03" w:rsidRDefault="009261E4" w:rsidP="00EE72F8">
            <w:pPr>
              <w:spacing w:before="60" w:after="60"/>
              <w:rPr>
                <w:lang w:val="es-SV"/>
              </w:rPr>
            </w:pPr>
          </w:p>
        </w:tc>
        <w:tc>
          <w:tcPr>
            <w:tcW w:w="996" w:type="dxa"/>
          </w:tcPr>
          <w:p w14:paraId="3AD3A89B" w14:textId="77777777" w:rsidR="009261E4" w:rsidRPr="00764E03" w:rsidRDefault="009261E4" w:rsidP="00EE72F8">
            <w:pPr>
              <w:spacing w:before="60" w:after="60"/>
              <w:rPr>
                <w:lang w:val="es-SV"/>
              </w:rPr>
            </w:pPr>
          </w:p>
        </w:tc>
        <w:tc>
          <w:tcPr>
            <w:tcW w:w="1170" w:type="dxa"/>
          </w:tcPr>
          <w:p w14:paraId="64F81E52" w14:textId="77777777" w:rsidR="009261E4" w:rsidRPr="00764E03" w:rsidRDefault="009261E4" w:rsidP="00EE72F8">
            <w:pPr>
              <w:spacing w:before="60" w:after="60"/>
              <w:rPr>
                <w:lang w:val="es-SV"/>
              </w:rPr>
            </w:pPr>
          </w:p>
        </w:tc>
        <w:tc>
          <w:tcPr>
            <w:tcW w:w="900" w:type="dxa"/>
          </w:tcPr>
          <w:p w14:paraId="1DB00BBA" w14:textId="77777777" w:rsidR="009261E4" w:rsidRPr="00764E03" w:rsidRDefault="009261E4" w:rsidP="00EE72F8">
            <w:pPr>
              <w:spacing w:before="60" w:after="60"/>
              <w:jc w:val="center"/>
              <w:rPr>
                <w:lang w:val="es-SV"/>
              </w:rPr>
            </w:pPr>
          </w:p>
        </w:tc>
        <w:tc>
          <w:tcPr>
            <w:tcW w:w="1170" w:type="dxa"/>
            <w:tcBorders>
              <w:right w:val="double" w:sz="6" w:space="0" w:color="auto"/>
            </w:tcBorders>
          </w:tcPr>
          <w:p w14:paraId="05BEB38B" w14:textId="77777777" w:rsidR="009261E4" w:rsidRPr="00764E03" w:rsidRDefault="009261E4" w:rsidP="00EE72F8">
            <w:pPr>
              <w:spacing w:before="60" w:after="60"/>
              <w:jc w:val="center"/>
              <w:rPr>
                <w:lang w:val="es-SV"/>
              </w:rPr>
            </w:pPr>
          </w:p>
        </w:tc>
      </w:tr>
      <w:tr w:rsidR="009261E4" w:rsidRPr="00B03723" w14:paraId="6B909088" w14:textId="77777777" w:rsidTr="00EE72F8">
        <w:tc>
          <w:tcPr>
            <w:tcW w:w="1723" w:type="dxa"/>
            <w:tcBorders>
              <w:left w:val="double" w:sz="6" w:space="0" w:color="auto"/>
            </w:tcBorders>
          </w:tcPr>
          <w:p w14:paraId="4A2EF96C" w14:textId="77777777" w:rsidR="009261E4" w:rsidRPr="00764E03" w:rsidRDefault="009261E4" w:rsidP="00EE72F8">
            <w:pPr>
              <w:spacing w:before="60" w:after="60"/>
              <w:jc w:val="right"/>
              <w:rPr>
                <w:lang w:val="es-SV"/>
              </w:rPr>
            </w:pPr>
          </w:p>
        </w:tc>
        <w:tc>
          <w:tcPr>
            <w:tcW w:w="6455" w:type="dxa"/>
            <w:gridSpan w:val="4"/>
            <w:tcBorders>
              <w:left w:val="nil"/>
            </w:tcBorders>
          </w:tcPr>
          <w:p w14:paraId="0723807A" w14:textId="43BF9C68" w:rsidR="009261E4" w:rsidRPr="00764E03" w:rsidRDefault="00603DED" w:rsidP="00EE72F8">
            <w:pPr>
              <w:spacing w:before="60" w:after="60"/>
              <w:jc w:val="right"/>
              <w:rPr>
                <w:lang w:val="es-SV"/>
              </w:rPr>
            </w:pPr>
            <w:r w:rsidRPr="00764E03">
              <w:rPr>
                <w:lang w:val="es-SV"/>
              </w:rPr>
              <w:t>Total,</w:t>
            </w:r>
            <w:r w:rsidR="009261E4" w:rsidRPr="00764E03">
              <w:rPr>
                <w:lang w:val="es-SV"/>
              </w:rPr>
              <w:t xml:space="preserve"> de trabajos por administración: Mano de obra</w:t>
            </w:r>
          </w:p>
          <w:p w14:paraId="78046C6F" w14:textId="77777777" w:rsidR="009261E4" w:rsidRPr="00764E03" w:rsidRDefault="009261E4" w:rsidP="00EE72F8">
            <w:pPr>
              <w:spacing w:before="60" w:after="60"/>
              <w:jc w:val="right"/>
              <w:rPr>
                <w:lang w:val="es-SV"/>
              </w:rPr>
            </w:pPr>
            <w:r w:rsidRPr="00764E03">
              <w:rPr>
                <w:lang w:val="es-SV"/>
              </w:rPr>
              <w:t xml:space="preserve">(Lleve a resumen de trabajos por administración, pág. </w:t>
            </w:r>
            <w:r w:rsidRPr="00764E03">
              <w:rPr>
                <w:u w:val="single"/>
                <w:lang w:val="es-SV"/>
              </w:rPr>
              <w:tab/>
            </w:r>
            <w:r w:rsidRPr="00764E03">
              <w:rPr>
                <w:lang w:val="es-SV"/>
              </w:rPr>
              <w:t>)</w:t>
            </w:r>
          </w:p>
        </w:tc>
        <w:tc>
          <w:tcPr>
            <w:tcW w:w="1170" w:type="dxa"/>
            <w:tcBorders>
              <w:right w:val="double" w:sz="6" w:space="0" w:color="auto"/>
            </w:tcBorders>
          </w:tcPr>
          <w:p w14:paraId="5CC0CD4B" w14:textId="77777777" w:rsidR="009261E4" w:rsidRPr="00764E03" w:rsidRDefault="009261E4" w:rsidP="00EE72F8">
            <w:pPr>
              <w:spacing w:before="60" w:after="60"/>
              <w:rPr>
                <w:lang w:val="es-SV"/>
              </w:rPr>
            </w:pPr>
            <w:r w:rsidRPr="00764E03">
              <w:rPr>
                <w:u w:val="single"/>
                <w:lang w:val="es-SV"/>
              </w:rPr>
              <w:tab/>
            </w:r>
          </w:p>
        </w:tc>
      </w:tr>
      <w:tr w:rsidR="009261E4" w:rsidRPr="00B03723" w14:paraId="3E7D1D3F" w14:textId="77777777" w:rsidTr="00EE72F8">
        <w:tc>
          <w:tcPr>
            <w:tcW w:w="9348" w:type="dxa"/>
            <w:gridSpan w:val="6"/>
            <w:tcBorders>
              <w:top w:val="double" w:sz="6" w:space="0" w:color="auto"/>
            </w:tcBorders>
          </w:tcPr>
          <w:p w14:paraId="2405ACE4" w14:textId="77777777" w:rsidR="009261E4" w:rsidRPr="00764E03" w:rsidRDefault="009261E4" w:rsidP="00EE72F8">
            <w:pPr>
              <w:rPr>
                <w:sz w:val="20"/>
                <w:lang w:val="es-SV"/>
              </w:rPr>
            </w:pPr>
          </w:p>
          <w:p w14:paraId="08C6677F" w14:textId="77777777" w:rsidR="009261E4" w:rsidRPr="00764E03" w:rsidRDefault="009261E4" w:rsidP="00EE72F8">
            <w:pPr>
              <w:rPr>
                <w:sz w:val="20"/>
                <w:lang w:val="es-SV"/>
              </w:rPr>
            </w:pPr>
            <w:r w:rsidRPr="00764E03">
              <w:rPr>
                <w:sz w:val="20"/>
                <w:lang w:val="es-SV"/>
              </w:rPr>
              <w:t>a. Será indicado por el Licitante.</w:t>
            </w:r>
          </w:p>
        </w:tc>
      </w:tr>
    </w:tbl>
    <w:p w14:paraId="60D7D6DF" w14:textId="77777777" w:rsidR="009261E4" w:rsidRPr="00764E03" w:rsidRDefault="009261E4" w:rsidP="009261E4">
      <w:pPr>
        <w:rPr>
          <w:lang w:val="es-SV"/>
        </w:rPr>
      </w:pPr>
    </w:p>
    <w:p w14:paraId="67ED7B52" w14:textId="77777777" w:rsidR="009261E4" w:rsidRPr="00764E03" w:rsidRDefault="009261E4" w:rsidP="009261E4">
      <w:pPr>
        <w:pStyle w:val="Formulariossecciones"/>
        <w:rPr>
          <w:lang w:val="es-SV"/>
        </w:rPr>
      </w:pPr>
      <w:bookmarkStart w:id="131" w:name="_Toc248041871"/>
      <w:bookmarkStart w:id="132" w:name="_Toc170163574"/>
      <w:r w:rsidRPr="00764E03">
        <w:rPr>
          <w:lang w:val="es-SV"/>
        </w:rPr>
        <w:lastRenderedPageBreak/>
        <w:t>Apéndice de tarifas de trabajos por administración: 2. Materiales</w:t>
      </w:r>
      <w:bookmarkEnd w:id="131"/>
      <w:r w:rsidRPr="00764E03">
        <w:rPr>
          <w:lang w:val="es-SV"/>
        </w:rPr>
        <w:t>: No aplica</w:t>
      </w:r>
      <w:bookmarkEnd w:id="132"/>
      <w:r w:rsidRPr="00764E03">
        <w:rPr>
          <w:lang w:val="es-SV"/>
        </w:rPr>
        <w:t xml:space="preserve"> </w:t>
      </w:r>
    </w:p>
    <w:p w14:paraId="1CA0D6C0" w14:textId="77777777" w:rsidR="009261E4" w:rsidRPr="00764E03" w:rsidRDefault="009261E4" w:rsidP="009261E4">
      <w:pPr>
        <w:rPr>
          <w:lang w:val="es-SV"/>
        </w:rPr>
      </w:pPr>
    </w:p>
    <w:tbl>
      <w:tblPr>
        <w:tblW w:w="9348" w:type="dxa"/>
        <w:tblInd w:w="97" w:type="dxa"/>
        <w:tblLayout w:type="fixed"/>
        <w:tblLook w:val="0000" w:firstRow="0" w:lastRow="0" w:firstColumn="0" w:lastColumn="0" w:noHBand="0" w:noVBand="0"/>
      </w:tblPr>
      <w:tblGrid>
        <w:gridCol w:w="1581"/>
        <w:gridCol w:w="3531"/>
        <w:gridCol w:w="996"/>
        <w:gridCol w:w="1170"/>
        <w:gridCol w:w="900"/>
        <w:gridCol w:w="1170"/>
      </w:tblGrid>
      <w:tr w:rsidR="009261E4" w:rsidRPr="00764E03" w14:paraId="0DFF4A63" w14:textId="77777777" w:rsidTr="00EE72F8">
        <w:tc>
          <w:tcPr>
            <w:tcW w:w="1581" w:type="dxa"/>
            <w:tcBorders>
              <w:top w:val="double" w:sz="6" w:space="0" w:color="auto"/>
              <w:left w:val="double" w:sz="6" w:space="0" w:color="auto"/>
              <w:bottom w:val="single" w:sz="6" w:space="0" w:color="auto"/>
            </w:tcBorders>
          </w:tcPr>
          <w:p w14:paraId="615B550C" w14:textId="77777777" w:rsidR="009261E4" w:rsidRPr="00764E03" w:rsidRDefault="009261E4" w:rsidP="00EE72F8">
            <w:pPr>
              <w:spacing w:before="60" w:after="60"/>
              <w:jc w:val="center"/>
              <w:rPr>
                <w:i/>
                <w:lang w:val="es-SV"/>
              </w:rPr>
            </w:pPr>
            <w:proofErr w:type="spellStart"/>
            <w:r w:rsidRPr="00764E03">
              <w:rPr>
                <w:i/>
                <w:lang w:val="es-SV"/>
              </w:rPr>
              <w:t>N</w:t>
            </w:r>
            <w:r w:rsidRPr="00764E03">
              <w:rPr>
                <w:lang w:val="es-SV"/>
              </w:rPr>
              <w:t>.</w:t>
            </w:r>
            <w:r w:rsidRPr="00764E03">
              <w:rPr>
                <w:vertAlign w:val="superscript"/>
                <w:lang w:val="es-SV"/>
              </w:rPr>
              <w:t>o</w:t>
            </w:r>
            <w:proofErr w:type="spellEnd"/>
            <w:r w:rsidRPr="00764E03">
              <w:rPr>
                <w:i/>
                <w:lang w:val="es-SV"/>
              </w:rPr>
              <w:t xml:space="preserve"> de componente</w:t>
            </w:r>
          </w:p>
        </w:tc>
        <w:tc>
          <w:tcPr>
            <w:tcW w:w="3531" w:type="dxa"/>
            <w:tcBorders>
              <w:top w:val="double" w:sz="6" w:space="0" w:color="auto"/>
              <w:left w:val="single" w:sz="4" w:space="0" w:color="auto"/>
              <w:bottom w:val="single" w:sz="6" w:space="0" w:color="auto"/>
            </w:tcBorders>
          </w:tcPr>
          <w:p w14:paraId="07DA8A46" w14:textId="77777777" w:rsidR="009261E4" w:rsidRPr="00764E03" w:rsidRDefault="009261E4" w:rsidP="00EE72F8">
            <w:pPr>
              <w:spacing w:before="60" w:after="60"/>
              <w:jc w:val="center"/>
              <w:rPr>
                <w:i/>
                <w:lang w:val="es-SV"/>
              </w:rPr>
            </w:pPr>
            <w:r w:rsidRPr="00764E03">
              <w:rPr>
                <w:i/>
                <w:lang w:val="es-SV"/>
              </w:rPr>
              <w:t>Descripción</w:t>
            </w:r>
          </w:p>
        </w:tc>
        <w:tc>
          <w:tcPr>
            <w:tcW w:w="996" w:type="dxa"/>
            <w:tcBorders>
              <w:top w:val="double" w:sz="6" w:space="0" w:color="auto"/>
              <w:left w:val="single" w:sz="4" w:space="0" w:color="auto"/>
              <w:bottom w:val="single" w:sz="6" w:space="0" w:color="auto"/>
            </w:tcBorders>
          </w:tcPr>
          <w:p w14:paraId="65F75BE5" w14:textId="77777777" w:rsidR="009261E4" w:rsidRPr="00764E03" w:rsidRDefault="009261E4" w:rsidP="00EE72F8">
            <w:pPr>
              <w:spacing w:before="60" w:after="60"/>
              <w:jc w:val="center"/>
              <w:rPr>
                <w:i/>
                <w:lang w:val="es-SV"/>
              </w:rPr>
            </w:pPr>
            <w:r w:rsidRPr="00764E03">
              <w:rPr>
                <w:i/>
                <w:lang w:val="es-SV"/>
              </w:rPr>
              <w:t>Unidad</w:t>
            </w:r>
          </w:p>
        </w:tc>
        <w:tc>
          <w:tcPr>
            <w:tcW w:w="1170" w:type="dxa"/>
            <w:tcBorders>
              <w:top w:val="double" w:sz="6" w:space="0" w:color="auto"/>
              <w:left w:val="single" w:sz="4" w:space="0" w:color="auto"/>
              <w:bottom w:val="single" w:sz="6" w:space="0" w:color="auto"/>
            </w:tcBorders>
          </w:tcPr>
          <w:p w14:paraId="5D8D506F" w14:textId="77777777" w:rsidR="009261E4" w:rsidRPr="00764E03" w:rsidRDefault="009261E4" w:rsidP="00EE72F8">
            <w:pPr>
              <w:spacing w:before="60" w:after="60"/>
              <w:jc w:val="center"/>
              <w:rPr>
                <w:i/>
                <w:lang w:val="es-SV"/>
              </w:rPr>
            </w:pPr>
            <w:r w:rsidRPr="00764E03">
              <w:rPr>
                <w:i/>
                <w:lang w:val="es-SV"/>
              </w:rPr>
              <w:t>Cantidad nominal</w:t>
            </w:r>
          </w:p>
        </w:tc>
        <w:tc>
          <w:tcPr>
            <w:tcW w:w="900" w:type="dxa"/>
            <w:tcBorders>
              <w:top w:val="double" w:sz="6" w:space="0" w:color="auto"/>
              <w:left w:val="single" w:sz="4" w:space="0" w:color="auto"/>
              <w:bottom w:val="single" w:sz="6" w:space="0" w:color="auto"/>
            </w:tcBorders>
          </w:tcPr>
          <w:p w14:paraId="11538FEA" w14:textId="77777777" w:rsidR="009261E4" w:rsidRPr="00764E03" w:rsidRDefault="009261E4" w:rsidP="00EE72F8">
            <w:pPr>
              <w:spacing w:before="60" w:after="60"/>
              <w:jc w:val="center"/>
              <w:rPr>
                <w:i/>
                <w:lang w:val="es-SV"/>
              </w:rPr>
            </w:pPr>
            <w:r w:rsidRPr="00764E03">
              <w:rPr>
                <w:i/>
                <w:lang w:val="es-SV"/>
              </w:rPr>
              <w:t>Tarifa</w:t>
            </w:r>
          </w:p>
        </w:tc>
        <w:tc>
          <w:tcPr>
            <w:tcW w:w="1170" w:type="dxa"/>
            <w:tcBorders>
              <w:top w:val="double" w:sz="6" w:space="0" w:color="auto"/>
              <w:left w:val="single" w:sz="4" w:space="0" w:color="auto"/>
              <w:bottom w:val="single" w:sz="6" w:space="0" w:color="auto"/>
              <w:right w:val="double" w:sz="6" w:space="0" w:color="auto"/>
            </w:tcBorders>
          </w:tcPr>
          <w:p w14:paraId="4DC4B276" w14:textId="77777777" w:rsidR="009261E4" w:rsidRPr="00764E03" w:rsidRDefault="009261E4" w:rsidP="00EE72F8">
            <w:pPr>
              <w:spacing w:before="60" w:after="60"/>
              <w:jc w:val="center"/>
              <w:rPr>
                <w:i/>
                <w:lang w:val="es-SV"/>
              </w:rPr>
            </w:pPr>
            <w:r w:rsidRPr="00764E03">
              <w:rPr>
                <w:i/>
                <w:lang w:val="es-SV"/>
              </w:rPr>
              <w:t>Monto total</w:t>
            </w:r>
          </w:p>
        </w:tc>
      </w:tr>
      <w:tr w:rsidR="009261E4" w:rsidRPr="00764E03" w14:paraId="3F5EA4F4" w14:textId="77777777" w:rsidTr="00EE72F8">
        <w:tc>
          <w:tcPr>
            <w:tcW w:w="1581" w:type="dxa"/>
            <w:tcBorders>
              <w:left w:val="double" w:sz="6" w:space="0" w:color="auto"/>
            </w:tcBorders>
          </w:tcPr>
          <w:p w14:paraId="15D57290" w14:textId="77777777" w:rsidR="009261E4" w:rsidRPr="00764E03" w:rsidRDefault="009261E4" w:rsidP="00EE72F8">
            <w:pPr>
              <w:spacing w:before="60" w:after="60"/>
              <w:rPr>
                <w:lang w:val="es-SV"/>
              </w:rPr>
            </w:pPr>
          </w:p>
        </w:tc>
        <w:tc>
          <w:tcPr>
            <w:tcW w:w="3531" w:type="dxa"/>
            <w:tcBorders>
              <w:left w:val="dotted" w:sz="4" w:space="0" w:color="auto"/>
              <w:bottom w:val="dotted" w:sz="4" w:space="0" w:color="auto"/>
              <w:right w:val="dotted" w:sz="4" w:space="0" w:color="auto"/>
            </w:tcBorders>
          </w:tcPr>
          <w:p w14:paraId="3898B370" w14:textId="77777777" w:rsidR="009261E4" w:rsidRPr="00764E03" w:rsidRDefault="009261E4" w:rsidP="00EE72F8">
            <w:pPr>
              <w:spacing w:before="60" w:after="60"/>
              <w:rPr>
                <w:lang w:val="es-SV"/>
              </w:rPr>
            </w:pPr>
          </w:p>
        </w:tc>
        <w:tc>
          <w:tcPr>
            <w:tcW w:w="996" w:type="dxa"/>
            <w:tcBorders>
              <w:left w:val="nil"/>
            </w:tcBorders>
          </w:tcPr>
          <w:p w14:paraId="5528A135" w14:textId="77777777" w:rsidR="009261E4" w:rsidRPr="00764E03" w:rsidRDefault="009261E4" w:rsidP="00EE72F8">
            <w:pPr>
              <w:spacing w:before="60" w:after="60"/>
              <w:rPr>
                <w:lang w:val="es-SV"/>
              </w:rPr>
            </w:pPr>
          </w:p>
        </w:tc>
        <w:tc>
          <w:tcPr>
            <w:tcW w:w="1170" w:type="dxa"/>
            <w:tcBorders>
              <w:left w:val="dotted" w:sz="4" w:space="0" w:color="auto"/>
              <w:bottom w:val="dotted" w:sz="4" w:space="0" w:color="auto"/>
              <w:right w:val="dotted" w:sz="4" w:space="0" w:color="auto"/>
            </w:tcBorders>
          </w:tcPr>
          <w:p w14:paraId="12BD6013" w14:textId="77777777" w:rsidR="009261E4" w:rsidRPr="00764E03" w:rsidRDefault="009261E4" w:rsidP="00EE72F8">
            <w:pPr>
              <w:spacing w:before="60" w:after="60"/>
              <w:rPr>
                <w:lang w:val="es-SV"/>
              </w:rPr>
            </w:pPr>
          </w:p>
        </w:tc>
        <w:tc>
          <w:tcPr>
            <w:tcW w:w="900" w:type="dxa"/>
            <w:tcBorders>
              <w:left w:val="nil"/>
              <w:bottom w:val="dotted" w:sz="4" w:space="0" w:color="auto"/>
              <w:right w:val="dotted" w:sz="4" w:space="0" w:color="auto"/>
            </w:tcBorders>
          </w:tcPr>
          <w:p w14:paraId="061B6903" w14:textId="77777777" w:rsidR="009261E4" w:rsidRPr="00764E03" w:rsidRDefault="009261E4" w:rsidP="00EE72F8">
            <w:pPr>
              <w:spacing w:before="60" w:after="60"/>
              <w:jc w:val="center"/>
              <w:rPr>
                <w:lang w:val="es-SV"/>
              </w:rPr>
            </w:pPr>
          </w:p>
        </w:tc>
        <w:tc>
          <w:tcPr>
            <w:tcW w:w="1170" w:type="dxa"/>
            <w:tcBorders>
              <w:left w:val="nil"/>
              <w:right w:val="double" w:sz="6" w:space="0" w:color="auto"/>
            </w:tcBorders>
          </w:tcPr>
          <w:p w14:paraId="64983CBA" w14:textId="77777777" w:rsidR="009261E4" w:rsidRPr="00764E03" w:rsidRDefault="009261E4" w:rsidP="00EE72F8">
            <w:pPr>
              <w:spacing w:before="60" w:after="60"/>
              <w:jc w:val="center"/>
              <w:rPr>
                <w:lang w:val="es-SV"/>
              </w:rPr>
            </w:pPr>
          </w:p>
        </w:tc>
      </w:tr>
      <w:tr w:rsidR="009261E4" w:rsidRPr="00764E03" w14:paraId="2E23E6A6" w14:textId="77777777" w:rsidTr="00EE72F8">
        <w:tc>
          <w:tcPr>
            <w:tcW w:w="1581" w:type="dxa"/>
            <w:tcBorders>
              <w:top w:val="dotted" w:sz="4" w:space="0" w:color="auto"/>
              <w:left w:val="double" w:sz="6" w:space="0" w:color="auto"/>
              <w:bottom w:val="dotted" w:sz="4" w:space="0" w:color="auto"/>
            </w:tcBorders>
          </w:tcPr>
          <w:p w14:paraId="2CEB085F" w14:textId="77777777" w:rsidR="009261E4" w:rsidRPr="00764E03" w:rsidRDefault="009261E4" w:rsidP="00EE72F8">
            <w:pPr>
              <w:spacing w:before="60" w:after="60"/>
              <w:rPr>
                <w:lang w:val="es-SV"/>
              </w:rPr>
            </w:pPr>
          </w:p>
        </w:tc>
        <w:tc>
          <w:tcPr>
            <w:tcW w:w="3531" w:type="dxa"/>
            <w:tcBorders>
              <w:top w:val="dotted" w:sz="4" w:space="0" w:color="auto"/>
              <w:left w:val="dotted" w:sz="4" w:space="0" w:color="auto"/>
              <w:bottom w:val="dotted" w:sz="4" w:space="0" w:color="auto"/>
              <w:right w:val="dotted" w:sz="4" w:space="0" w:color="auto"/>
            </w:tcBorders>
          </w:tcPr>
          <w:p w14:paraId="4FACF549"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394AC404"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044EA6C6"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58609AD2" w14:textId="77777777" w:rsidR="009261E4" w:rsidRPr="00764E03" w:rsidRDefault="009261E4" w:rsidP="00EE72F8">
            <w:pPr>
              <w:spacing w:before="60" w:after="60"/>
              <w:jc w:val="center"/>
              <w:rPr>
                <w:lang w:val="es-SV"/>
              </w:rPr>
            </w:pPr>
          </w:p>
        </w:tc>
        <w:tc>
          <w:tcPr>
            <w:tcW w:w="1170" w:type="dxa"/>
            <w:tcBorders>
              <w:top w:val="dotted" w:sz="4" w:space="0" w:color="auto"/>
              <w:left w:val="nil"/>
              <w:bottom w:val="dotted" w:sz="4" w:space="0" w:color="auto"/>
              <w:right w:val="double" w:sz="6" w:space="0" w:color="auto"/>
            </w:tcBorders>
          </w:tcPr>
          <w:p w14:paraId="0D206088" w14:textId="77777777" w:rsidR="009261E4" w:rsidRPr="00764E03" w:rsidRDefault="009261E4" w:rsidP="00EE72F8">
            <w:pPr>
              <w:spacing w:before="60" w:after="60"/>
              <w:jc w:val="center"/>
              <w:rPr>
                <w:lang w:val="es-SV"/>
              </w:rPr>
            </w:pPr>
          </w:p>
        </w:tc>
      </w:tr>
      <w:tr w:rsidR="009261E4" w:rsidRPr="00764E03" w14:paraId="28D2AA8F" w14:textId="77777777" w:rsidTr="00EE72F8">
        <w:tc>
          <w:tcPr>
            <w:tcW w:w="1581" w:type="dxa"/>
            <w:tcBorders>
              <w:left w:val="double" w:sz="6" w:space="0" w:color="auto"/>
            </w:tcBorders>
          </w:tcPr>
          <w:p w14:paraId="32542C59" w14:textId="77777777" w:rsidR="009261E4" w:rsidRPr="00764E03" w:rsidRDefault="009261E4" w:rsidP="00EE72F8">
            <w:pPr>
              <w:spacing w:before="60" w:after="60"/>
              <w:rPr>
                <w:lang w:val="es-SV"/>
              </w:rPr>
            </w:pPr>
          </w:p>
        </w:tc>
        <w:tc>
          <w:tcPr>
            <w:tcW w:w="3531" w:type="dxa"/>
            <w:tcBorders>
              <w:top w:val="dotted" w:sz="4" w:space="0" w:color="auto"/>
              <w:left w:val="dotted" w:sz="4" w:space="0" w:color="auto"/>
              <w:bottom w:val="dotted" w:sz="4" w:space="0" w:color="auto"/>
              <w:right w:val="dotted" w:sz="4" w:space="0" w:color="auto"/>
            </w:tcBorders>
          </w:tcPr>
          <w:p w14:paraId="62361517" w14:textId="77777777" w:rsidR="009261E4" w:rsidRPr="00764E03" w:rsidRDefault="009261E4" w:rsidP="00EE72F8">
            <w:pPr>
              <w:spacing w:before="60" w:after="60"/>
              <w:rPr>
                <w:lang w:val="es-SV"/>
              </w:rPr>
            </w:pPr>
          </w:p>
        </w:tc>
        <w:tc>
          <w:tcPr>
            <w:tcW w:w="996" w:type="dxa"/>
            <w:tcBorders>
              <w:left w:val="nil"/>
            </w:tcBorders>
          </w:tcPr>
          <w:p w14:paraId="4FD40D7D"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15165119"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1431FA03" w14:textId="77777777" w:rsidR="009261E4" w:rsidRPr="00764E03" w:rsidRDefault="009261E4" w:rsidP="00EE72F8">
            <w:pPr>
              <w:spacing w:before="60" w:after="60"/>
              <w:jc w:val="center"/>
              <w:rPr>
                <w:lang w:val="es-SV"/>
              </w:rPr>
            </w:pPr>
          </w:p>
        </w:tc>
        <w:tc>
          <w:tcPr>
            <w:tcW w:w="1170" w:type="dxa"/>
            <w:tcBorders>
              <w:left w:val="nil"/>
              <w:right w:val="double" w:sz="6" w:space="0" w:color="auto"/>
            </w:tcBorders>
          </w:tcPr>
          <w:p w14:paraId="5C50F4F8" w14:textId="77777777" w:rsidR="009261E4" w:rsidRPr="00764E03" w:rsidRDefault="009261E4" w:rsidP="00EE72F8">
            <w:pPr>
              <w:spacing w:before="60" w:after="60"/>
              <w:jc w:val="center"/>
              <w:rPr>
                <w:lang w:val="es-SV"/>
              </w:rPr>
            </w:pPr>
          </w:p>
        </w:tc>
      </w:tr>
      <w:tr w:rsidR="009261E4" w:rsidRPr="00764E03" w14:paraId="3A016944" w14:textId="77777777" w:rsidTr="00EE72F8">
        <w:tc>
          <w:tcPr>
            <w:tcW w:w="1581" w:type="dxa"/>
            <w:tcBorders>
              <w:top w:val="dotted" w:sz="4" w:space="0" w:color="auto"/>
              <w:left w:val="double" w:sz="6" w:space="0" w:color="auto"/>
              <w:bottom w:val="dotted" w:sz="4" w:space="0" w:color="auto"/>
            </w:tcBorders>
          </w:tcPr>
          <w:p w14:paraId="34E5E8F8" w14:textId="77777777" w:rsidR="009261E4" w:rsidRPr="00764E03" w:rsidRDefault="009261E4" w:rsidP="00EE72F8">
            <w:pPr>
              <w:spacing w:before="60" w:after="60"/>
              <w:rPr>
                <w:lang w:val="es-SV"/>
              </w:rPr>
            </w:pPr>
          </w:p>
        </w:tc>
        <w:tc>
          <w:tcPr>
            <w:tcW w:w="3531" w:type="dxa"/>
            <w:tcBorders>
              <w:top w:val="dotted" w:sz="4" w:space="0" w:color="auto"/>
              <w:left w:val="dotted" w:sz="4" w:space="0" w:color="auto"/>
              <w:bottom w:val="dotted" w:sz="4" w:space="0" w:color="auto"/>
              <w:right w:val="dotted" w:sz="4" w:space="0" w:color="auto"/>
            </w:tcBorders>
          </w:tcPr>
          <w:p w14:paraId="732754B2"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46E9325D"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7B3E03CE"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1524F6DE" w14:textId="77777777" w:rsidR="009261E4" w:rsidRPr="00764E03" w:rsidRDefault="009261E4" w:rsidP="00EE72F8">
            <w:pPr>
              <w:spacing w:before="60" w:after="60"/>
              <w:jc w:val="center"/>
              <w:rPr>
                <w:lang w:val="es-SV"/>
              </w:rPr>
            </w:pPr>
          </w:p>
        </w:tc>
        <w:tc>
          <w:tcPr>
            <w:tcW w:w="1170" w:type="dxa"/>
            <w:tcBorders>
              <w:top w:val="dotted" w:sz="4" w:space="0" w:color="auto"/>
              <w:left w:val="nil"/>
              <w:bottom w:val="dotted" w:sz="4" w:space="0" w:color="auto"/>
              <w:right w:val="double" w:sz="6" w:space="0" w:color="auto"/>
            </w:tcBorders>
          </w:tcPr>
          <w:p w14:paraId="461F4E08" w14:textId="77777777" w:rsidR="009261E4" w:rsidRPr="00764E03" w:rsidRDefault="009261E4" w:rsidP="00EE72F8">
            <w:pPr>
              <w:spacing w:before="60" w:after="60"/>
              <w:jc w:val="center"/>
              <w:rPr>
                <w:lang w:val="es-SV"/>
              </w:rPr>
            </w:pPr>
          </w:p>
        </w:tc>
      </w:tr>
      <w:tr w:rsidR="009261E4" w:rsidRPr="00764E03" w14:paraId="0259FC63" w14:textId="77777777" w:rsidTr="00EE72F8">
        <w:tc>
          <w:tcPr>
            <w:tcW w:w="1581" w:type="dxa"/>
            <w:tcBorders>
              <w:left w:val="double" w:sz="6" w:space="0" w:color="auto"/>
            </w:tcBorders>
          </w:tcPr>
          <w:p w14:paraId="63301FCE" w14:textId="77777777" w:rsidR="009261E4" w:rsidRPr="00764E03" w:rsidRDefault="009261E4" w:rsidP="00EE72F8">
            <w:pPr>
              <w:spacing w:before="60" w:after="60"/>
              <w:rPr>
                <w:lang w:val="es-SV"/>
              </w:rPr>
            </w:pPr>
          </w:p>
        </w:tc>
        <w:tc>
          <w:tcPr>
            <w:tcW w:w="3531" w:type="dxa"/>
            <w:tcBorders>
              <w:top w:val="dotted" w:sz="4" w:space="0" w:color="auto"/>
              <w:left w:val="dotted" w:sz="4" w:space="0" w:color="auto"/>
              <w:right w:val="dotted" w:sz="4" w:space="0" w:color="auto"/>
            </w:tcBorders>
          </w:tcPr>
          <w:p w14:paraId="48411454" w14:textId="77777777" w:rsidR="009261E4" w:rsidRPr="00764E03" w:rsidRDefault="009261E4" w:rsidP="00EE72F8">
            <w:pPr>
              <w:spacing w:before="60" w:after="60"/>
              <w:rPr>
                <w:lang w:val="es-SV"/>
              </w:rPr>
            </w:pPr>
          </w:p>
        </w:tc>
        <w:tc>
          <w:tcPr>
            <w:tcW w:w="996" w:type="dxa"/>
            <w:tcBorders>
              <w:left w:val="nil"/>
            </w:tcBorders>
          </w:tcPr>
          <w:p w14:paraId="03B5A2FA"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right w:val="dotted" w:sz="4" w:space="0" w:color="auto"/>
            </w:tcBorders>
          </w:tcPr>
          <w:p w14:paraId="6A39F6BB" w14:textId="77777777" w:rsidR="009261E4" w:rsidRPr="00764E03" w:rsidRDefault="009261E4" w:rsidP="00EE72F8">
            <w:pPr>
              <w:spacing w:before="60" w:after="60"/>
              <w:rPr>
                <w:lang w:val="es-SV"/>
              </w:rPr>
            </w:pPr>
          </w:p>
        </w:tc>
        <w:tc>
          <w:tcPr>
            <w:tcW w:w="900" w:type="dxa"/>
            <w:tcBorders>
              <w:top w:val="dotted" w:sz="4" w:space="0" w:color="auto"/>
              <w:left w:val="nil"/>
              <w:right w:val="dotted" w:sz="4" w:space="0" w:color="auto"/>
            </w:tcBorders>
          </w:tcPr>
          <w:p w14:paraId="4CBB60B0" w14:textId="77777777" w:rsidR="009261E4" w:rsidRPr="00764E03" w:rsidRDefault="009261E4" w:rsidP="00EE72F8">
            <w:pPr>
              <w:spacing w:before="60" w:after="60"/>
              <w:jc w:val="center"/>
              <w:rPr>
                <w:lang w:val="es-SV"/>
              </w:rPr>
            </w:pPr>
          </w:p>
        </w:tc>
        <w:tc>
          <w:tcPr>
            <w:tcW w:w="1170" w:type="dxa"/>
            <w:tcBorders>
              <w:left w:val="nil"/>
              <w:right w:val="double" w:sz="6" w:space="0" w:color="auto"/>
            </w:tcBorders>
          </w:tcPr>
          <w:p w14:paraId="4B792A56" w14:textId="77777777" w:rsidR="009261E4" w:rsidRPr="00764E03" w:rsidRDefault="009261E4" w:rsidP="00EE72F8">
            <w:pPr>
              <w:spacing w:before="60" w:after="60"/>
              <w:jc w:val="center"/>
              <w:rPr>
                <w:lang w:val="es-SV"/>
              </w:rPr>
            </w:pPr>
          </w:p>
        </w:tc>
      </w:tr>
      <w:tr w:rsidR="009261E4" w:rsidRPr="00764E03" w14:paraId="79C45DF5" w14:textId="77777777" w:rsidTr="00EE72F8">
        <w:tc>
          <w:tcPr>
            <w:tcW w:w="1581" w:type="dxa"/>
            <w:tcBorders>
              <w:top w:val="dotted" w:sz="4" w:space="0" w:color="auto"/>
              <w:left w:val="double" w:sz="6" w:space="0" w:color="auto"/>
              <w:bottom w:val="dotted" w:sz="4" w:space="0" w:color="auto"/>
            </w:tcBorders>
          </w:tcPr>
          <w:p w14:paraId="51341EF5" w14:textId="77777777" w:rsidR="009261E4" w:rsidRPr="00764E03" w:rsidRDefault="009261E4" w:rsidP="00EE72F8">
            <w:pPr>
              <w:spacing w:before="60" w:after="60"/>
              <w:rPr>
                <w:lang w:val="es-SV"/>
              </w:rPr>
            </w:pPr>
          </w:p>
        </w:tc>
        <w:tc>
          <w:tcPr>
            <w:tcW w:w="3531" w:type="dxa"/>
            <w:tcBorders>
              <w:top w:val="dotted" w:sz="4" w:space="0" w:color="auto"/>
              <w:left w:val="dotted" w:sz="4" w:space="0" w:color="auto"/>
              <w:bottom w:val="dotted" w:sz="4" w:space="0" w:color="auto"/>
              <w:right w:val="dotted" w:sz="4" w:space="0" w:color="auto"/>
            </w:tcBorders>
          </w:tcPr>
          <w:p w14:paraId="5794714D"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74CB6EB6"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3B6330DB"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67561B65"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6D65E9B9" w14:textId="77777777" w:rsidR="009261E4" w:rsidRPr="00764E03" w:rsidRDefault="009261E4" w:rsidP="00EE72F8">
            <w:pPr>
              <w:spacing w:before="60" w:after="60"/>
              <w:jc w:val="center"/>
              <w:rPr>
                <w:lang w:val="es-SV"/>
              </w:rPr>
            </w:pPr>
          </w:p>
        </w:tc>
      </w:tr>
      <w:tr w:rsidR="009261E4" w:rsidRPr="00764E03" w14:paraId="7D6C1FE8" w14:textId="77777777" w:rsidTr="00EE72F8">
        <w:tc>
          <w:tcPr>
            <w:tcW w:w="1581" w:type="dxa"/>
            <w:tcBorders>
              <w:top w:val="dotted" w:sz="4" w:space="0" w:color="auto"/>
              <w:left w:val="double" w:sz="6" w:space="0" w:color="auto"/>
              <w:bottom w:val="dotted" w:sz="4" w:space="0" w:color="auto"/>
            </w:tcBorders>
          </w:tcPr>
          <w:p w14:paraId="7D5574AA" w14:textId="77777777" w:rsidR="009261E4" w:rsidRPr="00764E03" w:rsidRDefault="009261E4" w:rsidP="00EE72F8">
            <w:pPr>
              <w:spacing w:before="60" w:after="60"/>
              <w:rPr>
                <w:lang w:val="es-SV"/>
              </w:rPr>
            </w:pPr>
          </w:p>
        </w:tc>
        <w:tc>
          <w:tcPr>
            <w:tcW w:w="3531" w:type="dxa"/>
            <w:tcBorders>
              <w:top w:val="dotted" w:sz="4" w:space="0" w:color="auto"/>
              <w:left w:val="dotted" w:sz="4" w:space="0" w:color="auto"/>
              <w:bottom w:val="dotted" w:sz="4" w:space="0" w:color="auto"/>
              <w:right w:val="dotted" w:sz="4" w:space="0" w:color="auto"/>
            </w:tcBorders>
          </w:tcPr>
          <w:p w14:paraId="526996EB"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37CF8445"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2F122F2C"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67A8783C"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45197A0D" w14:textId="77777777" w:rsidR="009261E4" w:rsidRPr="00764E03" w:rsidRDefault="009261E4" w:rsidP="00EE72F8">
            <w:pPr>
              <w:spacing w:before="60" w:after="60"/>
              <w:jc w:val="center"/>
              <w:rPr>
                <w:lang w:val="es-SV"/>
              </w:rPr>
            </w:pPr>
          </w:p>
        </w:tc>
      </w:tr>
      <w:tr w:rsidR="009261E4" w:rsidRPr="00764E03" w14:paraId="64F964E3" w14:textId="77777777" w:rsidTr="00EE72F8">
        <w:tc>
          <w:tcPr>
            <w:tcW w:w="1581" w:type="dxa"/>
            <w:tcBorders>
              <w:top w:val="dotted" w:sz="4" w:space="0" w:color="auto"/>
              <w:left w:val="double" w:sz="6" w:space="0" w:color="auto"/>
              <w:bottom w:val="dotted" w:sz="4" w:space="0" w:color="auto"/>
            </w:tcBorders>
          </w:tcPr>
          <w:p w14:paraId="381109A8" w14:textId="77777777" w:rsidR="009261E4" w:rsidRPr="00764E03" w:rsidRDefault="009261E4" w:rsidP="00EE72F8">
            <w:pPr>
              <w:spacing w:before="60" w:after="60"/>
              <w:rPr>
                <w:lang w:val="es-SV"/>
              </w:rPr>
            </w:pPr>
          </w:p>
        </w:tc>
        <w:tc>
          <w:tcPr>
            <w:tcW w:w="3531" w:type="dxa"/>
            <w:tcBorders>
              <w:top w:val="dotted" w:sz="4" w:space="0" w:color="auto"/>
              <w:left w:val="dotted" w:sz="4" w:space="0" w:color="auto"/>
              <w:bottom w:val="dotted" w:sz="4" w:space="0" w:color="auto"/>
              <w:right w:val="dotted" w:sz="4" w:space="0" w:color="auto"/>
            </w:tcBorders>
          </w:tcPr>
          <w:p w14:paraId="00AC4DF9"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6D37F80F"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173456E8"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4DF6C03F"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0E3A130C" w14:textId="77777777" w:rsidR="009261E4" w:rsidRPr="00764E03" w:rsidRDefault="009261E4" w:rsidP="00EE72F8">
            <w:pPr>
              <w:spacing w:before="60" w:after="60"/>
              <w:jc w:val="center"/>
              <w:rPr>
                <w:lang w:val="es-SV"/>
              </w:rPr>
            </w:pPr>
          </w:p>
        </w:tc>
      </w:tr>
      <w:tr w:rsidR="009261E4" w:rsidRPr="00764E03" w14:paraId="3122B75E" w14:textId="77777777" w:rsidTr="00EE72F8">
        <w:tc>
          <w:tcPr>
            <w:tcW w:w="1581" w:type="dxa"/>
            <w:tcBorders>
              <w:top w:val="dotted" w:sz="4" w:space="0" w:color="auto"/>
              <w:left w:val="double" w:sz="6" w:space="0" w:color="auto"/>
              <w:bottom w:val="dotted" w:sz="4" w:space="0" w:color="auto"/>
            </w:tcBorders>
          </w:tcPr>
          <w:p w14:paraId="4EA034C7" w14:textId="77777777" w:rsidR="009261E4" w:rsidRPr="00764E03" w:rsidRDefault="009261E4" w:rsidP="00EE72F8">
            <w:pPr>
              <w:spacing w:before="60" w:after="60"/>
              <w:rPr>
                <w:lang w:val="es-SV"/>
              </w:rPr>
            </w:pPr>
          </w:p>
        </w:tc>
        <w:tc>
          <w:tcPr>
            <w:tcW w:w="3531" w:type="dxa"/>
            <w:tcBorders>
              <w:top w:val="dotted" w:sz="4" w:space="0" w:color="auto"/>
              <w:left w:val="dotted" w:sz="4" w:space="0" w:color="auto"/>
              <w:bottom w:val="dotted" w:sz="4" w:space="0" w:color="auto"/>
              <w:right w:val="dotted" w:sz="4" w:space="0" w:color="auto"/>
            </w:tcBorders>
          </w:tcPr>
          <w:p w14:paraId="731587BD"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1C054883"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11BB7DF8"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60DC454B"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7D5B42E8" w14:textId="77777777" w:rsidR="009261E4" w:rsidRPr="00764E03" w:rsidRDefault="009261E4" w:rsidP="00EE72F8">
            <w:pPr>
              <w:spacing w:before="60" w:after="60"/>
              <w:jc w:val="center"/>
              <w:rPr>
                <w:lang w:val="es-SV"/>
              </w:rPr>
            </w:pPr>
          </w:p>
        </w:tc>
      </w:tr>
      <w:tr w:rsidR="009261E4" w:rsidRPr="00764E03" w14:paraId="59C3C5D4" w14:textId="77777777" w:rsidTr="00EE72F8">
        <w:tc>
          <w:tcPr>
            <w:tcW w:w="1581" w:type="dxa"/>
            <w:tcBorders>
              <w:top w:val="dotted" w:sz="4" w:space="0" w:color="auto"/>
              <w:left w:val="double" w:sz="6" w:space="0" w:color="auto"/>
              <w:bottom w:val="dotted" w:sz="4" w:space="0" w:color="auto"/>
            </w:tcBorders>
          </w:tcPr>
          <w:p w14:paraId="1BE15902" w14:textId="77777777" w:rsidR="009261E4" w:rsidRPr="00764E03" w:rsidRDefault="009261E4" w:rsidP="00EE72F8">
            <w:pPr>
              <w:spacing w:before="60" w:after="60"/>
              <w:rPr>
                <w:lang w:val="es-SV"/>
              </w:rPr>
            </w:pPr>
          </w:p>
        </w:tc>
        <w:tc>
          <w:tcPr>
            <w:tcW w:w="3531" w:type="dxa"/>
            <w:tcBorders>
              <w:top w:val="dotted" w:sz="4" w:space="0" w:color="auto"/>
              <w:left w:val="dotted" w:sz="4" w:space="0" w:color="auto"/>
              <w:bottom w:val="dotted" w:sz="4" w:space="0" w:color="auto"/>
              <w:right w:val="dotted" w:sz="4" w:space="0" w:color="auto"/>
            </w:tcBorders>
          </w:tcPr>
          <w:p w14:paraId="2F205C9F"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078E10C3"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7025C9E0"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74BE89B0"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4CB513C2" w14:textId="77777777" w:rsidR="009261E4" w:rsidRPr="00764E03" w:rsidRDefault="009261E4" w:rsidP="00EE72F8">
            <w:pPr>
              <w:spacing w:before="60" w:after="60"/>
              <w:jc w:val="center"/>
              <w:rPr>
                <w:lang w:val="es-SV"/>
              </w:rPr>
            </w:pPr>
          </w:p>
        </w:tc>
      </w:tr>
      <w:tr w:rsidR="009261E4" w:rsidRPr="00764E03" w14:paraId="7FB0EBE3" w14:textId="77777777" w:rsidTr="00EE72F8">
        <w:tc>
          <w:tcPr>
            <w:tcW w:w="1581" w:type="dxa"/>
            <w:tcBorders>
              <w:top w:val="dotted" w:sz="4" w:space="0" w:color="auto"/>
              <w:left w:val="double" w:sz="6" w:space="0" w:color="auto"/>
              <w:bottom w:val="dotted" w:sz="4" w:space="0" w:color="auto"/>
            </w:tcBorders>
          </w:tcPr>
          <w:p w14:paraId="46893360" w14:textId="77777777" w:rsidR="009261E4" w:rsidRPr="00764E03" w:rsidRDefault="009261E4" w:rsidP="00EE72F8">
            <w:pPr>
              <w:spacing w:before="60" w:after="60"/>
              <w:rPr>
                <w:lang w:val="es-SV"/>
              </w:rPr>
            </w:pPr>
          </w:p>
        </w:tc>
        <w:tc>
          <w:tcPr>
            <w:tcW w:w="3531" w:type="dxa"/>
            <w:tcBorders>
              <w:top w:val="dotted" w:sz="4" w:space="0" w:color="auto"/>
              <w:left w:val="dotted" w:sz="4" w:space="0" w:color="auto"/>
              <w:bottom w:val="dotted" w:sz="4" w:space="0" w:color="auto"/>
              <w:right w:val="dotted" w:sz="4" w:space="0" w:color="auto"/>
            </w:tcBorders>
          </w:tcPr>
          <w:p w14:paraId="1884D028"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3A323FAF"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34C1FC69"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10FD07D6"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56225F5A" w14:textId="77777777" w:rsidR="009261E4" w:rsidRPr="00764E03" w:rsidRDefault="009261E4" w:rsidP="00EE72F8">
            <w:pPr>
              <w:spacing w:before="60" w:after="60"/>
              <w:jc w:val="center"/>
              <w:rPr>
                <w:lang w:val="es-SV"/>
              </w:rPr>
            </w:pPr>
          </w:p>
        </w:tc>
      </w:tr>
      <w:tr w:rsidR="009261E4" w:rsidRPr="00764E03" w14:paraId="3A7A0DB6" w14:textId="77777777" w:rsidTr="00EE72F8">
        <w:tc>
          <w:tcPr>
            <w:tcW w:w="1581" w:type="dxa"/>
            <w:tcBorders>
              <w:top w:val="dotted" w:sz="4" w:space="0" w:color="auto"/>
              <w:left w:val="double" w:sz="6" w:space="0" w:color="auto"/>
              <w:bottom w:val="dotted" w:sz="4" w:space="0" w:color="auto"/>
            </w:tcBorders>
          </w:tcPr>
          <w:p w14:paraId="41566EC2" w14:textId="77777777" w:rsidR="009261E4" w:rsidRPr="00764E03" w:rsidRDefault="009261E4" w:rsidP="00EE72F8">
            <w:pPr>
              <w:spacing w:before="60" w:after="60"/>
              <w:rPr>
                <w:lang w:val="es-SV"/>
              </w:rPr>
            </w:pPr>
          </w:p>
        </w:tc>
        <w:tc>
          <w:tcPr>
            <w:tcW w:w="3531" w:type="dxa"/>
            <w:tcBorders>
              <w:top w:val="dotted" w:sz="4" w:space="0" w:color="auto"/>
              <w:left w:val="dotted" w:sz="4" w:space="0" w:color="auto"/>
              <w:bottom w:val="dotted" w:sz="4" w:space="0" w:color="auto"/>
              <w:right w:val="dotted" w:sz="4" w:space="0" w:color="auto"/>
            </w:tcBorders>
          </w:tcPr>
          <w:p w14:paraId="2BE3D5BB"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5E8B24D3"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1B108DD8"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651E4D1E"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568153D6" w14:textId="77777777" w:rsidR="009261E4" w:rsidRPr="00764E03" w:rsidRDefault="009261E4" w:rsidP="00EE72F8">
            <w:pPr>
              <w:spacing w:before="60" w:after="60"/>
              <w:jc w:val="center"/>
              <w:rPr>
                <w:lang w:val="es-SV"/>
              </w:rPr>
            </w:pPr>
          </w:p>
        </w:tc>
      </w:tr>
      <w:tr w:rsidR="009261E4" w:rsidRPr="00764E03" w14:paraId="6A34C6A0" w14:textId="77777777" w:rsidTr="00EE72F8">
        <w:tc>
          <w:tcPr>
            <w:tcW w:w="1581" w:type="dxa"/>
            <w:tcBorders>
              <w:top w:val="dotted" w:sz="4" w:space="0" w:color="auto"/>
              <w:left w:val="double" w:sz="6" w:space="0" w:color="auto"/>
              <w:bottom w:val="dotted" w:sz="4" w:space="0" w:color="auto"/>
            </w:tcBorders>
          </w:tcPr>
          <w:p w14:paraId="776CD834" w14:textId="77777777" w:rsidR="009261E4" w:rsidRPr="00764E03" w:rsidRDefault="009261E4" w:rsidP="00EE72F8">
            <w:pPr>
              <w:spacing w:before="60" w:after="60"/>
              <w:rPr>
                <w:lang w:val="es-SV"/>
              </w:rPr>
            </w:pPr>
          </w:p>
        </w:tc>
        <w:tc>
          <w:tcPr>
            <w:tcW w:w="3531" w:type="dxa"/>
            <w:tcBorders>
              <w:top w:val="dotted" w:sz="4" w:space="0" w:color="auto"/>
              <w:left w:val="dotted" w:sz="4" w:space="0" w:color="auto"/>
              <w:bottom w:val="dotted" w:sz="4" w:space="0" w:color="auto"/>
              <w:right w:val="dotted" w:sz="4" w:space="0" w:color="auto"/>
            </w:tcBorders>
          </w:tcPr>
          <w:p w14:paraId="25AF41F9" w14:textId="77777777" w:rsidR="009261E4" w:rsidRPr="00764E03" w:rsidRDefault="009261E4" w:rsidP="00EE72F8">
            <w:pPr>
              <w:spacing w:before="60" w:after="60"/>
              <w:rPr>
                <w:lang w:val="es-SV"/>
              </w:rPr>
            </w:pPr>
          </w:p>
        </w:tc>
        <w:tc>
          <w:tcPr>
            <w:tcW w:w="996" w:type="dxa"/>
            <w:tcBorders>
              <w:top w:val="dotted" w:sz="4" w:space="0" w:color="auto"/>
              <w:left w:val="nil"/>
              <w:bottom w:val="dotted" w:sz="4" w:space="0" w:color="auto"/>
            </w:tcBorders>
          </w:tcPr>
          <w:p w14:paraId="4F82A354" w14:textId="77777777" w:rsidR="009261E4" w:rsidRPr="00764E03" w:rsidRDefault="009261E4" w:rsidP="00EE72F8">
            <w:pPr>
              <w:spacing w:before="60" w:after="60"/>
              <w:rPr>
                <w:lang w:val="es-SV"/>
              </w:rPr>
            </w:pPr>
          </w:p>
        </w:tc>
        <w:tc>
          <w:tcPr>
            <w:tcW w:w="1170" w:type="dxa"/>
            <w:tcBorders>
              <w:top w:val="dotted" w:sz="4" w:space="0" w:color="auto"/>
              <w:left w:val="dotted" w:sz="4" w:space="0" w:color="auto"/>
              <w:bottom w:val="dotted" w:sz="4" w:space="0" w:color="auto"/>
              <w:right w:val="dotted" w:sz="4" w:space="0" w:color="auto"/>
            </w:tcBorders>
          </w:tcPr>
          <w:p w14:paraId="61C0BE5B" w14:textId="77777777" w:rsidR="009261E4" w:rsidRPr="00764E03" w:rsidRDefault="009261E4" w:rsidP="00EE72F8">
            <w:pPr>
              <w:spacing w:before="60" w:after="60"/>
              <w:rPr>
                <w:lang w:val="es-SV"/>
              </w:rPr>
            </w:pPr>
          </w:p>
        </w:tc>
        <w:tc>
          <w:tcPr>
            <w:tcW w:w="900" w:type="dxa"/>
            <w:tcBorders>
              <w:top w:val="dotted" w:sz="4" w:space="0" w:color="auto"/>
              <w:left w:val="nil"/>
              <w:bottom w:val="dotted" w:sz="4" w:space="0" w:color="auto"/>
              <w:right w:val="dotted" w:sz="4" w:space="0" w:color="auto"/>
            </w:tcBorders>
          </w:tcPr>
          <w:p w14:paraId="3A539807" w14:textId="77777777" w:rsidR="009261E4" w:rsidRPr="00764E03" w:rsidRDefault="009261E4" w:rsidP="00EE72F8">
            <w:pPr>
              <w:spacing w:before="60" w:after="60"/>
              <w:jc w:val="center"/>
              <w:rPr>
                <w:lang w:val="es-SV"/>
              </w:rPr>
            </w:pPr>
          </w:p>
        </w:tc>
        <w:tc>
          <w:tcPr>
            <w:tcW w:w="1170" w:type="dxa"/>
            <w:tcBorders>
              <w:top w:val="dotted" w:sz="4" w:space="0" w:color="auto"/>
              <w:left w:val="nil"/>
              <w:right w:val="double" w:sz="6" w:space="0" w:color="auto"/>
            </w:tcBorders>
          </w:tcPr>
          <w:p w14:paraId="33FC1EC2" w14:textId="77777777" w:rsidR="009261E4" w:rsidRPr="00764E03" w:rsidRDefault="009261E4" w:rsidP="00EE72F8">
            <w:pPr>
              <w:spacing w:before="60" w:after="60"/>
              <w:jc w:val="center"/>
              <w:rPr>
                <w:lang w:val="es-SV"/>
              </w:rPr>
            </w:pPr>
          </w:p>
        </w:tc>
      </w:tr>
      <w:tr w:rsidR="009261E4" w:rsidRPr="00764E03" w14:paraId="16AF5C44" w14:textId="77777777" w:rsidTr="00EE72F8">
        <w:tc>
          <w:tcPr>
            <w:tcW w:w="1581" w:type="dxa"/>
            <w:tcBorders>
              <w:top w:val="single" w:sz="6" w:space="0" w:color="auto"/>
              <w:left w:val="double" w:sz="6" w:space="0" w:color="auto"/>
            </w:tcBorders>
          </w:tcPr>
          <w:p w14:paraId="05B4D347" w14:textId="77777777" w:rsidR="009261E4" w:rsidRPr="00764E03" w:rsidRDefault="009261E4" w:rsidP="00EE72F8">
            <w:pPr>
              <w:spacing w:before="60" w:after="60"/>
              <w:rPr>
                <w:lang w:val="es-SV"/>
              </w:rPr>
            </w:pPr>
          </w:p>
        </w:tc>
        <w:tc>
          <w:tcPr>
            <w:tcW w:w="6597" w:type="dxa"/>
            <w:gridSpan w:val="4"/>
            <w:tcBorders>
              <w:top w:val="single" w:sz="6" w:space="0" w:color="auto"/>
              <w:left w:val="nil"/>
            </w:tcBorders>
          </w:tcPr>
          <w:p w14:paraId="0519F488" w14:textId="77777777" w:rsidR="009261E4" w:rsidRPr="00764E03" w:rsidRDefault="009261E4" w:rsidP="00EE72F8">
            <w:pPr>
              <w:spacing w:before="60" w:after="60"/>
              <w:jc w:val="right"/>
              <w:rPr>
                <w:lang w:val="es-SV"/>
              </w:rPr>
            </w:pPr>
            <w:r w:rsidRPr="00764E03">
              <w:rPr>
                <w:lang w:val="es-SV"/>
              </w:rPr>
              <w:t>Subtotal</w:t>
            </w:r>
          </w:p>
        </w:tc>
        <w:tc>
          <w:tcPr>
            <w:tcW w:w="1170" w:type="dxa"/>
            <w:tcBorders>
              <w:top w:val="single" w:sz="6" w:space="0" w:color="auto"/>
              <w:right w:val="double" w:sz="6" w:space="0" w:color="auto"/>
            </w:tcBorders>
          </w:tcPr>
          <w:p w14:paraId="4FC6BF8D" w14:textId="77777777" w:rsidR="009261E4" w:rsidRPr="00764E03" w:rsidRDefault="009261E4" w:rsidP="00EE72F8">
            <w:pPr>
              <w:spacing w:before="60" w:after="60"/>
              <w:jc w:val="center"/>
              <w:rPr>
                <w:lang w:val="es-SV"/>
              </w:rPr>
            </w:pPr>
          </w:p>
        </w:tc>
      </w:tr>
      <w:tr w:rsidR="009261E4" w:rsidRPr="00B03723" w14:paraId="5C138410" w14:textId="77777777" w:rsidTr="00EE72F8">
        <w:tc>
          <w:tcPr>
            <w:tcW w:w="1581" w:type="dxa"/>
            <w:tcBorders>
              <w:top w:val="dotted" w:sz="4" w:space="0" w:color="auto"/>
              <w:left w:val="double" w:sz="6" w:space="0" w:color="auto"/>
              <w:bottom w:val="dotted" w:sz="4" w:space="0" w:color="auto"/>
            </w:tcBorders>
          </w:tcPr>
          <w:p w14:paraId="60736096" w14:textId="77777777" w:rsidR="009261E4" w:rsidRPr="00764E03" w:rsidRDefault="009261E4" w:rsidP="00EE72F8">
            <w:pPr>
              <w:spacing w:before="60" w:after="60"/>
              <w:rPr>
                <w:lang w:val="es-SV"/>
              </w:rPr>
            </w:pPr>
          </w:p>
        </w:tc>
        <w:tc>
          <w:tcPr>
            <w:tcW w:w="5697" w:type="dxa"/>
            <w:gridSpan w:val="3"/>
            <w:tcBorders>
              <w:top w:val="dotted" w:sz="4" w:space="0" w:color="auto"/>
              <w:left w:val="dotted" w:sz="4" w:space="0" w:color="auto"/>
              <w:bottom w:val="dotted" w:sz="4" w:space="0" w:color="auto"/>
              <w:right w:val="dotted" w:sz="4" w:space="0" w:color="auto"/>
            </w:tcBorders>
          </w:tcPr>
          <w:p w14:paraId="454D4A0F" w14:textId="77777777" w:rsidR="009261E4" w:rsidRPr="00764E03" w:rsidRDefault="009261E4" w:rsidP="00EE72F8">
            <w:pPr>
              <w:spacing w:before="60" w:after="60"/>
              <w:rPr>
                <w:lang w:val="es-SV"/>
              </w:rPr>
            </w:pPr>
            <w:r w:rsidRPr="00764E03">
              <w:rPr>
                <w:u w:val="single"/>
                <w:lang w:val="es-SV"/>
              </w:rPr>
              <w:tab/>
            </w:r>
            <w:r w:rsidRPr="00764E03">
              <w:rPr>
                <w:lang w:val="es-SV"/>
              </w:rPr>
              <w:t xml:space="preserve"> %</w:t>
            </w:r>
            <w:r w:rsidRPr="00764E03">
              <w:rPr>
                <w:vertAlign w:val="superscript"/>
                <w:lang w:val="es-SV"/>
              </w:rPr>
              <w:t>a</w:t>
            </w:r>
            <w:r w:rsidRPr="00764E03">
              <w:rPr>
                <w:lang w:val="es-SV"/>
              </w:rPr>
              <w:t xml:space="preserve"> del subtotal asignado a gastos generales, ganancias, etc. del Contratista, de conformidad con el párrafo 4 (b) </w:t>
            </w:r>
            <w:r w:rsidRPr="00764E03">
              <w:rPr>
                <w:i/>
                <w:lang w:val="es-SV"/>
              </w:rPr>
              <w:t>supra</w:t>
            </w:r>
            <w:r w:rsidRPr="00764E03">
              <w:rPr>
                <w:lang w:val="es-SV"/>
              </w:rPr>
              <w:t>.</w:t>
            </w:r>
          </w:p>
        </w:tc>
        <w:tc>
          <w:tcPr>
            <w:tcW w:w="900" w:type="dxa"/>
            <w:tcBorders>
              <w:top w:val="dotted" w:sz="4" w:space="0" w:color="auto"/>
              <w:left w:val="nil"/>
              <w:bottom w:val="dotted" w:sz="4" w:space="0" w:color="auto"/>
            </w:tcBorders>
          </w:tcPr>
          <w:p w14:paraId="411F0D0C" w14:textId="77777777" w:rsidR="009261E4" w:rsidRPr="00764E03" w:rsidRDefault="009261E4" w:rsidP="00EE72F8">
            <w:pPr>
              <w:spacing w:before="60" w:after="60"/>
              <w:jc w:val="center"/>
              <w:rPr>
                <w:lang w:val="es-SV"/>
              </w:rPr>
            </w:pPr>
          </w:p>
        </w:tc>
        <w:tc>
          <w:tcPr>
            <w:tcW w:w="1170" w:type="dxa"/>
            <w:tcBorders>
              <w:top w:val="dotted" w:sz="4" w:space="0" w:color="auto"/>
              <w:bottom w:val="dotted" w:sz="4" w:space="0" w:color="auto"/>
              <w:right w:val="double" w:sz="6" w:space="0" w:color="auto"/>
            </w:tcBorders>
          </w:tcPr>
          <w:p w14:paraId="5F4458E7" w14:textId="77777777" w:rsidR="009261E4" w:rsidRPr="00764E03" w:rsidRDefault="009261E4" w:rsidP="00EE72F8">
            <w:pPr>
              <w:spacing w:before="60" w:after="60"/>
              <w:jc w:val="center"/>
              <w:rPr>
                <w:lang w:val="es-SV"/>
              </w:rPr>
            </w:pPr>
          </w:p>
        </w:tc>
      </w:tr>
      <w:tr w:rsidR="009261E4" w:rsidRPr="00B03723" w14:paraId="4F9D447B" w14:textId="77777777" w:rsidTr="00EE72F8">
        <w:tc>
          <w:tcPr>
            <w:tcW w:w="1581" w:type="dxa"/>
            <w:tcBorders>
              <w:left w:val="double" w:sz="6" w:space="0" w:color="auto"/>
            </w:tcBorders>
          </w:tcPr>
          <w:p w14:paraId="73BE3419" w14:textId="77777777" w:rsidR="009261E4" w:rsidRPr="00764E03" w:rsidRDefault="009261E4" w:rsidP="00EE72F8">
            <w:pPr>
              <w:spacing w:before="60" w:after="60"/>
              <w:rPr>
                <w:lang w:val="es-SV"/>
              </w:rPr>
            </w:pPr>
          </w:p>
        </w:tc>
        <w:tc>
          <w:tcPr>
            <w:tcW w:w="3531" w:type="dxa"/>
            <w:tcBorders>
              <w:left w:val="nil"/>
            </w:tcBorders>
          </w:tcPr>
          <w:p w14:paraId="62E19E90" w14:textId="77777777" w:rsidR="009261E4" w:rsidRPr="00764E03" w:rsidRDefault="009261E4" w:rsidP="00EE72F8">
            <w:pPr>
              <w:spacing w:before="60" w:after="60"/>
              <w:rPr>
                <w:lang w:val="es-SV"/>
              </w:rPr>
            </w:pPr>
          </w:p>
        </w:tc>
        <w:tc>
          <w:tcPr>
            <w:tcW w:w="996" w:type="dxa"/>
          </w:tcPr>
          <w:p w14:paraId="048CE158" w14:textId="77777777" w:rsidR="009261E4" w:rsidRPr="00764E03" w:rsidRDefault="009261E4" w:rsidP="00EE72F8">
            <w:pPr>
              <w:spacing w:before="60" w:after="60"/>
              <w:rPr>
                <w:lang w:val="es-SV"/>
              </w:rPr>
            </w:pPr>
          </w:p>
        </w:tc>
        <w:tc>
          <w:tcPr>
            <w:tcW w:w="1170" w:type="dxa"/>
          </w:tcPr>
          <w:p w14:paraId="2BAD9714" w14:textId="77777777" w:rsidR="009261E4" w:rsidRPr="00764E03" w:rsidRDefault="009261E4" w:rsidP="00EE72F8">
            <w:pPr>
              <w:spacing w:before="60" w:after="60"/>
              <w:rPr>
                <w:lang w:val="es-SV"/>
              </w:rPr>
            </w:pPr>
          </w:p>
        </w:tc>
        <w:tc>
          <w:tcPr>
            <w:tcW w:w="900" w:type="dxa"/>
          </w:tcPr>
          <w:p w14:paraId="3D89B741" w14:textId="77777777" w:rsidR="009261E4" w:rsidRPr="00764E03" w:rsidRDefault="009261E4" w:rsidP="00EE72F8">
            <w:pPr>
              <w:spacing w:before="60" w:after="60"/>
              <w:jc w:val="center"/>
              <w:rPr>
                <w:lang w:val="es-SV"/>
              </w:rPr>
            </w:pPr>
          </w:p>
        </w:tc>
        <w:tc>
          <w:tcPr>
            <w:tcW w:w="1170" w:type="dxa"/>
            <w:tcBorders>
              <w:right w:val="double" w:sz="6" w:space="0" w:color="auto"/>
            </w:tcBorders>
          </w:tcPr>
          <w:p w14:paraId="6747FC0C" w14:textId="77777777" w:rsidR="009261E4" w:rsidRPr="00764E03" w:rsidRDefault="009261E4" w:rsidP="00EE72F8">
            <w:pPr>
              <w:spacing w:before="60" w:after="60"/>
              <w:jc w:val="center"/>
              <w:rPr>
                <w:lang w:val="es-SV"/>
              </w:rPr>
            </w:pPr>
          </w:p>
        </w:tc>
      </w:tr>
      <w:tr w:rsidR="009261E4" w:rsidRPr="00B03723" w14:paraId="15E2A765" w14:textId="77777777" w:rsidTr="00EE72F8">
        <w:tc>
          <w:tcPr>
            <w:tcW w:w="1581" w:type="dxa"/>
            <w:tcBorders>
              <w:left w:val="double" w:sz="6" w:space="0" w:color="auto"/>
            </w:tcBorders>
          </w:tcPr>
          <w:p w14:paraId="5F5900A4" w14:textId="77777777" w:rsidR="009261E4" w:rsidRPr="00764E03" w:rsidRDefault="009261E4" w:rsidP="00EE72F8">
            <w:pPr>
              <w:spacing w:before="60" w:after="60"/>
              <w:jc w:val="right"/>
              <w:rPr>
                <w:lang w:val="es-SV"/>
              </w:rPr>
            </w:pPr>
          </w:p>
        </w:tc>
        <w:tc>
          <w:tcPr>
            <w:tcW w:w="6597" w:type="dxa"/>
            <w:gridSpan w:val="4"/>
            <w:tcBorders>
              <w:left w:val="nil"/>
            </w:tcBorders>
          </w:tcPr>
          <w:p w14:paraId="747A8B3C" w14:textId="143259CD" w:rsidR="009261E4" w:rsidRPr="00764E03" w:rsidRDefault="00C6695B" w:rsidP="00EE72F8">
            <w:pPr>
              <w:spacing w:before="60" w:after="60"/>
              <w:jc w:val="right"/>
              <w:rPr>
                <w:lang w:val="es-SV"/>
              </w:rPr>
            </w:pPr>
            <w:r w:rsidRPr="00764E03">
              <w:rPr>
                <w:lang w:val="es-SV"/>
              </w:rPr>
              <w:t>Total,</w:t>
            </w:r>
            <w:r w:rsidR="009261E4" w:rsidRPr="00764E03">
              <w:rPr>
                <w:lang w:val="es-SV"/>
              </w:rPr>
              <w:t xml:space="preserve"> de trabajos por administración: Materiales</w:t>
            </w:r>
          </w:p>
          <w:p w14:paraId="1C3C8013" w14:textId="77777777" w:rsidR="009261E4" w:rsidRPr="00764E03" w:rsidRDefault="009261E4" w:rsidP="00EE72F8">
            <w:pPr>
              <w:spacing w:before="60" w:after="60"/>
              <w:jc w:val="right"/>
              <w:rPr>
                <w:lang w:val="es-SV"/>
              </w:rPr>
            </w:pPr>
            <w:r w:rsidRPr="00764E03">
              <w:rPr>
                <w:lang w:val="es-SV"/>
              </w:rPr>
              <w:t xml:space="preserve">(Lleve a resumen de trabajos por administración, pág. </w:t>
            </w:r>
            <w:r w:rsidRPr="00764E03">
              <w:rPr>
                <w:u w:val="single"/>
                <w:lang w:val="es-SV"/>
              </w:rPr>
              <w:tab/>
            </w:r>
            <w:r w:rsidRPr="00764E03">
              <w:rPr>
                <w:lang w:val="es-SV"/>
              </w:rPr>
              <w:t>)</w:t>
            </w:r>
          </w:p>
        </w:tc>
        <w:tc>
          <w:tcPr>
            <w:tcW w:w="1170" w:type="dxa"/>
            <w:tcBorders>
              <w:right w:val="double" w:sz="6" w:space="0" w:color="auto"/>
            </w:tcBorders>
          </w:tcPr>
          <w:p w14:paraId="580A155E" w14:textId="77777777" w:rsidR="009261E4" w:rsidRPr="00764E03" w:rsidRDefault="009261E4" w:rsidP="00EE72F8">
            <w:pPr>
              <w:spacing w:before="60" w:after="60"/>
              <w:rPr>
                <w:lang w:val="es-SV"/>
              </w:rPr>
            </w:pPr>
            <w:r w:rsidRPr="00764E03">
              <w:rPr>
                <w:u w:val="single"/>
                <w:lang w:val="es-SV"/>
              </w:rPr>
              <w:tab/>
            </w:r>
          </w:p>
        </w:tc>
      </w:tr>
      <w:tr w:rsidR="009261E4" w:rsidRPr="00B03723" w14:paraId="7B88652A" w14:textId="77777777" w:rsidTr="00EE72F8">
        <w:tc>
          <w:tcPr>
            <w:tcW w:w="9348" w:type="dxa"/>
            <w:gridSpan w:val="6"/>
            <w:tcBorders>
              <w:top w:val="double" w:sz="6" w:space="0" w:color="auto"/>
            </w:tcBorders>
          </w:tcPr>
          <w:p w14:paraId="333C84EA" w14:textId="77777777" w:rsidR="009261E4" w:rsidRPr="00764E03" w:rsidRDefault="009261E4" w:rsidP="00EE72F8">
            <w:pPr>
              <w:spacing w:before="60" w:after="60"/>
              <w:rPr>
                <w:sz w:val="20"/>
                <w:lang w:val="es-SV"/>
              </w:rPr>
            </w:pPr>
          </w:p>
          <w:p w14:paraId="33C3D9D4" w14:textId="77777777" w:rsidR="009261E4" w:rsidRPr="00764E03" w:rsidRDefault="009261E4" w:rsidP="00EE72F8">
            <w:pPr>
              <w:spacing w:before="60" w:after="60"/>
              <w:rPr>
                <w:sz w:val="20"/>
                <w:lang w:val="es-SV"/>
              </w:rPr>
            </w:pPr>
            <w:r w:rsidRPr="00764E03">
              <w:rPr>
                <w:sz w:val="20"/>
                <w:lang w:val="es-SV"/>
              </w:rPr>
              <w:t>a. Será indicado por el Licitante.</w:t>
            </w:r>
          </w:p>
        </w:tc>
      </w:tr>
    </w:tbl>
    <w:p w14:paraId="3A9E0394" w14:textId="77777777" w:rsidR="009261E4" w:rsidRPr="00764E03" w:rsidRDefault="009261E4" w:rsidP="009261E4">
      <w:pPr>
        <w:rPr>
          <w:lang w:val="es-SV"/>
        </w:rPr>
      </w:pPr>
    </w:p>
    <w:p w14:paraId="5AFC2067" w14:textId="77777777" w:rsidR="009261E4" w:rsidRPr="00764E03" w:rsidRDefault="009261E4" w:rsidP="009261E4">
      <w:pPr>
        <w:rPr>
          <w:lang w:val="es-SV"/>
        </w:rPr>
      </w:pPr>
    </w:p>
    <w:p w14:paraId="1573EEE1" w14:textId="77777777" w:rsidR="009261E4" w:rsidRPr="00764E03" w:rsidRDefault="009261E4" w:rsidP="009261E4">
      <w:pPr>
        <w:rPr>
          <w:sz w:val="28"/>
          <w:lang w:val="es-SV"/>
        </w:rPr>
      </w:pPr>
      <w:r w:rsidRPr="00764E03">
        <w:rPr>
          <w:b/>
          <w:lang w:val="es-SV"/>
        </w:rPr>
        <w:br w:type="page"/>
      </w:r>
    </w:p>
    <w:p w14:paraId="1B9FF0F4" w14:textId="77777777" w:rsidR="009261E4" w:rsidRPr="00764E03" w:rsidRDefault="009261E4" w:rsidP="009261E4">
      <w:pPr>
        <w:pStyle w:val="Formulariossecciones"/>
        <w:rPr>
          <w:lang w:val="es-SV"/>
        </w:rPr>
      </w:pPr>
      <w:bookmarkStart w:id="133" w:name="_Toc248041872"/>
      <w:bookmarkStart w:id="134" w:name="_Toc170163575"/>
      <w:r w:rsidRPr="00764E03">
        <w:rPr>
          <w:lang w:val="es-SV"/>
        </w:rPr>
        <w:lastRenderedPageBreak/>
        <w:t>Apéndice de tarifas de trabajos por administración: 3. Equipo del Contratista</w:t>
      </w:r>
      <w:bookmarkEnd w:id="133"/>
      <w:r w:rsidRPr="00764E03">
        <w:rPr>
          <w:lang w:val="es-SV"/>
        </w:rPr>
        <w:t>: No aplica</w:t>
      </w:r>
      <w:bookmarkEnd w:id="134"/>
      <w:r w:rsidRPr="00764E03">
        <w:rPr>
          <w:lang w:val="es-SV"/>
        </w:rPr>
        <w:t xml:space="preserve"> </w:t>
      </w:r>
    </w:p>
    <w:tbl>
      <w:tblPr>
        <w:tblW w:w="9263" w:type="dxa"/>
        <w:tblInd w:w="120" w:type="dxa"/>
        <w:tblLayout w:type="fixed"/>
        <w:tblLook w:val="0000" w:firstRow="0" w:lastRow="0" w:firstColumn="0" w:lastColumn="0" w:noHBand="0" w:noVBand="0"/>
      </w:tblPr>
      <w:tblGrid>
        <w:gridCol w:w="1602"/>
        <w:gridCol w:w="3656"/>
        <w:gridCol w:w="1303"/>
        <w:gridCol w:w="1606"/>
        <w:gridCol w:w="1081"/>
        <w:gridCol w:w="15"/>
      </w:tblGrid>
      <w:tr w:rsidR="009261E4" w:rsidRPr="00764E03" w14:paraId="1205570E" w14:textId="77777777" w:rsidTr="009B0745">
        <w:trPr>
          <w:trHeight w:val="952"/>
        </w:trPr>
        <w:tc>
          <w:tcPr>
            <w:tcW w:w="1602" w:type="dxa"/>
            <w:tcBorders>
              <w:top w:val="double" w:sz="6" w:space="0" w:color="auto"/>
              <w:left w:val="double" w:sz="6" w:space="0" w:color="auto"/>
            </w:tcBorders>
          </w:tcPr>
          <w:p w14:paraId="61EB717E" w14:textId="77777777" w:rsidR="009261E4" w:rsidRPr="00764E03" w:rsidRDefault="009261E4" w:rsidP="00EE72F8">
            <w:pPr>
              <w:spacing w:before="60" w:after="60"/>
              <w:jc w:val="center"/>
              <w:rPr>
                <w:i/>
                <w:lang w:val="es-SV"/>
              </w:rPr>
            </w:pPr>
            <w:proofErr w:type="spellStart"/>
            <w:r w:rsidRPr="00764E03">
              <w:rPr>
                <w:i/>
                <w:lang w:val="es-SV"/>
              </w:rPr>
              <w:t>N</w:t>
            </w:r>
            <w:r w:rsidRPr="00764E03">
              <w:rPr>
                <w:lang w:val="es-SV"/>
              </w:rPr>
              <w:t>.</w:t>
            </w:r>
            <w:r w:rsidRPr="00764E03">
              <w:rPr>
                <w:vertAlign w:val="superscript"/>
                <w:lang w:val="es-SV"/>
              </w:rPr>
              <w:t>o</w:t>
            </w:r>
            <w:proofErr w:type="spellEnd"/>
            <w:r w:rsidRPr="00764E03">
              <w:rPr>
                <w:i/>
                <w:lang w:val="es-SV"/>
              </w:rPr>
              <w:t xml:space="preserve"> de componente</w:t>
            </w:r>
          </w:p>
        </w:tc>
        <w:tc>
          <w:tcPr>
            <w:tcW w:w="3656" w:type="dxa"/>
            <w:tcBorders>
              <w:top w:val="double" w:sz="6" w:space="0" w:color="auto"/>
              <w:left w:val="single" w:sz="4" w:space="0" w:color="auto"/>
              <w:bottom w:val="single" w:sz="6" w:space="0" w:color="auto"/>
            </w:tcBorders>
          </w:tcPr>
          <w:p w14:paraId="206DD919" w14:textId="77777777" w:rsidR="009261E4" w:rsidRPr="00764E03" w:rsidRDefault="009261E4" w:rsidP="00EE72F8">
            <w:pPr>
              <w:spacing w:before="60" w:after="60"/>
              <w:jc w:val="center"/>
              <w:rPr>
                <w:i/>
                <w:lang w:val="es-SV"/>
              </w:rPr>
            </w:pPr>
            <w:r w:rsidRPr="00764E03">
              <w:rPr>
                <w:i/>
                <w:lang w:val="es-SV"/>
              </w:rPr>
              <w:t>Descripción</w:t>
            </w:r>
          </w:p>
        </w:tc>
        <w:tc>
          <w:tcPr>
            <w:tcW w:w="1303" w:type="dxa"/>
            <w:tcBorders>
              <w:top w:val="double" w:sz="6" w:space="0" w:color="auto"/>
              <w:left w:val="single" w:sz="4" w:space="0" w:color="auto"/>
              <w:bottom w:val="single" w:sz="6" w:space="0" w:color="auto"/>
            </w:tcBorders>
          </w:tcPr>
          <w:p w14:paraId="312E6442" w14:textId="77777777" w:rsidR="009261E4" w:rsidRPr="00764E03" w:rsidRDefault="009261E4" w:rsidP="00EE72F8">
            <w:pPr>
              <w:spacing w:before="60" w:after="60"/>
              <w:jc w:val="center"/>
              <w:rPr>
                <w:i/>
                <w:lang w:val="es-SV"/>
              </w:rPr>
            </w:pPr>
            <w:r w:rsidRPr="00764E03">
              <w:rPr>
                <w:i/>
                <w:lang w:val="es-SV"/>
              </w:rPr>
              <w:t>Cantidad nominal (horas)</w:t>
            </w:r>
          </w:p>
        </w:tc>
        <w:tc>
          <w:tcPr>
            <w:tcW w:w="1606" w:type="dxa"/>
            <w:tcBorders>
              <w:top w:val="double" w:sz="6" w:space="0" w:color="auto"/>
              <w:left w:val="single" w:sz="4" w:space="0" w:color="auto"/>
              <w:bottom w:val="single" w:sz="6" w:space="0" w:color="auto"/>
            </w:tcBorders>
          </w:tcPr>
          <w:p w14:paraId="5BC8F916" w14:textId="77777777" w:rsidR="009261E4" w:rsidRPr="00764E03" w:rsidRDefault="009261E4" w:rsidP="00EE72F8">
            <w:pPr>
              <w:spacing w:before="60" w:after="60"/>
              <w:jc w:val="center"/>
              <w:rPr>
                <w:i/>
                <w:lang w:val="es-SV"/>
              </w:rPr>
            </w:pPr>
            <w:r w:rsidRPr="00764E03">
              <w:rPr>
                <w:i/>
                <w:lang w:val="es-SV"/>
              </w:rPr>
              <w:t xml:space="preserve">Tarifa básica de alquiler por hora </w:t>
            </w:r>
          </w:p>
        </w:tc>
        <w:tc>
          <w:tcPr>
            <w:tcW w:w="1096" w:type="dxa"/>
            <w:gridSpan w:val="2"/>
            <w:tcBorders>
              <w:top w:val="double" w:sz="6" w:space="0" w:color="auto"/>
              <w:left w:val="single" w:sz="4" w:space="0" w:color="auto"/>
              <w:bottom w:val="single" w:sz="6" w:space="0" w:color="auto"/>
              <w:right w:val="double" w:sz="6" w:space="0" w:color="auto"/>
            </w:tcBorders>
          </w:tcPr>
          <w:p w14:paraId="4808BB46" w14:textId="77777777" w:rsidR="009261E4" w:rsidRPr="00764E03" w:rsidRDefault="009261E4" w:rsidP="00EE72F8">
            <w:pPr>
              <w:spacing w:before="60" w:after="60"/>
              <w:jc w:val="center"/>
              <w:rPr>
                <w:i/>
                <w:lang w:val="es-SV"/>
              </w:rPr>
            </w:pPr>
            <w:r w:rsidRPr="00764E03">
              <w:rPr>
                <w:i/>
                <w:lang w:val="es-SV"/>
              </w:rPr>
              <w:t>Monto total</w:t>
            </w:r>
          </w:p>
        </w:tc>
      </w:tr>
      <w:tr w:rsidR="009261E4" w:rsidRPr="00764E03" w14:paraId="6F86BD9F" w14:textId="77777777" w:rsidTr="009B0745">
        <w:trPr>
          <w:trHeight w:val="397"/>
        </w:trPr>
        <w:tc>
          <w:tcPr>
            <w:tcW w:w="1602" w:type="dxa"/>
            <w:tcBorders>
              <w:top w:val="dotted" w:sz="4" w:space="0" w:color="auto"/>
              <w:left w:val="double" w:sz="6" w:space="0" w:color="auto"/>
              <w:bottom w:val="dotted" w:sz="4" w:space="0" w:color="auto"/>
            </w:tcBorders>
          </w:tcPr>
          <w:p w14:paraId="58E6625C"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1958432F" w14:textId="77777777" w:rsidR="009261E4" w:rsidRPr="00764E03" w:rsidRDefault="009261E4" w:rsidP="00EE72F8">
            <w:pPr>
              <w:spacing w:before="60" w:after="60"/>
              <w:ind w:left="150"/>
              <w:rPr>
                <w:lang w:val="es-SV"/>
              </w:rPr>
            </w:pPr>
          </w:p>
        </w:tc>
        <w:tc>
          <w:tcPr>
            <w:tcW w:w="1303" w:type="dxa"/>
            <w:tcBorders>
              <w:top w:val="dotted" w:sz="4" w:space="0" w:color="auto"/>
              <w:left w:val="nil"/>
              <w:bottom w:val="dotted" w:sz="4" w:space="0" w:color="auto"/>
            </w:tcBorders>
          </w:tcPr>
          <w:p w14:paraId="6A161ACB" w14:textId="77777777" w:rsidR="009261E4" w:rsidRPr="00764E03" w:rsidRDefault="009261E4" w:rsidP="00EE72F8">
            <w:pPr>
              <w:spacing w:before="60" w:after="60"/>
              <w:rPr>
                <w:lang w:val="es-SV"/>
              </w:rPr>
            </w:pPr>
          </w:p>
        </w:tc>
        <w:tc>
          <w:tcPr>
            <w:tcW w:w="1606" w:type="dxa"/>
            <w:tcBorders>
              <w:top w:val="dotted" w:sz="4" w:space="0" w:color="auto"/>
              <w:left w:val="dotted" w:sz="4" w:space="0" w:color="auto"/>
              <w:bottom w:val="dotted" w:sz="4" w:space="0" w:color="auto"/>
              <w:right w:val="dotted" w:sz="4" w:space="0" w:color="auto"/>
            </w:tcBorders>
          </w:tcPr>
          <w:p w14:paraId="6D0ECAD7" w14:textId="77777777" w:rsidR="009261E4" w:rsidRPr="00764E03" w:rsidRDefault="009261E4" w:rsidP="00EE72F8">
            <w:pPr>
              <w:spacing w:before="60" w:after="60"/>
              <w:jc w:val="center"/>
              <w:rPr>
                <w:lang w:val="es-SV"/>
              </w:rPr>
            </w:pPr>
          </w:p>
        </w:tc>
        <w:tc>
          <w:tcPr>
            <w:tcW w:w="1096" w:type="dxa"/>
            <w:gridSpan w:val="2"/>
            <w:tcBorders>
              <w:top w:val="dotted" w:sz="4" w:space="0" w:color="auto"/>
              <w:left w:val="nil"/>
              <w:bottom w:val="dotted" w:sz="4" w:space="0" w:color="auto"/>
              <w:right w:val="double" w:sz="6" w:space="0" w:color="auto"/>
            </w:tcBorders>
          </w:tcPr>
          <w:p w14:paraId="6B8885ED" w14:textId="77777777" w:rsidR="009261E4" w:rsidRPr="00764E03" w:rsidRDefault="009261E4" w:rsidP="00EE72F8">
            <w:pPr>
              <w:spacing w:before="60" w:after="60"/>
              <w:jc w:val="center"/>
              <w:rPr>
                <w:lang w:val="es-SV"/>
              </w:rPr>
            </w:pPr>
          </w:p>
        </w:tc>
      </w:tr>
      <w:tr w:rsidR="009261E4" w:rsidRPr="00764E03" w14:paraId="08442A04" w14:textId="77777777" w:rsidTr="009B0745">
        <w:trPr>
          <w:trHeight w:val="397"/>
        </w:trPr>
        <w:tc>
          <w:tcPr>
            <w:tcW w:w="1602" w:type="dxa"/>
            <w:tcBorders>
              <w:left w:val="double" w:sz="6" w:space="0" w:color="auto"/>
            </w:tcBorders>
          </w:tcPr>
          <w:p w14:paraId="1F256597" w14:textId="77777777" w:rsidR="009261E4" w:rsidRPr="00764E03" w:rsidRDefault="009261E4" w:rsidP="00EE72F8">
            <w:pPr>
              <w:spacing w:before="60" w:after="60"/>
              <w:rPr>
                <w:lang w:val="es-SV"/>
              </w:rPr>
            </w:pPr>
          </w:p>
        </w:tc>
        <w:tc>
          <w:tcPr>
            <w:tcW w:w="3656" w:type="dxa"/>
            <w:tcBorders>
              <w:left w:val="dotted" w:sz="4" w:space="0" w:color="auto"/>
              <w:right w:val="dotted" w:sz="4" w:space="0" w:color="auto"/>
            </w:tcBorders>
          </w:tcPr>
          <w:p w14:paraId="78B709D3" w14:textId="77777777" w:rsidR="009261E4" w:rsidRPr="00764E03" w:rsidRDefault="009261E4" w:rsidP="00EE72F8">
            <w:pPr>
              <w:spacing w:before="60" w:after="60"/>
              <w:ind w:left="150"/>
              <w:rPr>
                <w:lang w:val="es-SV"/>
              </w:rPr>
            </w:pPr>
          </w:p>
        </w:tc>
        <w:tc>
          <w:tcPr>
            <w:tcW w:w="1303" w:type="dxa"/>
            <w:tcBorders>
              <w:left w:val="nil"/>
            </w:tcBorders>
          </w:tcPr>
          <w:p w14:paraId="2100D7CB" w14:textId="77777777" w:rsidR="009261E4" w:rsidRPr="00764E03" w:rsidRDefault="009261E4" w:rsidP="00EE72F8">
            <w:pPr>
              <w:spacing w:before="60" w:after="60"/>
              <w:rPr>
                <w:lang w:val="es-SV"/>
              </w:rPr>
            </w:pPr>
          </w:p>
        </w:tc>
        <w:tc>
          <w:tcPr>
            <w:tcW w:w="1606" w:type="dxa"/>
            <w:tcBorders>
              <w:left w:val="dotted" w:sz="4" w:space="0" w:color="auto"/>
              <w:right w:val="dotted" w:sz="4" w:space="0" w:color="auto"/>
            </w:tcBorders>
          </w:tcPr>
          <w:p w14:paraId="38634F34" w14:textId="77777777" w:rsidR="009261E4" w:rsidRPr="00764E03" w:rsidRDefault="009261E4" w:rsidP="00EE72F8">
            <w:pPr>
              <w:spacing w:before="60" w:after="60"/>
              <w:jc w:val="center"/>
              <w:rPr>
                <w:lang w:val="es-SV"/>
              </w:rPr>
            </w:pPr>
          </w:p>
        </w:tc>
        <w:tc>
          <w:tcPr>
            <w:tcW w:w="1096" w:type="dxa"/>
            <w:gridSpan w:val="2"/>
            <w:tcBorders>
              <w:left w:val="nil"/>
              <w:right w:val="double" w:sz="6" w:space="0" w:color="auto"/>
            </w:tcBorders>
          </w:tcPr>
          <w:p w14:paraId="54E24A2B" w14:textId="77777777" w:rsidR="009261E4" w:rsidRPr="00764E03" w:rsidRDefault="009261E4" w:rsidP="00EE72F8">
            <w:pPr>
              <w:spacing w:before="60" w:after="60"/>
              <w:jc w:val="center"/>
              <w:rPr>
                <w:lang w:val="es-SV"/>
              </w:rPr>
            </w:pPr>
          </w:p>
        </w:tc>
      </w:tr>
      <w:tr w:rsidR="009261E4" w:rsidRPr="00764E03" w14:paraId="67FED1A9" w14:textId="77777777" w:rsidTr="009B0745">
        <w:trPr>
          <w:trHeight w:val="385"/>
        </w:trPr>
        <w:tc>
          <w:tcPr>
            <w:tcW w:w="1602" w:type="dxa"/>
            <w:tcBorders>
              <w:top w:val="dotted" w:sz="4" w:space="0" w:color="auto"/>
              <w:left w:val="double" w:sz="6" w:space="0" w:color="auto"/>
              <w:bottom w:val="dotted" w:sz="4" w:space="0" w:color="auto"/>
            </w:tcBorders>
          </w:tcPr>
          <w:p w14:paraId="3A0C9F7D"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114F558E" w14:textId="77777777" w:rsidR="009261E4" w:rsidRPr="00764E03" w:rsidRDefault="009261E4" w:rsidP="00EE72F8">
            <w:pPr>
              <w:spacing w:before="60" w:after="60"/>
              <w:ind w:left="150"/>
              <w:rPr>
                <w:lang w:val="es-SV"/>
              </w:rPr>
            </w:pPr>
          </w:p>
        </w:tc>
        <w:tc>
          <w:tcPr>
            <w:tcW w:w="1303" w:type="dxa"/>
            <w:tcBorders>
              <w:top w:val="dotted" w:sz="4" w:space="0" w:color="auto"/>
              <w:left w:val="nil"/>
              <w:bottom w:val="dotted" w:sz="4" w:space="0" w:color="auto"/>
            </w:tcBorders>
          </w:tcPr>
          <w:p w14:paraId="2B91E594" w14:textId="77777777" w:rsidR="009261E4" w:rsidRPr="00764E03" w:rsidRDefault="009261E4" w:rsidP="00EE72F8">
            <w:pPr>
              <w:spacing w:before="60" w:after="60"/>
              <w:rPr>
                <w:lang w:val="es-SV"/>
              </w:rPr>
            </w:pPr>
          </w:p>
        </w:tc>
        <w:tc>
          <w:tcPr>
            <w:tcW w:w="1606" w:type="dxa"/>
            <w:tcBorders>
              <w:top w:val="dotted" w:sz="4" w:space="0" w:color="auto"/>
              <w:left w:val="dotted" w:sz="4" w:space="0" w:color="auto"/>
              <w:bottom w:val="dotted" w:sz="4" w:space="0" w:color="auto"/>
              <w:right w:val="dotted" w:sz="4" w:space="0" w:color="auto"/>
            </w:tcBorders>
          </w:tcPr>
          <w:p w14:paraId="17213310" w14:textId="77777777" w:rsidR="009261E4" w:rsidRPr="00764E03" w:rsidRDefault="009261E4" w:rsidP="00EE72F8">
            <w:pPr>
              <w:spacing w:before="60" w:after="60"/>
              <w:jc w:val="center"/>
              <w:rPr>
                <w:lang w:val="es-SV"/>
              </w:rPr>
            </w:pPr>
          </w:p>
        </w:tc>
        <w:tc>
          <w:tcPr>
            <w:tcW w:w="1096" w:type="dxa"/>
            <w:gridSpan w:val="2"/>
            <w:tcBorders>
              <w:top w:val="dotted" w:sz="4" w:space="0" w:color="auto"/>
              <w:left w:val="nil"/>
              <w:bottom w:val="dotted" w:sz="4" w:space="0" w:color="auto"/>
              <w:right w:val="double" w:sz="6" w:space="0" w:color="auto"/>
            </w:tcBorders>
          </w:tcPr>
          <w:p w14:paraId="6FB0AD8C" w14:textId="77777777" w:rsidR="009261E4" w:rsidRPr="00764E03" w:rsidRDefault="009261E4" w:rsidP="00EE72F8">
            <w:pPr>
              <w:spacing w:before="60" w:after="60"/>
              <w:jc w:val="center"/>
              <w:rPr>
                <w:lang w:val="es-SV"/>
              </w:rPr>
            </w:pPr>
          </w:p>
        </w:tc>
      </w:tr>
      <w:tr w:rsidR="009261E4" w:rsidRPr="00764E03" w14:paraId="322112C7" w14:textId="77777777" w:rsidTr="009B0745">
        <w:trPr>
          <w:trHeight w:val="397"/>
        </w:trPr>
        <w:tc>
          <w:tcPr>
            <w:tcW w:w="1602" w:type="dxa"/>
            <w:tcBorders>
              <w:left w:val="double" w:sz="6" w:space="0" w:color="auto"/>
            </w:tcBorders>
          </w:tcPr>
          <w:p w14:paraId="35BE3FB3" w14:textId="77777777" w:rsidR="009261E4" w:rsidRPr="00764E03" w:rsidRDefault="009261E4" w:rsidP="00EE72F8">
            <w:pPr>
              <w:spacing w:before="60" w:after="60"/>
              <w:rPr>
                <w:lang w:val="es-SV"/>
              </w:rPr>
            </w:pPr>
          </w:p>
        </w:tc>
        <w:tc>
          <w:tcPr>
            <w:tcW w:w="3656" w:type="dxa"/>
            <w:tcBorders>
              <w:left w:val="dotted" w:sz="4" w:space="0" w:color="auto"/>
              <w:right w:val="dotted" w:sz="4" w:space="0" w:color="auto"/>
            </w:tcBorders>
          </w:tcPr>
          <w:p w14:paraId="5E9E80CE" w14:textId="77777777" w:rsidR="009261E4" w:rsidRPr="00764E03" w:rsidRDefault="009261E4" w:rsidP="00EE72F8">
            <w:pPr>
              <w:spacing w:before="60" w:after="60"/>
              <w:rPr>
                <w:lang w:val="es-SV"/>
              </w:rPr>
            </w:pPr>
          </w:p>
        </w:tc>
        <w:tc>
          <w:tcPr>
            <w:tcW w:w="1303" w:type="dxa"/>
            <w:tcBorders>
              <w:left w:val="nil"/>
            </w:tcBorders>
          </w:tcPr>
          <w:p w14:paraId="01C04352" w14:textId="77777777" w:rsidR="009261E4" w:rsidRPr="00764E03" w:rsidRDefault="009261E4" w:rsidP="00EE72F8">
            <w:pPr>
              <w:spacing w:before="60" w:after="60"/>
              <w:rPr>
                <w:lang w:val="es-SV"/>
              </w:rPr>
            </w:pPr>
          </w:p>
        </w:tc>
        <w:tc>
          <w:tcPr>
            <w:tcW w:w="1606" w:type="dxa"/>
            <w:tcBorders>
              <w:left w:val="dotted" w:sz="4" w:space="0" w:color="auto"/>
              <w:right w:val="dotted" w:sz="4" w:space="0" w:color="auto"/>
            </w:tcBorders>
          </w:tcPr>
          <w:p w14:paraId="47E34428" w14:textId="77777777" w:rsidR="009261E4" w:rsidRPr="00764E03" w:rsidRDefault="009261E4" w:rsidP="00EE72F8">
            <w:pPr>
              <w:spacing w:before="60" w:after="60"/>
              <w:jc w:val="center"/>
              <w:rPr>
                <w:lang w:val="es-SV"/>
              </w:rPr>
            </w:pPr>
          </w:p>
        </w:tc>
        <w:tc>
          <w:tcPr>
            <w:tcW w:w="1096" w:type="dxa"/>
            <w:gridSpan w:val="2"/>
            <w:tcBorders>
              <w:left w:val="nil"/>
              <w:right w:val="double" w:sz="6" w:space="0" w:color="auto"/>
            </w:tcBorders>
          </w:tcPr>
          <w:p w14:paraId="74BA822E" w14:textId="77777777" w:rsidR="009261E4" w:rsidRPr="00764E03" w:rsidRDefault="009261E4" w:rsidP="00EE72F8">
            <w:pPr>
              <w:spacing w:before="60" w:after="60"/>
              <w:jc w:val="center"/>
              <w:rPr>
                <w:lang w:val="es-SV"/>
              </w:rPr>
            </w:pPr>
          </w:p>
        </w:tc>
      </w:tr>
      <w:tr w:rsidR="009261E4" w:rsidRPr="00764E03" w14:paraId="554D20D1" w14:textId="77777777" w:rsidTr="009B0745">
        <w:trPr>
          <w:trHeight w:val="397"/>
        </w:trPr>
        <w:tc>
          <w:tcPr>
            <w:tcW w:w="1602" w:type="dxa"/>
            <w:tcBorders>
              <w:top w:val="dotted" w:sz="4" w:space="0" w:color="auto"/>
              <w:left w:val="double" w:sz="6" w:space="0" w:color="auto"/>
              <w:bottom w:val="dotted" w:sz="4" w:space="0" w:color="auto"/>
            </w:tcBorders>
          </w:tcPr>
          <w:p w14:paraId="39DA1DB5"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7FB2722E" w14:textId="77777777" w:rsidR="009261E4" w:rsidRPr="00764E03" w:rsidRDefault="009261E4" w:rsidP="00EE72F8">
            <w:pPr>
              <w:spacing w:before="60" w:after="60"/>
              <w:ind w:left="150"/>
              <w:rPr>
                <w:lang w:val="es-SV"/>
              </w:rPr>
            </w:pPr>
          </w:p>
        </w:tc>
        <w:tc>
          <w:tcPr>
            <w:tcW w:w="1303" w:type="dxa"/>
            <w:tcBorders>
              <w:top w:val="dotted" w:sz="4" w:space="0" w:color="auto"/>
              <w:left w:val="nil"/>
              <w:bottom w:val="dotted" w:sz="4" w:space="0" w:color="auto"/>
            </w:tcBorders>
          </w:tcPr>
          <w:p w14:paraId="7BD34F36" w14:textId="77777777" w:rsidR="009261E4" w:rsidRPr="00764E03" w:rsidRDefault="009261E4" w:rsidP="00EE72F8">
            <w:pPr>
              <w:spacing w:before="60" w:after="60"/>
              <w:rPr>
                <w:lang w:val="es-SV"/>
              </w:rPr>
            </w:pPr>
          </w:p>
        </w:tc>
        <w:tc>
          <w:tcPr>
            <w:tcW w:w="1606" w:type="dxa"/>
            <w:tcBorders>
              <w:top w:val="dotted" w:sz="4" w:space="0" w:color="auto"/>
              <w:left w:val="dotted" w:sz="4" w:space="0" w:color="auto"/>
              <w:bottom w:val="dotted" w:sz="4" w:space="0" w:color="auto"/>
              <w:right w:val="dotted" w:sz="4" w:space="0" w:color="auto"/>
            </w:tcBorders>
          </w:tcPr>
          <w:p w14:paraId="7492B83C" w14:textId="77777777" w:rsidR="009261E4" w:rsidRPr="00764E03" w:rsidRDefault="009261E4" w:rsidP="00EE72F8">
            <w:pPr>
              <w:spacing w:before="60" w:after="60"/>
              <w:jc w:val="center"/>
              <w:rPr>
                <w:lang w:val="es-SV"/>
              </w:rPr>
            </w:pPr>
          </w:p>
        </w:tc>
        <w:tc>
          <w:tcPr>
            <w:tcW w:w="1096" w:type="dxa"/>
            <w:gridSpan w:val="2"/>
            <w:tcBorders>
              <w:top w:val="dotted" w:sz="4" w:space="0" w:color="auto"/>
              <w:left w:val="nil"/>
              <w:bottom w:val="dotted" w:sz="4" w:space="0" w:color="auto"/>
              <w:right w:val="double" w:sz="6" w:space="0" w:color="auto"/>
            </w:tcBorders>
          </w:tcPr>
          <w:p w14:paraId="3BB2CC1C" w14:textId="77777777" w:rsidR="009261E4" w:rsidRPr="00764E03" w:rsidRDefault="009261E4" w:rsidP="00EE72F8">
            <w:pPr>
              <w:spacing w:before="60" w:after="60"/>
              <w:jc w:val="center"/>
              <w:rPr>
                <w:lang w:val="es-SV"/>
              </w:rPr>
            </w:pPr>
          </w:p>
        </w:tc>
      </w:tr>
      <w:tr w:rsidR="009261E4" w:rsidRPr="00764E03" w14:paraId="36A551B6" w14:textId="77777777" w:rsidTr="009B0745">
        <w:trPr>
          <w:trHeight w:val="397"/>
        </w:trPr>
        <w:tc>
          <w:tcPr>
            <w:tcW w:w="1602" w:type="dxa"/>
            <w:tcBorders>
              <w:left w:val="double" w:sz="6" w:space="0" w:color="auto"/>
            </w:tcBorders>
          </w:tcPr>
          <w:p w14:paraId="0AF0D92E" w14:textId="77777777" w:rsidR="009261E4" w:rsidRPr="00764E03" w:rsidRDefault="009261E4" w:rsidP="00EE72F8">
            <w:pPr>
              <w:spacing w:before="60" w:after="60"/>
              <w:rPr>
                <w:lang w:val="es-SV"/>
              </w:rPr>
            </w:pPr>
          </w:p>
        </w:tc>
        <w:tc>
          <w:tcPr>
            <w:tcW w:w="3656" w:type="dxa"/>
            <w:tcBorders>
              <w:left w:val="dotted" w:sz="4" w:space="0" w:color="auto"/>
              <w:right w:val="dotted" w:sz="4" w:space="0" w:color="auto"/>
            </w:tcBorders>
          </w:tcPr>
          <w:p w14:paraId="54C878BA" w14:textId="77777777" w:rsidR="009261E4" w:rsidRPr="00764E03" w:rsidRDefault="009261E4" w:rsidP="00EE72F8">
            <w:pPr>
              <w:spacing w:before="60" w:after="60"/>
              <w:ind w:left="150"/>
              <w:rPr>
                <w:lang w:val="es-SV"/>
              </w:rPr>
            </w:pPr>
          </w:p>
        </w:tc>
        <w:tc>
          <w:tcPr>
            <w:tcW w:w="1303" w:type="dxa"/>
            <w:tcBorders>
              <w:left w:val="nil"/>
            </w:tcBorders>
          </w:tcPr>
          <w:p w14:paraId="29CC4832" w14:textId="77777777" w:rsidR="009261E4" w:rsidRPr="00764E03" w:rsidRDefault="009261E4" w:rsidP="00EE72F8">
            <w:pPr>
              <w:spacing w:before="60" w:after="60"/>
              <w:rPr>
                <w:lang w:val="es-SV"/>
              </w:rPr>
            </w:pPr>
          </w:p>
        </w:tc>
        <w:tc>
          <w:tcPr>
            <w:tcW w:w="1606" w:type="dxa"/>
            <w:tcBorders>
              <w:left w:val="dotted" w:sz="4" w:space="0" w:color="auto"/>
              <w:right w:val="dotted" w:sz="4" w:space="0" w:color="auto"/>
            </w:tcBorders>
          </w:tcPr>
          <w:p w14:paraId="1CFA6ABA" w14:textId="77777777" w:rsidR="009261E4" w:rsidRPr="00764E03" w:rsidRDefault="009261E4" w:rsidP="00EE72F8">
            <w:pPr>
              <w:spacing w:before="60" w:after="60"/>
              <w:jc w:val="center"/>
              <w:rPr>
                <w:lang w:val="es-SV"/>
              </w:rPr>
            </w:pPr>
          </w:p>
        </w:tc>
        <w:tc>
          <w:tcPr>
            <w:tcW w:w="1096" w:type="dxa"/>
            <w:gridSpan w:val="2"/>
            <w:tcBorders>
              <w:left w:val="nil"/>
              <w:right w:val="double" w:sz="6" w:space="0" w:color="auto"/>
            </w:tcBorders>
          </w:tcPr>
          <w:p w14:paraId="4DDD1CC3" w14:textId="77777777" w:rsidR="009261E4" w:rsidRPr="00764E03" w:rsidRDefault="009261E4" w:rsidP="00EE72F8">
            <w:pPr>
              <w:spacing w:before="60" w:after="60"/>
              <w:jc w:val="center"/>
              <w:rPr>
                <w:lang w:val="es-SV"/>
              </w:rPr>
            </w:pPr>
          </w:p>
        </w:tc>
      </w:tr>
      <w:tr w:rsidR="009261E4" w:rsidRPr="00764E03" w14:paraId="1F2C7EAD" w14:textId="77777777" w:rsidTr="009B0745">
        <w:trPr>
          <w:trHeight w:val="397"/>
        </w:trPr>
        <w:tc>
          <w:tcPr>
            <w:tcW w:w="1602" w:type="dxa"/>
            <w:tcBorders>
              <w:top w:val="dotted" w:sz="4" w:space="0" w:color="auto"/>
              <w:left w:val="double" w:sz="6" w:space="0" w:color="auto"/>
              <w:bottom w:val="dotted" w:sz="4" w:space="0" w:color="auto"/>
            </w:tcBorders>
          </w:tcPr>
          <w:p w14:paraId="7F3C8A08"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508849B8" w14:textId="77777777" w:rsidR="009261E4" w:rsidRPr="00764E03" w:rsidRDefault="009261E4" w:rsidP="00EE72F8">
            <w:pPr>
              <w:spacing w:before="60" w:after="60"/>
              <w:ind w:left="150"/>
              <w:rPr>
                <w:lang w:val="es-SV"/>
              </w:rPr>
            </w:pPr>
          </w:p>
        </w:tc>
        <w:tc>
          <w:tcPr>
            <w:tcW w:w="1303" w:type="dxa"/>
            <w:tcBorders>
              <w:top w:val="dotted" w:sz="4" w:space="0" w:color="auto"/>
              <w:left w:val="nil"/>
              <w:bottom w:val="dotted" w:sz="4" w:space="0" w:color="auto"/>
            </w:tcBorders>
          </w:tcPr>
          <w:p w14:paraId="1780F894" w14:textId="77777777" w:rsidR="009261E4" w:rsidRPr="00764E03" w:rsidRDefault="009261E4" w:rsidP="00EE72F8">
            <w:pPr>
              <w:spacing w:before="60" w:after="60"/>
              <w:rPr>
                <w:lang w:val="es-SV"/>
              </w:rPr>
            </w:pPr>
          </w:p>
        </w:tc>
        <w:tc>
          <w:tcPr>
            <w:tcW w:w="1606" w:type="dxa"/>
            <w:tcBorders>
              <w:top w:val="dotted" w:sz="4" w:space="0" w:color="auto"/>
              <w:left w:val="dotted" w:sz="4" w:space="0" w:color="auto"/>
              <w:bottom w:val="dotted" w:sz="4" w:space="0" w:color="auto"/>
              <w:right w:val="dotted" w:sz="4" w:space="0" w:color="auto"/>
            </w:tcBorders>
          </w:tcPr>
          <w:p w14:paraId="49CD0C59" w14:textId="77777777" w:rsidR="009261E4" w:rsidRPr="00764E03" w:rsidRDefault="009261E4" w:rsidP="00EE72F8">
            <w:pPr>
              <w:spacing w:before="60" w:after="60"/>
              <w:jc w:val="center"/>
              <w:rPr>
                <w:lang w:val="es-SV"/>
              </w:rPr>
            </w:pPr>
          </w:p>
        </w:tc>
        <w:tc>
          <w:tcPr>
            <w:tcW w:w="1096" w:type="dxa"/>
            <w:gridSpan w:val="2"/>
            <w:tcBorders>
              <w:top w:val="dotted" w:sz="4" w:space="0" w:color="auto"/>
              <w:left w:val="nil"/>
              <w:bottom w:val="dotted" w:sz="4" w:space="0" w:color="auto"/>
              <w:right w:val="double" w:sz="6" w:space="0" w:color="auto"/>
            </w:tcBorders>
          </w:tcPr>
          <w:p w14:paraId="5A5F9037" w14:textId="77777777" w:rsidR="009261E4" w:rsidRPr="00764E03" w:rsidRDefault="009261E4" w:rsidP="00EE72F8">
            <w:pPr>
              <w:spacing w:before="60" w:after="60"/>
              <w:jc w:val="center"/>
              <w:rPr>
                <w:lang w:val="es-SV"/>
              </w:rPr>
            </w:pPr>
          </w:p>
        </w:tc>
      </w:tr>
      <w:tr w:rsidR="009261E4" w:rsidRPr="00764E03" w14:paraId="3756BADD" w14:textId="77777777" w:rsidTr="009B0745">
        <w:trPr>
          <w:trHeight w:val="397"/>
        </w:trPr>
        <w:tc>
          <w:tcPr>
            <w:tcW w:w="1602" w:type="dxa"/>
            <w:tcBorders>
              <w:left w:val="double" w:sz="6" w:space="0" w:color="auto"/>
            </w:tcBorders>
          </w:tcPr>
          <w:p w14:paraId="09046D85" w14:textId="77777777" w:rsidR="009261E4" w:rsidRPr="00764E03" w:rsidRDefault="009261E4" w:rsidP="00EE72F8">
            <w:pPr>
              <w:spacing w:before="60" w:after="60"/>
              <w:rPr>
                <w:lang w:val="es-SV"/>
              </w:rPr>
            </w:pPr>
          </w:p>
        </w:tc>
        <w:tc>
          <w:tcPr>
            <w:tcW w:w="3656" w:type="dxa"/>
            <w:tcBorders>
              <w:left w:val="dotted" w:sz="4" w:space="0" w:color="auto"/>
              <w:right w:val="dotted" w:sz="4" w:space="0" w:color="auto"/>
            </w:tcBorders>
          </w:tcPr>
          <w:p w14:paraId="09EA436A" w14:textId="77777777" w:rsidR="009261E4" w:rsidRPr="00764E03" w:rsidRDefault="009261E4" w:rsidP="00EE72F8">
            <w:pPr>
              <w:spacing w:before="60" w:after="60"/>
              <w:rPr>
                <w:lang w:val="es-SV"/>
              </w:rPr>
            </w:pPr>
          </w:p>
        </w:tc>
        <w:tc>
          <w:tcPr>
            <w:tcW w:w="1303" w:type="dxa"/>
            <w:tcBorders>
              <w:left w:val="nil"/>
            </w:tcBorders>
          </w:tcPr>
          <w:p w14:paraId="7B28E08B" w14:textId="77777777" w:rsidR="009261E4" w:rsidRPr="00764E03" w:rsidRDefault="009261E4" w:rsidP="00EE72F8">
            <w:pPr>
              <w:spacing w:before="60" w:after="60"/>
              <w:rPr>
                <w:lang w:val="es-SV"/>
              </w:rPr>
            </w:pPr>
          </w:p>
        </w:tc>
        <w:tc>
          <w:tcPr>
            <w:tcW w:w="1606" w:type="dxa"/>
            <w:tcBorders>
              <w:left w:val="dotted" w:sz="4" w:space="0" w:color="auto"/>
              <w:right w:val="dotted" w:sz="4" w:space="0" w:color="auto"/>
            </w:tcBorders>
          </w:tcPr>
          <w:p w14:paraId="6A3B26AF" w14:textId="77777777" w:rsidR="009261E4" w:rsidRPr="00764E03" w:rsidRDefault="009261E4" w:rsidP="00EE72F8">
            <w:pPr>
              <w:spacing w:before="60" w:after="60"/>
              <w:jc w:val="center"/>
              <w:rPr>
                <w:lang w:val="es-SV"/>
              </w:rPr>
            </w:pPr>
          </w:p>
        </w:tc>
        <w:tc>
          <w:tcPr>
            <w:tcW w:w="1096" w:type="dxa"/>
            <w:gridSpan w:val="2"/>
            <w:tcBorders>
              <w:left w:val="nil"/>
              <w:right w:val="double" w:sz="6" w:space="0" w:color="auto"/>
            </w:tcBorders>
          </w:tcPr>
          <w:p w14:paraId="7A4800E1" w14:textId="77777777" w:rsidR="009261E4" w:rsidRPr="00764E03" w:rsidRDefault="009261E4" w:rsidP="00EE72F8">
            <w:pPr>
              <w:spacing w:before="60" w:after="60"/>
              <w:jc w:val="center"/>
              <w:rPr>
                <w:lang w:val="es-SV"/>
              </w:rPr>
            </w:pPr>
          </w:p>
        </w:tc>
      </w:tr>
      <w:tr w:rsidR="009261E4" w:rsidRPr="00764E03" w14:paraId="75E99A9D" w14:textId="77777777" w:rsidTr="009B0745">
        <w:trPr>
          <w:trHeight w:val="385"/>
        </w:trPr>
        <w:tc>
          <w:tcPr>
            <w:tcW w:w="1602" w:type="dxa"/>
            <w:tcBorders>
              <w:top w:val="dotted" w:sz="4" w:space="0" w:color="auto"/>
              <w:left w:val="double" w:sz="6" w:space="0" w:color="auto"/>
            </w:tcBorders>
          </w:tcPr>
          <w:p w14:paraId="154B8555"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right w:val="dotted" w:sz="4" w:space="0" w:color="auto"/>
            </w:tcBorders>
          </w:tcPr>
          <w:p w14:paraId="0D46C794" w14:textId="77777777" w:rsidR="009261E4" w:rsidRPr="00764E03" w:rsidRDefault="009261E4" w:rsidP="00EE72F8">
            <w:pPr>
              <w:spacing w:before="60" w:after="60"/>
              <w:ind w:left="150"/>
              <w:rPr>
                <w:lang w:val="es-SV"/>
              </w:rPr>
            </w:pPr>
          </w:p>
        </w:tc>
        <w:tc>
          <w:tcPr>
            <w:tcW w:w="1303" w:type="dxa"/>
            <w:tcBorders>
              <w:top w:val="dotted" w:sz="4" w:space="0" w:color="auto"/>
              <w:left w:val="nil"/>
              <w:bottom w:val="dotted" w:sz="4" w:space="0" w:color="auto"/>
            </w:tcBorders>
          </w:tcPr>
          <w:p w14:paraId="6F6326FE" w14:textId="77777777" w:rsidR="009261E4" w:rsidRPr="00764E03" w:rsidRDefault="009261E4" w:rsidP="00EE72F8">
            <w:pPr>
              <w:spacing w:before="60" w:after="60"/>
              <w:rPr>
                <w:lang w:val="es-SV"/>
              </w:rPr>
            </w:pPr>
          </w:p>
        </w:tc>
        <w:tc>
          <w:tcPr>
            <w:tcW w:w="1606" w:type="dxa"/>
            <w:tcBorders>
              <w:top w:val="dotted" w:sz="4" w:space="0" w:color="auto"/>
              <w:left w:val="dotted" w:sz="4" w:space="0" w:color="auto"/>
              <w:right w:val="dotted" w:sz="4" w:space="0" w:color="auto"/>
            </w:tcBorders>
          </w:tcPr>
          <w:p w14:paraId="49DBE13F" w14:textId="77777777" w:rsidR="009261E4" w:rsidRPr="00764E03" w:rsidRDefault="009261E4" w:rsidP="00EE72F8">
            <w:pPr>
              <w:spacing w:before="60" w:after="60"/>
              <w:jc w:val="center"/>
              <w:rPr>
                <w:lang w:val="es-SV"/>
              </w:rPr>
            </w:pPr>
          </w:p>
        </w:tc>
        <w:tc>
          <w:tcPr>
            <w:tcW w:w="1096" w:type="dxa"/>
            <w:gridSpan w:val="2"/>
            <w:tcBorders>
              <w:top w:val="dotted" w:sz="4" w:space="0" w:color="auto"/>
              <w:left w:val="nil"/>
              <w:right w:val="double" w:sz="6" w:space="0" w:color="auto"/>
            </w:tcBorders>
          </w:tcPr>
          <w:p w14:paraId="135D1B36" w14:textId="77777777" w:rsidR="009261E4" w:rsidRPr="00764E03" w:rsidRDefault="009261E4" w:rsidP="00EE72F8">
            <w:pPr>
              <w:spacing w:before="60" w:after="60"/>
              <w:jc w:val="center"/>
              <w:rPr>
                <w:lang w:val="es-SV"/>
              </w:rPr>
            </w:pPr>
          </w:p>
        </w:tc>
      </w:tr>
      <w:tr w:rsidR="009261E4" w:rsidRPr="00764E03" w14:paraId="0F80AD0B" w14:textId="77777777" w:rsidTr="009B0745">
        <w:trPr>
          <w:trHeight w:val="397"/>
        </w:trPr>
        <w:tc>
          <w:tcPr>
            <w:tcW w:w="1602" w:type="dxa"/>
            <w:tcBorders>
              <w:top w:val="dotted" w:sz="4" w:space="0" w:color="auto"/>
              <w:left w:val="double" w:sz="6" w:space="0" w:color="auto"/>
              <w:bottom w:val="dotted" w:sz="4" w:space="0" w:color="auto"/>
            </w:tcBorders>
          </w:tcPr>
          <w:p w14:paraId="1DDD7B7D"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54D72707" w14:textId="77777777" w:rsidR="009261E4" w:rsidRPr="00764E03" w:rsidRDefault="009261E4" w:rsidP="00EE72F8">
            <w:pPr>
              <w:spacing w:before="60" w:after="60"/>
              <w:ind w:left="150"/>
              <w:rPr>
                <w:lang w:val="es-SV"/>
              </w:rPr>
            </w:pPr>
          </w:p>
        </w:tc>
        <w:tc>
          <w:tcPr>
            <w:tcW w:w="1303" w:type="dxa"/>
            <w:tcBorders>
              <w:top w:val="dotted" w:sz="4" w:space="0" w:color="auto"/>
              <w:left w:val="nil"/>
              <w:bottom w:val="dotted" w:sz="4" w:space="0" w:color="auto"/>
            </w:tcBorders>
          </w:tcPr>
          <w:p w14:paraId="5D010F5C" w14:textId="77777777" w:rsidR="009261E4" w:rsidRPr="00764E03" w:rsidRDefault="009261E4" w:rsidP="00EE72F8">
            <w:pPr>
              <w:spacing w:before="60" w:after="60"/>
              <w:rPr>
                <w:lang w:val="es-SV"/>
              </w:rPr>
            </w:pPr>
          </w:p>
        </w:tc>
        <w:tc>
          <w:tcPr>
            <w:tcW w:w="1606" w:type="dxa"/>
            <w:tcBorders>
              <w:top w:val="dotted" w:sz="4" w:space="0" w:color="auto"/>
              <w:left w:val="dotted" w:sz="4" w:space="0" w:color="auto"/>
              <w:bottom w:val="dotted" w:sz="4" w:space="0" w:color="auto"/>
              <w:right w:val="dotted" w:sz="4" w:space="0" w:color="auto"/>
            </w:tcBorders>
          </w:tcPr>
          <w:p w14:paraId="0CB711C5" w14:textId="77777777" w:rsidR="009261E4" w:rsidRPr="00764E03" w:rsidRDefault="009261E4" w:rsidP="00EE72F8">
            <w:pPr>
              <w:spacing w:before="60" w:after="60"/>
              <w:jc w:val="center"/>
              <w:rPr>
                <w:lang w:val="es-SV"/>
              </w:rPr>
            </w:pPr>
          </w:p>
        </w:tc>
        <w:tc>
          <w:tcPr>
            <w:tcW w:w="1096" w:type="dxa"/>
            <w:gridSpan w:val="2"/>
            <w:tcBorders>
              <w:top w:val="dotted" w:sz="4" w:space="0" w:color="auto"/>
              <w:left w:val="nil"/>
              <w:bottom w:val="dotted" w:sz="4" w:space="0" w:color="auto"/>
              <w:right w:val="double" w:sz="6" w:space="0" w:color="auto"/>
            </w:tcBorders>
          </w:tcPr>
          <w:p w14:paraId="663161C5" w14:textId="77777777" w:rsidR="009261E4" w:rsidRPr="00764E03" w:rsidRDefault="009261E4" w:rsidP="00EE72F8">
            <w:pPr>
              <w:spacing w:before="60" w:after="60"/>
              <w:jc w:val="center"/>
              <w:rPr>
                <w:lang w:val="es-SV"/>
              </w:rPr>
            </w:pPr>
          </w:p>
        </w:tc>
      </w:tr>
      <w:tr w:rsidR="009261E4" w:rsidRPr="00764E03" w14:paraId="0C7D70B2" w14:textId="77777777" w:rsidTr="009B0745">
        <w:trPr>
          <w:trHeight w:val="397"/>
        </w:trPr>
        <w:tc>
          <w:tcPr>
            <w:tcW w:w="1602" w:type="dxa"/>
            <w:tcBorders>
              <w:left w:val="double" w:sz="6" w:space="0" w:color="auto"/>
            </w:tcBorders>
          </w:tcPr>
          <w:p w14:paraId="567B36BE" w14:textId="77777777" w:rsidR="009261E4" w:rsidRPr="00764E03" w:rsidRDefault="009261E4" w:rsidP="00EE72F8">
            <w:pPr>
              <w:spacing w:before="60" w:after="60"/>
              <w:rPr>
                <w:lang w:val="es-SV"/>
              </w:rPr>
            </w:pPr>
          </w:p>
        </w:tc>
        <w:tc>
          <w:tcPr>
            <w:tcW w:w="3656" w:type="dxa"/>
            <w:tcBorders>
              <w:left w:val="dotted" w:sz="4" w:space="0" w:color="auto"/>
              <w:right w:val="dotted" w:sz="4" w:space="0" w:color="auto"/>
            </w:tcBorders>
          </w:tcPr>
          <w:p w14:paraId="4FEFF642" w14:textId="77777777" w:rsidR="009261E4" w:rsidRPr="00764E03" w:rsidRDefault="009261E4" w:rsidP="00EE72F8">
            <w:pPr>
              <w:spacing w:before="60" w:after="60"/>
              <w:rPr>
                <w:lang w:val="es-SV"/>
              </w:rPr>
            </w:pPr>
          </w:p>
        </w:tc>
        <w:tc>
          <w:tcPr>
            <w:tcW w:w="1303" w:type="dxa"/>
            <w:tcBorders>
              <w:top w:val="dotted" w:sz="4" w:space="0" w:color="auto"/>
              <w:left w:val="nil"/>
              <w:bottom w:val="dotted" w:sz="4" w:space="0" w:color="auto"/>
            </w:tcBorders>
          </w:tcPr>
          <w:p w14:paraId="43C716A5" w14:textId="77777777" w:rsidR="009261E4" w:rsidRPr="00764E03" w:rsidRDefault="009261E4" w:rsidP="00EE72F8">
            <w:pPr>
              <w:spacing w:before="60" w:after="60"/>
              <w:rPr>
                <w:lang w:val="es-SV"/>
              </w:rPr>
            </w:pPr>
          </w:p>
        </w:tc>
        <w:tc>
          <w:tcPr>
            <w:tcW w:w="1606" w:type="dxa"/>
            <w:tcBorders>
              <w:left w:val="dotted" w:sz="4" w:space="0" w:color="auto"/>
              <w:right w:val="dotted" w:sz="4" w:space="0" w:color="auto"/>
            </w:tcBorders>
          </w:tcPr>
          <w:p w14:paraId="47BC9B85" w14:textId="77777777" w:rsidR="009261E4" w:rsidRPr="00764E03" w:rsidRDefault="009261E4" w:rsidP="00EE72F8">
            <w:pPr>
              <w:spacing w:before="60" w:after="60"/>
              <w:jc w:val="center"/>
              <w:rPr>
                <w:lang w:val="es-SV"/>
              </w:rPr>
            </w:pPr>
          </w:p>
        </w:tc>
        <w:tc>
          <w:tcPr>
            <w:tcW w:w="1096" w:type="dxa"/>
            <w:gridSpan w:val="2"/>
            <w:tcBorders>
              <w:left w:val="nil"/>
              <w:right w:val="double" w:sz="6" w:space="0" w:color="auto"/>
            </w:tcBorders>
          </w:tcPr>
          <w:p w14:paraId="29A72684" w14:textId="77777777" w:rsidR="009261E4" w:rsidRPr="00764E03" w:rsidRDefault="009261E4" w:rsidP="00EE72F8">
            <w:pPr>
              <w:spacing w:before="60" w:after="60"/>
              <w:jc w:val="center"/>
              <w:rPr>
                <w:lang w:val="es-SV"/>
              </w:rPr>
            </w:pPr>
          </w:p>
        </w:tc>
      </w:tr>
      <w:tr w:rsidR="009261E4" w:rsidRPr="00764E03" w14:paraId="6C57E4EC" w14:textId="77777777" w:rsidTr="009B0745">
        <w:trPr>
          <w:gridAfter w:val="1"/>
          <w:wAfter w:w="15" w:type="dxa"/>
          <w:trHeight w:val="397"/>
        </w:trPr>
        <w:tc>
          <w:tcPr>
            <w:tcW w:w="1602" w:type="dxa"/>
            <w:tcBorders>
              <w:top w:val="dotted" w:sz="4" w:space="0" w:color="auto"/>
              <w:left w:val="double" w:sz="6" w:space="0" w:color="auto"/>
              <w:bottom w:val="dotted" w:sz="4" w:space="0" w:color="auto"/>
            </w:tcBorders>
          </w:tcPr>
          <w:p w14:paraId="43590EDE"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4A9C28F3" w14:textId="77777777" w:rsidR="009261E4" w:rsidRPr="00764E03" w:rsidRDefault="009261E4" w:rsidP="00EE72F8">
            <w:pPr>
              <w:spacing w:before="60" w:after="60"/>
              <w:rPr>
                <w:lang w:val="es-SV"/>
              </w:rPr>
            </w:pPr>
          </w:p>
        </w:tc>
        <w:tc>
          <w:tcPr>
            <w:tcW w:w="1303" w:type="dxa"/>
            <w:tcBorders>
              <w:top w:val="dotted" w:sz="4" w:space="0" w:color="auto"/>
              <w:left w:val="nil"/>
              <w:bottom w:val="dotted" w:sz="4" w:space="0" w:color="auto"/>
              <w:right w:val="dotted" w:sz="4" w:space="0" w:color="auto"/>
            </w:tcBorders>
          </w:tcPr>
          <w:p w14:paraId="63DBC4FF" w14:textId="77777777" w:rsidR="009261E4" w:rsidRPr="00764E03" w:rsidRDefault="009261E4" w:rsidP="00EE72F8">
            <w:pPr>
              <w:spacing w:before="60" w:after="60"/>
              <w:rPr>
                <w:lang w:val="es-SV"/>
              </w:rPr>
            </w:pPr>
          </w:p>
        </w:tc>
        <w:tc>
          <w:tcPr>
            <w:tcW w:w="1606" w:type="dxa"/>
            <w:tcBorders>
              <w:top w:val="dotted" w:sz="4" w:space="0" w:color="auto"/>
              <w:left w:val="nil"/>
              <w:bottom w:val="dotted" w:sz="4" w:space="0" w:color="auto"/>
              <w:right w:val="dotted" w:sz="4" w:space="0" w:color="auto"/>
            </w:tcBorders>
          </w:tcPr>
          <w:p w14:paraId="012158DC" w14:textId="77777777" w:rsidR="009261E4" w:rsidRPr="00764E03" w:rsidRDefault="009261E4" w:rsidP="00EE72F8">
            <w:pPr>
              <w:spacing w:before="60" w:after="60"/>
              <w:jc w:val="center"/>
              <w:rPr>
                <w:lang w:val="es-SV"/>
              </w:rPr>
            </w:pPr>
          </w:p>
        </w:tc>
        <w:tc>
          <w:tcPr>
            <w:tcW w:w="1081" w:type="dxa"/>
            <w:tcBorders>
              <w:top w:val="dotted" w:sz="4" w:space="0" w:color="auto"/>
              <w:left w:val="nil"/>
              <w:right w:val="double" w:sz="6" w:space="0" w:color="auto"/>
            </w:tcBorders>
          </w:tcPr>
          <w:p w14:paraId="775AAAD0" w14:textId="77777777" w:rsidR="009261E4" w:rsidRPr="00764E03" w:rsidRDefault="009261E4" w:rsidP="00EE72F8">
            <w:pPr>
              <w:spacing w:before="60" w:after="60"/>
              <w:jc w:val="center"/>
              <w:rPr>
                <w:lang w:val="es-SV"/>
              </w:rPr>
            </w:pPr>
          </w:p>
        </w:tc>
      </w:tr>
      <w:tr w:rsidR="009261E4" w:rsidRPr="00764E03" w14:paraId="47D84476" w14:textId="77777777" w:rsidTr="009B0745">
        <w:trPr>
          <w:gridAfter w:val="1"/>
          <w:wAfter w:w="15" w:type="dxa"/>
          <w:trHeight w:val="397"/>
        </w:trPr>
        <w:tc>
          <w:tcPr>
            <w:tcW w:w="1602" w:type="dxa"/>
            <w:tcBorders>
              <w:top w:val="dotted" w:sz="4" w:space="0" w:color="auto"/>
              <w:left w:val="double" w:sz="6" w:space="0" w:color="auto"/>
              <w:bottom w:val="dotted" w:sz="4" w:space="0" w:color="auto"/>
            </w:tcBorders>
          </w:tcPr>
          <w:p w14:paraId="02F624C1"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37ECACB2" w14:textId="77777777" w:rsidR="009261E4" w:rsidRPr="00764E03" w:rsidRDefault="009261E4" w:rsidP="00EE72F8">
            <w:pPr>
              <w:spacing w:before="60" w:after="60"/>
              <w:rPr>
                <w:lang w:val="es-SV"/>
              </w:rPr>
            </w:pPr>
          </w:p>
        </w:tc>
        <w:tc>
          <w:tcPr>
            <w:tcW w:w="1303" w:type="dxa"/>
            <w:tcBorders>
              <w:top w:val="dotted" w:sz="4" w:space="0" w:color="auto"/>
              <w:left w:val="nil"/>
              <w:bottom w:val="dotted" w:sz="4" w:space="0" w:color="auto"/>
              <w:right w:val="dotted" w:sz="4" w:space="0" w:color="auto"/>
            </w:tcBorders>
          </w:tcPr>
          <w:p w14:paraId="0DAA056E" w14:textId="77777777" w:rsidR="009261E4" w:rsidRPr="00764E03" w:rsidRDefault="009261E4" w:rsidP="00EE72F8">
            <w:pPr>
              <w:spacing w:before="60" w:after="60"/>
              <w:rPr>
                <w:lang w:val="es-SV"/>
              </w:rPr>
            </w:pPr>
          </w:p>
        </w:tc>
        <w:tc>
          <w:tcPr>
            <w:tcW w:w="1606" w:type="dxa"/>
            <w:tcBorders>
              <w:top w:val="dotted" w:sz="4" w:space="0" w:color="auto"/>
              <w:left w:val="nil"/>
              <w:bottom w:val="dotted" w:sz="4" w:space="0" w:color="auto"/>
              <w:right w:val="dotted" w:sz="4" w:space="0" w:color="auto"/>
            </w:tcBorders>
          </w:tcPr>
          <w:p w14:paraId="4E9F127E" w14:textId="77777777" w:rsidR="009261E4" w:rsidRPr="00764E03" w:rsidRDefault="009261E4" w:rsidP="00EE72F8">
            <w:pPr>
              <w:spacing w:before="60" w:after="60"/>
              <w:jc w:val="center"/>
              <w:rPr>
                <w:lang w:val="es-SV"/>
              </w:rPr>
            </w:pPr>
          </w:p>
        </w:tc>
        <w:tc>
          <w:tcPr>
            <w:tcW w:w="1081" w:type="dxa"/>
            <w:tcBorders>
              <w:top w:val="dotted" w:sz="4" w:space="0" w:color="auto"/>
              <w:left w:val="nil"/>
              <w:right w:val="double" w:sz="6" w:space="0" w:color="auto"/>
            </w:tcBorders>
          </w:tcPr>
          <w:p w14:paraId="47955B31" w14:textId="77777777" w:rsidR="009261E4" w:rsidRPr="00764E03" w:rsidRDefault="009261E4" w:rsidP="00EE72F8">
            <w:pPr>
              <w:spacing w:before="60" w:after="60"/>
              <w:jc w:val="center"/>
              <w:rPr>
                <w:lang w:val="es-SV"/>
              </w:rPr>
            </w:pPr>
          </w:p>
        </w:tc>
      </w:tr>
      <w:tr w:rsidR="009261E4" w:rsidRPr="00764E03" w14:paraId="2ECCE024" w14:textId="77777777" w:rsidTr="009B0745">
        <w:trPr>
          <w:gridAfter w:val="1"/>
          <w:wAfter w:w="15" w:type="dxa"/>
          <w:trHeight w:val="397"/>
        </w:trPr>
        <w:tc>
          <w:tcPr>
            <w:tcW w:w="1602" w:type="dxa"/>
            <w:tcBorders>
              <w:top w:val="dotted" w:sz="4" w:space="0" w:color="auto"/>
              <w:left w:val="double" w:sz="6" w:space="0" w:color="auto"/>
              <w:bottom w:val="dotted" w:sz="4" w:space="0" w:color="auto"/>
            </w:tcBorders>
          </w:tcPr>
          <w:p w14:paraId="4EC73EA7"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4CBB7A10" w14:textId="77777777" w:rsidR="009261E4" w:rsidRPr="00764E03" w:rsidRDefault="009261E4" w:rsidP="00EE72F8">
            <w:pPr>
              <w:spacing w:before="60" w:after="60"/>
              <w:rPr>
                <w:lang w:val="es-SV"/>
              </w:rPr>
            </w:pPr>
          </w:p>
        </w:tc>
        <w:tc>
          <w:tcPr>
            <w:tcW w:w="1303" w:type="dxa"/>
            <w:tcBorders>
              <w:top w:val="dotted" w:sz="4" w:space="0" w:color="auto"/>
              <w:left w:val="nil"/>
              <w:bottom w:val="dotted" w:sz="4" w:space="0" w:color="auto"/>
              <w:right w:val="dotted" w:sz="4" w:space="0" w:color="auto"/>
            </w:tcBorders>
          </w:tcPr>
          <w:p w14:paraId="4F469925" w14:textId="77777777" w:rsidR="009261E4" w:rsidRPr="00764E03" w:rsidRDefault="009261E4" w:rsidP="00EE72F8">
            <w:pPr>
              <w:spacing w:before="60" w:after="60"/>
              <w:rPr>
                <w:lang w:val="es-SV"/>
              </w:rPr>
            </w:pPr>
          </w:p>
        </w:tc>
        <w:tc>
          <w:tcPr>
            <w:tcW w:w="1606" w:type="dxa"/>
            <w:tcBorders>
              <w:top w:val="dotted" w:sz="4" w:space="0" w:color="auto"/>
              <w:left w:val="nil"/>
              <w:bottom w:val="dotted" w:sz="4" w:space="0" w:color="auto"/>
              <w:right w:val="dotted" w:sz="4" w:space="0" w:color="auto"/>
            </w:tcBorders>
          </w:tcPr>
          <w:p w14:paraId="626DF868" w14:textId="77777777" w:rsidR="009261E4" w:rsidRPr="00764E03" w:rsidRDefault="009261E4" w:rsidP="00EE72F8">
            <w:pPr>
              <w:spacing w:before="60" w:after="60"/>
              <w:jc w:val="center"/>
              <w:rPr>
                <w:lang w:val="es-SV"/>
              </w:rPr>
            </w:pPr>
          </w:p>
        </w:tc>
        <w:tc>
          <w:tcPr>
            <w:tcW w:w="1081" w:type="dxa"/>
            <w:tcBorders>
              <w:top w:val="dotted" w:sz="4" w:space="0" w:color="auto"/>
              <w:left w:val="nil"/>
              <w:right w:val="double" w:sz="6" w:space="0" w:color="auto"/>
            </w:tcBorders>
          </w:tcPr>
          <w:p w14:paraId="2FDF9110" w14:textId="77777777" w:rsidR="009261E4" w:rsidRPr="00764E03" w:rsidRDefault="009261E4" w:rsidP="00EE72F8">
            <w:pPr>
              <w:spacing w:before="60" w:after="60"/>
              <w:jc w:val="center"/>
              <w:rPr>
                <w:lang w:val="es-SV"/>
              </w:rPr>
            </w:pPr>
          </w:p>
        </w:tc>
      </w:tr>
      <w:tr w:rsidR="009261E4" w:rsidRPr="00764E03" w14:paraId="7A577AC2" w14:textId="77777777" w:rsidTr="009B0745">
        <w:trPr>
          <w:gridAfter w:val="1"/>
          <w:wAfter w:w="15" w:type="dxa"/>
          <w:trHeight w:val="385"/>
        </w:trPr>
        <w:tc>
          <w:tcPr>
            <w:tcW w:w="1602" w:type="dxa"/>
            <w:tcBorders>
              <w:top w:val="dotted" w:sz="4" w:space="0" w:color="auto"/>
              <w:left w:val="double" w:sz="6" w:space="0" w:color="auto"/>
              <w:bottom w:val="dotted" w:sz="4" w:space="0" w:color="auto"/>
            </w:tcBorders>
          </w:tcPr>
          <w:p w14:paraId="04BF89F1"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431B9341" w14:textId="77777777" w:rsidR="009261E4" w:rsidRPr="00764E03" w:rsidRDefault="009261E4" w:rsidP="00EE72F8">
            <w:pPr>
              <w:spacing w:before="60" w:after="60"/>
              <w:rPr>
                <w:lang w:val="es-SV"/>
              </w:rPr>
            </w:pPr>
          </w:p>
        </w:tc>
        <w:tc>
          <w:tcPr>
            <w:tcW w:w="1303" w:type="dxa"/>
            <w:tcBorders>
              <w:top w:val="dotted" w:sz="4" w:space="0" w:color="auto"/>
              <w:left w:val="nil"/>
              <w:bottom w:val="dotted" w:sz="4" w:space="0" w:color="auto"/>
              <w:right w:val="dotted" w:sz="4" w:space="0" w:color="auto"/>
            </w:tcBorders>
          </w:tcPr>
          <w:p w14:paraId="13ED0101" w14:textId="77777777" w:rsidR="009261E4" w:rsidRPr="00764E03" w:rsidRDefault="009261E4" w:rsidP="00EE72F8">
            <w:pPr>
              <w:spacing w:before="60" w:after="60"/>
              <w:rPr>
                <w:lang w:val="es-SV"/>
              </w:rPr>
            </w:pPr>
          </w:p>
        </w:tc>
        <w:tc>
          <w:tcPr>
            <w:tcW w:w="1606" w:type="dxa"/>
            <w:tcBorders>
              <w:top w:val="dotted" w:sz="4" w:space="0" w:color="auto"/>
              <w:left w:val="nil"/>
              <w:bottom w:val="dotted" w:sz="4" w:space="0" w:color="auto"/>
              <w:right w:val="dotted" w:sz="4" w:space="0" w:color="auto"/>
            </w:tcBorders>
          </w:tcPr>
          <w:p w14:paraId="064C356B" w14:textId="77777777" w:rsidR="009261E4" w:rsidRPr="00764E03" w:rsidRDefault="009261E4" w:rsidP="00EE72F8">
            <w:pPr>
              <w:spacing w:before="60" w:after="60"/>
              <w:jc w:val="center"/>
              <w:rPr>
                <w:lang w:val="es-SV"/>
              </w:rPr>
            </w:pPr>
          </w:p>
        </w:tc>
        <w:tc>
          <w:tcPr>
            <w:tcW w:w="1081" w:type="dxa"/>
            <w:tcBorders>
              <w:top w:val="dotted" w:sz="4" w:space="0" w:color="auto"/>
              <w:left w:val="nil"/>
              <w:right w:val="double" w:sz="6" w:space="0" w:color="auto"/>
            </w:tcBorders>
          </w:tcPr>
          <w:p w14:paraId="34AA0A3C" w14:textId="77777777" w:rsidR="009261E4" w:rsidRPr="00764E03" w:rsidRDefault="009261E4" w:rsidP="00EE72F8">
            <w:pPr>
              <w:spacing w:before="60" w:after="60"/>
              <w:jc w:val="center"/>
              <w:rPr>
                <w:lang w:val="es-SV"/>
              </w:rPr>
            </w:pPr>
          </w:p>
        </w:tc>
      </w:tr>
      <w:tr w:rsidR="009261E4" w:rsidRPr="00764E03" w14:paraId="03B972DA" w14:textId="77777777" w:rsidTr="009B0745">
        <w:trPr>
          <w:gridAfter w:val="1"/>
          <w:wAfter w:w="15" w:type="dxa"/>
          <w:trHeight w:val="397"/>
        </w:trPr>
        <w:tc>
          <w:tcPr>
            <w:tcW w:w="1602" w:type="dxa"/>
            <w:tcBorders>
              <w:top w:val="dotted" w:sz="4" w:space="0" w:color="auto"/>
              <w:left w:val="double" w:sz="6" w:space="0" w:color="auto"/>
              <w:bottom w:val="dotted" w:sz="4" w:space="0" w:color="auto"/>
            </w:tcBorders>
          </w:tcPr>
          <w:p w14:paraId="090D51F3"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5F0D994A" w14:textId="77777777" w:rsidR="009261E4" w:rsidRPr="00764E03" w:rsidRDefault="009261E4" w:rsidP="00EE72F8">
            <w:pPr>
              <w:spacing w:before="60" w:after="60"/>
              <w:rPr>
                <w:lang w:val="es-SV"/>
              </w:rPr>
            </w:pPr>
          </w:p>
        </w:tc>
        <w:tc>
          <w:tcPr>
            <w:tcW w:w="1303" w:type="dxa"/>
            <w:tcBorders>
              <w:top w:val="dotted" w:sz="4" w:space="0" w:color="auto"/>
              <w:left w:val="nil"/>
              <w:bottom w:val="dotted" w:sz="4" w:space="0" w:color="auto"/>
              <w:right w:val="dotted" w:sz="4" w:space="0" w:color="auto"/>
            </w:tcBorders>
          </w:tcPr>
          <w:p w14:paraId="27BE86B3" w14:textId="77777777" w:rsidR="009261E4" w:rsidRPr="00764E03" w:rsidRDefault="009261E4" w:rsidP="00EE72F8">
            <w:pPr>
              <w:spacing w:before="60" w:after="60"/>
              <w:rPr>
                <w:lang w:val="es-SV"/>
              </w:rPr>
            </w:pPr>
          </w:p>
        </w:tc>
        <w:tc>
          <w:tcPr>
            <w:tcW w:w="1606" w:type="dxa"/>
            <w:tcBorders>
              <w:top w:val="dotted" w:sz="4" w:space="0" w:color="auto"/>
              <w:left w:val="nil"/>
              <w:bottom w:val="dotted" w:sz="4" w:space="0" w:color="auto"/>
              <w:right w:val="dotted" w:sz="4" w:space="0" w:color="auto"/>
            </w:tcBorders>
          </w:tcPr>
          <w:p w14:paraId="53423A32" w14:textId="77777777" w:rsidR="009261E4" w:rsidRPr="00764E03" w:rsidRDefault="009261E4" w:rsidP="00EE72F8">
            <w:pPr>
              <w:spacing w:before="60" w:after="60"/>
              <w:jc w:val="center"/>
              <w:rPr>
                <w:lang w:val="es-SV"/>
              </w:rPr>
            </w:pPr>
          </w:p>
        </w:tc>
        <w:tc>
          <w:tcPr>
            <w:tcW w:w="1081" w:type="dxa"/>
            <w:tcBorders>
              <w:top w:val="dotted" w:sz="4" w:space="0" w:color="auto"/>
              <w:left w:val="nil"/>
              <w:right w:val="double" w:sz="6" w:space="0" w:color="auto"/>
            </w:tcBorders>
          </w:tcPr>
          <w:p w14:paraId="2EBF80B5" w14:textId="77777777" w:rsidR="009261E4" w:rsidRPr="00764E03" w:rsidRDefault="009261E4" w:rsidP="00EE72F8">
            <w:pPr>
              <w:spacing w:before="60" w:after="60"/>
              <w:jc w:val="center"/>
              <w:rPr>
                <w:lang w:val="es-SV"/>
              </w:rPr>
            </w:pPr>
          </w:p>
        </w:tc>
      </w:tr>
      <w:tr w:rsidR="009261E4" w:rsidRPr="00764E03" w14:paraId="45B9EA22" w14:textId="77777777" w:rsidTr="009B0745">
        <w:trPr>
          <w:gridAfter w:val="1"/>
          <w:wAfter w:w="15" w:type="dxa"/>
          <w:trHeight w:val="397"/>
        </w:trPr>
        <w:tc>
          <w:tcPr>
            <w:tcW w:w="1602" w:type="dxa"/>
            <w:tcBorders>
              <w:top w:val="dotted" w:sz="4" w:space="0" w:color="auto"/>
              <w:left w:val="double" w:sz="6" w:space="0" w:color="auto"/>
              <w:bottom w:val="dotted" w:sz="4" w:space="0" w:color="auto"/>
            </w:tcBorders>
          </w:tcPr>
          <w:p w14:paraId="7C77D987"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1CE1030F" w14:textId="77777777" w:rsidR="009261E4" w:rsidRPr="00764E03" w:rsidRDefault="009261E4" w:rsidP="00EE72F8">
            <w:pPr>
              <w:spacing w:before="60" w:after="60"/>
              <w:rPr>
                <w:lang w:val="es-SV"/>
              </w:rPr>
            </w:pPr>
          </w:p>
        </w:tc>
        <w:tc>
          <w:tcPr>
            <w:tcW w:w="1303" w:type="dxa"/>
            <w:tcBorders>
              <w:top w:val="dotted" w:sz="4" w:space="0" w:color="auto"/>
              <w:left w:val="nil"/>
              <w:bottom w:val="dotted" w:sz="4" w:space="0" w:color="auto"/>
              <w:right w:val="dotted" w:sz="4" w:space="0" w:color="auto"/>
            </w:tcBorders>
          </w:tcPr>
          <w:p w14:paraId="7F3F2964" w14:textId="77777777" w:rsidR="009261E4" w:rsidRPr="00764E03" w:rsidRDefault="009261E4" w:rsidP="00EE72F8">
            <w:pPr>
              <w:spacing w:before="60" w:after="60"/>
              <w:rPr>
                <w:lang w:val="es-SV"/>
              </w:rPr>
            </w:pPr>
          </w:p>
        </w:tc>
        <w:tc>
          <w:tcPr>
            <w:tcW w:w="1606" w:type="dxa"/>
            <w:tcBorders>
              <w:top w:val="dotted" w:sz="4" w:space="0" w:color="auto"/>
              <w:left w:val="nil"/>
              <w:bottom w:val="dotted" w:sz="4" w:space="0" w:color="auto"/>
              <w:right w:val="dotted" w:sz="4" w:space="0" w:color="auto"/>
            </w:tcBorders>
          </w:tcPr>
          <w:p w14:paraId="3523E474" w14:textId="77777777" w:rsidR="009261E4" w:rsidRPr="00764E03" w:rsidRDefault="009261E4" w:rsidP="00EE72F8">
            <w:pPr>
              <w:spacing w:before="60" w:after="60"/>
              <w:jc w:val="center"/>
              <w:rPr>
                <w:lang w:val="es-SV"/>
              </w:rPr>
            </w:pPr>
          </w:p>
        </w:tc>
        <w:tc>
          <w:tcPr>
            <w:tcW w:w="1081" w:type="dxa"/>
            <w:tcBorders>
              <w:top w:val="dotted" w:sz="4" w:space="0" w:color="auto"/>
              <w:left w:val="nil"/>
              <w:right w:val="double" w:sz="6" w:space="0" w:color="auto"/>
            </w:tcBorders>
          </w:tcPr>
          <w:p w14:paraId="3D000B2F" w14:textId="77777777" w:rsidR="009261E4" w:rsidRPr="00764E03" w:rsidRDefault="009261E4" w:rsidP="00EE72F8">
            <w:pPr>
              <w:spacing w:before="60" w:after="60"/>
              <w:jc w:val="center"/>
              <w:rPr>
                <w:lang w:val="es-SV"/>
              </w:rPr>
            </w:pPr>
          </w:p>
        </w:tc>
      </w:tr>
      <w:tr w:rsidR="009261E4" w:rsidRPr="00764E03" w14:paraId="4C74B6EB" w14:textId="77777777" w:rsidTr="009B0745">
        <w:trPr>
          <w:gridAfter w:val="1"/>
          <w:wAfter w:w="15" w:type="dxa"/>
          <w:trHeight w:val="397"/>
        </w:trPr>
        <w:tc>
          <w:tcPr>
            <w:tcW w:w="1602" w:type="dxa"/>
            <w:tcBorders>
              <w:top w:val="dotted" w:sz="4" w:space="0" w:color="auto"/>
              <w:left w:val="double" w:sz="6" w:space="0" w:color="auto"/>
              <w:bottom w:val="dotted" w:sz="4" w:space="0" w:color="auto"/>
            </w:tcBorders>
          </w:tcPr>
          <w:p w14:paraId="0857EEF3"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30769687" w14:textId="77777777" w:rsidR="009261E4" w:rsidRPr="00764E03" w:rsidRDefault="009261E4" w:rsidP="00EE72F8">
            <w:pPr>
              <w:spacing w:before="60" w:after="60"/>
              <w:rPr>
                <w:lang w:val="es-SV"/>
              </w:rPr>
            </w:pPr>
          </w:p>
        </w:tc>
        <w:tc>
          <w:tcPr>
            <w:tcW w:w="1303" w:type="dxa"/>
            <w:tcBorders>
              <w:top w:val="dotted" w:sz="4" w:space="0" w:color="auto"/>
              <w:left w:val="nil"/>
              <w:bottom w:val="dotted" w:sz="4" w:space="0" w:color="auto"/>
              <w:right w:val="dotted" w:sz="4" w:space="0" w:color="auto"/>
            </w:tcBorders>
          </w:tcPr>
          <w:p w14:paraId="50798000" w14:textId="77777777" w:rsidR="009261E4" w:rsidRPr="00764E03" w:rsidRDefault="009261E4" w:rsidP="00EE72F8">
            <w:pPr>
              <w:spacing w:before="60" w:after="60"/>
              <w:rPr>
                <w:lang w:val="es-SV"/>
              </w:rPr>
            </w:pPr>
          </w:p>
        </w:tc>
        <w:tc>
          <w:tcPr>
            <w:tcW w:w="1606" w:type="dxa"/>
            <w:tcBorders>
              <w:top w:val="dotted" w:sz="4" w:space="0" w:color="auto"/>
              <w:left w:val="nil"/>
              <w:bottom w:val="dotted" w:sz="4" w:space="0" w:color="auto"/>
              <w:right w:val="dotted" w:sz="4" w:space="0" w:color="auto"/>
            </w:tcBorders>
          </w:tcPr>
          <w:p w14:paraId="60305A5D" w14:textId="77777777" w:rsidR="009261E4" w:rsidRPr="00764E03" w:rsidRDefault="009261E4" w:rsidP="00EE72F8">
            <w:pPr>
              <w:spacing w:before="60" w:after="60"/>
              <w:jc w:val="center"/>
              <w:rPr>
                <w:lang w:val="es-SV"/>
              </w:rPr>
            </w:pPr>
          </w:p>
        </w:tc>
        <w:tc>
          <w:tcPr>
            <w:tcW w:w="1081" w:type="dxa"/>
            <w:tcBorders>
              <w:top w:val="dotted" w:sz="4" w:space="0" w:color="auto"/>
              <w:left w:val="nil"/>
              <w:right w:val="double" w:sz="6" w:space="0" w:color="auto"/>
            </w:tcBorders>
          </w:tcPr>
          <w:p w14:paraId="3A077DDF" w14:textId="77777777" w:rsidR="009261E4" w:rsidRPr="00764E03" w:rsidRDefault="009261E4" w:rsidP="00EE72F8">
            <w:pPr>
              <w:spacing w:before="60" w:after="60"/>
              <w:jc w:val="center"/>
              <w:rPr>
                <w:lang w:val="es-SV"/>
              </w:rPr>
            </w:pPr>
          </w:p>
        </w:tc>
      </w:tr>
      <w:tr w:rsidR="009261E4" w:rsidRPr="00764E03" w14:paraId="2789F53A" w14:textId="77777777" w:rsidTr="009B0745">
        <w:trPr>
          <w:gridAfter w:val="1"/>
          <w:wAfter w:w="15" w:type="dxa"/>
          <w:trHeight w:val="397"/>
        </w:trPr>
        <w:tc>
          <w:tcPr>
            <w:tcW w:w="1602" w:type="dxa"/>
            <w:tcBorders>
              <w:top w:val="dotted" w:sz="4" w:space="0" w:color="auto"/>
              <w:left w:val="double" w:sz="6" w:space="0" w:color="auto"/>
              <w:bottom w:val="dotted" w:sz="4" w:space="0" w:color="auto"/>
            </w:tcBorders>
          </w:tcPr>
          <w:p w14:paraId="349A2638"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18B90BD0" w14:textId="77777777" w:rsidR="009261E4" w:rsidRPr="00764E03" w:rsidRDefault="009261E4" w:rsidP="00EE72F8">
            <w:pPr>
              <w:spacing w:before="60" w:after="60"/>
              <w:rPr>
                <w:lang w:val="es-SV"/>
              </w:rPr>
            </w:pPr>
          </w:p>
        </w:tc>
        <w:tc>
          <w:tcPr>
            <w:tcW w:w="1303" w:type="dxa"/>
            <w:tcBorders>
              <w:top w:val="dotted" w:sz="4" w:space="0" w:color="auto"/>
              <w:left w:val="nil"/>
              <w:bottom w:val="dotted" w:sz="4" w:space="0" w:color="auto"/>
              <w:right w:val="dotted" w:sz="4" w:space="0" w:color="auto"/>
            </w:tcBorders>
          </w:tcPr>
          <w:p w14:paraId="0E06D965" w14:textId="77777777" w:rsidR="009261E4" w:rsidRPr="00764E03" w:rsidRDefault="009261E4" w:rsidP="00EE72F8">
            <w:pPr>
              <w:spacing w:before="60" w:after="60"/>
              <w:rPr>
                <w:lang w:val="es-SV"/>
              </w:rPr>
            </w:pPr>
          </w:p>
        </w:tc>
        <w:tc>
          <w:tcPr>
            <w:tcW w:w="1606" w:type="dxa"/>
            <w:tcBorders>
              <w:top w:val="dotted" w:sz="4" w:space="0" w:color="auto"/>
              <w:left w:val="nil"/>
              <w:bottom w:val="dotted" w:sz="4" w:space="0" w:color="auto"/>
              <w:right w:val="dotted" w:sz="4" w:space="0" w:color="auto"/>
            </w:tcBorders>
          </w:tcPr>
          <w:p w14:paraId="37CEBF53" w14:textId="77777777" w:rsidR="009261E4" w:rsidRPr="00764E03" w:rsidRDefault="009261E4" w:rsidP="00EE72F8">
            <w:pPr>
              <w:spacing w:before="60" w:after="60"/>
              <w:jc w:val="center"/>
              <w:rPr>
                <w:lang w:val="es-SV"/>
              </w:rPr>
            </w:pPr>
          </w:p>
        </w:tc>
        <w:tc>
          <w:tcPr>
            <w:tcW w:w="1081" w:type="dxa"/>
            <w:tcBorders>
              <w:top w:val="dotted" w:sz="4" w:space="0" w:color="auto"/>
              <w:left w:val="nil"/>
              <w:right w:val="double" w:sz="6" w:space="0" w:color="auto"/>
            </w:tcBorders>
          </w:tcPr>
          <w:p w14:paraId="118E9F82" w14:textId="77777777" w:rsidR="009261E4" w:rsidRPr="00764E03" w:rsidRDefault="009261E4" w:rsidP="00EE72F8">
            <w:pPr>
              <w:spacing w:before="60" w:after="60"/>
              <w:jc w:val="center"/>
              <w:rPr>
                <w:lang w:val="es-SV"/>
              </w:rPr>
            </w:pPr>
          </w:p>
        </w:tc>
      </w:tr>
      <w:tr w:rsidR="009261E4" w:rsidRPr="00764E03" w14:paraId="38012A15" w14:textId="77777777" w:rsidTr="009B0745">
        <w:trPr>
          <w:gridAfter w:val="1"/>
          <w:wAfter w:w="15" w:type="dxa"/>
          <w:trHeight w:val="397"/>
        </w:trPr>
        <w:tc>
          <w:tcPr>
            <w:tcW w:w="1602" w:type="dxa"/>
            <w:tcBorders>
              <w:top w:val="dotted" w:sz="4" w:space="0" w:color="auto"/>
              <w:left w:val="double" w:sz="6" w:space="0" w:color="auto"/>
              <w:bottom w:val="dotted" w:sz="4" w:space="0" w:color="auto"/>
            </w:tcBorders>
          </w:tcPr>
          <w:p w14:paraId="729171FB"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50CEA810" w14:textId="77777777" w:rsidR="009261E4" w:rsidRPr="00764E03" w:rsidRDefault="009261E4" w:rsidP="00EE72F8">
            <w:pPr>
              <w:spacing w:before="60" w:after="60"/>
              <w:rPr>
                <w:lang w:val="es-SV"/>
              </w:rPr>
            </w:pPr>
          </w:p>
        </w:tc>
        <w:tc>
          <w:tcPr>
            <w:tcW w:w="1303" w:type="dxa"/>
            <w:tcBorders>
              <w:top w:val="dotted" w:sz="4" w:space="0" w:color="auto"/>
              <w:left w:val="nil"/>
              <w:bottom w:val="dotted" w:sz="4" w:space="0" w:color="auto"/>
              <w:right w:val="dotted" w:sz="4" w:space="0" w:color="auto"/>
            </w:tcBorders>
          </w:tcPr>
          <w:p w14:paraId="23124DA6" w14:textId="77777777" w:rsidR="009261E4" w:rsidRPr="00764E03" w:rsidRDefault="009261E4" w:rsidP="00EE72F8">
            <w:pPr>
              <w:spacing w:before="60" w:after="60"/>
              <w:rPr>
                <w:lang w:val="es-SV"/>
              </w:rPr>
            </w:pPr>
          </w:p>
        </w:tc>
        <w:tc>
          <w:tcPr>
            <w:tcW w:w="1606" w:type="dxa"/>
            <w:tcBorders>
              <w:top w:val="dotted" w:sz="4" w:space="0" w:color="auto"/>
              <w:left w:val="nil"/>
              <w:bottom w:val="dotted" w:sz="4" w:space="0" w:color="auto"/>
              <w:right w:val="dotted" w:sz="4" w:space="0" w:color="auto"/>
            </w:tcBorders>
          </w:tcPr>
          <w:p w14:paraId="103998FF" w14:textId="77777777" w:rsidR="009261E4" w:rsidRPr="00764E03" w:rsidRDefault="009261E4" w:rsidP="00EE72F8">
            <w:pPr>
              <w:spacing w:before="60" w:after="60"/>
              <w:jc w:val="center"/>
              <w:rPr>
                <w:lang w:val="es-SV"/>
              </w:rPr>
            </w:pPr>
          </w:p>
        </w:tc>
        <w:tc>
          <w:tcPr>
            <w:tcW w:w="1081" w:type="dxa"/>
            <w:tcBorders>
              <w:top w:val="dotted" w:sz="4" w:space="0" w:color="auto"/>
              <w:left w:val="nil"/>
              <w:right w:val="double" w:sz="6" w:space="0" w:color="auto"/>
            </w:tcBorders>
          </w:tcPr>
          <w:p w14:paraId="0CAF3140" w14:textId="77777777" w:rsidR="009261E4" w:rsidRPr="00764E03" w:rsidRDefault="009261E4" w:rsidP="00EE72F8">
            <w:pPr>
              <w:spacing w:before="60" w:after="60"/>
              <w:jc w:val="center"/>
              <w:rPr>
                <w:lang w:val="es-SV"/>
              </w:rPr>
            </w:pPr>
          </w:p>
        </w:tc>
      </w:tr>
      <w:tr w:rsidR="009261E4" w:rsidRPr="00B03723" w14:paraId="4BF9C924" w14:textId="77777777" w:rsidTr="009B0745">
        <w:trPr>
          <w:gridAfter w:val="1"/>
          <w:wAfter w:w="15" w:type="dxa"/>
          <w:trHeight w:val="1218"/>
        </w:trPr>
        <w:tc>
          <w:tcPr>
            <w:tcW w:w="1602" w:type="dxa"/>
            <w:tcBorders>
              <w:top w:val="dotted" w:sz="4" w:space="0" w:color="auto"/>
              <w:left w:val="double" w:sz="6" w:space="0" w:color="auto"/>
              <w:bottom w:val="dotted" w:sz="4" w:space="0" w:color="auto"/>
            </w:tcBorders>
          </w:tcPr>
          <w:p w14:paraId="1FB84C8F"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7C5DD71F" w14:textId="77777777" w:rsidR="009261E4" w:rsidRPr="00764E03" w:rsidRDefault="009261E4" w:rsidP="00EE72F8">
            <w:pPr>
              <w:spacing w:before="60" w:after="60"/>
              <w:rPr>
                <w:lang w:val="es-SV"/>
              </w:rPr>
            </w:pPr>
            <w:r w:rsidRPr="00764E03">
              <w:rPr>
                <w:u w:val="single"/>
                <w:lang w:val="es-SV"/>
              </w:rPr>
              <w:tab/>
            </w:r>
            <w:r w:rsidRPr="00764E03">
              <w:rPr>
                <w:lang w:val="es-SV"/>
              </w:rPr>
              <w:t xml:space="preserve"> %</w:t>
            </w:r>
            <w:r w:rsidRPr="00764E03">
              <w:rPr>
                <w:vertAlign w:val="superscript"/>
                <w:lang w:val="es-SV"/>
              </w:rPr>
              <w:t>a</w:t>
            </w:r>
            <w:r w:rsidRPr="00764E03">
              <w:rPr>
                <w:lang w:val="es-SV"/>
              </w:rPr>
              <w:t xml:space="preserve"> del subtotal asignado a gastos generales, ganancias, etc. del Contratista, de conformidad con el párrafo 5 </w:t>
            </w:r>
            <w:r w:rsidRPr="00764E03">
              <w:rPr>
                <w:i/>
                <w:lang w:val="es-SV"/>
              </w:rPr>
              <w:t>supra</w:t>
            </w:r>
            <w:r w:rsidRPr="00764E03">
              <w:rPr>
                <w:lang w:val="es-SV"/>
              </w:rPr>
              <w:t>.</w:t>
            </w:r>
          </w:p>
        </w:tc>
        <w:tc>
          <w:tcPr>
            <w:tcW w:w="1303" w:type="dxa"/>
            <w:tcBorders>
              <w:top w:val="dotted" w:sz="4" w:space="0" w:color="auto"/>
              <w:left w:val="nil"/>
              <w:bottom w:val="dotted" w:sz="4" w:space="0" w:color="auto"/>
              <w:right w:val="dotted" w:sz="4" w:space="0" w:color="auto"/>
            </w:tcBorders>
          </w:tcPr>
          <w:p w14:paraId="3712C3E9" w14:textId="77777777" w:rsidR="009261E4" w:rsidRPr="00764E03" w:rsidRDefault="009261E4" w:rsidP="00EE72F8">
            <w:pPr>
              <w:spacing w:before="60" w:after="60"/>
              <w:rPr>
                <w:lang w:val="es-SV"/>
              </w:rPr>
            </w:pPr>
          </w:p>
        </w:tc>
        <w:tc>
          <w:tcPr>
            <w:tcW w:w="1606" w:type="dxa"/>
            <w:tcBorders>
              <w:top w:val="dotted" w:sz="4" w:space="0" w:color="auto"/>
              <w:left w:val="nil"/>
              <w:bottom w:val="dotted" w:sz="4" w:space="0" w:color="auto"/>
              <w:right w:val="dotted" w:sz="4" w:space="0" w:color="auto"/>
            </w:tcBorders>
          </w:tcPr>
          <w:p w14:paraId="65F2A107" w14:textId="77777777" w:rsidR="009261E4" w:rsidRPr="00764E03" w:rsidRDefault="009261E4" w:rsidP="00EE72F8">
            <w:pPr>
              <w:spacing w:before="60" w:after="60"/>
              <w:jc w:val="center"/>
              <w:rPr>
                <w:lang w:val="es-SV"/>
              </w:rPr>
            </w:pPr>
          </w:p>
        </w:tc>
        <w:tc>
          <w:tcPr>
            <w:tcW w:w="1081" w:type="dxa"/>
            <w:tcBorders>
              <w:top w:val="dotted" w:sz="4" w:space="0" w:color="auto"/>
              <w:left w:val="nil"/>
              <w:right w:val="double" w:sz="6" w:space="0" w:color="auto"/>
            </w:tcBorders>
          </w:tcPr>
          <w:p w14:paraId="28186C26" w14:textId="77777777" w:rsidR="009261E4" w:rsidRPr="00764E03" w:rsidRDefault="009261E4" w:rsidP="00EE72F8">
            <w:pPr>
              <w:spacing w:before="60" w:after="60"/>
              <w:jc w:val="center"/>
              <w:rPr>
                <w:lang w:val="es-SV"/>
              </w:rPr>
            </w:pPr>
          </w:p>
        </w:tc>
      </w:tr>
      <w:tr w:rsidR="009261E4" w:rsidRPr="00B03723" w14:paraId="5BC5A5E9" w14:textId="77777777" w:rsidTr="009B0745">
        <w:trPr>
          <w:gridAfter w:val="1"/>
          <w:wAfter w:w="15" w:type="dxa"/>
          <w:trHeight w:val="397"/>
        </w:trPr>
        <w:tc>
          <w:tcPr>
            <w:tcW w:w="1602" w:type="dxa"/>
            <w:tcBorders>
              <w:top w:val="dotted" w:sz="4" w:space="0" w:color="auto"/>
              <w:left w:val="double" w:sz="6" w:space="0" w:color="auto"/>
              <w:bottom w:val="dotted" w:sz="4" w:space="0" w:color="auto"/>
            </w:tcBorders>
          </w:tcPr>
          <w:p w14:paraId="48A65407" w14:textId="77777777" w:rsidR="009261E4" w:rsidRPr="00764E03" w:rsidRDefault="009261E4" w:rsidP="00EE72F8">
            <w:pPr>
              <w:spacing w:before="60" w:after="60"/>
              <w:rPr>
                <w:lang w:val="es-SV"/>
              </w:rPr>
            </w:pPr>
          </w:p>
        </w:tc>
        <w:tc>
          <w:tcPr>
            <w:tcW w:w="3656" w:type="dxa"/>
            <w:tcBorders>
              <w:top w:val="dotted" w:sz="4" w:space="0" w:color="auto"/>
              <w:left w:val="dotted" w:sz="4" w:space="0" w:color="auto"/>
              <w:bottom w:val="dotted" w:sz="4" w:space="0" w:color="auto"/>
              <w:right w:val="dotted" w:sz="4" w:space="0" w:color="auto"/>
            </w:tcBorders>
          </w:tcPr>
          <w:p w14:paraId="2FF2643D" w14:textId="77777777" w:rsidR="009261E4" w:rsidRPr="00764E03" w:rsidRDefault="009261E4" w:rsidP="00EE72F8">
            <w:pPr>
              <w:spacing w:before="60" w:after="60"/>
              <w:rPr>
                <w:lang w:val="es-SV"/>
              </w:rPr>
            </w:pPr>
          </w:p>
        </w:tc>
        <w:tc>
          <w:tcPr>
            <w:tcW w:w="1303" w:type="dxa"/>
            <w:tcBorders>
              <w:top w:val="dotted" w:sz="4" w:space="0" w:color="auto"/>
              <w:left w:val="nil"/>
              <w:bottom w:val="dotted" w:sz="4" w:space="0" w:color="auto"/>
              <w:right w:val="dotted" w:sz="4" w:space="0" w:color="auto"/>
            </w:tcBorders>
          </w:tcPr>
          <w:p w14:paraId="00FC4DE2" w14:textId="77777777" w:rsidR="009261E4" w:rsidRPr="00764E03" w:rsidRDefault="009261E4" w:rsidP="00EE72F8">
            <w:pPr>
              <w:spacing w:before="60" w:after="60"/>
              <w:rPr>
                <w:lang w:val="es-SV"/>
              </w:rPr>
            </w:pPr>
          </w:p>
        </w:tc>
        <w:tc>
          <w:tcPr>
            <w:tcW w:w="1606" w:type="dxa"/>
            <w:tcBorders>
              <w:top w:val="dotted" w:sz="4" w:space="0" w:color="auto"/>
              <w:left w:val="nil"/>
              <w:bottom w:val="dotted" w:sz="4" w:space="0" w:color="auto"/>
              <w:right w:val="dotted" w:sz="4" w:space="0" w:color="auto"/>
            </w:tcBorders>
          </w:tcPr>
          <w:p w14:paraId="6A4482C8" w14:textId="77777777" w:rsidR="009261E4" w:rsidRPr="00764E03" w:rsidRDefault="009261E4" w:rsidP="00EE72F8">
            <w:pPr>
              <w:spacing w:before="60" w:after="60"/>
              <w:jc w:val="center"/>
              <w:rPr>
                <w:lang w:val="es-SV"/>
              </w:rPr>
            </w:pPr>
          </w:p>
        </w:tc>
        <w:tc>
          <w:tcPr>
            <w:tcW w:w="1081" w:type="dxa"/>
            <w:tcBorders>
              <w:top w:val="dotted" w:sz="4" w:space="0" w:color="auto"/>
              <w:left w:val="nil"/>
              <w:right w:val="double" w:sz="6" w:space="0" w:color="auto"/>
            </w:tcBorders>
          </w:tcPr>
          <w:p w14:paraId="615A2EE3" w14:textId="77777777" w:rsidR="009261E4" w:rsidRPr="00764E03" w:rsidRDefault="009261E4" w:rsidP="00EE72F8">
            <w:pPr>
              <w:spacing w:before="60" w:after="60"/>
              <w:jc w:val="center"/>
              <w:rPr>
                <w:lang w:val="es-SV"/>
              </w:rPr>
            </w:pPr>
          </w:p>
        </w:tc>
      </w:tr>
      <w:tr w:rsidR="009261E4" w:rsidRPr="00B03723" w14:paraId="21B37818" w14:textId="77777777" w:rsidTr="009B0745">
        <w:trPr>
          <w:trHeight w:val="735"/>
        </w:trPr>
        <w:tc>
          <w:tcPr>
            <w:tcW w:w="8167" w:type="dxa"/>
            <w:gridSpan w:val="4"/>
            <w:tcBorders>
              <w:top w:val="single" w:sz="6" w:space="0" w:color="auto"/>
              <w:left w:val="double" w:sz="6" w:space="0" w:color="auto"/>
              <w:bottom w:val="double" w:sz="6" w:space="0" w:color="auto"/>
            </w:tcBorders>
          </w:tcPr>
          <w:p w14:paraId="487AC79E" w14:textId="4B38DC81" w:rsidR="009261E4" w:rsidRPr="00764E03" w:rsidRDefault="00C6695B" w:rsidP="00EE72F8">
            <w:pPr>
              <w:spacing w:before="60" w:after="60"/>
              <w:jc w:val="right"/>
              <w:rPr>
                <w:lang w:val="es-SV"/>
              </w:rPr>
            </w:pPr>
            <w:r w:rsidRPr="00764E03">
              <w:rPr>
                <w:lang w:val="es-SV"/>
              </w:rPr>
              <w:t>Total,</w:t>
            </w:r>
            <w:r w:rsidR="009261E4" w:rsidRPr="00764E03">
              <w:rPr>
                <w:lang w:val="es-SV"/>
              </w:rPr>
              <w:t xml:space="preserve"> de trabajos por administración: Equipos del contratista</w:t>
            </w:r>
          </w:p>
          <w:p w14:paraId="2948C86C" w14:textId="77777777" w:rsidR="009261E4" w:rsidRPr="00764E03" w:rsidRDefault="009261E4" w:rsidP="00EE72F8">
            <w:pPr>
              <w:spacing w:before="60" w:after="60"/>
              <w:jc w:val="right"/>
              <w:rPr>
                <w:lang w:val="es-SV"/>
              </w:rPr>
            </w:pPr>
            <w:r w:rsidRPr="00764E03">
              <w:rPr>
                <w:lang w:val="es-SV"/>
              </w:rPr>
              <w:t xml:space="preserve">(Lleve a resumen de trabajos por administración, pág. </w:t>
            </w:r>
            <w:r w:rsidRPr="00764E03">
              <w:rPr>
                <w:u w:val="single"/>
                <w:lang w:val="es-SV"/>
              </w:rPr>
              <w:tab/>
            </w:r>
            <w:r w:rsidRPr="00764E03">
              <w:rPr>
                <w:lang w:val="es-SV"/>
              </w:rPr>
              <w:t xml:space="preserve"> )</w:t>
            </w:r>
          </w:p>
        </w:tc>
        <w:tc>
          <w:tcPr>
            <w:tcW w:w="1096" w:type="dxa"/>
            <w:gridSpan w:val="2"/>
            <w:tcBorders>
              <w:top w:val="single" w:sz="6" w:space="0" w:color="auto"/>
              <w:bottom w:val="double" w:sz="6" w:space="0" w:color="auto"/>
              <w:right w:val="double" w:sz="6" w:space="0" w:color="auto"/>
            </w:tcBorders>
          </w:tcPr>
          <w:p w14:paraId="683DB0C6" w14:textId="77777777" w:rsidR="009261E4" w:rsidRPr="00764E03" w:rsidRDefault="009261E4" w:rsidP="00EE72F8">
            <w:pPr>
              <w:spacing w:before="60" w:after="60"/>
              <w:rPr>
                <w:lang w:val="es-SV"/>
              </w:rPr>
            </w:pPr>
            <w:r w:rsidRPr="00764E03">
              <w:rPr>
                <w:u w:val="single"/>
                <w:lang w:val="es-SV"/>
              </w:rPr>
              <w:tab/>
            </w:r>
          </w:p>
        </w:tc>
      </w:tr>
    </w:tbl>
    <w:p w14:paraId="7D12F43A" w14:textId="77777777" w:rsidR="009261E4" w:rsidRPr="00764E03" w:rsidRDefault="009261E4" w:rsidP="009261E4">
      <w:pPr>
        <w:spacing w:before="60" w:after="60"/>
        <w:rPr>
          <w:sz w:val="28"/>
          <w:lang w:val="es-SV"/>
        </w:rPr>
      </w:pPr>
      <w:r w:rsidRPr="00764E03">
        <w:rPr>
          <w:lang w:val="es-SV"/>
        </w:rPr>
        <w:t xml:space="preserve"> </w:t>
      </w:r>
      <w:r w:rsidRPr="00764E03">
        <w:rPr>
          <w:sz w:val="20"/>
          <w:lang w:val="es-SV"/>
        </w:rPr>
        <w:t>a. Será indicado por el Licitante.</w:t>
      </w:r>
      <w:r w:rsidRPr="00764E03">
        <w:rPr>
          <w:lang w:val="es-SV"/>
        </w:rPr>
        <w:br w:type="page"/>
      </w:r>
    </w:p>
    <w:p w14:paraId="5B304829" w14:textId="77777777" w:rsidR="009261E4" w:rsidRPr="00764E03" w:rsidRDefault="009261E4" w:rsidP="009261E4">
      <w:pPr>
        <w:pStyle w:val="Formulariossecciones"/>
        <w:rPr>
          <w:lang w:val="es-SV"/>
        </w:rPr>
      </w:pPr>
      <w:bookmarkStart w:id="135" w:name="_Toc248041873"/>
      <w:bookmarkStart w:id="136" w:name="_Toc170163576"/>
      <w:r w:rsidRPr="00764E03">
        <w:rPr>
          <w:lang w:val="es-SV"/>
        </w:rPr>
        <w:lastRenderedPageBreak/>
        <w:t xml:space="preserve">Resumen de </w:t>
      </w:r>
      <w:bookmarkEnd w:id="135"/>
      <w:r w:rsidRPr="00764E03">
        <w:rPr>
          <w:lang w:val="es-SV"/>
        </w:rPr>
        <w:t>Trabajos por Administración: No aplica</w:t>
      </w:r>
      <w:bookmarkEnd w:id="136"/>
      <w:r w:rsidRPr="00764E03">
        <w:rPr>
          <w:lang w:val="es-SV"/>
        </w:rPr>
        <w:t xml:space="preserve">  </w:t>
      </w:r>
    </w:p>
    <w:tbl>
      <w:tblPr>
        <w:tblW w:w="9168" w:type="dxa"/>
        <w:tblInd w:w="120" w:type="dxa"/>
        <w:tblLayout w:type="fixed"/>
        <w:tblLook w:val="0000" w:firstRow="0" w:lastRow="0" w:firstColumn="0" w:lastColumn="0" w:noHBand="0" w:noVBand="0"/>
      </w:tblPr>
      <w:tblGrid>
        <w:gridCol w:w="6408"/>
        <w:gridCol w:w="1440"/>
        <w:gridCol w:w="1320"/>
      </w:tblGrid>
      <w:tr w:rsidR="009261E4" w:rsidRPr="00764E03" w14:paraId="05669230" w14:textId="77777777" w:rsidTr="00EE72F8">
        <w:tc>
          <w:tcPr>
            <w:tcW w:w="6408" w:type="dxa"/>
            <w:tcBorders>
              <w:top w:val="double" w:sz="6" w:space="0" w:color="auto"/>
              <w:left w:val="double" w:sz="6" w:space="0" w:color="auto"/>
            </w:tcBorders>
          </w:tcPr>
          <w:p w14:paraId="664D26BB" w14:textId="77777777" w:rsidR="009261E4" w:rsidRPr="00764E03" w:rsidRDefault="009261E4" w:rsidP="00EE72F8">
            <w:pPr>
              <w:spacing w:before="60" w:after="60"/>
              <w:jc w:val="center"/>
              <w:rPr>
                <w:i/>
                <w:lang w:val="es-SV"/>
              </w:rPr>
            </w:pPr>
          </w:p>
        </w:tc>
        <w:tc>
          <w:tcPr>
            <w:tcW w:w="1440" w:type="dxa"/>
            <w:tcBorders>
              <w:top w:val="double" w:sz="6" w:space="0" w:color="auto"/>
              <w:left w:val="single" w:sz="4" w:space="0" w:color="auto"/>
              <w:bottom w:val="single" w:sz="6" w:space="0" w:color="auto"/>
            </w:tcBorders>
          </w:tcPr>
          <w:p w14:paraId="38D3CBF8" w14:textId="77777777" w:rsidR="009261E4" w:rsidRPr="00764E03" w:rsidRDefault="009261E4" w:rsidP="00EE72F8">
            <w:pPr>
              <w:spacing w:before="60" w:after="60"/>
              <w:jc w:val="center"/>
              <w:rPr>
                <w:i/>
                <w:lang w:val="es-SV"/>
              </w:rPr>
            </w:pPr>
            <w:proofErr w:type="spellStart"/>
            <w:r w:rsidRPr="00764E03">
              <w:rPr>
                <w:i/>
                <w:lang w:val="es-SV"/>
              </w:rPr>
              <w:t>Monto</w:t>
            </w:r>
            <w:r w:rsidRPr="00764E03">
              <w:rPr>
                <w:vertAlign w:val="superscript"/>
                <w:lang w:val="es-SV"/>
              </w:rPr>
              <w:t>a</w:t>
            </w:r>
            <w:proofErr w:type="spellEnd"/>
          </w:p>
          <w:p w14:paraId="3044C27C" w14:textId="77777777" w:rsidR="009261E4" w:rsidRPr="00764E03" w:rsidRDefault="009261E4" w:rsidP="00EE72F8">
            <w:pPr>
              <w:spacing w:before="60" w:after="60"/>
              <w:jc w:val="center"/>
              <w:rPr>
                <w:i/>
                <w:lang w:val="es-SV"/>
              </w:rPr>
            </w:pPr>
            <w:r w:rsidRPr="00764E03">
              <w:rPr>
                <w:i/>
                <w:lang w:val="es-SV"/>
              </w:rPr>
              <w:t>(</w:t>
            </w:r>
            <w:r w:rsidRPr="00764E03">
              <w:rPr>
                <w:i/>
                <w:lang w:val="es-SV"/>
              </w:rPr>
              <w:tab/>
              <w:t>)</w:t>
            </w:r>
          </w:p>
        </w:tc>
        <w:tc>
          <w:tcPr>
            <w:tcW w:w="1320" w:type="dxa"/>
            <w:tcBorders>
              <w:top w:val="double" w:sz="6" w:space="0" w:color="auto"/>
              <w:left w:val="single" w:sz="4" w:space="0" w:color="auto"/>
              <w:bottom w:val="single" w:sz="6" w:space="0" w:color="auto"/>
              <w:right w:val="double" w:sz="6" w:space="0" w:color="auto"/>
            </w:tcBorders>
          </w:tcPr>
          <w:p w14:paraId="58E5DD45" w14:textId="77777777" w:rsidR="009261E4" w:rsidRPr="00764E03" w:rsidRDefault="009261E4" w:rsidP="00EE72F8">
            <w:pPr>
              <w:spacing w:before="60" w:after="60"/>
              <w:jc w:val="center"/>
              <w:rPr>
                <w:i/>
                <w:lang w:val="es-SV"/>
              </w:rPr>
            </w:pPr>
            <w:r w:rsidRPr="00764E03">
              <w:rPr>
                <w:i/>
                <w:lang w:val="es-SV"/>
              </w:rPr>
              <w:t>Porcentaje en moneda extranjera</w:t>
            </w:r>
          </w:p>
        </w:tc>
      </w:tr>
      <w:tr w:rsidR="009261E4" w:rsidRPr="00B03723" w14:paraId="189AC0A9" w14:textId="77777777" w:rsidTr="00EE72F8">
        <w:tc>
          <w:tcPr>
            <w:tcW w:w="6408" w:type="dxa"/>
            <w:tcBorders>
              <w:top w:val="single" w:sz="6" w:space="0" w:color="auto"/>
              <w:left w:val="double" w:sz="6" w:space="0" w:color="auto"/>
            </w:tcBorders>
          </w:tcPr>
          <w:p w14:paraId="4B02E10D" w14:textId="77777777" w:rsidR="009261E4" w:rsidRPr="00764E03" w:rsidRDefault="009261E4" w:rsidP="00EE72F8">
            <w:pPr>
              <w:spacing w:before="60" w:after="60"/>
              <w:rPr>
                <w:lang w:val="es-SV"/>
              </w:rPr>
            </w:pPr>
            <w:r w:rsidRPr="00764E03">
              <w:rPr>
                <w:lang w:val="es-SV"/>
              </w:rPr>
              <w:t>1.</w:t>
            </w:r>
            <w:r w:rsidRPr="00764E03">
              <w:rPr>
                <w:lang w:val="es-SV"/>
              </w:rPr>
              <w:tab/>
              <w:t>Total de trabajos por administración: Mano de obra</w:t>
            </w:r>
          </w:p>
        </w:tc>
        <w:tc>
          <w:tcPr>
            <w:tcW w:w="1440" w:type="dxa"/>
            <w:tcBorders>
              <w:left w:val="dotted" w:sz="4" w:space="0" w:color="auto"/>
              <w:right w:val="dotted" w:sz="4" w:space="0" w:color="auto"/>
            </w:tcBorders>
          </w:tcPr>
          <w:p w14:paraId="4880909B" w14:textId="77777777" w:rsidR="009261E4" w:rsidRPr="00764E03" w:rsidRDefault="009261E4" w:rsidP="00EE72F8">
            <w:pPr>
              <w:spacing w:before="60" w:after="60"/>
              <w:jc w:val="center"/>
              <w:rPr>
                <w:lang w:val="es-SV"/>
              </w:rPr>
            </w:pPr>
          </w:p>
        </w:tc>
        <w:tc>
          <w:tcPr>
            <w:tcW w:w="1320" w:type="dxa"/>
            <w:tcBorders>
              <w:left w:val="nil"/>
              <w:right w:val="double" w:sz="6" w:space="0" w:color="auto"/>
            </w:tcBorders>
          </w:tcPr>
          <w:p w14:paraId="07385ED5" w14:textId="77777777" w:rsidR="009261E4" w:rsidRPr="00764E03" w:rsidRDefault="009261E4" w:rsidP="00EE72F8">
            <w:pPr>
              <w:spacing w:before="60" w:after="60"/>
              <w:jc w:val="center"/>
              <w:rPr>
                <w:lang w:val="es-SV"/>
              </w:rPr>
            </w:pPr>
          </w:p>
        </w:tc>
      </w:tr>
      <w:tr w:rsidR="009261E4" w:rsidRPr="00B03723" w14:paraId="199405D4" w14:textId="77777777" w:rsidTr="00EE72F8">
        <w:tc>
          <w:tcPr>
            <w:tcW w:w="6408" w:type="dxa"/>
            <w:tcBorders>
              <w:top w:val="dotted" w:sz="4" w:space="0" w:color="auto"/>
              <w:left w:val="double" w:sz="6" w:space="0" w:color="auto"/>
              <w:bottom w:val="dotted" w:sz="4" w:space="0" w:color="auto"/>
              <w:right w:val="dotted" w:sz="4" w:space="0" w:color="auto"/>
            </w:tcBorders>
          </w:tcPr>
          <w:p w14:paraId="03DDDE7A" w14:textId="77777777" w:rsidR="009261E4" w:rsidRPr="00764E03" w:rsidRDefault="009261E4" w:rsidP="00EE72F8">
            <w:pPr>
              <w:spacing w:before="60" w:after="60"/>
              <w:rPr>
                <w:lang w:val="es-SV"/>
              </w:rPr>
            </w:pPr>
            <w:r w:rsidRPr="00764E03">
              <w:rPr>
                <w:lang w:val="es-SV"/>
              </w:rPr>
              <w:t>2.</w:t>
            </w:r>
            <w:r w:rsidRPr="00764E03">
              <w:rPr>
                <w:lang w:val="es-SV"/>
              </w:rPr>
              <w:tab/>
              <w:t>Total de trabajos por administración: Materiales</w:t>
            </w:r>
          </w:p>
        </w:tc>
        <w:tc>
          <w:tcPr>
            <w:tcW w:w="1440" w:type="dxa"/>
            <w:tcBorders>
              <w:top w:val="dotted" w:sz="4" w:space="0" w:color="auto"/>
              <w:left w:val="dotted" w:sz="4" w:space="0" w:color="auto"/>
              <w:bottom w:val="dotted" w:sz="4" w:space="0" w:color="auto"/>
              <w:right w:val="dotted" w:sz="4" w:space="0" w:color="auto"/>
            </w:tcBorders>
          </w:tcPr>
          <w:p w14:paraId="71ACA1F1" w14:textId="77777777" w:rsidR="009261E4" w:rsidRPr="00764E03" w:rsidRDefault="009261E4" w:rsidP="00EE72F8">
            <w:pPr>
              <w:spacing w:before="60" w:after="60"/>
              <w:jc w:val="center"/>
              <w:rPr>
                <w:lang w:val="es-SV"/>
              </w:rPr>
            </w:pPr>
          </w:p>
        </w:tc>
        <w:tc>
          <w:tcPr>
            <w:tcW w:w="1320" w:type="dxa"/>
            <w:tcBorders>
              <w:top w:val="dotted" w:sz="4" w:space="0" w:color="auto"/>
              <w:left w:val="dotted" w:sz="4" w:space="0" w:color="auto"/>
              <w:bottom w:val="dotted" w:sz="4" w:space="0" w:color="auto"/>
              <w:right w:val="double" w:sz="6" w:space="0" w:color="auto"/>
            </w:tcBorders>
          </w:tcPr>
          <w:p w14:paraId="06CDA087" w14:textId="77777777" w:rsidR="009261E4" w:rsidRPr="00764E03" w:rsidRDefault="009261E4" w:rsidP="00EE72F8">
            <w:pPr>
              <w:spacing w:before="60" w:after="60"/>
              <w:jc w:val="center"/>
              <w:rPr>
                <w:lang w:val="es-SV"/>
              </w:rPr>
            </w:pPr>
          </w:p>
        </w:tc>
      </w:tr>
      <w:tr w:rsidR="009261E4" w:rsidRPr="00B03723" w14:paraId="1E4A157B" w14:textId="77777777" w:rsidTr="00EE72F8">
        <w:tc>
          <w:tcPr>
            <w:tcW w:w="6408" w:type="dxa"/>
            <w:tcBorders>
              <w:left w:val="double" w:sz="6" w:space="0" w:color="auto"/>
            </w:tcBorders>
          </w:tcPr>
          <w:p w14:paraId="5EB064FD" w14:textId="77777777" w:rsidR="009261E4" w:rsidRPr="00764E03" w:rsidRDefault="009261E4" w:rsidP="00EE72F8">
            <w:pPr>
              <w:spacing w:before="60" w:after="60"/>
              <w:rPr>
                <w:lang w:val="es-SV"/>
              </w:rPr>
            </w:pPr>
            <w:r w:rsidRPr="00764E03">
              <w:rPr>
                <w:lang w:val="es-SV"/>
              </w:rPr>
              <w:t>3.</w:t>
            </w:r>
            <w:r w:rsidRPr="00764E03">
              <w:rPr>
                <w:lang w:val="es-SV"/>
              </w:rPr>
              <w:tab/>
              <w:t>Total de trabajos por administración: Equipo del Contratista</w:t>
            </w:r>
          </w:p>
        </w:tc>
        <w:tc>
          <w:tcPr>
            <w:tcW w:w="1440" w:type="dxa"/>
            <w:tcBorders>
              <w:left w:val="dotted" w:sz="4" w:space="0" w:color="auto"/>
              <w:right w:val="dotted" w:sz="4" w:space="0" w:color="auto"/>
            </w:tcBorders>
          </w:tcPr>
          <w:p w14:paraId="301F28FC" w14:textId="77777777" w:rsidR="009261E4" w:rsidRPr="00764E03" w:rsidRDefault="009261E4" w:rsidP="00EE72F8">
            <w:pPr>
              <w:spacing w:before="60" w:after="60"/>
              <w:jc w:val="center"/>
              <w:rPr>
                <w:lang w:val="es-SV"/>
              </w:rPr>
            </w:pPr>
          </w:p>
        </w:tc>
        <w:tc>
          <w:tcPr>
            <w:tcW w:w="1320" w:type="dxa"/>
            <w:tcBorders>
              <w:left w:val="nil"/>
              <w:right w:val="double" w:sz="6" w:space="0" w:color="auto"/>
            </w:tcBorders>
          </w:tcPr>
          <w:p w14:paraId="367414AE" w14:textId="77777777" w:rsidR="009261E4" w:rsidRPr="00764E03" w:rsidRDefault="009261E4" w:rsidP="00EE72F8">
            <w:pPr>
              <w:spacing w:before="60" w:after="60"/>
              <w:jc w:val="center"/>
              <w:rPr>
                <w:lang w:val="es-SV"/>
              </w:rPr>
            </w:pPr>
          </w:p>
        </w:tc>
      </w:tr>
      <w:tr w:rsidR="009261E4" w:rsidRPr="00B03723" w14:paraId="74E6BC77" w14:textId="77777777" w:rsidTr="00EE72F8">
        <w:tc>
          <w:tcPr>
            <w:tcW w:w="6408" w:type="dxa"/>
            <w:tcBorders>
              <w:top w:val="single" w:sz="6" w:space="0" w:color="auto"/>
              <w:left w:val="double" w:sz="6" w:space="0" w:color="auto"/>
            </w:tcBorders>
          </w:tcPr>
          <w:p w14:paraId="1B26C0FD" w14:textId="1881CC4C" w:rsidR="009261E4" w:rsidRPr="00764E03" w:rsidRDefault="00C6695B" w:rsidP="00EE72F8">
            <w:pPr>
              <w:spacing w:before="60" w:after="60"/>
              <w:jc w:val="right"/>
              <w:rPr>
                <w:lang w:val="es-SV"/>
              </w:rPr>
            </w:pPr>
            <w:r w:rsidRPr="00764E03">
              <w:rPr>
                <w:lang w:val="es-SV"/>
              </w:rPr>
              <w:t>Total,</w:t>
            </w:r>
            <w:r w:rsidR="009261E4" w:rsidRPr="00764E03">
              <w:rPr>
                <w:lang w:val="es-SV"/>
              </w:rPr>
              <w:t xml:space="preserve"> de trabajos por administración (suma provisional)</w:t>
            </w:r>
          </w:p>
          <w:p w14:paraId="38C67151" w14:textId="77777777" w:rsidR="009261E4" w:rsidRPr="00764E03" w:rsidRDefault="009261E4" w:rsidP="00EE72F8">
            <w:pPr>
              <w:spacing w:before="60" w:after="60"/>
              <w:jc w:val="right"/>
              <w:rPr>
                <w:lang w:val="es-SV"/>
              </w:rPr>
            </w:pPr>
            <w:r w:rsidRPr="00764E03">
              <w:rPr>
                <w:lang w:val="es-SV"/>
              </w:rPr>
              <w:t xml:space="preserve">(Lleve a resumen de la Oferta, pág. </w:t>
            </w:r>
            <w:r w:rsidRPr="00764E03">
              <w:rPr>
                <w:u w:val="single"/>
                <w:lang w:val="es-SV"/>
              </w:rPr>
              <w:tab/>
            </w:r>
            <w:r w:rsidRPr="00764E03">
              <w:rPr>
                <w:lang w:val="es-SV"/>
              </w:rPr>
              <w:t>)</w:t>
            </w:r>
          </w:p>
        </w:tc>
        <w:tc>
          <w:tcPr>
            <w:tcW w:w="1440" w:type="dxa"/>
            <w:tcBorders>
              <w:top w:val="single" w:sz="6" w:space="0" w:color="auto"/>
              <w:left w:val="dotted" w:sz="4" w:space="0" w:color="auto"/>
              <w:right w:val="dotted" w:sz="4" w:space="0" w:color="auto"/>
            </w:tcBorders>
          </w:tcPr>
          <w:p w14:paraId="2FF60E3D" w14:textId="77777777" w:rsidR="009261E4" w:rsidRPr="00764E03" w:rsidRDefault="009261E4" w:rsidP="00EE72F8">
            <w:pPr>
              <w:spacing w:before="60" w:after="60"/>
              <w:jc w:val="center"/>
              <w:rPr>
                <w:lang w:val="es-SV"/>
              </w:rPr>
            </w:pPr>
            <w:r w:rsidRPr="00764E03">
              <w:rPr>
                <w:u w:val="single"/>
                <w:lang w:val="es-SV"/>
              </w:rPr>
              <w:tab/>
            </w:r>
          </w:p>
        </w:tc>
        <w:tc>
          <w:tcPr>
            <w:tcW w:w="1320" w:type="dxa"/>
            <w:tcBorders>
              <w:top w:val="single" w:sz="6" w:space="0" w:color="auto"/>
              <w:left w:val="nil"/>
              <w:right w:val="double" w:sz="6" w:space="0" w:color="auto"/>
            </w:tcBorders>
          </w:tcPr>
          <w:p w14:paraId="0D8CFD86" w14:textId="77777777" w:rsidR="009261E4" w:rsidRPr="00764E03" w:rsidRDefault="009261E4" w:rsidP="00EE72F8">
            <w:pPr>
              <w:spacing w:before="60" w:after="60"/>
              <w:jc w:val="center"/>
              <w:rPr>
                <w:lang w:val="es-SV"/>
              </w:rPr>
            </w:pPr>
            <w:r w:rsidRPr="00764E03">
              <w:rPr>
                <w:u w:val="single"/>
                <w:lang w:val="es-SV"/>
              </w:rPr>
              <w:tab/>
            </w:r>
          </w:p>
        </w:tc>
      </w:tr>
      <w:tr w:rsidR="009261E4" w:rsidRPr="00B03723" w14:paraId="2F141FDF" w14:textId="77777777" w:rsidTr="00EE72F8">
        <w:tc>
          <w:tcPr>
            <w:tcW w:w="9168" w:type="dxa"/>
            <w:gridSpan w:val="3"/>
            <w:tcBorders>
              <w:top w:val="double" w:sz="6" w:space="0" w:color="auto"/>
            </w:tcBorders>
          </w:tcPr>
          <w:p w14:paraId="52D929AD" w14:textId="77777777" w:rsidR="009261E4" w:rsidRPr="00764E03" w:rsidRDefault="009261E4" w:rsidP="00EE72F8">
            <w:pPr>
              <w:rPr>
                <w:sz w:val="20"/>
                <w:lang w:val="es-SV"/>
              </w:rPr>
            </w:pPr>
          </w:p>
          <w:p w14:paraId="7020A2D8" w14:textId="77777777" w:rsidR="009261E4" w:rsidRPr="00764E03" w:rsidRDefault="009261E4" w:rsidP="00EE72F8">
            <w:pPr>
              <w:rPr>
                <w:sz w:val="20"/>
                <w:lang w:val="es-SV"/>
              </w:rPr>
            </w:pPr>
            <w:r w:rsidRPr="00764E03">
              <w:rPr>
                <w:sz w:val="20"/>
                <w:lang w:val="es-SV"/>
              </w:rPr>
              <w:t>a. El Contratante deberá indicar la unidad monetaria local.</w:t>
            </w:r>
          </w:p>
        </w:tc>
      </w:tr>
    </w:tbl>
    <w:p w14:paraId="32177AF7" w14:textId="77777777" w:rsidR="009261E4" w:rsidRPr="00764E03" w:rsidRDefault="009261E4" w:rsidP="009261E4">
      <w:pPr>
        <w:rPr>
          <w:lang w:val="es-SV"/>
        </w:rPr>
      </w:pPr>
    </w:p>
    <w:p w14:paraId="49D51E1C" w14:textId="77777777" w:rsidR="009261E4" w:rsidRPr="00764E03" w:rsidRDefault="009261E4" w:rsidP="009261E4">
      <w:pPr>
        <w:rPr>
          <w:lang w:val="es-SV"/>
        </w:rPr>
      </w:pPr>
    </w:p>
    <w:p w14:paraId="0FF103D9" w14:textId="77777777" w:rsidR="009261E4" w:rsidRPr="00764E03" w:rsidRDefault="009261E4" w:rsidP="009261E4">
      <w:pPr>
        <w:rPr>
          <w:lang w:val="es-SV"/>
        </w:rPr>
      </w:pPr>
      <w:r w:rsidRPr="00764E03">
        <w:rPr>
          <w:lang w:val="es-SV"/>
        </w:rPr>
        <w:br w:type="page"/>
      </w:r>
    </w:p>
    <w:p w14:paraId="2C2D4FFC" w14:textId="77777777" w:rsidR="009261E4" w:rsidRPr="00764E03" w:rsidRDefault="009261E4" w:rsidP="009261E4">
      <w:pPr>
        <w:pStyle w:val="Formulariossecciones"/>
        <w:rPr>
          <w:lang w:val="es-SV"/>
        </w:rPr>
      </w:pPr>
      <w:bookmarkStart w:id="137" w:name="_Toc248041874"/>
      <w:bookmarkStart w:id="138" w:name="_Toc170163577"/>
      <w:r w:rsidRPr="00764E03">
        <w:rPr>
          <w:lang w:val="es-SV"/>
        </w:rPr>
        <w:lastRenderedPageBreak/>
        <w:t>Resumen de las sumas provisionales especificadas</w:t>
      </w:r>
      <w:bookmarkEnd w:id="137"/>
      <w:r w:rsidRPr="00764E03">
        <w:rPr>
          <w:lang w:val="es-SV"/>
        </w:rPr>
        <w:t>: No aplica</w:t>
      </w:r>
      <w:bookmarkEnd w:id="138"/>
      <w:r w:rsidRPr="00764E03">
        <w:rPr>
          <w:lang w:val="es-SV"/>
        </w:rPr>
        <w:t xml:space="preserve">  </w:t>
      </w:r>
    </w:p>
    <w:tbl>
      <w:tblPr>
        <w:tblW w:w="9000" w:type="dxa"/>
        <w:tblInd w:w="120" w:type="dxa"/>
        <w:tblLayout w:type="fixed"/>
        <w:tblLook w:val="0000" w:firstRow="0" w:lastRow="0" w:firstColumn="0" w:lastColumn="0" w:noHBand="0" w:noVBand="0"/>
      </w:tblPr>
      <w:tblGrid>
        <w:gridCol w:w="1133"/>
        <w:gridCol w:w="1276"/>
        <w:gridCol w:w="5103"/>
        <w:gridCol w:w="1488"/>
      </w:tblGrid>
      <w:tr w:rsidR="009261E4" w:rsidRPr="00764E03" w14:paraId="0BD6BF4E" w14:textId="77777777" w:rsidTr="00EE72F8">
        <w:tc>
          <w:tcPr>
            <w:tcW w:w="1133" w:type="dxa"/>
            <w:tcBorders>
              <w:top w:val="double" w:sz="6" w:space="0" w:color="auto"/>
              <w:left w:val="double" w:sz="6" w:space="0" w:color="auto"/>
            </w:tcBorders>
          </w:tcPr>
          <w:p w14:paraId="61623A35" w14:textId="77777777" w:rsidR="009261E4" w:rsidRPr="00764E03" w:rsidRDefault="009261E4" w:rsidP="00EE72F8">
            <w:pPr>
              <w:spacing w:before="60" w:after="60"/>
              <w:jc w:val="center"/>
              <w:rPr>
                <w:i/>
                <w:lang w:val="es-SV"/>
              </w:rPr>
            </w:pPr>
            <w:proofErr w:type="spellStart"/>
            <w:r w:rsidRPr="00764E03">
              <w:rPr>
                <w:i/>
                <w:lang w:val="es-SV"/>
              </w:rPr>
              <w:t>N</w:t>
            </w:r>
            <w:r w:rsidRPr="00764E03">
              <w:rPr>
                <w:lang w:val="es-SV"/>
              </w:rPr>
              <w:t>.</w:t>
            </w:r>
            <w:r w:rsidRPr="00764E03">
              <w:rPr>
                <w:vertAlign w:val="superscript"/>
                <w:lang w:val="es-SV"/>
              </w:rPr>
              <w:t>o</w:t>
            </w:r>
            <w:proofErr w:type="spellEnd"/>
            <w:r w:rsidRPr="00764E03">
              <w:rPr>
                <w:i/>
                <w:lang w:val="es-SV"/>
              </w:rPr>
              <w:t xml:space="preserve"> de partida</w:t>
            </w:r>
          </w:p>
        </w:tc>
        <w:tc>
          <w:tcPr>
            <w:tcW w:w="1276" w:type="dxa"/>
            <w:tcBorders>
              <w:top w:val="double" w:sz="6" w:space="0" w:color="auto"/>
              <w:left w:val="single" w:sz="4" w:space="0" w:color="auto"/>
              <w:bottom w:val="single" w:sz="6" w:space="0" w:color="auto"/>
            </w:tcBorders>
          </w:tcPr>
          <w:p w14:paraId="105FDDEC" w14:textId="77777777" w:rsidR="009261E4" w:rsidRPr="00764E03" w:rsidRDefault="009261E4" w:rsidP="00EE72F8">
            <w:pPr>
              <w:spacing w:before="60" w:after="60"/>
              <w:jc w:val="center"/>
              <w:rPr>
                <w:i/>
                <w:lang w:val="es-SV"/>
              </w:rPr>
            </w:pPr>
            <w:proofErr w:type="spellStart"/>
            <w:r w:rsidRPr="00764E03">
              <w:rPr>
                <w:i/>
                <w:lang w:val="es-SV"/>
              </w:rPr>
              <w:t>N</w:t>
            </w:r>
            <w:r w:rsidRPr="00764E03">
              <w:rPr>
                <w:lang w:val="es-SV"/>
              </w:rPr>
              <w:t>.</w:t>
            </w:r>
            <w:r w:rsidRPr="00764E03">
              <w:rPr>
                <w:vertAlign w:val="superscript"/>
                <w:lang w:val="es-SV"/>
              </w:rPr>
              <w:t>o</w:t>
            </w:r>
            <w:proofErr w:type="spellEnd"/>
            <w:r w:rsidRPr="00764E03">
              <w:rPr>
                <w:i/>
                <w:lang w:val="es-SV"/>
              </w:rPr>
              <w:t xml:space="preserve"> de componente</w:t>
            </w:r>
          </w:p>
        </w:tc>
        <w:tc>
          <w:tcPr>
            <w:tcW w:w="5103" w:type="dxa"/>
            <w:tcBorders>
              <w:top w:val="double" w:sz="6" w:space="0" w:color="auto"/>
              <w:left w:val="single" w:sz="4" w:space="0" w:color="auto"/>
              <w:bottom w:val="single" w:sz="6" w:space="0" w:color="auto"/>
            </w:tcBorders>
          </w:tcPr>
          <w:p w14:paraId="48D151F8" w14:textId="77777777" w:rsidR="009261E4" w:rsidRPr="00764E03" w:rsidRDefault="009261E4" w:rsidP="00EE72F8">
            <w:pPr>
              <w:spacing w:before="60" w:after="60"/>
              <w:jc w:val="center"/>
              <w:rPr>
                <w:i/>
                <w:lang w:val="es-SV"/>
              </w:rPr>
            </w:pPr>
            <w:r w:rsidRPr="00764E03">
              <w:rPr>
                <w:i/>
                <w:lang w:val="es-SV"/>
              </w:rPr>
              <w:t>Descripción</w:t>
            </w:r>
          </w:p>
        </w:tc>
        <w:tc>
          <w:tcPr>
            <w:tcW w:w="1488" w:type="dxa"/>
            <w:tcBorders>
              <w:top w:val="double" w:sz="6" w:space="0" w:color="auto"/>
              <w:left w:val="single" w:sz="4" w:space="0" w:color="auto"/>
              <w:bottom w:val="single" w:sz="6" w:space="0" w:color="auto"/>
              <w:right w:val="double" w:sz="6" w:space="0" w:color="auto"/>
            </w:tcBorders>
          </w:tcPr>
          <w:p w14:paraId="21426984" w14:textId="77777777" w:rsidR="009261E4" w:rsidRPr="00764E03" w:rsidRDefault="009261E4" w:rsidP="00EE72F8">
            <w:pPr>
              <w:spacing w:before="60" w:after="60"/>
              <w:jc w:val="center"/>
              <w:rPr>
                <w:i/>
                <w:lang w:val="es-SV"/>
              </w:rPr>
            </w:pPr>
            <w:r w:rsidRPr="00764E03">
              <w:rPr>
                <w:i/>
                <w:lang w:val="es-SV"/>
              </w:rPr>
              <w:t>Monto</w:t>
            </w:r>
          </w:p>
        </w:tc>
      </w:tr>
      <w:tr w:rsidR="009261E4" w:rsidRPr="00764E03" w14:paraId="6E36F05E" w14:textId="77777777" w:rsidTr="00EE72F8">
        <w:tc>
          <w:tcPr>
            <w:tcW w:w="1133" w:type="dxa"/>
            <w:tcBorders>
              <w:top w:val="single" w:sz="6" w:space="0" w:color="auto"/>
              <w:left w:val="double" w:sz="6" w:space="0" w:color="auto"/>
            </w:tcBorders>
          </w:tcPr>
          <w:p w14:paraId="4875B85A" w14:textId="77777777" w:rsidR="009261E4" w:rsidRPr="00764E03" w:rsidRDefault="009261E4" w:rsidP="00EE72F8">
            <w:pPr>
              <w:spacing w:before="60" w:after="60"/>
              <w:jc w:val="center"/>
              <w:rPr>
                <w:lang w:val="es-SV"/>
              </w:rPr>
            </w:pPr>
            <w:r w:rsidRPr="00764E03">
              <w:rPr>
                <w:lang w:val="es-SV"/>
              </w:rPr>
              <w:t>1</w:t>
            </w:r>
          </w:p>
        </w:tc>
        <w:tc>
          <w:tcPr>
            <w:tcW w:w="1276" w:type="dxa"/>
            <w:tcBorders>
              <w:left w:val="dotted" w:sz="4" w:space="0" w:color="auto"/>
              <w:bottom w:val="dotted" w:sz="4" w:space="0" w:color="auto"/>
              <w:right w:val="dotted" w:sz="4" w:space="0" w:color="auto"/>
            </w:tcBorders>
          </w:tcPr>
          <w:p w14:paraId="672E2431" w14:textId="77777777" w:rsidR="009261E4" w:rsidRPr="00764E03" w:rsidRDefault="009261E4" w:rsidP="00EE72F8">
            <w:pPr>
              <w:spacing w:before="60" w:after="60"/>
              <w:rPr>
                <w:lang w:val="es-SV"/>
              </w:rPr>
            </w:pPr>
          </w:p>
        </w:tc>
        <w:tc>
          <w:tcPr>
            <w:tcW w:w="5103" w:type="dxa"/>
            <w:tcBorders>
              <w:left w:val="nil"/>
              <w:bottom w:val="dotted" w:sz="4" w:space="0" w:color="auto"/>
              <w:right w:val="dotted" w:sz="4" w:space="0" w:color="auto"/>
            </w:tcBorders>
          </w:tcPr>
          <w:p w14:paraId="702F6149" w14:textId="77777777" w:rsidR="009261E4" w:rsidRPr="00764E03" w:rsidRDefault="009261E4" w:rsidP="00EE72F8">
            <w:pPr>
              <w:spacing w:before="60" w:after="60"/>
              <w:rPr>
                <w:lang w:val="es-SV"/>
              </w:rPr>
            </w:pPr>
          </w:p>
        </w:tc>
        <w:tc>
          <w:tcPr>
            <w:tcW w:w="1488" w:type="dxa"/>
            <w:tcBorders>
              <w:left w:val="nil"/>
              <w:right w:val="double" w:sz="6" w:space="0" w:color="auto"/>
            </w:tcBorders>
          </w:tcPr>
          <w:p w14:paraId="64B42687" w14:textId="77777777" w:rsidR="009261E4" w:rsidRPr="00764E03" w:rsidRDefault="009261E4" w:rsidP="00EE72F8">
            <w:pPr>
              <w:spacing w:before="60" w:after="60"/>
              <w:rPr>
                <w:lang w:val="es-SV"/>
              </w:rPr>
            </w:pPr>
          </w:p>
        </w:tc>
      </w:tr>
      <w:tr w:rsidR="009261E4" w:rsidRPr="00764E03" w14:paraId="3AE5A3CC" w14:textId="77777777" w:rsidTr="00EE72F8">
        <w:tc>
          <w:tcPr>
            <w:tcW w:w="1133" w:type="dxa"/>
            <w:tcBorders>
              <w:top w:val="dotted" w:sz="4" w:space="0" w:color="auto"/>
              <w:left w:val="double" w:sz="6" w:space="0" w:color="auto"/>
              <w:bottom w:val="dotted" w:sz="4" w:space="0" w:color="auto"/>
            </w:tcBorders>
          </w:tcPr>
          <w:p w14:paraId="4CB0327F" w14:textId="77777777" w:rsidR="009261E4" w:rsidRPr="00764E03" w:rsidRDefault="009261E4" w:rsidP="00EE72F8">
            <w:pPr>
              <w:spacing w:before="60" w:after="60"/>
              <w:jc w:val="center"/>
              <w:rPr>
                <w:lang w:val="es-SV"/>
              </w:rPr>
            </w:pPr>
          </w:p>
        </w:tc>
        <w:tc>
          <w:tcPr>
            <w:tcW w:w="1276" w:type="dxa"/>
            <w:tcBorders>
              <w:top w:val="dotted" w:sz="4" w:space="0" w:color="auto"/>
              <w:left w:val="dotted" w:sz="4" w:space="0" w:color="auto"/>
              <w:bottom w:val="dotted" w:sz="4" w:space="0" w:color="auto"/>
              <w:right w:val="dotted" w:sz="4" w:space="0" w:color="auto"/>
            </w:tcBorders>
          </w:tcPr>
          <w:p w14:paraId="1E8DFECA"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48745E41" w14:textId="77777777" w:rsidR="009261E4" w:rsidRPr="00764E03" w:rsidRDefault="009261E4" w:rsidP="00EE72F8">
            <w:pPr>
              <w:spacing w:before="60" w:after="60"/>
              <w:rPr>
                <w:lang w:val="es-SV"/>
              </w:rPr>
            </w:pPr>
          </w:p>
        </w:tc>
        <w:tc>
          <w:tcPr>
            <w:tcW w:w="1488" w:type="dxa"/>
            <w:tcBorders>
              <w:top w:val="dotted" w:sz="4" w:space="0" w:color="auto"/>
              <w:left w:val="nil"/>
              <w:bottom w:val="dotted" w:sz="4" w:space="0" w:color="auto"/>
              <w:right w:val="double" w:sz="6" w:space="0" w:color="auto"/>
            </w:tcBorders>
          </w:tcPr>
          <w:p w14:paraId="3350B968" w14:textId="77777777" w:rsidR="009261E4" w:rsidRPr="00764E03" w:rsidRDefault="009261E4" w:rsidP="00EE72F8">
            <w:pPr>
              <w:spacing w:before="60" w:after="60"/>
              <w:rPr>
                <w:lang w:val="es-SV"/>
              </w:rPr>
            </w:pPr>
          </w:p>
        </w:tc>
      </w:tr>
      <w:tr w:rsidR="009261E4" w:rsidRPr="00764E03" w14:paraId="2F87403C" w14:textId="77777777" w:rsidTr="00EE72F8">
        <w:tc>
          <w:tcPr>
            <w:tcW w:w="1133" w:type="dxa"/>
            <w:tcBorders>
              <w:left w:val="double" w:sz="6" w:space="0" w:color="auto"/>
            </w:tcBorders>
          </w:tcPr>
          <w:p w14:paraId="16C99ADC" w14:textId="77777777" w:rsidR="009261E4" w:rsidRPr="00764E03" w:rsidRDefault="009261E4" w:rsidP="00EE72F8">
            <w:pPr>
              <w:spacing w:before="60" w:after="60"/>
              <w:jc w:val="center"/>
              <w:rPr>
                <w:lang w:val="es-SV"/>
              </w:rPr>
            </w:pPr>
          </w:p>
        </w:tc>
        <w:tc>
          <w:tcPr>
            <w:tcW w:w="1276" w:type="dxa"/>
            <w:tcBorders>
              <w:top w:val="dotted" w:sz="4" w:space="0" w:color="auto"/>
              <w:left w:val="dotted" w:sz="4" w:space="0" w:color="auto"/>
              <w:bottom w:val="dotted" w:sz="4" w:space="0" w:color="auto"/>
              <w:right w:val="dotted" w:sz="4" w:space="0" w:color="auto"/>
            </w:tcBorders>
          </w:tcPr>
          <w:p w14:paraId="4F46A3EA"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640B3879" w14:textId="77777777" w:rsidR="009261E4" w:rsidRPr="00764E03" w:rsidRDefault="009261E4" w:rsidP="00EE72F8">
            <w:pPr>
              <w:spacing w:before="60" w:after="60"/>
              <w:rPr>
                <w:lang w:val="es-SV"/>
              </w:rPr>
            </w:pPr>
          </w:p>
        </w:tc>
        <w:tc>
          <w:tcPr>
            <w:tcW w:w="1488" w:type="dxa"/>
            <w:tcBorders>
              <w:left w:val="nil"/>
              <w:right w:val="double" w:sz="6" w:space="0" w:color="auto"/>
            </w:tcBorders>
          </w:tcPr>
          <w:p w14:paraId="1D826C73" w14:textId="77777777" w:rsidR="009261E4" w:rsidRPr="00764E03" w:rsidRDefault="009261E4" w:rsidP="00EE72F8">
            <w:pPr>
              <w:spacing w:before="60" w:after="60"/>
              <w:rPr>
                <w:lang w:val="es-SV"/>
              </w:rPr>
            </w:pPr>
          </w:p>
        </w:tc>
      </w:tr>
      <w:tr w:rsidR="009261E4" w:rsidRPr="00764E03" w14:paraId="269053E0" w14:textId="77777777" w:rsidTr="00EE72F8">
        <w:tc>
          <w:tcPr>
            <w:tcW w:w="1133" w:type="dxa"/>
            <w:tcBorders>
              <w:top w:val="dotted" w:sz="4" w:space="0" w:color="auto"/>
              <w:left w:val="double" w:sz="6" w:space="0" w:color="auto"/>
              <w:bottom w:val="dotted" w:sz="4" w:space="0" w:color="auto"/>
            </w:tcBorders>
          </w:tcPr>
          <w:p w14:paraId="72B80A12" w14:textId="77777777" w:rsidR="009261E4" w:rsidRPr="00764E03" w:rsidRDefault="009261E4" w:rsidP="00EE72F8">
            <w:pPr>
              <w:spacing w:before="60" w:after="60"/>
              <w:jc w:val="center"/>
              <w:rPr>
                <w:lang w:val="es-SV"/>
              </w:rPr>
            </w:pPr>
            <w:r w:rsidRPr="00764E03">
              <w:rPr>
                <w:lang w:val="es-SV"/>
              </w:rPr>
              <w:t>2</w:t>
            </w:r>
          </w:p>
        </w:tc>
        <w:tc>
          <w:tcPr>
            <w:tcW w:w="1276" w:type="dxa"/>
            <w:tcBorders>
              <w:top w:val="dotted" w:sz="4" w:space="0" w:color="auto"/>
              <w:left w:val="dotted" w:sz="4" w:space="0" w:color="auto"/>
              <w:bottom w:val="dotted" w:sz="4" w:space="0" w:color="auto"/>
              <w:right w:val="dotted" w:sz="4" w:space="0" w:color="auto"/>
            </w:tcBorders>
          </w:tcPr>
          <w:p w14:paraId="1967514C"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2BA694B9" w14:textId="77777777" w:rsidR="009261E4" w:rsidRPr="00764E03" w:rsidRDefault="009261E4" w:rsidP="00EE72F8">
            <w:pPr>
              <w:spacing w:before="60" w:after="60"/>
              <w:rPr>
                <w:lang w:val="es-SV"/>
              </w:rPr>
            </w:pPr>
          </w:p>
        </w:tc>
        <w:tc>
          <w:tcPr>
            <w:tcW w:w="1488" w:type="dxa"/>
            <w:tcBorders>
              <w:top w:val="dotted" w:sz="4" w:space="0" w:color="auto"/>
              <w:left w:val="nil"/>
              <w:bottom w:val="dotted" w:sz="4" w:space="0" w:color="auto"/>
              <w:right w:val="double" w:sz="6" w:space="0" w:color="auto"/>
            </w:tcBorders>
          </w:tcPr>
          <w:p w14:paraId="30A434F4" w14:textId="77777777" w:rsidR="009261E4" w:rsidRPr="00764E03" w:rsidRDefault="009261E4" w:rsidP="00EE72F8">
            <w:pPr>
              <w:spacing w:before="60" w:after="60"/>
              <w:rPr>
                <w:lang w:val="es-SV"/>
              </w:rPr>
            </w:pPr>
          </w:p>
        </w:tc>
      </w:tr>
      <w:tr w:rsidR="009261E4" w:rsidRPr="00764E03" w14:paraId="79F3C223" w14:textId="77777777" w:rsidTr="00EE72F8">
        <w:tc>
          <w:tcPr>
            <w:tcW w:w="1133" w:type="dxa"/>
            <w:tcBorders>
              <w:left w:val="double" w:sz="6" w:space="0" w:color="auto"/>
            </w:tcBorders>
          </w:tcPr>
          <w:p w14:paraId="09EE8D0C" w14:textId="77777777" w:rsidR="009261E4" w:rsidRPr="00764E03" w:rsidRDefault="009261E4" w:rsidP="00EE72F8">
            <w:pPr>
              <w:spacing w:before="60" w:after="60"/>
              <w:jc w:val="center"/>
              <w:rPr>
                <w:lang w:val="es-SV"/>
              </w:rPr>
            </w:pPr>
          </w:p>
        </w:tc>
        <w:tc>
          <w:tcPr>
            <w:tcW w:w="1276" w:type="dxa"/>
            <w:tcBorders>
              <w:top w:val="dotted" w:sz="4" w:space="0" w:color="auto"/>
              <w:left w:val="dotted" w:sz="4" w:space="0" w:color="auto"/>
              <w:bottom w:val="dotted" w:sz="4" w:space="0" w:color="auto"/>
              <w:right w:val="dotted" w:sz="4" w:space="0" w:color="auto"/>
            </w:tcBorders>
          </w:tcPr>
          <w:p w14:paraId="1FA5C294"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35266A9A" w14:textId="77777777" w:rsidR="009261E4" w:rsidRPr="00764E03" w:rsidRDefault="009261E4" w:rsidP="00EE72F8">
            <w:pPr>
              <w:spacing w:before="60" w:after="60"/>
              <w:rPr>
                <w:lang w:val="es-SV"/>
              </w:rPr>
            </w:pPr>
          </w:p>
        </w:tc>
        <w:tc>
          <w:tcPr>
            <w:tcW w:w="1488" w:type="dxa"/>
            <w:tcBorders>
              <w:left w:val="nil"/>
              <w:right w:val="double" w:sz="6" w:space="0" w:color="auto"/>
            </w:tcBorders>
          </w:tcPr>
          <w:p w14:paraId="1DD470B0" w14:textId="77777777" w:rsidR="009261E4" w:rsidRPr="00764E03" w:rsidRDefault="009261E4" w:rsidP="00EE72F8">
            <w:pPr>
              <w:spacing w:before="60" w:after="60"/>
              <w:rPr>
                <w:lang w:val="es-SV"/>
              </w:rPr>
            </w:pPr>
          </w:p>
        </w:tc>
      </w:tr>
      <w:tr w:rsidR="009261E4" w:rsidRPr="00764E03" w14:paraId="38179502" w14:textId="77777777" w:rsidTr="00EE72F8">
        <w:tc>
          <w:tcPr>
            <w:tcW w:w="1133" w:type="dxa"/>
            <w:tcBorders>
              <w:top w:val="dotted" w:sz="4" w:space="0" w:color="auto"/>
              <w:left w:val="double" w:sz="6" w:space="0" w:color="auto"/>
              <w:bottom w:val="dotted" w:sz="4" w:space="0" w:color="auto"/>
            </w:tcBorders>
          </w:tcPr>
          <w:p w14:paraId="176BAD62" w14:textId="77777777" w:rsidR="009261E4" w:rsidRPr="00764E03" w:rsidRDefault="009261E4" w:rsidP="00EE72F8">
            <w:pPr>
              <w:spacing w:before="60" w:after="60"/>
              <w:jc w:val="center"/>
              <w:rPr>
                <w:lang w:val="es-SV"/>
              </w:rPr>
            </w:pPr>
          </w:p>
        </w:tc>
        <w:tc>
          <w:tcPr>
            <w:tcW w:w="1276" w:type="dxa"/>
            <w:tcBorders>
              <w:top w:val="dotted" w:sz="4" w:space="0" w:color="auto"/>
              <w:left w:val="dotted" w:sz="4" w:space="0" w:color="auto"/>
              <w:bottom w:val="dotted" w:sz="4" w:space="0" w:color="auto"/>
              <w:right w:val="dotted" w:sz="4" w:space="0" w:color="auto"/>
            </w:tcBorders>
          </w:tcPr>
          <w:p w14:paraId="18E73509"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78EA6917" w14:textId="77777777" w:rsidR="009261E4" w:rsidRPr="00764E03" w:rsidRDefault="009261E4" w:rsidP="00EE72F8">
            <w:pPr>
              <w:spacing w:before="60" w:after="60"/>
              <w:rPr>
                <w:lang w:val="es-SV"/>
              </w:rPr>
            </w:pPr>
          </w:p>
        </w:tc>
        <w:tc>
          <w:tcPr>
            <w:tcW w:w="1488" w:type="dxa"/>
            <w:tcBorders>
              <w:top w:val="dotted" w:sz="4" w:space="0" w:color="auto"/>
              <w:left w:val="nil"/>
              <w:bottom w:val="dotted" w:sz="4" w:space="0" w:color="auto"/>
              <w:right w:val="double" w:sz="6" w:space="0" w:color="auto"/>
            </w:tcBorders>
          </w:tcPr>
          <w:p w14:paraId="53CE9ADB" w14:textId="77777777" w:rsidR="009261E4" w:rsidRPr="00764E03" w:rsidRDefault="009261E4" w:rsidP="00EE72F8">
            <w:pPr>
              <w:spacing w:before="60" w:after="60"/>
              <w:rPr>
                <w:lang w:val="es-SV"/>
              </w:rPr>
            </w:pPr>
          </w:p>
        </w:tc>
      </w:tr>
      <w:tr w:rsidR="009261E4" w:rsidRPr="00764E03" w14:paraId="45AF98C0" w14:textId="77777777" w:rsidTr="00EE72F8">
        <w:tc>
          <w:tcPr>
            <w:tcW w:w="1133" w:type="dxa"/>
            <w:tcBorders>
              <w:left w:val="double" w:sz="6" w:space="0" w:color="auto"/>
            </w:tcBorders>
          </w:tcPr>
          <w:p w14:paraId="7BBC3235" w14:textId="77777777" w:rsidR="009261E4" w:rsidRPr="00764E03" w:rsidRDefault="009261E4" w:rsidP="00EE72F8">
            <w:pPr>
              <w:spacing w:before="60" w:after="60"/>
              <w:jc w:val="center"/>
              <w:rPr>
                <w:lang w:val="es-SV"/>
              </w:rPr>
            </w:pPr>
            <w:r w:rsidRPr="00764E03">
              <w:rPr>
                <w:lang w:val="es-SV"/>
              </w:rPr>
              <w:t>3</w:t>
            </w:r>
          </w:p>
        </w:tc>
        <w:tc>
          <w:tcPr>
            <w:tcW w:w="1276" w:type="dxa"/>
            <w:tcBorders>
              <w:top w:val="dotted" w:sz="4" w:space="0" w:color="auto"/>
              <w:left w:val="dotted" w:sz="4" w:space="0" w:color="auto"/>
              <w:bottom w:val="dotted" w:sz="4" w:space="0" w:color="auto"/>
              <w:right w:val="dotted" w:sz="4" w:space="0" w:color="auto"/>
            </w:tcBorders>
          </w:tcPr>
          <w:p w14:paraId="7DDF1C34"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7349E7F4" w14:textId="77777777" w:rsidR="009261E4" w:rsidRPr="00764E03" w:rsidRDefault="009261E4" w:rsidP="00EE72F8">
            <w:pPr>
              <w:spacing w:before="60" w:after="60"/>
              <w:rPr>
                <w:lang w:val="es-SV"/>
              </w:rPr>
            </w:pPr>
          </w:p>
        </w:tc>
        <w:tc>
          <w:tcPr>
            <w:tcW w:w="1488" w:type="dxa"/>
            <w:tcBorders>
              <w:left w:val="nil"/>
              <w:right w:val="double" w:sz="6" w:space="0" w:color="auto"/>
            </w:tcBorders>
          </w:tcPr>
          <w:p w14:paraId="75547F96" w14:textId="77777777" w:rsidR="009261E4" w:rsidRPr="00764E03" w:rsidRDefault="009261E4" w:rsidP="00EE72F8">
            <w:pPr>
              <w:spacing w:before="60" w:after="60"/>
              <w:rPr>
                <w:lang w:val="es-SV"/>
              </w:rPr>
            </w:pPr>
          </w:p>
        </w:tc>
      </w:tr>
      <w:tr w:rsidR="009261E4" w:rsidRPr="00764E03" w14:paraId="15FF4257" w14:textId="77777777" w:rsidTr="00EE72F8">
        <w:tc>
          <w:tcPr>
            <w:tcW w:w="1133" w:type="dxa"/>
            <w:tcBorders>
              <w:top w:val="dotted" w:sz="4" w:space="0" w:color="auto"/>
              <w:left w:val="double" w:sz="6" w:space="0" w:color="auto"/>
              <w:bottom w:val="dotted" w:sz="4" w:space="0" w:color="auto"/>
            </w:tcBorders>
          </w:tcPr>
          <w:p w14:paraId="7C83CFF1" w14:textId="77777777" w:rsidR="009261E4" w:rsidRPr="00764E03" w:rsidRDefault="009261E4" w:rsidP="00EE72F8">
            <w:pPr>
              <w:spacing w:before="60" w:after="60"/>
              <w:jc w:val="center"/>
              <w:rPr>
                <w:lang w:val="es-SV"/>
              </w:rPr>
            </w:pPr>
          </w:p>
        </w:tc>
        <w:tc>
          <w:tcPr>
            <w:tcW w:w="1276" w:type="dxa"/>
            <w:tcBorders>
              <w:top w:val="dotted" w:sz="4" w:space="0" w:color="auto"/>
              <w:left w:val="dotted" w:sz="4" w:space="0" w:color="auto"/>
              <w:bottom w:val="dotted" w:sz="4" w:space="0" w:color="auto"/>
              <w:right w:val="dotted" w:sz="4" w:space="0" w:color="auto"/>
            </w:tcBorders>
          </w:tcPr>
          <w:p w14:paraId="67CD5AB7"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4C1E1C96" w14:textId="77777777" w:rsidR="009261E4" w:rsidRPr="00764E03" w:rsidRDefault="009261E4" w:rsidP="00EE72F8">
            <w:pPr>
              <w:spacing w:before="60" w:after="60"/>
              <w:rPr>
                <w:lang w:val="es-SV"/>
              </w:rPr>
            </w:pPr>
          </w:p>
        </w:tc>
        <w:tc>
          <w:tcPr>
            <w:tcW w:w="1488" w:type="dxa"/>
            <w:tcBorders>
              <w:top w:val="dotted" w:sz="4" w:space="0" w:color="auto"/>
              <w:left w:val="nil"/>
              <w:bottom w:val="dotted" w:sz="4" w:space="0" w:color="auto"/>
              <w:right w:val="double" w:sz="6" w:space="0" w:color="auto"/>
            </w:tcBorders>
          </w:tcPr>
          <w:p w14:paraId="3A3B74DE" w14:textId="77777777" w:rsidR="009261E4" w:rsidRPr="00764E03" w:rsidRDefault="009261E4" w:rsidP="00EE72F8">
            <w:pPr>
              <w:spacing w:before="60" w:after="60"/>
              <w:rPr>
                <w:lang w:val="es-SV"/>
              </w:rPr>
            </w:pPr>
          </w:p>
        </w:tc>
      </w:tr>
      <w:tr w:rsidR="009261E4" w:rsidRPr="00764E03" w14:paraId="7AF032CD" w14:textId="77777777" w:rsidTr="00EE72F8">
        <w:tc>
          <w:tcPr>
            <w:tcW w:w="1133" w:type="dxa"/>
            <w:tcBorders>
              <w:left w:val="double" w:sz="6" w:space="0" w:color="auto"/>
            </w:tcBorders>
          </w:tcPr>
          <w:p w14:paraId="7CA0C756" w14:textId="77777777" w:rsidR="009261E4" w:rsidRPr="00764E03" w:rsidRDefault="009261E4" w:rsidP="00EE72F8">
            <w:pPr>
              <w:spacing w:before="60" w:after="60"/>
              <w:jc w:val="center"/>
              <w:rPr>
                <w:lang w:val="es-SV"/>
              </w:rPr>
            </w:pPr>
          </w:p>
        </w:tc>
        <w:tc>
          <w:tcPr>
            <w:tcW w:w="1276" w:type="dxa"/>
            <w:tcBorders>
              <w:top w:val="dotted" w:sz="4" w:space="0" w:color="auto"/>
              <w:left w:val="dotted" w:sz="4" w:space="0" w:color="auto"/>
              <w:bottom w:val="dotted" w:sz="4" w:space="0" w:color="auto"/>
              <w:right w:val="dotted" w:sz="4" w:space="0" w:color="auto"/>
            </w:tcBorders>
          </w:tcPr>
          <w:p w14:paraId="3F0C363D"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52898FB6" w14:textId="77777777" w:rsidR="009261E4" w:rsidRPr="00764E03" w:rsidRDefault="009261E4" w:rsidP="00EE72F8">
            <w:pPr>
              <w:spacing w:before="60" w:after="60"/>
              <w:rPr>
                <w:lang w:val="es-SV"/>
              </w:rPr>
            </w:pPr>
          </w:p>
        </w:tc>
        <w:tc>
          <w:tcPr>
            <w:tcW w:w="1488" w:type="dxa"/>
            <w:tcBorders>
              <w:left w:val="nil"/>
              <w:right w:val="double" w:sz="6" w:space="0" w:color="auto"/>
            </w:tcBorders>
          </w:tcPr>
          <w:p w14:paraId="025B12E3" w14:textId="77777777" w:rsidR="009261E4" w:rsidRPr="00764E03" w:rsidRDefault="009261E4" w:rsidP="00EE72F8">
            <w:pPr>
              <w:spacing w:before="60" w:after="60"/>
              <w:rPr>
                <w:lang w:val="es-SV"/>
              </w:rPr>
            </w:pPr>
          </w:p>
        </w:tc>
      </w:tr>
      <w:tr w:rsidR="009261E4" w:rsidRPr="00764E03" w14:paraId="666A1A82" w14:textId="77777777" w:rsidTr="00EE72F8">
        <w:tc>
          <w:tcPr>
            <w:tcW w:w="1133" w:type="dxa"/>
            <w:tcBorders>
              <w:top w:val="dotted" w:sz="4" w:space="0" w:color="auto"/>
              <w:left w:val="double" w:sz="6" w:space="0" w:color="auto"/>
              <w:bottom w:val="dotted" w:sz="4" w:space="0" w:color="auto"/>
            </w:tcBorders>
          </w:tcPr>
          <w:p w14:paraId="6BD9E659" w14:textId="77777777" w:rsidR="009261E4" w:rsidRPr="00764E03" w:rsidRDefault="009261E4" w:rsidP="00EE72F8">
            <w:pPr>
              <w:spacing w:before="60" w:after="60"/>
              <w:jc w:val="center"/>
              <w:rPr>
                <w:lang w:val="es-SV"/>
              </w:rPr>
            </w:pPr>
            <w:r w:rsidRPr="00764E03">
              <w:rPr>
                <w:lang w:val="es-SV"/>
              </w:rPr>
              <w:t>4</w:t>
            </w:r>
          </w:p>
        </w:tc>
        <w:tc>
          <w:tcPr>
            <w:tcW w:w="1276" w:type="dxa"/>
            <w:tcBorders>
              <w:top w:val="dotted" w:sz="4" w:space="0" w:color="auto"/>
              <w:left w:val="dotted" w:sz="4" w:space="0" w:color="auto"/>
              <w:bottom w:val="dotted" w:sz="4" w:space="0" w:color="auto"/>
              <w:right w:val="dotted" w:sz="4" w:space="0" w:color="auto"/>
            </w:tcBorders>
          </w:tcPr>
          <w:p w14:paraId="2166C943"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7F43DC96" w14:textId="77777777" w:rsidR="009261E4" w:rsidRPr="00764E03" w:rsidRDefault="009261E4" w:rsidP="00EE72F8">
            <w:pPr>
              <w:spacing w:before="60" w:after="60"/>
              <w:rPr>
                <w:lang w:val="es-SV"/>
              </w:rPr>
            </w:pPr>
          </w:p>
        </w:tc>
        <w:tc>
          <w:tcPr>
            <w:tcW w:w="1488" w:type="dxa"/>
            <w:tcBorders>
              <w:top w:val="dotted" w:sz="4" w:space="0" w:color="auto"/>
              <w:left w:val="nil"/>
              <w:bottom w:val="dotted" w:sz="4" w:space="0" w:color="auto"/>
              <w:right w:val="double" w:sz="6" w:space="0" w:color="auto"/>
            </w:tcBorders>
          </w:tcPr>
          <w:p w14:paraId="6972711B" w14:textId="77777777" w:rsidR="009261E4" w:rsidRPr="00764E03" w:rsidRDefault="009261E4" w:rsidP="00EE72F8">
            <w:pPr>
              <w:spacing w:before="60" w:after="60"/>
              <w:rPr>
                <w:lang w:val="es-SV"/>
              </w:rPr>
            </w:pPr>
          </w:p>
        </w:tc>
      </w:tr>
      <w:tr w:rsidR="009261E4" w:rsidRPr="00B03723" w14:paraId="02FA8AEA" w14:textId="77777777" w:rsidTr="00EE72F8">
        <w:tc>
          <w:tcPr>
            <w:tcW w:w="1133" w:type="dxa"/>
            <w:tcBorders>
              <w:left w:val="double" w:sz="6" w:space="0" w:color="auto"/>
            </w:tcBorders>
          </w:tcPr>
          <w:p w14:paraId="0F87D72E" w14:textId="77777777" w:rsidR="009261E4" w:rsidRPr="00764E03" w:rsidRDefault="009261E4" w:rsidP="00EE72F8">
            <w:pPr>
              <w:spacing w:before="60" w:after="60"/>
              <w:jc w:val="center"/>
              <w:rPr>
                <w:lang w:val="es-SV"/>
              </w:rPr>
            </w:pPr>
          </w:p>
        </w:tc>
        <w:tc>
          <w:tcPr>
            <w:tcW w:w="1276" w:type="dxa"/>
            <w:tcBorders>
              <w:top w:val="dotted" w:sz="4" w:space="0" w:color="auto"/>
              <w:left w:val="dotted" w:sz="4" w:space="0" w:color="auto"/>
              <w:bottom w:val="dotted" w:sz="4" w:space="0" w:color="auto"/>
              <w:right w:val="dotted" w:sz="4" w:space="0" w:color="auto"/>
            </w:tcBorders>
          </w:tcPr>
          <w:p w14:paraId="6956AD0A"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3D3954B7" w14:textId="77777777" w:rsidR="009261E4" w:rsidRPr="00764E03" w:rsidRDefault="009261E4" w:rsidP="00EE72F8">
            <w:pPr>
              <w:spacing w:before="60" w:after="60"/>
              <w:rPr>
                <w:lang w:val="es-SV"/>
              </w:rPr>
            </w:pPr>
            <w:r w:rsidRPr="00764E03">
              <w:rPr>
                <w:i/>
                <w:lang w:val="es-SV"/>
              </w:rPr>
              <w:t xml:space="preserve">[A ser ingresado por el Contratante] </w:t>
            </w:r>
            <w:r w:rsidRPr="00764E03">
              <w:rPr>
                <w:lang w:val="es-SV"/>
              </w:rPr>
              <w:t>Sumas Provisionales para cubrir la porción de los costos del DAAB del Contratante</w:t>
            </w:r>
          </w:p>
        </w:tc>
        <w:tc>
          <w:tcPr>
            <w:tcW w:w="1488" w:type="dxa"/>
            <w:tcBorders>
              <w:left w:val="nil"/>
              <w:right w:val="double" w:sz="6" w:space="0" w:color="auto"/>
            </w:tcBorders>
          </w:tcPr>
          <w:p w14:paraId="5B73C287" w14:textId="77777777" w:rsidR="009261E4" w:rsidRPr="00764E03" w:rsidRDefault="009261E4" w:rsidP="00EE72F8">
            <w:pPr>
              <w:spacing w:before="60" w:after="60"/>
              <w:rPr>
                <w:lang w:val="es-SV"/>
              </w:rPr>
            </w:pPr>
          </w:p>
        </w:tc>
      </w:tr>
      <w:tr w:rsidR="009261E4" w:rsidRPr="00B03723" w14:paraId="6121569F" w14:textId="77777777" w:rsidTr="00EE72F8">
        <w:tc>
          <w:tcPr>
            <w:tcW w:w="1133" w:type="dxa"/>
            <w:tcBorders>
              <w:top w:val="dotted" w:sz="4" w:space="0" w:color="auto"/>
              <w:left w:val="double" w:sz="6" w:space="0" w:color="auto"/>
              <w:bottom w:val="dotted" w:sz="4" w:space="0" w:color="auto"/>
            </w:tcBorders>
          </w:tcPr>
          <w:p w14:paraId="60AFECA0" w14:textId="77777777" w:rsidR="009261E4" w:rsidRPr="00764E03" w:rsidRDefault="009261E4" w:rsidP="00EE72F8">
            <w:pPr>
              <w:spacing w:before="60" w:after="60"/>
              <w:jc w:val="center"/>
              <w:rPr>
                <w:lang w:val="es-SV"/>
              </w:rPr>
            </w:pPr>
          </w:p>
        </w:tc>
        <w:tc>
          <w:tcPr>
            <w:tcW w:w="1276" w:type="dxa"/>
            <w:tcBorders>
              <w:top w:val="dotted" w:sz="4" w:space="0" w:color="auto"/>
              <w:left w:val="dotted" w:sz="4" w:space="0" w:color="auto"/>
              <w:bottom w:val="dotted" w:sz="4" w:space="0" w:color="auto"/>
              <w:right w:val="dotted" w:sz="4" w:space="0" w:color="auto"/>
            </w:tcBorders>
          </w:tcPr>
          <w:p w14:paraId="5815AA1D"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522C1245" w14:textId="77777777" w:rsidR="009261E4" w:rsidRPr="00764E03" w:rsidRDefault="009261E4" w:rsidP="00EE72F8">
            <w:pPr>
              <w:spacing w:before="60" w:after="60"/>
              <w:rPr>
                <w:i/>
                <w:lang w:val="es-SV"/>
              </w:rPr>
            </w:pPr>
            <w:r w:rsidRPr="00764E03">
              <w:rPr>
                <w:i/>
                <w:lang w:val="es-SV"/>
              </w:rPr>
              <w:t xml:space="preserve">[A ser ingresado por el Contratante: Suprimir si no corresponde:] </w:t>
            </w:r>
            <w:r w:rsidRPr="00764E03">
              <w:rPr>
                <w:lang w:val="es-SV"/>
              </w:rPr>
              <w:t>Sumas Provisionales para cubrir los resultados de medidas adicionales AS</w:t>
            </w:r>
          </w:p>
        </w:tc>
        <w:tc>
          <w:tcPr>
            <w:tcW w:w="1488" w:type="dxa"/>
            <w:tcBorders>
              <w:top w:val="dotted" w:sz="4" w:space="0" w:color="auto"/>
              <w:left w:val="nil"/>
              <w:bottom w:val="dotted" w:sz="4" w:space="0" w:color="auto"/>
              <w:right w:val="double" w:sz="6" w:space="0" w:color="auto"/>
            </w:tcBorders>
          </w:tcPr>
          <w:p w14:paraId="7FC5C4F1" w14:textId="77777777" w:rsidR="009261E4" w:rsidRPr="00764E03" w:rsidRDefault="009261E4" w:rsidP="00EE72F8">
            <w:pPr>
              <w:spacing w:before="60" w:after="60"/>
              <w:rPr>
                <w:lang w:val="es-SV"/>
              </w:rPr>
            </w:pPr>
          </w:p>
        </w:tc>
      </w:tr>
      <w:tr w:rsidR="009261E4" w:rsidRPr="00764E03" w14:paraId="35663D79" w14:textId="77777777" w:rsidTr="00EE72F8">
        <w:tc>
          <w:tcPr>
            <w:tcW w:w="1133" w:type="dxa"/>
            <w:tcBorders>
              <w:left w:val="double" w:sz="6" w:space="0" w:color="auto"/>
            </w:tcBorders>
          </w:tcPr>
          <w:p w14:paraId="57050261" w14:textId="77777777" w:rsidR="009261E4" w:rsidRPr="00764E03" w:rsidRDefault="009261E4" w:rsidP="00EE72F8">
            <w:pPr>
              <w:spacing w:before="60" w:after="60"/>
              <w:jc w:val="center"/>
              <w:rPr>
                <w:lang w:val="es-SV"/>
              </w:rPr>
            </w:pPr>
            <w:r w:rsidRPr="00764E03">
              <w:rPr>
                <w:lang w:val="es-SV"/>
              </w:rPr>
              <w:t>etc.</w:t>
            </w:r>
          </w:p>
        </w:tc>
        <w:tc>
          <w:tcPr>
            <w:tcW w:w="1276" w:type="dxa"/>
            <w:tcBorders>
              <w:top w:val="dotted" w:sz="4" w:space="0" w:color="auto"/>
              <w:left w:val="dotted" w:sz="4" w:space="0" w:color="auto"/>
              <w:bottom w:val="dotted" w:sz="4" w:space="0" w:color="auto"/>
              <w:right w:val="dotted" w:sz="4" w:space="0" w:color="auto"/>
            </w:tcBorders>
          </w:tcPr>
          <w:p w14:paraId="76391D4D"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0825F98E" w14:textId="77777777" w:rsidR="009261E4" w:rsidRPr="00764E03" w:rsidRDefault="009261E4" w:rsidP="00EE72F8">
            <w:pPr>
              <w:spacing w:before="60" w:after="60"/>
              <w:rPr>
                <w:lang w:val="es-SV"/>
              </w:rPr>
            </w:pPr>
          </w:p>
        </w:tc>
        <w:tc>
          <w:tcPr>
            <w:tcW w:w="1488" w:type="dxa"/>
            <w:tcBorders>
              <w:left w:val="nil"/>
              <w:right w:val="double" w:sz="6" w:space="0" w:color="auto"/>
            </w:tcBorders>
          </w:tcPr>
          <w:p w14:paraId="33E36353" w14:textId="77777777" w:rsidR="009261E4" w:rsidRPr="00764E03" w:rsidRDefault="009261E4" w:rsidP="00EE72F8">
            <w:pPr>
              <w:spacing w:before="60" w:after="60"/>
              <w:rPr>
                <w:lang w:val="es-SV"/>
              </w:rPr>
            </w:pPr>
          </w:p>
        </w:tc>
      </w:tr>
      <w:tr w:rsidR="009261E4" w:rsidRPr="00764E03" w14:paraId="44A13F6C" w14:textId="77777777" w:rsidTr="00EE72F8">
        <w:tc>
          <w:tcPr>
            <w:tcW w:w="1133" w:type="dxa"/>
            <w:tcBorders>
              <w:top w:val="dotted" w:sz="4" w:space="0" w:color="auto"/>
              <w:left w:val="double" w:sz="6" w:space="0" w:color="auto"/>
              <w:bottom w:val="dotted" w:sz="4" w:space="0" w:color="auto"/>
            </w:tcBorders>
          </w:tcPr>
          <w:p w14:paraId="2E510806" w14:textId="77777777" w:rsidR="009261E4" w:rsidRPr="00764E03" w:rsidRDefault="009261E4" w:rsidP="00EE72F8">
            <w:pPr>
              <w:spacing w:before="60" w:after="60"/>
              <w:jc w:val="center"/>
              <w:rPr>
                <w:lang w:val="es-SV"/>
              </w:rPr>
            </w:pPr>
          </w:p>
        </w:tc>
        <w:tc>
          <w:tcPr>
            <w:tcW w:w="1276" w:type="dxa"/>
            <w:tcBorders>
              <w:top w:val="dotted" w:sz="4" w:space="0" w:color="auto"/>
              <w:left w:val="dotted" w:sz="4" w:space="0" w:color="auto"/>
              <w:bottom w:val="dotted" w:sz="4" w:space="0" w:color="auto"/>
              <w:right w:val="dotted" w:sz="4" w:space="0" w:color="auto"/>
            </w:tcBorders>
          </w:tcPr>
          <w:p w14:paraId="75ADA970" w14:textId="77777777" w:rsidR="009261E4" w:rsidRPr="00764E03" w:rsidRDefault="009261E4" w:rsidP="00EE72F8">
            <w:pPr>
              <w:spacing w:before="60" w:after="60"/>
              <w:rPr>
                <w:lang w:val="es-SV"/>
              </w:rPr>
            </w:pPr>
          </w:p>
        </w:tc>
        <w:tc>
          <w:tcPr>
            <w:tcW w:w="5103" w:type="dxa"/>
            <w:tcBorders>
              <w:top w:val="dotted" w:sz="4" w:space="0" w:color="auto"/>
              <w:left w:val="nil"/>
              <w:bottom w:val="dotted" w:sz="4" w:space="0" w:color="auto"/>
              <w:right w:val="dotted" w:sz="4" w:space="0" w:color="auto"/>
            </w:tcBorders>
          </w:tcPr>
          <w:p w14:paraId="224A3708" w14:textId="77777777" w:rsidR="009261E4" w:rsidRPr="00764E03" w:rsidRDefault="009261E4" w:rsidP="00EE72F8">
            <w:pPr>
              <w:spacing w:before="60" w:after="60"/>
              <w:rPr>
                <w:lang w:val="es-SV"/>
              </w:rPr>
            </w:pPr>
          </w:p>
        </w:tc>
        <w:tc>
          <w:tcPr>
            <w:tcW w:w="1488" w:type="dxa"/>
            <w:tcBorders>
              <w:top w:val="dotted" w:sz="4" w:space="0" w:color="auto"/>
              <w:left w:val="nil"/>
              <w:bottom w:val="dotted" w:sz="4" w:space="0" w:color="auto"/>
              <w:right w:val="double" w:sz="6" w:space="0" w:color="auto"/>
            </w:tcBorders>
          </w:tcPr>
          <w:p w14:paraId="142E05CD" w14:textId="77777777" w:rsidR="009261E4" w:rsidRPr="00764E03" w:rsidRDefault="009261E4" w:rsidP="00EE72F8">
            <w:pPr>
              <w:spacing w:before="60" w:after="60"/>
              <w:rPr>
                <w:lang w:val="es-SV"/>
              </w:rPr>
            </w:pPr>
          </w:p>
        </w:tc>
      </w:tr>
      <w:tr w:rsidR="009261E4" w:rsidRPr="00764E03" w14:paraId="214949AA" w14:textId="77777777" w:rsidTr="00EE72F8">
        <w:tc>
          <w:tcPr>
            <w:tcW w:w="1133" w:type="dxa"/>
            <w:tcBorders>
              <w:left w:val="double" w:sz="6" w:space="0" w:color="auto"/>
              <w:bottom w:val="single" w:sz="6" w:space="0" w:color="auto"/>
            </w:tcBorders>
          </w:tcPr>
          <w:p w14:paraId="790AE3AE" w14:textId="77777777" w:rsidR="009261E4" w:rsidRPr="00764E03" w:rsidRDefault="009261E4" w:rsidP="00EE72F8">
            <w:pPr>
              <w:spacing w:before="60" w:after="60"/>
              <w:jc w:val="center"/>
              <w:rPr>
                <w:lang w:val="es-SV"/>
              </w:rPr>
            </w:pPr>
          </w:p>
        </w:tc>
        <w:tc>
          <w:tcPr>
            <w:tcW w:w="1276" w:type="dxa"/>
            <w:tcBorders>
              <w:top w:val="dotted" w:sz="4" w:space="0" w:color="auto"/>
              <w:left w:val="dotted" w:sz="4" w:space="0" w:color="auto"/>
              <w:bottom w:val="single" w:sz="6" w:space="0" w:color="auto"/>
              <w:right w:val="dotted" w:sz="4" w:space="0" w:color="auto"/>
            </w:tcBorders>
          </w:tcPr>
          <w:p w14:paraId="31CD750F" w14:textId="77777777" w:rsidR="009261E4" w:rsidRPr="00764E03" w:rsidRDefault="009261E4" w:rsidP="00EE72F8">
            <w:pPr>
              <w:spacing w:before="60" w:after="60"/>
              <w:rPr>
                <w:lang w:val="es-SV"/>
              </w:rPr>
            </w:pPr>
          </w:p>
        </w:tc>
        <w:tc>
          <w:tcPr>
            <w:tcW w:w="5103" w:type="dxa"/>
            <w:tcBorders>
              <w:top w:val="dotted" w:sz="4" w:space="0" w:color="auto"/>
              <w:left w:val="nil"/>
              <w:bottom w:val="single" w:sz="6" w:space="0" w:color="auto"/>
              <w:right w:val="dotted" w:sz="4" w:space="0" w:color="auto"/>
            </w:tcBorders>
          </w:tcPr>
          <w:p w14:paraId="32109B30" w14:textId="77777777" w:rsidR="009261E4" w:rsidRPr="00764E03" w:rsidRDefault="009261E4" w:rsidP="00EE72F8">
            <w:pPr>
              <w:spacing w:before="60" w:after="60"/>
              <w:rPr>
                <w:lang w:val="es-SV"/>
              </w:rPr>
            </w:pPr>
          </w:p>
        </w:tc>
        <w:tc>
          <w:tcPr>
            <w:tcW w:w="1488" w:type="dxa"/>
            <w:tcBorders>
              <w:left w:val="nil"/>
              <w:bottom w:val="single" w:sz="6" w:space="0" w:color="auto"/>
              <w:right w:val="double" w:sz="6" w:space="0" w:color="auto"/>
            </w:tcBorders>
          </w:tcPr>
          <w:p w14:paraId="421E5901" w14:textId="77777777" w:rsidR="009261E4" w:rsidRPr="00764E03" w:rsidRDefault="009261E4" w:rsidP="00EE72F8">
            <w:pPr>
              <w:spacing w:before="60" w:after="60"/>
              <w:rPr>
                <w:lang w:val="es-SV"/>
              </w:rPr>
            </w:pPr>
          </w:p>
        </w:tc>
      </w:tr>
      <w:tr w:rsidR="009261E4" w:rsidRPr="00B03723" w14:paraId="72393B53" w14:textId="77777777" w:rsidTr="00EE72F8">
        <w:tc>
          <w:tcPr>
            <w:tcW w:w="7512" w:type="dxa"/>
            <w:gridSpan w:val="3"/>
            <w:tcBorders>
              <w:top w:val="single" w:sz="6" w:space="0" w:color="auto"/>
              <w:left w:val="double" w:sz="6" w:space="0" w:color="auto"/>
              <w:bottom w:val="double" w:sz="6" w:space="0" w:color="auto"/>
            </w:tcBorders>
          </w:tcPr>
          <w:p w14:paraId="139BD17B" w14:textId="4D2672C4" w:rsidR="009261E4" w:rsidRPr="00764E03" w:rsidRDefault="00816784" w:rsidP="00EE72F8">
            <w:pPr>
              <w:spacing w:before="60" w:after="60"/>
              <w:jc w:val="right"/>
              <w:rPr>
                <w:lang w:val="es-SV"/>
              </w:rPr>
            </w:pPr>
            <w:r w:rsidRPr="00764E03">
              <w:rPr>
                <w:lang w:val="es-SV"/>
              </w:rPr>
              <w:t>Total,</w:t>
            </w:r>
            <w:r w:rsidR="009261E4" w:rsidRPr="00764E03">
              <w:rPr>
                <w:lang w:val="es-SV"/>
              </w:rPr>
              <w:t xml:space="preserve"> de sumas provisionales especificadas</w:t>
            </w:r>
          </w:p>
          <w:p w14:paraId="5BC0238A" w14:textId="77777777" w:rsidR="009261E4" w:rsidRPr="00764E03" w:rsidRDefault="009261E4" w:rsidP="00EE72F8">
            <w:pPr>
              <w:spacing w:before="60" w:after="60"/>
              <w:jc w:val="right"/>
              <w:rPr>
                <w:lang w:val="es-SV"/>
              </w:rPr>
            </w:pPr>
            <w:r w:rsidRPr="00764E03">
              <w:rPr>
                <w:lang w:val="es-SV"/>
              </w:rPr>
              <w:t xml:space="preserve">(Transporte a Resumen Global (B), pág. </w:t>
            </w:r>
            <w:r w:rsidRPr="00764E03">
              <w:rPr>
                <w:u w:val="single"/>
                <w:lang w:val="es-SV"/>
              </w:rPr>
              <w:tab/>
            </w:r>
            <w:r w:rsidRPr="00764E03">
              <w:rPr>
                <w:lang w:val="es-SV"/>
              </w:rPr>
              <w:t xml:space="preserve"> )</w:t>
            </w:r>
          </w:p>
        </w:tc>
        <w:tc>
          <w:tcPr>
            <w:tcW w:w="1488" w:type="dxa"/>
            <w:tcBorders>
              <w:top w:val="single" w:sz="6" w:space="0" w:color="auto"/>
              <w:bottom w:val="double" w:sz="6" w:space="0" w:color="auto"/>
              <w:right w:val="double" w:sz="6" w:space="0" w:color="auto"/>
            </w:tcBorders>
          </w:tcPr>
          <w:p w14:paraId="75204663" w14:textId="77777777" w:rsidR="009261E4" w:rsidRPr="00764E03" w:rsidRDefault="009261E4" w:rsidP="00EE72F8">
            <w:pPr>
              <w:spacing w:before="60" w:after="60"/>
              <w:rPr>
                <w:lang w:val="es-SV"/>
              </w:rPr>
            </w:pPr>
          </w:p>
        </w:tc>
      </w:tr>
    </w:tbl>
    <w:p w14:paraId="18A5C6A2" w14:textId="77777777" w:rsidR="009261E4" w:rsidRPr="00764E03" w:rsidRDefault="009261E4" w:rsidP="009261E4">
      <w:pPr>
        <w:rPr>
          <w:lang w:val="es-SV"/>
        </w:rPr>
      </w:pPr>
    </w:p>
    <w:p w14:paraId="2AC1E27C" w14:textId="77777777" w:rsidR="009261E4" w:rsidRPr="00764E03" w:rsidRDefault="009261E4" w:rsidP="009261E4">
      <w:pPr>
        <w:rPr>
          <w:sz w:val="28"/>
          <w:lang w:val="es-SV"/>
        </w:rPr>
      </w:pPr>
      <w:r w:rsidRPr="00764E03">
        <w:rPr>
          <w:b/>
          <w:lang w:val="es-SV"/>
        </w:rPr>
        <w:br w:type="page"/>
      </w:r>
    </w:p>
    <w:p w14:paraId="6B1A7A46" w14:textId="77777777" w:rsidR="009261E4" w:rsidRPr="00764E03" w:rsidRDefault="009261E4" w:rsidP="009261E4">
      <w:pPr>
        <w:pStyle w:val="Formulariossecciones"/>
        <w:rPr>
          <w:lang w:val="es-SV"/>
        </w:rPr>
      </w:pPr>
      <w:bookmarkStart w:id="139" w:name="_Toc248041875"/>
      <w:bookmarkStart w:id="140" w:name="_Toc170163578"/>
      <w:r w:rsidRPr="00764E03">
        <w:rPr>
          <w:lang w:val="es-SV"/>
        </w:rPr>
        <w:lastRenderedPageBreak/>
        <w:t>Resumen Global</w:t>
      </w:r>
      <w:bookmarkEnd w:id="139"/>
      <w:r w:rsidRPr="00764E03">
        <w:rPr>
          <w:lang w:val="es-SV"/>
        </w:rPr>
        <w:t>: No aplica</w:t>
      </w:r>
      <w:bookmarkEnd w:id="140"/>
      <w:r w:rsidRPr="00764E03">
        <w:rPr>
          <w:lang w:val="es-SV"/>
        </w:rPr>
        <w:t xml:space="preserve">  </w:t>
      </w:r>
    </w:p>
    <w:p w14:paraId="71D1B75A" w14:textId="77777777" w:rsidR="009261E4" w:rsidRPr="00764E03" w:rsidRDefault="009261E4" w:rsidP="009261E4">
      <w:pPr>
        <w:spacing w:before="240" w:after="120"/>
        <w:rPr>
          <w:lang w:val="es-SV"/>
        </w:rPr>
      </w:pPr>
    </w:p>
    <w:p w14:paraId="1573F581" w14:textId="77777777" w:rsidR="009261E4" w:rsidRPr="00764E03" w:rsidRDefault="009261E4" w:rsidP="009261E4">
      <w:pPr>
        <w:spacing w:before="240" w:after="120"/>
        <w:rPr>
          <w:lang w:val="es-SV"/>
        </w:rPr>
      </w:pPr>
      <w:r w:rsidRPr="00764E03">
        <w:rPr>
          <w:lang w:val="es-SV"/>
        </w:rPr>
        <w:t>Nombre del Contrato:</w:t>
      </w:r>
    </w:p>
    <w:p w14:paraId="1C9E0871" w14:textId="77777777" w:rsidR="009261E4" w:rsidRPr="00764E03" w:rsidRDefault="009261E4" w:rsidP="009261E4">
      <w:pPr>
        <w:spacing w:before="240" w:after="120"/>
        <w:rPr>
          <w:lang w:val="es-SV"/>
        </w:rPr>
      </w:pPr>
    </w:p>
    <w:p w14:paraId="75B6A1D4" w14:textId="77777777" w:rsidR="009261E4" w:rsidRPr="00764E03" w:rsidRDefault="009261E4" w:rsidP="009261E4">
      <w:pPr>
        <w:spacing w:before="240" w:after="120"/>
        <w:rPr>
          <w:lang w:val="es-SV"/>
        </w:rPr>
      </w:pPr>
      <w:proofErr w:type="spellStart"/>
      <w:r w:rsidRPr="00764E03">
        <w:rPr>
          <w:lang w:val="es-SV"/>
        </w:rPr>
        <w:t>N.</w:t>
      </w:r>
      <w:r w:rsidRPr="00764E03">
        <w:rPr>
          <w:vertAlign w:val="superscript"/>
          <w:lang w:val="es-SV"/>
        </w:rPr>
        <w:t>o</w:t>
      </w:r>
      <w:proofErr w:type="spellEnd"/>
      <w:r w:rsidRPr="00764E03">
        <w:rPr>
          <w:lang w:val="es-SV"/>
        </w:rPr>
        <w:t xml:space="preserve"> de Contrato:</w:t>
      </w:r>
    </w:p>
    <w:p w14:paraId="7A6B267E" w14:textId="77777777" w:rsidR="009261E4" w:rsidRPr="00764E03" w:rsidRDefault="009261E4" w:rsidP="009261E4">
      <w:pPr>
        <w:spacing w:before="240" w:after="120"/>
        <w:rPr>
          <w:lang w:val="es-SV"/>
        </w:rPr>
      </w:pPr>
    </w:p>
    <w:tbl>
      <w:tblPr>
        <w:tblW w:w="9306" w:type="dxa"/>
        <w:tblInd w:w="120" w:type="dxa"/>
        <w:tblLayout w:type="fixed"/>
        <w:tblLook w:val="0000" w:firstRow="0" w:lastRow="0" w:firstColumn="0" w:lastColumn="0" w:noHBand="0" w:noVBand="0"/>
      </w:tblPr>
      <w:tblGrid>
        <w:gridCol w:w="6945"/>
        <w:gridCol w:w="1134"/>
        <w:gridCol w:w="1227"/>
      </w:tblGrid>
      <w:tr w:rsidR="009261E4" w:rsidRPr="00764E03" w14:paraId="39A839DA" w14:textId="77777777" w:rsidTr="00EE72F8">
        <w:tc>
          <w:tcPr>
            <w:tcW w:w="6945" w:type="dxa"/>
            <w:tcBorders>
              <w:top w:val="double" w:sz="6" w:space="0" w:color="auto"/>
              <w:left w:val="double" w:sz="6" w:space="0" w:color="auto"/>
            </w:tcBorders>
          </w:tcPr>
          <w:p w14:paraId="7BB09FF0" w14:textId="77777777" w:rsidR="009261E4" w:rsidRPr="00764E03" w:rsidRDefault="009261E4" w:rsidP="00EE72F8">
            <w:pPr>
              <w:spacing w:before="60" w:after="60"/>
              <w:jc w:val="center"/>
              <w:rPr>
                <w:i/>
                <w:lang w:val="es-SV"/>
              </w:rPr>
            </w:pPr>
            <w:r w:rsidRPr="00764E03">
              <w:rPr>
                <w:i/>
                <w:lang w:val="es-SV"/>
              </w:rPr>
              <w:t>Resumen general</w:t>
            </w:r>
          </w:p>
        </w:tc>
        <w:tc>
          <w:tcPr>
            <w:tcW w:w="1134" w:type="dxa"/>
            <w:tcBorders>
              <w:top w:val="double" w:sz="6" w:space="0" w:color="auto"/>
              <w:left w:val="single" w:sz="4" w:space="0" w:color="auto"/>
              <w:bottom w:val="single" w:sz="6" w:space="0" w:color="auto"/>
            </w:tcBorders>
          </w:tcPr>
          <w:p w14:paraId="41F4B73E" w14:textId="77777777" w:rsidR="009261E4" w:rsidRPr="00764E03" w:rsidRDefault="009261E4" w:rsidP="00EE72F8">
            <w:pPr>
              <w:spacing w:before="60" w:after="60"/>
              <w:jc w:val="center"/>
              <w:rPr>
                <w:i/>
                <w:lang w:val="es-SV"/>
              </w:rPr>
            </w:pPr>
            <w:r w:rsidRPr="00764E03">
              <w:rPr>
                <w:i/>
                <w:lang w:val="es-SV"/>
              </w:rPr>
              <w:t>Página</w:t>
            </w:r>
          </w:p>
        </w:tc>
        <w:tc>
          <w:tcPr>
            <w:tcW w:w="1227" w:type="dxa"/>
            <w:tcBorders>
              <w:top w:val="double" w:sz="6" w:space="0" w:color="auto"/>
              <w:left w:val="single" w:sz="4" w:space="0" w:color="auto"/>
              <w:bottom w:val="single" w:sz="6" w:space="0" w:color="auto"/>
              <w:right w:val="double" w:sz="6" w:space="0" w:color="auto"/>
            </w:tcBorders>
          </w:tcPr>
          <w:p w14:paraId="6426A581" w14:textId="77777777" w:rsidR="009261E4" w:rsidRPr="00764E03" w:rsidRDefault="009261E4" w:rsidP="00EE72F8">
            <w:pPr>
              <w:spacing w:before="60" w:after="60"/>
              <w:jc w:val="center"/>
              <w:rPr>
                <w:i/>
                <w:lang w:val="es-SV"/>
              </w:rPr>
            </w:pPr>
            <w:r w:rsidRPr="00764E03">
              <w:rPr>
                <w:i/>
                <w:lang w:val="es-SV"/>
              </w:rPr>
              <w:t>Monto</w:t>
            </w:r>
          </w:p>
        </w:tc>
      </w:tr>
      <w:tr w:rsidR="009261E4" w:rsidRPr="00764E03" w14:paraId="111D386F" w14:textId="77777777" w:rsidTr="00EE72F8">
        <w:tc>
          <w:tcPr>
            <w:tcW w:w="6945" w:type="dxa"/>
            <w:tcBorders>
              <w:top w:val="single" w:sz="6" w:space="0" w:color="auto"/>
              <w:left w:val="double" w:sz="6" w:space="0" w:color="auto"/>
            </w:tcBorders>
          </w:tcPr>
          <w:p w14:paraId="05C040EE" w14:textId="77777777" w:rsidR="009261E4" w:rsidRPr="00764E03" w:rsidRDefault="009261E4" w:rsidP="00EE72F8">
            <w:pPr>
              <w:spacing w:before="60" w:after="60"/>
              <w:rPr>
                <w:lang w:val="es-SV"/>
              </w:rPr>
            </w:pPr>
            <w:r w:rsidRPr="00764E03">
              <w:rPr>
                <w:lang w:val="es-SV"/>
              </w:rPr>
              <w:t xml:space="preserve">Partida </w:t>
            </w:r>
            <w:proofErr w:type="spellStart"/>
            <w:r w:rsidRPr="00764E03">
              <w:rPr>
                <w:lang w:val="es-SV"/>
              </w:rPr>
              <w:t>n.</w:t>
            </w:r>
            <w:r w:rsidRPr="00764E03">
              <w:rPr>
                <w:vertAlign w:val="superscript"/>
                <w:lang w:val="es-SV"/>
              </w:rPr>
              <w:t>o</w:t>
            </w:r>
            <w:proofErr w:type="spellEnd"/>
            <w:r w:rsidRPr="00764E03">
              <w:rPr>
                <w:lang w:val="es-SV"/>
              </w:rPr>
              <w:t xml:space="preserve"> 1: </w:t>
            </w:r>
          </w:p>
        </w:tc>
        <w:tc>
          <w:tcPr>
            <w:tcW w:w="1134" w:type="dxa"/>
            <w:tcBorders>
              <w:left w:val="dotted" w:sz="4" w:space="0" w:color="auto"/>
              <w:right w:val="dotted" w:sz="4" w:space="0" w:color="auto"/>
            </w:tcBorders>
          </w:tcPr>
          <w:p w14:paraId="3B87B10B" w14:textId="77777777" w:rsidR="009261E4" w:rsidRPr="00764E03" w:rsidRDefault="009261E4" w:rsidP="00EE72F8">
            <w:pPr>
              <w:spacing w:before="60" w:after="60"/>
              <w:jc w:val="center"/>
              <w:rPr>
                <w:lang w:val="es-SV"/>
              </w:rPr>
            </w:pPr>
          </w:p>
        </w:tc>
        <w:tc>
          <w:tcPr>
            <w:tcW w:w="1227" w:type="dxa"/>
            <w:tcBorders>
              <w:left w:val="nil"/>
              <w:right w:val="double" w:sz="6" w:space="0" w:color="auto"/>
            </w:tcBorders>
          </w:tcPr>
          <w:p w14:paraId="5F9FD0E1" w14:textId="77777777" w:rsidR="009261E4" w:rsidRPr="00764E03" w:rsidRDefault="009261E4" w:rsidP="00EE72F8">
            <w:pPr>
              <w:spacing w:before="60" w:after="60"/>
              <w:rPr>
                <w:lang w:val="es-SV"/>
              </w:rPr>
            </w:pPr>
          </w:p>
        </w:tc>
      </w:tr>
      <w:tr w:rsidR="009261E4" w:rsidRPr="00764E03" w14:paraId="13BFDC13" w14:textId="77777777" w:rsidTr="00EE72F8">
        <w:tc>
          <w:tcPr>
            <w:tcW w:w="6945" w:type="dxa"/>
            <w:tcBorders>
              <w:top w:val="dotted" w:sz="4" w:space="0" w:color="auto"/>
              <w:left w:val="double" w:sz="6" w:space="0" w:color="auto"/>
              <w:bottom w:val="dotted" w:sz="4" w:space="0" w:color="auto"/>
            </w:tcBorders>
          </w:tcPr>
          <w:p w14:paraId="290AB4FF" w14:textId="77777777" w:rsidR="009261E4" w:rsidRPr="00764E03" w:rsidRDefault="009261E4" w:rsidP="00EE72F8">
            <w:pPr>
              <w:spacing w:before="60" w:after="60"/>
              <w:rPr>
                <w:lang w:val="es-SV"/>
              </w:rPr>
            </w:pPr>
            <w:r w:rsidRPr="00764E03">
              <w:rPr>
                <w:lang w:val="es-SV"/>
              </w:rPr>
              <w:t xml:space="preserve">Partida </w:t>
            </w:r>
            <w:proofErr w:type="spellStart"/>
            <w:r w:rsidRPr="00764E03">
              <w:rPr>
                <w:lang w:val="es-SV"/>
              </w:rPr>
              <w:t>n.</w:t>
            </w:r>
            <w:r w:rsidRPr="00764E03">
              <w:rPr>
                <w:vertAlign w:val="superscript"/>
                <w:lang w:val="es-SV"/>
              </w:rPr>
              <w:t>o</w:t>
            </w:r>
            <w:proofErr w:type="spellEnd"/>
            <w:r w:rsidRPr="00764E03">
              <w:rPr>
                <w:lang w:val="es-SV"/>
              </w:rPr>
              <w:t xml:space="preserve"> 2: </w:t>
            </w:r>
          </w:p>
        </w:tc>
        <w:tc>
          <w:tcPr>
            <w:tcW w:w="1134" w:type="dxa"/>
            <w:tcBorders>
              <w:top w:val="dotted" w:sz="4" w:space="0" w:color="auto"/>
              <w:left w:val="dotted" w:sz="4" w:space="0" w:color="auto"/>
              <w:bottom w:val="dotted" w:sz="4" w:space="0" w:color="auto"/>
              <w:right w:val="dotted" w:sz="4" w:space="0" w:color="auto"/>
            </w:tcBorders>
          </w:tcPr>
          <w:p w14:paraId="1ACE56BB" w14:textId="77777777" w:rsidR="009261E4" w:rsidRPr="00764E03" w:rsidRDefault="009261E4" w:rsidP="00EE72F8">
            <w:pPr>
              <w:spacing w:before="60" w:after="60"/>
              <w:jc w:val="center"/>
              <w:rPr>
                <w:lang w:val="es-SV"/>
              </w:rPr>
            </w:pPr>
          </w:p>
        </w:tc>
        <w:tc>
          <w:tcPr>
            <w:tcW w:w="1227" w:type="dxa"/>
            <w:tcBorders>
              <w:top w:val="dotted" w:sz="4" w:space="0" w:color="auto"/>
              <w:left w:val="nil"/>
              <w:bottom w:val="dotted" w:sz="4" w:space="0" w:color="auto"/>
              <w:right w:val="double" w:sz="6" w:space="0" w:color="auto"/>
            </w:tcBorders>
          </w:tcPr>
          <w:p w14:paraId="78E21155" w14:textId="77777777" w:rsidR="009261E4" w:rsidRPr="00764E03" w:rsidRDefault="009261E4" w:rsidP="00EE72F8">
            <w:pPr>
              <w:spacing w:before="60" w:after="60"/>
              <w:rPr>
                <w:lang w:val="es-SV"/>
              </w:rPr>
            </w:pPr>
          </w:p>
        </w:tc>
      </w:tr>
      <w:tr w:rsidR="009261E4" w:rsidRPr="00764E03" w14:paraId="64D38AD7" w14:textId="77777777" w:rsidTr="00EE72F8">
        <w:tc>
          <w:tcPr>
            <w:tcW w:w="6945" w:type="dxa"/>
            <w:tcBorders>
              <w:left w:val="double" w:sz="6" w:space="0" w:color="auto"/>
            </w:tcBorders>
          </w:tcPr>
          <w:p w14:paraId="426A717C" w14:textId="77777777" w:rsidR="009261E4" w:rsidRPr="00764E03" w:rsidRDefault="009261E4" w:rsidP="00EE72F8">
            <w:pPr>
              <w:spacing w:before="60" w:after="60"/>
              <w:rPr>
                <w:lang w:val="es-SV"/>
              </w:rPr>
            </w:pPr>
            <w:r w:rsidRPr="00764E03">
              <w:rPr>
                <w:lang w:val="es-SV"/>
              </w:rPr>
              <w:t xml:space="preserve">Partida </w:t>
            </w:r>
            <w:proofErr w:type="spellStart"/>
            <w:r w:rsidRPr="00764E03">
              <w:rPr>
                <w:lang w:val="es-SV"/>
              </w:rPr>
              <w:t>n.</w:t>
            </w:r>
            <w:r w:rsidRPr="00764E03">
              <w:rPr>
                <w:vertAlign w:val="superscript"/>
                <w:lang w:val="es-SV"/>
              </w:rPr>
              <w:t>o</w:t>
            </w:r>
            <w:proofErr w:type="spellEnd"/>
            <w:r w:rsidRPr="00764E03">
              <w:rPr>
                <w:lang w:val="es-SV"/>
              </w:rPr>
              <w:t xml:space="preserve"> 3: </w:t>
            </w:r>
          </w:p>
        </w:tc>
        <w:tc>
          <w:tcPr>
            <w:tcW w:w="1134" w:type="dxa"/>
            <w:tcBorders>
              <w:left w:val="dotted" w:sz="4" w:space="0" w:color="auto"/>
              <w:right w:val="dotted" w:sz="4" w:space="0" w:color="auto"/>
            </w:tcBorders>
          </w:tcPr>
          <w:p w14:paraId="08907ED0" w14:textId="77777777" w:rsidR="009261E4" w:rsidRPr="00764E03" w:rsidRDefault="009261E4" w:rsidP="00EE72F8">
            <w:pPr>
              <w:spacing w:before="60" w:after="60"/>
              <w:jc w:val="center"/>
              <w:rPr>
                <w:lang w:val="es-SV"/>
              </w:rPr>
            </w:pPr>
          </w:p>
        </w:tc>
        <w:tc>
          <w:tcPr>
            <w:tcW w:w="1227" w:type="dxa"/>
            <w:tcBorders>
              <w:left w:val="nil"/>
              <w:right w:val="double" w:sz="6" w:space="0" w:color="auto"/>
            </w:tcBorders>
          </w:tcPr>
          <w:p w14:paraId="2A5DA018" w14:textId="77777777" w:rsidR="009261E4" w:rsidRPr="00764E03" w:rsidRDefault="009261E4" w:rsidP="00EE72F8">
            <w:pPr>
              <w:spacing w:before="60" w:after="60"/>
              <w:rPr>
                <w:lang w:val="es-SV"/>
              </w:rPr>
            </w:pPr>
          </w:p>
        </w:tc>
      </w:tr>
      <w:tr w:rsidR="009261E4" w:rsidRPr="00764E03" w14:paraId="67AFD783" w14:textId="77777777" w:rsidTr="00EE72F8">
        <w:tc>
          <w:tcPr>
            <w:tcW w:w="6945" w:type="dxa"/>
            <w:tcBorders>
              <w:top w:val="dotted" w:sz="4" w:space="0" w:color="auto"/>
              <w:left w:val="double" w:sz="6" w:space="0" w:color="auto"/>
              <w:bottom w:val="dotted" w:sz="4" w:space="0" w:color="auto"/>
            </w:tcBorders>
          </w:tcPr>
          <w:p w14:paraId="228236F2" w14:textId="77777777" w:rsidR="009261E4" w:rsidRPr="00764E03" w:rsidRDefault="009261E4" w:rsidP="00EE72F8">
            <w:pPr>
              <w:spacing w:before="60" w:after="60"/>
              <w:rPr>
                <w:i/>
                <w:lang w:val="es-SV"/>
              </w:rPr>
            </w:pPr>
            <w:r w:rsidRPr="00764E03">
              <w:rPr>
                <w:i/>
                <w:lang w:val="es-SV"/>
              </w:rPr>
              <w:t>— etc. —</w:t>
            </w:r>
          </w:p>
        </w:tc>
        <w:tc>
          <w:tcPr>
            <w:tcW w:w="1134" w:type="dxa"/>
            <w:tcBorders>
              <w:top w:val="dotted" w:sz="4" w:space="0" w:color="auto"/>
              <w:left w:val="dotted" w:sz="4" w:space="0" w:color="auto"/>
              <w:bottom w:val="dotted" w:sz="4" w:space="0" w:color="auto"/>
              <w:right w:val="dotted" w:sz="4" w:space="0" w:color="auto"/>
            </w:tcBorders>
          </w:tcPr>
          <w:p w14:paraId="78829769" w14:textId="77777777" w:rsidR="009261E4" w:rsidRPr="00764E03" w:rsidRDefault="009261E4" w:rsidP="00EE72F8">
            <w:pPr>
              <w:spacing w:before="60" w:after="60"/>
              <w:jc w:val="center"/>
              <w:rPr>
                <w:lang w:val="es-SV"/>
              </w:rPr>
            </w:pPr>
          </w:p>
        </w:tc>
        <w:tc>
          <w:tcPr>
            <w:tcW w:w="1227" w:type="dxa"/>
            <w:tcBorders>
              <w:top w:val="dotted" w:sz="4" w:space="0" w:color="auto"/>
              <w:left w:val="nil"/>
              <w:right w:val="double" w:sz="6" w:space="0" w:color="auto"/>
            </w:tcBorders>
          </w:tcPr>
          <w:p w14:paraId="44F78B82" w14:textId="77777777" w:rsidR="009261E4" w:rsidRPr="00764E03" w:rsidRDefault="009261E4" w:rsidP="00EE72F8">
            <w:pPr>
              <w:spacing w:before="60" w:after="60"/>
              <w:rPr>
                <w:lang w:val="es-SV"/>
              </w:rPr>
            </w:pPr>
          </w:p>
        </w:tc>
      </w:tr>
      <w:tr w:rsidR="009261E4" w:rsidRPr="00764E03" w14:paraId="58B9FAB3" w14:textId="77777777" w:rsidTr="00EE72F8">
        <w:tc>
          <w:tcPr>
            <w:tcW w:w="6945" w:type="dxa"/>
            <w:tcBorders>
              <w:top w:val="dotted" w:sz="4" w:space="0" w:color="auto"/>
              <w:left w:val="double" w:sz="6" w:space="0" w:color="auto"/>
              <w:bottom w:val="single" w:sz="4" w:space="0" w:color="auto"/>
            </w:tcBorders>
          </w:tcPr>
          <w:p w14:paraId="5FEB9BE6" w14:textId="77777777" w:rsidR="009261E4" w:rsidRPr="00764E03" w:rsidRDefault="009261E4" w:rsidP="00EE72F8">
            <w:pPr>
              <w:spacing w:before="60" w:after="60"/>
              <w:rPr>
                <w:i/>
                <w:lang w:val="es-SV"/>
              </w:rPr>
            </w:pPr>
            <w:r w:rsidRPr="00764E03">
              <w:rPr>
                <w:i/>
                <w:lang w:val="es-SV"/>
              </w:rPr>
              <w:t xml:space="preserve">Subtotal de partidas </w:t>
            </w:r>
          </w:p>
        </w:tc>
        <w:tc>
          <w:tcPr>
            <w:tcW w:w="1134" w:type="dxa"/>
            <w:tcBorders>
              <w:top w:val="dotted" w:sz="4" w:space="0" w:color="auto"/>
              <w:left w:val="dotted" w:sz="4" w:space="0" w:color="auto"/>
              <w:bottom w:val="single" w:sz="4" w:space="0" w:color="auto"/>
              <w:right w:val="dotted" w:sz="4" w:space="0" w:color="auto"/>
            </w:tcBorders>
          </w:tcPr>
          <w:p w14:paraId="6CC8A231" w14:textId="77777777" w:rsidR="009261E4" w:rsidRPr="00764E03" w:rsidRDefault="009261E4" w:rsidP="00EE72F8">
            <w:pPr>
              <w:spacing w:before="60" w:after="60"/>
              <w:jc w:val="center"/>
              <w:rPr>
                <w:i/>
                <w:lang w:val="es-SV"/>
              </w:rPr>
            </w:pPr>
            <w:r w:rsidRPr="00764E03">
              <w:rPr>
                <w:i/>
                <w:lang w:val="es-SV"/>
              </w:rPr>
              <w:t>(A)</w:t>
            </w:r>
          </w:p>
        </w:tc>
        <w:tc>
          <w:tcPr>
            <w:tcW w:w="1227" w:type="dxa"/>
            <w:tcBorders>
              <w:top w:val="dotted" w:sz="4" w:space="0" w:color="auto"/>
              <w:left w:val="nil"/>
              <w:bottom w:val="single" w:sz="6" w:space="0" w:color="auto"/>
              <w:right w:val="double" w:sz="6" w:space="0" w:color="auto"/>
            </w:tcBorders>
          </w:tcPr>
          <w:p w14:paraId="68031142" w14:textId="77777777" w:rsidR="009261E4" w:rsidRPr="00764E03" w:rsidRDefault="009261E4" w:rsidP="00EE72F8">
            <w:pPr>
              <w:spacing w:before="60" w:after="60"/>
              <w:rPr>
                <w:i/>
                <w:lang w:val="es-SV"/>
              </w:rPr>
            </w:pPr>
          </w:p>
        </w:tc>
      </w:tr>
      <w:tr w:rsidR="009261E4" w:rsidRPr="00764E03" w14:paraId="356C546D" w14:textId="77777777" w:rsidTr="00EE72F8">
        <w:tc>
          <w:tcPr>
            <w:tcW w:w="6945" w:type="dxa"/>
            <w:tcBorders>
              <w:top w:val="single" w:sz="4" w:space="0" w:color="auto"/>
              <w:left w:val="double" w:sz="6" w:space="0" w:color="auto"/>
              <w:bottom w:val="single" w:sz="6" w:space="0" w:color="auto"/>
            </w:tcBorders>
          </w:tcPr>
          <w:p w14:paraId="71D38A2E" w14:textId="6B1C7CAF" w:rsidR="009261E4" w:rsidRPr="00764E03" w:rsidRDefault="00816784" w:rsidP="00EE72F8">
            <w:pPr>
              <w:spacing w:before="60" w:after="60"/>
              <w:rPr>
                <w:i/>
                <w:lang w:val="es-SV"/>
              </w:rPr>
            </w:pPr>
            <w:r w:rsidRPr="00764E03">
              <w:rPr>
                <w:i/>
                <w:lang w:val="es-SV"/>
              </w:rPr>
              <w:t>Total,</w:t>
            </w:r>
            <w:r w:rsidR="009261E4" w:rsidRPr="00764E03">
              <w:rPr>
                <w:i/>
                <w:lang w:val="es-SV"/>
              </w:rPr>
              <w:t xml:space="preserve"> de trabajos por administración (suma </w:t>
            </w:r>
            <w:r w:rsidRPr="00764E03">
              <w:rPr>
                <w:i/>
                <w:lang w:val="es-SV"/>
              </w:rPr>
              <w:t>provisional) *</w:t>
            </w:r>
          </w:p>
        </w:tc>
        <w:tc>
          <w:tcPr>
            <w:tcW w:w="1134" w:type="dxa"/>
            <w:tcBorders>
              <w:top w:val="single" w:sz="4" w:space="0" w:color="auto"/>
              <w:left w:val="dotted" w:sz="4" w:space="0" w:color="auto"/>
              <w:bottom w:val="single" w:sz="6" w:space="0" w:color="auto"/>
              <w:right w:val="dotted" w:sz="4" w:space="0" w:color="auto"/>
            </w:tcBorders>
          </w:tcPr>
          <w:p w14:paraId="5B68E8CA" w14:textId="77777777" w:rsidR="009261E4" w:rsidRPr="00764E03" w:rsidRDefault="009261E4" w:rsidP="00EE72F8">
            <w:pPr>
              <w:spacing w:before="60" w:after="60"/>
              <w:jc w:val="center"/>
              <w:rPr>
                <w:i/>
                <w:lang w:val="es-SV"/>
              </w:rPr>
            </w:pPr>
            <w:r w:rsidRPr="00764E03">
              <w:rPr>
                <w:i/>
                <w:lang w:val="es-SV"/>
              </w:rPr>
              <w:t>(B)</w:t>
            </w:r>
          </w:p>
        </w:tc>
        <w:tc>
          <w:tcPr>
            <w:tcW w:w="1227" w:type="dxa"/>
            <w:tcBorders>
              <w:left w:val="nil"/>
              <w:bottom w:val="single" w:sz="6" w:space="0" w:color="auto"/>
              <w:right w:val="double" w:sz="6" w:space="0" w:color="auto"/>
            </w:tcBorders>
          </w:tcPr>
          <w:p w14:paraId="62B784BE" w14:textId="77777777" w:rsidR="009261E4" w:rsidRPr="00764E03" w:rsidRDefault="009261E4" w:rsidP="00EE72F8">
            <w:pPr>
              <w:spacing w:before="60" w:after="60"/>
              <w:rPr>
                <w:i/>
                <w:lang w:val="es-SV"/>
              </w:rPr>
            </w:pPr>
          </w:p>
        </w:tc>
      </w:tr>
      <w:tr w:rsidR="009261E4" w:rsidRPr="00764E03" w14:paraId="001559EB" w14:textId="77777777" w:rsidTr="00EE72F8">
        <w:tc>
          <w:tcPr>
            <w:tcW w:w="6945" w:type="dxa"/>
            <w:tcBorders>
              <w:top w:val="single" w:sz="6" w:space="0" w:color="auto"/>
              <w:left w:val="double" w:sz="6" w:space="0" w:color="auto"/>
              <w:bottom w:val="single" w:sz="6" w:space="0" w:color="auto"/>
            </w:tcBorders>
          </w:tcPr>
          <w:p w14:paraId="17EFA68D" w14:textId="77777777" w:rsidR="009261E4" w:rsidRPr="00764E03" w:rsidRDefault="009261E4" w:rsidP="00EE72F8">
            <w:pPr>
              <w:spacing w:before="60" w:after="60"/>
              <w:rPr>
                <w:i/>
                <w:lang w:val="es-SV"/>
              </w:rPr>
            </w:pPr>
            <w:r w:rsidRPr="00764E03">
              <w:rPr>
                <w:i/>
                <w:lang w:val="es-SV"/>
              </w:rPr>
              <w:t xml:space="preserve">Sumas provisionales especificadas no incluidas en el subtotal </w:t>
            </w:r>
            <w:r w:rsidRPr="00764E03">
              <w:rPr>
                <w:i/>
                <w:lang w:val="es-SV"/>
              </w:rPr>
              <w:br/>
              <w:t xml:space="preserve">de </w:t>
            </w:r>
            <w:proofErr w:type="spellStart"/>
            <w:r w:rsidRPr="00764E03">
              <w:rPr>
                <w:i/>
                <w:lang w:val="es-SV"/>
              </w:rPr>
              <w:t>partidas</w:t>
            </w:r>
            <w:r w:rsidRPr="00764E03">
              <w:rPr>
                <w:i/>
                <w:vertAlign w:val="superscript"/>
                <w:lang w:val="es-SV"/>
              </w:rPr>
              <w:t>ii</w:t>
            </w:r>
            <w:proofErr w:type="spellEnd"/>
          </w:p>
        </w:tc>
        <w:tc>
          <w:tcPr>
            <w:tcW w:w="1134" w:type="dxa"/>
            <w:tcBorders>
              <w:top w:val="single" w:sz="6" w:space="0" w:color="auto"/>
              <w:left w:val="dotted" w:sz="4" w:space="0" w:color="auto"/>
              <w:bottom w:val="single" w:sz="6" w:space="0" w:color="auto"/>
              <w:right w:val="dotted" w:sz="4" w:space="0" w:color="auto"/>
            </w:tcBorders>
          </w:tcPr>
          <w:p w14:paraId="5FD5379A" w14:textId="77777777" w:rsidR="009261E4" w:rsidRPr="00764E03" w:rsidRDefault="009261E4" w:rsidP="00EE72F8">
            <w:pPr>
              <w:spacing w:before="60" w:after="60"/>
              <w:jc w:val="center"/>
              <w:rPr>
                <w:i/>
                <w:lang w:val="es-SV"/>
              </w:rPr>
            </w:pPr>
            <w:r w:rsidRPr="00764E03">
              <w:rPr>
                <w:i/>
                <w:lang w:val="es-SV"/>
              </w:rPr>
              <w:t>(C)</w:t>
            </w:r>
          </w:p>
        </w:tc>
        <w:tc>
          <w:tcPr>
            <w:tcW w:w="1227" w:type="dxa"/>
            <w:tcBorders>
              <w:top w:val="single" w:sz="6" w:space="0" w:color="auto"/>
              <w:left w:val="nil"/>
              <w:bottom w:val="single" w:sz="6" w:space="0" w:color="auto"/>
              <w:right w:val="double" w:sz="6" w:space="0" w:color="auto"/>
            </w:tcBorders>
          </w:tcPr>
          <w:p w14:paraId="11C2FA9F" w14:textId="77777777" w:rsidR="009261E4" w:rsidRPr="00764E03" w:rsidRDefault="009261E4" w:rsidP="00EE72F8">
            <w:pPr>
              <w:spacing w:before="60" w:after="60"/>
              <w:ind w:firstLine="17"/>
              <w:rPr>
                <w:i/>
                <w:lang w:val="es-SV"/>
              </w:rPr>
            </w:pPr>
            <w:r w:rsidRPr="00764E03">
              <w:rPr>
                <w:i/>
                <w:lang w:val="es-SV"/>
              </w:rPr>
              <w:t>[suma]</w:t>
            </w:r>
          </w:p>
        </w:tc>
      </w:tr>
      <w:tr w:rsidR="009261E4" w:rsidRPr="00764E03" w14:paraId="047C6F49" w14:textId="77777777" w:rsidTr="00EE72F8">
        <w:tc>
          <w:tcPr>
            <w:tcW w:w="6945" w:type="dxa"/>
            <w:tcBorders>
              <w:top w:val="single" w:sz="6" w:space="0" w:color="auto"/>
              <w:left w:val="double" w:sz="6" w:space="0" w:color="auto"/>
              <w:bottom w:val="single" w:sz="6" w:space="0" w:color="auto"/>
            </w:tcBorders>
          </w:tcPr>
          <w:p w14:paraId="4E2729AB" w14:textId="432A3F5C" w:rsidR="009261E4" w:rsidRPr="00764E03" w:rsidRDefault="00816784" w:rsidP="00EE72F8">
            <w:pPr>
              <w:spacing w:before="60" w:after="60"/>
              <w:rPr>
                <w:i/>
                <w:lang w:val="es-SV"/>
              </w:rPr>
            </w:pPr>
            <w:r w:rsidRPr="00764E03">
              <w:rPr>
                <w:i/>
                <w:lang w:val="es-SV"/>
              </w:rPr>
              <w:t>Total,</w:t>
            </w:r>
            <w:r w:rsidR="009261E4" w:rsidRPr="00764E03">
              <w:rPr>
                <w:i/>
                <w:lang w:val="es-SV"/>
              </w:rPr>
              <w:t xml:space="preserve"> de partidas más las sumas provisionales (A + B + </w:t>
            </w:r>
            <w:r w:rsidRPr="00764E03">
              <w:rPr>
                <w:i/>
                <w:lang w:val="es-SV"/>
              </w:rPr>
              <w:t>C)</w:t>
            </w:r>
            <w:r w:rsidRPr="00764E03">
              <w:rPr>
                <w:i/>
                <w:vertAlign w:val="superscript"/>
                <w:lang w:val="es-SV"/>
              </w:rPr>
              <w:t xml:space="preserve"> i</w:t>
            </w:r>
          </w:p>
        </w:tc>
        <w:tc>
          <w:tcPr>
            <w:tcW w:w="1134" w:type="dxa"/>
            <w:tcBorders>
              <w:top w:val="single" w:sz="6" w:space="0" w:color="auto"/>
              <w:left w:val="dotted" w:sz="4" w:space="0" w:color="auto"/>
              <w:bottom w:val="single" w:sz="6" w:space="0" w:color="auto"/>
              <w:right w:val="dotted" w:sz="4" w:space="0" w:color="auto"/>
            </w:tcBorders>
          </w:tcPr>
          <w:p w14:paraId="4F765FC9" w14:textId="77777777" w:rsidR="009261E4" w:rsidRPr="00764E03" w:rsidRDefault="009261E4" w:rsidP="00EE72F8">
            <w:pPr>
              <w:spacing w:before="60" w:after="60"/>
              <w:jc w:val="center"/>
              <w:rPr>
                <w:i/>
                <w:lang w:val="es-SV"/>
              </w:rPr>
            </w:pPr>
            <w:r w:rsidRPr="00764E03">
              <w:rPr>
                <w:i/>
                <w:lang w:val="es-SV"/>
              </w:rPr>
              <w:t>(D)</w:t>
            </w:r>
          </w:p>
        </w:tc>
        <w:tc>
          <w:tcPr>
            <w:tcW w:w="1227" w:type="dxa"/>
            <w:tcBorders>
              <w:top w:val="single" w:sz="6" w:space="0" w:color="auto"/>
              <w:left w:val="nil"/>
              <w:bottom w:val="single" w:sz="6" w:space="0" w:color="auto"/>
              <w:right w:val="double" w:sz="6" w:space="0" w:color="auto"/>
            </w:tcBorders>
          </w:tcPr>
          <w:p w14:paraId="0B458142" w14:textId="77777777" w:rsidR="009261E4" w:rsidRPr="00764E03" w:rsidRDefault="009261E4" w:rsidP="00EE72F8">
            <w:pPr>
              <w:spacing w:before="60" w:after="60"/>
              <w:rPr>
                <w:i/>
                <w:lang w:val="es-SV"/>
              </w:rPr>
            </w:pPr>
          </w:p>
        </w:tc>
      </w:tr>
      <w:tr w:rsidR="009261E4" w:rsidRPr="00764E03" w14:paraId="3BF000F1" w14:textId="77777777" w:rsidTr="00EE72F8">
        <w:tc>
          <w:tcPr>
            <w:tcW w:w="6945" w:type="dxa"/>
            <w:tcBorders>
              <w:top w:val="single" w:sz="6" w:space="0" w:color="auto"/>
              <w:left w:val="double" w:sz="6" w:space="0" w:color="auto"/>
              <w:bottom w:val="single" w:sz="6" w:space="0" w:color="auto"/>
            </w:tcBorders>
          </w:tcPr>
          <w:p w14:paraId="34C600BD" w14:textId="7206C0AD" w:rsidR="009261E4" w:rsidRPr="00764E03" w:rsidRDefault="009261E4" w:rsidP="00EE72F8">
            <w:pPr>
              <w:spacing w:before="60" w:after="60"/>
              <w:rPr>
                <w:i/>
                <w:lang w:val="es-SV"/>
              </w:rPr>
            </w:pPr>
            <w:r w:rsidRPr="00764E03">
              <w:rPr>
                <w:i/>
                <w:lang w:val="es-SV"/>
              </w:rPr>
              <w:t xml:space="preserve">Agregar suma provisional para reserva para imprevistos </w:t>
            </w:r>
            <w:r w:rsidRPr="00764E03">
              <w:rPr>
                <w:i/>
                <w:lang w:val="es-SV"/>
              </w:rPr>
              <w:br/>
              <w:t xml:space="preserve">(si </w:t>
            </w:r>
            <w:r w:rsidR="00816784" w:rsidRPr="00764E03">
              <w:rPr>
                <w:i/>
                <w:lang w:val="es-SV"/>
              </w:rPr>
              <w:t>hubiera)</w:t>
            </w:r>
            <w:r w:rsidR="00816784" w:rsidRPr="00764E03">
              <w:rPr>
                <w:i/>
                <w:vertAlign w:val="superscript"/>
                <w:lang w:val="es-SV"/>
              </w:rPr>
              <w:t xml:space="preserve"> </w:t>
            </w:r>
            <w:proofErr w:type="spellStart"/>
            <w:r w:rsidR="00816784" w:rsidRPr="00764E03">
              <w:rPr>
                <w:i/>
                <w:vertAlign w:val="superscript"/>
                <w:lang w:val="es-SV"/>
              </w:rPr>
              <w:t>ii</w:t>
            </w:r>
            <w:proofErr w:type="spellEnd"/>
          </w:p>
        </w:tc>
        <w:tc>
          <w:tcPr>
            <w:tcW w:w="1134" w:type="dxa"/>
            <w:tcBorders>
              <w:top w:val="single" w:sz="6" w:space="0" w:color="auto"/>
              <w:left w:val="dotted" w:sz="4" w:space="0" w:color="auto"/>
              <w:bottom w:val="single" w:sz="6" w:space="0" w:color="auto"/>
              <w:right w:val="dotted" w:sz="4" w:space="0" w:color="auto"/>
            </w:tcBorders>
          </w:tcPr>
          <w:p w14:paraId="2B17157F" w14:textId="77777777" w:rsidR="009261E4" w:rsidRPr="00764E03" w:rsidRDefault="009261E4" w:rsidP="00EE72F8">
            <w:pPr>
              <w:spacing w:before="60" w:after="60"/>
              <w:jc w:val="center"/>
              <w:rPr>
                <w:i/>
                <w:lang w:val="es-SV"/>
              </w:rPr>
            </w:pPr>
            <w:r w:rsidRPr="00764E03">
              <w:rPr>
                <w:i/>
                <w:lang w:val="es-SV"/>
              </w:rPr>
              <w:t>(E)</w:t>
            </w:r>
          </w:p>
        </w:tc>
        <w:tc>
          <w:tcPr>
            <w:tcW w:w="1227" w:type="dxa"/>
            <w:tcBorders>
              <w:top w:val="single" w:sz="6" w:space="0" w:color="auto"/>
              <w:left w:val="nil"/>
              <w:bottom w:val="single" w:sz="6" w:space="0" w:color="auto"/>
              <w:right w:val="double" w:sz="6" w:space="0" w:color="auto"/>
            </w:tcBorders>
          </w:tcPr>
          <w:p w14:paraId="2FA083E0" w14:textId="77777777" w:rsidR="009261E4" w:rsidRPr="00764E03" w:rsidRDefault="009261E4" w:rsidP="00EE72F8">
            <w:pPr>
              <w:spacing w:before="60" w:after="60"/>
              <w:jc w:val="center"/>
              <w:rPr>
                <w:i/>
                <w:lang w:val="es-SV"/>
              </w:rPr>
            </w:pPr>
            <w:r w:rsidRPr="00764E03">
              <w:rPr>
                <w:i/>
                <w:lang w:val="es-SV"/>
              </w:rPr>
              <w:t>[suma]</w:t>
            </w:r>
          </w:p>
        </w:tc>
      </w:tr>
      <w:tr w:rsidR="009261E4" w:rsidRPr="00764E03" w14:paraId="39DBFCF1" w14:textId="77777777" w:rsidTr="00EE72F8">
        <w:tc>
          <w:tcPr>
            <w:tcW w:w="6945" w:type="dxa"/>
            <w:tcBorders>
              <w:top w:val="single" w:sz="6" w:space="0" w:color="auto"/>
              <w:left w:val="double" w:sz="6" w:space="0" w:color="auto"/>
              <w:bottom w:val="single" w:sz="6" w:space="0" w:color="auto"/>
            </w:tcBorders>
          </w:tcPr>
          <w:p w14:paraId="0160EBDB" w14:textId="77777777" w:rsidR="009261E4" w:rsidRPr="00764E03" w:rsidRDefault="009261E4" w:rsidP="00EE72F8">
            <w:pPr>
              <w:spacing w:before="60" w:after="60"/>
              <w:rPr>
                <w:i/>
                <w:lang w:val="es-SV"/>
              </w:rPr>
            </w:pPr>
            <w:r w:rsidRPr="00764E03">
              <w:rPr>
                <w:i/>
                <w:lang w:val="es-SV"/>
              </w:rPr>
              <w:t>Precio de la Oferta (D + E) (Llevar a la Carta de la Oferta)</w:t>
            </w:r>
          </w:p>
        </w:tc>
        <w:tc>
          <w:tcPr>
            <w:tcW w:w="1134" w:type="dxa"/>
            <w:tcBorders>
              <w:top w:val="single" w:sz="6" w:space="0" w:color="auto"/>
              <w:left w:val="dotted" w:sz="4" w:space="0" w:color="auto"/>
              <w:bottom w:val="single" w:sz="6" w:space="0" w:color="auto"/>
              <w:right w:val="dotted" w:sz="4" w:space="0" w:color="auto"/>
            </w:tcBorders>
          </w:tcPr>
          <w:p w14:paraId="7E44DCEA" w14:textId="77777777" w:rsidR="009261E4" w:rsidRPr="00764E03" w:rsidRDefault="009261E4" w:rsidP="00EE72F8">
            <w:pPr>
              <w:spacing w:before="60" w:after="60"/>
              <w:jc w:val="center"/>
              <w:rPr>
                <w:i/>
                <w:lang w:val="es-SV"/>
              </w:rPr>
            </w:pPr>
            <w:r w:rsidRPr="00764E03">
              <w:rPr>
                <w:i/>
                <w:lang w:val="es-SV"/>
              </w:rPr>
              <w:t>(F)</w:t>
            </w:r>
          </w:p>
        </w:tc>
        <w:tc>
          <w:tcPr>
            <w:tcW w:w="1227" w:type="dxa"/>
            <w:tcBorders>
              <w:top w:val="single" w:sz="6" w:space="0" w:color="auto"/>
              <w:left w:val="nil"/>
              <w:bottom w:val="single" w:sz="6" w:space="0" w:color="auto"/>
              <w:right w:val="double" w:sz="6" w:space="0" w:color="auto"/>
            </w:tcBorders>
          </w:tcPr>
          <w:p w14:paraId="32DBEB3B" w14:textId="77777777" w:rsidR="009261E4" w:rsidRPr="00764E03" w:rsidRDefault="009261E4" w:rsidP="00EE72F8">
            <w:pPr>
              <w:spacing w:before="60" w:after="60"/>
              <w:rPr>
                <w:i/>
                <w:lang w:val="es-SV"/>
              </w:rPr>
            </w:pPr>
          </w:p>
        </w:tc>
      </w:tr>
      <w:tr w:rsidR="009261E4" w:rsidRPr="00764E03" w14:paraId="7530B4A4" w14:textId="77777777" w:rsidTr="00EE72F8">
        <w:tc>
          <w:tcPr>
            <w:tcW w:w="6945" w:type="dxa"/>
            <w:tcBorders>
              <w:top w:val="single" w:sz="6" w:space="0" w:color="auto"/>
              <w:left w:val="double" w:sz="6" w:space="0" w:color="auto"/>
              <w:bottom w:val="double" w:sz="6" w:space="0" w:color="auto"/>
            </w:tcBorders>
          </w:tcPr>
          <w:p w14:paraId="47838078" w14:textId="77777777" w:rsidR="009261E4" w:rsidRPr="00764E03" w:rsidRDefault="009261E4" w:rsidP="00EE72F8">
            <w:pPr>
              <w:spacing w:before="60" w:after="60"/>
              <w:rPr>
                <w:lang w:val="es-SV"/>
              </w:rPr>
            </w:pPr>
          </w:p>
        </w:tc>
        <w:tc>
          <w:tcPr>
            <w:tcW w:w="1134" w:type="dxa"/>
            <w:tcBorders>
              <w:top w:val="single" w:sz="6" w:space="0" w:color="auto"/>
              <w:left w:val="dotted" w:sz="4" w:space="0" w:color="auto"/>
              <w:bottom w:val="double" w:sz="6" w:space="0" w:color="auto"/>
              <w:right w:val="dotted" w:sz="4" w:space="0" w:color="auto"/>
            </w:tcBorders>
          </w:tcPr>
          <w:p w14:paraId="1AE44A0C" w14:textId="77777777" w:rsidR="009261E4" w:rsidRPr="00764E03" w:rsidRDefault="009261E4" w:rsidP="00EE72F8">
            <w:pPr>
              <w:spacing w:before="60" w:after="60"/>
              <w:jc w:val="center"/>
              <w:rPr>
                <w:lang w:val="es-SV"/>
              </w:rPr>
            </w:pPr>
          </w:p>
        </w:tc>
        <w:tc>
          <w:tcPr>
            <w:tcW w:w="1227" w:type="dxa"/>
            <w:tcBorders>
              <w:top w:val="single" w:sz="6" w:space="0" w:color="auto"/>
              <w:left w:val="nil"/>
              <w:bottom w:val="double" w:sz="6" w:space="0" w:color="auto"/>
              <w:right w:val="double" w:sz="6" w:space="0" w:color="auto"/>
            </w:tcBorders>
          </w:tcPr>
          <w:p w14:paraId="42F968A7" w14:textId="77777777" w:rsidR="009261E4" w:rsidRPr="00764E03" w:rsidRDefault="009261E4" w:rsidP="00EE72F8">
            <w:pPr>
              <w:spacing w:before="60" w:after="60"/>
              <w:rPr>
                <w:lang w:val="es-SV"/>
              </w:rPr>
            </w:pPr>
          </w:p>
        </w:tc>
      </w:tr>
      <w:tr w:rsidR="009261E4" w:rsidRPr="00B03723" w14:paraId="7239C432" w14:textId="77777777" w:rsidTr="00EE72F8">
        <w:tc>
          <w:tcPr>
            <w:tcW w:w="9306" w:type="dxa"/>
            <w:gridSpan w:val="3"/>
          </w:tcPr>
          <w:p w14:paraId="688EFFF2" w14:textId="77777777" w:rsidR="009261E4" w:rsidRPr="00764E03" w:rsidRDefault="009261E4" w:rsidP="00EE72F8">
            <w:pPr>
              <w:rPr>
                <w:sz w:val="20"/>
                <w:lang w:val="es-SV"/>
              </w:rPr>
            </w:pPr>
          </w:p>
          <w:p w14:paraId="50FDD73B" w14:textId="77777777" w:rsidR="009261E4" w:rsidRPr="00764E03" w:rsidRDefault="009261E4" w:rsidP="00EE72F8">
            <w:pPr>
              <w:spacing w:before="60" w:after="60"/>
              <w:rPr>
                <w:sz w:val="20"/>
                <w:lang w:val="es-SV"/>
              </w:rPr>
            </w:pPr>
            <w:r w:rsidRPr="00764E03">
              <w:rPr>
                <w:sz w:val="20"/>
                <w:lang w:val="es-SV"/>
              </w:rPr>
              <w:t>i) Todas las sumas provisionales se aplicarán en forma total o parcial a solicitud y arbitrio del Ingeniero, de conformidad con la Cláusula 13.5 de las Condiciones Contractuales.</w:t>
            </w:r>
          </w:p>
          <w:p w14:paraId="3536D6FD" w14:textId="77777777" w:rsidR="009261E4" w:rsidRPr="00764E03" w:rsidRDefault="009261E4" w:rsidP="00EE72F8">
            <w:pPr>
              <w:spacing w:before="60" w:after="60"/>
              <w:ind w:left="240" w:hanging="240"/>
              <w:rPr>
                <w:sz w:val="20"/>
                <w:lang w:val="es-SV"/>
              </w:rPr>
            </w:pPr>
            <w:proofErr w:type="spellStart"/>
            <w:r w:rsidRPr="00764E03">
              <w:rPr>
                <w:sz w:val="20"/>
                <w:lang w:val="es-SV"/>
              </w:rPr>
              <w:t>ii</w:t>
            </w:r>
            <w:proofErr w:type="spellEnd"/>
            <w:r w:rsidRPr="00764E03">
              <w:rPr>
                <w:sz w:val="20"/>
                <w:lang w:val="es-SV"/>
              </w:rPr>
              <w:t>) Será indicado por el Contratante.</w:t>
            </w:r>
          </w:p>
          <w:p w14:paraId="13E2789C" w14:textId="77777777" w:rsidR="009261E4" w:rsidRPr="00764E03" w:rsidRDefault="009261E4" w:rsidP="00EE72F8">
            <w:pPr>
              <w:spacing w:before="60" w:after="60"/>
              <w:ind w:left="240" w:hanging="240"/>
              <w:rPr>
                <w:sz w:val="20"/>
                <w:lang w:val="es-SV"/>
              </w:rPr>
            </w:pPr>
            <w:r w:rsidRPr="00764E03">
              <w:rPr>
                <w:sz w:val="20"/>
                <w:lang w:val="es-SV"/>
              </w:rPr>
              <w:t>* A los efectos de la evaluación, salvo en la partida trabajos por administración, no se incluirá la suma provisional.</w:t>
            </w:r>
          </w:p>
        </w:tc>
      </w:tr>
    </w:tbl>
    <w:p w14:paraId="2D28B5F7" w14:textId="77777777" w:rsidR="009261E4" w:rsidRPr="00764E03" w:rsidRDefault="009261E4" w:rsidP="009261E4">
      <w:pPr>
        <w:jc w:val="center"/>
        <w:rPr>
          <w:b/>
          <w:bCs/>
          <w:i/>
          <w:iCs/>
          <w:sz w:val="28"/>
          <w:lang w:val="es-SV"/>
        </w:rPr>
      </w:pPr>
    </w:p>
    <w:p w14:paraId="0DD98BB1" w14:textId="77777777" w:rsidR="009261E4" w:rsidRPr="00764E03" w:rsidRDefault="009261E4" w:rsidP="009261E4">
      <w:pPr>
        <w:spacing w:before="120" w:after="120"/>
        <w:ind w:left="851" w:hanging="142"/>
        <w:rPr>
          <w:bCs/>
          <w:iCs/>
          <w:lang w:val="es-SV"/>
        </w:rPr>
      </w:pPr>
      <w:bookmarkStart w:id="141" w:name="_Toc248041881"/>
    </w:p>
    <w:p w14:paraId="6DD0B94C" w14:textId="77777777" w:rsidR="009261E4" w:rsidRPr="00764E03" w:rsidRDefault="009261E4" w:rsidP="009261E4">
      <w:pPr>
        <w:rPr>
          <w:bCs/>
          <w:iCs/>
          <w:lang w:val="es-SV"/>
        </w:rPr>
      </w:pPr>
      <w:r w:rsidRPr="00764E03">
        <w:rPr>
          <w:bCs/>
          <w:iCs/>
          <w:lang w:val="es-SV"/>
        </w:rPr>
        <w:br w:type="page"/>
      </w:r>
    </w:p>
    <w:p w14:paraId="733855BC" w14:textId="77777777" w:rsidR="001468DE" w:rsidRPr="00764E03" w:rsidRDefault="001468DE" w:rsidP="001468DE">
      <w:pPr>
        <w:pStyle w:val="Titulossecciones"/>
        <w:ind w:right="84"/>
        <w:rPr>
          <w:color w:val="auto"/>
          <w:lang w:val="es-SV"/>
        </w:rPr>
      </w:pPr>
      <w:bookmarkStart w:id="142" w:name="_Toc438266926"/>
      <w:bookmarkStart w:id="143" w:name="_Toc438267900"/>
      <w:bookmarkStart w:id="144" w:name="_Toc438366668"/>
      <w:bookmarkStart w:id="145" w:name="_Toc101929326"/>
      <w:bookmarkStart w:id="146" w:name="_Toc460508958"/>
      <w:bookmarkStart w:id="147" w:name="_Toc81907198"/>
      <w:bookmarkStart w:id="148" w:name="_Toc177474067"/>
      <w:bookmarkEnd w:id="141"/>
      <w:r w:rsidRPr="00764E03">
        <w:rPr>
          <w:color w:val="auto"/>
          <w:lang w:val="es-SV"/>
        </w:rPr>
        <w:lastRenderedPageBreak/>
        <w:t>Sección V. Países Elegibles</w:t>
      </w:r>
      <w:bookmarkEnd w:id="142"/>
      <w:bookmarkEnd w:id="143"/>
      <w:bookmarkEnd w:id="144"/>
      <w:bookmarkEnd w:id="145"/>
      <w:bookmarkEnd w:id="146"/>
      <w:bookmarkEnd w:id="147"/>
      <w:bookmarkEnd w:id="148"/>
    </w:p>
    <w:p w14:paraId="24657F69" w14:textId="77777777" w:rsidR="009138BD" w:rsidRPr="00764E03" w:rsidRDefault="009138BD" w:rsidP="007D43AE">
      <w:pPr>
        <w:jc w:val="center"/>
        <w:rPr>
          <w:b/>
          <w:lang w:val="es-SV"/>
        </w:rPr>
      </w:pPr>
    </w:p>
    <w:p w14:paraId="64D5A580" w14:textId="77777777" w:rsidR="009138BD" w:rsidRPr="00764E03" w:rsidRDefault="001A7BF8" w:rsidP="007D43AE">
      <w:pPr>
        <w:jc w:val="center"/>
        <w:rPr>
          <w:b/>
          <w:bCs/>
          <w:lang w:val="es-SV"/>
        </w:rPr>
      </w:pPr>
      <w:r w:rsidRPr="00764E03">
        <w:rPr>
          <w:b/>
          <w:bCs/>
          <w:lang w:val="es-SV"/>
        </w:rPr>
        <w:t>Elegibilidad</w:t>
      </w:r>
      <w:r w:rsidR="009138BD" w:rsidRPr="00764E03">
        <w:rPr>
          <w:b/>
          <w:bCs/>
          <w:lang w:val="es-SV"/>
        </w:rPr>
        <w:t xml:space="preserve"> para el suministro de bienes, </w:t>
      </w:r>
      <w:r w:rsidR="005526A0" w:rsidRPr="00764E03">
        <w:rPr>
          <w:b/>
          <w:bCs/>
          <w:lang w:val="es-SV"/>
        </w:rPr>
        <w:t xml:space="preserve">obras y servicios distintos de los de consultoría en las </w:t>
      </w:r>
      <w:r w:rsidR="009138BD" w:rsidRPr="00764E03">
        <w:rPr>
          <w:b/>
          <w:bCs/>
          <w:lang w:val="es-SV"/>
        </w:rPr>
        <w:t>adquisiciones financiadas por el Banco</w:t>
      </w:r>
    </w:p>
    <w:p w14:paraId="351143E1" w14:textId="354610E5" w:rsidR="005526A0" w:rsidRPr="00764E03" w:rsidRDefault="005526A0" w:rsidP="00AF5069">
      <w:pPr>
        <w:spacing w:before="960" w:after="120"/>
        <w:jc w:val="both"/>
        <w:rPr>
          <w:b/>
          <w:lang w:val="es-SV"/>
        </w:rPr>
      </w:pPr>
      <w:r w:rsidRPr="00764E03">
        <w:rPr>
          <w:lang w:val="es-SV"/>
        </w:rPr>
        <w:t>En referencia a las</w:t>
      </w:r>
      <w:r w:rsidR="00FE195A" w:rsidRPr="00764E03">
        <w:rPr>
          <w:lang w:val="es-SV"/>
        </w:rPr>
        <w:t xml:space="preserve"> </w:t>
      </w:r>
      <w:r w:rsidR="00A40DBE" w:rsidRPr="00764E03">
        <w:rPr>
          <w:lang w:val="es-SV"/>
        </w:rPr>
        <w:t>IAL</w:t>
      </w:r>
      <w:r w:rsidRPr="00764E03">
        <w:rPr>
          <w:lang w:val="es-SV"/>
        </w:rPr>
        <w:t xml:space="preserve"> 4.8 y 5.1, para información de los Licitantes, se indica que en la actualidad quedan excluidos de este proceso de Licitación las empresas, los bienes y los servicios provenientes de los siguientes países:</w:t>
      </w:r>
    </w:p>
    <w:p w14:paraId="48C3BC84" w14:textId="0ED6B0DC" w:rsidR="005526A0" w:rsidRPr="00764E03" w:rsidRDefault="005526A0" w:rsidP="00AF5069">
      <w:pPr>
        <w:autoSpaceDE w:val="0"/>
        <w:autoSpaceDN w:val="0"/>
        <w:adjustRightInd w:val="0"/>
        <w:spacing w:before="120" w:after="120"/>
        <w:ind w:left="4253" w:hanging="3544"/>
        <w:jc w:val="both"/>
        <w:rPr>
          <w:bCs/>
          <w:lang w:val="es-SV"/>
        </w:rPr>
      </w:pPr>
      <w:r w:rsidRPr="00764E03">
        <w:rPr>
          <w:lang w:val="es-SV"/>
        </w:rPr>
        <w:t>En virtud de las</w:t>
      </w:r>
      <w:r w:rsidR="00FE195A" w:rsidRPr="00764E03">
        <w:rPr>
          <w:lang w:val="es-SV"/>
        </w:rPr>
        <w:t xml:space="preserve"> </w:t>
      </w:r>
      <w:r w:rsidR="00A40DBE" w:rsidRPr="00764E03">
        <w:rPr>
          <w:lang w:val="es-SV"/>
        </w:rPr>
        <w:t>IAL</w:t>
      </w:r>
      <w:r w:rsidRPr="00764E03">
        <w:rPr>
          <w:lang w:val="es-SV"/>
        </w:rPr>
        <w:t> 4.8 </w:t>
      </w:r>
      <w:r w:rsidR="00852042" w:rsidRPr="00764E03">
        <w:rPr>
          <w:lang w:val="es-SV"/>
        </w:rPr>
        <w:t>(</w:t>
      </w:r>
      <w:r w:rsidRPr="00764E03">
        <w:rPr>
          <w:lang w:val="es-SV"/>
        </w:rPr>
        <w:t xml:space="preserve">a) y 5.1: </w:t>
      </w:r>
      <w:r w:rsidR="00DF4055" w:rsidRPr="00764E03">
        <w:rPr>
          <w:lang w:val="es-SV"/>
        </w:rPr>
        <w:tab/>
      </w:r>
      <w:r w:rsidR="009261E4" w:rsidRPr="00764E03">
        <w:rPr>
          <w:b/>
          <w:bCs/>
          <w:lang w:val="es-SV"/>
        </w:rPr>
        <w:t>Ninguno</w:t>
      </w:r>
    </w:p>
    <w:p w14:paraId="38463550" w14:textId="76EA75A5" w:rsidR="005526A0" w:rsidRPr="00764E03" w:rsidRDefault="005526A0" w:rsidP="00AF5069">
      <w:pPr>
        <w:autoSpaceDE w:val="0"/>
        <w:autoSpaceDN w:val="0"/>
        <w:adjustRightInd w:val="0"/>
        <w:spacing w:before="120" w:after="120"/>
        <w:ind w:left="4253" w:hanging="3544"/>
        <w:jc w:val="both"/>
        <w:rPr>
          <w:bCs/>
          <w:lang w:val="es-SV"/>
        </w:rPr>
      </w:pPr>
      <w:r w:rsidRPr="00764E03">
        <w:rPr>
          <w:lang w:val="es-SV"/>
        </w:rPr>
        <w:t xml:space="preserve">En virtud de </w:t>
      </w:r>
      <w:r w:rsidR="00620E8A" w:rsidRPr="00764E03">
        <w:rPr>
          <w:lang w:val="es-SV"/>
        </w:rPr>
        <w:t>las</w:t>
      </w:r>
      <w:r w:rsidR="00FE195A" w:rsidRPr="00764E03">
        <w:rPr>
          <w:lang w:val="es-SV"/>
        </w:rPr>
        <w:t xml:space="preserve"> </w:t>
      </w:r>
      <w:r w:rsidR="00A40DBE" w:rsidRPr="00764E03">
        <w:rPr>
          <w:lang w:val="es-SV"/>
        </w:rPr>
        <w:t>IAL</w:t>
      </w:r>
      <w:r w:rsidR="00620E8A" w:rsidRPr="00764E03">
        <w:rPr>
          <w:lang w:val="es-SV"/>
        </w:rPr>
        <w:t> 4.8 </w:t>
      </w:r>
      <w:r w:rsidR="00852042" w:rsidRPr="00764E03">
        <w:rPr>
          <w:lang w:val="es-SV"/>
        </w:rPr>
        <w:t>(</w:t>
      </w:r>
      <w:r w:rsidR="00620E8A" w:rsidRPr="00764E03">
        <w:rPr>
          <w:lang w:val="es-SV"/>
        </w:rPr>
        <w:t>b) y 5.1</w:t>
      </w:r>
      <w:r w:rsidRPr="00764E03">
        <w:rPr>
          <w:lang w:val="es-SV"/>
        </w:rPr>
        <w:t xml:space="preserve">: </w:t>
      </w:r>
      <w:r w:rsidR="00DF4055" w:rsidRPr="00764E03">
        <w:rPr>
          <w:lang w:val="es-SV"/>
        </w:rPr>
        <w:tab/>
      </w:r>
      <w:r w:rsidR="009261E4" w:rsidRPr="00764E03">
        <w:rPr>
          <w:b/>
          <w:bCs/>
          <w:lang w:val="es-SV"/>
        </w:rPr>
        <w:t>Ninguno</w:t>
      </w:r>
    </w:p>
    <w:p w14:paraId="2F48AC79" w14:textId="77777777" w:rsidR="00B76E67" w:rsidRPr="00764E03" w:rsidRDefault="00B76E67" w:rsidP="007D43AE">
      <w:pPr>
        <w:pStyle w:val="Outline"/>
        <w:spacing w:before="0"/>
        <w:ind w:left="1440"/>
        <w:jc w:val="both"/>
        <w:rPr>
          <w:i/>
          <w:iCs/>
          <w:kern w:val="0"/>
          <w:sz w:val="22"/>
          <w:szCs w:val="24"/>
          <w:lang w:val="es-SV"/>
        </w:rPr>
      </w:pPr>
    </w:p>
    <w:p w14:paraId="120D7CE5" w14:textId="77777777" w:rsidR="007E5E3C" w:rsidRPr="00764E03" w:rsidRDefault="007E5E3C" w:rsidP="007D43AE">
      <w:pPr>
        <w:pStyle w:val="Outline"/>
        <w:spacing w:before="0"/>
        <w:ind w:left="1440"/>
        <w:jc w:val="both"/>
        <w:rPr>
          <w:kern w:val="0"/>
          <w:szCs w:val="24"/>
          <w:lang w:val="es-SV"/>
        </w:rPr>
      </w:pPr>
    </w:p>
    <w:p w14:paraId="2A7D15FD" w14:textId="77777777" w:rsidR="00B76E67" w:rsidRPr="00764E03" w:rsidRDefault="00B76E67" w:rsidP="007D43AE">
      <w:pPr>
        <w:pStyle w:val="Outline"/>
        <w:spacing w:before="0"/>
        <w:ind w:left="1440"/>
        <w:jc w:val="both"/>
        <w:rPr>
          <w:i/>
          <w:iCs/>
          <w:kern w:val="0"/>
          <w:sz w:val="22"/>
          <w:szCs w:val="24"/>
          <w:lang w:val="es-SV"/>
        </w:rPr>
        <w:sectPr w:rsidR="00B76E67" w:rsidRPr="00764E03" w:rsidSect="004E3819">
          <w:footnotePr>
            <w:numRestart w:val="eachSect"/>
          </w:footnotePr>
          <w:endnotePr>
            <w:numFmt w:val="decimal"/>
          </w:endnotePr>
          <w:pgSz w:w="12240" w:h="15840" w:code="1"/>
          <w:pgMar w:top="1440" w:right="1440" w:bottom="1440" w:left="1440" w:header="720" w:footer="720" w:gutter="0"/>
          <w:pgNumType w:chapStyle="1"/>
          <w:cols w:space="720"/>
          <w:titlePg/>
        </w:sectPr>
      </w:pPr>
    </w:p>
    <w:p w14:paraId="0ABF6557" w14:textId="69A67EF3" w:rsidR="009B2016" w:rsidRPr="00764E03" w:rsidRDefault="009B2016" w:rsidP="007D43AE">
      <w:pPr>
        <w:pStyle w:val="Titulossecciones"/>
        <w:spacing w:before="0"/>
        <w:rPr>
          <w:color w:val="auto"/>
          <w:sz w:val="32"/>
          <w:szCs w:val="32"/>
          <w:lang w:val="es-SV"/>
        </w:rPr>
      </w:pPr>
      <w:bookmarkStart w:id="149" w:name="_Toc441935754"/>
      <w:bookmarkStart w:id="150" w:name="_Toc448924516"/>
      <w:bookmarkStart w:id="151" w:name="_Toc460508959"/>
      <w:bookmarkStart w:id="152" w:name="_Toc177474068"/>
      <w:r w:rsidRPr="00764E03">
        <w:rPr>
          <w:color w:val="auto"/>
          <w:sz w:val="32"/>
          <w:szCs w:val="32"/>
          <w:lang w:val="es-SV"/>
        </w:rPr>
        <w:lastRenderedPageBreak/>
        <w:t xml:space="preserve">Sección </w:t>
      </w:r>
      <w:r w:rsidR="00B87D2D" w:rsidRPr="00764E03">
        <w:rPr>
          <w:color w:val="auto"/>
          <w:sz w:val="32"/>
          <w:szCs w:val="32"/>
          <w:lang w:val="es-SV"/>
        </w:rPr>
        <w:t>VI</w:t>
      </w:r>
      <w:r w:rsidRPr="00764E03">
        <w:rPr>
          <w:color w:val="auto"/>
          <w:sz w:val="32"/>
          <w:szCs w:val="32"/>
          <w:lang w:val="es-SV"/>
        </w:rPr>
        <w:t xml:space="preserve">. </w:t>
      </w:r>
      <w:bookmarkEnd w:id="149"/>
      <w:r w:rsidRPr="00764E03">
        <w:rPr>
          <w:color w:val="auto"/>
          <w:sz w:val="32"/>
          <w:szCs w:val="32"/>
          <w:lang w:val="es-SV"/>
        </w:rPr>
        <w:t xml:space="preserve">Fraude y </w:t>
      </w:r>
      <w:bookmarkEnd w:id="150"/>
      <w:bookmarkEnd w:id="151"/>
      <w:r w:rsidR="008969C7" w:rsidRPr="00764E03">
        <w:rPr>
          <w:color w:val="auto"/>
          <w:sz w:val="32"/>
          <w:szCs w:val="32"/>
          <w:lang w:val="es-SV"/>
        </w:rPr>
        <w:t>Corrupción</w:t>
      </w:r>
      <w:bookmarkEnd w:id="152"/>
    </w:p>
    <w:p w14:paraId="6B9F7280" w14:textId="24E1A640" w:rsidR="009B2016" w:rsidRPr="00764E03" w:rsidRDefault="009B2016" w:rsidP="00F95C7C">
      <w:pPr>
        <w:spacing w:after="240"/>
        <w:jc w:val="center"/>
        <w:rPr>
          <w:b/>
          <w:iCs/>
          <w:lang w:val="es-SV"/>
        </w:rPr>
      </w:pPr>
      <w:r w:rsidRPr="00764E03">
        <w:rPr>
          <w:b/>
          <w:lang w:val="es-SV"/>
        </w:rPr>
        <w:t xml:space="preserve">(Esta </w:t>
      </w:r>
      <w:r w:rsidR="006B07B6" w:rsidRPr="00764E03">
        <w:rPr>
          <w:b/>
          <w:lang w:val="es-SV"/>
        </w:rPr>
        <w:t>Sección</w:t>
      </w:r>
      <w:r w:rsidRPr="00764E03">
        <w:rPr>
          <w:b/>
          <w:lang w:val="es-SV"/>
        </w:rPr>
        <w:t xml:space="preserve"> </w:t>
      </w:r>
      <w:r w:rsidR="00B87D2D" w:rsidRPr="00764E03">
        <w:rPr>
          <w:b/>
          <w:lang w:val="es-SV"/>
        </w:rPr>
        <w:t>VI</w:t>
      </w:r>
      <w:r w:rsidRPr="00764E03">
        <w:rPr>
          <w:b/>
          <w:lang w:val="es-SV"/>
        </w:rPr>
        <w:t xml:space="preserve"> no deberá modificarse)</w:t>
      </w:r>
    </w:p>
    <w:p w14:paraId="7F2CE3FC" w14:textId="77777777" w:rsidR="00110C04" w:rsidRPr="00764E03" w:rsidRDefault="00110C04" w:rsidP="00784C94">
      <w:pPr>
        <w:numPr>
          <w:ilvl w:val="0"/>
          <w:numId w:val="11"/>
        </w:numPr>
        <w:spacing w:after="160"/>
        <w:ind w:left="426" w:hanging="426"/>
        <w:jc w:val="both"/>
        <w:rPr>
          <w:rFonts w:eastAsiaTheme="minorHAnsi"/>
          <w:b/>
          <w:lang w:val="es-SV" w:bidi="es-ES"/>
        </w:rPr>
      </w:pPr>
      <w:r w:rsidRPr="00764E03">
        <w:rPr>
          <w:rFonts w:eastAsiaTheme="minorHAnsi"/>
          <w:b/>
          <w:lang w:val="es-SV" w:bidi="es-ES"/>
        </w:rPr>
        <w:t>Propósito</w:t>
      </w:r>
    </w:p>
    <w:p w14:paraId="783325D7" w14:textId="6C3CA617" w:rsidR="00110C04" w:rsidRPr="00764E03" w:rsidRDefault="00110C04" w:rsidP="00F95C7C">
      <w:pPr>
        <w:spacing w:after="160"/>
        <w:ind w:left="426" w:hanging="426"/>
        <w:jc w:val="both"/>
        <w:rPr>
          <w:rFonts w:eastAsiaTheme="minorHAnsi"/>
          <w:lang w:val="es-SV" w:bidi="es-ES"/>
        </w:rPr>
      </w:pPr>
      <w:r w:rsidRPr="00764E03">
        <w:rPr>
          <w:rFonts w:eastAsiaTheme="minorHAnsi"/>
          <w:lang w:val="es-SV" w:bidi="es-ES"/>
        </w:rPr>
        <w:t>1.1</w:t>
      </w:r>
      <w:r w:rsidRPr="00764E03">
        <w:rPr>
          <w:rFonts w:eastAsiaTheme="minorHAnsi"/>
          <w:lang w:val="es-SV" w:bidi="es-ES"/>
        </w:rPr>
        <w:tab/>
        <w:t xml:space="preserve">Las </w:t>
      </w:r>
      <w:r w:rsidR="00F95C7C" w:rsidRPr="00764E03">
        <w:rPr>
          <w:rFonts w:eastAsiaTheme="minorHAnsi"/>
          <w:lang w:val="es-SV" w:bidi="es-ES"/>
        </w:rPr>
        <w:t xml:space="preserve">Directrices </w:t>
      </w:r>
      <w:r w:rsidR="003268EA" w:rsidRPr="00764E03">
        <w:rPr>
          <w:rFonts w:eastAsiaTheme="minorHAnsi"/>
          <w:lang w:val="es-SV" w:bidi="es-ES"/>
        </w:rPr>
        <w:t xml:space="preserve">del Banco </w:t>
      </w:r>
      <w:r w:rsidRPr="00764E03">
        <w:rPr>
          <w:rFonts w:eastAsiaTheme="minorHAnsi"/>
          <w:lang w:val="es-SV" w:bidi="es-ES"/>
        </w:rPr>
        <w:t xml:space="preserve">de </w:t>
      </w:r>
      <w:r w:rsidR="00F95C7C" w:rsidRPr="00764E03">
        <w:rPr>
          <w:rFonts w:eastAsiaTheme="minorHAnsi"/>
          <w:lang w:val="es-SV" w:bidi="es-ES"/>
        </w:rPr>
        <w:t>L</w:t>
      </w:r>
      <w:r w:rsidRPr="00764E03">
        <w:rPr>
          <w:rFonts w:eastAsiaTheme="minorHAnsi"/>
          <w:lang w:val="es-SV" w:bidi="es-ES"/>
        </w:rPr>
        <w:t xml:space="preserve">ucha contra la </w:t>
      </w:r>
      <w:r w:rsidR="00F95C7C" w:rsidRPr="00764E03">
        <w:rPr>
          <w:rFonts w:eastAsiaTheme="minorHAnsi"/>
          <w:lang w:val="es-SV" w:bidi="es-ES"/>
        </w:rPr>
        <w:t xml:space="preserve">Corrupción </w:t>
      </w:r>
      <w:r w:rsidR="003268EA" w:rsidRPr="00764E03">
        <w:rPr>
          <w:rFonts w:eastAsiaTheme="minorHAnsi"/>
          <w:lang w:val="es-SV" w:bidi="es-ES"/>
        </w:rPr>
        <w:t xml:space="preserve">y esta Sección </w:t>
      </w:r>
      <w:r w:rsidRPr="00764E03">
        <w:rPr>
          <w:rFonts w:eastAsiaTheme="minorHAnsi"/>
          <w:lang w:val="es-SV" w:bidi="es-ES"/>
        </w:rPr>
        <w:t>se aplican a las adquisiciones realizadas en el marco de las operaciones de financiamiento para proyectos de inversión de dicho organismo.</w:t>
      </w:r>
    </w:p>
    <w:p w14:paraId="5D3FAD81" w14:textId="77777777" w:rsidR="00110C04" w:rsidRPr="00764E03" w:rsidRDefault="00110C04" w:rsidP="00F95C7C">
      <w:pPr>
        <w:spacing w:after="160"/>
        <w:ind w:left="426" w:hanging="426"/>
        <w:jc w:val="both"/>
        <w:rPr>
          <w:rFonts w:eastAsiaTheme="minorHAnsi"/>
          <w:b/>
          <w:lang w:val="es-SV" w:bidi="es-ES"/>
        </w:rPr>
      </w:pPr>
      <w:r w:rsidRPr="00764E03">
        <w:rPr>
          <w:rFonts w:eastAsiaTheme="minorHAnsi"/>
          <w:b/>
          <w:lang w:val="es-SV" w:bidi="es-ES"/>
        </w:rPr>
        <w:t>2.</w:t>
      </w:r>
      <w:r w:rsidRPr="00764E03">
        <w:rPr>
          <w:rFonts w:eastAsiaTheme="minorHAnsi"/>
          <w:lang w:val="es-SV" w:bidi="es-ES"/>
        </w:rPr>
        <w:tab/>
      </w:r>
      <w:r w:rsidRPr="00764E03">
        <w:rPr>
          <w:rFonts w:eastAsiaTheme="minorHAnsi"/>
          <w:b/>
          <w:lang w:val="es-SV" w:bidi="es-ES"/>
        </w:rPr>
        <w:t>Requisitos</w:t>
      </w:r>
    </w:p>
    <w:p w14:paraId="6EF00634" w14:textId="77777777" w:rsidR="00110C04" w:rsidRPr="00764E03" w:rsidRDefault="00110C04" w:rsidP="00F95C7C">
      <w:pPr>
        <w:spacing w:after="160"/>
        <w:ind w:left="426" w:hanging="426"/>
        <w:jc w:val="both"/>
        <w:rPr>
          <w:rFonts w:eastAsiaTheme="minorHAnsi"/>
          <w:lang w:val="es-SV" w:bidi="es-ES"/>
        </w:rPr>
      </w:pPr>
      <w:r w:rsidRPr="00764E03">
        <w:rPr>
          <w:rFonts w:eastAsiaTheme="minorHAnsi"/>
          <w:lang w:val="es-SV" w:bidi="es-ES"/>
        </w:rPr>
        <w:t xml:space="preserve">2.1 </w:t>
      </w:r>
      <w:r w:rsidRPr="00764E03">
        <w:rPr>
          <w:rFonts w:eastAsiaTheme="minorHAnsi"/>
          <w:lang w:val="es-SV" w:bidi="es-ES"/>
        </w:rPr>
        <w:tab/>
        <w:t xml:space="preserve">El Banco exige que los prestatarios (incluidos los beneficiarios del financiamiento del Banco); licitantes, consultores, contratistas y proveedores; subcontratistas, </w:t>
      </w:r>
      <w:proofErr w:type="spellStart"/>
      <w:r w:rsidRPr="00764E03">
        <w:rPr>
          <w:rFonts w:eastAsiaTheme="minorHAnsi"/>
          <w:lang w:val="es-SV" w:bidi="es-ES"/>
        </w:rPr>
        <w:t>subconsultores</w:t>
      </w:r>
      <w:proofErr w:type="spellEnd"/>
      <w:r w:rsidRPr="00764E03">
        <w:rPr>
          <w:rFonts w:eastAsiaTheme="minorHAnsi"/>
          <w:lang w:val="es-SV" w:bidi="es-ES"/>
        </w:rPr>
        <w:t>,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092AD8A7" w14:textId="77777777" w:rsidR="00110C04" w:rsidRPr="00764E03" w:rsidRDefault="00110C04" w:rsidP="00F95C7C">
      <w:pPr>
        <w:spacing w:after="160"/>
        <w:ind w:left="426" w:hanging="426"/>
        <w:jc w:val="both"/>
        <w:rPr>
          <w:rFonts w:eastAsiaTheme="minorHAnsi"/>
          <w:lang w:val="es-SV" w:bidi="es-ES"/>
        </w:rPr>
      </w:pPr>
      <w:r w:rsidRPr="00764E03">
        <w:rPr>
          <w:rFonts w:eastAsiaTheme="minorHAnsi"/>
          <w:lang w:val="es-SV" w:bidi="es-ES"/>
        </w:rPr>
        <w:t xml:space="preserve">2.2 </w:t>
      </w:r>
      <w:r w:rsidRPr="00764E03">
        <w:rPr>
          <w:rFonts w:eastAsiaTheme="minorHAnsi"/>
          <w:lang w:val="es-SV" w:bidi="es-ES"/>
        </w:rPr>
        <w:tab/>
        <w:t>A tal fin, el Banco:</w:t>
      </w:r>
    </w:p>
    <w:p w14:paraId="4BC6378A" w14:textId="77777777" w:rsidR="00110C04" w:rsidRPr="00764E03" w:rsidRDefault="00110C04" w:rsidP="00784C94">
      <w:pPr>
        <w:numPr>
          <w:ilvl w:val="0"/>
          <w:numId w:val="12"/>
        </w:numPr>
        <w:spacing w:after="160"/>
        <w:ind w:left="798"/>
        <w:jc w:val="both"/>
        <w:rPr>
          <w:rFonts w:eastAsiaTheme="minorHAnsi"/>
          <w:lang w:val="es-SV" w:bidi="es-ES"/>
        </w:rPr>
      </w:pPr>
      <w:r w:rsidRPr="00764E03">
        <w:rPr>
          <w:rFonts w:eastAsiaTheme="minorHAnsi"/>
          <w:lang w:val="es-SV" w:bidi="es-ES"/>
        </w:rPr>
        <w:t>Define de la siguiente manera, a los efectos de esta disposición, las expresiones que se indican a continuación:</w:t>
      </w:r>
    </w:p>
    <w:p w14:paraId="0E4D7DCE" w14:textId="77777777" w:rsidR="00110C04" w:rsidRPr="00764E03" w:rsidRDefault="00110C04" w:rsidP="00784C94">
      <w:pPr>
        <w:numPr>
          <w:ilvl w:val="0"/>
          <w:numId w:val="13"/>
        </w:numPr>
        <w:spacing w:after="160"/>
        <w:ind w:left="1418" w:hanging="218"/>
        <w:jc w:val="both"/>
        <w:rPr>
          <w:rFonts w:eastAsiaTheme="minorHAnsi"/>
          <w:lang w:val="es-SV" w:bidi="es-ES"/>
        </w:rPr>
      </w:pPr>
      <w:r w:rsidRPr="00764E03">
        <w:rPr>
          <w:rFonts w:eastAsiaTheme="minorHAnsi"/>
          <w:lang w:val="es-SV" w:bidi="es-ES"/>
        </w:rPr>
        <w:t>por “práctica corrupta” se entiende el ofrecimiento, entrega, aceptación o solicitud directa o indirecta de cualquier cosa de valor con el fin de influir indebidamente en el accionar de otra parte;</w:t>
      </w:r>
    </w:p>
    <w:p w14:paraId="4DE0050D" w14:textId="77777777" w:rsidR="00110C04" w:rsidRPr="00764E03" w:rsidRDefault="00110C04" w:rsidP="00784C94">
      <w:pPr>
        <w:numPr>
          <w:ilvl w:val="0"/>
          <w:numId w:val="13"/>
        </w:numPr>
        <w:spacing w:after="160"/>
        <w:ind w:left="1418" w:hanging="218"/>
        <w:jc w:val="both"/>
        <w:rPr>
          <w:rFonts w:eastAsiaTheme="minorHAnsi"/>
          <w:lang w:val="es-SV" w:bidi="es-ES"/>
        </w:rPr>
      </w:pPr>
      <w:r w:rsidRPr="00764E03">
        <w:rPr>
          <w:rFonts w:eastAsiaTheme="minorHAnsi"/>
          <w:lang w:val="es-SV" w:bidi="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62EACED" w14:textId="77777777" w:rsidR="00110C04" w:rsidRPr="00764E03" w:rsidRDefault="00110C04" w:rsidP="00784C94">
      <w:pPr>
        <w:numPr>
          <w:ilvl w:val="0"/>
          <w:numId w:val="13"/>
        </w:numPr>
        <w:spacing w:after="160"/>
        <w:ind w:left="1418" w:hanging="218"/>
        <w:jc w:val="both"/>
        <w:rPr>
          <w:rFonts w:eastAsiaTheme="minorHAnsi"/>
          <w:lang w:val="es-SV" w:bidi="es-ES"/>
        </w:rPr>
      </w:pPr>
      <w:r w:rsidRPr="00764E03">
        <w:rPr>
          <w:rFonts w:eastAsiaTheme="minorHAnsi"/>
          <w:lang w:val="es-SV" w:bidi="es-ES"/>
        </w:rPr>
        <w:t>por “práctica colusoria” se entiende todo arreglo entre dos o más partes realizado con la intención de alcanzar un propósito ilícito, como el de influir de forma indebida en el accionar de otra parte;</w:t>
      </w:r>
    </w:p>
    <w:p w14:paraId="67ACB478" w14:textId="77777777" w:rsidR="00110C04" w:rsidRPr="00764E03" w:rsidRDefault="00110C04" w:rsidP="00784C94">
      <w:pPr>
        <w:numPr>
          <w:ilvl w:val="0"/>
          <w:numId w:val="13"/>
        </w:numPr>
        <w:spacing w:after="160"/>
        <w:ind w:left="1418" w:hanging="218"/>
        <w:jc w:val="both"/>
        <w:rPr>
          <w:rFonts w:eastAsiaTheme="minorHAnsi"/>
          <w:lang w:val="es-SV" w:bidi="es-ES"/>
        </w:rPr>
      </w:pPr>
      <w:r w:rsidRPr="00764E03">
        <w:rPr>
          <w:rFonts w:eastAsiaTheme="minorHAnsi"/>
          <w:lang w:val="es-SV" w:bidi="es-ES"/>
        </w:rPr>
        <w:t>por “práctica coercitiva” se entiende el perjuicio o daño o la amenaza de causar perjuicio o daño directa o indirectamente a cualquiera de las partes o a sus bienes para influir de forma indebida en su accionar;</w:t>
      </w:r>
    </w:p>
    <w:p w14:paraId="67945E85" w14:textId="77777777" w:rsidR="00110C04" w:rsidRPr="00764E03" w:rsidRDefault="00110C04" w:rsidP="00784C94">
      <w:pPr>
        <w:numPr>
          <w:ilvl w:val="0"/>
          <w:numId w:val="13"/>
        </w:numPr>
        <w:spacing w:after="160"/>
        <w:ind w:left="1418" w:hanging="218"/>
        <w:jc w:val="both"/>
        <w:rPr>
          <w:rFonts w:eastAsiaTheme="minorHAnsi"/>
          <w:lang w:val="es-SV" w:bidi="es-ES"/>
        </w:rPr>
      </w:pPr>
      <w:r w:rsidRPr="00764E03">
        <w:rPr>
          <w:rFonts w:eastAsiaTheme="minorHAnsi"/>
          <w:lang w:val="es-SV" w:bidi="es-ES"/>
        </w:rPr>
        <w:t>por “práctica obstructiva” se entiende:</w:t>
      </w:r>
    </w:p>
    <w:p w14:paraId="41FB08FB" w14:textId="77777777" w:rsidR="00110C04" w:rsidRPr="00764E03" w:rsidRDefault="00110C04" w:rsidP="00784C94">
      <w:pPr>
        <w:numPr>
          <w:ilvl w:val="0"/>
          <w:numId w:val="14"/>
        </w:numPr>
        <w:spacing w:after="160"/>
        <w:ind w:left="1904" w:hanging="528"/>
        <w:jc w:val="both"/>
        <w:rPr>
          <w:rFonts w:eastAsiaTheme="minorHAnsi"/>
          <w:lang w:val="es-SV" w:bidi="es-ES"/>
        </w:rPr>
      </w:pPr>
      <w:r w:rsidRPr="00764E03">
        <w:rPr>
          <w:rFonts w:eastAsiaTheme="minorHAnsi"/>
          <w:lang w:val="es-SV" w:bidi="es-E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69457E7" w14:textId="77777777" w:rsidR="00110C04" w:rsidRPr="00764E03" w:rsidRDefault="00110C04" w:rsidP="00784C94">
      <w:pPr>
        <w:numPr>
          <w:ilvl w:val="0"/>
          <w:numId w:val="14"/>
        </w:numPr>
        <w:spacing w:after="160"/>
        <w:ind w:left="1904" w:hanging="528"/>
        <w:jc w:val="both"/>
        <w:rPr>
          <w:rFonts w:eastAsiaTheme="minorHAnsi"/>
          <w:spacing w:val="-4"/>
          <w:lang w:val="es-SV" w:bidi="es-ES"/>
        </w:rPr>
      </w:pPr>
      <w:r w:rsidRPr="00764E03">
        <w:rPr>
          <w:rFonts w:eastAsiaTheme="minorHAnsi"/>
          <w:spacing w:val="-4"/>
          <w:lang w:val="es-SV" w:bidi="es-ES"/>
        </w:rPr>
        <w:t>los actos destinados a impedir materialmente que el Banco ejerza sus derechos de inspección y auditoría establecidos en el párrafo 2.2 e., que figura a continuación.</w:t>
      </w:r>
    </w:p>
    <w:p w14:paraId="13FD2724" w14:textId="77777777" w:rsidR="00110C04" w:rsidRPr="00764E03" w:rsidRDefault="00110C04" w:rsidP="00784C94">
      <w:pPr>
        <w:numPr>
          <w:ilvl w:val="0"/>
          <w:numId w:val="12"/>
        </w:numPr>
        <w:spacing w:after="160"/>
        <w:ind w:left="784"/>
        <w:jc w:val="both"/>
        <w:rPr>
          <w:rFonts w:eastAsiaTheme="minorHAnsi"/>
          <w:lang w:val="es-SV" w:bidi="es-ES"/>
        </w:rPr>
      </w:pPr>
      <w:r w:rsidRPr="00764E03">
        <w:rPr>
          <w:rFonts w:eastAsiaTheme="minorHAnsi"/>
          <w:lang w:val="es-SV" w:bidi="es-ES"/>
        </w:rPr>
        <w:lastRenderedPageBreak/>
        <w:t xml:space="preserve">Rechazará toda propuesta de adjudicación si determina que la empresa o persona recomendada para la adjudicación, los miembros de su personal, sus agentes, </w:t>
      </w:r>
      <w:proofErr w:type="spellStart"/>
      <w:r w:rsidRPr="00764E03">
        <w:rPr>
          <w:rFonts w:eastAsiaTheme="minorHAnsi"/>
          <w:lang w:val="es-SV" w:bidi="es-ES"/>
        </w:rPr>
        <w:t>subconsultores</w:t>
      </w:r>
      <w:proofErr w:type="spellEnd"/>
      <w:r w:rsidRPr="00764E03">
        <w:rPr>
          <w:rFonts w:eastAsiaTheme="minorHAnsi"/>
          <w:lang w:val="es-SV" w:bidi="es-ES"/>
        </w:rPr>
        <w:t>, subcontratistas, prestadores de servicios, proveedores o empleados han participado, directa o indirectamente, en prácticas corruptas, fraudulentas, colusorias, coercitivas u obstructivas para competir por el contrato en cuestión.</w:t>
      </w:r>
    </w:p>
    <w:p w14:paraId="71D34AF8" w14:textId="2C60D358" w:rsidR="00110C04" w:rsidRPr="00764E03" w:rsidRDefault="00110C04" w:rsidP="00784C94">
      <w:pPr>
        <w:numPr>
          <w:ilvl w:val="0"/>
          <w:numId w:val="12"/>
        </w:numPr>
        <w:spacing w:after="160"/>
        <w:ind w:left="784"/>
        <w:jc w:val="both"/>
        <w:rPr>
          <w:rFonts w:eastAsiaTheme="minorHAnsi"/>
          <w:spacing w:val="-4"/>
          <w:lang w:val="es-SV" w:bidi="es-ES"/>
        </w:rPr>
      </w:pPr>
      <w:r w:rsidRPr="00764E03">
        <w:rPr>
          <w:rFonts w:eastAsiaTheme="minorHAnsi"/>
          <w:spacing w:val="-4"/>
          <w:lang w:val="es-SV" w:bidi="es-E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w:t>
      </w:r>
      <w:r w:rsidR="00EB4EB9" w:rsidRPr="00764E03">
        <w:rPr>
          <w:rFonts w:eastAsiaTheme="minorHAnsi"/>
          <w:spacing w:val="-4"/>
          <w:lang w:val="es-SV" w:bidi="es-ES"/>
        </w:rPr>
        <w:t xml:space="preserve"> o</w:t>
      </w:r>
      <w:r w:rsidRPr="00764E03">
        <w:rPr>
          <w:rFonts w:eastAsiaTheme="minorHAnsi"/>
          <w:spacing w:val="-4"/>
          <w:lang w:val="es-SV" w:bidi="es-ES"/>
        </w:rPr>
        <w:t xml:space="preserve"> la selección o ejecución del contrato en cuestión, y que el prestatario no tomó medidas oportunas y adecuadas, satisfactorias para el Banco, para abordar dichas prácticas cuando estas ocurrieron, </w:t>
      </w:r>
      <w:r w:rsidR="00AC181C" w:rsidRPr="00764E03">
        <w:rPr>
          <w:rFonts w:eastAsiaTheme="minorHAnsi"/>
          <w:spacing w:val="-4"/>
          <w:lang w:val="es-SV" w:bidi="es-ES"/>
        </w:rPr>
        <w:t xml:space="preserve">como </w:t>
      </w:r>
      <w:r w:rsidRPr="00764E03">
        <w:rPr>
          <w:rFonts w:eastAsiaTheme="minorHAnsi"/>
          <w:spacing w:val="-4"/>
          <w:lang w:val="es-SV" w:bidi="es-ES"/>
        </w:rPr>
        <w:t>informar en tiempo y forma</w:t>
      </w:r>
      <w:r w:rsidR="00256ADA" w:rsidRPr="00764E03">
        <w:rPr>
          <w:rFonts w:eastAsiaTheme="minorHAnsi"/>
          <w:spacing w:val="-4"/>
          <w:lang w:val="es-SV" w:bidi="es-ES"/>
        </w:rPr>
        <w:t xml:space="preserve"> a este último</w:t>
      </w:r>
      <w:r w:rsidRPr="00764E03">
        <w:rPr>
          <w:rFonts w:eastAsiaTheme="minorHAnsi"/>
          <w:spacing w:val="-4"/>
          <w:lang w:val="es-SV" w:bidi="es-ES"/>
        </w:rPr>
        <w:t xml:space="preserve"> al tomar conocimiento de los hechos. </w:t>
      </w:r>
    </w:p>
    <w:p w14:paraId="51F00374" w14:textId="6FF1682E" w:rsidR="00110C04" w:rsidRPr="00764E03" w:rsidRDefault="00984821" w:rsidP="00784C94">
      <w:pPr>
        <w:numPr>
          <w:ilvl w:val="0"/>
          <w:numId w:val="12"/>
        </w:numPr>
        <w:spacing w:after="160"/>
        <w:ind w:left="784"/>
        <w:jc w:val="both"/>
        <w:rPr>
          <w:rFonts w:eastAsiaTheme="minorHAnsi"/>
          <w:lang w:val="es-SV" w:bidi="es-ES"/>
        </w:rPr>
      </w:pPr>
      <w:r w:rsidRPr="00764E03">
        <w:rPr>
          <w:lang w:val="es-SV"/>
        </w:rPr>
        <w:t xml:space="preserve">Podrá sancionar a una empresa o persona, en </w:t>
      </w:r>
      <w:r w:rsidRPr="00764E03">
        <w:rPr>
          <w:rFonts w:eastAsiaTheme="minorHAnsi"/>
          <w:lang w:val="es-SV" w:bidi="es-ES"/>
        </w:rPr>
        <w:t xml:space="preserve">virtud de las </w:t>
      </w:r>
      <w:r w:rsidRPr="00764E03">
        <w:rPr>
          <w:lang w:val="es-SV"/>
        </w:rPr>
        <w:t>directrices de lucha contra la corrupción del Banco y de conformidad con sus políticas y procedimientos de sanciones vigentes, inclusive declarando públicamente que dicha empresa o persona no podrá, en forma indefinida o durante un período determinado i) recibir la adjudicación o beneficiarse de otro modo de un contrato financiado por el Banco, financieramente o de otro modo</w:t>
      </w:r>
      <w:r w:rsidR="004E696B" w:rsidRPr="00764E03">
        <w:rPr>
          <w:vertAlign w:val="superscript"/>
          <w:lang w:val="es-SV"/>
        </w:rPr>
        <w:footnoteReference w:id="7"/>
      </w:r>
      <w:r w:rsidR="004E696B" w:rsidRPr="00764E03">
        <w:rPr>
          <w:lang w:val="es-SV"/>
        </w:rPr>
        <w:t>;</w:t>
      </w:r>
      <w:r w:rsidR="00FE195A" w:rsidRPr="00764E03">
        <w:rPr>
          <w:lang w:val="es-SV"/>
        </w:rPr>
        <w:t xml:space="preserve"> </w:t>
      </w:r>
      <w:proofErr w:type="spellStart"/>
      <w:r w:rsidRPr="00764E03">
        <w:rPr>
          <w:lang w:val="es-SV"/>
        </w:rPr>
        <w:t>ii</w:t>
      </w:r>
      <w:proofErr w:type="spellEnd"/>
      <w:r w:rsidRPr="00764E03">
        <w:rPr>
          <w:lang w:val="es-SV"/>
        </w:rPr>
        <w:t>) ser designada</w:t>
      </w:r>
      <w:r w:rsidR="004E696B" w:rsidRPr="00764E03">
        <w:rPr>
          <w:vertAlign w:val="superscript"/>
          <w:lang w:val="es-SV"/>
        </w:rPr>
        <w:footnoteReference w:id="8"/>
      </w:r>
      <w:r w:rsidRPr="00764E03">
        <w:rPr>
          <w:lang w:val="es-SV"/>
        </w:rPr>
        <w:t xml:space="preserve"> subcontratista, consultor, fabricante o proveedor, o prestador de servicios de una empresa que de otro modo reunía los requisitos y ha recibido la adjudicación de un contrato financiado por el Banco, ni </w:t>
      </w:r>
      <w:proofErr w:type="spellStart"/>
      <w:r w:rsidRPr="00764E03">
        <w:rPr>
          <w:lang w:val="es-SV"/>
        </w:rPr>
        <w:t>iii</w:t>
      </w:r>
      <w:proofErr w:type="spellEnd"/>
      <w:r w:rsidRPr="00764E03">
        <w:rPr>
          <w:lang w:val="es-SV"/>
        </w:rPr>
        <w:t>) recibir los fondos de cualquier préstamo otorgado por el Banco o participar de otro modo en la preparación o ejecución de proyectos financiados por el Banco</w:t>
      </w:r>
      <w:r w:rsidR="00110C04" w:rsidRPr="00764E03">
        <w:rPr>
          <w:rFonts w:eastAsiaTheme="minorHAnsi"/>
          <w:lang w:val="es-SV" w:bidi="es-ES"/>
        </w:rPr>
        <w:t>.</w:t>
      </w:r>
    </w:p>
    <w:p w14:paraId="7FC1609D" w14:textId="77777777" w:rsidR="00110C04" w:rsidRPr="00764E03" w:rsidRDefault="00110C04" w:rsidP="00784C94">
      <w:pPr>
        <w:numPr>
          <w:ilvl w:val="0"/>
          <w:numId w:val="12"/>
        </w:numPr>
        <w:spacing w:after="160"/>
        <w:ind w:left="784"/>
        <w:jc w:val="both"/>
        <w:rPr>
          <w:rFonts w:eastAsiaTheme="minorHAnsi"/>
          <w:spacing w:val="-6"/>
          <w:sz w:val="20"/>
          <w:szCs w:val="20"/>
          <w:lang w:val="es-SV" w:bidi="es-ES"/>
        </w:rPr>
      </w:pPr>
      <w:r w:rsidRPr="00764E03">
        <w:rPr>
          <w:rFonts w:eastAsiaTheme="minorHAnsi"/>
          <w:spacing w:val="-6"/>
          <w:lang w:val="es-SV" w:bidi="es-ES"/>
        </w:rPr>
        <w:t xml:space="preserve">Exigirá que en los documentos de </w:t>
      </w:r>
      <w:r w:rsidR="001C767F" w:rsidRPr="00764E03">
        <w:rPr>
          <w:rFonts w:eastAsiaTheme="minorHAnsi"/>
          <w:spacing w:val="-6"/>
          <w:lang w:val="es-SV" w:bidi="es-ES"/>
        </w:rPr>
        <w:t xml:space="preserve">licitación/de solicitud de propuestas </w:t>
      </w:r>
      <w:r w:rsidRPr="00764E03">
        <w:rPr>
          <w:rFonts w:eastAsiaTheme="minorHAnsi"/>
          <w:spacing w:val="-6"/>
          <w:lang w:val="es-SV" w:bidi="es-ES"/>
        </w:rPr>
        <w:t xml:space="preserve">y en los contratos financiados con préstamos del Banco se incluya una cláusula en la que se exija que </w:t>
      </w:r>
      <w:r w:rsidR="001C767F" w:rsidRPr="00764E03">
        <w:rPr>
          <w:rFonts w:eastAsiaTheme="minorHAnsi"/>
          <w:spacing w:val="-6"/>
          <w:lang w:val="es-SV" w:bidi="es-ES"/>
        </w:rPr>
        <w:t xml:space="preserve">i) </w:t>
      </w:r>
      <w:r w:rsidRPr="00764E03">
        <w:rPr>
          <w:rFonts w:eastAsiaTheme="minorHAnsi"/>
          <w:spacing w:val="-6"/>
          <w:lang w:val="es-SV" w:bidi="es-ES"/>
        </w:rPr>
        <w:t xml:space="preserve">los licitantes, consultores, contratistas y proveedores, así como sus subcontratistas, </w:t>
      </w:r>
      <w:proofErr w:type="spellStart"/>
      <w:r w:rsidRPr="00764E03">
        <w:rPr>
          <w:rFonts w:eastAsiaTheme="minorHAnsi"/>
          <w:spacing w:val="-6"/>
          <w:lang w:val="es-SV" w:bidi="es-ES"/>
        </w:rPr>
        <w:t>subconsultores</w:t>
      </w:r>
      <w:proofErr w:type="spellEnd"/>
      <w:r w:rsidRPr="00764E03">
        <w:rPr>
          <w:rFonts w:eastAsiaTheme="minorHAnsi"/>
          <w:spacing w:val="-6"/>
          <w:lang w:val="es-SV" w:bidi="es-ES"/>
        </w:rPr>
        <w:t xml:space="preserve">, </w:t>
      </w:r>
      <w:r w:rsidR="001C767F" w:rsidRPr="00764E03">
        <w:rPr>
          <w:rFonts w:eastAsiaTheme="minorHAnsi"/>
          <w:spacing w:val="-6"/>
          <w:lang w:val="es-SV" w:bidi="es-ES"/>
        </w:rPr>
        <w:t xml:space="preserve">prestadores de servicios, proveedores, </w:t>
      </w:r>
      <w:r w:rsidRPr="00764E03">
        <w:rPr>
          <w:rFonts w:eastAsiaTheme="minorHAnsi"/>
          <w:spacing w:val="-6"/>
          <w:lang w:val="es-SV" w:bidi="es-ES"/>
        </w:rPr>
        <w:t>agentes, empleados, permitan al Banco inspeccionar</w:t>
      </w:r>
      <w:r w:rsidRPr="00764E03">
        <w:rPr>
          <w:rFonts w:eastAsiaTheme="minorHAnsi"/>
          <w:spacing w:val="-6"/>
          <w:vertAlign w:val="superscript"/>
          <w:lang w:val="es-SV" w:bidi="es-ES"/>
        </w:rPr>
        <w:footnoteReference w:id="9"/>
      </w:r>
      <w:r w:rsidRPr="00764E03">
        <w:rPr>
          <w:rFonts w:eastAsiaTheme="minorHAnsi"/>
          <w:spacing w:val="-6"/>
          <w:lang w:val="es-SV" w:bidi="es-ES"/>
        </w:rPr>
        <w:t xml:space="preserve"> </w:t>
      </w:r>
      <w:r w:rsidRPr="00764E03">
        <w:rPr>
          <w:rFonts w:eastAsiaTheme="minorHAnsi"/>
          <w:spacing w:val="-6"/>
          <w:sz w:val="20"/>
          <w:szCs w:val="20"/>
          <w:lang w:val="es-SV" w:bidi="es-ES"/>
        </w:rPr>
        <w:t>todas las cuentas, registr</w:t>
      </w:r>
      <w:r w:rsidR="001C767F" w:rsidRPr="00764E03">
        <w:rPr>
          <w:rFonts w:eastAsiaTheme="minorHAnsi"/>
          <w:spacing w:val="-6"/>
          <w:sz w:val="20"/>
          <w:szCs w:val="20"/>
          <w:lang w:val="es-SV" w:bidi="es-ES"/>
        </w:rPr>
        <w:t xml:space="preserve">os y otros documentos referidos a la presentación de las ofertas y </w:t>
      </w:r>
      <w:r w:rsidR="003B6C70" w:rsidRPr="00764E03">
        <w:rPr>
          <w:rFonts w:eastAsiaTheme="minorHAnsi"/>
          <w:spacing w:val="-6"/>
          <w:sz w:val="20"/>
          <w:szCs w:val="20"/>
          <w:lang w:val="es-SV" w:bidi="es-ES"/>
        </w:rPr>
        <w:t xml:space="preserve">la </w:t>
      </w:r>
      <w:r w:rsidRPr="00764E03">
        <w:rPr>
          <w:rFonts w:eastAsiaTheme="minorHAnsi"/>
          <w:spacing w:val="-6"/>
          <w:sz w:val="20"/>
          <w:szCs w:val="20"/>
          <w:lang w:val="es-SV" w:bidi="es-ES"/>
        </w:rPr>
        <w:t xml:space="preserve">ejecución del contrato, y someterlos a la auditoría de profesionales nombrados por este. </w:t>
      </w:r>
    </w:p>
    <w:p w14:paraId="769B070E" w14:textId="5E7A6934" w:rsidR="00A81314" w:rsidRPr="00764E03" w:rsidRDefault="00A81314" w:rsidP="007D43AE">
      <w:pPr>
        <w:pStyle w:val="SectionIVH2"/>
        <w:jc w:val="both"/>
        <w:rPr>
          <w:rFonts w:ascii="Times New Roman" w:hAnsi="Times New Roman"/>
          <w:i/>
          <w:iCs/>
          <w:lang w:val="es-SV"/>
        </w:rPr>
        <w:sectPr w:rsidR="00A81314" w:rsidRPr="00764E03" w:rsidSect="00955D1C">
          <w:headerReference w:type="default" r:id="rId19"/>
          <w:headerReference w:type="first" r:id="rId20"/>
          <w:footnotePr>
            <w:numRestart w:val="eachSect"/>
          </w:footnotePr>
          <w:endnotePr>
            <w:numFmt w:val="decimal"/>
          </w:endnotePr>
          <w:type w:val="oddPage"/>
          <w:pgSz w:w="12240" w:h="15840" w:code="1"/>
          <w:pgMar w:top="1440" w:right="1440" w:bottom="1440" w:left="1440" w:header="720" w:footer="720" w:gutter="0"/>
          <w:pgNumType w:chapStyle="1"/>
          <w:cols w:space="720"/>
          <w:titlePg/>
        </w:sectPr>
      </w:pPr>
    </w:p>
    <w:p w14:paraId="50C527C6" w14:textId="77777777" w:rsidR="009138BD" w:rsidRPr="00764E03" w:rsidRDefault="009138BD" w:rsidP="007D43AE">
      <w:pPr>
        <w:rPr>
          <w:bCs/>
          <w:i/>
          <w:lang w:val="es-SV"/>
        </w:rPr>
      </w:pPr>
    </w:p>
    <w:p w14:paraId="2EAC2D6D" w14:textId="1BF4EE44" w:rsidR="00A81314" w:rsidRPr="00764E03" w:rsidRDefault="00A81314" w:rsidP="007D43AE">
      <w:pPr>
        <w:rPr>
          <w:lang w:val="es-SV"/>
        </w:rPr>
      </w:pPr>
    </w:p>
    <w:p w14:paraId="1E655C5B" w14:textId="61EA94DF" w:rsidR="00A81314" w:rsidRPr="00764E03" w:rsidRDefault="00A81314" w:rsidP="007D43AE">
      <w:pPr>
        <w:rPr>
          <w:lang w:val="es-SV"/>
        </w:rPr>
      </w:pPr>
    </w:p>
    <w:p w14:paraId="7F5E29D1" w14:textId="77777777" w:rsidR="00A81314" w:rsidRPr="00764E03" w:rsidRDefault="00A81314" w:rsidP="007D43AE">
      <w:pPr>
        <w:rPr>
          <w:lang w:val="es-SV"/>
        </w:rPr>
      </w:pPr>
    </w:p>
    <w:p w14:paraId="0A7D9E1B" w14:textId="77777777" w:rsidR="009138BD" w:rsidRPr="00764E03" w:rsidRDefault="009138BD" w:rsidP="007D43AE">
      <w:pPr>
        <w:rPr>
          <w:lang w:val="es-SV"/>
        </w:rPr>
      </w:pPr>
    </w:p>
    <w:p w14:paraId="1409C576" w14:textId="77777777" w:rsidR="0006335E" w:rsidRPr="00764E03" w:rsidRDefault="0006335E" w:rsidP="007D43AE">
      <w:pPr>
        <w:rPr>
          <w:lang w:val="es-SV"/>
        </w:rPr>
      </w:pPr>
    </w:p>
    <w:p w14:paraId="55E8ECF9" w14:textId="77777777" w:rsidR="0006335E" w:rsidRPr="00764E03" w:rsidRDefault="0006335E" w:rsidP="007D43AE">
      <w:pPr>
        <w:rPr>
          <w:lang w:val="es-SV"/>
        </w:rPr>
      </w:pPr>
    </w:p>
    <w:p w14:paraId="63D7F3A2" w14:textId="021F3D18" w:rsidR="0006335E" w:rsidRPr="00764E03" w:rsidRDefault="0006335E" w:rsidP="007D43AE">
      <w:pPr>
        <w:pStyle w:val="Subtitle2"/>
        <w:tabs>
          <w:tab w:val="clear" w:pos="10350"/>
        </w:tabs>
        <w:rPr>
          <w:lang w:val="es-SV"/>
        </w:rPr>
      </w:pPr>
      <w:bookmarkStart w:id="153" w:name="_Toc248017879"/>
      <w:r w:rsidRPr="00764E03">
        <w:rPr>
          <w:lang w:val="es-SV"/>
        </w:rPr>
        <w:t xml:space="preserve">Índice de </w:t>
      </w:r>
      <w:bookmarkEnd w:id="153"/>
      <w:r w:rsidR="00DE388F" w:rsidRPr="00764E03">
        <w:rPr>
          <w:lang w:val="es-SV"/>
        </w:rPr>
        <w:t>Formularios</w:t>
      </w:r>
    </w:p>
    <w:p w14:paraId="3B778DA7" w14:textId="42E9C439" w:rsidR="00E00D57" w:rsidRPr="00764E03" w:rsidRDefault="00F96CA9">
      <w:pPr>
        <w:pStyle w:val="TDC1"/>
        <w:rPr>
          <w:rFonts w:eastAsiaTheme="minorEastAsia"/>
          <w:b w:val="0"/>
          <w:noProof/>
          <w:szCs w:val="24"/>
          <w:lang w:val="es-SV"/>
        </w:rPr>
      </w:pPr>
      <w:r w:rsidRPr="00764E03">
        <w:rPr>
          <w:lang w:val="es-SV"/>
        </w:rPr>
        <w:fldChar w:fldCharType="begin"/>
      </w:r>
      <w:r w:rsidRPr="00764E03">
        <w:rPr>
          <w:lang w:val="es-SV"/>
        </w:rPr>
        <w:instrText xml:space="preserve"> TOC \h \z \t "Sección X Título,1" </w:instrText>
      </w:r>
      <w:r w:rsidRPr="00764E03">
        <w:rPr>
          <w:lang w:val="es-SV"/>
        </w:rPr>
        <w:fldChar w:fldCharType="separate"/>
      </w:r>
      <w:hyperlink w:anchor="_Toc124617720" w:history="1">
        <w:r w:rsidR="00E00D57" w:rsidRPr="00764E03">
          <w:rPr>
            <w:rStyle w:val="Hipervnculo"/>
            <w:noProof/>
            <w:color w:val="auto"/>
            <w:lang w:val="es-SV"/>
          </w:rPr>
          <w:t>Notificación de Intención de Adjudicación</w:t>
        </w:r>
        <w:r w:rsidR="00E00D57" w:rsidRPr="00764E03">
          <w:rPr>
            <w:noProof/>
            <w:webHidden/>
            <w:lang w:val="es-SV"/>
          </w:rPr>
          <w:tab/>
        </w:r>
        <w:r w:rsidR="00E00D57" w:rsidRPr="00764E03">
          <w:rPr>
            <w:noProof/>
            <w:webHidden/>
            <w:lang w:val="es-SV"/>
          </w:rPr>
          <w:fldChar w:fldCharType="begin"/>
        </w:r>
        <w:r w:rsidR="00E00D57" w:rsidRPr="00764E03">
          <w:rPr>
            <w:noProof/>
            <w:webHidden/>
            <w:lang w:val="es-SV"/>
          </w:rPr>
          <w:instrText xml:space="preserve"> PAGEREF _Toc124617720 \h </w:instrText>
        </w:r>
        <w:r w:rsidR="00E00D57" w:rsidRPr="00764E03">
          <w:rPr>
            <w:noProof/>
            <w:webHidden/>
            <w:lang w:val="es-SV"/>
          </w:rPr>
        </w:r>
        <w:r w:rsidR="00E00D57" w:rsidRPr="00764E03">
          <w:rPr>
            <w:noProof/>
            <w:webHidden/>
            <w:lang w:val="es-SV"/>
          </w:rPr>
          <w:fldChar w:fldCharType="separate"/>
        </w:r>
        <w:r w:rsidR="007E070D">
          <w:rPr>
            <w:noProof/>
            <w:webHidden/>
            <w:lang w:val="es-SV"/>
          </w:rPr>
          <w:t>216</w:t>
        </w:r>
        <w:r w:rsidR="00E00D57" w:rsidRPr="00764E03">
          <w:rPr>
            <w:noProof/>
            <w:webHidden/>
            <w:lang w:val="es-SV"/>
          </w:rPr>
          <w:fldChar w:fldCharType="end"/>
        </w:r>
      </w:hyperlink>
    </w:p>
    <w:p w14:paraId="7482232B" w14:textId="77632288" w:rsidR="00E00D57" w:rsidRPr="00764E03" w:rsidRDefault="00000000">
      <w:pPr>
        <w:pStyle w:val="TDC1"/>
        <w:rPr>
          <w:rFonts w:eastAsiaTheme="minorEastAsia"/>
          <w:b w:val="0"/>
          <w:noProof/>
          <w:szCs w:val="24"/>
          <w:lang w:val="es-SV"/>
        </w:rPr>
      </w:pPr>
      <w:hyperlink w:anchor="_Toc124617721" w:history="1">
        <w:r w:rsidR="00E00D57" w:rsidRPr="00764E03">
          <w:rPr>
            <w:rStyle w:val="Hipervnculo"/>
            <w:noProof/>
            <w:color w:val="auto"/>
            <w:lang w:val="es-SV"/>
          </w:rPr>
          <w:t>Formulario de Divulgación de la Propiedad Efectiva</w:t>
        </w:r>
        <w:r w:rsidR="00E00D57" w:rsidRPr="00764E03">
          <w:rPr>
            <w:noProof/>
            <w:webHidden/>
            <w:lang w:val="es-SV"/>
          </w:rPr>
          <w:tab/>
        </w:r>
        <w:r w:rsidR="00E00D57" w:rsidRPr="00764E03">
          <w:rPr>
            <w:noProof/>
            <w:webHidden/>
            <w:lang w:val="es-SV"/>
          </w:rPr>
          <w:fldChar w:fldCharType="begin"/>
        </w:r>
        <w:r w:rsidR="00E00D57" w:rsidRPr="00764E03">
          <w:rPr>
            <w:noProof/>
            <w:webHidden/>
            <w:lang w:val="es-SV"/>
          </w:rPr>
          <w:instrText xml:space="preserve"> PAGEREF _Toc124617721 \h </w:instrText>
        </w:r>
        <w:r w:rsidR="00E00D57" w:rsidRPr="00764E03">
          <w:rPr>
            <w:noProof/>
            <w:webHidden/>
            <w:lang w:val="es-SV"/>
          </w:rPr>
        </w:r>
        <w:r w:rsidR="00E00D57" w:rsidRPr="00764E03">
          <w:rPr>
            <w:noProof/>
            <w:webHidden/>
            <w:lang w:val="es-SV"/>
          </w:rPr>
          <w:fldChar w:fldCharType="separate"/>
        </w:r>
        <w:r w:rsidR="007E070D">
          <w:rPr>
            <w:noProof/>
            <w:webHidden/>
            <w:lang w:val="es-SV"/>
          </w:rPr>
          <w:t>220</w:t>
        </w:r>
        <w:r w:rsidR="00E00D57" w:rsidRPr="00764E03">
          <w:rPr>
            <w:noProof/>
            <w:webHidden/>
            <w:lang w:val="es-SV"/>
          </w:rPr>
          <w:fldChar w:fldCharType="end"/>
        </w:r>
      </w:hyperlink>
    </w:p>
    <w:p w14:paraId="3F8C3137" w14:textId="3515E75E" w:rsidR="00E00D57" w:rsidRPr="00764E03" w:rsidRDefault="00000000">
      <w:pPr>
        <w:pStyle w:val="TDC1"/>
        <w:rPr>
          <w:rFonts w:eastAsiaTheme="minorEastAsia"/>
          <w:b w:val="0"/>
          <w:noProof/>
          <w:szCs w:val="24"/>
          <w:lang w:val="es-SV"/>
        </w:rPr>
      </w:pPr>
      <w:hyperlink w:anchor="_Toc124617722" w:history="1">
        <w:r w:rsidR="00E00D57" w:rsidRPr="00764E03">
          <w:rPr>
            <w:rStyle w:val="Hipervnculo"/>
            <w:noProof/>
            <w:color w:val="auto"/>
            <w:lang w:val="es-SV"/>
          </w:rPr>
          <w:t>Carta de Aceptación</w:t>
        </w:r>
        <w:r w:rsidR="00E00D57" w:rsidRPr="00764E03">
          <w:rPr>
            <w:noProof/>
            <w:webHidden/>
            <w:lang w:val="es-SV"/>
          </w:rPr>
          <w:tab/>
        </w:r>
        <w:r w:rsidR="00E00D57" w:rsidRPr="00764E03">
          <w:rPr>
            <w:noProof/>
            <w:webHidden/>
            <w:lang w:val="es-SV"/>
          </w:rPr>
          <w:fldChar w:fldCharType="begin"/>
        </w:r>
        <w:r w:rsidR="00E00D57" w:rsidRPr="00764E03">
          <w:rPr>
            <w:noProof/>
            <w:webHidden/>
            <w:lang w:val="es-SV"/>
          </w:rPr>
          <w:instrText xml:space="preserve"> PAGEREF _Toc124617722 \h </w:instrText>
        </w:r>
        <w:r w:rsidR="00E00D57" w:rsidRPr="00764E03">
          <w:rPr>
            <w:noProof/>
            <w:webHidden/>
            <w:lang w:val="es-SV"/>
          </w:rPr>
        </w:r>
        <w:r w:rsidR="00E00D57" w:rsidRPr="00764E03">
          <w:rPr>
            <w:noProof/>
            <w:webHidden/>
            <w:lang w:val="es-SV"/>
          </w:rPr>
          <w:fldChar w:fldCharType="separate"/>
        </w:r>
        <w:r w:rsidR="007E070D">
          <w:rPr>
            <w:noProof/>
            <w:webHidden/>
            <w:lang w:val="es-SV"/>
          </w:rPr>
          <w:t>223</w:t>
        </w:r>
        <w:r w:rsidR="00E00D57" w:rsidRPr="00764E03">
          <w:rPr>
            <w:noProof/>
            <w:webHidden/>
            <w:lang w:val="es-SV"/>
          </w:rPr>
          <w:fldChar w:fldCharType="end"/>
        </w:r>
      </w:hyperlink>
    </w:p>
    <w:p w14:paraId="0048E9EB" w14:textId="26D6C636" w:rsidR="00E00D57" w:rsidRPr="00764E03" w:rsidRDefault="00000000">
      <w:pPr>
        <w:pStyle w:val="TDC1"/>
        <w:rPr>
          <w:rFonts w:eastAsiaTheme="minorEastAsia"/>
          <w:b w:val="0"/>
          <w:noProof/>
          <w:szCs w:val="24"/>
          <w:lang w:val="es-SV"/>
        </w:rPr>
      </w:pPr>
      <w:hyperlink w:anchor="_Toc124617723" w:history="1">
        <w:r w:rsidR="00E00D57" w:rsidRPr="00764E03">
          <w:rPr>
            <w:rStyle w:val="Hipervnculo"/>
            <w:noProof/>
            <w:color w:val="auto"/>
            <w:lang w:val="es-SV"/>
          </w:rPr>
          <w:t>Convenio Contractual</w:t>
        </w:r>
        <w:r w:rsidR="00E00D57" w:rsidRPr="00764E03">
          <w:rPr>
            <w:noProof/>
            <w:webHidden/>
            <w:lang w:val="es-SV"/>
          </w:rPr>
          <w:tab/>
        </w:r>
        <w:r w:rsidR="00E00D57" w:rsidRPr="00764E03">
          <w:rPr>
            <w:noProof/>
            <w:webHidden/>
            <w:lang w:val="es-SV"/>
          </w:rPr>
          <w:fldChar w:fldCharType="begin"/>
        </w:r>
        <w:r w:rsidR="00E00D57" w:rsidRPr="00764E03">
          <w:rPr>
            <w:noProof/>
            <w:webHidden/>
            <w:lang w:val="es-SV"/>
          </w:rPr>
          <w:instrText xml:space="preserve"> PAGEREF _Toc124617723 \h </w:instrText>
        </w:r>
        <w:r w:rsidR="00E00D57" w:rsidRPr="00764E03">
          <w:rPr>
            <w:noProof/>
            <w:webHidden/>
            <w:lang w:val="es-SV"/>
          </w:rPr>
        </w:r>
        <w:r w:rsidR="00E00D57" w:rsidRPr="00764E03">
          <w:rPr>
            <w:noProof/>
            <w:webHidden/>
            <w:lang w:val="es-SV"/>
          </w:rPr>
          <w:fldChar w:fldCharType="separate"/>
        </w:r>
        <w:r w:rsidR="007E070D">
          <w:rPr>
            <w:noProof/>
            <w:webHidden/>
            <w:lang w:val="es-SV"/>
          </w:rPr>
          <w:t>224</w:t>
        </w:r>
        <w:r w:rsidR="00E00D57" w:rsidRPr="00764E03">
          <w:rPr>
            <w:noProof/>
            <w:webHidden/>
            <w:lang w:val="es-SV"/>
          </w:rPr>
          <w:fldChar w:fldCharType="end"/>
        </w:r>
      </w:hyperlink>
    </w:p>
    <w:p w14:paraId="0842952C" w14:textId="55890619" w:rsidR="00E00D57" w:rsidRPr="00764E03" w:rsidRDefault="00000000">
      <w:pPr>
        <w:pStyle w:val="TDC1"/>
        <w:rPr>
          <w:rFonts w:eastAsiaTheme="minorEastAsia"/>
          <w:b w:val="0"/>
          <w:noProof/>
          <w:szCs w:val="24"/>
          <w:lang w:val="es-SV"/>
        </w:rPr>
      </w:pPr>
      <w:hyperlink w:anchor="_Toc124617724" w:history="1">
        <w:r w:rsidR="00E00D57" w:rsidRPr="00764E03">
          <w:rPr>
            <w:rStyle w:val="Hipervnculo"/>
            <w:noProof/>
            <w:color w:val="auto"/>
            <w:lang w:val="es-SV"/>
          </w:rPr>
          <w:t>Garantía de Cumplimiento - Opción 1: Garantía a primer requerimiento</w:t>
        </w:r>
        <w:r w:rsidR="00E00D57" w:rsidRPr="00764E03">
          <w:rPr>
            <w:noProof/>
            <w:webHidden/>
            <w:lang w:val="es-SV"/>
          </w:rPr>
          <w:tab/>
        </w:r>
        <w:r w:rsidR="00E00D57" w:rsidRPr="00764E03">
          <w:rPr>
            <w:noProof/>
            <w:webHidden/>
            <w:lang w:val="es-SV"/>
          </w:rPr>
          <w:fldChar w:fldCharType="begin"/>
        </w:r>
        <w:r w:rsidR="00E00D57" w:rsidRPr="00764E03">
          <w:rPr>
            <w:noProof/>
            <w:webHidden/>
            <w:lang w:val="es-SV"/>
          </w:rPr>
          <w:instrText xml:space="preserve"> PAGEREF _Toc124617724 \h </w:instrText>
        </w:r>
        <w:r w:rsidR="00E00D57" w:rsidRPr="00764E03">
          <w:rPr>
            <w:noProof/>
            <w:webHidden/>
            <w:lang w:val="es-SV"/>
          </w:rPr>
        </w:r>
        <w:r w:rsidR="00E00D57" w:rsidRPr="00764E03">
          <w:rPr>
            <w:noProof/>
            <w:webHidden/>
            <w:lang w:val="es-SV"/>
          </w:rPr>
          <w:fldChar w:fldCharType="separate"/>
        </w:r>
        <w:r w:rsidR="007E070D">
          <w:rPr>
            <w:noProof/>
            <w:webHidden/>
            <w:lang w:val="es-SV"/>
          </w:rPr>
          <w:t>226</w:t>
        </w:r>
        <w:r w:rsidR="00E00D57" w:rsidRPr="00764E03">
          <w:rPr>
            <w:noProof/>
            <w:webHidden/>
            <w:lang w:val="es-SV"/>
          </w:rPr>
          <w:fldChar w:fldCharType="end"/>
        </w:r>
      </w:hyperlink>
    </w:p>
    <w:p w14:paraId="7D616052" w14:textId="351862E5" w:rsidR="00E00D57" w:rsidRPr="00764E03" w:rsidRDefault="00000000">
      <w:pPr>
        <w:pStyle w:val="TDC1"/>
        <w:rPr>
          <w:rFonts w:eastAsiaTheme="minorEastAsia"/>
          <w:b w:val="0"/>
          <w:noProof/>
          <w:szCs w:val="24"/>
          <w:lang w:val="es-SV"/>
        </w:rPr>
      </w:pPr>
      <w:hyperlink w:anchor="_Toc124617725" w:history="1">
        <w:r w:rsidR="00E00D57" w:rsidRPr="00764E03">
          <w:rPr>
            <w:rStyle w:val="Hipervnculo"/>
            <w:noProof/>
            <w:color w:val="auto"/>
            <w:lang w:val="es-SV"/>
          </w:rPr>
          <w:t>Garantía de Cumplimiento - Opción 2: Fianza de Cumplimiento</w:t>
        </w:r>
        <w:r w:rsidR="00E00D57" w:rsidRPr="00764E03">
          <w:rPr>
            <w:noProof/>
            <w:webHidden/>
            <w:lang w:val="es-SV"/>
          </w:rPr>
          <w:tab/>
        </w:r>
        <w:r w:rsidR="00E00D57" w:rsidRPr="00764E03">
          <w:rPr>
            <w:noProof/>
            <w:webHidden/>
            <w:lang w:val="es-SV"/>
          </w:rPr>
          <w:fldChar w:fldCharType="begin"/>
        </w:r>
        <w:r w:rsidR="00E00D57" w:rsidRPr="00764E03">
          <w:rPr>
            <w:noProof/>
            <w:webHidden/>
            <w:lang w:val="es-SV"/>
          </w:rPr>
          <w:instrText xml:space="preserve"> PAGEREF _Toc124617725 \h </w:instrText>
        </w:r>
        <w:r w:rsidR="00E00D57" w:rsidRPr="00764E03">
          <w:rPr>
            <w:noProof/>
            <w:webHidden/>
            <w:lang w:val="es-SV"/>
          </w:rPr>
        </w:r>
        <w:r w:rsidR="00E00D57" w:rsidRPr="00764E03">
          <w:rPr>
            <w:noProof/>
            <w:webHidden/>
            <w:lang w:val="es-SV"/>
          </w:rPr>
          <w:fldChar w:fldCharType="separate"/>
        </w:r>
        <w:r w:rsidR="007E070D">
          <w:rPr>
            <w:noProof/>
            <w:webHidden/>
            <w:lang w:val="es-SV"/>
          </w:rPr>
          <w:t>228</w:t>
        </w:r>
        <w:r w:rsidR="00E00D57" w:rsidRPr="00764E03">
          <w:rPr>
            <w:noProof/>
            <w:webHidden/>
            <w:lang w:val="es-SV"/>
          </w:rPr>
          <w:fldChar w:fldCharType="end"/>
        </w:r>
      </w:hyperlink>
    </w:p>
    <w:p w14:paraId="1BB91FDF" w14:textId="49E0B7C7" w:rsidR="00E00D57" w:rsidRPr="00764E03" w:rsidRDefault="00000000">
      <w:pPr>
        <w:pStyle w:val="TDC1"/>
        <w:rPr>
          <w:rFonts w:eastAsiaTheme="minorEastAsia"/>
          <w:b w:val="0"/>
          <w:noProof/>
          <w:szCs w:val="24"/>
          <w:lang w:val="es-SV"/>
        </w:rPr>
      </w:pPr>
      <w:hyperlink w:anchor="_Toc124617726" w:history="1">
        <w:r w:rsidR="00E00D57" w:rsidRPr="00764E03">
          <w:rPr>
            <w:rStyle w:val="Hipervnculo"/>
            <w:noProof/>
            <w:color w:val="auto"/>
            <w:lang w:val="es-SV"/>
          </w:rPr>
          <w:t>Garantía de Cumplimiento Ambiental y Social (AS)</w:t>
        </w:r>
        <w:r w:rsidR="00E00D57" w:rsidRPr="00764E03">
          <w:rPr>
            <w:noProof/>
            <w:webHidden/>
            <w:lang w:val="es-SV"/>
          </w:rPr>
          <w:tab/>
        </w:r>
        <w:r w:rsidR="00E00D57" w:rsidRPr="00764E03">
          <w:rPr>
            <w:noProof/>
            <w:webHidden/>
            <w:lang w:val="es-SV"/>
          </w:rPr>
          <w:fldChar w:fldCharType="begin"/>
        </w:r>
        <w:r w:rsidR="00E00D57" w:rsidRPr="00764E03">
          <w:rPr>
            <w:noProof/>
            <w:webHidden/>
            <w:lang w:val="es-SV"/>
          </w:rPr>
          <w:instrText xml:space="preserve"> PAGEREF _Toc124617726 \h </w:instrText>
        </w:r>
        <w:r w:rsidR="00E00D57" w:rsidRPr="00764E03">
          <w:rPr>
            <w:noProof/>
            <w:webHidden/>
            <w:lang w:val="es-SV"/>
          </w:rPr>
        </w:r>
        <w:r w:rsidR="00E00D57" w:rsidRPr="00764E03">
          <w:rPr>
            <w:noProof/>
            <w:webHidden/>
            <w:lang w:val="es-SV"/>
          </w:rPr>
          <w:fldChar w:fldCharType="separate"/>
        </w:r>
        <w:r w:rsidR="007E070D">
          <w:rPr>
            <w:noProof/>
            <w:webHidden/>
            <w:lang w:val="es-SV"/>
          </w:rPr>
          <w:t>230</w:t>
        </w:r>
        <w:r w:rsidR="00E00D57" w:rsidRPr="00764E03">
          <w:rPr>
            <w:noProof/>
            <w:webHidden/>
            <w:lang w:val="es-SV"/>
          </w:rPr>
          <w:fldChar w:fldCharType="end"/>
        </w:r>
      </w:hyperlink>
    </w:p>
    <w:p w14:paraId="28085C8B" w14:textId="3F94014F" w:rsidR="00E00D57" w:rsidRPr="00764E03" w:rsidRDefault="00000000">
      <w:pPr>
        <w:pStyle w:val="TDC1"/>
        <w:rPr>
          <w:rFonts w:eastAsiaTheme="minorEastAsia"/>
          <w:b w:val="0"/>
          <w:noProof/>
          <w:szCs w:val="24"/>
          <w:lang w:val="es-SV"/>
        </w:rPr>
      </w:pPr>
      <w:hyperlink w:anchor="_Toc124617727" w:history="1">
        <w:r w:rsidR="00E00D57" w:rsidRPr="00764E03">
          <w:rPr>
            <w:rStyle w:val="Hipervnculo"/>
            <w:noProof/>
            <w:color w:val="auto"/>
            <w:lang w:val="es-SV"/>
          </w:rPr>
          <w:t>Garantía por Anticipo</w:t>
        </w:r>
        <w:r w:rsidR="00E00D57" w:rsidRPr="00764E03">
          <w:rPr>
            <w:noProof/>
            <w:webHidden/>
            <w:lang w:val="es-SV"/>
          </w:rPr>
          <w:tab/>
        </w:r>
        <w:r w:rsidR="00E00D57" w:rsidRPr="00764E03">
          <w:rPr>
            <w:noProof/>
            <w:webHidden/>
            <w:lang w:val="es-SV"/>
          </w:rPr>
          <w:fldChar w:fldCharType="begin"/>
        </w:r>
        <w:r w:rsidR="00E00D57" w:rsidRPr="00764E03">
          <w:rPr>
            <w:noProof/>
            <w:webHidden/>
            <w:lang w:val="es-SV"/>
          </w:rPr>
          <w:instrText xml:space="preserve"> PAGEREF _Toc124617727 \h </w:instrText>
        </w:r>
        <w:r w:rsidR="00E00D57" w:rsidRPr="00764E03">
          <w:rPr>
            <w:noProof/>
            <w:webHidden/>
            <w:lang w:val="es-SV"/>
          </w:rPr>
        </w:r>
        <w:r w:rsidR="00E00D57" w:rsidRPr="00764E03">
          <w:rPr>
            <w:noProof/>
            <w:webHidden/>
            <w:lang w:val="es-SV"/>
          </w:rPr>
          <w:fldChar w:fldCharType="separate"/>
        </w:r>
        <w:r w:rsidR="007E070D">
          <w:rPr>
            <w:noProof/>
            <w:webHidden/>
            <w:lang w:val="es-SV"/>
          </w:rPr>
          <w:t>232</w:t>
        </w:r>
        <w:r w:rsidR="00E00D57" w:rsidRPr="00764E03">
          <w:rPr>
            <w:noProof/>
            <w:webHidden/>
            <w:lang w:val="es-SV"/>
          </w:rPr>
          <w:fldChar w:fldCharType="end"/>
        </w:r>
      </w:hyperlink>
    </w:p>
    <w:p w14:paraId="63D3129E" w14:textId="0D47CC01" w:rsidR="00E00D57" w:rsidRPr="00764E03" w:rsidRDefault="00000000">
      <w:pPr>
        <w:pStyle w:val="TDC1"/>
        <w:rPr>
          <w:rFonts w:eastAsiaTheme="minorEastAsia"/>
          <w:b w:val="0"/>
          <w:noProof/>
          <w:szCs w:val="24"/>
          <w:lang w:val="es-SV"/>
        </w:rPr>
      </w:pPr>
      <w:hyperlink w:anchor="_Toc124617728" w:history="1">
        <w:r w:rsidR="00E00D57" w:rsidRPr="00764E03">
          <w:rPr>
            <w:rStyle w:val="Hipervnculo"/>
            <w:noProof/>
            <w:color w:val="auto"/>
            <w:lang w:val="es-SV"/>
          </w:rPr>
          <w:t>Garantía de las Retenciones</w:t>
        </w:r>
        <w:r w:rsidR="00E00D57" w:rsidRPr="00764E03">
          <w:rPr>
            <w:noProof/>
            <w:webHidden/>
            <w:lang w:val="es-SV"/>
          </w:rPr>
          <w:tab/>
        </w:r>
        <w:r w:rsidR="00E00D57" w:rsidRPr="00764E03">
          <w:rPr>
            <w:noProof/>
            <w:webHidden/>
            <w:lang w:val="es-SV"/>
          </w:rPr>
          <w:fldChar w:fldCharType="begin"/>
        </w:r>
        <w:r w:rsidR="00E00D57" w:rsidRPr="00764E03">
          <w:rPr>
            <w:noProof/>
            <w:webHidden/>
            <w:lang w:val="es-SV"/>
          </w:rPr>
          <w:instrText xml:space="preserve"> PAGEREF _Toc124617728 \h </w:instrText>
        </w:r>
        <w:r w:rsidR="00E00D57" w:rsidRPr="00764E03">
          <w:rPr>
            <w:noProof/>
            <w:webHidden/>
            <w:lang w:val="es-SV"/>
          </w:rPr>
        </w:r>
        <w:r w:rsidR="00E00D57" w:rsidRPr="00764E03">
          <w:rPr>
            <w:noProof/>
            <w:webHidden/>
            <w:lang w:val="es-SV"/>
          </w:rPr>
          <w:fldChar w:fldCharType="separate"/>
        </w:r>
        <w:r w:rsidR="007E070D">
          <w:rPr>
            <w:noProof/>
            <w:webHidden/>
            <w:lang w:val="es-SV"/>
          </w:rPr>
          <w:t>234</w:t>
        </w:r>
        <w:r w:rsidR="00E00D57" w:rsidRPr="00764E03">
          <w:rPr>
            <w:noProof/>
            <w:webHidden/>
            <w:lang w:val="es-SV"/>
          </w:rPr>
          <w:fldChar w:fldCharType="end"/>
        </w:r>
      </w:hyperlink>
    </w:p>
    <w:p w14:paraId="25016D58" w14:textId="337E143C" w:rsidR="00AD14D3" w:rsidRPr="00764E03" w:rsidRDefault="00F96CA9" w:rsidP="00F96CA9">
      <w:pPr>
        <w:pStyle w:val="Subtitle2"/>
        <w:tabs>
          <w:tab w:val="clear" w:pos="10350"/>
        </w:tabs>
        <w:rPr>
          <w:b w:val="0"/>
          <w:sz w:val="36"/>
          <w:lang w:val="es-SV"/>
        </w:rPr>
      </w:pPr>
      <w:r w:rsidRPr="00764E03">
        <w:rPr>
          <w:lang w:val="es-SV"/>
        </w:rPr>
        <w:fldChar w:fldCharType="end"/>
      </w:r>
      <w:bookmarkStart w:id="154" w:name="_Toc479846184"/>
      <w:bookmarkStart w:id="155" w:name="_Toc485738657"/>
      <w:bookmarkStart w:id="156" w:name="_Toc41971555"/>
    </w:p>
    <w:p w14:paraId="276DD0AB" w14:textId="77777777" w:rsidR="00AD14D3" w:rsidRPr="00764E03" w:rsidRDefault="00AD14D3">
      <w:pPr>
        <w:rPr>
          <w:b/>
          <w:sz w:val="36"/>
          <w:szCs w:val="20"/>
          <w:lang w:val="es-SV"/>
        </w:rPr>
      </w:pPr>
      <w:bookmarkStart w:id="157" w:name="_Toc37664905"/>
      <w:r w:rsidRPr="00764E03">
        <w:rPr>
          <w:lang w:val="es-SV"/>
        </w:rPr>
        <w:br w:type="page"/>
      </w:r>
    </w:p>
    <w:p w14:paraId="02B39417" w14:textId="07BDB477" w:rsidR="00891948" w:rsidRPr="00764E03" w:rsidRDefault="005B34F3" w:rsidP="11FB40A1">
      <w:pPr>
        <w:pStyle w:val="SeccinXTtulo"/>
        <w:rPr>
          <w:lang w:val="es-SV"/>
        </w:rPr>
      </w:pPr>
      <w:bookmarkStart w:id="158" w:name="_Toc494182759"/>
      <w:bookmarkStart w:id="159" w:name="_Toc37664906"/>
      <w:bookmarkStart w:id="160" w:name="_Toc124617721"/>
      <w:bookmarkStart w:id="161" w:name="_Toc493757277"/>
      <w:bookmarkStart w:id="162" w:name="_Toc494277204"/>
      <w:bookmarkStart w:id="163" w:name="_Toc485738658"/>
      <w:bookmarkEnd w:id="154"/>
      <w:bookmarkEnd w:id="155"/>
      <w:bookmarkEnd w:id="157"/>
      <w:r w:rsidRPr="00764E03">
        <w:rPr>
          <w:noProof/>
          <w:lang w:val="es-SV"/>
        </w:rPr>
        <w:lastRenderedPageBreak/>
        <mc:AlternateContent>
          <mc:Choice Requires="wps">
            <w:drawing>
              <wp:anchor distT="0" distB="0" distL="114300" distR="114300" simplePos="0" relativeHeight="251658241" behindDoc="0" locked="0" layoutInCell="1" allowOverlap="1" wp14:anchorId="6158BBFD" wp14:editId="096EDBA0">
                <wp:simplePos x="0" y="0"/>
                <wp:positionH relativeFrom="column">
                  <wp:posOffset>-76200</wp:posOffset>
                </wp:positionH>
                <wp:positionV relativeFrom="paragraph">
                  <wp:posOffset>685800</wp:posOffset>
                </wp:positionV>
                <wp:extent cx="5749290" cy="3088640"/>
                <wp:effectExtent l="0" t="0" r="3810" b="0"/>
                <wp:wrapTopAndBottom/>
                <wp:docPr id="18345674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9290" cy="3088640"/>
                        </a:xfrm>
                        <a:prstGeom prst="rect">
                          <a:avLst/>
                        </a:prstGeom>
                        <a:solidFill>
                          <a:schemeClr val="lt1"/>
                        </a:solidFill>
                        <a:ln w="6350">
                          <a:solidFill>
                            <a:prstClr val="black"/>
                          </a:solidFill>
                        </a:ln>
                      </wps:spPr>
                      <wps:txbx>
                        <w:txbxContent>
                          <w:p w14:paraId="798598D9" w14:textId="25A2076F" w:rsidR="004E3819" w:rsidRPr="00C74D9B" w:rsidRDefault="004E3819" w:rsidP="00891948">
                            <w:pPr>
                              <w:spacing w:before="120"/>
                              <w:rPr>
                                <w:i/>
                                <w:lang w:val="es-ES"/>
                              </w:rPr>
                            </w:pPr>
                            <w:r w:rsidRPr="00C74D9B">
                              <w:rPr>
                                <w:i/>
                                <w:lang w:val="es-ES"/>
                              </w:rPr>
                              <w:t>INSTRUCCIONES A LOS LICITANTES: SUPRIMIR ESTA CASILLA UNA VEZ QUE</w:t>
                            </w:r>
                            <w:r w:rsidRPr="00891948">
                              <w:rPr>
                                <w:i/>
                                <w:lang w:val="es-ES"/>
                              </w:rPr>
                              <w:t xml:space="preserve"> SE HA COMPLETADO EL </w:t>
                            </w:r>
                            <w:r>
                              <w:rPr>
                                <w:i/>
                                <w:lang w:val="es-ES"/>
                              </w:rPr>
                              <w:t>FORMULARIO</w:t>
                            </w:r>
                          </w:p>
                          <w:p w14:paraId="1545C49B" w14:textId="77777777" w:rsidR="004E3819" w:rsidRPr="00C74D9B" w:rsidRDefault="004E3819" w:rsidP="00891948">
                            <w:pPr>
                              <w:rPr>
                                <w:i/>
                                <w:lang w:val="es-ES"/>
                              </w:rPr>
                            </w:pPr>
                          </w:p>
                          <w:p w14:paraId="4FB48671" w14:textId="296F71FA" w:rsidR="004E3819" w:rsidRPr="00C74D9B" w:rsidRDefault="004E3819" w:rsidP="00C74D9B">
                            <w:pPr>
                              <w:jc w:val="both"/>
                              <w:rPr>
                                <w:i/>
                                <w:lang w:val="es-ES"/>
                              </w:rPr>
                            </w:pPr>
                            <w:r w:rsidRPr="00C74D9B">
                              <w:rPr>
                                <w:i/>
                                <w:lang w:val="es-ES"/>
                              </w:rPr>
                              <w:t>Este Formulario de Divulgaci</w:t>
                            </w:r>
                            <w:r w:rsidRPr="00C74D9B">
                              <w:rPr>
                                <w:rFonts w:hint="eastAsia"/>
                                <w:i/>
                                <w:lang w:val="es-ES"/>
                              </w:rPr>
                              <w:t>ó</w:t>
                            </w:r>
                            <w:r w:rsidRPr="00C74D9B">
                              <w:rPr>
                                <w:i/>
                                <w:lang w:val="es-ES"/>
                              </w:rPr>
                              <w:t>n de la Propiedad Efectiva ("Formulario") debe ser completado por el Licitante seleccionado. En caso de una APCA, el Licitante debe enviar un Formulario por separado para cada miembro. La informaci</w:t>
                            </w:r>
                            <w:r w:rsidRPr="00C74D9B">
                              <w:rPr>
                                <w:rFonts w:hint="eastAsia"/>
                                <w:i/>
                                <w:lang w:val="es-ES"/>
                              </w:rPr>
                              <w:t>ó</w:t>
                            </w:r>
                            <w:r w:rsidRPr="00C74D9B">
                              <w:rPr>
                                <w:i/>
                                <w:lang w:val="es-ES"/>
                              </w:rPr>
                              <w:t>n de titularidad real que se presentar</w:t>
                            </w:r>
                            <w:r w:rsidRPr="00C74D9B">
                              <w:rPr>
                                <w:rFonts w:hint="eastAsia"/>
                                <w:i/>
                                <w:lang w:val="es-ES"/>
                              </w:rPr>
                              <w:t>á</w:t>
                            </w:r>
                            <w:r w:rsidRPr="00C74D9B">
                              <w:rPr>
                                <w:i/>
                                <w:lang w:val="es-ES"/>
                              </w:rPr>
                              <w:t xml:space="preserve"> en este Formulario deber</w:t>
                            </w:r>
                            <w:r w:rsidRPr="00C74D9B">
                              <w:rPr>
                                <w:rFonts w:hint="eastAsia"/>
                                <w:i/>
                                <w:lang w:val="es-ES"/>
                              </w:rPr>
                              <w:t>á</w:t>
                            </w:r>
                            <w:r w:rsidRPr="00C74D9B">
                              <w:rPr>
                                <w:i/>
                                <w:lang w:val="es-ES"/>
                              </w:rPr>
                              <w:t xml:space="preserve"> ser la vigente a la fecha de su presentaci</w:t>
                            </w:r>
                            <w:r w:rsidRPr="00C74D9B">
                              <w:rPr>
                                <w:rFonts w:hint="eastAsia"/>
                                <w:i/>
                                <w:lang w:val="es-ES"/>
                              </w:rPr>
                              <w:t>ó</w:t>
                            </w:r>
                            <w:r w:rsidRPr="00C74D9B">
                              <w:rPr>
                                <w:i/>
                                <w:lang w:val="es-ES"/>
                              </w:rPr>
                              <w:t>n.</w:t>
                            </w:r>
                          </w:p>
                          <w:p w14:paraId="3D65967C" w14:textId="77777777" w:rsidR="004E3819" w:rsidRDefault="004E3819" w:rsidP="00891948">
                            <w:pPr>
                              <w:rPr>
                                <w:rFonts w:ascii="Arial" w:hAnsi="Arial" w:cs="Arial"/>
                                <w:color w:val="212121"/>
                                <w:shd w:val="clear" w:color="auto" w:fill="FFFFFF"/>
                                <w:lang w:val="es-ES"/>
                              </w:rPr>
                            </w:pPr>
                            <w:r w:rsidRPr="00C74D9B">
                              <w:rPr>
                                <w:lang w:val="es-ES"/>
                              </w:rPr>
                              <w:br/>
                            </w:r>
                            <w:r w:rsidRPr="00C74D9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3CCA8902" w14:textId="77777777" w:rsidR="004E3819" w:rsidRDefault="004E3819" w:rsidP="00891948">
                            <w:pPr>
                              <w:rPr>
                                <w:rFonts w:ascii="Arial" w:hAnsi="Arial" w:cs="Arial"/>
                                <w:color w:val="212121"/>
                                <w:shd w:val="clear" w:color="auto" w:fill="FFFFFF"/>
                                <w:lang w:val="es-ES"/>
                              </w:rPr>
                            </w:pPr>
                          </w:p>
                          <w:p w14:paraId="1CFC3453" w14:textId="32F94AE7" w:rsidR="004E3819" w:rsidRPr="00C74D9B" w:rsidRDefault="004E3819" w:rsidP="00C74D9B">
                            <w:pPr>
                              <w:ind w:left="360"/>
                              <w:rPr>
                                <w:i/>
                                <w:lang w:val="es-ES"/>
                              </w:rPr>
                            </w:pPr>
                            <w:r w:rsidRPr="00C74D9B">
                              <w:rPr>
                                <w:i/>
                                <w:lang w:val="es-ES"/>
                              </w:rPr>
                              <w:t xml:space="preserve">• Poseer directa o indirectamente el 25% o más de las acciones </w:t>
                            </w:r>
                          </w:p>
                          <w:p w14:paraId="5793BAFF" w14:textId="4BEB561E" w:rsidR="004E3819" w:rsidRPr="00C74D9B" w:rsidRDefault="004E3819" w:rsidP="00C74D9B">
                            <w:pPr>
                              <w:ind w:left="360"/>
                              <w:rPr>
                                <w:i/>
                                <w:lang w:val="es-ES"/>
                              </w:rPr>
                            </w:pPr>
                            <w:r w:rsidRPr="00C74D9B">
                              <w:rPr>
                                <w:i/>
                                <w:lang w:val="es-ES"/>
                              </w:rPr>
                              <w:t xml:space="preserve">• Poseer directa o indirectamente el 25% o más de los derechos de voto </w:t>
                            </w:r>
                          </w:p>
                          <w:p w14:paraId="5A169DB9" w14:textId="08155EF9" w:rsidR="004E3819" w:rsidRPr="00C74D9B" w:rsidRDefault="004E3819" w:rsidP="00C74D9B">
                            <w:pPr>
                              <w:ind w:left="360"/>
                              <w:rPr>
                                <w:i/>
                                <w:lang w:val="es-ES"/>
                              </w:rPr>
                            </w:pPr>
                            <w:r w:rsidRPr="00C74D9B">
                              <w:rPr>
                                <w:i/>
                                <w:lang w:val="es-ES"/>
                              </w:rPr>
                              <w:t>• Tener directa o indirectamente el derecho de nombrar a la mayoría del consejo de administración u órgano de gobierno equivalente del Licitante</w:t>
                            </w:r>
                          </w:p>
                          <w:p w14:paraId="30ADAF61" w14:textId="77777777" w:rsidR="004E3819" w:rsidRPr="00C74D9B" w:rsidRDefault="004E3819" w:rsidP="00891948">
                            <w:pPr>
                              <w:rPr>
                                <w:i/>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58BBFD" id="_x0000_t202" coordsize="21600,21600" o:spt="202" path="m,l,21600r21600,l21600,xe">
                <v:stroke joinstyle="miter"/>
                <v:path gradientshapeok="t" o:connecttype="rect"/>
              </v:shapetype>
              <v:shape id="Cuadro de texto 1" o:spid="_x0000_s1026" type="#_x0000_t202" style="position:absolute;left:0;text-align:left;margin-left:-6pt;margin-top:54pt;width:452.7pt;height:24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" fillcolor="white [3201]" strokeweight=".5pt">
                <v:path arrowok="t"/>
                <v:textbox>
                  <w:txbxContent>
                    <w:p w14:paraId="798598D9" w14:textId="25A2076F" w:rsidR="004E3819" w:rsidRPr="00C74D9B" w:rsidRDefault="004E3819" w:rsidP="00891948">
                      <w:pPr>
                        <w:spacing w:before="120"/>
                        <w:rPr>
                          <w:i/>
                          <w:lang w:val="es-ES"/>
                        </w:rPr>
                      </w:pPr>
                      <w:r w:rsidRPr="00C74D9B">
                        <w:rPr>
                          <w:i/>
                          <w:lang w:val="es-ES"/>
                        </w:rPr>
                        <w:t>INSTRUCCIONES A LOS LICITANTES: SUPRIMIR ESTA CASILLA UNA VEZ QUE</w:t>
                      </w:r>
                      <w:r w:rsidRPr="00891948">
                        <w:rPr>
                          <w:i/>
                          <w:lang w:val="es-ES"/>
                        </w:rPr>
                        <w:t xml:space="preserve"> SE HA COMPLETADO EL </w:t>
                      </w:r>
                      <w:r>
                        <w:rPr>
                          <w:i/>
                          <w:lang w:val="es-ES"/>
                        </w:rPr>
                        <w:t>FORMULARIO</w:t>
                      </w:r>
                    </w:p>
                    <w:p w14:paraId="1545C49B" w14:textId="77777777" w:rsidR="004E3819" w:rsidRPr="00C74D9B" w:rsidRDefault="004E3819" w:rsidP="00891948">
                      <w:pPr>
                        <w:rPr>
                          <w:i/>
                          <w:lang w:val="es-ES"/>
                        </w:rPr>
                      </w:pPr>
                    </w:p>
                    <w:p w14:paraId="4FB48671" w14:textId="296F71FA" w:rsidR="004E3819" w:rsidRPr="00C74D9B" w:rsidRDefault="004E3819" w:rsidP="00C74D9B">
                      <w:pPr>
                        <w:jc w:val="both"/>
                        <w:rPr>
                          <w:i/>
                          <w:lang w:val="es-ES"/>
                        </w:rPr>
                      </w:pPr>
                      <w:r w:rsidRPr="00C74D9B">
                        <w:rPr>
                          <w:i/>
                          <w:lang w:val="es-ES"/>
                        </w:rPr>
                        <w:t>Este Formulario de Divulgaci</w:t>
                      </w:r>
                      <w:r w:rsidRPr="00C74D9B">
                        <w:rPr>
                          <w:rFonts w:hint="eastAsia"/>
                          <w:i/>
                          <w:lang w:val="es-ES"/>
                        </w:rPr>
                        <w:t>ó</w:t>
                      </w:r>
                      <w:r w:rsidRPr="00C74D9B">
                        <w:rPr>
                          <w:i/>
                          <w:lang w:val="es-ES"/>
                        </w:rPr>
                        <w:t>n de la Propiedad Efectiva ("Formulario") debe ser completado por el Licitante seleccionado. En caso de una APCA, el Licitante debe enviar un Formulario por separado para cada miembro. La informaci</w:t>
                      </w:r>
                      <w:r w:rsidRPr="00C74D9B">
                        <w:rPr>
                          <w:rFonts w:hint="eastAsia"/>
                          <w:i/>
                          <w:lang w:val="es-ES"/>
                        </w:rPr>
                        <w:t>ó</w:t>
                      </w:r>
                      <w:r w:rsidRPr="00C74D9B">
                        <w:rPr>
                          <w:i/>
                          <w:lang w:val="es-ES"/>
                        </w:rPr>
                        <w:t>n de titularidad real que se presentar</w:t>
                      </w:r>
                      <w:r w:rsidRPr="00C74D9B">
                        <w:rPr>
                          <w:rFonts w:hint="eastAsia"/>
                          <w:i/>
                          <w:lang w:val="es-ES"/>
                        </w:rPr>
                        <w:t>á</w:t>
                      </w:r>
                      <w:r w:rsidRPr="00C74D9B">
                        <w:rPr>
                          <w:i/>
                          <w:lang w:val="es-ES"/>
                        </w:rPr>
                        <w:t xml:space="preserve"> en este Formulario deber</w:t>
                      </w:r>
                      <w:r w:rsidRPr="00C74D9B">
                        <w:rPr>
                          <w:rFonts w:hint="eastAsia"/>
                          <w:i/>
                          <w:lang w:val="es-ES"/>
                        </w:rPr>
                        <w:t>á</w:t>
                      </w:r>
                      <w:r w:rsidRPr="00C74D9B">
                        <w:rPr>
                          <w:i/>
                          <w:lang w:val="es-ES"/>
                        </w:rPr>
                        <w:t xml:space="preserve"> ser la vigente a la fecha de su presentaci</w:t>
                      </w:r>
                      <w:r w:rsidRPr="00C74D9B">
                        <w:rPr>
                          <w:rFonts w:hint="eastAsia"/>
                          <w:i/>
                          <w:lang w:val="es-ES"/>
                        </w:rPr>
                        <w:t>ó</w:t>
                      </w:r>
                      <w:r w:rsidRPr="00C74D9B">
                        <w:rPr>
                          <w:i/>
                          <w:lang w:val="es-ES"/>
                        </w:rPr>
                        <w:t>n.</w:t>
                      </w:r>
                    </w:p>
                    <w:p w14:paraId="3D65967C" w14:textId="77777777" w:rsidR="004E3819" w:rsidRDefault="004E3819" w:rsidP="00891948">
                      <w:pPr>
                        <w:rPr>
                          <w:rFonts w:ascii="Arial" w:hAnsi="Arial" w:cs="Arial"/>
                          <w:color w:val="212121"/>
                          <w:shd w:val="clear" w:color="auto" w:fill="FFFFFF"/>
                          <w:lang w:val="es-ES"/>
                        </w:rPr>
                      </w:pPr>
                      <w:r w:rsidRPr="00C74D9B">
                        <w:rPr>
                          <w:lang w:val="es-ES"/>
                        </w:rPr>
                        <w:br/>
                      </w:r>
                      <w:r w:rsidRPr="00C74D9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3CCA8902" w14:textId="77777777" w:rsidR="004E3819" w:rsidRDefault="004E3819" w:rsidP="00891948">
                      <w:pPr>
                        <w:rPr>
                          <w:rFonts w:ascii="Arial" w:hAnsi="Arial" w:cs="Arial"/>
                          <w:color w:val="212121"/>
                          <w:shd w:val="clear" w:color="auto" w:fill="FFFFFF"/>
                          <w:lang w:val="es-ES"/>
                        </w:rPr>
                      </w:pPr>
                    </w:p>
                    <w:p w14:paraId="1CFC3453" w14:textId="32F94AE7" w:rsidR="004E3819" w:rsidRPr="00C74D9B" w:rsidRDefault="004E3819" w:rsidP="00C74D9B">
                      <w:pPr>
                        <w:ind w:left="360"/>
                        <w:rPr>
                          <w:i/>
                          <w:lang w:val="es-ES"/>
                        </w:rPr>
                      </w:pPr>
                      <w:r w:rsidRPr="00C74D9B">
                        <w:rPr>
                          <w:i/>
                          <w:lang w:val="es-ES"/>
                        </w:rPr>
                        <w:t xml:space="preserve">• Poseer directa o indirectamente el 25% o más de las acciones </w:t>
                      </w:r>
                    </w:p>
                    <w:p w14:paraId="5793BAFF" w14:textId="4BEB561E" w:rsidR="004E3819" w:rsidRPr="00C74D9B" w:rsidRDefault="004E3819" w:rsidP="00C74D9B">
                      <w:pPr>
                        <w:ind w:left="360"/>
                        <w:rPr>
                          <w:i/>
                          <w:lang w:val="es-ES"/>
                        </w:rPr>
                      </w:pPr>
                      <w:r w:rsidRPr="00C74D9B">
                        <w:rPr>
                          <w:i/>
                          <w:lang w:val="es-ES"/>
                        </w:rPr>
                        <w:t xml:space="preserve">• Poseer directa o indirectamente el 25% o más de los derechos de voto </w:t>
                      </w:r>
                    </w:p>
                    <w:p w14:paraId="5A169DB9" w14:textId="08155EF9" w:rsidR="004E3819" w:rsidRPr="00C74D9B" w:rsidRDefault="004E3819" w:rsidP="00C74D9B">
                      <w:pPr>
                        <w:ind w:left="360"/>
                        <w:rPr>
                          <w:i/>
                          <w:lang w:val="es-ES"/>
                        </w:rPr>
                      </w:pPr>
                      <w:r w:rsidRPr="00C74D9B">
                        <w:rPr>
                          <w:i/>
                          <w:lang w:val="es-ES"/>
                        </w:rPr>
                        <w:t>• Tener directa o indirectamente el derecho de nombrar a la mayoría del consejo de administración u órgano de gobierno equivalente del Licitante</w:t>
                      </w:r>
                    </w:p>
                    <w:p w14:paraId="30ADAF61" w14:textId="77777777" w:rsidR="004E3819" w:rsidRPr="00C74D9B" w:rsidRDefault="004E3819" w:rsidP="00891948">
                      <w:pPr>
                        <w:rPr>
                          <w:i/>
                          <w:lang w:val="es-ES"/>
                        </w:rPr>
                      </w:pPr>
                    </w:p>
                  </w:txbxContent>
                </v:textbox>
                <w10:wrap type="topAndBottom"/>
              </v:shape>
            </w:pict>
          </mc:Fallback>
        </mc:AlternateContent>
      </w:r>
    </w:p>
    <w:p w14:paraId="0643A617" w14:textId="277A92F3" w:rsidR="00891948" w:rsidRPr="00764E03" w:rsidRDefault="0C10F963" w:rsidP="00DE388F">
      <w:pPr>
        <w:pStyle w:val="SeccinXTtulo"/>
        <w:rPr>
          <w:lang w:val="es-SV"/>
        </w:rPr>
      </w:pPr>
      <w:r w:rsidRPr="00764E03">
        <w:rPr>
          <w:lang w:val="es-SV"/>
        </w:rPr>
        <w:t>For</w:t>
      </w:r>
      <w:r w:rsidR="00891948" w:rsidRPr="00764E03">
        <w:rPr>
          <w:lang w:val="es-SV"/>
        </w:rPr>
        <w:t>mulario de Divulgación de la Propiedad Efectiva</w:t>
      </w:r>
      <w:bookmarkEnd w:id="158"/>
      <w:bookmarkEnd w:id="159"/>
      <w:bookmarkEnd w:id="160"/>
    </w:p>
    <w:p w14:paraId="6C477C25" w14:textId="77777777" w:rsidR="00891948" w:rsidRPr="00764E03" w:rsidRDefault="00891948" w:rsidP="007D43AE">
      <w:pPr>
        <w:rPr>
          <w:b/>
          <w:lang w:val="es-SV"/>
        </w:rPr>
      </w:pPr>
    </w:p>
    <w:p w14:paraId="0D7295B3" w14:textId="62208722" w:rsidR="00891948" w:rsidRPr="00764E03" w:rsidRDefault="00891948" w:rsidP="007D43AE">
      <w:pPr>
        <w:rPr>
          <w:i/>
          <w:lang w:val="es-SV"/>
        </w:rPr>
      </w:pPr>
      <w:r w:rsidRPr="00764E03">
        <w:rPr>
          <w:b/>
          <w:lang w:val="es-SV"/>
        </w:rPr>
        <w:t>No. SDO:</w:t>
      </w:r>
      <w:r w:rsidRPr="00764E03">
        <w:rPr>
          <w:lang w:val="es-SV"/>
        </w:rPr>
        <w:t xml:space="preserve"> </w:t>
      </w:r>
      <w:r w:rsidRPr="00764E03">
        <w:rPr>
          <w:i/>
          <w:lang w:val="es-SV"/>
        </w:rPr>
        <w:t>[ingrese el número de la Solicitud de Ofertas]</w:t>
      </w:r>
    </w:p>
    <w:p w14:paraId="7FE5AA0C" w14:textId="7B559366" w:rsidR="00891948" w:rsidRPr="00764E03" w:rsidRDefault="00891948" w:rsidP="007D43AE">
      <w:pPr>
        <w:rPr>
          <w:i/>
          <w:lang w:val="es-SV"/>
        </w:rPr>
      </w:pPr>
      <w:r w:rsidRPr="00764E03">
        <w:rPr>
          <w:b/>
          <w:lang w:val="es-SV"/>
        </w:rPr>
        <w:t>Solicitud de Oferta</w:t>
      </w:r>
      <w:r w:rsidRPr="00764E03">
        <w:rPr>
          <w:lang w:val="es-SV"/>
        </w:rPr>
        <w:t xml:space="preserve">: </w:t>
      </w:r>
      <w:r w:rsidRPr="00764E03">
        <w:rPr>
          <w:i/>
          <w:lang w:val="es-SV"/>
        </w:rPr>
        <w:t>[ingrese la identificación]</w:t>
      </w:r>
    </w:p>
    <w:p w14:paraId="28B98D24" w14:textId="77777777" w:rsidR="00891948" w:rsidRPr="00764E03" w:rsidRDefault="00891948" w:rsidP="007D43AE">
      <w:pPr>
        <w:rPr>
          <w:lang w:val="es-SV"/>
        </w:rPr>
      </w:pPr>
    </w:p>
    <w:p w14:paraId="71685E70" w14:textId="4C9E0BF9" w:rsidR="00891948" w:rsidRPr="00764E03" w:rsidRDefault="00891948" w:rsidP="007D43AE">
      <w:pPr>
        <w:rPr>
          <w:b/>
          <w:lang w:val="es-SV"/>
        </w:rPr>
      </w:pPr>
      <w:r w:rsidRPr="00764E03">
        <w:rPr>
          <w:lang w:val="es-SV"/>
        </w:rPr>
        <w:t xml:space="preserve">A: </w:t>
      </w:r>
      <w:r w:rsidRPr="00764E03">
        <w:rPr>
          <w:b/>
          <w:lang w:val="es-SV"/>
        </w:rPr>
        <w:t>[</w:t>
      </w:r>
      <w:r w:rsidRPr="00764E03">
        <w:rPr>
          <w:b/>
          <w:i/>
          <w:lang w:val="es-SV"/>
        </w:rPr>
        <w:t>ingrese el nombre completo del Contratante</w:t>
      </w:r>
      <w:r w:rsidRPr="00764E03">
        <w:rPr>
          <w:b/>
          <w:lang w:val="es-SV"/>
        </w:rPr>
        <w:t>]</w:t>
      </w:r>
    </w:p>
    <w:p w14:paraId="68BC3A37" w14:textId="77777777" w:rsidR="00891948" w:rsidRPr="00764E03" w:rsidRDefault="00891948" w:rsidP="007D43AE">
      <w:pPr>
        <w:shd w:val="clear" w:color="auto" w:fill="FFFFFF"/>
        <w:rPr>
          <w:sz w:val="20"/>
          <w:lang w:val="es-SV"/>
        </w:rPr>
      </w:pPr>
    </w:p>
    <w:p w14:paraId="424C0ECF" w14:textId="7A489D7F" w:rsidR="00891948" w:rsidRPr="00764E03" w:rsidRDefault="00891948" w:rsidP="007D43AE">
      <w:pPr>
        <w:jc w:val="both"/>
        <w:rPr>
          <w:i/>
          <w:lang w:val="es-SV"/>
        </w:rPr>
      </w:pPr>
      <w:r w:rsidRPr="00764E03">
        <w:rPr>
          <w:lang w:val="es-SV"/>
        </w:rPr>
        <w:t>En respuesta a su solicitud en la Carta de Aceptación fechada [inserte la fecha de la Carta de Aceptación] para proporcionar información adicional sobre la titularidad real:</w:t>
      </w:r>
      <w:r w:rsidRPr="00764E03">
        <w:rPr>
          <w:i/>
          <w:lang w:val="es-SV"/>
        </w:rPr>
        <w:t xml:space="preserve"> [seleccione una opción según corresponda y elimine las opciones que no son aplicables]</w:t>
      </w:r>
    </w:p>
    <w:p w14:paraId="244365FE" w14:textId="77777777" w:rsidR="00891948" w:rsidRPr="00764E03" w:rsidRDefault="00891948" w:rsidP="007D43AE">
      <w:pPr>
        <w:rPr>
          <w:i/>
          <w:lang w:val="es-SV"/>
        </w:rPr>
      </w:pPr>
    </w:p>
    <w:p w14:paraId="48AC8CE0" w14:textId="5076074D" w:rsidR="00891948" w:rsidRPr="00764E03" w:rsidRDefault="00891948" w:rsidP="007D43AE">
      <w:pPr>
        <w:rPr>
          <w:lang w:val="es-SV"/>
        </w:rPr>
      </w:pPr>
      <w:r w:rsidRPr="00764E03">
        <w:rPr>
          <w:lang w:val="es-SV"/>
        </w:rPr>
        <w:t>(i) por la presente proporcionamos la siguiente información sobre la propiedad efectiva</w:t>
      </w:r>
    </w:p>
    <w:p w14:paraId="1EA551C8" w14:textId="77777777" w:rsidR="00891948" w:rsidRPr="00764E03" w:rsidRDefault="00891948" w:rsidP="007D43AE">
      <w:pPr>
        <w:rPr>
          <w:lang w:val="es-SV"/>
        </w:rPr>
      </w:pPr>
    </w:p>
    <w:p w14:paraId="473F286B" w14:textId="2A8D0A28" w:rsidR="00891948" w:rsidRPr="00764E03" w:rsidRDefault="00891948" w:rsidP="007D43AE">
      <w:pPr>
        <w:rPr>
          <w:b/>
          <w:lang w:val="es-SV"/>
        </w:rPr>
      </w:pPr>
      <w:r w:rsidRPr="00764E03">
        <w:rPr>
          <w:b/>
          <w:lang w:val="es-SV"/>
        </w:rPr>
        <w:t xml:space="preserve">Detalles de la Propiedad Efectiva </w:t>
      </w:r>
    </w:p>
    <w:p w14:paraId="106D2471" w14:textId="77777777" w:rsidR="007313EC" w:rsidRPr="00764E03" w:rsidRDefault="007313EC" w:rsidP="007D43AE">
      <w:pPr>
        <w:rPr>
          <w:b/>
          <w:lang w:val="es-SV"/>
        </w:rPr>
      </w:pP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2403"/>
      </w:tblGrid>
      <w:tr w:rsidR="00891948" w:rsidRPr="00764E03" w14:paraId="0A2D6825" w14:textId="77777777" w:rsidTr="00C74D9B">
        <w:trPr>
          <w:trHeight w:val="415"/>
          <w:tblHeader/>
        </w:trPr>
        <w:tc>
          <w:tcPr>
            <w:tcW w:w="2251" w:type="dxa"/>
            <w:shd w:val="clear" w:color="auto" w:fill="auto"/>
          </w:tcPr>
          <w:p w14:paraId="5CFE64A4" w14:textId="5F1BA32A" w:rsidR="00891948" w:rsidRPr="00764E03" w:rsidRDefault="00891948" w:rsidP="007D43AE">
            <w:pPr>
              <w:pStyle w:val="Textoindependiente"/>
              <w:spacing w:before="40" w:after="160"/>
              <w:jc w:val="center"/>
              <w:rPr>
                <w:lang w:val="es-SV"/>
              </w:rPr>
            </w:pPr>
            <w:r w:rsidRPr="00764E03">
              <w:rPr>
                <w:lang w:val="es-SV"/>
              </w:rPr>
              <w:lastRenderedPageBreak/>
              <w:t>Identidad del Propietario Efectivo</w:t>
            </w:r>
          </w:p>
          <w:p w14:paraId="2667C444" w14:textId="77777777" w:rsidR="00891948" w:rsidRPr="00764E03" w:rsidRDefault="00891948" w:rsidP="007D43AE">
            <w:pPr>
              <w:pStyle w:val="Textoindependiente"/>
              <w:spacing w:before="40" w:after="160"/>
              <w:jc w:val="center"/>
              <w:rPr>
                <w:i/>
                <w:lang w:val="es-SV"/>
              </w:rPr>
            </w:pPr>
          </w:p>
        </w:tc>
        <w:tc>
          <w:tcPr>
            <w:tcW w:w="2377" w:type="dxa"/>
            <w:shd w:val="clear" w:color="auto" w:fill="auto"/>
          </w:tcPr>
          <w:p w14:paraId="75E132A0" w14:textId="6E8096E6" w:rsidR="00891948" w:rsidRPr="00764E03" w:rsidRDefault="00891948" w:rsidP="007D43AE">
            <w:pPr>
              <w:pStyle w:val="Textoindependiente"/>
              <w:spacing w:before="40" w:after="160"/>
              <w:jc w:val="center"/>
              <w:rPr>
                <w:lang w:val="es-SV"/>
              </w:rPr>
            </w:pPr>
            <w:r w:rsidRPr="00764E03">
              <w:rPr>
                <w:lang w:val="es-SV"/>
              </w:rPr>
              <w:t xml:space="preserve">Tiene participación directa o indirecta del 25% o más de las acciones </w:t>
            </w:r>
          </w:p>
          <w:p w14:paraId="5B6020BB" w14:textId="70215EED" w:rsidR="00891948" w:rsidRPr="00764E03" w:rsidRDefault="00891948" w:rsidP="007D43AE">
            <w:pPr>
              <w:pStyle w:val="Textoindependiente"/>
              <w:spacing w:before="40" w:after="160"/>
              <w:jc w:val="center"/>
              <w:rPr>
                <w:lang w:val="es-SV"/>
              </w:rPr>
            </w:pPr>
            <w:r w:rsidRPr="00764E03">
              <w:rPr>
                <w:lang w:val="es-SV"/>
              </w:rPr>
              <w:t>(Si / No)</w:t>
            </w:r>
          </w:p>
          <w:p w14:paraId="11D48279" w14:textId="77777777" w:rsidR="00891948" w:rsidRPr="00764E03" w:rsidRDefault="00891948" w:rsidP="007D43AE">
            <w:pPr>
              <w:pStyle w:val="Textoindependiente"/>
              <w:spacing w:before="40" w:after="160"/>
              <w:jc w:val="center"/>
              <w:rPr>
                <w:i/>
                <w:lang w:val="es-SV"/>
              </w:rPr>
            </w:pPr>
          </w:p>
        </w:tc>
        <w:tc>
          <w:tcPr>
            <w:tcW w:w="1973" w:type="dxa"/>
            <w:shd w:val="clear" w:color="auto" w:fill="auto"/>
          </w:tcPr>
          <w:p w14:paraId="209E1BF3" w14:textId="51BA607E" w:rsidR="00891948" w:rsidRPr="00764E03" w:rsidRDefault="00891948" w:rsidP="007D43AE">
            <w:pPr>
              <w:pStyle w:val="Textoindependiente"/>
              <w:spacing w:before="40" w:after="160"/>
              <w:jc w:val="center"/>
              <w:rPr>
                <w:lang w:val="es-SV"/>
              </w:rPr>
            </w:pPr>
            <w:r w:rsidRPr="00764E03">
              <w:rPr>
                <w:lang w:val="es-SV"/>
              </w:rPr>
              <w:t>Tiene directa o indirectamente el 25% o más de los derechos de voto</w:t>
            </w:r>
          </w:p>
          <w:p w14:paraId="6CA2F165" w14:textId="7A0D8E22" w:rsidR="00891948" w:rsidRPr="00764E03" w:rsidRDefault="00891948" w:rsidP="007D43AE">
            <w:pPr>
              <w:pStyle w:val="Textoindependiente"/>
              <w:spacing w:before="40" w:after="160"/>
              <w:jc w:val="center"/>
              <w:rPr>
                <w:lang w:val="es-SV"/>
              </w:rPr>
            </w:pPr>
            <w:r w:rsidRPr="00764E03">
              <w:rPr>
                <w:lang w:val="es-SV"/>
              </w:rPr>
              <w:t>(Si / No)</w:t>
            </w:r>
          </w:p>
          <w:p w14:paraId="4213B1C4" w14:textId="77777777" w:rsidR="00891948" w:rsidRPr="00764E03" w:rsidRDefault="00891948" w:rsidP="007D43AE">
            <w:pPr>
              <w:pStyle w:val="Textoindependiente"/>
              <w:spacing w:before="40" w:after="160"/>
              <w:jc w:val="center"/>
              <w:rPr>
                <w:lang w:val="es-SV"/>
              </w:rPr>
            </w:pPr>
          </w:p>
        </w:tc>
        <w:tc>
          <w:tcPr>
            <w:tcW w:w="2403" w:type="dxa"/>
            <w:shd w:val="clear" w:color="auto" w:fill="auto"/>
          </w:tcPr>
          <w:p w14:paraId="089792A2" w14:textId="58FC6CF2" w:rsidR="00891948" w:rsidRPr="00764E03" w:rsidRDefault="00891948" w:rsidP="007D43AE">
            <w:pPr>
              <w:pStyle w:val="Textoindependiente"/>
              <w:spacing w:before="40" w:after="160"/>
              <w:jc w:val="center"/>
              <w:rPr>
                <w:lang w:val="es-SV"/>
              </w:rPr>
            </w:pPr>
            <w:r w:rsidRPr="00764E03">
              <w:rPr>
                <w:lang w:val="es-SV"/>
              </w:rPr>
              <w:t xml:space="preserve">Tiene directa o indirectamente el derecho a designar a la mayoría del consejo de </w:t>
            </w:r>
            <w:r w:rsidR="007313EC" w:rsidRPr="00764E03">
              <w:rPr>
                <w:lang w:val="es-SV"/>
              </w:rPr>
              <w:t>administra</w:t>
            </w:r>
            <w:r w:rsidRPr="00764E03">
              <w:rPr>
                <w:lang w:val="es-SV"/>
              </w:rPr>
              <w:t xml:space="preserve">ción, junta directiva o del órgano de gobierno equivalente del Licitante </w:t>
            </w:r>
          </w:p>
          <w:p w14:paraId="39E10FF1" w14:textId="6887BA46" w:rsidR="00891948" w:rsidRPr="00764E03" w:rsidRDefault="00891948" w:rsidP="007D43AE">
            <w:pPr>
              <w:pStyle w:val="Textoindependiente"/>
              <w:spacing w:before="40" w:after="160"/>
              <w:jc w:val="center"/>
              <w:rPr>
                <w:lang w:val="es-SV"/>
              </w:rPr>
            </w:pPr>
            <w:r w:rsidRPr="00764E03">
              <w:rPr>
                <w:lang w:val="es-SV"/>
              </w:rPr>
              <w:t>(Si / No)</w:t>
            </w:r>
          </w:p>
        </w:tc>
      </w:tr>
      <w:tr w:rsidR="00891948" w:rsidRPr="0009667C" w14:paraId="5B850C64" w14:textId="77777777" w:rsidTr="007313EC">
        <w:trPr>
          <w:trHeight w:val="415"/>
        </w:trPr>
        <w:tc>
          <w:tcPr>
            <w:tcW w:w="2251" w:type="dxa"/>
            <w:shd w:val="clear" w:color="auto" w:fill="auto"/>
          </w:tcPr>
          <w:p w14:paraId="26E95D82" w14:textId="3E5832B6" w:rsidR="00891948" w:rsidRPr="00764E03" w:rsidRDefault="00891948" w:rsidP="007D43AE">
            <w:pPr>
              <w:rPr>
                <w:i/>
                <w:lang w:val="es-SV"/>
              </w:rPr>
            </w:pPr>
            <w:r w:rsidRPr="00764E03">
              <w:rPr>
                <w:i/>
                <w:lang w:val="es-SV"/>
              </w:rPr>
              <w:br/>
            </w:r>
            <w:r w:rsidRPr="00764E03">
              <w:rPr>
                <w:i/>
                <w:shd w:val="clear" w:color="auto" w:fill="FFFFFF"/>
                <w:lang w:val="es-SV"/>
              </w:rPr>
              <w:t>[incluya el nombre completo (apellidos, primer nombre), nacionalidad, país de residencia]</w:t>
            </w:r>
          </w:p>
          <w:p w14:paraId="0B0113E2" w14:textId="651FCAE7" w:rsidR="00891948" w:rsidRPr="00764E03" w:rsidRDefault="00891948" w:rsidP="007D43AE">
            <w:pPr>
              <w:pStyle w:val="Textoindependiente"/>
              <w:spacing w:before="40" w:after="160"/>
              <w:ind w:left="567" w:hanging="567"/>
              <w:rPr>
                <w:lang w:val="es-SV"/>
              </w:rPr>
            </w:pPr>
          </w:p>
        </w:tc>
        <w:tc>
          <w:tcPr>
            <w:tcW w:w="2377" w:type="dxa"/>
            <w:shd w:val="clear" w:color="auto" w:fill="auto"/>
          </w:tcPr>
          <w:p w14:paraId="436480AB" w14:textId="77777777" w:rsidR="00891948" w:rsidRPr="00764E03" w:rsidRDefault="00891948" w:rsidP="007D43AE">
            <w:pPr>
              <w:pStyle w:val="Textoindependiente"/>
              <w:spacing w:before="40" w:after="160"/>
              <w:ind w:left="567" w:hanging="567"/>
              <w:jc w:val="center"/>
              <w:rPr>
                <w:sz w:val="52"/>
                <w:szCs w:val="52"/>
                <w:lang w:val="es-SV"/>
              </w:rPr>
            </w:pPr>
          </w:p>
        </w:tc>
        <w:tc>
          <w:tcPr>
            <w:tcW w:w="1973" w:type="dxa"/>
            <w:shd w:val="clear" w:color="auto" w:fill="auto"/>
          </w:tcPr>
          <w:p w14:paraId="01A90979" w14:textId="77777777" w:rsidR="00891948" w:rsidRPr="00764E03" w:rsidRDefault="00891948" w:rsidP="007D43AE">
            <w:pPr>
              <w:pStyle w:val="Textoindependiente"/>
              <w:spacing w:before="40" w:after="160"/>
              <w:ind w:left="567" w:hanging="567"/>
              <w:rPr>
                <w:lang w:val="es-SV"/>
              </w:rPr>
            </w:pPr>
          </w:p>
        </w:tc>
        <w:tc>
          <w:tcPr>
            <w:tcW w:w="2403" w:type="dxa"/>
            <w:shd w:val="clear" w:color="auto" w:fill="auto"/>
          </w:tcPr>
          <w:p w14:paraId="4CDD2945" w14:textId="77777777" w:rsidR="00891948" w:rsidRPr="00764E03" w:rsidRDefault="00891948" w:rsidP="007D43AE">
            <w:pPr>
              <w:pStyle w:val="Textoindependiente"/>
              <w:spacing w:before="40" w:after="160"/>
              <w:ind w:left="567" w:hanging="567"/>
              <w:rPr>
                <w:lang w:val="es-SV"/>
              </w:rPr>
            </w:pPr>
          </w:p>
        </w:tc>
      </w:tr>
    </w:tbl>
    <w:p w14:paraId="1A3932D8" w14:textId="77777777" w:rsidR="00891948" w:rsidRPr="00764E03" w:rsidRDefault="00891948" w:rsidP="007D43AE">
      <w:pPr>
        <w:rPr>
          <w:lang w:val="es-SV"/>
        </w:rPr>
      </w:pPr>
    </w:p>
    <w:p w14:paraId="1F604C22" w14:textId="0691F3B5" w:rsidR="00891948" w:rsidRPr="00764E03" w:rsidRDefault="007313EC" w:rsidP="007D43AE">
      <w:pPr>
        <w:rPr>
          <w:b/>
          <w:i/>
          <w:lang w:val="es-SV"/>
        </w:rPr>
      </w:pPr>
      <w:r w:rsidRPr="00764E03">
        <w:rPr>
          <w:b/>
          <w:i/>
          <w:lang w:val="es-SV"/>
        </w:rPr>
        <w:t>O</w:t>
      </w:r>
      <w:r w:rsidR="00891948" w:rsidRPr="00764E03">
        <w:rPr>
          <w:b/>
          <w:i/>
          <w:lang w:val="es-SV"/>
        </w:rPr>
        <w:t xml:space="preserve"> bien</w:t>
      </w:r>
    </w:p>
    <w:p w14:paraId="4C5568A7" w14:textId="77777777" w:rsidR="00891948" w:rsidRPr="00764E03" w:rsidRDefault="00891948" w:rsidP="007D43AE">
      <w:pPr>
        <w:rPr>
          <w:i/>
          <w:lang w:val="es-SV"/>
        </w:rPr>
      </w:pPr>
    </w:p>
    <w:p w14:paraId="606B3672" w14:textId="3EAF7F46" w:rsidR="00891948" w:rsidRPr="00764E03" w:rsidRDefault="00891948" w:rsidP="007D43AE">
      <w:pPr>
        <w:jc w:val="both"/>
        <w:rPr>
          <w:lang w:val="es-SV"/>
        </w:rPr>
      </w:pPr>
      <w:r w:rsidRPr="00764E03">
        <w:rPr>
          <w:lang w:val="es-SV"/>
        </w:rPr>
        <w:t>(</w:t>
      </w:r>
      <w:proofErr w:type="spellStart"/>
      <w:r w:rsidRPr="00764E03">
        <w:rPr>
          <w:lang w:val="es-SV"/>
        </w:rPr>
        <w:t>ii</w:t>
      </w:r>
      <w:proofErr w:type="spellEnd"/>
      <w:r w:rsidRPr="00764E03">
        <w:rPr>
          <w:lang w:val="es-SV"/>
        </w:rPr>
        <w:t>) Declaramos que no hay ningún Propietario Efectivo que cumpla una o más de las siguientes condiciones:</w:t>
      </w:r>
    </w:p>
    <w:p w14:paraId="0C148B62" w14:textId="0357C0EA" w:rsidR="00891948" w:rsidRPr="00764E03" w:rsidRDefault="00891948" w:rsidP="00784C94">
      <w:pPr>
        <w:pStyle w:val="Prrafodelista"/>
        <w:numPr>
          <w:ilvl w:val="0"/>
          <w:numId w:val="36"/>
        </w:numPr>
        <w:rPr>
          <w:lang w:val="es-SV"/>
        </w:rPr>
      </w:pPr>
      <w:r w:rsidRPr="00764E03">
        <w:rPr>
          <w:lang w:val="es-SV"/>
        </w:rPr>
        <w:t>posee directa o indirectamente el 25% o más de las acciones</w:t>
      </w:r>
    </w:p>
    <w:p w14:paraId="0B33EB86" w14:textId="01DEBEA9" w:rsidR="00891948" w:rsidRPr="00764E03" w:rsidRDefault="00891948" w:rsidP="00784C94">
      <w:pPr>
        <w:pStyle w:val="Prrafodelista"/>
        <w:numPr>
          <w:ilvl w:val="0"/>
          <w:numId w:val="36"/>
        </w:numPr>
        <w:rPr>
          <w:lang w:val="es-SV"/>
        </w:rPr>
      </w:pPr>
      <w:r w:rsidRPr="00764E03">
        <w:rPr>
          <w:lang w:val="es-SV"/>
        </w:rPr>
        <w:t>posee directa o indirectamente el 25% o más de los derechos de voto</w:t>
      </w:r>
    </w:p>
    <w:p w14:paraId="61DF1AA4" w14:textId="70E2E878" w:rsidR="00891948" w:rsidRPr="00764E03" w:rsidRDefault="00891948" w:rsidP="00784C94">
      <w:pPr>
        <w:pStyle w:val="Prrafodelista"/>
        <w:numPr>
          <w:ilvl w:val="0"/>
          <w:numId w:val="36"/>
        </w:numPr>
        <w:rPr>
          <w:lang w:val="es-SV"/>
        </w:rPr>
      </w:pPr>
      <w:r w:rsidRPr="00764E03">
        <w:rPr>
          <w:lang w:val="es-SV"/>
        </w:rPr>
        <w:t>tiene directa o indirectamente el derecho de nombrar a la mayoría del consejo de administración, junta directiva u órgano de gobierno equivalente del Licitante</w:t>
      </w:r>
    </w:p>
    <w:p w14:paraId="132FCA8B" w14:textId="77777777" w:rsidR="00891948" w:rsidRPr="00764E03" w:rsidRDefault="00891948" w:rsidP="007D43AE">
      <w:pPr>
        <w:rPr>
          <w:i/>
          <w:lang w:val="es-SV"/>
        </w:rPr>
      </w:pPr>
    </w:p>
    <w:p w14:paraId="2F8EADA6" w14:textId="15E9F19C" w:rsidR="00891948" w:rsidRPr="00764E03" w:rsidRDefault="007313EC" w:rsidP="007D43AE">
      <w:pPr>
        <w:rPr>
          <w:b/>
          <w:i/>
          <w:lang w:val="es-SV"/>
        </w:rPr>
      </w:pPr>
      <w:r w:rsidRPr="00764E03">
        <w:rPr>
          <w:b/>
          <w:i/>
          <w:lang w:val="es-SV"/>
        </w:rPr>
        <w:t>O</w:t>
      </w:r>
      <w:r w:rsidR="00891948" w:rsidRPr="00764E03">
        <w:rPr>
          <w:b/>
          <w:i/>
          <w:lang w:val="es-SV"/>
        </w:rPr>
        <w:t xml:space="preserve"> bien </w:t>
      </w:r>
    </w:p>
    <w:p w14:paraId="77922EE0" w14:textId="4F5B9AAB" w:rsidR="00891948" w:rsidRPr="00764E03" w:rsidRDefault="00891948" w:rsidP="00C756B0">
      <w:pPr>
        <w:jc w:val="both"/>
        <w:rPr>
          <w:shd w:val="clear" w:color="auto" w:fill="FFFFFF"/>
          <w:lang w:val="es-SV"/>
        </w:rPr>
      </w:pPr>
      <w:r w:rsidRPr="00764E03">
        <w:rPr>
          <w:lang w:val="es-SV"/>
        </w:rPr>
        <w:br/>
        <w:t>(</w:t>
      </w:r>
      <w:proofErr w:type="spellStart"/>
      <w:r w:rsidRPr="00764E03">
        <w:rPr>
          <w:lang w:val="es-SV"/>
        </w:rPr>
        <w:t>iii</w:t>
      </w:r>
      <w:proofErr w:type="spellEnd"/>
      <w:r w:rsidRPr="00764E03">
        <w:rPr>
          <w:lang w:val="es-SV"/>
        </w:rPr>
        <w:t xml:space="preserve">) Declaramos que no podemos identificar a ningún Propietario Efectivo que cumpla una o más de las siguientes condiciones: </w:t>
      </w:r>
      <w:r w:rsidRPr="00764E03">
        <w:rPr>
          <w:i/>
          <w:lang w:val="es-SV"/>
        </w:rPr>
        <w:t>[Si se selecciona esta opción, el Licitante deberá explicar por qué no puede identificar a ningún Propietario Efectivo]:</w:t>
      </w:r>
    </w:p>
    <w:p w14:paraId="04D9C44F" w14:textId="77777777" w:rsidR="00891948" w:rsidRPr="00764E03" w:rsidRDefault="00891948" w:rsidP="00C756B0">
      <w:pPr>
        <w:jc w:val="both"/>
        <w:rPr>
          <w:shd w:val="clear" w:color="auto" w:fill="FFFFFF"/>
          <w:lang w:val="es-SV"/>
        </w:rPr>
      </w:pPr>
    </w:p>
    <w:p w14:paraId="71A296C2" w14:textId="2756892E" w:rsidR="00891948" w:rsidRPr="00764E03" w:rsidRDefault="00891948" w:rsidP="00784C94">
      <w:pPr>
        <w:pStyle w:val="Prrafodelista"/>
        <w:numPr>
          <w:ilvl w:val="0"/>
          <w:numId w:val="36"/>
        </w:numPr>
        <w:jc w:val="both"/>
        <w:rPr>
          <w:lang w:val="es-SV"/>
        </w:rPr>
      </w:pPr>
      <w:r w:rsidRPr="00764E03">
        <w:rPr>
          <w:lang w:val="es-SV"/>
        </w:rPr>
        <w:t>que posea directa o indirectamente el 25% o más de las acciones</w:t>
      </w:r>
    </w:p>
    <w:p w14:paraId="6DF822AA" w14:textId="1A957315" w:rsidR="00891948" w:rsidRPr="00764E03" w:rsidRDefault="00891948" w:rsidP="00784C94">
      <w:pPr>
        <w:pStyle w:val="Prrafodelista"/>
        <w:numPr>
          <w:ilvl w:val="0"/>
          <w:numId w:val="36"/>
        </w:numPr>
        <w:jc w:val="both"/>
        <w:rPr>
          <w:lang w:val="es-SV"/>
        </w:rPr>
      </w:pPr>
      <w:r w:rsidRPr="00764E03">
        <w:rPr>
          <w:lang w:val="es-SV"/>
        </w:rPr>
        <w:t xml:space="preserve">que posea directa o indirectamente el 25% o más de los derechos de voto </w:t>
      </w:r>
    </w:p>
    <w:p w14:paraId="1E67791D" w14:textId="25AB2378" w:rsidR="00891948" w:rsidRPr="00764E03" w:rsidRDefault="00891948" w:rsidP="00784C94">
      <w:pPr>
        <w:pStyle w:val="Prrafodelista"/>
        <w:numPr>
          <w:ilvl w:val="0"/>
          <w:numId w:val="36"/>
        </w:numPr>
        <w:jc w:val="both"/>
        <w:rPr>
          <w:lang w:val="es-SV"/>
        </w:rPr>
      </w:pPr>
      <w:r w:rsidRPr="00764E03">
        <w:rPr>
          <w:lang w:val="es-SV"/>
        </w:rPr>
        <w:t>que tenga directa o indirectamente el derecho de designar a la mayoría del consejo de administración, junta directiva u órgano de gobierno equivalente del Licitante</w:t>
      </w:r>
    </w:p>
    <w:p w14:paraId="5D79B307" w14:textId="77777777" w:rsidR="00891948" w:rsidRPr="00764E03" w:rsidRDefault="00891948" w:rsidP="00C756B0">
      <w:pPr>
        <w:jc w:val="both"/>
        <w:rPr>
          <w:lang w:val="es-SV"/>
        </w:rPr>
      </w:pPr>
    </w:p>
    <w:p w14:paraId="0045BD2B" w14:textId="77777777" w:rsidR="00891948" w:rsidRPr="00764E03" w:rsidRDefault="00891948" w:rsidP="00C756B0">
      <w:pPr>
        <w:spacing w:before="240"/>
        <w:jc w:val="both"/>
        <w:rPr>
          <w:lang w:val="es-SV"/>
        </w:rPr>
      </w:pPr>
      <w:r w:rsidRPr="00764E03">
        <w:rPr>
          <w:b/>
          <w:lang w:val="es-SV"/>
        </w:rPr>
        <w:t>Nombre del Licitante:</w:t>
      </w:r>
      <w:r w:rsidRPr="00764E03">
        <w:rPr>
          <w:lang w:val="es-SV"/>
        </w:rPr>
        <w:t xml:space="preserve"> </w:t>
      </w:r>
      <w:r w:rsidRPr="00764E03">
        <w:rPr>
          <w:i/>
          <w:lang w:val="es-SV"/>
        </w:rPr>
        <w:t>*[indique el nombre completo de la persona que firma la Oferta]</w:t>
      </w:r>
    </w:p>
    <w:p w14:paraId="0E76C050" w14:textId="77777777" w:rsidR="00891948" w:rsidRPr="00764E03" w:rsidRDefault="00891948" w:rsidP="00C756B0">
      <w:pPr>
        <w:spacing w:before="240"/>
        <w:jc w:val="both"/>
        <w:rPr>
          <w:lang w:val="es-SV"/>
        </w:rPr>
      </w:pPr>
      <w:r w:rsidRPr="00764E03">
        <w:rPr>
          <w:b/>
          <w:lang w:val="es-SV"/>
        </w:rPr>
        <w:t xml:space="preserve">Nombre de la persona debidamente autorizada para firmar la Oferta en representación </w:t>
      </w:r>
      <w:r w:rsidRPr="00764E03">
        <w:rPr>
          <w:b/>
          <w:lang w:val="es-SV"/>
        </w:rPr>
        <w:br/>
        <w:t>del Licitante:</w:t>
      </w:r>
      <w:r w:rsidRPr="00764E03">
        <w:rPr>
          <w:lang w:val="es-SV"/>
        </w:rPr>
        <w:t xml:space="preserve"> </w:t>
      </w:r>
      <w:r w:rsidRPr="00764E03">
        <w:rPr>
          <w:i/>
          <w:lang w:val="es-SV"/>
        </w:rPr>
        <w:t>**[indique el nombre completo de la persona debidamente autorizada para firmar la Oferta]</w:t>
      </w:r>
    </w:p>
    <w:p w14:paraId="7CBC7E8C" w14:textId="77777777" w:rsidR="00891948" w:rsidRPr="00764E03" w:rsidRDefault="00891948" w:rsidP="00C756B0">
      <w:pPr>
        <w:spacing w:before="240"/>
        <w:jc w:val="both"/>
        <w:rPr>
          <w:lang w:val="es-SV"/>
        </w:rPr>
      </w:pPr>
      <w:r w:rsidRPr="00764E03">
        <w:rPr>
          <w:b/>
          <w:lang w:val="es-SV"/>
        </w:rPr>
        <w:lastRenderedPageBreak/>
        <w:t>Cargo de la persona que firma la Oferta:</w:t>
      </w:r>
      <w:r w:rsidRPr="00764E03">
        <w:rPr>
          <w:lang w:val="es-SV"/>
        </w:rPr>
        <w:t xml:space="preserve"> </w:t>
      </w:r>
      <w:r w:rsidRPr="00764E03">
        <w:rPr>
          <w:i/>
          <w:lang w:val="es-SV"/>
        </w:rPr>
        <w:t>[indique el cargo completo de la persona que firma la Oferta]</w:t>
      </w:r>
    </w:p>
    <w:p w14:paraId="664FC5FC" w14:textId="77777777" w:rsidR="00891948" w:rsidRPr="00764E03" w:rsidRDefault="00891948" w:rsidP="00C756B0">
      <w:pPr>
        <w:spacing w:before="240"/>
        <w:jc w:val="both"/>
        <w:rPr>
          <w:lang w:val="es-SV"/>
        </w:rPr>
      </w:pPr>
      <w:r w:rsidRPr="00764E03">
        <w:rPr>
          <w:b/>
          <w:lang w:val="es-SV"/>
        </w:rPr>
        <w:t>Firma de la persona mencionada más arriba:</w:t>
      </w:r>
      <w:r w:rsidRPr="00764E03">
        <w:rPr>
          <w:lang w:val="es-SV"/>
        </w:rPr>
        <w:t xml:space="preserve"> </w:t>
      </w:r>
      <w:r w:rsidRPr="00764E03">
        <w:rPr>
          <w:i/>
          <w:lang w:val="es-SV"/>
        </w:rPr>
        <w:t>[firma de la persona cuyo nombre y cargo se indican más arriba]</w:t>
      </w:r>
    </w:p>
    <w:p w14:paraId="1D6B5401" w14:textId="77777777" w:rsidR="00891948" w:rsidRPr="00764E03" w:rsidRDefault="00891948" w:rsidP="00C756B0">
      <w:pPr>
        <w:spacing w:before="240"/>
        <w:jc w:val="both"/>
        <w:rPr>
          <w:u w:val="single"/>
          <w:lang w:val="es-SV"/>
        </w:rPr>
      </w:pPr>
      <w:r w:rsidRPr="00764E03">
        <w:rPr>
          <w:b/>
          <w:lang w:val="es-SV"/>
        </w:rPr>
        <w:t>Fecha de la firma:</w:t>
      </w:r>
      <w:r w:rsidRPr="00764E03">
        <w:rPr>
          <w:lang w:val="es-SV"/>
        </w:rPr>
        <w:t xml:space="preserve"> </w:t>
      </w:r>
      <w:r w:rsidRPr="00764E03">
        <w:rPr>
          <w:i/>
          <w:lang w:val="es-SV"/>
        </w:rPr>
        <w:t>[indique la fecha de la firma]</w:t>
      </w:r>
      <w:r w:rsidRPr="00764E03">
        <w:rPr>
          <w:lang w:val="es-SV"/>
        </w:rPr>
        <w:t xml:space="preserve"> </w:t>
      </w:r>
      <w:r w:rsidRPr="00764E03">
        <w:rPr>
          <w:i/>
          <w:lang w:val="es-SV"/>
        </w:rPr>
        <w:t>[indique el día, el mes y el año]</w:t>
      </w:r>
    </w:p>
    <w:p w14:paraId="39825CB7" w14:textId="77777777" w:rsidR="00891948" w:rsidRPr="00764E03" w:rsidRDefault="00891948" w:rsidP="00C756B0">
      <w:pPr>
        <w:spacing w:before="240"/>
        <w:jc w:val="both"/>
        <w:rPr>
          <w:lang w:val="es-SV"/>
        </w:rPr>
      </w:pPr>
      <w:r w:rsidRPr="00764E03">
        <w:rPr>
          <w:lang w:val="es-SV"/>
        </w:rPr>
        <w:t>Firmado a los ______________ días del mes de ______________de _________.</w:t>
      </w:r>
    </w:p>
    <w:p w14:paraId="6A48433D" w14:textId="77777777" w:rsidR="00891948" w:rsidRPr="00764E03" w:rsidRDefault="00891948" w:rsidP="007D43AE">
      <w:pPr>
        <w:pStyle w:val="Prrafodelista"/>
        <w:rPr>
          <w:lang w:val="es-SV"/>
        </w:rPr>
      </w:pPr>
    </w:p>
    <w:bookmarkEnd w:id="161"/>
    <w:bookmarkEnd w:id="162"/>
    <w:p w14:paraId="4E8D6053" w14:textId="69567242" w:rsidR="00891948" w:rsidRPr="00764E03" w:rsidRDefault="00891948" w:rsidP="007D43AE">
      <w:pPr>
        <w:jc w:val="both"/>
        <w:rPr>
          <w:sz w:val="20"/>
          <w:lang w:val="es-SV"/>
        </w:rPr>
      </w:pPr>
      <w:r w:rsidRPr="00764E03">
        <w:rPr>
          <w:lang w:val="es-SV"/>
        </w:rPr>
        <w:br/>
      </w:r>
      <w:r w:rsidRPr="00764E03">
        <w:rPr>
          <w:sz w:val="20"/>
          <w:lang w:val="es-SV"/>
        </w:rPr>
        <w:t xml:space="preserve">* </w:t>
      </w:r>
      <w:r w:rsidRPr="00764E03">
        <w:rPr>
          <w:sz w:val="20"/>
          <w:szCs w:val="20"/>
          <w:lang w:val="es-SV"/>
        </w:rPr>
        <w:t xml:space="preserve">En el caso de la Oferta presentada por una APCA, especifique el nombre de la APCA como Licitante. En el caso de que el Licitante sea una APCA, cada referencia al "Licitante" en el Formulario de Divulgación de la Propiedad </w:t>
      </w:r>
      <w:r w:rsidR="0088025D" w:rsidRPr="00764E03">
        <w:rPr>
          <w:sz w:val="20"/>
          <w:szCs w:val="20"/>
          <w:lang w:val="es-SV"/>
        </w:rPr>
        <w:t>Efectiva</w:t>
      </w:r>
      <w:r w:rsidRPr="00764E03">
        <w:rPr>
          <w:sz w:val="20"/>
          <w:szCs w:val="20"/>
          <w:lang w:val="es-SV"/>
        </w:rPr>
        <w:t xml:space="preserve"> (incluida esta Introducción al mismo) deberá leerse como referida al miembro de la APCA. </w:t>
      </w:r>
    </w:p>
    <w:p w14:paraId="1E70BD9B" w14:textId="5A71A3FC" w:rsidR="00891948" w:rsidRPr="00764E03" w:rsidRDefault="00891948" w:rsidP="007D43AE">
      <w:pPr>
        <w:jc w:val="both"/>
        <w:rPr>
          <w:lang w:val="es-SV"/>
        </w:rPr>
      </w:pPr>
      <w:r w:rsidRPr="00764E03">
        <w:rPr>
          <w:sz w:val="20"/>
          <w:szCs w:val="20"/>
          <w:lang w:val="es-SV"/>
        </w:rPr>
        <w:t>** La persona que firme la Oferta tendrá el poder otorgado por el Licitante. El poder se adjuntará a los documentos y formularios de la Oferta.</w:t>
      </w:r>
    </w:p>
    <w:p w14:paraId="7455001F" w14:textId="77777777" w:rsidR="00891948" w:rsidRPr="00764E03" w:rsidRDefault="00891948" w:rsidP="007D43AE">
      <w:pPr>
        <w:rPr>
          <w:b/>
          <w:sz w:val="36"/>
          <w:lang w:val="es-SV"/>
        </w:rPr>
      </w:pPr>
      <w:r w:rsidRPr="00764E03">
        <w:rPr>
          <w:lang w:val="es-SV"/>
        </w:rPr>
        <w:br w:type="page"/>
      </w:r>
    </w:p>
    <w:bookmarkEnd w:id="156"/>
    <w:bookmarkEnd w:id="163"/>
    <w:p w14:paraId="3F63610E" w14:textId="6AE88AFD" w:rsidR="0006335E" w:rsidRPr="00764E03" w:rsidRDefault="0006335E" w:rsidP="007D43AE">
      <w:pPr>
        <w:spacing w:before="240" w:after="120"/>
        <w:rPr>
          <w:lang w:val="es-SV"/>
        </w:rPr>
      </w:pPr>
    </w:p>
    <w:p w14:paraId="72E6F4F9" w14:textId="17157A2E" w:rsidR="0006335E" w:rsidRPr="00764E03" w:rsidRDefault="00E00D57" w:rsidP="00E00D57">
      <w:pPr>
        <w:pStyle w:val="SeccinXTtulo"/>
        <w:rPr>
          <w:lang w:val="es-SV"/>
        </w:rPr>
      </w:pPr>
      <w:bookmarkStart w:id="164" w:name="_Toc23238065"/>
      <w:bookmarkStart w:id="165" w:name="_Toc41971557"/>
      <w:bookmarkStart w:id="166" w:name="_Toc485738660"/>
      <w:bookmarkStart w:id="167" w:name="_Toc37664909"/>
      <w:bookmarkStart w:id="168" w:name="_Toc124617587"/>
      <w:bookmarkStart w:id="169" w:name="_Toc124617724"/>
      <w:r w:rsidRPr="00764E03">
        <w:rPr>
          <w:lang w:val="es-SV"/>
        </w:rPr>
        <w:t>Garantía de Cumplimiento</w:t>
      </w:r>
      <w:bookmarkEnd w:id="164"/>
      <w:bookmarkEnd w:id="165"/>
      <w:bookmarkEnd w:id="166"/>
      <w:bookmarkEnd w:id="167"/>
      <w:bookmarkEnd w:id="168"/>
      <w:r w:rsidRPr="00764E03">
        <w:rPr>
          <w:lang w:val="es-SV"/>
        </w:rPr>
        <w:t xml:space="preserve"> - Opción 1: Garantía a primer requerimiento</w:t>
      </w:r>
      <w:bookmarkEnd w:id="169"/>
    </w:p>
    <w:p w14:paraId="2150F962" w14:textId="77777777" w:rsidR="0006335E" w:rsidRPr="00764E03" w:rsidRDefault="0006335E" w:rsidP="007D43AE">
      <w:pPr>
        <w:rPr>
          <w:lang w:val="es-SV"/>
        </w:rPr>
      </w:pPr>
    </w:p>
    <w:p w14:paraId="3A7BE112" w14:textId="77777777" w:rsidR="0006335E" w:rsidRPr="00764E03" w:rsidRDefault="0006335E" w:rsidP="007D43AE">
      <w:pPr>
        <w:jc w:val="center"/>
        <w:rPr>
          <w:lang w:val="es-SV"/>
        </w:rPr>
      </w:pPr>
      <w:r w:rsidRPr="00764E03">
        <w:rPr>
          <w:i/>
          <w:lang w:val="es-SV"/>
        </w:rPr>
        <w:t>[Membrete o Código de identificación SWIFT</w:t>
      </w:r>
      <w:r w:rsidR="00F9123F" w:rsidRPr="00764E03">
        <w:rPr>
          <w:i/>
          <w:lang w:val="es-SV"/>
        </w:rPr>
        <w:t xml:space="preserve"> del Garante</w:t>
      </w:r>
      <w:r w:rsidRPr="00764E03">
        <w:rPr>
          <w:i/>
          <w:lang w:val="es-SV"/>
        </w:rPr>
        <w:t>]</w:t>
      </w:r>
    </w:p>
    <w:p w14:paraId="3D76396B" w14:textId="77777777" w:rsidR="0006335E" w:rsidRPr="00764E03" w:rsidRDefault="0006335E" w:rsidP="007D43AE">
      <w:pPr>
        <w:pStyle w:val="NormalWeb"/>
        <w:rPr>
          <w:rFonts w:ascii="Times New Roman" w:hAnsi="Times New Roman" w:cs="Times New Roman"/>
          <w:i/>
          <w:lang w:val="es-SV"/>
        </w:rPr>
      </w:pPr>
      <w:r w:rsidRPr="00764E03">
        <w:rPr>
          <w:rFonts w:ascii="Times New Roman" w:hAnsi="Times New Roman" w:cs="Times New Roman"/>
          <w:b/>
          <w:lang w:val="es-SV"/>
        </w:rPr>
        <w:t>Beneficiario:</w:t>
      </w:r>
      <w:r w:rsidRPr="00764E03">
        <w:rPr>
          <w:rFonts w:ascii="Times New Roman" w:hAnsi="Times New Roman" w:cs="Times New Roman"/>
          <w:lang w:val="es-SV"/>
        </w:rPr>
        <w:tab/>
        <w:t xml:space="preserve"> </w:t>
      </w:r>
      <w:r w:rsidRPr="00764E03">
        <w:rPr>
          <w:rFonts w:ascii="Times New Roman" w:hAnsi="Times New Roman" w:cs="Times New Roman"/>
          <w:i/>
          <w:lang w:val="es-SV"/>
        </w:rPr>
        <w:t>[Indique el nombre y la dirección del Contratante]</w:t>
      </w:r>
    </w:p>
    <w:p w14:paraId="7B859B74" w14:textId="77777777" w:rsidR="0006335E" w:rsidRPr="00764E03" w:rsidRDefault="0006335E" w:rsidP="007D43AE">
      <w:pPr>
        <w:pStyle w:val="NormalWeb"/>
        <w:rPr>
          <w:rFonts w:ascii="Times New Roman" w:hAnsi="Times New Roman" w:cs="Times New Roman"/>
          <w:i/>
          <w:lang w:val="es-SV"/>
        </w:rPr>
      </w:pPr>
      <w:r w:rsidRPr="00764E03">
        <w:rPr>
          <w:rFonts w:ascii="Times New Roman" w:hAnsi="Times New Roman" w:cs="Times New Roman"/>
          <w:b/>
          <w:lang w:val="es-SV"/>
        </w:rPr>
        <w:t>Fecha:</w:t>
      </w:r>
      <w:r w:rsidRPr="00764E03">
        <w:rPr>
          <w:rFonts w:ascii="Times New Roman" w:hAnsi="Times New Roman" w:cs="Times New Roman"/>
          <w:lang w:val="es-SV"/>
        </w:rPr>
        <w:tab/>
      </w:r>
      <w:r w:rsidR="00317DEA" w:rsidRPr="00764E03">
        <w:rPr>
          <w:rFonts w:ascii="Times New Roman" w:hAnsi="Times New Roman" w:cs="Times New Roman"/>
          <w:lang w:val="es-SV"/>
        </w:rPr>
        <w:t xml:space="preserve"> </w:t>
      </w:r>
      <w:r w:rsidRPr="00764E03">
        <w:rPr>
          <w:rFonts w:ascii="Times New Roman" w:hAnsi="Times New Roman" w:cs="Times New Roman"/>
          <w:i/>
          <w:lang w:val="es-SV"/>
        </w:rPr>
        <w:t>[Indique la fecha de emisión]</w:t>
      </w:r>
    </w:p>
    <w:p w14:paraId="4FA9AC52" w14:textId="77777777" w:rsidR="0006335E" w:rsidRPr="00764E03" w:rsidRDefault="0006335E" w:rsidP="007D43AE">
      <w:pPr>
        <w:pStyle w:val="NormalWeb"/>
        <w:rPr>
          <w:rFonts w:ascii="Times New Roman" w:hAnsi="Times New Roman" w:cs="Times New Roman"/>
          <w:i/>
          <w:lang w:val="es-SV"/>
        </w:rPr>
      </w:pPr>
      <w:r w:rsidRPr="00764E03">
        <w:rPr>
          <w:rFonts w:ascii="Times New Roman" w:hAnsi="Times New Roman" w:cs="Times New Roman"/>
          <w:b/>
          <w:lang w:val="es-SV"/>
        </w:rPr>
        <w:t xml:space="preserve">GARANTÍA DE CUMPLIMIENTO </w:t>
      </w:r>
      <w:proofErr w:type="spellStart"/>
      <w:r w:rsidR="000F2F45" w:rsidRPr="00764E03">
        <w:rPr>
          <w:rFonts w:ascii="Times New Roman" w:hAnsi="Times New Roman" w:cs="Times New Roman"/>
          <w:b/>
          <w:lang w:val="es-SV"/>
        </w:rPr>
        <w:t>n.</w:t>
      </w:r>
      <w:r w:rsidR="000F2F45" w:rsidRPr="00764E03">
        <w:rPr>
          <w:rFonts w:ascii="Times New Roman" w:hAnsi="Times New Roman" w:cs="Times New Roman"/>
          <w:b/>
          <w:vertAlign w:val="superscript"/>
          <w:lang w:val="es-SV"/>
        </w:rPr>
        <w:t>o</w:t>
      </w:r>
      <w:proofErr w:type="spellEnd"/>
      <w:r w:rsidRPr="00764E03">
        <w:rPr>
          <w:rFonts w:ascii="Times New Roman" w:hAnsi="Times New Roman" w:cs="Times New Roman"/>
          <w:b/>
          <w:lang w:val="es-SV"/>
        </w:rPr>
        <w:t>:</w:t>
      </w:r>
      <w:r w:rsidRPr="00764E03">
        <w:rPr>
          <w:rFonts w:ascii="Times New Roman" w:hAnsi="Times New Roman" w:cs="Times New Roman"/>
          <w:lang w:val="es-SV"/>
        </w:rPr>
        <w:tab/>
        <w:t xml:space="preserve"> </w:t>
      </w:r>
      <w:r w:rsidRPr="00764E03">
        <w:rPr>
          <w:rFonts w:ascii="Times New Roman" w:hAnsi="Times New Roman" w:cs="Times New Roman"/>
          <w:i/>
          <w:lang w:val="es-SV"/>
        </w:rPr>
        <w:t>[Indique el número de referencia de la garantía]</w:t>
      </w:r>
    </w:p>
    <w:p w14:paraId="3B44B74E" w14:textId="3F8F19FD" w:rsidR="0006335E" w:rsidRPr="00764E03" w:rsidRDefault="0006335E" w:rsidP="007D43AE">
      <w:pPr>
        <w:pStyle w:val="NormalWeb"/>
        <w:rPr>
          <w:rFonts w:ascii="Times New Roman" w:hAnsi="Times New Roman" w:cs="Times New Roman"/>
          <w:lang w:val="es-SV"/>
        </w:rPr>
      </w:pPr>
      <w:r w:rsidRPr="00764E03">
        <w:rPr>
          <w:rFonts w:ascii="Times New Roman" w:hAnsi="Times New Roman" w:cs="Times New Roman"/>
          <w:b/>
          <w:lang w:val="es-SV"/>
        </w:rPr>
        <w:t xml:space="preserve">Garante: </w:t>
      </w:r>
      <w:r w:rsidRPr="00764E03">
        <w:rPr>
          <w:rFonts w:ascii="Times New Roman" w:hAnsi="Times New Roman" w:cs="Times New Roman"/>
          <w:i/>
          <w:lang w:val="es-SV"/>
        </w:rPr>
        <w:t xml:space="preserve">[Indique el nombre y la dirección del lugar de emisión, a menos que figure en </w:t>
      </w:r>
      <w:r w:rsidR="00DE1131" w:rsidRPr="00764E03">
        <w:rPr>
          <w:rFonts w:ascii="Times New Roman" w:hAnsi="Times New Roman" w:cs="Times New Roman"/>
          <w:i/>
          <w:lang w:val="es-SV"/>
        </w:rPr>
        <w:br/>
      </w:r>
      <w:r w:rsidRPr="00764E03">
        <w:rPr>
          <w:rFonts w:ascii="Times New Roman" w:hAnsi="Times New Roman" w:cs="Times New Roman"/>
          <w:i/>
          <w:lang w:val="es-SV"/>
        </w:rPr>
        <w:t>el membrete]</w:t>
      </w:r>
    </w:p>
    <w:p w14:paraId="56390C4B" w14:textId="77777777" w:rsidR="0006335E" w:rsidRPr="00764E03" w:rsidRDefault="000F2F45" w:rsidP="007D43AE">
      <w:pPr>
        <w:pStyle w:val="NormalWeb"/>
        <w:jc w:val="both"/>
        <w:rPr>
          <w:rFonts w:ascii="Times New Roman" w:hAnsi="Times New Roman" w:cs="Times New Roman"/>
          <w:lang w:val="es-SV"/>
        </w:rPr>
      </w:pPr>
      <w:r w:rsidRPr="00764E03">
        <w:rPr>
          <w:rFonts w:ascii="Times New Roman" w:hAnsi="Times New Roman" w:cs="Times New Roman"/>
          <w:lang w:val="es-SV"/>
        </w:rPr>
        <w:t xml:space="preserve">Se nos ha informado </w:t>
      </w:r>
      <w:r w:rsidR="0006335E" w:rsidRPr="00764E03">
        <w:rPr>
          <w:rFonts w:ascii="Times New Roman" w:hAnsi="Times New Roman" w:cs="Times New Roman"/>
          <w:lang w:val="es-SV"/>
        </w:rPr>
        <w:t>que ________________ (</w:t>
      </w:r>
      <w:r w:rsidR="00BF33EE" w:rsidRPr="00764E03">
        <w:rPr>
          <w:rFonts w:ascii="Times New Roman" w:hAnsi="Times New Roman" w:cs="Times New Roman"/>
          <w:lang w:val="es-SV"/>
        </w:rPr>
        <w:t>denominado en adelante</w:t>
      </w:r>
      <w:r w:rsidR="0006335E" w:rsidRPr="00764E03">
        <w:rPr>
          <w:rFonts w:ascii="Times New Roman" w:hAnsi="Times New Roman" w:cs="Times New Roman"/>
          <w:lang w:val="es-SV"/>
        </w:rPr>
        <w:t xml:space="preserve"> “el Postulante”) ha celebrado con el Beneficiario el contrato </w:t>
      </w:r>
      <w:proofErr w:type="spellStart"/>
      <w:r w:rsidRPr="00764E03">
        <w:rPr>
          <w:rFonts w:ascii="Times New Roman" w:hAnsi="Times New Roman" w:cs="Times New Roman"/>
          <w:lang w:val="es-SV"/>
        </w:rPr>
        <w:t>n.</w:t>
      </w:r>
      <w:r w:rsidRPr="00764E03">
        <w:rPr>
          <w:rFonts w:ascii="Times New Roman" w:hAnsi="Times New Roman" w:cs="Times New Roman"/>
          <w:vertAlign w:val="superscript"/>
          <w:lang w:val="es-SV"/>
        </w:rPr>
        <w:t>o</w:t>
      </w:r>
      <w:proofErr w:type="spellEnd"/>
      <w:r w:rsidR="0006335E" w:rsidRPr="00764E03">
        <w:rPr>
          <w:rFonts w:ascii="Times New Roman" w:hAnsi="Times New Roman" w:cs="Times New Roman"/>
          <w:lang w:val="es-SV"/>
        </w:rPr>
        <w:t xml:space="preserve"> _____________ de fecha ____________, para la ejecución de _____________________ (</w:t>
      </w:r>
      <w:r w:rsidR="00BF33EE" w:rsidRPr="00764E03">
        <w:rPr>
          <w:rFonts w:ascii="Times New Roman" w:hAnsi="Times New Roman" w:cs="Times New Roman"/>
          <w:lang w:val="es-SV"/>
        </w:rPr>
        <w:t>denominado en adelante</w:t>
      </w:r>
      <w:r w:rsidR="0006335E" w:rsidRPr="00764E03">
        <w:rPr>
          <w:rFonts w:ascii="Times New Roman" w:hAnsi="Times New Roman" w:cs="Times New Roman"/>
          <w:lang w:val="es-SV"/>
        </w:rPr>
        <w:t xml:space="preserve"> “el Contrato”). </w:t>
      </w:r>
    </w:p>
    <w:p w14:paraId="659974BB" w14:textId="77777777" w:rsidR="0006335E" w:rsidRPr="00764E03" w:rsidRDefault="0006335E" w:rsidP="007D43AE">
      <w:pPr>
        <w:pStyle w:val="NormalWeb"/>
        <w:jc w:val="both"/>
        <w:rPr>
          <w:rFonts w:ascii="Times New Roman" w:hAnsi="Times New Roman" w:cs="Times New Roman"/>
          <w:lang w:val="es-SV"/>
        </w:rPr>
      </w:pPr>
      <w:r w:rsidRPr="00764E03">
        <w:rPr>
          <w:rFonts w:ascii="Times New Roman" w:hAnsi="Times New Roman" w:cs="Times New Roman"/>
          <w:lang w:val="es-SV"/>
        </w:rPr>
        <w:t>A</w:t>
      </w:r>
      <w:r w:rsidR="000F2F45" w:rsidRPr="00764E03">
        <w:rPr>
          <w:rFonts w:ascii="Times New Roman" w:hAnsi="Times New Roman" w:cs="Times New Roman"/>
          <w:lang w:val="es-SV"/>
        </w:rPr>
        <w:t>simismo</w:t>
      </w:r>
      <w:r w:rsidRPr="00764E03">
        <w:rPr>
          <w:rFonts w:ascii="Times New Roman" w:hAnsi="Times New Roman" w:cs="Times New Roman"/>
          <w:lang w:val="es-SV"/>
        </w:rPr>
        <w:t>, entendemos que, de conformidad con las condiciones del Contrato, se requiere una Garantía de Cumplimiento.</w:t>
      </w:r>
    </w:p>
    <w:p w14:paraId="4B2021D2" w14:textId="25586F78" w:rsidR="0006335E" w:rsidRPr="00764E03" w:rsidRDefault="000F2F45" w:rsidP="007D43AE">
      <w:pPr>
        <w:pStyle w:val="NormalWeb"/>
        <w:jc w:val="both"/>
        <w:rPr>
          <w:rFonts w:ascii="Times New Roman" w:hAnsi="Times New Roman" w:cs="Times New Roman"/>
          <w:lang w:val="es-SV"/>
        </w:rPr>
      </w:pPr>
      <w:r w:rsidRPr="00764E03">
        <w:rPr>
          <w:rFonts w:ascii="Times New Roman" w:hAnsi="Times New Roman" w:cs="Times New Roman"/>
          <w:lang w:val="es-SV" w:bidi="es-ES"/>
        </w:rPr>
        <w:t xml:space="preserve">A solicitud del Postulante, nosotros, en calidad de Garante, nos comprometemos mediante la presente garantía de forma irrevocable a pagar al Beneficiario una suma o sumas que no excedan en total el monto de </w:t>
      </w:r>
      <w:r w:rsidR="0006335E" w:rsidRPr="00764E03">
        <w:rPr>
          <w:rFonts w:ascii="Times New Roman" w:hAnsi="Times New Roman" w:cs="Times New Roman"/>
          <w:position w:val="2"/>
          <w:lang w:val="es-SV"/>
        </w:rPr>
        <w:t>_______</w:t>
      </w:r>
      <w:r w:rsidR="00DE1131" w:rsidRPr="00764E03">
        <w:rPr>
          <w:rFonts w:ascii="Times New Roman" w:hAnsi="Times New Roman" w:cs="Times New Roman"/>
          <w:position w:val="2"/>
          <w:lang w:val="es-SV"/>
        </w:rPr>
        <w:t>____</w:t>
      </w:r>
      <w:r w:rsidR="0006335E" w:rsidRPr="00764E03">
        <w:rPr>
          <w:rFonts w:ascii="Times New Roman" w:hAnsi="Times New Roman" w:cs="Times New Roman"/>
          <w:position w:val="2"/>
          <w:lang w:val="es-SV"/>
        </w:rPr>
        <w:t>____</w:t>
      </w:r>
      <w:r w:rsidR="0006335E" w:rsidRPr="00764E03">
        <w:rPr>
          <w:rFonts w:ascii="Times New Roman" w:hAnsi="Times New Roman" w:cs="Times New Roman"/>
          <w:lang w:val="es-SV"/>
        </w:rPr>
        <w:t xml:space="preserve"> (</w:t>
      </w:r>
      <w:r w:rsidR="00366CAA" w:rsidRPr="00764E03">
        <w:rPr>
          <w:rFonts w:ascii="Times New Roman" w:hAnsi="Times New Roman" w:cs="Times New Roman"/>
          <w:u w:val="single"/>
          <w:lang w:val="es-SV"/>
        </w:rPr>
        <w:t xml:space="preserve"> </w:t>
      </w:r>
      <w:r w:rsidR="0006335E" w:rsidRPr="00764E03">
        <w:rPr>
          <w:rFonts w:ascii="Times New Roman" w:hAnsi="Times New Roman" w:cs="Times New Roman"/>
          <w:lang w:val="es-SV"/>
        </w:rPr>
        <w:t>)</w:t>
      </w:r>
      <w:r w:rsidR="0006335E" w:rsidRPr="00764E03">
        <w:rPr>
          <w:rStyle w:val="Refdenotaalpie"/>
          <w:rFonts w:ascii="Times New Roman" w:hAnsi="Times New Roman" w:cs="Times New Roman"/>
          <w:lang w:val="es-SV"/>
        </w:rPr>
        <w:footnoteReference w:customMarkFollows="1" w:id="10"/>
        <w:t>1</w:t>
      </w:r>
      <w:r w:rsidR="0006335E" w:rsidRPr="00764E03">
        <w:rPr>
          <w:rFonts w:ascii="Times New Roman" w:hAnsi="Times New Roman" w:cs="Times New Roman"/>
          <w:lang w:val="es-SV"/>
        </w:rPr>
        <w:t xml:space="preserve">, en las monedas y proporciones en que sea pagadero el Precio del Contrato, </w:t>
      </w:r>
      <w:r w:rsidR="00F93865" w:rsidRPr="00764E03">
        <w:rPr>
          <w:rFonts w:ascii="Times New Roman" w:hAnsi="Times New Roman" w:cs="Times New Roman"/>
          <w:lang w:val="es-SV" w:bidi="es-ES"/>
        </w:rPr>
        <w:t>una vez que recibamos de este la correspondiente solicitud por escrito, respaldada por una declaración escrita, ya sea en la misma solicitud o en otro documento firmado que la acompañe o haga referencia a ella, en la que manifieste que el Postulante</w:t>
      </w:r>
      <w:r w:rsidR="0006335E" w:rsidRPr="00764E03">
        <w:rPr>
          <w:rFonts w:ascii="Times New Roman" w:hAnsi="Times New Roman" w:cs="Times New Roman"/>
          <w:lang w:val="es-SV"/>
        </w:rPr>
        <w:t xml:space="preserve"> no ha cumplido una o más de </w:t>
      </w:r>
      <w:r w:rsidR="009E6617" w:rsidRPr="00764E03">
        <w:rPr>
          <w:rFonts w:ascii="Times New Roman" w:hAnsi="Times New Roman" w:cs="Times New Roman"/>
          <w:lang w:val="es-SV"/>
        </w:rPr>
        <w:t>su</w:t>
      </w:r>
      <w:r w:rsidR="0006335E" w:rsidRPr="00764E03">
        <w:rPr>
          <w:rFonts w:ascii="Times New Roman" w:hAnsi="Times New Roman" w:cs="Times New Roman"/>
          <w:lang w:val="es-SV"/>
        </w:rPr>
        <w:t xml:space="preserve">s obligaciones en virtud del Contrato, sin necesidad de que el Beneficiario tenga que probar o aducir las causas o razones de su reclamación o de la suma </w:t>
      </w:r>
      <w:r w:rsidR="00DE1131" w:rsidRPr="00764E03">
        <w:rPr>
          <w:rFonts w:ascii="Times New Roman" w:hAnsi="Times New Roman" w:cs="Times New Roman"/>
          <w:lang w:val="es-SV"/>
        </w:rPr>
        <w:br/>
      </w:r>
      <w:r w:rsidR="0006335E" w:rsidRPr="00764E03">
        <w:rPr>
          <w:rFonts w:ascii="Times New Roman" w:hAnsi="Times New Roman" w:cs="Times New Roman"/>
          <w:lang w:val="es-SV"/>
        </w:rPr>
        <w:t xml:space="preserve">allí especificada. </w:t>
      </w:r>
    </w:p>
    <w:p w14:paraId="2ABE40BE" w14:textId="77777777" w:rsidR="0006335E" w:rsidRPr="00764E03" w:rsidRDefault="0006335E" w:rsidP="007D43AE">
      <w:pPr>
        <w:pStyle w:val="NormalWeb"/>
        <w:pageBreakBefore/>
        <w:jc w:val="both"/>
        <w:rPr>
          <w:rFonts w:ascii="Times New Roman" w:hAnsi="Times New Roman" w:cs="Times New Roman"/>
          <w:lang w:val="es-SV"/>
        </w:rPr>
      </w:pPr>
      <w:r w:rsidRPr="00764E03">
        <w:rPr>
          <w:rFonts w:ascii="Times New Roman" w:hAnsi="Times New Roman" w:cs="Times New Roman"/>
          <w:lang w:val="es-SV"/>
        </w:rPr>
        <w:lastRenderedPageBreak/>
        <w:t xml:space="preserve">La presente garantía expirará a más tardar el día …. de …… de 2… </w:t>
      </w:r>
      <w:r w:rsidRPr="00764E03">
        <w:rPr>
          <w:rStyle w:val="Refdenotaalpie"/>
          <w:rFonts w:ascii="Times New Roman" w:hAnsi="Times New Roman" w:cs="Times New Roman"/>
          <w:lang w:val="es-SV"/>
        </w:rPr>
        <w:footnoteReference w:customMarkFollows="1" w:id="11"/>
        <w:t>2</w:t>
      </w:r>
      <w:r w:rsidRPr="00764E03">
        <w:rPr>
          <w:rFonts w:ascii="Times New Roman" w:hAnsi="Times New Roman" w:cs="Times New Roman"/>
          <w:lang w:val="es-SV"/>
        </w:rPr>
        <w:t>, y cualquier reclamación de pago en virtud de esta garantía deberá recibirse en la oficina antes indicada en o antes de esa fecha.</w:t>
      </w:r>
    </w:p>
    <w:p w14:paraId="5FC68F7D" w14:textId="77777777" w:rsidR="0006335E" w:rsidRPr="00764E03" w:rsidRDefault="0006335E" w:rsidP="007D43AE">
      <w:pPr>
        <w:pStyle w:val="NormalWeb"/>
        <w:jc w:val="both"/>
        <w:rPr>
          <w:rFonts w:ascii="Times New Roman" w:hAnsi="Times New Roman" w:cs="Times New Roman"/>
          <w:lang w:val="es-SV"/>
        </w:rPr>
      </w:pPr>
      <w:r w:rsidRPr="00764E03">
        <w:rPr>
          <w:rFonts w:ascii="Times New Roman" w:hAnsi="Times New Roman" w:cs="Times New Roman"/>
          <w:lang w:val="es-SV"/>
        </w:rPr>
        <w:t xml:space="preserve">Esta garantía está sujeta a las Reglas Uniformes </w:t>
      </w:r>
      <w:r w:rsidR="000D16D0" w:rsidRPr="00764E03">
        <w:rPr>
          <w:rFonts w:ascii="Times New Roman" w:hAnsi="Times New Roman" w:cs="Times New Roman"/>
          <w:lang w:val="es-SV"/>
        </w:rPr>
        <w:t>sobre Garantías a Primer Requerimiento (URDG)</w:t>
      </w:r>
      <w:r w:rsidRPr="00764E03">
        <w:rPr>
          <w:rFonts w:ascii="Times New Roman" w:hAnsi="Times New Roman" w:cs="Times New Roman"/>
          <w:lang w:val="es-SV"/>
        </w:rPr>
        <w:t xml:space="preserve">, revisión de 2010, publicación </w:t>
      </w:r>
      <w:proofErr w:type="spellStart"/>
      <w:r w:rsidR="00F93865" w:rsidRPr="00764E03">
        <w:rPr>
          <w:rFonts w:ascii="Times New Roman" w:hAnsi="Times New Roman" w:cs="Times New Roman"/>
          <w:lang w:val="es-SV"/>
        </w:rPr>
        <w:t>n.</w:t>
      </w:r>
      <w:r w:rsidR="00F93865" w:rsidRPr="00764E03">
        <w:rPr>
          <w:rFonts w:ascii="Times New Roman" w:hAnsi="Times New Roman" w:cs="Times New Roman"/>
          <w:vertAlign w:val="superscript"/>
          <w:lang w:val="es-SV"/>
        </w:rPr>
        <w:t>o</w:t>
      </w:r>
      <w:proofErr w:type="spellEnd"/>
      <w:r w:rsidR="00F93865" w:rsidRPr="00764E03">
        <w:rPr>
          <w:rFonts w:ascii="Times New Roman" w:hAnsi="Times New Roman" w:cs="Times New Roman"/>
          <w:lang w:val="es-SV"/>
        </w:rPr>
        <w:t xml:space="preserve"> 758 </w:t>
      </w:r>
      <w:r w:rsidRPr="00764E03">
        <w:rPr>
          <w:rFonts w:ascii="Times New Roman" w:hAnsi="Times New Roman" w:cs="Times New Roman"/>
          <w:lang w:val="es-SV"/>
        </w:rPr>
        <w:t xml:space="preserve">de la Cámara de Comercio Internacional, con </w:t>
      </w:r>
      <w:r w:rsidR="00E95528" w:rsidRPr="00764E03">
        <w:rPr>
          <w:rFonts w:ascii="Times New Roman" w:hAnsi="Times New Roman" w:cs="Times New Roman"/>
          <w:lang w:val="es-SV"/>
        </w:rPr>
        <w:t xml:space="preserve">la salvedad de que, por la presente, la declaración </w:t>
      </w:r>
      <w:r w:rsidR="00E27CE1" w:rsidRPr="00764E03">
        <w:rPr>
          <w:rFonts w:ascii="Times New Roman" w:hAnsi="Times New Roman" w:cs="Times New Roman"/>
          <w:lang w:val="es-SV"/>
        </w:rPr>
        <w:t>justificativa</w:t>
      </w:r>
      <w:r w:rsidR="00E95528" w:rsidRPr="00764E03">
        <w:rPr>
          <w:rFonts w:ascii="Times New Roman" w:hAnsi="Times New Roman" w:cs="Times New Roman"/>
          <w:lang w:val="es-SV"/>
        </w:rPr>
        <w:t xml:space="preserve"> en virtud del artículo 15 a) queda excluida</w:t>
      </w:r>
      <w:r w:rsidRPr="00764E03">
        <w:rPr>
          <w:rFonts w:ascii="Times New Roman" w:hAnsi="Times New Roman" w:cs="Times New Roman"/>
          <w:lang w:val="es-SV"/>
        </w:rPr>
        <w:t>.</w:t>
      </w:r>
    </w:p>
    <w:p w14:paraId="5F7B9FC6" w14:textId="23706151" w:rsidR="0006335E" w:rsidRPr="00764E03" w:rsidRDefault="0006335E" w:rsidP="007D43AE">
      <w:pPr>
        <w:pStyle w:val="NormalWeb"/>
        <w:jc w:val="both"/>
        <w:rPr>
          <w:rFonts w:ascii="Times New Roman" w:hAnsi="Times New Roman" w:cs="Times New Roman"/>
          <w:lang w:val="es-SV"/>
        </w:rPr>
      </w:pPr>
    </w:p>
    <w:p w14:paraId="2952273C" w14:textId="77777777" w:rsidR="00DE1131" w:rsidRPr="00764E03" w:rsidRDefault="00DE1131" w:rsidP="007D43AE">
      <w:pPr>
        <w:pStyle w:val="NormalWeb"/>
        <w:jc w:val="both"/>
        <w:rPr>
          <w:rFonts w:ascii="Times New Roman" w:hAnsi="Times New Roman" w:cs="Times New Roman"/>
          <w:lang w:val="es-SV"/>
        </w:rPr>
      </w:pPr>
    </w:p>
    <w:p w14:paraId="24AD6851" w14:textId="77777777" w:rsidR="0006335E" w:rsidRPr="00764E03" w:rsidRDefault="0006335E" w:rsidP="007D43AE">
      <w:pPr>
        <w:jc w:val="center"/>
        <w:rPr>
          <w:lang w:val="es-SV"/>
        </w:rPr>
      </w:pPr>
      <w:r w:rsidRPr="00764E03">
        <w:rPr>
          <w:lang w:val="es-SV"/>
        </w:rPr>
        <w:t xml:space="preserve">_____________________ </w:t>
      </w:r>
      <w:r w:rsidRPr="00764E03">
        <w:rPr>
          <w:lang w:val="es-SV"/>
        </w:rPr>
        <w:br/>
      </w:r>
      <w:r w:rsidRPr="00764E03">
        <w:rPr>
          <w:i/>
          <w:lang w:val="es-SV"/>
        </w:rPr>
        <w:t>[firma(s)]</w:t>
      </w:r>
      <w:r w:rsidRPr="00764E03">
        <w:rPr>
          <w:lang w:val="es-SV"/>
        </w:rPr>
        <w:t xml:space="preserve"> </w:t>
      </w:r>
    </w:p>
    <w:p w14:paraId="2B87A8CB" w14:textId="77777777" w:rsidR="0006335E" w:rsidRPr="00764E03" w:rsidRDefault="0006335E" w:rsidP="007D43AE">
      <w:pPr>
        <w:pStyle w:val="Textoindependiente"/>
        <w:rPr>
          <w:lang w:val="es-SV"/>
        </w:rPr>
      </w:pPr>
      <w:r w:rsidRPr="00764E03">
        <w:rPr>
          <w:lang w:val="es-SV"/>
        </w:rPr>
        <w:br/>
        <w:t xml:space="preserve"> </w:t>
      </w:r>
    </w:p>
    <w:p w14:paraId="0E634486" w14:textId="77777777" w:rsidR="0006335E" w:rsidRPr="00764E03" w:rsidRDefault="0006335E" w:rsidP="00C756B0">
      <w:pPr>
        <w:jc w:val="both"/>
        <w:rPr>
          <w:lang w:val="es-SV"/>
        </w:rPr>
      </w:pPr>
      <w:r w:rsidRPr="00764E03">
        <w:rPr>
          <w:b/>
          <w:i/>
          <w:lang w:val="es-SV"/>
        </w:rPr>
        <w:t xml:space="preserve">Nota: Todo el texto que aparece en </w:t>
      </w:r>
      <w:r w:rsidR="00CB1DE4" w:rsidRPr="00764E03">
        <w:rPr>
          <w:b/>
          <w:i/>
          <w:lang w:val="es-SV"/>
        </w:rPr>
        <w:t>bastardilla</w:t>
      </w:r>
      <w:r w:rsidRPr="00764E03">
        <w:rPr>
          <w:b/>
          <w:i/>
          <w:lang w:val="es-SV"/>
        </w:rPr>
        <w:t xml:space="preserve"> (incluidas las notas de pie) </w:t>
      </w:r>
      <w:r w:rsidR="00CB1DE4" w:rsidRPr="00764E03">
        <w:rPr>
          <w:b/>
          <w:i/>
          <w:lang w:val="es-SV"/>
        </w:rPr>
        <w:t xml:space="preserve">se incluye para ayudar a completar </w:t>
      </w:r>
      <w:r w:rsidRPr="00764E03">
        <w:rPr>
          <w:b/>
          <w:i/>
          <w:lang w:val="es-SV"/>
        </w:rPr>
        <w:t xml:space="preserve">este formulario y deberá omitirse en la versión definitiva. </w:t>
      </w:r>
    </w:p>
    <w:p w14:paraId="114874D1" w14:textId="77777777" w:rsidR="0006335E" w:rsidRPr="00764E03" w:rsidRDefault="0006335E" w:rsidP="007D43AE">
      <w:pPr>
        <w:tabs>
          <w:tab w:val="left" w:pos="-1440"/>
          <w:tab w:val="left" w:pos="-720"/>
        </w:tabs>
        <w:spacing w:line="360" w:lineRule="auto"/>
        <w:rPr>
          <w:lang w:val="es-SV"/>
        </w:rPr>
      </w:pPr>
    </w:p>
    <w:p w14:paraId="23B628E1" w14:textId="77777777" w:rsidR="0006335E" w:rsidRPr="00764E03" w:rsidRDefault="0006335E" w:rsidP="007D43AE">
      <w:pPr>
        <w:tabs>
          <w:tab w:val="left" w:pos="-1440"/>
          <w:tab w:val="left" w:pos="-720"/>
        </w:tabs>
        <w:ind w:left="720"/>
        <w:rPr>
          <w:i/>
          <w:lang w:val="es-SV"/>
        </w:rPr>
      </w:pPr>
    </w:p>
    <w:p w14:paraId="1E4B06FF" w14:textId="77777777" w:rsidR="0006335E" w:rsidRPr="00764E03" w:rsidRDefault="0006335E" w:rsidP="007D43AE">
      <w:pPr>
        <w:tabs>
          <w:tab w:val="left" w:pos="-1440"/>
          <w:tab w:val="left" w:pos="-720"/>
        </w:tabs>
        <w:ind w:left="720"/>
        <w:rPr>
          <w:i/>
          <w:lang w:val="es-SV"/>
        </w:rPr>
      </w:pPr>
    </w:p>
    <w:p w14:paraId="3F583483" w14:textId="77777777" w:rsidR="0006335E" w:rsidRPr="00764E03" w:rsidRDefault="0006335E" w:rsidP="007D43AE">
      <w:pPr>
        <w:rPr>
          <w:lang w:val="es-SV"/>
        </w:rPr>
      </w:pPr>
      <w:r w:rsidRPr="00764E03">
        <w:rPr>
          <w:i/>
          <w:lang w:val="es-SV"/>
        </w:rPr>
        <w:br w:type="page"/>
      </w:r>
    </w:p>
    <w:p w14:paraId="039E1905" w14:textId="0AC96DD2" w:rsidR="0006335E" w:rsidRPr="00764E03" w:rsidRDefault="0006335E" w:rsidP="00E00D57">
      <w:pPr>
        <w:pStyle w:val="SeccinXTtulo"/>
        <w:rPr>
          <w:lang w:val="es-SV"/>
        </w:rPr>
      </w:pPr>
      <w:bookmarkStart w:id="170" w:name="_Toc124617725"/>
      <w:r w:rsidRPr="00764E03">
        <w:rPr>
          <w:lang w:val="es-SV"/>
        </w:rPr>
        <w:lastRenderedPageBreak/>
        <w:t>Garantía de Cumplimiento</w:t>
      </w:r>
      <w:r w:rsidR="00E00D57" w:rsidRPr="00764E03">
        <w:rPr>
          <w:lang w:val="es-SV"/>
        </w:rPr>
        <w:t xml:space="preserve"> - </w:t>
      </w:r>
      <w:r w:rsidRPr="00764E03">
        <w:rPr>
          <w:lang w:val="es-SV"/>
        </w:rPr>
        <w:t>Opción 2: Fianza de Cumplimiento</w:t>
      </w:r>
      <w:bookmarkEnd w:id="170"/>
    </w:p>
    <w:p w14:paraId="6332824C" w14:textId="77777777" w:rsidR="0006335E" w:rsidRPr="00764E03" w:rsidRDefault="0006335E" w:rsidP="007D43AE">
      <w:pPr>
        <w:rPr>
          <w:iCs/>
          <w:lang w:val="es-SV"/>
        </w:rPr>
      </w:pPr>
    </w:p>
    <w:p w14:paraId="23BD8144" w14:textId="77777777" w:rsidR="0006335E" w:rsidRPr="00764E03" w:rsidRDefault="0006335E" w:rsidP="007D43AE">
      <w:pPr>
        <w:rPr>
          <w:iCs/>
          <w:lang w:val="es-SV"/>
        </w:rPr>
      </w:pPr>
    </w:p>
    <w:p w14:paraId="3814D782" w14:textId="77777777" w:rsidR="0006335E" w:rsidRPr="00764E03" w:rsidRDefault="0006335E" w:rsidP="00C756B0">
      <w:pPr>
        <w:jc w:val="both"/>
        <w:rPr>
          <w:iCs/>
          <w:lang w:val="es-SV"/>
        </w:rPr>
      </w:pPr>
      <w:r w:rsidRPr="00764E03">
        <w:rPr>
          <w:iCs/>
          <w:lang w:val="es-SV"/>
        </w:rPr>
        <w:t>Por medio de esta fianza, ____________________ como Obligado Principal (</w:t>
      </w:r>
      <w:r w:rsidR="00BF33EE" w:rsidRPr="00764E03">
        <w:rPr>
          <w:iCs/>
          <w:lang w:val="es-SV"/>
        </w:rPr>
        <w:t>denominado en adelante</w:t>
      </w:r>
      <w:r w:rsidRPr="00764E03">
        <w:rPr>
          <w:iCs/>
          <w:lang w:val="es-SV"/>
        </w:rPr>
        <w:t xml:space="preserve"> “el Contratista”) y _________________________</w:t>
      </w:r>
      <w:r w:rsidRPr="00764E03">
        <w:rPr>
          <w:iCs/>
          <w:sz w:val="20"/>
          <w:lang w:val="es-SV"/>
        </w:rPr>
        <w:t>]</w:t>
      </w:r>
      <w:r w:rsidRPr="00764E03">
        <w:rPr>
          <w:iCs/>
          <w:lang w:val="es-SV"/>
        </w:rPr>
        <w:t xml:space="preserve"> como Fiador (</w:t>
      </w:r>
      <w:r w:rsidR="00BF33EE" w:rsidRPr="00764E03">
        <w:rPr>
          <w:iCs/>
          <w:lang w:val="es-SV"/>
        </w:rPr>
        <w:t>denominado en adelante</w:t>
      </w:r>
      <w:r w:rsidRPr="00764E03">
        <w:rPr>
          <w:iCs/>
          <w:lang w:val="es-SV"/>
        </w:rPr>
        <w:t xml:space="preserve"> “el Fiador”) se obligan firme, conjunta y solidariamente a sí mismos, así como a sus herederos, ejecutores, administradores, sucesores y cesionarios, ante _____________________</w:t>
      </w:r>
      <w:r w:rsidRPr="00764E03">
        <w:rPr>
          <w:iCs/>
          <w:sz w:val="20"/>
          <w:lang w:val="es-SV"/>
        </w:rPr>
        <w:t>]</w:t>
      </w:r>
      <w:r w:rsidRPr="00764E03">
        <w:rPr>
          <w:iCs/>
          <w:lang w:val="es-SV"/>
        </w:rPr>
        <w:t xml:space="preserve"> como obligante (</w:t>
      </w:r>
      <w:r w:rsidR="00BF33EE" w:rsidRPr="00764E03">
        <w:rPr>
          <w:iCs/>
          <w:lang w:val="es-SV"/>
        </w:rPr>
        <w:t>denominado en adelante</w:t>
      </w:r>
      <w:r w:rsidRPr="00764E03">
        <w:rPr>
          <w:iCs/>
          <w:lang w:val="es-SV"/>
        </w:rPr>
        <w:t xml:space="preserve"> “el Contratante”) por el monto de __________________, cuyo pago deberá hacerse correcta y efectivamente en los tipos y proporciones de monedas en que sea pagadero el Precio del Contrato.</w:t>
      </w:r>
    </w:p>
    <w:p w14:paraId="129C6CD9" w14:textId="77777777" w:rsidR="0006335E" w:rsidRPr="00764E03" w:rsidRDefault="0006335E" w:rsidP="00C756B0">
      <w:pPr>
        <w:jc w:val="both"/>
        <w:rPr>
          <w:iCs/>
          <w:lang w:val="es-SV"/>
        </w:rPr>
      </w:pPr>
    </w:p>
    <w:p w14:paraId="16087369" w14:textId="77777777" w:rsidR="0006335E" w:rsidRPr="00764E03" w:rsidRDefault="0006335E" w:rsidP="00C756B0">
      <w:pPr>
        <w:jc w:val="both"/>
        <w:rPr>
          <w:iCs/>
          <w:lang w:val="es-SV"/>
        </w:rPr>
      </w:pPr>
      <w:r w:rsidRPr="00764E03">
        <w:rPr>
          <w:iCs/>
          <w:lang w:val="es-SV"/>
        </w:rPr>
        <w:t>POR CUANTO el Contratista ha celebrado un Contrato escrito con el Contratante el día</w:t>
      </w:r>
      <w:r w:rsidRPr="00764E03">
        <w:rPr>
          <w:iCs/>
          <w:u w:val="single"/>
          <w:lang w:val="es-SV"/>
        </w:rPr>
        <w:tab/>
      </w:r>
      <w:r w:rsidRPr="00764E03">
        <w:rPr>
          <w:iCs/>
          <w:lang w:val="es-SV"/>
        </w:rPr>
        <w:t xml:space="preserve"> de</w:t>
      </w:r>
      <w:r w:rsidRPr="00764E03">
        <w:rPr>
          <w:iCs/>
          <w:u w:val="single"/>
          <w:lang w:val="es-SV"/>
        </w:rPr>
        <w:tab/>
      </w:r>
      <w:r w:rsidRPr="00764E03">
        <w:rPr>
          <w:iCs/>
          <w:lang w:val="es-SV"/>
        </w:rPr>
        <w:t xml:space="preserve"> </w:t>
      </w:r>
      <w:proofErr w:type="spellStart"/>
      <w:r w:rsidRPr="00764E03">
        <w:rPr>
          <w:iCs/>
          <w:lang w:val="es-SV"/>
        </w:rPr>
        <w:t>de</w:t>
      </w:r>
      <w:proofErr w:type="spellEnd"/>
      <w:r w:rsidRPr="00764E03">
        <w:rPr>
          <w:iCs/>
          <w:lang w:val="es-SV"/>
        </w:rPr>
        <w:t xml:space="preserve"> 20 </w:t>
      </w:r>
      <w:r w:rsidRPr="00764E03">
        <w:rPr>
          <w:iCs/>
          <w:u w:val="single"/>
          <w:lang w:val="es-SV"/>
        </w:rPr>
        <w:tab/>
      </w:r>
      <w:r w:rsidRPr="00764E03">
        <w:rPr>
          <w:iCs/>
          <w:lang w:val="es-SV"/>
        </w:rPr>
        <w:t>, por ___________________, de conformidad con los documentos, planos, especificaciones y enmiendas respectivas, los cuales, en la medida aquí contemplada, forman parte de la presente fianza a modo de referencia y se denominan en lo sucesivo el Contrato.</w:t>
      </w:r>
    </w:p>
    <w:p w14:paraId="5D404DEC" w14:textId="77777777" w:rsidR="0006335E" w:rsidRPr="00764E03" w:rsidRDefault="0006335E" w:rsidP="00C756B0">
      <w:pPr>
        <w:jc w:val="both"/>
        <w:rPr>
          <w:iCs/>
          <w:lang w:val="es-SV"/>
        </w:rPr>
      </w:pPr>
    </w:p>
    <w:p w14:paraId="06FA3B38" w14:textId="77777777" w:rsidR="0006335E" w:rsidRPr="00764E03" w:rsidRDefault="0006335E" w:rsidP="00C756B0">
      <w:pPr>
        <w:jc w:val="both"/>
        <w:rPr>
          <w:iCs/>
          <w:lang w:val="es-SV"/>
        </w:rPr>
      </w:pPr>
      <w:r w:rsidRPr="00764E03">
        <w:rPr>
          <w:iCs/>
          <w:lang w:val="es-SV"/>
        </w:rPr>
        <w:t xml:space="preserve">POR CONSIGUIENTE, la condición de esta obligación es tal que, si el </w:t>
      </w:r>
      <w:r w:rsidR="007635EF" w:rsidRPr="00764E03">
        <w:rPr>
          <w:iCs/>
          <w:lang w:val="es-SV"/>
        </w:rPr>
        <w:t>C</w:t>
      </w:r>
      <w:r w:rsidRPr="00764E03">
        <w:rPr>
          <w:iCs/>
          <w:lang w:val="es-SV"/>
        </w:rPr>
        <w:t>ontratista cumple oportuna y debidamente el Contrato mencionado (incluida cual</w:t>
      </w:r>
      <w:r w:rsidR="00E27CE1" w:rsidRPr="00764E03">
        <w:rPr>
          <w:iCs/>
          <w:lang w:val="es-SV"/>
        </w:rPr>
        <w:t>quier</w:t>
      </w:r>
      <w:r w:rsidRPr="00764E03">
        <w:rPr>
          <w:iCs/>
          <w:lang w:val="es-SV"/>
        </w:rPr>
        <w:t xml:space="preserve"> enmienda al mismo),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alternativamente proceder sin demora:</w:t>
      </w:r>
    </w:p>
    <w:p w14:paraId="48BE76B6" w14:textId="77777777" w:rsidR="0006335E" w:rsidRPr="00764E03" w:rsidRDefault="0006335E" w:rsidP="00C756B0">
      <w:pPr>
        <w:jc w:val="both"/>
        <w:rPr>
          <w:iCs/>
          <w:lang w:val="es-SV"/>
        </w:rPr>
      </w:pPr>
    </w:p>
    <w:p w14:paraId="4DDCF3C4" w14:textId="77777777" w:rsidR="0006335E" w:rsidRPr="00764E03" w:rsidRDefault="0006335E" w:rsidP="00C756B0">
      <w:pPr>
        <w:ind w:left="1080" w:hanging="540"/>
        <w:jc w:val="both"/>
        <w:rPr>
          <w:iCs/>
          <w:lang w:val="es-SV"/>
        </w:rPr>
      </w:pPr>
      <w:r w:rsidRPr="00764E03">
        <w:rPr>
          <w:iCs/>
          <w:lang w:val="es-SV"/>
        </w:rPr>
        <w:t>1)</w:t>
      </w:r>
      <w:r w:rsidRPr="00764E03">
        <w:rPr>
          <w:iCs/>
          <w:lang w:val="es-SV"/>
        </w:rPr>
        <w:tab/>
      </w:r>
      <w:r w:rsidR="00E27CE1" w:rsidRPr="00764E03">
        <w:rPr>
          <w:iCs/>
          <w:lang w:val="es-SV"/>
        </w:rPr>
        <w:t>a completar</w:t>
      </w:r>
      <w:r w:rsidRPr="00764E03">
        <w:rPr>
          <w:iCs/>
          <w:lang w:val="es-SV"/>
        </w:rPr>
        <w:t xml:space="preserve"> el Contrato de conformidad con los términos y condiciones establecidos</w:t>
      </w:r>
      <w:r w:rsidR="00E27CE1" w:rsidRPr="00764E03">
        <w:rPr>
          <w:iCs/>
          <w:lang w:val="es-SV"/>
        </w:rPr>
        <w:t>,</w:t>
      </w:r>
      <w:r w:rsidRPr="00764E03">
        <w:rPr>
          <w:iCs/>
          <w:lang w:val="es-SV"/>
        </w:rPr>
        <w:t> o</w:t>
      </w:r>
      <w:r w:rsidR="00E27CE1" w:rsidRPr="00764E03">
        <w:rPr>
          <w:iCs/>
          <w:lang w:val="es-SV"/>
        </w:rPr>
        <w:t xml:space="preserve"> </w:t>
      </w:r>
    </w:p>
    <w:p w14:paraId="30808344" w14:textId="77777777" w:rsidR="0006335E" w:rsidRPr="00764E03" w:rsidRDefault="0006335E" w:rsidP="00C756B0">
      <w:pPr>
        <w:ind w:left="1080" w:hanging="540"/>
        <w:jc w:val="both"/>
        <w:rPr>
          <w:iCs/>
          <w:lang w:val="es-SV"/>
        </w:rPr>
      </w:pPr>
    </w:p>
    <w:p w14:paraId="4D38921B" w14:textId="0A525E52" w:rsidR="0006335E" w:rsidRPr="00764E03" w:rsidRDefault="0006335E" w:rsidP="00C756B0">
      <w:pPr>
        <w:ind w:left="1080" w:hanging="540"/>
        <w:jc w:val="both"/>
        <w:rPr>
          <w:iCs/>
          <w:lang w:val="es-SV"/>
        </w:rPr>
      </w:pPr>
      <w:r w:rsidRPr="00764E03">
        <w:rPr>
          <w:iCs/>
          <w:lang w:val="es-SV"/>
        </w:rPr>
        <w:t>2</w:t>
      </w:r>
      <w:r w:rsidR="00E27CE1" w:rsidRPr="00764E03">
        <w:rPr>
          <w:iCs/>
          <w:lang w:val="es-SV"/>
        </w:rPr>
        <w:t>)</w:t>
      </w:r>
      <w:r w:rsidR="00E27CE1" w:rsidRPr="00764E03">
        <w:rPr>
          <w:iCs/>
          <w:lang w:val="es-SV"/>
        </w:rPr>
        <w:tab/>
        <w:t>a obtener una o más Ofertas de L</w:t>
      </w:r>
      <w:r w:rsidRPr="00764E03">
        <w:rPr>
          <w:iCs/>
          <w:lang w:val="es-SV"/>
        </w:rPr>
        <w:t xml:space="preserve">icitantes calificados, para presentarlas al Contratante con vistas a la </w:t>
      </w:r>
      <w:r w:rsidR="001209C0" w:rsidRPr="00764E03">
        <w:rPr>
          <w:iCs/>
          <w:lang w:val="es-SV"/>
        </w:rPr>
        <w:t>finalización</w:t>
      </w:r>
      <w:r w:rsidRPr="00764E03">
        <w:rPr>
          <w:iCs/>
          <w:lang w:val="es-SV"/>
        </w:rPr>
        <w:t xml:space="preserve"> del Contrato de conformidad con </w:t>
      </w:r>
      <w:r w:rsidR="007635EF" w:rsidRPr="00764E03">
        <w:rPr>
          <w:iCs/>
          <w:lang w:val="es-SV"/>
        </w:rPr>
        <w:t>su</w:t>
      </w:r>
      <w:r w:rsidRPr="00764E03">
        <w:rPr>
          <w:iCs/>
          <w:lang w:val="es-SV"/>
        </w:rPr>
        <w:t xml:space="preserve">s términos y condiciones, y una vez que el Contratante y el Fiador decidan respecto del Licitante con la oferta evaluada más baja que se ajuste a las condiciones, </w:t>
      </w:r>
      <w:r w:rsidR="00E60AF5" w:rsidRPr="00764E03">
        <w:rPr>
          <w:iCs/>
          <w:lang w:val="es-SV"/>
        </w:rPr>
        <w:t>celebrar</w:t>
      </w:r>
      <w:r w:rsidRPr="00764E03">
        <w:rPr>
          <w:iCs/>
          <w:lang w:val="es-SV"/>
        </w:rPr>
        <w:t xml:space="preserve"> un Contrato entre dicho Licitante y el Contratante y facilitar, conforme avance el trabajo (</w:t>
      </w:r>
      <w:r w:rsidR="0019621B" w:rsidRPr="00764E03">
        <w:rPr>
          <w:iCs/>
          <w:lang w:val="es-SV"/>
        </w:rPr>
        <w:t>aun</w:t>
      </w:r>
      <w:r w:rsidRPr="00764E03">
        <w:rPr>
          <w:iCs/>
          <w:lang w:val="es-SV"/>
        </w:rPr>
        <w:t xml:space="preserve"> cuando exista una situación de incumplimiento o una serie de incumplimientos en virtud del Contrato o Contratos de </w:t>
      </w:r>
      <w:r w:rsidR="001209C0" w:rsidRPr="00764E03">
        <w:rPr>
          <w:iCs/>
          <w:lang w:val="es-SV"/>
        </w:rPr>
        <w:t>finalización</w:t>
      </w:r>
      <w:r w:rsidRPr="00764E03">
        <w:rPr>
          <w:iCs/>
          <w:lang w:val="es-SV"/>
        </w:rPr>
        <w:t xml:space="preserve"> concertados con arreglo a este párrafo), fondos suficientes para sufragar el costo de </w:t>
      </w:r>
      <w:r w:rsidR="001209C0" w:rsidRPr="00764E03">
        <w:rPr>
          <w:iCs/>
          <w:lang w:val="es-SV"/>
        </w:rPr>
        <w:t>finalización</w:t>
      </w:r>
      <w:r w:rsidRPr="00764E03">
        <w:rPr>
          <w:iCs/>
          <w:lang w:val="es-SV"/>
        </w:rPr>
        <w:t xml:space="preserve"> menos el </w:t>
      </w:r>
      <w:r w:rsidR="00E60AF5" w:rsidRPr="00764E03">
        <w:rPr>
          <w:iCs/>
          <w:lang w:val="es-SV"/>
        </w:rPr>
        <w:t>S</w:t>
      </w:r>
      <w:r w:rsidRPr="00764E03">
        <w:rPr>
          <w:iCs/>
          <w:lang w:val="es-SV"/>
        </w:rPr>
        <w:t>aldo del Precio del Contrato; pero sin exceder, incluidos otros gastos e indemnizaciones que puedan ser responsabilidad del Fiador en virtud de esta Fianza, el monto que se señala en el primer párrafo de la presente Fianza. El término “Saldo del Precio del Contrato”</w:t>
      </w:r>
      <w:r w:rsidR="00E27CE1" w:rsidRPr="00764E03">
        <w:rPr>
          <w:iCs/>
          <w:lang w:val="es-SV"/>
        </w:rPr>
        <w:t>,</w:t>
      </w:r>
      <w:r w:rsidRPr="00764E03">
        <w:rPr>
          <w:iCs/>
          <w:lang w:val="es-SV"/>
        </w:rPr>
        <w:t xml:space="preserve"> conforme se usa en este párrafo, significará el importe total que deberá pagar el Contratante al Contratista en virtud del Contrato, menos el monto que haya pagado debidamente el Contratante al Contratista</w:t>
      </w:r>
      <w:r w:rsidR="00E60AF5" w:rsidRPr="00764E03">
        <w:rPr>
          <w:iCs/>
          <w:lang w:val="es-SV"/>
        </w:rPr>
        <w:t>,</w:t>
      </w:r>
      <w:r w:rsidRPr="00764E03">
        <w:rPr>
          <w:iCs/>
          <w:lang w:val="es-SV"/>
        </w:rPr>
        <w:t xml:space="preserve"> o</w:t>
      </w:r>
      <w:r w:rsidR="00E27CE1" w:rsidRPr="00764E03">
        <w:rPr>
          <w:iCs/>
          <w:lang w:val="es-SV"/>
        </w:rPr>
        <w:t xml:space="preserve"> </w:t>
      </w:r>
    </w:p>
    <w:p w14:paraId="0E49FDD0" w14:textId="77777777" w:rsidR="0006335E" w:rsidRPr="00764E03" w:rsidRDefault="0006335E" w:rsidP="007D43AE">
      <w:pPr>
        <w:ind w:left="1080" w:hanging="540"/>
        <w:rPr>
          <w:iCs/>
          <w:lang w:val="es-SV"/>
        </w:rPr>
      </w:pPr>
    </w:p>
    <w:p w14:paraId="479ACC89" w14:textId="77777777" w:rsidR="0006335E" w:rsidRPr="00764E03" w:rsidRDefault="0006335E" w:rsidP="00C756B0">
      <w:pPr>
        <w:ind w:left="1080" w:hanging="540"/>
        <w:jc w:val="both"/>
        <w:rPr>
          <w:iCs/>
          <w:lang w:val="es-SV"/>
        </w:rPr>
      </w:pPr>
      <w:r w:rsidRPr="00764E03">
        <w:rPr>
          <w:iCs/>
          <w:lang w:val="es-SV"/>
        </w:rPr>
        <w:t>3)</w:t>
      </w:r>
      <w:r w:rsidRPr="00764E03">
        <w:rPr>
          <w:iCs/>
          <w:lang w:val="es-SV"/>
        </w:rPr>
        <w:tab/>
      </w:r>
      <w:r w:rsidR="00E27CE1" w:rsidRPr="00764E03">
        <w:rPr>
          <w:iCs/>
          <w:lang w:val="es-SV"/>
        </w:rPr>
        <w:t xml:space="preserve">a </w:t>
      </w:r>
      <w:r w:rsidRPr="00764E03">
        <w:rPr>
          <w:iCs/>
          <w:lang w:val="es-SV"/>
        </w:rPr>
        <w:t xml:space="preserve">pagar al Contratante el monto exigido por éste para </w:t>
      </w:r>
      <w:r w:rsidR="00E27CE1" w:rsidRPr="00764E03">
        <w:rPr>
          <w:iCs/>
          <w:lang w:val="es-SV"/>
        </w:rPr>
        <w:t>completar</w:t>
      </w:r>
      <w:r w:rsidRPr="00764E03">
        <w:rPr>
          <w:iCs/>
          <w:lang w:val="es-SV"/>
        </w:rPr>
        <w:t xml:space="preserve"> el Contrato de conformidad con </w:t>
      </w:r>
      <w:r w:rsidR="007635EF" w:rsidRPr="00764E03">
        <w:rPr>
          <w:iCs/>
          <w:lang w:val="es-SV"/>
        </w:rPr>
        <w:t>su</w:t>
      </w:r>
      <w:r w:rsidRPr="00764E03">
        <w:rPr>
          <w:iCs/>
          <w:lang w:val="es-SV"/>
        </w:rPr>
        <w:t>s términos y condiciones, por un total máximo que no supere el de esta Fianza.</w:t>
      </w:r>
    </w:p>
    <w:p w14:paraId="18A5718C" w14:textId="77777777" w:rsidR="0006335E" w:rsidRPr="00764E03" w:rsidRDefault="0006335E" w:rsidP="00C756B0">
      <w:pPr>
        <w:jc w:val="both"/>
        <w:rPr>
          <w:iCs/>
          <w:lang w:val="es-SV"/>
        </w:rPr>
      </w:pPr>
    </w:p>
    <w:p w14:paraId="1E01D02B" w14:textId="42D65AE4" w:rsidR="0006335E" w:rsidRPr="00764E03" w:rsidRDefault="0006335E" w:rsidP="00C756B0">
      <w:pPr>
        <w:jc w:val="both"/>
        <w:rPr>
          <w:iCs/>
          <w:lang w:val="es-SV"/>
        </w:rPr>
      </w:pPr>
      <w:r w:rsidRPr="00764E03">
        <w:rPr>
          <w:iCs/>
          <w:lang w:val="es-SV"/>
        </w:rPr>
        <w:lastRenderedPageBreak/>
        <w:t xml:space="preserve">El Fiador no será responsable por un monto mayor que el de la penalización especificada en </w:t>
      </w:r>
      <w:r w:rsidR="00DE1131" w:rsidRPr="00764E03">
        <w:rPr>
          <w:iCs/>
          <w:lang w:val="es-SV"/>
        </w:rPr>
        <w:br/>
      </w:r>
      <w:r w:rsidRPr="00764E03">
        <w:rPr>
          <w:iCs/>
          <w:lang w:val="es-SV"/>
        </w:rPr>
        <w:t>esta Fianza.</w:t>
      </w:r>
    </w:p>
    <w:p w14:paraId="469BBFF6" w14:textId="77777777" w:rsidR="0006335E" w:rsidRPr="00764E03" w:rsidRDefault="0006335E" w:rsidP="00C756B0">
      <w:pPr>
        <w:jc w:val="both"/>
        <w:rPr>
          <w:iCs/>
          <w:lang w:val="es-SV"/>
        </w:rPr>
      </w:pPr>
    </w:p>
    <w:p w14:paraId="60201F00" w14:textId="77777777" w:rsidR="0006335E" w:rsidRPr="00764E03" w:rsidRDefault="0006335E" w:rsidP="00C756B0">
      <w:pPr>
        <w:jc w:val="both"/>
        <w:rPr>
          <w:iCs/>
          <w:lang w:val="es-SV"/>
        </w:rPr>
      </w:pPr>
      <w:r w:rsidRPr="00764E03">
        <w:rPr>
          <w:iCs/>
          <w:lang w:val="es-SV"/>
        </w:rPr>
        <w:t xml:space="preserve">Cualquier demanda al amparo de esta Fianza deberá entablarse antes de transcurrido un año desde la fecha de emisión del Certificado de Recepción de Obra. </w:t>
      </w:r>
    </w:p>
    <w:p w14:paraId="4B522CA6" w14:textId="77777777" w:rsidR="0006335E" w:rsidRPr="00764E03" w:rsidRDefault="0006335E" w:rsidP="00C756B0">
      <w:pPr>
        <w:jc w:val="both"/>
        <w:rPr>
          <w:iCs/>
          <w:lang w:val="es-SV"/>
        </w:rPr>
      </w:pPr>
    </w:p>
    <w:p w14:paraId="2A87BA7E" w14:textId="77777777" w:rsidR="0006335E" w:rsidRPr="00764E03" w:rsidRDefault="0006335E" w:rsidP="00C756B0">
      <w:pPr>
        <w:jc w:val="both"/>
        <w:rPr>
          <w:iCs/>
          <w:lang w:val="es-SV"/>
        </w:rPr>
      </w:pPr>
      <w:r w:rsidRPr="00764E03">
        <w:rPr>
          <w:iCs/>
          <w:lang w:val="es-SV"/>
        </w:rPr>
        <w:t>Esta Fianza no crea ningún derecho de acción o de uso para otras personas o firmas que no sean el Contratante definido en el presente documento o sus herederos, ejecutores, administradores, sucesores y cesionarios.</w:t>
      </w:r>
    </w:p>
    <w:p w14:paraId="340A339D" w14:textId="77777777" w:rsidR="0006335E" w:rsidRPr="00764E03" w:rsidRDefault="0006335E" w:rsidP="00C756B0">
      <w:pPr>
        <w:jc w:val="both"/>
        <w:rPr>
          <w:iCs/>
          <w:lang w:val="es-SV"/>
        </w:rPr>
      </w:pPr>
    </w:p>
    <w:p w14:paraId="066ADE96" w14:textId="77777777" w:rsidR="0006335E" w:rsidRPr="00764E03" w:rsidRDefault="0006335E" w:rsidP="00C756B0">
      <w:pPr>
        <w:jc w:val="both"/>
        <w:rPr>
          <w:iCs/>
          <w:lang w:val="es-SV"/>
        </w:rPr>
      </w:pPr>
      <w:r w:rsidRPr="00764E03">
        <w:rPr>
          <w:iCs/>
          <w:lang w:val="es-SV"/>
        </w:rPr>
        <w:t xml:space="preserve">En </w:t>
      </w:r>
      <w:r w:rsidR="007635EF" w:rsidRPr="00764E03">
        <w:rPr>
          <w:iCs/>
          <w:lang w:val="es-SV"/>
        </w:rPr>
        <w:t>prueba de conformidad</w:t>
      </w:r>
      <w:r w:rsidRPr="00764E03">
        <w:rPr>
          <w:iCs/>
          <w:lang w:val="es-SV"/>
        </w:rPr>
        <w:t xml:space="preserve">, el Contratista ha firmado y sellado la presente Fianza y el Fiador ha estampado en ella su sello debidamente certificado con la firma de su representante legal, </w:t>
      </w:r>
      <w:r w:rsidR="002E5447" w:rsidRPr="00764E03">
        <w:rPr>
          <w:iCs/>
          <w:lang w:val="es-SV"/>
        </w:rPr>
        <w:t xml:space="preserve">a los </w:t>
      </w:r>
      <w:r w:rsidR="002E5447" w:rsidRPr="00764E03">
        <w:rPr>
          <w:iCs/>
          <w:position w:val="2"/>
          <w:lang w:val="es-SV"/>
        </w:rPr>
        <w:t>______</w:t>
      </w:r>
      <w:r w:rsidRPr="00764E03">
        <w:rPr>
          <w:iCs/>
          <w:lang w:val="es-SV"/>
        </w:rPr>
        <w:t xml:space="preserve"> día</w:t>
      </w:r>
      <w:r w:rsidR="002E5447" w:rsidRPr="00764E03">
        <w:rPr>
          <w:iCs/>
          <w:lang w:val="es-SV"/>
        </w:rPr>
        <w:t>s</w:t>
      </w:r>
      <w:r w:rsidRPr="00764E03">
        <w:rPr>
          <w:iCs/>
          <w:lang w:val="es-SV"/>
        </w:rPr>
        <w:t xml:space="preserve"> de </w:t>
      </w:r>
      <w:r w:rsidRPr="00764E03">
        <w:rPr>
          <w:iCs/>
          <w:u w:val="single"/>
          <w:lang w:val="es-SV"/>
        </w:rPr>
        <w:tab/>
      </w:r>
      <w:r w:rsidRPr="00764E03">
        <w:rPr>
          <w:iCs/>
          <w:lang w:val="es-SV"/>
        </w:rPr>
        <w:t xml:space="preserve"> </w:t>
      </w:r>
      <w:proofErr w:type="spellStart"/>
      <w:r w:rsidRPr="00764E03">
        <w:rPr>
          <w:iCs/>
          <w:lang w:val="es-SV"/>
        </w:rPr>
        <w:t>de</w:t>
      </w:r>
      <w:proofErr w:type="spellEnd"/>
      <w:r w:rsidRPr="00764E03">
        <w:rPr>
          <w:iCs/>
          <w:lang w:val="es-SV"/>
        </w:rPr>
        <w:t xml:space="preserve"> 20</w:t>
      </w:r>
      <w:r w:rsidR="002E5447" w:rsidRPr="00764E03">
        <w:rPr>
          <w:iCs/>
          <w:position w:val="2"/>
          <w:lang w:val="es-SV"/>
        </w:rPr>
        <w:t>__</w:t>
      </w:r>
      <w:r w:rsidR="002E5447" w:rsidRPr="00764E03">
        <w:rPr>
          <w:iCs/>
          <w:lang w:val="es-SV"/>
        </w:rPr>
        <w:t>.</w:t>
      </w:r>
      <w:r w:rsidRPr="00764E03">
        <w:rPr>
          <w:iCs/>
          <w:lang w:val="es-SV"/>
        </w:rPr>
        <w:t xml:space="preserve"> </w:t>
      </w:r>
    </w:p>
    <w:p w14:paraId="4CE9DE15" w14:textId="77777777" w:rsidR="0006335E" w:rsidRPr="00764E03" w:rsidRDefault="0006335E" w:rsidP="00C756B0">
      <w:pPr>
        <w:jc w:val="both"/>
        <w:rPr>
          <w:iCs/>
          <w:lang w:val="es-SV"/>
        </w:rPr>
      </w:pPr>
    </w:p>
    <w:p w14:paraId="42F9B14F" w14:textId="77777777" w:rsidR="0006335E" w:rsidRPr="00764E03" w:rsidRDefault="0006335E" w:rsidP="00C756B0">
      <w:pPr>
        <w:jc w:val="both"/>
        <w:rPr>
          <w:iCs/>
          <w:lang w:val="es-SV"/>
        </w:rPr>
      </w:pPr>
    </w:p>
    <w:p w14:paraId="0013E9D6" w14:textId="1C01730F" w:rsidR="0006335E" w:rsidRPr="00764E03" w:rsidRDefault="0006335E" w:rsidP="00C756B0">
      <w:pPr>
        <w:spacing w:before="240"/>
        <w:jc w:val="both"/>
        <w:rPr>
          <w:iCs/>
          <w:lang w:val="es-SV"/>
        </w:rPr>
      </w:pPr>
      <w:r w:rsidRPr="00764E03">
        <w:rPr>
          <w:iCs/>
          <w:lang w:val="es-SV"/>
        </w:rPr>
        <w:t>FIRMADO EL</w:t>
      </w:r>
      <w:r w:rsidRPr="00764E03">
        <w:rPr>
          <w:iCs/>
          <w:u w:val="single"/>
          <w:lang w:val="es-SV"/>
        </w:rPr>
        <w:tab/>
      </w:r>
      <w:r w:rsidRPr="00764E03">
        <w:rPr>
          <w:iCs/>
          <w:lang w:val="es-SV"/>
        </w:rPr>
        <w:t xml:space="preserve"> en nombre de </w:t>
      </w:r>
      <w:r w:rsidR="00DE1131" w:rsidRPr="00764E03">
        <w:rPr>
          <w:iCs/>
          <w:u w:val="single"/>
          <w:lang w:val="es-SV"/>
        </w:rPr>
        <w:tab/>
      </w:r>
    </w:p>
    <w:p w14:paraId="16FE6AD2" w14:textId="77777777" w:rsidR="0006335E" w:rsidRPr="00764E03" w:rsidRDefault="0006335E" w:rsidP="007D43AE">
      <w:pPr>
        <w:spacing w:before="240"/>
        <w:rPr>
          <w:iCs/>
          <w:lang w:val="es-SV"/>
        </w:rPr>
      </w:pPr>
    </w:p>
    <w:p w14:paraId="3954B6FC" w14:textId="3A93F8B0" w:rsidR="0006335E" w:rsidRPr="00764E03" w:rsidRDefault="0006335E" w:rsidP="007D43AE">
      <w:pPr>
        <w:spacing w:before="240"/>
        <w:rPr>
          <w:iCs/>
          <w:lang w:val="es-SV"/>
        </w:rPr>
      </w:pPr>
      <w:r w:rsidRPr="00764E03">
        <w:rPr>
          <w:iCs/>
          <w:lang w:val="es-SV"/>
        </w:rPr>
        <w:t>Por</w:t>
      </w:r>
      <w:r w:rsidRPr="00764E03">
        <w:rPr>
          <w:iCs/>
          <w:u w:val="single"/>
          <w:lang w:val="es-SV"/>
        </w:rPr>
        <w:tab/>
      </w:r>
      <w:r w:rsidRPr="00764E03">
        <w:rPr>
          <w:iCs/>
          <w:lang w:val="es-SV"/>
        </w:rPr>
        <w:t xml:space="preserve"> en carácter de </w:t>
      </w:r>
      <w:r w:rsidR="00DE1131" w:rsidRPr="00764E03">
        <w:rPr>
          <w:iCs/>
          <w:u w:val="single"/>
          <w:lang w:val="es-SV"/>
        </w:rPr>
        <w:tab/>
      </w:r>
    </w:p>
    <w:p w14:paraId="01FCA7A1" w14:textId="77777777" w:rsidR="0006335E" w:rsidRPr="00764E03" w:rsidRDefault="0006335E" w:rsidP="007D43AE">
      <w:pPr>
        <w:spacing w:before="240"/>
        <w:rPr>
          <w:iCs/>
          <w:lang w:val="es-SV"/>
        </w:rPr>
      </w:pPr>
    </w:p>
    <w:p w14:paraId="1C6C73FB" w14:textId="635D9B9F" w:rsidR="0006335E" w:rsidRPr="00764E03" w:rsidRDefault="0006335E" w:rsidP="007D43AE">
      <w:pPr>
        <w:spacing w:before="240"/>
        <w:rPr>
          <w:iCs/>
          <w:lang w:val="es-SV"/>
        </w:rPr>
      </w:pPr>
      <w:r w:rsidRPr="00764E03">
        <w:rPr>
          <w:iCs/>
          <w:lang w:val="es-SV"/>
        </w:rPr>
        <w:t xml:space="preserve">En presencia de </w:t>
      </w:r>
      <w:r w:rsidR="00DE1131" w:rsidRPr="00764E03">
        <w:rPr>
          <w:iCs/>
          <w:u w:val="single"/>
          <w:lang w:val="es-SV"/>
        </w:rPr>
        <w:tab/>
      </w:r>
    </w:p>
    <w:p w14:paraId="07AA1797" w14:textId="77777777" w:rsidR="002E5447" w:rsidRPr="00764E03" w:rsidRDefault="002E5447" w:rsidP="007D43AE">
      <w:pPr>
        <w:spacing w:before="240"/>
        <w:rPr>
          <w:iCs/>
          <w:lang w:val="es-SV"/>
        </w:rPr>
      </w:pPr>
    </w:p>
    <w:p w14:paraId="2357A033" w14:textId="77777777" w:rsidR="002E5447" w:rsidRPr="00764E03" w:rsidRDefault="002E5447" w:rsidP="007D43AE">
      <w:pPr>
        <w:spacing w:before="240"/>
        <w:rPr>
          <w:iCs/>
          <w:lang w:val="es-SV"/>
        </w:rPr>
      </w:pPr>
    </w:p>
    <w:p w14:paraId="73A97BAC" w14:textId="236876FC" w:rsidR="002E5447" w:rsidRPr="00764E03" w:rsidRDefault="002E5447" w:rsidP="007D43AE">
      <w:pPr>
        <w:spacing w:before="240"/>
        <w:rPr>
          <w:iCs/>
          <w:lang w:val="es-SV"/>
        </w:rPr>
      </w:pPr>
      <w:r w:rsidRPr="00764E03">
        <w:rPr>
          <w:iCs/>
          <w:lang w:val="es-SV"/>
        </w:rPr>
        <w:t>FIRMADO EL</w:t>
      </w:r>
      <w:r w:rsidRPr="00764E03">
        <w:rPr>
          <w:iCs/>
          <w:u w:val="single"/>
          <w:lang w:val="es-SV"/>
        </w:rPr>
        <w:tab/>
      </w:r>
      <w:r w:rsidRPr="00764E03">
        <w:rPr>
          <w:iCs/>
          <w:lang w:val="es-SV"/>
        </w:rPr>
        <w:t xml:space="preserve"> en nombre de </w:t>
      </w:r>
      <w:r w:rsidR="00DE1131" w:rsidRPr="00764E03">
        <w:rPr>
          <w:iCs/>
          <w:u w:val="single"/>
          <w:lang w:val="es-SV"/>
        </w:rPr>
        <w:tab/>
      </w:r>
    </w:p>
    <w:p w14:paraId="47FA69B3" w14:textId="77777777" w:rsidR="002E5447" w:rsidRPr="00764E03" w:rsidRDefault="002E5447" w:rsidP="007D43AE">
      <w:pPr>
        <w:spacing w:before="240"/>
        <w:rPr>
          <w:iCs/>
          <w:lang w:val="es-SV"/>
        </w:rPr>
      </w:pPr>
    </w:p>
    <w:p w14:paraId="6CB5C760" w14:textId="5BBA9F91" w:rsidR="002E5447" w:rsidRPr="00764E03" w:rsidRDefault="002E5447" w:rsidP="007D43AE">
      <w:pPr>
        <w:spacing w:before="240"/>
        <w:rPr>
          <w:iCs/>
          <w:lang w:val="es-SV"/>
        </w:rPr>
      </w:pPr>
      <w:r w:rsidRPr="00764E03">
        <w:rPr>
          <w:iCs/>
          <w:lang w:val="es-SV"/>
        </w:rPr>
        <w:t>Por</w:t>
      </w:r>
      <w:r w:rsidRPr="00764E03">
        <w:rPr>
          <w:iCs/>
          <w:u w:val="single"/>
          <w:lang w:val="es-SV"/>
        </w:rPr>
        <w:tab/>
      </w:r>
      <w:r w:rsidRPr="00764E03">
        <w:rPr>
          <w:iCs/>
          <w:lang w:val="es-SV"/>
        </w:rPr>
        <w:t xml:space="preserve"> en carácter de </w:t>
      </w:r>
      <w:r w:rsidR="00DE1131" w:rsidRPr="00764E03">
        <w:rPr>
          <w:iCs/>
          <w:u w:val="single"/>
          <w:lang w:val="es-SV"/>
        </w:rPr>
        <w:tab/>
      </w:r>
    </w:p>
    <w:p w14:paraId="14AE956E" w14:textId="77777777" w:rsidR="002E5447" w:rsidRPr="00764E03" w:rsidRDefault="002E5447" w:rsidP="007D43AE">
      <w:pPr>
        <w:spacing w:before="240"/>
        <w:rPr>
          <w:iCs/>
          <w:lang w:val="es-SV"/>
        </w:rPr>
      </w:pPr>
    </w:p>
    <w:p w14:paraId="08A751A4" w14:textId="77777777" w:rsidR="002E5447" w:rsidRPr="00764E03" w:rsidRDefault="002E5447" w:rsidP="007D43AE">
      <w:pPr>
        <w:spacing w:before="240"/>
        <w:rPr>
          <w:iCs/>
          <w:lang w:val="es-SV"/>
        </w:rPr>
      </w:pPr>
    </w:p>
    <w:p w14:paraId="15F3A84B" w14:textId="2CD0E49C" w:rsidR="002E5447" w:rsidRPr="00764E03" w:rsidRDefault="002E5447" w:rsidP="007D43AE">
      <w:pPr>
        <w:spacing w:before="240"/>
        <w:rPr>
          <w:iCs/>
          <w:lang w:val="es-SV"/>
        </w:rPr>
      </w:pPr>
      <w:r w:rsidRPr="00764E03">
        <w:rPr>
          <w:iCs/>
          <w:lang w:val="es-SV"/>
        </w:rPr>
        <w:t>En presencia de _</w:t>
      </w:r>
      <w:r w:rsidR="00DE1131" w:rsidRPr="00764E03">
        <w:rPr>
          <w:i/>
          <w:u w:val="single"/>
          <w:lang w:val="es-SV"/>
        </w:rPr>
        <w:tab/>
      </w:r>
    </w:p>
    <w:p w14:paraId="3F8C0310" w14:textId="77777777" w:rsidR="002E5447" w:rsidRPr="00764E03" w:rsidRDefault="002E5447" w:rsidP="007D43AE">
      <w:pPr>
        <w:spacing w:before="240"/>
        <w:rPr>
          <w:iCs/>
          <w:lang w:val="es-SV"/>
        </w:rPr>
      </w:pPr>
    </w:p>
    <w:p w14:paraId="795E5107" w14:textId="77777777" w:rsidR="0006335E" w:rsidRPr="00764E03" w:rsidRDefault="0006335E" w:rsidP="007D43AE">
      <w:pPr>
        <w:rPr>
          <w:iCs/>
          <w:lang w:val="es-SV"/>
        </w:rPr>
      </w:pPr>
    </w:p>
    <w:p w14:paraId="2D41B09D" w14:textId="3BD9500A" w:rsidR="00DE1131" w:rsidRPr="00764E03" w:rsidRDefault="00DE1131" w:rsidP="007D43AE">
      <w:pPr>
        <w:tabs>
          <w:tab w:val="left" w:pos="-1440"/>
          <w:tab w:val="left" w:pos="-720"/>
        </w:tabs>
        <w:ind w:left="720"/>
        <w:rPr>
          <w:i/>
          <w:lang w:val="es-SV"/>
        </w:rPr>
      </w:pPr>
      <w:r w:rsidRPr="00764E03">
        <w:rPr>
          <w:i/>
          <w:lang w:val="es-SV"/>
        </w:rPr>
        <w:br w:type="page"/>
      </w:r>
    </w:p>
    <w:p w14:paraId="605EB9D9" w14:textId="0478077A" w:rsidR="00B8049E" w:rsidRPr="00764E03" w:rsidRDefault="00B8049E" w:rsidP="007D43AE">
      <w:pPr>
        <w:rPr>
          <w:lang w:val="es-SV"/>
        </w:rPr>
      </w:pPr>
      <w:bookmarkStart w:id="171" w:name="_Toc428352208"/>
      <w:bookmarkStart w:id="172" w:name="_Toc438907199"/>
      <w:bookmarkStart w:id="173" w:name="_Toc438907299"/>
      <w:bookmarkStart w:id="174" w:name="_Toc23238066"/>
      <w:bookmarkStart w:id="175" w:name="_Toc41971558"/>
    </w:p>
    <w:tbl>
      <w:tblPr>
        <w:tblW w:w="9198" w:type="dxa"/>
        <w:tblLayout w:type="fixed"/>
        <w:tblLook w:val="0000" w:firstRow="0" w:lastRow="0" w:firstColumn="0" w:lastColumn="0" w:noHBand="0" w:noVBand="0"/>
      </w:tblPr>
      <w:tblGrid>
        <w:gridCol w:w="9198"/>
      </w:tblGrid>
      <w:tr w:rsidR="0006335E" w:rsidRPr="00764E03" w14:paraId="01980534" w14:textId="77777777" w:rsidTr="009A4413">
        <w:trPr>
          <w:trHeight w:val="900"/>
        </w:trPr>
        <w:tc>
          <w:tcPr>
            <w:tcW w:w="9198" w:type="dxa"/>
            <w:vAlign w:val="center"/>
          </w:tcPr>
          <w:p w14:paraId="347EDAAE" w14:textId="7DAC91B5" w:rsidR="0006335E" w:rsidRPr="00764E03" w:rsidRDefault="007D529F" w:rsidP="00AD14D3">
            <w:pPr>
              <w:pStyle w:val="SeccinXTtulo"/>
              <w:rPr>
                <w:lang w:val="es-SV"/>
              </w:rPr>
            </w:pPr>
            <w:bookmarkStart w:id="176" w:name="_Toc485738661"/>
            <w:bookmarkStart w:id="177" w:name="_Toc37664911"/>
            <w:bookmarkStart w:id="178" w:name="_Toc124617727"/>
            <w:r w:rsidRPr="00764E03">
              <w:rPr>
                <w:lang w:val="es-SV"/>
              </w:rPr>
              <w:t>Garantía</w:t>
            </w:r>
            <w:r w:rsidR="0006335E" w:rsidRPr="00764E03">
              <w:rPr>
                <w:lang w:val="es-SV"/>
              </w:rPr>
              <w:t xml:space="preserve"> por </w:t>
            </w:r>
            <w:bookmarkEnd w:id="174"/>
            <w:bookmarkEnd w:id="175"/>
            <w:r w:rsidRPr="00764E03">
              <w:rPr>
                <w:lang w:val="es-SV"/>
              </w:rPr>
              <w:t>Anticipo</w:t>
            </w:r>
            <w:bookmarkEnd w:id="176"/>
            <w:bookmarkEnd w:id="177"/>
            <w:bookmarkEnd w:id="178"/>
          </w:p>
        </w:tc>
      </w:tr>
    </w:tbl>
    <w:p w14:paraId="400C5403" w14:textId="77777777" w:rsidR="0006335E" w:rsidRPr="00764E03" w:rsidRDefault="0006335E" w:rsidP="00AD14D3">
      <w:pPr>
        <w:jc w:val="center"/>
        <w:rPr>
          <w:b/>
          <w:bCs/>
          <w:lang w:val="es-SV"/>
        </w:rPr>
      </w:pPr>
      <w:bookmarkStart w:id="179" w:name="_Toc37664912"/>
      <w:bookmarkEnd w:id="171"/>
      <w:bookmarkEnd w:id="172"/>
      <w:bookmarkEnd w:id="173"/>
      <w:r w:rsidRPr="00764E03">
        <w:rPr>
          <w:b/>
          <w:bCs/>
          <w:lang w:val="es-SV"/>
        </w:rPr>
        <w:t xml:space="preserve">Garantía a </w:t>
      </w:r>
      <w:r w:rsidR="000D16D0" w:rsidRPr="00764E03">
        <w:rPr>
          <w:b/>
          <w:bCs/>
          <w:lang w:val="es-SV"/>
        </w:rPr>
        <w:t>primer requerimiento</w:t>
      </w:r>
      <w:bookmarkEnd w:id="179"/>
    </w:p>
    <w:p w14:paraId="33FFD2CE" w14:textId="77777777" w:rsidR="0006335E" w:rsidRPr="00764E03" w:rsidRDefault="0006335E" w:rsidP="007D43AE">
      <w:pPr>
        <w:jc w:val="center"/>
        <w:rPr>
          <w:lang w:val="es-SV"/>
        </w:rPr>
      </w:pPr>
    </w:p>
    <w:p w14:paraId="7846F45C" w14:textId="77777777" w:rsidR="0006335E" w:rsidRPr="00764E03" w:rsidRDefault="0006335E" w:rsidP="007D43AE">
      <w:pPr>
        <w:jc w:val="center"/>
        <w:rPr>
          <w:lang w:val="es-SV"/>
        </w:rPr>
      </w:pPr>
      <w:r w:rsidRPr="00764E03">
        <w:rPr>
          <w:i/>
          <w:lang w:val="es-SV"/>
        </w:rPr>
        <w:t>[Membrete o Código de identificación SWIFT</w:t>
      </w:r>
      <w:r w:rsidR="00F9123F" w:rsidRPr="00764E03">
        <w:rPr>
          <w:i/>
          <w:lang w:val="es-SV"/>
        </w:rPr>
        <w:t xml:space="preserve"> del Garante</w:t>
      </w:r>
      <w:r w:rsidRPr="00764E03">
        <w:rPr>
          <w:i/>
          <w:lang w:val="es-SV"/>
        </w:rPr>
        <w:t>]</w:t>
      </w:r>
    </w:p>
    <w:p w14:paraId="55197138" w14:textId="77777777" w:rsidR="0006335E" w:rsidRPr="00764E03" w:rsidRDefault="0006335E" w:rsidP="007D43AE">
      <w:pPr>
        <w:pStyle w:val="NormalWeb"/>
        <w:rPr>
          <w:rFonts w:ascii="Times New Roman" w:hAnsi="Times New Roman" w:cs="Times New Roman"/>
          <w:i/>
          <w:lang w:val="es-SV"/>
        </w:rPr>
      </w:pPr>
      <w:r w:rsidRPr="00764E03">
        <w:rPr>
          <w:rFonts w:ascii="Times New Roman" w:hAnsi="Times New Roman" w:cs="Times New Roman"/>
          <w:b/>
          <w:lang w:val="es-SV"/>
        </w:rPr>
        <w:t>Beneficiario:</w:t>
      </w:r>
      <w:r w:rsidRPr="00764E03">
        <w:rPr>
          <w:rFonts w:ascii="Times New Roman" w:hAnsi="Times New Roman" w:cs="Times New Roman"/>
          <w:lang w:val="es-SV"/>
        </w:rPr>
        <w:tab/>
        <w:t xml:space="preserve"> </w:t>
      </w:r>
      <w:r w:rsidRPr="00764E03">
        <w:rPr>
          <w:rFonts w:ascii="Times New Roman" w:hAnsi="Times New Roman" w:cs="Times New Roman"/>
          <w:i/>
          <w:lang w:val="es-SV"/>
        </w:rPr>
        <w:t>[Indique el nombre y la dirección del Contratante]</w:t>
      </w:r>
    </w:p>
    <w:p w14:paraId="4C195EAA" w14:textId="77777777" w:rsidR="0006335E" w:rsidRPr="00764E03" w:rsidRDefault="0006335E" w:rsidP="007D43AE">
      <w:pPr>
        <w:pStyle w:val="NormalWeb"/>
        <w:rPr>
          <w:rFonts w:ascii="Times New Roman" w:hAnsi="Times New Roman" w:cs="Times New Roman"/>
          <w:i/>
          <w:lang w:val="es-SV"/>
        </w:rPr>
      </w:pPr>
      <w:r w:rsidRPr="00764E03">
        <w:rPr>
          <w:rFonts w:ascii="Times New Roman" w:hAnsi="Times New Roman" w:cs="Times New Roman"/>
          <w:b/>
          <w:lang w:val="es-SV"/>
        </w:rPr>
        <w:t>Fecha:</w:t>
      </w:r>
      <w:r w:rsidRPr="00764E03">
        <w:rPr>
          <w:rFonts w:ascii="Times New Roman" w:hAnsi="Times New Roman" w:cs="Times New Roman"/>
          <w:lang w:val="es-SV"/>
        </w:rPr>
        <w:tab/>
        <w:t xml:space="preserve"> </w:t>
      </w:r>
      <w:r w:rsidRPr="00764E03">
        <w:rPr>
          <w:rFonts w:ascii="Times New Roman" w:hAnsi="Times New Roman" w:cs="Times New Roman"/>
          <w:i/>
          <w:lang w:val="es-SV"/>
        </w:rPr>
        <w:t>[Indique la fecha de emisión]</w:t>
      </w:r>
    </w:p>
    <w:p w14:paraId="04517A20" w14:textId="77777777" w:rsidR="0006335E" w:rsidRPr="00764E03" w:rsidRDefault="00F9123F" w:rsidP="007D43AE">
      <w:pPr>
        <w:pStyle w:val="NormalWeb"/>
        <w:rPr>
          <w:rFonts w:ascii="Times New Roman" w:hAnsi="Times New Roman" w:cs="Times New Roman"/>
          <w:i/>
          <w:lang w:val="es-SV"/>
        </w:rPr>
      </w:pPr>
      <w:r w:rsidRPr="00764E03">
        <w:rPr>
          <w:rFonts w:ascii="Times New Roman" w:hAnsi="Times New Roman" w:cs="Times New Roman"/>
          <w:b/>
          <w:lang w:val="es-SV"/>
        </w:rPr>
        <w:t>GARANTÍA POR ANTICIPO</w:t>
      </w:r>
      <w:r w:rsidR="0006335E" w:rsidRPr="00764E03">
        <w:rPr>
          <w:rFonts w:ascii="Times New Roman" w:hAnsi="Times New Roman" w:cs="Times New Roman"/>
          <w:b/>
          <w:lang w:val="es-SV"/>
        </w:rPr>
        <w:t xml:space="preserve"> </w:t>
      </w:r>
      <w:proofErr w:type="spellStart"/>
      <w:r w:rsidRPr="00764E03">
        <w:rPr>
          <w:rFonts w:ascii="Times New Roman" w:hAnsi="Times New Roman" w:cs="Times New Roman"/>
          <w:b/>
          <w:lang w:val="es-SV"/>
        </w:rPr>
        <w:t>n.</w:t>
      </w:r>
      <w:r w:rsidRPr="00764E03">
        <w:rPr>
          <w:rFonts w:ascii="Times New Roman" w:hAnsi="Times New Roman" w:cs="Times New Roman"/>
          <w:b/>
          <w:vertAlign w:val="superscript"/>
          <w:lang w:val="es-SV"/>
        </w:rPr>
        <w:t>o</w:t>
      </w:r>
      <w:proofErr w:type="spellEnd"/>
      <w:r w:rsidR="0006335E" w:rsidRPr="00764E03">
        <w:rPr>
          <w:rFonts w:ascii="Times New Roman" w:hAnsi="Times New Roman" w:cs="Times New Roman"/>
          <w:b/>
          <w:lang w:val="es-SV"/>
        </w:rPr>
        <w:t>:</w:t>
      </w:r>
      <w:r w:rsidR="00317DEA" w:rsidRPr="00764E03">
        <w:rPr>
          <w:rFonts w:ascii="Times New Roman" w:hAnsi="Times New Roman" w:cs="Times New Roman"/>
          <w:b/>
          <w:lang w:val="es-SV"/>
        </w:rPr>
        <w:t xml:space="preserve"> </w:t>
      </w:r>
      <w:r w:rsidR="0006335E" w:rsidRPr="00764E03">
        <w:rPr>
          <w:rFonts w:ascii="Times New Roman" w:hAnsi="Times New Roman" w:cs="Times New Roman"/>
          <w:i/>
          <w:lang w:val="es-SV"/>
        </w:rPr>
        <w:t>[Indique el número de referencia de la garantía]</w:t>
      </w:r>
    </w:p>
    <w:p w14:paraId="44C6D359" w14:textId="77777777" w:rsidR="0006335E" w:rsidRPr="00764E03" w:rsidRDefault="0006335E" w:rsidP="007D43AE">
      <w:pPr>
        <w:pStyle w:val="NormalWeb"/>
        <w:rPr>
          <w:rFonts w:ascii="Times New Roman" w:hAnsi="Times New Roman" w:cs="Times New Roman"/>
          <w:lang w:val="es-SV"/>
        </w:rPr>
      </w:pPr>
      <w:r w:rsidRPr="00764E03">
        <w:rPr>
          <w:rFonts w:ascii="Times New Roman" w:hAnsi="Times New Roman" w:cs="Times New Roman"/>
          <w:b/>
          <w:lang w:val="es-SV"/>
        </w:rPr>
        <w:t xml:space="preserve">Garante: </w:t>
      </w:r>
      <w:r w:rsidRPr="00764E03">
        <w:rPr>
          <w:rFonts w:ascii="Times New Roman" w:hAnsi="Times New Roman" w:cs="Times New Roman"/>
          <w:i/>
          <w:lang w:val="es-SV"/>
        </w:rPr>
        <w:t>[Indique el nombre y la dirección del lugar de emisión, a menos que esté indicado en el membrete]</w:t>
      </w:r>
    </w:p>
    <w:p w14:paraId="1AA6E03D" w14:textId="77777777" w:rsidR="0006335E" w:rsidRPr="00764E03" w:rsidRDefault="00F9123F" w:rsidP="007D43AE">
      <w:pPr>
        <w:pStyle w:val="NormalWeb"/>
        <w:jc w:val="both"/>
        <w:rPr>
          <w:rFonts w:ascii="Times New Roman" w:hAnsi="Times New Roman" w:cs="Times New Roman"/>
          <w:lang w:val="es-SV"/>
        </w:rPr>
      </w:pPr>
      <w:r w:rsidRPr="00764E03">
        <w:rPr>
          <w:rFonts w:ascii="Times New Roman" w:hAnsi="Times New Roman" w:cs="Times New Roman"/>
          <w:lang w:val="es-SV"/>
        </w:rPr>
        <w:t xml:space="preserve">Se nos ha informado que ________________ (denominado en adelante “el Postulante”) ha celebrado con el Beneficiario el contrato </w:t>
      </w:r>
      <w:proofErr w:type="spellStart"/>
      <w:r w:rsidRPr="00764E03">
        <w:rPr>
          <w:rFonts w:ascii="Times New Roman" w:hAnsi="Times New Roman" w:cs="Times New Roman"/>
          <w:lang w:val="es-SV"/>
        </w:rPr>
        <w:t>n.</w:t>
      </w:r>
      <w:r w:rsidRPr="00764E03">
        <w:rPr>
          <w:rFonts w:ascii="Times New Roman" w:hAnsi="Times New Roman" w:cs="Times New Roman"/>
          <w:vertAlign w:val="superscript"/>
          <w:lang w:val="es-SV"/>
        </w:rPr>
        <w:t>o</w:t>
      </w:r>
      <w:proofErr w:type="spellEnd"/>
      <w:r w:rsidRPr="00764E03">
        <w:rPr>
          <w:rFonts w:ascii="Times New Roman" w:hAnsi="Times New Roman" w:cs="Times New Roman"/>
          <w:lang w:val="es-SV"/>
        </w:rPr>
        <w:t xml:space="preserve"> _____________ de fecha ____________, para la ejecución de _____________________ (denominado en adelante “el Contrato”)</w:t>
      </w:r>
      <w:r w:rsidR="0006335E" w:rsidRPr="00764E03">
        <w:rPr>
          <w:rFonts w:ascii="Times New Roman" w:hAnsi="Times New Roman" w:cs="Times New Roman"/>
          <w:lang w:val="es-SV"/>
        </w:rPr>
        <w:t xml:space="preserve">. </w:t>
      </w:r>
    </w:p>
    <w:p w14:paraId="0EF55503" w14:textId="77777777" w:rsidR="0006335E" w:rsidRPr="00764E03" w:rsidRDefault="0006335E" w:rsidP="007D43AE">
      <w:pPr>
        <w:pStyle w:val="NormalWeb"/>
        <w:jc w:val="both"/>
        <w:rPr>
          <w:rFonts w:ascii="Times New Roman" w:hAnsi="Times New Roman" w:cs="Times New Roman"/>
          <w:lang w:val="es-SV"/>
        </w:rPr>
      </w:pPr>
      <w:r w:rsidRPr="00764E03">
        <w:rPr>
          <w:rFonts w:ascii="Times New Roman" w:hAnsi="Times New Roman" w:cs="Times New Roman"/>
          <w:lang w:val="es-SV"/>
        </w:rPr>
        <w:t>A</w:t>
      </w:r>
      <w:r w:rsidR="00F9123F" w:rsidRPr="00764E03">
        <w:rPr>
          <w:rFonts w:ascii="Times New Roman" w:hAnsi="Times New Roman" w:cs="Times New Roman"/>
          <w:lang w:val="es-SV"/>
        </w:rPr>
        <w:t>simismo</w:t>
      </w:r>
      <w:r w:rsidRPr="00764E03">
        <w:rPr>
          <w:rFonts w:ascii="Times New Roman" w:hAnsi="Times New Roman" w:cs="Times New Roman"/>
          <w:lang w:val="es-SV"/>
        </w:rPr>
        <w:t xml:space="preserve">, entendemos que, de conformidad con las condiciones del Contrato, </w:t>
      </w:r>
      <w:r w:rsidR="005260F8" w:rsidRPr="00764E03">
        <w:rPr>
          <w:rFonts w:ascii="Times New Roman" w:hAnsi="Times New Roman" w:cs="Times New Roman"/>
          <w:lang w:val="es-SV"/>
        </w:rPr>
        <w:t xml:space="preserve">se deberá efectuar </w:t>
      </w:r>
      <w:r w:rsidRPr="00764E03">
        <w:rPr>
          <w:rFonts w:ascii="Times New Roman" w:hAnsi="Times New Roman" w:cs="Times New Roman"/>
          <w:lang w:val="es-SV"/>
        </w:rPr>
        <w:t>un pago anticipado por un monto de ___________ (</w:t>
      </w:r>
      <w:r w:rsidR="007635EF" w:rsidRPr="00764E03">
        <w:rPr>
          <w:rFonts w:ascii="Times New Roman" w:hAnsi="Times New Roman" w:cs="Times New Roman"/>
          <w:lang w:val="es-SV"/>
        </w:rPr>
        <w:t>______</w:t>
      </w:r>
      <w:r w:rsidRPr="00764E03">
        <w:rPr>
          <w:rFonts w:ascii="Times New Roman" w:hAnsi="Times New Roman" w:cs="Times New Roman"/>
          <w:lang w:val="es-SV"/>
        </w:rPr>
        <w:t>)</w:t>
      </w:r>
      <w:r w:rsidRPr="00764E03">
        <w:rPr>
          <w:rFonts w:ascii="Times New Roman" w:hAnsi="Times New Roman" w:cs="Times New Roman"/>
          <w:i/>
          <w:lang w:val="es-SV"/>
        </w:rPr>
        <w:t xml:space="preserve"> </w:t>
      </w:r>
      <w:r w:rsidRPr="00764E03">
        <w:rPr>
          <w:rFonts w:ascii="Times New Roman" w:hAnsi="Times New Roman" w:cs="Times New Roman"/>
          <w:lang w:val="es-SV"/>
        </w:rPr>
        <w:t xml:space="preserve">contra una </w:t>
      </w:r>
      <w:r w:rsidR="005260F8" w:rsidRPr="00764E03">
        <w:rPr>
          <w:rFonts w:ascii="Times New Roman" w:hAnsi="Times New Roman" w:cs="Times New Roman"/>
          <w:lang w:val="es-SV"/>
        </w:rPr>
        <w:t>garantía</w:t>
      </w:r>
      <w:r w:rsidRPr="00764E03">
        <w:rPr>
          <w:rFonts w:ascii="Times New Roman" w:hAnsi="Times New Roman" w:cs="Times New Roman"/>
          <w:lang w:val="es-SV"/>
        </w:rPr>
        <w:t xml:space="preserve"> por </w:t>
      </w:r>
      <w:r w:rsidR="005260F8" w:rsidRPr="00764E03">
        <w:rPr>
          <w:rFonts w:ascii="Times New Roman" w:hAnsi="Times New Roman" w:cs="Times New Roman"/>
          <w:lang w:val="es-SV"/>
        </w:rPr>
        <w:t>anticipo</w:t>
      </w:r>
      <w:r w:rsidRPr="00764E03">
        <w:rPr>
          <w:rFonts w:ascii="Times New Roman" w:hAnsi="Times New Roman" w:cs="Times New Roman"/>
          <w:lang w:val="es-SV"/>
        </w:rPr>
        <w:t xml:space="preserve">. </w:t>
      </w:r>
    </w:p>
    <w:p w14:paraId="74CB0730" w14:textId="752BC92F" w:rsidR="0006335E" w:rsidRPr="00764E03" w:rsidRDefault="005260F8" w:rsidP="11FB40A1">
      <w:pPr>
        <w:pStyle w:val="NormalWeb"/>
        <w:jc w:val="both"/>
        <w:rPr>
          <w:rFonts w:ascii="Times New Roman" w:hAnsi="Times New Roman" w:cs="Times New Roman"/>
        </w:rPr>
      </w:pPr>
      <w:r w:rsidRPr="11FB40A1">
        <w:rPr>
          <w:rFonts w:ascii="Times New Roman" w:hAnsi="Times New Roman" w:cs="Times New Roman"/>
          <w:lang w:bidi="es-ES"/>
        </w:rPr>
        <w:t>A solicitud del Postulante, nosotros, en calidad de Garante, nos comprometemos mediante la presente garantía de forma irrevocable a pagar al Beneficiario una suma o sumas que no excedan en total el monto de</w:t>
      </w:r>
      <w:r w:rsidR="0006335E" w:rsidRPr="11FB40A1">
        <w:rPr>
          <w:rFonts w:ascii="Times New Roman" w:hAnsi="Times New Roman" w:cs="Times New Roman"/>
        </w:rPr>
        <w:t xml:space="preserve"> </w:t>
      </w:r>
      <w:r w:rsidR="0006335E" w:rsidRPr="11FB40A1">
        <w:rPr>
          <w:rFonts w:ascii="Times New Roman" w:hAnsi="Times New Roman" w:cs="Times New Roman"/>
          <w:position w:val="2"/>
        </w:rPr>
        <w:t>______</w:t>
      </w:r>
      <w:r w:rsidR="000707A8" w:rsidRPr="11FB40A1">
        <w:rPr>
          <w:rFonts w:ascii="Times New Roman" w:hAnsi="Times New Roman" w:cs="Times New Roman"/>
          <w:position w:val="2"/>
        </w:rPr>
        <w:t>___</w:t>
      </w:r>
      <w:r w:rsidR="0006335E" w:rsidRPr="11FB40A1">
        <w:rPr>
          <w:rFonts w:ascii="Times New Roman" w:hAnsi="Times New Roman" w:cs="Times New Roman"/>
          <w:position w:val="2"/>
        </w:rPr>
        <w:t>_____</w:t>
      </w:r>
      <w:r w:rsidR="0006335E" w:rsidRPr="11FB40A1">
        <w:rPr>
          <w:rFonts w:ascii="Times New Roman" w:hAnsi="Times New Roman" w:cs="Times New Roman"/>
          <w:i/>
          <w:iCs/>
        </w:rPr>
        <w:t xml:space="preserve"> </w:t>
      </w:r>
      <w:proofErr w:type="gramStart"/>
      <w:r w:rsidR="0006335E" w:rsidRPr="11FB40A1">
        <w:rPr>
          <w:rFonts w:ascii="Times New Roman" w:hAnsi="Times New Roman" w:cs="Times New Roman"/>
        </w:rPr>
        <w:t>(</w:t>
      </w:r>
      <w:r w:rsidR="00366CAA" w:rsidRPr="11FB40A1">
        <w:rPr>
          <w:rFonts w:ascii="Times New Roman" w:hAnsi="Times New Roman" w:cs="Times New Roman"/>
          <w:u w:val="single"/>
        </w:rPr>
        <w:t xml:space="preserve"> </w:t>
      </w:r>
      <w:r w:rsidR="0006335E" w:rsidRPr="11FB40A1">
        <w:rPr>
          <w:rFonts w:ascii="Times New Roman" w:hAnsi="Times New Roman" w:cs="Times New Roman"/>
        </w:rPr>
        <w:t>)</w:t>
      </w:r>
      <w:proofErr w:type="gramEnd"/>
      <w:r w:rsidR="0006335E" w:rsidRPr="11FB40A1">
        <w:rPr>
          <w:rStyle w:val="Refdenotaalpie"/>
          <w:rFonts w:ascii="Times New Roman" w:hAnsi="Times New Roman" w:cs="Times New Roman"/>
          <w:i/>
          <w:iCs/>
          <w:sz w:val="20"/>
          <w:szCs w:val="20"/>
        </w:rPr>
        <w:footnoteReference w:customMarkFollows="1" w:id="12"/>
        <w:t>1</w:t>
      </w:r>
      <w:r w:rsidR="0006335E" w:rsidRPr="11FB40A1">
        <w:rPr>
          <w:rFonts w:ascii="Times New Roman" w:hAnsi="Times New Roman" w:cs="Times New Roman"/>
        </w:rPr>
        <w:t xml:space="preserve"> </w:t>
      </w:r>
      <w:r w:rsidRPr="11FB40A1">
        <w:rPr>
          <w:rFonts w:ascii="Times New Roman" w:hAnsi="Times New Roman" w:cs="Times New Roman"/>
          <w:lang w:bidi="es-ES"/>
        </w:rPr>
        <w:t>una vez que recibamos de este la correspondiente solicitud por escrito, respaldada por una declaración escrita, ya sea en la misma solicitud o en otro documento firmado que la acompañe o haga referencia a ella, en la que manifieste que el Postulante</w:t>
      </w:r>
      <w:r w:rsidR="0006335E" w:rsidRPr="11FB40A1">
        <w:rPr>
          <w:rFonts w:ascii="Times New Roman" w:hAnsi="Times New Roman" w:cs="Times New Roman"/>
        </w:rPr>
        <w:t>:</w:t>
      </w:r>
    </w:p>
    <w:p w14:paraId="2BDFB7FF" w14:textId="77777777" w:rsidR="0006335E" w:rsidRPr="00764E03" w:rsidRDefault="0006335E" w:rsidP="00784C94">
      <w:pPr>
        <w:pStyle w:val="NormalWeb"/>
        <w:numPr>
          <w:ilvl w:val="0"/>
          <w:numId w:val="6"/>
        </w:numPr>
        <w:spacing w:after="120" w:afterAutospacing="0"/>
        <w:ind w:left="714" w:hanging="357"/>
        <w:jc w:val="both"/>
        <w:rPr>
          <w:rFonts w:ascii="Times New Roman" w:hAnsi="Times New Roman" w:cs="Times New Roman"/>
          <w:lang w:val="es-SV"/>
        </w:rPr>
      </w:pPr>
      <w:r w:rsidRPr="00764E03">
        <w:rPr>
          <w:rFonts w:ascii="Times New Roman" w:hAnsi="Times New Roman" w:cs="Times New Roman"/>
          <w:lang w:val="es-SV"/>
        </w:rPr>
        <w:t xml:space="preserve">ha utilizado el </w:t>
      </w:r>
      <w:r w:rsidR="005260F8" w:rsidRPr="00764E03">
        <w:rPr>
          <w:rFonts w:ascii="Times New Roman" w:hAnsi="Times New Roman" w:cs="Times New Roman"/>
          <w:lang w:val="es-SV"/>
        </w:rPr>
        <w:t>anticipo</w:t>
      </w:r>
      <w:r w:rsidRPr="00764E03">
        <w:rPr>
          <w:rFonts w:ascii="Times New Roman" w:hAnsi="Times New Roman" w:cs="Times New Roman"/>
          <w:lang w:val="es-SV"/>
        </w:rPr>
        <w:t xml:space="preserve"> para otros fines </w:t>
      </w:r>
      <w:r w:rsidR="005260F8" w:rsidRPr="00764E03">
        <w:rPr>
          <w:rFonts w:ascii="Times New Roman" w:hAnsi="Times New Roman" w:cs="Times New Roman"/>
          <w:lang w:val="es-SV"/>
        </w:rPr>
        <w:t xml:space="preserve">en vez de destinarlo a </w:t>
      </w:r>
      <w:r w:rsidRPr="00764E03">
        <w:rPr>
          <w:rFonts w:ascii="Times New Roman" w:hAnsi="Times New Roman" w:cs="Times New Roman"/>
          <w:lang w:val="es-SV"/>
        </w:rPr>
        <w:t>los costos de movilización en relación con las Obras</w:t>
      </w:r>
      <w:r w:rsidR="005260F8" w:rsidRPr="00764E03">
        <w:rPr>
          <w:rFonts w:ascii="Times New Roman" w:hAnsi="Times New Roman" w:cs="Times New Roman"/>
          <w:lang w:val="es-SV"/>
        </w:rPr>
        <w:t>,</w:t>
      </w:r>
      <w:r w:rsidRPr="00764E03">
        <w:rPr>
          <w:rFonts w:ascii="Times New Roman" w:hAnsi="Times New Roman" w:cs="Times New Roman"/>
          <w:lang w:val="es-SV"/>
        </w:rPr>
        <w:t xml:space="preserve"> o</w:t>
      </w:r>
    </w:p>
    <w:p w14:paraId="40A27958" w14:textId="77777777" w:rsidR="0006335E" w:rsidRPr="00764E03" w:rsidRDefault="0006335E" w:rsidP="00784C94">
      <w:pPr>
        <w:pStyle w:val="NormalWeb"/>
        <w:numPr>
          <w:ilvl w:val="0"/>
          <w:numId w:val="6"/>
        </w:numPr>
        <w:jc w:val="both"/>
        <w:rPr>
          <w:rFonts w:ascii="Times New Roman" w:hAnsi="Times New Roman" w:cs="Times New Roman"/>
          <w:lang w:val="es-SV"/>
        </w:rPr>
      </w:pPr>
      <w:r w:rsidRPr="00764E03">
        <w:rPr>
          <w:rFonts w:ascii="Times New Roman" w:hAnsi="Times New Roman" w:cs="Times New Roman"/>
          <w:lang w:val="es-SV"/>
        </w:rPr>
        <w:t xml:space="preserve">no ha reembolsado el </w:t>
      </w:r>
      <w:r w:rsidR="005260F8" w:rsidRPr="00764E03">
        <w:rPr>
          <w:rFonts w:ascii="Times New Roman" w:hAnsi="Times New Roman" w:cs="Times New Roman"/>
          <w:lang w:val="es-SV"/>
        </w:rPr>
        <w:t>anticipo</w:t>
      </w:r>
      <w:r w:rsidRPr="00764E03">
        <w:rPr>
          <w:rFonts w:ascii="Times New Roman" w:hAnsi="Times New Roman" w:cs="Times New Roman"/>
          <w:lang w:val="es-SV"/>
        </w:rPr>
        <w:t xml:space="preserve"> </w:t>
      </w:r>
      <w:r w:rsidR="005260F8" w:rsidRPr="00764E03">
        <w:rPr>
          <w:rFonts w:ascii="Times New Roman" w:hAnsi="Times New Roman" w:cs="Times New Roman"/>
          <w:lang w:val="es-SV"/>
        </w:rPr>
        <w:t>de conformidad con</w:t>
      </w:r>
      <w:r w:rsidRPr="00764E03">
        <w:rPr>
          <w:rFonts w:ascii="Times New Roman" w:hAnsi="Times New Roman" w:cs="Times New Roman"/>
          <w:lang w:val="es-SV"/>
        </w:rPr>
        <w:t xml:space="preserve"> las condiciones del Contrato</w:t>
      </w:r>
      <w:r w:rsidR="005260F8" w:rsidRPr="00764E03">
        <w:rPr>
          <w:rFonts w:ascii="Times New Roman" w:hAnsi="Times New Roman" w:cs="Times New Roman"/>
          <w:lang w:val="es-SV"/>
        </w:rPr>
        <w:t xml:space="preserve">, indicándose </w:t>
      </w:r>
      <w:r w:rsidRPr="00764E03">
        <w:rPr>
          <w:rFonts w:ascii="Times New Roman" w:hAnsi="Times New Roman" w:cs="Times New Roman"/>
          <w:lang w:val="es-SV"/>
        </w:rPr>
        <w:t>el monto que el Postulante no reembolsó.</w:t>
      </w:r>
    </w:p>
    <w:p w14:paraId="3415F84A" w14:textId="19B180FF" w:rsidR="0006335E" w:rsidRPr="00764E03" w:rsidRDefault="00517084" w:rsidP="007D43AE">
      <w:pPr>
        <w:pStyle w:val="NormalWeb"/>
        <w:jc w:val="both"/>
        <w:rPr>
          <w:rFonts w:ascii="Times New Roman" w:hAnsi="Times New Roman" w:cs="Times New Roman"/>
          <w:lang w:val="es-SV"/>
        </w:rPr>
      </w:pPr>
      <w:r w:rsidRPr="00764E03">
        <w:rPr>
          <w:rFonts w:ascii="Times New Roman" w:hAnsi="Times New Roman" w:cs="Times New Roman"/>
          <w:lang w:val="es-SV"/>
        </w:rPr>
        <w:t>Se podrá efectuar una reclamación e</w:t>
      </w:r>
      <w:r w:rsidR="0006335E" w:rsidRPr="00764E03">
        <w:rPr>
          <w:rFonts w:ascii="Times New Roman" w:hAnsi="Times New Roman" w:cs="Times New Roman"/>
          <w:lang w:val="es-SV"/>
        </w:rPr>
        <w:t xml:space="preserve">n virtud de esta garantía </w:t>
      </w:r>
      <w:r w:rsidRPr="00764E03">
        <w:rPr>
          <w:rFonts w:ascii="Times New Roman" w:hAnsi="Times New Roman" w:cs="Times New Roman"/>
          <w:lang w:val="es-SV"/>
        </w:rPr>
        <w:t xml:space="preserve">a partir de la presentación al Garante de </w:t>
      </w:r>
      <w:r w:rsidR="0006335E" w:rsidRPr="00764E03">
        <w:rPr>
          <w:rFonts w:ascii="Times New Roman" w:hAnsi="Times New Roman" w:cs="Times New Roman"/>
          <w:lang w:val="es-SV"/>
        </w:rPr>
        <w:t xml:space="preserve">un certificado emitido por el banco del Beneficiario en el que se especifique que el </w:t>
      </w:r>
      <w:r w:rsidRPr="00764E03">
        <w:rPr>
          <w:rFonts w:ascii="Times New Roman" w:hAnsi="Times New Roman" w:cs="Times New Roman"/>
          <w:lang w:val="es-SV"/>
        </w:rPr>
        <w:t>anticipo</w:t>
      </w:r>
      <w:r w:rsidR="0006335E" w:rsidRPr="00764E03">
        <w:rPr>
          <w:rFonts w:ascii="Times New Roman" w:hAnsi="Times New Roman" w:cs="Times New Roman"/>
          <w:lang w:val="es-SV"/>
        </w:rPr>
        <w:t xml:space="preserve"> antes mencionado se ha </w:t>
      </w:r>
      <w:r w:rsidRPr="00764E03">
        <w:rPr>
          <w:rFonts w:ascii="Times New Roman" w:hAnsi="Times New Roman" w:cs="Times New Roman"/>
          <w:lang w:val="es-SV"/>
        </w:rPr>
        <w:t>acreditado</w:t>
      </w:r>
      <w:r w:rsidR="0006335E" w:rsidRPr="00764E03">
        <w:rPr>
          <w:rFonts w:ascii="Times New Roman" w:hAnsi="Times New Roman" w:cs="Times New Roman"/>
          <w:lang w:val="es-SV"/>
        </w:rPr>
        <w:t xml:space="preserve"> en la cuenta bancaria del Postulante </w:t>
      </w:r>
      <w:proofErr w:type="spellStart"/>
      <w:r w:rsidRPr="00764E03">
        <w:rPr>
          <w:rFonts w:ascii="Times New Roman" w:hAnsi="Times New Roman" w:cs="Times New Roman"/>
          <w:lang w:val="es-SV"/>
        </w:rPr>
        <w:t>n.</w:t>
      </w:r>
      <w:r w:rsidRPr="00764E03">
        <w:rPr>
          <w:rFonts w:ascii="Times New Roman" w:hAnsi="Times New Roman" w:cs="Times New Roman"/>
          <w:vertAlign w:val="superscript"/>
          <w:lang w:val="es-SV"/>
        </w:rPr>
        <w:t>o</w:t>
      </w:r>
      <w:proofErr w:type="spellEnd"/>
      <w:r w:rsidR="0006335E" w:rsidRPr="00764E03">
        <w:rPr>
          <w:rFonts w:ascii="Times New Roman" w:hAnsi="Times New Roman" w:cs="Times New Roman"/>
          <w:lang w:val="es-SV"/>
        </w:rPr>
        <w:t xml:space="preserve"> </w:t>
      </w:r>
      <w:r w:rsidR="0006335E" w:rsidRPr="00764E03">
        <w:rPr>
          <w:rFonts w:ascii="Times New Roman" w:hAnsi="Times New Roman" w:cs="Times New Roman"/>
          <w:position w:val="2"/>
          <w:lang w:val="es-SV"/>
        </w:rPr>
        <w:t>___________</w:t>
      </w:r>
      <w:r w:rsidR="0006335E" w:rsidRPr="00764E03">
        <w:rPr>
          <w:rFonts w:ascii="Times New Roman" w:hAnsi="Times New Roman" w:cs="Times New Roman"/>
          <w:lang w:val="es-SV"/>
        </w:rPr>
        <w:t xml:space="preserve"> </w:t>
      </w:r>
      <w:r w:rsidR="000707A8" w:rsidRPr="00764E03">
        <w:rPr>
          <w:rFonts w:ascii="Times New Roman" w:hAnsi="Times New Roman" w:cs="Times New Roman"/>
          <w:lang w:val="es-SV"/>
        </w:rPr>
        <w:br/>
      </w:r>
      <w:r w:rsidR="0006335E" w:rsidRPr="00764E03">
        <w:rPr>
          <w:rFonts w:ascii="Times New Roman" w:hAnsi="Times New Roman" w:cs="Times New Roman"/>
          <w:lang w:val="es-SV"/>
        </w:rPr>
        <w:t>en _________________</w:t>
      </w:r>
      <w:r w:rsidR="0006335E" w:rsidRPr="00764E03">
        <w:rPr>
          <w:rFonts w:ascii="Times New Roman" w:hAnsi="Times New Roman" w:cs="Times New Roman"/>
          <w:i/>
          <w:lang w:val="es-SV"/>
        </w:rPr>
        <w:t>.</w:t>
      </w:r>
    </w:p>
    <w:p w14:paraId="49E3081F" w14:textId="4630E1FD" w:rsidR="0006335E" w:rsidRPr="00764E03" w:rsidRDefault="0006335E" w:rsidP="007D43AE">
      <w:pPr>
        <w:pStyle w:val="NormalWeb"/>
        <w:jc w:val="both"/>
        <w:rPr>
          <w:rFonts w:ascii="Times New Roman" w:hAnsi="Times New Roman" w:cs="Times New Roman"/>
          <w:lang w:val="es-SV"/>
        </w:rPr>
      </w:pPr>
      <w:r w:rsidRPr="00764E03">
        <w:rPr>
          <w:rFonts w:ascii="Times New Roman" w:hAnsi="Times New Roman" w:cs="Times New Roman"/>
          <w:lang w:val="es-SV"/>
        </w:rPr>
        <w:lastRenderedPageBreak/>
        <w:t xml:space="preserve">El monto máximo de </w:t>
      </w:r>
      <w:r w:rsidR="00517084" w:rsidRPr="00764E03">
        <w:rPr>
          <w:rFonts w:ascii="Times New Roman" w:hAnsi="Times New Roman" w:cs="Times New Roman"/>
          <w:lang w:val="es-SV"/>
        </w:rPr>
        <w:t xml:space="preserve">la presente </w:t>
      </w:r>
      <w:r w:rsidRPr="00764E03">
        <w:rPr>
          <w:rFonts w:ascii="Times New Roman" w:hAnsi="Times New Roman" w:cs="Times New Roman"/>
          <w:lang w:val="es-SV"/>
        </w:rPr>
        <w:t xml:space="preserve">garantía se reducirá gradualmente </w:t>
      </w:r>
      <w:r w:rsidR="00517084" w:rsidRPr="00764E03">
        <w:rPr>
          <w:rFonts w:ascii="Times New Roman" w:hAnsi="Times New Roman" w:cs="Times New Roman"/>
          <w:lang w:val="es-SV"/>
        </w:rPr>
        <w:t xml:space="preserve">por el monto del anticipo reembolsado por </w:t>
      </w:r>
      <w:r w:rsidRPr="00764E03">
        <w:rPr>
          <w:rFonts w:ascii="Times New Roman" w:hAnsi="Times New Roman" w:cs="Times New Roman"/>
          <w:lang w:val="es-SV"/>
        </w:rPr>
        <w:t>el Postulante conforme se especifi</w:t>
      </w:r>
      <w:r w:rsidR="00A963C3" w:rsidRPr="00764E03">
        <w:rPr>
          <w:rFonts w:ascii="Times New Roman" w:hAnsi="Times New Roman" w:cs="Times New Roman"/>
          <w:lang w:val="es-SV"/>
        </w:rPr>
        <w:t>que</w:t>
      </w:r>
      <w:r w:rsidRPr="00764E03">
        <w:rPr>
          <w:rFonts w:ascii="Times New Roman" w:hAnsi="Times New Roman" w:cs="Times New Roman"/>
          <w:lang w:val="es-SV"/>
        </w:rPr>
        <w:t xml:space="preserve"> en las copias de los estados o </w:t>
      </w:r>
      <w:r w:rsidR="002474CA" w:rsidRPr="00764E03">
        <w:rPr>
          <w:rFonts w:ascii="Times New Roman" w:hAnsi="Times New Roman" w:cs="Times New Roman"/>
          <w:lang w:val="es-SV"/>
        </w:rPr>
        <w:t>C</w:t>
      </w:r>
      <w:r w:rsidRPr="00764E03">
        <w:rPr>
          <w:rFonts w:ascii="Times New Roman" w:hAnsi="Times New Roman" w:cs="Times New Roman"/>
          <w:lang w:val="es-SV"/>
        </w:rPr>
        <w:t xml:space="preserve">ertificados de </w:t>
      </w:r>
      <w:r w:rsidR="002474CA" w:rsidRPr="00764E03">
        <w:rPr>
          <w:rFonts w:ascii="Times New Roman" w:hAnsi="Times New Roman" w:cs="Times New Roman"/>
          <w:lang w:val="es-SV"/>
        </w:rPr>
        <w:t>Pago a Cuenta</w:t>
      </w:r>
      <w:r w:rsidRPr="00764E03">
        <w:rPr>
          <w:rFonts w:ascii="Times New Roman" w:hAnsi="Times New Roman" w:cs="Times New Roman"/>
          <w:lang w:val="es-SV"/>
        </w:rPr>
        <w:t xml:space="preserve"> que se nos deberán presentar.</w:t>
      </w:r>
      <w:r w:rsidR="00517084" w:rsidRPr="00764E03">
        <w:rPr>
          <w:rFonts w:ascii="Times New Roman" w:hAnsi="Times New Roman" w:cs="Times New Roman"/>
          <w:lang w:val="es-SV"/>
        </w:rPr>
        <w:t xml:space="preserve"> </w:t>
      </w:r>
      <w:r w:rsidR="00517084" w:rsidRPr="00764E03">
        <w:rPr>
          <w:rFonts w:ascii="Times New Roman" w:hAnsi="Times New Roman" w:cs="Times New Roman"/>
          <w:lang w:val="es-SV" w:bidi="es-ES"/>
        </w:rPr>
        <w:t xml:space="preserve">Esta garantía vencerá a más tardar en el momento en que recibamos una copia del </w:t>
      </w:r>
      <w:r w:rsidR="002474CA" w:rsidRPr="00764E03">
        <w:rPr>
          <w:rFonts w:ascii="Times New Roman" w:hAnsi="Times New Roman" w:cs="Times New Roman"/>
          <w:lang w:val="es-SV" w:bidi="es-ES"/>
        </w:rPr>
        <w:t>C</w:t>
      </w:r>
      <w:r w:rsidR="00517084" w:rsidRPr="00764E03">
        <w:rPr>
          <w:rFonts w:ascii="Times New Roman" w:hAnsi="Times New Roman" w:cs="Times New Roman"/>
          <w:lang w:val="es-SV" w:bidi="es-ES"/>
        </w:rPr>
        <w:t xml:space="preserve">ertificado de </w:t>
      </w:r>
      <w:r w:rsidR="002474CA" w:rsidRPr="00764E03">
        <w:rPr>
          <w:rFonts w:ascii="Times New Roman" w:hAnsi="Times New Roman" w:cs="Times New Roman"/>
          <w:lang w:val="es-SV" w:bidi="es-ES"/>
        </w:rPr>
        <w:t>Pago a Cuenta</w:t>
      </w:r>
      <w:r w:rsidR="00517084" w:rsidRPr="00764E03">
        <w:rPr>
          <w:rFonts w:ascii="Times New Roman" w:hAnsi="Times New Roman" w:cs="Times New Roman"/>
          <w:lang w:val="es-SV" w:bidi="es-ES"/>
        </w:rPr>
        <w:t xml:space="preserve"> </w:t>
      </w:r>
      <w:r w:rsidRPr="00764E03">
        <w:rPr>
          <w:rFonts w:ascii="Times New Roman" w:hAnsi="Times New Roman" w:cs="Times New Roman"/>
          <w:lang w:val="es-SV"/>
        </w:rPr>
        <w:t>en el que se indique que se ha certificado para pago el noventa por ciento (90</w:t>
      </w:r>
      <w:r w:rsidR="00517084" w:rsidRPr="00764E03">
        <w:rPr>
          <w:rFonts w:ascii="Times New Roman" w:hAnsi="Times New Roman" w:cs="Times New Roman"/>
          <w:lang w:val="es-SV"/>
        </w:rPr>
        <w:t> </w:t>
      </w:r>
      <w:r w:rsidRPr="00764E03">
        <w:rPr>
          <w:rFonts w:ascii="Times New Roman" w:hAnsi="Times New Roman" w:cs="Times New Roman"/>
          <w:lang w:val="es-SV"/>
        </w:rPr>
        <w:t xml:space="preserve">%) del Monto Contractual Aceptado, menos las </w:t>
      </w:r>
      <w:r w:rsidR="003A488B" w:rsidRPr="00764E03">
        <w:rPr>
          <w:rFonts w:ascii="Times New Roman" w:hAnsi="Times New Roman" w:cs="Times New Roman"/>
          <w:lang w:val="es-SV"/>
        </w:rPr>
        <w:t>Sumas Provisionales</w:t>
      </w:r>
      <w:r w:rsidR="00A963C3" w:rsidRPr="00764E03">
        <w:rPr>
          <w:rFonts w:ascii="Times New Roman" w:hAnsi="Times New Roman" w:cs="Times New Roman"/>
          <w:lang w:val="es-SV"/>
        </w:rPr>
        <w:t>,</w:t>
      </w:r>
      <w:r w:rsidRPr="00764E03">
        <w:rPr>
          <w:rFonts w:ascii="Times New Roman" w:hAnsi="Times New Roman" w:cs="Times New Roman"/>
          <w:lang w:val="es-SV"/>
        </w:rPr>
        <w:t xml:space="preserve"> o bien el día ___ de _____, 2___</w:t>
      </w:r>
      <w:r w:rsidRPr="00764E03">
        <w:rPr>
          <w:rStyle w:val="Refdenotaalpie"/>
          <w:rFonts w:ascii="Times New Roman" w:hAnsi="Times New Roman" w:cs="Times New Roman"/>
          <w:lang w:val="es-SV"/>
        </w:rPr>
        <w:footnoteReference w:customMarkFollows="1" w:id="13"/>
        <w:t>2</w:t>
      </w:r>
      <w:r w:rsidRPr="00764E03">
        <w:rPr>
          <w:rFonts w:ascii="Times New Roman" w:hAnsi="Times New Roman" w:cs="Times New Roman"/>
          <w:lang w:val="es-SV"/>
        </w:rPr>
        <w:t xml:space="preserve">, cualquiera que ocurra primero. </w:t>
      </w:r>
      <w:r w:rsidR="008D3F0F" w:rsidRPr="00764E03">
        <w:rPr>
          <w:rFonts w:ascii="Times New Roman" w:hAnsi="Times New Roman" w:cs="Times New Roman"/>
          <w:lang w:val="es-SV"/>
        </w:rPr>
        <w:t>Consiguientemente, deberemos recibir cualquier solicitud de pago en virtud de esta garantía en esta oficina en o antes de esa fecha</w:t>
      </w:r>
      <w:r w:rsidRPr="00764E03">
        <w:rPr>
          <w:rFonts w:ascii="Times New Roman" w:hAnsi="Times New Roman" w:cs="Times New Roman"/>
          <w:lang w:val="es-SV"/>
        </w:rPr>
        <w:t>.</w:t>
      </w:r>
    </w:p>
    <w:p w14:paraId="25BB73EA" w14:textId="77777777" w:rsidR="0006335E" w:rsidRPr="00764E03" w:rsidRDefault="005260F8" w:rsidP="007D43AE">
      <w:pPr>
        <w:pStyle w:val="NormalWeb"/>
        <w:spacing w:before="0" w:after="0"/>
        <w:jc w:val="both"/>
        <w:rPr>
          <w:rFonts w:ascii="Times New Roman" w:hAnsi="Times New Roman" w:cs="Times New Roman"/>
          <w:lang w:val="es-SV"/>
        </w:rPr>
      </w:pPr>
      <w:r w:rsidRPr="00764E03">
        <w:rPr>
          <w:rFonts w:ascii="Times New Roman" w:hAnsi="Times New Roman" w:cs="Times New Roman"/>
          <w:lang w:val="es-SV"/>
        </w:rPr>
        <w:t xml:space="preserve">Esta garantía está sujeta a las Reglas Uniformes sobre Garantías a Primer Requerimiento (URDG), revisión de 2010, publicación </w:t>
      </w:r>
      <w:proofErr w:type="spellStart"/>
      <w:r w:rsidRPr="00764E03">
        <w:rPr>
          <w:rFonts w:ascii="Times New Roman" w:hAnsi="Times New Roman" w:cs="Times New Roman"/>
          <w:lang w:val="es-SV"/>
        </w:rPr>
        <w:t>n.</w:t>
      </w:r>
      <w:r w:rsidRPr="00764E03">
        <w:rPr>
          <w:rFonts w:ascii="Times New Roman" w:hAnsi="Times New Roman" w:cs="Times New Roman"/>
          <w:vertAlign w:val="superscript"/>
          <w:lang w:val="es-SV"/>
        </w:rPr>
        <w:t>o</w:t>
      </w:r>
      <w:proofErr w:type="spellEnd"/>
      <w:r w:rsidRPr="00764E03">
        <w:rPr>
          <w:rFonts w:ascii="Times New Roman" w:hAnsi="Times New Roman" w:cs="Times New Roman"/>
          <w:lang w:val="es-SV"/>
        </w:rPr>
        <w:t xml:space="preserve"> 758 de la Cámara de Comercio Internacional, con la salvedad de que, por la presente, la declaración </w:t>
      </w:r>
      <w:r w:rsidR="00A963C3" w:rsidRPr="00764E03">
        <w:rPr>
          <w:rFonts w:ascii="Times New Roman" w:hAnsi="Times New Roman" w:cs="Times New Roman"/>
          <w:lang w:val="es-SV"/>
        </w:rPr>
        <w:t>justificativa</w:t>
      </w:r>
      <w:r w:rsidRPr="00764E03">
        <w:rPr>
          <w:rFonts w:ascii="Times New Roman" w:hAnsi="Times New Roman" w:cs="Times New Roman"/>
          <w:lang w:val="es-SV"/>
        </w:rPr>
        <w:t xml:space="preserve"> en virtud del artículo 15 a) queda excluida</w:t>
      </w:r>
      <w:r w:rsidR="0006335E" w:rsidRPr="00764E03">
        <w:rPr>
          <w:rFonts w:ascii="Times New Roman" w:hAnsi="Times New Roman" w:cs="Times New Roman"/>
          <w:lang w:val="es-SV"/>
        </w:rPr>
        <w:t>.</w:t>
      </w:r>
    </w:p>
    <w:p w14:paraId="235AAC01" w14:textId="77777777" w:rsidR="0006335E" w:rsidRPr="00764E03" w:rsidRDefault="0006335E" w:rsidP="007D43AE">
      <w:pPr>
        <w:spacing w:before="720"/>
        <w:rPr>
          <w:lang w:val="es-SV"/>
        </w:rPr>
      </w:pPr>
    </w:p>
    <w:p w14:paraId="68856D97" w14:textId="77777777" w:rsidR="0006335E" w:rsidRPr="00764E03" w:rsidRDefault="0006335E" w:rsidP="007D43AE">
      <w:pPr>
        <w:rPr>
          <w:lang w:val="es-SV"/>
        </w:rPr>
      </w:pPr>
      <w:r w:rsidRPr="00764E03">
        <w:rPr>
          <w:lang w:val="es-SV"/>
        </w:rPr>
        <w:t xml:space="preserve">____________________ </w:t>
      </w:r>
      <w:r w:rsidRPr="00764E03">
        <w:rPr>
          <w:lang w:val="es-SV"/>
        </w:rPr>
        <w:br/>
      </w:r>
      <w:r w:rsidRPr="00764E03">
        <w:rPr>
          <w:i/>
          <w:lang w:val="es-SV"/>
        </w:rPr>
        <w:t>[firma(s)]</w:t>
      </w:r>
      <w:r w:rsidRPr="00764E03">
        <w:rPr>
          <w:lang w:val="es-SV"/>
        </w:rPr>
        <w:t xml:space="preserve"> </w:t>
      </w:r>
    </w:p>
    <w:p w14:paraId="61CA21C7" w14:textId="77777777" w:rsidR="0006335E" w:rsidRPr="00764E03" w:rsidRDefault="0006335E" w:rsidP="007D43AE">
      <w:pPr>
        <w:spacing w:before="240" w:after="360"/>
        <w:rPr>
          <w:lang w:val="es-SV"/>
        </w:rPr>
      </w:pPr>
      <w:r w:rsidRPr="00764E03">
        <w:rPr>
          <w:lang w:val="es-SV"/>
        </w:rPr>
        <w:br/>
      </w:r>
      <w:r w:rsidR="005260F8" w:rsidRPr="00764E03">
        <w:rPr>
          <w:b/>
          <w:i/>
          <w:lang w:val="es-SV"/>
        </w:rPr>
        <w:t>Nota: Todo el texto que aparece en bastardilla (incluidas las notas de pie) se incluye para ayudar a completar este formulario y deberá omitirse en la versión definitiva.</w:t>
      </w:r>
    </w:p>
    <w:p w14:paraId="227ECD06" w14:textId="77777777" w:rsidR="0006335E" w:rsidRPr="00764E03" w:rsidRDefault="0006335E" w:rsidP="007D43AE">
      <w:pPr>
        <w:rPr>
          <w:lang w:val="es-SV"/>
        </w:rPr>
      </w:pPr>
    </w:p>
    <w:p w14:paraId="758C3113" w14:textId="77777777" w:rsidR="0006335E" w:rsidRPr="00764E03" w:rsidRDefault="0006335E" w:rsidP="007D43AE">
      <w:pPr>
        <w:rPr>
          <w:lang w:val="es-SV"/>
        </w:rPr>
      </w:pPr>
    </w:p>
    <w:p w14:paraId="1E439433" w14:textId="77777777" w:rsidR="0006335E" w:rsidRPr="00764E03" w:rsidRDefault="0006335E" w:rsidP="007D43AE">
      <w:pPr>
        <w:tabs>
          <w:tab w:val="left" w:pos="-1440"/>
          <w:tab w:val="left" w:pos="-720"/>
        </w:tabs>
        <w:ind w:left="720"/>
        <w:rPr>
          <w:lang w:val="es-SV"/>
        </w:rPr>
      </w:pPr>
      <w:r w:rsidRPr="00764E03">
        <w:rPr>
          <w:lang w:val="es-SV"/>
        </w:rPr>
        <w:br w:type="page"/>
      </w:r>
    </w:p>
    <w:tbl>
      <w:tblPr>
        <w:tblW w:w="0" w:type="auto"/>
        <w:tblLayout w:type="fixed"/>
        <w:tblLook w:val="0000" w:firstRow="0" w:lastRow="0" w:firstColumn="0" w:lastColumn="0" w:noHBand="0" w:noVBand="0"/>
      </w:tblPr>
      <w:tblGrid>
        <w:gridCol w:w="9198"/>
      </w:tblGrid>
      <w:tr w:rsidR="0006335E" w:rsidRPr="00764E03" w14:paraId="0BFC0B35" w14:textId="77777777" w:rsidTr="000B435B">
        <w:trPr>
          <w:trHeight w:val="900"/>
        </w:trPr>
        <w:tc>
          <w:tcPr>
            <w:tcW w:w="9198" w:type="dxa"/>
            <w:vAlign w:val="center"/>
          </w:tcPr>
          <w:p w14:paraId="21992A64" w14:textId="38C7D96F" w:rsidR="0006335E" w:rsidRPr="00764E03" w:rsidRDefault="0006335E" w:rsidP="00DE388F">
            <w:pPr>
              <w:pStyle w:val="SeccinXTtulo"/>
              <w:rPr>
                <w:lang w:val="es-SV"/>
              </w:rPr>
            </w:pPr>
            <w:bookmarkStart w:id="180" w:name="_Toc485738662"/>
            <w:bookmarkStart w:id="181" w:name="_Toc37664913"/>
            <w:bookmarkStart w:id="182" w:name="_Toc124617728"/>
            <w:r w:rsidRPr="00764E03">
              <w:rPr>
                <w:lang w:val="es-SV"/>
              </w:rPr>
              <w:lastRenderedPageBreak/>
              <w:t xml:space="preserve">Garantía </w:t>
            </w:r>
            <w:bookmarkEnd w:id="180"/>
            <w:bookmarkEnd w:id="181"/>
            <w:r w:rsidR="00E36DB4" w:rsidRPr="00764E03">
              <w:rPr>
                <w:lang w:val="es-SV"/>
              </w:rPr>
              <w:t>de las Retenciones</w:t>
            </w:r>
            <w:bookmarkEnd w:id="182"/>
          </w:p>
        </w:tc>
      </w:tr>
    </w:tbl>
    <w:p w14:paraId="5F46B1AA" w14:textId="77777777" w:rsidR="0006335E" w:rsidRPr="00764E03" w:rsidRDefault="0006335E" w:rsidP="007D43AE">
      <w:pPr>
        <w:rPr>
          <w:lang w:val="es-SV"/>
        </w:rPr>
      </w:pPr>
    </w:p>
    <w:p w14:paraId="361AB68D" w14:textId="77777777" w:rsidR="0006335E" w:rsidRPr="00764E03" w:rsidRDefault="0006335E" w:rsidP="007D43AE">
      <w:pPr>
        <w:jc w:val="center"/>
        <w:rPr>
          <w:sz w:val="28"/>
          <w:szCs w:val="21"/>
          <w:lang w:val="es-SV"/>
        </w:rPr>
      </w:pPr>
      <w:r w:rsidRPr="00764E03">
        <w:rPr>
          <w:b/>
          <w:sz w:val="28"/>
          <w:szCs w:val="21"/>
          <w:lang w:val="es-SV"/>
        </w:rPr>
        <w:t xml:space="preserve">Garantía a </w:t>
      </w:r>
      <w:r w:rsidR="000D16D0" w:rsidRPr="00764E03">
        <w:rPr>
          <w:b/>
          <w:sz w:val="28"/>
          <w:szCs w:val="21"/>
          <w:lang w:val="es-SV"/>
        </w:rPr>
        <w:t>primer requerimiento</w:t>
      </w:r>
    </w:p>
    <w:p w14:paraId="7F0BCBF7" w14:textId="77777777" w:rsidR="0006335E" w:rsidRPr="00764E03" w:rsidRDefault="0006335E" w:rsidP="007D43AE">
      <w:pPr>
        <w:spacing w:before="360"/>
        <w:rPr>
          <w:lang w:val="es-SV"/>
        </w:rPr>
      </w:pPr>
      <w:r w:rsidRPr="00764E03">
        <w:rPr>
          <w:i/>
          <w:lang w:val="es-SV"/>
        </w:rPr>
        <w:t>______________________ [Membrete o Código de identificación SWIFT</w:t>
      </w:r>
      <w:r w:rsidR="00B27BC1" w:rsidRPr="00764E03">
        <w:rPr>
          <w:i/>
          <w:lang w:val="es-SV"/>
        </w:rPr>
        <w:t xml:space="preserve"> del Garante</w:t>
      </w:r>
      <w:r w:rsidRPr="00764E03">
        <w:rPr>
          <w:i/>
          <w:lang w:val="es-SV"/>
        </w:rPr>
        <w:t>]</w:t>
      </w:r>
    </w:p>
    <w:p w14:paraId="029CB201" w14:textId="77777777" w:rsidR="0006335E" w:rsidRPr="00764E03" w:rsidRDefault="0006335E" w:rsidP="007D43AE">
      <w:pPr>
        <w:pStyle w:val="NormalWeb"/>
        <w:rPr>
          <w:rFonts w:ascii="Times New Roman" w:eastAsia="Times New Roman" w:hAnsi="Times New Roman" w:cs="Times New Roman"/>
          <w:i/>
          <w:szCs w:val="20"/>
          <w:lang w:val="es-SV"/>
        </w:rPr>
      </w:pPr>
      <w:r w:rsidRPr="00764E03">
        <w:rPr>
          <w:rFonts w:ascii="Times New Roman" w:hAnsi="Times New Roman" w:cs="Times New Roman"/>
          <w:b/>
          <w:lang w:val="es-SV"/>
        </w:rPr>
        <w:t>Beneficiario:</w:t>
      </w:r>
      <w:r w:rsidRPr="00764E03">
        <w:rPr>
          <w:rFonts w:ascii="Times New Roman" w:hAnsi="Times New Roman" w:cs="Times New Roman"/>
          <w:lang w:val="es-SV"/>
        </w:rPr>
        <w:tab/>
        <w:t xml:space="preserve">___________________ </w:t>
      </w:r>
      <w:r w:rsidRPr="00764E03">
        <w:rPr>
          <w:rFonts w:ascii="Times New Roman" w:eastAsia="Times New Roman" w:hAnsi="Times New Roman" w:cs="Times New Roman"/>
          <w:i/>
          <w:szCs w:val="20"/>
          <w:lang w:val="es-SV"/>
        </w:rPr>
        <w:t>[Indique el nombre y la dirección del Contratante]</w:t>
      </w:r>
    </w:p>
    <w:p w14:paraId="506579CC" w14:textId="77777777" w:rsidR="0006335E" w:rsidRPr="00764E03" w:rsidRDefault="0006335E" w:rsidP="007D43AE">
      <w:pPr>
        <w:pStyle w:val="NormalWeb"/>
        <w:rPr>
          <w:rFonts w:ascii="Times New Roman" w:hAnsi="Times New Roman" w:cs="Times New Roman"/>
          <w:i/>
          <w:lang w:val="es-SV"/>
        </w:rPr>
      </w:pPr>
      <w:r w:rsidRPr="00764E03">
        <w:rPr>
          <w:rFonts w:ascii="Times New Roman" w:hAnsi="Times New Roman" w:cs="Times New Roman"/>
          <w:b/>
          <w:lang w:val="es-SV"/>
        </w:rPr>
        <w:t>Fecha:</w:t>
      </w:r>
      <w:r w:rsidRPr="00764E03">
        <w:rPr>
          <w:rFonts w:ascii="Times New Roman" w:hAnsi="Times New Roman" w:cs="Times New Roman"/>
          <w:lang w:val="es-SV"/>
        </w:rPr>
        <w:tab/>
        <w:t xml:space="preserve">________________ </w:t>
      </w:r>
      <w:r w:rsidRPr="00764E03">
        <w:rPr>
          <w:rFonts w:ascii="Times New Roman" w:hAnsi="Times New Roman" w:cs="Times New Roman"/>
          <w:i/>
          <w:lang w:val="es-SV"/>
        </w:rPr>
        <w:t>[Indique la fecha de emisión]</w:t>
      </w:r>
    </w:p>
    <w:p w14:paraId="5FFE721C" w14:textId="17662F2A" w:rsidR="0006335E" w:rsidRPr="00764E03" w:rsidRDefault="0006335E" w:rsidP="007D43AE">
      <w:pPr>
        <w:pStyle w:val="NormalWeb"/>
        <w:rPr>
          <w:rFonts w:ascii="Times New Roman" w:hAnsi="Times New Roman" w:cs="Times New Roman"/>
          <w:lang w:val="es-SV"/>
        </w:rPr>
      </w:pPr>
      <w:r w:rsidRPr="00764E03">
        <w:rPr>
          <w:rFonts w:ascii="Times New Roman" w:hAnsi="Times New Roman" w:cs="Times New Roman"/>
          <w:b/>
          <w:lang w:val="es-SV"/>
        </w:rPr>
        <w:t xml:space="preserve">GARANTÍA </w:t>
      </w:r>
      <w:r w:rsidR="00DE388F" w:rsidRPr="00764E03">
        <w:rPr>
          <w:rFonts w:ascii="Times New Roman" w:hAnsi="Times New Roman" w:cs="Times New Roman"/>
          <w:b/>
          <w:lang w:val="es-SV"/>
        </w:rPr>
        <w:t xml:space="preserve">DE LAS </w:t>
      </w:r>
      <w:r w:rsidR="001209C0" w:rsidRPr="00764E03">
        <w:rPr>
          <w:rFonts w:ascii="Times New Roman" w:hAnsi="Times New Roman" w:cs="Times New Roman"/>
          <w:b/>
          <w:lang w:val="es-SV"/>
        </w:rPr>
        <w:t>RETENCIONES</w:t>
      </w:r>
      <w:r w:rsidRPr="00764E03">
        <w:rPr>
          <w:rFonts w:ascii="Times New Roman" w:hAnsi="Times New Roman" w:cs="Times New Roman"/>
          <w:b/>
          <w:lang w:val="es-SV"/>
        </w:rPr>
        <w:t>:</w:t>
      </w:r>
      <w:r w:rsidRPr="00764E03">
        <w:rPr>
          <w:rFonts w:ascii="Times New Roman" w:hAnsi="Times New Roman" w:cs="Times New Roman"/>
          <w:lang w:val="es-SV"/>
        </w:rPr>
        <w:tab/>
      </w:r>
      <w:r w:rsidRPr="00764E03">
        <w:rPr>
          <w:rFonts w:ascii="Times New Roman" w:hAnsi="Times New Roman" w:cs="Times New Roman"/>
          <w:i/>
          <w:lang w:val="es-SV"/>
        </w:rPr>
        <w:t>[Indique el número de referencia de la garantía]</w:t>
      </w:r>
    </w:p>
    <w:p w14:paraId="3F6C7556" w14:textId="77777777" w:rsidR="0006335E" w:rsidRPr="00764E03" w:rsidRDefault="0006335E" w:rsidP="007D43AE">
      <w:pPr>
        <w:pStyle w:val="NormalWeb"/>
        <w:rPr>
          <w:rFonts w:ascii="Times New Roman" w:hAnsi="Times New Roman" w:cs="Times New Roman"/>
          <w:lang w:val="es-SV"/>
        </w:rPr>
      </w:pPr>
      <w:r w:rsidRPr="00764E03">
        <w:rPr>
          <w:rFonts w:ascii="Times New Roman" w:hAnsi="Times New Roman" w:cs="Times New Roman"/>
          <w:b/>
          <w:lang w:val="es-SV"/>
        </w:rPr>
        <w:t xml:space="preserve">Garante: </w:t>
      </w:r>
      <w:r w:rsidRPr="00764E03">
        <w:rPr>
          <w:rFonts w:ascii="Times New Roman" w:hAnsi="Times New Roman" w:cs="Times New Roman"/>
          <w:i/>
          <w:lang w:val="es-SV"/>
        </w:rPr>
        <w:t>[Indique el nombre y la dirección del lugar de emisión, a menos que esté indicado en el membrete]</w:t>
      </w:r>
    </w:p>
    <w:p w14:paraId="3EDE43ED" w14:textId="77777777" w:rsidR="0006335E" w:rsidRPr="00764E03" w:rsidRDefault="0006335E" w:rsidP="007D43AE">
      <w:pPr>
        <w:pStyle w:val="NormalWeb"/>
        <w:jc w:val="both"/>
        <w:rPr>
          <w:rFonts w:ascii="Times New Roman" w:hAnsi="Times New Roman" w:cs="Times New Roman"/>
          <w:lang w:val="es-SV"/>
        </w:rPr>
      </w:pPr>
    </w:p>
    <w:p w14:paraId="6FE0B336" w14:textId="1F45A1C8" w:rsidR="0006335E" w:rsidRPr="00764E03" w:rsidRDefault="00B27BC1" w:rsidP="007D43AE">
      <w:pPr>
        <w:pStyle w:val="NormalWeb"/>
        <w:jc w:val="both"/>
        <w:rPr>
          <w:rFonts w:ascii="Times New Roman" w:hAnsi="Times New Roman" w:cs="Times New Roman"/>
          <w:lang w:val="es-SV"/>
        </w:rPr>
      </w:pPr>
      <w:r w:rsidRPr="00764E03">
        <w:rPr>
          <w:rFonts w:ascii="Times New Roman" w:hAnsi="Times New Roman" w:cs="Times New Roman"/>
          <w:lang w:val="es-SV"/>
        </w:rPr>
        <w:t>Se nos ha</w:t>
      </w:r>
      <w:r w:rsidR="0006335E" w:rsidRPr="00764E03">
        <w:rPr>
          <w:rFonts w:ascii="Times New Roman" w:hAnsi="Times New Roman" w:cs="Times New Roman"/>
          <w:lang w:val="es-SV"/>
        </w:rPr>
        <w:t xml:space="preserve"> informado que ________________ </w:t>
      </w:r>
      <w:r w:rsidR="0006335E" w:rsidRPr="00764E03">
        <w:rPr>
          <w:rFonts w:ascii="Times New Roman" w:hAnsi="Times New Roman" w:cs="Times New Roman"/>
          <w:i/>
          <w:lang w:val="es-SV"/>
        </w:rPr>
        <w:t xml:space="preserve">[indique el nombre del Contratista; en caso de que se trate de una </w:t>
      </w:r>
      <w:r w:rsidR="000A2A95" w:rsidRPr="00764E03">
        <w:rPr>
          <w:rFonts w:ascii="Times New Roman" w:hAnsi="Times New Roman" w:cs="Times New Roman"/>
          <w:i/>
          <w:lang w:val="es-SV"/>
        </w:rPr>
        <w:t>APCA</w:t>
      </w:r>
      <w:r w:rsidR="0006335E" w:rsidRPr="00764E03">
        <w:rPr>
          <w:rFonts w:ascii="Times New Roman" w:hAnsi="Times New Roman" w:cs="Times New Roman"/>
          <w:i/>
          <w:lang w:val="es-SV"/>
        </w:rPr>
        <w:t xml:space="preserve">, indique el nombre de la </w:t>
      </w:r>
      <w:r w:rsidR="000A2A95" w:rsidRPr="00764E03">
        <w:rPr>
          <w:rFonts w:ascii="Times New Roman" w:hAnsi="Times New Roman" w:cs="Times New Roman"/>
          <w:i/>
          <w:lang w:val="es-SV"/>
        </w:rPr>
        <w:t>APCA</w:t>
      </w:r>
      <w:r w:rsidR="0006335E" w:rsidRPr="00764E03">
        <w:rPr>
          <w:rFonts w:ascii="Times New Roman" w:hAnsi="Times New Roman" w:cs="Times New Roman"/>
          <w:i/>
          <w:lang w:val="es-SV"/>
        </w:rPr>
        <w:t>]</w:t>
      </w:r>
      <w:r w:rsidR="0006335E" w:rsidRPr="00764E03">
        <w:rPr>
          <w:rFonts w:ascii="Times New Roman" w:hAnsi="Times New Roman" w:cs="Times New Roman"/>
          <w:lang w:val="es-SV"/>
        </w:rPr>
        <w:t xml:space="preserve"> (</w:t>
      </w:r>
      <w:r w:rsidR="00BF33EE" w:rsidRPr="00764E03">
        <w:rPr>
          <w:rFonts w:ascii="Times New Roman" w:hAnsi="Times New Roman" w:cs="Times New Roman"/>
          <w:lang w:val="es-SV"/>
        </w:rPr>
        <w:t>denominado en adelante</w:t>
      </w:r>
      <w:r w:rsidR="0006335E" w:rsidRPr="00764E03">
        <w:rPr>
          <w:rFonts w:ascii="Times New Roman" w:hAnsi="Times New Roman" w:cs="Times New Roman"/>
          <w:lang w:val="es-SV"/>
        </w:rPr>
        <w:t xml:space="preserve"> “el Postulante”) ha celebrado con el Beneficiario el Contrato </w:t>
      </w:r>
      <w:proofErr w:type="spellStart"/>
      <w:r w:rsidRPr="00764E03">
        <w:rPr>
          <w:rFonts w:ascii="Times New Roman" w:hAnsi="Times New Roman" w:cs="Times New Roman"/>
          <w:lang w:val="es-SV"/>
        </w:rPr>
        <w:t>n.</w:t>
      </w:r>
      <w:r w:rsidRPr="00764E03">
        <w:rPr>
          <w:rFonts w:ascii="Times New Roman" w:hAnsi="Times New Roman" w:cs="Times New Roman"/>
          <w:vertAlign w:val="superscript"/>
          <w:lang w:val="es-SV"/>
        </w:rPr>
        <w:t>o</w:t>
      </w:r>
      <w:proofErr w:type="spellEnd"/>
      <w:r w:rsidR="0006335E" w:rsidRPr="00764E03">
        <w:rPr>
          <w:rFonts w:ascii="Times New Roman" w:hAnsi="Times New Roman" w:cs="Times New Roman"/>
          <w:lang w:val="es-SV"/>
        </w:rPr>
        <w:t xml:space="preserve"> </w:t>
      </w:r>
      <w:r w:rsidR="0006335E" w:rsidRPr="00764E03">
        <w:rPr>
          <w:rFonts w:ascii="Times New Roman" w:hAnsi="Times New Roman" w:cs="Times New Roman"/>
          <w:position w:val="2"/>
          <w:lang w:val="es-SV"/>
        </w:rPr>
        <w:t xml:space="preserve">_____________ </w:t>
      </w:r>
      <w:r w:rsidR="0006335E" w:rsidRPr="00764E03">
        <w:rPr>
          <w:rFonts w:ascii="Times New Roman" w:hAnsi="Times New Roman" w:cs="Times New Roman"/>
          <w:i/>
          <w:lang w:val="es-SV"/>
        </w:rPr>
        <w:t xml:space="preserve">[indique el número de referencia del contrato], </w:t>
      </w:r>
      <w:r w:rsidR="0006335E" w:rsidRPr="00764E03">
        <w:rPr>
          <w:rFonts w:ascii="Times New Roman" w:hAnsi="Times New Roman" w:cs="Times New Roman"/>
          <w:lang w:val="es-SV"/>
        </w:rPr>
        <w:t xml:space="preserve">de fecha ____________, para la ejecución de _____________________ </w:t>
      </w:r>
      <w:r w:rsidR="0006335E" w:rsidRPr="00764E03">
        <w:rPr>
          <w:rFonts w:ascii="Times New Roman" w:hAnsi="Times New Roman" w:cs="Times New Roman"/>
          <w:i/>
          <w:lang w:val="es-SV"/>
        </w:rPr>
        <w:t xml:space="preserve">[indique el nombre del contrato </w:t>
      </w:r>
      <w:r w:rsidR="0063746E" w:rsidRPr="00764E03">
        <w:rPr>
          <w:rFonts w:ascii="Times New Roman" w:hAnsi="Times New Roman" w:cs="Times New Roman"/>
          <w:i/>
          <w:lang w:val="es-SV"/>
        </w:rPr>
        <w:t>e incluya</w:t>
      </w:r>
      <w:r w:rsidR="0006335E" w:rsidRPr="00764E03">
        <w:rPr>
          <w:rFonts w:ascii="Times New Roman" w:hAnsi="Times New Roman" w:cs="Times New Roman"/>
          <w:i/>
          <w:lang w:val="es-SV"/>
        </w:rPr>
        <w:t xml:space="preserve"> una breve descripción de las Obras]</w:t>
      </w:r>
      <w:r w:rsidR="0006335E" w:rsidRPr="00764E03">
        <w:rPr>
          <w:rFonts w:ascii="Times New Roman" w:hAnsi="Times New Roman" w:cs="Times New Roman"/>
          <w:lang w:val="es-SV"/>
        </w:rPr>
        <w:t xml:space="preserve"> (</w:t>
      </w:r>
      <w:r w:rsidR="00BF33EE" w:rsidRPr="00764E03">
        <w:rPr>
          <w:rFonts w:ascii="Times New Roman" w:hAnsi="Times New Roman" w:cs="Times New Roman"/>
          <w:lang w:val="es-SV"/>
        </w:rPr>
        <w:t>denominado en adelante</w:t>
      </w:r>
      <w:r w:rsidR="0006335E" w:rsidRPr="00764E03">
        <w:rPr>
          <w:rFonts w:ascii="Times New Roman" w:hAnsi="Times New Roman" w:cs="Times New Roman"/>
          <w:lang w:val="es-SV"/>
        </w:rPr>
        <w:t xml:space="preserve"> </w:t>
      </w:r>
      <w:r w:rsidR="000707A8" w:rsidRPr="00764E03">
        <w:rPr>
          <w:rFonts w:ascii="Times New Roman" w:hAnsi="Times New Roman" w:cs="Times New Roman"/>
          <w:lang w:val="es-SV"/>
        </w:rPr>
        <w:br/>
      </w:r>
      <w:r w:rsidR="0006335E" w:rsidRPr="00764E03">
        <w:rPr>
          <w:rFonts w:ascii="Times New Roman" w:hAnsi="Times New Roman" w:cs="Times New Roman"/>
          <w:lang w:val="es-SV"/>
        </w:rPr>
        <w:t xml:space="preserve">“el Contrato”). </w:t>
      </w:r>
    </w:p>
    <w:p w14:paraId="1A480FD6" w14:textId="4D5C33EC" w:rsidR="0006335E" w:rsidRPr="00764E03" w:rsidRDefault="0006335E" w:rsidP="007D43AE">
      <w:pPr>
        <w:pStyle w:val="NormalWeb"/>
        <w:jc w:val="both"/>
        <w:rPr>
          <w:rFonts w:ascii="Times New Roman" w:hAnsi="Times New Roman" w:cs="Times New Roman"/>
          <w:spacing w:val="-2"/>
          <w:lang w:val="es-SV"/>
        </w:rPr>
      </w:pPr>
      <w:r w:rsidRPr="00764E03">
        <w:rPr>
          <w:rFonts w:ascii="Times New Roman" w:hAnsi="Times New Roman" w:cs="Times New Roman"/>
          <w:spacing w:val="-2"/>
          <w:lang w:val="es-SV"/>
        </w:rPr>
        <w:t>A</w:t>
      </w:r>
      <w:r w:rsidR="00B27BC1" w:rsidRPr="00764E03">
        <w:rPr>
          <w:rFonts w:ascii="Times New Roman" w:hAnsi="Times New Roman" w:cs="Times New Roman"/>
          <w:spacing w:val="-2"/>
          <w:lang w:val="es-SV"/>
        </w:rPr>
        <w:t>simismo</w:t>
      </w:r>
      <w:r w:rsidRPr="00764E03">
        <w:rPr>
          <w:rFonts w:ascii="Times New Roman" w:hAnsi="Times New Roman" w:cs="Times New Roman"/>
          <w:spacing w:val="-2"/>
          <w:lang w:val="es-SV"/>
        </w:rPr>
        <w:t xml:space="preserve">, entendemos que, de conformidad con las condiciones del contrato, el Beneficiario retiene el monto hasta el límite estipulado en el Contrato (el “Monto Retenido”) y que, cuando se haya emitido el Certificado de Recepción de Obra en virtud del Contrato y se haya certificado para pago la primera mitad del Monto Retenido, deberá hacerse el pago de </w:t>
      </w:r>
      <w:r w:rsidRPr="00764E03">
        <w:rPr>
          <w:rFonts w:ascii="Times New Roman" w:hAnsi="Times New Roman" w:cs="Times New Roman"/>
          <w:i/>
          <w:iCs/>
          <w:spacing w:val="-2"/>
          <w:lang w:val="es-SV"/>
        </w:rPr>
        <w:t xml:space="preserve">[indique </w:t>
      </w:r>
      <w:r w:rsidRPr="00764E03">
        <w:rPr>
          <w:rFonts w:ascii="Times New Roman" w:hAnsi="Times New Roman" w:cs="Times New Roman"/>
          <w:spacing w:val="-2"/>
          <w:lang w:val="es-SV"/>
        </w:rPr>
        <w:t xml:space="preserve">la otra mitad del Monto Retenido </w:t>
      </w:r>
      <w:r w:rsidRPr="00764E03">
        <w:rPr>
          <w:rFonts w:ascii="Times New Roman" w:hAnsi="Times New Roman" w:cs="Times New Roman"/>
          <w:i/>
          <w:iCs/>
          <w:spacing w:val="-2"/>
          <w:lang w:val="es-SV"/>
        </w:rPr>
        <w:t>o</w:t>
      </w:r>
      <w:r w:rsidRPr="00764E03">
        <w:rPr>
          <w:rFonts w:ascii="Times New Roman" w:hAnsi="Times New Roman" w:cs="Times New Roman"/>
          <w:spacing w:val="-2"/>
          <w:lang w:val="es-SV"/>
        </w:rPr>
        <w:t xml:space="preserve"> </w:t>
      </w:r>
      <w:r w:rsidRPr="00764E03">
        <w:rPr>
          <w:rFonts w:ascii="Times New Roman" w:hAnsi="Times New Roman" w:cs="Times New Roman"/>
          <w:i/>
          <w:iCs/>
          <w:spacing w:val="-2"/>
          <w:lang w:val="es-SV"/>
        </w:rPr>
        <w:t>si el monto garantizado en virtud de la Garantía de Cumplimiento al momento de emitirse el Certificado de Recepción es menos de la mitad del Monto Retenido,</w:t>
      </w:r>
      <w:r w:rsidRPr="00764E03">
        <w:rPr>
          <w:rFonts w:ascii="Times New Roman" w:hAnsi="Times New Roman" w:cs="Times New Roman"/>
          <w:spacing w:val="-2"/>
          <w:lang w:val="es-SV"/>
        </w:rPr>
        <w:t xml:space="preserve"> la diferencia entre la mitad del Monto Retenido y el monto garantizado bajo la Garantía de Cumplimiento</w:t>
      </w:r>
      <w:r w:rsidR="006B1D97" w:rsidRPr="00764E03">
        <w:rPr>
          <w:rFonts w:ascii="Times New Roman" w:hAnsi="Times New Roman" w:cs="Times New Roman"/>
          <w:spacing w:val="-2"/>
          <w:lang w:val="es-SV"/>
        </w:rPr>
        <w:t xml:space="preserve"> y, si establecido, la Garantía de Cumplimiento </w:t>
      </w:r>
      <w:r w:rsidR="000A2A95" w:rsidRPr="00764E03">
        <w:rPr>
          <w:rFonts w:ascii="Times New Roman" w:hAnsi="Times New Roman" w:cs="Times New Roman"/>
          <w:spacing w:val="-2"/>
          <w:lang w:val="es-SV"/>
        </w:rPr>
        <w:t>AS</w:t>
      </w:r>
      <w:r w:rsidRPr="00764E03">
        <w:rPr>
          <w:rFonts w:ascii="Times New Roman" w:hAnsi="Times New Roman" w:cs="Times New Roman"/>
          <w:i/>
          <w:iCs/>
          <w:spacing w:val="-2"/>
          <w:lang w:val="es-SV"/>
        </w:rPr>
        <w:t>]</w:t>
      </w:r>
      <w:r w:rsidRPr="00764E03">
        <w:rPr>
          <w:rFonts w:ascii="Times New Roman" w:hAnsi="Times New Roman" w:cs="Times New Roman"/>
          <w:spacing w:val="-2"/>
          <w:lang w:val="es-SV"/>
        </w:rPr>
        <w:t xml:space="preserve"> contra una Garantía Mediante Retención de Pagos.</w:t>
      </w:r>
    </w:p>
    <w:p w14:paraId="599449E6" w14:textId="62468352" w:rsidR="0006335E" w:rsidRPr="00764E03" w:rsidRDefault="00B27BC1" w:rsidP="007D43AE">
      <w:pPr>
        <w:pStyle w:val="NormalWeb"/>
        <w:jc w:val="both"/>
        <w:rPr>
          <w:rFonts w:ascii="Times New Roman" w:hAnsi="Times New Roman" w:cs="Times New Roman"/>
          <w:lang w:val="es-SV"/>
        </w:rPr>
      </w:pPr>
      <w:r w:rsidRPr="00764E03">
        <w:rPr>
          <w:rFonts w:ascii="Times New Roman" w:hAnsi="Times New Roman" w:cs="Times New Roman"/>
          <w:lang w:val="es-SV" w:bidi="es-ES"/>
        </w:rPr>
        <w:t>A solicitud del Postulante, nosotros, en calidad de Garante, nos comprometemos mediante la presente garantía de forma irrevocable a pagar al Beneficiario una suma o sumas que no excedan en total el monto de</w:t>
      </w:r>
      <w:r w:rsidR="0006335E" w:rsidRPr="00764E03">
        <w:rPr>
          <w:rFonts w:ascii="Times New Roman" w:hAnsi="Times New Roman" w:cs="Times New Roman"/>
          <w:lang w:val="es-SV"/>
        </w:rPr>
        <w:t xml:space="preserve"> ___________ </w:t>
      </w:r>
      <w:r w:rsidR="0006335E" w:rsidRPr="00764E03">
        <w:rPr>
          <w:rFonts w:ascii="Times New Roman" w:hAnsi="Times New Roman" w:cs="Times New Roman"/>
          <w:i/>
          <w:lang w:val="es-SV"/>
        </w:rPr>
        <w:t xml:space="preserve">[indique el monto en cifras] </w:t>
      </w:r>
      <w:r w:rsidR="0006335E" w:rsidRPr="00764E03">
        <w:rPr>
          <w:rFonts w:ascii="Times New Roman" w:hAnsi="Times New Roman" w:cs="Times New Roman"/>
          <w:lang w:val="es-SV"/>
        </w:rPr>
        <w:t>(</w:t>
      </w:r>
      <w:r w:rsidR="00366CAA" w:rsidRPr="00764E03">
        <w:rPr>
          <w:rFonts w:ascii="Times New Roman" w:hAnsi="Times New Roman" w:cs="Times New Roman"/>
          <w:u w:val="single"/>
          <w:lang w:val="es-SV"/>
        </w:rPr>
        <w:t xml:space="preserve"> </w:t>
      </w:r>
      <w:r w:rsidR="0006335E" w:rsidRPr="00764E03">
        <w:rPr>
          <w:rFonts w:ascii="Times New Roman" w:hAnsi="Times New Roman" w:cs="Times New Roman"/>
          <w:lang w:val="es-SV"/>
        </w:rPr>
        <w:t>)</w:t>
      </w:r>
      <w:r w:rsidR="0006335E" w:rsidRPr="00764E03">
        <w:rPr>
          <w:rFonts w:ascii="Times New Roman" w:hAnsi="Times New Roman" w:cs="Times New Roman"/>
          <w:i/>
          <w:lang w:val="es-SV"/>
        </w:rPr>
        <w:t xml:space="preserve"> [monto en palabras]</w:t>
      </w:r>
      <w:r w:rsidR="0006335E" w:rsidRPr="00764E03">
        <w:rPr>
          <w:rStyle w:val="Refdenotaalpie"/>
          <w:rFonts w:ascii="Times New Roman" w:hAnsi="Times New Roman" w:cs="Times New Roman"/>
          <w:i/>
          <w:lang w:val="es-SV"/>
        </w:rPr>
        <w:footnoteReference w:customMarkFollows="1" w:id="14"/>
        <w:t>1</w:t>
      </w:r>
      <w:r w:rsidR="0006335E" w:rsidRPr="00764E03">
        <w:rPr>
          <w:rFonts w:ascii="Times New Roman" w:hAnsi="Times New Roman" w:cs="Times New Roman"/>
          <w:lang w:val="es-SV"/>
        </w:rPr>
        <w:t xml:space="preserve"> </w:t>
      </w:r>
      <w:r w:rsidR="00BD78E9" w:rsidRPr="00764E03">
        <w:rPr>
          <w:rFonts w:ascii="Times New Roman" w:hAnsi="Times New Roman" w:cs="Times New Roman"/>
          <w:lang w:val="es-SV" w:bidi="es-ES"/>
        </w:rPr>
        <w:t xml:space="preserve">una vez </w:t>
      </w:r>
      <w:r w:rsidR="00BD78E9" w:rsidRPr="00764E03">
        <w:rPr>
          <w:rFonts w:ascii="Times New Roman" w:hAnsi="Times New Roman" w:cs="Times New Roman"/>
          <w:lang w:val="es-SV" w:bidi="es-ES"/>
        </w:rPr>
        <w:lastRenderedPageBreak/>
        <w:t>que recibamos de este la correspondiente solicitud por escrito, respaldada por una declaración escrita, ya sea en la misma solicitud o en otro documento firmado que la acompañe o haga referencia a ella, en la que manifieste que el Postulante</w:t>
      </w:r>
      <w:r w:rsidR="00BD78E9" w:rsidRPr="00764E03">
        <w:rPr>
          <w:rFonts w:ascii="Times New Roman" w:hAnsi="Times New Roman" w:cs="Times New Roman"/>
          <w:lang w:val="es-SV"/>
        </w:rPr>
        <w:t xml:space="preserve"> no ha cumplido una o más de sus obligaciones en virtud del Contrato, sin necesidad de que el Beneficiario tenga que probar o aducir las causas o razones de su reclamación o de la suma allí especificada</w:t>
      </w:r>
      <w:r w:rsidR="0006335E" w:rsidRPr="00764E03">
        <w:rPr>
          <w:rFonts w:ascii="Times New Roman" w:hAnsi="Times New Roman" w:cs="Times New Roman"/>
          <w:lang w:val="es-SV"/>
        </w:rPr>
        <w:t xml:space="preserve">. </w:t>
      </w:r>
    </w:p>
    <w:p w14:paraId="28E3EF7F" w14:textId="77777777" w:rsidR="0006335E" w:rsidRPr="00764E03" w:rsidRDefault="00BD78E9" w:rsidP="007D43AE">
      <w:pPr>
        <w:pStyle w:val="NormalWeb"/>
        <w:jc w:val="both"/>
        <w:rPr>
          <w:rFonts w:ascii="Times New Roman" w:hAnsi="Times New Roman" w:cs="Times New Roman"/>
          <w:lang w:val="es-SV"/>
        </w:rPr>
      </w:pPr>
      <w:r w:rsidRPr="00764E03">
        <w:rPr>
          <w:rFonts w:ascii="Times New Roman" w:hAnsi="Times New Roman" w:cs="Times New Roman"/>
          <w:lang w:val="es-SV"/>
        </w:rPr>
        <w:t xml:space="preserve">Se podrá efectuar una reclamación en virtud de esta garantía a partir de la presentación al Garante de un certificado emitido por el banco del Beneficiario en el que se especifique que </w:t>
      </w:r>
      <w:r w:rsidR="0006335E" w:rsidRPr="00764E03">
        <w:rPr>
          <w:rFonts w:ascii="Times New Roman" w:hAnsi="Times New Roman" w:cs="Times New Roman"/>
          <w:lang w:val="es-SV"/>
        </w:rPr>
        <w:t xml:space="preserve">la segunda mitad del Monto Retenido antes mencionado </w:t>
      </w:r>
      <w:r w:rsidRPr="00764E03">
        <w:rPr>
          <w:rFonts w:ascii="Times New Roman" w:hAnsi="Times New Roman" w:cs="Times New Roman"/>
          <w:lang w:val="es-SV"/>
        </w:rPr>
        <w:t xml:space="preserve">se ha acreditado en la cuenta bancaria del Postulante </w:t>
      </w:r>
      <w:proofErr w:type="spellStart"/>
      <w:r w:rsidRPr="00764E03">
        <w:rPr>
          <w:rFonts w:ascii="Times New Roman" w:hAnsi="Times New Roman" w:cs="Times New Roman"/>
          <w:lang w:val="es-SV"/>
        </w:rPr>
        <w:t>n.</w:t>
      </w:r>
      <w:r w:rsidRPr="00764E03">
        <w:rPr>
          <w:rFonts w:ascii="Times New Roman" w:hAnsi="Times New Roman" w:cs="Times New Roman"/>
          <w:vertAlign w:val="superscript"/>
          <w:lang w:val="es-SV"/>
        </w:rPr>
        <w:t>o</w:t>
      </w:r>
      <w:proofErr w:type="spellEnd"/>
      <w:r w:rsidR="0006335E" w:rsidRPr="00764E03">
        <w:rPr>
          <w:rFonts w:ascii="Times New Roman" w:hAnsi="Times New Roman" w:cs="Times New Roman"/>
          <w:lang w:val="es-SV"/>
        </w:rPr>
        <w:t xml:space="preserve"> ___________ en _________________ </w:t>
      </w:r>
      <w:r w:rsidR="0006335E" w:rsidRPr="00764E03">
        <w:rPr>
          <w:rFonts w:ascii="Times New Roman" w:hAnsi="Times New Roman" w:cs="Times New Roman"/>
          <w:i/>
          <w:lang w:val="es-SV"/>
        </w:rPr>
        <w:t>[Indique el nombre y la dirección del banco del Postulante].</w:t>
      </w:r>
    </w:p>
    <w:p w14:paraId="4B67A70A" w14:textId="77777777" w:rsidR="0006335E" w:rsidRPr="00764E03" w:rsidRDefault="0006335E" w:rsidP="007D43AE">
      <w:pPr>
        <w:pStyle w:val="NormalWeb"/>
        <w:jc w:val="both"/>
        <w:rPr>
          <w:rFonts w:ascii="Times New Roman" w:hAnsi="Times New Roman" w:cs="Times New Roman"/>
          <w:lang w:val="es-SV"/>
        </w:rPr>
      </w:pPr>
      <w:r w:rsidRPr="00764E03">
        <w:rPr>
          <w:rFonts w:ascii="Times New Roman" w:hAnsi="Times New Roman" w:cs="Times New Roman"/>
          <w:lang w:val="es-SV"/>
        </w:rPr>
        <w:t xml:space="preserve">Esta garantía expirará, a más tardar, el día …. de ……, 2… </w:t>
      </w:r>
      <w:r w:rsidRPr="00764E03">
        <w:rPr>
          <w:rStyle w:val="Refdenotaalpie"/>
          <w:rFonts w:ascii="Times New Roman" w:hAnsi="Times New Roman" w:cs="Times New Roman"/>
          <w:lang w:val="es-SV"/>
        </w:rPr>
        <w:footnoteReference w:customMarkFollows="1" w:id="15"/>
        <w:t>2</w:t>
      </w:r>
      <w:r w:rsidRPr="00764E03">
        <w:rPr>
          <w:rFonts w:ascii="Times New Roman" w:hAnsi="Times New Roman" w:cs="Times New Roman"/>
          <w:lang w:val="es-SV"/>
        </w:rPr>
        <w:t xml:space="preserve">, </w:t>
      </w:r>
      <w:r w:rsidR="00BD78E9" w:rsidRPr="00764E03">
        <w:rPr>
          <w:rFonts w:ascii="Times New Roman" w:hAnsi="Times New Roman" w:cs="Times New Roman"/>
          <w:lang w:val="es-SV"/>
        </w:rPr>
        <w:t>y cualquier reclamación de pago en virtud de esta garantía deberá recibirse en la oficina antes indicada en o antes de esa fecha</w:t>
      </w:r>
      <w:r w:rsidRPr="00764E03">
        <w:rPr>
          <w:rFonts w:ascii="Times New Roman" w:hAnsi="Times New Roman" w:cs="Times New Roman"/>
          <w:lang w:val="es-SV"/>
        </w:rPr>
        <w:t xml:space="preserve">. </w:t>
      </w:r>
    </w:p>
    <w:p w14:paraId="6280048C" w14:textId="77777777" w:rsidR="002A076C" w:rsidRPr="00764E03" w:rsidRDefault="002A076C" w:rsidP="00E36DB4">
      <w:pPr>
        <w:jc w:val="both"/>
        <w:rPr>
          <w:rFonts w:eastAsia="Arial Unicode MS"/>
          <w:lang w:val="es-SV"/>
        </w:rPr>
      </w:pPr>
      <w:r w:rsidRPr="00764E03">
        <w:rPr>
          <w:rFonts w:eastAsia="Arial Unicode MS"/>
          <w:lang w:val="es-SV"/>
        </w:rPr>
        <w:t xml:space="preserve">Esta garantía está sujeta a las Reglas Uniformes sobre Garantías a Primer Requerimiento (URDG), revisión de 2010, publicación </w:t>
      </w:r>
      <w:proofErr w:type="spellStart"/>
      <w:r w:rsidRPr="00764E03">
        <w:rPr>
          <w:rFonts w:eastAsia="Arial Unicode MS"/>
          <w:lang w:val="es-SV"/>
        </w:rPr>
        <w:t>n.</w:t>
      </w:r>
      <w:r w:rsidRPr="00764E03">
        <w:rPr>
          <w:rFonts w:eastAsia="Arial Unicode MS"/>
          <w:vertAlign w:val="superscript"/>
          <w:lang w:val="es-SV"/>
        </w:rPr>
        <w:t>o</w:t>
      </w:r>
      <w:proofErr w:type="spellEnd"/>
      <w:r w:rsidRPr="00764E03">
        <w:rPr>
          <w:rFonts w:eastAsia="Arial Unicode MS"/>
          <w:lang w:val="es-SV"/>
        </w:rPr>
        <w:t xml:space="preserve"> 758 de la Cámara de Comercio Internacional, con la salvedad de que, por la presente, la declaración </w:t>
      </w:r>
      <w:r w:rsidR="00A963C3" w:rsidRPr="00764E03">
        <w:rPr>
          <w:rFonts w:eastAsia="Arial Unicode MS"/>
          <w:lang w:val="es-SV"/>
        </w:rPr>
        <w:t>justificativa</w:t>
      </w:r>
      <w:r w:rsidRPr="00764E03">
        <w:rPr>
          <w:rFonts w:eastAsia="Arial Unicode MS"/>
          <w:lang w:val="es-SV"/>
        </w:rPr>
        <w:t xml:space="preserve"> en virtud del artículo 15 a) queda excluida.</w:t>
      </w:r>
    </w:p>
    <w:p w14:paraId="643B477F" w14:textId="77777777" w:rsidR="002A076C" w:rsidRPr="00764E03" w:rsidRDefault="002A076C" w:rsidP="007D43AE">
      <w:pPr>
        <w:rPr>
          <w:rFonts w:eastAsia="Arial Unicode MS"/>
          <w:lang w:val="es-SV"/>
        </w:rPr>
      </w:pPr>
    </w:p>
    <w:p w14:paraId="5132CEC5" w14:textId="77777777" w:rsidR="002A076C" w:rsidRPr="00764E03" w:rsidRDefault="002A076C" w:rsidP="007D43AE">
      <w:pPr>
        <w:spacing w:before="720"/>
        <w:rPr>
          <w:rFonts w:eastAsia="Arial Unicode MS"/>
          <w:lang w:val="es-SV"/>
        </w:rPr>
      </w:pPr>
      <w:r w:rsidRPr="00764E03">
        <w:rPr>
          <w:rFonts w:eastAsia="Arial Unicode MS"/>
          <w:lang w:val="es-SV"/>
        </w:rPr>
        <w:t xml:space="preserve">____________________ </w:t>
      </w:r>
      <w:r w:rsidRPr="00764E03">
        <w:rPr>
          <w:rFonts w:eastAsia="Arial Unicode MS"/>
          <w:lang w:val="es-SV"/>
        </w:rPr>
        <w:br/>
      </w:r>
      <w:r w:rsidRPr="00764E03">
        <w:rPr>
          <w:rFonts w:eastAsia="Arial Unicode MS"/>
          <w:i/>
          <w:lang w:val="es-SV"/>
        </w:rPr>
        <w:t>[firma(s)]</w:t>
      </w:r>
      <w:r w:rsidRPr="00764E03">
        <w:rPr>
          <w:rFonts w:eastAsia="Arial Unicode MS"/>
          <w:lang w:val="es-SV"/>
        </w:rPr>
        <w:t xml:space="preserve"> </w:t>
      </w:r>
    </w:p>
    <w:p w14:paraId="25332A2B" w14:textId="77777777" w:rsidR="0006335E" w:rsidRPr="00764E03" w:rsidRDefault="002A076C" w:rsidP="00724A75">
      <w:pPr>
        <w:spacing w:before="240"/>
        <w:jc w:val="both"/>
        <w:rPr>
          <w:b/>
          <w:i/>
          <w:lang w:val="es-SV"/>
        </w:rPr>
      </w:pPr>
      <w:r w:rsidRPr="00764E03">
        <w:rPr>
          <w:rFonts w:eastAsia="Arial Unicode MS"/>
          <w:lang w:val="es-SV"/>
        </w:rPr>
        <w:br/>
      </w:r>
      <w:r w:rsidRPr="00764E03">
        <w:rPr>
          <w:rFonts w:eastAsia="Arial Unicode MS"/>
          <w:b/>
          <w:i/>
          <w:lang w:val="es-SV"/>
        </w:rPr>
        <w:t>Nota: Todo el texto que aparece en bastardilla (incluidas las notas de pie) se incluye para ayudar a completar este formulario y deberá omitirse en la versión definitiva.</w:t>
      </w:r>
      <w:r w:rsidR="0006335E" w:rsidRPr="00764E03">
        <w:rPr>
          <w:b/>
          <w:i/>
          <w:lang w:val="es-SV"/>
        </w:rPr>
        <w:t xml:space="preserve"> </w:t>
      </w:r>
    </w:p>
    <w:p w14:paraId="36E57BDA" w14:textId="77777777" w:rsidR="0006335E" w:rsidRPr="00764E03" w:rsidRDefault="0006335E" w:rsidP="007D43AE">
      <w:pPr>
        <w:rPr>
          <w:b/>
          <w:i/>
          <w:lang w:val="es-SV"/>
        </w:rPr>
      </w:pPr>
    </w:p>
    <w:p w14:paraId="7CBFFDCF" w14:textId="77777777" w:rsidR="001F4BDF" w:rsidRDefault="001F4BDF" w:rsidP="001F4BDF">
      <w:pPr>
        <w:jc w:val="center"/>
        <w:rPr>
          <w:b/>
          <w:bCs/>
          <w:iCs/>
          <w:spacing w:val="-2"/>
          <w:lang w:val="es-SV"/>
        </w:rPr>
      </w:pPr>
    </w:p>
    <w:p w14:paraId="74566EA5" w14:textId="77777777" w:rsidR="001F4BDF" w:rsidRDefault="001F4BDF" w:rsidP="001F4BDF">
      <w:pPr>
        <w:jc w:val="center"/>
        <w:rPr>
          <w:b/>
          <w:bCs/>
          <w:iCs/>
          <w:spacing w:val="-2"/>
          <w:lang w:val="es-SV"/>
        </w:rPr>
      </w:pPr>
    </w:p>
    <w:p w14:paraId="494A5AA3" w14:textId="77777777" w:rsidR="001F4BDF" w:rsidRDefault="001F4BDF" w:rsidP="001F4BDF">
      <w:pPr>
        <w:jc w:val="center"/>
        <w:rPr>
          <w:b/>
          <w:bCs/>
          <w:iCs/>
          <w:spacing w:val="-2"/>
          <w:lang w:val="es-SV"/>
        </w:rPr>
      </w:pPr>
    </w:p>
    <w:p w14:paraId="17ED6921" w14:textId="77777777" w:rsidR="001F4BDF" w:rsidRDefault="001F4BDF" w:rsidP="001F4BDF">
      <w:pPr>
        <w:jc w:val="center"/>
        <w:rPr>
          <w:b/>
          <w:bCs/>
          <w:iCs/>
          <w:spacing w:val="-2"/>
          <w:lang w:val="es-SV"/>
        </w:rPr>
      </w:pPr>
    </w:p>
    <w:p w14:paraId="5F8231AB" w14:textId="77777777" w:rsidR="007D43AE" w:rsidRPr="00764E03" w:rsidRDefault="007D43AE">
      <w:pPr>
        <w:pStyle w:val="Document1"/>
        <w:keepNext w:val="0"/>
        <w:keepLines w:val="0"/>
        <w:tabs>
          <w:tab w:val="clear" w:pos="-720"/>
        </w:tabs>
        <w:rPr>
          <w:rFonts w:ascii="Times New Roman" w:hAnsi="Times New Roman"/>
          <w:szCs w:val="24"/>
          <w:lang w:val="es-SV"/>
        </w:rPr>
      </w:pPr>
    </w:p>
    <w:sectPr w:rsidR="007D43AE" w:rsidRPr="00764E03" w:rsidSect="00955D1C">
      <w:headerReference w:type="even" r:id="rId21"/>
      <w:headerReference w:type="default" r:id="rId22"/>
      <w:footerReference w:type="default" r:id="rId23"/>
      <w:headerReference w:type="first" r:id="rId24"/>
      <w:footnotePr>
        <w:numRestart w:val="eachSect"/>
      </w:footnotePr>
      <w:endnotePr>
        <w:numFmt w:val="decimal"/>
      </w:endnotePr>
      <w:type w:val="oddPage"/>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85ACA" w14:textId="77777777" w:rsidR="00B9192E" w:rsidRDefault="00B9192E">
      <w:r>
        <w:separator/>
      </w:r>
    </w:p>
  </w:endnote>
  <w:endnote w:type="continuationSeparator" w:id="0">
    <w:p w14:paraId="1668CFFE" w14:textId="77777777" w:rsidR="00B9192E" w:rsidRDefault="00B9192E">
      <w:r>
        <w:continuationSeparator/>
      </w:r>
    </w:p>
  </w:endnote>
  <w:endnote w:type="continuationNotice" w:id="1">
    <w:p w14:paraId="7358CB00" w14:textId="77777777" w:rsidR="00B9192E" w:rsidRDefault="00B919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BoldMT">
    <w:charset w:val="00"/>
    <w:family w:val="auto"/>
    <w:pitch w:val="variable"/>
    <w:sig w:usb0="00000000"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r –¾’©">
    <w:altName w:val="Cambria"/>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Helvetica 65 Medium">
    <w:altName w:val="Arial"/>
    <w:charset w:val="00"/>
    <w:family w:val="auto"/>
    <w:pitch w:val="variable"/>
    <w:sig w:usb0="E00002FF" w:usb1="5000785B" w:usb2="00000000" w:usb3="00000000" w:csb0="0000019F" w:csb1="00000000"/>
  </w:font>
  <w:font w:name="Helvetica 45 Light">
    <w:altName w:val="Arial"/>
    <w:charset w:val="00"/>
    <w:family w:val="swiss"/>
    <w:pitch w:val="variable"/>
    <w:sig w:usb0="800000AF" w:usb1="4000204A"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75693" w14:textId="77777777" w:rsidR="004E3819" w:rsidRPr="00E75E06" w:rsidRDefault="004E3819" w:rsidP="00E75E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A92B4" w14:textId="77777777" w:rsidR="00B9192E" w:rsidRDefault="00B9192E">
      <w:r>
        <w:separator/>
      </w:r>
    </w:p>
    <w:p w14:paraId="067AC1F6" w14:textId="77777777" w:rsidR="00B9192E" w:rsidRDefault="00B9192E"/>
  </w:footnote>
  <w:footnote w:type="continuationSeparator" w:id="0">
    <w:p w14:paraId="0B873F00" w14:textId="77777777" w:rsidR="00B9192E" w:rsidRDefault="00B9192E">
      <w:r>
        <w:continuationSeparator/>
      </w:r>
    </w:p>
  </w:footnote>
  <w:footnote w:type="continuationNotice" w:id="1">
    <w:p w14:paraId="39D36E8D" w14:textId="77777777" w:rsidR="00B9192E" w:rsidRDefault="00B9192E"/>
  </w:footnote>
  <w:footnote w:id="2">
    <w:p w14:paraId="024EDA78" w14:textId="77777777" w:rsidR="004E3819" w:rsidRDefault="004E3819" w:rsidP="0093342C">
      <w:pPr>
        <w:pStyle w:val="Textonotapie"/>
        <w:tabs>
          <w:tab w:val="clear" w:pos="360"/>
        </w:tabs>
        <w:ind w:left="117" w:hanging="117"/>
      </w:pPr>
      <w:r>
        <w:rPr>
          <w:rStyle w:val="Refdenotaalpie"/>
          <w:rFonts w:ascii="Times New Roman" w:hAnsi="Times New Roman"/>
        </w:rPr>
        <w:footnoteRef/>
      </w:r>
      <w:r>
        <w:rPr>
          <w:rFonts w:ascii="Times New Roman" w:hAnsi="Times New Roman"/>
        </w:rPr>
        <w:t xml:space="preserve"> Si el conjunto más reciente de estados financieros corresponde a un período anterior a los 12 meses a partir de la fecha de la Oferta, se debe justificar el motivo.</w:t>
      </w:r>
    </w:p>
  </w:footnote>
  <w:footnote w:id="3">
    <w:p w14:paraId="261FD455" w14:textId="77777777" w:rsidR="004E3819" w:rsidRPr="00DA45AF" w:rsidRDefault="004E3819" w:rsidP="0093342C">
      <w:pPr>
        <w:pStyle w:val="Textonotapie"/>
        <w:rPr>
          <w:rFonts w:asciiTheme="majorBidi" w:hAnsiTheme="majorBidi" w:cstheme="majorBidi"/>
        </w:rPr>
      </w:pPr>
      <w:r w:rsidRPr="00DA45AF">
        <w:rPr>
          <w:rStyle w:val="Refdenotaalpie"/>
          <w:rFonts w:asciiTheme="majorBidi" w:hAnsiTheme="majorBidi" w:cstheme="majorBidi"/>
        </w:rPr>
        <w:footnoteRef/>
      </w:r>
      <w:r w:rsidRPr="00DA45AF">
        <w:rPr>
          <w:rFonts w:asciiTheme="majorBidi" w:hAnsiTheme="majorBidi" w:cstheme="majorBidi"/>
        </w:rPr>
        <w:t xml:space="preserve"> Si corresponde.</w:t>
      </w:r>
    </w:p>
  </w:footnote>
  <w:footnote w:id="4">
    <w:p w14:paraId="7B619B0E" w14:textId="77777777" w:rsidR="004E3819" w:rsidRPr="00D97AB6" w:rsidRDefault="004E3819" w:rsidP="009261E4">
      <w:pPr>
        <w:pStyle w:val="Textonotapie"/>
        <w:spacing w:after="60"/>
        <w:jc w:val="left"/>
        <w:rPr>
          <w:rFonts w:ascii="Times New Roman" w:hAnsi="Times New Roman"/>
          <w:sz w:val="20"/>
          <w:lang w:val="es-SV"/>
        </w:rPr>
      </w:pPr>
      <w:r w:rsidRPr="00D97AB6">
        <w:rPr>
          <w:rStyle w:val="Refdenotaalpie"/>
          <w:rFonts w:ascii="Times New Roman" w:hAnsi="Times New Roman"/>
          <w:sz w:val="20"/>
          <w:lang w:val="es-SV"/>
        </w:rPr>
        <w:footnoteRef/>
      </w:r>
      <w:r w:rsidRPr="00D97AB6">
        <w:rPr>
          <w:rFonts w:ascii="Times New Roman" w:hAnsi="Times New Roman"/>
          <w:spacing w:val="-2"/>
          <w:sz w:val="20"/>
          <w:lang w:val="es-SV"/>
        </w:rPr>
        <w:tab/>
        <w:t>El licitante indicará el porcentaje en el equivalente de una moneda extranjera común requerida para el pago, así como los tipos de cambio y las fuentes oficiales utilizadas.</w:t>
      </w:r>
    </w:p>
  </w:footnote>
  <w:footnote w:id="5">
    <w:p w14:paraId="6A86716D" w14:textId="77777777" w:rsidR="004E3819" w:rsidRPr="00D97AB6" w:rsidRDefault="004E3819" w:rsidP="009261E4">
      <w:pPr>
        <w:pStyle w:val="Textonotapie"/>
        <w:spacing w:after="60"/>
        <w:rPr>
          <w:rFonts w:ascii="Times New Roman" w:hAnsi="Times New Roman"/>
          <w:sz w:val="20"/>
          <w:lang w:val="es-SV"/>
        </w:rPr>
      </w:pPr>
      <w:r w:rsidRPr="00D97AB6">
        <w:rPr>
          <w:rStyle w:val="Refdenotaalpie"/>
          <w:rFonts w:ascii="Times New Roman" w:hAnsi="Times New Roman"/>
          <w:sz w:val="20"/>
          <w:lang w:val="es-SV"/>
        </w:rPr>
        <w:footnoteRef/>
      </w:r>
      <w:r w:rsidRPr="00D97AB6">
        <w:rPr>
          <w:rFonts w:ascii="Times New Roman" w:hAnsi="Times New Roman"/>
          <w:sz w:val="20"/>
          <w:lang w:val="es-SV"/>
        </w:rPr>
        <w:t xml:space="preserve"> </w:t>
      </w:r>
      <w:r w:rsidRPr="00D97AB6">
        <w:rPr>
          <w:rFonts w:ascii="Times New Roman" w:hAnsi="Times New Roman"/>
          <w:sz w:val="20"/>
          <w:lang w:val="es-SV"/>
        </w:rPr>
        <w:tab/>
        <w:t xml:space="preserve">El licitante deberá indicar el porcentaje en el equivalente en una sola moneda extranjera, así como </w:t>
      </w:r>
      <w:r w:rsidRPr="00D97AB6">
        <w:rPr>
          <w:rFonts w:ascii="Times New Roman" w:hAnsi="Times New Roman"/>
          <w:spacing w:val="-2"/>
          <w:sz w:val="20"/>
          <w:lang w:val="es-SV"/>
        </w:rPr>
        <w:t>las tasas de cambio y las fuentes oficiales utilizadas.</w:t>
      </w:r>
    </w:p>
  </w:footnote>
  <w:footnote w:id="6">
    <w:p w14:paraId="42BA60DA" w14:textId="77777777" w:rsidR="004E3819" w:rsidRPr="00D97AB6" w:rsidRDefault="004E3819" w:rsidP="009261E4">
      <w:pPr>
        <w:pStyle w:val="Textonotapie"/>
        <w:spacing w:after="60"/>
        <w:rPr>
          <w:rFonts w:ascii="Times New Roman" w:hAnsi="Times New Roman"/>
          <w:sz w:val="20"/>
          <w:lang w:val="es-SV"/>
        </w:rPr>
      </w:pPr>
      <w:r w:rsidRPr="00D97AB6">
        <w:rPr>
          <w:rStyle w:val="Refdenotaalpie"/>
          <w:rFonts w:ascii="Times New Roman" w:hAnsi="Times New Roman"/>
          <w:sz w:val="20"/>
          <w:lang w:val="es-SV"/>
        </w:rPr>
        <w:footnoteRef/>
      </w:r>
      <w:r w:rsidRPr="00D97AB6">
        <w:rPr>
          <w:rFonts w:ascii="Times New Roman" w:hAnsi="Times New Roman"/>
          <w:sz w:val="20"/>
          <w:lang w:val="es-SV"/>
        </w:rPr>
        <w:t xml:space="preserve"> </w:t>
      </w:r>
      <w:r w:rsidRPr="00D97AB6">
        <w:rPr>
          <w:rFonts w:ascii="Times New Roman" w:hAnsi="Times New Roman"/>
          <w:sz w:val="20"/>
          <w:lang w:val="es-SV"/>
        </w:rPr>
        <w:tab/>
        <w:t xml:space="preserve">El licitante deberá indicar el porcentaje en el equivalente en una sola moneda extranjera, así como </w:t>
      </w:r>
      <w:r w:rsidRPr="00D97AB6">
        <w:rPr>
          <w:rFonts w:ascii="Times New Roman" w:hAnsi="Times New Roman"/>
          <w:spacing w:val="-2"/>
          <w:sz w:val="20"/>
          <w:lang w:val="es-SV"/>
        </w:rPr>
        <w:t>las tasas de cambio y las fuentes oficiales utilizadas.</w:t>
      </w:r>
    </w:p>
  </w:footnote>
  <w:footnote w:id="7">
    <w:p w14:paraId="62ABAE54" w14:textId="77777777" w:rsidR="004E3819" w:rsidRPr="00AF5069" w:rsidRDefault="004E3819" w:rsidP="00F95C7C">
      <w:pPr>
        <w:pStyle w:val="Textonotapie"/>
        <w:spacing w:after="60"/>
        <w:rPr>
          <w:rFonts w:ascii="Times New Roman" w:hAnsi="Times New Roman"/>
          <w:szCs w:val="18"/>
          <w:lang w:val="es-ES_tradnl"/>
        </w:rPr>
      </w:pPr>
      <w:r w:rsidRPr="00600B9D">
        <w:rPr>
          <w:rStyle w:val="Refdenotaalpie"/>
          <w:rFonts w:ascii="Times New Roman" w:hAnsi="Times New Roman"/>
          <w:sz w:val="20"/>
        </w:rPr>
        <w:footnoteRef/>
      </w:r>
      <w:r w:rsidRPr="00600B9D">
        <w:rPr>
          <w:rFonts w:ascii="Times New Roman" w:hAnsi="Times New Roman"/>
          <w:sz w:val="20"/>
          <w:lang w:val="es-ES_tradnl"/>
        </w:rPr>
        <w:t xml:space="preserve"> </w:t>
      </w:r>
      <w:r w:rsidRPr="00600B9D">
        <w:rPr>
          <w:rFonts w:ascii="Times New Roman" w:hAnsi="Times New Roman"/>
          <w:sz w:val="20"/>
          <w:lang w:val="es-ES_tradnl"/>
        </w:rPr>
        <w:tab/>
      </w:r>
      <w:r w:rsidRPr="00AF5069">
        <w:rPr>
          <w:rFonts w:ascii="Times New Roman" w:hAnsi="Times New Roman"/>
          <w:szCs w:val="18"/>
          <w:lang w:val="es-ES_tradnl"/>
        </w:rPr>
        <w:t xml:space="preserve">Con el fin de aclarar dudas, una parte sancionada que es inelegible para la adjudicación de un contrato no puede, entre otras cosas, i) solicitar una precalificación, manifestar interés en un servicio de consultoría o presentar ofertas, en forma directa o como un subcontratista designado, consultor designado, fabricante o proveedor designado, o prestador de servicios designado, respecto de ese contrato, ni </w:t>
      </w:r>
      <w:proofErr w:type="spellStart"/>
      <w:r w:rsidRPr="00AF5069">
        <w:rPr>
          <w:rFonts w:ascii="Times New Roman" w:hAnsi="Times New Roman"/>
          <w:szCs w:val="18"/>
          <w:lang w:val="es-ES_tradnl"/>
        </w:rPr>
        <w:t>ii</w:t>
      </w:r>
      <w:proofErr w:type="spellEnd"/>
      <w:r w:rsidRPr="00AF5069">
        <w:rPr>
          <w:rFonts w:ascii="Times New Roman" w:hAnsi="Times New Roman"/>
          <w:szCs w:val="18"/>
          <w:lang w:val="es-ES_tradnl"/>
        </w:rPr>
        <w:t>) concertar una modificación o enmienda importante de cualquier contrato existente.</w:t>
      </w:r>
    </w:p>
  </w:footnote>
  <w:footnote w:id="8">
    <w:p w14:paraId="6F4BC90C" w14:textId="68B50280" w:rsidR="004E3819" w:rsidRPr="00AF5069" w:rsidRDefault="004E3819" w:rsidP="00F95C7C">
      <w:pPr>
        <w:pStyle w:val="Textonotapie"/>
        <w:spacing w:after="60"/>
        <w:rPr>
          <w:rFonts w:ascii="Times New Roman" w:hAnsi="Times New Roman"/>
          <w:szCs w:val="18"/>
          <w:lang w:val="es-ES_tradnl"/>
        </w:rPr>
      </w:pPr>
      <w:r w:rsidRPr="00AF5069">
        <w:rPr>
          <w:rStyle w:val="Refdenotaalpie"/>
          <w:rFonts w:ascii="Times New Roman" w:hAnsi="Times New Roman"/>
          <w:szCs w:val="18"/>
        </w:rPr>
        <w:footnoteRef/>
      </w:r>
      <w:r w:rsidRPr="00AF5069">
        <w:rPr>
          <w:rFonts w:ascii="Times New Roman" w:hAnsi="Times New Roman"/>
          <w:szCs w:val="18"/>
          <w:lang w:val="es-ES_tradnl"/>
        </w:rPr>
        <w:t xml:space="preserve"> </w:t>
      </w:r>
      <w:r w:rsidRPr="00AF5069">
        <w:rPr>
          <w:rFonts w:ascii="Times New Roman" w:hAnsi="Times New Roman"/>
          <w:szCs w:val="18"/>
          <w:lang w:val="es-ES_tradnl"/>
        </w:rPr>
        <w:tab/>
        <w:t xml:space="preserve">Por subcontratista designado, consultor designado, fabricante o proveedor designado, o prestador de servicios designado (se utilizan nombres diferentes según el documento de licitación específico) se entiende aquel que i) el licitante ha incluido en su solicitud de precalificación u oferta debido a que la experiencia y los conocimientos técnicos especializados que aporta son fundamentales para que el licitante pueda reunir los requisitos de calificación correspondientes a la oferta específica, o </w:t>
      </w:r>
      <w:proofErr w:type="spellStart"/>
      <w:r w:rsidRPr="00AF5069">
        <w:rPr>
          <w:rFonts w:ascii="Times New Roman" w:hAnsi="Times New Roman"/>
          <w:szCs w:val="18"/>
          <w:lang w:val="es-ES_tradnl"/>
        </w:rPr>
        <w:t>ii</w:t>
      </w:r>
      <w:proofErr w:type="spellEnd"/>
      <w:r w:rsidRPr="00AF5069">
        <w:rPr>
          <w:rFonts w:ascii="Times New Roman" w:hAnsi="Times New Roman"/>
          <w:szCs w:val="18"/>
          <w:lang w:val="es-ES_tradnl"/>
        </w:rPr>
        <w:t xml:space="preserve">) ha sido designado por el Prestatario. </w:t>
      </w:r>
    </w:p>
  </w:footnote>
  <w:footnote w:id="9">
    <w:p w14:paraId="496CBDDB" w14:textId="5CBA547E" w:rsidR="004E3819" w:rsidRPr="00AF5069" w:rsidRDefault="004E3819" w:rsidP="00257633">
      <w:pPr>
        <w:pStyle w:val="Textonotapie"/>
        <w:tabs>
          <w:tab w:val="clear" w:pos="360"/>
        </w:tabs>
        <w:spacing w:after="60"/>
        <w:rPr>
          <w:rFonts w:ascii="Times New Roman" w:hAnsi="Times New Roman"/>
          <w:szCs w:val="18"/>
          <w:lang w:val="es-AR"/>
        </w:rPr>
      </w:pPr>
      <w:r w:rsidRPr="00AF5069">
        <w:rPr>
          <w:rStyle w:val="Refdenotaalpie"/>
          <w:rFonts w:ascii="Times New Roman" w:hAnsi="Times New Roman"/>
          <w:szCs w:val="18"/>
        </w:rPr>
        <w:footnoteRef/>
      </w:r>
      <w:r w:rsidRPr="00AF5069">
        <w:rPr>
          <w:rFonts w:ascii="Times New Roman" w:hAnsi="Times New Roman"/>
          <w:color w:val="000000"/>
          <w:szCs w:val="18"/>
        </w:rPr>
        <w:t xml:space="preserve">    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pertinentes; realizar inspecciones físicas y visitas al emplazamiento, y someter la información a la verificación de terceros. </w:t>
      </w:r>
    </w:p>
  </w:footnote>
  <w:footnote w:id="10">
    <w:p w14:paraId="0544D2F6" w14:textId="77777777" w:rsidR="004E3819" w:rsidRPr="00600B9D" w:rsidRDefault="004E3819" w:rsidP="00DE1131">
      <w:pPr>
        <w:pStyle w:val="Textonotapie"/>
        <w:jc w:val="left"/>
        <w:rPr>
          <w:rFonts w:ascii="Times New Roman" w:hAnsi="Times New Roman"/>
          <w:i/>
          <w:sz w:val="20"/>
          <w:lang w:val="es-ES_tradnl"/>
        </w:rPr>
      </w:pPr>
      <w:r w:rsidRPr="00600B9D">
        <w:rPr>
          <w:rStyle w:val="Refdenotaalpie"/>
          <w:rFonts w:ascii="Times New Roman" w:hAnsi="Times New Roman"/>
          <w:i/>
          <w:sz w:val="20"/>
          <w:lang w:val="es-ES_tradnl"/>
        </w:rPr>
        <w:t>1</w:t>
      </w:r>
      <w:r w:rsidRPr="00600B9D">
        <w:rPr>
          <w:rFonts w:ascii="Times New Roman" w:hAnsi="Times New Roman"/>
          <w:i/>
          <w:sz w:val="20"/>
          <w:lang w:val="es-ES_tradnl"/>
        </w:rPr>
        <w:tab/>
        <w:t xml:space="preserve">El Garante indicará un monto que represente el porcentaje del Monto Contractual Aceptado estipulado en la Carta de Aceptación, menos las sumas provisionales, de haberlas, y denominado en la moneda o monedas del Contrato o en una moneda de libre convertibilidad aceptable para el Beneficiario. </w:t>
      </w:r>
    </w:p>
  </w:footnote>
  <w:footnote w:id="11">
    <w:p w14:paraId="3C5DCEB5" w14:textId="7B3E5FA9" w:rsidR="004E3819" w:rsidRPr="00600B9D" w:rsidRDefault="004E3819" w:rsidP="00C756B0">
      <w:pPr>
        <w:pStyle w:val="Textonotapie"/>
        <w:rPr>
          <w:rFonts w:ascii="Times New Roman" w:hAnsi="Times New Roman"/>
          <w:i/>
          <w:iCs/>
          <w:sz w:val="20"/>
          <w:lang w:val="es-ES_tradnl"/>
        </w:rPr>
      </w:pPr>
      <w:r w:rsidRPr="00600B9D">
        <w:rPr>
          <w:rStyle w:val="Refdenotaalpie"/>
          <w:rFonts w:ascii="Times New Roman" w:hAnsi="Times New Roman"/>
          <w:i/>
          <w:sz w:val="20"/>
          <w:lang w:val="es-ES_tradnl"/>
        </w:rPr>
        <w:t>2</w:t>
      </w:r>
      <w:r w:rsidRPr="00600B9D">
        <w:rPr>
          <w:rFonts w:ascii="Times New Roman" w:hAnsi="Times New Roman"/>
          <w:i/>
          <w:sz w:val="20"/>
          <w:lang w:val="es-ES_tradnl"/>
        </w:rPr>
        <w:tab/>
        <w:t xml:space="preserve">Indique la fecha que sea 28 días después de la fecha de </w:t>
      </w:r>
      <w:r>
        <w:rPr>
          <w:rFonts w:ascii="Times New Roman" w:hAnsi="Times New Roman"/>
          <w:i/>
          <w:sz w:val="20"/>
          <w:lang w:val="es-ES_tradnl"/>
        </w:rPr>
        <w:t>finalización</w:t>
      </w:r>
      <w:r w:rsidRPr="00600B9D">
        <w:rPr>
          <w:rFonts w:ascii="Times New Roman" w:hAnsi="Times New Roman"/>
          <w:i/>
          <w:sz w:val="20"/>
          <w:lang w:val="es-ES_tradnl"/>
        </w:rPr>
        <w:t xml:space="preserve"> prevista como se describe en la cláusula CG 11.9. El Contratante deberá tener en cuenta </w:t>
      </w:r>
      <w:r w:rsidR="009F7005" w:rsidRPr="00600B9D">
        <w:rPr>
          <w:rFonts w:ascii="Times New Roman" w:hAnsi="Times New Roman"/>
          <w:i/>
          <w:sz w:val="20"/>
          <w:lang w:val="es-ES_tradnl"/>
        </w:rPr>
        <w:t>que,</w:t>
      </w:r>
      <w:r w:rsidRPr="00600B9D">
        <w:rPr>
          <w:rFonts w:ascii="Times New Roman" w:hAnsi="Times New Roman"/>
          <w:i/>
          <w:sz w:val="20"/>
          <w:lang w:val="es-ES_tradnl"/>
        </w:rPr>
        <w:t xml:space="preserve"> en caso de prórroga de esta fecha para la </w:t>
      </w:r>
      <w:r>
        <w:rPr>
          <w:rFonts w:ascii="Times New Roman" w:hAnsi="Times New Roman"/>
          <w:i/>
          <w:sz w:val="20"/>
          <w:lang w:val="es-ES_tradnl"/>
        </w:rPr>
        <w:t>finalización</w:t>
      </w:r>
      <w:r w:rsidRPr="00600B9D">
        <w:rPr>
          <w:rFonts w:ascii="Times New Roman" w:hAnsi="Times New Roman"/>
          <w:i/>
          <w:sz w:val="20"/>
          <w:lang w:val="es-ES_tradnl"/>
        </w:rPr>
        <w:t xml:space="preserve"> del Contrato, tendrá que solicitar al garante una prórroga de esta garantía</w:t>
      </w:r>
      <w:r w:rsidRPr="00600B9D">
        <w:rPr>
          <w:rFonts w:ascii="Times New Roman" w:hAnsi="Times New Roman"/>
          <w:i/>
          <w:iCs/>
          <w:sz w:val="20"/>
          <w:lang w:val="es-ES_tradnl"/>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en respuesta a la solicitud de dicha prórroga cursada por escrito por el Beneficiario, solicitud que deberá presentarse al Garante antes del vencimiento de la garantía”.</w:t>
      </w:r>
    </w:p>
  </w:footnote>
  <w:footnote w:id="12">
    <w:p w14:paraId="75CFB717" w14:textId="77777777" w:rsidR="004E3819" w:rsidRPr="00600B9D" w:rsidRDefault="004E3819" w:rsidP="0006335E">
      <w:pPr>
        <w:pStyle w:val="Textonotapie"/>
        <w:rPr>
          <w:rFonts w:ascii="Times New Roman" w:hAnsi="Times New Roman"/>
          <w:sz w:val="20"/>
          <w:lang w:val="es-ES_tradnl"/>
        </w:rPr>
      </w:pPr>
      <w:r w:rsidRPr="00600B9D">
        <w:rPr>
          <w:rStyle w:val="Refdenotaalpie"/>
          <w:rFonts w:ascii="Times New Roman" w:hAnsi="Times New Roman"/>
          <w:sz w:val="20"/>
          <w:lang w:val="es-ES_tradnl"/>
        </w:rPr>
        <w:t>1</w:t>
      </w:r>
      <w:r w:rsidRPr="00600B9D">
        <w:rPr>
          <w:rFonts w:ascii="Times New Roman" w:hAnsi="Times New Roman"/>
          <w:sz w:val="20"/>
          <w:lang w:val="es-ES_tradnl"/>
        </w:rPr>
        <w:tab/>
      </w:r>
      <w:r w:rsidRPr="00600B9D">
        <w:rPr>
          <w:rFonts w:ascii="Times New Roman" w:hAnsi="Times New Roman"/>
          <w:i/>
          <w:sz w:val="20"/>
          <w:lang w:val="es-ES_tradnl"/>
        </w:rPr>
        <w:t>El garante indicará una suma que represente el monto del anticipo expresado en la moneda o monedas del anticipo de conformidad con lo estipulado en el Contrato, o en una moneda de libre convertibilidad aceptable para el Contratante.</w:t>
      </w:r>
    </w:p>
  </w:footnote>
  <w:footnote w:id="13">
    <w:p w14:paraId="3CAFD62E" w14:textId="3E7FB450" w:rsidR="004E3819" w:rsidRPr="00600B9D" w:rsidRDefault="004E3819" w:rsidP="0006335E">
      <w:pPr>
        <w:pStyle w:val="Textonotapie"/>
        <w:rPr>
          <w:rFonts w:ascii="Times New Roman" w:hAnsi="Times New Roman"/>
          <w:sz w:val="20"/>
          <w:lang w:val="es-ES_tradnl"/>
        </w:rPr>
      </w:pPr>
      <w:r w:rsidRPr="00600B9D">
        <w:rPr>
          <w:rStyle w:val="Refdenotaalpie"/>
          <w:rFonts w:ascii="Times New Roman" w:hAnsi="Times New Roman"/>
          <w:sz w:val="20"/>
          <w:lang w:val="es-ES_tradnl"/>
        </w:rPr>
        <w:t>2</w:t>
      </w:r>
      <w:r w:rsidRPr="00600B9D">
        <w:rPr>
          <w:rFonts w:ascii="Times New Roman" w:hAnsi="Times New Roman"/>
          <w:sz w:val="20"/>
          <w:lang w:val="es-ES_tradnl"/>
        </w:rPr>
        <w:t xml:space="preserve"> </w:t>
      </w:r>
      <w:r w:rsidRPr="00600B9D">
        <w:rPr>
          <w:rFonts w:ascii="Times New Roman" w:hAnsi="Times New Roman"/>
          <w:sz w:val="20"/>
          <w:lang w:val="es-ES_tradnl"/>
        </w:rPr>
        <w:tab/>
      </w:r>
      <w:r w:rsidRPr="00600B9D">
        <w:rPr>
          <w:rFonts w:ascii="Times New Roman" w:hAnsi="Times New Roman"/>
          <w:i/>
          <w:sz w:val="20"/>
          <w:lang w:val="es-ES_tradnl"/>
        </w:rPr>
        <w:t xml:space="preserve">Indique la fecha prevista de finalización del Plazo de Terminación. El Contratante deberá tener en cuenta </w:t>
      </w:r>
      <w:proofErr w:type="gramStart"/>
      <w:r w:rsidRPr="00600B9D">
        <w:rPr>
          <w:rFonts w:ascii="Times New Roman" w:hAnsi="Times New Roman"/>
          <w:i/>
          <w:sz w:val="20"/>
          <w:lang w:val="es-ES_tradnl"/>
        </w:rPr>
        <w:t>que</w:t>
      </w:r>
      <w:proofErr w:type="gramEnd"/>
      <w:r w:rsidRPr="00600B9D">
        <w:rPr>
          <w:rFonts w:ascii="Times New Roman" w:hAnsi="Times New Roman"/>
          <w:i/>
          <w:sz w:val="20"/>
          <w:lang w:val="es-ES_tradnl"/>
        </w:rPr>
        <w:t xml:space="preserve"> en caso de prórroga de esta fecha para la </w:t>
      </w:r>
      <w:r>
        <w:rPr>
          <w:rFonts w:ascii="Times New Roman" w:hAnsi="Times New Roman"/>
          <w:i/>
          <w:sz w:val="20"/>
          <w:lang w:val="es-ES_tradnl"/>
        </w:rPr>
        <w:t>finalización</w:t>
      </w:r>
      <w:r w:rsidRPr="00600B9D">
        <w:rPr>
          <w:rFonts w:ascii="Times New Roman" w:hAnsi="Times New Roman"/>
          <w:i/>
          <w:sz w:val="20"/>
          <w:lang w:val="es-ES_tradnl"/>
        </w:rPr>
        <w:t xml:space="preserve"> del Contrato, tendrá que solicitar al garante una prórroga de esta garantía</w:t>
      </w:r>
      <w:r w:rsidRPr="00600B9D">
        <w:rPr>
          <w:rFonts w:ascii="Times New Roman" w:hAnsi="Times New Roman"/>
          <w:i/>
          <w:iCs/>
          <w:sz w:val="20"/>
          <w:lang w:val="es-ES_tradnl"/>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en respuesta a la solicitud de dicha prórroga cursada por escrito por el Beneficiario, solicitud que deberá presentarse al Garante antes del vencimiento de la garantía”.</w:t>
      </w:r>
    </w:p>
  </w:footnote>
  <w:footnote w:id="14">
    <w:p w14:paraId="013B7724" w14:textId="3FC5523B" w:rsidR="004E3819" w:rsidRPr="00600B9D" w:rsidRDefault="004E3819" w:rsidP="000707A8">
      <w:pPr>
        <w:pStyle w:val="Textonotapie"/>
        <w:rPr>
          <w:rFonts w:ascii="Times New Roman" w:hAnsi="Times New Roman"/>
          <w:i/>
          <w:sz w:val="20"/>
          <w:lang w:val="es-ES_tradnl"/>
        </w:rPr>
      </w:pPr>
      <w:r w:rsidRPr="00600B9D">
        <w:rPr>
          <w:rStyle w:val="Refdenotaalpie"/>
          <w:rFonts w:ascii="Times New Roman" w:hAnsi="Times New Roman"/>
          <w:sz w:val="20"/>
          <w:lang w:val="es-ES_tradnl"/>
        </w:rPr>
        <w:t>1</w:t>
      </w:r>
      <w:r w:rsidRPr="00600B9D">
        <w:rPr>
          <w:rFonts w:ascii="Times New Roman" w:hAnsi="Times New Roman"/>
          <w:sz w:val="20"/>
          <w:lang w:val="es-ES_tradnl"/>
        </w:rPr>
        <w:tab/>
      </w:r>
      <w:r w:rsidRPr="00600B9D">
        <w:rPr>
          <w:rFonts w:ascii="Times New Roman" w:hAnsi="Times New Roman"/>
          <w:i/>
          <w:sz w:val="20"/>
          <w:lang w:val="es-ES_tradnl"/>
        </w:rPr>
        <w:t>El garante indicará una suma que represente el monto de la segunda mitad del Monto Retenido o, si el monto garantizado en virtud de la Garantía de Cumplimiento al momento de emitirse el Certificado de Recepción de Obra es menos de la mitad del Monto Retenido, la diferencia entre la mitad del Monto Retenido y el monto garantizado en virtud de la Garantía de Cumplimiento, expresado en la moneda o monedas de la segunda mitad del Monto Retenido de conformidad con lo estipulado en el Contrato, o en una moneda de libre convertibilidad aceptable para el Beneficiario.</w:t>
      </w:r>
    </w:p>
  </w:footnote>
  <w:footnote w:id="15">
    <w:p w14:paraId="61564205" w14:textId="6FB327D3" w:rsidR="004E3819" w:rsidRPr="00600B9D" w:rsidRDefault="004E3819" w:rsidP="0006335E">
      <w:pPr>
        <w:pStyle w:val="Textonotapie"/>
        <w:rPr>
          <w:rFonts w:ascii="Times New Roman" w:hAnsi="Times New Roman"/>
          <w:i/>
          <w:iCs/>
          <w:sz w:val="20"/>
          <w:lang w:val="es-ES_tradnl"/>
        </w:rPr>
      </w:pPr>
      <w:r w:rsidRPr="00600B9D">
        <w:rPr>
          <w:rStyle w:val="Refdenotaalpie"/>
          <w:rFonts w:ascii="Times New Roman" w:hAnsi="Times New Roman"/>
          <w:i/>
          <w:sz w:val="20"/>
          <w:lang w:val="es-ES_tradnl"/>
        </w:rPr>
        <w:t>2</w:t>
      </w:r>
      <w:r w:rsidRPr="00600B9D">
        <w:rPr>
          <w:rFonts w:ascii="Times New Roman" w:hAnsi="Times New Roman"/>
          <w:i/>
          <w:sz w:val="20"/>
          <w:lang w:val="es-ES_tradnl"/>
        </w:rPr>
        <w:tab/>
      </w:r>
      <w:r w:rsidRPr="00600B9D">
        <w:rPr>
          <w:rFonts w:ascii="Times New Roman" w:hAnsi="Times New Roman"/>
          <w:i/>
          <w:iCs/>
          <w:sz w:val="20"/>
          <w:lang w:val="es-ES_tradnl"/>
        </w:rPr>
        <w:t xml:space="preserve">Indique la misma fecha de vencimiento que se estipule en la Garantía de Cumplimiento, es decir la fecha que sea veintiocho días después de la fecha de </w:t>
      </w:r>
      <w:r>
        <w:rPr>
          <w:rFonts w:ascii="Times New Roman" w:hAnsi="Times New Roman"/>
          <w:i/>
          <w:iCs/>
          <w:sz w:val="20"/>
          <w:lang w:val="es-ES_tradnl"/>
        </w:rPr>
        <w:t>finalización</w:t>
      </w:r>
      <w:r w:rsidRPr="00600B9D">
        <w:rPr>
          <w:rFonts w:ascii="Times New Roman" w:hAnsi="Times New Roman"/>
          <w:i/>
          <w:iCs/>
          <w:sz w:val="20"/>
          <w:lang w:val="es-ES_tradnl"/>
        </w:rPr>
        <w:t xml:space="preserve"> descrita en la cláusula CG 11.9. </w:t>
      </w:r>
      <w:r w:rsidRPr="00600B9D">
        <w:rPr>
          <w:rFonts w:ascii="Times New Roman" w:hAnsi="Times New Roman"/>
          <w:i/>
          <w:sz w:val="20"/>
          <w:lang w:val="es-ES_tradnl"/>
        </w:rPr>
        <w:t xml:space="preserve">El Contratante deberá tener en cuenta </w:t>
      </w:r>
      <w:proofErr w:type="gramStart"/>
      <w:r w:rsidRPr="00600B9D">
        <w:rPr>
          <w:rFonts w:ascii="Times New Roman" w:hAnsi="Times New Roman"/>
          <w:i/>
          <w:sz w:val="20"/>
          <w:lang w:val="es-ES_tradnl"/>
        </w:rPr>
        <w:t>que</w:t>
      </w:r>
      <w:proofErr w:type="gramEnd"/>
      <w:r w:rsidRPr="00600B9D">
        <w:rPr>
          <w:rFonts w:ascii="Times New Roman" w:hAnsi="Times New Roman"/>
          <w:i/>
          <w:sz w:val="20"/>
          <w:lang w:val="es-ES_tradnl"/>
        </w:rPr>
        <w:t xml:space="preserve"> en caso de prórroga de esta fecha para la </w:t>
      </w:r>
      <w:r>
        <w:rPr>
          <w:rFonts w:ascii="Times New Roman" w:hAnsi="Times New Roman"/>
          <w:i/>
          <w:sz w:val="20"/>
          <w:lang w:val="es-ES_tradnl"/>
        </w:rPr>
        <w:t>finalización</w:t>
      </w:r>
      <w:r w:rsidRPr="00600B9D">
        <w:rPr>
          <w:rFonts w:ascii="Times New Roman" w:hAnsi="Times New Roman"/>
          <w:i/>
          <w:sz w:val="20"/>
          <w:lang w:val="es-ES_tradnl"/>
        </w:rPr>
        <w:t xml:space="preserve"> del Contrato, tendrá que solicitar al garante una prórroga de esta garantía</w:t>
      </w:r>
      <w:r w:rsidRPr="00600B9D">
        <w:rPr>
          <w:rFonts w:ascii="Times New Roman" w:hAnsi="Times New Roman"/>
          <w:i/>
          <w:iCs/>
          <w:sz w:val="20"/>
          <w:lang w:val="es-ES_tradnl"/>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en respuesta a la solicitud de dicha prórroga cursada por escrito por el Beneficiario, solicitud que deberá presentarse al Garante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3226343"/>
      <w:docPartObj>
        <w:docPartGallery w:val="Page Numbers (Top of Page)"/>
        <w:docPartUnique/>
      </w:docPartObj>
    </w:sdtPr>
    <w:sdtEndPr>
      <w:rPr>
        <w:noProof/>
      </w:rPr>
    </w:sdtEndPr>
    <w:sdtContent>
      <w:p w14:paraId="6D25720E" w14:textId="77777777" w:rsidR="004E3819" w:rsidRDefault="004E3819" w:rsidP="00C463A4">
        <w:pPr>
          <w:pStyle w:val="Encabezado"/>
          <w:pBdr>
            <w:bottom w:val="single" w:sz="8" w:space="1" w:color="auto"/>
          </w:pBdr>
          <w:tabs>
            <w:tab w:val="right" w:pos="12960"/>
          </w:tabs>
          <w:jc w:val="left"/>
        </w:pPr>
        <w:r w:rsidRPr="007C0BCD">
          <w:rPr>
            <w:bCs/>
          </w:rPr>
          <w:t>Sección III: Criterios de Evaluación y Calificación</w:t>
        </w:r>
        <w:r>
          <w:tab/>
        </w:r>
        <w:r>
          <w:fldChar w:fldCharType="begin"/>
        </w:r>
        <w:r>
          <w:instrText xml:space="preserve"> PAGE   \* MERGEFORMAT </w:instrText>
        </w:r>
        <w:r>
          <w:fldChar w:fldCharType="separate"/>
        </w:r>
        <w:r>
          <w:rPr>
            <w:noProof/>
          </w:rPr>
          <w:t>68</w:t>
        </w:r>
        <w:r>
          <w:rPr>
            <w:noProof/>
          </w:rPr>
          <w:fldChar w:fldCharType="end"/>
        </w:r>
      </w:p>
    </w:sdtContent>
  </w:sdt>
  <w:p w14:paraId="50956444" w14:textId="77777777" w:rsidR="004E3819" w:rsidRPr="0079154A" w:rsidRDefault="004E3819" w:rsidP="00C463A4">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B1DE2" w14:textId="77777777" w:rsidR="004E3819" w:rsidRDefault="004E3819">
    <w:pPr>
      <w:pStyle w:val="Encabezado"/>
      <w:pBdr>
        <w:bottom w:val="single" w:sz="4" w:space="1" w:color="auto"/>
      </w:pBdr>
      <w:tabs>
        <w:tab w:val="right" w:pos="9000"/>
      </w:tabs>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112</w:t>
    </w:r>
    <w:r>
      <w:rPr>
        <w:rStyle w:val="Nmerodepgina"/>
      </w:rPr>
      <w:fldChar w:fldCharType="end"/>
    </w:r>
    <w:r>
      <w:rPr>
        <w:rStyle w:val="Nmerodepgina"/>
        <w:lang w:val="es-ES"/>
      </w:rPr>
      <w:tab/>
    </w:r>
    <w:r>
      <w:rPr>
        <w:lang w:val="es-ES"/>
      </w:rPr>
      <w:t xml:space="preserve">Anexos: Formularios de llamado a licitación </w:t>
    </w:r>
  </w:p>
  <w:p w14:paraId="71763673" w14:textId="77777777" w:rsidR="004E3819" w:rsidRDefault="004E3819">
    <w:pPr>
      <w:pStyle w:val="Encabezado"/>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C8E8E" w14:textId="58FE92A6" w:rsidR="004E3819" w:rsidRDefault="004E3819" w:rsidP="002276A9">
    <w:pPr>
      <w:pStyle w:val="Encabezado"/>
      <w:pBdr>
        <w:bottom w:val="single" w:sz="6" w:space="1" w:color="auto"/>
      </w:pBdr>
      <w:tabs>
        <w:tab w:val="right" w:pos="9356"/>
      </w:tabs>
      <w:ind w:right="-18"/>
      <w:rPr>
        <w:rStyle w:val="Nmerodepgina"/>
        <w:lang w:val="es-ES"/>
      </w:rPr>
    </w:pPr>
    <w:r>
      <w:rPr>
        <w:rStyle w:val="Nmerodepgina"/>
        <w:lang w:val="es-ES"/>
      </w:rPr>
      <w:t>Sección X. Formularios del Contrato</w:t>
    </w:r>
    <w:r>
      <w:rPr>
        <w:rStyle w:val="Nmerodepgina"/>
        <w:lang w:val="es-ES"/>
      </w:rPr>
      <w:tab/>
    </w: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290</w:t>
    </w:r>
    <w:r>
      <w:rPr>
        <w:rStyle w:val="Nmerodepgin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F18D1" w14:textId="31A48044" w:rsidR="004E3819" w:rsidRDefault="004E3819" w:rsidP="002276A9">
    <w:pPr>
      <w:pStyle w:val="Encabezado"/>
      <w:pBdr>
        <w:bottom w:val="single" w:sz="4" w:space="1" w:color="auto"/>
      </w:pBdr>
      <w:tabs>
        <w:tab w:val="right" w:pos="9356"/>
      </w:tabs>
      <w:ind w:right="-18"/>
    </w:pPr>
    <w:r>
      <w:rPr>
        <w:lang w:val="es-ES"/>
      </w:rPr>
      <w:t>Sección X. Formularios del Contrato</w:t>
    </w:r>
    <w:r>
      <w:rPr>
        <w:rStyle w:val="Nmerodepgina"/>
        <w:lang w:val="es-ES"/>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287</w:t>
    </w:r>
    <w:r>
      <w:rPr>
        <w:rStyle w:val="Nmerodepgina"/>
      </w:rPr>
      <w:fldChar w:fldCharType="end"/>
    </w:r>
  </w:p>
  <w:p w14:paraId="39394DB1" w14:textId="1F6F37DF" w:rsidR="004E3819" w:rsidRPr="002276A9" w:rsidRDefault="004E3819" w:rsidP="002276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444331"/>
      <w:docPartObj>
        <w:docPartGallery w:val="Page Numbers (Top of Page)"/>
        <w:docPartUnique/>
      </w:docPartObj>
    </w:sdtPr>
    <w:sdtEndPr>
      <w:rPr>
        <w:noProof/>
      </w:rPr>
    </w:sdtEndPr>
    <w:sdtContent>
      <w:p w14:paraId="0D7FE51D" w14:textId="77777777" w:rsidR="004E3819" w:rsidRDefault="004E3819" w:rsidP="00C463A4">
        <w:pPr>
          <w:pStyle w:val="Encabezado"/>
          <w:pBdr>
            <w:bottom w:val="single" w:sz="8" w:space="1" w:color="auto"/>
          </w:pBdr>
          <w:tabs>
            <w:tab w:val="right" w:pos="12960"/>
          </w:tabs>
          <w:jc w:val="left"/>
        </w:pPr>
        <w:r w:rsidRPr="007C0BCD">
          <w:rPr>
            <w:bCs/>
          </w:rPr>
          <w:t>Sección III: Criterios de Evaluación y Calificación</w:t>
        </w:r>
        <w:r>
          <w:tab/>
        </w:r>
        <w:r>
          <w:fldChar w:fldCharType="begin"/>
        </w:r>
        <w:r>
          <w:instrText xml:space="preserve"> PAGE   \* MERGEFORMAT </w:instrText>
        </w:r>
        <w:r>
          <w:fldChar w:fldCharType="separate"/>
        </w:r>
        <w:r>
          <w:rPr>
            <w:noProof/>
          </w:rPr>
          <w:t>71</w:t>
        </w:r>
        <w:r>
          <w:rPr>
            <w:noProof/>
          </w:rPr>
          <w:fldChar w:fldCharType="end"/>
        </w:r>
      </w:p>
    </w:sdtContent>
  </w:sdt>
  <w:p w14:paraId="7E8551FD" w14:textId="77777777" w:rsidR="004E3819" w:rsidRPr="0079154A" w:rsidRDefault="004E3819" w:rsidP="00C463A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72747130" w:displacedByCustomXml="next"/>
  <w:sdt>
    <w:sdtPr>
      <w:id w:val="1685091607"/>
      <w:docPartObj>
        <w:docPartGallery w:val="Page Numbers (Top of Page)"/>
        <w:docPartUnique/>
      </w:docPartObj>
    </w:sdtPr>
    <w:sdtEndPr>
      <w:rPr>
        <w:noProof/>
      </w:rPr>
    </w:sdtEndPr>
    <w:sdtContent>
      <w:p w14:paraId="3BBD7CC4" w14:textId="77777777" w:rsidR="004E3819" w:rsidRDefault="004E3819" w:rsidP="00C463A4">
        <w:pPr>
          <w:pStyle w:val="Encabezado"/>
          <w:pBdr>
            <w:bottom w:val="single" w:sz="8" w:space="1" w:color="auto"/>
          </w:pBdr>
          <w:tabs>
            <w:tab w:val="right" w:pos="12960"/>
          </w:tabs>
          <w:jc w:val="left"/>
        </w:pPr>
        <w:r w:rsidRPr="007C0BCD">
          <w:rPr>
            <w:bCs/>
          </w:rPr>
          <w:t>Sección III: Criterios de Evaluación y Calificación</w:t>
        </w:r>
        <w:bookmarkEnd w:id="1"/>
        <w:r>
          <w:tab/>
        </w:r>
        <w:r>
          <w:fldChar w:fldCharType="begin"/>
        </w:r>
        <w:r>
          <w:instrText xml:space="preserve"> PAGE   \* MERGEFORMAT </w:instrText>
        </w:r>
        <w:r>
          <w:fldChar w:fldCharType="separate"/>
        </w:r>
        <w:r>
          <w:rPr>
            <w:noProof/>
          </w:rPr>
          <w:t>70</w:t>
        </w:r>
        <w:r>
          <w:rPr>
            <w:noProof/>
          </w:rPr>
          <w:fldChar w:fldCharType="end"/>
        </w:r>
      </w:p>
    </w:sdtContent>
  </w:sdt>
  <w:p w14:paraId="6F683D2C" w14:textId="77777777" w:rsidR="004E3819" w:rsidRPr="0079154A" w:rsidRDefault="004E3819" w:rsidP="00C463A4">
    <w:pPr>
      <w:pStyle w:val="Encabezado"/>
      <w:tabs>
        <w:tab w:val="right" w:pos="129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026500"/>
      <w:docPartObj>
        <w:docPartGallery w:val="Page Numbers (Top of Page)"/>
        <w:docPartUnique/>
      </w:docPartObj>
    </w:sdtPr>
    <w:sdtEndPr>
      <w:rPr>
        <w:noProof/>
      </w:rPr>
    </w:sdtEndPr>
    <w:sdtContent>
      <w:p w14:paraId="2E219733" w14:textId="77777777" w:rsidR="004E3819" w:rsidRDefault="004E3819" w:rsidP="00C463A4">
        <w:pPr>
          <w:pStyle w:val="Encabezado"/>
          <w:pBdr>
            <w:bottom w:val="single" w:sz="8" w:space="1" w:color="auto"/>
          </w:pBdr>
          <w:tabs>
            <w:tab w:val="right" w:pos="9360"/>
          </w:tabs>
          <w:jc w:val="left"/>
        </w:pPr>
        <w:r w:rsidRPr="002E271B">
          <w:rPr>
            <w:bCs/>
          </w:rPr>
          <w:t>Sección IV</w:t>
        </w:r>
        <w:r>
          <w:rPr>
            <w:bCs/>
          </w:rPr>
          <w:t xml:space="preserve">. </w:t>
        </w:r>
        <w:r w:rsidRPr="002E271B">
          <w:rPr>
            <w:bCs/>
          </w:rPr>
          <w:t>Formularios de Licitación</w:t>
        </w:r>
        <w:r>
          <w:tab/>
        </w:r>
        <w:r>
          <w:fldChar w:fldCharType="begin"/>
        </w:r>
        <w:r>
          <w:instrText xml:space="preserve"> PAGE   \* MERGEFORMAT </w:instrText>
        </w:r>
        <w:r>
          <w:fldChar w:fldCharType="separate"/>
        </w:r>
        <w:r>
          <w:rPr>
            <w:noProof/>
          </w:rPr>
          <w:t>126</w:t>
        </w:r>
        <w:r>
          <w:rPr>
            <w:noProof/>
          </w:rPr>
          <w:fldChar w:fldCharType="end"/>
        </w:r>
      </w:p>
    </w:sdtContent>
  </w:sdt>
  <w:p w14:paraId="59B25398" w14:textId="77777777" w:rsidR="004E3819" w:rsidRPr="00B8216B" w:rsidRDefault="004E3819" w:rsidP="00C463A4">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33235"/>
      <w:docPartObj>
        <w:docPartGallery w:val="Page Numbers (Top of Page)"/>
        <w:docPartUnique/>
      </w:docPartObj>
    </w:sdtPr>
    <w:sdtEndPr>
      <w:rPr>
        <w:noProof/>
      </w:rPr>
    </w:sdtEndPr>
    <w:sdtContent>
      <w:p w14:paraId="46CB4419" w14:textId="0DE64376" w:rsidR="004E3819" w:rsidRDefault="004E3819" w:rsidP="00C463A4">
        <w:pPr>
          <w:pStyle w:val="Encabezado"/>
          <w:pBdr>
            <w:bottom w:val="single" w:sz="8" w:space="1" w:color="auto"/>
          </w:pBdr>
          <w:tabs>
            <w:tab w:val="right" w:pos="9360"/>
          </w:tabs>
          <w:jc w:val="left"/>
        </w:pPr>
        <w:r w:rsidRPr="002E271B">
          <w:rPr>
            <w:bCs/>
          </w:rPr>
          <w:t>Sección IV</w:t>
        </w:r>
        <w:r>
          <w:rPr>
            <w:bCs/>
          </w:rPr>
          <w:t>.</w:t>
        </w:r>
        <w:r w:rsidRPr="002E271B">
          <w:rPr>
            <w:bCs/>
          </w:rPr>
          <w:t xml:space="preserve"> Formularios </w:t>
        </w:r>
        <w:r>
          <w:rPr>
            <w:bCs/>
          </w:rPr>
          <w:t>de la Oferta</w:t>
        </w:r>
        <w:r>
          <w:tab/>
        </w:r>
        <w:r>
          <w:fldChar w:fldCharType="begin"/>
        </w:r>
        <w:r>
          <w:instrText xml:space="preserve"> PAGE   \* MERGEFORMAT </w:instrText>
        </w:r>
        <w:r>
          <w:fldChar w:fldCharType="separate"/>
        </w:r>
        <w:r>
          <w:rPr>
            <w:noProof/>
          </w:rPr>
          <w:t>127</w:t>
        </w:r>
        <w:r>
          <w:rPr>
            <w:noProof/>
          </w:rPr>
          <w:fldChar w:fldCharType="end"/>
        </w:r>
      </w:p>
    </w:sdtContent>
  </w:sdt>
  <w:p w14:paraId="7F004AD2" w14:textId="77777777" w:rsidR="004E3819" w:rsidRPr="00B8216B" w:rsidRDefault="004E3819" w:rsidP="00C463A4">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3053958"/>
      <w:docPartObj>
        <w:docPartGallery w:val="Page Numbers (Top of Page)"/>
        <w:docPartUnique/>
      </w:docPartObj>
    </w:sdtPr>
    <w:sdtEndPr>
      <w:rPr>
        <w:noProof/>
      </w:rPr>
    </w:sdtEndPr>
    <w:sdtContent>
      <w:p w14:paraId="363B9962" w14:textId="4455CC35" w:rsidR="004E3819" w:rsidRDefault="004E3819" w:rsidP="00C463A4">
        <w:pPr>
          <w:pStyle w:val="Encabezado"/>
          <w:pBdr>
            <w:bottom w:val="single" w:sz="8" w:space="1" w:color="auto"/>
          </w:pBdr>
          <w:tabs>
            <w:tab w:val="right" w:pos="9360"/>
          </w:tabs>
          <w:jc w:val="left"/>
        </w:pPr>
        <w:r w:rsidRPr="002E271B">
          <w:rPr>
            <w:bCs/>
          </w:rPr>
          <w:t xml:space="preserve">Sección IV: Formularios </w:t>
        </w:r>
        <w:r>
          <w:rPr>
            <w:bCs/>
          </w:rPr>
          <w:t>de la Oferta</w:t>
        </w:r>
        <w:r>
          <w:tab/>
        </w:r>
        <w:r>
          <w:fldChar w:fldCharType="begin"/>
        </w:r>
        <w:r>
          <w:instrText xml:space="preserve"> PAGE   \* MERGEFORMAT </w:instrText>
        </w:r>
        <w:r>
          <w:fldChar w:fldCharType="separate"/>
        </w:r>
        <w:r>
          <w:rPr>
            <w:noProof/>
          </w:rPr>
          <w:t>125</w:t>
        </w:r>
        <w:r>
          <w:rPr>
            <w:noProof/>
          </w:rPr>
          <w:fldChar w:fldCharType="end"/>
        </w:r>
      </w:p>
    </w:sdtContent>
  </w:sdt>
  <w:p w14:paraId="27781646" w14:textId="77777777" w:rsidR="004E3819" w:rsidRPr="00B8216B" w:rsidRDefault="004E3819" w:rsidP="00C463A4">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953F5" w14:textId="3A1284F3" w:rsidR="004E3819" w:rsidRDefault="004E3819" w:rsidP="00DF4055">
    <w:pPr>
      <w:pStyle w:val="Encabezado"/>
      <w:pBdr>
        <w:bottom w:val="single" w:sz="4" w:space="1" w:color="auto"/>
      </w:pBdr>
      <w:tabs>
        <w:tab w:val="right" w:pos="9356"/>
      </w:tabs>
      <w:jc w:val="left"/>
    </w:pPr>
    <w:r>
      <w:t>Sección V. Países Elegibles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115</w:t>
    </w:r>
    <w:r>
      <w:rPr>
        <w:rStyle w:val="Nmerodepgina"/>
      </w:rPr>
      <w:fldChar w:fldCharType="end"/>
    </w:r>
  </w:p>
  <w:p w14:paraId="1296CE8D" w14:textId="77777777" w:rsidR="004E3819" w:rsidRDefault="004E381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4B257" w14:textId="43244D9E" w:rsidR="004E3819" w:rsidRDefault="004E3819" w:rsidP="00DF4055">
    <w:pPr>
      <w:pStyle w:val="Encabezado"/>
      <w:pBdr>
        <w:bottom w:val="single" w:sz="4" w:space="1" w:color="auto"/>
      </w:pBdr>
      <w:tabs>
        <w:tab w:val="right" w:pos="9356"/>
      </w:tabs>
      <w:ind w:right="-18"/>
    </w:pPr>
    <w:r>
      <w:t>Sección VI. Fraude y corrupción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119</w:t>
    </w:r>
    <w:r>
      <w:rPr>
        <w:rStyle w:val="Nmerodepgin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AA8D" w14:textId="1CA301F3" w:rsidR="004E3819" w:rsidRDefault="004E3819" w:rsidP="00DF4055">
    <w:pPr>
      <w:pStyle w:val="Encabezado"/>
      <w:pBdr>
        <w:bottom w:val="single" w:sz="4" w:space="1" w:color="auto"/>
      </w:pBdr>
      <w:tabs>
        <w:tab w:val="right" w:pos="9356"/>
      </w:tabs>
      <w:jc w:val="left"/>
    </w:pPr>
    <w:r>
      <w:t>Sección VI. Fraude y Corrupción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117</w:t>
    </w:r>
    <w:r>
      <w:rPr>
        <w:rStyle w:val="Nmerodepgina"/>
      </w:rPr>
      <w:fldChar w:fldCharType="end"/>
    </w:r>
  </w:p>
  <w:p w14:paraId="4C5799B2" w14:textId="77777777" w:rsidR="004E3819" w:rsidRPr="00C74D9B" w:rsidRDefault="004E3819">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2943E4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3C65064"/>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53CC371E"/>
    <w:lvl w:ilvl="0">
      <w:start w:val="1"/>
      <w:numFmt w:val="decimal"/>
      <w:pStyle w:val="Listaconnmeros"/>
      <w:lvlText w:val="%1."/>
      <w:lvlJc w:val="left"/>
      <w:pPr>
        <w:tabs>
          <w:tab w:val="num" w:pos="360"/>
        </w:tabs>
        <w:ind w:left="360" w:hanging="360"/>
      </w:pPr>
    </w:lvl>
  </w:abstractNum>
  <w:abstractNum w:abstractNumId="3" w15:restartNumberingAfterBreak="0">
    <w:nsid w:val="FFFFFF89"/>
    <w:multiLevelType w:val="singleLevel"/>
    <w:tmpl w:val="03169E3E"/>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14C5D58"/>
    <w:multiLevelType w:val="hybridMultilevel"/>
    <w:tmpl w:val="940C156A"/>
    <w:lvl w:ilvl="0" w:tplc="0409001B">
      <w:start w:val="1"/>
      <w:numFmt w:val="lowerRoman"/>
      <w:lvlText w:val="%1."/>
      <w:lvlJc w:val="right"/>
      <w:pPr>
        <w:ind w:left="1224" w:hanging="360"/>
      </w:pPr>
      <w:rPr>
        <w:rFonts w:hint="default"/>
      </w:rPr>
    </w:lvl>
    <w:lvl w:ilvl="1" w:tplc="2B9A1198">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 w15:restartNumberingAfterBreak="0">
    <w:nsid w:val="016B1138"/>
    <w:multiLevelType w:val="multilevel"/>
    <w:tmpl w:val="FB5ED838"/>
    <w:lvl w:ilvl="0">
      <w:start w:val="1"/>
      <w:numFmt w:val="decimal"/>
      <w:pStyle w:val="GCCHeading2"/>
      <w:lvlText w:val="%1."/>
      <w:lvlJc w:val="left"/>
      <w:pPr>
        <w:ind w:left="360" w:hanging="360"/>
      </w:pPr>
      <w:rPr>
        <w:rFonts w:hint="default"/>
      </w:rPr>
    </w:lvl>
    <w:lvl w:ilvl="1">
      <w:start w:val="1"/>
      <w:numFmt w:val="decimal"/>
      <w:lvlText w:val="26.%2"/>
      <w:lvlJc w:val="left"/>
      <w:pPr>
        <w:ind w:left="1585" w:hanging="36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6843668"/>
    <w:multiLevelType w:val="hybridMultilevel"/>
    <w:tmpl w:val="C016B9A2"/>
    <w:lvl w:ilvl="0" w:tplc="7F08C22E">
      <w:start w:val="1"/>
      <w:numFmt w:val="lowerLetter"/>
      <w:lvlText w:val="(%1)"/>
      <w:lvlJc w:val="left"/>
      <w:pPr>
        <w:ind w:left="720"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AE064B0"/>
    <w:multiLevelType w:val="multilevel"/>
    <w:tmpl w:val="EB9C6E6E"/>
    <w:styleLink w:val="CurrentList1"/>
    <w:lvl w:ilvl="0">
      <w:start w:val="1"/>
      <w:numFmt w:val="lowerLetter"/>
      <w:lvlText w:val="(%1)"/>
      <w:lvlJc w:val="left"/>
      <w:pPr>
        <w:ind w:left="360" w:hanging="360"/>
      </w:pPr>
      <w:rPr>
        <w:rFonts w:hint="default"/>
        <w:b w:val="0"/>
        <w:i w:val="0"/>
        <w:sz w:val="24"/>
        <w:lang w:val="en-A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F8F0CE7"/>
    <w:multiLevelType w:val="hybridMultilevel"/>
    <w:tmpl w:val="94D4075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CF1AC002">
      <w:start w:val="1"/>
      <w:numFmt w:val="decimal"/>
      <w:lvlText w:val="%3."/>
      <w:lvlJc w:val="left"/>
      <w:pPr>
        <w:ind w:left="1287" w:hanging="720"/>
      </w:pPr>
      <w:rPr>
        <w:color w:val="auto"/>
      </w:rPr>
    </w:lvl>
    <w:lvl w:ilvl="3" w:tplc="FDF8D966">
      <w:start w:val="3"/>
      <w:numFmt w:val="bullet"/>
      <w:lvlText w:val="-"/>
      <w:lvlJc w:val="left"/>
      <w:pPr>
        <w:ind w:left="2880" w:hanging="360"/>
      </w:pPr>
      <w:rPr>
        <w:rFonts w:ascii="Bembo Std" w:eastAsia="Times New Roman" w:hAnsi="Bembo Std" w:cs="Times New Roman" w:hint="default"/>
      </w:r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0" w15:restartNumberingAfterBreak="0">
    <w:nsid w:val="10BF1626"/>
    <w:multiLevelType w:val="hybridMultilevel"/>
    <w:tmpl w:val="6FDA665C"/>
    <w:lvl w:ilvl="0" w:tplc="7F08C22E">
      <w:start w:val="1"/>
      <w:numFmt w:val="lowerLetter"/>
      <w:lvlText w:val="(%1)"/>
      <w:lvlJc w:val="left"/>
      <w:pPr>
        <w:ind w:left="1224" w:hanging="360"/>
      </w:pPr>
      <w:rPr>
        <w:rFonts w:hint="default"/>
      </w:rPr>
    </w:lvl>
    <w:lvl w:ilvl="1" w:tplc="2B9A1198">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611471"/>
    <w:multiLevelType w:val="multilevel"/>
    <w:tmpl w:val="2E18AD28"/>
    <w:styleLink w:val="CurrentList2"/>
    <w:lvl w:ilvl="0">
      <w:start w:val="5"/>
      <w:numFmt w:val="lowerLetter"/>
      <w:lvlText w:val="(%1)"/>
      <w:lvlJc w:val="left"/>
      <w:pPr>
        <w:ind w:left="360" w:hanging="360"/>
      </w:pPr>
      <w:rPr>
        <w:rFonts w:hint="default"/>
        <w:b w:val="0"/>
        <w:i w:val="0"/>
        <w:sz w:val="24"/>
        <w:lang w:val="en-AU"/>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2F4DC9"/>
    <w:multiLevelType w:val="hybridMultilevel"/>
    <w:tmpl w:val="5DF2A21E"/>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4B0D8D"/>
    <w:multiLevelType w:val="hybridMultilevel"/>
    <w:tmpl w:val="20A47BBA"/>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6" w15:restartNumberingAfterBreak="0">
    <w:nsid w:val="17D042D6"/>
    <w:multiLevelType w:val="hybridMultilevel"/>
    <w:tmpl w:val="7500088E"/>
    <w:lvl w:ilvl="0" w:tplc="9E14EA3E">
      <w:start w:val="1"/>
      <w:numFmt w:val="lowerLetter"/>
      <w:lvlText w:val="(%1)"/>
      <w:lvlJc w:val="left"/>
      <w:pPr>
        <w:ind w:left="1224" w:hanging="360"/>
      </w:pPr>
      <w:rPr>
        <w:rFonts w:hint="default"/>
        <w:b w:val="0"/>
        <w:i w:val="0"/>
        <w:color w:val="auto"/>
        <w:sz w:val="24"/>
        <w:szCs w:val="22"/>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1890003D"/>
    <w:multiLevelType w:val="hybridMultilevel"/>
    <w:tmpl w:val="DEF4E356"/>
    <w:lvl w:ilvl="0" w:tplc="7F08C22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19626A2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995263B"/>
    <w:multiLevelType w:val="hybridMultilevel"/>
    <w:tmpl w:val="2BBC4AE2"/>
    <w:lvl w:ilvl="0" w:tplc="7F08C22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3940B3A6">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C423444"/>
    <w:multiLevelType w:val="hybridMultilevel"/>
    <w:tmpl w:val="13667B2E"/>
    <w:lvl w:ilvl="0" w:tplc="7F08C2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3" w15:restartNumberingAfterBreak="0">
    <w:nsid w:val="1F6F2ADC"/>
    <w:multiLevelType w:val="hybridMultilevel"/>
    <w:tmpl w:val="04B864E4"/>
    <w:lvl w:ilvl="0" w:tplc="DBA623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F941806"/>
    <w:multiLevelType w:val="hybridMultilevel"/>
    <w:tmpl w:val="92CE63F8"/>
    <w:lvl w:ilvl="0" w:tplc="57FA83FC">
      <w:start w:val="1"/>
      <w:numFmt w:val="lowerRoman"/>
      <w:lvlText w:val="(%1)"/>
      <w:lvlJc w:val="left"/>
      <w:pPr>
        <w:ind w:left="1608"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25"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0DE29D1"/>
    <w:multiLevelType w:val="hybridMultilevel"/>
    <w:tmpl w:val="C3F64764"/>
    <w:lvl w:ilvl="0" w:tplc="6AF4807A">
      <w:start w:val="2"/>
      <w:numFmt w:val="lowerRoman"/>
      <w:lvlText w:val="%1."/>
      <w:lvlJc w:val="right"/>
      <w:pPr>
        <w:ind w:left="4824"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1400A7"/>
    <w:multiLevelType w:val="multilevel"/>
    <w:tmpl w:val="89F286C6"/>
    <w:lvl w:ilvl="0">
      <w:start w:val="1"/>
      <w:numFmt w:val="decimal"/>
      <w:pStyle w:val="NmerodeInstrucciones"/>
      <w:lvlText w:val="%1."/>
      <w:lvlJc w:val="left"/>
      <w:pPr>
        <w:ind w:left="2629" w:hanging="360"/>
      </w:pPr>
      <w:rPr>
        <w:rFonts w:cs="Times New Roman"/>
        <w:b/>
        <w:i w:val="0"/>
        <w:iCs/>
        <w:sz w:val="24"/>
        <w:szCs w:val="24"/>
      </w:rPr>
    </w:lvl>
    <w:lvl w:ilvl="1">
      <w:start w:val="1"/>
      <w:numFmt w:val="decimal"/>
      <w:pStyle w:val="SectionIHeading3"/>
      <w:isLgl/>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8" w15:restartNumberingAfterBreak="0">
    <w:nsid w:val="24B01C2E"/>
    <w:multiLevelType w:val="hybridMultilevel"/>
    <w:tmpl w:val="B290C168"/>
    <w:lvl w:ilvl="0" w:tplc="7F08C22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9" w15:restartNumberingAfterBreak="0">
    <w:nsid w:val="29D514F1"/>
    <w:multiLevelType w:val="hybridMultilevel"/>
    <w:tmpl w:val="42D432D2"/>
    <w:lvl w:ilvl="0" w:tplc="7F08C22E">
      <w:start w:val="1"/>
      <w:numFmt w:val="lowerLetter"/>
      <w:lvlText w:val="(%1)"/>
      <w:lvlJc w:val="left"/>
      <w:pPr>
        <w:ind w:left="1080" w:hanging="360"/>
      </w:pPr>
      <w:rPr>
        <w:rFonts w:hint="default"/>
        <w:b w:val="0"/>
        <w:i w:val="0"/>
        <w:color w:val="auto"/>
        <w:sz w:val="22"/>
        <w:szCs w:val="22"/>
        <w:u w:val="none"/>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30" w15:restartNumberingAfterBreak="0">
    <w:nsid w:val="2A4D0F6F"/>
    <w:multiLevelType w:val="hybridMultilevel"/>
    <w:tmpl w:val="C8D08016"/>
    <w:lvl w:ilvl="0" w:tplc="458458A2">
      <w:start w:val="1"/>
      <w:numFmt w:val="lowerRoman"/>
      <w:lvlText w:val="(%1)"/>
      <w:lvlJc w:val="left"/>
      <w:pPr>
        <w:ind w:left="1080" w:hanging="360"/>
      </w:pPr>
      <w:rPr>
        <w:rFonts w:ascii="Times New Roman" w:hAnsi="Times New Roman" w:cs="Times New Roman" w:hint="default"/>
        <w:b w:val="0"/>
        <w:i w:val="0"/>
        <w:color w:val="auto"/>
        <w:sz w:val="22"/>
        <w:szCs w:val="22"/>
        <w:u w:val="none"/>
        <w:lang w:val="es-E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5A6866"/>
    <w:multiLevelType w:val="hybridMultilevel"/>
    <w:tmpl w:val="C2AA7404"/>
    <w:lvl w:ilvl="0" w:tplc="7F08C22E">
      <w:start w:val="1"/>
      <w:numFmt w:val="lowerLetter"/>
      <w:lvlText w:val="(%1)"/>
      <w:lvlJc w:val="left"/>
      <w:pPr>
        <w:ind w:left="14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2BDA1883"/>
    <w:multiLevelType w:val="hybridMultilevel"/>
    <w:tmpl w:val="BD4C939A"/>
    <w:lvl w:ilvl="0" w:tplc="7F08C22E">
      <w:start w:val="1"/>
      <w:numFmt w:val="lowerLetter"/>
      <w:lvlText w:val="(%1)"/>
      <w:lvlJc w:val="left"/>
      <w:pPr>
        <w:ind w:left="720" w:hanging="360"/>
      </w:pPr>
      <w:rPr>
        <w:rFonts w:hint="default"/>
        <w:b w:val="0"/>
        <w:i w:val="0"/>
        <w:lang w:val="en-AU"/>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2CC11B25"/>
    <w:multiLevelType w:val="hybridMultilevel"/>
    <w:tmpl w:val="0304FBC6"/>
    <w:lvl w:ilvl="0" w:tplc="629203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E619A7"/>
    <w:multiLevelType w:val="hybridMultilevel"/>
    <w:tmpl w:val="C8D0795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2F8C4423"/>
    <w:multiLevelType w:val="hybridMultilevel"/>
    <w:tmpl w:val="2408C608"/>
    <w:lvl w:ilvl="0" w:tplc="BB0EBF46">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lang w:val="es-ES"/>
      </w:rPr>
    </w:lvl>
    <w:lvl w:ilvl="1" w:tplc="2C0A001B">
      <w:start w:val="1"/>
      <w:numFmt w:val="lowerRoman"/>
      <w:lvlText w:val="%2."/>
      <w:lvlJc w:val="right"/>
      <w:pPr>
        <w:ind w:left="1920" w:hanging="360"/>
      </w:pPr>
      <w:rPr>
        <w:rFonts w:hint="default"/>
        <w:b w:val="0"/>
        <w:i w:val="0"/>
        <w:color w:val="auto"/>
        <w:sz w:val="24"/>
        <w:szCs w:val="24"/>
        <w:u w:val="none"/>
        <w:lang w:val="es-ES"/>
      </w:r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36" w15:restartNumberingAfterBreak="0">
    <w:nsid w:val="329700BF"/>
    <w:multiLevelType w:val="hybridMultilevel"/>
    <w:tmpl w:val="791499F0"/>
    <w:lvl w:ilvl="0" w:tplc="7F08C22E">
      <w:start w:val="1"/>
      <w:numFmt w:val="lowerLetter"/>
      <w:lvlText w:val="(%1)"/>
      <w:lvlJc w:val="left"/>
      <w:pPr>
        <w:ind w:left="958" w:hanging="360"/>
      </w:pPr>
      <w:rPr>
        <w:rFonts w:hint="default"/>
        <w:b w:val="0"/>
        <w:i w:val="0"/>
        <w:lang w:val="en-AU"/>
      </w:rPr>
    </w:lvl>
    <w:lvl w:ilvl="1" w:tplc="04090019" w:tentative="1">
      <w:start w:val="1"/>
      <w:numFmt w:val="lowerLetter"/>
      <w:lvlText w:val="%2."/>
      <w:lvlJc w:val="left"/>
      <w:pPr>
        <w:ind w:left="1678" w:hanging="360"/>
      </w:pPr>
    </w:lvl>
    <w:lvl w:ilvl="2" w:tplc="0409001B" w:tentative="1">
      <w:start w:val="1"/>
      <w:numFmt w:val="lowerRoman"/>
      <w:lvlText w:val="%3."/>
      <w:lvlJc w:val="right"/>
      <w:pPr>
        <w:ind w:left="2398" w:hanging="180"/>
      </w:pPr>
    </w:lvl>
    <w:lvl w:ilvl="3" w:tplc="0409000F" w:tentative="1">
      <w:start w:val="1"/>
      <w:numFmt w:val="decimal"/>
      <w:lvlText w:val="%4."/>
      <w:lvlJc w:val="left"/>
      <w:pPr>
        <w:ind w:left="3118" w:hanging="360"/>
      </w:pPr>
    </w:lvl>
    <w:lvl w:ilvl="4" w:tplc="04090019" w:tentative="1">
      <w:start w:val="1"/>
      <w:numFmt w:val="lowerLetter"/>
      <w:lvlText w:val="%5."/>
      <w:lvlJc w:val="left"/>
      <w:pPr>
        <w:ind w:left="3838" w:hanging="360"/>
      </w:pPr>
    </w:lvl>
    <w:lvl w:ilvl="5" w:tplc="0409001B" w:tentative="1">
      <w:start w:val="1"/>
      <w:numFmt w:val="lowerRoman"/>
      <w:lvlText w:val="%6."/>
      <w:lvlJc w:val="right"/>
      <w:pPr>
        <w:ind w:left="4558" w:hanging="180"/>
      </w:pPr>
    </w:lvl>
    <w:lvl w:ilvl="6" w:tplc="0409000F" w:tentative="1">
      <w:start w:val="1"/>
      <w:numFmt w:val="decimal"/>
      <w:lvlText w:val="%7."/>
      <w:lvlJc w:val="left"/>
      <w:pPr>
        <w:ind w:left="5278" w:hanging="360"/>
      </w:pPr>
    </w:lvl>
    <w:lvl w:ilvl="7" w:tplc="04090019" w:tentative="1">
      <w:start w:val="1"/>
      <w:numFmt w:val="lowerLetter"/>
      <w:lvlText w:val="%8."/>
      <w:lvlJc w:val="left"/>
      <w:pPr>
        <w:ind w:left="5998" w:hanging="360"/>
      </w:pPr>
    </w:lvl>
    <w:lvl w:ilvl="8" w:tplc="0409001B" w:tentative="1">
      <w:start w:val="1"/>
      <w:numFmt w:val="lowerRoman"/>
      <w:lvlText w:val="%9."/>
      <w:lvlJc w:val="right"/>
      <w:pPr>
        <w:ind w:left="6718" w:hanging="180"/>
      </w:pPr>
    </w:lvl>
  </w:abstractNum>
  <w:abstractNum w:abstractNumId="3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88C02B2"/>
    <w:multiLevelType w:val="hybridMultilevel"/>
    <w:tmpl w:val="F33287F0"/>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9"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091B54"/>
    <w:multiLevelType w:val="hybridMultilevel"/>
    <w:tmpl w:val="D14C073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15:restartNumberingAfterBreak="0">
    <w:nsid w:val="3A7D14A5"/>
    <w:multiLevelType w:val="hybridMultilevel"/>
    <w:tmpl w:val="6D667B5E"/>
    <w:lvl w:ilvl="0" w:tplc="7F08C22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A88278A"/>
    <w:multiLevelType w:val="hybridMultilevel"/>
    <w:tmpl w:val="05BC6FD0"/>
    <w:lvl w:ilvl="0" w:tplc="7F08C22E">
      <w:start w:val="1"/>
      <w:numFmt w:val="lowerLetter"/>
      <w:lvlText w:val="(%1)"/>
      <w:lvlJc w:val="left"/>
      <w:pPr>
        <w:ind w:left="2520" w:hanging="360"/>
      </w:pPr>
      <w:rPr>
        <w:rFonts w:hint="default"/>
      </w:rPr>
    </w:lvl>
    <w:lvl w:ilvl="1" w:tplc="0BB0A130">
      <w:numFmt w:val="bullet"/>
      <w:lvlText w:val="•"/>
      <w:lvlJc w:val="left"/>
      <w:pPr>
        <w:ind w:left="2235" w:hanging="435"/>
      </w:pPr>
      <w:rPr>
        <w:rFonts w:ascii="inherit" w:eastAsia="Times New Roman" w:hAnsi="inherit"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7B0BED"/>
    <w:multiLevelType w:val="hybridMultilevel"/>
    <w:tmpl w:val="6FFC8660"/>
    <w:lvl w:ilvl="0" w:tplc="CA56C2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814F78"/>
    <w:multiLevelType w:val="hybridMultilevel"/>
    <w:tmpl w:val="E1D07F08"/>
    <w:lvl w:ilvl="0" w:tplc="47D64A72">
      <w:start w:val="1"/>
      <w:numFmt w:val="lowerLetter"/>
      <w:lvlText w:val="(%1)"/>
      <w:lvlJc w:val="left"/>
      <w:pPr>
        <w:ind w:left="2749" w:hanging="360"/>
      </w:pPr>
      <w:rPr>
        <w:rFonts w:hint="default"/>
        <w:b w:val="0"/>
      </w:rPr>
    </w:lvl>
    <w:lvl w:ilvl="1" w:tplc="04090019" w:tentative="1">
      <w:start w:val="1"/>
      <w:numFmt w:val="lowerLetter"/>
      <w:lvlText w:val="%2."/>
      <w:lvlJc w:val="left"/>
      <w:pPr>
        <w:ind w:left="3469" w:hanging="360"/>
      </w:pPr>
    </w:lvl>
    <w:lvl w:ilvl="2" w:tplc="0409001B" w:tentative="1">
      <w:start w:val="1"/>
      <w:numFmt w:val="lowerRoman"/>
      <w:lvlText w:val="%3."/>
      <w:lvlJc w:val="right"/>
      <w:pPr>
        <w:ind w:left="4189" w:hanging="180"/>
      </w:pPr>
    </w:lvl>
    <w:lvl w:ilvl="3" w:tplc="0409000F" w:tentative="1">
      <w:start w:val="1"/>
      <w:numFmt w:val="decimal"/>
      <w:lvlText w:val="%4."/>
      <w:lvlJc w:val="left"/>
      <w:pPr>
        <w:ind w:left="4909" w:hanging="360"/>
      </w:pPr>
    </w:lvl>
    <w:lvl w:ilvl="4" w:tplc="04090019" w:tentative="1">
      <w:start w:val="1"/>
      <w:numFmt w:val="lowerLetter"/>
      <w:lvlText w:val="%5."/>
      <w:lvlJc w:val="left"/>
      <w:pPr>
        <w:ind w:left="5629" w:hanging="360"/>
      </w:pPr>
    </w:lvl>
    <w:lvl w:ilvl="5" w:tplc="0409001B" w:tentative="1">
      <w:start w:val="1"/>
      <w:numFmt w:val="lowerRoman"/>
      <w:lvlText w:val="%6."/>
      <w:lvlJc w:val="right"/>
      <w:pPr>
        <w:ind w:left="6349" w:hanging="180"/>
      </w:pPr>
    </w:lvl>
    <w:lvl w:ilvl="6" w:tplc="0409000F" w:tentative="1">
      <w:start w:val="1"/>
      <w:numFmt w:val="decimal"/>
      <w:lvlText w:val="%7."/>
      <w:lvlJc w:val="left"/>
      <w:pPr>
        <w:ind w:left="7069" w:hanging="360"/>
      </w:pPr>
    </w:lvl>
    <w:lvl w:ilvl="7" w:tplc="04090019" w:tentative="1">
      <w:start w:val="1"/>
      <w:numFmt w:val="lowerLetter"/>
      <w:lvlText w:val="%8."/>
      <w:lvlJc w:val="left"/>
      <w:pPr>
        <w:ind w:left="7789" w:hanging="360"/>
      </w:pPr>
    </w:lvl>
    <w:lvl w:ilvl="8" w:tplc="0409001B" w:tentative="1">
      <w:start w:val="1"/>
      <w:numFmt w:val="lowerRoman"/>
      <w:lvlText w:val="%9."/>
      <w:lvlJc w:val="right"/>
      <w:pPr>
        <w:ind w:left="8509" w:hanging="180"/>
      </w:pPr>
    </w:lvl>
  </w:abstractNum>
  <w:abstractNum w:abstractNumId="46" w15:restartNumberingAfterBreak="0">
    <w:nsid w:val="40CB5F09"/>
    <w:multiLevelType w:val="hybridMultilevel"/>
    <w:tmpl w:val="EBBA06F8"/>
    <w:lvl w:ilvl="0" w:tplc="47D64A72">
      <w:start w:val="1"/>
      <w:numFmt w:val="lowerLetter"/>
      <w:lvlText w:val="(%1)"/>
      <w:lvlJc w:val="left"/>
      <w:pPr>
        <w:ind w:left="1080" w:hanging="360"/>
      </w:pPr>
      <w:rPr>
        <w:rFonts w:hint="default"/>
        <w:b w:val="0"/>
        <w:i w:val="0"/>
        <w:color w:val="auto"/>
        <w:sz w:val="24"/>
        <w:szCs w:val="24"/>
        <w:u w:val="none"/>
      </w:rPr>
    </w:lvl>
    <w:lvl w:ilvl="1" w:tplc="CE8C5F56">
      <w:start w:val="1"/>
      <w:numFmt w:val="lowerRoman"/>
      <w:lvlText w:val="%2)"/>
      <w:lvlJc w:val="right"/>
      <w:pPr>
        <w:tabs>
          <w:tab w:val="num" w:pos="2052"/>
        </w:tabs>
        <w:ind w:left="2052" w:hanging="360"/>
      </w:pPr>
      <w:rPr>
        <w:rFonts w:hint="default"/>
      </w:r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47" w15:restartNumberingAfterBreak="0">
    <w:nsid w:val="410B161A"/>
    <w:multiLevelType w:val="multilevel"/>
    <w:tmpl w:val="90B29A00"/>
    <w:lvl w:ilvl="0">
      <w:start w:val="1"/>
      <w:numFmt w:val="decimal"/>
      <w:lvlText w:val="%1"/>
      <w:lvlJc w:val="left"/>
      <w:pPr>
        <w:ind w:left="4123" w:hanging="720"/>
      </w:pPr>
      <w:rPr>
        <w:rFonts w:hint="default"/>
      </w:rPr>
    </w:lvl>
    <w:lvl w:ilvl="1">
      <w:start w:val="1"/>
      <w:numFmt w:val="decimal"/>
      <w:lvlText w:val="%1.%2"/>
      <w:lvlJc w:val="left"/>
      <w:pPr>
        <w:ind w:left="1429"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15B043D"/>
    <w:multiLevelType w:val="hybridMultilevel"/>
    <w:tmpl w:val="78D86B60"/>
    <w:lvl w:ilvl="0" w:tplc="7F08C22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9" w15:restartNumberingAfterBreak="0">
    <w:nsid w:val="41F471BE"/>
    <w:multiLevelType w:val="multilevel"/>
    <w:tmpl w:val="ABBA7E02"/>
    <w:lvl w:ilvl="0">
      <w:start w:val="1"/>
      <w:numFmt w:val="decimal"/>
      <w:pStyle w:val="SecIIIH11"/>
      <w:lvlText w:val="%1."/>
      <w:lvlJc w:val="left"/>
      <w:pPr>
        <w:ind w:left="717" w:hanging="360"/>
      </w:pPr>
    </w:lvl>
    <w:lvl w:ilvl="1">
      <w:start w:val="1"/>
      <w:numFmt w:val="decimal"/>
      <w:pStyle w:val="SecIII12"/>
      <w:lvlText w:val="%1.%2."/>
      <w:lvlJc w:val="left"/>
      <w:pPr>
        <w:ind w:left="1149" w:hanging="432"/>
      </w:pPr>
      <w:rPr>
        <w:b/>
        <w:bCs w: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0" w15:restartNumberingAfterBreak="0">
    <w:nsid w:val="430737BF"/>
    <w:multiLevelType w:val="hybridMultilevel"/>
    <w:tmpl w:val="C5F265C4"/>
    <w:lvl w:ilvl="0" w:tplc="7F08C22E">
      <w:start w:val="1"/>
      <w:numFmt w:val="lowerLetter"/>
      <w:lvlText w:val="(%1)"/>
      <w:lvlJc w:val="left"/>
      <w:pPr>
        <w:ind w:left="720" w:hanging="360"/>
      </w:pPr>
      <w:rPr>
        <w:rFonts w:hint="default"/>
        <w:b w:val="0"/>
        <w:i w:val="0"/>
        <w:color w:val="auto"/>
        <w:sz w:val="24"/>
        <w:szCs w:val="24"/>
        <w:u w:val="none"/>
        <w:lang w:val="es-ES"/>
      </w:rPr>
    </w:lvl>
    <w:lvl w:ilvl="1" w:tplc="04090019">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51" w15:restartNumberingAfterBreak="0">
    <w:nsid w:val="43640BED"/>
    <w:multiLevelType w:val="hybridMultilevel"/>
    <w:tmpl w:val="6D1A07E4"/>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8F48E9"/>
    <w:multiLevelType w:val="singleLevel"/>
    <w:tmpl w:val="47D64A72"/>
    <w:lvl w:ilvl="0">
      <w:start w:val="1"/>
      <w:numFmt w:val="lowerLetter"/>
      <w:lvlText w:val="(%1)"/>
      <w:lvlJc w:val="left"/>
      <w:pPr>
        <w:ind w:left="720" w:hanging="360"/>
      </w:pPr>
      <w:rPr>
        <w:rFonts w:hint="default"/>
        <w:b w:val="0"/>
      </w:rPr>
    </w:lvl>
  </w:abstractNum>
  <w:abstractNum w:abstractNumId="53" w15:restartNumberingAfterBreak="0">
    <w:nsid w:val="49E6370F"/>
    <w:multiLevelType w:val="hybridMultilevel"/>
    <w:tmpl w:val="05F03620"/>
    <w:lvl w:ilvl="0" w:tplc="CF4E61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A23A5F"/>
    <w:multiLevelType w:val="hybridMultilevel"/>
    <w:tmpl w:val="26A4EA44"/>
    <w:lvl w:ilvl="0" w:tplc="7F08C22E">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15:restartNumberingAfterBreak="0">
    <w:nsid w:val="4CAC35AD"/>
    <w:multiLevelType w:val="hybridMultilevel"/>
    <w:tmpl w:val="C7EC2328"/>
    <w:lvl w:ilvl="0" w:tplc="DBA62318">
      <w:start w:val="1"/>
      <w:numFmt w:val="lowerRoman"/>
      <w:lvlText w:val="(%1)"/>
      <w:lvlJc w:val="left"/>
      <w:pPr>
        <w:ind w:left="1433"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56" w15:restartNumberingAfterBreak="0">
    <w:nsid w:val="4CD67EE4"/>
    <w:multiLevelType w:val="hybridMultilevel"/>
    <w:tmpl w:val="82BA77BE"/>
    <w:lvl w:ilvl="0" w:tplc="FFFFFFFF">
      <w:numFmt w:val="none"/>
      <w:lvlText w:val=""/>
      <w:lvlJc w:val="left"/>
      <w:pPr>
        <w:tabs>
          <w:tab w:val="num" w:pos="360"/>
        </w:tabs>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57" w15:restartNumberingAfterBreak="0">
    <w:nsid w:val="4E317846"/>
    <w:multiLevelType w:val="hybridMultilevel"/>
    <w:tmpl w:val="970AE25C"/>
    <w:lvl w:ilvl="0" w:tplc="3BF6BBD8">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DE5B5A"/>
    <w:multiLevelType w:val="hybridMultilevel"/>
    <w:tmpl w:val="AD6A6B4A"/>
    <w:lvl w:ilvl="0" w:tplc="7F08C22E">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9" w15:restartNumberingAfterBreak="0">
    <w:nsid w:val="50587E0E"/>
    <w:multiLevelType w:val="hybridMultilevel"/>
    <w:tmpl w:val="6EA4E8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 w15:restartNumberingAfterBreak="0">
    <w:nsid w:val="51EA4ADF"/>
    <w:multiLevelType w:val="hybridMultilevel"/>
    <w:tmpl w:val="2E18AD28"/>
    <w:lvl w:ilvl="0" w:tplc="FFFFFFFF">
      <w:start w:val="5"/>
      <w:numFmt w:val="lowerLetter"/>
      <w:lvlText w:val="(%1)"/>
      <w:lvlJc w:val="left"/>
      <w:pPr>
        <w:ind w:left="360" w:hanging="360"/>
      </w:pPr>
      <w:rPr>
        <w:rFonts w:hint="default"/>
        <w:b w:val="0"/>
        <w:i w:val="0"/>
        <w:sz w:val="24"/>
        <w:lang w:val="en-AU"/>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3147D9C"/>
    <w:multiLevelType w:val="multilevel"/>
    <w:tmpl w:val="03D69268"/>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539D6D24"/>
    <w:multiLevelType w:val="hybridMultilevel"/>
    <w:tmpl w:val="9962C5F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3" w15:restartNumberingAfterBreak="0">
    <w:nsid w:val="53A775E9"/>
    <w:multiLevelType w:val="hybridMultilevel"/>
    <w:tmpl w:val="554CBA6A"/>
    <w:lvl w:ilvl="0" w:tplc="47D64A72">
      <w:start w:val="1"/>
      <w:numFmt w:val="lowerLetter"/>
      <w:lvlText w:val="(%1)"/>
      <w:lvlJc w:val="left"/>
      <w:pPr>
        <w:ind w:left="1406" w:hanging="360"/>
      </w:pPr>
      <w:rPr>
        <w:rFonts w:hint="default"/>
        <w:b w:val="0"/>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64" w15:restartNumberingAfterBreak="0">
    <w:nsid w:val="549364FA"/>
    <w:multiLevelType w:val="hybridMultilevel"/>
    <w:tmpl w:val="462A0884"/>
    <w:lvl w:ilvl="0" w:tplc="458458A2">
      <w:start w:val="1"/>
      <w:numFmt w:val="lowerRoman"/>
      <w:lvlText w:val="(%1)"/>
      <w:lvlJc w:val="left"/>
      <w:pPr>
        <w:ind w:left="1238" w:hanging="360"/>
      </w:pPr>
      <w:rPr>
        <w:rFonts w:ascii="Times New Roman" w:hAnsi="Times New Roman" w:cs="Times New Roman" w:hint="default"/>
        <w:b w:val="0"/>
        <w:i w:val="0"/>
        <w:color w:val="auto"/>
        <w:sz w:val="22"/>
        <w:szCs w:val="22"/>
        <w:u w:val="none"/>
        <w:lang w:val="es-ES"/>
      </w:r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65" w15:restartNumberingAfterBreak="0">
    <w:nsid w:val="557B105A"/>
    <w:multiLevelType w:val="hybridMultilevel"/>
    <w:tmpl w:val="11ECF35A"/>
    <w:lvl w:ilvl="0" w:tplc="CF4E616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5DC3397"/>
    <w:multiLevelType w:val="hybridMultilevel"/>
    <w:tmpl w:val="E7E82FE8"/>
    <w:lvl w:ilvl="0" w:tplc="8F5AE1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8725093"/>
    <w:multiLevelType w:val="hybridMultilevel"/>
    <w:tmpl w:val="C45EE58C"/>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9" w15:restartNumberingAfterBreak="0">
    <w:nsid w:val="58BF5A2E"/>
    <w:multiLevelType w:val="hybridMultilevel"/>
    <w:tmpl w:val="CDFA85A8"/>
    <w:lvl w:ilvl="0" w:tplc="458458A2">
      <w:start w:val="1"/>
      <w:numFmt w:val="lowerRoman"/>
      <w:lvlText w:val="(%1)"/>
      <w:lvlJc w:val="left"/>
      <w:pPr>
        <w:ind w:left="1966" w:hanging="360"/>
      </w:pPr>
      <w:rPr>
        <w:rFonts w:ascii="Times New Roman" w:hAnsi="Times New Roman" w:cs="Times New Roman" w:hint="default"/>
        <w:b w:val="0"/>
        <w:i w:val="0"/>
        <w:color w:val="auto"/>
        <w:sz w:val="22"/>
        <w:szCs w:val="22"/>
        <w:u w:val="none"/>
        <w:lang w:val="es-ES"/>
      </w:rPr>
    </w:lvl>
    <w:lvl w:ilvl="1" w:tplc="04090019" w:tentative="1">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abstractNum w:abstractNumId="70" w15:restartNumberingAfterBreak="0">
    <w:nsid w:val="59927B84"/>
    <w:multiLevelType w:val="hybridMultilevel"/>
    <w:tmpl w:val="D0A27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BA5231C"/>
    <w:multiLevelType w:val="hybridMultilevel"/>
    <w:tmpl w:val="266E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F7026B9"/>
    <w:multiLevelType w:val="hybridMultilevel"/>
    <w:tmpl w:val="661A83FE"/>
    <w:lvl w:ilvl="0" w:tplc="3586C6FC">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A21F25"/>
    <w:multiLevelType w:val="multilevel"/>
    <w:tmpl w:val="91B207CE"/>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75" w15:restartNumberingAfterBreak="0">
    <w:nsid w:val="60061418"/>
    <w:multiLevelType w:val="hybridMultilevel"/>
    <w:tmpl w:val="0A56FAA0"/>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CC4EDD"/>
    <w:multiLevelType w:val="hybridMultilevel"/>
    <w:tmpl w:val="52A62978"/>
    <w:lvl w:ilvl="0" w:tplc="00AC2BC6">
      <w:start w:val="1"/>
      <w:numFmt w:val="lowerLetter"/>
      <w:lvlText w:val="(%1)"/>
      <w:lvlJc w:val="left"/>
      <w:pPr>
        <w:ind w:left="789" w:hanging="360"/>
      </w:pPr>
      <w:rPr>
        <w:rFonts w:hint="default"/>
        <w:sz w:val="24"/>
        <w:szCs w:val="24"/>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77" w15:restartNumberingAfterBreak="0">
    <w:nsid w:val="61C6476F"/>
    <w:multiLevelType w:val="multilevel"/>
    <w:tmpl w:val="8EBEBA72"/>
    <w:lvl w:ilvl="0">
      <w:start w:val="1"/>
      <w:numFmt w:val="decimal"/>
      <w:pStyle w:val="Sec3H21"/>
      <w:lvlText w:val="%1."/>
      <w:lvlJc w:val="left"/>
      <w:pPr>
        <w:ind w:left="360" w:hanging="360"/>
      </w:pPr>
    </w:lvl>
    <w:lvl w:ilvl="1">
      <w:start w:val="1"/>
      <w:numFmt w:val="decimal"/>
      <w:pStyle w:val="Sec3H22"/>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2AF0CCA"/>
    <w:multiLevelType w:val="hybridMultilevel"/>
    <w:tmpl w:val="C90684EA"/>
    <w:lvl w:ilvl="0" w:tplc="4BDA3BCE">
      <w:start w:val="1"/>
      <w:numFmt w:val="lowerLetter"/>
      <w:pStyle w:val="StyleP3Header1-ClausesNotLatinBoldAfter10pt"/>
      <w:lvlText w:val="%1)"/>
      <w:lvlJc w:val="left"/>
      <w:pPr>
        <w:ind w:left="1152" w:hanging="360"/>
      </w:pPr>
    </w:lvl>
    <w:lvl w:ilvl="1" w:tplc="2C0A0019" w:tentative="1">
      <w:start w:val="1"/>
      <w:numFmt w:val="lowerLetter"/>
      <w:lvlText w:val="%2."/>
      <w:lvlJc w:val="left"/>
      <w:pPr>
        <w:ind w:left="1872" w:hanging="360"/>
      </w:pPr>
    </w:lvl>
    <w:lvl w:ilvl="2" w:tplc="2C0A001B" w:tentative="1">
      <w:start w:val="1"/>
      <w:numFmt w:val="lowerRoman"/>
      <w:lvlText w:val="%3."/>
      <w:lvlJc w:val="right"/>
      <w:pPr>
        <w:ind w:left="2592" w:hanging="180"/>
      </w:pPr>
    </w:lvl>
    <w:lvl w:ilvl="3" w:tplc="2C0A000F" w:tentative="1">
      <w:start w:val="1"/>
      <w:numFmt w:val="decimal"/>
      <w:lvlText w:val="%4."/>
      <w:lvlJc w:val="left"/>
      <w:pPr>
        <w:ind w:left="3312" w:hanging="360"/>
      </w:pPr>
    </w:lvl>
    <w:lvl w:ilvl="4" w:tplc="2C0A0019" w:tentative="1">
      <w:start w:val="1"/>
      <w:numFmt w:val="lowerLetter"/>
      <w:lvlText w:val="%5."/>
      <w:lvlJc w:val="left"/>
      <w:pPr>
        <w:ind w:left="4032" w:hanging="360"/>
      </w:pPr>
    </w:lvl>
    <w:lvl w:ilvl="5" w:tplc="2C0A001B" w:tentative="1">
      <w:start w:val="1"/>
      <w:numFmt w:val="lowerRoman"/>
      <w:lvlText w:val="%6."/>
      <w:lvlJc w:val="right"/>
      <w:pPr>
        <w:ind w:left="4752" w:hanging="180"/>
      </w:pPr>
    </w:lvl>
    <w:lvl w:ilvl="6" w:tplc="2C0A000F" w:tentative="1">
      <w:start w:val="1"/>
      <w:numFmt w:val="decimal"/>
      <w:lvlText w:val="%7."/>
      <w:lvlJc w:val="left"/>
      <w:pPr>
        <w:ind w:left="5472" w:hanging="360"/>
      </w:pPr>
    </w:lvl>
    <w:lvl w:ilvl="7" w:tplc="2C0A0019" w:tentative="1">
      <w:start w:val="1"/>
      <w:numFmt w:val="lowerLetter"/>
      <w:lvlText w:val="%8."/>
      <w:lvlJc w:val="left"/>
      <w:pPr>
        <w:ind w:left="6192" w:hanging="360"/>
      </w:pPr>
    </w:lvl>
    <w:lvl w:ilvl="8" w:tplc="2C0A001B" w:tentative="1">
      <w:start w:val="1"/>
      <w:numFmt w:val="lowerRoman"/>
      <w:lvlText w:val="%9."/>
      <w:lvlJc w:val="right"/>
      <w:pPr>
        <w:ind w:left="6912" w:hanging="180"/>
      </w:pPr>
    </w:lvl>
  </w:abstractNum>
  <w:abstractNum w:abstractNumId="79" w15:restartNumberingAfterBreak="0">
    <w:nsid w:val="62C274B3"/>
    <w:multiLevelType w:val="hybridMultilevel"/>
    <w:tmpl w:val="80F82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633F255E"/>
    <w:multiLevelType w:val="hybridMultilevel"/>
    <w:tmpl w:val="B0D6A926"/>
    <w:lvl w:ilvl="0" w:tplc="3BF6BBD8">
      <w:start w:val="1"/>
      <w:numFmt w:val="lowerLetter"/>
      <w:lvlText w:val="(%1)"/>
      <w:lvlJc w:val="lef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1" w15:restartNumberingAfterBreak="0">
    <w:nsid w:val="63672CB1"/>
    <w:multiLevelType w:val="hybridMultilevel"/>
    <w:tmpl w:val="88C0C15C"/>
    <w:lvl w:ilvl="0" w:tplc="AF0E2554">
      <w:start w:val="1"/>
      <w:numFmt w:val="decimal"/>
      <w:lvlText w:val="38.%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43265B"/>
    <w:multiLevelType w:val="hybridMultilevel"/>
    <w:tmpl w:val="746011F2"/>
    <w:lvl w:ilvl="0" w:tplc="7F08C22E">
      <w:start w:val="1"/>
      <w:numFmt w:val="lowerLetter"/>
      <w:lvlText w:val="(%1)"/>
      <w:lvlJc w:val="left"/>
      <w:pPr>
        <w:ind w:left="1056" w:hanging="360"/>
      </w:pPr>
      <w:rPr>
        <w:rFonts w:hint="default"/>
        <w:b w:val="0"/>
        <w:i w:val="0"/>
        <w:lang w:val="en-AU"/>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3" w15:restartNumberingAfterBreak="0">
    <w:nsid w:val="651050A3"/>
    <w:multiLevelType w:val="hybridMultilevel"/>
    <w:tmpl w:val="E14240BA"/>
    <w:lvl w:ilvl="0" w:tplc="3BF6BBD8">
      <w:start w:val="1"/>
      <w:numFmt w:val="lowerLetter"/>
      <w:lvlText w:val="(%1)"/>
      <w:lvlJc w:val="left"/>
      <w:pPr>
        <w:ind w:left="1296" w:hanging="360"/>
      </w:pPr>
      <w:rPr>
        <w:rFonts w:hint="default"/>
        <w:b w:val="0"/>
        <w:i w:val="0"/>
        <w:color w:val="auto"/>
        <w:sz w:val="24"/>
        <w:szCs w:val="24"/>
        <w:u w:val="none"/>
        <w:lang w:val="es-ES"/>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15:restartNumberingAfterBreak="0">
    <w:nsid w:val="6645316E"/>
    <w:multiLevelType w:val="hybridMultilevel"/>
    <w:tmpl w:val="1DB27592"/>
    <w:lvl w:ilvl="0" w:tplc="C8143CD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7445D01"/>
    <w:multiLevelType w:val="hybridMultilevel"/>
    <w:tmpl w:val="84C021A2"/>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BE2F5F"/>
    <w:multiLevelType w:val="multilevel"/>
    <w:tmpl w:val="27CE7D10"/>
    <w:lvl w:ilvl="0">
      <w:start w:val="1"/>
      <w:numFmt w:val="decimal"/>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lang w:val="es-ES"/>
      </w:rPr>
    </w:lvl>
    <w:lvl w:ilvl="2">
      <w:start w:val="1"/>
      <w:numFmt w:val="lowerLetter"/>
      <w:lvlText w:val="(%3)"/>
      <w:lvlJc w:val="left"/>
      <w:pPr>
        <w:ind w:left="792" w:hanging="360"/>
      </w:pPr>
      <w:rPr>
        <w:rFonts w:hint="default"/>
        <w:b w:val="0"/>
        <w:i w:val="0"/>
        <w:sz w:val="24"/>
        <w:lang w:val="es-ES_tradnl"/>
      </w:rPr>
    </w:lvl>
    <w:lvl w:ilvl="3">
      <w:start w:val="1"/>
      <w:numFmt w:val="lowerRoman"/>
      <w:lvlText w:val="%4)"/>
      <w:lvlJc w:val="left"/>
      <w:pPr>
        <w:tabs>
          <w:tab w:val="num" w:pos="1512"/>
        </w:tabs>
        <w:ind w:left="1512" w:hanging="648"/>
      </w:pPr>
      <w:rPr>
        <w:rFonts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69140390"/>
    <w:multiLevelType w:val="hybridMultilevel"/>
    <w:tmpl w:val="A35A5C14"/>
    <w:lvl w:ilvl="0" w:tplc="7F08C22E">
      <w:start w:val="1"/>
      <w:numFmt w:val="lowerLetter"/>
      <w:lvlText w:val="(%1)"/>
      <w:lvlJc w:val="left"/>
      <w:pPr>
        <w:ind w:left="1238" w:hanging="360"/>
      </w:pPr>
      <w:rPr>
        <w:rFonts w:hint="default"/>
        <w:i w:val="0"/>
      </w:rPr>
    </w:lvl>
    <w:lvl w:ilvl="1" w:tplc="04090019">
      <w:start w:val="1"/>
      <w:numFmt w:val="lowerLetter"/>
      <w:lvlText w:val="%2."/>
      <w:lvlJc w:val="left"/>
      <w:pPr>
        <w:tabs>
          <w:tab w:val="num" w:pos="770"/>
        </w:tabs>
        <w:ind w:left="770" w:hanging="360"/>
      </w:pPr>
    </w:lvl>
    <w:lvl w:ilvl="2" w:tplc="0409001B">
      <w:start w:val="1"/>
      <w:numFmt w:val="lowerRoman"/>
      <w:lvlText w:val="%3."/>
      <w:lvlJc w:val="right"/>
      <w:pPr>
        <w:tabs>
          <w:tab w:val="num" w:pos="1490"/>
        </w:tabs>
        <w:ind w:left="1490" w:hanging="180"/>
      </w:pPr>
    </w:lvl>
    <w:lvl w:ilvl="3" w:tplc="0409000F">
      <w:start w:val="1"/>
      <w:numFmt w:val="decimal"/>
      <w:lvlText w:val="%4."/>
      <w:lvlJc w:val="left"/>
      <w:pPr>
        <w:tabs>
          <w:tab w:val="num" w:pos="2210"/>
        </w:tabs>
        <w:ind w:left="2210" w:hanging="360"/>
      </w:pPr>
    </w:lvl>
    <w:lvl w:ilvl="4" w:tplc="04090019" w:tentative="1">
      <w:start w:val="1"/>
      <w:numFmt w:val="lowerLetter"/>
      <w:lvlText w:val="%5."/>
      <w:lvlJc w:val="left"/>
      <w:pPr>
        <w:tabs>
          <w:tab w:val="num" w:pos="2930"/>
        </w:tabs>
        <w:ind w:left="2930" w:hanging="360"/>
      </w:pPr>
    </w:lvl>
    <w:lvl w:ilvl="5" w:tplc="0409001B" w:tentative="1">
      <w:start w:val="1"/>
      <w:numFmt w:val="lowerRoman"/>
      <w:lvlText w:val="%6."/>
      <w:lvlJc w:val="right"/>
      <w:pPr>
        <w:tabs>
          <w:tab w:val="num" w:pos="3650"/>
        </w:tabs>
        <w:ind w:left="3650" w:hanging="180"/>
      </w:pPr>
    </w:lvl>
    <w:lvl w:ilvl="6" w:tplc="0409000F" w:tentative="1">
      <w:start w:val="1"/>
      <w:numFmt w:val="decimal"/>
      <w:lvlText w:val="%7."/>
      <w:lvlJc w:val="left"/>
      <w:pPr>
        <w:tabs>
          <w:tab w:val="num" w:pos="4370"/>
        </w:tabs>
        <w:ind w:left="4370" w:hanging="360"/>
      </w:pPr>
    </w:lvl>
    <w:lvl w:ilvl="7" w:tplc="04090019" w:tentative="1">
      <w:start w:val="1"/>
      <w:numFmt w:val="lowerLetter"/>
      <w:lvlText w:val="%8."/>
      <w:lvlJc w:val="left"/>
      <w:pPr>
        <w:tabs>
          <w:tab w:val="num" w:pos="5090"/>
        </w:tabs>
        <w:ind w:left="5090" w:hanging="360"/>
      </w:pPr>
    </w:lvl>
    <w:lvl w:ilvl="8" w:tplc="0409001B" w:tentative="1">
      <w:start w:val="1"/>
      <w:numFmt w:val="lowerRoman"/>
      <w:lvlText w:val="%9."/>
      <w:lvlJc w:val="right"/>
      <w:pPr>
        <w:tabs>
          <w:tab w:val="num" w:pos="5810"/>
        </w:tabs>
        <w:ind w:left="5810" w:hanging="180"/>
      </w:pPr>
    </w:lvl>
  </w:abstractNum>
  <w:abstractNum w:abstractNumId="88" w15:restartNumberingAfterBreak="0">
    <w:nsid w:val="6C263DA4"/>
    <w:multiLevelType w:val="hybridMultilevel"/>
    <w:tmpl w:val="947284EA"/>
    <w:lvl w:ilvl="0" w:tplc="EF728D6C">
      <w:start w:val="1"/>
      <w:numFmt w:val="lowerRoman"/>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9" w15:restartNumberingAfterBreak="0">
    <w:nsid w:val="6C362F15"/>
    <w:multiLevelType w:val="hybridMultilevel"/>
    <w:tmpl w:val="7D3AB68E"/>
    <w:lvl w:ilvl="0" w:tplc="76E8134C">
      <w:start w:val="1"/>
      <w:numFmt w:val="lowerLetter"/>
      <w:lvlText w:val="(%1)"/>
      <w:lvlJc w:val="left"/>
      <w:pPr>
        <w:ind w:left="360" w:hanging="360"/>
      </w:pPr>
      <w:rPr>
        <w:rFonts w:hint="default"/>
        <w:b w:val="0"/>
        <w:i w:val="0"/>
        <w:sz w:val="24"/>
        <w:lang w:val="en-AU"/>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6D1A5C27"/>
    <w:multiLevelType w:val="hybridMultilevel"/>
    <w:tmpl w:val="F6FAA110"/>
    <w:lvl w:ilvl="0" w:tplc="47D64A72">
      <w:start w:val="1"/>
      <w:numFmt w:val="lowerLetter"/>
      <w:lvlText w:val="(%1)"/>
      <w:lvlJc w:val="left"/>
      <w:pPr>
        <w:ind w:left="1080" w:hanging="360"/>
      </w:pPr>
      <w:rPr>
        <w:rFonts w:hint="default"/>
        <w:b w:val="0"/>
        <w:i w:val="0"/>
        <w:color w:val="auto"/>
        <w:sz w:val="24"/>
        <w:szCs w:val="24"/>
        <w:u w:val="none"/>
      </w:rPr>
    </w:lvl>
    <w:lvl w:ilvl="1" w:tplc="1624D7AC">
      <w:start w:val="1"/>
      <w:numFmt w:val="lowerRoman"/>
      <w:lvlText w:val="(%2)"/>
      <w:lvlJc w:val="left"/>
      <w:pPr>
        <w:ind w:left="2052" w:hanging="360"/>
      </w:pPr>
      <w:rPr>
        <w:rFonts w:hint="default"/>
      </w:r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91"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A3524A"/>
    <w:multiLevelType w:val="hybridMultilevel"/>
    <w:tmpl w:val="048CA954"/>
    <w:lvl w:ilvl="0" w:tplc="0409001B">
      <w:start w:val="1"/>
      <w:numFmt w:val="lowerRoman"/>
      <w:lvlText w:val="%1."/>
      <w:lvlJc w:val="right"/>
      <w:pPr>
        <w:ind w:left="1566" w:hanging="360"/>
      </w:pPr>
      <w:rPr>
        <w:rFonts w:cs="Times New Roman"/>
      </w:rPr>
    </w:lvl>
    <w:lvl w:ilvl="1" w:tplc="DBA299EA">
      <w:start w:val="1"/>
      <w:numFmt w:val="lowerRoman"/>
      <w:lvlText w:val="(%2)"/>
      <w:lvlJc w:val="left"/>
      <w:pPr>
        <w:ind w:left="2286" w:hanging="360"/>
      </w:pPr>
      <w:rPr>
        <w:rFonts w:hint="default"/>
        <w:b w:val="0"/>
        <w:i w:val="0"/>
      </w:rPr>
    </w:lvl>
    <w:lvl w:ilvl="2" w:tplc="9E14EA3E">
      <w:start w:val="1"/>
      <w:numFmt w:val="lowerLetter"/>
      <w:lvlText w:val="(%3)"/>
      <w:lvlJc w:val="left"/>
      <w:pPr>
        <w:ind w:left="1080" w:hanging="360"/>
      </w:pPr>
      <w:rPr>
        <w:rFonts w:hint="default"/>
      </w:rPr>
    </w:lvl>
    <w:lvl w:ilvl="3" w:tplc="82B4B2EE">
      <w:start w:val="1"/>
      <w:numFmt w:val="decimal"/>
      <w:lvlText w:val="%4."/>
      <w:lvlJc w:val="left"/>
      <w:pPr>
        <w:ind w:left="3726" w:hanging="360"/>
      </w:pPr>
      <w:rPr>
        <w:rFonts w:hint="default"/>
      </w:rPr>
    </w:lvl>
    <w:lvl w:ilvl="4" w:tplc="04090019" w:tentative="1">
      <w:start w:val="1"/>
      <w:numFmt w:val="lowerLetter"/>
      <w:lvlText w:val="%5."/>
      <w:lvlJc w:val="left"/>
      <w:pPr>
        <w:ind w:left="4446" w:hanging="360"/>
      </w:pPr>
      <w:rPr>
        <w:rFonts w:cs="Times New Roman"/>
      </w:rPr>
    </w:lvl>
    <w:lvl w:ilvl="5" w:tplc="0409001B" w:tentative="1">
      <w:start w:val="1"/>
      <w:numFmt w:val="lowerRoman"/>
      <w:lvlText w:val="%6."/>
      <w:lvlJc w:val="right"/>
      <w:pPr>
        <w:ind w:left="5166" w:hanging="180"/>
      </w:pPr>
      <w:rPr>
        <w:rFonts w:cs="Times New Roman"/>
      </w:rPr>
    </w:lvl>
    <w:lvl w:ilvl="6" w:tplc="0409000F" w:tentative="1">
      <w:start w:val="1"/>
      <w:numFmt w:val="decimal"/>
      <w:lvlText w:val="%7."/>
      <w:lvlJc w:val="left"/>
      <w:pPr>
        <w:ind w:left="5886" w:hanging="360"/>
      </w:pPr>
      <w:rPr>
        <w:rFonts w:cs="Times New Roman"/>
      </w:rPr>
    </w:lvl>
    <w:lvl w:ilvl="7" w:tplc="04090019" w:tentative="1">
      <w:start w:val="1"/>
      <w:numFmt w:val="lowerLetter"/>
      <w:lvlText w:val="%8."/>
      <w:lvlJc w:val="left"/>
      <w:pPr>
        <w:ind w:left="6606" w:hanging="360"/>
      </w:pPr>
      <w:rPr>
        <w:rFonts w:cs="Times New Roman"/>
      </w:rPr>
    </w:lvl>
    <w:lvl w:ilvl="8" w:tplc="0409001B" w:tentative="1">
      <w:start w:val="1"/>
      <w:numFmt w:val="lowerRoman"/>
      <w:lvlText w:val="%9."/>
      <w:lvlJc w:val="right"/>
      <w:pPr>
        <w:ind w:left="7326" w:hanging="180"/>
      </w:pPr>
      <w:rPr>
        <w:rFonts w:cs="Times New Roman"/>
      </w:rPr>
    </w:lvl>
  </w:abstractNum>
  <w:abstractNum w:abstractNumId="93" w15:restartNumberingAfterBreak="0">
    <w:nsid w:val="6EF44CC6"/>
    <w:multiLevelType w:val="hybridMultilevel"/>
    <w:tmpl w:val="1236E2E0"/>
    <w:lvl w:ilvl="0" w:tplc="2CE6D718">
      <w:start w:val="1"/>
      <w:numFmt w:val="lowerRoman"/>
      <w:lvlText w:val="(%1)"/>
      <w:lvlJc w:val="left"/>
      <w:pPr>
        <w:ind w:left="108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EFA33B2"/>
    <w:multiLevelType w:val="multilevel"/>
    <w:tmpl w:val="91B207CE"/>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5" w15:restartNumberingAfterBreak="0">
    <w:nsid w:val="6F696D44"/>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6FA675E5"/>
    <w:multiLevelType w:val="hybridMultilevel"/>
    <w:tmpl w:val="3620D1C4"/>
    <w:lvl w:ilvl="0" w:tplc="47D64A7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337313"/>
    <w:multiLevelType w:val="hybridMultilevel"/>
    <w:tmpl w:val="EE2248C4"/>
    <w:lvl w:ilvl="0" w:tplc="440A0001">
      <w:start w:val="1"/>
      <w:numFmt w:val="bullet"/>
      <w:lvlText w:val=""/>
      <w:lvlJc w:val="left"/>
      <w:pPr>
        <w:ind w:left="1380" w:hanging="360"/>
      </w:pPr>
      <w:rPr>
        <w:rFonts w:ascii="Symbol" w:hAnsi="Symbol" w:hint="default"/>
      </w:rPr>
    </w:lvl>
    <w:lvl w:ilvl="1" w:tplc="440A0003" w:tentative="1">
      <w:start w:val="1"/>
      <w:numFmt w:val="bullet"/>
      <w:lvlText w:val="o"/>
      <w:lvlJc w:val="left"/>
      <w:pPr>
        <w:ind w:left="2100" w:hanging="360"/>
      </w:pPr>
      <w:rPr>
        <w:rFonts w:ascii="Courier New" w:hAnsi="Courier New" w:cs="Courier New" w:hint="default"/>
      </w:rPr>
    </w:lvl>
    <w:lvl w:ilvl="2" w:tplc="440A0005" w:tentative="1">
      <w:start w:val="1"/>
      <w:numFmt w:val="bullet"/>
      <w:lvlText w:val=""/>
      <w:lvlJc w:val="left"/>
      <w:pPr>
        <w:ind w:left="2820" w:hanging="360"/>
      </w:pPr>
      <w:rPr>
        <w:rFonts w:ascii="Wingdings" w:hAnsi="Wingdings" w:hint="default"/>
      </w:rPr>
    </w:lvl>
    <w:lvl w:ilvl="3" w:tplc="440A0001" w:tentative="1">
      <w:start w:val="1"/>
      <w:numFmt w:val="bullet"/>
      <w:lvlText w:val=""/>
      <w:lvlJc w:val="left"/>
      <w:pPr>
        <w:ind w:left="3540" w:hanging="360"/>
      </w:pPr>
      <w:rPr>
        <w:rFonts w:ascii="Symbol" w:hAnsi="Symbol" w:hint="default"/>
      </w:rPr>
    </w:lvl>
    <w:lvl w:ilvl="4" w:tplc="440A0003" w:tentative="1">
      <w:start w:val="1"/>
      <w:numFmt w:val="bullet"/>
      <w:lvlText w:val="o"/>
      <w:lvlJc w:val="left"/>
      <w:pPr>
        <w:ind w:left="4260" w:hanging="360"/>
      </w:pPr>
      <w:rPr>
        <w:rFonts w:ascii="Courier New" w:hAnsi="Courier New" w:cs="Courier New" w:hint="default"/>
      </w:rPr>
    </w:lvl>
    <w:lvl w:ilvl="5" w:tplc="440A0005" w:tentative="1">
      <w:start w:val="1"/>
      <w:numFmt w:val="bullet"/>
      <w:lvlText w:val=""/>
      <w:lvlJc w:val="left"/>
      <w:pPr>
        <w:ind w:left="4980" w:hanging="360"/>
      </w:pPr>
      <w:rPr>
        <w:rFonts w:ascii="Wingdings" w:hAnsi="Wingdings" w:hint="default"/>
      </w:rPr>
    </w:lvl>
    <w:lvl w:ilvl="6" w:tplc="440A0001" w:tentative="1">
      <w:start w:val="1"/>
      <w:numFmt w:val="bullet"/>
      <w:lvlText w:val=""/>
      <w:lvlJc w:val="left"/>
      <w:pPr>
        <w:ind w:left="5700" w:hanging="360"/>
      </w:pPr>
      <w:rPr>
        <w:rFonts w:ascii="Symbol" w:hAnsi="Symbol" w:hint="default"/>
      </w:rPr>
    </w:lvl>
    <w:lvl w:ilvl="7" w:tplc="440A0003" w:tentative="1">
      <w:start w:val="1"/>
      <w:numFmt w:val="bullet"/>
      <w:lvlText w:val="o"/>
      <w:lvlJc w:val="left"/>
      <w:pPr>
        <w:ind w:left="6420" w:hanging="360"/>
      </w:pPr>
      <w:rPr>
        <w:rFonts w:ascii="Courier New" w:hAnsi="Courier New" w:cs="Courier New" w:hint="default"/>
      </w:rPr>
    </w:lvl>
    <w:lvl w:ilvl="8" w:tplc="440A0005" w:tentative="1">
      <w:start w:val="1"/>
      <w:numFmt w:val="bullet"/>
      <w:lvlText w:val=""/>
      <w:lvlJc w:val="left"/>
      <w:pPr>
        <w:ind w:left="7140" w:hanging="360"/>
      </w:pPr>
      <w:rPr>
        <w:rFonts w:ascii="Wingdings" w:hAnsi="Wingdings" w:hint="default"/>
      </w:rPr>
    </w:lvl>
  </w:abstractNum>
  <w:abstractNum w:abstractNumId="98" w15:restartNumberingAfterBreak="0">
    <w:nsid w:val="723A6ADA"/>
    <w:multiLevelType w:val="hybridMultilevel"/>
    <w:tmpl w:val="D5EA1480"/>
    <w:lvl w:ilvl="0" w:tplc="3BF6BBD8">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74983A2B"/>
    <w:multiLevelType w:val="hybridMultilevel"/>
    <w:tmpl w:val="791499F0"/>
    <w:lvl w:ilvl="0" w:tplc="FFFFFFFF">
      <w:start w:val="1"/>
      <w:numFmt w:val="lowerLetter"/>
      <w:lvlText w:val="(%1)"/>
      <w:lvlJc w:val="left"/>
      <w:pPr>
        <w:ind w:left="958" w:hanging="360"/>
      </w:pPr>
      <w:rPr>
        <w:rFonts w:hint="default"/>
        <w:b w:val="0"/>
        <w:i w:val="0"/>
        <w:lang w:val="en-AU"/>
      </w:r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100" w15:restartNumberingAfterBreak="0">
    <w:nsid w:val="74EC4617"/>
    <w:multiLevelType w:val="hybridMultilevel"/>
    <w:tmpl w:val="3E4C7C2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01" w15:restartNumberingAfterBreak="0">
    <w:nsid w:val="75396DAD"/>
    <w:multiLevelType w:val="hybridMultilevel"/>
    <w:tmpl w:val="BCD009A6"/>
    <w:lvl w:ilvl="0" w:tplc="8856E988">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7973F87"/>
    <w:multiLevelType w:val="hybridMultilevel"/>
    <w:tmpl w:val="60423346"/>
    <w:lvl w:ilvl="0" w:tplc="FFFFFFFF">
      <w:start w:val="1"/>
      <w:numFmt w:val="decimal"/>
      <w:lvlText w:val="2.%1"/>
      <w:lvlJc w:val="left"/>
      <w:pPr>
        <w:ind w:left="1710" w:hanging="360"/>
      </w:pPr>
      <w:rPr>
        <w:rFonts w:hint="default"/>
      </w:rPr>
    </w:lvl>
    <w:lvl w:ilvl="1" w:tplc="FFFFFFFF">
      <w:start w:val="1"/>
      <w:numFmt w:val="decimal"/>
      <w:pStyle w:val="SubEvaCriteria"/>
      <w:lvlText w:val="2.%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7E30F98"/>
    <w:multiLevelType w:val="hybridMultilevel"/>
    <w:tmpl w:val="D5EA1480"/>
    <w:lvl w:ilvl="0" w:tplc="3BF6BBD8">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4" w15:restartNumberingAfterBreak="0">
    <w:nsid w:val="7B3C0433"/>
    <w:multiLevelType w:val="hybridMultilevel"/>
    <w:tmpl w:val="E7FE802E"/>
    <w:lvl w:ilvl="0" w:tplc="081C5352">
      <w:start w:val="1"/>
      <w:numFmt w:val="lowerLetter"/>
      <w:lvlText w:val="(%1)"/>
      <w:lvlJc w:val="left"/>
      <w:pPr>
        <w:ind w:left="2214" w:hanging="360"/>
      </w:pPr>
      <w:rPr>
        <w:rFonts w:hint="default"/>
        <w:b w:val="0"/>
        <w:i w:val="0"/>
        <w:iCs/>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5" w15:restartNumberingAfterBreak="0">
    <w:nsid w:val="7C435876"/>
    <w:multiLevelType w:val="hybridMultilevel"/>
    <w:tmpl w:val="8FEA69D0"/>
    <w:lvl w:ilvl="0" w:tplc="AF0E2554">
      <w:start w:val="1"/>
      <w:numFmt w:val="decimal"/>
      <w:lvlText w:val="38.%1"/>
      <w:lvlJc w:val="left"/>
      <w:pPr>
        <w:ind w:left="720" w:hanging="360"/>
      </w:pPr>
      <w:rPr>
        <w:rFonts w:hint="default"/>
        <w:i w:val="0"/>
      </w:rPr>
    </w:lvl>
    <w:lvl w:ilvl="1" w:tplc="EE000AE8">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096124">
    <w:abstractNumId w:val="52"/>
  </w:num>
  <w:num w:numId="2" w16cid:durableId="1264145957">
    <w:abstractNumId w:val="7"/>
  </w:num>
  <w:num w:numId="3" w16cid:durableId="427047978">
    <w:abstractNumId w:val="46"/>
  </w:num>
  <w:num w:numId="4" w16cid:durableId="172376557">
    <w:abstractNumId w:val="61"/>
  </w:num>
  <w:num w:numId="5" w16cid:durableId="1385905441">
    <w:abstractNumId w:val="2"/>
  </w:num>
  <w:num w:numId="6" w16cid:durableId="1173566582">
    <w:abstractNumId w:val="80"/>
  </w:num>
  <w:num w:numId="7" w16cid:durableId="1891728911">
    <w:abstractNumId w:val="14"/>
  </w:num>
  <w:num w:numId="8" w16cid:durableId="1367294703">
    <w:abstractNumId w:val="11"/>
  </w:num>
  <w:num w:numId="9" w16cid:durableId="304243974">
    <w:abstractNumId w:val="91"/>
  </w:num>
  <w:num w:numId="10" w16cid:durableId="1173226560">
    <w:abstractNumId w:val="42"/>
  </w:num>
  <w:num w:numId="11" w16cid:durableId="1193299702">
    <w:abstractNumId w:val="74"/>
  </w:num>
  <w:num w:numId="12" w16cid:durableId="1518349707">
    <w:abstractNumId w:val="106"/>
  </w:num>
  <w:num w:numId="13" w16cid:durableId="311326281">
    <w:abstractNumId w:val="20"/>
  </w:num>
  <w:num w:numId="14" w16cid:durableId="1682779343">
    <w:abstractNumId w:val="103"/>
  </w:num>
  <w:num w:numId="15" w16cid:durableId="1187598602">
    <w:abstractNumId w:val="39"/>
  </w:num>
  <w:num w:numId="16" w16cid:durableId="1712998461">
    <w:abstractNumId w:val="43"/>
  </w:num>
  <w:num w:numId="17" w16cid:durableId="2111704213">
    <w:abstractNumId w:val="50"/>
  </w:num>
  <w:num w:numId="18" w16cid:durableId="1392385081">
    <w:abstractNumId w:val="35"/>
  </w:num>
  <w:num w:numId="19" w16cid:durableId="1601642119">
    <w:abstractNumId w:val="28"/>
  </w:num>
  <w:num w:numId="20" w16cid:durableId="580335677">
    <w:abstractNumId w:val="48"/>
  </w:num>
  <w:num w:numId="21" w16cid:durableId="1206791581">
    <w:abstractNumId w:val="83"/>
  </w:num>
  <w:num w:numId="22" w16cid:durableId="1495683748">
    <w:abstractNumId w:val="58"/>
  </w:num>
  <w:num w:numId="23" w16cid:durableId="415324995">
    <w:abstractNumId w:val="87"/>
  </w:num>
  <w:num w:numId="24" w16cid:durableId="1399865864">
    <w:abstractNumId w:val="54"/>
  </w:num>
  <w:num w:numId="25" w16cid:durableId="315454450">
    <w:abstractNumId w:val="31"/>
  </w:num>
  <w:num w:numId="26" w16cid:durableId="1900705479">
    <w:abstractNumId w:val="78"/>
  </w:num>
  <w:num w:numId="27" w16cid:durableId="10449449">
    <w:abstractNumId w:val="13"/>
  </w:num>
  <w:num w:numId="28" w16cid:durableId="1546336037">
    <w:abstractNumId w:val="101"/>
  </w:num>
  <w:num w:numId="29" w16cid:durableId="2134277443">
    <w:abstractNumId w:val="37"/>
  </w:num>
  <w:num w:numId="30" w16cid:durableId="859398037">
    <w:abstractNumId w:val="105"/>
  </w:num>
  <w:num w:numId="31" w16cid:durableId="956915254">
    <w:abstractNumId w:val="19"/>
  </w:num>
  <w:num w:numId="32" w16cid:durableId="655304938">
    <w:abstractNumId w:val="10"/>
  </w:num>
  <w:num w:numId="33" w16cid:durableId="1120612016">
    <w:abstractNumId w:val="41"/>
  </w:num>
  <w:num w:numId="34" w16cid:durableId="294063980">
    <w:abstractNumId w:val="4"/>
  </w:num>
  <w:num w:numId="35" w16cid:durableId="1393962316">
    <w:abstractNumId w:val="26"/>
  </w:num>
  <w:num w:numId="36" w16cid:durableId="1547336208">
    <w:abstractNumId w:val="67"/>
  </w:num>
  <w:num w:numId="37" w16cid:durableId="63837124">
    <w:abstractNumId w:val="102"/>
  </w:num>
  <w:num w:numId="38" w16cid:durableId="1982811279">
    <w:abstractNumId w:val="27"/>
  </w:num>
  <w:num w:numId="39" w16cid:durableId="1226255765">
    <w:abstractNumId w:val="24"/>
  </w:num>
  <w:num w:numId="40" w16cid:durableId="338583681">
    <w:abstractNumId w:val="51"/>
  </w:num>
  <w:num w:numId="41" w16cid:durableId="1905138506">
    <w:abstractNumId w:val="93"/>
  </w:num>
  <w:num w:numId="42" w16cid:durableId="967901962">
    <w:abstractNumId w:val="65"/>
  </w:num>
  <w:num w:numId="43" w16cid:durableId="1833334493">
    <w:abstractNumId w:val="53"/>
  </w:num>
  <w:num w:numId="44" w16cid:durableId="2073036075">
    <w:abstractNumId w:val="84"/>
  </w:num>
  <w:num w:numId="45" w16cid:durableId="90587049">
    <w:abstractNumId w:val="30"/>
  </w:num>
  <w:num w:numId="46" w16cid:durableId="1419256445">
    <w:abstractNumId w:val="73"/>
  </w:num>
  <w:num w:numId="47" w16cid:durableId="83770241">
    <w:abstractNumId w:val="86"/>
  </w:num>
  <w:num w:numId="48" w16cid:durableId="554782419">
    <w:abstractNumId w:val="94"/>
  </w:num>
  <w:num w:numId="49" w16cid:durableId="808404625">
    <w:abstractNumId w:val="95"/>
  </w:num>
  <w:num w:numId="50" w16cid:durableId="1815218855">
    <w:abstractNumId w:val="18"/>
  </w:num>
  <w:num w:numId="51" w16cid:durableId="377172251">
    <w:abstractNumId w:val="98"/>
  </w:num>
  <w:num w:numId="52" w16cid:durableId="1849174449">
    <w:abstractNumId w:val="81"/>
  </w:num>
  <w:num w:numId="53" w16cid:durableId="830944948">
    <w:abstractNumId w:val="104"/>
  </w:num>
  <w:num w:numId="54" w16cid:durableId="11298047">
    <w:abstractNumId w:val="96"/>
  </w:num>
  <w:num w:numId="55" w16cid:durableId="597836702">
    <w:abstractNumId w:val="45"/>
  </w:num>
  <w:num w:numId="56" w16cid:durableId="1599098653">
    <w:abstractNumId w:val="64"/>
  </w:num>
  <w:num w:numId="57" w16cid:durableId="288635395">
    <w:abstractNumId w:val="69"/>
  </w:num>
  <w:num w:numId="58" w16cid:durableId="1393776314">
    <w:abstractNumId w:val="63"/>
  </w:num>
  <w:num w:numId="59" w16cid:durableId="673727151">
    <w:abstractNumId w:val="72"/>
  </w:num>
  <w:num w:numId="60" w16cid:durableId="1597594774">
    <w:abstractNumId w:val="71"/>
  </w:num>
  <w:num w:numId="61" w16cid:durableId="2014138440">
    <w:abstractNumId w:val="22"/>
  </w:num>
  <w:num w:numId="62" w16cid:durableId="1132409546">
    <w:abstractNumId w:val="29"/>
  </w:num>
  <w:num w:numId="63" w16cid:durableId="2021853448">
    <w:abstractNumId w:val="90"/>
  </w:num>
  <w:num w:numId="64" w16cid:durableId="2080472233">
    <w:abstractNumId w:val="44"/>
  </w:num>
  <w:num w:numId="65" w16cid:durableId="970013762">
    <w:abstractNumId w:val="66"/>
  </w:num>
  <w:num w:numId="66" w16cid:durableId="1775052046">
    <w:abstractNumId w:val="17"/>
  </w:num>
  <w:num w:numId="67" w16cid:durableId="468399182">
    <w:abstractNumId w:val="16"/>
  </w:num>
  <w:num w:numId="68" w16cid:durableId="221720195">
    <w:abstractNumId w:val="32"/>
  </w:num>
  <w:num w:numId="69" w16cid:durableId="340085590">
    <w:abstractNumId w:val="36"/>
  </w:num>
  <w:num w:numId="70" w16cid:durableId="120418415">
    <w:abstractNumId w:val="49"/>
  </w:num>
  <w:num w:numId="71" w16cid:durableId="694309213">
    <w:abstractNumId w:val="76"/>
  </w:num>
  <w:num w:numId="72" w16cid:durableId="1625769084">
    <w:abstractNumId w:val="88"/>
  </w:num>
  <w:num w:numId="73" w16cid:durableId="303118438">
    <w:abstractNumId w:val="57"/>
  </w:num>
  <w:num w:numId="74" w16cid:durableId="1293175954">
    <w:abstractNumId w:val="21"/>
  </w:num>
  <w:num w:numId="75" w16cid:durableId="774406129">
    <w:abstractNumId w:val="77"/>
  </w:num>
  <w:num w:numId="76" w16cid:durableId="1610358017">
    <w:abstractNumId w:val="75"/>
  </w:num>
  <w:num w:numId="77" w16cid:durableId="841622289">
    <w:abstractNumId w:val="33"/>
  </w:num>
  <w:num w:numId="78" w16cid:durableId="224800894">
    <w:abstractNumId w:val="99"/>
  </w:num>
  <w:num w:numId="79" w16cid:durableId="1512837469">
    <w:abstractNumId w:val="3"/>
  </w:num>
  <w:num w:numId="80" w16cid:durableId="860124195">
    <w:abstractNumId w:val="1"/>
  </w:num>
  <w:num w:numId="81" w16cid:durableId="1821725590">
    <w:abstractNumId w:val="0"/>
  </w:num>
  <w:num w:numId="82" w16cid:durableId="1140536244">
    <w:abstractNumId w:val="5"/>
  </w:num>
  <w:num w:numId="83" w16cid:durableId="355276856">
    <w:abstractNumId w:val="8"/>
  </w:num>
  <w:num w:numId="84" w16cid:durableId="1291328369">
    <w:abstractNumId w:val="60"/>
  </w:num>
  <w:num w:numId="85" w16cid:durableId="825246851">
    <w:abstractNumId w:val="89"/>
  </w:num>
  <w:num w:numId="86" w16cid:durableId="884297681">
    <w:abstractNumId w:val="12"/>
  </w:num>
  <w:num w:numId="87" w16cid:durableId="2123528231">
    <w:abstractNumId w:val="6"/>
  </w:num>
  <w:num w:numId="88" w16cid:durableId="1585725784">
    <w:abstractNumId w:val="79"/>
  </w:num>
  <w:num w:numId="89" w16cid:durableId="811748017">
    <w:abstractNumId w:val="55"/>
  </w:num>
  <w:num w:numId="90" w16cid:durableId="1466121518">
    <w:abstractNumId w:val="23"/>
  </w:num>
  <w:num w:numId="91" w16cid:durableId="2091348872">
    <w:abstractNumId w:val="85"/>
  </w:num>
  <w:num w:numId="92" w16cid:durableId="2106876776">
    <w:abstractNumId w:val="92"/>
  </w:num>
  <w:num w:numId="93" w16cid:durableId="502013960">
    <w:abstractNumId w:val="25"/>
  </w:num>
  <w:num w:numId="94" w16cid:durableId="1860508229">
    <w:abstractNumId w:val="47"/>
  </w:num>
  <w:num w:numId="95" w16cid:durableId="2080865103">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4355369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6430188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74701338">
    <w:abstractNumId w:val="62"/>
  </w:num>
  <w:num w:numId="99" w16cid:durableId="526065934">
    <w:abstractNumId w:val="82"/>
  </w:num>
  <w:num w:numId="100" w16cid:durableId="2095202540">
    <w:abstractNumId w:val="59"/>
  </w:num>
  <w:num w:numId="101" w16cid:durableId="1732075876">
    <w:abstractNumId w:val="70"/>
  </w:num>
  <w:num w:numId="102" w16cid:durableId="537083961">
    <w:abstractNumId w:val="97"/>
  </w:num>
  <w:num w:numId="103" w16cid:durableId="584654007">
    <w:abstractNumId w:val="38"/>
  </w:num>
  <w:num w:numId="104" w16cid:durableId="833256095">
    <w:abstractNumId w:val="68"/>
  </w:num>
  <w:num w:numId="105" w16cid:durableId="1882746253">
    <w:abstractNumId w:val="15"/>
  </w:num>
  <w:num w:numId="106" w16cid:durableId="153108308">
    <w:abstractNumId w:val="34"/>
  </w:num>
  <w:num w:numId="107" w16cid:durableId="1670788016">
    <w:abstractNumId w:val="9"/>
  </w:num>
  <w:num w:numId="108" w16cid:durableId="1696998691">
    <w:abstractNumId w:val="4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8BD"/>
    <w:rsid w:val="00000ADD"/>
    <w:rsid w:val="0000172A"/>
    <w:rsid w:val="00001869"/>
    <w:rsid w:val="00001A71"/>
    <w:rsid w:val="00001BA3"/>
    <w:rsid w:val="00002607"/>
    <w:rsid w:val="000029AE"/>
    <w:rsid w:val="00003DA8"/>
    <w:rsid w:val="00004323"/>
    <w:rsid w:val="000049D0"/>
    <w:rsid w:val="000056F1"/>
    <w:rsid w:val="0000591A"/>
    <w:rsid w:val="00005C17"/>
    <w:rsid w:val="00005F32"/>
    <w:rsid w:val="000060FC"/>
    <w:rsid w:val="00006125"/>
    <w:rsid w:val="00006307"/>
    <w:rsid w:val="0000656D"/>
    <w:rsid w:val="000067C1"/>
    <w:rsid w:val="00006C6E"/>
    <w:rsid w:val="00006F05"/>
    <w:rsid w:val="00006F75"/>
    <w:rsid w:val="000071DF"/>
    <w:rsid w:val="000071E0"/>
    <w:rsid w:val="0000754A"/>
    <w:rsid w:val="00007A92"/>
    <w:rsid w:val="00010569"/>
    <w:rsid w:val="00010E8F"/>
    <w:rsid w:val="00011280"/>
    <w:rsid w:val="000114B8"/>
    <w:rsid w:val="00011505"/>
    <w:rsid w:val="00011608"/>
    <w:rsid w:val="00012046"/>
    <w:rsid w:val="000135DE"/>
    <w:rsid w:val="00013A46"/>
    <w:rsid w:val="00013E5C"/>
    <w:rsid w:val="000141F3"/>
    <w:rsid w:val="000142EF"/>
    <w:rsid w:val="00015596"/>
    <w:rsid w:val="00015A6C"/>
    <w:rsid w:val="00016C60"/>
    <w:rsid w:val="00016EEE"/>
    <w:rsid w:val="00017999"/>
    <w:rsid w:val="00017CB6"/>
    <w:rsid w:val="00017CE7"/>
    <w:rsid w:val="00020759"/>
    <w:rsid w:val="000213E5"/>
    <w:rsid w:val="000227EA"/>
    <w:rsid w:val="000228BE"/>
    <w:rsid w:val="000229C3"/>
    <w:rsid w:val="00023392"/>
    <w:rsid w:val="0002415A"/>
    <w:rsid w:val="0002427A"/>
    <w:rsid w:val="00024EC3"/>
    <w:rsid w:val="00025A46"/>
    <w:rsid w:val="00025A98"/>
    <w:rsid w:val="00026050"/>
    <w:rsid w:val="00026614"/>
    <w:rsid w:val="00026AD8"/>
    <w:rsid w:val="00026F91"/>
    <w:rsid w:val="00027244"/>
    <w:rsid w:val="000275D1"/>
    <w:rsid w:val="000278DD"/>
    <w:rsid w:val="00027973"/>
    <w:rsid w:val="00030100"/>
    <w:rsid w:val="0003033F"/>
    <w:rsid w:val="00032993"/>
    <w:rsid w:val="00032C3F"/>
    <w:rsid w:val="00032D50"/>
    <w:rsid w:val="000335FC"/>
    <w:rsid w:val="000336B1"/>
    <w:rsid w:val="00033786"/>
    <w:rsid w:val="00033961"/>
    <w:rsid w:val="000339AB"/>
    <w:rsid w:val="00034385"/>
    <w:rsid w:val="00034888"/>
    <w:rsid w:val="000353D6"/>
    <w:rsid w:val="000368D7"/>
    <w:rsid w:val="000369F4"/>
    <w:rsid w:val="000372C2"/>
    <w:rsid w:val="00037989"/>
    <w:rsid w:val="00040690"/>
    <w:rsid w:val="00041A34"/>
    <w:rsid w:val="00042175"/>
    <w:rsid w:val="0004257C"/>
    <w:rsid w:val="00042F23"/>
    <w:rsid w:val="00042F64"/>
    <w:rsid w:val="00043187"/>
    <w:rsid w:val="00043F8C"/>
    <w:rsid w:val="00044084"/>
    <w:rsid w:val="00044EA1"/>
    <w:rsid w:val="00045335"/>
    <w:rsid w:val="00046FA0"/>
    <w:rsid w:val="00047F48"/>
    <w:rsid w:val="000507DE"/>
    <w:rsid w:val="00050EF8"/>
    <w:rsid w:val="0005164B"/>
    <w:rsid w:val="00051A38"/>
    <w:rsid w:val="00051B59"/>
    <w:rsid w:val="00051BB9"/>
    <w:rsid w:val="00052A92"/>
    <w:rsid w:val="0005321A"/>
    <w:rsid w:val="00053A67"/>
    <w:rsid w:val="00053BC1"/>
    <w:rsid w:val="00053BC9"/>
    <w:rsid w:val="00053C04"/>
    <w:rsid w:val="00054080"/>
    <w:rsid w:val="000542AB"/>
    <w:rsid w:val="00055F04"/>
    <w:rsid w:val="00056082"/>
    <w:rsid w:val="0005674C"/>
    <w:rsid w:val="000571DA"/>
    <w:rsid w:val="000572D1"/>
    <w:rsid w:val="000607B4"/>
    <w:rsid w:val="00060D39"/>
    <w:rsid w:val="0006105E"/>
    <w:rsid w:val="00061197"/>
    <w:rsid w:val="000615E3"/>
    <w:rsid w:val="000615EF"/>
    <w:rsid w:val="0006162F"/>
    <w:rsid w:val="00061732"/>
    <w:rsid w:val="00062404"/>
    <w:rsid w:val="000625F7"/>
    <w:rsid w:val="00062A60"/>
    <w:rsid w:val="00062DAC"/>
    <w:rsid w:val="0006335E"/>
    <w:rsid w:val="00063C33"/>
    <w:rsid w:val="00063F92"/>
    <w:rsid w:val="00064D7A"/>
    <w:rsid w:val="000652FF"/>
    <w:rsid w:val="0006560C"/>
    <w:rsid w:val="00065A67"/>
    <w:rsid w:val="000703F0"/>
    <w:rsid w:val="00070562"/>
    <w:rsid w:val="00070695"/>
    <w:rsid w:val="000707A8"/>
    <w:rsid w:val="00071130"/>
    <w:rsid w:val="0007150E"/>
    <w:rsid w:val="00071608"/>
    <w:rsid w:val="00071813"/>
    <w:rsid w:val="00071DC7"/>
    <w:rsid w:val="00072068"/>
    <w:rsid w:val="0007242F"/>
    <w:rsid w:val="00072B9E"/>
    <w:rsid w:val="00073116"/>
    <w:rsid w:val="00073138"/>
    <w:rsid w:val="00073B1C"/>
    <w:rsid w:val="00073C59"/>
    <w:rsid w:val="00073D3D"/>
    <w:rsid w:val="00073F18"/>
    <w:rsid w:val="000741A4"/>
    <w:rsid w:val="000742A6"/>
    <w:rsid w:val="000753B8"/>
    <w:rsid w:val="00075A72"/>
    <w:rsid w:val="00076524"/>
    <w:rsid w:val="0007714F"/>
    <w:rsid w:val="000773F5"/>
    <w:rsid w:val="0007772D"/>
    <w:rsid w:val="000804F4"/>
    <w:rsid w:val="00080919"/>
    <w:rsid w:val="00080DFC"/>
    <w:rsid w:val="00080E04"/>
    <w:rsid w:val="00080F2B"/>
    <w:rsid w:val="000813B4"/>
    <w:rsid w:val="00081919"/>
    <w:rsid w:val="0008195F"/>
    <w:rsid w:val="000822B5"/>
    <w:rsid w:val="0008265C"/>
    <w:rsid w:val="00082E01"/>
    <w:rsid w:val="0008375E"/>
    <w:rsid w:val="00083DDD"/>
    <w:rsid w:val="00084148"/>
    <w:rsid w:val="000847CE"/>
    <w:rsid w:val="00086419"/>
    <w:rsid w:val="00086560"/>
    <w:rsid w:val="00086563"/>
    <w:rsid w:val="000865EB"/>
    <w:rsid w:val="00086644"/>
    <w:rsid w:val="00086947"/>
    <w:rsid w:val="00086C8A"/>
    <w:rsid w:val="00087748"/>
    <w:rsid w:val="00087799"/>
    <w:rsid w:val="00087FA5"/>
    <w:rsid w:val="000901EF"/>
    <w:rsid w:val="000906A6"/>
    <w:rsid w:val="00090808"/>
    <w:rsid w:val="00090819"/>
    <w:rsid w:val="000910E0"/>
    <w:rsid w:val="00091139"/>
    <w:rsid w:val="000915DB"/>
    <w:rsid w:val="000917BE"/>
    <w:rsid w:val="000926E9"/>
    <w:rsid w:val="000931BD"/>
    <w:rsid w:val="00093B4E"/>
    <w:rsid w:val="00093B68"/>
    <w:rsid w:val="00094697"/>
    <w:rsid w:val="0009479E"/>
    <w:rsid w:val="000949CD"/>
    <w:rsid w:val="00094F74"/>
    <w:rsid w:val="000951E2"/>
    <w:rsid w:val="0009667C"/>
    <w:rsid w:val="0009709E"/>
    <w:rsid w:val="000978B9"/>
    <w:rsid w:val="00097DB1"/>
    <w:rsid w:val="000A00F3"/>
    <w:rsid w:val="000A04B7"/>
    <w:rsid w:val="000A04D4"/>
    <w:rsid w:val="000A079E"/>
    <w:rsid w:val="000A1F8F"/>
    <w:rsid w:val="000A1FA9"/>
    <w:rsid w:val="000A2045"/>
    <w:rsid w:val="000A2236"/>
    <w:rsid w:val="000A2A95"/>
    <w:rsid w:val="000A32E1"/>
    <w:rsid w:val="000A336A"/>
    <w:rsid w:val="000A3AFB"/>
    <w:rsid w:val="000A3C92"/>
    <w:rsid w:val="000A40CF"/>
    <w:rsid w:val="000A4679"/>
    <w:rsid w:val="000A46CE"/>
    <w:rsid w:val="000A4803"/>
    <w:rsid w:val="000A4AE8"/>
    <w:rsid w:val="000A502B"/>
    <w:rsid w:val="000A525B"/>
    <w:rsid w:val="000A6585"/>
    <w:rsid w:val="000A65C0"/>
    <w:rsid w:val="000A6E22"/>
    <w:rsid w:val="000A7634"/>
    <w:rsid w:val="000B021B"/>
    <w:rsid w:val="000B1B73"/>
    <w:rsid w:val="000B2A8A"/>
    <w:rsid w:val="000B305C"/>
    <w:rsid w:val="000B334F"/>
    <w:rsid w:val="000B3837"/>
    <w:rsid w:val="000B3F48"/>
    <w:rsid w:val="000B4208"/>
    <w:rsid w:val="000B435B"/>
    <w:rsid w:val="000B45B5"/>
    <w:rsid w:val="000B4623"/>
    <w:rsid w:val="000B5031"/>
    <w:rsid w:val="000B5C39"/>
    <w:rsid w:val="000B5F65"/>
    <w:rsid w:val="000B6B45"/>
    <w:rsid w:val="000B70F5"/>
    <w:rsid w:val="000B74CE"/>
    <w:rsid w:val="000C079D"/>
    <w:rsid w:val="000C0A8C"/>
    <w:rsid w:val="000C1673"/>
    <w:rsid w:val="000C17FC"/>
    <w:rsid w:val="000C1D0B"/>
    <w:rsid w:val="000C1ED4"/>
    <w:rsid w:val="000C26DA"/>
    <w:rsid w:val="000C284F"/>
    <w:rsid w:val="000C390D"/>
    <w:rsid w:val="000C422E"/>
    <w:rsid w:val="000C4831"/>
    <w:rsid w:val="000C4901"/>
    <w:rsid w:val="000C4C56"/>
    <w:rsid w:val="000C4CCE"/>
    <w:rsid w:val="000C5D4F"/>
    <w:rsid w:val="000C5F30"/>
    <w:rsid w:val="000C6024"/>
    <w:rsid w:val="000C60BC"/>
    <w:rsid w:val="000C648A"/>
    <w:rsid w:val="000C6DBE"/>
    <w:rsid w:val="000C6F42"/>
    <w:rsid w:val="000C6FCF"/>
    <w:rsid w:val="000C7116"/>
    <w:rsid w:val="000C7AAB"/>
    <w:rsid w:val="000C7E21"/>
    <w:rsid w:val="000D0807"/>
    <w:rsid w:val="000D0C02"/>
    <w:rsid w:val="000D1071"/>
    <w:rsid w:val="000D1617"/>
    <w:rsid w:val="000D16D0"/>
    <w:rsid w:val="000D2A78"/>
    <w:rsid w:val="000D2BA4"/>
    <w:rsid w:val="000D30FF"/>
    <w:rsid w:val="000D3746"/>
    <w:rsid w:val="000D4743"/>
    <w:rsid w:val="000D5FB6"/>
    <w:rsid w:val="000D7095"/>
    <w:rsid w:val="000D723B"/>
    <w:rsid w:val="000D7739"/>
    <w:rsid w:val="000D7A7E"/>
    <w:rsid w:val="000D7D49"/>
    <w:rsid w:val="000E0A5E"/>
    <w:rsid w:val="000E0A82"/>
    <w:rsid w:val="000E0D39"/>
    <w:rsid w:val="000E123F"/>
    <w:rsid w:val="000E1283"/>
    <w:rsid w:val="000E1346"/>
    <w:rsid w:val="000E138C"/>
    <w:rsid w:val="000E1E6A"/>
    <w:rsid w:val="000E230E"/>
    <w:rsid w:val="000E2641"/>
    <w:rsid w:val="000E381E"/>
    <w:rsid w:val="000E387F"/>
    <w:rsid w:val="000E3B88"/>
    <w:rsid w:val="000E54B9"/>
    <w:rsid w:val="000E6631"/>
    <w:rsid w:val="000E68C6"/>
    <w:rsid w:val="000E75F5"/>
    <w:rsid w:val="000E7F52"/>
    <w:rsid w:val="000F0062"/>
    <w:rsid w:val="000F161A"/>
    <w:rsid w:val="000F1D76"/>
    <w:rsid w:val="000F1E71"/>
    <w:rsid w:val="000F21C3"/>
    <w:rsid w:val="000F231A"/>
    <w:rsid w:val="000F26AD"/>
    <w:rsid w:val="000F26F9"/>
    <w:rsid w:val="000F2F45"/>
    <w:rsid w:val="000F3CAC"/>
    <w:rsid w:val="000F3CCA"/>
    <w:rsid w:val="000F41E9"/>
    <w:rsid w:val="000F437D"/>
    <w:rsid w:val="000F4C0D"/>
    <w:rsid w:val="000F5853"/>
    <w:rsid w:val="000F5BE6"/>
    <w:rsid w:val="000F6097"/>
    <w:rsid w:val="000F6AD9"/>
    <w:rsid w:val="000F741D"/>
    <w:rsid w:val="000F7CC7"/>
    <w:rsid w:val="000F7E68"/>
    <w:rsid w:val="0010060E"/>
    <w:rsid w:val="00101A08"/>
    <w:rsid w:val="00101D0B"/>
    <w:rsid w:val="001021BC"/>
    <w:rsid w:val="001021F4"/>
    <w:rsid w:val="0010344C"/>
    <w:rsid w:val="00103BB4"/>
    <w:rsid w:val="00104FFD"/>
    <w:rsid w:val="00105463"/>
    <w:rsid w:val="00105804"/>
    <w:rsid w:val="00105B35"/>
    <w:rsid w:val="00105EC1"/>
    <w:rsid w:val="00105F30"/>
    <w:rsid w:val="001061DD"/>
    <w:rsid w:val="001063C7"/>
    <w:rsid w:val="00106AE6"/>
    <w:rsid w:val="0010734D"/>
    <w:rsid w:val="0010789A"/>
    <w:rsid w:val="00107DD2"/>
    <w:rsid w:val="001101BC"/>
    <w:rsid w:val="0011072E"/>
    <w:rsid w:val="00110943"/>
    <w:rsid w:val="001109AD"/>
    <w:rsid w:val="00110C04"/>
    <w:rsid w:val="001110F7"/>
    <w:rsid w:val="001111B3"/>
    <w:rsid w:val="00111395"/>
    <w:rsid w:val="00111D64"/>
    <w:rsid w:val="00111E4E"/>
    <w:rsid w:val="00112D11"/>
    <w:rsid w:val="00112ED9"/>
    <w:rsid w:val="00113047"/>
    <w:rsid w:val="00113452"/>
    <w:rsid w:val="001135F2"/>
    <w:rsid w:val="00113F38"/>
    <w:rsid w:val="0011422D"/>
    <w:rsid w:val="0011566C"/>
    <w:rsid w:val="001161DC"/>
    <w:rsid w:val="0011744A"/>
    <w:rsid w:val="0012041A"/>
    <w:rsid w:val="001209C0"/>
    <w:rsid w:val="00121B50"/>
    <w:rsid w:val="00122BE7"/>
    <w:rsid w:val="001243B7"/>
    <w:rsid w:val="00124B4E"/>
    <w:rsid w:val="00124E79"/>
    <w:rsid w:val="0012505E"/>
    <w:rsid w:val="001251EE"/>
    <w:rsid w:val="00125751"/>
    <w:rsid w:val="00126017"/>
    <w:rsid w:val="0012636A"/>
    <w:rsid w:val="00126905"/>
    <w:rsid w:val="00127218"/>
    <w:rsid w:val="001275AB"/>
    <w:rsid w:val="00127941"/>
    <w:rsid w:val="00130921"/>
    <w:rsid w:val="00130E42"/>
    <w:rsid w:val="00131827"/>
    <w:rsid w:val="001351D9"/>
    <w:rsid w:val="001351EE"/>
    <w:rsid w:val="001359DD"/>
    <w:rsid w:val="00135B28"/>
    <w:rsid w:val="00135CAB"/>
    <w:rsid w:val="00136639"/>
    <w:rsid w:val="00136A88"/>
    <w:rsid w:val="001378A8"/>
    <w:rsid w:val="0014019D"/>
    <w:rsid w:val="0014082A"/>
    <w:rsid w:val="001410C4"/>
    <w:rsid w:val="00141458"/>
    <w:rsid w:val="001416E8"/>
    <w:rsid w:val="00141893"/>
    <w:rsid w:val="00141C72"/>
    <w:rsid w:val="00141D1F"/>
    <w:rsid w:val="00141FF5"/>
    <w:rsid w:val="001425A6"/>
    <w:rsid w:val="00142949"/>
    <w:rsid w:val="00142ADE"/>
    <w:rsid w:val="0014310F"/>
    <w:rsid w:val="00143269"/>
    <w:rsid w:val="001442B3"/>
    <w:rsid w:val="00144B17"/>
    <w:rsid w:val="0014511A"/>
    <w:rsid w:val="0014527A"/>
    <w:rsid w:val="00145494"/>
    <w:rsid w:val="0014579F"/>
    <w:rsid w:val="001464D0"/>
    <w:rsid w:val="001468DE"/>
    <w:rsid w:val="00146F27"/>
    <w:rsid w:val="001471A4"/>
    <w:rsid w:val="00147C23"/>
    <w:rsid w:val="00150302"/>
    <w:rsid w:val="00150388"/>
    <w:rsid w:val="001504EB"/>
    <w:rsid w:val="001519D0"/>
    <w:rsid w:val="0015285C"/>
    <w:rsid w:val="001536D5"/>
    <w:rsid w:val="00153F5C"/>
    <w:rsid w:val="00154305"/>
    <w:rsid w:val="00155595"/>
    <w:rsid w:val="00155E14"/>
    <w:rsid w:val="00155F3E"/>
    <w:rsid w:val="00156420"/>
    <w:rsid w:val="00156822"/>
    <w:rsid w:val="00156D05"/>
    <w:rsid w:val="00157163"/>
    <w:rsid w:val="00157CEC"/>
    <w:rsid w:val="00157F97"/>
    <w:rsid w:val="001605AB"/>
    <w:rsid w:val="00160623"/>
    <w:rsid w:val="00160F8C"/>
    <w:rsid w:val="00160FB4"/>
    <w:rsid w:val="00161914"/>
    <w:rsid w:val="00161E77"/>
    <w:rsid w:val="0016367E"/>
    <w:rsid w:val="00163D05"/>
    <w:rsid w:val="00163E39"/>
    <w:rsid w:val="001647C0"/>
    <w:rsid w:val="001648F0"/>
    <w:rsid w:val="00164B05"/>
    <w:rsid w:val="00164E6D"/>
    <w:rsid w:val="001655BD"/>
    <w:rsid w:val="00165701"/>
    <w:rsid w:val="00165892"/>
    <w:rsid w:val="00166316"/>
    <w:rsid w:val="00166B39"/>
    <w:rsid w:val="00167ACD"/>
    <w:rsid w:val="00170012"/>
    <w:rsid w:val="00170364"/>
    <w:rsid w:val="0017066B"/>
    <w:rsid w:val="00172E3A"/>
    <w:rsid w:val="0017314F"/>
    <w:rsid w:val="001732B7"/>
    <w:rsid w:val="00173BE8"/>
    <w:rsid w:val="001746C8"/>
    <w:rsid w:val="00174771"/>
    <w:rsid w:val="001747A2"/>
    <w:rsid w:val="00174F4B"/>
    <w:rsid w:val="00175AA8"/>
    <w:rsid w:val="00175EB6"/>
    <w:rsid w:val="00176AEA"/>
    <w:rsid w:val="00177C3C"/>
    <w:rsid w:val="00180917"/>
    <w:rsid w:val="00180E48"/>
    <w:rsid w:val="001816A4"/>
    <w:rsid w:val="00181AA6"/>
    <w:rsid w:val="00181F3B"/>
    <w:rsid w:val="00182592"/>
    <w:rsid w:val="00183587"/>
    <w:rsid w:val="0018364C"/>
    <w:rsid w:val="00183E3A"/>
    <w:rsid w:val="00184087"/>
    <w:rsid w:val="00184952"/>
    <w:rsid w:val="00184FD8"/>
    <w:rsid w:val="00185274"/>
    <w:rsid w:val="001855FA"/>
    <w:rsid w:val="00185A03"/>
    <w:rsid w:val="00185C67"/>
    <w:rsid w:val="00185DA9"/>
    <w:rsid w:val="0018628B"/>
    <w:rsid w:val="00186464"/>
    <w:rsid w:val="00186A66"/>
    <w:rsid w:val="00187C4F"/>
    <w:rsid w:val="00187ED3"/>
    <w:rsid w:val="001900F0"/>
    <w:rsid w:val="00190B0B"/>
    <w:rsid w:val="001918E1"/>
    <w:rsid w:val="00191AC7"/>
    <w:rsid w:val="00191CCE"/>
    <w:rsid w:val="00191EAE"/>
    <w:rsid w:val="001920EC"/>
    <w:rsid w:val="00193555"/>
    <w:rsid w:val="00193937"/>
    <w:rsid w:val="00193966"/>
    <w:rsid w:val="00193DFC"/>
    <w:rsid w:val="00194FA9"/>
    <w:rsid w:val="00196133"/>
    <w:rsid w:val="001961AF"/>
    <w:rsid w:val="0019621B"/>
    <w:rsid w:val="0019675F"/>
    <w:rsid w:val="001973F4"/>
    <w:rsid w:val="00197B02"/>
    <w:rsid w:val="001A025A"/>
    <w:rsid w:val="001A02B5"/>
    <w:rsid w:val="001A0C84"/>
    <w:rsid w:val="001A1191"/>
    <w:rsid w:val="001A153C"/>
    <w:rsid w:val="001A16BF"/>
    <w:rsid w:val="001A2803"/>
    <w:rsid w:val="001A2B0B"/>
    <w:rsid w:val="001A3783"/>
    <w:rsid w:val="001A3FD6"/>
    <w:rsid w:val="001A46BD"/>
    <w:rsid w:val="001A4B0B"/>
    <w:rsid w:val="001A4E9F"/>
    <w:rsid w:val="001A5864"/>
    <w:rsid w:val="001A58CB"/>
    <w:rsid w:val="001A6E08"/>
    <w:rsid w:val="001A70BB"/>
    <w:rsid w:val="001A748C"/>
    <w:rsid w:val="001A786B"/>
    <w:rsid w:val="001A7BF8"/>
    <w:rsid w:val="001B002A"/>
    <w:rsid w:val="001B00F9"/>
    <w:rsid w:val="001B0400"/>
    <w:rsid w:val="001B0952"/>
    <w:rsid w:val="001B09B9"/>
    <w:rsid w:val="001B0B70"/>
    <w:rsid w:val="001B0BAF"/>
    <w:rsid w:val="001B0DD7"/>
    <w:rsid w:val="001B1654"/>
    <w:rsid w:val="001B18AF"/>
    <w:rsid w:val="001B19C0"/>
    <w:rsid w:val="001B19D0"/>
    <w:rsid w:val="001B34F4"/>
    <w:rsid w:val="001B354A"/>
    <w:rsid w:val="001B3E38"/>
    <w:rsid w:val="001B4616"/>
    <w:rsid w:val="001B4778"/>
    <w:rsid w:val="001B67EA"/>
    <w:rsid w:val="001B7394"/>
    <w:rsid w:val="001B7E04"/>
    <w:rsid w:val="001C00FD"/>
    <w:rsid w:val="001C013D"/>
    <w:rsid w:val="001C05BB"/>
    <w:rsid w:val="001C15D2"/>
    <w:rsid w:val="001C1791"/>
    <w:rsid w:val="001C1B4C"/>
    <w:rsid w:val="001C1D6D"/>
    <w:rsid w:val="001C1E9B"/>
    <w:rsid w:val="001C23B6"/>
    <w:rsid w:val="001C2940"/>
    <w:rsid w:val="001C29EC"/>
    <w:rsid w:val="001C2D7A"/>
    <w:rsid w:val="001C3015"/>
    <w:rsid w:val="001C385A"/>
    <w:rsid w:val="001C3A38"/>
    <w:rsid w:val="001C3B7E"/>
    <w:rsid w:val="001C44E9"/>
    <w:rsid w:val="001C47DA"/>
    <w:rsid w:val="001C54D0"/>
    <w:rsid w:val="001C5A82"/>
    <w:rsid w:val="001C5F62"/>
    <w:rsid w:val="001C6125"/>
    <w:rsid w:val="001C6397"/>
    <w:rsid w:val="001C677A"/>
    <w:rsid w:val="001C6DBA"/>
    <w:rsid w:val="001C711D"/>
    <w:rsid w:val="001C7423"/>
    <w:rsid w:val="001C75D7"/>
    <w:rsid w:val="001C767F"/>
    <w:rsid w:val="001C777E"/>
    <w:rsid w:val="001C7D71"/>
    <w:rsid w:val="001D02BE"/>
    <w:rsid w:val="001D036D"/>
    <w:rsid w:val="001D06CC"/>
    <w:rsid w:val="001D0DD1"/>
    <w:rsid w:val="001D12F8"/>
    <w:rsid w:val="001D27A2"/>
    <w:rsid w:val="001D297E"/>
    <w:rsid w:val="001D2CF6"/>
    <w:rsid w:val="001D2F8A"/>
    <w:rsid w:val="001D38A2"/>
    <w:rsid w:val="001D4322"/>
    <w:rsid w:val="001D4972"/>
    <w:rsid w:val="001D4A12"/>
    <w:rsid w:val="001D4A24"/>
    <w:rsid w:val="001D4F78"/>
    <w:rsid w:val="001D63DF"/>
    <w:rsid w:val="001D78B3"/>
    <w:rsid w:val="001E0186"/>
    <w:rsid w:val="001E02E1"/>
    <w:rsid w:val="001E0302"/>
    <w:rsid w:val="001E0459"/>
    <w:rsid w:val="001E1870"/>
    <w:rsid w:val="001E2731"/>
    <w:rsid w:val="001E2B6F"/>
    <w:rsid w:val="001E2F2A"/>
    <w:rsid w:val="001E32FB"/>
    <w:rsid w:val="001E3344"/>
    <w:rsid w:val="001E335A"/>
    <w:rsid w:val="001E345D"/>
    <w:rsid w:val="001E358D"/>
    <w:rsid w:val="001E3602"/>
    <w:rsid w:val="001E4315"/>
    <w:rsid w:val="001E43AC"/>
    <w:rsid w:val="001E4CEF"/>
    <w:rsid w:val="001E508C"/>
    <w:rsid w:val="001E5531"/>
    <w:rsid w:val="001E609D"/>
    <w:rsid w:val="001E6A45"/>
    <w:rsid w:val="001E72BB"/>
    <w:rsid w:val="001E7701"/>
    <w:rsid w:val="001E7A2E"/>
    <w:rsid w:val="001E7CB6"/>
    <w:rsid w:val="001F0127"/>
    <w:rsid w:val="001F02FA"/>
    <w:rsid w:val="001F1AB5"/>
    <w:rsid w:val="001F271B"/>
    <w:rsid w:val="001F2E88"/>
    <w:rsid w:val="001F3036"/>
    <w:rsid w:val="001F3985"/>
    <w:rsid w:val="001F43FC"/>
    <w:rsid w:val="001F4406"/>
    <w:rsid w:val="001F46DE"/>
    <w:rsid w:val="001F4BDF"/>
    <w:rsid w:val="001F4E91"/>
    <w:rsid w:val="001F4EA7"/>
    <w:rsid w:val="001F50E7"/>
    <w:rsid w:val="001F5233"/>
    <w:rsid w:val="001F5B9B"/>
    <w:rsid w:val="001F5D98"/>
    <w:rsid w:val="001F6C79"/>
    <w:rsid w:val="001F70C8"/>
    <w:rsid w:val="001F7378"/>
    <w:rsid w:val="001F742A"/>
    <w:rsid w:val="001F79AE"/>
    <w:rsid w:val="00200D92"/>
    <w:rsid w:val="002020ED"/>
    <w:rsid w:val="00202204"/>
    <w:rsid w:val="00203A55"/>
    <w:rsid w:val="00203E81"/>
    <w:rsid w:val="002042BF"/>
    <w:rsid w:val="00204F9F"/>
    <w:rsid w:val="002056BB"/>
    <w:rsid w:val="00205888"/>
    <w:rsid w:val="00205CD8"/>
    <w:rsid w:val="00206F59"/>
    <w:rsid w:val="0020714B"/>
    <w:rsid w:val="002071E5"/>
    <w:rsid w:val="0020741C"/>
    <w:rsid w:val="00207427"/>
    <w:rsid w:val="00207F1C"/>
    <w:rsid w:val="002119D4"/>
    <w:rsid w:val="002122A5"/>
    <w:rsid w:val="0021472A"/>
    <w:rsid w:val="002149F7"/>
    <w:rsid w:val="002155E8"/>
    <w:rsid w:val="002161D3"/>
    <w:rsid w:val="002174C4"/>
    <w:rsid w:val="0021765F"/>
    <w:rsid w:val="00217FDD"/>
    <w:rsid w:val="002206E1"/>
    <w:rsid w:val="00221625"/>
    <w:rsid w:val="00221BAC"/>
    <w:rsid w:val="00221D6E"/>
    <w:rsid w:val="002225C8"/>
    <w:rsid w:val="00222796"/>
    <w:rsid w:val="00222BD5"/>
    <w:rsid w:val="00222CAD"/>
    <w:rsid w:val="00222F86"/>
    <w:rsid w:val="0022371F"/>
    <w:rsid w:val="00223D91"/>
    <w:rsid w:val="00223FBA"/>
    <w:rsid w:val="0022410C"/>
    <w:rsid w:val="002241FA"/>
    <w:rsid w:val="00224498"/>
    <w:rsid w:val="00225240"/>
    <w:rsid w:val="0022551B"/>
    <w:rsid w:val="00225944"/>
    <w:rsid w:val="00225AD1"/>
    <w:rsid w:val="00226001"/>
    <w:rsid w:val="00226F80"/>
    <w:rsid w:val="002276A9"/>
    <w:rsid w:val="002302DF"/>
    <w:rsid w:val="00230CF5"/>
    <w:rsid w:val="00230EA0"/>
    <w:rsid w:val="002311B4"/>
    <w:rsid w:val="0023175A"/>
    <w:rsid w:val="00232795"/>
    <w:rsid w:val="00233805"/>
    <w:rsid w:val="002341EB"/>
    <w:rsid w:val="002342F1"/>
    <w:rsid w:val="002343CE"/>
    <w:rsid w:val="00234704"/>
    <w:rsid w:val="00234E53"/>
    <w:rsid w:val="00235551"/>
    <w:rsid w:val="002359DD"/>
    <w:rsid w:val="00235AF8"/>
    <w:rsid w:val="00235F95"/>
    <w:rsid w:val="00236B32"/>
    <w:rsid w:val="00236CC7"/>
    <w:rsid w:val="00236D1A"/>
    <w:rsid w:val="00237274"/>
    <w:rsid w:val="00237F56"/>
    <w:rsid w:val="00240183"/>
    <w:rsid w:val="00240241"/>
    <w:rsid w:val="002403CF"/>
    <w:rsid w:val="00241248"/>
    <w:rsid w:val="002415E4"/>
    <w:rsid w:val="00241B91"/>
    <w:rsid w:val="0024270B"/>
    <w:rsid w:val="00242955"/>
    <w:rsid w:val="00242A26"/>
    <w:rsid w:val="00242DA3"/>
    <w:rsid w:val="00242F6A"/>
    <w:rsid w:val="00243ECF"/>
    <w:rsid w:val="00244996"/>
    <w:rsid w:val="002457FA"/>
    <w:rsid w:val="00245F97"/>
    <w:rsid w:val="0024689F"/>
    <w:rsid w:val="002474CA"/>
    <w:rsid w:val="00247C7F"/>
    <w:rsid w:val="00247EDD"/>
    <w:rsid w:val="00247F08"/>
    <w:rsid w:val="00250368"/>
    <w:rsid w:val="0025080B"/>
    <w:rsid w:val="00251276"/>
    <w:rsid w:val="002516B2"/>
    <w:rsid w:val="002516F9"/>
    <w:rsid w:val="00251F0F"/>
    <w:rsid w:val="00253BFD"/>
    <w:rsid w:val="00253C94"/>
    <w:rsid w:val="00253E90"/>
    <w:rsid w:val="00254338"/>
    <w:rsid w:val="00254861"/>
    <w:rsid w:val="00254CDF"/>
    <w:rsid w:val="00254F10"/>
    <w:rsid w:val="00255FC7"/>
    <w:rsid w:val="002567D5"/>
    <w:rsid w:val="00256ADA"/>
    <w:rsid w:val="00257633"/>
    <w:rsid w:val="00257681"/>
    <w:rsid w:val="002607FD"/>
    <w:rsid w:val="0026083A"/>
    <w:rsid w:val="0026090B"/>
    <w:rsid w:val="002609DA"/>
    <w:rsid w:val="002610C6"/>
    <w:rsid w:val="00261BC1"/>
    <w:rsid w:val="0026201C"/>
    <w:rsid w:val="002622A5"/>
    <w:rsid w:val="00262DAC"/>
    <w:rsid w:val="00262DE7"/>
    <w:rsid w:val="002632B0"/>
    <w:rsid w:val="00263481"/>
    <w:rsid w:val="00263B10"/>
    <w:rsid w:val="002659A2"/>
    <w:rsid w:val="00265A7C"/>
    <w:rsid w:val="00265CD3"/>
    <w:rsid w:val="002661C3"/>
    <w:rsid w:val="00266266"/>
    <w:rsid w:val="002662C7"/>
    <w:rsid w:val="00266AC6"/>
    <w:rsid w:val="00267366"/>
    <w:rsid w:val="0026753D"/>
    <w:rsid w:val="0026790D"/>
    <w:rsid w:val="00267D1D"/>
    <w:rsid w:val="002708E7"/>
    <w:rsid w:val="00272F91"/>
    <w:rsid w:val="00273598"/>
    <w:rsid w:val="00273C08"/>
    <w:rsid w:val="00274525"/>
    <w:rsid w:val="00274E36"/>
    <w:rsid w:val="00274E64"/>
    <w:rsid w:val="00275033"/>
    <w:rsid w:val="002765B0"/>
    <w:rsid w:val="0027760F"/>
    <w:rsid w:val="002778AB"/>
    <w:rsid w:val="00277CF8"/>
    <w:rsid w:val="002801C3"/>
    <w:rsid w:val="002805FD"/>
    <w:rsid w:val="00280B6F"/>
    <w:rsid w:val="00280C8B"/>
    <w:rsid w:val="00283189"/>
    <w:rsid w:val="0028560C"/>
    <w:rsid w:val="0028595C"/>
    <w:rsid w:val="002863C8"/>
    <w:rsid w:val="00286C00"/>
    <w:rsid w:val="00286D92"/>
    <w:rsid w:val="00286F1E"/>
    <w:rsid w:val="0028737C"/>
    <w:rsid w:val="002873E9"/>
    <w:rsid w:val="002904CF"/>
    <w:rsid w:val="00291300"/>
    <w:rsid w:val="00291574"/>
    <w:rsid w:val="00291966"/>
    <w:rsid w:val="00291986"/>
    <w:rsid w:val="00291DEF"/>
    <w:rsid w:val="002921B1"/>
    <w:rsid w:val="00292F3F"/>
    <w:rsid w:val="0029336C"/>
    <w:rsid w:val="00293B88"/>
    <w:rsid w:val="00294033"/>
    <w:rsid w:val="00294B9A"/>
    <w:rsid w:val="00295880"/>
    <w:rsid w:val="00295941"/>
    <w:rsid w:val="00295D31"/>
    <w:rsid w:val="00296ED7"/>
    <w:rsid w:val="00297F09"/>
    <w:rsid w:val="002A0405"/>
    <w:rsid w:val="002A076C"/>
    <w:rsid w:val="002A0B0D"/>
    <w:rsid w:val="002A15FF"/>
    <w:rsid w:val="002A1672"/>
    <w:rsid w:val="002A1A54"/>
    <w:rsid w:val="002A2232"/>
    <w:rsid w:val="002A2772"/>
    <w:rsid w:val="002A29F6"/>
    <w:rsid w:val="002A305E"/>
    <w:rsid w:val="002A3463"/>
    <w:rsid w:val="002A3C1D"/>
    <w:rsid w:val="002A42F2"/>
    <w:rsid w:val="002A43F8"/>
    <w:rsid w:val="002A4A5E"/>
    <w:rsid w:val="002A4F87"/>
    <w:rsid w:val="002A550C"/>
    <w:rsid w:val="002A5C7B"/>
    <w:rsid w:val="002A683D"/>
    <w:rsid w:val="002A7027"/>
    <w:rsid w:val="002A73AB"/>
    <w:rsid w:val="002B0CC0"/>
    <w:rsid w:val="002B20C3"/>
    <w:rsid w:val="002B23F4"/>
    <w:rsid w:val="002B4223"/>
    <w:rsid w:val="002B527A"/>
    <w:rsid w:val="002B588D"/>
    <w:rsid w:val="002B5E33"/>
    <w:rsid w:val="002B6308"/>
    <w:rsid w:val="002B69F2"/>
    <w:rsid w:val="002B75B2"/>
    <w:rsid w:val="002B7FC7"/>
    <w:rsid w:val="002C052B"/>
    <w:rsid w:val="002C1127"/>
    <w:rsid w:val="002C1DE6"/>
    <w:rsid w:val="002C1FE5"/>
    <w:rsid w:val="002C2675"/>
    <w:rsid w:val="002C2AC2"/>
    <w:rsid w:val="002C33C5"/>
    <w:rsid w:val="002C3A86"/>
    <w:rsid w:val="002C3DCD"/>
    <w:rsid w:val="002C4575"/>
    <w:rsid w:val="002C49BC"/>
    <w:rsid w:val="002C4AB2"/>
    <w:rsid w:val="002C51DB"/>
    <w:rsid w:val="002C5436"/>
    <w:rsid w:val="002C5D02"/>
    <w:rsid w:val="002C5F13"/>
    <w:rsid w:val="002C684C"/>
    <w:rsid w:val="002C69CF"/>
    <w:rsid w:val="002C6AEC"/>
    <w:rsid w:val="002D025D"/>
    <w:rsid w:val="002D0648"/>
    <w:rsid w:val="002D0FBD"/>
    <w:rsid w:val="002D1476"/>
    <w:rsid w:val="002D1715"/>
    <w:rsid w:val="002D1AD2"/>
    <w:rsid w:val="002D1E4E"/>
    <w:rsid w:val="002D2151"/>
    <w:rsid w:val="002D357E"/>
    <w:rsid w:val="002D5DFC"/>
    <w:rsid w:val="002D651C"/>
    <w:rsid w:val="002D70AB"/>
    <w:rsid w:val="002D7692"/>
    <w:rsid w:val="002D7812"/>
    <w:rsid w:val="002E09A7"/>
    <w:rsid w:val="002E0F41"/>
    <w:rsid w:val="002E0FDD"/>
    <w:rsid w:val="002E1801"/>
    <w:rsid w:val="002E203D"/>
    <w:rsid w:val="002E279A"/>
    <w:rsid w:val="002E3022"/>
    <w:rsid w:val="002E3429"/>
    <w:rsid w:val="002E34E6"/>
    <w:rsid w:val="002E4110"/>
    <w:rsid w:val="002E4601"/>
    <w:rsid w:val="002E4FF0"/>
    <w:rsid w:val="002E53AF"/>
    <w:rsid w:val="002E5447"/>
    <w:rsid w:val="002E55B7"/>
    <w:rsid w:val="002E59C0"/>
    <w:rsid w:val="002E5A0B"/>
    <w:rsid w:val="002E5BF1"/>
    <w:rsid w:val="002E5CB4"/>
    <w:rsid w:val="002E6454"/>
    <w:rsid w:val="002E7272"/>
    <w:rsid w:val="002E733A"/>
    <w:rsid w:val="002E75B2"/>
    <w:rsid w:val="002E7782"/>
    <w:rsid w:val="002E77EA"/>
    <w:rsid w:val="002E79D4"/>
    <w:rsid w:val="002E7A31"/>
    <w:rsid w:val="002F0359"/>
    <w:rsid w:val="002F05F5"/>
    <w:rsid w:val="002F0C6F"/>
    <w:rsid w:val="002F1236"/>
    <w:rsid w:val="002F1B11"/>
    <w:rsid w:val="002F1D3A"/>
    <w:rsid w:val="002F1F6A"/>
    <w:rsid w:val="002F1F87"/>
    <w:rsid w:val="002F2839"/>
    <w:rsid w:val="002F2878"/>
    <w:rsid w:val="002F3CD9"/>
    <w:rsid w:val="002F4101"/>
    <w:rsid w:val="002F4159"/>
    <w:rsid w:val="002F42CA"/>
    <w:rsid w:val="002F547F"/>
    <w:rsid w:val="002F5969"/>
    <w:rsid w:val="002F5CDE"/>
    <w:rsid w:val="002F69D6"/>
    <w:rsid w:val="002F7B4B"/>
    <w:rsid w:val="00300B80"/>
    <w:rsid w:val="00304A67"/>
    <w:rsid w:val="00305440"/>
    <w:rsid w:val="003055F2"/>
    <w:rsid w:val="003064D2"/>
    <w:rsid w:val="00306850"/>
    <w:rsid w:val="00306871"/>
    <w:rsid w:val="00306988"/>
    <w:rsid w:val="0030708D"/>
    <w:rsid w:val="003072DD"/>
    <w:rsid w:val="003077C6"/>
    <w:rsid w:val="0030790C"/>
    <w:rsid w:val="00307DC3"/>
    <w:rsid w:val="00307E8B"/>
    <w:rsid w:val="00310D56"/>
    <w:rsid w:val="003126EC"/>
    <w:rsid w:val="003126F8"/>
    <w:rsid w:val="00312A2B"/>
    <w:rsid w:val="0031340B"/>
    <w:rsid w:val="0031380F"/>
    <w:rsid w:val="00313B2B"/>
    <w:rsid w:val="00313EA1"/>
    <w:rsid w:val="0031469C"/>
    <w:rsid w:val="003153C5"/>
    <w:rsid w:val="00315A63"/>
    <w:rsid w:val="00316574"/>
    <w:rsid w:val="0031662C"/>
    <w:rsid w:val="003171C2"/>
    <w:rsid w:val="0031771F"/>
    <w:rsid w:val="00317948"/>
    <w:rsid w:val="003179D3"/>
    <w:rsid w:val="00317DEA"/>
    <w:rsid w:val="00317E04"/>
    <w:rsid w:val="00320522"/>
    <w:rsid w:val="0032059F"/>
    <w:rsid w:val="00320D6D"/>
    <w:rsid w:val="003210E3"/>
    <w:rsid w:val="00321AB0"/>
    <w:rsid w:val="00321B46"/>
    <w:rsid w:val="00321ED1"/>
    <w:rsid w:val="00322C97"/>
    <w:rsid w:val="00322EDC"/>
    <w:rsid w:val="00323514"/>
    <w:rsid w:val="00323CA5"/>
    <w:rsid w:val="00323DD8"/>
    <w:rsid w:val="00323F1B"/>
    <w:rsid w:val="00324101"/>
    <w:rsid w:val="00325230"/>
    <w:rsid w:val="0032546B"/>
    <w:rsid w:val="00325646"/>
    <w:rsid w:val="003268EA"/>
    <w:rsid w:val="003269D5"/>
    <w:rsid w:val="00326A5C"/>
    <w:rsid w:val="00326C64"/>
    <w:rsid w:val="003274DA"/>
    <w:rsid w:val="0033081D"/>
    <w:rsid w:val="00330A16"/>
    <w:rsid w:val="00330B96"/>
    <w:rsid w:val="00330CFB"/>
    <w:rsid w:val="0033161C"/>
    <w:rsid w:val="00331843"/>
    <w:rsid w:val="00332489"/>
    <w:rsid w:val="00332F5F"/>
    <w:rsid w:val="00333437"/>
    <w:rsid w:val="00333983"/>
    <w:rsid w:val="003339B0"/>
    <w:rsid w:val="00333D9A"/>
    <w:rsid w:val="0033485B"/>
    <w:rsid w:val="0033642E"/>
    <w:rsid w:val="00336CF1"/>
    <w:rsid w:val="00336FE6"/>
    <w:rsid w:val="00337044"/>
    <w:rsid w:val="00337355"/>
    <w:rsid w:val="00337DEC"/>
    <w:rsid w:val="00337E61"/>
    <w:rsid w:val="00340063"/>
    <w:rsid w:val="003401CF"/>
    <w:rsid w:val="003406FE"/>
    <w:rsid w:val="00340820"/>
    <w:rsid w:val="00342407"/>
    <w:rsid w:val="003430C1"/>
    <w:rsid w:val="003433C0"/>
    <w:rsid w:val="00343904"/>
    <w:rsid w:val="003449F4"/>
    <w:rsid w:val="00344C07"/>
    <w:rsid w:val="00345283"/>
    <w:rsid w:val="0034529B"/>
    <w:rsid w:val="00345C06"/>
    <w:rsid w:val="00345E45"/>
    <w:rsid w:val="00345F20"/>
    <w:rsid w:val="0034636D"/>
    <w:rsid w:val="00346996"/>
    <w:rsid w:val="00347781"/>
    <w:rsid w:val="003478C2"/>
    <w:rsid w:val="00347906"/>
    <w:rsid w:val="00347D8C"/>
    <w:rsid w:val="00350253"/>
    <w:rsid w:val="0035148A"/>
    <w:rsid w:val="00352383"/>
    <w:rsid w:val="0035238E"/>
    <w:rsid w:val="003528B6"/>
    <w:rsid w:val="00352E88"/>
    <w:rsid w:val="00352EFA"/>
    <w:rsid w:val="00353101"/>
    <w:rsid w:val="003534CE"/>
    <w:rsid w:val="00353545"/>
    <w:rsid w:val="0035382A"/>
    <w:rsid w:val="0035403A"/>
    <w:rsid w:val="003549E3"/>
    <w:rsid w:val="00354B35"/>
    <w:rsid w:val="003552E8"/>
    <w:rsid w:val="003554D0"/>
    <w:rsid w:val="003555B9"/>
    <w:rsid w:val="003560D6"/>
    <w:rsid w:val="00356451"/>
    <w:rsid w:val="003569AE"/>
    <w:rsid w:val="003576DE"/>
    <w:rsid w:val="00357935"/>
    <w:rsid w:val="0035799F"/>
    <w:rsid w:val="00357FFA"/>
    <w:rsid w:val="0036109A"/>
    <w:rsid w:val="00362425"/>
    <w:rsid w:val="003626C9"/>
    <w:rsid w:val="00362A53"/>
    <w:rsid w:val="0036313F"/>
    <w:rsid w:val="00363C06"/>
    <w:rsid w:val="0036470F"/>
    <w:rsid w:val="00364B14"/>
    <w:rsid w:val="00365C15"/>
    <w:rsid w:val="00366250"/>
    <w:rsid w:val="0036683F"/>
    <w:rsid w:val="00366AB0"/>
    <w:rsid w:val="00366CAA"/>
    <w:rsid w:val="00367C4E"/>
    <w:rsid w:val="00367F0B"/>
    <w:rsid w:val="00367FEB"/>
    <w:rsid w:val="0037059A"/>
    <w:rsid w:val="003705BE"/>
    <w:rsid w:val="00370BE0"/>
    <w:rsid w:val="00371563"/>
    <w:rsid w:val="00371906"/>
    <w:rsid w:val="00371BD8"/>
    <w:rsid w:val="00372B32"/>
    <w:rsid w:val="00372E0E"/>
    <w:rsid w:val="00373342"/>
    <w:rsid w:val="0037342B"/>
    <w:rsid w:val="003742CB"/>
    <w:rsid w:val="00374487"/>
    <w:rsid w:val="003744EE"/>
    <w:rsid w:val="003746EF"/>
    <w:rsid w:val="00375FB7"/>
    <w:rsid w:val="003765B6"/>
    <w:rsid w:val="00376A7D"/>
    <w:rsid w:val="00377528"/>
    <w:rsid w:val="003776FA"/>
    <w:rsid w:val="00377876"/>
    <w:rsid w:val="00377982"/>
    <w:rsid w:val="00377E99"/>
    <w:rsid w:val="00380055"/>
    <w:rsid w:val="00380A9A"/>
    <w:rsid w:val="00380FA7"/>
    <w:rsid w:val="00381D35"/>
    <w:rsid w:val="00382A02"/>
    <w:rsid w:val="003830A3"/>
    <w:rsid w:val="003830F1"/>
    <w:rsid w:val="0038357D"/>
    <w:rsid w:val="003840F3"/>
    <w:rsid w:val="00384182"/>
    <w:rsid w:val="00384A0A"/>
    <w:rsid w:val="00384A5B"/>
    <w:rsid w:val="00384F11"/>
    <w:rsid w:val="00384FCE"/>
    <w:rsid w:val="00385707"/>
    <w:rsid w:val="003863B2"/>
    <w:rsid w:val="003869B2"/>
    <w:rsid w:val="00386FBA"/>
    <w:rsid w:val="003873F4"/>
    <w:rsid w:val="00387E47"/>
    <w:rsid w:val="00390691"/>
    <w:rsid w:val="00390CDF"/>
    <w:rsid w:val="003914B3"/>
    <w:rsid w:val="00391D59"/>
    <w:rsid w:val="00392295"/>
    <w:rsid w:val="003936CA"/>
    <w:rsid w:val="00394359"/>
    <w:rsid w:val="00394813"/>
    <w:rsid w:val="003954C2"/>
    <w:rsid w:val="00395563"/>
    <w:rsid w:val="00395564"/>
    <w:rsid w:val="00395678"/>
    <w:rsid w:val="0039613F"/>
    <w:rsid w:val="00396161"/>
    <w:rsid w:val="003962B5"/>
    <w:rsid w:val="00397896"/>
    <w:rsid w:val="00397A16"/>
    <w:rsid w:val="00397C1F"/>
    <w:rsid w:val="00397F8F"/>
    <w:rsid w:val="003A02F5"/>
    <w:rsid w:val="003A07A5"/>
    <w:rsid w:val="003A0BA9"/>
    <w:rsid w:val="003A0F31"/>
    <w:rsid w:val="003A1566"/>
    <w:rsid w:val="003A16FE"/>
    <w:rsid w:val="003A1E79"/>
    <w:rsid w:val="003A2775"/>
    <w:rsid w:val="003A27FD"/>
    <w:rsid w:val="003A282A"/>
    <w:rsid w:val="003A3529"/>
    <w:rsid w:val="003A406A"/>
    <w:rsid w:val="003A40EC"/>
    <w:rsid w:val="003A43F8"/>
    <w:rsid w:val="003A4885"/>
    <w:rsid w:val="003A488B"/>
    <w:rsid w:val="003A4E1A"/>
    <w:rsid w:val="003A51B7"/>
    <w:rsid w:val="003A552F"/>
    <w:rsid w:val="003A55A6"/>
    <w:rsid w:val="003A58DE"/>
    <w:rsid w:val="003A5C9D"/>
    <w:rsid w:val="003A5CCD"/>
    <w:rsid w:val="003A6702"/>
    <w:rsid w:val="003A6A65"/>
    <w:rsid w:val="003A6C16"/>
    <w:rsid w:val="003A7189"/>
    <w:rsid w:val="003B0126"/>
    <w:rsid w:val="003B098B"/>
    <w:rsid w:val="003B0C22"/>
    <w:rsid w:val="003B10B1"/>
    <w:rsid w:val="003B158E"/>
    <w:rsid w:val="003B1811"/>
    <w:rsid w:val="003B1990"/>
    <w:rsid w:val="003B1D01"/>
    <w:rsid w:val="003B1F16"/>
    <w:rsid w:val="003B2678"/>
    <w:rsid w:val="003B36AA"/>
    <w:rsid w:val="003B371B"/>
    <w:rsid w:val="003B38D2"/>
    <w:rsid w:val="003B3A48"/>
    <w:rsid w:val="003B4733"/>
    <w:rsid w:val="003B495C"/>
    <w:rsid w:val="003B4C77"/>
    <w:rsid w:val="003B5647"/>
    <w:rsid w:val="003B5787"/>
    <w:rsid w:val="003B5ACF"/>
    <w:rsid w:val="003B5BD2"/>
    <w:rsid w:val="003B6105"/>
    <w:rsid w:val="003B6739"/>
    <w:rsid w:val="003B6C70"/>
    <w:rsid w:val="003B7688"/>
    <w:rsid w:val="003B7BD6"/>
    <w:rsid w:val="003C022B"/>
    <w:rsid w:val="003C0530"/>
    <w:rsid w:val="003C0844"/>
    <w:rsid w:val="003C14B3"/>
    <w:rsid w:val="003C18E8"/>
    <w:rsid w:val="003C1B87"/>
    <w:rsid w:val="003C1CE7"/>
    <w:rsid w:val="003C1F83"/>
    <w:rsid w:val="003C20EA"/>
    <w:rsid w:val="003C2C73"/>
    <w:rsid w:val="003C2CBF"/>
    <w:rsid w:val="003C2DCA"/>
    <w:rsid w:val="003C3178"/>
    <w:rsid w:val="003C3C0F"/>
    <w:rsid w:val="003C4194"/>
    <w:rsid w:val="003C4235"/>
    <w:rsid w:val="003C4C18"/>
    <w:rsid w:val="003C4FB3"/>
    <w:rsid w:val="003C6E3D"/>
    <w:rsid w:val="003C6F44"/>
    <w:rsid w:val="003C7453"/>
    <w:rsid w:val="003D01B9"/>
    <w:rsid w:val="003D07DB"/>
    <w:rsid w:val="003D1A0C"/>
    <w:rsid w:val="003D25E3"/>
    <w:rsid w:val="003D29DC"/>
    <w:rsid w:val="003D2FA9"/>
    <w:rsid w:val="003D3A73"/>
    <w:rsid w:val="003D3BD4"/>
    <w:rsid w:val="003D42B2"/>
    <w:rsid w:val="003D434A"/>
    <w:rsid w:val="003D47E0"/>
    <w:rsid w:val="003D49BF"/>
    <w:rsid w:val="003D4A00"/>
    <w:rsid w:val="003D5A1B"/>
    <w:rsid w:val="003D5A2E"/>
    <w:rsid w:val="003D5F3D"/>
    <w:rsid w:val="003D5F6D"/>
    <w:rsid w:val="003D60A9"/>
    <w:rsid w:val="003D6BF9"/>
    <w:rsid w:val="003D72F7"/>
    <w:rsid w:val="003D7371"/>
    <w:rsid w:val="003D7C3C"/>
    <w:rsid w:val="003D7E0C"/>
    <w:rsid w:val="003D7E22"/>
    <w:rsid w:val="003E0225"/>
    <w:rsid w:val="003E0D6C"/>
    <w:rsid w:val="003E0E69"/>
    <w:rsid w:val="003E0EFB"/>
    <w:rsid w:val="003E1314"/>
    <w:rsid w:val="003E176F"/>
    <w:rsid w:val="003E199E"/>
    <w:rsid w:val="003E1C29"/>
    <w:rsid w:val="003E32E0"/>
    <w:rsid w:val="003E3803"/>
    <w:rsid w:val="003E3BE1"/>
    <w:rsid w:val="003E415F"/>
    <w:rsid w:val="003E4723"/>
    <w:rsid w:val="003E560B"/>
    <w:rsid w:val="003E5A5D"/>
    <w:rsid w:val="003E5AC5"/>
    <w:rsid w:val="003E654D"/>
    <w:rsid w:val="003E660E"/>
    <w:rsid w:val="003E6818"/>
    <w:rsid w:val="003E6AC7"/>
    <w:rsid w:val="003E6EBD"/>
    <w:rsid w:val="003F0309"/>
    <w:rsid w:val="003F0F40"/>
    <w:rsid w:val="003F1227"/>
    <w:rsid w:val="003F15B3"/>
    <w:rsid w:val="003F1ACA"/>
    <w:rsid w:val="003F2644"/>
    <w:rsid w:val="003F2BA1"/>
    <w:rsid w:val="003F3821"/>
    <w:rsid w:val="003F4AC4"/>
    <w:rsid w:val="003F5C93"/>
    <w:rsid w:val="003F6022"/>
    <w:rsid w:val="003F60A9"/>
    <w:rsid w:val="003F644C"/>
    <w:rsid w:val="003F7070"/>
    <w:rsid w:val="003F743C"/>
    <w:rsid w:val="003F7929"/>
    <w:rsid w:val="003F7BE0"/>
    <w:rsid w:val="003F7C38"/>
    <w:rsid w:val="0040067C"/>
    <w:rsid w:val="004007F7"/>
    <w:rsid w:val="0040189A"/>
    <w:rsid w:val="004029B3"/>
    <w:rsid w:val="004035B3"/>
    <w:rsid w:val="00403DD8"/>
    <w:rsid w:val="00403F9D"/>
    <w:rsid w:val="00404105"/>
    <w:rsid w:val="004042DE"/>
    <w:rsid w:val="00404622"/>
    <w:rsid w:val="00404E5E"/>
    <w:rsid w:val="00405211"/>
    <w:rsid w:val="00405323"/>
    <w:rsid w:val="00406131"/>
    <w:rsid w:val="0040637C"/>
    <w:rsid w:val="00406508"/>
    <w:rsid w:val="00406969"/>
    <w:rsid w:val="004070E6"/>
    <w:rsid w:val="0040734C"/>
    <w:rsid w:val="00407913"/>
    <w:rsid w:val="00407964"/>
    <w:rsid w:val="00411086"/>
    <w:rsid w:val="00411341"/>
    <w:rsid w:val="004117DD"/>
    <w:rsid w:val="004122F1"/>
    <w:rsid w:val="004123B1"/>
    <w:rsid w:val="004131C1"/>
    <w:rsid w:val="0041340B"/>
    <w:rsid w:val="0041410F"/>
    <w:rsid w:val="00414676"/>
    <w:rsid w:val="00417ED6"/>
    <w:rsid w:val="0042020D"/>
    <w:rsid w:val="0042102E"/>
    <w:rsid w:val="00421787"/>
    <w:rsid w:val="00421B7E"/>
    <w:rsid w:val="00422B7E"/>
    <w:rsid w:val="00422F9F"/>
    <w:rsid w:val="00423014"/>
    <w:rsid w:val="0042312D"/>
    <w:rsid w:val="00423873"/>
    <w:rsid w:val="0042422A"/>
    <w:rsid w:val="004246D5"/>
    <w:rsid w:val="00424752"/>
    <w:rsid w:val="004247BB"/>
    <w:rsid w:val="0042528C"/>
    <w:rsid w:val="00425FBD"/>
    <w:rsid w:val="004268DA"/>
    <w:rsid w:val="00426D94"/>
    <w:rsid w:val="00426E52"/>
    <w:rsid w:val="004274A0"/>
    <w:rsid w:val="00430DFE"/>
    <w:rsid w:val="00430FF1"/>
    <w:rsid w:val="00431348"/>
    <w:rsid w:val="00431468"/>
    <w:rsid w:val="0043152E"/>
    <w:rsid w:val="004322AB"/>
    <w:rsid w:val="004324EF"/>
    <w:rsid w:val="004327BF"/>
    <w:rsid w:val="00432C92"/>
    <w:rsid w:val="00432EC1"/>
    <w:rsid w:val="00432FFD"/>
    <w:rsid w:val="0043361F"/>
    <w:rsid w:val="00434A10"/>
    <w:rsid w:val="00434BF2"/>
    <w:rsid w:val="00434DD6"/>
    <w:rsid w:val="00434F00"/>
    <w:rsid w:val="004350AC"/>
    <w:rsid w:val="00435120"/>
    <w:rsid w:val="00435198"/>
    <w:rsid w:val="0043520A"/>
    <w:rsid w:val="00435AC4"/>
    <w:rsid w:val="00435BC7"/>
    <w:rsid w:val="00436466"/>
    <w:rsid w:val="00436677"/>
    <w:rsid w:val="00436714"/>
    <w:rsid w:val="0043755A"/>
    <w:rsid w:val="004379C9"/>
    <w:rsid w:val="00437CEE"/>
    <w:rsid w:val="00440314"/>
    <w:rsid w:val="00441CAE"/>
    <w:rsid w:val="00442096"/>
    <w:rsid w:val="00442117"/>
    <w:rsid w:val="00442319"/>
    <w:rsid w:val="00442431"/>
    <w:rsid w:val="00442C7A"/>
    <w:rsid w:val="00442F66"/>
    <w:rsid w:val="004436DA"/>
    <w:rsid w:val="00444865"/>
    <w:rsid w:val="004448BB"/>
    <w:rsid w:val="00444BE8"/>
    <w:rsid w:val="00445105"/>
    <w:rsid w:val="00445FA2"/>
    <w:rsid w:val="004463E1"/>
    <w:rsid w:val="00446626"/>
    <w:rsid w:val="00447292"/>
    <w:rsid w:val="00447B3C"/>
    <w:rsid w:val="00447D61"/>
    <w:rsid w:val="004506D1"/>
    <w:rsid w:val="00451C97"/>
    <w:rsid w:val="00451E2D"/>
    <w:rsid w:val="004527DB"/>
    <w:rsid w:val="00453391"/>
    <w:rsid w:val="004540CE"/>
    <w:rsid w:val="0045478A"/>
    <w:rsid w:val="0045528D"/>
    <w:rsid w:val="0045609E"/>
    <w:rsid w:val="004572E5"/>
    <w:rsid w:val="004577F2"/>
    <w:rsid w:val="00457A4F"/>
    <w:rsid w:val="004600D7"/>
    <w:rsid w:val="00460462"/>
    <w:rsid w:val="004616E8"/>
    <w:rsid w:val="00461A05"/>
    <w:rsid w:val="00462306"/>
    <w:rsid w:val="0046280C"/>
    <w:rsid w:val="00462BD0"/>
    <w:rsid w:val="00462F12"/>
    <w:rsid w:val="00463183"/>
    <w:rsid w:val="0046461A"/>
    <w:rsid w:val="0046771B"/>
    <w:rsid w:val="004679D1"/>
    <w:rsid w:val="00467FCD"/>
    <w:rsid w:val="004711A9"/>
    <w:rsid w:val="00471A69"/>
    <w:rsid w:val="00472AE0"/>
    <w:rsid w:val="00472BAC"/>
    <w:rsid w:val="00473B31"/>
    <w:rsid w:val="00474155"/>
    <w:rsid w:val="0047479E"/>
    <w:rsid w:val="004749BA"/>
    <w:rsid w:val="004757F4"/>
    <w:rsid w:val="00476690"/>
    <w:rsid w:val="0047669D"/>
    <w:rsid w:val="0047691C"/>
    <w:rsid w:val="00476A19"/>
    <w:rsid w:val="004771BF"/>
    <w:rsid w:val="00477638"/>
    <w:rsid w:val="004779AA"/>
    <w:rsid w:val="00477BE1"/>
    <w:rsid w:val="00477CA3"/>
    <w:rsid w:val="00480A3C"/>
    <w:rsid w:val="00480BB1"/>
    <w:rsid w:val="00481B88"/>
    <w:rsid w:val="004838F3"/>
    <w:rsid w:val="00484CDE"/>
    <w:rsid w:val="00484D4D"/>
    <w:rsid w:val="004850CA"/>
    <w:rsid w:val="00485A61"/>
    <w:rsid w:val="00485AD5"/>
    <w:rsid w:val="00485B96"/>
    <w:rsid w:val="00485CF7"/>
    <w:rsid w:val="00486A89"/>
    <w:rsid w:val="00486E95"/>
    <w:rsid w:val="00487041"/>
    <w:rsid w:val="00487A9F"/>
    <w:rsid w:val="00487B6C"/>
    <w:rsid w:val="00487EAC"/>
    <w:rsid w:val="00490125"/>
    <w:rsid w:val="00490491"/>
    <w:rsid w:val="00490E15"/>
    <w:rsid w:val="0049111A"/>
    <w:rsid w:val="00491B7D"/>
    <w:rsid w:val="0049213C"/>
    <w:rsid w:val="004921E9"/>
    <w:rsid w:val="00492262"/>
    <w:rsid w:val="004922FE"/>
    <w:rsid w:val="00492595"/>
    <w:rsid w:val="004942B5"/>
    <w:rsid w:val="00494864"/>
    <w:rsid w:val="00494B99"/>
    <w:rsid w:val="00494C55"/>
    <w:rsid w:val="00494D95"/>
    <w:rsid w:val="004953E8"/>
    <w:rsid w:val="00495599"/>
    <w:rsid w:val="0049589C"/>
    <w:rsid w:val="00495D62"/>
    <w:rsid w:val="00495E9B"/>
    <w:rsid w:val="00496152"/>
    <w:rsid w:val="00496588"/>
    <w:rsid w:val="00496BB6"/>
    <w:rsid w:val="004970D4"/>
    <w:rsid w:val="004971DB"/>
    <w:rsid w:val="00497FB4"/>
    <w:rsid w:val="004A0039"/>
    <w:rsid w:val="004A0297"/>
    <w:rsid w:val="004A1103"/>
    <w:rsid w:val="004A1A17"/>
    <w:rsid w:val="004A1BCA"/>
    <w:rsid w:val="004A1D9F"/>
    <w:rsid w:val="004A337E"/>
    <w:rsid w:val="004A4019"/>
    <w:rsid w:val="004A4919"/>
    <w:rsid w:val="004A4A73"/>
    <w:rsid w:val="004A53A3"/>
    <w:rsid w:val="004A5908"/>
    <w:rsid w:val="004A6CFC"/>
    <w:rsid w:val="004A74F1"/>
    <w:rsid w:val="004B0112"/>
    <w:rsid w:val="004B06A1"/>
    <w:rsid w:val="004B0E48"/>
    <w:rsid w:val="004B18D7"/>
    <w:rsid w:val="004B215D"/>
    <w:rsid w:val="004B24D8"/>
    <w:rsid w:val="004B2CC3"/>
    <w:rsid w:val="004B32B5"/>
    <w:rsid w:val="004B42A7"/>
    <w:rsid w:val="004B4451"/>
    <w:rsid w:val="004B46E2"/>
    <w:rsid w:val="004B4BDF"/>
    <w:rsid w:val="004B4E60"/>
    <w:rsid w:val="004B59CC"/>
    <w:rsid w:val="004B5B0B"/>
    <w:rsid w:val="004B64B1"/>
    <w:rsid w:val="004B6E7E"/>
    <w:rsid w:val="004B7762"/>
    <w:rsid w:val="004B7DF8"/>
    <w:rsid w:val="004B7F2D"/>
    <w:rsid w:val="004C07D9"/>
    <w:rsid w:val="004C1012"/>
    <w:rsid w:val="004C177B"/>
    <w:rsid w:val="004C1864"/>
    <w:rsid w:val="004C18A6"/>
    <w:rsid w:val="004C1AF1"/>
    <w:rsid w:val="004C2155"/>
    <w:rsid w:val="004C23CE"/>
    <w:rsid w:val="004C2905"/>
    <w:rsid w:val="004C2D89"/>
    <w:rsid w:val="004C2EDE"/>
    <w:rsid w:val="004C46EA"/>
    <w:rsid w:val="004C4A3D"/>
    <w:rsid w:val="004C524A"/>
    <w:rsid w:val="004C542A"/>
    <w:rsid w:val="004C578A"/>
    <w:rsid w:val="004C5B81"/>
    <w:rsid w:val="004C5EAD"/>
    <w:rsid w:val="004C6AD3"/>
    <w:rsid w:val="004C733D"/>
    <w:rsid w:val="004C747A"/>
    <w:rsid w:val="004C7E75"/>
    <w:rsid w:val="004D0406"/>
    <w:rsid w:val="004D05D9"/>
    <w:rsid w:val="004D068B"/>
    <w:rsid w:val="004D0723"/>
    <w:rsid w:val="004D0E2D"/>
    <w:rsid w:val="004D24EF"/>
    <w:rsid w:val="004D291D"/>
    <w:rsid w:val="004D37A9"/>
    <w:rsid w:val="004D39F3"/>
    <w:rsid w:val="004D3B48"/>
    <w:rsid w:val="004D3BEE"/>
    <w:rsid w:val="004D454B"/>
    <w:rsid w:val="004D4D09"/>
    <w:rsid w:val="004D5253"/>
    <w:rsid w:val="004D6166"/>
    <w:rsid w:val="004D67E3"/>
    <w:rsid w:val="004D6E44"/>
    <w:rsid w:val="004D743A"/>
    <w:rsid w:val="004D7824"/>
    <w:rsid w:val="004D7A9C"/>
    <w:rsid w:val="004E093C"/>
    <w:rsid w:val="004E0A3C"/>
    <w:rsid w:val="004E0C22"/>
    <w:rsid w:val="004E0E09"/>
    <w:rsid w:val="004E14A2"/>
    <w:rsid w:val="004E29B2"/>
    <w:rsid w:val="004E3414"/>
    <w:rsid w:val="004E3746"/>
    <w:rsid w:val="004E3819"/>
    <w:rsid w:val="004E3EE5"/>
    <w:rsid w:val="004E43CC"/>
    <w:rsid w:val="004E4825"/>
    <w:rsid w:val="004E4D91"/>
    <w:rsid w:val="004E52C1"/>
    <w:rsid w:val="004E5AF8"/>
    <w:rsid w:val="004E5C13"/>
    <w:rsid w:val="004E6710"/>
    <w:rsid w:val="004E68C1"/>
    <w:rsid w:val="004E696B"/>
    <w:rsid w:val="004E76FB"/>
    <w:rsid w:val="004E7FCC"/>
    <w:rsid w:val="004F077E"/>
    <w:rsid w:val="004F0894"/>
    <w:rsid w:val="004F0DA8"/>
    <w:rsid w:val="004F1949"/>
    <w:rsid w:val="004F19B3"/>
    <w:rsid w:val="004F1AB4"/>
    <w:rsid w:val="004F2B07"/>
    <w:rsid w:val="004F2F45"/>
    <w:rsid w:val="004F3FD4"/>
    <w:rsid w:val="004F4B7E"/>
    <w:rsid w:val="004F538C"/>
    <w:rsid w:val="004F5427"/>
    <w:rsid w:val="004F5D8E"/>
    <w:rsid w:val="004F5FC0"/>
    <w:rsid w:val="004F6178"/>
    <w:rsid w:val="004F68DC"/>
    <w:rsid w:val="005000D3"/>
    <w:rsid w:val="0050017D"/>
    <w:rsid w:val="005003FC"/>
    <w:rsid w:val="005004E2"/>
    <w:rsid w:val="00501501"/>
    <w:rsid w:val="005022E6"/>
    <w:rsid w:val="005027B1"/>
    <w:rsid w:val="00502BCC"/>
    <w:rsid w:val="00502C13"/>
    <w:rsid w:val="00502E9F"/>
    <w:rsid w:val="00503379"/>
    <w:rsid w:val="005040AC"/>
    <w:rsid w:val="00504863"/>
    <w:rsid w:val="00504D74"/>
    <w:rsid w:val="005050BB"/>
    <w:rsid w:val="00506BDE"/>
    <w:rsid w:val="00506C92"/>
    <w:rsid w:val="00507844"/>
    <w:rsid w:val="00507910"/>
    <w:rsid w:val="0051026E"/>
    <w:rsid w:val="005117E2"/>
    <w:rsid w:val="00511978"/>
    <w:rsid w:val="00511F9C"/>
    <w:rsid w:val="00512646"/>
    <w:rsid w:val="00512648"/>
    <w:rsid w:val="005129C0"/>
    <w:rsid w:val="0051390B"/>
    <w:rsid w:val="00513A7E"/>
    <w:rsid w:val="00513E69"/>
    <w:rsid w:val="00514275"/>
    <w:rsid w:val="005144F8"/>
    <w:rsid w:val="00514966"/>
    <w:rsid w:val="00514BA4"/>
    <w:rsid w:val="0051536E"/>
    <w:rsid w:val="00516063"/>
    <w:rsid w:val="00516406"/>
    <w:rsid w:val="00516A1D"/>
    <w:rsid w:val="00517084"/>
    <w:rsid w:val="005170AE"/>
    <w:rsid w:val="00517272"/>
    <w:rsid w:val="005172DA"/>
    <w:rsid w:val="00517BEF"/>
    <w:rsid w:val="00517FCA"/>
    <w:rsid w:val="0052071A"/>
    <w:rsid w:val="00520D85"/>
    <w:rsid w:val="00521C12"/>
    <w:rsid w:val="00521FD7"/>
    <w:rsid w:val="00522E9D"/>
    <w:rsid w:val="00523050"/>
    <w:rsid w:val="00523379"/>
    <w:rsid w:val="00523B6E"/>
    <w:rsid w:val="00523C0C"/>
    <w:rsid w:val="005245A6"/>
    <w:rsid w:val="005248CA"/>
    <w:rsid w:val="00524C13"/>
    <w:rsid w:val="00524D57"/>
    <w:rsid w:val="0052514E"/>
    <w:rsid w:val="005255FC"/>
    <w:rsid w:val="00525756"/>
    <w:rsid w:val="005260F8"/>
    <w:rsid w:val="00526343"/>
    <w:rsid w:val="00526747"/>
    <w:rsid w:val="00526F6C"/>
    <w:rsid w:val="00527D42"/>
    <w:rsid w:val="0053001E"/>
    <w:rsid w:val="00530B62"/>
    <w:rsid w:val="005316DC"/>
    <w:rsid w:val="00531CC4"/>
    <w:rsid w:val="00531FCE"/>
    <w:rsid w:val="005327F7"/>
    <w:rsid w:val="00533654"/>
    <w:rsid w:val="005337CE"/>
    <w:rsid w:val="00533C9A"/>
    <w:rsid w:val="00533FC1"/>
    <w:rsid w:val="005353C6"/>
    <w:rsid w:val="005354C8"/>
    <w:rsid w:val="00537077"/>
    <w:rsid w:val="005370EC"/>
    <w:rsid w:val="00537375"/>
    <w:rsid w:val="00537453"/>
    <w:rsid w:val="0054067D"/>
    <w:rsid w:val="00540749"/>
    <w:rsid w:val="0054075A"/>
    <w:rsid w:val="00540908"/>
    <w:rsid w:val="005410F2"/>
    <w:rsid w:val="00541276"/>
    <w:rsid w:val="00541AEE"/>
    <w:rsid w:val="00541D93"/>
    <w:rsid w:val="00541EA1"/>
    <w:rsid w:val="005422B8"/>
    <w:rsid w:val="0054330F"/>
    <w:rsid w:val="0054382A"/>
    <w:rsid w:val="00543F78"/>
    <w:rsid w:val="00544098"/>
    <w:rsid w:val="00544340"/>
    <w:rsid w:val="00544966"/>
    <w:rsid w:val="00544D49"/>
    <w:rsid w:val="00545024"/>
    <w:rsid w:val="00545A34"/>
    <w:rsid w:val="00546215"/>
    <w:rsid w:val="00546497"/>
    <w:rsid w:val="00546632"/>
    <w:rsid w:val="005466A7"/>
    <w:rsid w:val="00546CC0"/>
    <w:rsid w:val="005470F1"/>
    <w:rsid w:val="005472BD"/>
    <w:rsid w:val="0055009A"/>
    <w:rsid w:val="005507FA"/>
    <w:rsid w:val="005508B9"/>
    <w:rsid w:val="005511CA"/>
    <w:rsid w:val="00551689"/>
    <w:rsid w:val="005526A0"/>
    <w:rsid w:val="0055281D"/>
    <w:rsid w:val="0055311F"/>
    <w:rsid w:val="005531A5"/>
    <w:rsid w:val="00553283"/>
    <w:rsid w:val="00553AEE"/>
    <w:rsid w:val="00554F00"/>
    <w:rsid w:val="0055573C"/>
    <w:rsid w:val="005569C4"/>
    <w:rsid w:val="005570A6"/>
    <w:rsid w:val="00557AA5"/>
    <w:rsid w:val="00560347"/>
    <w:rsid w:val="00560653"/>
    <w:rsid w:val="005606C2"/>
    <w:rsid w:val="0056156D"/>
    <w:rsid w:val="00561EC2"/>
    <w:rsid w:val="00562214"/>
    <w:rsid w:val="00562DCC"/>
    <w:rsid w:val="00562F17"/>
    <w:rsid w:val="0056302D"/>
    <w:rsid w:val="0056318D"/>
    <w:rsid w:val="005636B0"/>
    <w:rsid w:val="005638D7"/>
    <w:rsid w:val="00563C06"/>
    <w:rsid w:val="00564A5D"/>
    <w:rsid w:val="005657EB"/>
    <w:rsid w:val="0056625D"/>
    <w:rsid w:val="0056684D"/>
    <w:rsid w:val="0056758F"/>
    <w:rsid w:val="005702B4"/>
    <w:rsid w:val="00571AFD"/>
    <w:rsid w:val="00571C1F"/>
    <w:rsid w:val="00573C4F"/>
    <w:rsid w:val="00574631"/>
    <w:rsid w:val="00574A54"/>
    <w:rsid w:val="00574BDC"/>
    <w:rsid w:val="00574CAA"/>
    <w:rsid w:val="00574D9E"/>
    <w:rsid w:val="00574F8B"/>
    <w:rsid w:val="005752B5"/>
    <w:rsid w:val="00576E48"/>
    <w:rsid w:val="00576EED"/>
    <w:rsid w:val="00580201"/>
    <w:rsid w:val="005808B0"/>
    <w:rsid w:val="00580926"/>
    <w:rsid w:val="00580EB7"/>
    <w:rsid w:val="005817F1"/>
    <w:rsid w:val="00581E19"/>
    <w:rsid w:val="0058283E"/>
    <w:rsid w:val="00582E1A"/>
    <w:rsid w:val="0058352C"/>
    <w:rsid w:val="00584E2B"/>
    <w:rsid w:val="00584EB3"/>
    <w:rsid w:val="00584EDA"/>
    <w:rsid w:val="005854EA"/>
    <w:rsid w:val="00585598"/>
    <w:rsid w:val="005855AD"/>
    <w:rsid w:val="005855D9"/>
    <w:rsid w:val="00585E97"/>
    <w:rsid w:val="00586C32"/>
    <w:rsid w:val="00586DC6"/>
    <w:rsid w:val="00586F65"/>
    <w:rsid w:val="00587028"/>
    <w:rsid w:val="0058764D"/>
    <w:rsid w:val="00587B77"/>
    <w:rsid w:val="005904CB"/>
    <w:rsid w:val="00590848"/>
    <w:rsid w:val="005909F3"/>
    <w:rsid w:val="00591196"/>
    <w:rsid w:val="005911F2"/>
    <w:rsid w:val="00591B4B"/>
    <w:rsid w:val="0059393C"/>
    <w:rsid w:val="00593CA8"/>
    <w:rsid w:val="00593D8C"/>
    <w:rsid w:val="00594BCB"/>
    <w:rsid w:val="0059542C"/>
    <w:rsid w:val="005955B0"/>
    <w:rsid w:val="0059613B"/>
    <w:rsid w:val="0059631E"/>
    <w:rsid w:val="00596A36"/>
    <w:rsid w:val="00596C8D"/>
    <w:rsid w:val="00596D7D"/>
    <w:rsid w:val="005978A1"/>
    <w:rsid w:val="00597A17"/>
    <w:rsid w:val="005A03C7"/>
    <w:rsid w:val="005A0918"/>
    <w:rsid w:val="005A10C2"/>
    <w:rsid w:val="005A180C"/>
    <w:rsid w:val="005A1DDD"/>
    <w:rsid w:val="005A3937"/>
    <w:rsid w:val="005A3E4F"/>
    <w:rsid w:val="005A4756"/>
    <w:rsid w:val="005A4A63"/>
    <w:rsid w:val="005A4B6D"/>
    <w:rsid w:val="005A5010"/>
    <w:rsid w:val="005A5204"/>
    <w:rsid w:val="005A55CA"/>
    <w:rsid w:val="005A57EA"/>
    <w:rsid w:val="005A6490"/>
    <w:rsid w:val="005A6DF1"/>
    <w:rsid w:val="005A6E02"/>
    <w:rsid w:val="005A74F2"/>
    <w:rsid w:val="005A758C"/>
    <w:rsid w:val="005A77D8"/>
    <w:rsid w:val="005A7996"/>
    <w:rsid w:val="005A7C22"/>
    <w:rsid w:val="005B13C8"/>
    <w:rsid w:val="005B1BE7"/>
    <w:rsid w:val="005B1D74"/>
    <w:rsid w:val="005B2ABC"/>
    <w:rsid w:val="005B2F96"/>
    <w:rsid w:val="005B34F3"/>
    <w:rsid w:val="005B4459"/>
    <w:rsid w:val="005B45D9"/>
    <w:rsid w:val="005B5068"/>
    <w:rsid w:val="005B5BB6"/>
    <w:rsid w:val="005B609D"/>
    <w:rsid w:val="005B7B07"/>
    <w:rsid w:val="005B7B17"/>
    <w:rsid w:val="005C08F4"/>
    <w:rsid w:val="005C0A59"/>
    <w:rsid w:val="005C0CB7"/>
    <w:rsid w:val="005C0CE7"/>
    <w:rsid w:val="005C152A"/>
    <w:rsid w:val="005C1D5B"/>
    <w:rsid w:val="005C2519"/>
    <w:rsid w:val="005C2969"/>
    <w:rsid w:val="005C2AE9"/>
    <w:rsid w:val="005C3373"/>
    <w:rsid w:val="005C3995"/>
    <w:rsid w:val="005C4060"/>
    <w:rsid w:val="005C40E7"/>
    <w:rsid w:val="005C4112"/>
    <w:rsid w:val="005C4EC3"/>
    <w:rsid w:val="005C4F1A"/>
    <w:rsid w:val="005C58AD"/>
    <w:rsid w:val="005C6E90"/>
    <w:rsid w:val="005C77CB"/>
    <w:rsid w:val="005D0016"/>
    <w:rsid w:val="005D0206"/>
    <w:rsid w:val="005D0567"/>
    <w:rsid w:val="005D1272"/>
    <w:rsid w:val="005D1894"/>
    <w:rsid w:val="005D2207"/>
    <w:rsid w:val="005D24F5"/>
    <w:rsid w:val="005D35C4"/>
    <w:rsid w:val="005D3E7B"/>
    <w:rsid w:val="005D4FEA"/>
    <w:rsid w:val="005D5F51"/>
    <w:rsid w:val="005D682E"/>
    <w:rsid w:val="005D6D69"/>
    <w:rsid w:val="005D6E87"/>
    <w:rsid w:val="005D7327"/>
    <w:rsid w:val="005D7B95"/>
    <w:rsid w:val="005D7D3C"/>
    <w:rsid w:val="005E026A"/>
    <w:rsid w:val="005E046A"/>
    <w:rsid w:val="005E0D8C"/>
    <w:rsid w:val="005E1643"/>
    <w:rsid w:val="005E1882"/>
    <w:rsid w:val="005E1B20"/>
    <w:rsid w:val="005E21FB"/>
    <w:rsid w:val="005E2E0D"/>
    <w:rsid w:val="005E3B03"/>
    <w:rsid w:val="005E3CE2"/>
    <w:rsid w:val="005E435A"/>
    <w:rsid w:val="005E4BA9"/>
    <w:rsid w:val="005E5654"/>
    <w:rsid w:val="005E58FF"/>
    <w:rsid w:val="005E68E7"/>
    <w:rsid w:val="005E6E0F"/>
    <w:rsid w:val="005E7194"/>
    <w:rsid w:val="005E742D"/>
    <w:rsid w:val="005F08BE"/>
    <w:rsid w:val="005F234F"/>
    <w:rsid w:val="005F30C2"/>
    <w:rsid w:val="005F319B"/>
    <w:rsid w:val="005F3C2C"/>
    <w:rsid w:val="005F3D00"/>
    <w:rsid w:val="005F4711"/>
    <w:rsid w:val="005F4B7E"/>
    <w:rsid w:val="005F4DC0"/>
    <w:rsid w:val="005F5837"/>
    <w:rsid w:val="005F6258"/>
    <w:rsid w:val="005F634F"/>
    <w:rsid w:val="005F637E"/>
    <w:rsid w:val="005F6EB7"/>
    <w:rsid w:val="005F7330"/>
    <w:rsid w:val="005F750C"/>
    <w:rsid w:val="005F7F79"/>
    <w:rsid w:val="006000C9"/>
    <w:rsid w:val="006003CB"/>
    <w:rsid w:val="006005EA"/>
    <w:rsid w:val="006006DE"/>
    <w:rsid w:val="00600B9D"/>
    <w:rsid w:val="00600E99"/>
    <w:rsid w:val="00602BB9"/>
    <w:rsid w:val="00603DED"/>
    <w:rsid w:val="00604AB4"/>
    <w:rsid w:val="006068B1"/>
    <w:rsid w:val="00607E5C"/>
    <w:rsid w:val="00611042"/>
    <w:rsid w:val="006113D8"/>
    <w:rsid w:val="006114BC"/>
    <w:rsid w:val="00611733"/>
    <w:rsid w:val="00611BCE"/>
    <w:rsid w:val="00611CCA"/>
    <w:rsid w:val="0061249C"/>
    <w:rsid w:val="00612629"/>
    <w:rsid w:val="00612CEF"/>
    <w:rsid w:val="006130A8"/>
    <w:rsid w:val="00613424"/>
    <w:rsid w:val="0061359B"/>
    <w:rsid w:val="00613B52"/>
    <w:rsid w:val="00614356"/>
    <w:rsid w:val="00614A95"/>
    <w:rsid w:val="0061584F"/>
    <w:rsid w:val="00616ED2"/>
    <w:rsid w:val="00616F79"/>
    <w:rsid w:val="006173F2"/>
    <w:rsid w:val="00617AAB"/>
    <w:rsid w:val="00620E51"/>
    <w:rsid w:val="00620E8A"/>
    <w:rsid w:val="00620FA3"/>
    <w:rsid w:val="0062100D"/>
    <w:rsid w:val="00621800"/>
    <w:rsid w:val="00621CDB"/>
    <w:rsid w:val="006227B7"/>
    <w:rsid w:val="00622B3F"/>
    <w:rsid w:val="00623548"/>
    <w:rsid w:val="0062393A"/>
    <w:rsid w:val="00623B4B"/>
    <w:rsid w:val="00624A3C"/>
    <w:rsid w:val="00624F4A"/>
    <w:rsid w:val="006251EC"/>
    <w:rsid w:val="00625229"/>
    <w:rsid w:val="00625A35"/>
    <w:rsid w:val="0062666C"/>
    <w:rsid w:val="00626D2A"/>
    <w:rsid w:val="00627040"/>
    <w:rsid w:val="00627D39"/>
    <w:rsid w:val="00627F4F"/>
    <w:rsid w:val="006300C3"/>
    <w:rsid w:val="0063072B"/>
    <w:rsid w:val="0063081B"/>
    <w:rsid w:val="00630EDC"/>
    <w:rsid w:val="00631602"/>
    <w:rsid w:val="006325DF"/>
    <w:rsid w:val="0063283A"/>
    <w:rsid w:val="0063285D"/>
    <w:rsid w:val="00634480"/>
    <w:rsid w:val="006345AC"/>
    <w:rsid w:val="00634628"/>
    <w:rsid w:val="006347E7"/>
    <w:rsid w:val="00634BBC"/>
    <w:rsid w:val="00635996"/>
    <w:rsid w:val="006367C2"/>
    <w:rsid w:val="00636829"/>
    <w:rsid w:val="00637212"/>
    <w:rsid w:val="0063746E"/>
    <w:rsid w:val="00637FB3"/>
    <w:rsid w:val="0064090D"/>
    <w:rsid w:val="00640AFF"/>
    <w:rsid w:val="00641028"/>
    <w:rsid w:val="0064110D"/>
    <w:rsid w:val="00641E45"/>
    <w:rsid w:val="00642331"/>
    <w:rsid w:val="00642822"/>
    <w:rsid w:val="00642F7D"/>
    <w:rsid w:val="00643AF6"/>
    <w:rsid w:val="00644E12"/>
    <w:rsid w:val="006475E2"/>
    <w:rsid w:val="006503FA"/>
    <w:rsid w:val="00650781"/>
    <w:rsid w:val="00650904"/>
    <w:rsid w:val="006511D1"/>
    <w:rsid w:val="006525DA"/>
    <w:rsid w:val="00653569"/>
    <w:rsid w:val="0065390E"/>
    <w:rsid w:val="00653A5F"/>
    <w:rsid w:val="00654A27"/>
    <w:rsid w:val="00654A29"/>
    <w:rsid w:val="00655377"/>
    <w:rsid w:val="006563A7"/>
    <w:rsid w:val="00656F42"/>
    <w:rsid w:val="00657D99"/>
    <w:rsid w:val="00657F9F"/>
    <w:rsid w:val="00660232"/>
    <w:rsid w:val="0066099E"/>
    <w:rsid w:val="00661192"/>
    <w:rsid w:val="00661C3C"/>
    <w:rsid w:val="00661ED8"/>
    <w:rsid w:val="006627C9"/>
    <w:rsid w:val="00662876"/>
    <w:rsid w:val="00663608"/>
    <w:rsid w:val="00663D63"/>
    <w:rsid w:val="006647CE"/>
    <w:rsid w:val="006651D1"/>
    <w:rsid w:val="0066583D"/>
    <w:rsid w:val="0066592B"/>
    <w:rsid w:val="006666D2"/>
    <w:rsid w:val="006669F2"/>
    <w:rsid w:val="0066711A"/>
    <w:rsid w:val="00667C0D"/>
    <w:rsid w:val="00667C30"/>
    <w:rsid w:val="006701CF"/>
    <w:rsid w:val="006702F8"/>
    <w:rsid w:val="00670A53"/>
    <w:rsid w:val="00670D6A"/>
    <w:rsid w:val="006717E8"/>
    <w:rsid w:val="006718C5"/>
    <w:rsid w:val="0067191C"/>
    <w:rsid w:val="00671B65"/>
    <w:rsid w:val="00671F89"/>
    <w:rsid w:val="00671FB1"/>
    <w:rsid w:val="00672806"/>
    <w:rsid w:val="00673005"/>
    <w:rsid w:val="00673B1F"/>
    <w:rsid w:val="00673CAD"/>
    <w:rsid w:val="00674D6F"/>
    <w:rsid w:val="00674DCD"/>
    <w:rsid w:val="006752C8"/>
    <w:rsid w:val="0067587C"/>
    <w:rsid w:val="006762B9"/>
    <w:rsid w:val="006763B3"/>
    <w:rsid w:val="0067666A"/>
    <w:rsid w:val="00676FEA"/>
    <w:rsid w:val="00677A3C"/>
    <w:rsid w:val="00677C8D"/>
    <w:rsid w:val="006801B3"/>
    <w:rsid w:val="00681376"/>
    <w:rsid w:val="0068188B"/>
    <w:rsid w:val="00681E2B"/>
    <w:rsid w:val="00681F90"/>
    <w:rsid w:val="00682E45"/>
    <w:rsid w:val="006841F7"/>
    <w:rsid w:val="00684307"/>
    <w:rsid w:val="00684688"/>
    <w:rsid w:val="006846E1"/>
    <w:rsid w:val="006847C6"/>
    <w:rsid w:val="00684911"/>
    <w:rsid w:val="0068494B"/>
    <w:rsid w:val="00684CC6"/>
    <w:rsid w:val="006857F3"/>
    <w:rsid w:val="00685A3E"/>
    <w:rsid w:val="00685B2A"/>
    <w:rsid w:val="00685EE1"/>
    <w:rsid w:val="006862E5"/>
    <w:rsid w:val="0068632E"/>
    <w:rsid w:val="00686924"/>
    <w:rsid w:val="00686A3F"/>
    <w:rsid w:val="006871DC"/>
    <w:rsid w:val="006879A0"/>
    <w:rsid w:val="00687BCB"/>
    <w:rsid w:val="00690382"/>
    <w:rsid w:val="00690507"/>
    <w:rsid w:val="00690B58"/>
    <w:rsid w:val="006910C5"/>
    <w:rsid w:val="00691201"/>
    <w:rsid w:val="0069124A"/>
    <w:rsid w:val="00691D76"/>
    <w:rsid w:val="00692834"/>
    <w:rsid w:val="006928F1"/>
    <w:rsid w:val="00692D12"/>
    <w:rsid w:val="00693EE1"/>
    <w:rsid w:val="00694A00"/>
    <w:rsid w:val="00694B98"/>
    <w:rsid w:val="00694C24"/>
    <w:rsid w:val="00694CAE"/>
    <w:rsid w:val="006950EE"/>
    <w:rsid w:val="00695437"/>
    <w:rsid w:val="00695CE8"/>
    <w:rsid w:val="006961F5"/>
    <w:rsid w:val="00696593"/>
    <w:rsid w:val="00696D74"/>
    <w:rsid w:val="00697DA8"/>
    <w:rsid w:val="006A0B2E"/>
    <w:rsid w:val="006A0BBC"/>
    <w:rsid w:val="006A0C28"/>
    <w:rsid w:val="006A0D17"/>
    <w:rsid w:val="006A15D8"/>
    <w:rsid w:val="006A26E8"/>
    <w:rsid w:val="006A29C9"/>
    <w:rsid w:val="006A3BA1"/>
    <w:rsid w:val="006A3C81"/>
    <w:rsid w:val="006A420D"/>
    <w:rsid w:val="006A4A83"/>
    <w:rsid w:val="006A4F6C"/>
    <w:rsid w:val="006A5409"/>
    <w:rsid w:val="006A5CEB"/>
    <w:rsid w:val="006A5FBB"/>
    <w:rsid w:val="006A60FA"/>
    <w:rsid w:val="006A63A9"/>
    <w:rsid w:val="006A68C6"/>
    <w:rsid w:val="006A68F6"/>
    <w:rsid w:val="006A6BF7"/>
    <w:rsid w:val="006A6DA8"/>
    <w:rsid w:val="006A6E84"/>
    <w:rsid w:val="006A6EC0"/>
    <w:rsid w:val="006A6F6B"/>
    <w:rsid w:val="006A7806"/>
    <w:rsid w:val="006A7B73"/>
    <w:rsid w:val="006A7BAA"/>
    <w:rsid w:val="006B031C"/>
    <w:rsid w:val="006B07B6"/>
    <w:rsid w:val="006B097A"/>
    <w:rsid w:val="006B0AC2"/>
    <w:rsid w:val="006B0C29"/>
    <w:rsid w:val="006B15B8"/>
    <w:rsid w:val="006B1AB4"/>
    <w:rsid w:val="006B1D97"/>
    <w:rsid w:val="006B2124"/>
    <w:rsid w:val="006B2841"/>
    <w:rsid w:val="006B2EA4"/>
    <w:rsid w:val="006B32DF"/>
    <w:rsid w:val="006B3F24"/>
    <w:rsid w:val="006B4873"/>
    <w:rsid w:val="006B4D88"/>
    <w:rsid w:val="006B5AC4"/>
    <w:rsid w:val="006B73D6"/>
    <w:rsid w:val="006B7764"/>
    <w:rsid w:val="006B7FA9"/>
    <w:rsid w:val="006C0C80"/>
    <w:rsid w:val="006C1A4E"/>
    <w:rsid w:val="006C1DA0"/>
    <w:rsid w:val="006C2F5C"/>
    <w:rsid w:val="006C3DBD"/>
    <w:rsid w:val="006C3F75"/>
    <w:rsid w:val="006C4657"/>
    <w:rsid w:val="006C4B49"/>
    <w:rsid w:val="006C4E4A"/>
    <w:rsid w:val="006C4F03"/>
    <w:rsid w:val="006C5D4B"/>
    <w:rsid w:val="006C62DE"/>
    <w:rsid w:val="006C69B6"/>
    <w:rsid w:val="006C6A76"/>
    <w:rsid w:val="006C6A7D"/>
    <w:rsid w:val="006C7A22"/>
    <w:rsid w:val="006C7B7D"/>
    <w:rsid w:val="006C7F51"/>
    <w:rsid w:val="006D1032"/>
    <w:rsid w:val="006D1708"/>
    <w:rsid w:val="006D2068"/>
    <w:rsid w:val="006D228D"/>
    <w:rsid w:val="006D2902"/>
    <w:rsid w:val="006D3506"/>
    <w:rsid w:val="006D3652"/>
    <w:rsid w:val="006D3674"/>
    <w:rsid w:val="006D399D"/>
    <w:rsid w:val="006D4449"/>
    <w:rsid w:val="006D4B79"/>
    <w:rsid w:val="006D55E9"/>
    <w:rsid w:val="006D5F5E"/>
    <w:rsid w:val="006D6AB6"/>
    <w:rsid w:val="006D6C8C"/>
    <w:rsid w:val="006D7841"/>
    <w:rsid w:val="006D7E38"/>
    <w:rsid w:val="006E01FB"/>
    <w:rsid w:val="006E0370"/>
    <w:rsid w:val="006E06F8"/>
    <w:rsid w:val="006E0C9F"/>
    <w:rsid w:val="006E19EB"/>
    <w:rsid w:val="006E2E18"/>
    <w:rsid w:val="006E2FCC"/>
    <w:rsid w:val="006E3597"/>
    <w:rsid w:val="006E43B9"/>
    <w:rsid w:val="006E4E41"/>
    <w:rsid w:val="006E4E61"/>
    <w:rsid w:val="006E5564"/>
    <w:rsid w:val="006E59F3"/>
    <w:rsid w:val="006E6C9D"/>
    <w:rsid w:val="006E704E"/>
    <w:rsid w:val="006E7531"/>
    <w:rsid w:val="006E75E8"/>
    <w:rsid w:val="006E7F7C"/>
    <w:rsid w:val="006F00D2"/>
    <w:rsid w:val="006F0DFF"/>
    <w:rsid w:val="006F1480"/>
    <w:rsid w:val="006F1821"/>
    <w:rsid w:val="006F1A5E"/>
    <w:rsid w:val="006F1DE9"/>
    <w:rsid w:val="006F1F23"/>
    <w:rsid w:val="006F339E"/>
    <w:rsid w:val="006F3565"/>
    <w:rsid w:val="006F3592"/>
    <w:rsid w:val="006F3AA6"/>
    <w:rsid w:val="006F3AE8"/>
    <w:rsid w:val="006F3E59"/>
    <w:rsid w:val="006F4150"/>
    <w:rsid w:val="006F459C"/>
    <w:rsid w:val="006F4C72"/>
    <w:rsid w:val="006F4FAC"/>
    <w:rsid w:val="006F556E"/>
    <w:rsid w:val="006F56F6"/>
    <w:rsid w:val="006F6519"/>
    <w:rsid w:val="006F6B01"/>
    <w:rsid w:val="006F6C4F"/>
    <w:rsid w:val="006F6E61"/>
    <w:rsid w:val="006F6E8C"/>
    <w:rsid w:val="006F745D"/>
    <w:rsid w:val="006F7F26"/>
    <w:rsid w:val="0070069B"/>
    <w:rsid w:val="007009C3"/>
    <w:rsid w:val="00700A3F"/>
    <w:rsid w:val="00701631"/>
    <w:rsid w:val="00701987"/>
    <w:rsid w:val="00702EC5"/>
    <w:rsid w:val="00702F8E"/>
    <w:rsid w:val="00704258"/>
    <w:rsid w:val="00704406"/>
    <w:rsid w:val="00704448"/>
    <w:rsid w:val="00704B2C"/>
    <w:rsid w:val="007052F2"/>
    <w:rsid w:val="00705745"/>
    <w:rsid w:val="00705DE2"/>
    <w:rsid w:val="00706B29"/>
    <w:rsid w:val="00706E04"/>
    <w:rsid w:val="00707081"/>
    <w:rsid w:val="0070766D"/>
    <w:rsid w:val="007103E8"/>
    <w:rsid w:val="00711076"/>
    <w:rsid w:val="00711BF4"/>
    <w:rsid w:val="00712744"/>
    <w:rsid w:val="00712757"/>
    <w:rsid w:val="00712ACB"/>
    <w:rsid w:val="00712B78"/>
    <w:rsid w:val="0071360E"/>
    <w:rsid w:val="00713BFF"/>
    <w:rsid w:val="00713F8D"/>
    <w:rsid w:val="00714469"/>
    <w:rsid w:val="00716215"/>
    <w:rsid w:val="00716917"/>
    <w:rsid w:val="00716947"/>
    <w:rsid w:val="0071743E"/>
    <w:rsid w:val="00717AD4"/>
    <w:rsid w:val="00720175"/>
    <w:rsid w:val="007202D3"/>
    <w:rsid w:val="0072082D"/>
    <w:rsid w:val="00721114"/>
    <w:rsid w:val="00721D72"/>
    <w:rsid w:val="00723667"/>
    <w:rsid w:val="0072368C"/>
    <w:rsid w:val="00723830"/>
    <w:rsid w:val="007238DC"/>
    <w:rsid w:val="00723B8E"/>
    <w:rsid w:val="00723DEF"/>
    <w:rsid w:val="007243A6"/>
    <w:rsid w:val="007244E7"/>
    <w:rsid w:val="00724A75"/>
    <w:rsid w:val="00725340"/>
    <w:rsid w:val="00726215"/>
    <w:rsid w:val="007268E7"/>
    <w:rsid w:val="00726C3A"/>
    <w:rsid w:val="00727AEE"/>
    <w:rsid w:val="00727D2A"/>
    <w:rsid w:val="00730224"/>
    <w:rsid w:val="00730A22"/>
    <w:rsid w:val="00730DE8"/>
    <w:rsid w:val="00731092"/>
    <w:rsid w:val="007313EC"/>
    <w:rsid w:val="00731826"/>
    <w:rsid w:val="00731CCD"/>
    <w:rsid w:val="00731EDE"/>
    <w:rsid w:val="00732034"/>
    <w:rsid w:val="007328E3"/>
    <w:rsid w:val="0073351C"/>
    <w:rsid w:val="00733944"/>
    <w:rsid w:val="00733F41"/>
    <w:rsid w:val="00734526"/>
    <w:rsid w:val="00734883"/>
    <w:rsid w:val="007348C9"/>
    <w:rsid w:val="0073493E"/>
    <w:rsid w:val="00734CA7"/>
    <w:rsid w:val="00735238"/>
    <w:rsid w:val="00735262"/>
    <w:rsid w:val="007358E3"/>
    <w:rsid w:val="00735960"/>
    <w:rsid w:val="00736281"/>
    <w:rsid w:val="00737808"/>
    <w:rsid w:val="00737A38"/>
    <w:rsid w:val="00740116"/>
    <w:rsid w:val="00740652"/>
    <w:rsid w:val="007409FE"/>
    <w:rsid w:val="00740B70"/>
    <w:rsid w:val="007411AD"/>
    <w:rsid w:val="007411BA"/>
    <w:rsid w:val="00741C66"/>
    <w:rsid w:val="00741E54"/>
    <w:rsid w:val="007424C9"/>
    <w:rsid w:val="00742AD7"/>
    <w:rsid w:val="00742C2E"/>
    <w:rsid w:val="007430FF"/>
    <w:rsid w:val="007431D6"/>
    <w:rsid w:val="00743436"/>
    <w:rsid w:val="0074372A"/>
    <w:rsid w:val="0074376A"/>
    <w:rsid w:val="00744554"/>
    <w:rsid w:val="00744D9B"/>
    <w:rsid w:val="00744E68"/>
    <w:rsid w:val="007456AC"/>
    <w:rsid w:val="00745F15"/>
    <w:rsid w:val="00745FA7"/>
    <w:rsid w:val="00746C01"/>
    <w:rsid w:val="0074769F"/>
    <w:rsid w:val="00747942"/>
    <w:rsid w:val="00750292"/>
    <w:rsid w:val="00750493"/>
    <w:rsid w:val="007517B9"/>
    <w:rsid w:val="00751973"/>
    <w:rsid w:val="007523D0"/>
    <w:rsid w:val="007526F4"/>
    <w:rsid w:val="00753515"/>
    <w:rsid w:val="0075371B"/>
    <w:rsid w:val="00753863"/>
    <w:rsid w:val="00753A67"/>
    <w:rsid w:val="00754A17"/>
    <w:rsid w:val="00754E0B"/>
    <w:rsid w:val="00755A53"/>
    <w:rsid w:val="00755B16"/>
    <w:rsid w:val="00755D94"/>
    <w:rsid w:val="007560FF"/>
    <w:rsid w:val="0075616C"/>
    <w:rsid w:val="0075618F"/>
    <w:rsid w:val="007566B0"/>
    <w:rsid w:val="0075674C"/>
    <w:rsid w:val="00756A9E"/>
    <w:rsid w:val="00756C0A"/>
    <w:rsid w:val="00757368"/>
    <w:rsid w:val="00757699"/>
    <w:rsid w:val="007578D0"/>
    <w:rsid w:val="0076058D"/>
    <w:rsid w:val="0076083E"/>
    <w:rsid w:val="0076086D"/>
    <w:rsid w:val="007611DD"/>
    <w:rsid w:val="0076129E"/>
    <w:rsid w:val="007613F4"/>
    <w:rsid w:val="00761411"/>
    <w:rsid w:val="0076159B"/>
    <w:rsid w:val="00761BC5"/>
    <w:rsid w:val="00761D6A"/>
    <w:rsid w:val="00762C4B"/>
    <w:rsid w:val="00762F00"/>
    <w:rsid w:val="007635EF"/>
    <w:rsid w:val="007636EC"/>
    <w:rsid w:val="00763904"/>
    <w:rsid w:val="00763FD5"/>
    <w:rsid w:val="00764159"/>
    <w:rsid w:val="00764CC5"/>
    <w:rsid w:val="00764E03"/>
    <w:rsid w:val="00765280"/>
    <w:rsid w:val="007657E0"/>
    <w:rsid w:val="00765991"/>
    <w:rsid w:val="0076599D"/>
    <w:rsid w:val="00765E24"/>
    <w:rsid w:val="00765FE3"/>
    <w:rsid w:val="007662C2"/>
    <w:rsid w:val="0076702D"/>
    <w:rsid w:val="00767821"/>
    <w:rsid w:val="0077055B"/>
    <w:rsid w:val="00770B1A"/>
    <w:rsid w:val="00770D62"/>
    <w:rsid w:val="00771198"/>
    <w:rsid w:val="00771FA9"/>
    <w:rsid w:val="00771FE7"/>
    <w:rsid w:val="007721A3"/>
    <w:rsid w:val="0077224E"/>
    <w:rsid w:val="007727E5"/>
    <w:rsid w:val="00772A88"/>
    <w:rsid w:val="00772C15"/>
    <w:rsid w:val="0077316F"/>
    <w:rsid w:val="007731F0"/>
    <w:rsid w:val="00773646"/>
    <w:rsid w:val="0077478D"/>
    <w:rsid w:val="00774CEA"/>
    <w:rsid w:val="00774D63"/>
    <w:rsid w:val="00775744"/>
    <w:rsid w:val="00775B10"/>
    <w:rsid w:val="00775D7D"/>
    <w:rsid w:val="00776A99"/>
    <w:rsid w:val="00776F10"/>
    <w:rsid w:val="00776FF9"/>
    <w:rsid w:val="00777591"/>
    <w:rsid w:val="00780008"/>
    <w:rsid w:val="00780227"/>
    <w:rsid w:val="00780B1D"/>
    <w:rsid w:val="007811A7"/>
    <w:rsid w:val="00782E7B"/>
    <w:rsid w:val="0078361C"/>
    <w:rsid w:val="0078376F"/>
    <w:rsid w:val="0078385C"/>
    <w:rsid w:val="0078408C"/>
    <w:rsid w:val="00784711"/>
    <w:rsid w:val="00784C94"/>
    <w:rsid w:val="007853C2"/>
    <w:rsid w:val="0078550A"/>
    <w:rsid w:val="00785538"/>
    <w:rsid w:val="0078584D"/>
    <w:rsid w:val="00785B93"/>
    <w:rsid w:val="00786709"/>
    <w:rsid w:val="00787578"/>
    <w:rsid w:val="00787954"/>
    <w:rsid w:val="00787F63"/>
    <w:rsid w:val="00790843"/>
    <w:rsid w:val="00790D51"/>
    <w:rsid w:val="00791479"/>
    <w:rsid w:val="00791D0C"/>
    <w:rsid w:val="00792634"/>
    <w:rsid w:val="00793984"/>
    <w:rsid w:val="00794A66"/>
    <w:rsid w:val="00794CF3"/>
    <w:rsid w:val="00794F28"/>
    <w:rsid w:val="00796449"/>
    <w:rsid w:val="00796576"/>
    <w:rsid w:val="00796721"/>
    <w:rsid w:val="00796ED0"/>
    <w:rsid w:val="00797257"/>
    <w:rsid w:val="007A0071"/>
    <w:rsid w:val="007A01DA"/>
    <w:rsid w:val="007A19CE"/>
    <w:rsid w:val="007A21DC"/>
    <w:rsid w:val="007A27C0"/>
    <w:rsid w:val="007A2AB8"/>
    <w:rsid w:val="007A2D0E"/>
    <w:rsid w:val="007A3182"/>
    <w:rsid w:val="007A4407"/>
    <w:rsid w:val="007A4EE7"/>
    <w:rsid w:val="007A5568"/>
    <w:rsid w:val="007A5BF4"/>
    <w:rsid w:val="007A6BC2"/>
    <w:rsid w:val="007A6C29"/>
    <w:rsid w:val="007A6F6C"/>
    <w:rsid w:val="007A71B0"/>
    <w:rsid w:val="007A7E16"/>
    <w:rsid w:val="007B04B3"/>
    <w:rsid w:val="007B04B9"/>
    <w:rsid w:val="007B1107"/>
    <w:rsid w:val="007B27D4"/>
    <w:rsid w:val="007B2BBA"/>
    <w:rsid w:val="007B3570"/>
    <w:rsid w:val="007B39F4"/>
    <w:rsid w:val="007B3F76"/>
    <w:rsid w:val="007B41D9"/>
    <w:rsid w:val="007B44C1"/>
    <w:rsid w:val="007B4600"/>
    <w:rsid w:val="007B496A"/>
    <w:rsid w:val="007B4A04"/>
    <w:rsid w:val="007B51F0"/>
    <w:rsid w:val="007B545B"/>
    <w:rsid w:val="007B577B"/>
    <w:rsid w:val="007B6145"/>
    <w:rsid w:val="007B6459"/>
    <w:rsid w:val="007B654C"/>
    <w:rsid w:val="007B65B3"/>
    <w:rsid w:val="007B7299"/>
    <w:rsid w:val="007B7481"/>
    <w:rsid w:val="007B7C66"/>
    <w:rsid w:val="007C02BA"/>
    <w:rsid w:val="007C0760"/>
    <w:rsid w:val="007C07F9"/>
    <w:rsid w:val="007C121F"/>
    <w:rsid w:val="007C1713"/>
    <w:rsid w:val="007C17A0"/>
    <w:rsid w:val="007C33E9"/>
    <w:rsid w:val="007C3DEE"/>
    <w:rsid w:val="007C4081"/>
    <w:rsid w:val="007C4163"/>
    <w:rsid w:val="007C4237"/>
    <w:rsid w:val="007C5782"/>
    <w:rsid w:val="007C6188"/>
    <w:rsid w:val="007C66E8"/>
    <w:rsid w:val="007C692D"/>
    <w:rsid w:val="007C766A"/>
    <w:rsid w:val="007D0170"/>
    <w:rsid w:val="007D04C3"/>
    <w:rsid w:val="007D06AC"/>
    <w:rsid w:val="007D0EAE"/>
    <w:rsid w:val="007D1945"/>
    <w:rsid w:val="007D1E51"/>
    <w:rsid w:val="007D2004"/>
    <w:rsid w:val="007D2AAD"/>
    <w:rsid w:val="007D2F4B"/>
    <w:rsid w:val="007D4066"/>
    <w:rsid w:val="007D4127"/>
    <w:rsid w:val="007D4259"/>
    <w:rsid w:val="007D43AE"/>
    <w:rsid w:val="007D529F"/>
    <w:rsid w:val="007D59F1"/>
    <w:rsid w:val="007D60D1"/>
    <w:rsid w:val="007D670D"/>
    <w:rsid w:val="007D73C1"/>
    <w:rsid w:val="007D74DD"/>
    <w:rsid w:val="007E070D"/>
    <w:rsid w:val="007E0C3E"/>
    <w:rsid w:val="007E2DA6"/>
    <w:rsid w:val="007E3AF9"/>
    <w:rsid w:val="007E4922"/>
    <w:rsid w:val="007E55F6"/>
    <w:rsid w:val="007E5E3C"/>
    <w:rsid w:val="007E6750"/>
    <w:rsid w:val="007E6844"/>
    <w:rsid w:val="007E6F8B"/>
    <w:rsid w:val="007E719D"/>
    <w:rsid w:val="007E7248"/>
    <w:rsid w:val="007F00BE"/>
    <w:rsid w:val="007F0310"/>
    <w:rsid w:val="007F0791"/>
    <w:rsid w:val="007F07BD"/>
    <w:rsid w:val="007F10A5"/>
    <w:rsid w:val="007F1726"/>
    <w:rsid w:val="007F256D"/>
    <w:rsid w:val="007F25E6"/>
    <w:rsid w:val="007F29D4"/>
    <w:rsid w:val="007F2D67"/>
    <w:rsid w:val="007F345F"/>
    <w:rsid w:val="007F3782"/>
    <w:rsid w:val="007F3B86"/>
    <w:rsid w:val="007F40B8"/>
    <w:rsid w:val="007F4A16"/>
    <w:rsid w:val="007F4E41"/>
    <w:rsid w:val="007F5DA5"/>
    <w:rsid w:val="007F5E7E"/>
    <w:rsid w:val="007F61A5"/>
    <w:rsid w:val="007F67E0"/>
    <w:rsid w:val="007F78AE"/>
    <w:rsid w:val="007F7A2E"/>
    <w:rsid w:val="00800357"/>
    <w:rsid w:val="008003CB"/>
    <w:rsid w:val="00801964"/>
    <w:rsid w:val="00801AA6"/>
    <w:rsid w:val="00801B2E"/>
    <w:rsid w:val="00801D6F"/>
    <w:rsid w:val="008024EB"/>
    <w:rsid w:val="00802CBB"/>
    <w:rsid w:val="0080338F"/>
    <w:rsid w:val="00804093"/>
    <w:rsid w:val="00804144"/>
    <w:rsid w:val="0080415F"/>
    <w:rsid w:val="008043A9"/>
    <w:rsid w:val="00804BEA"/>
    <w:rsid w:val="00804E91"/>
    <w:rsid w:val="008051AC"/>
    <w:rsid w:val="00805BE1"/>
    <w:rsid w:val="00806391"/>
    <w:rsid w:val="00806392"/>
    <w:rsid w:val="00811BAB"/>
    <w:rsid w:val="00811EFE"/>
    <w:rsid w:val="008123E3"/>
    <w:rsid w:val="008132B3"/>
    <w:rsid w:val="00813B45"/>
    <w:rsid w:val="00814560"/>
    <w:rsid w:val="008147B4"/>
    <w:rsid w:val="00814BDA"/>
    <w:rsid w:val="00814E63"/>
    <w:rsid w:val="00815990"/>
    <w:rsid w:val="00815A8F"/>
    <w:rsid w:val="00815C55"/>
    <w:rsid w:val="00816784"/>
    <w:rsid w:val="00817317"/>
    <w:rsid w:val="00817EF5"/>
    <w:rsid w:val="00820BBF"/>
    <w:rsid w:val="00822037"/>
    <w:rsid w:val="008225E9"/>
    <w:rsid w:val="00822787"/>
    <w:rsid w:val="00822A6E"/>
    <w:rsid w:val="0082339D"/>
    <w:rsid w:val="0082342B"/>
    <w:rsid w:val="00823650"/>
    <w:rsid w:val="008243C1"/>
    <w:rsid w:val="0082475A"/>
    <w:rsid w:val="00824823"/>
    <w:rsid w:val="00826F9B"/>
    <w:rsid w:val="008274E7"/>
    <w:rsid w:val="00827976"/>
    <w:rsid w:val="00830117"/>
    <w:rsid w:val="00830324"/>
    <w:rsid w:val="008306F7"/>
    <w:rsid w:val="008309E9"/>
    <w:rsid w:val="00832BCB"/>
    <w:rsid w:val="008334AF"/>
    <w:rsid w:val="00834285"/>
    <w:rsid w:val="00834899"/>
    <w:rsid w:val="00834D82"/>
    <w:rsid w:val="00835A7B"/>
    <w:rsid w:val="00835BF4"/>
    <w:rsid w:val="00835C50"/>
    <w:rsid w:val="00835CB5"/>
    <w:rsid w:val="00835FB1"/>
    <w:rsid w:val="00836DE4"/>
    <w:rsid w:val="0084029B"/>
    <w:rsid w:val="008404C9"/>
    <w:rsid w:val="008405A8"/>
    <w:rsid w:val="0084117D"/>
    <w:rsid w:val="00841A9F"/>
    <w:rsid w:val="00841CA2"/>
    <w:rsid w:val="00841FEE"/>
    <w:rsid w:val="00842012"/>
    <w:rsid w:val="00842484"/>
    <w:rsid w:val="008428D3"/>
    <w:rsid w:val="0084328F"/>
    <w:rsid w:val="0084376E"/>
    <w:rsid w:val="00843E20"/>
    <w:rsid w:val="008442EE"/>
    <w:rsid w:val="008445B4"/>
    <w:rsid w:val="00844C42"/>
    <w:rsid w:val="008457CE"/>
    <w:rsid w:val="0084615D"/>
    <w:rsid w:val="00846DFF"/>
    <w:rsid w:val="00847ADB"/>
    <w:rsid w:val="00847E63"/>
    <w:rsid w:val="00850736"/>
    <w:rsid w:val="00850831"/>
    <w:rsid w:val="00850923"/>
    <w:rsid w:val="0085114D"/>
    <w:rsid w:val="008511B3"/>
    <w:rsid w:val="00851D05"/>
    <w:rsid w:val="00851D43"/>
    <w:rsid w:val="00852042"/>
    <w:rsid w:val="00852386"/>
    <w:rsid w:val="008523C5"/>
    <w:rsid w:val="00852681"/>
    <w:rsid w:val="00852C6F"/>
    <w:rsid w:val="008551C0"/>
    <w:rsid w:val="0085547C"/>
    <w:rsid w:val="008557A7"/>
    <w:rsid w:val="00855F2D"/>
    <w:rsid w:val="008562F3"/>
    <w:rsid w:val="00857095"/>
    <w:rsid w:val="0085764F"/>
    <w:rsid w:val="00861136"/>
    <w:rsid w:val="00861430"/>
    <w:rsid w:val="00861535"/>
    <w:rsid w:val="00861538"/>
    <w:rsid w:val="00861A6B"/>
    <w:rsid w:val="0086234C"/>
    <w:rsid w:val="00862787"/>
    <w:rsid w:val="00862939"/>
    <w:rsid w:val="008639EA"/>
    <w:rsid w:val="00863F29"/>
    <w:rsid w:val="008647B9"/>
    <w:rsid w:val="00864962"/>
    <w:rsid w:val="008659F6"/>
    <w:rsid w:val="0086650B"/>
    <w:rsid w:val="008667AA"/>
    <w:rsid w:val="00866A9D"/>
    <w:rsid w:val="00867BF0"/>
    <w:rsid w:val="0087057A"/>
    <w:rsid w:val="00870704"/>
    <w:rsid w:val="0087150F"/>
    <w:rsid w:val="0087160D"/>
    <w:rsid w:val="00871686"/>
    <w:rsid w:val="00871E8C"/>
    <w:rsid w:val="00872385"/>
    <w:rsid w:val="0087337D"/>
    <w:rsid w:val="00873A67"/>
    <w:rsid w:val="00873BDD"/>
    <w:rsid w:val="00873E40"/>
    <w:rsid w:val="00873EBF"/>
    <w:rsid w:val="00874807"/>
    <w:rsid w:val="00874D82"/>
    <w:rsid w:val="00874DA5"/>
    <w:rsid w:val="008753E2"/>
    <w:rsid w:val="00875792"/>
    <w:rsid w:val="0087582C"/>
    <w:rsid w:val="00875C97"/>
    <w:rsid w:val="0087631C"/>
    <w:rsid w:val="008766B1"/>
    <w:rsid w:val="00876A07"/>
    <w:rsid w:val="008775AE"/>
    <w:rsid w:val="00877778"/>
    <w:rsid w:val="0088025D"/>
    <w:rsid w:val="0088041B"/>
    <w:rsid w:val="00880773"/>
    <w:rsid w:val="00881043"/>
    <w:rsid w:val="008814B7"/>
    <w:rsid w:val="008814DF"/>
    <w:rsid w:val="00882787"/>
    <w:rsid w:val="0088317B"/>
    <w:rsid w:val="00883F11"/>
    <w:rsid w:val="008848F0"/>
    <w:rsid w:val="00884A92"/>
    <w:rsid w:val="00884FE0"/>
    <w:rsid w:val="0088507C"/>
    <w:rsid w:val="00885667"/>
    <w:rsid w:val="00885A54"/>
    <w:rsid w:val="00885AF3"/>
    <w:rsid w:val="00885B80"/>
    <w:rsid w:val="00885E96"/>
    <w:rsid w:val="008864DC"/>
    <w:rsid w:val="0088674F"/>
    <w:rsid w:val="008875A1"/>
    <w:rsid w:val="008900C9"/>
    <w:rsid w:val="008904CF"/>
    <w:rsid w:val="0089091C"/>
    <w:rsid w:val="00890C66"/>
    <w:rsid w:val="00890F89"/>
    <w:rsid w:val="00891601"/>
    <w:rsid w:val="00891831"/>
    <w:rsid w:val="00891948"/>
    <w:rsid w:val="00891E32"/>
    <w:rsid w:val="0089279A"/>
    <w:rsid w:val="00892D55"/>
    <w:rsid w:val="00894223"/>
    <w:rsid w:val="00894DB2"/>
    <w:rsid w:val="008954A1"/>
    <w:rsid w:val="00895808"/>
    <w:rsid w:val="0089667C"/>
    <w:rsid w:val="008969C7"/>
    <w:rsid w:val="00896EEE"/>
    <w:rsid w:val="00896F2F"/>
    <w:rsid w:val="00896F99"/>
    <w:rsid w:val="00897BB3"/>
    <w:rsid w:val="00897FE7"/>
    <w:rsid w:val="008A0114"/>
    <w:rsid w:val="008A1096"/>
    <w:rsid w:val="008A1A01"/>
    <w:rsid w:val="008A1A31"/>
    <w:rsid w:val="008A1DE8"/>
    <w:rsid w:val="008A359C"/>
    <w:rsid w:val="008A397D"/>
    <w:rsid w:val="008A3E11"/>
    <w:rsid w:val="008A426B"/>
    <w:rsid w:val="008A444C"/>
    <w:rsid w:val="008A477A"/>
    <w:rsid w:val="008A4BC6"/>
    <w:rsid w:val="008A4C51"/>
    <w:rsid w:val="008A4D16"/>
    <w:rsid w:val="008A51FB"/>
    <w:rsid w:val="008A5530"/>
    <w:rsid w:val="008A56EA"/>
    <w:rsid w:val="008A657C"/>
    <w:rsid w:val="008A7905"/>
    <w:rsid w:val="008A7C28"/>
    <w:rsid w:val="008A7C6D"/>
    <w:rsid w:val="008B05C4"/>
    <w:rsid w:val="008B0E30"/>
    <w:rsid w:val="008B11EE"/>
    <w:rsid w:val="008B19F3"/>
    <w:rsid w:val="008B1D29"/>
    <w:rsid w:val="008B233C"/>
    <w:rsid w:val="008B3525"/>
    <w:rsid w:val="008B38E8"/>
    <w:rsid w:val="008B457F"/>
    <w:rsid w:val="008B56A1"/>
    <w:rsid w:val="008B5E28"/>
    <w:rsid w:val="008B5F32"/>
    <w:rsid w:val="008B607D"/>
    <w:rsid w:val="008B7E2F"/>
    <w:rsid w:val="008C05B5"/>
    <w:rsid w:val="008C062E"/>
    <w:rsid w:val="008C072B"/>
    <w:rsid w:val="008C16A0"/>
    <w:rsid w:val="008C1B18"/>
    <w:rsid w:val="008C3F9A"/>
    <w:rsid w:val="008C4B9C"/>
    <w:rsid w:val="008C50AD"/>
    <w:rsid w:val="008C513F"/>
    <w:rsid w:val="008C576E"/>
    <w:rsid w:val="008C5CBB"/>
    <w:rsid w:val="008C6703"/>
    <w:rsid w:val="008C6A50"/>
    <w:rsid w:val="008C6A61"/>
    <w:rsid w:val="008C7092"/>
    <w:rsid w:val="008C7619"/>
    <w:rsid w:val="008D00D0"/>
    <w:rsid w:val="008D1390"/>
    <w:rsid w:val="008D1B6B"/>
    <w:rsid w:val="008D2E46"/>
    <w:rsid w:val="008D37C7"/>
    <w:rsid w:val="008D3F0F"/>
    <w:rsid w:val="008D40E2"/>
    <w:rsid w:val="008D4813"/>
    <w:rsid w:val="008D4E56"/>
    <w:rsid w:val="008D5334"/>
    <w:rsid w:val="008D58B1"/>
    <w:rsid w:val="008D617F"/>
    <w:rsid w:val="008D6673"/>
    <w:rsid w:val="008D6E06"/>
    <w:rsid w:val="008D75C8"/>
    <w:rsid w:val="008E0621"/>
    <w:rsid w:val="008E0C16"/>
    <w:rsid w:val="008E0E28"/>
    <w:rsid w:val="008E0E75"/>
    <w:rsid w:val="008E0EB6"/>
    <w:rsid w:val="008E1467"/>
    <w:rsid w:val="008E153D"/>
    <w:rsid w:val="008E189E"/>
    <w:rsid w:val="008E193B"/>
    <w:rsid w:val="008E23A6"/>
    <w:rsid w:val="008E2441"/>
    <w:rsid w:val="008E2E64"/>
    <w:rsid w:val="008E365E"/>
    <w:rsid w:val="008E3877"/>
    <w:rsid w:val="008E39DE"/>
    <w:rsid w:val="008E4AFE"/>
    <w:rsid w:val="008E516E"/>
    <w:rsid w:val="008E5801"/>
    <w:rsid w:val="008E6B4D"/>
    <w:rsid w:val="008E6EDB"/>
    <w:rsid w:val="008F00EB"/>
    <w:rsid w:val="008F128C"/>
    <w:rsid w:val="008F15A2"/>
    <w:rsid w:val="008F200A"/>
    <w:rsid w:val="008F2474"/>
    <w:rsid w:val="008F29DD"/>
    <w:rsid w:val="008F2BDB"/>
    <w:rsid w:val="008F3529"/>
    <w:rsid w:val="008F359C"/>
    <w:rsid w:val="008F360D"/>
    <w:rsid w:val="008F39FF"/>
    <w:rsid w:val="008F5112"/>
    <w:rsid w:val="008F51B1"/>
    <w:rsid w:val="008F5D0F"/>
    <w:rsid w:val="008F5E9A"/>
    <w:rsid w:val="008F62EB"/>
    <w:rsid w:val="008F6812"/>
    <w:rsid w:val="008F773C"/>
    <w:rsid w:val="008F7DC5"/>
    <w:rsid w:val="00900292"/>
    <w:rsid w:val="00900724"/>
    <w:rsid w:val="00900B98"/>
    <w:rsid w:val="00900F49"/>
    <w:rsid w:val="00901356"/>
    <w:rsid w:val="009015C1"/>
    <w:rsid w:val="00901B20"/>
    <w:rsid w:val="00901D5E"/>
    <w:rsid w:val="009020B1"/>
    <w:rsid w:val="00902BFF"/>
    <w:rsid w:val="0090319E"/>
    <w:rsid w:val="00903FE7"/>
    <w:rsid w:val="00904E55"/>
    <w:rsid w:val="00905A89"/>
    <w:rsid w:val="00905C6B"/>
    <w:rsid w:val="00905EDF"/>
    <w:rsid w:val="00906299"/>
    <w:rsid w:val="009063C5"/>
    <w:rsid w:val="009069E0"/>
    <w:rsid w:val="009074BD"/>
    <w:rsid w:val="00907617"/>
    <w:rsid w:val="00907A48"/>
    <w:rsid w:val="00907D5B"/>
    <w:rsid w:val="00910573"/>
    <w:rsid w:val="009108C8"/>
    <w:rsid w:val="00910A76"/>
    <w:rsid w:val="00910E6D"/>
    <w:rsid w:val="009110E8"/>
    <w:rsid w:val="009115AF"/>
    <w:rsid w:val="0091227C"/>
    <w:rsid w:val="0091275E"/>
    <w:rsid w:val="00912A59"/>
    <w:rsid w:val="009133C0"/>
    <w:rsid w:val="009138BD"/>
    <w:rsid w:val="00913C5D"/>
    <w:rsid w:val="00914292"/>
    <w:rsid w:val="00914AEA"/>
    <w:rsid w:val="00915FBD"/>
    <w:rsid w:val="00916D0D"/>
    <w:rsid w:val="00916F89"/>
    <w:rsid w:val="00917166"/>
    <w:rsid w:val="009173FE"/>
    <w:rsid w:val="00917508"/>
    <w:rsid w:val="00917C15"/>
    <w:rsid w:val="00920EE1"/>
    <w:rsid w:val="00920FF2"/>
    <w:rsid w:val="0092101C"/>
    <w:rsid w:val="00921578"/>
    <w:rsid w:val="009226AE"/>
    <w:rsid w:val="00922AF5"/>
    <w:rsid w:val="00923037"/>
    <w:rsid w:val="00923147"/>
    <w:rsid w:val="0092333C"/>
    <w:rsid w:val="00923645"/>
    <w:rsid w:val="009242C6"/>
    <w:rsid w:val="00924739"/>
    <w:rsid w:val="00924A06"/>
    <w:rsid w:val="00924C0A"/>
    <w:rsid w:val="009261E4"/>
    <w:rsid w:val="00926567"/>
    <w:rsid w:val="00927CF0"/>
    <w:rsid w:val="00930513"/>
    <w:rsid w:val="00930E87"/>
    <w:rsid w:val="00931948"/>
    <w:rsid w:val="00931AA8"/>
    <w:rsid w:val="0093271C"/>
    <w:rsid w:val="009327F7"/>
    <w:rsid w:val="00932B04"/>
    <w:rsid w:val="00933029"/>
    <w:rsid w:val="0093342C"/>
    <w:rsid w:val="009344C9"/>
    <w:rsid w:val="00934514"/>
    <w:rsid w:val="00935B57"/>
    <w:rsid w:val="00936023"/>
    <w:rsid w:val="009362B7"/>
    <w:rsid w:val="00936943"/>
    <w:rsid w:val="00936DFD"/>
    <w:rsid w:val="0093731B"/>
    <w:rsid w:val="00940015"/>
    <w:rsid w:val="009401BE"/>
    <w:rsid w:val="009402FC"/>
    <w:rsid w:val="00940724"/>
    <w:rsid w:val="0094142E"/>
    <w:rsid w:val="00941B67"/>
    <w:rsid w:val="00942147"/>
    <w:rsid w:val="00942327"/>
    <w:rsid w:val="009425D3"/>
    <w:rsid w:val="009425F0"/>
    <w:rsid w:val="00942A23"/>
    <w:rsid w:val="00942CCF"/>
    <w:rsid w:val="00942CD5"/>
    <w:rsid w:val="00942D59"/>
    <w:rsid w:val="009433DA"/>
    <w:rsid w:val="0094383A"/>
    <w:rsid w:val="009439DE"/>
    <w:rsid w:val="00944BAB"/>
    <w:rsid w:val="00945300"/>
    <w:rsid w:val="00947441"/>
    <w:rsid w:val="0094771F"/>
    <w:rsid w:val="00950616"/>
    <w:rsid w:val="00951549"/>
    <w:rsid w:val="0095191D"/>
    <w:rsid w:val="00951989"/>
    <w:rsid w:val="00952123"/>
    <w:rsid w:val="00952F55"/>
    <w:rsid w:val="00953058"/>
    <w:rsid w:val="00953B42"/>
    <w:rsid w:val="00954C34"/>
    <w:rsid w:val="00954E6A"/>
    <w:rsid w:val="00955018"/>
    <w:rsid w:val="009552D0"/>
    <w:rsid w:val="00955701"/>
    <w:rsid w:val="00955D1C"/>
    <w:rsid w:val="0095610A"/>
    <w:rsid w:val="00956289"/>
    <w:rsid w:val="009567B4"/>
    <w:rsid w:val="0095702A"/>
    <w:rsid w:val="00957847"/>
    <w:rsid w:val="00957FCB"/>
    <w:rsid w:val="009603B1"/>
    <w:rsid w:val="0096135C"/>
    <w:rsid w:val="009615E1"/>
    <w:rsid w:val="00961699"/>
    <w:rsid w:val="00961A83"/>
    <w:rsid w:val="00962478"/>
    <w:rsid w:val="00962D73"/>
    <w:rsid w:val="00962EA1"/>
    <w:rsid w:val="00962ECE"/>
    <w:rsid w:val="00962F6F"/>
    <w:rsid w:val="00964921"/>
    <w:rsid w:val="00965B05"/>
    <w:rsid w:val="009664A1"/>
    <w:rsid w:val="009670B2"/>
    <w:rsid w:val="00967BE4"/>
    <w:rsid w:val="0097013F"/>
    <w:rsid w:val="00970221"/>
    <w:rsid w:val="009702F8"/>
    <w:rsid w:val="0097080B"/>
    <w:rsid w:val="00970E9D"/>
    <w:rsid w:val="00971B8E"/>
    <w:rsid w:val="00971D4C"/>
    <w:rsid w:val="00972AC9"/>
    <w:rsid w:val="00973070"/>
    <w:rsid w:val="009733B0"/>
    <w:rsid w:val="00973B3E"/>
    <w:rsid w:val="00973FC5"/>
    <w:rsid w:val="00973FD1"/>
    <w:rsid w:val="00974632"/>
    <w:rsid w:val="009747F2"/>
    <w:rsid w:val="00974B4A"/>
    <w:rsid w:val="00974F13"/>
    <w:rsid w:val="009754C9"/>
    <w:rsid w:val="00976063"/>
    <w:rsid w:val="00976443"/>
    <w:rsid w:val="00976B80"/>
    <w:rsid w:val="009772AA"/>
    <w:rsid w:val="00977AB6"/>
    <w:rsid w:val="00977E6D"/>
    <w:rsid w:val="0098077F"/>
    <w:rsid w:val="00981D17"/>
    <w:rsid w:val="00981DCD"/>
    <w:rsid w:val="00981F93"/>
    <w:rsid w:val="009820F8"/>
    <w:rsid w:val="009824FC"/>
    <w:rsid w:val="009829C2"/>
    <w:rsid w:val="00982B68"/>
    <w:rsid w:val="00983152"/>
    <w:rsid w:val="00984821"/>
    <w:rsid w:val="00985FA9"/>
    <w:rsid w:val="009868C2"/>
    <w:rsid w:val="00986CA9"/>
    <w:rsid w:val="00986CE5"/>
    <w:rsid w:val="00987350"/>
    <w:rsid w:val="009879D3"/>
    <w:rsid w:val="00987B96"/>
    <w:rsid w:val="00987C67"/>
    <w:rsid w:val="00987D94"/>
    <w:rsid w:val="009907DD"/>
    <w:rsid w:val="009907FB"/>
    <w:rsid w:val="00990ABA"/>
    <w:rsid w:val="00990DF4"/>
    <w:rsid w:val="00990F0D"/>
    <w:rsid w:val="009912C7"/>
    <w:rsid w:val="00991542"/>
    <w:rsid w:val="0099200F"/>
    <w:rsid w:val="0099240E"/>
    <w:rsid w:val="00992D5C"/>
    <w:rsid w:val="009930B7"/>
    <w:rsid w:val="0099331B"/>
    <w:rsid w:val="0099361D"/>
    <w:rsid w:val="009944DD"/>
    <w:rsid w:val="00994EA9"/>
    <w:rsid w:val="009956F5"/>
    <w:rsid w:val="00995C85"/>
    <w:rsid w:val="00996139"/>
    <w:rsid w:val="0099638C"/>
    <w:rsid w:val="009963C8"/>
    <w:rsid w:val="0099691D"/>
    <w:rsid w:val="00996E12"/>
    <w:rsid w:val="00997027"/>
    <w:rsid w:val="009A0588"/>
    <w:rsid w:val="009A0C7D"/>
    <w:rsid w:val="009A0D36"/>
    <w:rsid w:val="009A125F"/>
    <w:rsid w:val="009A1338"/>
    <w:rsid w:val="009A17FC"/>
    <w:rsid w:val="009A1D80"/>
    <w:rsid w:val="009A1ED3"/>
    <w:rsid w:val="009A2290"/>
    <w:rsid w:val="009A271F"/>
    <w:rsid w:val="009A2C46"/>
    <w:rsid w:val="009A2D8E"/>
    <w:rsid w:val="009A2FCA"/>
    <w:rsid w:val="009A4413"/>
    <w:rsid w:val="009A49AE"/>
    <w:rsid w:val="009A50AF"/>
    <w:rsid w:val="009A5A2F"/>
    <w:rsid w:val="009A5CEE"/>
    <w:rsid w:val="009A6825"/>
    <w:rsid w:val="009A6C8E"/>
    <w:rsid w:val="009A6F32"/>
    <w:rsid w:val="009A73FC"/>
    <w:rsid w:val="009A7522"/>
    <w:rsid w:val="009B0672"/>
    <w:rsid w:val="009B0745"/>
    <w:rsid w:val="009B0946"/>
    <w:rsid w:val="009B0B26"/>
    <w:rsid w:val="009B0CAE"/>
    <w:rsid w:val="009B2016"/>
    <w:rsid w:val="009B3577"/>
    <w:rsid w:val="009B35E5"/>
    <w:rsid w:val="009B3969"/>
    <w:rsid w:val="009B3AC0"/>
    <w:rsid w:val="009B3FD3"/>
    <w:rsid w:val="009B58C8"/>
    <w:rsid w:val="009B5FE7"/>
    <w:rsid w:val="009B6450"/>
    <w:rsid w:val="009B6745"/>
    <w:rsid w:val="009B6C4F"/>
    <w:rsid w:val="009B722B"/>
    <w:rsid w:val="009B792F"/>
    <w:rsid w:val="009B7A1F"/>
    <w:rsid w:val="009B7F96"/>
    <w:rsid w:val="009C0DAC"/>
    <w:rsid w:val="009C1DE2"/>
    <w:rsid w:val="009C235D"/>
    <w:rsid w:val="009C23A7"/>
    <w:rsid w:val="009C2750"/>
    <w:rsid w:val="009C2C14"/>
    <w:rsid w:val="009C2CF7"/>
    <w:rsid w:val="009C2D6A"/>
    <w:rsid w:val="009C2FD0"/>
    <w:rsid w:val="009C3343"/>
    <w:rsid w:val="009C393E"/>
    <w:rsid w:val="009C3E0F"/>
    <w:rsid w:val="009C406F"/>
    <w:rsid w:val="009C4938"/>
    <w:rsid w:val="009C505C"/>
    <w:rsid w:val="009C6963"/>
    <w:rsid w:val="009C6A81"/>
    <w:rsid w:val="009C6C8A"/>
    <w:rsid w:val="009C6E13"/>
    <w:rsid w:val="009C703B"/>
    <w:rsid w:val="009C72F3"/>
    <w:rsid w:val="009C78B9"/>
    <w:rsid w:val="009D07A9"/>
    <w:rsid w:val="009D11BC"/>
    <w:rsid w:val="009D1B54"/>
    <w:rsid w:val="009D244E"/>
    <w:rsid w:val="009D284A"/>
    <w:rsid w:val="009D331C"/>
    <w:rsid w:val="009D3D06"/>
    <w:rsid w:val="009D4590"/>
    <w:rsid w:val="009D45A3"/>
    <w:rsid w:val="009D4671"/>
    <w:rsid w:val="009D4B51"/>
    <w:rsid w:val="009D637F"/>
    <w:rsid w:val="009D6813"/>
    <w:rsid w:val="009D7830"/>
    <w:rsid w:val="009E0129"/>
    <w:rsid w:val="009E0164"/>
    <w:rsid w:val="009E1991"/>
    <w:rsid w:val="009E1AB3"/>
    <w:rsid w:val="009E1D67"/>
    <w:rsid w:val="009E218A"/>
    <w:rsid w:val="009E25B9"/>
    <w:rsid w:val="009E2895"/>
    <w:rsid w:val="009E2FDC"/>
    <w:rsid w:val="009E451E"/>
    <w:rsid w:val="009E4D77"/>
    <w:rsid w:val="009E552C"/>
    <w:rsid w:val="009E65D2"/>
    <w:rsid w:val="009E6617"/>
    <w:rsid w:val="009E6F27"/>
    <w:rsid w:val="009E71B6"/>
    <w:rsid w:val="009E73E9"/>
    <w:rsid w:val="009E7488"/>
    <w:rsid w:val="009E7672"/>
    <w:rsid w:val="009E768A"/>
    <w:rsid w:val="009F030A"/>
    <w:rsid w:val="009F03EC"/>
    <w:rsid w:val="009F054C"/>
    <w:rsid w:val="009F0B4F"/>
    <w:rsid w:val="009F0D14"/>
    <w:rsid w:val="009F1B32"/>
    <w:rsid w:val="009F3393"/>
    <w:rsid w:val="009F3697"/>
    <w:rsid w:val="009F3E07"/>
    <w:rsid w:val="009F3FE8"/>
    <w:rsid w:val="009F42FB"/>
    <w:rsid w:val="009F4300"/>
    <w:rsid w:val="009F4456"/>
    <w:rsid w:val="009F48EA"/>
    <w:rsid w:val="009F4ACC"/>
    <w:rsid w:val="009F4D60"/>
    <w:rsid w:val="009F4FD5"/>
    <w:rsid w:val="009F51DD"/>
    <w:rsid w:val="009F5565"/>
    <w:rsid w:val="009F584A"/>
    <w:rsid w:val="009F59E6"/>
    <w:rsid w:val="009F5A6A"/>
    <w:rsid w:val="009F5BC9"/>
    <w:rsid w:val="009F5D0A"/>
    <w:rsid w:val="009F608C"/>
    <w:rsid w:val="009F7005"/>
    <w:rsid w:val="009F7114"/>
    <w:rsid w:val="009F7B0A"/>
    <w:rsid w:val="009F7DB5"/>
    <w:rsid w:val="00A00B80"/>
    <w:rsid w:val="00A013E1"/>
    <w:rsid w:val="00A01C04"/>
    <w:rsid w:val="00A01E63"/>
    <w:rsid w:val="00A02487"/>
    <w:rsid w:val="00A02795"/>
    <w:rsid w:val="00A0375C"/>
    <w:rsid w:val="00A037F5"/>
    <w:rsid w:val="00A045F6"/>
    <w:rsid w:val="00A04C8A"/>
    <w:rsid w:val="00A0571B"/>
    <w:rsid w:val="00A05F6D"/>
    <w:rsid w:val="00A06A6A"/>
    <w:rsid w:val="00A0721F"/>
    <w:rsid w:val="00A07C84"/>
    <w:rsid w:val="00A10D8F"/>
    <w:rsid w:val="00A10E46"/>
    <w:rsid w:val="00A11553"/>
    <w:rsid w:val="00A11D0B"/>
    <w:rsid w:val="00A11E84"/>
    <w:rsid w:val="00A11F9A"/>
    <w:rsid w:val="00A122D9"/>
    <w:rsid w:val="00A1260B"/>
    <w:rsid w:val="00A129D5"/>
    <w:rsid w:val="00A12E4E"/>
    <w:rsid w:val="00A132F6"/>
    <w:rsid w:val="00A13DE8"/>
    <w:rsid w:val="00A146D0"/>
    <w:rsid w:val="00A15B44"/>
    <w:rsid w:val="00A15CB8"/>
    <w:rsid w:val="00A16289"/>
    <w:rsid w:val="00A1631D"/>
    <w:rsid w:val="00A164D6"/>
    <w:rsid w:val="00A165C1"/>
    <w:rsid w:val="00A1660B"/>
    <w:rsid w:val="00A173B3"/>
    <w:rsid w:val="00A17417"/>
    <w:rsid w:val="00A1741E"/>
    <w:rsid w:val="00A1796E"/>
    <w:rsid w:val="00A20794"/>
    <w:rsid w:val="00A20B87"/>
    <w:rsid w:val="00A21131"/>
    <w:rsid w:val="00A21141"/>
    <w:rsid w:val="00A217A5"/>
    <w:rsid w:val="00A22598"/>
    <w:rsid w:val="00A22C82"/>
    <w:rsid w:val="00A232C1"/>
    <w:rsid w:val="00A239C6"/>
    <w:rsid w:val="00A24712"/>
    <w:rsid w:val="00A24C5A"/>
    <w:rsid w:val="00A26213"/>
    <w:rsid w:val="00A26519"/>
    <w:rsid w:val="00A26565"/>
    <w:rsid w:val="00A302FE"/>
    <w:rsid w:val="00A3073B"/>
    <w:rsid w:val="00A3073E"/>
    <w:rsid w:val="00A311C6"/>
    <w:rsid w:val="00A317B6"/>
    <w:rsid w:val="00A32E73"/>
    <w:rsid w:val="00A33960"/>
    <w:rsid w:val="00A34E25"/>
    <w:rsid w:val="00A34FA2"/>
    <w:rsid w:val="00A35ED3"/>
    <w:rsid w:val="00A376A4"/>
    <w:rsid w:val="00A40810"/>
    <w:rsid w:val="00A40BE4"/>
    <w:rsid w:val="00A40DBE"/>
    <w:rsid w:val="00A40E90"/>
    <w:rsid w:val="00A41046"/>
    <w:rsid w:val="00A420C4"/>
    <w:rsid w:val="00A43053"/>
    <w:rsid w:val="00A4469B"/>
    <w:rsid w:val="00A446D7"/>
    <w:rsid w:val="00A448E9"/>
    <w:rsid w:val="00A44E2E"/>
    <w:rsid w:val="00A4527B"/>
    <w:rsid w:val="00A45298"/>
    <w:rsid w:val="00A45582"/>
    <w:rsid w:val="00A457B2"/>
    <w:rsid w:val="00A4642F"/>
    <w:rsid w:val="00A467F6"/>
    <w:rsid w:val="00A4681A"/>
    <w:rsid w:val="00A47EC6"/>
    <w:rsid w:val="00A502EC"/>
    <w:rsid w:val="00A50912"/>
    <w:rsid w:val="00A50E95"/>
    <w:rsid w:val="00A52013"/>
    <w:rsid w:val="00A522B3"/>
    <w:rsid w:val="00A5283A"/>
    <w:rsid w:val="00A52A79"/>
    <w:rsid w:val="00A53700"/>
    <w:rsid w:val="00A5405D"/>
    <w:rsid w:val="00A54117"/>
    <w:rsid w:val="00A5420F"/>
    <w:rsid w:val="00A54D30"/>
    <w:rsid w:val="00A55813"/>
    <w:rsid w:val="00A55B0E"/>
    <w:rsid w:val="00A57BCD"/>
    <w:rsid w:val="00A603CF"/>
    <w:rsid w:val="00A60BB0"/>
    <w:rsid w:val="00A60D43"/>
    <w:rsid w:val="00A61188"/>
    <w:rsid w:val="00A61DEF"/>
    <w:rsid w:val="00A61E7C"/>
    <w:rsid w:val="00A61ECD"/>
    <w:rsid w:val="00A620D9"/>
    <w:rsid w:val="00A62843"/>
    <w:rsid w:val="00A62C7A"/>
    <w:rsid w:val="00A62F0A"/>
    <w:rsid w:val="00A633D1"/>
    <w:rsid w:val="00A63958"/>
    <w:rsid w:val="00A64C91"/>
    <w:rsid w:val="00A66E11"/>
    <w:rsid w:val="00A67535"/>
    <w:rsid w:val="00A67584"/>
    <w:rsid w:val="00A678AB"/>
    <w:rsid w:val="00A67BA5"/>
    <w:rsid w:val="00A71022"/>
    <w:rsid w:val="00A71B95"/>
    <w:rsid w:val="00A71E47"/>
    <w:rsid w:val="00A7298F"/>
    <w:rsid w:val="00A73415"/>
    <w:rsid w:val="00A73C7A"/>
    <w:rsid w:val="00A744B2"/>
    <w:rsid w:val="00A75340"/>
    <w:rsid w:val="00A76F12"/>
    <w:rsid w:val="00A7707B"/>
    <w:rsid w:val="00A776B6"/>
    <w:rsid w:val="00A77EC1"/>
    <w:rsid w:val="00A80A22"/>
    <w:rsid w:val="00A80A39"/>
    <w:rsid w:val="00A80B6F"/>
    <w:rsid w:val="00A80DF2"/>
    <w:rsid w:val="00A81094"/>
    <w:rsid w:val="00A81314"/>
    <w:rsid w:val="00A813A9"/>
    <w:rsid w:val="00A81A61"/>
    <w:rsid w:val="00A81CAD"/>
    <w:rsid w:val="00A81F4A"/>
    <w:rsid w:val="00A8227C"/>
    <w:rsid w:val="00A82317"/>
    <w:rsid w:val="00A8250B"/>
    <w:rsid w:val="00A828AF"/>
    <w:rsid w:val="00A828CE"/>
    <w:rsid w:val="00A84B9C"/>
    <w:rsid w:val="00A859FB"/>
    <w:rsid w:val="00A85F43"/>
    <w:rsid w:val="00A86C0D"/>
    <w:rsid w:val="00A86F46"/>
    <w:rsid w:val="00A87DD4"/>
    <w:rsid w:val="00A87F15"/>
    <w:rsid w:val="00A901C2"/>
    <w:rsid w:val="00A910B7"/>
    <w:rsid w:val="00A91470"/>
    <w:rsid w:val="00A91AC0"/>
    <w:rsid w:val="00A93373"/>
    <w:rsid w:val="00A948F4"/>
    <w:rsid w:val="00A94A7E"/>
    <w:rsid w:val="00A94C7B"/>
    <w:rsid w:val="00A9593E"/>
    <w:rsid w:val="00A95EFF"/>
    <w:rsid w:val="00A96155"/>
    <w:rsid w:val="00A963C3"/>
    <w:rsid w:val="00A9651A"/>
    <w:rsid w:val="00A97476"/>
    <w:rsid w:val="00A97F02"/>
    <w:rsid w:val="00A97FC9"/>
    <w:rsid w:val="00AA0127"/>
    <w:rsid w:val="00AA0AE1"/>
    <w:rsid w:val="00AA0D7D"/>
    <w:rsid w:val="00AA329E"/>
    <w:rsid w:val="00AA32A9"/>
    <w:rsid w:val="00AA36AF"/>
    <w:rsid w:val="00AA388D"/>
    <w:rsid w:val="00AA3B6C"/>
    <w:rsid w:val="00AA4A9B"/>
    <w:rsid w:val="00AA55DB"/>
    <w:rsid w:val="00AA6326"/>
    <w:rsid w:val="00AA69C9"/>
    <w:rsid w:val="00AA6B13"/>
    <w:rsid w:val="00AA6D3F"/>
    <w:rsid w:val="00AA7088"/>
    <w:rsid w:val="00AA7255"/>
    <w:rsid w:val="00AA72AE"/>
    <w:rsid w:val="00AB016C"/>
    <w:rsid w:val="00AB0426"/>
    <w:rsid w:val="00AB0644"/>
    <w:rsid w:val="00AB1882"/>
    <w:rsid w:val="00AB1A50"/>
    <w:rsid w:val="00AB1FB3"/>
    <w:rsid w:val="00AB2326"/>
    <w:rsid w:val="00AB290E"/>
    <w:rsid w:val="00AB296A"/>
    <w:rsid w:val="00AB2A2C"/>
    <w:rsid w:val="00AB365B"/>
    <w:rsid w:val="00AB3B1A"/>
    <w:rsid w:val="00AB4A84"/>
    <w:rsid w:val="00AB5E6D"/>
    <w:rsid w:val="00AB68FC"/>
    <w:rsid w:val="00AB6F47"/>
    <w:rsid w:val="00AB7102"/>
    <w:rsid w:val="00AB724D"/>
    <w:rsid w:val="00AB7F63"/>
    <w:rsid w:val="00AC1278"/>
    <w:rsid w:val="00AC1789"/>
    <w:rsid w:val="00AC181C"/>
    <w:rsid w:val="00AC1F94"/>
    <w:rsid w:val="00AC240C"/>
    <w:rsid w:val="00AC2691"/>
    <w:rsid w:val="00AC2951"/>
    <w:rsid w:val="00AC2A77"/>
    <w:rsid w:val="00AC2DB9"/>
    <w:rsid w:val="00AC3001"/>
    <w:rsid w:val="00AC3073"/>
    <w:rsid w:val="00AC33C7"/>
    <w:rsid w:val="00AC358A"/>
    <w:rsid w:val="00AC359E"/>
    <w:rsid w:val="00AC36BE"/>
    <w:rsid w:val="00AC458B"/>
    <w:rsid w:val="00AC4F33"/>
    <w:rsid w:val="00AC5206"/>
    <w:rsid w:val="00AC56BE"/>
    <w:rsid w:val="00AC577A"/>
    <w:rsid w:val="00AC592A"/>
    <w:rsid w:val="00AC5CCC"/>
    <w:rsid w:val="00AC6266"/>
    <w:rsid w:val="00AC643B"/>
    <w:rsid w:val="00AC6568"/>
    <w:rsid w:val="00AC66DE"/>
    <w:rsid w:val="00AC6778"/>
    <w:rsid w:val="00AC6A63"/>
    <w:rsid w:val="00AC76BA"/>
    <w:rsid w:val="00AC77D2"/>
    <w:rsid w:val="00AD0BD8"/>
    <w:rsid w:val="00AD14D3"/>
    <w:rsid w:val="00AD1AE5"/>
    <w:rsid w:val="00AD24DA"/>
    <w:rsid w:val="00AD29DD"/>
    <w:rsid w:val="00AD2F65"/>
    <w:rsid w:val="00AD30E0"/>
    <w:rsid w:val="00AD3930"/>
    <w:rsid w:val="00AD3D04"/>
    <w:rsid w:val="00AD4666"/>
    <w:rsid w:val="00AD4AAA"/>
    <w:rsid w:val="00AD6860"/>
    <w:rsid w:val="00AD68AF"/>
    <w:rsid w:val="00AD6F3B"/>
    <w:rsid w:val="00AD71A0"/>
    <w:rsid w:val="00AD7DE3"/>
    <w:rsid w:val="00AE04BA"/>
    <w:rsid w:val="00AE0F6B"/>
    <w:rsid w:val="00AE1D95"/>
    <w:rsid w:val="00AE1F2D"/>
    <w:rsid w:val="00AE233B"/>
    <w:rsid w:val="00AE2E0B"/>
    <w:rsid w:val="00AE3140"/>
    <w:rsid w:val="00AE36F4"/>
    <w:rsid w:val="00AE3846"/>
    <w:rsid w:val="00AE422B"/>
    <w:rsid w:val="00AE44E4"/>
    <w:rsid w:val="00AE4FB5"/>
    <w:rsid w:val="00AE4FD9"/>
    <w:rsid w:val="00AE54A5"/>
    <w:rsid w:val="00AE5B2C"/>
    <w:rsid w:val="00AE5E89"/>
    <w:rsid w:val="00AE6005"/>
    <w:rsid w:val="00AE6045"/>
    <w:rsid w:val="00AE71CC"/>
    <w:rsid w:val="00AE78F5"/>
    <w:rsid w:val="00AE7999"/>
    <w:rsid w:val="00AE79AA"/>
    <w:rsid w:val="00AE7B04"/>
    <w:rsid w:val="00AF0601"/>
    <w:rsid w:val="00AF1692"/>
    <w:rsid w:val="00AF1DCD"/>
    <w:rsid w:val="00AF23FE"/>
    <w:rsid w:val="00AF2E92"/>
    <w:rsid w:val="00AF382B"/>
    <w:rsid w:val="00AF38A5"/>
    <w:rsid w:val="00AF4B33"/>
    <w:rsid w:val="00AF5069"/>
    <w:rsid w:val="00AF54D1"/>
    <w:rsid w:val="00AF55F5"/>
    <w:rsid w:val="00AF5605"/>
    <w:rsid w:val="00AF5BE1"/>
    <w:rsid w:val="00AF6C0D"/>
    <w:rsid w:val="00AF7B90"/>
    <w:rsid w:val="00B0000A"/>
    <w:rsid w:val="00B0087E"/>
    <w:rsid w:val="00B00A0E"/>
    <w:rsid w:val="00B0172A"/>
    <w:rsid w:val="00B021D6"/>
    <w:rsid w:val="00B0264D"/>
    <w:rsid w:val="00B02B26"/>
    <w:rsid w:val="00B0330E"/>
    <w:rsid w:val="00B034E2"/>
    <w:rsid w:val="00B0362D"/>
    <w:rsid w:val="00B0364F"/>
    <w:rsid w:val="00B03723"/>
    <w:rsid w:val="00B0578E"/>
    <w:rsid w:val="00B05B9B"/>
    <w:rsid w:val="00B062CB"/>
    <w:rsid w:val="00B063E7"/>
    <w:rsid w:val="00B06CCB"/>
    <w:rsid w:val="00B07561"/>
    <w:rsid w:val="00B0761C"/>
    <w:rsid w:val="00B07FBD"/>
    <w:rsid w:val="00B1007A"/>
    <w:rsid w:val="00B108F8"/>
    <w:rsid w:val="00B11949"/>
    <w:rsid w:val="00B11DF7"/>
    <w:rsid w:val="00B12098"/>
    <w:rsid w:val="00B123FE"/>
    <w:rsid w:val="00B124F6"/>
    <w:rsid w:val="00B12954"/>
    <w:rsid w:val="00B13108"/>
    <w:rsid w:val="00B13322"/>
    <w:rsid w:val="00B13943"/>
    <w:rsid w:val="00B13CCD"/>
    <w:rsid w:val="00B13ECE"/>
    <w:rsid w:val="00B14105"/>
    <w:rsid w:val="00B149D7"/>
    <w:rsid w:val="00B15101"/>
    <w:rsid w:val="00B15A2B"/>
    <w:rsid w:val="00B15C25"/>
    <w:rsid w:val="00B16142"/>
    <w:rsid w:val="00B165DE"/>
    <w:rsid w:val="00B16738"/>
    <w:rsid w:val="00B16DFD"/>
    <w:rsid w:val="00B17229"/>
    <w:rsid w:val="00B17280"/>
    <w:rsid w:val="00B17352"/>
    <w:rsid w:val="00B17B2F"/>
    <w:rsid w:val="00B17B82"/>
    <w:rsid w:val="00B20117"/>
    <w:rsid w:val="00B2037E"/>
    <w:rsid w:val="00B20AF0"/>
    <w:rsid w:val="00B21203"/>
    <w:rsid w:val="00B21920"/>
    <w:rsid w:val="00B21E95"/>
    <w:rsid w:val="00B23548"/>
    <w:rsid w:val="00B23C8C"/>
    <w:rsid w:val="00B23EAB"/>
    <w:rsid w:val="00B24062"/>
    <w:rsid w:val="00B2408B"/>
    <w:rsid w:val="00B24230"/>
    <w:rsid w:val="00B2446A"/>
    <w:rsid w:val="00B24758"/>
    <w:rsid w:val="00B24ED8"/>
    <w:rsid w:val="00B2504A"/>
    <w:rsid w:val="00B25595"/>
    <w:rsid w:val="00B2578D"/>
    <w:rsid w:val="00B25A2D"/>
    <w:rsid w:val="00B262CF"/>
    <w:rsid w:val="00B26DFB"/>
    <w:rsid w:val="00B27668"/>
    <w:rsid w:val="00B27BBF"/>
    <w:rsid w:val="00B27BC1"/>
    <w:rsid w:val="00B27CCB"/>
    <w:rsid w:val="00B27FB1"/>
    <w:rsid w:val="00B30536"/>
    <w:rsid w:val="00B30900"/>
    <w:rsid w:val="00B30F95"/>
    <w:rsid w:val="00B310F6"/>
    <w:rsid w:val="00B3198A"/>
    <w:rsid w:val="00B31AA9"/>
    <w:rsid w:val="00B31E5B"/>
    <w:rsid w:val="00B327C6"/>
    <w:rsid w:val="00B32825"/>
    <w:rsid w:val="00B32FDE"/>
    <w:rsid w:val="00B33627"/>
    <w:rsid w:val="00B337E9"/>
    <w:rsid w:val="00B338A5"/>
    <w:rsid w:val="00B34D53"/>
    <w:rsid w:val="00B352B2"/>
    <w:rsid w:val="00B359E3"/>
    <w:rsid w:val="00B35FB8"/>
    <w:rsid w:val="00B3639E"/>
    <w:rsid w:val="00B365E1"/>
    <w:rsid w:val="00B36F21"/>
    <w:rsid w:val="00B3749A"/>
    <w:rsid w:val="00B374BE"/>
    <w:rsid w:val="00B37586"/>
    <w:rsid w:val="00B37665"/>
    <w:rsid w:val="00B37A91"/>
    <w:rsid w:val="00B400BE"/>
    <w:rsid w:val="00B406F6"/>
    <w:rsid w:val="00B40DC9"/>
    <w:rsid w:val="00B4168C"/>
    <w:rsid w:val="00B44021"/>
    <w:rsid w:val="00B44073"/>
    <w:rsid w:val="00B440CF"/>
    <w:rsid w:val="00B44598"/>
    <w:rsid w:val="00B44687"/>
    <w:rsid w:val="00B44885"/>
    <w:rsid w:val="00B448F4"/>
    <w:rsid w:val="00B45337"/>
    <w:rsid w:val="00B45FC0"/>
    <w:rsid w:val="00B465A4"/>
    <w:rsid w:val="00B4732A"/>
    <w:rsid w:val="00B474D2"/>
    <w:rsid w:val="00B4762C"/>
    <w:rsid w:val="00B47808"/>
    <w:rsid w:val="00B47FF1"/>
    <w:rsid w:val="00B517C8"/>
    <w:rsid w:val="00B5258C"/>
    <w:rsid w:val="00B52FAD"/>
    <w:rsid w:val="00B5319E"/>
    <w:rsid w:val="00B53551"/>
    <w:rsid w:val="00B53FED"/>
    <w:rsid w:val="00B54271"/>
    <w:rsid w:val="00B5468C"/>
    <w:rsid w:val="00B5495E"/>
    <w:rsid w:val="00B54CE9"/>
    <w:rsid w:val="00B55454"/>
    <w:rsid w:val="00B555EF"/>
    <w:rsid w:val="00B55B90"/>
    <w:rsid w:val="00B55E8A"/>
    <w:rsid w:val="00B56DF8"/>
    <w:rsid w:val="00B57413"/>
    <w:rsid w:val="00B608F8"/>
    <w:rsid w:val="00B60952"/>
    <w:rsid w:val="00B61F8C"/>
    <w:rsid w:val="00B623E5"/>
    <w:rsid w:val="00B62478"/>
    <w:rsid w:val="00B64162"/>
    <w:rsid w:val="00B6454B"/>
    <w:rsid w:val="00B655B9"/>
    <w:rsid w:val="00B664DF"/>
    <w:rsid w:val="00B675CB"/>
    <w:rsid w:val="00B67CB6"/>
    <w:rsid w:val="00B70570"/>
    <w:rsid w:val="00B7059D"/>
    <w:rsid w:val="00B70C55"/>
    <w:rsid w:val="00B71481"/>
    <w:rsid w:val="00B71947"/>
    <w:rsid w:val="00B719CC"/>
    <w:rsid w:val="00B71FF0"/>
    <w:rsid w:val="00B722B9"/>
    <w:rsid w:val="00B7269E"/>
    <w:rsid w:val="00B72F1A"/>
    <w:rsid w:val="00B735D7"/>
    <w:rsid w:val="00B742D7"/>
    <w:rsid w:val="00B74756"/>
    <w:rsid w:val="00B748AB"/>
    <w:rsid w:val="00B74AC2"/>
    <w:rsid w:val="00B753A3"/>
    <w:rsid w:val="00B75484"/>
    <w:rsid w:val="00B76352"/>
    <w:rsid w:val="00B76C6A"/>
    <w:rsid w:val="00B76E67"/>
    <w:rsid w:val="00B7727F"/>
    <w:rsid w:val="00B77970"/>
    <w:rsid w:val="00B8049E"/>
    <w:rsid w:val="00B80A5F"/>
    <w:rsid w:val="00B80E0E"/>
    <w:rsid w:val="00B80E32"/>
    <w:rsid w:val="00B8107A"/>
    <w:rsid w:val="00B814B0"/>
    <w:rsid w:val="00B81986"/>
    <w:rsid w:val="00B8198E"/>
    <w:rsid w:val="00B82803"/>
    <w:rsid w:val="00B82E20"/>
    <w:rsid w:val="00B83057"/>
    <w:rsid w:val="00B83122"/>
    <w:rsid w:val="00B83B5F"/>
    <w:rsid w:val="00B83EC2"/>
    <w:rsid w:val="00B84904"/>
    <w:rsid w:val="00B84DF4"/>
    <w:rsid w:val="00B85173"/>
    <w:rsid w:val="00B85AA9"/>
    <w:rsid w:val="00B860D5"/>
    <w:rsid w:val="00B86365"/>
    <w:rsid w:val="00B868AF"/>
    <w:rsid w:val="00B86B62"/>
    <w:rsid w:val="00B86CE6"/>
    <w:rsid w:val="00B87D2D"/>
    <w:rsid w:val="00B87E2F"/>
    <w:rsid w:val="00B87E96"/>
    <w:rsid w:val="00B900A5"/>
    <w:rsid w:val="00B900AA"/>
    <w:rsid w:val="00B9015C"/>
    <w:rsid w:val="00B90874"/>
    <w:rsid w:val="00B9192E"/>
    <w:rsid w:val="00B92E52"/>
    <w:rsid w:val="00B937D1"/>
    <w:rsid w:val="00B93BB1"/>
    <w:rsid w:val="00B94F9F"/>
    <w:rsid w:val="00B95E2C"/>
    <w:rsid w:val="00B96ADC"/>
    <w:rsid w:val="00B96F50"/>
    <w:rsid w:val="00B97335"/>
    <w:rsid w:val="00B97EBC"/>
    <w:rsid w:val="00BA019E"/>
    <w:rsid w:val="00BA08BD"/>
    <w:rsid w:val="00BA0B61"/>
    <w:rsid w:val="00BA0C26"/>
    <w:rsid w:val="00BA1612"/>
    <w:rsid w:val="00BA16F7"/>
    <w:rsid w:val="00BA1BC5"/>
    <w:rsid w:val="00BA1EAD"/>
    <w:rsid w:val="00BA1F28"/>
    <w:rsid w:val="00BA22CF"/>
    <w:rsid w:val="00BA22D5"/>
    <w:rsid w:val="00BA29A7"/>
    <w:rsid w:val="00BA2AE4"/>
    <w:rsid w:val="00BA3BF0"/>
    <w:rsid w:val="00BA4270"/>
    <w:rsid w:val="00BA42D5"/>
    <w:rsid w:val="00BA46E9"/>
    <w:rsid w:val="00BA4989"/>
    <w:rsid w:val="00BA526D"/>
    <w:rsid w:val="00BA52C8"/>
    <w:rsid w:val="00BA52E9"/>
    <w:rsid w:val="00BA5D76"/>
    <w:rsid w:val="00BA6371"/>
    <w:rsid w:val="00BA66E3"/>
    <w:rsid w:val="00BA6D8C"/>
    <w:rsid w:val="00BA6D9B"/>
    <w:rsid w:val="00BA6DC7"/>
    <w:rsid w:val="00BA791D"/>
    <w:rsid w:val="00BB0DCC"/>
    <w:rsid w:val="00BB16FD"/>
    <w:rsid w:val="00BB1AE6"/>
    <w:rsid w:val="00BB1B8D"/>
    <w:rsid w:val="00BB1E53"/>
    <w:rsid w:val="00BB1ED9"/>
    <w:rsid w:val="00BB22FE"/>
    <w:rsid w:val="00BB2484"/>
    <w:rsid w:val="00BB3C8C"/>
    <w:rsid w:val="00BB402A"/>
    <w:rsid w:val="00BB4AED"/>
    <w:rsid w:val="00BB50EF"/>
    <w:rsid w:val="00BB56BF"/>
    <w:rsid w:val="00BB5924"/>
    <w:rsid w:val="00BB6498"/>
    <w:rsid w:val="00BB686D"/>
    <w:rsid w:val="00BB7510"/>
    <w:rsid w:val="00BB75FC"/>
    <w:rsid w:val="00BB7BF3"/>
    <w:rsid w:val="00BC02E1"/>
    <w:rsid w:val="00BC0ACE"/>
    <w:rsid w:val="00BC1212"/>
    <w:rsid w:val="00BC1F30"/>
    <w:rsid w:val="00BC2071"/>
    <w:rsid w:val="00BC2575"/>
    <w:rsid w:val="00BC2B90"/>
    <w:rsid w:val="00BC2F7D"/>
    <w:rsid w:val="00BC313D"/>
    <w:rsid w:val="00BC37B9"/>
    <w:rsid w:val="00BC4633"/>
    <w:rsid w:val="00BC4BF5"/>
    <w:rsid w:val="00BC526C"/>
    <w:rsid w:val="00BC5AB7"/>
    <w:rsid w:val="00BC636A"/>
    <w:rsid w:val="00BC6770"/>
    <w:rsid w:val="00BC6904"/>
    <w:rsid w:val="00BC7D7C"/>
    <w:rsid w:val="00BD02D7"/>
    <w:rsid w:val="00BD02DB"/>
    <w:rsid w:val="00BD0483"/>
    <w:rsid w:val="00BD1C26"/>
    <w:rsid w:val="00BD2FEA"/>
    <w:rsid w:val="00BD332E"/>
    <w:rsid w:val="00BD3853"/>
    <w:rsid w:val="00BD40C6"/>
    <w:rsid w:val="00BD4242"/>
    <w:rsid w:val="00BD4CAF"/>
    <w:rsid w:val="00BD50EA"/>
    <w:rsid w:val="00BD51C0"/>
    <w:rsid w:val="00BD5737"/>
    <w:rsid w:val="00BD5958"/>
    <w:rsid w:val="00BD5976"/>
    <w:rsid w:val="00BD5DA0"/>
    <w:rsid w:val="00BD65DD"/>
    <w:rsid w:val="00BD6C07"/>
    <w:rsid w:val="00BD78E9"/>
    <w:rsid w:val="00BD7A6D"/>
    <w:rsid w:val="00BD7B41"/>
    <w:rsid w:val="00BE06DF"/>
    <w:rsid w:val="00BE0A6C"/>
    <w:rsid w:val="00BE13C8"/>
    <w:rsid w:val="00BE2073"/>
    <w:rsid w:val="00BE23BC"/>
    <w:rsid w:val="00BE2EB2"/>
    <w:rsid w:val="00BE382F"/>
    <w:rsid w:val="00BE45EC"/>
    <w:rsid w:val="00BE50E4"/>
    <w:rsid w:val="00BE5B63"/>
    <w:rsid w:val="00BE5CE9"/>
    <w:rsid w:val="00BE5ECA"/>
    <w:rsid w:val="00BE638F"/>
    <w:rsid w:val="00BE7699"/>
    <w:rsid w:val="00BE7B97"/>
    <w:rsid w:val="00BF011D"/>
    <w:rsid w:val="00BF03BB"/>
    <w:rsid w:val="00BF06CD"/>
    <w:rsid w:val="00BF1125"/>
    <w:rsid w:val="00BF1599"/>
    <w:rsid w:val="00BF1F61"/>
    <w:rsid w:val="00BF33EE"/>
    <w:rsid w:val="00BF3588"/>
    <w:rsid w:val="00BF3885"/>
    <w:rsid w:val="00BF3BA1"/>
    <w:rsid w:val="00BF47DB"/>
    <w:rsid w:val="00BF4E6D"/>
    <w:rsid w:val="00BF50E1"/>
    <w:rsid w:val="00BF5511"/>
    <w:rsid w:val="00BF5BC3"/>
    <w:rsid w:val="00BF5DF5"/>
    <w:rsid w:val="00BF60C3"/>
    <w:rsid w:val="00BF7214"/>
    <w:rsid w:val="00BF77FD"/>
    <w:rsid w:val="00BF79B6"/>
    <w:rsid w:val="00BF7C32"/>
    <w:rsid w:val="00BF7CF2"/>
    <w:rsid w:val="00BF7D95"/>
    <w:rsid w:val="00C000DF"/>
    <w:rsid w:val="00C00936"/>
    <w:rsid w:val="00C00ADE"/>
    <w:rsid w:val="00C00F34"/>
    <w:rsid w:val="00C01773"/>
    <w:rsid w:val="00C0314B"/>
    <w:rsid w:val="00C03683"/>
    <w:rsid w:val="00C037F7"/>
    <w:rsid w:val="00C03D76"/>
    <w:rsid w:val="00C041BC"/>
    <w:rsid w:val="00C046B3"/>
    <w:rsid w:val="00C05092"/>
    <w:rsid w:val="00C0540F"/>
    <w:rsid w:val="00C065F3"/>
    <w:rsid w:val="00C06CF2"/>
    <w:rsid w:val="00C07262"/>
    <w:rsid w:val="00C07C94"/>
    <w:rsid w:val="00C07DAE"/>
    <w:rsid w:val="00C07ED4"/>
    <w:rsid w:val="00C10A08"/>
    <w:rsid w:val="00C10C2B"/>
    <w:rsid w:val="00C10FE8"/>
    <w:rsid w:val="00C12916"/>
    <w:rsid w:val="00C129A8"/>
    <w:rsid w:val="00C13C6B"/>
    <w:rsid w:val="00C14114"/>
    <w:rsid w:val="00C145D3"/>
    <w:rsid w:val="00C159D5"/>
    <w:rsid w:val="00C15CAF"/>
    <w:rsid w:val="00C1658B"/>
    <w:rsid w:val="00C16AAD"/>
    <w:rsid w:val="00C16C59"/>
    <w:rsid w:val="00C174FA"/>
    <w:rsid w:val="00C1789E"/>
    <w:rsid w:val="00C17CFF"/>
    <w:rsid w:val="00C20AC8"/>
    <w:rsid w:val="00C20B3D"/>
    <w:rsid w:val="00C21371"/>
    <w:rsid w:val="00C2149B"/>
    <w:rsid w:val="00C22C79"/>
    <w:rsid w:val="00C23A29"/>
    <w:rsid w:val="00C23D87"/>
    <w:rsid w:val="00C24772"/>
    <w:rsid w:val="00C24B0F"/>
    <w:rsid w:val="00C24E64"/>
    <w:rsid w:val="00C26061"/>
    <w:rsid w:val="00C26480"/>
    <w:rsid w:val="00C2657D"/>
    <w:rsid w:val="00C26CAB"/>
    <w:rsid w:val="00C26E3C"/>
    <w:rsid w:val="00C272F1"/>
    <w:rsid w:val="00C2752E"/>
    <w:rsid w:val="00C27A53"/>
    <w:rsid w:val="00C30867"/>
    <w:rsid w:val="00C30B19"/>
    <w:rsid w:val="00C30C42"/>
    <w:rsid w:val="00C30C77"/>
    <w:rsid w:val="00C31113"/>
    <w:rsid w:val="00C311E4"/>
    <w:rsid w:val="00C313D3"/>
    <w:rsid w:val="00C31656"/>
    <w:rsid w:val="00C31B6A"/>
    <w:rsid w:val="00C31F9D"/>
    <w:rsid w:val="00C31FB4"/>
    <w:rsid w:val="00C323BC"/>
    <w:rsid w:val="00C3280F"/>
    <w:rsid w:val="00C32F0A"/>
    <w:rsid w:val="00C330F6"/>
    <w:rsid w:val="00C3364E"/>
    <w:rsid w:val="00C339E9"/>
    <w:rsid w:val="00C34057"/>
    <w:rsid w:val="00C3425A"/>
    <w:rsid w:val="00C34B04"/>
    <w:rsid w:val="00C356BF"/>
    <w:rsid w:val="00C357FF"/>
    <w:rsid w:val="00C35820"/>
    <w:rsid w:val="00C3598D"/>
    <w:rsid w:val="00C35CAC"/>
    <w:rsid w:val="00C3624C"/>
    <w:rsid w:val="00C364ED"/>
    <w:rsid w:val="00C3655C"/>
    <w:rsid w:val="00C36632"/>
    <w:rsid w:val="00C372BE"/>
    <w:rsid w:val="00C37AA4"/>
    <w:rsid w:val="00C37E7A"/>
    <w:rsid w:val="00C37FB9"/>
    <w:rsid w:val="00C404C2"/>
    <w:rsid w:val="00C4066A"/>
    <w:rsid w:val="00C40836"/>
    <w:rsid w:val="00C40C68"/>
    <w:rsid w:val="00C40CCC"/>
    <w:rsid w:val="00C4216A"/>
    <w:rsid w:val="00C4294B"/>
    <w:rsid w:val="00C44551"/>
    <w:rsid w:val="00C45193"/>
    <w:rsid w:val="00C45D8F"/>
    <w:rsid w:val="00C463A4"/>
    <w:rsid w:val="00C46833"/>
    <w:rsid w:val="00C46D0E"/>
    <w:rsid w:val="00C475A1"/>
    <w:rsid w:val="00C47DC8"/>
    <w:rsid w:val="00C503F9"/>
    <w:rsid w:val="00C50802"/>
    <w:rsid w:val="00C50B08"/>
    <w:rsid w:val="00C52861"/>
    <w:rsid w:val="00C52B66"/>
    <w:rsid w:val="00C53072"/>
    <w:rsid w:val="00C53CB3"/>
    <w:rsid w:val="00C53EA7"/>
    <w:rsid w:val="00C55209"/>
    <w:rsid w:val="00C561B0"/>
    <w:rsid w:val="00C56D6C"/>
    <w:rsid w:val="00C57266"/>
    <w:rsid w:val="00C57875"/>
    <w:rsid w:val="00C57A63"/>
    <w:rsid w:val="00C57DA8"/>
    <w:rsid w:val="00C60CDD"/>
    <w:rsid w:val="00C61D8D"/>
    <w:rsid w:val="00C6276F"/>
    <w:rsid w:val="00C62DA5"/>
    <w:rsid w:val="00C65093"/>
    <w:rsid w:val="00C65F07"/>
    <w:rsid w:val="00C66105"/>
    <w:rsid w:val="00C6620E"/>
    <w:rsid w:val="00C6695B"/>
    <w:rsid w:val="00C66C19"/>
    <w:rsid w:val="00C66F30"/>
    <w:rsid w:val="00C703D1"/>
    <w:rsid w:val="00C707DC"/>
    <w:rsid w:val="00C715A4"/>
    <w:rsid w:val="00C72D02"/>
    <w:rsid w:val="00C734D6"/>
    <w:rsid w:val="00C73554"/>
    <w:rsid w:val="00C742E1"/>
    <w:rsid w:val="00C745B6"/>
    <w:rsid w:val="00C7467F"/>
    <w:rsid w:val="00C7482E"/>
    <w:rsid w:val="00C749D6"/>
    <w:rsid w:val="00C74C09"/>
    <w:rsid w:val="00C74D9B"/>
    <w:rsid w:val="00C74DD3"/>
    <w:rsid w:val="00C756B0"/>
    <w:rsid w:val="00C759A8"/>
    <w:rsid w:val="00C75A51"/>
    <w:rsid w:val="00C75CA5"/>
    <w:rsid w:val="00C75E8F"/>
    <w:rsid w:val="00C76759"/>
    <w:rsid w:val="00C77190"/>
    <w:rsid w:val="00C773ED"/>
    <w:rsid w:val="00C77819"/>
    <w:rsid w:val="00C800AA"/>
    <w:rsid w:val="00C8080F"/>
    <w:rsid w:val="00C81333"/>
    <w:rsid w:val="00C81984"/>
    <w:rsid w:val="00C822B4"/>
    <w:rsid w:val="00C82D97"/>
    <w:rsid w:val="00C8321D"/>
    <w:rsid w:val="00C83275"/>
    <w:rsid w:val="00C85AA7"/>
    <w:rsid w:val="00C85C05"/>
    <w:rsid w:val="00C85E6F"/>
    <w:rsid w:val="00C861F1"/>
    <w:rsid w:val="00C86823"/>
    <w:rsid w:val="00C86D7D"/>
    <w:rsid w:val="00C86FCB"/>
    <w:rsid w:val="00C8726F"/>
    <w:rsid w:val="00C87402"/>
    <w:rsid w:val="00C87C24"/>
    <w:rsid w:val="00C906D3"/>
    <w:rsid w:val="00C90F34"/>
    <w:rsid w:val="00C9160F"/>
    <w:rsid w:val="00C91DB8"/>
    <w:rsid w:val="00C92A6E"/>
    <w:rsid w:val="00C936A7"/>
    <w:rsid w:val="00C93BBE"/>
    <w:rsid w:val="00C93BC4"/>
    <w:rsid w:val="00C94163"/>
    <w:rsid w:val="00C9791B"/>
    <w:rsid w:val="00C97ACA"/>
    <w:rsid w:val="00C97BC6"/>
    <w:rsid w:val="00CA0360"/>
    <w:rsid w:val="00CA0494"/>
    <w:rsid w:val="00CA1413"/>
    <w:rsid w:val="00CA14DC"/>
    <w:rsid w:val="00CA1CF0"/>
    <w:rsid w:val="00CA2C9A"/>
    <w:rsid w:val="00CA2FC3"/>
    <w:rsid w:val="00CA3053"/>
    <w:rsid w:val="00CA3963"/>
    <w:rsid w:val="00CA40A6"/>
    <w:rsid w:val="00CA542D"/>
    <w:rsid w:val="00CA5CB0"/>
    <w:rsid w:val="00CA6E01"/>
    <w:rsid w:val="00CA6F26"/>
    <w:rsid w:val="00CA7B56"/>
    <w:rsid w:val="00CB03F1"/>
    <w:rsid w:val="00CB0418"/>
    <w:rsid w:val="00CB0562"/>
    <w:rsid w:val="00CB080E"/>
    <w:rsid w:val="00CB0D31"/>
    <w:rsid w:val="00CB15D0"/>
    <w:rsid w:val="00CB1BA0"/>
    <w:rsid w:val="00CB1C5F"/>
    <w:rsid w:val="00CB1DE4"/>
    <w:rsid w:val="00CB35C8"/>
    <w:rsid w:val="00CB3703"/>
    <w:rsid w:val="00CB3887"/>
    <w:rsid w:val="00CB4228"/>
    <w:rsid w:val="00CB4B89"/>
    <w:rsid w:val="00CB56BD"/>
    <w:rsid w:val="00CB5705"/>
    <w:rsid w:val="00CB5793"/>
    <w:rsid w:val="00CB742A"/>
    <w:rsid w:val="00CB7E4A"/>
    <w:rsid w:val="00CC0238"/>
    <w:rsid w:val="00CC0871"/>
    <w:rsid w:val="00CC39FA"/>
    <w:rsid w:val="00CC3B96"/>
    <w:rsid w:val="00CC49E3"/>
    <w:rsid w:val="00CC4DC2"/>
    <w:rsid w:val="00CC4DF3"/>
    <w:rsid w:val="00CC510A"/>
    <w:rsid w:val="00CC5347"/>
    <w:rsid w:val="00CC68E4"/>
    <w:rsid w:val="00CC6970"/>
    <w:rsid w:val="00CC767B"/>
    <w:rsid w:val="00CC7924"/>
    <w:rsid w:val="00CC7B89"/>
    <w:rsid w:val="00CD008C"/>
    <w:rsid w:val="00CD0AA2"/>
    <w:rsid w:val="00CD12EE"/>
    <w:rsid w:val="00CD1E9F"/>
    <w:rsid w:val="00CD20B5"/>
    <w:rsid w:val="00CD30ED"/>
    <w:rsid w:val="00CD30F8"/>
    <w:rsid w:val="00CD41D6"/>
    <w:rsid w:val="00CD44E2"/>
    <w:rsid w:val="00CD4B60"/>
    <w:rsid w:val="00CD52C4"/>
    <w:rsid w:val="00CD53FB"/>
    <w:rsid w:val="00CD5849"/>
    <w:rsid w:val="00CD5901"/>
    <w:rsid w:val="00CD616E"/>
    <w:rsid w:val="00CD7861"/>
    <w:rsid w:val="00CD7A2D"/>
    <w:rsid w:val="00CE047C"/>
    <w:rsid w:val="00CE088D"/>
    <w:rsid w:val="00CE1694"/>
    <w:rsid w:val="00CE18A1"/>
    <w:rsid w:val="00CE1B01"/>
    <w:rsid w:val="00CE1C9A"/>
    <w:rsid w:val="00CE3385"/>
    <w:rsid w:val="00CE34C9"/>
    <w:rsid w:val="00CE38E6"/>
    <w:rsid w:val="00CE4020"/>
    <w:rsid w:val="00CE4099"/>
    <w:rsid w:val="00CE4159"/>
    <w:rsid w:val="00CE48B7"/>
    <w:rsid w:val="00CE5515"/>
    <w:rsid w:val="00CE58B5"/>
    <w:rsid w:val="00CE5A94"/>
    <w:rsid w:val="00CE6941"/>
    <w:rsid w:val="00CE7AF1"/>
    <w:rsid w:val="00CE7E6F"/>
    <w:rsid w:val="00CF0350"/>
    <w:rsid w:val="00CF0E83"/>
    <w:rsid w:val="00CF286D"/>
    <w:rsid w:val="00CF2AEF"/>
    <w:rsid w:val="00CF33E9"/>
    <w:rsid w:val="00CF37F0"/>
    <w:rsid w:val="00CF417F"/>
    <w:rsid w:val="00CF43F7"/>
    <w:rsid w:val="00CF566F"/>
    <w:rsid w:val="00CF580C"/>
    <w:rsid w:val="00CF6DC7"/>
    <w:rsid w:val="00CF774A"/>
    <w:rsid w:val="00D00C1F"/>
    <w:rsid w:val="00D00C5B"/>
    <w:rsid w:val="00D019A4"/>
    <w:rsid w:val="00D01A2A"/>
    <w:rsid w:val="00D01E78"/>
    <w:rsid w:val="00D02419"/>
    <w:rsid w:val="00D02B2A"/>
    <w:rsid w:val="00D02C15"/>
    <w:rsid w:val="00D035DA"/>
    <w:rsid w:val="00D03B52"/>
    <w:rsid w:val="00D03D13"/>
    <w:rsid w:val="00D045C0"/>
    <w:rsid w:val="00D04B47"/>
    <w:rsid w:val="00D05CCC"/>
    <w:rsid w:val="00D06637"/>
    <w:rsid w:val="00D1002F"/>
    <w:rsid w:val="00D10CE4"/>
    <w:rsid w:val="00D115B8"/>
    <w:rsid w:val="00D124B4"/>
    <w:rsid w:val="00D13A3C"/>
    <w:rsid w:val="00D1404C"/>
    <w:rsid w:val="00D14400"/>
    <w:rsid w:val="00D14E4A"/>
    <w:rsid w:val="00D16D2D"/>
    <w:rsid w:val="00D16EA7"/>
    <w:rsid w:val="00D17BAA"/>
    <w:rsid w:val="00D2007A"/>
    <w:rsid w:val="00D21016"/>
    <w:rsid w:val="00D227C7"/>
    <w:rsid w:val="00D22BB6"/>
    <w:rsid w:val="00D232AD"/>
    <w:rsid w:val="00D25423"/>
    <w:rsid w:val="00D25BB1"/>
    <w:rsid w:val="00D2616D"/>
    <w:rsid w:val="00D26A9C"/>
    <w:rsid w:val="00D26E4A"/>
    <w:rsid w:val="00D27123"/>
    <w:rsid w:val="00D273D0"/>
    <w:rsid w:val="00D27500"/>
    <w:rsid w:val="00D27B17"/>
    <w:rsid w:val="00D27DBF"/>
    <w:rsid w:val="00D30063"/>
    <w:rsid w:val="00D30FB6"/>
    <w:rsid w:val="00D31217"/>
    <w:rsid w:val="00D316B5"/>
    <w:rsid w:val="00D32068"/>
    <w:rsid w:val="00D32794"/>
    <w:rsid w:val="00D33393"/>
    <w:rsid w:val="00D33498"/>
    <w:rsid w:val="00D33A3D"/>
    <w:rsid w:val="00D33ED2"/>
    <w:rsid w:val="00D34098"/>
    <w:rsid w:val="00D34284"/>
    <w:rsid w:val="00D348E3"/>
    <w:rsid w:val="00D34B89"/>
    <w:rsid w:val="00D35EE7"/>
    <w:rsid w:val="00D36561"/>
    <w:rsid w:val="00D36878"/>
    <w:rsid w:val="00D36F5E"/>
    <w:rsid w:val="00D370F9"/>
    <w:rsid w:val="00D37960"/>
    <w:rsid w:val="00D40786"/>
    <w:rsid w:val="00D41A0A"/>
    <w:rsid w:val="00D41BA6"/>
    <w:rsid w:val="00D422A9"/>
    <w:rsid w:val="00D43419"/>
    <w:rsid w:val="00D43906"/>
    <w:rsid w:val="00D439A9"/>
    <w:rsid w:val="00D43AAF"/>
    <w:rsid w:val="00D43DD9"/>
    <w:rsid w:val="00D43E88"/>
    <w:rsid w:val="00D44394"/>
    <w:rsid w:val="00D44925"/>
    <w:rsid w:val="00D45427"/>
    <w:rsid w:val="00D4602E"/>
    <w:rsid w:val="00D464FF"/>
    <w:rsid w:val="00D46635"/>
    <w:rsid w:val="00D467FE"/>
    <w:rsid w:val="00D46A83"/>
    <w:rsid w:val="00D46E5B"/>
    <w:rsid w:val="00D47323"/>
    <w:rsid w:val="00D47829"/>
    <w:rsid w:val="00D478BE"/>
    <w:rsid w:val="00D50290"/>
    <w:rsid w:val="00D50637"/>
    <w:rsid w:val="00D50A7C"/>
    <w:rsid w:val="00D50CA2"/>
    <w:rsid w:val="00D50F5E"/>
    <w:rsid w:val="00D518CC"/>
    <w:rsid w:val="00D51AAC"/>
    <w:rsid w:val="00D51C2E"/>
    <w:rsid w:val="00D51CE7"/>
    <w:rsid w:val="00D51DF3"/>
    <w:rsid w:val="00D51E82"/>
    <w:rsid w:val="00D53492"/>
    <w:rsid w:val="00D53589"/>
    <w:rsid w:val="00D539B0"/>
    <w:rsid w:val="00D53D87"/>
    <w:rsid w:val="00D55587"/>
    <w:rsid w:val="00D556D7"/>
    <w:rsid w:val="00D557A3"/>
    <w:rsid w:val="00D55862"/>
    <w:rsid w:val="00D55991"/>
    <w:rsid w:val="00D55CA9"/>
    <w:rsid w:val="00D55F27"/>
    <w:rsid w:val="00D5704E"/>
    <w:rsid w:val="00D57C9F"/>
    <w:rsid w:val="00D57CC1"/>
    <w:rsid w:val="00D57CFF"/>
    <w:rsid w:val="00D57DBD"/>
    <w:rsid w:val="00D61636"/>
    <w:rsid w:val="00D61E4C"/>
    <w:rsid w:val="00D62913"/>
    <w:rsid w:val="00D62A07"/>
    <w:rsid w:val="00D62C7B"/>
    <w:rsid w:val="00D63149"/>
    <w:rsid w:val="00D63802"/>
    <w:rsid w:val="00D6389C"/>
    <w:rsid w:val="00D63EE2"/>
    <w:rsid w:val="00D641EA"/>
    <w:rsid w:val="00D642C7"/>
    <w:rsid w:val="00D64332"/>
    <w:rsid w:val="00D6437A"/>
    <w:rsid w:val="00D64D62"/>
    <w:rsid w:val="00D650E0"/>
    <w:rsid w:val="00D6533E"/>
    <w:rsid w:val="00D6545C"/>
    <w:rsid w:val="00D656D1"/>
    <w:rsid w:val="00D657F5"/>
    <w:rsid w:val="00D67130"/>
    <w:rsid w:val="00D70462"/>
    <w:rsid w:val="00D70D2C"/>
    <w:rsid w:val="00D71022"/>
    <w:rsid w:val="00D71719"/>
    <w:rsid w:val="00D71C2D"/>
    <w:rsid w:val="00D72266"/>
    <w:rsid w:val="00D724D2"/>
    <w:rsid w:val="00D729E2"/>
    <w:rsid w:val="00D72CE9"/>
    <w:rsid w:val="00D72EEC"/>
    <w:rsid w:val="00D732DC"/>
    <w:rsid w:val="00D736AF"/>
    <w:rsid w:val="00D73F11"/>
    <w:rsid w:val="00D74C0E"/>
    <w:rsid w:val="00D74D4C"/>
    <w:rsid w:val="00D75141"/>
    <w:rsid w:val="00D7573F"/>
    <w:rsid w:val="00D75B8A"/>
    <w:rsid w:val="00D75DB2"/>
    <w:rsid w:val="00D76243"/>
    <w:rsid w:val="00D763D5"/>
    <w:rsid w:val="00D76A51"/>
    <w:rsid w:val="00D76D07"/>
    <w:rsid w:val="00D76F4A"/>
    <w:rsid w:val="00D7736A"/>
    <w:rsid w:val="00D7747D"/>
    <w:rsid w:val="00D77D74"/>
    <w:rsid w:val="00D80050"/>
    <w:rsid w:val="00D80C63"/>
    <w:rsid w:val="00D80CBF"/>
    <w:rsid w:val="00D81100"/>
    <w:rsid w:val="00D81408"/>
    <w:rsid w:val="00D815D8"/>
    <w:rsid w:val="00D81AAA"/>
    <w:rsid w:val="00D829A5"/>
    <w:rsid w:val="00D82F0F"/>
    <w:rsid w:val="00D82FA7"/>
    <w:rsid w:val="00D83264"/>
    <w:rsid w:val="00D835AC"/>
    <w:rsid w:val="00D83F06"/>
    <w:rsid w:val="00D85DDC"/>
    <w:rsid w:val="00D862E3"/>
    <w:rsid w:val="00D864CD"/>
    <w:rsid w:val="00D867EB"/>
    <w:rsid w:val="00D86B45"/>
    <w:rsid w:val="00D86BAA"/>
    <w:rsid w:val="00D87BDD"/>
    <w:rsid w:val="00D90728"/>
    <w:rsid w:val="00D90CD2"/>
    <w:rsid w:val="00D91079"/>
    <w:rsid w:val="00D91C67"/>
    <w:rsid w:val="00D91FC5"/>
    <w:rsid w:val="00D9255C"/>
    <w:rsid w:val="00D925B0"/>
    <w:rsid w:val="00D9283A"/>
    <w:rsid w:val="00D93165"/>
    <w:rsid w:val="00D937B1"/>
    <w:rsid w:val="00D9631B"/>
    <w:rsid w:val="00D96B69"/>
    <w:rsid w:val="00D96FE9"/>
    <w:rsid w:val="00D9715A"/>
    <w:rsid w:val="00D973DC"/>
    <w:rsid w:val="00D97B73"/>
    <w:rsid w:val="00DA0276"/>
    <w:rsid w:val="00DA044F"/>
    <w:rsid w:val="00DA0688"/>
    <w:rsid w:val="00DA0D1B"/>
    <w:rsid w:val="00DA13D0"/>
    <w:rsid w:val="00DA1838"/>
    <w:rsid w:val="00DA1CF7"/>
    <w:rsid w:val="00DA3550"/>
    <w:rsid w:val="00DA3AD0"/>
    <w:rsid w:val="00DA3CAB"/>
    <w:rsid w:val="00DA3D6F"/>
    <w:rsid w:val="00DA3E20"/>
    <w:rsid w:val="00DA4203"/>
    <w:rsid w:val="00DA4243"/>
    <w:rsid w:val="00DA563C"/>
    <w:rsid w:val="00DA5D02"/>
    <w:rsid w:val="00DA5FB8"/>
    <w:rsid w:val="00DA670D"/>
    <w:rsid w:val="00DA7612"/>
    <w:rsid w:val="00DA76CB"/>
    <w:rsid w:val="00DA7B4B"/>
    <w:rsid w:val="00DB027D"/>
    <w:rsid w:val="00DB0BAE"/>
    <w:rsid w:val="00DB1DB8"/>
    <w:rsid w:val="00DB1FCE"/>
    <w:rsid w:val="00DB241E"/>
    <w:rsid w:val="00DB2695"/>
    <w:rsid w:val="00DB27FC"/>
    <w:rsid w:val="00DB2BDA"/>
    <w:rsid w:val="00DB40ED"/>
    <w:rsid w:val="00DB4524"/>
    <w:rsid w:val="00DB46E7"/>
    <w:rsid w:val="00DB4A1F"/>
    <w:rsid w:val="00DB4FC2"/>
    <w:rsid w:val="00DB503A"/>
    <w:rsid w:val="00DB5249"/>
    <w:rsid w:val="00DB5FE8"/>
    <w:rsid w:val="00DB6431"/>
    <w:rsid w:val="00DB6D99"/>
    <w:rsid w:val="00DB6FE9"/>
    <w:rsid w:val="00DB71C7"/>
    <w:rsid w:val="00DB7705"/>
    <w:rsid w:val="00DB7BC4"/>
    <w:rsid w:val="00DB7EEC"/>
    <w:rsid w:val="00DC0893"/>
    <w:rsid w:val="00DC1D92"/>
    <w:rsid w:val="00DC2200"/>
    <w:rsid w:val="00DC2999"/>
    <w:rsid w:val="00DC2B27"/>
    <w:rsid w:val="00DC38E3"/>
    <w:rsid w:val="00DC40CE"/>
    <w:rsid w:val="00DC47D1"/>
    <w:rsid w:val="00DC4C08"/>
    <w:rsid w:val="00DC4D61"/>
    <w:rsid w:val="00DC4F06"/>
    <w:rsid w:val="00DC5469"/>
    <w:rsid w:val="00DC55FA"/>
    <w:rsid w:val="00DC5743"/>
    <w:rsid w:val="00DC57DA"/>
    <w:rsid w:val="00DC5F5C"/>
    <w:rsid w:val="00DC5F95"/>
    <w:rsid w:val="00DC6567"/>
    <w:rsid w:val="00DC6A7B"/>
    <w:rsid w:val="00DC7469"/>
    <w:rsid w:val="00DC7B88"/>
    <w:rsid w:val="00DD1262"/>
    <w:rsid w:val="00DD154E"/>
    <w:rsid w:val="00DD2130"/>
    <w:rsid w:val="00DD2580"/>
    <w:rsid w:val="00DD29D1"/>
    <w:rsid w:val="00DD2CA1"/>
    <w:rsid w:val="00DD2D89"/>
    <w:rsid w:val="00DD35DC"/>
    <w:rsid w:val="00DD3C35"/>
    <w:rsid w:val="00DD3EBE"/>
    <w:rsid w:val="00DD4582"/>
    <w:rsid w:val="00DD49C1"/>
    <w:rsid w:val="00DD4A65"/>
    <w:rsid w:val="00DD4DB4"/>
    <w:rsid w:val="00DD5300"/>
    <w:rsid w:val="00DD6104"/>
    <w:rsid w:val="00DD66F1"/>
    <w:rsid w:val="00DD6D9A"/>
    <w:rsid w:val="00DD7325"/>
    <w:rsid w:val="00DD7511"/>
    <w:rsid w:val="00DD7981"/>
    <w:rsid w:val="00DE034D"/>
    <w:rsid w:val="00DE0470"/>
    <w:rsid w:val="00DE05EC"/>
    <w:rsid w:val="00DE1131"/>
    <w:rsid w:val="00DE1308"/>
    <w:rsid w:val="00DE1395"/>
    <w:rsid w:val="00DE19BB"/>
    <w:rsid w:val="00DE388F"/>
    <w:rsid w:val="00DE4468"/>
    <w:rsid w:val="00DE4C15"/>
    <w:rsid w:val="00DE5295"/>
    <w:rsid w:val="00DE59CA"/>
    <w:rsid w:val="00DE68CA"/>
    <w:rsid w:val="00DE7597"/>
    <w:rsid w:val="00DE7A6E"/>
    <w:rsid w:val="00DE7CBF"/>
    <w:rsid w:val="00DF0C1B"/>
    <w:rsid w:val="00DF0CF7"/>
    <w:rsid w:val="00DF1A46"/>
    <w:rsid w:val="00DF1D37"/>
    <w:rsid w:val="00DF1D70"/>
    <w:rsid w:val="00DF231A"/>
    <w:rsid w:val="00DF234B"/>
    <w:rsid w:val="00DF3312"/>
    <w:rsid w:val="00DF393D"/>
    <w:rsid w:val="00DF4055"/>
    <w:rsid w:val="00DF4271"/>
    <w:rsid w:val="00DF4430"/>
    <w:rsid w:val="00DF49AE"/>
    <w:rsid w:val="00DF545D"/>
    <w:rsid w:val="00DF548A"/>
    <w:rsid w:val="00DF6D23"/>
    <w:rsid w:val="00DF786C"/>
    <w:rsid w:val="00E00097"/>
    <w:rsid w:val="00E00130"/>
    <w:rsid w:val="00E00164"/>
    <w:rsid w:val="00E00959"/>
    <w:rsid w:val="00E00D57"/>
    <w:rsid w:val="00E00EE2"/>
    <w:rsid w:val="00E01794"/>
    <w:rsid w:val="00E01F7C"/>
    <w:rsid w:val="00E02377"/>
    <w:rsid w:val="00E02630"/>
    <w:rsid w:val="00E02AD7"/>
    <w:rsid w:val="00E03653"/>
    <w:rsid w:val="00E03DC9"/>
    <w:rsid w:val="00E04243"/>
    <w:rsid w:val="00E04A93"/>
    <w:rsid w:val="00E04E7D"/>
    <w:rsid w:val="00E05548"/>
    <w:rsid w:val="00E06D5E"/>
    <w:rsid w:val="00E07680"/>
    <w:rsid w:val="00E1041B"/>
    <w:rsid w:val="00E10CD7"/>
    <w:rsid w:val="00E114BC"/>
    <w:rsid w:val="00E121ED"/>
    <w:rsid w:val="00E125A9"/>
    <w:rsid w:val="00E131DE"/>
    <w:rsid w:val="00E138EB"/>
    <w:rsid w:val="00E13F60"/>
    <w:rsid w:val="00E155F1"/>
    <w:rsid w:val="00E15B6E"/>
    <w:rsid w:val="00E16562"/>
    <w:rsid w:val="00E166E6"/>
    <w:rsid w:val="00E16946"/>
    <w:rsid w:val="00E16B79"/>
    <w:rsid w:val="00E16ECA"/>
    <w:rsid w:val="00E17290"/>
    <w:rsid w:val="00E173BA"/>
    <w:rsid w:val="00E17B27"/>
    <w:rsid w:val="00E20150"/>
    <w:rsid w:val="00E20B23"/>
    <w:rsid w:val="00E20F70"/>
    <w:rsid w:val="00E21176"/>
    <w:rsid w:val="00E211FD"/>
    <w:rsid w:val="00E21540"/>
    <w:rsid w:val="00E219CC"/>
    <w:rsid w:val="00E21B9E"/>
    <w:rsid w:val="00E2228E"/>
    <w:rsid w:val="00E22305"/>
    <w:rsid w:val="00E22E7E"/>
    <w:rsid w:val="00E230A6"/>
    <w:rsid w:val="00E23D95"/>
    <w:rsid w:val="00E2441D"/>
    <w:rsid w:val="00E24451"/>
    <w:rsid w:val="00E245CF"/>
    <w:rsid w:val="00E246B7"/>
    <w:rsid w:val="00E24A16"/>
    <w:rsid w:val="00E25CEE"/>
    <w:rsid w:val="00E269B0"/>
    <w:rsid w:val="00E26FB6"/>
    <w:rsid w:val="00E2757F"/>
    <w:rsid w:val="00E27CE1"/>
    <w:rsid w:val="00E3157B"/>
    <w:rsid w:val="00E31BE0"/>
    <w:rsid w:val="00E31DB6"/>
    <w:rsid w:val="00E31F96"/>
    <w:rsid w:val="00E31F9A"/>
    <w:rsid w:val="00E321CD"/>
    <w:rsid w:val="00E32415"/>
    <w:rsid w:val="00E33243"/>
    <w:rsid w:val="00E33630"/>
    <w:rsid w:val="00E3379D"/>
    <w:rsid w:val="00E34D2C"/>
    <w:rsid w:val="00E35820"/>
    <w:rsid w:val="00E35CDD"/>
    <w:rsid w:val="00E363B0"/>
    <w:rsid w:val="00E36614"/>
    <w:rsid w:val="00E36DB4"/>
    <w:rsid w:val="00E37324"/>
    <w:rsid w:val="00E376B1"/>
    <w:rsid w:val="00E378B3"/>
    <w:rsid w:val="00E403CD"/>
    <w:rsid w:val="00E40CD6"/>
    <w:rsid w:val="00E4120E"/>
    <w:rsid w:val="00E41952"/>
    <w:rsid w:val="00E4274D"/>
    <w:rsid w:val="00E43221"/>
    <w:rsid w:val="00E43EF8"/>
    <w:rsid w:val="00E44246"/>
    <w:rsid w:val="00E443CF"/>
    <w:rsid w:val="00E44986"/>
    <w:rsid w:val="00E4530B"/>
    <w:rsid w:val="00E45A12"/>
    <w:rsid w:val="00E45F1C"/>
    <w:rsid w:val="00E46770"/>
    <w:rsid w:val="00E47283"/>
    <w:rsid w:val="00E5039D"/>
    <w:rsid w:val="00E51E6F"/>
    <w:rsid w:val="00E51F44"/>
    <w:rsid w:val="00E5240B"/>
    <w:rsid w:val="00E525E5"/>
    <w:rsid w:val="00E52920"/>
    <w:rsid w:val="00E53C35"/>
    <w:rsid w:val="00E55198"/>
    <w:rsid w:val="00E555B4"/>
    <w:rsid w:val="00E55641"/>
    <w:rsid w:val="00E5613B"/>
    <w:rsid w:val="00E56145"/>
    <w:rsid w:val="00E56AFE"/>
    <w:rsid w:val="00E570EE"/>
    <w:rsid w:val="00E576EF"/>
    <w:rsid w:val="00E57945"/>
    <w:rsid w:val="00E579C7"/>
    <w:rsid w:val="00E602FB"/>
    <w:rsid w:val="00E60AF5"/>
    <w:rsid w:val="00E612B0"/>
    <w:rsid w:val="00E614AE"/>
    <w:rsid w:val="00E61D50"/>
    <w:rsid w:val="00E62306"/>
    <w:rsid w:val="00E62DE4"/>
    <w:rsid w:val="00E65855"/>
    <w:rsid w:val="00E660C6"/>
    <w:rsid w:val="00E666EC"/>
    <w:rsid w:val="00E66893"/>
    <w:rsid w:val="00E66A06"/>
    <w:rsid w:val="00E66AC7"/>
    <w:rsid w:val="00E66E64"/>
    <w:rsid w:val="00E671F7"/>
    <w:rsid w:val="00E70ACA"/>
    <w:rsid w:val="00E711BA"/>
    <w:rsid w:val="00E715D9"/>
    <w:rsid w:val="00E71D01"/>
    <w:rsid w:val="00E71D4B"/>
    <w:rsid w:val="00E7207B"/>
    <w:rsid w:val="00E73088"/>
    <w:rsid w:val="00E73558"/>
    <w:rsid w:val="00E739C0"/>
    <w:rsid w:val="00E73D44"/>
    <w:rsid w:val="00E74D53"/>
    <w:rsid w:val="00E75187"/>
    <w:rsid w:val="00E751E6"/>
    <w:rsid w:val="00E75E06"/>
    <w:rsid w:val="00E7617D"/>
    <w:rsid w:val="00E770CB"/>
    <w:rsid w:val="00E77A08"/>
    <w:rsid w:val="00E803E6"/>
    <w:rsid w:val="00E8064B"/>
    <w:rsid w:val="00E80766"/>
    <w:rsid w:val="00E80F39"/>
    <w:rsid w:val="00E8185E"/>
    <w:rsid w:val="00E825CD"/>
    <w:rsid w:val="00E83030"/>
    <w:rsid w:val="00E835EA"/>
    <w:rsid w:val="00E836FF"/>
    <w:rsid w:val="00E83C7D"/>
    <w:rsid w:val="00E848B5"/>
    <w:rsid w:val="00E84B12"/>
    <w:rsid w:val="00E858B1"/>
    <w:rsid w:val="00E85A46"/>
    <w:rsid w:val="00E866D6"/>
    <w:rsid w:val="00E86A18"/>
    <w:rsid w:val="00E86E3C"/>
    <w:rsid w:val="00E87056"/>
    <w:rsid w:val="00E8755D"/>
    <w:rsid w:val="00E87AFA"/>
    <w:rsid w:val="00E902AD"/>
    <w:rsid w:val="00E92182"/>
    <w:rsid w:val="00E92275"/>
    <w:rsid w:val="00E92610"/>
    <w:rsid w:val="00E929D4"/>
    <w:rsid w:val="00E93702"/>
    <w:rsid w:val="00E93F63"/>
    <w:rsid w:val="00E944E5"/>
    <w:rsid w:val="00E950CF"/>
    <w:rsid w:val="00E95168"/>
    <w:rsid w:val="00E954EF"/>
    <w:rsid w:val="00E95528"/>
    <w:rsid w:val="00E958D4"/>
    <w:rsid w:val="00E95BF3"/>
    <w:rsid w:val="00E95FC6"/>
    <w:rsid w:val="00E965E9"/>
    <w:rsid w:val="00E96F32"/>
    <w:rsid w:val="00E96F87"/>
    <w:rsid w:val="00E977C6"/>
    <w:rsid w:val="00E9788D"/>
    <w:rsid w:val="00E97949"/>
    <w:rsid w:val="00EA18E3"/>
    <w:rsid w:val="00EA1C6E"/>
    <w:rsid w:val="00EA1CC4"/>
    <w:rsid w:val="00EA2E95"/>
    <w:rsid w:val="00EA31A7"/>
    <w:rsid w:val="00EA3D6C"/>
    <w:rsid w:val="00EA40FA"/>
    <w:rsid w:val="00EA4383"/>
    <w:rsid w:val="00EA447E"/>
    <w:rsid w:val="00EA4A2D"/>
    <w:rsid w:val="00EA4CC0"/>
    <w:rsid w:val="00EA4DAF"/>
    <w:rsid w:val="00EA4F31"/>
    <w:rsid w:val="00EA5D65"/>
    <w:rsid w:val="00EA7616"/>
    <w:rsid w:val="00EA7B4D"/>
    <w:rsid w:val="00EA7E2A"/>
    <w:rsid w:val="00EB19D0"/>
    <w:rsid w:val="00EB1A38"/>
    <w:rsid w:val="00EB1DAF"/>
    <w:rsid w:val="00EB2E3B"/>
    <w:rsid w:val="00EB2F14"/>
    <w:rsid w:val="00EB3601"/>
    <w:rsid w:val="00EB3845"/>
    <w:rsid w:val="00EB3A79"/>
    <w:rsid w:val="00EB4EB9"/>
    <w:rsid w:val="00EB50AC"/>
    <w:rsid w:val="00EB5AD1"/>
    <w:rsid w:val="00EB5CDB"/>
    <w:rsid w:val="00EB6166"/>
    <w:rsid w:val="00EB6A90"/>
    <w:rsid w:val="00EB71B3"/>
    <w:rsid w:val="00EB7335"/>
    <w:rsid w:val="00EB7B07"/>
    <w:rsid w:val="00EB7BE6"/>
    <w:rsid w:val="00EC01BE"/>
    <w:rsid w:val="00EC0275"/>
    <w:rsid w:val="00EC07F2"/>
    <w:rsid w:val="00EC099B"/>
    <w:rsid w:val="00EC0D71"/>
    <w:rsid w:val="00EC110C"/>
    <w:rsid w:val="00EC1518"/>
    <w:rsid w:val="00EC33E2"/>
    <w:rsid w:val="00EC3554"/>
    <w:rsid w:val="00EC36BE"/>
    <w:rsid w:val="00EC3806"/>
    <w:rsid w:val="00EC3A6B"/>
    <w:rsid w:val="00EC4755"/>
    <w:rsid w:val="00EC4FD5"/>
    <w:rsid w:val="00EC57A2"/>
    <w:rsid w:val="00EC594A"/>
    <w:rsid w:val="00EC5981"/>
    <w:rsid w:val="00EC63D1"/>
    <w:rsid w:val="00EC6729"/>
    <w:rsid w:val="00EC6922"/>
    <w:rsid w:val="00EC7191"/>
    <w:rsid w:val="00EC73DF"/>
    <w:rsid w:val="00EC7C45"/>
    <w:rsid w:val="00ED0753"/>
    <w:rsid w:val="00ED1B33"/>
    <w:rsid w:val="00ED2464"/>
    <w:rsid w:val="00ED340B"/>
    <w:rsid w:val="00ED355E"/>
    <w:rsid w:val="00ED3806"/>
    <w:rsid w:val="00ED391A"/>
    <w:rsid w:val="00ED44A7"/>
    <w:rsid w:val="00ED4715"/>
    <w:rsid w:val="00ED4AE3"/>
    <w:rsid w:val="00ED5195"/>
    <w:rsid w:val="00ED57DD"/>
    <w:rsid w:val="00ED5AB4"/>
    <w:rsid w:val="00ED5E70"/>
    <w:rsid w:val="00ED614B"/>
    <w:rsid w:val="00ED61A8"/>
    <w:rsid w:val="00ED72DB"/>
    <w:rsid w:val="00ED7479"/>
    <w:rsid w:val="00ED7D90"/>
    <w:rsid w:val="00ED7FF7"/>
    <w:rsid w:val="00EE04FD"/>
    <w:rsid w:val="00EE0FE2"/>
    <w:rsid w:val="00EE1CBF"/>
    <w:rsid w:val="00EE2046"/>
    <w:rsid w:val="00EE2624"/>
    <w:rsid w:val="00EE2D04"/>
    <w:rsid w:val="00EE35EA"/>
    <w:rsid w:val="00EE3884"/>
    <w:rsid w:val="00EE3C96"/>
    <w:rsid w:val="00EE42C1"/>
    <w:rsid w:val="00EE590F"/>
    <w:rsid w:val="00EE68A2"/>
    <w:rsid w:val="00EE6C1F"/>
    <w:rsid w:val="00EE6EB5"/>
    <w:rsid w:val="00EE72F8"/>
    <w:rsid w:val="00EE785E"/>
    <w:rsid w:val="00EE7B8A"/>
    <w:rsid w:val="00EF054D"/>
    <w:rsid w:val="00EF08C2"/>
    <w:rsid w:val="00EF09BA"/>
    <w:rsid w:val="00EF0ACE"/>
    <w:rsid w:val="00EF126C"/>
    <w:rsid w:val="00EF2A17"/>
    <w:rsid w:val="00EF2D51"/>
    <w:rsid w:val="00EF30E0"/>
    <w:rsid w:val="00EF4013"/>
    <w:rsid w:val="00EF424F"/>
    <w:rsid w:val="00EF4A48"/>
    <w:rsid w:val="00EF4C40"/>
    <w:rsid w:val="00EF4CF8"/>
    <w:rsid w:val="00EF4EC7"/>
    <w:rsid w:val="00EF53D6"/>
    <w:rsid w:val="00EF55C0"/>
    <w:rsid w:val="00EF5F0D"/>
    <w:rsid w:val="00EF5F61"/>
    <w:rsid w:val="00EF5FDA"/>
    <w:rsid w:val="00EF66EF"/>
    <w:rsid w:val="00EF76EB"/>
    <w:rsid w:val="00EF777F"/>
    <w:rsid w:val="00EF7ACB"/>
    <w:rsid w:val="00EF7DC4"/>
    <w:rsid w:val="00EF7E42"/>
    <w:rsid w:val="00F007A3"/>
    <w:rsid w:val="00F007B1"/>
    <w:rsid w:val="00F007B7"/>
    <w:rsid w:val="00F00956"/>
    <w:rsid w:val="00F00E62"/>
    <w:rsid w:val="00F01041"/>
    <w:rsid w:val="00F0133B"/>
    <w:rsid w:val="00F01A66"/>
    <w:rsid w:val="00F01A90"/>
    <w:rsid w:val="00F01BFA"/>
    <w:rsid w:val="00F03D55"/>
    <w:rsid w:val="00F04B81"/>
    <w:rsid w:val="00F04E5A"/>
    <w:rsid w:val="00F05E60"/>
    <w:rsid w:val="00F05F5A"/>
    <w:rsid w:val="00F06F1F"/>
    <w:rsid w:val="00F0774B"/>
    <w:rsid w:val="00F07B5E"/>
    <w:rsid w:val="00F07E04"/>
    <w:rsid w:val="00F108E5"/>
    <w:rsid w:val="00F109FD"/>
    <w:rsid w:val="00F11140"/>
    <w:rsid w:val="00F11E57"/>
    <w:rsid w:val="00F12987"/>
    <w:rsid w:val="00F12A57"/>
    <w:rsid w:val="00F12CEB"/>
    <w:rsid w:val="00F12D63"/>
    <w:rsid w:val="00F13915"/>
    <w:rsid w:val="00F1426B"/>
    <w:rsid w:val="00F14892"/>
    <w:rsid w:val="00F14A67"/>
    <w:rsid w:val="00F14BCF"/>
    <w:rsid w:val="00F15134"/>
    <w:rsid w:val="00F169AC"/>
    <w:rsid w:val="00F17837"/>
    <w:rsid w:val="00F17DEB"/>
    <w:rsid w:val="00F20313"/>
    <w:rsid w:val="00F20A19"/>
    <w:rsid w:val="00F21947"/>
    <w:rsid w:val="00F22342"/>
    <w:rsid w:val="00F22980"/>
    <w:rsid w:val="00F2317D"/>
    <w:rsid w:val="00F232EE"/>
    <w:rsid w:val="00F241EA"/>
    <w:rsid w:val="00F24A82"/>
    <w:rsid w:val="00F257F8"/>
    <w:rsid w:val="00F25E5D"/>
    <w:rsid w:val="00F2634A"/>
    <w:rsid w:val="00F2661B"/>
    <w:rsid w:val="00F26F58"/>
    <w:rsid w:val="00F27106"/>
    <w:rsid w:val="00F301DB"/>
    <w:rsid w:val="00F31499"/>
    <w:rsid w:val="00F3187C"/>
    <w:rsid w:val="00F31A3E"/>
    <w:rsid w:val="00F31C09"/>
    <w:rsid w:val="00F320F4"/>
    <w:rsid w:val="00F32395"/>
    <w:rsid w:val="00F32610"/>
    <w:rsid w:val="00F329F4"/>
    <w:rsid w:val="00F32FEB"/>
    <w:rsid w:val="00F33846"/>
    <w:rsid w:val="00F35C2D"/>
    <w:rsid w:val="00F36907"/>
    <w:rsid w:val="00F3713B"/>
    <w:rsid w:val="00F37C27"/>
    <w:rsid w:val="00F401F1"/>
    <w:rsid w:val="00F407A3"/>
    <w:rsid w:val="00F40B8F"/>
    <w:rsid w:val="00F40D25"/>
    <w:rsid w:val="00F40FEE"/>
    <w:rsid w:val="00F416EA"/>
    <w:rsid w:val="00F41907"/>
    <w:rsid w:val="00F420A8"/>
    <w:rsid w:val="00F422DC"/>
    <w:rsid w:val="00F42E57"/>
    <w:rsid w:val="00F43E3B"/>
    <w:rsid w:val="00F4461B"/>
    <w:rsid w:val="00F447A9"/>
    <w:rsid w:val="00F4524B"/>
    <w:rsid w:val="00F45B91"/>
    <w:rsid w:val="00F50064"/>
    <w:rsid w:val="00F50FE9"/>
    <w:rsid w:val="00F5115D"/>
    <w:rsid w:val="00F51408"/>
    <w:rsid w:val="00F520FD"/>
    <w:rsid w:val="00F5231B"/>
    <w:rsid w:val="00F52858"/>
    <w:rsid w:val="00F52A48"/>
    <w:rsid w:val="00F52A5F"/>
    <w:rsid w:val="00F52CB7"/>
    <w:rsid w:val="00F533F6"/>
    <w:rsid w:val="00F53CA5"/>
    <w:rsid w:val="00F54AB4"/>
    <w:rsid w:val="00F54BF8"/>
    <w:rsid w:val="00F554C3"/>
    <w:rsid w:val="00F55549"/>
    <w:rsid w:val="00F559FD"/>
    <w:rsid w:val="00F55C11"/>
    <w:rsid w:val="00F565E1"/>
    <w:rsid w:val="00F568CE"/>
    <w:rsid w:val="00F56A22"/>
    <w:rsid w:val="00F602AF"/>
    <w:rsid w:val="00F6041A"/>
    <w:rsid w:val="00F606EA"/>
    <w:rsid w:val="00F60917"/>
    <w:rsid w:val="00F614CA"/>
    <w:rsid w:val="00F61D88"/>
    <w:rsid w:val="00F61F52"/>
    <w:rsid w:val="00F6367C"/>
    <w:rsid w:val="00F63A51"/>
    <w:rsid w:val="00F644D9"/>
    <w:rsid w:val="00F6469C"/>
    <w:rsid w:val="00F64DB9"/>
    <w:rsid w:val="00F65662"/>
    <w:rsid w:val="00F65F2B"/>
    <w:rsid w:val="00F66033"/>
    <w:rsid w:val="00F67188"/>
    <w:rsid w:val="00F67648"/>
    <w:rsid w:val="00F6777F"/>
    <w:rsid w:val="00F70C09"/>
    <w:rsid w:val="00F712A1"/>
    <w:rsid w:val="00F71A5D"/>
    <w:rsid w:val="00F725E2"/>
    <w:rsid w:val="00F726A0"/>
    <w:rsid w:val="00F72891"/>
    <w:rsid w:val="00F72962"/>
    <w:rsid w:val="00F7335B"/>
    <w:rsid w:val="00F739CA"/>
    <w:rsid w:val="00F73F92"/>
    <w:rsid w:val="00F74C5D"/>
    <w:rsid w:val="00F74D43"/>
    <w:rsid w:val="00F754A1"/>
    <w:rsid w:val="00F761CF"/>
    <w:rsid w:val="00F76765"/>
    <w:rsid w:val="00F76DF7"/>
    <w:rsid w:val="00F77AF8"/>
    <w:rsid w:val="00F80259"/>
    <w:rsid w:val="00F8062B"/>
    <w:rsid w:val="00F81519"/>
    <w:rsid w:val="00F8314F"/>
    <w:rsid w:val="00F833C6"/>
    <w:rsid w:val="00F83D22"/>
    <w:rsid w:val="00F84A95"/>
    <w:rsid w:val="00F84C9C"/>
    <w:rsid w:val="00F854AD"/>
    <w:rsid w:val="00F8616C"/>
    <w:rsid w:val="00F868F3"/>
    <w:rsid w:val="00F86B81"/>
    <w:rsid w:val="00F8796B"/>
    <w:rsid w:val="00F87FB9"/>
    <w:rsid w:val="00F910EE"/>
    <w:rsid w:val="00F9123F"/>
    <w:rsid w:val="00F91480"/>
    <w:rsid w:val="00F923B6"/>
    <w:rsid w:val="00F9261E"/>
    <w:rsid w:val="00F92F44"/>
    <w:rsid w:val="00F934C1"/>
    <w:rsid w:val="00F93865"/>
    <w:rsid w:val="00F93C5D"/>
    <w:rsid w:val="00F93DBD"/>
    <w:rsid w:val="00F940B5"/>
    <w:rsid w:val="00F941D0"/>
    <w:rsid w:val="00F9502B"/>
    <w:rsid w:val="00F95429"/>
    <w:rsid w:val="00F95430"/>
    <w:rsid w:val="00F955A3"/>
    <w:rsid w:val="00F95B7F"/>
    <w:rsid w:val="00F95C7C"/>
    <w:rsid w:val="00F95D46"/>
    <w:rsid w:val="00F9634E"/>
    <w:rsid w:val="00F96391"/>
    <w:rsid w:val="00F965E5"/>
    <w:rsid w:val="00F9667D"/>
    <w:rsid w:val="00F96CA9"/>
    <w:rsid w:val="00F96DA4"/>
    <w:rsid w:val="00FA0641"/>
    <w:rsid w:val="00FA06E5"/>
    <w:rsid w:val="00FA0AD0"/>
    <w:rsid w:val="00FA0B83"/>
    <w:rsid w:val="00FA0D9C"/>
    <w:rsid w:val="00FA0E9E"/>
    <w:rsid w:val="00FA2EA6"/>
    <w:rsid w:val="00FA3134"/>
    <w:rsid w:val="00FA442B"/>
    <w:rsid w:val="00FA4698"/>
    <w:rsid w:val="00FA46B5"/>
    <w:rsid w:val="00FA542E"/>
    <w:rsid w:val="00FA5E45"/>
    <w:rsid w:val="00FA5E85"/>
    <w:rsid w:val="00FA691C"/>
    <w:rsid w:val="00FA7048"/>
    <w:rsid w:val="00FA714F"/>
    <w:rsid w:val="00FA75E9"/>
    <w:rsid w:val="00FA7B39"/>
    <w:rsid w:val="00FB142C"/>
    <w:rsid w:val="00FB1838"/>
    <w:rsid w:val="00FB1E47"/>
    <w:rsid w:val="00FB2D4C"/>
    <w:rsid w:val="00FB326A"/>
    <w:rsid w:val="00FB3950"/>
    <w:rsid w:val="00FB3BDB"/>
    <w:rsid w:val="00FB3CCD"/>
    <w:rsid w:val="00FB45C1"/>
    <w:rsid w:val="00FB49B4"/>
    <w:rsid w:val="00FB506A"/>
    <w:rsid w:val="00FB5918"/>
    <w:rsid w:val="00FB6978"/>
    <w:rsid w:val="00FB6ED6"/>
    <w:rsid w:val="00FB7141"/>
    <w:rsid w:val="00FB73E0"/>
    <w:rsid w:val="00FB7946"/>
    <w:rsid w:val="00FC041A"/>
    <w:rsid w:val="00FC051B"/>
    <w:rsid w:val="00FC0AC9"/>
    <w:rsid w:val="00FC14D9"/>
    <w:rsid w:val="00FC1731"/>
    <w:rsid w:val="00FC1CC4"/>
    <w:rsid w:val="00FC2715"/>
    <w:rsid w:val="00FC28EE"/>
    <w:rsid w:val="00FC2D10"/>
    <w:rsid w:val="00FC3466"/>
    <w:rsid w:val="00FC4397"/>
    <w:rsid w:val="00FC4E19"/>
    <w:rsid w:val="00FC55A6"/>
    <w:rsid w:val="00FC6090"/>
    <w:rsid w:val="00FC65F5"/>
    <w:rsid w:val="00FC742F"/>
    <w:rsid w:val="00FD0B2E"/>
    <w:rsid w:val="00FD0C4C"/>
    <w:rsid w:val="00FD10E5"/>
    <w:rsid w:val="00FD154C"/>
    <w:rsid w:val="00FD1DAE"/>
    <w:rsid w:val="00FD25A8"/>
    <w:rsid w:val="00FD2865"/>
    <w:rsid w:val="00FD2D69"/>
    <w:rsid w:val="00FD2E9F"/>
    <w:rsid w:val="00FD3032"/>
    <w:rsid w:val="00FD37BA"/>
    <w:rsid w:val="00FD3902"/>
    <w:rsid w:val="00FD3C37"/>
    <w:rsid w:val="00FD423B"/>
    <w:rsid w:val="00FD4EE8"/>
    <w:rsid w:val="00FD5B45"/>
    <w:rsid w:val="00FD642E"/>
    <w:rsid w:val="00FD6B48"/>
    <w:rsid w:val="00FD709E"/>
    <w:rsid w:val="00FD733E"/>
    <w:rsid w:val="00FD7452"/>
    <w:rsid w:val="00FD7650"/>
    <w:rsid w:val="00FD79F4"/>
    <w:rsid w:val="00FE092D"/>
    <w:rsid w:val="00FE09AE"/>
    <w:rsid w:val="00FE15D8"/>
    <w:rsid w:val="00FE195A"/>
    <w:rsid w:val="00FE1B5E"/>
    <w:rsid w:val="00FE1B9E"/>
    <w:rsid w:val="00FE20EA"/>
    <w:rsid w:val="00FE2160"/>
    <w:rsid w:val="00FE22E2"/>
    <w:rsid w:val="00FE25A1"/>
    <w:rsid w:val="00FE3062"/>
    <w:rsid w:val="00FE30E8"/>
    <w:rsid w:val="00FE38B2"/>
    <w:rsid w:val="00FE395F"/>
    <w:rsid w:val="00FE3CB2"/>
    <w:rsid w:val="00FE477B"/>
    <w:rsid w:val="00FE4927"/>
    <w:rsid w:val="00FE4EFE"/>
    <w:rsid w:val="00FE513E"/>
    <w:rsid w:val="00FE5551"/>
    <w:rsid w:val="00FE6928"/>
    <w:rsid w:val="00FE6FF3"/>
    <w:rsid w:val="00FE72C2"/>
    <w:rsid w:val="00FF1F58"/>
    <w:rsid w:val="00FF2BEF"/>
    <w:rsid w:val="00FF46C8"/>
    <w:rsid w:val="00FF4891"/>
    <w:rsid w:val="00FF53AA"/>
    <w:rsid w:val="00FF540E"/>
    <w:rsid w:val="00FF5520"/>
    <w:rsid w:val="00FF61F6"/>
    <w:rsid w:val="00FF65C0"/>
    <w:rsid w:val="00FF65F9"/>
    <w:rsid w:val="00FF67E8"/>
    <w:rsid w:val="00FF6991"/>
    <w:rsid w:val="00FF74A2"/>
    <w:rsid w:val="00FF74F7"/>
    <w:rsid w:val="00FF7C65"/>
    <w:rsid w:val="00FF7D39"/>
    <w:rsid w:val="01A5AE80"/>
    <w:rsid w:val="0300533E"/>
    <w:rsid w:val="03C6BFC3"/>
    <w:rsid w:val="03CD90E5"/>
    <w:rsid w:val="0421A5B1"/>
    <w:rsid w:val="04742C32"/>
    <w:rsid w:val="04F2C55C"/>
    <w:rsid w:val="09239EFA"/>
    <w:rsid w:val="0A03A172"/>
    <w:rsid w:val="0BFBD23B"/>
    <w:rsid w:val="0C10F963"/>
    <w:rsid w:val="0C4D1C55"/>
    <w:rsid w:val="0EAE688D"/>
    <w:rsid w:val="0F4FF906"/>
    <w:rsid w:val="11FB40A1"/>
    <w:rsid w:val="12A262F5"/>
    <w:rsid w:val="1758C79D"/>
    <w:rsid w:val="17A8F515"/>
    <w:rsid w:val="1A284C40"/>
    <w:rsid w:val="1A734E5B"/>
    <w:rsid w:val="1B6B5EAD"/>
    <w:rsid w:val="1C521307"/>
    <w:rsid w:val="1CAF8684"/>
    <w:rsid w:val="1D8080F1"/>
    <w:rsid w:val="1D916937"/>
    <w:rsid w:val="1FEC5DDA"/>
    <w:rsid w:val="21518238"/>
    <w:rsid w:val="2242F057"/>
    <w:rsid w:val="23606A25"/>
    <w:rsid w:val="236E2EC5"/>
    <w:rsid w:val="24652804"/>
    <w:rsid w:val="24A586C3"/>
    <w:rsid w:val="27D8A3FB"/>
    <w:rsid w:val="28668C8E"/>
    <w:rsid w:val="2891DF68"/>
    <w:rsid w:val="28C5B5C7"/>
    <w:rsid w:val="292F748B"/>
    <w:rsid w:val="2AC5C721"/>
    <w:rsid w:val="2AD796ED"/>
    <w:rsid w:val="2BAE37FC"/>
    <w:rsid w:val="2EFB0349"/>
    <w:rsid w:val="305B5212"/>
    <w:rsid w:val="30712421"/>
    <w:rsid w:val="31A8372F"/>
    <w:rsid w:val="323C3933"/>
    <w:rsid w:val="32CE8081"/>
    <w:rsid w:val="33DAE51E"/>
    <w:rsid w:val="35620298"/>
    <w:rsid w:val="36815230"/>
    <w:rsid w:val="373E9669"/>
    <w:rsid w:val="3814C1E4"/>
    <w:rsid w:val="38FED572"/>
    <w:rsid w:val="398FAD45"/>
    <w:rsid w:val="3A7A09DB"/>
    <w:rsid w:val="3C1219FF"/>
    <w:rsid w:val="3CCEBB67"/>
    <w:rsid w:val="3E1BC39F"/>
    <w:rsid w:val="41AEAF8C"/>
    <w:rsid w:val="44CFC756"/>
    <w:rsid w:val="453826F9"/>
    <w:rsid w:val="46AC4315"/>
    <w:rsid w:val="4976EFF3"/>
    <w:rsid w:val="49F6BD06"/>
    <w:rsid w:val="4B2DDE78"/>
    <w:rsid w:val="4B78DCDB"/>
    <w:rsid w:val="4BA4FAE2"/>
    <w:rsid w:val="4C0DF64A"/>
    <w:rsid w:val="4C3707B9"/>
    <w:rsid w:val="4D4C9798"/>
    <w:rsid w:val="4DC2B1F6"/>
    <w:rsid w:val="4E373F39"/>
    <w:rsid w:val="4E992D1B"/>
    <w:rsid w:val="513667B2"/>
    <w:rsid w:val="52C56239"/>
    <w:rsid w:val="54FFF1D4"/>
    <w:rsid w:val="59311984"/>
    <w:rsid w:val="5B39A862"/>
    <w:rsid w:val="5C9E151B"/>
    <w:rsid w:val="5CA98A13"/>
    <w:rsid w:val="609F8D1C"/>
    <w:rsid w:val="610BE00B"/>
    <w:rsid w:val="62228A21"/>
    <w:rsid w:val="623F6210"/>
    <w:rsid w:val="62F7C99C"/>
    <w:rsid w:val="6806CD05"/>
    <w:rsid w:val="6C05FC69"/>
    <w:rsid w:val="6CDACED6"/>
    <w:rsid w:val="6D27DFC9"/>
    <w:rsid w:val="6EBE51B8"/>
    <w:rsid w:val="711392C7"/>
    <w:rsid w:val="71343A1A"/>
    <w:rsid w:val="734DCBBC"/>
    <w:rsid w:val="739A633F"/>
    <w:rsid w:val="73F75453"/>
    <w:rsid w:val="757B8E9E"/>
    <w:rsid w:val="782E6B2C"/>
    <w:rsid w:val="7A393B7B"/>
    <w:rsid w:val="7A92B2F7"/>
    <w:rsid w:val="7B4A538F"/>
    <w:rsid w:val="7C9ACA54"/>
    <w:rsid w:val="7D475B19"/>
    <w:rsid w:val="7E104C97"/>
    <w:rsid w:val="7EB16637"/>
    <w:rsid w:val="7F5DE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244A24"/>
  <w15:docId w15:val="{9E7E59BA-98C2-46A3-BF1B-35A9253F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9"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845"/>
    <w:rPr>
      <w:sz w:val="24"/>
      <w:szCs w:val="24"/>
    </w:rPr>
  </w:style>
  <w:style w:type="paragraph" w:styleId="Ttulo1">
    <w:name w:val="heading 1"/>
    <w:aliases w:val="Document Header1,ClauseGroup_Title"/>
    <w:basedOn w:val="Normal"/>
    <w:next w:val="Normal"/>
    <w:link w:val="Ttulo1Car"/>
    <w:uiPriority w:val="1"/>
    <w:qFormat/>
    <w:rsid w:val="005000D3"/>
    <w:pPr>
      <w:suppressAutoHyphens/>
      <w:spacing w:before="480" w:after="240"/>
      <w:jc w:val="center"/>
      <w:outlineLvl w:val="0"/>
    </w:pPr>
    <w:rPr>
      <w:rFonts w:ascii="Times New Roman Bold" w:hAnsi="Times New Roman Bold"/>
      <w:b/>
      <w:smallCaps/>
      <w:sz w:val="36"/>
      <w:szCs w:val="20"/>
      <w:lang w:val="es-CO"/>
    </w:rPr>
  </w:style>
  <w:style w:type="paragraph" w:styleId="Ttulo2">
    <w:name w:val="heading 2"/>
    <w:aliases w:val="Title Header2,Clause_No&amp;Name"/>
    <w:basedOn w:val="Normal"/>
    <w:next w:val="Normal"/>
    <w:link w:val="Ttulo2Car"/>
    <w:qFormat/>
    <w:rsid w:val="005000D3"/>
    <w:pPr>
      <w:keepNext/>
      <w:suppressAutoHyphens/>
      <w:ind w:left="-900" w:firstLine="720"/>
      <w:jc w:val="center"/>
      <w:outlineLvl w:val="1"/>
    </w:pPr>
    <w:rPr>
      <w:b/>
      <w:sz w:val="40"/>
      <w:szCs w:val="20"/>
      <w:lang w:val="es-ES"/>
    </w:rPr>
  </w:style>
  <w:style w:type="paragraph" w:styleId="Ttulo3">
    <w:name w:val="heading 3"/>
    <w:aliases w:val="Secciones,Section Header3,ClauseSub_No&amp;Name,Section Header3 Char Char"/>
    <w:basedOn w:val="Normal"/>
    <w:next w:val="Normal"/>
    <w:link w:val="Ttulo3Car"/>
    <w:autoRedefine/>
    <w:qFormat/>
    <w:rsid w:val="00974B4A"/>
    <w:pPr>
      <w:suppressAutoHyphens/>
      <w:spacing w:after="120"/>
      <w:outlineLvl w:val="2"/>
    </w:pPr>
    <w:rPr>
      <w:b/>
      <w:lang w:val="es-ES_tradnl"/>
    </w:rPr>
  </w:style>
  <w:style w:type="paragraph" w:styleId="Ttulo4">
    <w:name w:val="heading 4"/>
    <w:aliases w:val=" Sub-Clause Sub-paragraph,ClauseSubSub_No&amp;Name,Sub-Clause Sub-paragraph,Subsection,Heading4,Kop 4"/>
    <w:basedOn w:val="Normal"/>
    <w:next w:val="Normal"/>
    <w:link w:val="Ttulo4Car"/>
    <w:uiPriority w:val="9"/>
    <w:qFormat/>
    <w:rsid w:val="005000D3"/>
    <w:pPr>
      <w:keepNext/>
      <w:jc w:val="center"/>
      <w:outlineLvl w:val="3"/>
    </w:pPr>
    <w:rPr>
      <w:b/>
      <w:szCs w:val="20"/>
      <w:lang w:val="es-CO"/>
    </w:rPr>
  </w:style>
  <w:style w:type="paragraph" w:styleId="Ttulo5">
    <w:name w:val="heading 5"/>
    <w:basedOn w:val="Normal"/>
    <w:next w:val="Normal"/>
    <w:link w:val="Ttulo5Car"/>
    <w:unhideWhenUsed/>
    <w:qFormat/>
    <w:rsid w:val="00B30536"/>
    <w:pPr>
      <w:keepNext/>
      <w:keepLines/>
      <w:spacing w:before="200"/>
      <w:jc w:val="both"/>
      <w:outlineLvl w:val="4"/>
    </w:pPr>
    <w:rPr>
      <w:rFonts w:asciiTheme="majorHAnsi" w:eastAsiaTheme="majorEastAsia" w:hAnsiTheme="majorHAnsi" w:cstheme="majorBidi"/>
      <w:color w:val="243F60" w:themeColor="accent1" w:themeShade="7F"/>
      <w:szCs w:val="20"/>
      <w:lang w:val="es-CO"/>
    </w:rPr>
  </w:style>
  <w:style w:type="paragraph" w:styleId="Ttulo6">
    <w:name w:val="heading 6"/>
    <w:basedOn w:val="Normal"/>
    <w:next w:val="Normal"/>
    <w:link w:val="Ttulo6Car"/>
    <w:uiPriority w:val="9"/>
    <w:unhideWhenUsed/>
    <w:qFormat/>
    <w:rsid w:val="0020714B"/>
    <w:pPr>
      <w:keepNext/>
      <w:keepLines/>
      <w:spacing w:before="200"/>
      <w:jc w:val="both"/>
      <w:outlineLvl w:val="5"/>
    </w:pPr>
    <w:rPr>
      <w:rFonts w:asciiTheme="majorHAnsi" w:eastAsiaTheme="majorEastAsia" w:hAnsiTheme="majorHAnsi" w:cstheme="majorBidi"/>
      <w:i/>
      <w:iCs/>
      <w:color w:val="243F60" w:themeColor="accent1" w:themeShade="7F"/>
      <w:szCs w:val="20"/>
      <w:lang w:val="es-CO"/>
    </w:rPr>
  </w:style>
  <w:style w:type="paragraph" w:styleId="Ttulo7">
    <w:name w:val="heading 7"/>
    <w:basedOn w:val="Normal"/>
    <w:next w:val="Normal"/>
    <w:link w:val="Ttulo7Car"/>
    <w:unhideWhenUsed/>
    <w:qFormat/>
    <w:rsid w:val="003B1F16"/>
    <w:pPr>
      <w:keepNext/>
      <w:keepLines/>
      <w:spacing w:before="200"/>
      <w:jc w:val="both"/>
      <w:outlineLvl w:val="6"/>
    </w:pPr>
    <w:rPr>
      <w:rFonts w:asciiTheme="majorHAnsi" w:eastAsiaTheme="majorEastAsia" w:hAnsiTheme="majorHAnsi" w:cstheme="majorBidi"/>
      <w:i/>
      <w:iCs/>
      <w:color w:val="404040" w:themeColor="text1" w:themeTint="BF"/>
      <w:szCs w:val="20"/>
      <w:lang w:val="es-CO"/>
    </w:rPr>
  </w:style>
  <w:style w:type="paragraph" w:styleId="Ttulo8">
    <w:name w:val="heading 8"/>
    <w:basedOn w:val="Normal"/>
    <w:next w:val="Normal"/>
    <w:link w:val="Ttulo8Car"/>
    <w:unhideWhenUsed/>
    <w:qFormat/>
    <w:rsid w:val="00E66E64"/>
    <w:pPr>
      <w:keepNext/>
      <w:keepLines/>
      <w:spacing w:before="200"/>
      <w:jc w:val="both"/>
      <w:outlineLvl w:val="7"/>
    </w:pPr>
    <w:rPr>
      <w:rFonts w:asciiTheme="majorHAnsi" w:eastAsiaTheme="majorEastAsia" w:hAnsiTheme="majorHAnsi" w:cstheme="majorBidi"/>
      <w:color w:val="404040" w:themeColor="text1" w:themeTint="BF"/>
      <w:sz w:val="20"/>
      <w:szCs w:val="20"/>
      <w:lang w:val="es-CO"/>
    </w:rPr>
  </w:style>
  <w:style w:type="paragraph" w:styleId="Ttulo9">
    <w:name w:val="heading 9"/>
    <w:basedOn w:val="Normal"/>
    <w:next w:val="Normal"/>
    <w:link w:val="Ttulo9Car"/>
    <w:qFormat/>
    <w:rsid w:val="005000D3"/>
    <w:pPr>
      <w:spacing w:before="240" w:after="60"/>
      <w:jc w:val="both"/>
      <w:outlineLvl w:val="8"/>
    </w:pPr>
    <w:rPr>
      <w:rFonts w:ascii="Arial" w:hAnsi="Arial"/>
      <w:b/>
      <w:i/>
      <w:sz w:val="18"/>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ecciones Car,Section Header3 Car,ClauseSub_No&amp;Name Car,Section Header3 Char Char Car"/>
    <w:basedOn w:val="Fuentedeprrafopredeter"/>
    <w:link w:val="Ttulo3"/>
    <w:rsid w:val="00974B4A"/>
    <w:rPr>
      <w:b/>
      <w:sz w:val="24"/>
      <w:szCs w:val="24"/>
      <w:lang w:val="es-ES_tradnl"/>
    </w:rPr>
  </w:style>
  <w:style w:type="character" w:customStyle="1" w:styleId="Ttulo4Car">
    <w:name w:val="Título 4 Car"/>
    <w:aliases w:val=" Sub-Clause Sub-paragraph Car,ClauseSubSub_No&amp;Name Car,Sub-Clause Sub-paragraph Car,Subsection Car,Heading4 Car,Kop 4 Car"/>
    <w:basedOn w:val="Fuentedeprrafopredeter"/>
    <w:link w:val="Ttulo4"/>
    <w:uiPriority w:val="9"/>
    <w:rsid w:val="00B8049E"/>
    <w:rPr>
      <w:b/>
      <w:sz w:val="24"/>
      <w:lang w:val="es-CO"/>
    </w:rPr>
  </w:style>
  <w:style w:type="character" w:customStyle="1" w:styleId="Ttulo5Car">
    <w:name w:val="Título 5 Car"/>
    <w:basedOn w:val="Fuentedeprrafopredeter"/>
    <w:link w:val="Ttulo5"/>
    <w:rsid w:val="00B30536"/>
    <w:rPr>
      <w:rFonts w:asciiTheme="majorHAnsi" w:eastAsiaTheme="majorEastAsia" w:hAnsiTheme="majorHAnsi" w:cstheme="majorBidi"/>
      <w:color w:val="243F60" w:themeColor="accent1" w:themeShade="7F"/>
      <w:sz w:val="24"/>
      <w:lang w:val="es-ES_tradnl"/>
    </w:rPr>
  </w:style>
  <w:style w:type="character" w:customStyle="1" w:styleId="Ttulo6Car">
    <w:name w:val="Título 6 Car"/>
    <w:basedOn w:val="Fuentedeprrafopredeter"/>
    <w:link w:val="Ttulo6"/>
    <w:rsid w:val="0020714B"/>
    <w:rPr>
      <w:rFonts w:asciiTheme="majorHAnsi" w:eastAsiaTheme="majorEastAsia" w:hAnsiTheme="majorHAnsi" w:cstheme="majorBidi"/>
      <w:i/>
      <w:iCs/>
      <w:color w:val="243F60" w:themeColor="accent1" w:themeShade="7F"/>
      <w:sz w:val="24"/>
      <w:lang w:val="es-ES_tradnl"/>
    </w:rPr>
  </w:style>
  <w:style w:type="character" w:customStyle="1" w:styleId="Ttulo7Car">
    <w:name w:val="Título 7 Car"/>
    <w:basedOn w:val="Fuentedeprrafopredeter"/>
    <w:link w:val="Ttulo7"/>
    <w:rsid w:val="003B1F16"/>
    <w:rPr>
      <w:rFonts w:asciiTheme="majorHAnsi" w:eastAsiaTheme="majorEastAsia" w:hAnsiTheme="majorHAnsi" w:cstheme="majorBidi"/>
      <w:i/>
      <w:iCs/>
      <w:color w:val="404040" w:themeColor="text1" w:themeTint="BF"/>
      <w:sz w:val="24"/>
      <w:lang w:val="es-ES_tradnl"/>
    </w:rPr>
  </w:style>
  <w:style w:type="character" w:customStyle="1" w:styleId="Ttulo8Car">
    <w:name w:val="Título 8 Car"/>
    <w:basedOn w:val="Fuentedeprrafopredeter"/>
    <w:link w:val="Ttulo8"/>
    <w:rsid w:val="00E66E64"/>
    <w:rPr>
      <w:rFonts w:asciiTheme="majorHAnsi" w:eastAsiaTheme="majorEastAsia" w:hAnsiTheme="majorHAnsi" w:cstheme="majorBidi"/>
      <w:color w:val="404040" w:themeColor="text1" w:themeTint="BF"/>
      <w:lang w:val="es-ES_tradnl"/>
    </w:rPr>
  </w:style>
  <w:style w:type="paragraph" w:styleId="TDC1">
    <w:name w:val="toc 1"/>
    <w:basedOn w:val="Normal"/>
    <w:next w:val="Normal"/>
    <w:uiPriority w:val="39"/>
    <w:rsid w:val="002276A9"/>
    <w:pPr>
      <w:tabs>
        <w:tab w:val="right" w:leader="dot" w:pos="9000"/>
      </w:tabs>
      <w:suppressAutoHyphens/>
      <w:spacing w:before="120"/>
      <w:ind w:left="720" w:right="720" w:hanging="720"/>
      <w:jc w:val="both"/>
    </w:pPr>
    <w:rPr>
      <w:b/>
      <w:szCs w:val="20"/>
      <w:lang w:val="es-CO"/>
    </w:rPr>
  </w:style>
  <w:style w:type="paragraph" w:styleId="TDC2">
    <w:name w:val="toc 2"/>
    <w:basedOn w:val="Normal"/>
    <w:next w:val="Normal"/>
    <w:uiPriority w:val="39"/>
    <w:rsid w:val="00611042"/>
    <w:pPr>
      <w:tabs>
        <w:tab w:val="right" w:leader="dot" w:pos="9000"/>
      </w:tabs>
      <w:suppressAutoHyphens/>
      <w:spacing w:before="60" w:after="60"/>
      <w:ind w:left="567" w:hanging="567"/>
    </w:pPr>
    <w:rPr>
      <w:szCs w:val="20"/>
      <w:lang w:val="es-CO"/>
    </w:rPr>
  </w:style>
  <w:style w:type="paragraph" w:styleId="Encabezadodelista">
    <w:name w:val="toa heading"/>
    <w:basedOn w:val="Normal"/>
    <w:next w:val="Normal"/>
    <w:rsid w:val="005000D3"/>
    <w:pPr>
      <w:tabs>
        <w:tab w:val="left" w:pos="9000"/>
        <w:tab w:val="right" w:pos="9360"/>
      </w:tabs>
      <w:suppressAutoHyphens/>
      <w:jc w:val="both"/>
    </w:pPr>
    <w:rPr>
      <w:szCs w:val="20"/>
      <w:lang w:val="es-CO"/>
    </w:rPr>
  </w:style>
  <w:style w:type="paragraph" w:styleId="Ttulo">
    <w:name w:val="Title"/>
    <w:basedOn w:val="Normal"/>
    <w:link w:val="TtuloCar"/>
    <w:qFormat/>
    <w:rsid w:val="005000D3"/>
    <w:pPr>
      <w:spacing w:before="240" w:after="60"/>
      <w:jc w:val="center"/>
    </w:pPr>
    <w:rPr>
      <w:rFonts w:ascii="Arial" w:hAnsi="Arial"/>
      <w:b/>
      <w:kern w:val="28"/>
      <w:sz w:val="32"/>
      <w:szCs w:val="20"/>
      <w:lang w:val="es-CO"/>
    </w:rPr>
  </w:style>
  <w:style w:type="paragraph" w:styleId="Encabezado">
    <w:name w:val="header"/>
    <w:basedOn w:val="Normal"/>
    <w:link w:val="EncabezadoCar"/>
    <w:uiPriority w:val="99"/>
    <w:rsid w:val="005000D3"/>
    <w:pPr>
      <w:jc w:val="both"/>
    </w:pPr>
    <w:rPr>
      <w:sz w:val="20"/>
      <w:szCs w:val="20"/>
      <w:lang w:val="es-CO"/>
    </w:rPr>
  </w:style>
  <w:style w:type="character" w:customStyle="1" w:styleId="EncabezadoCar">
    <w:name w:val="Encabezado Car"/>
    <w:basedOn w:val="Fuentedeprrafopredeter"/>
    <w:link w:val="Encabezado"/>
    <w:uiPriority w:val="99"/>
    <w:rsid w:val="00AE2E0B"/>
    <w:rPr>
      <w:lang w:val="es-ES_tradnl"/>
    </w:rPr>
  </w:style>
  <w:style w:type="paragraph" w:styleId="Piedepgina">
    <w:name w:val="footer"/>
    <w:basedOn w:val="Normal"/>
    <w:link w:val="PiedepginaCar"/>
    <w:rsid w:val="005000D3"/>
    <w:pPr>
      <w:jc w:val="both"/>
    </w:pPr>
    <w:rPr>
      <w:sz w:val="20"/>
      <w:szCs w:val="20"/>
      <w:lang w:val="es-CO"/>
    </w:rPr>
  </w:style>
  <w:style w:type="character" w:customStyle="1" w:styleId="PiedepginaCar">
    <w:name w:val="Pie de página Car"/>
    <w:basedOn w:val="Fuentedeprrafopredeter"/>
    <w:link w:val="Piedepgina"/>
    <w:uiPriority w:val="99"/>
    <w:rsid w:val="00B30536"/>
    <w:rPr>
      <w:lang w:val="es-ES_tradnl"/>
    </w:rPr>
  </w:style>
  <w:style w:type="character" w:styleId="Nmerodepgina">
    <w:name w:val="page number"/>
    <w:basedOn w:val="Fuentedeprrafopredeter"/>
    <w:rsid w:val="005000D3"/>
  </w:style>
  <w:style w:type="paragraph" w:customStyle="1" w:styleId="Headfid1">
    <w:name w:val="Head fid1"/>
    <w:basedOn w:val="Head2"/>
    <w:rsid w:val="005000D3"/>
  </w:style>
  <w:style w:type="paragraph" w:customStyle="1" w:styleId="Head2">
    <w:name w:val="Head 2"/>
    <w:basedOn w:val="Normal"/>
    <w:autoRedefine/>
    <w:rsid w:val="00C2752E"/>
    <w:pPr>
      <w:spacing w:before="120" w:after="120"/>
      <w:jc w:val="center"/>
    </w:pPr>
    <w:rPr>
      <w:b/>
      <w:bCs/>
      <w:spacing w:val="-2"/>
      <w:sz w:val="28"/>
      <w:szCs w:val="20"/>
      <w:lang w:val="es-CO"/>
    </w:rPr>
  </w:style>
  <w:style w:type="paragraph" w:customStyle="1" w:styleId="explanatoryclause">
    <w:name w:val="explanatory_clause"/>
    <w:basedOn w:val="Normal"/>
    <w:rsid w:val="005000D3"/>
    <w:pPr>
      <w:suppressAutoHyphens/>
      <w:spacing w:after="240"/>
      <w:ind w:left="738" w:right="-14" w:hanging="738"/>
    </w:pPr>
    <w:rPr>
      <w:rFonts w:ascii="Arial" w:hAnsi="Arial"/>
      <w:sz w:val="22"/>
      <w:szCs w:val="20"/>
      <w:lang w:val="es-CO"/>
    </w:rPr>
  </w:style>
  <w:style w:type="paragraph" w:customStyle="1" w:styleId="explanatorynotes">
    <w:name w:val="explanatory_notes"/>
    <w:basedOn w:val="Normal"/>
    <w:rsid w:val="005000D3"/>
    <w:pPr>
      <w:suppressAutoHyphens/>
      <w:spacing w:after="240" w:line="360" w:lineRule="exact"/>
      <w:jc w:val="both"/>
    </w:pPr>
    <w:rPr>
      <w:rFonts w:ascii="Arial" w:hAnsi="Arial"/>
      <w:szCs w:val="20"/>
      <w:lang w:val="es-CO"/>
    </w:rPr>
  </w:style>
  <w:style w:type="paragraph" w:styleId="Textoindependiente2">
    <w:name w:val="Body Text 2"/>
    <w:basedOn w:val="Normal"/>
    <w:link w:val="Textoindependiente2Car"/>
    <w:rsid w:val="005000D3"/>
    <w:pPr>
      <w:suppressAutoHyphens/>
      <w:jc w:val="both"/>
    </w:pPr>
    <w:rPr>
      <w:i/>
      <w:szCs w:val="20"/>
      <w:lang w:val="es-CO"/>
    </w:rPr>
  </w:style>
  <w:style w:type="paragraph" w:styleId="Subttulo">
    <w:name w:val="Subtitle"/>
    <w:basedOn w:val="Normal"/>
    <w:link w:val="SubttuloCar"/>
    <w:qFormat/>
    <w:rsid w:val="005000D3"/>
    <w:pPr>
      <w:jc w:val="center"/>
    </w:pPr>
    <w:rPr>
      <w:b/>
      <w:sz w:val="44"/>
      <w:szCs w:val="20"/>
      <w:lang w:val="es-CO"/>
    </w:rPr>
  </w:style>
  <w:style w:type="paragraph" w:styleId="Lista">
    <w:name w:val="List"/>
    <w:basedOn w:val="Normal"/>
    <w:rsid w:val="005000D3"/>
    <w:pPr>
      <w:spacing w:before="120" w:after="120"/>
      <w:ind w:left="1440"/>
      <w:jc w:val="both"/>
    </w:pPr>
    <w:rPr>
      <w:szCs w:val="20"/>
      <w:lang w:val="es-CO"/>
    </w:rPr>
  </w:style>
  <w:style w:type="paragraph" w:customStyle="1" w:styleId="Subtitle2">
    <w:name w:val="Subtitle 2"/>
    <w:basedOn w:val="Piedepgina"/>
    <w:autoRedefine/>
    <w:rsid w:val="005144F8"/>
    <w:pPr>
      <w:tabs>
        <w:tab w:val="right" w:leader="underscore" w:pos="10350"/>
      </w:tabs>
      <w:spacing w:before="720" w:after="240"/>
      <w:jc w:val="center"/>
      <w:outlineLvl w:val="1"/>
    </w:pPr>
    <w:rPr>
      <w:b/>
      <w:sz w:val="32"/>
    </w:rPr>
  </w:style>
  <w:style w:type="paragraph" w:customStyle="1" w:styleId="i">
    <w:name w:val="(i)"/>
    <w:basedOn w:val="Normal"/>
    <w:rsid w:val="005000D3"/>
    <w:pPr>
      <w:suppressAutoHyphens/>
      <w:jc w:val="both"/>
    </w:pPr>
    <w:rPr>
      <w:rFonts w:ascii="Tms Rmn" w:hAnsi="Tms Rmn"/>
      <w:szCs w:val="20"/>
      <w:lang w:val="es-CO"/>
    </w:rPr>
  </w:style>
  <w:style w:type="character" w:styleId="Hipervnculo">
    <w:name w:val="Hyperlink"/>
    <w:basedOn w:val="Fuentedeprrafopredeter"/>
    <w:uiPriority w:val="99"/>
    <w:rsid w:val="005000D3"/>
    <w:rPr>
      <w:color w:val="0000FF"/>
      <w:u w:val="single"/>
    </w:rPr>
  </w:style>
  <w:style w:type="paragraph" w:customStyle="1" w:styleId="Header1-Clauses">
    <w:name w:val="Header 1 - Clauses"/>
    <w:basedOn w:val="Normal"/>
    <w:link w:val="Header1-ClausesChar"/>
    <w:rsid w:val="005000D3"/>
    <w:rPr>
      <w:b/>
      <w:szCs w:val="20"/>
      <w:lang w:val="es-CO"/>
    </w:rPr>
  </w:style>
  <w:style w:type="character" w:customStyle="1" w:styleId="Header1-ClausesChar">
    <w:name w:val="Header 1 - Clauses Char"/>
    <w:basedOn w:val="Fuentedeprrafopredeter"/>
    <w:link w:val="Header1-Clauses"/>
    <w:rsid w:val="00F66033"/>
    <w:rPr>
      <w:b/>
      <w:sz w:val="24"/>
      <w:lang w:val="es-CO"/>
    </w:rPr>
  </w:style>
  <w:style w:type="paragraph" w:customStyle="1" w:styleId="Header2-SubClauses">
    <w:name w:val="Header 2 - SubClauses"/>
    <w:basedOn w:val="Normal"/>
    <w:rsid w:val="005000D3"/>
    <w:pPr>
      <w:tabs>
        <w:tab w:val="left" w:pos="619"/>
      </w:tabs>
      <w:spacing w:after="200"/>
      <w:jc w:val="both"/>
    </w:pPr>
    <w:rPr>
      <w:szCs w:val="20"/>
      <w:lang w:val="es-CO"/>
    </w:rPr>
  </w:style>
  <w:style w:type="paragraph" w:customStyle="1" w:styleId="P3Header1-Clauses">
    <w:name w:val="P3 Header1-Clauses"/>
    <w:basedOn w:val="Header1-Clauses"/>
    <w:rsid w:val="005000D3"/>
    <w:pPr>
      <w:numPr>
        <w:ilvl w:val="2"/>
      </w:numPr>
    </w:pPr>
  </w:style>
  <w:style w:type="paragraph" w:customStyle="1" w:styleId="Outline">
    <w:name w:val="Outline"/>
    <w:basedOn w:val="Normal"/>
    <w:rsid w:val="005000D3"/>
    <w:pPr>
      <w:spacing w:before="240"/>
    </w:pPr>
    <w:rPr>
      <w:kern w:val="28"/>
      <w:szCs w:val="20"/>
      <w:lang w:val="es-CO"/>
    </w:rPr>
  </w:style>
  <w:style w:type="paragraph" w:customStyle="1" w:styleId="BankNormal">
    <w:name w:val="BankNormal"/>
    <w:basedOn w:val="Normal"/>
    <w:rsid w:val="005000D3"/>
    <w:pPr>
      <w:spacing w:after="240"/>
    </w:pPr>
    <w:rPr>
      <w:szCs w:val="20"/>
      <w:lang w:val="es-CO"/>
    </w:rPr>
  </w:style>
  <w:style w:type="paragraph" w:styleId="Textodeglobo">
    <w:name w:val="Balloon Text"/>
    <w:basedOn w:val="Normal"/>
    <w:link w:val="TextodegloboCar"/>
    <w:uiPriority w:val="99"/>
    <w:semiHidden/>
    <w:rsid w:val="005000D3"/>
    <w:pPr>
      <w:jc w:val="both"/>
    </w:pPr>
    <w:rPr>
      <w:rFonts w:ascii="Tahoma" w:hAnsi="Tahoma" w:cs="Tahoma"/>
      <w:sz w:val="16"/>
      <w:szCs w:val="16"/>
      <w:lang w:val="es-CO"/>
    </w:rPr>
  </w:style>
  <w:style w:type="character" w:styleId="Refdecomentario">
    <w:name w:val="annotation reference"/>
    <w:basedOn w:val="Fuentedeprrafopredeter"/>
    <w:rsid w:val="005000D3"/>
    <w:rPr>
      <w:sz w:val="16"/>
    </w:rPr>
  </w:style>
  <w:style w:type="paragraph" w:styleId="Textocomentario">
    <w:name w:val="annotation text"/>
    <w:basedOn w:val="Normal"/>
    <w:link w:val="TextocomentarioCar"/>
    <w:rsid w:val="005000D3"/>
    <w:rPr>
      <w:sz w:val="20"/>
      <w:szCs w:val="20"/>
      <w:lang w:val="es-CO"/>
    </w:rPr>
  </w:style>
  <w:style w:type="character" w:customStyle="1" w:styleId="TextocomentarioCar">
    <w:name w:val="Texto comentario Car"/>
    <w:basedOn w:val="Fuentedeprrafopredeter"/>
    <w:link w:val="Textocomentario"/>
    <w:rsid w:val="005511CA"/>
    <w:rPr>
      <w:lang w:val="es-ES_tradnl"/>
    </w:rPr>
  </w:style>
  <w:style w:type="paragraph" w:styleId="Sangra3detindependiente">
    <w:name w:val="Body Text Indent 3"/>
    <w:basedOn w:val="Normal"/>
    <w:link w:val="Sangra3detindependienteCar"/>
    <w:rsid w:val="005000D3"/>
    <w:pPr>
      <w:spacing w:before="120"/>
      <w:ind w:left="1440" w:hanging="1440"/>
      <w:jc w:val="both"/>
    </w:pPr>
    <w:rPr>
      <w:b/>
      <w:szCs w:val="20"/>
      <w:lang w:val="es-CO"/>
    </w:rPr>
  </w:style>
  <w:style w:type="paragraph" w:customStyle="1" w:styleId="Document1">
    <w:name w:val="Document 1"/>
    <w:rsid w:val="005000D3"/>
    <w:pPr>
      <w:keepNext/>
      <w:keepLines/>
      <w:tabs>
        <w:tab w:val="left" w:pos="-720"/>
      </w:tabs>
      <w:suppressAutoHyphens/>
    </w:pPr>
    <w:rPr>
      <w:rFonts w:ascii="Times" w:hAnsi="Times"/>
      <w:sz w:val="24"/>
    </w:rPr>
  </w:style>
  <w:style w:type="paragraph" w:customStyle="1" w:styleId="Technical4">
    <w:name w:val="Technical 4"/>
    <w:rsid w:val="005000D3"/>
    <w:pPr>
      <w:tabs>
        <w:tab w:val="left" w:pos="-720"/>
      </w:tabs>
      <w:suppressAutoHyphens/>
    </w:pPr>
    <w:rPr>
      <w:rFonts w:ascii="Times" w:hAnsi="Times"/>
      <w:b/>
      <w:sz w:val="24"/>
    </w:rPr>
  </w:style>
  <w:style w:type="paragraph" w:customStyle="1" w:styleId="Technical5">
    <w:name w:val="Technical 5"/>
    <w:rsid w:val="005000D3"/>
    <w:pPr>
      <w:tabs>
        <w:tab w:val="left" w:pos="-720"/>
      </w:tabs>
      <w:suppressAutoHyphens/>
      <w:ind w:firstLine="720"/>
    </w:pPr>
    <w:rPr>
      <w:rFonts w:ascii="Times" w:hAnsi="Times"/>
      <w:b/>
      <w:sz w:val="24"/>
    </w:rPr>
  </w:style>
  <w:style w:type="paragraph" w:customStyle="1" w:styleId="Technical6">
    <w:name w:val="Technical 6"/>
    <w:rsid w:val="005000D3"/>
    <w:pPr>
      <w:tabs>
        <w:tab w:val="left" w:pos="-720"/>
      </w:tabs>
      <w:suppressAutoHyphens/>
      <w:ind w:firstLine="720"/>
    </w:pPr>
    <w:rPr>
      <w:rFonts w:ascii="Times" w:hAnsi="Times"/>
      <w:b/>
      <w:sz w:val="24"/>
    </w:rPr>
  </w:style>
  <w:style w:type="paragraph" w:customStyle="1" w:styleId="Technical7">
    <w:name w:val="Technical 7"/>
    <w:rsid w:val="005000D3"/>
    <w:pPr>
      <w:tabs>
        <w:tab w:val="left" w:pos="-720"/>
      </w:tabs>
      <w:suppressAutoHyphens/>
      <w:ind w:firstLine="720"/>
    </w:pPr>
    <w:rPr>
      <w:rFonts w:ascii="Times" w:hAnsi="Times"/>
      <w:b/>
      <w:sz w:val="24"/>
    </w:rPr>
  </w:style>
  <w:style w:type="paragraph" w:customStyle="1" w:styleId="Technical8">
    <w:name w:val="Technical 8"/>
    <w:rsid w:val="005000D3"/>
    <w:pPr>
      <w:tabs>
        <w:tab w:val="left" w:pos="-720"/>
      </w:tabs>
      <w:suppressAutoHyphens/>
      <w:ind w:firstLine="720"/>
    </w:pPr>
    <w:rPr>
      <w:rFonts w:ascii="Times" w:hAnsi="Times"/>
      <w:b/>
      <w:sz w:val="24"/>
    </w:rPr>
  </w:style>
  <w:style w:type="paragraph" w:customStyle="1" w:styleId="Pleading">
    <w:name w:val="Pleading"/>
    <w:rsid w:val="005000D3"/>
    <w:pPr>
      <w:tabs>
        <w:tab w:val="left" w:pos="-720"/>
      </w:tabs>
      <w:suppressAutoHyphens/>
      <w:spacing w:line="240" w:lineRule="exact"/>
    </w:pPr>
    <w:rPr>
      <w:rFonts w:ascii="Times" w:hAnsi="Times"/>
      <w:sz w:val="24"/>
    </w:rPr>
  </w:style>
  <w:style w:type="paragraph" w:customStyle="1" w:styleId="RightPar1">
    <w:name w:val="Right Par 1"/>
    <w:rsid w:val="005000D3"/>
    <w:pPr>
      <w:tabs>
        <w:tab w:val="left" w:pos="-720"/>
        <w:tab w:val="left" w:pos="0"/>
        <w:tab w:val="decimal" w:pos="720"/>
      </w:tabs>
      <w:suppressAutoHyphens/>
      <w:ind w:firstLine="720"/>
    </w:pPr>
    <w:rPr>
      <w:rFonts w:ascii="Times" w:hAnsi="Times"/>
      <w:sz w:val="24"/>
    </w:rPr>
  </w:style>
  <w:style w:type="paragraph" w:customStyle="1" w:styleId="RightPar2">
    <w:name w:val="Right Par 2"/>
    <w:rsid w:val="005000D3"/>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5000D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5000D3"/>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5000D3"/>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5000D3"/>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5000D3"/>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5000D3"/>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customStyle="1" w:styleId="Head21">
    <w:name w:val="Head 2.1"/>
    <w:basedOn w:val="Normal"/>
    <w:link w:val="Head21Char"/>
    <w:rsid w:val="005000D3"/>
    <w:pPr>
      <w:keepNext/>
      <w:pBdr>
        <w:bottom w:val="single" w:sz="24" w:space="3" w:color="auto"/>
      </w:pBdr>
      <w:suppressAutoHyphens/>
      <w:spacing w:before="480" w:after="240"/>
      <w:jc w:val="center"/>
    </w:pPr>
    <w:rPr>
      <w:rFonts w:ascii="Times New Roman Bold" w:hAnsi="Times New Roman Bold"/>
      <w:b/>
      <w:smallCaps/>
      <w:sz w:val="32"/>
      <w:szCs w:val="20"/>
      <w:lang w:val="es-CO"/>
    </w:rPr>
  </w:style>
  <w:style w:type="paragraph" w:customStyle="1" w:styleId="Head22">
    <w:name w:val="Head 2.2"/>
    <w:basedOn w:val="Normal"/>
    <w:rsid w:val="005000D3"/>
    <w:pPr>
      <w:tabs>
        <w:tab w:val="left" w:pos="360"/>
      </w:tabs>
      <w:suppressAutoHyphens/>
      <w:spacing w:after="240"/>
      <w:ind w:left="360" w:hanging="360"/>
    </w:pPr>
    <w:rPr>
      <w:b/>
      <w:szCs w:val="20"/>
      <w:lang w:val="es-CO"/>
    </w:rPr>
  </w:style>
  <w:style w:type="paragraph" w:customStyle="1" w:styleId="Headingrb2">
    <w:name w:val="Heading rb2"/>
    <w:basedOn w:val="Normal"/>
    <w:rsid w:val="005000D3"/>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lang w:val="es-CO"/>
    </w:rPr>
  </w:style>
  <w:style w:type="paragraph" w:customStyle="1" w:styleId="Head22b">
    <w:name w:val="Head 2.2b"/>
    <w:basedOn w:val="Normal"/>
    <w:rsid w:val="005000D3"/>
    <w:pPr>
      <w:suppressAutoHyphens/>
      <w:spacing w:after="240"/>
      <w:ind w:left="360" w:hanging="360"/>
    </w:pPr>
    <w:rPr>
      <w:rFonts w:ascii="Tms Rmn" w:hAnsi="Tms Rmn"/>
      <w:b/>
      <w:szCs w:val="20"/>
      <w:lang w:val="es-CO"/>
    </w:rPr>
  </w:style>
  <w:style w:type="paragraph" w:customStyle="1" w:styleId="Head31">
    <w:name w:val="Head 3.1"/>
    <w:basedOn w:val="Head21"/>
    <w:rsid w:val="005000D3"/>
  </w:style>
  <w:style w:type="paragraph" w:customStyle="1" w:styleId="Head41">
    <w:name w:val="Head 4.1"/>
    <w:basedOn w:val="Head21"/>
    <w:link w:val="Head41Char"/>
    <w:rsid w:val="005000D3"/>
  </w:style>
  <w:style w:type="paragraph" w:customStyle="1" w:styleId="Head42">
    <w:name w:val="Head 4.2"/>
    <w:basedOn w:val="Normal"/>
    <w:link w:val="Head42Char"/>
    <w:rsid w:val="005000D3"/>
    <w:pPr>
      <w:suppressAutoHyphens/>
      <w:spacing w:after="240"/>
      <w:ind w:left="360" w:hanging="360"/>
    </w:pPr>
    <w:rPr>
      <w:b/>
      <w:szCs w:val="20"/>
      <w:lang w:val="es-CO"/>
    </w:rPr>
  </w:style>
  <w:style w:type="paragraph" w:customStyle="1" w:styleId="Head51">
    <w:name w:val="Head 5.1"/>
    <w:basedOn w:val="Head21"/>
    <w:link w:val="Head51Char"/>
    <w:rsid w:val="005000D3"/>
    <w:pPr>
      <w:spacing w:after="0"/>
    </w:pPr>
  </w:style>
  <w:style w:type="paragraph" w:customStyle="1" w:styleId="Head52">
    <w:name w:val="Head 5.2"/>
    <w:basedOn w:val="Normal"/>
    <w:rsid w:val="005000D3"/>
    <w:pPr>
      <w:keepNext/>
      <w:suppressAutoHyphens/>
      <w:spacing w:before="480" w:after="240"/>
      <w:ind w:left="547" w:hanging="547"/>
      <w:jc w:val="center"/>
    </w:pPr>
    <w:rPr>
      <w:b/>
      <w:szCs w:val="20"/>
      <w:lang w:val="es-CO"/>
    </w:rPr>
  </w:style>
  <w:style w:type="paragraph" w:customStyle="1" w:styleId="Head61">
    <w:name w:val="Head 6.1"/>
    <w:basedOn w:val="Head51"/>
    <w:link w:val="Head61Char"/>
    <w:rsid w:val="005000D3"/>
    <w:pPr>
      <w:pBdr>
        <w:bottom w:val="none" w:sz="0" w:space="0" w:color="auto"/>
      </w:pBdr>
      <w:spacing w:before="0" w:after="240"/>
    </w:pPr>
    <w:rPr>
      <w:caps/>
    </w:rPr>
  </w:style>
  <w:style w:type="paragraph" w:customStyle="1" w:styleId="Head71">
    <w:name w:val="Head 7.1"/>
    <w:basedOn w:val="Head21"/>
    <w:rsid w:val="005000D3"/>
  </w:style>
  <w:style w:type="paragraph" w:customStyle="1" w:styleId="Head72">
    <w:name w:val="Head 7.2"/>
    <w:basedOn w:val="Normal"/>
    <w:rsid w:val="005000D3"/>
    <w:pPr>
      <w:suppressAutoHyphens/>
      <w:spacing w:after="240"/>
      <w:ind w:left="720" w:hanging="720"/>
    </w:pPr>
    <w:rPr>
      <w:rFonts w:ascii="Times New Roman Bold" w:hAnsi="Times New Roman Bold"/>
      <w:b/>
      <w:sz w:val="28"/>
      <w:szCs w:val="20"/>
      <w:lang w:val="es-CO"/>
    </w:rPr>
  </w:style>
  <w:style w:type="paragraph" w:customStyle="1" w:styleId="Head81">
    <w:name w:val="Head 8.1"/>
    <w:basedOn w:val="Ttulo1"/>
    <w:rsid w:val="005000D3"/>
    <w:pPr>
      <w:outlineLvl w:val="9"/>
    </w:pPr>
    <w:rPr>
      <w:smallCaps w:val="0"/>
      <w:sz w:val="32"/>
    </w:rPr>
  </w:style>
  <w:style w:type="paragraph" w:customStyle="1" w:styleId="Head82">
    <w:name w:val="Head 8.2"/>
    <w:basedOn w:val="Head81"/>
    <w:rsid w:val="005000D3"/>
    <w:rPr>
      <w:smallCaps/>
      <w:sz w:val="28"/>
    </w:rPr>
  </w:style>
  <w:style w:type="paragraph" w:customStyle="1" w:styleId="TOCNumber1">
    <w:name w:val="TOC Number1"/>
    <w:basedOn w:val="Ttulo4"/>
    <w:autoRedefine/>
    <w:rsid w:val="00C86823"/>
    <w:pPr>
      <w:keepNext w:val="0"/>
      <w:suppressAutoHyphens/>
      <w:spacing w:before="240" w:after="240"/>
      <w:ind w:right="18"/>
      <w:jc w:val="left"/>
      <w:outlineLvl w:val="9"/>
    </w:pPr>
    <w:rPr>
      <w:b w:val="0"/>
    </w:rPr>
  </w:style>
  <w:style w:type="paragraph" w:customStyle="1" w:styleId="2AutoList1">
    <w:name w:val="2AutoList1"/>
    <w:basedOn w:val="Normal"/>
    <w:rsid w:val="005000D3"/>
    <w:pPr>
      <w:tabs>
        <w:tab w:val="num" w:pos="432"/>
      </w:tabs>
      <w:ind w:left="432" w:hanging="432"/>
      <w:jc w:val="both"/>
    </w:pPr>
    <w:rPr>
      <w:szCs w:val="20"/>
      <w:lang w:val="es-CO"/>
    </w:rPr>
  </w:style>
  <w:style w:type="paragraph" w:customStyle="1" w:styleId="Outline3">
    <w:name w:val="Outline3"/>
    <w:basedOn w:val="Normal"/>
    <w:rsid w:val="005000D3"/>
    <w:pPr>
      <w:tabs>
        <w:tab w:val="num" w:pos="0"/>
      </w:tabs>
      <w:spacing w:before="240"/>
      <w:ind w:left="2160" w:hanging="720"/>
    </w:pPr>
    <w:rPr>
      <w:kern w:val="28"/>
      <w:szCs w:val="20"/>
      <w:lang w:val="es-CO"/>
    </w:rPr>
  </w:style>
  <w:style w:type="paragraph" w:customStyle="1" w:styleId="Outline4">
    <w:name w:val="Outline4"/>
    <w:basedOn w:val="Normal"/>
    <w:autoRedefine/>
    <w:rsid w:val="005000D3"/>
    <w:pPr>
      <w:tabs>
        <w:tab w:val="num" w:pos="1440"/>
        <w:tab w:val="left" w:pos="1710"/>
      </w:tabs>
      <w:ind w:left="1440" w:hanging="720"/>
      <w:jc w:val="both"/>
    </w:pPr>
    <w:rPr>
      <w:kern w:val="28"/>
      <w:szCs w:val="20"/>
      <w:lang w:val="es-CO"/>
    </w:rPr>
  </w:style>
  <w:style w:type="paragraph" w:customStyle="1" w:styleId="Outlinei">
    <w:name w:val="Outline i)"/>
    <w:basedOn w:val="Normal"/>
    <w:rsid w:val="005000D3"/>
    <w:pPr>
      <w:tabs>
        <w:tab w:val="num" w:pos="432"/>
      </w:tabs>
      <w:spacing w:before="120"/>
      <w:ind w:left="432" w:hanging="432"/>
    </w:pPr>
    <w:rPr>
      <w:szCs w:val="20"/>
      <w:lang w:val="es-CO"/>
    </w:rPr>
  </w:style>
  <w:style w:type="paragraph" w:customStyle="1" w:styleId="SectionVHeader">
    <w:name w:val="Section V. Header"/>
    <w:basedOn w:val="Normal"/>
    <w:link w:val="SectionVHeaderChar"/>
    <w:rsid w:val="005000D3"/>
    <w:pPr>
      <w:jc w:val="center"/>
    </w:pPr>
    <w:rPr>
      <w:b/>
      <w:sz w:val="36"/>
      <w:szCs w:val="20"/>
      <w:lang w:val="es-CO"/>
    </w:rPr>
  </w:style>
  <w:style w:type="character" w:customStyle="1" w:styleId="SectionVHeaderChar">
    <w:name w:val="Section V. Header Char"/>
    <w:basedOn w:val="Fuentedeprrafopredeter"/>
    <w:link w:val="SectionVHeader"/>
    <w:uiPriority w:val="99"/>
    <w:rsid w:val="00E02AD7"/>
    <w:rPr>
      <w:b/>
      <w:sz w:val="36"/>
      <w:lang w:val="es-CO"/>
    </w:rPr>
  </w:style>
  <w:style w:type="character" w:customStyle="1" w:styleId="Table">
    <w:name w:val="Table"/>
    <w:basedOn w:val="Fuentedeprrafopredeter"/>
    <w:rsid w:val="005000D3"/>
    <w:rPr>
      <w:rFonts w:ascii="Arial" w:hAnsi="Arial"/>
      <w:sz w:val="20"/>
    </w:rPr>
  </w:style>
  <w:style w:type="paragraph" w:customStyle="1" w:styleId="SectionVIIHeader2">
    <w:name w:val="Section VII Header2"/>
    <w:basedOn w:val="Ttulo1"/>
    <w:autoRedefine/>
    <w:rsid w:val="005000D3"/>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5000D3"/>
    <w:pPr>
      <w:spacing w:before="60" w:after="60"/>
      <w:ind w:left="2268"/>
    </w:pPr>
    <w:rPr>
      <w:sz w:val="22"/>
      <w:szCs w:val="22"/>
      <w:lang w:val="en-GB"/>
    </w:rPr>
  </w:style>
  <w:style w:type="paragraph" w:customStyle="1" w:styleId="ClauseSubList">
    <w:name w:val="ClauseSub_List"/>
    <w:rsid w:val="005000D3"/>
    <w:pPr>
      <w:tabs>
        <w:tab w:val="num" w:pos="360"/>
      </w:tabs>
      <w:suppressAutoHyphens/>
      <w:ind w:left="360" w:hanging="360"/>
    </w:pPr>
    <w:rPr>
      <w:sz w:val="22"/>
      <w:szCs w:val="22"/>
      <w:lang w:val="en-GB"/>
    </w:rPr>
  </w:style>
  <w:style w:type="paragraph" w:customStyle="1" w:styleId="ClauseSubListSubList">
    <w:name w:val="ClauseSub_List_SubList"/>
    <w:rsid w:val="005000D3"/>
    <w:pPr>
      <w:tabs>
        <w:tab w:val="num" w:pos="1782"/>
      </w:tabs>
      <w:ind w:left="1782" w:hanging="792"/>
    </w:pPr>
    <w:rPr>
      <w:sz w:val="22"/>
      <w:szCs w:val="22"/>
      <w:lang w:val="en-GB"/>
    </w:rPr>
  </w:style>
  <w:style w:type="paragraph" w:customStyle="1" w:styleId="ClauseSubParaIndent">
    <w:name w:val="ClauseSub_ParaIndent"/>
    <w:basedOn w:val="ClauseSubPara"/>
    <w:rsid w:val="005000D3"/>
    <w:pPr>
      <w:ind w:left="2835"/>
    </w:pPr>
  </w:style>
  <w:style w:type="paragraph" w:customStyle="1" w:styleId="SectionXHeader3">
    <w:name w:val="Section X Header 3"/>
    <w:basedOn w:val="Ttulo1"/>
    <w:autoRedefine/>
    <w:rsid w:val="005000D3"/>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rsid w:val="005000D3"/>
    <w:pPr>
      <w:spacing w:before="240" w:after="240"/>
      <w:jc w:val="center"/>
    </w:pPr>
    <w:rPr>
      <w:b/>
      <w:sz w:val="48"/>
      <w:szCs w:val="20"/>
      <w:lang w:val="es-CO"/>
    </w:rPr>
  </w:style>
  <w:style w:type="paragraph" w:customStyle="1" w:styleId="FIDICSectionBegin">
    <w:name w:val="FIDIC__SectionBegin"/>
    <w:basedOn w:val="Normal"/>
    <w:next w:val="FIDICSectionName"/>
    <w:rsid w:val="005000D3"/>
    <w:pPr>
      <w:widowControl w:val="0"/>
      <w:autoSpaceDE w:val="0"/>
      <w:autoSpaceDN w:val="0"/>
      <w:adjustRightInd w:val="0"/>
      <w:spacing w:line="240" w:lineRule="exact"/>
    </w:pPr>
    <w:rPr>
      <w:rFonts w:ascii="Arial" w:hAnsi="Arial" w:cs="Arial"/>
      <w:b/>
      <w:bCs/>
      <w:color w:val="0000CC"/>
      <w:sz w:val="20"/>
      <w:szCs w:val="20"/>
      <w:lang w:val="es-CO" w:eastAsia="fr-FR"/>
    </w:rPr>
  </w:style>
  <w:style w:type="paragraph" w:customStyle="1" w:styleId="FIDICSectionName">
    <w:name w:val="FIDIC__SectionName"/>
    <w:basedOn w:val="FIDICClauseSubName"/>
    <w:next w:val="FIDICClauseSubName"/>
    <w:rsid w:val="005000D3"/>
    <w:pPr>
      <w:spacing w:before="100" w:after="300"/>
    </w:pPr>
    <w:rPr>
      <w:sz w:val="30"/>
      <w:szCs w:val="30"/>
    </w:rPr>
  </w:style>
  <w:style w:type="paragraph" w:customStyle="1" w:styleId="FIDICClauseSubName">
    <w:name w:val="FIDIC_ClauseSubName"/>
    <w:basedOn w:val="FIDICCoverTitle"/>
    <w:rsid w:val="005000D3"/>
    <w:pPr>
      <w:spacing w:before="240" w:line="240" w:lineRule="exact"/>
    </w:pPr>
    <w:rPr>
      <w:sz w:val="24"/>
      <w:szCs w:val="24"/>
    </w:rPr>
  </w:style>
  <w:style w:type="paragraph" w:customStyle="1" w:styleId="FIDICCoverTitle">
    <w:name w:val="FIDIC__CoverTitle"/>
    <w:basedOn w:val="Normal"/>
    <w:rsid w:val="005000D3"/>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5000D3"/>
    <w:rPr>
      <w:sz w:val="28"/>
      <w:szCs w:val="28"/>
    </w:rPr>
  </w:style>
  <w:style w:type="paragraph" w:customStyle="1" w:styleId="FIDICClauseSubSubPara">
    <w:name w:val="FIDIC_ClauseSubSubPara"/>
    <w:basedOn w:val="FIDICClauseSubName"/>
    <w:rsid w:val="005000D3"/>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000D3"/>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000D3"/>
    <w:pPr>
      <w:widowControl w:val="0"/>
      <w:autoSpaceDE w:val="0"/>
      <w:autoSpaceDN w:val="0"/>
      <w:adjustRightInd w:val="0"/>
      <w:spacing w:line="240" w:lineRule="exact"/>
    </w:pPr>
    <w:rPr>
      <w:rFonts w:ascii="Arial" w:hAnsi="Arial" w:cs="Arial"/>
      <w:b/>
      <w:bCs/>
      <w:color w:val="0000CC"/>
      <w:sz w:val="20"/>
      <w:szCs w:val="20"/>
      <w:lang w:val="es-CO" w:eastAsia="fr-FR"/>
    </w:rPr>
  </w:style>
  <w:style w:type="paragraph" w:customStyle="1" w:styleId="sec7-SubClause">
    <w:name w:val="sec7-SubClause"/>
    <w:basedOn w:val="Header1-Clauses"/>
    <w:rsid w:val="005000D3"/>
    <w:pPr>
      <w:tabs>
        <w:tab w:val="left" w:pos="573"/>
      </w:tabs>
      <w:ind w:left="576" w:hanging="576"/>
    </w:pPr>
    <w:rPr>
      <w:bCs/>
      <w:szCs w:val="24"/>
      <w:lang w:val="en-US"/>
    </w:rPr>
  </w:style>
  <w:style w:type="paragraph" w:customStyle="1" w:styleId="Sec7-Clauses">
    <w:name w:val="Sec7-Clauses"/>
    <w:basedOn w:val="Header1-Clauses"/>
    <w:rsid w:val="005000D3"/>
    <w:rPr>
      <w:bCs/>
      <w:szCs w:val="24"/>
    </w:rPr>
  </w:style>
  <w:style w:type="paragraph" w:customStyle="1" w:styleId="sec7-header1">
    <w:name w:val="sec7-header1"/>
    <w:basedOn w:val="FIDICClauseSubName"/>
    <w:rsid w:val="005000D3"/>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5000D3"/>
    <w:rPr>
      <w:lang w:val="en-US"/>
    </w:rPr>
  </w:style>
  <w:style w:type="character" w:customStyle="1" w:styleId="SectionVIHeaderChar">
    <w:name w:val="Section VI Header Char"/>
    <w:basedOn w:val="SectionVHeaderChar"/>
    <w:link w:val="SectionVIHeader"/>
    <w:rsid w:val="003C4FB3"/>
    <w:rPr>
      <w:b/>
      <w:sz w:val="36"/>
      <w:lang w:val="es-CO"/>
    </w:rPr>
  </w:style>
  <w:style w:type="paragraph" w:customStyle="1" w:styleId="SectionIXHeader">
    <w:name w:val="Section IX Header"/>
    <w:basedOn w:val="SectionVHeader"/>
    <w:link w:val="SectionIXHeaderChar"/>
    <w:rsid w:val="004971DB"/>
  </w:style>
  <w:style w:type="paragraph" w:customStyle="1" w:styleId="Parts">
    <w:name w:val="Parts"/>
    <w:basedOn w:val="Ttulo1"/>
    <w:link w:val="PartsCar"/>
    <w:rsid w:val="005000D3"/>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5000D3"/>
    <w:pPr>
      <w:tabs>
        <w:tab w:val="left" w:pos="342"/>
      </w:tabs>
      <w:ind w:left="342" w:hanging="360"/>
    </w:pPr>
    <w:rPr>
      <w:bCs/>
    </w:rPr>
  </w:style>
  <w:style w:type="paragraph" w:customStyle="1" w:styleId="StyleHeader2-SubClausesBold">
    <w:name w:val="Style Header 2 - SubClauses + Bold"/>
    <w:basedOn w:val="Header2-SubClauses"/>
    <w:autoRedefine/>
    <w:rsid w:val="005000D3"/>
    <w:pPr>
      <w:tabs>
        <w:tab w:val="clear" w:pos="619"/>
        <w:tab w:val="left" w:pos="576"/>
      </w:tabs>
      <w:ind w:left="612"/>
    </w:pPr>
    <w:rPr>
      <w:b/>
      <w:bCs/>
    </w:rPr>
  </w:style>
  <w:style w:type="paragraph" w:customStyle="1" w:styleId="StyleHeader1-ClausesAfter0pt">
    <w:name w:val="Style Header 1 - Clauses + After:  0 pt"/>
    <w:basedOn w:val="Header1-Clauses"/>
    <w:rsid w:val="005000D3"/>
    <w:pPr>
      <w:spacing w:after="200"/>
      <w:jc w:val="both"/>
    </w:pPr>
    <w:rPr>
      <w:b w:val="0"/>
      <w:bCs/>
    </w:rPr>
  </w:style>
  <w:style w:type="paragraph" w:customStyle="1" w:styleId="StyleStyleHeader1-ClausesAfter0ptLeft0Hanging">
    <w:name w:val="Style Style Header 1 - Clauses + After:  0 pt + Left:  0&quot; Hanging:..."/>
    <w:basedOn w:val="StyleHeader1-ClausesAfter0pt"/>
    <w:rsid w:val="005000D3"/>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5000D3"/>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5000D3"/>
    <w:pPr>
      <w:numPr>
        <w:ilvl w:val="0"/>
      </w:numPr>
      <w:tabs>
        <w:tab w:val="left" w:pos="972"/>
        <w:tab w:val="left" w:pos="1008"/>
        <w:tab w:val="num" w:pos="2412"/>
      </w:tabs>
      <w:spacing w:after="240"/>
      <w:ind w:left="1008" w:hanging="180"/>
      <w:jc w:val="both"/>
    </w:pPr>
    <w:rPr>
      <w:b w:val="0"/>
    </w:rPr>
  </w:style>
  <w:style w:type="paragraph" w:customStyle="1" w:styleId="StyleHeading4Sub-ClauseSub-paragraphClauseSubSubNoNameAft">
    <w:name w:val="Style Heading 4Sub-Clause Sub-paragraphClauseSubSub_No&amp;Name + Aft..."/>
    <w:basedOn w:val="Ttulo4"/>
    <w:rsid w:val="005000D3"/>
    <w:pPr>
      <w:tabs>
        <w:tab w:val="left" w:pos="1512"/>
      </w:tabs>
      <w:spacing w:after="180"/>
      <w:ind w:left="1512" w:right="18" w:hanging="540"/>
      <w:jc w:val="both"/>
    </w:pPr>
    <w:rPr>
      <w:bCs/>
    </w:rPr>
  </w:style>
  <w:style w:type="paragraph" w:customStyle="1" w:styleId="Section7heading3">
    <w:name w:val="Section 7 heading 3"/>
    <w:basedOn w:val="Ttulo3"/>
    <w:link w:val="Section7heading3Char"/>
    <w:rsid w:val="005000D3"/>
  </w:style>
  <w:style w:type="character" w:customStyle="1" w:styleId="Section7heading3Char">
    <w:name w:val="Section 7 heading 3 Char"/>
    <w:basedOn w:val="Ttulo3Car"/>
    <w:link w:val="Section7heading3"/>
    <w:rsid w:val="00F92F44"/>
    <w:rPr>
      <w:b/>
      <w:sz w:val="24"/>
      <w:szCs w:val="24"/>
      <w:lang w:val="es-ES_tradnl"/>
    </w:rPr>
  </w:style>
  <w:style w:type="paragraph" w:customStyle="1" w:styleId="Section7heading4">
    <w:name w:val="Section 7 heading 4"/>
    <w:basedOn w:val="Ttulo3"/>
    <w:link w:val="Section7heading4Char1"/>
    <w:rsid w:val="005000D3"/>
    <w:pPr>
      <w:tabs>
        <w:tab w:val="left" w:pos="576"/>
      </w:tabs>
      <w:ind w:left="576" w:hanging="576"/>
    </w:pPr>
  </w:style>
  <w:style w:type="character" w:customStyle="1" w:styleId="Section7heading4Char1">
    <w:name w:val="Section 7 heading 4 Char1"/>
    <w:basedOn w:val="Ttulo3Car"/>
    <w:link w:val="Section7heading4"/>
    <w:rsid w:val="00F92F44"/>
    <w:rPr>
      <w:b/>
      <w:sz w:val="24"/>
      <w:szCs w:val="24"/>
      <w:lang w:val="es-ES_tradnl"/>
    </w:rPr>
  </w:style>
  <w:style w:type="paragraph" w:customStyle="1" w:styleId="Section7heading5">
    <w:name w:val="Section 7 heading 5"/>
    <w:basedOn w:val="Ttulo3"/>
    <w:rsid w:val="005000D3"/>
  </w:style>
  <w:style w:type="paragraph" w:customStyle="1" w:styleId="StyleSection7heading3After10pt">
    <w:name w:val="Style Section 7 heading 3 + After:  10 pt"/>
    <w:basedOn w:val="Section7heading3"/>
    <w:link w:val="StyleSection7heading3After10ptChar"/>
    <w:rsid w:val="005000D3"/>
    <w:pPr>
      <w:spacing w:after="200"/>
    </w:pPr>
    <w:rPr>
      <w:rFonts w:ascii="Times New Roman Bold" w:hAnsi="Times New Roman Bold"/>
      <w:bCs/>
      <w:szCs w:val="28"/>
    </w:rPr>
  </w:style>
  <w:style w:type="character" w:customStyle="1" w:styleId="StyleSection7heading3After10ptChar">
    <w:name w:val="Style Section 7 heading 3 + After:  10 pt Char"/>
    <w:basedOn w:val="Section7heading3Char"/>
    <w:link w:val="StyleSection7heading3After10pt"/>
    <w:rsid w:val="00F92F44"/>
    <w:rPr>
      <w:rFonts w:ascii="Times New Roman Bold" w:hAnsi="Times New Roman Bold"/>
      <w:b/>
      <w:bCs/>
      <w:sz w:val="24"/>
      <w:szCs w:val="28"/>
      <w:lang w:val="es-ES_tradnl"/>
    </w:rPr>
  </w:style>
  <w:style w:type="paragraph" w:customStyle="1" w:styleId="StyleTOC1Before8pt">
    <w:name w:val="Style TOC 1 + Before:  8 pt"/>
    <w:basedOn w:val="TDC1"/>
    <w:rsid w:val="005000D3"/>
    <w:pPr>
      <w:tabs>
        <w:tab w:val="right" w:pos="720"/>
      </w:tabs>
      <w:spacing w:before="160"/>
    </w:pPr>
    <w:rPr>
      <w:bCs/>
    </w:rPr>
  </w:style>
  <w:style w:type="paragraph" w:customStyle="1" w:styleId="StyleClauseSubList12ptJustifiedAfter10pt">
    <w:name w:val="Style ClauseSub_List + 12 pt Justified After:  10 pt"/>
    <w:basedOn w:val="ClauseSubList"/>
    <w:rsid w:val="005000D3"/>
    <w:pPr>
      <w:spacing w:after="200"/>
      <w:jc w:val="both"/>
    </w:pPr>
    <w:rPr>
      <w:sz w:val="24"/>
      <w:szCs w:val="24"/>
    </w:rPr>
  </w:style>
  <w:style w:type="character" w:customStyle="1" w:styleId="Bibliogrphy">
    <w:name w:val="Bibliogrphy"/>
    <w:basedOn w:val="Fuentedeprrafopredeter"/>
    <w:rsid w:val="005000D3"/>
  </w:style>
  <w:style w:type="character" w:customStyle="1" w:styleId="DocInit">
    <w:name w:val="Doc Init"/>
    <w:basedOn w:val="Fuentedeprrafopredeter"/>
    <w:rsid w:val="005000D3"/>
  </w:style>
  <w:style w:type="character" w:customStyle="1" w:styleId="Document2">
    <w:name w:val="Document 2"/>
    <w:basedOn w:val="Fuentedeprrafopredeter"/>
    <w:rsid w:val="005000D3"/>
    <w:rPr>
      <w:rFonts w:ascii="Times" w:hAnsi="Times"/>
      <w:noProof w:val="0"/>
      <w:sz w:val="24"/>
      <w:lang w:val="en-US"/>
    </w:rPr>
  </w:style>
  <w:style w:type="character" w:customStyle="1" w:styleId="Document3">
    <w:name w:val="Document 3"/>
    <w:basedOn w:val="Fuentedeprrafopredeter"/>
    <w:rsid w:val="005000D3"/>
    <w:rPr>
      <w:rFonts w:ascii="Times" w:hAnsi="Times"/>
      <w:noProof w:val="0"/>
      <w:sz w:val="24"/>
      <w:lang w:val="en-US"/>
    </w:rPr>
  </w:style>
  <w:style w:type="character" w:customStyle="1" w:styleId="Document4">
    <w:name w:val="Document 4"/>
    <w:basedOn w:val="Fuentedeprrafopredeter"/>
    <w:rsid w:val="005000D3"/>
    <w:rPr>
      <w:b/>
      <w:i/>
      <w:sz w:val="24"/>
    </w:rPr>
  </w:style>
  <w:style w:type="character" w:customStyle="1" w:styleId="Document5">
    <w:name w:val="Document 5"/>
    <w:basedOn w:val="Fuentedeprrafopredeter"/>
    <w:rsid w:val="005000D3"/>
  </w:style>
  <w:style w:type="character" w:customStyle="1" w:styleId="Document6">
    <w:name w:val="Document 6"/>
    <w:basedOn w:val="Fuentedeprrafopredeter"/>
    <w:rsid w:val="005000D3"/>
  </w:style>
  <w:style w:type="character" w:customStyle="1" w:styleId="Document7">
    <w:name w:val="Document 7"/>
    <w:basedOn w:val="Fuentedeprrafopredeter"/>
    <w:rsid w:val="005000D3"/>
  </w:style>
  <w:style w:type="character" w:customStyle="1" w:styleId="Document8">
    <w:name w:val="Document 8"/>
    <w:basedOn w:val="Fuentedeprrafopredeter"/>
    <w:rsid w:val="005000D3"/>
  </w:style>
  <w:style w:type="character" w:customStyle="1" w:styleId="TechInit">
    <w:name w:val="Tech Init"/>
    <w:basedOn w:val="Fuentedeprrafopredeter"/>
    <w:rsid w:val="005000D3"/>
    <w:rPr>
      <w:rFonts w:ascii="Times" w:hAnsi="Times"/>
      <w:noProof w:val="0"/>
      <w:sz w:val="24"/>
      <w:lang w:val="en-US"/>
    </w:rPr>
  </w:style>
  <w:style w:type="character" w:customStyle="1" w:styleId="Technical1">
    <w:name w:val="Technical 1"/>
    <w:basedOn w:val="Fuentedeprrafopredeter"/>
    <w:rsid w:val="005000D3"/>
    <w:rPr>
      <w:rFonts w:ascii="Times" w:hAnsi="Times"/>
      <w:noProof w:val="0"/>
      <w:sz w:val="24"/>
      <w:lang w:val="en-US"/>
    </w:rPr>
  </w:style>
  <w:style w:type="character" w:customStyle="1" w:styleId="Technical2">
    <w:name w:val="Technical 2"/>
    <w:basedOn w:val="Fuentedeprrafopredeter"/>
    <w:rsid w:val="005000D3"/>
    <w:rPr>
      <w:rFonts w:ascii="Times" w:hAnsi="Times"/>
      <w:noProof w:val="0"/>
      <w:sz w:val="24"/>
      <w:lang w:val="en-US"/>
    </w:rPr>
  </w:style>
  <w:style w:type="character" w:customStyle="1" w:styleId="Technical3">
    <w:name w:val="Technical 3"/>
    <w:basedOn w:val="Fuentedeprrafopredeter"/>
    <w:rsid w:val="005000D3"/>
    <w:rPr>
      <w:rFonts w:ascii="Times" w:hAnsi="Times"/>
      <w:noProof w:val="0"/>
      <w:sz w:val="24"/>
      <w:lang w:val="en-US"/>
    </w:rPr>
  </w:style>
  <w:style w:type="character" w:customStyle="1" w:styleId="EquationCaption">
    <w:name w:val="_Equation Caption"/>
    <w:rsid w:val="005000D3"/>
  </w:style>
  <w:style w:type="character" w:customStyle="1" w:styleId="vlpgno">
    <w:name w:val="vl.pg.no."/>
    <w:basedOn w:val="Fuentedeprrafopredeter"/>
    <w:rsid w:val="005000D3"/>
    <w:rPr>
      <w:rFonts w:ascii="Times" w:hAnsi="Times"/>
      <w:b/>
      <w:noProof w:val="0"/>
      <w:sz w:val="20"/>
      <w:lang w:val="en-US"/>
    </w:rPr>
  </w:style>
  <w:style w:type="character" w:customStyle="1" w:styleId="footnote">
    <w:name w:val="footnote"/>
    <w:basedOn w:val="Fuentedeprrafopredeter"/>
    <w:rsid w:val="005000D3"/>
    <w:rPr>
      <w:rFonts w:ascii="Book Antiqua" w:hAnsi="Book Antiqua"/>
      <w:noProof w:val="0"/>
      <w:sz w:val="24"/>
      <w:lang w:val="en-US"/>
    </w:rPr>
  </w:style>
  <w:style w:type="character" w:customStyle="1" w:styleId="insert2">
    <w:name w:val="insert2"/>
    <w:basedOn w:val="Fuentedeprrafopredeter"/>
    <w:rsid w:val="005000D3"/>
    <w:rPr>
      <w:rFonts w:ascii="Arial" w:hAnsi="Arial"/>
      <w:i/>
      <w:noProof w:val="0"/>
      <w:sz w:val="24"/>
      <w:lang w:val="en-US"/>
    </w:rPr>
  </w:style>
  <w:style w:type="character" w:customStyle="1" w:styleId="reference">
    <w:name w:val="reference"/>
    <w:basedOn w:val="Fuentedeprrafopredeter"/>
    <w:rsid w:val="005000D3"/>
    <w:rPr>
      <w:rFonts w:ascii="Book Antiqua" w:hAnsi="Book Antiqua"/>
      <w:i/>
      <w:noProof w:val="0"/>
      <w:sz w:val="24"/>
      <w:lang w:val="en-US"/>
    </w:rPr>
  </w:style>
  <w:style w:type="character" w:customStyle="1" w:styleId="wwritemdhtml1">
    <w:name w:val="wwritemdhtml1"/>
    <w:basedOn w:val="Fuentedeprrafopredeter"/>
    <w:rsid w:val="005000D3"/>
    <w:rPr>
      <w:rFonts w:ascii="Arial" w:hAnsi="Arial" w:cs="Arial" w:hint="default"/>
      <w:strike w:val="0"/>
      <w:dstrike w:val="0"/>
      <w:color w:val="020335"/>
      <w:sz w:val="23"/>
      <w:szCs w:val="23"/>
      <w:u w:val="none"/>
      <w:effect w:val="none"/>
    </w:rPr>
  </w:style>
  <w:style w:type="character" w:customStyle="1" w:styleId="Header2-SubClausesCharChar">
    <w:name w:val="Header 2 - SubClauses Char Char"/>
    <w:basedOn w:val="Fuentedeprrafopredeter"/>
    <w:rsid w:val="005000D3"/>
    <w:rPr>
      <w:sz w:val="24"/>
      <w:lang w:val="es-ES_tradnl" w:eastAsia="en-US" w:bidi="ar-SA"/>
    </w:rPr>
  </w:style>
  <w:style w:type="character" w:customStyle="1" w:styleId="StyleHeader2-SubClausesBoldChar">
    <w:name w:val="Style Header 2 - SubClauses + Bold Char"/>
    <w:basedOn w:val="Header2-SubClausesCharChar"/>
    <w:rsid w:val="005000D3"/>
    <w:rPr>
      <w:b/>
      <w:bCs/>
      <w:sz w:val="24"/>
      <w:lang w:val="es-ES_tradnl" w:eastAsia="en-US" w:bidi="ar-SA"/>
    </w:rPr>
  </w:style>
  <w:style w:type="character" w:customStyle="1" w:styleId="Heading3Char">
    <w:name w:val="Heading 3 Char"/>
    <w:aliases w:val="Section Header3 Char,ClauseSub_No&amp;Name Char,Heading 3 Char1,Heading 3 Char Char,Section Header3 Char Char Char Char Char Char,Section Header3 Char Char Char Char,Heading 3 Char Char1,Section Header3 Char Char Char"/>
    <w:basedOn w:val="Fuentedeprrafopredeter"/>
    <w:rsid w:val="005000D3"/>
    <w:rPr>
      <w:b/>
      <w:sz w:val="28"/>
      <w:lang w:val="en-US" w:eastAsia="en-US" w:bidi="ar-SA"/>
    </w:rPr>
  </w:style>
  <w:style w:type="character" w:customStyle="1" w:styleId="Section7heading4Char">
    <w:name w:val="Section 7 heading 4 Char"/>
    <w:basedOn w:val="Heading3Char"/>
    <w:rsid w:val="005000D3"/>
    <w:rPr>
      <w:b/>
      <w:sz w:val="24"/>
      <w:lang w:val="en-US" w:eastAsia="en-US" w:bidi="ar-SA"/>
    </w:rPr>
  </w:style>
  <w:style w:type="paragraph" w:styleId="Textoindependiente">
    <w:name w:val="Body Text"/>
    <w:basedOn w:val="Normal"/>
    <w:link w:val="TextoindependienteCar"/>
    <w:uiPriority w:val="1"/>
    <w:qFormat/>
    <w:rsid w:val="005000D3"/>
    <w:pPr>
      <w:suppressAutoHyphens/>
      <w:ind w:right="-72"/>
      <w:jc w:val="both"/>
    </w:pPr>
    <w:rPr>
      <w:spacing w:val="-4"/>
      <w:szCs w:val="20"/>
      <w:lang w:val="es-CO"/>
    </w:rPr>
  </w:style>
  <w:style w:type="character" w:styleId="Refdenotaalpie">
    <w:name w:val="footnote reference"/>
    <w:basedOn w:val="Fuentedeprrafopredeter"/>
    <w:uiPriority w:val="99"/>
    <w:rsid w:val="005000D3"/>
    <w:rPr>
      <w:vertAlign w:val="superscript"/>
    </w:rPr>
  </w:style>
  <w:style w:type="paragraph" w:styleId="Ttulodendice">
    <w:name w:val="index heading"/>
    <w:basedOn w:val="Normal"/>
    <w:next w:val="ndice1"/>
    <w:semiHidden/>
    <w:rsid w:val="005000D3"/>
    <w:rPr>
      <w:sz w:val="20"/>
      <w:szCs w:val="20"/>
      <w:lang w:val="es-CO"/>
    </w:rPr>
  </w:style>
  <w:style w:type="paragraph" w:styleId="ndice1">
    <w:name w:val="index 1"/>
    <w:basedOn w:val="Normal"/>
    <w:next w:val="Normal"/>
    <w:semiHidden/>
    <w:rsid w:val="005000D3"/>
    <w:pPr>
      <w:tabs>
        <w:tab w:val="right" w:pos="4140"/>
      </w:tabs>
      <w:ind w:left="240" w:hanging="240"/>
    </w:pPr>
    <w:rPr>
      <w:sz w:val="20"/>
      <w:szCs w:val="20"/>
      <w:lang w:val="es-CO"/>
    </w:rPr>
  </w:style>
  <w:style w:type="paragraph" w:styleId="Textoindependiente3">
    <w:name w:val="Body Text 3"/>
    <w:basedOn w:val="Normal"/>
    <w:link w:val="Textoindependiente3Car"/>
    <w:rsid w:val="005000D3"/>
    <w:pPr>
      <w:suppressAutoHyphens/>
      <w:spacing w:after="140"/>
    </w:pPr>
    <w:rPr>
      <w:i/>
      <w:iCs/>
      <w:color w:val="000000"/>
      <w:lang w:val="es-CO"/>
    </w:rPr>
  </w:style>
  <w:style w:type="paragraph" w:styleId="NormalWeb">
    <w:name w:val="Normal (Web)"/>
    <w:basedOn w:val="Normal"/>
    <w:uiPriority w:val="99"/>
    <w:rsid w:val="005000D3"/>
    <w:pPr>
      <w:spacing w:before="100" w:beforeAutospacing="1" w:after="100" w:afterAutospacing="1"/>
    </w:pPr>
    <w:rPr>
      <w:rFonts w:ascii="Arial Unicode MS" w:eastAsia="Arial Unicode MS" w:hAnsi="Arial Unicode MS" w:cs="Arial Unicode MS"/>
      <w:lang w:val="es-CO"/>
    </w:rPr>
  </w:style>
  <w:style w:type="paragraph" w:styleId="Sangra2detindependiente">
    <w:name w:val="Body Text Indent 2"/>
    <w:basedOn w:val="Normal"/>
    <w:link w:val="Sangra2detindependienteCar"/>
    <w:rsid w:val="005000D3"/>
    <w:pPr>
      <w:tabs>
        <w:tab w:val="num" w:pos="720"/>
      </w:tabs>
      <w:ind w:left="720" w:hanging="720"/>
    </w:pPr>
    <w:rPr>
      <w:szCs w:val="20"/>
      <w:lang w:val="es-CO"/>
    </w:rPr>
  </w:style>
  <w:style w:type="paragraph" w:styleId="Sangradetextonormal">
    <w:name w:val="Body Text Indent"/>
    <w:basedOn w:val="Normal"/>
    <w:link w:val="SangradetextonormalCar"/>
    <w:rsid w:val="005000D3"/>
    <w:pPr>
      <w:tabs>
        <w:tab w:val="left" w:pos="1080"/>
      </w:tabs>
      <w:ind w:left="1080" w:hanging="540"/>
      <w:jc w:val="both"/>
    </w:pPr>
    <w:rPr>
      <w:szCs w:val="20"/>
      <w:lang w:val="es-CO"/>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000D3"/>
    <w:pPr>
      <w:tabs>
        <w:tab w:val="left" w:pos="360"/>
      </w:tabs>
      <w:spacing w:after="120"/>
      <w:ind w:left="360" w:hanging="360"/>
      <w:jc w:val="both"/>
    </w:pPr>
    <w:rPr>
      <w:rFonts w:ascii="Arial" w:hAnsi="Arial"/>
      <w:sz w:val="18"/>
      <w:szCs w:val="20"/>
      <w:lang w:val="es-CO"/>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2F547F"/>
    <w:rPr>
      <w:rFonts w:ascii="Arial" w:hAnsi="Arial"/>
      <w:sz w:val="18"/>
      <w:lang w:val="es-ES_tradnl"/>
    </w:rPr>
  </w:style>
  <w:style w:type="paragraph" w:styleId="TDC6">
    <w:name w:val="toc 6"/>
    <w:basedOn w:val="Normal"/>
    <w:next w:val="Normal"/>
    <w:autoRedefine/>
    <w:rsid w:val="005000D3"/>
    <w:pPr>
      <w:numPr>
        <w:ilvl w:val="12"/>
      </w:numPr>
      <w:tabs>
        <w:tab w:val="left" w:pos="8280"/>
      </w:tabs>
      <w:suppressAutoHyphens/>
    </w:pPr>
    <w:rPr>
      <w:szCs w:val="20"/>
      <w:lang w:val="es-MX"/>
    </w:rPr>
  </w:style>
  <w:style w:type="paragraph" w:customStyle="1" w:styleId="SectionVIHeader0">
    <w:name w:val="Section VI. Header"/>
    <w:basedOn w:val="Normal"/>
    <w:rsid w:val="005000D3"/>
    <w:pPr>
      <w:spacing w:before="120" w:after="240"/>
      <w:jc w:val="center"/>
    </w:pPr>
    <w:rPr>
      <w:b/>
      <w:sz w:val="36"/>
      <w:szCs w:val="20"/>
      <w:lang w:val="es-CO"/>
    </w:rPr>
  </w:style>
  <w:style w:type="paragraph" w:customStyle="1" w:styleId="Normali">
    <w:name w:val="Normal(i)"/>
    <w:basedOn w:val="Normal"/>
    <w:rsid w:val="005000D3"/>
    <w:pPr>
      <w:keepLines/>
      <w:tabs>
        <w:tab w:val="left" w:pos="1843"/>
      </w:tabs>
      <w:spacing w:after="120"/>
      <w:jc w:val="both"/>
    </w:pPr>
    <w:rPr>
      <w:szCs w:val="20"/>
      <w:lang w:val="en-GB" w:eastAsia="en-GB"/>
    </w:rPr>
  </w:style>
  <w:style w:type="paragraph" w:customStyle="1" w:styleId="Sub-ClauseText">
    <w:name w:val="Sub-Clause Text"/>
    <w:basedOn w:val="Normal"/>
    <w:rsid w:val="005000D3"/>
    <w:pPr>
      <w:spacing w:before="120" w:after="120"/>
      <w:jc w:val="both"/>
    </w:pPr>
    <w:rPr>
      <w:spacing w:val="-4"/>
      <w:szCs w:val="20"/>
      <w:lang w:val="es-CO"/>
    </w:rPr>
  </w:style>
  <w:style w:type="paragraph" w:customStyle="1" w:styleId="aparagraphs">
    <w:name w:val="(a) paragraphs"/>
    <w:next w:val="Normal"/>
    <w:rsid w:val="005000D3"/>
    <w:pPr>
      <w:spacing w:before="120" w:after="120"/>
      <w:jc w:val="both"/>
    </w:pPr>
    <w:rPr>
      <w:snapToGrid w:val="0"/>
      <w:sz w:val="24"/>
      <w:lang w:val="es-ES_tradnl"/>
    </w:rPr>
  </w:style>
  <w:style w:type="character" w:styleId="Hipervnculovisitado">
    <w:name w:val="FollowedHyperlink"/>
    <w:basedOn w:val="Fuentedeprrafopredeter"/>
    <w:rsid w:val="005000D3"/>
    <w:rPr>
      <w:color w:val="800080"/>
      <w:u w:val="single"/>
    </w:rPr>
  </w:style>
  <w:style w:type="paragraph" w:customStyle="1" w:styleId="sec7-clauses0">
    <w:name w:val="sec7-clauses"/>
    <w:basedOn w:val="Normal"/>
    <w:rsid w:val="005000D3"/>
    <w:pPr>
      <w:tabs>
        <w:tab w:val="num" w:pos="432"/>
      </w:tabs>
      <w:spacing w:after="200"/>
      <w:ind w:left="360" w:hanging="432"/>
    </w:pPr>
    <w:rPr>
      <w:rFonts w:ascii="Times New Roman Bold" w:hAnsi="Times New Roman Bold"/>
      <w:b/>
      <w:szCs w:val="20"/>
      <w:lang w:val="es-CO"/>
    </w:rPr>
  </w:style>
  <w:style w:type="paragraph" w:customStyle="1" w:styleId="SectionIVHeader">
    <w:name w:val="Section IV. Header"/>
    <w:basedOn w:val="SectionVIHeader0"/>
    <w:rsid w:val="005000D3"/>
  </w:style>
  <w:style w:type="character" w:styleId="nfasis">
    <w:name w:val="Emphasis"/>
    <w:basedOn w:val="Fuentedeprrafopredeter"/>
    <w:qFormat/>
    <w:rsid w:val="005000D3"/>
    <w:rPr>
      <w:i/>
      <w:iCs/>
    </w:rPr>
  </w:style>
  <w:style w:type="character" w:styleId="Textoennegrita">
    <w:name w:val="Strong"/>
    <w:basedOn w:val="Fuentedeprrafopredeter"/>
    <w:qFormat/>
    <w:rsid w:val="005000D3"/>
    <w:rPr>
      <w:b/>
      <w:bCs/>
    </w:rPr>
  </w:style>
  <w:style w:type="paragraph" w:styleId="TtuloTDC">
    <w:name w:val="TOC Heading"/>
    <w:basedOn w:val="Ttulo1"/>
    <w:next w:val="Normal"/>
    <w:uiPriority w:val="39"/>
    <w:unhideWhenUsed/>
    <w:qFormat/>
    <w:rsid w:val="00B310F6"/>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val="en-US"/>
    </w:rPr>
  </w:style>
  <w:style w:type="paragraph" w:styleId="TDC3">
    <w:name w:val="toc 3"/>
    <w:basedOn w:val="Normal"/>
    <w:next w:val="Normal"/>
    <w:autoRedefine/>
    <w:uiPriority w:val="39"/>
    <w:rsid w:val="00B310F6"/>
    <w:pPr>
      <w:spacing w:after="100"/>
      <w:ind w:left="480"/>
      <w:jc w:val="both"/>
    </w:pPr>
    <w:rPr>
      <w:szCs w:val="20"/>
      <w:lang w:val="es-CO"/>
    </w:rPr>
  </w:style>
  <w:style w:type="paragraph" w:customStyle="1" w:styleId="S1-Header2">
    <w:name w:val="S1-Header2"/>
    <w:basedOn w:val="Normal"/>
    <w:autoRedefine/>
    <w:rsid w:val="00BA3BF0"/>
    <w:pPr>
      <w:suppressAutoHyphens/>
      <w:ind w:left="285"/>
    </w:pPr>
    <w:rPr>
      <w:bCs/>
      <w:szCs w:val="20"/>
      <w:lang w:val="es-ES"/>
    </w:rPr>
  </w:style>
  <w:style w:type="paragraph" w:customStyle="1" w:styleId="S1-subpara">
    <w:name w:val="S1-sub para"/>
    <w:basedOn w:val="Normal"/>
    <w:link w:val="S1-subparaChar"/>
    <w:rsid w:val="002F547F"/>
    <w:pPr>
      <w:numPr>
        <w:ilvl w:val="1"/>
        <w:numId w:val="4"/>
      </w:numPr>
      <w:spacing w:after="200"/>
      <w:jc w:val="both"/>
    </w:pPr>
    <w:rPr>
      <w:szCs w:val="20"/>
    </w:rPr>
  </w:style>
  <w:style w:type="character" w:customStyle="1" w:styleId="S1-subparaChar">
    <w:name w:val="S1-sub para Char"/>
    <w:basedOn w:val="Fuentedeprrafopredeter"/>
    <w:link w:val="S1-subpara"/>
    <w:rsid w:val="002F547F"/>
    <w:rPr>
      <w:sz w:val="24"/>
    </w:rPr>
  </w:style>
  <w:style w:type="paragraph" w:styleId="Prrafodelista">
    <w:name w:val="List Paragraph"/>
    <w:aliases w:val="Citation List,본문(내용),List Paragraph (numbered (a)),Colorful List - Accent 11,Medium Grid 1 - Accent 21,ADB Paragraph,lp1,Bullet Paragraph,List Paragraph nowy,Bullets,References,List Paragraph1,heading 6,WB List Paragraph,Liste 1,ANNEX,H"/>
    <w:basedOn w:val="Normal"/>
    <w:link w:val="PrrafodelistaCar"/>
    <w:uiPriority w:val="34"/>
    <w:qFormat/>
    <w:rsid w:val="0027760F"/>
    <w:pPr>
      <w:ind w:left="720"/>
      <w:contextualSpacing/>
    </w:pPr>
    <w:rPr>
      <w:lang w:val="es-CO"/>
    </w:rPr>
  </w:style>
  <w:style w:type="character" w:customStyle="1" w:styleId="PrrafodelistaCar">
    <w:name w:val="Párrafo de lista Car"/>
    <w:aliases w:val="Citation List Car,본문(내용) Car,List Paragraph (numbered (a)) Car,Colorful List - Accent 11 Car,Medium Grid 1 - Accent 21 Car,ADB Paragraph Car,lp1 Car,Bullet Paragraph Car,List Paragraph nowy Car,Bullets Car,References Car,Liste 1 Car"/>
    <w:basedOn w:val="Fuentedeprrafopredeter"/>
    <w:link w:val="Prrafodelista"/>
    <w:uiPriority w:val="34"/>
    <w:qFormat/>
    <w:locked/>
    <w:rsid w:val="00923147"/>
    <w:rPr>
      <w:sz w:val="24"/>
      <w:szCs w:val="24"/>
      <w:lang w:val="es-CO"/>
    </w:rPr>
  </w:style>
  <w:style w:type="paragraph" w:customStyle="1" w:styleId="SecVI-Header2">
    <w:name w:val="Sec VI - Header 2"/>
    <w:basedOn w:val="Ttulo3"/>
    <w:link w:val="SecVI-Header2Char"/>
    <w:rsid w:val="000742A6"/>
    <w:pPr>
      <w:tabs>
        <w:tab w:val="num" w:pos="864"/>
      </w:tabs>
      <w:suppressAutoHyphens w:val="0"/>
      <w:spacing w:after="200"/>
    </w:pPr>
    <w:rPr>
      <w:szCs w:val="28"/>
      <w:lang w:val="en-US"/>
    </w:rPr>
  </w:style>
  <w:style w:type="character" w:customStyle="1" w:styleId="SecVI-Header2Char">
    <w:name w:val="Sec VI - Header 2 Char"/>
    <w:basedOn w:val="Fuentedeprrafopredeter"/>
    <w:link w:val="SecVI-Header2"/>
    <w:rsid w:val="000742A6"/>
    <w:rPr>
      <w:b/>
      <w:sz w:val="28"/>
      <w:szCs w:val="28"/>
    </w:rPr>
  </w:style>
  <w:style w:type="paragraph" w:styleId="TDC4">
    <w:name w:val="toc 4"/>
    <w:basedOn w:val="Normal"/>
    <w:next w:val="Normal"/>
    <w:autoRedefine/>
    <w:rsid w:val="0014511A"/>
    <w:pPr>
      <w:spacing w:after="100"/>
      <w:ind w:left="720"/>
      <w:jc w:val="both"/>
    </w:pPr>
    <w:rPr>
      <w:szCs w:val="20"/>
      <w:lang w:val="es-CO"/>
    </w:rPr>
  </w:style>
  <w:style w:type="paragraph" w:customStyle="1" w:styleId="titulo">
    <w:name w:val="titulo"/>
    <w:basedOn w:val="Ttulo5"/>
    <w:rsid w:val="00B30536"/>
    <w:pPr>
      <w:keepNext w:val="0"/>
      <w:keepLines w:val="0"/>
      <w:spacing w:before="0" w:after="240"/>
      <w:jc w:val="center"/>
    </w:pPr>
    <w:rPr>
      <w:rFonts w:ascii="Times New Roman Bold" w:eastAsia="Times New Roman" w:hAnsi="Times New Roman Bold" w:cs="Times New Roman"/>
      <w:b/>
      <w:color w:val="auto"/>
      <w:lang w:val="en-US"/>
    </w:rPr>
  </w:style>
  <w:style w:type="paragraph" w:styleId="Listaconnmeros">
    <w:name w:val="List Number"/>
    <w:basedOn w:val="Normal"/>
    <w:rsid w:val="00B30536"/>
    <w:pPr>
      <w:numPr>
        <w:numId w:val="5"/>
      </w:numPr>
      <w:contextualSpacing/>
    </w:pPr>
    <w:rPr>
      <w:lang w:val="es-CO"/>
    </w:rPr>
  </w:style>
  <w:style w:type="paragraph" w:customStyle="1" w:styleId="SectionVHeading2">
    <w:name w:val="Section V. Heading 2"/>
    <w:basedOn w:val="SectionVHeader"/>
    <w:link w:val="SectionVHeading2Char"/>
    <w:rsid w:val="00D86B45"/>
    <w:pPr>
      <w:spacing w:before="120" w:after="200"/>
    </w:pPr>
    <w:rPr>
      <w:sz w:val="28"/>
    </w:rPr>
  </w:style>
  <w:style w:type="character" w:customStyle="1" w:styleId="SectionVHeading2Char">
    <w:name w:val="Section V. Heading 2 Char"/>
    <w:basedOn w:val="SectionVHeaderChar"/>
    <w:link w:val="SectionVHeading2"/>
    <w:rsid w:val="009F3697"/>
    <w:rPr>
      <w:b/>
      <w:sz w:val="28"/>
      <w:lang w:val="es-CO"/>
    </w:rPr>
  </w:style>
  <w:style w:type="paragraph" w:customStyle="1" w:styleId="Outline1">
    <w:name w:val="Outline1"/>
    <w:basedOn w:val="Outline"/>
    <w:next w:val="Normal"/>
    <w:rsid w:val="00E66E64"/>
    <w:pPr>
      <w:keepNext/>
      <w:tabs>
        <w:tab w:val="num" w:pos="360"/>
        <w:tab w:val="num" w:pos="720"/>
      </w:tabs>
      <w:ind w:left="360" w:hanging="360"/>
    </w:pPr>
    <w:rPr>
      <w:lang w:val="en-US"/>
    </w:rPr>
  </w:style>
  <w:style w:type="paragraph" w:styleId="Textodebloque">
    <w:name w:val="Block Text"/>
    <w:basedOn w:val="Normal"/>
    <w:rsid w:val="00FF540E"/>
    <w:pPr>
      <w:tabs>
        <w:tab w:val="left" w:pos="1080"/>
      </w:tabs>
      <w:suppressAutoHyphens/>
      <w:spacing w:after="200"/>
      <w:ind w:left="547" w:right="-72" w:hanging="547"/>
      <w:jc w:val="both"/>
    </w:pPr>
    <w:rPr>
      <w:szCs w:val="20"/>
    </w:rPr>
  </w:style>
  <w:style w:type="paragraph" w:customStyle="1" w:styleId="SectionIVH2">
    <w:name w:val="Section IV H2"/>
    <w:basedOn w:val="Ttulo2"/>
    <w:rsid w:val="007E5E3C"/>
    <w:pPr>
      <w:spacing w:before="120" w:after="200"/>
      <w:ind w:left="0" w:firstLine="0"/>
    </w:pPr>
    <w:rPr>
      <w:rFonts w:ascii="Times New Roman Bold" w:hAnsi="Times New Roman Bold"/>
      <w:sz w:val="28"/>
      <w:szCs w:val="24"/>
      <w:lang w:val="es-ES_tradnl"/>
    </w:rPr>
  </w:style>
  <w:style w:type="paragraph" w:customStyle="1" w:styleId="UG-Part">
    <w:name w:val="UG - Part"/>
    <w:basedOn w:val="Ttulo1"/>
    <w:rsid w:val="00E75E06"/>
    <w:pPr>
      <w:suppressAutoHyphens w:val="0"/>
      <w:spacing w:before="120" w:after="120"/>
    </w:pPr>
    <w:rPr>
      <w:rFonts w:ascii="Times New Roman" w:hAnsi="Times New Roman"/>
      <w:bCs/>
      <w:smallCaps w:val="0"/>
      <w:kern w:val="28"/>
      <w:lang w:val="en-US"/>
    </w:rPr>
  </w:style>
  <w:style w:type="paragraph" w:styleId="Asuntodelcomentario">
    <w:name w:val="annotation subject"/>
    <w:basedOn w:val="Textocomentario"/>
    <w:next w:val="Textocomentario"/>
    <w:link w:val="AsuntodelcomentarioCar"/>
    <w:rsid w:val="005511CA"/>
    <w:pPr>
      <w:jc w:val="both"/>
    </w:pPr>
    <w:rPr>
      <w:b/>
      <w:bCs/>
    </w:rPr>
  </w:style>
  <w:style w:type="character" w:customStyle="1" w:styleId="AsuntodelcomentarioCar">
    <w:name w:val="Asunto del comentario Car"/>
    <w:basedOn w:val="TextocomentarioCar"/>
    <w:link w:val="Asuntodelcomentario"/>
    <w:rsid w:val="005511CA"/>
    <w:rPr>
      <w:lang w:val="es-ES_tradnl"/>
    </w:rPr>
  </w:style>
  <w:style w:type="paragraph" w:styleId="Revisin">
    <w:name w:val="Revision"/>
    <w:hidden/>
    <w:uiPriority w:val="99"/>
    <w:semiHidden/>
    <w:rsid w:val="005511CA"/>
    <w:rPr>
      <w:sz w:val="24"/>
      <w:lang w:val="es-ES_tradnl"/>
    </w:rPr>
  </w:style>
  <w:style w:type="paragraph" w:customStyle="1" w:styleId="UG-Sec3-heading1">
    <w:name w:val="UG-Sec3-heading1"/>
    <w:basedOn w:val="Ttulo2"/>
    <w:link w:val="UG-Sec3-heading1Char"/>
    <w:rsid w:val="00A1741E"/>
    <w:pPr>
      <w:keepNext w:val="0"/>
      <w:tabs>
        <w:tab w:val="left" w:pos="619"/>
        <w:tab w:val="num" w:pos="720"/>
      </w:tabs>
      <w:suppressAutoHyphens w:val="0"/>
      <w:spacing w:before="120" w:after="200"/>
      <w:ind w:left="720" w:hanging="720"/>
      <w:jc w:val="left"/>
    </w:pPr>
    <w:rPr>
      <w:sz w:val="28"/>
      <w:szCs w:val="28"/>
      <w:lang w:val="en-US"/>
    </w:rPr>
  </w:style>
  <w:style w:type="character" w:customStyle="1" w:styleId="UG-Sec3-heading1Char">
    <w:name w:val="UG-Sec3-heading1 Char"/>
    <w:basedOn w:val="Fuentedeprrafopredeter"/>
    <w:link w:val="UG-Sec3-heading1"/>
    <w:rsid w:val="00A1741E"/>
    <w:rPr>
      <w:b/>
      <w:sz w:val="28"/>
      <w:szCs w:val="28"/>
    </w:rPr>
  </w:style>
  <w:style w:type="paragraph" w:customStyle="1" w:styleId="UG-Sec3-Heading2">
    <w:name w:val="UG-Sec3-Heading2"/>
    <w:basedOn w:val="Normal"/>
    <w:rsid w:val="00A1741E"/>
    <w:pPr>
      <w:autoSpaceDE w:val="0"/>
      <w:autoSpaceDN w:val="0"/>
      <w:adjustRightInd w:val="0"/>
      <w:spacing w:after="200"/>
      <w:jc w:val="both"/>
    </w:pPr>
    <w:rPr>
      <w:b/>
      <w:bCs/>
      <w:color w:val="000000"/>
      <w:szCs w:val="20"/>
    </w:rPr>
  </w:style>
  <w:style w:type="paragraph" w:customStyle="1" w:styleId="StyleUG-Sec3-heading18ptBlack">
    <w:name w:val="Style UG-Sec3-heading1 + 8 pt Black"/>
    <w:basedOn w:val="UG-Sec3-heading1"/>
    <w:link w:val="StyleUG-Sec3-heading18ptBlackChar"/>
    <w:rsid w:val="00A1741E"/>
    <w:rPr>
      <w:bCs/>
      <w:color w:val="000000"/>
      <w:sz w:val="24"/>
    </w:rPr>
  </w:style>
  <w:style w:type="character" w:customStyle="1" w:styleId="StyleUG-Sec3-heading18ptBlackChar">
    <w:name w:val="Style UG-Sec3-heading1 + 8 pt Black Char"/>
    <w:basedOn w:val="UG-Sec3-heading1Char"/>
    <w:link w:val="StyleUG-Sec3-heading18ptBlack"/>
    <w:rsid w:val="00A1741E"/>
    <w:rPr>
      <w:b/>
      <w:bCs/>
      <w:color w:val="000000"/>
      <w:sz w:val="24"/>
      <w:szCs w:val="28"/>
    </w:rPr>
  </w:style>
  <w:style w:type="paragraph" w:customStyle="1" w:styleId="UG-Sec3-Heading20">
    <w:name w:val="UG - Sec 3 - Heading 2"/>
    <w:basedOn w:val="Normal"/>
    <w:link w:val="UG-Sec3-Heading2Car"/>
    <w:rsid w:val="00B937D1"/>
    <w:pPr>
      <w:suppressAutoHyphens/>
      <w:spacing w:after="240"/>
      <w:jc w:val="center"/>
      <w:outlineLvl w:val="1"/>
    </w:pPr>
    <w:rPr>
      <w:rFonts w:ascii="Times New Roman Bold" w:hAnsi="Times New Roman Bold"/>
      <w:b/>
      <w:sz w:val="32"/>
      <w:szCs w:val="28"/>
    </w:rPr>
  </w:style>
  <w:style w:type="paragraph" w:customStyle="1" w:styleId="UG-Sec3-Heading3">
    <w:name w:val="UG - Sec 3 - Heading 3"/>
    <w:basedOn w:val="Normal"/>
    <w:link w:val="UG-Sec3-Heading3Car"/>
    <w:rsid w:val="00B937D1"/>
    <w:pPr>
      <w:autoSpaceDE w:val="0"/>
      <w:autoSpaceDN w:val="0"/>
      <w:adjustRightInd w:val="0"/>
      <w:spacing w:after="200"/>
    </w:pPr>
    <w:rPr>
      <w:rFonts w:cs="Arial-BoldMT"/>
      <w:b/>
      <w:bCs/>
      <w:color w:val="000000"/>
      <w:szCs w:val="20"/>
    </w:rPr>
  </w:style>
  <w:style w:type="paragraph" w:customStyle="1" w:styleId="UGHeading1">
    <w:name w:val="UG Heading 1"/>
    <w:basedOn w:val="Normal"/>
    <w:rsid w:val="00B937D1"/>
    <w:pPr>
      <w:spacing w:before="120" w:after="240"/>
      <w:jc w:val="center"/>
    </w:pPr>
    <w:rPr>
      <w:b/>
      <w:sz w:val="36"/>
      <w:szCs w:val="20"/>
    </w:rPr>
  </w:style>
  <w:style w:type="paragraph" w:customStyle="1" w:styleId="UG-Sec3b-Heading2">
    <w:name w:val="UG - Sec 3b - Heading 2"/>
    <w:basedOn w:val="UG-Sec3-Heading20"/>
    <w:rsid w:val="00B937D1"/>
  </w:style>
  <w:style w:type="paragraph" w:customStyle="1" w:styleId="UG-Sec3b-Heading3">
    <w:name w:val="UG - Sec 3b - Heading 3"/>
    <w:basedOn w:val="UG-Sec3-Heading3"/>
    <w:rsid w:val="00B937D1"/>
  </w:style>
  <w:style w:type="paragraph" w:customStyle="1" w:styleId="UG-Sec3b-Heading1">
    <w:name w:val="UG-Sec3b-Heading1"/>
    <w:basedOn w:val="UG-Sec3-heading1"/>
    <w:rsid w:val="007268E7"/>
  </w:style>
  <w:style w:type="paragraph" w:customStyle="1" w:styleId="UG-Sec3b-Heading20">
    <w:name w:val="UG-Sec3b-Heading2"/>
    <w:basedOn w:val="UG-Sec3-Heading2"/>
    <w:rsid w:val="007268E7"/>
  </w:style>
  <w:style w:type="paragraph" w:customStyle="1" w:styleId="UG-SectionIV-Heading1">
    <w:name w:val="UG - Section IV - Heading 1"/>
    <w:basedOn w:val="Subttulo"/>
    <w:rsid w:val="008405A8"/>
    <w:pPr>
      <w:spacing w:before="120" w:after="200"/>
    </w:pPr>
    <w:rPr>
      <w:sz w:val="40"/>
      <w:lang w:val="en-US"/>
    </w:rPr>
  </w:style>
  <w:style w:type="paragraph" w:customStyle="1" w:styleId="UG-Heading2">
    <w:name w:val="UG - Heading 2"/>
    <w:basedOn w:val="Ttulo2"/>
    <w:next w:val="Normal"/>
    <w:link w:val="UG-Heading2Car"/>
    <w:rsid w:val="00D035DA"/>
    <w:pPr>
      <w:keepNext w:val="0"/>
      <w:spacing w:after="240"/>
      <w:ind w:left="0" w:firstLine="0"/>
    </w:pPr>
    <w:rPr>
      <w:rFonts w:ascii="Times New Roman Bold" w:hAnsi="Times New Roman Bold"/>
      <w:sz w:val="32"/>
      <w:szCs w:val="28"/>
      <w:lang w:val="en-US"/>
    </w:rPr>
  </w:style>
  <w:style w:type="paragraph" w:customStyle="1" w:styleId="UG-Sec4-heading3">
    <w:name w:val="UG-Sec 4 - heading 3"/>
    <w:basedOn w:val="Normal"/>
    <w:rsid w:val="00D035DA"/>
    <w:pPr>
      <w:spacing w:before="120" w:after="200"/>
      <w:jc w:val="center"/>
    </w:pPr>
    <w:rPr>
      <w:b/>
      <w:sz w:val="28"/>
      <w:szCs w:val="28"/>
    </w:rPr>
  </w:style>
  <w:style w:type="paragraph" w:customStyle="1" w:styleId="UG-SectionIV-Heading2">
    <w:name w:val="UG - Section IV - Heading 2"/>
    <w:basedOn w:val="Normal"/>
    <w:next w:val="Normal"/>
    <w:rsid w:val="00AE2E0B"/>
    <w:pPr>
      <w:spacing w:before="120" w:after="200"/>
    </w:pPr>
    <w:rPr>
      <w:b/>
      <w:sz w:val="32"/>
      <w:szCs w:val="22"/>
    </w:rPr>
  </w:style>
  <w:style w:type="paragraph" w:customStyle="1" w:styleId="UG-SectionVI-Heading1">
    <w:name w:val="UG - Section VI - Heading 1"/>
    <w:basedOn w:val="UG-SectionIV-Heading1"/>
    <w:rsid w:val="00CD616E"/>
  </w:style>
  <w:style w:type="paragraph" w:customStyle="1" w:styleId="UG-SectionIX-Heading1">
    <w:name w:val="UG - Section IX - Heading 1"/>
    <w:basedOn w:val="Ttulo2"/>
    <w:rsid w:val="002662C7"/>
    <w:pPr>
      <w:keepNext w:val="0"/>
      <w:tabs>
        <w:tab w:val="left" w:pos="619"/>
        <w:tab w:val="num" w:pos="720"/>
      </w:tabs>
      <w:suppressAutoHyphens w:val="0"/>
      <w:spacing w:after="200"/>
      <w:ind w:left="720" w:hanging="720"/>
    </w:pPr>
    <w:rPr>
      <w:sz w:val="32"/>
      <w:szCs w:val="28"/>
      <w:lang w:val="en-US"/>
    </w:rPr>
  </w:style>
  <w:style w:type="paragraph" w:customStyle="1" w:styleId="UG-SectionIX-Heading2">
    <w:name w:val="UG - Section IX - Heading 2"/>
    <w:basedOn w:val="Ttulo2"/>
    <w:rsid w:val="002662C7"/>
    <w:pPr>
      <w:keepNext w:val="0"/>
      <w:tabs>
        <w:tab w:val="left" w:pos="619"/>
        <w:tab w:val="num" w:pos="720"/>
      </w:tabs>
      <w:suppressAutoHyphens w:val="0"/>
      <w:spacing w:after="200"/>
      <w:ind w:left="720" w:hanging="720"/>
    </w:pPr>
    <w:rPr>
      <w:sz w:val="28"/>
      <w:szCs w:val="28"/>
      <w:lang w:val="en-US"/>
    </w:rPr>
  </w:style>
  <w:style w:type="paragraph" w:styleId="TDC5">
    <w:name w:val="toc 5"/>
    <w:basedOn w:val="Normal"/>
    <w:next w:val="Normal"/>
    <w:autoRedefine/>
    <w:unhideWhenUsed/>
    <w:rsid w:val="00F01041"/>
    <w:pPr>
      <w:spacing w:after="100" w:line="276" w:lineRule="auto"/>
      <w:ind w:left="880"/>
    </w:pPr>
    <w:rPr>
      <w:rFonts w:asciiTheme="minorHAnsi" w:eastAsiaTheme="minorEastAsia" w:hAnsiTheme="minorHAnsi" w:cstheme="minorBidi"/>
      <w:sz w:val="22"/>
      <w:szCs w:val="22"/>
    </w:rPr>
  </w:style>
  <w:style w:type="paragraph" w:styleId="TDC7">
    <w:name w:val="toc 7"/>
    <w:basedOn w:val="Normal"/>
    <w:next w:val="Normal"/>
    <w:autoRedefine/>
    <w:unhideWhenUsed/>
    <w:rsid w:val="00F01041"/>
    <w:pPr>
      <w:spacing w:after="100" w:line="276" w:lineRule="auto"/>
      <w:ind w:left="1320"/>
    </w:pPr>
    <w:rPr>
      <w:rFonts w:asciiTheme="minorHAnsi" w:eastAsiaTheme="minorEastAsia" w:hAnsiTheme="minorHAnsi" w:cstheme="minorBidi"/>
      <w:sz w:val="22"/>
      <w:szCs w:val="22"/>
    </w:rPr>
  </w:style>
  <w:style w:type="paragraph" w:styleId="TDC8">
    <w:name w:val="toc 8"/>
    <w:basedOn w:val="Normal"/>
    <w:next w:val="Normal"/>
    <w:autoRedefine/>
    <w:unhideWhenUsed/>
    <w:rsid w:val="00F01041"/>
    <w:pPr>
      <w:spacing w:after="100" w:line="276" w:lineRule="auto"/>
      <w:ind w:left="1540"/>
    </w:pPr>
    <w:rPr>
      <w:rFonts w:asciiTheme="minorHAnsi" w:eastAsiaTheme="minorEastAsia" w:hAnsiTheme="minorHAnsi" w:cstheme="minorBidi"/>
      <w:sz w:val="22"/>
      <w:szCs w:val="22"/>
    </w:rPr>
  </w:style>
  <w:style w:type="paragraph" w:styleId="TDC9">
    <w:name w:val="toc 9"/>
    <w:basedOn w:val="Normal"/>
    <w:next w:val="Normal"/>
    <w:autoRedefine/>
    <w:unhideWhenUsed/>
    <w:rsid w:val="00F01041"/>
    <w:pPr>
      <w:spacing w:after="100" w:line="276" w:lineRule="auto"/>
      <w:ind w:left="1760"/>
    </w:pPr>
    <w:rPr>
      <w:rFonts w:asciiTheme="minorHAnsi" w:eastAsiaTheme="minorEastAsia" w:hAnsiTheme="minorHAnsi" w:cstheme="minorBidi"/>
      <w:sz w:val="22"/>
      <w:szCs w:val="22"/>
    </w:rPr>
  </w:style>
  <w:style w:type="paragraph" w:customStyle="1" w:styleId="UG-INDEX">
    <w:name w:val="UG-INDEX"/>
    <w:basedOn w:val="UG-Part"/>
    <w:qFormat/>
    <w:rsid w:val="0076058D"/>
  </w:style>
  <w:style w:type="paragraph" w:customStyle="1" w:styleId="UG-INDEX-1">
    <w:name w:val="UG-INDEX-1"/>
    <w:basedOn w:val="Ttulo2"/>
    <w:qFormat/>
    <w:rsid w:val="0076058D"/>
    <w:pPr>
      <w:ind w:left="0" w:firstLine="0"/>
    </w:pPr>
    <w:rPr>
      <w:sz w:val="28"/>
      <w:szCs w:val="28"/>
      <w:lang w:val="es-CO"/>
    </w:rPr>
  </w:style>
  <w:style w:type="paragraph" w:styleId="Textonotaalfinal">
    <w:name w:val="endnote text"/>
    <w:basedOn w:val="Normal"/>
    <w:link w:val="TextonotaalfinalCar"/>
    <w:semiHidden/>
    <w:rsid w:val="009E2FDC"/>
    <w:pPr>
      <w:tabs>
        <w:tab w:val="left" w:pos="-720"/>
      </w:tabs>
      <w:suppressAutoHyphens/>
      <w:spacing w:before="60" w:after="60"/>
    </w:pPr>
    <w:rPr>
      <w:sz w:val="20"/>
    </w:rPr>
  </w:style>
  <w:style w:type="character" w:customStyle="1" w:styleId="TextonotaalfinalCar">
    <w:name w:val="Texto nota al final Car"/>
    <w:basedOn w:val="Fuentedeprrafopredeter"/>
    <w:link w:val="Textonotaalfinal"/>
    <w:semiHidden/>
    <w:rsid w:val="009E2FDC"/>
    <w:rPr>
      <w:szCs w:val="24"/>
    </w:rPr>
  </w:style>
  <w:style w:type="character" w:customStyle="1" w:styleId="DeltaViewInsertion">
    <w:name w:val="DeltaView Insertion"/>
    <w:uiPriority w:val="99"/>
    <w:rsid w:val="0006335E"/>
    <w:rPr>
      <w:color w:val="0000FF"/>
      <w:u w:val="double"/>
    </w:rPr>
  </w:style>
  <w:style w:type="paragraph" w:customStyle="1" w:styleId="Part">
    <w:name w:val="Part"/>
    <w:basedOn w:val="Normal"/>
    <w:link w:val="PartChar"/>
    <w:rsid w:val="00613424"/>
    <w:pPr>
      <w:keepNext/>
      <w:spacing w:before="2280" w:after="60"/>
      <w:jc w:val="center"/>
    </w:pPr>
    <w:rPr>
      <w:b/>
      <w:sz w:val="52"/>
    </w:rPr>
  </w:style>
  <w:style w:type="character" w:customStyle="1" w:styleId="PartChar">
    <w:name w:val="Part Char"/>
    <w:basedOn w:val="Fuentedeprrafopredeter"/>
    <w:link w:val="Part"/>
    <w:rsid w:val="001351EE"/>
    <w:rPr>
      <w:b/>
      <w:sz w:val="52"/>
      <w:szCs w:val="24"/>
    </w:rPr>
  </w:style>
  <w:style w:type="paragraph" w:customStyle="1" w:styleId="EvaluationCriteria">
    <w:name w:val="Evaluation Criteria"/>
    <w:basedOn w:val="Normal"/>
    <w:link w:val="EvaluationCriteriaChar"/>
    <w:qFormat/>
    <w:rsid w:val="002B5E33"/>
    <w:pPr>
      <w:spacing w:before="60" w:after="60"/>
    </w:pPr>
    <w:rPr>
      <w:b/>
    </w:rPr>
  </w:style>
  <w:style w:type="character" w:customStyle="1" w:styleId="EvaluationCriteriaChar">
    <w:name w:val="Evaluation Criteria Char"/>
    <w:basedOn w:val="Fuentedeprrafopredeter"/>
    <w:link w:val="EvaluationCriteria"/>
    <w:rsid w:val="00EB5AD1"/>
    <w:rPr>
      <w:b/>
      <w:sz w:val="24"/>
      <w:szCs w:val="24"/>
    </w:rPr>
  </w:style>
  <w:style w:type="paragraph" w:customStyle="1" w:styleId="Section4heading">
    <w:name w:val="Section 4 heading"/>
    <w:basedOn w:val="Normal"/>
    <w:next w:val="Normal"/>
    <w:rsid w:val="00923147"/>
    <w:pPr>
      <w:widowControl w:val="0"/>
      <w:tabs>
        <w:tab w:val="left" w:leader="dot" w:pos="8748"/>
      </w:tabs>
      <w:autoSpaceDE w:val="0"/>
      <w:autoSpaceDN w:val="0"/>
      <w:spacing w:before="60" w:after="240"/>
      <w:jc w:val="center"/>
    </w:pPr>
    <w:rPr>
      <w:b/>
      <w:sz w:val="36"/>
    </w:rPr>
  </w:style>
  <w:style w:type="paragraph" w:customStyle="1" w:styleId="Style11">
    <w:name w:val="Style 11"/>
    <w:basedOn w:val="Normal"/>
    <w:rsid w:val="00923147"/>
    <w:pPr>
      <w:widowControl w:val="0"/>
      <w:autoSpaceDE w:val="0"/>
      <w:autoSpaceDN w:val="0"/>
      <w:spacing w:before="60" w:after="60" w:line="384" w:lineRule="atLeast"/>
    </w:pPr>
  </w:style>
  <w:style w:type="paragraph" w:customStyle="1" w:styleId="Style17">
    <w:name w:val="Style 17"/>
    <w:basedOn w:val="Normal"/>
    <w:rsid w:val="00923147"/>
    <w:pPr>
      <w:widowControl w:val="0"/>
      <w:autoSpaceDE w:val="0"/>
      <w:autoSpaceDN w:val="0"/>
      <w:spacing w:before="60" w:after="60" w:line="264" w:lineRule="exact"/>
      <w:ind w:left="576" w:hanging="360"/>
    </w:pPr>
  </w:style>
  <w:style w:type="paragraph" w:customStyle="1" w:styleId="Titulospartes">
    <w:name w:val="Titulos partes"/>
    <w:basedOn w:val="Part"/>
    <w:link w:val="TitulospartesChar"/>
    <w:qFormat/>
    <w:rsid w:val="001351EE"/>
    <w:rPr>
      <w:color w:val="000000" w:themeColor="text1"/>
    </w:rPr>
  </w:style>
  <w:style w:type="character" w:customStyle="1" w:styleId="TitulospartesChar">
    <w:name w:val="Titulos partes Char"/>
    <w:basedOn w:val="PartChar"/>
    <w:link w:val="Titulospartes"/>
    <w:rsid w:val="001351EE"/>
    <w:rPr>
      <w:b/>
      <w:color w:val="000000" w:themeColor="text1"/>
      <w:sz w:val="52"/>
      <w:szCs w:val="24"/>
    </w:rPr>
  </w:style>
  <w:style w:type="paragraph" w:customStyle="1" w:styleId="Titulossecciones">
    <w:name w:val="Titulos secciones"/>
    <w:basedOn w:val="Part"/>
    <w:qFormat/>
    <w:rsid w:val="001351EE"/>
    <w:rPr>
      <w:color w:val="000000" w:themeColor="text1"/>
    </w:rPr>
  </w:style>
  <w:style w:type="paragraph" w:customStyle="1" w:styleId="Subsecciones">
    <w:name w:val="Subsecciones"/>
    <w:basedOn w:val="Header1-Clauses"/>
    <w:link w:val="SubseccionesChar"/>
    <w:qFormat/>
    <w:rsid w:val="00F66033"/>
    <w:pPr>
      <w:spacing w:before="120" w:after="120"/>
      <w:ind w:hanging="360"/>
    </w:pPr>
    <w:rPr>
      <w:lang w:val="es-ES_tradnl"/>
    </w:rPr>
  </w:style>
  <w:style w:type="character" w:customStyle="1" w:styleId="SubseccionesChar">
    <w:name w:val="Subsecciones Char"/>
    <w:basedOn w:val="Header1-ClausesChar"/>
    <w:link w:val="Subsecciones"/>
    <w:rsid w:val="00F66033"/>
    <w:rPr>
      <w:b/>
      <w:sz w:val="24"/>
      <w:lang w:val="es-ES_tradnl"/>
    </w:rPr>
  </w:style>
  <w:style w:type="paragraph" w:customStyle="1" w:styleId="Secciones1">
    <w:name w:val="Secciones 1"/>
    <w:basedOn w:val="Ttulo8"/>
    <w:link w:val="Secciones1Char"/>
    <w:qFormat/>
    <w:rsid w:val="005E1643"/>
    <w:pPr>
      <w:keepLines w:val="0"/>
      <w:spacing w:before="60" w:after="60"/>
      <w:jc w:val="center"/>
    </w:pPr>
    <w:rPr>
      <w:rFonts w:ascii="Times New Roman" w:eastAsia="Times New Roman" w:hAnsi="Times New Roman" w:cs="Times New Roman"/>
      <w:b/>
      <w:color w:val="000000" w:themeColor="text1"/>
      <w:sz w:val="32"/>
      <w:szCs w:val="32"/>
      <w:lang w:val="es-ES"/>
    </w:rPr>
  </w:style>
  <w:style w:type="character" w:customStyle="1" w:styleId="Secciones1Char">
    <w:name w:val="Secciones 1 Char"/>
    <w:basedOn w:val="Ttulo8Car"/>
    <w:link w:val="Secciones1"/>
    <w:rsid w:val="005E1643"/>
    <w:rPr>
      <w:rFonts w:asciiTheme="majorHAnsi" w:eastAsiaTheme="majorEastAsia" w:hAnsiTheme="majorHAnsi" w:cstheme="majorBidi"/>
      <w:b/>
      <w:color w:val="000000" w:themeColor="text1"/>
      <w:sz w:val="32"/>
      <w:szCs w:val="32"/>
      <w:lang w:val="es-ES"/>
    </w:rPr>
  </w:style>
  <w:style w:type="paragraph" w:customStyle="1" w:styleId="Seccion3Titulo">
    <w:name w:val="Seccion 3 Titulo"/>
    <w:basedOn w:val="EvaluationCriteria"/>
    <w:link w:val="Seccion3TituloChar"/>
    <w:qFormat/>
    <w:rsid w:val="00EB5AD1"/>
    <w:pPr>
      <w:outlineLvl w:val="0"/>
    </w:pPr>
    <w:rPr>
      <w:lang w:val="es-ES_tradnl"/>
    </w:rPr>
  </w:style>
  <w:style w:type="character" w:customStyle="1" w:styleId="Seccion3TituloChar">
    <w:name w:val="Seccion 3 Titulo Char"/>
    <w:basedOn w:val="EvaluationCriteriaChar"/>
    <w:link w:val="Seccion3Titulo"/>
    <w:rsid w:val="00EB5AD1"/>
    <w:rPr>
      <w:b/>
      <w:sz w:val="24"/>
      <w:szCs w:val="24"/>
      <w:lang w:val="es-ES_tradnl"/>
    </w:rPr>
  </w:style>
  <w:style w:type="paragraph" w:customStyle="1" w:styleId="Seccin3subttulo">
    <w:name w:val="Sección 3 subtítulo"/>
    <w:basedOn w:val="Normal"/>
    <w:link w:val="Seccin3subttuloChar"/>
    <w:qFormat/>
    <w:rsid w:val="00EB5AD1"/>
    <w:pPr>
      <w:ind w:left="720"/>
      <w:jc w:val="both"/>
    </w:pPr>
    <w:rPr>
      <w:b/>
      <w:bCs/>
      <w:szCs w:val="20"/>
      <w:lang w:val="es-ES_tradnl"/>
    </w:rPr>
  </w:style>
  <w:style w:type="character" w:customStyle="1" w:styleId="Seccin3subttuloChar">
    <w:name w:val="Sección 3 subtítulo Char"/>
    <w:basedOn w:val="Fuentedeprrafopredeter"/>
    <w:link w:val="Seccin3subttulo"/>
    <w:rsid w:val="00EB5AD1"/>
    <w:rPr>
      <w:b/>
      <w:bCs/>
      <w:sz w:val="24"/>
      <w:lang w:val="es-ES_tradnl"/>
    </w:rPr>
  </w:style>
  <w:style w:type="paragraph" w:customStyle="1" w:styleId="Formulariosseccion">
    <w:name w:val="Formularios seccion"/>
    <w:basedOn w:val="SectionVHeader"/>
    <w:link w:val="FormulariosseccionChar"/>
    <w:qFormat/>
    <w:rsid w:val="00E02AD7"/>
    <w:pPr>
      <w:ind w:left="720" w:right="983"/>
    </w:pPr>
    <w:rPr>
      <w:bCs/>
      <w:lang w:val="es-ES_tradnl"/>
    </w:rPr>
  </w:style>
  <w:style w:type="character" w:customStyle="1" w:styleId="FormulariosseccionChar">
    <w:name w:val="Formularios seccion Char"/>
    <w:basedOn w:val="SectionVHeaderChar"/>
    <w:link w:val="Formulariosseccion"/>
    <w:rsid w:val="00E02AD7"/>
    <w:rPr>
      <w:b/>
      <w:bCs/>
      <w:sz w:val="36"/>
      <w:lang w:val="es-ES_tradnl"/>
    </w:rPr>
  </w:style>
  <w:style w:type="paragraph" w:customStyle="1" w:styleId="Formulariossecciones">
    <w:name w:val="Formularios secciones"/>
    <w:basedOn w:val="SectionVHeading2"/>
    <w:link w:val="FormulariosseccionesChar"/>
    <w:qFormat/>
    <w:rsid w:val="009F3697"/>
    <w:rPr>
      <w:lang w:val="es-ES_tradnl"/>
    </w:rPr>
  </w:style>
  <w:style w:type="character" w:customStyle="1" w:styleId="FormulariosseccionesChar">
    <w:name w:val="Formularios secciones Char"/>
    <w:basedOn w:val="SectionVHeading2Char"/>
    <w:link w:val="Formulariossecciones"/>
    <w:rsid w:val="009F3697"/>
    <w:rPr>
      <w:b/>
      <w:sz w:val="28"/>
      <w:lang w:val="es-ES_tradnl"/>
    </w:rPr>
  </w:style>
  <w:style w:type="paragraph" w:customStyle="1" w:styleId="Seccin7titulos">
    <w:name w:val="Sección 7 titulos"/>
    <w:basedOn w:val="SectionVIHeader"/>
    <w:link w:val="Seccin7titulosChar"/>
    <w:qFormat/>
    <w:rsid w:val="003C4FB3"/>
    <w:rPr>
      <w:lang w:val="es-ES_tradnl"/>
    </w:rPr>
  </w:style>
  <w:style w:type="character" w:customStyle="1" w:styleId="Seccin7titulosChar">
    <w:name w:val="Sección 7 titulos Char"/>
    <w:basedOn w:val="SectionVIHeaderChar"/>
    <w:link w:val="Seccin7titulos"/>
    <w:rsid w:val="003C4FB3"/>
    <w:rPr>
      <w:b/>
      <w:sz w:val="36"/>
      <w:lang w:val="es-ES_tradnl"/>
    </w:rPr>
  </w:style>
  <w:style w:type="paragraph" w:customStyle="1" w:styleId="Seccion8Titulos">
    <w:name w:val="Seccion 8 Titulos"/>
    <w:basedOn w:val="StyleSection7heading3After10pt"/>
    <w:link w:val="Seccion8TitulosChar"/>
    <w:qFormat/>
    <w:rsid w:val="00F92F44"/>
    <w:rPr>
      <w:sz w:val="28"/>
    </w:rPr>
  </w:style>
  <w:style w:type="character" w:customStyle="1" w:styleId="Seccion8TitulosChar">
    <w:name w:val="Seccion 8 Titulos Char"/>
    <w:basedOn w:val="StyleSection7heading3After10ptChar"/>
    <w:link w:val="Seccion8Titulos"/>
    <w:rsid w:val="00F92F44"/>
    <w:rPr>
      <w:rFonts w:ascii="Times New Roman Bold" w:hAnsi="Times New Roman Bold"/>
      <w:b/>
      <w:bCs/>
      <w:sz w:val="28"/>
      <w:szCs w:val="28"/>
      <w:lang w:val="es-ES_tradnl"/>
    </w:rPr>
  </w:style>
  <w:style w:type="paragraph" w:customStyle="1" w:styleId="Seccion8subtitulos">
    <w:name w:val="Seccion 8 subtitulos"/>
    <w:basedOn w:val="Section7heading4"/>
    <w:link w:val="Seccion8subtitulosChar"/>
    <w:qFormat/>
    <w:rsid w:val="008B5E28"/>
    <w:rPr>
      <w:rFonts w:ascii="Times New Roman Bold" w:hAnsi="Times New Roman Bold"/>
    </w:rPr>
  </w:style>
  <w:style w:type="character" w:customStyle="1" w:styleId="Seccion8subtitulosChar">
    <w:name w:val="Seccion 8 subtitulos Char"/>
    <w:basedOn w:val="Section7heading4Char1"/>
    <w:link w:val="Seccion8subtitulos"/>
    <w:rsid w:val="008B5E28"/>
    <w:rPr>
      <w:rFonts w:ascii="Times New Roman Bold" w:hAnsi="Times New Roman Bold"/>
      <w:b/>
      <w:sz w:val="24"/>
      <w:szCs w:val="24"/>
      <w:lang w:val="es-ES_tradnl"/>
    </w:rPr>
  </w:style>
  <w:style w:type="table" w:styleId="Tablaconcuadrcula">
    <w:name w:val="Table Grid"/>
    <w:basedOn w:val="Tablanormal"/>
    <w:uiPriority w:val="39"/>
    <w:rsid w:val="00723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FD2D69"/>
    <w:pPr>
      <w:spacing w:before="120" w:after="200"/>
      <w:ind w:left="573" w:hanging="573"/>
    </w:pPr>
    <w:rPr>
      <w:bCs/>
      <w:sz w:val="20"/>
      <w:lang w:val="en-US"/>
    </w:rPr>
  </w:style>
  <w:style w:type="paragraph" w:customStyle="1" w:styleId="Sub-Heading2">
    <w:name w:val="Sub-Heading2"/>
    <w:basedOn w:val="Ttulo8"/>
    <w:autoRedefine/>
    <w:qFormat/>
    <w:rsid w:val="00367F0B"/>
    <w:pPr>
      <w:keepLines w:val="0"/>
      <w:spacing w:before="120" w:after="360"/>
      <w:jc w:val="center"/>
    </w:pPr>
    <w:rPr>
      <w:rFonts w:ascii="Times New Roman" w:eastAsia="Times New Roman" w:hAnsi="Times New Roman" w:cs="Times New Roman"/>
      <w:b/>
      <w:color w:val="000000" w:themeColor="text1"/>
      <w:sz w:val="32"/>
      <w:szCs w:val="32"/>
      <w:lang w:val="en-US"/>
    </w:rPr>
  </w:style>
  <w:style w:type="paragraph" w:customStyle="1" w:styleId="SecondSubheaderQualifications">
    <w:name w:val="Second Subheader Qualifications"/>
    <w:basedOn w:val="Normal"/>
    <w:link w:val="SecondSubheaderQualificationsChar"/>
    <w:qFormat/>
    <w:rsid w:val="001F6C79"/>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1F6C79"/>
    <w:rPr>
      <w:rFonts w:ascii="Times New Roman Bold" w:hAnsi="Times New Roman Bold"/>
      <w:b/>
      <w:sz w:val="24"/>
      <w:szCs w:val="24"/>
    </w:rPr>
  </w:style>
  <w:style w:type="paragraph" w:customStyle="1" w:styleId="Atercernivel">
    <w:name w:val="Atercer nivel"/>
    <w:basedOn w:val="Normal"/>
    <w:qFormat/>
    <w:rsid w:val="003954C2"/>
    <w:pPr>
      <w:jc w:val="center"/>
    </w:pPr>
    <w:rPr>
      <w:b/>
      <w:noProof/>
      <w:sz w:val="28"/>
      <w:lang w:val="es-AR"/>
    </w:rPr>
  </w:style>
  <w:style w:type="paragraph" w:customStyle="1" w:styleId="AheaderTerciaryleve">
    <w:name w:val="Aheader Terciary leve"/>
    <w:basedOn w:val="Normal"/>
    <w:link w:val="AheaderTerciaryleveChar"/>
    <w:qFormat/>
    <w:rsid w:val="008B05C4"/>
    <w:pPr>
      <w:jc w:val="center"/>
    </w:pPr>
    <w:rPr>
      <w:b/>
      <w:noProof/>
      <w:sz w:val="28"/>
    </w:rPr>
  </w:style>
  <w:style w:type="character" w:customStyle="1" w:styleId="AheaderTerciaryleveChar">
    <w:name w:val="Aheader Terciary leve Char"/>
    <w:basedOn w:val="Fuentedeprrafopredeter"/>
    <w:link w:val="AheaderTerciaryleve"/>
    <w:rsid w:val="008B05C4"/>
    <w:rPr>
      <w:b/>
      <w:noProof/>
      <w:sz w:val="28"/>
      <w:szCs w:val="24"/>
    </w:rPr>
  </w:style>
  <w:style w:type="paragraph" w:styleId="HTMLconformatoprevio">
    <w:name w:val="HTML Preformatted"/>
    <w:basedOn w:val="Normal"/>
    <w:link w:val="HTMLconformatoprevioCar"/>
    <w:uiPriority w:val="99"/>
    <w:unhideWhenUsed/>
    <w:rsid w:val="00A02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A02487"/>
    <w:rPr>
      <w:rFonts w:ascii="Courier New" w:hAnsi="Courier New" w:cs="Courier New"/>
      <w:szCs w:val="24"/>
    </w:rPr>
  </w:style>
  <w:style w:type="paragraph" w:customStyle="1" w:styleId="Style5">
    <w:name w:val="Style 5"/>
    <w:basedOn w:val="Normal"/>
    <w:rsid w:val="00C31F9D"/>
    <w:pPr>
      <w:widowControl w:val="0"/>
      <w:autoSpaceDE w:val="0"/>
      <w:autoSpaceDN w:val="0"/>
      <w:spacing w:line="480" w:lineRule="exact"/>
      <w:jc w:val="center"/>
    </w:pPr>
  </w:style>
  <w:style w:type="paragraph" w:customStyle="1" w:styleId="Bulletabc">
    <w:name w:val="Bullet abc"/>
    <w:basedOn w:val="Prrafodelista"/>
    <w:autoRedefine/>
    <w:qFormat/>
    <w:rsid w:val="00C0540F"/>
    <w:pPr>
      <w:numPr>
        <w:numId w:val="16"/>
      </w:numPr>
      <w:spacing w:after="120" w:line="259" w:lineRule="auto"/>
      <w:contextualSpacing w:val="0"/>
    </w:pPr>
    <w:rPr>
      <w:rFonts w:ascii="Calibri" w:eastAsia="Calibri" w:hAnsi="Calibri"/>
      <w:szCs w:val="22"/>
      <w:lang w:val="en-US"/>
    </w:rPr>
  </w:style>
  <w:style w:type="paragraph" w:customStyle="1" w:styleId="Section1Header1">
    <w:name w:val="Section 1 Header 1"/>
    <w:basedOn w:val="Textoindependiente2"/>
    <w:rsid w:val="00FD0C4C"/>
    <w:pPr>
      <w:spacing w:before="120" w:after="200"/>
      <w:jc w:val="center"/>
    </w:pPr>
    <w:rPr>
      <w:b/>
      <w:bCs/>
      <w:i w:val="0"/>
      <w:iCs/>
      <w:sz w:val="28"/>
      <w:szCs w:val="24"/>
      <w:lang w:val="en-US"/>
    </w:rPr>
  </w:style>
  <w:style w:type="paragraph" w:customStyle="1" w:styleId="TOC1Spanish">
    <w:name w:val="TOC 1 Spanish"/>
    <w:basedOn w:val="TDC1"/>
    <w:qFormat/>
    <w:rsid w:val="0045609E"/>
    <w:rPr>
      <w:noProof/>
    </w:rPr>
  </w:style>
  <w:style w:type="paragraph" w:customStyle="1" w:styleId="TOC2Spanish">
    <w:name w:val="TOC 2 Spanish"/>
    <w:basedOn w:val="TDC2"/>
    <w:qFormat/>
    <w:rsid w:val="0045609E"/>
    <w:pPr>
      <w:ind w:left="851" w:hanging="851"/>
    </w:pPr>
    <w:rPr>
      <w:noProof/>
    </w:rPr>
  </w:style>
  <w:style w:type="paragraph" w:customStyle="1" w:styleId="StyleP3Header1-ClausesNotLatinBoldAfter10pt">
    <w:name w:val="Style P3 Header1-Clauses + Not (Latin) Bold After:  10 pt"/>
    <w:basedOn w:val="P3Header1-Clauses"/>
    <w:rsid w:val="003F2644"/>
    <w:pPr>
      <w:numPr>
        <w:ilvl w:val="0"/>
        <w:numId w:val="26"/>
      </w:numPr>
      <w:spacing w:after="200"/>
    </w:pPr>
    <w:rPr>
      <w:b w:val="0"/>
    </w:rPr>
  </w:style>
  <w:style w:type="character" w:customStyle="1" w:styleId="Mention1">
    <w:name w:val="Mention1"/>
    <w:basedOn w:val="Fuentedeprrafopredeter"/>
    <w:uiPriority w:val="99"/>
    <w:semiHidden/>
    <w:unhideWhenUsed/>
    <w:rsid w:val="00B13ECE"/>
    <w:rPr>
      <w:color w:val="2B579A"/>
      <w:shd w:val="clear" w:color="auto" w:fill="E6E6E6"/>
    </w:rPr>
  </w:style>
  <w:style w:type="paragraph" w:customStyle="1" w:styleId="StyleTOC1After001cm">
    <w:name w:val="Style TOC 1 + After:  001 cm"/>
    <w:basedOn w:val="TDC1"/>
    <w:rsid w:val="00C24E64"/>
    <w:pPr>
      <w:tabs>
        <w:tab w:val="right" w:pos="9356"/>
      </w:tabs>
      <w:ind w:right="4"/>
    </w:pPr>
  </w:style>
  <w:style w:type="paragraph" w:customStyle="1" w:styleId="StyleTOC1After001cm1">
    <w:name w:val="Style TOC 1 + After:  001 cm1"/>
    <w:basedOn w:val="TDC1"/>
    <w:rsid w:val="00C24E64"/>
    <w:pPr>
      <w:tabs>
        <w:tab w:val="clear" w:pos="9000"/>
      </w:tabs>
      <w:ind w:right="4"/>
    </w:pPr>
  </w:style>
  <w:style w:type="paragraph" w:customStyle="1" w:styleId="StyleTOC1After001cm2">
    <w:name w:val="Style TOC 1 + After:  001 cm2"/>
    <w:basedOn w:val="TDC1"/>
    <w:rsid w:val="00C24E64"/>
    <w:pPr>
      <w:tabs>
        <w:tab w:val="clear" w:pos="9000"/>
        <w:tab w:val="right" w:leader="dot" w:pos="8658"/>
      </w:tabs>
      <w:ind w:right="4"/>
    </w:pPr>
  </w:style>
  <w:style w:type="paragraph" w:customStyle="1" w:styleId="StyleTOC1After001cm3">
    <w:name w:val="Style TOC 1 + After:  001 cm3"/>
    <w:basedOn w:val="TDC1"/>
    <w:rsid w:val="00C24E64"/>
    <w:pPr>
      <w:tabs>
        <w:tab w:val="clear" w:pos="9000"/>
        <w:tab w:val="right" w:pos="9356"/>
      </w:tabs>
      <w:ind w:right="4"/>
    </w:pPr>
  </w:style>
  <w:style w:type="paragraph" w:customStyle="1" w:styleId="StyleTOC2After001cm">
    <w:name w:val="Style TOC 2 + After:  001 cm"/>
    <w:basedOn w:val="TDC2"/>
    <w:rsid w:val="00C24E64"/>
    <w:pPr>
      <w:tabs>
        <w:tab w:val="clear" w:pos="9000"/>
        <w:tab w:val="right" w:leader="dot" w:pos="9356"/>
      </w:tabs>
      <w:ind w:right="4"/>
    </w:pPr>
  </w:style>
  <w:style w:type="paragraph" w:customStyle="1" w:styleId="StyleTOC1After001cm4">
    <w:name w:val="Style TOC 1 + After:  001 cm4"/>
    <w:basedOn w:val="TDC1"/>
    <w:rsid w:val="00C24E64"/>
    <w:pPr>
      <w:tabs>
        <w:tab w:val="clear" w:pos="9000"/>
        <w:tab w:val="right" w:leader="dot" w:pos="9356"/>
      </w:tabs>
      <w:ind w:right="4"/>
    </w:pPr>
  </w:style>
  <w:style w:type="character" w:customStyle="1" w:styleId="SubttuloCar">
    <w:name w:val="Subtítulo Car"/>
    <w:basedOn w:val="Fuentedeprrafopredeter"/>
    <w:link w:val="Subttulo"/>
    <w:rsid w:val="006F0DFF"/>
    <w:rPr>
      <w:b/>
      <w:sz w:val="44"/>
      <w:lang w:val="es-CO"/>
    </w:rPr>
  </w:style>
  <w:style w:type="paragraph" w:customStyle="1" w:styleId="Bulletnumbered">
    <w:name w:val="Bullet numbered"/>
    <w:basedOn w:val="Prrafodelista"/>
    <w:autoRedefine/>
    <w:qFormat/>
    <w:rsid w:val="006F0DFF"/>
    <w:pPr>
      <w:numPr>
        <w:numId w:val="27"/>
      </w:numPr>
      <w:spacing w:after="120" w:line="259" w:lineRule="auto"/>
      <w:ind w:left="360"/>
      <w:contextualSpacing w:val="0"/>
    </w:pPr>
    <w:rPr>
      <w:rFonts w:asciiTheme="minorHAnsi" w:eastAsiaTheme="minorHAnsi" w:hAnsiTheme="minorHAnsi" w:cstheme="minorBidi"/>
      <w:szCs w:val="22"/>
      <w:lang w:val="en-US"/>
    </w:rPr>
  </w:style>
  <w:style w:type="paragraph" w:customStyle="1" w:styleId="Bulletroman">
    <w:name w:val="Bullet roman"/>
    <w:basedOn w:val="Prrafodelista"/>
    <w:autoRedefine/>
    <w:qFormat/>
    <w:rsid w:val="006F0DFF"/>
    <w:pPr>
      <w:numPr>
        <w:numId w:val="28"/>
      </w:numPr>
      <w:spacing w:after="120" w:line="259" w:lineRule="auto"/>
      <w:contextualSpacing w:val="0"/>
    </w:pPr>
    <w:rPr>
      <w:rFonts w:asciiTheme="minorHAnsi" w:eastAsiaTheme="minorHAnsi" w:hAnsiTheme="minorHAnsi" w:cstheme="minorBidi"/>
      <w:szCs w:val="22"/>
      <w:lang w:val="en-US"/>
    </w:rPr>
  </w:style>
  <w:style w:type="paragraph" w:customStyle="1" w:styleId="Bulletdash4thlevel">
    <w:name w:val="Bullet dash 4th level"/>
    <w:basedOn w:val="Prrafodelista"/>
    <w:qFormat/>
    <w:rsid w:val="006F0DFF"/>
    <w:pPr>
      <w:numPr>
        <w:numId w:val="29"/>
      </w:numPr>
      <w:tabs>
        <w:tab w:val="left" w:pos="720"/>
      </w:tabs>
      <w:spacing w:line="259" w:lineRule="auto"/>
      <w:ind w:left="1440"/>
    </w:pPr>
    <w:rPr>
      <w:rFonts w:asciiTheme="minorHAnsi" w:eastAsiaTheme="minorHAnsi" w:hAnsiTheme="minorHAnsi" w:cstheme="minorBidi"/>
      <w:szCs w:val="22"/>
      <w:lang w:val="en-US"/>
    </w:rPr>
  </w:style>
  <w:style w:type="paragraph" w:customStyle="1" w:styleId="SeccinXTtulo">
    <w:name w:val="Sección X Título"/>
    <w:basedOn w:val="SectionIXHeader"/>
    <w:qFormat/>
    <w:rsid w:val="002276A9"/>
    <w:rPr>
      <w:lang w:val="es-ES_tradnl"/>
    </w:rPr>
  </w:style>
  <w:style w:type="paragraph" w:customStyle="1" w:styleId="StyleTOC1Before3pt">
    <w:name w:val="Style TOC 1 + Before:  3 pt"/>
    <w:basedOn w:val="TDC1"/>
    <w:rsid w:val="002276A9"/>
    <w:pPr>
      <w:spacing w:before="60"/>
    </w:pPr>
  </w:style>
  <w:style w:type="paragraph" w:customStyle="1" w:styleId="TOC13-3">
    <w:name w:val="TOC 1 3-3"/>
    <w:basedOn w:val="TDC1"/>
    <w:qFormat/>
    <w:rsid w:val="002276A9"/>
    <w:pPr>
      <w:spacing w:before="60" w:after="60"/>
    </w:pPr>
    <w:rPr>
      <w:noProof/>
    </w:rPr>
  </w:style>
  <w:style w:type="paragraph" w:customStyle="1" w:styleId="xl117">
    <w:name w:val="xl117"/>
    <w:basedOn w:val="Normal"/>
    <w:rsid w:val="00225240"/>
    <w:pPr>
      <w:pBdr>
        <w:top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SectionXHeading">
    <w:name w:val="Section X Heading"/>
    <w:basedOn w:val="Normal"/>
    <w:rsid w:val="00891948"/>
    <w:pPr>
      <w:spacing w:before="240" w:after="240"/>
      <w:jc w:val="center"/>
    </w:pPr>
    <w:rPr>
      <w:rFonts w:ascii="Times New Roman Bold" w:hAnsi="Times New Roman Bold"/>
      <w:b/>
      <w:sz w:val="36"/>
    </w:rPr>
  </w:style>
  <w:style w:type="character" w:customStyle="1" w:styleId="TextodegloboCar">
    <w:name w:val="Texto de globo Car"/>
    <w:link w:val="Textodeglobo"/>
    <w:uiPriority w:val="99"/>
    <w:semiHidden/>
    <w:rsid w:val="004B7762"/>
    <w:rPr>
      <w:rFonts w:ascii="Tahoma" w:hAnsi="Tahoma" w:cs="Tahoma"/>
      <w:sz w:val="16"/>
      <w:szCs w:val="16"/>
      <w:lang w:val="es-CO"/>
    </w:rPr>
  </w:style>
  <w:style w:type="paragraph" w:customStyle="1" w:styleId="Body">
    <w:name w:val="Body"/>
    <w:rsid w:val="004B776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ndice2">
    <w:name w:val="index 2"/>
    <w:basedOn w:val="Normal"/>
    <w:next w:val="Normal"/>
    <w:semiHidden/>
    <w:rsid w:val="00985FA9"/>
    <w:pPr>
      <w:tabs>
        <w:tab w:val="right" w:pos="4140"/>
      </w:tabs>
      <w:ind w:left="480" w:hanging="240"/>
    </w:pPr>
    <w:rPr>
      <w:sz w:val="20"/>
      <w:szCs w:val="20"/>
      <w:lang w:val="es-ES" w:eastAsia="es-ES"/>
    </w:rPr>
  </w:style>
  <w:style w:type="paragraph" w:styleId="Descripcin">
    <w:name w:val="caption"/>
    <w:basedOn w:val="Normal"/>
    <w:next w:val="Normal"/>
    <w:qFormat/>
    <w:rsid w:val="00985FA9"/>
    <w:pPr>
      <w:jc w:val="both"/>
    </w:pPr>
    <w:rPr>
      <w:rFonts w:ascii="Courier New" w:hAnsi="Courier New"/>
      <w:szCs w:val="20"/>
      <w:lang w:val="es-ES" w:eastAsia="es-ES"/>
    </w:rPr>
  </w:style>
  <w:style w:type="character" w:styleId="Nmerodelnea">
    <w:name w:val="line number"/>
    <w:basedOn w:val="Fuentedeprrafopredeter"/>
    <w:rsid w:val="00985FA9"/>
  </w:style>
  <w:style w:type="paragraph" w:styleId="ndice3">
    <w:name w:val="index 3"/>
    <w:basedOn w:val="Normal"/>
    <w:next w:val="Normal"/>
    <w:semiHidden/>
    <w:rsid w:val="00985FA9"/>
    <w:pPr>
      <w:tabs>
        <w:tab w:val="right" w:pos="4140"/>
      </w:tabs>
      <w:ind w:left="720" w:hanging="240"/>
    </w:pPr>
    <w:rPr>
      <w:sz w:val="20"/>
      <w:szCs w:val="20"/>
      <w:lang w:val="es-ES" w:eastAsia="es-ES"/>
    </w:rPr>
  </w:style>
  <w:style w:type="paragraph" w:styleId="ndice4">
    <w:name w:val="index 4"/>
    <w:basedOn w:val="Normal"/>
    <w:next w:val="Normal"/>
    <w:semiHidden/>
    <w:rsid w:val="00985FA9"/>
    <w:pPr>
      <w:tabs>
        <w:tab w:val="right" w:pos="4140"/>
      </w:tabs>
      <w:ind w:left="960" w:hanging="240"/>
    </w:pPr>
    <w:rPr>
      <w:sz w:val="20"/>
      <w:szCs w:val="20"/>
      <w:lang w:val="es-ES" w:eastAsia="es-ES"/>
    </w:rPr>
  </w:style>
  <w:style w:type="paragraph" w:styleId="ndice5">
    <w:name w:val="index 5"/>
    <w:basedOn w:val="Normal"/>
    <w:next w:val="Normal"/>
    <w:semiHidden/>
    <w:rsid w:val="00985FA9"/>
    <w:pPr>
      <w:tabs>
        <w:tab w:val="right" w:pos="4140"/>
      </w:tabs>
      <w:ind w:left="1200" w:hanging="240"/>
    </w:pPr>
    <w:rPr>
      <w:sz w:val="20"/>
      <w:szCs w:val="20"/>
      <w:lang w:val="es-ES" w:eastAsia="es-ES"/>
    </w:rPr>
  </w:style>
  <w:style w:type="paragraph" w:styleId="ndice6">
    <w:name w:val="index 6"/>
    <w:basedOn w:val="Normal"/>
    <w:next w:val="Normal"/>
    <w:semiHidden/>
    <w:rsid w:val="00985FA9"/>
    <w:pPr>
      <w:tabs>
        <w:tab w:val="right" w:pos="4140"/>
      </w:tabs>
      <w:ind w:left="1440" w:hanging="240"/>
    </w:pPr>
    <w:rPr>
      <w:sz w:val="20"/>
      <w:szCs w:val="20"/>
      <w:lang w:val="es-ES" w:eastAsia="es-ES"/>
    </w:rPr>
  </w:style>
  <w:style w:type="paragraph" w:styleId="ndice7">
    <w:name w:val="index 7"/>
    <w:basedOn w:val="Normal"/>
    <w:next w:val="Normal"/>
    <w:semiHidden/>
    <w:rsid w:val="00985FA9"/>
    <w:pPr>
      <w:tabs>
        <w:tab w:val="right" w:pos="4140"/>
      </w:tabs>
      <w:ind w:left="1680" w:hanging="240"/>
    </w:pPr>
    <w:rPr>
      <w:sz w:val="20"/>
      <w:szCs w:val="20"/>
      <w:lang w:val="es-ES" w:eastAsia="es-ES"/>
    </w:rPr>
  </w:style>
  <w:style w:type="paragraph" w:styleId="ndice8">
    <w:name w:val="index 8"/>
    <w:basedOn w:val="Normal"/>
    <w:next w:val="Normal"/>
    <w:semiHidden/>
    <w:rsid w:val="00985FA9"/>
    <w:pPr>
      <w:tabs>
        <w:tab w:val="right" w:pos="4140"/>
      </w:tabs>
      <w:ind w:left="1920" w:hanging="240"/>
    </w:pPr>
    <w:rPr>
      <w:sz w:val="20"/>
      <w:szCs w:val="20"/>
      <w:lang w:val="es-ES" w:eastAsia="es-ES"/>
    </w:rPr>
  </w:style>
  <w:style w:type="paragraph" w:styleId="ndice9">
    <w:name w:val="index 9"/>
    <w:basedOn w:val="Normal"/>
    <w:next w:val="Normal"/>
    <w:semiHidden/>
    <w:rsid w:val="00985FA9"/>
    <w:pPr>
      <w:tabs>
        <w:tab w:val="right" w:pos="4140"/>
      </w:tabs>
      <w:ind w:left="2160" w:hanging="240"/>
    </w:pPr>
    <w:rPr>
      <w:sz w:val="20"/>
      <w:szCs w:val="20"/>
      <w:lang w:val="es-ES" w:eastAsia="es-ES"/>
    </w:rPr>
  </w:style>
  <w:style w:type="character" w:styleId="Refdenotaalfinal">
    <w:name w:val="endnote reference"/>
    <w:semiHidden/>
    <w:rsid w:val="00985FA9"/>
    <w:rPr>
      <w:rFonts w:ascii="CG Times" w:hAnsi="CG Times"/>
      <w:noProof w:val="0"/>
      <w:sz w:val="22"/>
      <w:vertAlign w:val="superscript"/>
      <w:lang w:val="es-ES" w:eastAsia="es-ES"/>
    </w:rPr>
  </w:style>
  <w:style w:type="paragraph" w:customStyle="1" w:styleId="DefaultParagraphFont1">
    <w:name w:val="Default Paragraph Font1"/>
    <w:next w:val="Normal"/>
    <w:rsid w:val="00985FA9"/>
    <w:rPr>
      <w:rFonts w:ascii="‚l‚r –¾’©" w:hAnsi="‚l‚r –¾’©" w:cs="‚l‚r –¾’©"/>
      <w:noProof/>
      <w:sz w:val="21"/>
      <w:lang w:val="es-ES" w:eastAsia="es-ES"/>
    </w:rPr>
  </w:style>
  <w:style w:type="paragraph" w:customStyle="1" w:styleId="Title1">
    <w:name w:val="Title1"/>
    <w:basedOn w:val="Normal"/>
    <w:rsid w:val="00985FA9"/>
    <w:pPr>
      <w:suppressAutoHyphens/>
    </w:pPr>
    <w:rPr>
      <w:rFonts w:ascii="Times New Roman Bold" w:hAnsi="Times New Roman Bold"/>
      <w:b/>
      <w:sz w:val="36"/>
      <w:szCs w:val="20"/>
      <w:lang w:val="es-ES" w:eastAsia="es-ES"/>
    </w:rPr>
  </w:style>
  <w:style w:type="paragraph" w:customStyle="1" w:styleId="StyleSection7heading5LeftLeft0Hanging049">
    <w:name w:val="Style Section 7 heading 5 + Left Left:  0&quot; Hanging:  0.49&quot;"/>
    <w:basedOn w:val="Section7heading5"/>
    <w:rsid w:val="00985FA9"/>
    <w:pPr>
      <w:spacing w:after="0"/>
      <w:ind w:left="706" w:hanging="706"/>
    </w:pPr>
    <w:rPr>
      <w:bCs/>
      <w:szCs w:val="20"/>
      <w:lang w:val="es-ES" w:eastAsia="es-ES"/>
    </w:rPr>
  </w:style>
  <w:style w:type="paragraph" w:customStyle="1" w:styleId="BlockQuotation">
    <w:name w:val="Block Quotation"/>
    <w:basedOn w:val="Normal"/>
    <w:rsid w:val="00985FA9"/>
    <w:pPr>
      <w:ind w:left="855" w:right="-72" w:hanging="315"/>
      <w:jc w:val="both"/>
    </w:pPr>
    <w:rPr>
      <w:szCs w:val="20"/>
      <w:lang w:val="es-ES" w:eastAsia="es-ES"/>
    </w:rPr>
  </w:style>
  <w:style w:type="paragraph" w:customStyle="1" w:styleId="Header3-Paragraph">
    <w:name w:val="Header 3 - Paragraph"/>
    <w:basedOn w:val="Normal"/>
    <w:rsid w:val="00985FA9"/>
    <w:pPr>
      <w:tabs>
        <w:tab w:val="num" w:pos="864"/>
        <w:tab w:val="num" w:pos="1152"/>
      </w:tabs>
      <w:spacing w:after="200"/>
      <w:ind w:left="1238" w:hanging="619"/>
      <w:jc w:val="both"/>
    </w:pPr>
    <w:rPr>
      <w:szCs w:val="20"/>
      <w:lang w:val="es-ES" w:eastAsia="es-ES"/>
    </w:rPr>
  </w:style>
  <w:style w:type="paragraph" w:customStyle="1" w:styleId="outlinebullet">
    <w:name w:val="outlinebullet"/>
    <w:basedOn w:val="Normal"/>
    <w:rsid w:val="00985FA9"/>
    <w:pPr>
      <w:tabs>
        <w:tab w:val="num" w:pos="720"/>
        <w:tab w:val="num" w:pos="1037"/>
        <w:tab w:val="left" w:pos="1440"/>
      </w:tabs>
      <w:spacing w:before="120"/>
      <w:ind w:left="1440" w:hanging="450"/>
    </w:pPr>
    <w:rPr>
      <w:szCs w:val="20"/>
      <w:lang w:val="es-ES" w:eastAsia="es-ES"/>
    </w:rPr>
  </w:style>
  <w:style w:type="paragraph" w:customStyle="1" w:styleId="Outline2">
    <w:name w:val="Outline2"/>
    <w:basedOn w:val="Normal"/>
    <w:rsid w:val="00985FA9"/>
    <w:pPr>
      <w:tabs>
        <w:tab w:val="num" w:pos="360"/>
        <w:tab w:val="num" w:pos="420"/>
        <w:tab w:val="num" w:pos="864"/>
      </w:tabs>
      <w:spacing w:before="240"/>
      <w:ind w:left="864" w:hanging="504"/>
    </w:pPr>
    <w:rPr>
      <w:kern w:val="28"/>
      <w:szCs w:val="20"/>
      <w:lang w:val="es-ES" w:eastAsia="es-ES"/>
    </w:rPr>
  </w:style>
  <w:style w:type="paragraph" w:customStyle="1" w:styleId="a11">
    <w:name w:val="a1 1"/>
    <w:rsid w:val="00985FA9"/>
    <w:pPr>
      <w:widowControl w:val="0"/>
      <w:tabs>
        <w:tab w:val="left" w:pos="-720"/>
      </w:tabs>
      <w:suppressAutoHyphens/>
    </w:pPr>
    <w:rPr>
      <w:rFonts w:ascii="CG Times" w:hAnsi="CG Times"/>
      <w:sz w:val="24"/>
      <w:lang w:val="es-ES" w:eastAsia="es-ES"/>
    </w:rPr>
  </w:style>
  <w:style w:type="paragraph" w:customStyle="1" w:styleId="REGULAR3">
    <w:name w:val="REGULAR 3"/>
    <w:rsid w:val="00985FA9"/>
    <w:pPr>
      <w:widowControl w:val="0"/>
      <w:tabs>
        <w:tab w:val="left" w:pos="0"/>
        <w:tab w:val="right" w:pos="1560"/>
        <w:tab w:val="left" w:pos="1800"/>
        <w:tab w:val="left" w:pos="2160"/>
      </w:tabs>
      <w:suppressAutoHyphens/>
    </w:pPr>
    <w:rPr>
      <w:rFonts w:ascii="CG Times" w:hAnsi="CG Times"/>
      <w:sz w:val="24"/>
      <w:lang w:val="es-ES" w:eastAsia="es-ES"/>
    </w:rPr>
  </w:style>
  <w:style w:type="paragraph" w:customStyle="1" w:styleId="UGHeader1">
    <w:name w:val="UG Header 1"/>
    <w:basedOn w:val="Ttulo1"/>
    <w:next w:val="Normal"/>
    <w:rsid w:val="00985FA9"/>
    <w:pPr>
      <w:spacing w:before="240"/>
    </w:pPr>
    <w:rPr>
      <w:smallCaps w:val="0"/>
      <w:lang w:val="es-ES" w:eastAsia="es-ES"/>
    </w:rPr>
  </w:style>
  <w:style w:type="paragraph" w:customStyle="1" w:styleId="UG-Sec3b-Heading4">
    <w:name w:val="UG - Sec 3b - Heading 4"/>
    <w:basedOn w:val="Normal"/>
    <w:rsid w:val="00985FA9"/>
    <w:pPr>
      <w:autoSpaceDE w:val="0"/>
      <w:autoSpaceDN w:val="0"/>
      <w:adjustRightInd w:val="0"/>
      <w:spacing w:before="120" w:after="200"/>
      <w:ind w:left="720" w:hanging="720"/>
      <w:jc w:val="both"/>
    </w:pPr>
    <w:rPr>
      <w:rFonts w:cs="Arial-BoldMT"/>
      <w:bCs/>
      <w:color w:val="000000"/>
      <w:szCs w:val="20"/>
      <w:lang w:val="es-ES" w:eastAsia="es-ES"/>
    </w:rPr>
  </w:style>
  <w:style w:type="paragraph" w:customStyle="1" w:styleId="S4-header1">
    <w:name w:val="S4-header1"/>
    <w:basedOn w:val="Normal"/>
    <w:rsid w:val="00985FA9"/>
    <w:pPr>
      <w:spacing w:before="120" w:after="240"/>
      <w:jc w:val="center"/>
    </w:pPr>
    <w:rPr>
      <w:b/>
      <w:sz w:val="36"/>
      <w:szCs w:val="20"/>
      <w:lang w:val="es-ES" w:eastAsia="es-ES"/>
    </w:rPr>
  </w:style>
  <w:style w:type="paragraph" w:customStyle="1" w:styleId="Section1Header2">
    <w:name w:val="Section 1 Header 2"/>
    <w:basedOn w:val="StyleHeader1-ClausesLeft0Hanging03After0pt"/>
    <w:rsid w:val="00985FA9"/>
    <w:pPr>
      <w:tabs>
        <w:tab w:val="num" w:pos="720"/>
      </w:tabs>
      <w:ind w:left="720"/>
    </w:pPr>
    <w:rPr>
      <w:lang w:val="es-ES" w:eastAsia="es-ES"/>
    </w:rPr>
  </w:style>
  <w:style w:type="paragraph" w:customStyle="1" w:styleId="Sec3header">
    <w:name w:val="Sec3 header"/>
    <w:basedOn w:val="Style11"/>
    <w:rsid w:val="00985FA9"/>
    <w:pPr>
      <w:tabs>
        <w:tab w:val="left" w:leader="dot" w:pos="8424"/>
      </w:tabs>
      <w:spacing w:before="80" w:after="0" w:line="240" w:lineRule="auto"/>
    </w:pPr>
    <w:rPr>
      <w:rFonts w:ascii="Arial" w:hAnsi="Arial" w:cs="Arial"/>
      <w:b/>
      <w:sz w:val="22"/>
      <w:szCs w:val="20"/>
      <w:lang w:val="es-ES" w:eastAsia="es-ES"/>
    </w:rPr>
  </w:style>
  <w:style w:type="paragraph" w:customStyle="1" w:styleId="Style19">
    <w:name w:val="Style 19"/>
    <w:basedOn w:val="Normal"/>
    <w:rsid w:val="00985FA9"/>
    <w:pPr>
      <w:widowControl w:val="0"/>
      <w:autoSpaceDE w:val="0"/>
      <w:autoSpaceDN w:val="0"/>
      <w:adjustRightInd w:val="0"/>
    </w:pPr>
    <w:rPr>
      <w:lang w:val="es-ES" w:eastAsia="es-ES"/>
    </w:rPr>
  </w:style>
  <w:style w:type="paragraph" w:customStyle="1" w:styleId="Style20">
    <w:name w:val="Style 20"/>
    <w:basedOn w:val="Normal"/>
    <w:rsid w:val="00985FA9"/>
    <w:pPr>
      <w:widowControl w:val="0"/>
      <w:autoSpaceDE w:val="0"/>
      <w:autoSpaceDN w:val="0"/>
      <w:spacing w:before="144" w:after="360" w:line="264" w:lineRule="exact"/>
    </w:pPr>
    <w:rPr>
      <w:lang w:val="es-ES" w:eastAsia="es-ES"/>
    </w:rPr>
  </w:style>
  <w:style w:type="paragraph" w:customStyle="1" w:styleId="Header1">
    <w:name w:val="Header1"/>
    <w:basedOn w:val="Normal"/>
    <w:rsid w:val="00985FA9"/>
    <w:pPr>
      <w:widowControl w:val="0"/>
      <w:autoSpaceDE w:val="0"/>
      <w:autoSpaceDN w:val="0"/>
      <w:spacing w:before="240" w:after="480"/>
      <w:jc w:val="center"/>
    </w:pPr>
    <w:rPr>
      <w:b/>
      <w:bCs/>
      <w:spacing w:val="4"/>
      <w:sz w:val="44"/>
      <w:szCs w:val="46"/>
      <w:lang w:val="es-ES" w:eastAsia="es-ES"/>
    </w:rPr>
  </w:style>
  <w:style w:type="paragraph" w:customStyle="1" w:styleId="Default">
    <w:name w:val="Default"/>
    <w:qFormat/>
    <w:rsid w:val="00985FA9"/>
    <w:pPr>
      <w:autoSpaceDE w:val="0"/>
      <w:autoSpaceDN w:val="0"/>
      <w:adjustRightInd w:val="0"/>
    </w:pPr>
    <w:rPr>
      <w:color w:val="000000"/>
      <w:sz w:val="24"/>
      <w:szCs w:val="24"/>
      <w:lang w:val="es-ES" w:eastAsia="es-ES"/>
    </w:rPr>
  </w:style>
  <w:style w:type="paragraph" w:customStyle="1" w:styleId="Head1">
    <w:name w:val="Head1"/>
    <w:basedOn w:val="Normal"/>
    <w:rsid w:val="00985FA9"/>
    <w:pPr>
      <w:suppressAutoHyphens/>
      <w:spacing w:after="100"/>
      <w:jc w:val="center"/>
    </w:pPr>
    <w:rPr>
      <w:rFonts w:ascii="Times New Roman Bold" w:hAnsi="Times New Roman Bold"/>
      <w:b/>
      <w:szCs w:val="20"/>
      <w:lang w:val="es-ES" w:eastAsia="es-ES"/>
    </w:rPr>
  </w:style>
  <w:style w:type="paragraph" w:customStyle="1" w:styleId="MediumList2-Accent21">
    <w:name w:val="Medium List 2 - Accent 21"/>
    <w:hidden/>
    <w:uiPriority w:val="99"/>
    <w:semiHidden/>
    <w:rsid w:val="00985FA9"/>
    <w:rPr>
      <w:sz w:val="24"/>
      <w:lang w:val="es-ES" w:eastAsia="es-ES"/>
    </w:rPr>
  </w:style>
  <w:style w:type="paragraph" w:customStyle="1" w:styleId="Style12">
    <w:name w:val="Style 12"/>
    <w:basedOn w:val="Normal"/>
    <w:rsid w:val="00985FA9"/>
    <w:pPr>
      <w:widowControl w:val="0"/>
      <w:autoSpaceDE w:val="0"/>
      <w:autoSpaceDN w:val="0"/>
      <w:spacing w:line="264" w:lineRule="exact"/>
      <w:ind w:hanging="576"/>
      <w:jc w:val="both"/>
    </w:pPr>
    <w:rPr>
      <w:lang w:val="es-ES" w:eastAsia="es-ES"/>
    </w:rPr>
  </w:style>
  <w:style w:type="character" w:customStyle="1" w:styleId="TextoindependienteCar">
    <w:name w:val="Texto independiente Car"/>
    <w:link w:val="Textoindependiente"/>
    <w:uiPriority w:val="1"/>
    <w:rsid w:val="00985FA9"/>
    <w:rPr>
      <w:spacing w:val="-4"/>
      <w:sz w:val="24"/>
      <w:lang w:val="es-CO"/>
    </w:rPr>
  </w:style>
  <w:style w:type="character" w:customStyle="1" w:styleId="SangradetextonormalCar">
    <w:name w:val="Sangría de texto normal Car"/>
    <w:link w:val="Sangradetextonormal"/>
    <w:rsid w:val="00985FA9"/>
    <w:rPr>
      <w:sz w:val="24"/>
      <w:lang w:val="es-CO"/>
    </w:rPr>
  </w:style>
  <w:style w:type="paragraph" w:customStyle="1" w:styleId="TextBox">
    <w:name w:val="Text Box"/>
    <w:rsid w:val="00985FA9"/>
    <w:pPr>
      <w:keepNext/>
      <w:keepLines/>
      <w:tabs>
        <w:tab w:val="left" w:pos="-720"/>
      </w:tabs>
      <w:suppressAutoHyphens/>
      <w:jc w:val="both"/>
    </w:pPr>
    <w:rPr>
      <w:spacing w:val="-2"/>
      <w:sz w:val="22"/>
      <w:lang w:val="es-ES" w:eastAsia="es-ES"/>
    </w:rPr>
  </w:style>
  <w:style w:type="paragraph" w:customStyle="1" w:styleId="SPDForm2">
    <w:name w:val="SPD  Form 2"/>
    <w:basedOn w:val="Normal"/>
    <w:qFormat/>
    <w:rsid w:val="00985FA9"/>
    <w:pPr>
      <w:spacing w:before="120" w:after="240"/>
      <w:jc w:val="center"/>
    </w:pPr>
    <w:rPr>
      <w:b/>
      <w:sz w:val="36"/>
      <w:szCs w:val="20"/>
      <w:lang w:val="es-ES" w:eastAsia="es-ES"/>
    </w:rPr>
  </w:style>
  <w:style w:type="paragraph" w:customStyle="1" w:styleId="SubEvaCriteria">
    <w:name w:val="Sub Eva Criteria"/>
    <w:basedOn w:val="Normal"/>
    <w:autoRedefine/>
    <w:qFormat/>
    <w:rsid w:val="00985FA9"/>
    <w:pPr>
      <w:numPr>
        <w:ilvl w:val="1"/>
        <w:numId w:val="37"/>
      </w:numPr>
      <w:tabs>
        <w:tab w:val="left" w:pos="1440"/>
        <w:tab w:val="left" w:pos="1710"/>
      </w:tabs>
      <w:spacing w:before="60" w:after="60"/>
    </w:pPr>
    <w:rPr>
      <w:b/>
      <w:bCs/>
      <w:color w:val="000000"/>
      <w:lang w:val="es-ES" w:eastAsia="es-ES"/>
    </w:rPr>
  </w:style>
  <w:style w:type="character" w:customStyle="1" w:styleId="ClauseSubParaChar">
    <w:name w:val="ClauseSub_Para Char"/>
    <w:link w:val="ClauseSubPara"/>
    <w:rsid w:val="00985FA9"/>
    <w:rPr>
      <w:sz w:val="22"/>
      <w:szCs w:val="22"/>
      <w:lang w:val="en-GB"/>
    </w:rPr>
  </w:style>
  <w:style w:type="paragraph" w:customStyle="1" w:styleId="TOC1-1">
    <w:name w:val="TOC 1-1"/>
    <w:basedOn w:val="Parts"/>
    <w:link w:val="TOC1-1Car"/>
    <w:qFormat/>
    <w:rsid w:val="00985FA9"/>
    <w:rPr>
      <w:lang w:val="es-ES" w:eastAsia="es-ES"/>
    </w:rPr>
  </w:style>
  <w:style w:type="paragraph" w:customStyle="1" w:styleId="TOC1-2">
    <w:name w:val="TOC 1-2"/>
    <w:basedOn w:val="Subttulo"/>
    <w:link w:val="TOC1-2Car"/>
    <w:qFormat/>
    <w:rsid w:val="00985FA9"/>
    <w:rPr>
      <w:lang w:val="es-ES" w:eastAsia="es-ES"/>
    </w:rPr>
  </w:style>
  <w:style w:type="character" w:customStyle="1" w:styleId="Ttulo1Car">
    <w:name w:val="Título 1 Car"/>
    <w:aliases w:val="Document Header1 Car,ClauseGroup_Title Car"/>
    <w:link w:val="Ttulo1"/>
    <w:uiPriority w:val="1"/>
    <w:rsid w:val="00985FA9"/>
    <w:rPr>
      <w:rFonts w:ascii="Times New Roman Bold" w:hAnsi="Times New Roman Bold"/>
      <w:b/>
      <w:smallCaps/>
      <w:sz w:val="36"/>
      <w:lang w:val="es-CO"/>
    </w:rPr>
  </w:style>
  <w:style w:type="character" w:customStyle="1" w:styleId="PartsCar">
    <w:name w:val="Parts Car"/>
    <w:link w:val="Parts"/>
    <w:rsid w:val="00985FA9"/>
    <w:rPr>
      <w:rFonts w:ascii="Times New Roman Bold" w:hAnsi="Times New Roman Bold"/>
      <w:b/>
      <w:smallCaps/>
      <w:sz w:val="56"/>
      <w:lang w:val="es-CO"/>
    </w:rPr>
  </w:style>
  <w:style w:type="character" w:customStyle="1" w:styleId="TOC1-1Car">
    <w:name w:val="TOC 1-1 Car"/>
    <w:link w:val="TOC1-1"/>
    <w:rsid w:val="00985FA9"/>
    <w:rPr>
      <w:rFonts w:ascii="Times New Roman Bold" w:hAnsi="Times New Roman Bold"/>
      <w:b/>
      <w:smallCaps/>
      <w:sz w:val="56"/>
      <w:lang w:val="es-ES" w:eastAsia="es-ES"/>
    </w:rPr>
  </w:style>
  <w:style w:type="paragraph" w:customStyle="1" w:styleId="TOC7-1">
    <w:name w:val="TOC 7-1"/>
    <w:basedOn w:val="UG-Sec3-Heading20"/>
    <w:link w:val="TOC7-1Car"/>
    <w:qFormat/>
    <w:rsid w:val="00985FA9"/>
    <w:rPr>
      <w:lang w:val="es-ES" w:eastAsia="es-ES"/>
    </w:rPr>
  </w:style>
  <w:style w:type="character" w:customStyle="1" w:styleId="TOC1-2Car">
    <w:name w:val="TOC 1-2 Car"/>
    <w:link w:val="TOC1-2"/>
    <w:rsid w:val="00985FA9"/>
    <w:rPr>
      <w:b/>
      <w:sz w:val="44"/>
      <w:lang w:val="es-ES" w:eastAsia="es-ES"/>
    </w:rPr>
  </w:style>
  <w:style w:type="paragraph" w:customStyle="1" w:styleId="TOC7-2">
    <w:name w:val="TOC 7-2"/>
    <w:basedOn w:val="UG-Sec3-Heading3"/>
    <w:link w:val="TOC7-2Car"/>
    <w:qFormat/>
    <w:rsid w:val="00985FA9"/>
    <w:rPr>
      <w:rFonts w:cs="Times New Roman"/>
      <w:lang w:val="es-ES" w:eastAsia="es-ES"/>
    </w:rPr>
  </w:style>
  <w:style w:type="character" w:customStyle="1" w:styleId="Ttulo2Car">
    <w:name w:val="Título 2 Car"/>
    <w:aliases w:val="Title Header2 Car,Clause_No&amp;Name Car"/>
    <w:link w:val="Ttulo2"/>
    <w:rsid w:val="00985FA9"/>
    <w:rPr>
      <w:b/>
      <w:sz w:val="40"/>
      <w:lang w:val="es-ES"/>
    </w:rPr>
  </w:style>
  <w:style w:type="character" w:customStyle="1" w:styleId="UG-Heading2Car">
    <w:name w:val="UG - Heading 2 Car"/>
    <w:link w:val="UG-Heading2"/>
    <w:rsid w:val="00985FA9"/>
    <w:rPr>
      <w:rFonts w:ascii="Times New Roman Bold" w:hAnsi="Times New Roman Bold"/>
      <w:b/>
      <w:sz w:val="32"/>
      <w:szCs w:val="28"/>
    </w:rPr>
  </w:style>
  <w:style w:type="character" w:customStyle="1" w:styleId="UG-Sec3-Heading2Car">
    <w:name w:val="UG - Sec 3 - Heading 2 Car"/>
    <w:link w:val="UG-Sec3-Heading20"/>
    <w:rsid w:val="00985FA9"/>
    <w:rPr>
      <w:rFonts w:ascii="Times New Roman Bold" w:hAnsi="Times New Roman Bold"/>
      <w:b/>
      <w:sz w:val="32"/>
      <w:szCs w:val="28"/>
    </w:rPr>
  </w:style>
  <w:style w:type="character" w:customStyle="1" w:styleId="TOC7-1Car">
    <w:name w:val="TOC 7-1 Car"/>
    <w:link w:val="TOC7-1"/>
    <w:rsid w:val="00985FA9"/>
    <w:rPr>
      <w:rFonts w:ascii="Times New Roman Bold" w:hAnsi="Times New Roman Bold"/>
      <w:b/>
      <w:sz w:val="32"/>
      <w:szCs w:val="28"/>
      <w:lang w:val="es-ES" w:eastAsia="es-ES"/>
    </w:rPr>
  </w:style>
  <w:style w:type="character" w:customStyle="1" w:styleId="UG-Sec3-Heading3Car">
    <w:name w:val="UG - Sec 3 - Heading 3 Car"/>
    <w:link w:val="UG-Sec3-Heading3"/>
    <w:rsid w:val="00985FA9"/>
    <w:rPr>
      <w:rFonts w:cs="Arial-BoldMT"/>
      <w:b/>
      <w:bCs/>
      <w:color w:val="000000"/>
      <w:sz w:val="24"/>
    </w:rPr>
  </w:style>
  <w:style w:type="character" w:customStyle="1" w:styleId="TOC7-2Car">
    <w:name w:val="TOC 7-2 Car"/>
    <w:link w:val="TOC7-2"/>
    <w:rsid w:val="00985FA9"/>
    <w:rPr>
      <w:b/>
      <w:bCs/>
      <w:color w:val="000000"/>
      <w:sz w:val="24"/>
      <w:lang w:val="es-ES" w:eastAsia="es-ES"/>
    </w:rPr>
  </w:style>
  <w:style w:type="paragraph" w:customStyle="1" w:styleId="ColorfulShading-Accent11">
    <w:name w:val="Colorful Shading - Accent 11"/>
    <w:hidden/>
    <w:uiPriority w:val="71"/>
    <w:unhideWhenUsed/>
    <w:rsid w:val="00985FA9"/>
    <w:rPr>
      <w:sz w:val="24"/>
      <w:lang w:val="es-ES" w:eastAsia="es-ES"/>
    </w:rPr>
  </w:style>
  <w:style w:type="character" w:customStyle="1" w:styleId="Textoindependiente3Car">
    <w:name w:val="Texto independiente 3 Car"/>
    <w:link w:val="Textoindependiente3"/>
    <w:rsid w:val="00985FA9"/>
    <w:rPr>
      <w:i/>
      <w:iCs/>
      <w:color w:val="000000"/>
      <w:sz w:val="24"/>
      <w:szCs w:val="24"/>
      <w:lang w:val="es-CO"/>
    </w:rPr>
  </w:style>
  <w:style w:type="paragraph" w:customStyle="1" w:styleId="S4-Header2">
    <w:name w:val="S4-Header 2"/>
    <w:basedOn w:val="Normal"/>
    <w:rsid w:val="00985FA9"/>
    <w:pPr>
      <w:spacing w:before="120" w:after="240"/>
      <w:jc w:val="center"/>
    </w:pPr>
    <w:rPr>
      <w:b/>
      <w:sz w:val="32"/>
    </w:rPr>
  </w:style>
  <w:style w:type="character" w:customStyle="1" w:styleId="Ttulo9Car">
    <w:name w:val="Título 9 Car"/>
    <w:link w:val="Ttulo9"/>
    <w:rsid w:val="00985FA9"/>
    <w:rPr>
      <w:rFonts w:ascii="Arial" w:hAnsi="Arial"/>
      <w:b/>
      <w:i/>
      <w:sz w:val="18"/>
      <w:lang w:val="es-CO"/>
    </w:rPr>
  </w:style>
  <w:style w:type="character" w:customStyle="1" w:styleId="TtuloCar">
    <w:name w:val="Título Car"/>
    <w:link w:val="Ttulo"/>
    <w:rsid w:val="00985FA9"/>
    <w:rPr>
      <w:rFonts w:ascii="Arial" w:hAnsi="Arial"/>
      <w:b/>
      <w:kern w:val="28"/>
      <w:sz w:val="32"/>
      <w:lang w:val="es-CO"/>
    </w:rPr>
  </w:style>
  <w:style w:type="character" w:customStyle="1" w:styleId="Textoindependiente2Car">
    <w:name w:val="Texto independiente 2 Car"/>
    <w:link w:val="Textoindependiente2"/>
    <w:rsid w:val="00985FA9"/>
    <w:rPr>
      <w:i/>
      <w:sz w:val="24"/>
      <w:lang w:val="es-CO"/>
    </w:rPr>
  </w:style>
  <w:style w:type="character" w:customStyle="1" w:styleId="Sangra3detindependienteCar">
    <w:name w:val="Sangría 3 de t. independiente Car"/>
    <w:link w:val="Sangra3detindependiente"/>
    <w:rsid w:val="00985FA9"/>
    <w:rPr>
      <w:b/>
      <w:sz w:val="24"/>
      <w:lang w:val="es-CO"/>
    </w:rPr>
  </w:style>
  <w:style w:type="character" w:customStyle="1" w:styleId="Sangra2detindependienteCar">
    <w:name w:val="Sangría 2 de t. independiente Car"/>
    <w:link w:val="Sangra2detindependiente"/>
    <w:rsid w:val="00985FA9"/>
    <w:rPr>
      <w:sz w:val="24"/>
      <w:lang w:val="es-CO"/>
    </w:rPr>
  </w:style>
  <w:style w:type="paragraph" w:customStyle="1" w:styleId="NmerodeInstrucciones">
    <w:name w:val="Número de Instrucciones"/>
    <w:basedOn w:val="Prrafodelista"/>
    <w:link w:val="NmerodeInstruccionesChar"/>
    <w:qFormat/>
    <w:rsid w:val="00F8616C"/>
    <w:pPr>
      <w:numPr>
        <w:numId w:val="38"/>
      </w:numPr>
    </w:pPr>
    <w:rPr>
      <w:b/>
      <w:bCs/>
      <w:lang w:val="es-ES"/>
    </w:rPr>
  </w:style>
  <w:style w:type="paragraph" w:customStyle="1" w:styleId="Subseccion">
    <w:name w:val="Subseccion"/>
    <w:basedOn w:val="Subttulo"/>
    <w:link w:val="SubseccionChar"/>
    <w:qFormat/>
    <w:rsid w:val="00985FA9"/>
    <w:pPr>
      <w:spacing w:before="120" w:after="240"/>
    </w:pPr>
    <w:rPr>
      <w:sz w:val="36"/>
      <w:szCs w:val="24"/>
      <w:lang w:val="en-US"/>
    </w:rPr>
  </w:style>
  <w:style w:type="character" w:customStyle="1" w:styleId="SubseccionChar">
    <w:name w:val="Subseccion Char"/>
    <w:link w:val="Subseccion"/>
    <w:rsid w:val="00985FA9"/>
    <w:rPr>
      <w:b/>
      <w:sz w:val="36"/>
      <w:szCs w:val="24"/>
    </w:rPr>
  </w:style>
  <w:style w:type="paragraph" w:customStyle="1" w:styleId="S6-Header1">
    <w:name w:val="S6-Header 1"/>
    <w:basedOn w:val="Normal"/>
    <w:next w:val="Normal"/>
    <w:rsid w:val="00985FA9"/>
    <w:pPr>
      <w:spacing w:before="120" w:after="240"/>
      <w:jc w:val="center"/>
    </w:pPr>
    <w:rPr>
      <w:rFonts w:cs="Arial"/>
      <w:b/>
      <w:sz w:val="32"/>
    </w:rPr>
  </w:style>
  <w:style w:type="paragraph" w:customStyle="1" w:styleId="S9Header1">
    <w:name w:val="S9 Header 1"/>
    <w:basedOn w:val="Normal"/>
    <w:next w:val="Normal"/>
    <w:rsid w:val="00985FA9"/>
    <w:pPr>
      <w:spacing w:before="120" w:after="240"/>
      <w:jc w:val="center"/>
    </w:pPr>
    <w:rPr>
      <w:b/>
      <w:sz w:val="36"/>
    </w:rPr>
  </w:style>
  <w:style w:type="paragraph" w:styleId="Mapadeldocumento">
    <w:name w:val="Document Map"/>
    <w:basedOn w:val="Normal"/>
    <w:link w:val="MapadeldocumentoCar"/>
    <w:semiHidden/>
    <w:unhideWhenUsed/>
    <w:rsid w:val="00985FA9"/>
  </w:style>
  <w:style w:type="character" w:customStyle="1" w:styleId="MapadeldocumentoCar">
    <w:name w:val="Mapa del documento Car"/>
    <w:basedOn w:val="Fuentedeprrafopredeter"/>
    <w:link w:val="Mapadeldocumento"/>
    <w:semiHidden/>
    <w:rsid w:val="00985FA9"/>
    <w:rPr>
      <w:sz w:val="24"/>
      <w:szCs w:val="24"/>
    </w:rPr>
  </w:style>
  <w:style w:type="paragraph" w:customStyle="1" w:styleId="AHeadingofParts">
    <w:name w:val="AHeading of Parts"/>
    <w:basedOn w:val="Normal"/>
    <w:link w:val="AHeadingofPartsChar"/>
    <w:qFormat/>
    <w:rsid w:val="00985FA9"/>
    <w:pPr>
      <w:jc w:val="center"/>
    </w:pPr>
    <w:rPr>
      <w:b/>
      <w:sz w:val="56"/>
    </w:rPr>
  </w:style>
  <w:style w:type="character" w:customStyle="1" w:styleId="AHeadingofPartsChar">
    <w:name w:val="AHeading of Parts Char"/>
    <w:link w:val="AHeadingofParts"/>
    <w:rsid w:val="00985FA9"/>
    <w:rPr>
      <w:b/>
      <w:sz w:val="56"/>
      <w:szCs w:val="24"/>
    </w:rPr>
  </w:style>
  <w:style w:type="paragraph" w:customStyle="1" w:styleId="HeaderEC2">
    <w:name w:val="Header EC2"/>
    <w:basedOn w:val="Normal"/>
    <w:link w:val="HeaderEC2Char"/>
    <w:qFormat/>
    <w:rsid w:val="00985FA9"/>
    <w:pPr>
      <w:ind w:left="720"/>
      <w:jc w:val="both"/>
    </w:pPr>
    <w:rPr>
      <w:b/>
    </w:rPr>
  </w:style>
  <w:style w:type="character" w:customStyle="1" w:styleId="HeaderEC2Char">
    <w:name w:val="Header EC2 Char"/>
    <w:link w:val="HeaderEC2"/>
    <w:rsid w:val="00985FA9"/>
    <w:rPr>
      <w:b/>
      <w:sz w:val="24"/>
      <w:szCs w:val="24"/>
    </w:rPr>
  </w:style>
  <w:style w:type="character" w:customStyle="1" w:styleId="BulletList">
    <w:name w:val="Bullet List"/>
    <w:rsid w:val="00985FA9"/>
  </w:style>
  <w:style w:type="character" w:customStyle="1" w:styleId="tlid-translation">
    <w:name w:val="tlid-translation"/>
    <w:rsid w:val="00985FA9"/>
  </w:style>
  <w:style w:type="paragraph" w:customStyle="1" w:styleId="HeaderEC1">
    <w:name w:val="Header EC1"/>
    <w:basedOn w:val="Normal"/>
    <w:link w:val="HeaderEC1Char"/>
    <w:qFormat/>
    <w:rsid w:val="00961A83"/>
    <w:pPr>
      <w:jc w:val="both"/>
    </w:pPr>
    <w:rPr>
      <w:b/>
      <w:sz w:val="28"/>
      <w:szCs w:val="28"/>
      <w:lang w:val="es-ES_tradnl"/>
    </w:rPr>
  </w:style>
  <w:style w:type="character" w:customStyle="1" w:styleId="HeaderEC1Char">
    <w:name w:val="Header EC1 Char"/>
    <w:basedOn w:val="Fuentedeprrafopredeter"/>
    <w:link w:val="HeaderEC1"/>
    <w:rsid w:val="00961A83"/>
    <w:rPr>
      <w:b/>
      <w:sz w:val="28"/>
      <w:szCs w:val="28"/>
      <w:lang w:val="es-ES_tradnl"/>
    </w:rPr>
  </w:style>
  <w:style w:type="character" w:customStyle="1" w:styleId="jlqj4b">
    <w:name w:val="jlqj4b"/>
    <w:basedOn w:val="Fuentedeprrafopredeter"/>
    <w:rsid w:val="00492595"/>
  </w:style>
  <w:style w:type="paragraph" w:customStyle="1" w:styleId="SectionIHeader2">
    <w:name w:val="Section I. Header 2"/>
    <w:basedOn w:val="Prrafodelista"/>
    <w:qFormat/>
    <w:rsid w:val="001468DE"/>
    <w:pPr>
      <w:ind w:left="342" w:hanging="342"/>
    </w:pPr>
    <w:rPr>
      <w:b/>
      <w:bCs/>
      <w:sz w:val="22"/>
      <w:szCs w:val="22"/>
      <w:lang w:val="en-US"/>
    </w:rPr>
  </w:style>
  <w:style w:type="character" w:customStyle="1" w:styleId="apple-converted-space">
    <w:name w:val="apple-converted-space"/>
    <w:basedOn w:val="Fuentedeprrafopredeter"/>
    <w:rsid w:val="001468DE"/>
  </w:style>
  <w:style w:type="paragraph" w:customStyle="1" w:styleId="SIII1a">
    <w:name w:val="S III 1a"/>
    <w:basedOn w:val="Normal"/>
    <w:qFormat/>
    <w:rsid w:val="001468DE"/>
    <w:pPr>
      <w:tabs>
        <w:tab w:val="left" w:pos="1440"/>
      </w:tabs>
      <w:spacing w:after="200"/>
      <w:ind w:left="1080" w:right="-72"/>
      <w:jc w:val="both"/>
    </w:pPr>
    <w:rPr>
      <w:b/>
      <w:szCs w:val="20"/>
      <w:lang w:val="es-ES"/>
    </w:rPr>
  </w:style>
  <w:style w:type="character" w:customStyle="1" w:styleId="normaltextrun">
    <w:name w:val="normaltextrun"/>
    <w:basedOn w:val="Fuentedeprrafopredeter"/>
    <w:rsid w:val="001468DE"/>
  </w:style>
  <w:style w:type="paragraph" w:customStyle="1" w:styleId="SectionIHeading3">
    <w:name w:val="Section I Heading 3"/>
    <w:basedOn w:val="NmerodeInstrucciones"/>
    <w:link w:val="SectionIHeading3Char"/>
    <w:qFormat/>
    <w:rsid w:val="00C83275"/>
    <w:pPr>
      <w:numPr>
        <w:ilvl w:val="1"/>
      </w:numPr>
      <w:spacing w:after="120"/>
      <w:contextualSpacing w:val="0"/>
      <w:jc w:val="both"/>
    </w:pPr>
    <w:rPr>
      <w:b w:val="0"/>
      <w:bCs w:val="0"/>
      <w:spacing w:val="-4"/>
    </w:rPr>
  </w:style>
  <w:style w:type="character" w:customStyle="1" w:styleId="NmerodeInstruccionesChar">
    <w:name w:val="Número de Instrucciones Char"/>
    <w:basedOn w:val="PrrafodelistaCar"/>
    <w:link w:val="NmerodeInstrucciones"/>
    <w:rsid w:val="00D55991"/>
    <w:rPr>
      <w:b/>
      <w:bCs/>
      <w:sz w:val="24"/>
      <w:szCs w:val="24"/>
      <w:lang w:val="es-ES"/>
    </w:rPr>
  </w:style>
  <w:style w:type="character" w:customStyle="1" w:styleId="SectionIHeading3Char">
    <w:name w:val="Section I Heading 3 Char"/>
    <w:basedOn w:val="NmerodeInstruccionesChar"/>
    <w:link w:val="SectionIHeading3"/>
    <w:rsid w:val="00C83275"/>
    <w:rPr>
      <w:b w:val="0"/>
      <w:bCs w:val="0"/>
      <w:spacing w:val="-4"/>
      <w:sz w:val="24"/>
      <w:szCs w:val="24"/>
      <w:lang w:val="es-ES"/>
    </w:rPr>
  </w:style>
  <w:style w:type="character" w:customStyle="1" w:styleId="y2iqfc">
    <w:name w:val="y2iqfc"/>
    <w:basedOn w:val="Fuentedeprrafopredeter"/>
    <w:rsid w:val="00051B59"/>
  </w:style>
  <w:style w:type="character" w:customStyle="1" w:styleId="TOC1-2Char">
    <w:name w:val="TOC 1-2 Char"/>
    <w:basedOn w:val="SubttuloCar"/>
    <w:rsid w:val="00502E9F"/>
    <w:rPr>
      <w:b/>
      <w:sz w:val="44"/>
      <w:lang w:val="es-CO"/>
    </w:rPr>
  </w:style>
  <w:style w:type="paragraph" w:customStyle="1" w:styleId="SEC3h1">
    <w:name w:val="SEC3 h1"/>
    <w:basedOn w:val="Normal"/>
    <w:link w:val="SEC3h1Char"/>
    <w:qFormat/>
    <w:rsid w:val="00502E9F"/>
    <w:rPr>
      <w:b/>
      <w:iCs/>
      <w:sz w:val="28"/>
      <w:szCs w:val="28"/>
    </w:rPr>
  </w:style>
  <w:style w:type="character" w:customStyle="1" w:styleId="SEC3h1Char">
    <w:name w:val="SEC3 h1 Char"/>
    <w:basedOn w:val="Fuentedeprrafopredeter"/>
    <w:link w:val="SEC3h1"/>
    <w:rsid w:val="00502E9F"/>
    <w:rPr>
      <w:b/>
      <w:iCs/>
      <w:sz w:val="28"/>
      <w:szCs w:val="28"/>
    </w:rPr>
  </w:style>
  <w:style w:type="table" w:customStyle="1" w:styleId="TableGrid2">
    <w:name w:val="Table Grid2"/>
    <w:basedOn w:val="Tablanormal"/>
    <w:next w:val="Tablaconcuadrcula"/>
    <w:uiPriority w:val="39"/>
    <w:rsid w:val="00502E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Clauses">
    <w:name w:val="Section 1-Clauses"/>
    <w:basedOn w:val="Normal"/>
    <w:link w:val="Section1-ClausesChar"/>
    <w:rsid w:val="00502E9F"/>
    <w:pPr>
      <w:tabs>
        <w:tab w:val="num" w:pos="584"/>
      </w:tabs>
      <w:spacing w:after="200"/>
      <w:ind w:left="584" w:hanging="360"/>
    </w:pPr>
    <w:rPr>
      <w:b/>
      <w:bCs/>
      <w:szCs w:val="20"/>
    </w:rPr>
  </w:style>
  <w:style w:type="character" w:customStyle="1" w:styleId="Section1-ClausesChar">
    <w:name w:val="Section 1-Clauses Char"/>
    <w:basedOn w:val="Fuentedeprrafopredeter"/>
    <w:link w:val="Section1-Clauses"/>
    <w:rsid w:val="00502E9F"/>
    <w:rPr>
      <w:b/>
      <w:bCs/>
      <w:sz w:val="24"/>
    </w:rPr>
  </w:style>
  <w:style w:type="paragraph" w:customStyle="1" w:styleId="TOC3-1">
    <w:name w:val="TOC 3-1"/>
    <w:basedOn w:val="SectionVHeader"/>
    <w:link w:val="TOC3-1Char"/>
    <w:qFormat/>
    <w:rsid w:val="00591B4B"/>
    <w:pPr>
      <w:spacing w:before="240" w:after="240"/>
    </w:pPr>
    <w:rPr>
      <w:lang w:val="es-ES" w:eastAsia="es-ES" w:bidi="es-ES"/>
    </w:rPr>
  </w:style>
  <w:style w:type="character" w:customStyle="1" w:styleId="TOC3-1Char">
    <w:name w:val="TOC 3-1 Char"/>
    <w:basedOn w:val="SectionVHeaderChar"/>
    <w:link w:val="TOC3-1"/>
    <w:rsid w:val="00591B4B"/>
    <w:rPr>
      <w:b/>
      <w:sz w:val="36"/>
      <w:lang w:val="es-ES" w:eastAsia="es-ES" w:bidi="es-ES"/>
    </w:rPr>
  </w:style>
  <w:style w:type="paragraph" w:customStyle="1" w:styleId="Section4-Heading2">
    <w:name w:val="Section 4 - Heading 2"/>
    <w:basedOn w:val="Normal"/>
    <w:rsid w:val="00591B4B"/>
    <w:pPr>
      <w:spacing w:after="200"/>
      <w:jc w:val="center"/>
    </w:pPr>
    <w:rPr>
      <w:b/>
      <w:sz w:val="32"/>
    </w:rPr>
  </w:style>
  <w:style w:type="character" w:customStyle="1" w:styleId="Head21Char">
    <w:name w:val="Head 2.1 Char"/>
    <w:basedOn w:val="Fuentedeprrafopredeter"/>
    <w:link w:val="Head21"/>
    <w:rsid w:val="0093342C"/>
    <w:rPr>
      <w:rFonts w:ascii="Times New Roman Bold" w:hAnsi="Times New Roman Bold"/>
      <w:b/>
      <w:smallCaps/>
      <w:sz w:val="32"/>
      <w:lang w:val="es-CO"/>
    </w:rPr>
  </w:style>
  <w:style w:type="character" w:customStyle="1" w:styleId="Head41Char">
    <w:name w:val="Head 4.1 Char"/>
    <w:basedOn w:val="Head21Char"/>
    <w:link w:val="Head41"/>
    <w:rsid w:val="0093342C"/>
    <w:rPr>
      <w:rFonts w:ascii="Times New Roman Bold" w:hAnsi="Times New Roman Bold"/>
      <w:b/>
      <w:smallCaps/>
      <w:sz w:val="32"/>
      <w:lang w:val="es-CO"/>
    </w:rPr>
  </w:style>
  <w:style w:type="character" w:customStyle="1" w:styleId="Head42Char">
    <w:name w:val="Head 4.2 Char"/>
    <w:basedOn w:val="Fuentedeprrafopredeter"/>
    <w:link w:val="Head42"/>
    <w:rsid w:val="0093342C"/>
    <w:rPr>
      <w:b/>
      <w:sz w:val="24"/>
      <w:lang w:val="es-CO"/>
    </w:rPr>
  </w:style>
  <w:style w:type="character" w:customStyle="1" w:styleId="Head51Char">
    <w:name w:val="Head 5.1 Char"/>
    <w:basedOn w:val="Head21Char"/>
    <w:link w:val="Head51"/>
    <w:rsid w:val="0093342C"/>
    <w:rPr>
      <w:rFonts w:ascii="Times New Roman Bold" w:hAnsi="Times New Roman Bold"/>
      <w:b/>
      <w:smallCaps/>
      <w:sz w:val="32"/>
      <w:lang w:val="es-CO"/>
    </w:rPr>
  </w:style>
  <w:style w:type="character" w:customStyle="1" w:styleId="Head61Char">
    <w:name w:val="Head 6.1 Char"/>
    <w:basedOn w:val="Head51Char"/>
    <w:link w:val="Head61"/>
    <w:rsid w:val="0093342C"/>
    <w:rPr>
      <w:rFonts w:ascii="Times New Roman Bold" w:hAnsi="Times New Roman Bold"/>
      <w:b/>
      <w:caps/>
      <w:smallCaps/>
      <w:sz w:val="32"/>
      <w:lang w:val="es-CO"/>
    </w:rPr>
  </w:style>
  <w:style w:type="character" w:customStyle="1" w:styleId="SectionIXHeaderChar">
    <w:name w:val="Section IX Header Char"/>
    <w:basedOn w:val="SectionVHeaderChar"/>
    <w:link w:val="SectionIXHeader"/>
    <w:rsid w:val="0093342C"/>
    <w:rPr>
      <w:b/>
      <w:sz w:val="36"/>
      <w:lang w:val="es-CO"/>
    </w:rPr>
  </w:style>
  <w:style w:type="character" w:customStyle="1" w:styleId="PartsChar">
    <w:name w:val="Parts Char"/>
    <w:basedOn w:val="Ttulo1Car"/>
    <w:rsid w:val="0093342C"/>
    <w:rPr>
      <w:rFonts w:ascii="Times New Roman Bold" w:hAnsi="Times New Roman Bold"/>
      <w:b/>
      <w:smallCaps/>
      <w:sz w:val="56"/>
      <w:lang w:val="es-CO"/>
    </w:rPr>
  </w:style>
  <w:style w:type="character" w:customStyle="1" w:styleId="StyleHeader1-ClausesLeft0Hanging03After0ptChar">
    <w:name w:val="Style Header 1 - Clauses + Left:  0&quot; Hanging:  0.3&quot; After:  0 pt Char"/>
    <w:basedOn w:val="Header1-ClausesChar"/>
    <w:link w:val="StyleHeader1-ClausesLeft0Hanging03After0pt"/>
    <w:rsid w:val="0093342C"/>
    <w:rPr>
      <w:b/>
      <w:bCs/>
      <w:sz w:val="24"/>
      <w:lang w:val="es-CO"/>
    </w:rPr>
  </w:style>
  <w:style w:type="paragraph" w:styleId="Listaconvietas">
    <w:name w:val="List Bullet"/>
    <w:basedOn w:val="Normal"/>
    <w:autoRedefine/>
    <w:rsid w:val="0093342C"/>
    <w:pPr>
      <w:numPr>
        <w:numId w:val="79"/>
      </w:numPr>
      <w:spacing w:after="240"/>
    </w:pPr>
    <w:rPr>
      <w:rFonts w:ascii="Courier New" w:hAnsi="Courier New"/>
      <w:sz w:val="20"/>
      <w:szCs w:val="20"/>
      <w:lang w:val="es-ES" w:eastAsia="es-ES" w:bidi="es-ES"/>
    </w:rPr>
  </w:style>
  <w:style w:type="paragraph" w:customStyle="1" w:styleId="para">
    <w:name w:val="para"/>
    <w:basedOn w:val="Normal"/>
    <w:link w:val="paraChar"/>
    <w:rsid w:val="0093342C"/>
    <w:pPr>
      <w:spacing w:after="240"/>
      <w:jc w:val="both"/>
    </w:pPr>
    <w:rPr>
      <w:sz w:val="22"/>
      <w:szCs w:val="20"/>
      <w:lang w:val="es-ES" w:eastAsia="es-ES" w:bidi="es-ES"/>
    </w:rPr>
  </w:style>
  <w:style w:type="character" w:customStyle="1" w:styleId="paraChar">
    <w:name w:val="para Char"/>
    <w:link w:val="para"/>
    <w:rsid w:val="0093342C"/>
    <w:rPr>
      <w:sz w:val="22"/>
      <w:lang w:val="es-ES" w:eastAsia="es-ES" w:bidi="es-ES"/>
    </w:rPr>
  </w:style>
  <w:style w:type="paragraph" w:customStyle="1" w:styleId="xl59">
    <w:name w:val="xl59"/>
    <w:basedOn w:val="Normal"/>
    <w:rsid w:val="0093342C"/>
    <w:pPr>
      <w:pBdr>
        <w:top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58">
    <w:name w:val="xl58"/>
    <w:basedOn w:val="Normal"/>
    <w:rsid w:val="0093342C"/>
    <w:pPr>
      <w:pBdr>
        <w:top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22">
    <w:name w:val="xl22"/>
    <w:basedOn w:val="Normal"/>
    <w:rsid w:val="0093342C"/>
    <w:pPr>
      <w:spacing w:before="100" w:after="100"/>
      <w:jc w:val="center"/>
    </w:pPr>
    <w:rPr>
      <w:sz w:val="22"/>
      <w:szCs w:val="20"/>
      <w:lang w:val="es-ES" w:eastAsia="es-ES" w:bidi="es-ES"/>
    </w:rPr>
  </w:style>
  <w:style w:type="paragraph" w:customStyle="1" w:styleId="N">
    <w:name w:val="[]N"/>
    <w:basedOn w:val="Normal"/>
    <w:rsid w:val="0093342C"/>
    <w:pPr>
      <w:suppressAutoHyphens/>
      <w:spacing w:after="240"/>
      <w:jc w:val="right"/>
    </w:pPr>
    <w:rPr>
      <w:rFonts w:ascii="CG Times" w:hAnsi="CG Times"/>
      <w:spacing w:val="-3"/>
      <w:sz w:val="22"/>
      <w:szCs w:val="20"/>
      <w:lang w:val="es-ES" w:eastAsia="es-ES" w:bidi="es-ES"/>
    </w:rPr>
  </w:style>
  <w:style w:type="paragraph" w:customStyle="1" w:styleId="Hangpar">
    <w:name w:val="Hangpar"/>
    <w:basedOn w:val="Normal"/>
    <w:rsid w:val="0093342C"/>
    <w:pPr>
      <w:tabs>
        <w:tab w:val="left" w:pos="-1440"/>
        <w:tab w:val="left" w:pos="-720"/>
        <w:tab w:val="left" w:pos="0"/>
      </w:tabs>
      <w:suppressAutoHyphens/>
      <w:spacing w:after="240"/>
      <w:ind w:left="1170" w:hanging="450"/>
      <w:jc w:val="both"/>
    </w:pPr>
    <w:rPr>
      <w:rFonts w:ascii="Tms Rmn" w:hAnsi="Tms Rmn"/>
      <w:b/>
      <w:spacing w:val="-3"/>
      <w:sz w:val="22"/>
      <w:szCs w:val="20"/>
      <w:lang w:val="es-ES" w:eastAsia="es-ES" w:bidi="es-ES"/>
    </w:rPr>
  </w:style>
  <w:style w:type="paragraph" w:customStyle="1" w:styleId="Hangpara">
    <w:name w:val="Hangpara"/>
    <w:basedOn w:val="Normal"/>
    <w:rsid w:val="0093342C"/>
    <w:pPr>
      <w:keepNext/>
      <w:keepLines/>
      <w:tabs>
        <w:tab w:val="left" w:pos="-1440"/>
        <w:tab w:val="left" w:pos="-720"/>
        <w:tab w:val="left" w:pos="720"/>
      </w:tabs>
      <w:suppressAutoHyphens/>
      <w:spacing w:after="240"/>
      <w:ind w:left="1080" w:hanging="1080"/>
      <w:jc w:val="both"/>
    </w:pPr>
    <w:rPr>
      <w:rFonts w:ascii="Tms Rmn" w:hAnsi="Tms Rmn"/>
      <w:spacing w:val="-3"/>
      <w:sz w:val="22"/>
      <w:szCs w:val="20"/>
      <w:lang w:val="es-ES" w:eastAsia="es-ES" w:bidi="es-ES"/>
    </w:rPr>
  </w:style>
  <w:style w:type="paragraph" w:styleId="Listaconvietas2">
    <w:name w:val="List Bullet 2"/>
    <w:basedOn w:val="Normal"/>
    <w:autoRedefine/>
    <w:rsid w:val="0093342C"/>
    <w:pPr>
      <w:spacing w:after="240"/>
      <w:ind w:left="142"/>
    </w:pPr>
    <w:rPr>
      <w:rFonts w:ascii="Courier New" w:hAnsi="Courier New"/>
      <w:sz w:val="20"/>
      <w:szCs w:val="20"/>
      <w:lang w:val="es-ES" w:eastAsia="es-ES" w:bidi="es-ES"/>
    </w:rPr>
  </w:style>
  <w:style w:type="paragraph" w:styleId="Listaconvietas3">
    <w:name w:val="List Bullet 3"/>
    <w:basedOn w:val="Normal"/>
    <w:autoRedefine/>
    <w:rsid w:val="0093342C"/>
    <w:pPr>
      <w:numPr>
        <w:numId w:val="80"/>
      </w:numPr>
      <w:spacing w:after="240"/>
    </w:pPr>
    <w:rPr>
      <w:rFonts w:ascii="Courier New" w:hAnsi="Courier New"/>
      <w:sz w:val="20"/>
      <w:szCs w:val="20"/>
      <w:lang w:val="es-ES" w:eastAsia="es-ES" w:bidi="es-ES"/>
    </w:rPr>
  </w:style>
  <w:style w:type="paragraph" w:styleId="Listaconvietas4">
    <w:name w:val="List Bullet 4"/>
    <w:basedOn w:val="Normal"/>
    <w:autoRedefine/>
    <w:rsid w:val="0093342C"/>
    <w:pPr>
      <w:numPr>
        <w:numId w:val="81"/>
      </w:numPr>
      <w:spacing w:after="240"/>
    </w:pPr>
    <w:rPr>
      <w:rFonts w:ascii="Courier New" w:hAnsi="Courier New"/>
      <w:sz w:val="20"/>
      <w:szCs w:val="20"/>
      <w:lang w:val="es-ES" w:eastAsia="es-ES" w:bidi="es-ES"/>
    </w:rPr>
  </w:style>
  <w:style w:type="paragraph" w:customStyle="1" w:styleId="BodyText21">
    <w:name w:val="Body Text 21"/>
    <w:basedOn w:val="Normal"/>
    <w:rsid w:val="0093342C"/>
    <w:pPr>
      <w:widowControl w:val="0"/>
      <w:tabs>
        <w:tab w:val="left" w:pos="284"/>
      </w:tabs>
      <w:spacing w:after="240"/>
      <w:ind w:left="284" w:hanging="284"/>
      <w:jc w:val="both"/>
    </w:pPr>
    <w:rPr>
      <w:rFonts w:ascii="Univers" w:hAnsi="Univers"/>
      <w:snapToGrid w:val="0"/>
      <w:sz w:val="21"/>
      <w:szCs w:val="20"/>
      <w:lang w:val="es-ES" w:eastAsia="es-ES" w:bidi="es-ES"/>
    </w:rPr>
  </w:style>
  <w:style w:type="paragraph" w:customStyle="1" w:styleId="Textodenotaalfinal">
    <w:name w:val="Texto de nota al final"/>
    <w:basedOn w:val="Normal"/>
    <w:rsid w:val="0093342C"/>
    <w:pPr>
      <w:widowControl w:val="0"/>
      <w:spacing w:after="240"/>
    </w:pPr>
    <w:rPr>
      <w:rFonts w:ascii="Courier" w:hAnsi="Courier"/>
      <w:snapToGrid w:val="0"/>
      <w:sz w:val="22"/>
      <w:szCs w:val="20"/>
      <w:lang w:val="es-ES" w:eastAsia="es-ES" w:bidi="es-ES"/>
    </w:rPr>
  </w:style>
  <w:style w:type="paragraph" w:customStyle="1" w:styleId="font5">
    <w:name w:val="font5"/>
    <w:basedOn w:val="Normal"/>
    <w:rsid w:val="0093342C"/>
    <w:pPr>
      <w:spacing w:before="100" w:after="100"/>
    </w:pPr>
    <w:rPr>
      <w:rFonts w:ascii="Tahoma" w:hAnsi="Tahoma"/>
      <w:color w:val="000000"/>
      <w:sz w:val="16"/>
      <w:szCs w:val="20"/>
      <w:lang w:val="es-ES" w:eastAsia="es-ES" w:bidi="es-ES"/>
    </w:rPr>
  </w:style>
  <w:style w:type="paragraph" w:customStyle="1" w:styleId="font6">
    <w:name w:val="font6"/>
    <w:basedOn w:val="Normal"/>
    <w:rsid w:val="0093342C"/>
    <w:pPr>
      <w:spacing w:before="100" w:after="100"/>
    </w:pPr>
    <w:rPr>
      <w:rFonts w:ascii="Tahoma" w:hAnsi="Tahoma"/>
      <w:b/>
      <w:color w:val="000000"/>
      <w:sz w:val="16"/>
      <w:szCs w:val="20"/>
      <w:lang w:val="es-ES" w:eastAsia="es-ES" w:bidi="es-ES"/>
    </w:rPr>
  </w:style>
  <w:style w:type="paragraph" w:customStyle="1" w:styleId="xl23">
    <w:name w:val="xl23"/>
    <w:basedOn w:val="Normal"/>
    <w:rsid w:val="0093342C"/>
    <w:pPr>
      <w:spacing w:before="100" w:after="100"/>
    </w:pPr>
    <w:rPr>
      <w:rFonts w:ascii="Arial" w:hAnsi="Arial"/>
      <w:sz w:val="22"/>
      <w:szCs w:val="20"/>
      <w:lang w:val="es-ES" w:eastAsia="es-ES" w:bidi="es-ES"/>
    </w:rPr>
  </w:style>
  <w:style w:type="paragraph" w:customStyle="1" w:styleId="xl25">
    <w:name w:val="xl25"/>
    <w:basedOn w:val="Normal"/>
    <w:rsid w:val="0093342C"/>
    <w:pPr>
      <w:spacing w:before="100" w:after="100"/>
    </w:pPr>
    <w:rPr>
      <w:rFonts w:ascii="Arial" w:hAnsi="Arial"/>
      <w:b/>
      <w:sz w:val="32"/>
      <w:szCs w:val="20"/>
      <w:lang w:val="es-ES" w:eastAsia="es-ES" w:bidi="es-ES"/>
    </w:rPr>
  </w:style>
  <w:style w:type="paragraph" w:customStyle="1" w:styleId="xl26">
    <w:name w:val="xl26"/>
    <w:basedOn w:val="Normal"/>
    <w:rsid w:val="0093342C"/>
    <w:pPr>
      <w:spacing w:before="100" w:after="100"/>
    </w:pPr>
    <w:rPr>
      <w:rFonts w:ascii="Arial" w:hAnsi="Arial"/>
      <w:sz w:val="22"/>
      <w:szCs w:val="20"/>
      <w:lang w:val="es-ES" w:eastAsia="es-ES" w:bidi="es-ES"/>
    </w:rPr>
  </w:style>
  <w:style w:type="paragraph" w:customStyle="1" w:styleId="xl27">
    <w:name w:val="xl27"/>
    <w:basedOn w:val="Normal"/>
    <w:rsid w:val="0093342C"/>
    <w:pPr>
      <w:spacing w:before="100" w:after="100"/>
      <w:jc w:val="center"/>
    </w:pPr>
    <w:rPr>
      <w:rFonts w:ascii="Arial" w:hAnsi="Arial"/>
      <w:sz w:val="22"/>
      <w:szCs w:val="20"/>
      <w:lang w:val="es-ES" w:eastAsia="es-ES" w:bidi="es-ES"/>
    </w:rPr>
  </w:style>
  <w:style w:type="paragraph" w:customStyle="1" w:styleId="xl28">
    <w:name w:val="xl28"/>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sz w:val="22"/>
      <w:szCs w:val="20"/>
      <w:lang w:val="es-ES" w:eastAsia="es-ES" w:bidi="es-ES"/>
    </w:rPr>
  </w:style>
  <w:style w:type="paragraph" w:customStyle="1" w:styleId="xl29">
    <w:name w:val="xl29"/>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sz w:val="22"/>
      <w:szCs w:val="20"/>
      <w:lang w:val="es-ES" w:eastAsia="es-ES" w:bidi="es-ES"/>
    </w:rPr>
  </w:style>
  <w:style w:type="paragraph" w:customStyle="1" w:styleId="xl30">
    <w:name w:val="xl30"/>
    <w:basedOn w:val="Normal"/>
    <w:rsid w:val="0093342C"/>
    <w:pPr>
      <w:pBdr>
        <w:top w:val="single" w:sz="4" w:space="0" w:color="auto"/>
        <w:left w:val="single" w:sz="4" w:space="0" w:color="auto"/>
        <w:right w:val="single" w:sz="4" w:space="0" w:color="auto"/>
      </w:pBdr>
      <w:spacing w:before="100" w:after="100"/>
    </w:pPr>
    <w:rPr>
      <w:rFonts w:ascii="Arial" w:hAnsi="Arial"/>
      <w:sz w:val="22"/>
      <w:szCs w:val="20"/>
      <w:lang w:val="es-ES" w:eastAsia="es-ES" w:bidi="es-ES"/>
    </w:rPr>
  </w:style>
  <w:style w:type="paragraph" w:customStyle="1" w:styleId="xl31">
    <w:name w:val="xl31"/>
    <w:basedOn w:val="Normal"/>
    <w:rsid w:val="0093342C"/>
    <w:pPr>
      <w:pBdr>
        <w:top w:val="single" w:sz="4" w:space="0" w:color="auto"/>
        <w:left w:val="single" w:sz="4" w:space="0" w:color="auto"/>
        <w:right w:val="single" w:sz="4" w:space="0" w:color="auto"/>
      </w:pBdr>
      <w:spacing w:before="100" w:after="100"/>
    </w:pPr>
    <w:rPr>
      <w:rFonts w:ascii="Arial" w:hAnsi="Arial"/>
      <w:sz w:val="22"/>
      <w:szCs w:val="20"/>
      <w:lang w:val="es-ES" w:eastAsia="es-ES" w:bidi="es-ES"/>
    </w:rPr>
  </w:style>
  <w:style w:type="paragraph" w:customStyle="1" w:styleId="xl32">
    <w:name w:val="xl32"/>
    <w:basedOn w:val="Normal"/>
    <w:rsid w:val="0093342C"/>
    <w:pPr>
      <w:pBdr>
        <w:top w:val="single" w:sz="4" w:space="0" w:color="auto"/>
        <w:left w:val="single" w:sz="4" w:space="0" w:color="auto"/>
        <w:right w:val="single" w:sz="4" w:space="0" w:color="auto"/>
      </w:pBdr>
      <w:spacing w:before="100" w:after="100"/>
    </w:pPr>
    <w:rPr>
      <w:rFonts w:ascii="Arial" w:hAnsi="Arial"/>
      <w:sz w:val="22"/>
      <w:szCs w:val="20"/>
      <w:lang w:val="es-ES" w:eastAsia="es-ES" w:bidi="es-ES"/>
    </w:rPr>
  </w:style>
  <w:style w:type="paragraph" w:customStyle="1" w:styleId="xl33">
    <w:name w:val="xl33"/>
    <w:basedOn w:val="Normal"/>
    <w:rsid w:val="0093342C"/>
    <w:pPr>
      <w:pBdr>
        <w:top w:val="single" w:sz="8" w:space="0" w:color="auto"/>
        <w:left w:val="single" w:sz="8" w:space="0" w:color="auto"/>
        <w:bottom w:val="single" w:sz="8" w:space="0" w:color="auto"/>
        <w:right w:val="single" w:sz="4" w:space="0" w:color="auto"/>
      </w:pBdr>
      <w:spacing w:before="100" w:after="100"/>
    </w:pPr>
    <w:rPr>
      <w:rFonts w:ascii="Arial" w:hAnsi="Arial"/>
      <w:b/>
      <w:sz w:val="22"/>
      <w:szCs w:val="20"/>
      <w:lang w:val="es-ES" w:eastAsia="es-ES" w:bidi="es-ES"/>
    </w:rPr>
  </w:style>
  <w:style w:type="paragraph" w:customStyle="1" w:styleId="xl34">
    <w:name w:val="xl34"/>
    <w:basedOn w:val="Normal"/>
    <w:rsid w:val="0093342C"/>
    <w:pPr>
      <w:pBdr>
        <w:top w:val="single" w:sz="8" w:space="0" w:color="auto"/>
        <w:left w:val="single" w:sz="4" w:space="0" w:color="auto"/>
        <w:bottom w:val="single" w:sz="8" w:space="0" w:color="auto"/>
      </w:pBdr>
      <w:spacing w:before="100" w:after="100"/>
    </w:pPr>
    <w:rPr>
      <w:rFonts w:ascii="Arial" w:hAnsi="Arial"/>
      <w:b/>
      <w:sz w:val="22"/>
      <w:szCs w:val="20"/>
      <w:lang w:val="es-ES" w:eastAsia="es-ES" w:bidi="es-ES"/>
    </w:rPr>
  </w:style>
  <w:style w:type="paragraph" w:customStyle="1" w:styleId="xl35">
    <w:name w:val="xl35"/>
    <w:basedOn w:val="Normal"/>
    <w:rsid w:val="0093342C"/>
    <w:pPr>
      <w:pBdr>
        <w:top w:val="single" w:sz="8" w:space="0" w:color="auto"/>
        <w:left w:val="single" w:sz="8" w:space="0" w:color="auto"/>
        <w:bottom w:val="single" w:sz="8" w:space="0" w:color="auto"/>
        <w:right w:val="single" w:sz="8" w:space="0" w:color="auto"/>
      </w:pBdr>
      <w:spacing w:before="100" w:after="100"/>
    </w:pPr>
    <w:rPr>
      <w:rFonts w:ascii="Arial" w:hAnsi="Arial"/>
      <w:b/>
      <w:sz w:val="22"/>
      <w:szCs w:val="20"/>
      <w:lang w:val="es-ES" w:eastAsia="es-ES" w:bidi="es-ES"/>
    </w:rPr>
  </w:style>
  <w:style w:type="paragraph" w:customStyle="1" w:styleId="xl36">
    <w:name w:val="xl36"/>
    <w:basedOn w:val="Normal"/>
    <w:rsid w:val="0093342C"/>
    <w:pPr>
      <w:pBdr>
        <w:top w:val="single" w:sz="8" w:space="0" w:color="auto"/>
        <w:bottom w:val="single" w:sz="8" w:space="0" w:color="auto"/>
      </w:pBdr>
      <w:spacing w:before="100" w:after="100"/>
    </w:pPr>
    <w:rPr>
      <w:rFonts w:ascii="Arial" w:hAnsi="Arial"/>
      <w:b/>
      <w:sz w:val="22"/>
      <w:szCs w:val="20"/>
      <w:lang w:val="es-ES" w:eastAsia="es-ES" w:bidi="es-ES"/>
    </w:rPr>
  </w:style>
  <w:style w:type="paragraph" w:customStyle="1" w:styleId="xl37">
    <w:name w:val="xl37"/>
    <w:basedOn w:val="Normal"/>
    <w:rsid w:val="0093342C"/>
    <w:pPr>
      <w:pBdr>
        <w:top w:val="single" w:sz="8" w:space="0" w:color="auto"/>
        <w:bottom w:val="single" w:sz="8" w:space="0" w:color="auto"/>
      </w:pBdr>
      <w:spacing w:before="100" w:after="100"/>
    </w:pPr>
    <w:rPr>
      <w:rFonts w:ascii="Arial" w:hAnsi="Arial"/>
      <w:b/>
      <w:sz w:val="22"/>
      <w:szCs w:val="20"/>
      <w:lang w:val="es-ES" w:eastAsia="es-ES" w:bidi="es-ES"/>
    </w:rPr>
  </w:style>
  <w:style w:type="paragraph" w:customStyle="1" w:styleId="xl39">
    <w:name w:val="xl39"/>
    <w:basedOn w:val="Normal"/>
    <w:rsid w:val="0093342C"/>
    <w:pPr>
      <w:spacing w:before="100" w:after="100"/>
    </w:pPr>
    <w:rPr>
      <w:rFonts w:ascii="Arial" w:hAnsi="Arial"/>
      <w:sz w:val="22"/>
      <w:szCs w:val="20"/>
      <w:lang w:val="es-ES" w:eastAsia="es-ES" w:bidi="es-ES"/>
    </w:rPr>
  </w:style>
  <w:style w:type="paragraph" w:customStyle="1" w:styleId="xl40">
    <w:name w:val="xl40"/>
    <w:basedOn w:val="Normal"/>
    <w:rsid w:val="0093342C"/>
    <w:pPr>
      <w:pBdr>
        <w:top w:val="single" w:sz="8" w:space="0" w:color="auto"/>
        <w:bottom w:val="single" w:sz="8" w:space="0" w:color="auto"/>
      </w:pBdr>
      <w:spacing w:before="100" w:after="100"/>
    </w:pPr>
    <w:rPr>
      <w:rFonts w:ascii="Arial" w:hAnsi="Arial"/>
      <w:b/>
      <w:sz w:val="22"/>
      <w:szCs w:val="20"/>
      <w:lang w:val="es-ES" w:eastAsia="es-ES" w:bidi="es-ES"/>
    </w:rPr>
  </w:style>
  <w:style w:type="paragraph" w:customStyle="1" w:styleId="xl41">
    <w:name w:val="xl41"/>
    <w:basedOn w:val="Normal"/>
    <w:rsid w:val="0093342C"/>
    <w:pPr>
      <w:spacing w:before="100" w:after="100"/>
    </w:pPr>
    <w:rPr>
      <w:rFonts w:ascii="Arial" w:hAnsi="Arial"/>
      <w:sz w:val="28"/>
      <w:szCs w:val="20"/>
      <w:lang w:val="es-ES" w:eastAsia="es-ES" w:bidi="es-ES"/>
    </w:rPr>
  </w:style>
  <w:style w:type="paragraph" w:customStyle="1" w:styleId="xl42">
    <w:name w:val="xl42"/>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43">
    <w:name w:val="xl43"/>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44">
    <w:name w:val="xl44"/>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45">
    <w:name w:val="xl45"/>
    <w:basedOn w:val="Normal"/>
    <w:rsid w:val="0093342C"/>
    <w:pPr>
      <w:pBdr>
        <w:top w:val="single" w:sz="4" w:space="0" w:color="auto"/>
        <w:left w:val="single" w:sz="4" w:space="0" w:color="auto"/>
        <w:bottom w:val="single" w:sz="4" w:space="0" w:color="auto"/>
        <w:right w:val="single" w:sz="4" w:space="0" w:color="auto"/>
      </w:pBdr>
      <w:spacing w:before="100" w:after="100"/>
      <w:jc w:val="center"/>
    </w:pPr>
    <w:rPr>
      <w:rFonts w:ascii="Arial" w:hAnsi="Arial"/>
      <w:sz w:val="28"/>
      <w:szCs w:val="20"/>
      <w:lang w:val="es-ES" w:eastAsia="es-ES" w:bidi="es-ES"/>
    </w:rPr>
  </w:style>
  <w:style w:type="paragraph" w:customStyle="1" w:styleId="xl46">
    <w:name w:val="xl46"/>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47">
    <w:name w:val="xl47"/>
    <w:basedOn w:val="Normal"/>
    <w:rsid w:val="0093342C"/>
    <w:pPr>
      <w:pBdr>
        <w:top w:val="single" w:sz="4" w:space="0" w:color="auto"/>
        <w:left w:val="single" w:sz="4" w:space="0" w:color="auto"/>
        <w:right w:val="single" w:sz="4" w:space="0" w:color="auto"/>
      </w:pBdr>
      <w:shd w:val="clear" w:color="auto" w:fill="FFFFFF"/>
      <w:spacing w:before="100" w:after="100"/>
      <w:jc w:val="center"/>
    </w:pPr>
    <w:rPr>
      <w:rFonts w:ascii="Arial" w:hAnsi="Arial"/>
      <w:sz w:val="28"/>
      <w:szCs w:val="20"/>
      <w:lang w:val="es-ES" w:eastAsia="es-ES" w:bidi="es-ES"/>
    </w:rPr>
  </w:style>
  <w:style w:type="paragraph" w:customStyle="1" w:styleId="xl48">
    <w:name w:val="xl48"/>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49">
    <w:name w:val="xl49"/>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50">
    <w:name w:val="xl50"/>
    <w:basedOn w:val="Normal"/>
    <w:rsid w:val="0093342C"/>
    <w:pPr>
      <w:pBdr>
        <w:top w:val="single" w:sz="4" w:space="0" w:color="auto"/>
        <w:left w:val="single" w:sz="4" w:space="0" w:color="auto"/>
        <w:right w:val="single" w:sz="4" w:space="0" w:color="auto"/>
      </w:pBdr>
      <w:spacing w:before="100" w:after="100"/>
    </w:pPr>
    <w:rPr>
      <w:rFonts w:ascii="Arial" w:hAnsi="Arial"/>
      <w:sz w:val="28"/>
      <w:szCs w:val="20"/>
      <w:lang w:val="es-ES" w:eastAsia="es-ES" w:bidi="es-ES"/>
    </w:rPr>
  </w:style>
  <w:style w:type="paragraph" w:customStyle="1" w:styleId="xl51">
    <w:name w:val="xl51"/>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sz w:val="22"/>
      <w:szCs w:val="20"/>
      <w:lang w:val="es-ES" w:eastAsia="es-ES" w:bidi="es-ES"/>
    </w:rPr>
  </w:style>
  <w:style w:type="paragraph" w:customStyle="1" w:styleId="xl53">
    <w:name w:val="xl53"/>
    <w:basedOn w:val="Normal"/>
    <w:rsid w:val="0093342C"/>
    <w:pPr>
      <w:spacing w:before="100" w:after="100"/>
    </w:pPr>
    <w:rPr>
      <w:rFonts w:ascii="Arial" w:hAnsi="Arial"/>
      <w:sz w:val="28"/>
      <w:szCs w:val="20"/>
      <w:lang w:val="es-ES" w:eastAsia="es-ES" w:bidi="es-ES"/>
    </w:rPr>
  </w:style>
  <w:style w:type="paragraph" w:customStyle="1" w:styleId="xl54">
    <w:name w:val="xl54"/>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55">
    <w:name w:val="xl55"/>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56">
    <w:name w:val="xl56"/>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57">
    <w:name w:val="xl57"/>
    <w:basedOn w:val="Normal"/>
    <w:rsid w:val="0093342C"/>
    <w:pPr>
      <w:spacing w:before="100" w:after="100"/>
      <w:jc w:val="center"/>
    </w:pPr>
    <w:rPr>
      <w:rFonts w:ascii="Arial" w:hAnsi="Arial"/>
      <w:b/>
      <w:sz w:val="72"/>
      <w:szCs w:val="20"/>
      <w:lang w:val="es-ES" w:eastAsia="es-ES" w:bidi="es-ES"/>
    </w:rPr>
  </w:style>
  <w:style w:type="paragraph" w:customStyle="1" w:styleId="xl60">
    <w:name w:val="xl60"/>
    <w:basedOn w:val="Normal"/>
    <w:rsid w:val="0093342C"/>
    <w:pPr>
      <w:pBdr>
        <w:top w:val="single" w:sz="8" w:space="0" w:color="auto"/>
        <w:left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1">
    <w:name w:val="xl61"/>
    <w:basedOn w:val="Normal"/>
    <w:rsid w:val="0093342C"/>
    <w:pPr>
      <w:pBdr>
        <w:top w:val="single" w:sz="8" w:space="0" w:color="auto"/>
        <w:lef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2">
    <w:name w:val="xl62"/>
    <w:basedOn w:val="Normal"/>
    <w:rsid w:val="0093342C"/>
    <w:pPr>
      <w:pBdr>
        <w:top w:val="single" w:sz="8" w:space="0" w:color="auto"/>
        <w:lef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3">
    <w:name w:val="xl63"/>
    <w:basedOn w:val="Normal"/>
    <w:rsid w:val="0093342C"/>
    <w:pPr>
      <w:pBdr>
        <w:top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4">
    <w:name w:val="xl64"/>
    <w:basedOn w:val="Normal"/>
    <w:rsid w:val="0093342C"/>
    <w:pPr>
      <w:pBdr>
        <w:top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65">
    <w:name w:val="xl65"/>
    <w:basedOn w:val="Normal"/>
    <w:rsid w:val="0093342C"/>
    <w:pPr>
      <w:pBdr>
        <w:top w:val="single" w:sz="8" w:space="0" w:color="auto"/>
        <w:bottom w:val="single" w:sz="8" w:space="0" w:color="auto"/>
        <w:right w:val="single" w:sz="8" w:space="0" w:color="auto"/>
      </w:pBdr>
      <w:shd w:val="clear" w:color="auto" w:fill="FFFF00"/>
      <w:spacing w:before="100" w:after="100"/>
      <w:textAlignment w:val="center"/>
    </w:pPr>
    <w:rPr>
      <w:sz w:val="22"/>
      <w:szCs w:val="20"/>
      <w:lang w:val="es-ES" w:eastAsia="es-ES" w:bidi="es-ES"/>
    </w:rPr>
  </w:style>
  <w:style w:type="paragraph" w:customStyle="1" w:styleId="xl66">
    <w:name w:val="xl66"/>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textAlignment w:val="center"/>
    </w:pPr>
    <w:rPr>
      <w:rFonts w:ascii="Arial" w:hAnsi="Arial"/>
      <w:b/>
      <w:sz w:val="22"/>
      <w:szCs w:val="20"/>
      <w:lang w:val="es-ES" w:eastAsia="es-ES" w:bidi="es-ES"/>
    </w:rPr>
  </w:style>
  <w:style w:type="paragraph" w:customStyle="1" w:styleId="xl67">
    <w:name w:val="xl67"/>
    <w:basedOn w:val="Normal"/>
    <w:rsid w:val="0093342C"/>
    <w:pPr>
      <w:pBdr>
        <w:top w:val="single" w:sz="8" w:space="0" w:color="auto"/>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68">
    <w:name w:val="xl68"/>
    <w:basedOn w:val="Normal"/>
    <w:rsid w:val="0093342C"/>
    <w:pPr>
      <w:pBdr>
        <w:left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69">
    <w:name w:val="xl69"/>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0">
    <w:name w:val="xl70"/>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1">
    <w:name w:val="xl71"/>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2">
    <w:name w:val="xl72"/>
    <w:basedOn w:val="Normal"/>
    <w:rsid w:val="0093342C"/>
    <w:pPr>
      <w:pBdr>
        <w:left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3">
    <w:name w:val="xl73"/>
    <w:basedOn w:val="Normal"/>
    <w:rsid w:val="0093342C"/>
    <w:pPr>
      <w:pBdr>
        <w:lef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4">
    <w:name w:val="xl74"/>
    <w:basedOn w:val="Normal"/>
    <w:rsid w:val="0093342C"/>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5">
    <w:name w:val="xl75"/>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6">
    <w:name w:val="xl76"/>
    <w:basedOn w:val="Normal"/>
    <w:rsid w:val="0093342C"/>
    <w:pPr>
      <w:spacing w:before="100" w:after="100"/>
    </w:pPr>
    <w:rPr>
      <w:rFonts w:ascii="Arial" w:hAnsi="Arial"/>
      <w:b/>
      <w:sz w:val="48"/>
      <w:szCs w:val="20"/>
      <w:lang w:val="es-ES" w:eastAsia="es-ES" w:bidi="es-ES"/>
    </w:rPr>
  </w:style>
  <w:style w:type="paragraph" w:customStyle="1" w:styleId="xl77">
    <w:name w:val="xl77"/>
    <w:basedOn w:val="Normal"/>
    <w:rsid w:val="0093342C"/>
    <w:pPr>
      <w:pBdr>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8">
    <w:name w:val="xl78"/>
    <w:basedOn w:val="Normal"/>
    <w:rsid w:val="0093342C"/>
    <w:pPr>
      <w:pBdr>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79">
    <w:name w:val="xl79"/>
    <w:basedOn w:val="Normal"/>
    <w:rsid w:val="0093342C"/>
    <w:pPr>
      <w:pBdr>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0">
    <w:name w:val="xl80"/>
    <w:basedOn w:val="Normal"/>
    <w:rsid w:val="0093342C"/>
    <w:pPr>
      <w:pBdr>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1">
    <w:name w:val="xl81"/>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2">
    <w:name w:val="xl82"/>
    <w:basedOn w:val="Normal"/>
    <w:rsid w:val="0093342C"/>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3">
    <w:name w:val="xl83"/>
    <w:basedOn w:val="Normal"/>
    <w:rsid w:val="0093342C"/>
    <w:pPr>
      <w:pBdr>
        <w:top w:val="single" w:sz="8" w:space="0" w:color="auto"/>
        <w:left w:val="single" w:sz="8" w:space="0" w:color="auto"/>
        <w:bottom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4">
    <w:name w:val="xl84"/>
    <w:basedOn w:val="Normal"/>
    <w:rsid w:val="0093342C"/>
    <w:pPr>
      <w:pBdr>
        <w:top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85">
    <w:name w:val="xl85"/>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color w:val="FF0000"/>
      <w:sz w:val="22"/>
      <w:szCs w:val="20"/>
      <w:lang w:val="es-ES" w:eastAsia="es-ES" w:bidi="es-ES"/>
    </w:rPr>
  </w:style>
  <w:style w:type="paragraph" w:customStyle="1" w:styleId="xl86">
    <w:name w:val="xl86"/>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color w:val="FF0000"/>
      <w:sz w:val="22"/>
      <w:szCs w:val="20"/>
      <w:lang w:val="es-ES" w:eastAsia="es-ES" w:bidi="es-ES"/>
    </w:rPr>
  </w:style>
  <w:style w:type="paragraph" w:customStyle="1" w:styleId="xl87">
    <w:name w:val="xl87"/>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b/>
      <w:color w:val="FF0000"/>
      <w:sz w:val="22"/>
      <w:szCs w:val="20"/>
      <w:lang w:val="es-ES" w:eastAsia="es-ES" w:bidi="es-ES"/>
    </w:rPr>
  </w:style>
  <w:style w:type="paragraph" w:customStyle="1" w:styleId="xl88">
    <w:name w:val="xl88"/>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89">
    <w:name w:val="xl89"/>
    <w:basedOn w:val="Normal"/>
    <w:rsid w:val="0093342C"/>
    <w:pPr>
      <w:pBdr>
        <w:top w:val="single" w:sz="4" w:space="0" w:color="auto"/>
        <w:left w:val="single" w:sz="4" w:space="0" w:color="auto"/>
        <w:bottom w:val="single" w:sz="4" w:space="0" w:color="auto"/>
        <w:right w:val="single" w:sz="4" w:space="0" w:color="auto"/>
      </w:pBdr>
      <w:spacing w:before="100" w:after="100"/>
      <w:jc w:val="center"/>
    </w:pPr>
    <w:rPr>
      <w:rFonts w:ascii="Arial" w:hAnsi="Arial"/>
      <w:color w:val="FF0000"/>
      <w:sz w:val="28"/>
      <w:szCs w:val="20"/>
      <w:lang w:val="es-ES" w:eastAsia="es-ES" w:bidi="es-ES"/>
    </w:rPr>
  </w:style>
  <w:style w:type="paragraph" w:customStyle="1" w:styleId="xl90">
    <w:name w:val="xl90"/>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91">
    <w:name w:val="xl91"/>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92">
    <w:name w:val="xl92"/>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93">
    <w:name w:val="xl93"/>
    <w:basedOn w:val="Normal"/>
    <w:rsid w:val="0093342C"/>
    <w:pPr>
      <w:spacing w:before="100" w:after="100"/>
    </w:pPr>
    <w:rPr>
      <w:rFonts w:ascii="Arial" w:hAnsi="Arial"/>
      <w:color w:val="FF0000"/>
      <w:sz w:val="28"/>
      <w:szCs w:val="20"/>
      <w:lang w:val="es-ES" w:eastAsia="es-ES" w:bidi="es-ES"/>
    </w:rPr>
  </w:style>
  <w:style w:type="paragraph" w:customStyle="1" w:styleId="xl94">
    <w:name w:val="xl94"/>
    <w:basedOn w:val="Normal"/>
    <w:rsid w:val="0093342C"/>
    <w:pPr>
      <w:pBdr>
        <w:top w:val="single" w:sz="8" w:space="0" w:color="auto"/>
        <w:left w:val="single" w:sz="8" w:space="0" w:color="auto"/>
        <w:right w:val="single" w:sz="8" w:space="0" w:color="auto"/>
      </w:pBdr>
      <w:spacing w:before="100" w:after="100"/>
    </w:pPr>
    <w:rPr>
      <w:sz w:val="22"/>
      <w:szCs w:val="20"/>
      <w:lang w:val="es-ES" w:eastAsia="es-ES" w:bidi="es-ES"/>
    </w:rPr>
  </w:style>
  <w:style w:type="paragraph" w:customStyle="1" w:styleId="xl95">
    <w:name w:val="xl95"/>
    <w:basedOn w:val="Normal"/>
    <w:rsid w:val="0093342C"/>
    <w:pPr>
      <w:pBdr>
        <w:left w:val="single" w:sz="8" w:space="0" w:color="auto"/>
        <w:right w:val="single" w:sz="8" w:space="0" w:color="auto"/>
      </w:pBdr>
      <w:spacing w:before="100" w:after="100"/>
    </w:pPr>
    <w:rPr>
      <w:rFonts w:ascii="Arial" w:hAnsi="Arial"/>
      <w:sz w:val="22"/>
      <w:szCs w:val="20"/>
      <w:lang w:val="es-ES" w:eastAsia="es-ES" w:bidi="es-ES"/>
    </w:rPr>
  </w:style>
  <w:style w:type="paragraph" w:customStyle="1" w:styleId="xl96">
    <w:name w:val="xl96"/>
    <w:basedOn w:val="Normal"/>
    <w:rsid w:val="0093342C"/>
    <w:pPr>
      <w:pBdr>
        <w:left w:val="single" w:sz="8" w:space="0" w:color="auto"/>
        <w:bottom w:val="single" w:sz="8" w:space="0" w:color="auto"/>
        <w:right w:val="single" w:sz="8" w:space="0" w:color="auto"/>
      </w:pBdr>
      <w:spacing w:before="100" w:after="100"/>
    </w:pPr>
    <w:rPr>
      <w:rFonts w:ascii="Arial" w:hAnsi="Arial"/>
      <w:sz w:val="22"/>
      <w:szCs w:val="20"/>
      <w:lang w:val="es-ES" w:eastAsia="es-ES" w:bidi="es-ES"/>
    </w:rPr>
  </w:style>
  <w:style w:type="paragraph" w:customStyle="1" w:styleId="xl97">
    <w:name w:val="xl97"/>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2"/>
      <w:szCs w:val="20"/>
      <w:lang w:val="es-ES" w:eastAsia="es-ES" w:bidi="es-ES"/>
    </w:rPr>
  </w:style>
  <w:style w:type="paragraph" w:customStyle="1" w:styleId="xl98">
    <w:name w:val="xl98"/>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2"/>
      <w:szCs w:val="20"/>
      <w:lang w:val="es-ES" w:eastAsia="es-ES" w:bidi="es-ES"/>
    </w:rPr>
  </w:style>
  <w:style w:type="paragraph" w:customStyle="1" w:styleId="xl99">
    <w:name w:val="xl99"/>
    <w:basedOn w:val="Normal"/>
    <w:rsid w:val="0093342C"/>
    <w:pPr>
      <w:pBdr>
        <w:top w:val="single" w:sz="8" w:space="0" w:color="auto"/>
        <w:left w:val="single" w:sz="8" w:space="0" w:color="auto"/>
        <w:bottom w:val="single" w:sz="8" w:space="0" w:color="auto"/>
        <w:right w:val="single" w:sz="8" w:space="0" w:color="auto"/>
      </w:pBdr>
      <w:spacing w:before="100" w:after="100"/>
    </w:pPr>
    <w:rPr>
      <w:rFonts w:ascii="Arial" w:hAnsi="Arial"/>
      <w:b/>
      <w:sz w:val="22"/>
      <w:szCs w:val="20"/>
      <w:lang w:val="es-ES" w:eastAsia="es-ES" w:bidi="es-ES"/>
    </w:rPr>
  </w:style>
  <w:style w:type="paragraph" w:customStyle="1" w:styleId="xl100">
    <w:name w:val="xl100"/>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101">
    <w:name w:val="xl101"/>
    <w:basedOn w:val="Normal"/>
    <w:rsid w:val="0093342C"/>
    <w:pPr>
      <w:pBdr>
        <w:top w:val="single" w:sz="4" w:space="0" w:color="auto"/>
        <w:left w:val="single" w:sz="4" w:space="0" w:color="auto"/>
        <w:bottom w:val="single" w:sz="4" w:space="0" w:color="auto"/>
      </w:pBdr>
      <w:spacing w:before="100" w:after="100"/>
    </w:pPr>
    <w:rPr>
      <w:rFonts w:ascii="Arial" w:hAnsi="Arial"/>
      <w:b/>
      <w:sz w:val="22"/>
      <w:szCs w:val="20"/>
      <w:lang w:val="es-ES" w:eastAsia="es-ES" w:bidi="es-ES"/>
    </w:rPr>
  </w:style>
  <w:style w:type="paragraph" w:customStyle="1" w:styleId="xl102">
    <w:name w:val="xl102"/>
    <w:basedOn w:val="Normal"/>
    <w:rsid w:val="0093342C"/>
    <w:pPr>
      <w:pBdr>
        <w:top w:val="single" w:sz="4" w:space="0" w:color="auto"/>
        <w:bottom w:val="single" w:sz="4" w:space="0" w:color="auto"/>
        <w:right w:val="single" w:sz="4" w:space="0" w:color="auto"/>
      </w:pBdr>
      <w:spacing w:before="100" w:after="100"/>
      <w:jc w:val="center"/>
    </w:pPr>
    <w:rPr>
      <w:rFonts w:ascii="Arial" w:hAnsi="Arial"/>
      <w:sz w:val="28"/>
      <w:szCs w:val="20"/>
      <w:lang w:val="es-ES" w:eastAsia="es-ES" w:bidi="es-ES"/>
    </w:rPr>
  </w:style>
  <w:style w:type="paragraph" w:customStyle="1" w:styleId="xl103">
    <w:name w:val="xl103"/>
    <w:basedOn w:val="Normal"/>
    <w:rsid w:val="0093342C"/>
    <w:pPr>
      <w:pBdr>
        <w:top w:val="single" w:sz="4" w:space="0" w:color="auto"/>
        <w:left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104">
    <w:name w:val="xl104"/>
    <w:basedOn w:val="Normal"/>
    <w:rsid w:val="0093342C"/>
    <w:pPr>
      <w:spacing w:before="100" w:after="100"/>
      <w:jc w:val="center"/>
    </w:pPr>
    <w:rPr>
      <w:rFonts w:ascii="Arial" w:hAnsi="Arial"/>
      <w:b/>
      <w:sz w:val="72"/>
      <w:szCs w:val="20"/>
      <w:lang w:val="es-ES" w:eastAsia="es-ES" w:bidi="es-ES"/>
    </w:rPr>
  </w:style>
  <w:style w:type="paragraph" w:customStyle="1" w:styleId="xl106">
    <w:name w:val="xl106"/>
    <w:basedOn w:val="Normal"/>
    <w:rsid w:val="0093342C"/>
    <w:pPr>
      <w:pBdr>
        <w:left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107">
    <w:name w:val="xl107"/>
    <w:basedOn w:val="Normal"/>
    <w:rsid w:val="0093342C"/>
    <w:pPr>
      <w:pBdr>
        <w:top w:val="single" w:sz="8" w:space="0" w:color="auto"/>
        <w:left w:val="single" w:sz="8" w:space="0" w:color="auto"/>
        <w:bottom w:val="single" w:sz="8" w:space="0" w:color="auto"/>
        <w:right w:val="single" w:sz="8" w:space="0" w:color="auto"/>
      </w:pBdr>
      <w:shd w:val="clear" w:color="auto" w:fill="FFFF00"/>
      <w:spacing w:before="100" w:after="100"/>
      <w:jc w:val="center"/>
    </w:pPr>
    <w:rPr>
      <w:rFonts w:ascii="Arial" w:hAnsi="Arial"/>
      <w:b/>
      <w:sz w:val="22"/>
      <w:szCs w:val="20"/>
      <w:lang w:val="es-ES" w:eastAsia="es-ES" w:bidi="es-ES"/>
    </w:rPr>
  </w:style>
  <w:style w:type="paragraph" w:customStyle="1" w:styleId="xl108">
    <w:name w:val="xl108"/>
    <w:basedOn w:val="Normal"/>
    <w:rsid w:val="0093342C"/>
    <w:pPr>
      <w:spacing w:before="100" w:after="100"/>
    </w:pPr>
    <w:rPr>
      <w:rFonts w:ascii="Arial" w:hAnsi="Arial"/>
      <w:sz w:val="28"/>
      <w:szCs w:val="20"/>
      <w:lang w:val="es-ES" w:eastAsia="es-ES" w:bidi="es-ES"/>
    </w:rPr>
  </w:style>
  <w:style w:type="paragraph" w:customStyle="1" w:styleId="xl109">
    <w:name w:val="xl109"/>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sz w:val="28"/>
      <w:szCs w:val="20"/>
      <w:lang w:val="es-ES" w:eastAsia="es-ES" w:bidi="es-ES"/>
    </w:rPr>
  </w:style>
  <w:style w:type="paragraph" w:customStyle="1" w:styleId="xl110">
    <w:name w:val="xl110"/>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111">
    <w:name w:val="xl111"/>
    <w:basedOn w:val="Normal"/>
    <w:rsid w:val="0093342C"/>
    <w:pPr>
      <w:pBdr>
        <w:top w:val="single" w:sz="4" w:space="0" w:color="auto"/>
        <w:left w:val="single" w:sz="4" w:space="0" w:color="auto"/>
        <w:right w:val="single" w:sz="4" w:space="0" w:color="auto"/>
      </w:pBdr>
      <w:shd w:val="clear" w:color="auto" w:fill="FFFFFF"/>
      <w:spacing w:before="100" w:after="100"/>
    </w:pPr>
    <w:rPr>
      <w:rFonts w:ascii="Arial" w:hAnsi="Arial"/>
      <w:sz w:val="28"/>
      <w:szCs w:val="20"/>
      <w:lang w:val="es-ES" w:eastAsia="es-ES" w:bidi="es-ES"/>
    </w:rPr>
  </w:style>
  <w:style w:type="paragraph" w:customStyle="1" w:styleId="xl112">
    <w:name w:val="xl112"/>
    <w:basedOn w:val="Normal"/>
    <w:rsid w:val="0093342C"/>
    <w:pPr>
      <w:pBdr>
        <w:top w:val="single" w:sz="8" w:space="0" w:color="auto"/>
        <w:left w:val="single" w:sz="8" w:space="0" w:color="auto"/>
        <w:bottom w:val="single" w:sz="8" w:space="0" w:color="auto"/>
        <w:right w:val="single" w:sz="4" w:space="0" w:color="auto"/>
      </w:pBdr>
      <w:spacing w:before="100" w:after="100"/>
      <w:jc w:val="center"/>
    </w:pPr>
    <w:rPr>
      <w:rFonts w:ascii="Arial" w:hAnsi="Arial"/>
      <w:b/>
      <w:sz w:val="28"/>
      <w:szCs w:val="20"/>
      <w:lang w:val="es-ES" w:eastAsia="es-ES" w:bidi="es-ES"/>
    </w:rPr>
  </w:style>
  <w:style w:type="paragraph" w:customStyle="1" w:styleId="xl113">
    <w:name w:val="xl113"/>
    <w:basedOn w:val="Normal"/>
    <w:rsid w:val="0093342C"/>
    <w:pPr>
      <w:pBdr>
        <w:top w:val="single" w:sz="4" w:space="0" w:color="auto"/>
        <w:left w:val="single" w:sz="4" w:space="0" w:color="auto"/>
        <w:bottom w:val="single" w:sz="4" w:space="0" w:color="auto"/>
        <w:right w:val="single" w:sz="4" w:space="0" w:color="auto"/>
      </w:pBdr>
      <w:spacing w:before="100" w:after="100"/>
    </w:pPr>
    <w:rPr>
      <w:rFonts w:ascii="Arial" w:hAnsi="Arial"/>
      <w:color w:val="FF0000"/>
      <w:sz w:val="28"/>
      <w:szCs w:val="20"/>
      <w:lang w:val="es-ES" w:eastAsia="es-ES" w:bidi="es-ES"/>
    </w:rPr>
  </w:style>
  <w:style w:type="paragraph" w:customStyle="1" w:styleId="xl114">
    <w:name w:val="xl114"/>
    <w:basedOn w:val="Normal"/>
    <w:rsid w:val="0093342C"/>
    <w:pPr>
      <w:pBdr>
        <w:top w:val="single" w:sz="8" w:space="0" w:color="auto"/>
        <w:left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115">
    <w:name w:val="xl115"/>
    <w:basedOn w:val="Normal"/>
    <w:rsid w:val="0093342C"/>
    <w:pPr>
      <w:pBdr>
        <w:top w:val="single" w:sz="8" w:space="0" w:color="auto"/>
        <w:bottom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116">
    <w:name w:val="xl116"/>
    <w:basedOn w:val="Normal"/>
    <w:rsid w:val="0093342C"/>
    <w:pPr>
      <w:pBdr>
        <w:top w:val="single" w:sz="8" w:space="0" w:color="auto"/>
        <w:left w:val="single" w:sz="8" w:space="0" w:color="auto"/>
        <w:bottom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118">
    <w:name w:val="xl118"/>
    <w:basedOn w:val="Normal"/>
    <w:rsid w:val="0093342C"/>
    <w:pPr>
      <w:pBdr>
        <w:top w:val="single" w:sz="8" w:space="0" w:color="auto"/>
        <w:bottom w:val="single" w:sz="8" w:space="0" w:color="auto"/>
        <w:right w:val="single" w:sz="8" w:space="0" w:color="auto"/>
      </w:pBdr>
      <w:shd w:val="clear" w:color="auto" w:fill="FFFF00"/>
      <w:spacing w:before="100" w:after="100"/>
      <w:jc w:val="center"/>
      <w:textAlignment w:val="center"/>
    </w:pPr>
    <w:rPr>
      <w:rFonts w:ascii="Arial" w:hAnsi="Arial"/>
      <w:b/>
      <w:sz w:val="22"/>
      <w:szCs w:val="20"/>
      <w:lang w:val="es-ES" w:eastAsia="es-ES" w:bidi="es-ES"/>
    </w:rPr>
  </w:style>
  <w:style w:type="paragraph" w:customStyle="1" w:styleId="xl24">
    <w:name w:val="xl24"/>
    <w:basedOn w:val="Normal"/>
    <w:rsid w:val="0093342C"/>
    <w:pPr>
      <w:spacing w:before="100" w:after="100"/>
    </w:pPr>
    <w:rPr>
      <w:rFonts w:ascii="Arial" w:hAnsi="Arial"/>
      <w:sz w:val="16"/>
      <w:szCs w:val="20"/>
      <w:lang w:val="es-ES" w:eastAsia="es-ES" w:bidi="es-ES"/>
    </w:rPr>
  </w:style>
  <w:style w:type="paragraph" w:customStyle="1" w:styleId="xl38">
    <w:name w:val="xl38"/>
    <w:basedOn w:val="Normal"/>
    <w:rsid w:val="0093342C"/>
    <w:pPr>
      <w:pBdr>
        <w:top w:val="single" w:sz="8" w:space="0" w:color="auto"/>
      </w:pBdr>
      <w:shd w:val="clear" w:color="auto" w:fill="FFFF00"/>
      <w:spacing w:before="100" w:after="100"/>
      <w:jc w:val="center"/>
      <w:textAlignment w:val="center"/>
    </w:pPr>
    <w:rPr>
      <w:rFonts w:ascii="Arial" w:hAnsi="Arial"/>
      <w:b/>
      <w:sz w:val="16"/>
      <w:szCs w:val="20"/>
      <w:lang w:val="es-ES" w:eastAsia="es-ES" w:bidi="es-ES"/>
    </w:rPr>
  </w:style>
  <w:style w:type="paragraph" w:customStyle="1" w:styleId="xl52">
    <w:name w:val="xl52"/>
    <w:basedOn w:val="Normal"/>
    <w:rsid w:val="0093342C"/>
    <w:pPr>
      <w:pBdr>
        <w:left w:val="single" w:sz="8" w:space="0" w:color="auto"/>
      </w:pBdr>
      <w:shd w:val="clear" w:color="auto" w:fill="FFFF00"/>
      <w:spacing w:before="100" w:after="100"/>
      <w:jc w:val="center"/>
    </w:pPr>
    <w:rPr>
      <w:rFonts w:ascii="Arial" w:hAnsi="Arial"/>
      <w:b/>
      <w:sz w:val="16"/>
      <w:szCs w:val="20"/>
      <w:lang w:val="es-ES" w:eastAsia="es-ES" w:bidi="es-ES"/>
    </w:rPr>
  </w:style>
  <w:style w:type="paragraph" w:customStyle="1" w:styleId="xl105">
    <w:name w:val="xl105"/>
    <w:basedOn w:val="Normal"/>
    <w:rsid w:val="0093342C"/>
    <w:pPr>
      <w:pBdr>
        <w:top w:val="single" w:sz="8" w:space="0" w:color="auto"/>
        <w:left w:val="single" w:sz="8" w:space="0" w:color="auto"/>
        <w:bottom w:val="single" w:sz="8" w:space="0" w:color="auto"/>
        <w:right w:val="single" w:sz="8" w:space="0" w:color="auto"/>
      </w:pBdr>
      <w:spacing w:before="100" w:after="100"/>
    </w:pPr>
    <w:rPr>
      <w:rFonts w:ascii="Arial" w:hAnsi="Arial"/>
      <w:b/>
      <w:sz w:val="16"/>
      <w:szCs w:val="20"/>
      <w:lang w:val="es-ES" w:eastAsia="es-ES" w:bidi="es-ES"/>
    </w:rPr>
  </w:style>
  <w:style w:type="paragraph" w:customStyle="1" w:styleId="xl119">
    <w:name w:val="xl119"/>
    <w:basedOn w:val="Normal"/>
    <w:rsid w:val="0093342C"/>
    <w:pPr>
      <w:spacing w:before="100" w:after="100"/>
    </w:pPr>
    <w:rPr>
      <w:rFonts w:ascii="Arial" w:hAnsi="Arial"/>
      <w:sz w:val="16"/>
      <w:szCs w:val="20"/>
      <w:lang w:val="es-ES" w:eastAsia="es-ES" w:bidi="es-ES"/>
    </w:rPr>
  </w:style>
  <w:style w:type="paragraph" w:customStyle="1" w:styleId="Normal10">
    <w:name w:val="Normal 10"/>
    <w:basedOn w:val="Normal"/>
    <w:rsid w:val="0093342C"/>
    <w:pPr>
      <w:widowControl w:val="0"/>
      <w:spacing w:after="240"/>
      <w:jc w:val="both"/>
    </w:pPr>
    <w:rPr>
      <w:sz w:val="20"/>
      <w:szCs w:val="20"/>
      <w:lang w:val="es-ES" w:eastAsia="es-ES" w:bidi="es-ES"/>
    </w:rPr>
  </w:style>
  <w:style w:type="paragraph" w:customStyle="1" w:styleId="Contedodetabela">
    <w:name w:val="Conteúdo de tabela"/>
    <w:basedOn w:val="Normal"/>
    <w:rsid w:val="0093342C"/>
    <w:pPr>
      <w:widowControl w:val="0"/>
      <w:suppressAutoHyphens/>
      <w:spacing w:after="120"/>
    </w:pPr>
    <w:rPr>
      <w:noProof/>
      <w:sz w:val="22"/>
      <w:szCs w:val="20"/>
      <w:lang w:val="es-ES" w:eastAsia="es-ES" w:bidi="es-ES"/>
    </w:rPr>
  </w:style>
  <w:style w:type="paragraph" w:styleId="Textoconsangra">
    <w:name w:val="table of authorities"/>
    <w:basedOn w:val="Normal"/>
    <w:next w:val="Normal"/>
    <w:semiHidden/>
    <w:rsid w:val="0093342C"/>
    <w:pPr>
      <w:spacing w:after="240"/>
      <w:ind w:left="240" w:hanging="240"/>
      <w:jc w:val="both"/>
    </w:pPr>
    <w:rPr>
      <w:sz w:val="22"/>
      <w:szCs w:val="20"/>
      <w:lang w:val="es-ES" w:eastAsia="es-ES" w:bidi="es-ES"/>
    </w:rPr>
  </w:style>
  <w:style w:type="paragraph" w:customStyle="1" w:styleId="Head62">
    <w:name w:val="Head 6.2"/>
    <w:basedOn w:val="Headfid1"/>
    <w:rsid w:val="0093342C"/>
    <w:pPr>
      <w:spacing w:before="240" w:after="240"/>
      <w:jc w:val="both"/>
    </w:pPr>
    <w:rPr>
      <w:bCs w:val="0"/>
      <w:spacing w:val="0"/>
      <w:sz w:val="24"/>
      <w:lang w:val="es-ES" w:eastAsia="es-ES" w:bidi="es-ES"/>
    </w:rPr>
  </w:style>
  <w:style w:type="paragraph" w:customStyle="1" w:styleId="Head63">
    <w:name w:val="Head 6.3"/>
    <w:basedOn w:val="Headfid1"/>
    <w:rsid w:val="0093342C"/>
    <w:pPr>
      <w:spacing w:after="240"/>
      <w:jc w:val="both"/>
    </w:pPr>
    <w:rPr>
      <w:bCs w:val="0"/>
      <w:spacing w:val="0"/>
      <w:sz w:val="22"/>
      <w:lang w:val="es-ES" w:eastAsia="es-ES" w:bidi="es-ES"/>
    </w:rPr>
  </w:style>
  <w:style w:type="paragraph" w:customStyle="1" w:styleId="Head64">
    <w:name w:val="Head 6.4"/>
    <w:basedOn w:val="Headfid1"/>
    <w:rsid w:val="0093342C"/>
    <w:pPr>
      <w:tabs>
        <w:tab w:val="left" w:pos="1080"/>
      </w:tabs>
      <w:spacing w:before="0" w:after="240"/>
      <w:jc w:val="both"/>
    </w:pPr>
    <w:rPr>
      <w:spacing w:val="0"/>
      <w:sz w:val="22"/>
      <w:lang w:val="es-ES" w:eastAsia="es-ES" w:bidi="es-ES"/>
    </w:rPr>
  </w:style>
  <w:style w:type="paragraph" w:customStyle="1" w:styleId="StyleHeading2TitleHeader2ClauseNoName16ptAfter6pt">
    <w:name w:val="Style Heading 2Title Header2Clause_No&amp;Name + 16 pt After:  6 pt"/>
    <w:basedOn w:val="Ttulo2"/>
    <w:rsid w:val="0093342C"/>
    <w:pPr>
      <w:keepNext w:val="0"/>
      <w:spacing w:after="120"/>
      <w:ind w:left="0" w:firstLine="0"/>
    </w:pPr>
    <w:rPr>
      <w:rFonts w:ascii="Times New Roman Bold" w:hAnsi="Times New Roman Bold"/>
      <w:bCs/>
      <w:sz w:val="32"/>
      <w:lang w:eastAsia="es-ES" w:bidi="es-ES"/>
    </w:rPr>
  </w:style>
  <w:style w:type="paragraph" w:customStyle="1" w:styleId="S8Header1">
    <w:name w:val="S8 Header 1"/>
    <w:basedOn w:val="Normal"/>
    <w:next w:val="Normal"/>
    <w:rsid w:val="0093342C"/>
    <w:pPr>
      <w:spacing w:before="120" w:after="200"/>
      <w:ind w:right="-14"/>
      <w:jc w:val="both"/>
    </w:pPr>
    <w:rPr>
      <w:b/>
      <w:szCs w:val="20"/>
      <w:lang w:val="es-ES" w:eastAsia="es-ES" w:bidi="es-ES"/>
    </w:rPr>
  </w:style>
  <w:style w:type="paragraph" w:customStyle="1" w:styleId="ITBHeader">
    <w:name w:val="ITB Header"/>
    <w:basedOn w:val="StyleHeader1-ClausesLeft0Hanging03After0pt"/>
    <w:link w:val="ITBHeaderChar"/>
    <w:qFormat/>
    <w:rsid w:val="0093342C"/>
    <w:pPr>
      <w:tabs>
        <w:tab w:val="num" w:pos="584"/>
      </w:tabs>
      <w:spacing w:after="240"/>
      <w:ind w:left="584"/>
      <w:outlineLvl w:val="1"/>
    </w:pPr>
    <w:rPr>
      <w:lang w:val="es-ES" w:eastAsia="es-ES" w:bidi="es-ES"/>
    </w:rPr>
  </w:style>
  <w:style w:type="character" w:customStyle="1" w:styleId="ITBHeaderChar">
    <w:name w:val="ITB Header Char"/>
    <w:basedOn w:val="StyleHeader1-ClausesLeft0Hanging03After0ptChar"/>
    <w:link w:val="ITBHeader"/>
    <w:rsid w:val="0093342C"/>
    <w:rPr>
      <w:b/>
      <w:bCs/>
      <w:sz w:val="24"/>
      <w:lang w:val="es-ES" w:eastAsia="es-ES" w:bidi="es-ES"/>
    </w:rPr>
  </w:style>
  <w:style w:type="paragraph" w:customStyle="1" w:styleId="AnnH1">
    <w:name w:val="AnnH1"/>
    <w:basedOn w:val="Head61"/>
    <w:link w:val="AnnH1Char"/>
    <w:qFormat/>
    <w:rsid w:val="0093342C"/>
    <w:pPr>
      <w:keepLines/>
      <w:tabs>
        <w:tab w:val="left" w:pos="851"/>
        <w:tab w:val="right" w:leader="dot" w:pos="6804"/>
        <w:tab w:val="right" w:pos="8505"/>
        <w:tab w:val="right" w:leader="dot" w:pos="9000"/>
      </w:tabs>
      <w:spacing w:before="240"/>
      <w:ind w:right="52"/>
    </w:pPr>
    <w:rPr>
      <w:lang w:val="es-ES" w:eastAsia="es-ES" w:bidi="es-ES"/>
    </w:rPr>
  </w:style>
  <w:style w:type="character" w:customStyle="1" w:styleId="AnnH1Char">
    <w:name w:val="AnnH1 Char"/>
    <w:basedOn w:val="Head61Char"/>
    <w:link w:val="AnnH1"/>
    <w:rsid w:val="0093342C"/>
    <w:rPr>
      <w:rFonts w:ascii="Times New Roman Bold" w:hAnsi="Times New Roman Bold"/>
      <w:b/>
      <w:caps/>
      <w:smallCaps/>
      <w:sz w:val="32"/>
      <w:lang w:val="es-ES" w:eastAsia="es-ES" w:bidi="es-ES"/>
    </w:rPr>
  </w:style>
  <w:style w:type="character" w:customStyle="1" w:styleId="TOC1-1Char">
    <w:name w:val="TOC 1-1 Char"/>
    <w:basedOn w:val="PartsChar"/>
    <w:rsid w:val="0093342C"/>
    <w:rPr>
      <w:rFonts w:ascii="Times New Roman Bold" w:hAnsi="Times New Roman Bold"/>
      <w:b/>
      <w:smallCaps/>
      <w:sz w:val="56"/>
      <w:lang w:val="es-CO"/>
    </w:rPr>
  </w:style>
  <w:style w:type="paragraph" w:customStyle="1" w:styleId="TOC2-1">
    <w:name w:val="TOC 2-1"/>
    <w:basedOn w:val="Textoindependiente2"/>
    <w:link w:val="TOC2-1Char"/>
    <w:qFormat/>
    <w:rsid w:val="0093342C"/>
    <w:pPr>
      <w:spacing w:after="200"/>
      <w:jc w:val="center"/>
    </w:pPr>
    <w:rPr>
      <w:b/>
      <w:bCs/>
      <w:i w:val="0"/>
      <w:iCs/>
      <w:sz w:val="28"/>
      <w:lang w:val="es-ES" w:eastAsia="es-ES" w:bidi="es-ES"/>
    </w:rPr>
  </w:style>
  <w:style w:type="character" w:customStyle="1" w:styleId="TOC2-1Char">
    <w:name w:val="TOC 2-1 Char"/>
    <w:basedOn w:val="Textoindependiente2Car"/>
    <w:link w:val="TOC2-1"/>
    <w:rsid w:val="0093342C"/>
    <w:rPr>
      <w:b/>
      <w:bCs/>
      <w:i w:val="0"/>
      <w:iCs/>
      <w:sz w:val="28"/>
      <w:lang w:val="es-ES" w:eastAsia="es-ES" w:bidi="es-ES"/>
    </w:rPr>
  </w:style>
  <w:style w:type="paragraph" w:customStyle="1" w:styleId="TOC2-2">
    <w:name w:val="TOC 2-2"/>
    <w:basedOn w:val="ITBHeader"/>
    <w:link w:val="TOC2-2Char"/>
    <w:qFormat/>
    <w:rsid w:val="0093342C"/>
    <w:pPr>
      <w:spacing w:after="200"/>
    </w:pPr>
  </w:style>
  <w:style w:type="character" w:customStyle="1" w:styleId="TOC2-2Char">
    <w:name w:val="TOC 2-2 Char"/>
    <w:basedOn w:val="ITBHeaderChar"/>
    <w:link w:val="TOC2-2"/>
    <w:rsid w:val="0093342C"/>
    <w:rPr>
      <w:b/>
      <w:bCs/>
      <w:sz w:val="24"/>
      <w:lang w:val="es-ES" w:eastAsia="es-ES" w:bidi="es-ES"/>
    </w:rPr>
  </w:style>
  <w:style w:type="paragraph" w:customStyle="1" w:styleId="TOC4-1">
    <w:name w:val="TOC 4-1"/>
    <w:basedOn w:val="Head41"/>
    <w:link w:val="TOC4-1Char"/>
    <w:qFormat/>
    <w:rsid w:val="0093342C"/>
    <w:pPr>
      <w:pBdr>
        <w:bottom w:val="none" w:sz="0" w:space="0" w:color="auto"/>
      </w:pBdr>
      <w:spacing w:before="60" w:after="60"/>
    </w:pPr>
    <w:rPr>
      <w:lang w:val="es-ES" w:eastAsia="es-ES" w:bidi="es-ES"/>
    </w:rPr>
  </w:style>
  <w:style w:type="character" w:customStyle="1" w:styleId="TOC4-1Char">
    <w:name w:val="TOC 4-1 Char"/>
    <w:basedOn w:val="Head41Char"/>
    <w:link w:val="TOC4-1"/>
    <w:rsid w:val="0093342C"/>
    <w:rPr>
      <w:rFonts w:ascii="Times New Roman Bold" w:hAnsi="Times New Roman Bold"/>
      <w:b/>
      <w:smallCaps/>
      <w:sz w:val="32"/>
      <w:lang w:val="es-ES" w:eastAsia="es-ES" w:bidi="es-ES"/>
    </w:rPr>
  </w:style>
  <w:style w:type="paragraph" w:customStyle="1" w:styleId="TOC4-2">
    <w:name w:val="TOC 4-2"/>
    <w:basedOn w:val="Head42"/>
    <w:link w:val="TOC4-2Char"/>
    <w:qFormat/>
    <w:rsid w:val="0093342C"/>
    <w:pPr>
      <w:spacing w:before="240"/>
    </w:pPr>
    <w:rPr>
      <w:lang w:val="es-ES" w:eastAsia="es-ES" w:bidi="es-ES"/>
    </w:rPr>
  </w:style>
  <w:style w:type="character" w:customStyle="1" w:styleId="TOC4-2Char">
    <w:name w:val="TOC 4-2 Char"/>
    <w:basedOn w:val="Head42Char"/>
    <w:link w:val="TOC4-2"/>
    <w:rsid w:val="0093342C"/>
    <w:rPr>
      <w:b/>
      <w:sz w:val="24"/>
      <w:lang w:val="es-ES" w:eastAsia="es-ES" w:bidi="es-ES"/>
    </w:rPr>
  </w:style>
  <w:style w:type="paragraph" w:customStyle="1" w:styleId="TOC5-1">
    <w:name w:val="TOC 5-1"/>
    <w:basedOn w:val="SectionIXHeader"/>
    <w:link w:val="TOC5-1Char"/>
    <w:qFormat/>
    <w:rsid w:val="0093342C"/>
    <w:pPr>
      <w:spacing w:before="240" w:after="240"/>
    </w:pPr>
    <w:rPr>
      <w:lang w:val="es-ES" w:eastAsia="es-ES" w:bidi="es-ES"/>
    </w:rPr>
  </w:style>
  <w:style w:type="character" w:customStyle="1" w:styleId="TOC5-1Char">
    <w:name w:val="TOC 5-1 Char"/>
    <w:basedOn w:val="SectionIXHeaderChar"/>
    <w:link w:val="TOC5-1"/>
    <w:rsid w:val="0093342C"/>
    <w:rPr>
      <w:b/>
      <w:sz w:val="36"/>
      <w:lang w:val="es-ES" w:eastAsia="es-ES" w:bidi="es-ES"/>
    </w:rPr>
  </w:style>
  <w:style w:type="paragraph" w:customStyle="1" w:styleId="TOC6-1">
    <w:name w:val="TOC 6-1"/>
    <w:basedOn w:val="AnnH1"/>
    <w:link w:val="TOC6-1Char"/>
    <w:qFormat/>
    <w:rsid w:val="0093342C"/>
  </w:style>
  <w:style w:type="character" w:customStyle="1" w:styleId="TOC6-1Char">
    <w:name w:val="TOC 6-1 Char"/>
    <w:basedOn w:val="AnnH1Char"/>
    <w:link w:val="TOC6-1"/>
    <w:rsid w:val="0093342C"/>
    <w:rPr>
      <w:rFonts w:ascii="Times New Roman Bold" w:hAnsi="Times New Roman Bold"/>
      <w:b/>
      <w:caps/>
      <w:smallCaps/>
      <w:sz w:val="32"/>
      <w:lang w:val="es-ES" w:eastAsia="es-ES" w:bidi="es-ES"/>
    </w:rPr>
  </w:style>
  <w:style w:type="paragraph" w:customStyle="1" w:styleId="ShortReturnAddress">
    <w:name w:val="Short Return Address"/>
    <w:basedOn w:val="Normal"/>
    <w:rsid w:val="0093342C"/>
  </w:style>
  <w:style w:type="paragraph" w:customStyle="1" w:styleId="GCCHeading2">
    <w:name w:val="GCC Heading 2"/>
    <w:basedOn w:val="Head42"/>
    <w:link w:val="GCCHeading2Char"/>
    <w:qFormat/>
    <w:rsid w:val="0093342C"/>
    <w:pPr>
      <w:numPr>
        <w:numId w:val="82"/>
      </w:numPr>
      <w:overflowPunct w:val="0"/>
      <w:autoSpaceDE w:val="0"/>
      <w:autoSpaceDN w:val="0"/>
      <w:adjustRightInd w:val="0"/>
      <w:spacing w:before="120" w:after="120"/>
      <w:textAlignment w:val="baseline"/>
    </w:pPr>
    <w:rPr>
      <w:szCs w:val="24"/>
    </w:rPr>
  </w:style>
  <w:style w:type="character" w:customStyle="1" w:styleId="GCCHeading2Char">
    <w:name w:val="GCC Heading 2 Char"/>
    <w:basedOn w:val="Head42Char"/>
    <w:link w:val="GCCHeading2"/>
    <w:rsid w:val="0093342C"/>
    <w:rPr>
      <w:b/>
      <w:sz w:val="24"/>
      <w:szCs w:val="24"/>
      <w:lang w:val="es-CO"/>
    </w:rPr>
  </w:style>
  <w:style w:type="paragraph" w:customStyle="1" w:styleId="title01">
    <w:name w:val="title 01"/>
    <w:basedOn w:val="Normal"/>
    <w:uiPriority w:val="99"/>
    <w:rsid w:val="0093342C"/>
    <w:pPr>
      <w:tabs>
        <w:tab w:val="left" w:pos="1020"/>
      </w:tabs>
      <w:autoSpaceDE w:val="0"/>
      <w:autoSpaceDN w:val="0"/>
      <w:adjustRightInd w:val="0"/>
      <w:spacing w:after="57" w:line="288" w:lineRule="auto"/>
      <w:textAlignment w:val="center"/>
    </w:pPr>
    <w:rPr>
      <w:rFonts w:ascii="Helvetica 65 Medium" w:eastAsiaTheme="minorHAnsi" w:hAnsi="Helvetica 65 Medium" w:cs="Helvetica 65 Medium"/>
      <w:color w:val="000000"/>
      <w:sz w:val="36"/>
      <w:szCs w:val="36"/>
      <w:lang w:val="fr-FR"/>
    </w:rPr>
  </w:style>
  <w:style w:type="paragraph" w:customStyle="1" w:styleId="maintextC9">
    <w:name w:val="main text C9"/>
    <w:basedOn w:val="Normal"/>
    <w:uiPriority w:val="99"/>
    <w:rsid w:val="0093342C"/>
    <w:pPr>
      <w:tabs>
        <w:tab w:val="left" w:pos="800"/>
        <w:tab w:val="left" w:leader="underscore" w:pos="4080"/>
        <w:tab w:val="left" w:pos="4240"/>
        <w:tab w:val="left" w:pos="5120"/>
        <w:tab w:val="left" w:leader="underscore" w:pos="8420"/>
      </w:tabs>
      <w:autoSpaceDE w:val="0"/>
      <w:autoSpaceDN w:val="0"/>
      <w:adjustRightInd w:val="0"/>
      <w:spacing w:line="240" w:lineRule="atLeast"/>
      <w:jc w:val="both"/>
      <w:textAlignment w:val="center"/>
    </w:pPr>
    <w:rPr>
      <w:rFonts w:ascii="Helvetica 45 Light" w:eastAsiaTheme="minorHAnsi" w:hAnsi="Helvetica 45 Light" w:cs="Helvetica 45 Light"/>
      <w:color w:val="000000"/>
      <w:sz w:val="18"/>
      <w:szCs w:val="18"/>
      <w:lang w:val="fr-FR"/>
    </w:rPr>
  </w:style>
  <w:style w:type="character" w:customStyle="1" w:styleId="noir70">
    <w:name w:val="noir 70"/>
    <w:uiPriority w:val="99"/>
    <w:rsid w:val="0093342C"/>
    <w:rPr>
      <w:color w:val="000000"/>
    </w:rPr>
  </w:style>
  <w:style w:type="paragraph" w:customStyle="1" w:styleId="Aucunstyle">
    <w:name w:val="[Aucun style]"/>
    <w:rsid w:val="0093342C"/>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val="fr-FR"/>
    </w:rPr>
  </w:style>
  <w:style w:type="paragraph" w:customStyle="1" w:styleId="title02">
    <w:name w:val="title 02"/>
    <w:basedOn w:val="Aucunstyle"/>
    <w:uiPriority w:val="99"/>
    <w:rsid w:val="0093342C"/>
    <w:pPr>
      <w:jc w:val="right"/>
    </w:pPr>
    <w:rPr>
      <w:rFonts w:ascii="Helvetica 65 Medium" w:hAnsi="Helvetica 65 Medium" w:cs="Helvetica 65 Medium"/>
      <w:caps/>
      <w:sz w:val="32"/>
      <w:szCs w:val="32"/>
    </w:rPr>
  </w:style>
  <w:style w:type="paragraph" w:customStyle="1" w:styleId="nomGC">
    <w:name w:val="nom GC"/>
    <w:basedOn w:val="title01"/>
    <w:uiPriority w:val="99"/>
    <w:rsid w:val="0093342C"/>
    <w:pPr>
      <w:ind w:left="907"/>
    </w:pPr>
    <w:rPr>
      <w:sz w:val="32"/>
      <w:szCs w:val="32"/>
    </w:rPr>
  </w:style>
  <w:style w:type="paragraph" w:customStyle="1" w:styleId="maintextC10retrait2">
    <w:name w:val="main text C10 retrait 2"/>
    <w:basedOn w:val="maintextC9"/>
    <w:uiPriority w:val="99"/>
    <w:rsid w:val="0093342C"/>
    <w:pPr>
      <w:tabs>
        <w:tab w:val="clear" w:pos="800"/>
        <w:tab w:val="clear" w:pos="4080"/>
        <w:tab w:val="clear" w:pos="4240"/>
        <w:tab w:val="clear" w:pos="5120"/>
        <w:tab w:val="clear" w:pos="8420"/>
        <w:tab w:val="left" w:pos="740"/>
        <w:tab w:val="left" w:pos="860"/>
        <w:tab w:val="right" w:leader="underscore" w:pos="7800"/>
      </w:tabs>
      <w:spacing w:after="170"/>
      <w:ind w:left="737" w:hanging="737"/>
    </w:pPr>
    <w:rPr>
      <w:sz w:val="20"/>
      <w:szCs w:val="20"/>
    </w:rPr>
  </w:style>
  <w:style w:type="paragraph" w:customStyle="1" w:styleId="GCC10clausenumro01">
    <w:name w:val="GC C10 clause numéro01"/>
    <w:basedOn w:val="maintextC10retrait2"/>
    <w:uiPriority w:val="99"/>
    <w:rsid w:val="0093342C"/>
    <w:pPr>
      <w:spacing w:before="57" w:after="0"/>
      <w:ind w:left="0" w:firstLine="0"/>
    </w:pPr>
    <w:rPr>
      <w:rFonts w:ascii="Helvetica Neue" w:hAnsi="Helvetica Neue" w:cs="Helvetica Neue"/>
      <w:b/>
      <w:bCs/>
    </w:rPr>
  </w:style>
  <w:style w:type="paragraph" w:customStyle="1" w:styleId="maintextGCC10retrait60">
    <w:name w:val="main text GC C10 retrait60"/>
    <w:basedOn w:val="maintextC10retrait2"/>
    <w:uiPriority w:val="99"/>
    <w:rsid w:val="0093342C"/>
    <w:pPr>
      <w:tabs>
        <w:tab w:val="clear" w:pos="740"/>
        <w:tab w:val="clear" w:pos="860"/>
        <w:tab w:val="clear" w:pos="7800"/>
        <w:tab w:val="left" w:pos="2551"/>
      </w:tabs>
      <w:spacing w:before="57" w:after="198"/>
      <w:ind w:left="3402" w:hanging="3402"/>
    </w:pPr>
  </w:style>
  <w:style w:type="paragraph" w:customStyle="1" w:styleId="maintextGCC10retrait60alinea">
    <w:name w:val="main text GC C10 retrait60 alinea"/>
    <w:basedOn w:val="maintextC10retrait2"/>
    <w:uiPriority w:val="99"/>
    <w:rsid w:val="0093342C"/>
    <w:pPr>
      <w:tabs>
        <w:tab w:val="clear" w:pos="740"/>
        <w:tab w:val="clear" w:pos="860"/>
        <w:tab w:val="clear" w:pos="7800"/>
        <w:tab w:val="left" w:pos="3400"/>
      </w:tabs>
      <w:spacing w:after="57"/>
      <w:ind w:left="3969" w:hanging="3969"/>
    </w:pPr>
  </w:style>
  <w:style w:type="paragraph" w:customStyle="1" w:styleId="GCC10clausenumrofilet">
    <w:name w:val="GC C10 clause numéro + filet"/>
    <w:basedOn w:val="maintextC10retrait2"/>
    <w:uiPriority w:val="99"/>
    <w:rsid w:val="0093342C"/>
    <w:pPr>
      <w:pBdr>
        <w:top w:val="single" w:sz="2" w:space="2" w:color="auto"/>
      </w:pBdr>
      <w:spacing w:before="57" w:after="0"/>
      <w:ind w:left="0" w:firstLine="0"/>
    </w:pPr>
    <w:rPr>
      <w:rFonts w:ascii="Helvetica Neue" w:hAnsi="Helvetica Neue" w:cs="Helvetica Neue"/>
      <w:b/>
      <w:bCs/>
    </w:rPr>
  </w:style>
  <w:style w:type="paragraph" w:customStyle="1" w:styleId="maintextGCC10retrait70alinea">
    <w:name w:val="main text GC C10 retrait70 alinea"/>
    <w:basedOn w:val="maintextC10retrait2"/>
    <w:uiPriority w:val="99"/>
    <w:rsid w:val="0093342C"/>
    <w:pPr>
      <w:tabs>
        <w:tab w:val="clear" w:pos="740"/>
        <w:tab w:val="clear" w:pos="860"/>
        <w:tab w:val="clear" w:pos="7800"/>
        <w:tab w:val="left" w:pos="3402"/>
        <w:tab w:val="left" w:pos="3980"/>
      </w:tabs>
      <w:spacing w:after="57"/>
      <w:ind w:left="4365" w:hanging="4365"/>
    </w:pPr>
  </w:style>
  <w:style w:type="paragraph" w:customStyle="1" w:styleId="maintextGCC10retrait60alineafin">
    <w:name w:val="main text GC C10 retrait60 alinea fin"/>
    <w:basedOn w:val="maintextC10retrait2"/>
    <w:uiPriority w:val="99"/>
    <w:rsid w:val="0093342C"/>
    <w:pPr>
      <w:tabs>
        <w:tab w:val="clear" w:pos="740"/>
        <w:tab w:val="clear" w:pos="860"/>
        <w:tab w:val="clear" w:pos="7800"/>
        <w:tab w:val="left" w:pos="3400"/>
      </w:tabs>
      <w:spacing w:after="198"/>
      <w:ind w:left="3969" w:hanging="3969"/>
    </w:pPr>
  </w:style>
  <w:style w:type="paragraph" w:customStyle="1" w:styleId="maintextGCC10retrait70alineafin">
    <w:name w:val="main text GC C10 retrait70 alinea fin"/>
    <w:basedOn w:val="maintextC10retrait2"/>
    <w:uiPriority w:val="99"/>
    <w:rsid w:val="0093342C"/>
    <w:pPr>
      <w:tabs>
        <w:tab w:val="clear" w:pos="740"/>
        <w:tab w:val="clear" w:pos="860"/>
        <w:tab w:val="clear" w:pos="7800"/>
        <w:tab w:val="left" w:pos="3402"/>
        <w:tab w:val="left" w:pos="3980"/>
      </w:tabs>
      <w:spacing w:after="198"/>
      <w:ind w:left="4365" w:hanging="4365"/>
    </w:pPr>
  </w:style>
  <w:style w:type="paragraph" w:customStyle="1" w:styleId="maintextGCC10retrait70">
    <w:name w:val="main text GC C10 retrait70"/>
    <w:basedOn w:val="maintextC10retrait2"/>
    <w:uiPriority w:val="99"/>
    <w:rsid w:val="0093342C"/>
    <w:pPr>
      <w:tabs>
        <w:tab w:val="clear" w:pos="740"/>
        <w:tab w:val="clear" w:pos="860"/>
        <w:tab w:val="clear" w:pos="7800"/>
        <w:tab w:val="left" w:pos="2551"/>
      </w:tabs>
      <w:spacing w:after="57"/>
      <w:ind w:left="3969" w:hanging="3969"/>
    </w:pPr>
  </w:style>
  <w:style w:type="paragraph" w:customStyle="1" w:styleId="titleC1680">
    <w:name w:val="title C16 80"/>
    <w:basedOn w:val="title02"/>
    <w:uiPriority w:val="99"/>
    <w:rsid w:val="0093342C"/>
    <w:pPr>
      <w:tabs>
        <w:tab w:val="left" w:pos="1360"/>
        <w:tab w:val="left" w:pos="3402"/>
      </w:tabs>
      <w:spacing w:after="57"/>
      <w:ind w:left="907"/>
      <w:jc w:val="left"/>
    </w:pPr>
    <w:rPr>
      <w:caps w:val="0"/>
    </w:rPr>
  </w:style>
  <w:style w:type="character" w:customStyle="1" w:styleId="bold70">
    <w:name w:val="bold 70"/>
    <w:uiPriority w:val="99"/>
    <w:rsid w:val="0093342C"/>
    <w:rPr>
      <w:rFonts w:ascii="Helvetica Neue" w:hAnsi="Helvetica Neue" w:cs="Helvetica Neue"/>
      <w:b/>
      <w:bCs/>
      <w:color w:val="000000"/>
      <w:sz w:val="20"/>
      <w:szCs w:val="20"/>
    </w:rPr>
  </w:style>
  <w:style w:type="character" w:customStyle="1" w:styleId="bold100">
    <w:name w:val="bold 100"/>
    <w:uiPriority w:val="99"/>
    <w:rsid w:val="0093342C"/>
    <w:rPr>
      <w:rFonts w:ascii="Helvetica Neue" w:hAnsi="Helvetica Neue" w:cs="Helvetica Neue"/>
      <w:b/>
      <w:bCs/>
      <w:color w:val="000000"/>
      <w:sz w:val="20"/>
      <w:szCs w:val="20"/>
    </w:rPr>
  </w:style>
  <w:style w:type="paragraph" w:customStyle="1" w:styleId="TableParagraph">
    <w:name w:val="Table Paragraph"/>
    <w:basedOn w:val="Normal"/>
    <w:uiPriority w:val="1"/>
    <w:qFormat/>
    <w:rsid w:val="0093342C"/>
    <w:pPr>
      <w:widowControl w:val="0"/>
      <w:autoSpaceDE w:val="0"/>
      <w:autoSpaceDN w:val="0"/>
      <w:adjustRightInd w:val="0"/>
    </w:pPr>
    <w:rPr>
      <w:rFonts w:ascii="Helvetica 45 Light" w:eastAsiaTheme="minorEastAsia" w:hAnsi="Helvetica 45 Light" w:cs="Helvetica 45 Light"/>
      <w:lang w:val="fr-FR" w:eastAsia="fr-FR"/>
    </w:rPr>
  </w:style>
  <w:style w:type="table" w:customStyle="1" w:styleId="TableGrid3">
    <w:name w:val="Table Grid3"/>
    <w:basedOn w:val="Tablanormal"/>
    <w:next w:val="Tablaconcuadrcula"/>
    <w:uiPriority w:val="39"/>
    <w:rsid w:val="0093342C"/>
    <w:pPr>
      <w:jc w:val="both"/>
    </w:pPr>
    <w:rPr>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93342C"/>
    <w:pPr>
      <w:numPr>
        <w:numId w:val="83"/>
      </w:numPr>
    </w:pPr>
  </w:style>
  <w:style w:type="numbering" w:customStyle="1" w:styleId="CurrentList2">
    <w:name w:val="Current List2"/>
    <w:uiPriority w:val="99"/>
    <w:rsid w:val="0093342C"/>
    <w:pPr>
      <w:numPr>
        <w:numId w:val="86"/>
      </w:numPr>
    </w:pPr>
  </w:style>
  <w:style w:type="paragraph" w:customStyle="1" w:styleId="SecIIIH11">
    <w:name w:val="Sec III H 1 1"/>
    <w:basedOn w:val="SEC3h1"/>
    <w:link w:val="SecIIIH11Char"/>
    <w:qFormat/>
    <w:rsid w:val="00805BE1"/>
    <w:pPr>
      <w:numPr>
        <w:numId w:val="70"/>
      </w:numPr>
    </w:pPr>
    <w:rPr>
      <w:szCs w:val="20"/>
      <w:lang w:val="es-ES"/>
    </w:rPr>
  </w:style>
  <w:style w:type="paragraph" w:customStyle="1" w:styleId="SecIII12">
    <w:name w:val="Sec III 1 2"/>
    <w:basedOn w:val="SEC3h1"/>
    <w:link w:val="SecIII12Char"/>
    <w:qFormat/>
    <w:rsid w:val="00805BE1"/>
    <w:pPr>
      <w:numPr>
        <w:ilvl w:val="1"/>
        <w:numId w:val="70"/>
      </w:numPr>
    </w:pPr>
    <w:rPr>
      <w:szCs w:val="20"/>
      <w:lang w:val="es-ES"/>
    </w:rPr>
  </w:style>
  <w:style w:type="character" w:customStyle="1" w:styleId="SecIIIH11Char">
    <w:name w:val="Sec III H 1 1 Char"/>
    <w:basedOn w:val="SEC3h1Char"/>
    <w:link w:val="SecIIIH11"/>
    <w:rsid w:val="00805BE1"/>
    <w:rPr>
      <w:b/>
      <w:iCs/>
      <w:sz w:val="28"/>
      <w:szCs w:val="28"/>
      <w:lang w:val="es-ES"/>
    </w:rPr>
  </w:style>
  <w:style w:type="paragraph" w:customStyle="1" w:styleId="Sec3H11">
    <w:name w:val="Sec 3 H 1 1"/>
    <w:basedOn w:val="SecIIIH11"/>
    <w:link w:val="Sec3H11Char"/>
    <w:qFormat/>
    <w:rsid w:val="006D5F5E"/>
  </w:style>
  <w:style w:type="character" w:customStyle="1" w:styleId="SecIII12Char">
    <w:name w:val="Sec III 1 2 Char"/>
    <w:basedOn w:val="SEC3h1Char"/>
    <w:link w:val="SecIII12"/>
    <w:rsid w:val="00805BE1"/>
    <w:rPr>
      <w:b/>
      <w:iCs/>
      <w:sz w:val="28"/>
      <w:szCs w:val="28"/>
      <w:lang w:val="es-ES"/>
    </w:rPr>
  </w:style>
  <w:style w:type="paragraph" w:customStyle="1" w:styleId="Sec3H12">
    <w:name w:val="Sec 3 H 1 2"/>
    <w:basedOn w:val="SecIII12"/>
    <w:link w:val="Sec3H12Char"/>
    <w:qFormat/>
    <w:rsid w:val="006D5F5E"/>
  </w:style>
  <w:style w:type="character" w:customStyle="1" w:styleId="Sec3H11Char">
    <w:name w:val="Sec 3 H 1 1 Char"/>
    <w:basedOn w:val="SecIIIH11Char"/>
    <w:link w:val="Sec3H11"/>
    <w:rsid w:val="006D5F5E"/>
    <w:rPr>
      <w:b/>
      <w:iCs/>
      <w:sz w:val="28"/>
      <w:szCs w:val="28"/>
      <w:lang w:val="es-ES"/>
    </w:rPr>
  </w:style>
  <w:style w:type="paragraph" w:customStyle="1" w:styleId="Sec3H21">
    <w:name w:val="Sec 3 H 2 1"/>
    <w:basedOn w:val="SEC3h1"/>
    <w:link w:val="Sec3H21Char"/>
    <w:qFormat/>
    <w:rsid w:val="008024EB"/>
    <w:pPr>
      <w:numPr>
        <w:numId w:val="75"/>
      </w:numPr>
    </w:pPr>
    <w:rPr>
      <w:lang w:val="es-ES"/>
    </w:rPr>
  </w:style>
  <w:style w:type="character" w:customStyle="1" w:styleId="Sec3H12Char">
    <w:name w:val="Sec 3 H 1 2 Char"/>
    <w:basedOn w:val="SecIII12Char"/>
    <w:link w:val="Sec3H12"/>
    <w:rsid w:val="006D5F5E"/>
    <w:rPr>
      <w:b/>
      <w:iCs/>
      <w:sz w:val="28"/>
      <w:szCs w:val="28"/>
      <w:lang w:val="es-ES"/>
    </w:rPr>
  </w:style>
  <w:style w:type="paragraph" w:customStyle="1" w:styleId="Sec3H22">
    <w:name w:val="Sec 3 H 2 2"/>
    <w:basedOn w:val="SEC3h1"/>
    <w:link w:val="Sec3H22Char"/>
    <w:qFormat/>
    <w:rsid w:val="008024EB"/>
    <w:pPr>
      <w:numPr>
        <w:ilvl w:val="1"/>
        <w:numId w:val="75"/>
      </w:numPr>
    </w:pPr>
    <w:rPr>
      <w:lang w:val="es-ES"/>
    </w:rPr>
  </w:style>
  <w:style w:type="character" w:customStyle="1" w:styleId="Sec3H21Char">
    <w:name w:val="Sec 3 H 2 1 Char"/>
    <w:basedOn w:val="SEC3h1Char"/>
    <w:link w:val="Sec3H21"/>
    <w:rsid w:val="008024EB"/>
    <w:rPr>
      <w:b/>
      <w:iCs/>
      <w:sz w:val="28"/>
      <w:szCs w:val="28"/>
      <w:lang w:val="es-ES"/>
    </w:rPr>
  </w:style>
  <w:style w:type="character" w:customStyle="1" w:styleId="Sec3H22Char">
    <w:name w:val="Sec 3 H 2 2 Char"/>
    <w:basedOn w:val="SEC3h1Char"/>
    <w:link w:val="Sec3H22"/>
    <w:rsid w:val="008024EB"/>
    <w:rPr>
      <w:b/>
      <w:iCs/>
      <w:sz w:val="28"/>
      <w:szCs w:val="28"/>
      <w:lang w:val="es-ES"/>
    </w:rPr>
  </w:style>
  <w:style w:type="paragraph" w:customStyle="1" w:styleId="SecIIIH1">
    <w:name w:val="Sec III H 1"/>
    <w:basedOn w:val="SEC3h1"/>
    <w:link w:val="SecIIIH1Char"/>
    <w:qFormat/>
    <w:rsid w:val="00674DCD"/>
    <w:pPr>
      <w:ind w:left="717" w:hanging="360"/>
    </w:pPr>
    <w:rPr>
      <w:lang w:val="es-ES"/>
    </w:rPr>
  </w:style>
  <w:style w:type="paragraph" w:customStyle="1" w:styleId="SecIIIH2">
    <w:name w:val="Sec III H 2"/>
    <w:basedOn w:val="SEC3h1"/>
    <w:link w:val="SecIIIH2Char"/>
    <w:qFormat/>
    <w:rsid w:val="00674DCD"/>
    <w:pPr>
      <w:ind w:left="1149" w:hanging="432"/>
    </w:pPr>
    <w:rPr>
      <w:lang w:val="es-ES"/>
    </w:rPr>
  </w:style>
  <w:style w:type="character" w:customStyle="1" w:styleId="SecIIIH1Char">
    <w:name w:val="Sec III H 1 Char"/>
    <w:basedOn w:val="SEC3h1Char"/>
    <w:link w:val="SecIIIH1"/>
    <w:rsid w:val="00674DCD"/>
    <w:rPr>
      <w:b/>
      <w:iCs/>
      <w:sz w:val="28"/>
      <w:szCs w:val="28"/>
      <w:lang w:val="es-ES"/>
    </w:rPr>
  </w:style>
  <w:style w:type="character" w:customStyle="1" w:styleId="SecIIIH2Char">
    <w:name w:val="Sec III H 2 Char"/>
    <w:basedOn w:val="SEC3h1Char"/>
    <w:link w:val="SecIIIH2"/>
    <w:rsid w:val="00674DCD"/>
    <w:rPr>
      <w:b/>
      <w:iCs/>
      <w:sz w:val="28"/>
      <w:szCs w:val="28"/>
      <w:lang w:val="es-ES"/>
    </w:rPr>
  </w:style>
  <w:style w:type="paragraph" w:customStyle="1" w:styleId="SecIIIH21">
    <w:name w:val="Sec III H 2 1"/>
    <w:basedOn w:val="SEC3h1"/>
    <w:link w:val="SecIIIH21Char"/>
    <w:qFormat/>
    <w:rsid w:val="00674DCD"/>
    <w:pPr>
      <w:ind w:left="360" w:hanging="360"/>
    </w:pPr>
    <w:rPr>
      <w:lang w:val="es-ES"/>
    </w:rPr>
  </w:style>
  <w:style w:type="paragraph" w:customStyle="1" w:styleId="SecIIIH22">
    <w:name w:val="Sec III H 2 2"/>
    <w:basedOn w:val="SEC3h1"/>
    <w:link w:val="SecIIIH22Char"/>
    <w:qFormat/>
    <w:rsid w:val="00674DCD"/>
    <w:pPr>
      <w:ind w:left="792" w:hanging="432"/>
    </w:pPr>
    <w:rPr>
      <w:lang w:val="es-ES"/>
    </w:rPr>
  </w:style>
  <w:style w:type="character" w:customStyle="1" w:styleId="SecIIIH21Char">
    <w:name w:val="Sec III H 2 1 Char"/>
    <w:basedOn w:val="SEC3h1Char"/>
    <w:link w:val="SecIIIH21"/>
    <w:rsid w:val="00674DCD"/>
    <w:rPr>
      <w:b/>
      <w:iCs/>
      <w:sz w:val="28"/>
      <w:szCs w:val="28"/>
      <w:lang w:val="es-ES"/>
    </w:rPr>
  </w:style>
  <w:style w:type="character" w:customStyle="1" w:styleId="SecIIIH22Char">
    <w:name w:val="Sec III H 2 2 Char"/>
    <w:basedOn w:val="SEC3h1Char"/>
    <w:link w:val="SecIIIH22"/>
    <w:rsid w:val="00674DCD"/>
    <w:rPr>
      <w:b/>
      <w:iCs/>
      <w:sz w:val="28"/>
      <w:szCs w:val="28"/>
      <w:lang w:val="es-ES"/>
    </w:rPr>
  </w:style>
  <w:style w:type="character" w:styleId="Mencinsinresolver">
    <w:name w:val="Unresolved Mention"/>
    <w:basedOn w:val="Fuentedeprrafopredeter"/>
    <w:uiPriority w:val="99"/>
    <w:semiHidden/>
    <w:unhideWhenUsed/>
    <w:rsid w:val="00674DCD"/>
    <w:rPr>
      <w:color w:val="605E5C"/>
      <w:shd w:val="clear" w:color="auto" w:fill="E1DFDD"/>
    </w:rPr>
  </w:style>
  <w:style w:type="numbering" w:customStyle="1" w:styleId="WW8Num2">
    <w:name w:val="WW8Num2"/>
    <w:basedOn w:val="Sinlista"/>
    <w:rsid w:val="00674DCD"/>
    <w:pPr>
      <w:numPr>
        <w:numId w:val="93"/>
      </w:numPr>
    </w:pPr>
  </w:style>
  <w:style w:type="character" w:customStyle="1" w:styleId="cf01">
    <w:name w:val="cf01"/>
    <w:basedOn w:val="Fuentedeprrafopredeter"/>
    <w:rsid w:val="00674DCD"/>
    <w:rPr>
      <w:rFonts w:ascii="Segoe UI" w:hAnsi="Segoe UI" w:cs="Segoe UI" w:hint="default"/>
      <w:sz w:val="18"/>
      <w:szCs w:val="18"/>
    </w:rPr>
  </w:style>
  <w:style w:type="paragraph" w:customStyle="1" w:styleId="wfxRecipient">
    <w:name w:val="wfxRecipient"/>
    <w:basedOn w:val="Normal"/>
    <w:rsid w:val="00674DCD"/>
    <w:pPr>
      <w:overflowPunct w:val="0"/>
      <w:autoSpaceDE w:val="0"/>
      <w:autoSpaceDN w:val="0"/>
      <w:adjustRightInd w:val="0"/>
      <w:textAlignment w:val="baseline"/>
    </w:pPr>
    <w:rPr>
      <w:szCs w:val="20"/>
      <w:lang w:val="es-ES_tradnl"/>
    </w:rPr>
  </w:style>
  <w:style w:type="paragraph" w:customStyle="1" w:styleId="pf0">
    <w:name w:val="pf0"/>
    <w:basedOn w:val="Normal"/>
    <w:rsid w:val="002F42CA"/>
    <w:pPr>
      <w:spacing w:before="100" w:beforeAutospacing="1" w:after="100" w:afterAutospacing="1"/>
    </w:pPr>
    <w:rPr>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174">
      <w:bodyDiv w:val="1"/>
      <w:marLeft w:val="0"/>
      <w:marRight w:val="0"/>
      <w:marTop w:val="0"/>
      <w:marBottom w:val="0"/>
      <w:divBdr>
        <w:top w:val="none" w:sz="0" w:space="0" w:color="auto"/>
        <w:left w:val="none" w:sz="0" w:space="0" w:color="auto"/>
        <w:bottom w:val="none" w:sz="0" w:space="0" w:color="auto"/>
        <w:right w:val="none" w:sz="0" w:space="0" w:color="auto"/>
      </w:divBdr>
    </w:div>
    <w:div w:id="335151415">
      <w:bodyDiv w:val="1"/>
      <w:marLeft w:val="0"/>
      <w:marRight w:val="0"/>
      <w:marTop w:val="0"/>
      <w:marBottom w:val="0"/>
      <w:divBdr>
        <w:top w:val="none" w:sz="0" w:space="0" w:color="auto"/>
        <w:left w:val="none" w:sz="0" w:space="0" w:color="auto"/>
        <w:bottom w:val="none" w:sz="0" w:space="0" w:color="auto"/>
        <w:right w:val="none" w:sz="0" w:space="0" w:color="auto"/>
      </w:divBdr>
    </w:div>
    <w:div w:id="522668078">
      <w:bodyDiv w:val="1"/>
      <w:marLeft w:val="0"/>
      <w:marRight w:val="0"/>
      <w:marTop w:val="0"/>
      <w:marBottom w:val="0"/>
      <w:divBdr>
        <w:top w:val="none" w:sz="0" w:space="0" w:color="auto"/>
        <w:left w:val="none" w:sz="0" w:space="0" w:color="auto"/>
        <w:bottom w:val="none" w:sz="0" w:space="0" w:color="auto"/>
        <w:right w:val="none" w:sz="0" w:space="0" w:color="auto"/>
      </w:divBdr>
    </w:div>
    <w:div w:id="555624640">
      <w:bodyDiv w:val="1"/>
      <w:marLeft w:val="0"/>
      <w:marRight w:val="0"/>
      <w:marTop w:val="0"/>
      <w:marBottom w:val="0"/>
      <w:divBdr>
        <w:top w:val="none" w:sz="0" w:space="0" w:color="auto"/>
        <w:left w:val="none" w:sz="0" w:space="0" w:color="auto"/>
        <w:bottom w:val="none" w:sz="0" w:space="0" w:color="auto"/>
        <w:right w:val="none" w:sz="0" w:space="0" w:color="auto"/>
      </w:divBdr>
    </w:div>
    <w:div w:id="683244066">
      <w:bodyDiv w:val="1"/>
      <w:marLeft w:val="0"/>
      <w:marRight w:val="0"/>
      <w:marTop w:val="0"/>
      <w:marBottom w:val="0"/>
      <w:divBdr>
        <w:top w:val="none" w:sz="0" w:space="0" w:color="auto"/>
        <w:left w:val="none" w:sz="0" w:space="0" w:color="auto"/>
        <w:bottom w:val="none" w:sz="0" w:space="0" w:color="auto"/>
        <w:right w:val="none" w:sz="0" w:space="0" w:color="auto"/>
      </w:divBdr>
    </w:div>
    <w:div w:id="692268867">
      <w:bodyDiv w:val="1"/>
      <w:marLeft w:val="0"/>
      <w:marRight w:val="0"/>
      <w:marTop w:val="0"/>
      <w:marBottom w:val="0"/>
      <w:divBdr>
        <w:top w:val="none" w:sz="0" w:space="0" w:color="auto"/>
        <w:left w:val="none" w:sz="0" w:space="0" w:color="auto"/>
        <w:bottom w:val="none" w:sz="0" w:space="0" w:color="auto"/>
        <w:right w:val="none" w:sz="0" w:space="0" w:color="auto"/>
      </w:divBdr>
    </w:div>
    <w:div w:id="704674543">
      <w:bodyDiv w:val="1"/>
      <w:marLeft w:val="0"/>
      <w:marRight w:val="0"/>
      <w:marTop w:val="0"/>
      <w:marBottom w:val="0"/>
      <w:divBdr>
        <w:top w:val="none" w:sz="0" w:space="0" w:color="auto"/>
        <w:left w:val="none" w:sz="0" w:space="0" w:color="auto"/>
        <w:bottom w:val="none" w:sz="0" w:space="0" w:color="auto"/>
        <w:right w:val="none" w:sz="0" w:space="0" w:color="auto"/>
      </w:divBdr>
    </w:div>
    <w:div w:id="730426274">
      <w:bodyDiv w:val="1"/>
      <w:marLeft w:val="0"/>
      <w:marRight w:val="0"/>
      <w:marTop w:val="0"/>
      <w:marBottom w:val="0"/>
      <w:divBdr>
        <w:top w:val="none" w:sz="0" w:space="0" w:color="auto"/>
        <w:left w:val="none" w:sz="0" w:space="0" w:color="auto"/>
        <w:bottom w:val="none" w:sz="0" w:space="0" w:color="auto"/>
        <w:right w:val="none" w:sz="0" w:space="0" w:color="auto"/>
      </w:divBdr>
    </w:div>
    <w:div w:id="828135329">
      <w:bodyDiv w:val="1"/>
      <w:marLeft w:val="0"/>
      <w:marRight w:val="0"/>
      <w:marTop w:val="0"/>
      <w:marBottom w:val="0"/>
      <w:divBdr>
        <w:top w:val="none" w:sz="0" w:space="0" w:color="auto"/>
        <w:left w:val="none" w:sz="0" w:space="0" w:color="auto"/>
        <w:bottom w:val="none" w:sz="0" w:space="0" w:color="auto"/>
        <w:right w:val="none" w:sz="0" w:space="0" w:color="auto"/>
      </w:divBdr>
    </w:div>
    <w:div w:id="957250450">
      <w:bodyDiv w:val="1"/>
      <w:marLeft w:val="0"/>
      <w:marRight w:val="0"/>
      <w:marTop w:val="0"/>
      <w:marBottom w:val="0"/>
      <w:divBdr>
        <w:top w:val="none" w:sz="0" w:space="0" w:color="auto"/>
        <w:left w:val="none" w:sz="0" w:space="0" w:color="auto"/>
        <w:bottom w:val="none" w:sz="0" w:space="0" w:color="auto"/>
        <w:right w:val="none" w:sz="0" w:space="0" w:color="auto"/>
      </w:divBdr>
    </w:div>
    <w:div w:id="972640794">
      <w:bodyDiv w:val="1"/>
      <w:marLeft w:val="0"/>
      <w:marRight w:val="0"/>
      <w:marTop w:val="0"/>
      <w:marBottom w:val="0"/>
      <w:divBdr>
        <w:top w:val="none" w:sz="0" w:space="0" w:color="auto"/>
        <w:left w:val="none" w:sz="0" w:space="0" w:color="auto"/>
        <w:bottom w:val="none" w:sz="0" w:space="0" w:color="auto"/>
        <w:right w:val="none" w:sz="0" w:space="0" w:color="auto"/>
      </w:divBdr>
    </w:div>
    <w:div w:id="1019543570">
      <w:bodyDiv w:val="1"/>
      <w:marLeft w:val="0"/>
      <w:marRight w:val="0"/>
      <w:marTop w:val="0"/>
      <w:marBottom w:val="0"/>
      <w:divBdr>
        <w:top w:val="none" w:sz="0" w:space="0" w:color="auto"/>
        <w:left w:val="none" w:sz="0" w:space="0" w:color="auto"/>
        <w:bottom w:val="none" w:sz="0" w:space="0" w:color="auto"/>
        <w:right w:val="none" w:sz="0" w:space="0" w:color="auto"/>
      </w:divBdr>
    </w:div>
    <w:div w:id="1101611881">
      <w:bodyDiv w:val="1"/>
      <w:marLeft w:val="0"/>
      <w:marRight w:val="0"/>
      <w:marTop w:val="0"/>
      <w:marBottom w:val="0"/>
      <w:divBdr>
        <w:top w:val="none" w:sz="0" w:space="0" w:color="auto"/>
        <w:left w:val="none" w:sz="0" w:space="0" w:color="auto"/>
        <w:bottom w:val="none" w:sz="0" w:space="0" w:color="auto"/>
        <w:right w:val="none" w:sz="0" w:space="0" w:color="auto"/>
      </w:divBdr>
    </w:div>
    <w:div w:id="1123694642">
      <w:bodyDiv w:val="1"/>
      <w:marLeft w:val="0"/>
      <w:marRight w:val="0"/>
      <w:marTop w:val="0"/>
      <w:marBottom w:val="0"/>
      <w:divBdr>
        <w:top w:val="none" w:sz="0" w:space="0" w:color="auto"/>
        <w:left w:val="none" w:sz="0" w:space="0" w:color="auto"/>
        <w:bottom w:val="none" w:sz="0" w:space="0" w:color="auto"/>
        <w:right w:val="none" w:sz="0" w:space="0" w:color="auto"/>
      </w:divBdr>
    </w:div>
    <w:div w:id="1448113102">
      <w:bodyDiv w:val="1"/>
      <w:marLeft w:val="0"/>
      <w:marRight w:val="0"/>
      <w:marTop w:val="0"/>
      <w:marBottom w:val="0"/>
      <w:divBdr>
        <w:top w:val="none" w:sz="0" w:space="0" w:color="auto"/>
        <w:left w:val="none" w:sz="0" w:space="0" w:color="auto"/>
        <w:bottom w:val="none" w:sz="0" w:space="0" w:color="auto"/>
        <w:right w:val="none" w:sz="0" w:space="0" w:color="auto"/>
      </w:divBdr>
    </w:div>
    <w:div w:id="1480154750">
      <w:bodyDiv w:val="1"/>
      <w:marLeft w:val="0"/>
      <w:marRight w:val="0"/>
      <w:marTop w:val="0"/>
      <w:marBottom w:val="0"/>
      <w:divBdr>
        <w:top w:val="none" w:sz="0" w:space="0" w:color="auto"/>
        <w:left w:val="none" w:sz="0" w:space="0" w:color="auto"/>
        <w:bottom w:val="none" w:sz="0" w:space="0" w:color="auto"/>
        <w:right w:val="none" w:sz="0" w:space="0" w:color="auto"/>
      </w:divBdr>
    </w:div>
    <w:div w:id="1632133545">
      <w:bodyDiv w:val="1"/>
      <w:marLeft w:val="0"/>
      <w:marRight w:val="0"/>
      <w:marTop w:val="0"/>
      <w:marBottom w:val="0"/>
      <w:divBdr>
        <w:top w:val="none" w:sz="0" w:space="0" w:color="auto"/>
        <w:left w:val="none" w:sz="0" w:space="0" w:color="auto"/>
        <w:bottom w:val="none" w:sz="0" w:space="0" w:color="auto"/>
        <w:right w:val="none" w:sz="0" w:space="0" w:color="auto"/>
      </w:divBdr>
    </w:div>
    <w:div w:id="1714384801">
      <w:bodyDiv w:val="1"/>
      <w:marLeft w:val="0"/>
      <w:marRight w:val="0"/>
      <w:marTop w:val="0"/>
      <w:marBottom w:val="0"/>
      <w:divBdr>
        <w:top w:val="none" w:sz="0" w:space="0" w:color="auto"/>
        <w:left w:val="none" w:sz="0" w:space="0" w:color="auto"/>
        <w:bottom w:val="none" w:sz="0" w:space="0" w:color="auto"/>
        <w:right w:val="none" w:sz="0" w:space="0" w:color="auto"/>
      </w:divBdr>
    </w:div>
    <w:div w:id="1776903401">
      <w:bodyDiv w:val="1"/>
      <w:marLeft w:val="0"/>
      <w:marRight w:val="0"/>
      <w:marTop w:val="0"/>
      <w:marBottom w:val="0"/>
      <w:divBdr>
        <w:top w:val="none" w:sz="0" w:space="0" w:color="auto"/>
        <w:left w:val="none" w:sz="0" w:space="0" w:color="auto"/>
        <w:bottom w:val="none" w:sz="0" w:space="0" w:color="auto"/>
        <w:right w:val="none" w:sz="0" w:space="0" w:color="auto"/>
      </w:divBdr>
    </w:div>
    <w:div w:id="1789356177">
      <w:bodyDiv w:val="1"/>
      <w:marLeft w:val="0"/>
      <w:marRight w:val="0"/>
      <w:marTop w:val="0"/>
      <w:marBottom w:val="0"/>
      <w:divBdr>
        <w:top w:val="none" w:sz="0" w:space="0" w:color="auto"/>
        <w:left w:val="none" w:sz="0" w:space="0" w:color="auto"/>
        <w:bottom w:val="none" w:sz="0" w:space="0" w:color="auto"/>
        <w:right w:val="none" w:sz="0" w:space="0" w:color="auto"/>
      </w:divBdr>
    </w:div>
    <w:div w:id="1840653492">
      <w:bodyDiv w:val="1"/>
      <w:marLeft w:val="0"/>
      <w:marRight w:val="0"/>
      <w:marTop w:val="0"/>
      <w:marBottom w:val="0"/>
      <w:divBdr>
        <w:top w:val="none" w:sz="0" w:space="0" w:color="auto"/>
        <w:left w:val="none" w:sz="0" w:space="0" w:color="auto"/>
        <w:bottom w:val="none" w:sz="0" w:space="0" w:color="auto"/>
        <w:right w:val="none" w:sz="0" w:space="0" w:color="auto"/>
      </w:divBdr>
    </w:div>
    <w:div w:id="1929457177">
      <w:bodyDiv w:val="1"/>
      <w:marLeft w:val="0"/>
      <w:marRight w:val="0"/>
      <w:marTop w:val="0"/>
      <w:marBottom w:val="0"/>
      <w:divBdr>
        <w:top w:val="none" w:sz="0" w:space="0" w:color="auto"/>
        <w:left w:val="none" w:sz="0" w:space="0" w:color="auto"/>
        <w:bottom w:val="none" w:sz="0" w:space="0" w:color="auto"/>
        <w:right w:val="none" w:sz="0" w:space="0" w:color="auto"/>
      </w:divBdr>
    </w:div>
    <w:div w:id="1942958033">
      <w:bodyDiv w:val="1"/>
      <w:marLeft w:val="0"/>
      <w:marRight w:val="0"/>
      <w:marTop w:val="0"/>
      <w:marBottom w:val="0"/>
      <w:divBdr>
        <w:top w:val="none" w:sz="0" w:space="0" w:color="auto"/>
        <w:left w:val="none" w:sz="0" w:space="0" w:color="auto"/>
        <w:bottom w:val="none" w:sz="0" w:space="0" w:color="auto"/>
        <w:right w:val="none" w:sz="0" w:space="0" w:color="auto"/>
      </w:divBdr>
    </w:div>
    <w:div w:id="1946769685">
      <w:bodyDiv w:val="1"/>
      <w:marLeft w:val="0"/>
      <w:marRight w:val="0"/>
      <w:marTop w:val="0"/>
      <w:marBottom w:val="0"/>
      <w:divBdr>
        <w:top w:val="none" w:sz="0" w:space="0" w:color="auto"/>
        <w:left w:val="none" w:sz="0" w:space="0" w:color="auto"/>
        <w:bottom w:val="none" w:sz="0" w:space="0" w:color="auto"/>
        <w:right w:val="none" w:sz="0" w:space="0" w:color="auto"/>
      </w:divBdr>
    </w:div>
    <w:div w:id="1968004689">
      <w:bodyDiv w:val="1"/>
      <w:marLeft w:val="0"/>
      <w:marRight w:val="0"/>
      <w:marTop w:val="0"/>
      <w:marBottom w:val="0"/>
      <w:divBdr>
        <w:top w:val="none" w:sz="0" w:space="0" w:color="auto"/>
        <w:left w:val="none" w:sz="0" w:space="0" w:color="auto"/>
        <w:bottom w:val="none" w:sz="0" w:space="0" w:color="auto"/>
        <w:right w:val="none" w:sz="0" w:space="0" w:color="auto"/>
      </w:divBdr>
    </w:div>
    <w:div w:id="1981687379">
      <w:bodyDiv w:val="1"/>
      <w:marLeft w:val="0"/>
      <w:marRight w:val="0"/>
      <w:marTop w:val="0"/>
      <w:marBottom w:val="0"/>
      <w:divBdr>
        <w:top w:val="none" w:sz="0" w:space="0" w:color="auto"/>
        <w:left w:val="none" w:sz="0" w:space="0" w:color="auto"/>
        <w:bottom w:val="none" w:sz="0" w:space="0" w:color="auto"/>
        <w:right w:val="none" w:sz="0" w:space="0" w:color="auto"/>
      </w:divBdr>
    </w:div>
    <w:div w:id="2013334662">
      <w:bodyDiv w:val="1"/>
      <w:marLeft w:val="0"/>
      <w:marRight w:val="0"/>
      <w:marTop w:val="0"/>
      <w:marBottom w:val="0"/>
      <w:divBdr>
        <w:top w:val="none" w:sz="0" w:space="0" w:color="auto"/>
        <w:left w:val="none" w:sz="0" w:space="0" w:color="auto"/>
        <w:bottom w:val="none" w:sz="0" w:space="0" w:color="auto"/>
        <w:right w:val="none" w:sz="0" w:space="0" w:color="auto"/>
      </w:divBdr>
    </w:div>
    <w:div w:id="2022585237">
      <w:bodyDiv w:val="1"/>
      <w:marLeft w:val="0"/>
      <w:marRight w:val="0"/>
      <w:marTop w:val="0"/>
      <w:marBottom w:val="0"/>
      <w:divBdr>
        <w:top w:val="none" w:sz="0" w:space="0" w:color="auto"/>
        <w:left w:val="none" w:sz="0" w:space="0" w:color="auto"/>
        <w:bottom w:val="none" w:sz="0" w:space="0" w:color="auto"/>
        <w:right w:val="none" w:sz="0" w:space="0" w:color="auto"/>
      </w:divBdr>
    </w:div>
    <w:div w:id="2027437533">
      <w:bodyDiv w:val="1"/>
      <w:marLeft w:val="0"/>
      <w:marRight w:val="0"/>
      <w:marTop w:val="0"/>
      <w:marBottom w:val="0"/>
      <w:divBdr>
        <w:top w:val="none" w:sz="0" w:space="0" w:color="auto"/>
        <w:left w:val="none" w:sz="0" w:space="0" w:color="auto"/>
        <w:bottom w:val="none" w:sz="0" w:space="0" w:color="auto"/>
        <w:right w:val="none" w:sz="0" w:space="0" w:color="auto"/>
      </w:divBdr>
    </w:div>
    <w:div w:id="2038116643">
      <w:bodyDiv w:val="1"/>
      <w:marLeft w:val="0"/>
      <w:marRight w:val="0"/>
      <w:marTop w:val="0"/>
      <w:marBottom w:val="0"/>
      <w:divBdr>
        <w:top w:val="none" w:sz="0" w:space="0" w:color="auto"/>
        <w:left w:val="none" w:sz="0" w:space="0" w:color="auto"/>
        <w:bottom w:val="none" w:sz="0" w:space="0" w:color="auto"/>
        <w:right w:val="none" w:sz="0" w:space="0" w:color="auto"/>
      </w:divBdr>
    </w:div>
    <w:div w:id="2066951238">
      <w:bodyDiv w:val="1"/>
      <w:marLeft w:val="0"/>
      <w:marRight w:val="0"/>
      <w:marTop w:val="0"/>
      <w:marBottom w:val="0"/>
      <w:divBdr>
        <w:top w:val="none" w:sz="0" w:space="0" w:color="auto"/>
        <w:left w:val="none" w:sz="0" w:space="0" w:color="auto"/>
        <w:bottom w:val="none" w:sz="0" w:space="0" w:color="auto"/>
        <w:right w:val="none" w:sz="0" w:space="0" w:color="auto"/>
      </w:divBdr>
    </w:div>
    <w:div w:id="2072802860">
      <w:bodyDiv w:val="1"/>
      <w:marLeft w:val="0"/>
      <w:marRight w:val="0"/>
      <w:marTop w:val="0"/>
      <w:marBottom w:val="0"/>
      <w:divBdr>
        <w:top w:val="none" w:sz="0" w:space="0" w:color="auto"/>
        <w:left w:val="none" w:sz="0" w:space="0" w:color="auto"/>
        <w:bottom w:val="none" w:sz="0" w:space="0" w:color="auto"/>
        <w:right w:val="none" w:sz="0" w:space="0" w:color="auto"/>
      </w:divBdr>
    </w:div>
    <w:div w:id="2133983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drive.google.com/drive/folders/1-BMwp3zb1JLbCDNClpmSjCpC7OVPvOLN?usp=drive_lin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8D756-CDE0-47EF-9B99-4E2A0D70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6B66A-D9CD-416B-B943-020AAD7E0D6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3DC1B2ED-9D9E-478C-B21D-4F77D1813C70}">
  <ds:schemaRefs>
    <ds:schemaRef ds:uri="http://schemas.microsoft.com/sharepoint/v3/contenttype/forms"/>
  </ds:schemaRefs>
</ds:datastoreItem>
</file>

<file path=customXml/itemProps4.xml><?xml version="1.0" encoding="utf-8"?>
<ds:datastoreItem xmlns:ds="http://schemas.openxmlformats.org/officeDocument/2006/customXml" ds:itemID="{BD2EB78B-E8F3-48BE-890B-BCC215B7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86</Pages>
  <Words>16422</Words>
  <Characters>90322</Characters>
  <Application>Microsoft Office Word</Application>
  <DocSecurity>0</DocSecurity>
  <Lines>752</Lines>
  <Paragraphs>213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106531</CharactersWithSpaces>
  <SharedDoc>false</SharedDoc>
  <HyperlinkBase/>
  <HLinks>
    <vt:vector size="1098" baseType="variant">
      <vt:variant>
        <vt:i4>5570578</vt:i4>
      </vt:variant>
      <vt:variant>
        <vt:i4>1070</vt:i4>
      </vt:variant>
      <vt:variant>
        <vt:i4>0</vt:i4>
      </vt:variant>
      <vt:variant>
        <vt:i4>5</vt:i4>
      </vt:variant>
      <vt:variant>
        <vt:lpwstr>http://www.worldbank.org/en/projects-operations/products-and-services/brief/procurement-new-framework</vt:lpwstr>
      </vt:variant>
      <vt:variant>
        <vt:lpwstr>framework</vt:lpwstr>
      </vt:variant>
      <vt:variant>
        <vt:i4>65615</vt:i4>
      </vt:variant>
      <vt:variant>
        <vt:i4>1067</vt:i4>
      </vt:variant>
      <vt:variant>
        <vt:i4>0</vt:i4>
      </vt:variant>
      <vt:variant>
        <vt:i4>5</vt:i4>
      </vt:variant>
      <vt:variant>
        <vt:lpwstr>https://policies.worldbank.org/sites/ppf3/PPFDocuments/Forms/DispPage.aspx?docid=4005</vt:lpwstr>
      </vt:variant>
      <vt:variant>
        <vt:lpwstr/>
      </vt:variant>
      <vt:variant>
        <vt:i4>1441843</vt:i4>
      </vt:variant>
      <vt:variant>
        <vt:i4>1060</vt:i4>
      </vt:variant>
      <vt:variant>
        <vt:i4>0</vt:i4>
      </vt:variant>
      <vt:variant>
        <vt:i4>5</vt:i4>
      </vt:variant>
      <vt:variant>
        <vt:lpwstr/>
      </vt:variant>
      <vt:variant>
        <vt:lpwstr>_Toc124617728</vt:lpwstr>
      </vt:variant>
      <vt:variant>
        <vt:i4>1441843</vt:i4>
      </vt:variant>
      <vt:variant>
        <vt:i4>1054</vt:i4>
      </vt:variant>
      <vt:variant>
        <vt:i4>0</vt:i4>
      </vt:variant>
      <vt:variant>
        <vt:i4>5</vt:i4>
      </vt:variant>
      <vt:variant>
        <vt:lpwstr/>
      </vt:variant>
      <vt:variant>
        <vt:lpwstr>_Toc124617727</vt:lpwstr>
      </vt:variant>
      <vt:variant>
        <vt:i4>1441843</vt:i4>
      </vt:variant>
      <vt:variant>
        <vt:i4>1048</vt:i4>
      </vt:variant>
      <vt:variant>
        <vt:i4>0</vt:i4>
      </vt:variant>
      <vt:variant>
        <vt:i4>5</vt:i4>
      </vt:variant>
      <vt:variant>
        <vt:lpwstr/>
      </vt:variant>
      <vt:variant>
        <vt:lpwstr>_Toc124617726</vt:lpwstr>
      </vt:variant>
      <vt:variant>
        <vt:i4>1441843</vt:i4>
      </vt:variant>
      <vt:variant>
        <vt:i4>1042</vt:i4>
      </vt:variant>
      <vt:variant>
        <vt:i4>0</vt:i4>
      </vt:variant>
      <vt:variant>
        <vt:i4>5</vt:i4>
      </vt:variant>
      <vt:variant>
        <vt:lpwstr/>
      </vt:variant>
      <vt:variant>
        <vt:lpwstr>_Toc124617725</vt:lpwstr>
      </vt:variant>
      <vt:variant>
        <vt:i4>1441843</vt:i4>
      </vt:variant>
      <vt:variant>
        <vt:i4>1036</vt:i4>
      </vt:variant>
      <vt:variant>
        <vt:i4>0</vt:i4>
      </vt:variant>
      <vt:variant>
        <vt:i4>5</vt:i4>
      </vt:variant>
      <vt:variant>
        <vt:lpwstr/>
      </vt:variant>
      <vt:variant>
        <vt:lpwstr>_Toc124617724</vt:lpwstr>
      </vt:variant>
      <vt:variant>
        <vt:i4>1441843</vt:i4>
      </vt:variant>
      <vt:variant>
        <vt:i4>1030</vt:i4>
      </vt:variant>
      <vt:variant>
        <vt:i4>0</vt:i4>
      </vt:variant>
      <vt:variant>
        <vt:i4>5</vt:i4>
      </vt:variant>
      <vt:variant>
        <vt:lpwstr/>
      </vt:variant>
      <vt:variant>
        <vt:lpwstr>_Toc124617723</vt:lpwstr>
      </vt:variant>
      <vt:variant>
        <vt:i4>1441843</vt:i4>
      </vt:variant>
      <vt:variant>
        <vt:i4>1024</vt:i4>
      </vt:variant>
      <vt:variant>
        <vt:i4>0</vt:i4>
      </vt:variant>
      <vt:variant>
        <vt:i4>5</vt:i4>
      </vt:variant>
      <vt:variant>
        <vt:lpwstr/>
      </vt:variant>
      <vt:variant>
        <vt:lpwstr>_Toc124617722</vt:lpwstr>
      </vt:variant>
      <vt:variant>
        <vt:i4>1441843</vt:i4>
      </vt:variant>
      <vt:variant>
        <vt:i4>1018</vt:i4>
      </vt:variant>
      <vt:variant>
        <vt:i4>0</vt:i4>
      </vt:variant>
      <vt:variant>
        <vt:i4>5</vt:i4>
      </vt:variant>
      <vt:variant>
        <vt:lpwstr/>
      </vt:variant>
      <vt:variant>
        <vt:lpwstr>_Toc124617721</vt:lpwstr>
      </vt:variant>
      <vt:variant>
        <vt:i4>1441843</vt:i4>
      </vt:variant>
      <vt:variant>
        <vt:i4>1012</vt:i4>
      </vt:variant>
      <vt:variant>
        <vt:i4>0</vt:i4>
      </vt:variant>
      <vt:variant>
        <vt:i4>5</vt:i4>
      </vt:variant>
      <vt:variant>
        <vt:lpwstr/>
      </vt:variant>
      <vt:variant>
        <vt:lpwstr>_Toc124617720</vt:lpwstr>
      </vt:variant>
      <vt:variant>
        <vt:i4>1704050</vt:i4>
      </vt:variant>
      <vt:variant>
        <vt:i4>1007</vt:i4>
      </vt:variant>
      <vt:variant>
        <vt:i4>0</vt:i4>
      </vt:variant>
      <vt:variant>
        <vt:i4>5</vt:i4>
      </vt:variant>
      <vt:variant>
        <vt:lpwstr>mailto:adquisicionescrecerjuntos@salud.gob.sv</vt:lpwstr>
      </vt:variant>
      <vt:variant>
        <vt:lpwstr/>
      </vt:variant>
      <vt:variant>
        <vt:i4>6750328</vt:i4>
      </vt:variant>
      <vt:variant>
        <vt:i4>1004</vt:i4>
      </vt:variant>
      <vt:variant>
        <vt:i4>0</vt:i4>
      </vt:variant>
      <vt:variant>
        <vt:i4>5</vt:i4>
      </vt:variant>
      <vt:variant>
        <vt:lpwstr>https://drive.google.com/file/d/1X2DBO2yK4oh5HsSlwIgWY8Y7aEOOo-8J/view</vt:lpwstr>
      </vt:variant>
      <vt:variant>
        <vt:lpwstr/>
      </vt:variant>
      <vt:variant>
        <vt:i4>1310777</vt:i4>
      </vt:variant>
      <vt:variant>
        <vt:i4>997</vt:i4>
      </vt:variant>
      <vt:variant>
        <vt:i4>0</vt:i4>
      </vt:variant>
      <vt:variant>
        <vt:i4>5</vt:i4>
      </vt:variant>
      <vt:variant>
        <vt:lpwstr/>
      </vt:variant>
      <vt:variant>
        <vt:lpwstr>_Toc173427976</vt:lpwstr>
      </vt:variant>
      <vt:variant>
        <vt:i4>1310777</vt:i4>
      </vt:variant>
      <vt:variant>
        <vt:i4>991</vt:i4>
      </vt:variant>
      <vt:variant>
        <vt:i4>0</vt:i4>
      </vt:variant>
      <vt:variant>
        <vt:i4>5</vt:i4>
      </vt:variant>
      <vt:variant>
        <vt:lpwstr/>
      </vt:variant>
      <vt:variant>
        <vt:lpwstr>_Toc173427975</vt:lpwstr>
      </vt:variant>
      <vt:variant>
        <vt:i4>1310777</vt:i4>
      </vt:variant>
      <vt:variant>
        <vt:i4>985</vt:i4>
      </vt:variant>
      <vt:variant>
        <vt:i4>0</vt:i4>
      </vt:variant>
      <vt:variant>
        <vt:i4>5</vt:i4>
      </vt:variant>
      <vt:variant>
        <vt:lpwstr/>
      </vt:variant>
      <vt:variant>
        <vt:lpwstr>_Toc173427974</vt:lpwstr>
      </vt:variant>
      <vt:variant>
        <vt:i4>1310777</vt:i4>
      </vt:variant>
      <vt:variant>
        <vt:i4>979</vt:i4>
      </vt:variant>
      <vt:variant>
        <vt:i4>0</vt:i4>
      </vt:variant>
      <vt:variant>
        <vt:i4>5</vt:i4>
      </vt:variant>
      <vt:variant>
        <vt:lpwstr/>
      </vt:variant>
      <vt:variant>
        <vt:lpwstr>_Toc173427972</vt:lpwstr>
      </vt:variant>
      <vt:variant>
        <vt:i4>1310777</vt:i4>
      </vt:variant>
      <vt:variant>
        <vt:i4>973</vt:i4>
      </vt:variant>
      <vt:variant>
        <vt:i4>0</vt:i4>
      </vt:variant>
      <vt:variant>
        <vt:i4>5</vt:i4>
      </vt:variant>
      <vt:variant>
        <vt:lpwstr/>
      </vt:variant>
      <vt:variant>
        <vt:lpwstr>_Toc173427971</vt:lpwstr>
      </vt:variant>
      <vt:variant>
        <vt:i4>1376306</vt:i4>
      </vt:variant>
      <vt:variant>
        <vt:i4>950</vt:i4>
      </vt:variant>
      <vt:variant>
        <vt:i4>0</vt:i4>
      </vt:variant>
      <vt:variant>
        <vt:i4>5</vt:i4>
      </vt:variant>
      <vt:variant>
        <vt:lpwstr/>
      </vt:variant>
      <vt:variant>
        <vt:lpwstr>_Toc170163578</vt:lpwstr>
      </vt:variant>
      <vt:variant>
        <vt:i4>1376306</vt:i4>
      </vt:variant>
      <vt:variant>
        <vt:i4>944</vt:i4>
      </vt:variant>
      <vt:variant>
        <vt:i4>0</vt:i4>
      </vt:variant>
      <vt:variant>
        <vt:i4>5</vt:i4>
      </vt:variant>
      <vt:variant>
        <vt:lpwstr/>
      </vt:variant>
      <vt:variant>
        <vt:lpwstr>_Toc170163577</vt:lpwstr>
      </vt:variant>
      <vt:variant>
        <vt:i4>1376306</vt:i4>
      </vt:variant>
      <vt:variant>
        <vt:i4>938</vt:i4>
      </vt:variant>
      <vt:variant>
        <vt:i4>0</vt:i4>
      </vt:variant>
      <vt:variant>
        <vt:i4>5</vt:i4>
      </vt:variant>
      <vt:variant>
        <vt:lpwstr/>
      </vt:variant>
      <vt:variant>
        <vt:lpwstr>_Toc170163576</vt:lpwstr>
      </vt:variant>
      <vt:variant>
        <vt:i4>1376306</vt:i4>
      </vt:variant>
      <vt:variant>
        <vt:i4>932</vt:i4>
      </vt:variant>
      <vt:variant>
        <vt:i4>0</vt:i4>
      </vt:variant>
      <vt:variant>
        <vt:i4>5</vt:i4>
      </vt:variant>
      <vt:variant>
        <vt:lpwstr/>
      </vt:variant>
      <vt:variant>
        <vt:lpwstr>_Toc170163575</vt:lpwstr>
      </vt:variant>
      <vt:variant>
        <vt:i4>1376306</vt:i4>
      </vt:variant>
      <vt:variant>
        <vt:i4>926</vt:i4>
      </vt:variant>
      <vt:variant>
        <vt:i4>0</vt:i4>
      </vt:variant>
      <vt:variant>
        <vt:i4>5</vt:i4>
      </vt:variant>
      <vt:variant>
        <vt:lpwstr/>
      </vt:variant>
      <vt:variant>
        <vt:lpwstr>_Toc170163574</vt:lpwstr>
      </vt:variant>
      <vt:variant>
        <vt:i4>1376306</vt:i4>
      </vt:variant>
      <vt:variant>
        <vt:i4>920</vt:i4>
      </vt:variant>
      <vt:variant>
        <vt:i4>0</vt:i4>
      </vt:variant>
      <vt:variant>
        <vt:i4>5</vt:i4>
      </vt:variant>
      <vt:variant>
        <vt:lpwstr/>
      </vt:variant>
      <vt:variant>
        <vt:lpwstr>_Toc170163573</vt:lpwstr>
      </vt:variant>
      <vt:variant>
        <vt:i4>1376306</vt:i4>
      </vt:variant>
      <vt:variant>
        <vt:i4>914</vt:i4>
      </vt:variant>
      <vt:variant>
        <vt:i4>0</vt:i4>
      </vt:variant>
      <vt:variant>
        <vt:i4>5</vt:i4>
      </vt:variant>
      <vt:variant>
        <vt:lpwstr/>
      </vt:variant>
      <vt:variant>
        <vt:lpwstr>_Toc170163572</vt:lpwstr>
      </vt:variant>
      <vt:variant>
        <vt:i4>1376306</vt:i4>
      </vt:variant>
      <vt:variant>
        <vt:i4>908</vt:i4>
      </vt:variant>
      <vt:variant>
        <vt:i4>0</vt:i4>
      </vt:variant>
      <vt:variant>
        <vt:i4>5</vt:i4>
      </vt:variant>
      <vt:variant>
        <vt:lpwstr/>
      </vt:variant>
      <vt:variant>
        <vt:lpwstr>_Toc170163571</vt:lpwstr>
      </vt:variant>
      <vt:variant>
        <vt:i4>1376306</vt:i4>
      </vt:variant>
      <vt:variant>
        <vt:i4>902</vt:i4>
      </vt:variant>
      <vt:variant>
        <vt:i4>0</vt:i4>
      </vt:variant>
      <vt:variant>
        <vt:i4>5</vt:i4>
      </vt:variant>
      <vt:variant>
        <vt:lpwstr/>
      </vt:variant>
      <vt:variant>
        <vt:lpwstr>_Toc170163570</vt:lpwstr>
      </vt:variant>
      <vt:variant>
        <vt:i4>1310770</vt:i4>
      </vt:variant>
      <vt:variant>
        <vt:i4>896</vt:i4>
      </vt:variant>
      <vt:variant>
        <vt:i4>0</vt:i4>
      </vt:variant>
      <vt:variant>
        <vt:i4>5</vt:i4>
      </vt:variant>
      <vt:variant>
        <vt:lpwstr/>
      </vt:variant>
      <vt:variant>
        <vt:lpwstr>_Toc170163569</vt:lpwstr>
      </vt:variant>
      <vt:variant>
        <vt:i4>1310770</vt:i4>
      </vt:variant>
      <vt:variant>
        <vt:i4>890</vt:i4>
      </vt:variant>
      <vt:variant>
        <vt:i4>0</vt:i4>
      </vt:variant>
      <vt:variant>
        <vt:i4>5</vt:i4>
      </vt:variant>
      <vt:variant>
        <vt:lpwstr/>
      </vt:variant>
      <vt:variant>
        <vt:lpwstr>_Toc170163568</vt:lpwstr>
      </vt:variant>
      <vt:variant>
        <vt:i4>1310770</vt:i4>
      </vt:variant>
      <vt:variant>
        <vt:i4>884</vt:i4>
      </vt:variant>
      <vt:variant>
        <vt:i4>0</vt:i4>
      </vt:variant>
      <vt:variant>
        <vt:i4>5</vt:i4>
      </vt:variant>
      <vt:variant>
        <vt:lpwstr/>
      </vt:variant>
      <vt:variant>
        <vt:lpwstr>_Toc170163567</vt:lpwstr>
      </vt:variant>
      <vt:variant>
        <vt:i4>1310770</vt:i4>
      </vt:variant>
      <vt:variant>
        <vt:i4>878</vt:i4>
      </vt:variant>
      <vt:variant>
        <vt:i4>0</vt:i4>
      </vt:variant>
      <vt:variant>
        <vt:i4>5</vt:i4>
      </vt:variant>
      <vt:variant>
        <vt:lpwstr/>
      </vt:variant>
      <vt:variant>
        <vt:lpwstr>_Toc170163566</vt:lpwstr>
      </vt:variant>
      <vt:variant>
        <vt:i4>1310770</vt:i4>
      </vt:variant>
      <vt:variant>
        <vt:i4>872</vt:i4>
      </vt:variant>
      <vt:variant>
        <vt:i4>0</vt:i4>
      </vt:variant>
      <vt:variant>
        <vt:i4>5</vt:i4>
      </vt:variant>
      <vt:variant>
        <vt:lpwstr/>
      </vt:variant>
      <vt:variant>
        <vt:lpwstr>_Toc170163565</vt:lpwstr>
      </vt:variant>
      <vt:variant>
        <vt:i4>1310770</vt:i4>
      </vt:variant>
      <vt:variant>
        <vt:i4>866</vt:i4>
      </vt:variant>
      <vt:variant>
        <vt:i4>0</vt:i4>
      </vt:variant>
      <vt:variant>
        <vt:i4>5</vt:i4>
      </vt:variant>
      <vt:variant>
        <vt:lpwstr/>
      </vt:variant>
      <vt:variant>
        <vt:lpwstr>_Toc170163564</vt:lpwstr>
      </vt:variant>
      <vt:variant>
        <vt:i4>1310770</vt:i4>
      </vt:variant>
      <vt:variant>
        <vt:i4>860</vt:i4>
      </vt:variant>
      <vt:variant>
        <vt:i4>0</vt:i4>
      </vt:variant>
      <vt:variant>
        <vt:i4>5</vt:i4>
      </vt:variant>
      <vt:variant>
        <vt:lpwstr/>
      </vt:variant>
      <vt:variant>
        <vt:lpwstr>_Toc170163563</vt:lpwstr>
      </vt:variant>
      <vt:variant>
        <vt:i4>1310770</vt:i4>
      </vt:variant>
      <vt:variant>
        <vt:i4>854</vt:i4>
      </vt:variant>
      <vt:variant>
        <vt:i4>0</vt:i4>
      </vt:variant>
      <vt:variant>
        <vt:i4>5</vt:i4>
      </vt:variant>
      <vt:variant>
        <vt:lpwstr/>
      </vt:variant>
      <vt:variant>
        <vt:lpwstr>_Toc170163562</vt:lpwstr>
      </vt:variant>
      <vt:variant>
        <vt:i4>1310770</vt:i4>
      </vt:variant>
      <vt:variant>
        <vt:i4>848</vt:i4>
      </vt:variant>
      <vt:variant>
        <vt:i4>0</vt:i4>
      </vt:variant>
      <vt:variant>
        <vt:i4>5</vt:i4>
      </vt:variant>
      <vt:variant>
        <vt:lpwstr/>
      </vt:variant>
      <vt:variant>
        <vt:lpwstr>_Toc170163561</vt:lpwstr>
      </vt:variant>
      <vt:variant>
        <vt:i4>1310770</vt:i4>
      </vt:variant>
      <vt:variant>
        <vt:i4>842</vt:i4>
      </vt:variant>
      <vt:variant>
        <vt:i4>0</vt:i4>
      </vt:variant>
      <vt:variant>
        <vt:i4>5</vt:i4>
      </vt:variant>
      <vt:variant>
        <vt:lpwstr/>
      </vt:variant>
      <vt:variant>
        <vt:lpwstr>_Toc170163560</vt:lpwstr>
      </vt:variant>
      <vt:variant>
        <vt:i4>1507378</vt:i4>
      </vt:variant>
      <vt:variant>
        <vt:i4>836</vt:i4>
      </vt:variant>
      <vt:variant>
        <vt:i4>0</vt:i4>
      </vt:variant>
      <vt:variant>
        <vt:i4>5</vt:i4>
      </vt:variant>
      <vt:variant>
        <vt:lpwstr/>
      </vt:variant>
      <vt:variant>
        <vt:lpwstr>_Toc170163559</vt:lpwstr>
      </vt:variant>
      <vt:variant>
        <vt:i4>1507378</vt:i4>
      </vt:variant>
      <vt:variant>
        <vt:i4>830</vt:i4>
      </vt:variant>
      <vt:variant>
        <vt:i4>0</vt:i4>
      </vt:variant>
      <vt:variant>
        <vt:i4>5</vt:i4>
      </vt:variant>
      <vt:variant>
        <vt:lpwstr/>
      </vt:variant>
      <vt:variant>
        <vt:lpwstr>_Toc170163558</vt:lpwstr>
      </vt:variant>
      <vt:variant>
        <vt:i4>1507378</vt:i4>
      </vt:variant>
      <vt:variant>
        <vt:i4>824</vt:i4>
      </vt:variant>
      <vt:variant>
        <vt:i4>0</vt:i4>
      </vt:variant>
      <vt:variant>
        <vt:i4>5</vt:i4>
      </vt:variant>
      <vt:variant>
        <vt:lpwstr/>
      </vt:variant>
      <vt:variant>
        <vt:lpwstr>_Toc170163557</vt:lpwstr>
      </vt:variant>
      <vt:variant>
        <vt:i4>1507378</vt:i4>
      </vt:variant>
      <vt:variant>
        <vt:i4>818</vt:i4>
      </vt:variant>
      <vt:variant>
        <vt:i4>0</vt:i4>
      </vt:variant>
      <vt:variant>
        <vt:i4>5</vt:i4>
      </vt:variant>
      <vt:variant>
        <vt:lpwstr/>
      </vt:variant>
      <vt:variant>
        <vt:lpwstr>_Toc170163556</vt:lpwstr>
      </vt:variant>
      <vt:variant>
        <vt:i4>1507378</vt:i4>
      </vt:variant>
      <vt:variant>
        <vt:i4>812</vt:i4>
      </vt:variant>
      <vt:variant>
        <vt:i4>0</vt:i4>
      </vt:variant>
      <vt:variant>
        <vt:i4>5</vt:i4>
      </vt:variant>
      <vt:variant>
        <vt:lpwstr/>
      </vt:variant>
      <vt:variant>
        <vt:lpwstr>_Toc170163555</vt:lpwstr>
      </vt:variant>
      <vt:variant>
        <vt:i4>1507378</vt:i4>
      </vt:variant>
      <vt:variant>
        <vt:i4>806</vt:i4>
      </vt:variant>
      <vt:variant>
        <vt:i4>0</vt:i4>
      </vt:variant>
      <vt:variant>
        <vt:i4>5</vt:i4>
      </vt:variant>
      <vt:variant>
        <vt:lpwstr/>
      </vt:variant>
      <vt:variant>
        <vt:lpwstr>_Toc170163554</vt:lpwstr>
      </vt:variant>
      <vt:variant>
        <vt:i4>1507378</vt:i4>
      </vt:variant>
      <vt:variant>
        <vt:i4>800</vt:i4>
      </vt:variant>
      <vt:variant>
        <vt:i4>0</vt:i4>
      </vt:variant>
      <vt:variant>
        <vt:i4>5</vt:i4>
      </vt:variant>
      <vt:variant>
        <vt:lpwstr/>
      </vt:variant>
      <vt:variant>
        <vt:lpwstr>_Toc170163553</vt:lpwstr>
      </vt:variant>
      <vt:variant>
        <vt:i4>1507378</vt:i4>
      </vt:variant>
      <vt:variant>
        <vt:i4>794</vt:i4>
      </vt:variant>
      <vt:variant>
        <vt:i4>0</vt:i4>
      </vt:variant>
      <vt:variant>
        <vt:i4>5</vt:i4>
      </vt:variant>
      <vt:variant>
        <vt:lpwstr/>
      </vt:variant>
      <vt:variant>
        <vt:lpwstr>_Toc170163552</vt:lpwstr>
      </vt:variant>
      <vt:variant>
        <vt:i4>1507378</vt:i4>
      </vt:variant>
      <vt:variant>
        <vt:i4>788</vt:i4>
      </vt:variant>
      <vt:variant>
        <vt:i4>0</vt:i4>
      </vt:variant>
      <vt:variant>
        <vt:i4>5</vt:i4>
      </vt:variant>
      <vt:variant>
        <vt:lpwstr/>
      </vt:variant>
      <vt:variant>
        <vt:lpwstr>_Toc170163551</vt:lpwstr>
      </vt:variant>
      <vt:variant>
        <vt:i4>1507378</vt:i4>
      </vt:variant>
      <vt:variant>
        <vt:i4>782</vt:i4>
      </vt:variant>
      <vt:variant>
        <vt:i4>0</vt:i4>
      </vt:variant>
      <vt:variant>
        <vt:i4>5</vt:i4>
      </vt:variant>
      <vt:variant>
        <vt:lpwstr/>
      </vt:variant>
      <vt:variant>
        <vt:lpwstr>_Toc170163550</vt:lpwstr>
      </vt:variant>
      <vt:variant>
        <vt:i4>1441842</vt:i4>
      </vt:variant>
      <vt:variant>
        <vt:i4>776</vt:i4>
      </vt:variant>
      <vt:variant>
        <vt:i4>0</vt:i4>
      </vt:variant>
      <vt:variant>
        <vt:i4>5</vt:i4>
      </vt:variant>
      <vt:variant>
        <vt:lpwstr/>
      </vt:variant>
      <vt:variant>
        <vt:lpwstr>_Toc170163549</vt:lpwstr>
      </vt:variant>
      <vt:variant>
        <vt:i4>1441842</vt:i4>
      </vt:variant>
      <vt:variant>
        <vt:i4>770</vt:i4>
      </vt:variant>
      <vt:variant>
        <vt:i4>0</vt:i4>
      </vt:variant>
      <vt:variant>
        <vt:i4>5</vt:i4>
      </vt:variant>
      <vt:variant>
        <vt:lpwstr/>
      </vt:variant>
      <vt:variant>
        <vt:lpwstr>_Toc170163548</vt:lpwstr>
      </vt:variant>
      <vt:variant>
        <vt:i4>1441842</vt:i4>
      </vt:variant>
      <vt:variant>
        <vt:i4>764</vt:i4>
      </vt:variant>
      <vt:variant>
        <vt:i4>0</vt:i4>
      </vt:variant>
      <vt:variant>
        <vt:i4>5</vt:i4>
      </vt:variant>
      <vt:variant>
        <vt:lpwstr/>
      </vt:variant>
      <vt:variant>
        <vt:lpwstr>_Toc170163547</vt:lpwstr>
      </vt:variant>
      <vt:variant>
        <vt:i4>1441842</vt:i4>
      </vt:variant>
      <vt:variant>
        <vt:i4>758</vt:i4>
      </vt:variant>
      <vt:variant>
        <vt:i4>0</vt:i4>
      </vt:variant>
      <vt:variant>
        <vt:i4>5</vt:i4>
      </vt:variant>
      <vt:variant>
        <vt:lpwstr/>
      </vt:variant>
      <vt:variant>
        <vt:lpwstr>_Toc170163546</vt:lpwstr>
      </vt:variant>
      <vt:variant>
        <vt:i4>1441842</vt:i4>
      </vt:variant>
      <vt:variant>
        <vt:i4>752</vt:i4>
      </vt:variant>
      <vt:variant>
        <vt:i4>0</vt:i4>
      </vt:variant>
      <vt:variant>
        <vt:i4>5</vt:i4>
      </vt:variant>
      <vt:variant>
        <vt:lpwstr/>
      </vt:variant>
      <vt:variant>
        <vt:lpwstr>_Toc170163545</vt:lpwstr>
      </vt:variant>
      <vt:variant>
        <vt:i4>1441842</vt:i4>
      </vt:variant>
      <vt:variant>
        <vt:i4>746</vt:i4>
      </vt:variant>
      <vt:variant>
        <vt:i4>0</vt:i4>
      </vt:variant>
      <vt:variant>
        <vt:i4>5</vt:i4>
      </vt:variant>
      <vt:variant>
        <vt:lpwstr/>
      </vt:variant>
      <vt:variant>
        <vt:lpwstr>_Toc170163544</vt:lpwstr>
      </vt:variant>
      <vt:variant>
        <vt:i4>1441842</vt:i4>
      </vt:variant>
      <vt:variant>
        <vt:i4>740</vt:i4>
      </vt:variant>
      <vt:variant>
        <vt:i4>0</vt:i4>
      </vt:variant>
      <vt:variant>
        <vt:i4>5</vt:i4>
      </vt:variant>
      <vt:variant>
        <vt:lpwstr/>
      </vt:variant>
      <vt:variant>
        <vt:lpwstr>_Toc170163543</vt:lpwstr>
      </vt:variant>
      <vt:variant>
        <vt:i4>1441842</vt:i4>
      </vt:variant>
      <vt:variant>
        <vt:i4>734</vt:i4>
      </vt:variant>
      <vt:variant>
        <vt:i4>0</vt:i4>
      </vt:variant>
      <vt:variant>
        <vt:i4>5</vt:i4>
      </vt:variant>
      <vt:variant>
        <vt:lpwstr/>
      </vt:variant>
      <vt:variant>
        <vt:lpwstr>_Toc170163542</vt:lpwstr>
      </vt:variant>
      <vt:variant>
        <vt:i4>1441842</vt:i4>
      </vt:variant>
      <vt:variant>
        <vt:i4>728</vt:i4>
      </vt:variant>
      <vt:variant>
        <vt:i4>0</vt:i4>
      </vt:variant>
      <vt:variant>
        <vt:i4>5</vt:i4>
      </vt:variant>
      <vt:variant>
        <vt:lpwstr/>
      </vt:variant>
      <vt:variant>
        <vt:lpwstr>_Toc170163541</vt:lpwstr>
      </vt:variant>
      <vt:variant>
        <vt:i4>1441842</vt:i4>
      </vt:variant>
      <vt:variant>
        <vt:i4>722</vt:i4>
      </vt:variant>
      <vt:variant>
        <vt:i4>0</vt:i4>
      </vt:variant>
      <vt:variant>
        <vt:i4>5</vt:i4>
      </vt:variant>
      <vt:variant>
        <vt:lpwstr/>
      </vt:variant>
      <vt:variant>
        <vt:lpwstr>_Toc170163540</vt:lpwstr>
      </vt:variant>
      <vt:variant>
        <vt:i4>1114162</vt:i4>
      </vt:variant>
      <vt:variant>
        <vt:i4>716</vt:i4>
      </vt:variant>
      <vt:variant>
        <vt:i4>0</vt:i4>
      </vt:variant>
      <vt:variant>
        <vt:i4>5</vt:i4>
      </vt:variant>
      <vt:variant>
        <vt:lpwstr/>
      </vt:variant>
      <vt:variant>
        <vt:lpwstr>_Toc170163539</vt:lpwstr>
      </vt:variant>
      <vt:variant>
        <vt:i4>1114162</vt:i4>
      </vt:variant>
      <vt:variant>
        <vt:i4>710</vt:i4>
      </vt:variant>
      <vt:variant>
        <vt:i4>0</vt:i4>
      </vt:variant>
      <vt:variant>
        <vt:i4>5</vt:i4>
      </vt:variant>
      <vt:variant>
        <vt:lpwstr/>
      </vt:variant>
      <vt:variant>
        <vt:lpwstr>_Toc170163538</vt:lpwstr>
      </vt:variant>
      <vt:variant>
        <vt:i4>1114162</vt:i4>
      </vt:variant>
      <vt:variant>
        <vt:i4>704</vt:i4>
      </vt:variant>
      <vt:variant>
        <vt:i4>0</vt:i4>
      </vt:variant>
      <vt:variant>
        <vt:i4>5</vt:i4>
      </vt:variant>
      <vt:variant>
        <vt:lpwstr/>
      </vt:variant>
      <vt:variant>
        <vt:lpwstr>_Toc170163537</vt:lpwstr>
      </vt:variant>
      <vt:variant>
        <vt:i4>1114162</vt:i4>
      </vt:variant>
      <vt:variant>
        <vt:i4>698</vt:i4>
      </vt:variant>
      <vt:variant>
        <vt:i4>0</vt:i4>
      </vt:variant>
      <vt:variant>
        <vt:i4>5</vt:i4>
      </vt:variant>
      <vt:variant>
        <vt:lpwstr/>
      </vt:variant>
      <vt:variant>
        <vt:lpwstr>_Toc170163536</vt:lpwstr>
      </vt:variant>
      <vt:variant>
        <vt:i4>1114162</vt:i4>
      </vt:variant>
      <vt:variant>
        <vt:i4>692</vt:i4>
      </vt:variant>
      <vt:variant>
        <vt:i4>0</vt:i4>
      </vt:variant>
      <vt:variant>
        <vt:i4>5</vt:i4>
      </vt:variant>
      <vt:variant>
        <vt:lpwstr/>
      </vt:variant>
      <vt:variant>
        <vt:lpwstr>_Toc170163535</vt:lpwstr>
      </vt:variant>
      <vt:variant>
        <vt:i4>1114162</vt:i4>
      </vt:variant>
      <vt:variant>
        <vt:i4>686</vt:i4>
      </vt:variant>
      <vt:variant>
        <vt:i4>0</vt:i4>
      </vt:variant>
      <vt:variant>
        <vt:i4>5</vt:i4>
      </vt:variant>
      <vt:variant>
        <vt:lpwstr/>
      </vt:variant>
      <vt:variant>
        <vt:lpwstr>_Toc170163534</vt:lpwstr>
      </vt:variant>
      <vt:variant>
        <vt:i4>1114162</vt:i4>
      </vt:variant>
      <vt:variant>
        <vt:i4>680</vt:i4>
      </vt:variant>
      <vt:variant>
        <vt:i4>0</vt:i4>
      </vt:variant>
      <vt:variant>
        <vt:i4>5</vt:i4>
      </vt:variant>
      <vt:variant>
        <vt:lpwstr/>
      </vt:variant>
      <vt:variant>
        <vt:lpwstr>_Toc170163533</vt:lpwstr>
      </vt:variant>
      <vt:variant>
        <vt:i4>1114162</vt:i4>
      </vt:variant>
      <vt:variant>
        <vt:i4>674</vt:i4>
      </vt:variant>
      <vt:variant>
        <vt:i4>0</vt:i4>
      </vt:variant>
      <vt:variant>
        <vt:i4>5</vt:i4>
      </vt:variant>
      <vt:variant>
        <vt:lpwstr/>
      </vt:variant>
      <vt:variant>
        <vt:lpwstr>_Toc170163532</vt:lpwstr>
      </vt:variant>
      <vt:variant>
        <vt:i4>1114162</vt:i4>
      </vt:variant>
      <vt:variant>
        <vt:i4>668</vt:i4>
      </vt:variant>
      <vt:variant>
        <vt:i4>0</vt:i4>
      </vt:variant>
      <vt:variant>
        <vt:i4>5</vt:i4>
      </vt:variant>
      <vt:variant>
        <vt:lpwstr/>
      </vt:variant>
      <vt:variant>
        <vt:lpwstr>_Toc170163531</vt:lpwstr>
      </vt:variant>
      <vt:variant>
        <vt:i4>1114162</vt:i4>
      </vt:variant>
      <vt:variant>
        <vt:i4>662</vt:i4>
      </vt:variant>
      <vt:variant>
        <vt:i4>0</vt:i4>
      </vt:variant>
      <vt:variant>
        <vt:i4>5</vt:i4>
      </vt:variant>
      <vt:variant>
        <vt:lpwstr/>
      </vt:variant>
      <vt:variant>
        <vt:lpwstr>_Toc170163530</vt:lpwstr>
      </vt:variant>
      <vt:variant>
        <vt:i4>1048626</vt:i4>
      </vt:variant>
      <vt:variant>
        <vt:i4>656</vt:i4>
      </vt:variant>
      <vt:variant>
        <vt:i4>0</vt:i4>
      </vt:variant>
      <vt:variant>
        <vt:i4>5</vt:i4>
      </vt:variant>
      <vt:variant>
        <vt:lpwstr/>
      </vt:variant>
      <vt:variant>
        <vt:lpwstr>_Toc170163529</vt:lpwstr>
      </vt:variant>
      <vt:variant>
        <vt:i4>1048626</vt:i4>
      </vt:variant>
      <vt:variant>
        <vt:i4>650</vt:i4>
      </vt:variant>
      <vt:variant>
        <vt:i4>0</vt:i4>
      </vt:variant>
      <vt:variant>
        <vt:i4>5</vt:i4>
      </vt:variant>
      <vt:variant>
        <vt:lpwstr/>
      </vt:variant>
      <vt:variant>
        <vt:lpwstr>_Toc170163528</vt:lpwstr>
      </vt:variant>
      <vt:variant>
        <vt:i4>1048626</vt:i4>
      </vt:variant>
      <vt:variant>
        <vt:i4>644</vt:i4>
      </vt:variant>
      <vt:variant>
        <vt:i4>0</vt:i4>
      </vt:variant>
      <vt:variant>
        <vt:i4>5</vt:i4>
      </vt:variant>
      <vt:variant>
        <vt:lpwstr/>
      </vt:variant>
      <vt:variant>
        <vt:lpwstr>_Toc170163527</vt:lpwstr>
      </vt:variant>
      <vt:variant>
        <vt:i4>1048626</vt:i4>
      </vt:variant>
      <vt:variant>
        <vt:i4>638</vt:i4>
      </vt:variant>
      <vt:variant>
        <vt:i4>0</vt:i4>
      </vt:variant>
      <vt:variant>
        <vt:i4>5</vt:i4>
      </vt:variant>
      <vt:variant>
        <vt:lpwstr/>
      </vt:variant>
      <vt:variant>
        <vt:lpwstr>_Toc170163526</vt:lpwstr>
      </vt:variant>
      <vt:variant>
        <vt:i4>1048626</vt:i4>
      </vt:variant>
      <vt:variant>
        <vt:i4>632</vt:i4>
      </vt:variant>
      <vt:variant>
        <vt:i4>0</vt:i4>
      </vt:variant>
      <vt:variant>
        <vt:i4>5</vt:i4>
      </vt:variant>
      <vt:variant>
        <vt:lpwstr/>
      </vt:variant>
      <vt:variant>
        <vt:lpwstr>_Toc170163525</vt:lpwstr>
      </vt:variant>
      <vt:variant>
        <vt:i4>1048626</vt:i4>
      </vt:variant>
      <vt:variant>
        <vt:i4>626</vt:i4>
      </vt:variant>
      <vt:variant>
        <vt:i4>0</vt:i4>
      </vt:variant>
      <vt:variant>
        <vt:i4>5</vt:i4>
      </vt:variant>
      <vt:variant>
        <vt:lpwstr/>
      </vt:variant>
      <vt:variant>
        <vt:lpwstr>_Toc170163524</vt:lpwstr>
      </vt:variant>
      <vt:variant>
        <vt:i4>1638455</vt:i4>
      </vt:variant>
      <vt:variant>
        <vt:i4>603</vt:i4>
      </vt:variant>
      <vt:variant>
        <vt:i4>0</vt:i4>
      </vt:variant>
      <vt:variant>
        <vt:i4>5</vt:i4>
      </vt:variant>
      <vt:variant>
        <vt:lpwstr/>
      </vt:variant>
      <vt:variant>
        <vt:lpwstr>_Toc135934004</vt:lpwstr>
      </vt:variant>
      <vt:variant>
        <vt:i4>1638455</vt:i4>
      </vt:variant>
      <vt:variant>
        <vt:i4>597</vt:i4>
      </vt:variant>
      <vt:variant>
        <vt:i4>0</vt:i4>
      </vt:variant>
      <vt:variant>
        <vt:i4>5</vt:i4>
      </vt:variant>
      <vt:variant>
        <vt:lpwstr/>
      </vt:variant>
      <vt:variant>
        <vt:lpwstr>_Toc135934003</vt:lpwstr>
      </vt:variant>
      <vt:variant>
        <vt:i4>1638455</vt:i4>
      </vt:variant>
      <vt:variant>
        <vt:i4>591</vt:i4>
      </vt:variant>
      <vt:variant>
        <vt:i4>0</vt:i4>
      </vt:variant>
      <vt:variant>
        <vt:i4>5</vt:i4>
      </vt:variant>
      <vt:variant>
        <vt:lpwstr/>
      </vt:variant>
      <vt:variant>
        <vt:lpwstr>_Toc135934002</vt:lpwstr>
      </vt:variant>
      <vt:variant>
        <vt:i4>1638455</vt:i4>
      </vt:variant>
      <vt:variant>
        <vt:i4>585</vt:i4>
      </vt:variant>
      <vt:variant>
        <vt:i4>0</vt:i4>
      </vt:variant>
      <vt:variant>
        <vt:i4>5</vt:i4>
      </vt:variant>
      <vt:variant>
        <vt:lpwstr/>
      </vt:variant>
      <vt:variant>
        <vt:lpwstr>_Toc135934001</vt:lpwstr>
      </vt:variant>
      <vt:variant>
        <vt:i4>1638455</vt:i4>
      </vt:variant>
      <vt:variant>
        <vt:i4>579</vt:i4>
      </vt:variant>
      <vt:variant>
        <vt:i4>0</vt:i4>
      </vt:variant>
      <vt:variant>
        <vt:i4>5</vt:i4>
      </vt:variant>
      <vt:variant>
        <vt:lpwstr/>
      </vt:variant>
      <vt:variant>
        <vt:lpwstr>_Toc135934000</vt:lpwstr>
      </vt:variant>
      <vt:variant>
        <vt:i4>1507390</vt:i4>
      </vt:variant>
      <vt:variant>
        <vt:i4>573</vt:i4>
      </vt:variant>
      <vt:variant>
        <vt:i4>0</vt:i4>
      </vt:variant>
      <vt:variant>
        <vt:i4>5</vt:i4>
      </vt:variant>
      <vt:variant>
        <vt:lpwstr/>
      </vt:variant>
      <vt:variant>
        <vt:lpwstr>_Toc135933999</vt:lpwstr>
      </vt:variant>
      <vt:variant>
        <vt:i4>1507390</vt:i4>
      </vt:variant>
      <vt:variant>
        <vt:i4>567</vt:i4>
      </vt:variant>
      <vt:variant>
        <vt:i4>0</vt:i4>
      </vt:variant>
      <vt:variant>
        <vt:i4>5</vt:i4>
      </vt:variant>
      <vt:variant>
        <vt:lpwstr/>
      </vt:variant>
      <vt:variant>
        <vt:lpwstr>_Toc135933998</vt:lpwstr>
      </vt:variant>
      <vt:variant>
        <vt:i4>1507390</vt:i4>
      </vt:variant>
      <vt:variant>
        <vt:i4>561</vt:i4>
      </vt:variant>
      <vt:variant>
        <vt:i4>0</vt:i4>
      </vt:variant>
      <vt:variant>
        <vt:i4>5</vt:i4>
      </vt:variant>
      <vt:variant>
        <vt:lpwstr/>
      </vt:variant>
      <vt:variant>
        <vt:lpwstr>_Toc135933997</vt:lpwstr>
      </vt:variant>
      <vt:variant>
        <vt:i4>1507390</vt:i4>
      </vt:variant>
      <vt:variant>
        <vt:i4>555</vt:i4>
      </vt:variant>
      <vt:variant>
        <vt:i4>0</vt:i4>
      </vt:variant>
      <vt:variant>
        <vt:i4>5</vt:i4>
      </vt:variant>
      <vt:variant>
        <vt:lpwstr/>
      </vt:variant>
      <vt:variant>
        <vt:lpwstr>_Toc135933996</vt:lpwstr>
      </vt:variant>
      <vt:variant>
        <vt:i4>1507390</vt:i4>
      </vt:variant>
      <vt:variant>
        <vt:i4>549</vt:i4>
      </vt:variant>
      <vt:variant>
        <vt:i4>0</vt:i4>
      </vt:variant>
      <vt:variant>
        <vt:i4>5</vt:i4>
      </vt:variant>
      <vt:variant>
        <vt:lpwstr/>
      </vt:variant>
      <vt:variant>
        <vt:lpwstr>_Toc135933995</vt:lpwstr>
      </vt:variant>
      <vt:variant>
        <vt:i4>1507390</vt:i4>
      </vt:variant>
      <vt:variant>
        <vt:i4>543</vt:i4>
      </vt:variant>
      <vt:variant>
        <vt:i4>0</vt:i4>
      </vt:variant>
      <vt:variant>
        <vt:i4>5</vt:i4>
      </vt:variant>
      <vt:variant>
        <vt:lpwstr/>
      </vt:variant>
      <vt:variant>
        <vt:lpwstr>_Toc135933994</vt:lpwstr>
      </vt:variant>
      <vt:variant>
        <vt:i4>1507390</vt:i4>
      </vt:variant>
      <vt:variant>
        <vt:i4>537</vt:i4>
      </vt:variant>
      <vt:variant>
        <vt:i4>0</vt:i4>
      </vt:variant>
      <vt:variant>
        <vt:i4>5</vt:i4>
      </vt:variant>
      <vt:variant>
        <vt:lpwstr/>
      </vt:variant>
      <vt:variant>
        <vt:lpwstr>_Toc135933993</vt:lpwstr>
      </vt:variant>
      <vt:variant>
        <vt:i4>1507390</vt:i4>
      </vt:variant>
      <vt:variant>
        <vt:i4>531</vt:i4>
      </vt:variant>
      <vt:variant>
        <vt:i4>0</vt:i4>
      </vt:variant>
      <vt:variant>
        <vt:i4>5</vt:i4>
      </vt:variant>
      <vt:variant>
        <vt:lpwstr/>
      </vt:variant>
      <vt:variant>
        <vt:lpwstr>_Toc135933992</vt:lpwstr>
      </vt:variant>
      <vt:variant>
        <vt:i4>1507390</vt:i4>
      </vt:variant>
      <vt:variant>
        <vt:i4>525</vt:i4>
      </vt:variant>
      <vt:variant>
        <vt:i4>0</vt:i4>
      </vt:variant>
      <vt:variant>
        <vt:i4>5</vt:i4>
      </vt:variant>
      <vt:variant>
        <vt:lpwstr/>
      </vt:variant>
      <vt:variant>
        <vt:lpwstr>_Toc135933991</vt:lpwstr>
      </vt:variant>
      <vt:variant>
        <vt:i4>7929948</vt:i4>
      </vt:variant>
      <vt:variant>
        <vt:i4>520</vt:i4>
      </vt:variant>
      <vt:variant>
        <vt:i4>0</vt:i4>
      </vt:variant>
      <vt:variant>
        <vt:i4>5</vt:i4>
      </vt:variant>
      <vt:variant>
        <vt:lpwstr>mailto:margarita.gonzalezm@salud.gob.sv</vt:lpwstr>
      </vt:variant>
      <vt:variant>
        <vt:lpwstr/>
      </vt:variant>
      <vt:variant>
        <vt:i4>1704050</vt:i4>
      </vt:variant>
      <vt:variant>
        <vt:i4>517</vt:i4>
      </vt:variant>
      <vt:variant>
        <vt:i4>0</vt:i4>
      </vt:variant>
      <vt:variant>
        <vt:i4>5</vt:i4>
      </vt:variant>
      <vt:variant>
        <vt:lpwstr>mailto:adquisicionescrecerjuntos@salud.gob.sv</vt:lpwstr>
      </vt:variant>
      <vt:variant>
        <vt:lpwstr/>
      </vt:variant>
      <vt:variant>
        <vt:i4>5177375</vt:i4>
      </vt:variant>
      <vt:variant>
        <vt:i4>514</vt:i4>
      </vt:variant>
      <vt:variant>
        <vt:i4>0</vt:i4>
      </vt:variant>
      <vt:variant>
        <vt:i4>5</vt:i4>
      </vt:variant>
      <vt:variant>
        <vt:lpwstr>http://www.worldbank.org/en/projects-operations/products-and-services/brief/procurement-new-framework</vt:lpwstr>
      </vt:variant>
      <vt:variant>
        <vt:lpwstr/>
      </vt:variant>
      <vt:variant>
        <vt:i4>589917</vt:i4>
      </vt:variant>
      <vt:variant>
        <vt:i4>511</vt:i4>
      </vt:variant>
      <vt:variant>
        <vt:i4>0</vt:i4>
      </vt:variant>
      <vt:variant>
        <vt:i4>5</vt:i4>
      </vt:variant>
      <vt:variant>
        <vt:lpwstr>http://www.salud.gob.sv/</vt:lpwstr>
      </vt:variant>
      <vt:variant>
        <vt:lpwstr/>
      </vt:variant>
      <vt:variant>
        <vt:i4>5111893</vt:i4>
      </vt:variant>
      <vt:variant>
        <vt:i4>508</vt:i4>
      </vt:variant>
      <vt:variant>
        <vt:i4>0</vt:i4>
      </vt:variant>
      <vt:variant>
        <vt:i4>5</vt:i4>
      </vt:variant>
      <vt:variant>
        <vt:lpwstr>https://www.comprasal.gob.sv/</vt:lpwstr>
      </vt:variant>
      <vt:variant>
        <vt:lpwstr/>
      </vt:variant>
      <vt:variant>
        <vt:i4>4325387</vt:i4>
      </vt:variant>
      <vt:variant>
        <vt:i4>505</vt:i4>
      </vt:variant>
      <vt:variant>
        <vt:i4>0</vt:i4>
      </vt:variant>
      <vt:variant>
        <vt:i4>5</vt:i4>
      </vt:variant>
      <vt:variant>
        <vt:lpwstr>http://www.salud.gob.sv/adquisiciones-y-contrataciones-2024/</vt:lpwstr>
      </vt:variant>
      <vt:variant>
        <vt:lpwstr/>
      </vt:variant>
      <vt:variant>
        <vt:i4>1704050</vt:i4>
      </vt:variant>
      <vt:variant>
        <vt:i4>502</vt:i4>
      </vt:variant>
      <vt:variant>
        <vt:i4>0</vt:i4>
      </vt:variant>
      <vt:variant>
        <vt:i4>5</vt:i4>
      </vt:variant>
      <vt:variant>
        <vt:lpwstr>mailto:adquisicionescrecerjuntos@salud.gob.sv</vt:lpwstr>
      </vt:variant>
      <vt:variant>
        <vt:lpwstr/>
      </vt:variant>
      <vt:variant>
        <vt:i4>1179738</vt:i4>
      </vt:variant>
      <vt:variant>
        <vt:i4>499</vt:i4>
      </vt:variant>
      <vt:variant>
        <vt:i4>0</vt:i4>
      </vt:variant>
      <vt:variant>
        <vt:i4>5</vt:i4>
      </vt:variant>
      <vt:variant>
        <vt:lpwstr>http://www.worldbank.org/debarr.</vt:lpwstr>
      </vt:variant>
      <vt:variant>
        <vt:lpwstr/>
      </vt:variant>
      <vt:variant>
        <vt:i4>3997816</vt:i4>
      </vt:variant>
      <vt:variant>
        <vt:i4>496</vt:i4>
      </vt:variant>
      <vt:variant>
        <vt:i4>0</vt:i4>
      </vt:variant>
      <vt:variant>
        <vt:i4>5</vt:i4>
      </vt:variant>
      <vt:variant>
        <vt:lpwstr>http://www.devbusiness.com/</vt:lpwstr>
      </vt:variant>
      <vt:variant>
        <vt:lpwstr/>
      </vt:variant>
      <vt:variant>
        <vt:i4>5111893</vt:i4>
      </vt:variant>
      <vt:variant>
        <vt:i4>493</vt:i4>
      </vt:variant>
      <vt:variant>
        <vt:i4>0</vt:i4>
      </vt:variant>
      <vt:variant>
        <vt:i4>5</vt:i4>
      </vt:variant>
      <vt:variant>
        <vt:lpwstr>https://www.comprasal.gob.sv/</vt:lpwstr>
      </vt:variant>
      <vt:variant>
        <vt:lpwstr/>
      </vt:variant>
      <vt:variant>
        <vt:i4>4325387</vt:i4>
      </vt:variant>
      <vt:variant>
        <vt:i4>490</vt:i4>
      </vt:variant>
      <vt:variant>
        <vt:i4>0</vt:i4>
      </vt:variant>
      <vt:variant>
        <vt:i4>5</vt:i4>
      </vt:variant>
      <vt:variant>
        <vt:lpwstr>http://www.salud.gob.sv/adquisiciones-y-contrataciones-2024/</vt:lpwstr>
      </vt:variant>
      <vt:variant>
        <vt:lpwstr/>
      </vt:variant>
      <vt:variant>
        <vt:i4>1900598</vt:i4>
      </vt:variant>
      <vt:variant>
        <vt:i4>483</vt:i4>
      </vt:variant>
      <vt:variant>
        <vt:i4>0</vt:i4>
      </vt:variant>
      <vt:variant>
        <vt:i4>5</vt:i4>
      </vt:variant>
      <vt:variant>
        <vt:lpwstr/>
      </vt:variant>
      <vt:variant>
        <vt:lpwstr>_Toc135934140</vt:lpwstr>
      </vt:variant>
      <vt:variant>
        <vt:i4>1703990</vt:i4>
      </vt:variant>
      <vt:variant>
        <vt:i4>477</vt:i4>
      </vt:variant>
      <vt:variant>
        <vt:i4>0</vt:i4>
      </vt:variant>
      <vt:variant>
        <vt:i4>5</vt:i4>
      </vt:variant>
      <vt:variant>
        <vt:lpwstr/>
      </vt:variant>
      <vt:variant>
        <vt:lpwstr>_Toc135934139</vt:lpwstr>
      </vt:variant>
      <vt:variant>
        <vt:i4>1703990</vt:i4>
      </vt:variant>
      <vt:variant>
        <vt:i4>471</vt:i4>
      </vt:variant>
      <vt:variant>
        <vt:i4>0</vt:i4>
      </vt:variant>
      <vt:variant>
        <vt:i4>5</vt:i4>
      </vt:variant>
      <vt:variant>
        <vt:lpwstr/>
      </vt:variant>
      <vt:variant>
        <vt:lpwstr>_Toc135934138</vt:lpwstr>
      </vt:variant>
      <vt:variant>
        <vt:i4>1703990</vt:i4>
      </vt:variant>
      <vt:variant>
        <vt:i4>465</vt:i4>
      </vt:variant>
      <vt:variant>
        <vt:i4>0</vt:i4>
      </vt:variant>
      <vt:variant>
        <vt:i4>5</vt:i4>
      </vt:variant>
      <vt:variant>
        <vt:lpwstr/>
      </vt:variant>
      <vt:variant>
        <vt:lpwstr>_Toc135934137</vt:lpwstr>
      </vt:variant>
      <vt:variant>
        <vt:i4>1703990</vt:i4>
      </vt:variant>
      <vt:variant>
        <vt:i4>459</vt:i4>
      </vt:variant>
      <vt:variant>
        <vt:i4>0</vt:i4>
      </vt:variant>
      <vt:variant>
        <vt:i4>5</vt:i4>
      </vt:variant>
      <vt:variant>
        <vt:lpwstr/>
      </vt:variant>
      <vt:variant>
        <vt:lpwstr>_Toc135934136</vt:lpwstr>
      </vt:variant>
      <vt:variant>
        <vt:i4>1703990</vt:i4>
      </vt:variant>
      <vt:variant>
        <vt:i4>453</vt:i4>
      </vt:variant>
      <vt:variant>
        <vt:i4>0</vt:i4>
      </vt:variant>
      <vt:variant>
        <vt:i4>5</vt:i4>
      </vt:variant>
      <vt:variant>
        <vt:lpwstr/>
      </vt:variant>
      <vt:variant>
        <vt:lpwstr>_Toc135934135</vt:lpwstr>
      </vt:variant>
      <vt:variant>
        <vt:i4>1703990</vt:i4>
      </vt:variant>
      <vt:variant>
        <vt:i4>447</vt:i4>
      </vt:variant>
      <vt:variant>
        <vt:i4>0</vt:i4>
      </vt:variant>
      <vt:variant>
        <vt:i4>5</vt:i4>
      </vt:variant>
      <vt:variant>
        <vt:lpwstr/>
      </vt:variant>
      <vt:variant>
        <vt:lpwstr>_Toc135934134</vt:lpwstr>
      </vt:variant>
      <vt:variant>
        <vt:i4>1703990</vt:i4>
      </vt:variant>
      <vt:variant>
        <vt:i4>441</vt:i4>
      </vt:variant>
      <vt:variant>
        <vt:i4>0</vt:i4>
      </vt:variant>
      <vt:variant>
        <vt:i4>5</vt:i4>
      </vt:variant>
      <vt:variant>
        <vt:lpwstr/>
      </vt:variant>
      <vt:variant>
        <vt:lpwstr>_Toc135934133</vt:lpwstr>
      </vt:variant>
      <vt:variant>
        <vt:i4>1703990</vt:i4>
      </vt:variant>
      <vt:variant>
        <vt:i4>435</vt:i4>
      </vt:variant>
      <vt:variant>
        <vt:i4>0</vt:i4>
      </vt:variant>
      <vt:variant>
        <vt:i4>5</vt:i4>
      </vt:variant>
      <vt:variant>
        <vt:lpwstr/>
      </vt:variant>
      <vt:variant>
        <vt:lpwstr>_Toc135934132</vt:lpwstr>
      </vt:variant>
      <vt:variant>
        <vt:i4>1703990</vt:i4>
      </vt:variant>
      <vt:variant>
        <vt:i4>429</vt:i4>
      </vt:variant>
      <vt:variant>
        <vt:i4>0</vt:i4>
      </vt:variant>
      <vt:variant>
        <vt:i4>5</vt:i4>
      </vt:variant>
      <vt:variant>
        <vt:lpwstr/>
      </vt:variant>
      <vt:variant>
        <vt:lpwstr>_Toc135934131</vt:lpwstr>
      </vt:variant>
      <vt:variant>
        <vt:i4>1703990</vt:i4>
      </vt:variant>
      <vt:variant>
        <vt:i4>423</vt:i4>
      </vt:variant>
      <vt:variant>
        <vt:i4>0</vt:i4>
      </vt:variant>
      <vt:variant>
        <vt:i4>5</vt:i4>
      </vt:variant>
      <vt:variant>
        <vt:lpwstr/>
      </vt:variant>
      <vt:variant>
        <vt:lpwstr>_Toc135934130</vt:lpwstr>
      </vt:variant>
      <vt:variant>
        <vt:i4>1769526</vt:i4>
      </vt:variant>
      <vt:variant>
        <vt:i4>417</vt:i4>
      </vt:variant>
      <vt:variant>
        <vt:i4>0</vt:i4>
      </vt:variant>
      <vt:variant>
        <vt:i4>5</vt:i4>
      </vt:variant>
      <vt:variant>
        <vt:lpwstr/>
      </vt:variant>
      <vt:variant>
        <vt:lpwstr>_Toc135934129</vt:lpwstr>
      </vt:variant>
      <vt:variant>
        <vt:i4>1769526</vt:i4>
      </vt:variant>
      <vt:variant>
        <vt:i4>411</vt:i4>
      </vt:variant>
      <vt:variant>
        <vt:i4>0</vt:i4>
      </vt:variant>
      <vt:variant>
        <vt:i4>5</vt:i4>
      </vt:variant>
      <vt:variant>
        <vt:lpwstr/>
      </vt:variant>
      <vt:variant>
        <vt:lpwstr>_Toc135934128</vt:lpwstr>
      </vt:variant>
      <vt:variant>
        <vt:i4>1769526</vt:i4>
      </vt:variant>
      <vt:variant>
        <vt:i4>405</vt:i4>
      </vt:variant>
      <vt:variant>
        <vt:i4>0</vt:i4>
      </vt:variant>
      <vt:variant>
        <vt:i4>5</vt:i4>
      </vt:variant>
      <vt:variant>
        <vt:lpwstr/>
      </vt:variant>
      <vt:variant>
        <vt:lpwstr>_Toc135934127</vt:lpwstr>
      </vt:variant>
      <vt:variant>
        <vt:i4>1769526</vt:i4>
      </vt:variant>
      <vt:variant>
        <vt:i4>399</vt:i4>
      </vt:variant>
      <vt:variant>
        <vt:i4>0</vt:i4>
      </vt:variant>
      <vt:variant>
        <vt:i4>5</vt:i4>
      </vt:variant>
      <vt:variant>
        <vt:lpwstr/>
      </vt:variant>
      <vt:variant>
        <vt:lpwstr>_Toc135934126</vt:lpwstr>
      </vt:variant>
      <vt:variant>
        <vt:i4>1769526</vt:i4>
      </vt:variant>
      <vt:variant>
        <vt:i4>393</vt:i4>
      </vt:variant>
      <vt:variant>
        <vt:i4>0</vt:i4>
      </vt:variant>
      <vt:variant>
        <vt:i4>5</vt:i4>
      </vt:variant>
      <vt:variant>
        <vt:lpwstr/>
      </vt:variant>
      <vt:variant>
        <vt:lpwstr>_Toc135934125</vt:lpwstr>
      </vt:variant>
      <vt:variant>
        <vt:i4>1769526</vt:i4>
      </vt:variant>
      <vt:variant>
        <vt:i4>387</vt:i4>
      </vt:variant>
      <vt:variant>
        <vt:i4>0</vt:i4>
      </vt:variant>
      <vt:variant>
        <vt:i4>5</vt:i4>
      </vt:variant>
      <vt:variant>
        <vt:lpwstr/>
      </vt:variant>
      <vt:variant>
        <vt:lpwstr>_Toc135934124</vt:lpwstr>
      </vt:variant>
      <vt:variant>
        <vt:i4>1769526</vt:i4>
      </vt:variant>
      <vt:variant>
        <vt:i4>381</vt:i4>
      </vt:variant>
      <vt:variant>
        <vt:i4>0</vt:i4>
      </vt:variant>
      <vt:variant>
        <vt:i4>5</vt:i4>
      </vt:variant>
      <vt:variant>
        <vt:lpwstr/>
      </vt:variant>
      <vt:variant>
        <vt:lpwstr>_Toc135934123</vt:lpwstr>
      </vt:variant>
      <vt:variant>
        <vt:i4>1769526</vt:i4>
      </vt:variant>
      <vt:variant>
        <vt:i4>375</vt:i4>
      </vt:variant>
      <vt:variant>
        <vt:i4>0</vt:i4>
      </vt:variant>
      <vt:variant>
        <vt:i4>5</vt:i4>
      </vt:variant>
      <vt:variant>
        <vt:lpwstr/>
      </vt:variant>
      <vt:variant>
        <vt:lpwstr>_Toc135934122</vt:lpwstr>
      </vt:variant>
      <vt:variant>
        <vt:i4>1769526</vt:i4>
      </vt:variant>
      <vt:variant>
        <vt:i4>369</vt:i4>
      </vt:variant>
      <vt:variant>
        <vt:i4>0</vt:i4>
      </vt:variant>
      <vt:variant>
        <vt:i4>5</vt:i4>
      </vt:variant>
      <vt:variant>
        <vt:lpwstr/>
      </vt:variant>
      <vt:variant>
        <vt:lpwstr>_Toc135934121</vt:lpwstr>
      </vt:variant>
      <vt:variant>
        <vt:i4>1769526</vt:i4>
      </vt:variant>
      <vt:variant>
        <vt:i4>363</vt:i4>
      </vt:variant>
      <vt:variant>
        <vt:i4>0</vt:i4>
      </vt:variant>
      <vt:variant>
        <vt:i4>5</vt:i4>
      </vt:variant>
      <vt:variant>
        <vt:lpwstr/>
      </vt:variant>
      <vt:variant>
        <vt:lpwstr>_Toc135934120</vt:lpwstr>
      </vt:variant>
      <vt:variant>
        <vt:i4>1572918</vt:i4>
      </vt:variant>
      <vt:variant>
        <vt:i4>357</vt:i4>
      </vt:variant>
      <vt:variant>
        <vt:i4>0</vt:i4>
      </vt:variant>
      <vt:variant>
        <vt:i4>5</vt:i4>
      </vt:variant>
      <vt:variant>
        <vt:lpwstr/>
      </vt:variant>
      <vt:variant>
        <vt:lpwstr>_Toc135934119</vt:lpwstr>
      </vt:variant>
      <vt:variant>
        <vt:i4>1572918</vt:i4>
      </vt:variant>
      <vt:variant>
        <vt:i4>351</vt:i4>
      </vt:variant>
      <vt:variant>
        <vt:i4>0</vt:i4>
      </vt:variant>
      <vt:variant>
        <vt:i4>5</vt:i4>
      </vt:variant>
      <vt:variant>
        <vt:lpwstr/>
      </vt:variant>
      <vt:variant>
        <vt:lpwstr>_Toc135934118</vt:lpwstr>
      </vt:variant>
      <vt:variant>
        <vt:i4>1572918</vt:i4>
      </vt:variant>
      <vt:variant>
        <vt:i4>345</vt:i4>
      </vt:variant>
      <vt:variant>
        <vt:i4>0</vt:i4>
      </vt:variant>
      <vt:variant>
        <vt:i4>5</vt:i4>
      </vt:variant>
      <vt:variant>
        <vt:lpwstr/>
      </vt:variant>
      <vt:variant>
        <vt:lpwstr>_Toc135934117</vt:lpwstr>
      </vt:variant>
      <vt:variant>
        <vt:i4>1572918</vt:i4>
      </vt:variant>
      <vt:variant>
        <vt:i4>339</vt:i4>
      </vt:variant>
      <vt:variant>
        <vt:i4>0</vt:i4>
      </vt:variant>
      <vt:variant>
        <vt:i4>5</vt:i4>
      </vt:variant>
      <vt:variant>
        <vt:lpwstr/>
      </vt:variant>
      <vt:variant>
        <vt:lpwstr>_Toc135934116</vt:lpwstr>
      </vt:variant>
      <vt:variant>
        <vt:i4>1572918</vt:i4>
      </vt:variant>
      <vt:variant>
        <vt:i4>333</vt:i4>
      </vt:variant>
      <vt:variant>
        <vt:i4>0</vt:i4>
      </vt:variant>
      <vt:variant>
        <vt:i4>5</vt:i4>
      </vt:variant>
      <vt:variant>
        <vt:lpwstr/>
      </vt:variant>
      <vt:variant>
        <vt:lpwstr>_Toc135934115</vt:lpwstr>
      </vt:variant>
      <vt:variant>
        <vt:i4>1572918</vt:i4>
      </vt:variant>
      <vt:variant>
        <vt:i4>327</vt:i4>
      </vt:variant>
      <vt:variant>
        <vt:i4>0</vt:i4>
      </vt:variant>
      <vt:variant>
        <vt:i4>5</vt:i4>
      </vt:variant>
      <vt:variant>
        <vt:lpwstr/>
      </vt:variant>
      <vt:variant>
        <vt:lpwstr>_Toc135934114</vt:lpwstr>
      </vt:variant>
      <vt:variant>
        <vt:i4>1572918</vt:i4>
      </vt:variant>
      <vt:variant>
        <vt:i4>321</vt:i4>
      </vt:variant>
      <vt:variant>
        <vt:i4>0</vt:i4>
      </vt:variant>
      <vt:variant>
        <vt:i4>5</vt:i4>
      </vt:variant>
      <vt:variant>
        <vt:lpwstr/>
      </vt:variant>
      <vt:variant>
        <vt:lpwstr>_Toc135934113</vt:lpwstr>
      </vt:variant>
      <vt:variant>
        <vt:i4>1572918</vt:i4>
      </vt:variant>
      <vt:variant>
        <vt:i4>315</vt:i4>
      </vt:variant>
      <vt:variant>
        <vt:i4>0</vt:i4>
      </vt:variant>
      <vt:variant>
        <vt:i4>5</vt:i4>
      </vt:variant>
      <vt:variant>
        <vt:lpwstr/>
      </vt:variant>
      <vt:variant>
        <vt:lpwstr>_Toc135934112</vt:lpwstr>
      </vt:variant>
      <vt:variant>
        <vt:i4>1572918</vt:i4>
      </vt:variant>
      <vt:variant>
        <vt:i4>309</vt:i4>
      </vt:variant>
      <vt:variant>
        <vt:i4>0</vt:i4>
      </vt:variant>
      <vt:variant>
        <vt:i4>5</vt:i4>
      </vt:variant>
      <vt:variant>
        <vt:lpwstr/>
      </vt:variant>
      <vt:variant>
        <vt:lpwstr>_Toc135934111</vt:lpwstr>
      </vt:variant>
      <vt:variant>
        <vt:i4>1572918</vt:i4>
      </vt:variant>
      <vt:variant>
        <vt:i4>303</vt:i4>
      </vt:variant>
      <vt:variant>
        <vt:i4>0</vt:i4>
      </vt:variant>
      <vt:variant>
        <vt:i4>5</vt:i4>
      </vt:variant>
      <vt:variant>
        <vt:lpwstr/>
      </vt:variant>
      <vt:variant>
        <vt:lpwstr>_Toc135934110</vt:lpwstr>
      </vt:variant>
      <vt:variant>
        <vt:i4>1638454</vt:i4>
      </vt:variant>
      <vt:variant>
        <vt:i4>297</vt:i4>
      </vt:variant>
      <vt:variant>
        <vt:i4>0</vt:i4>
      </vt:variant>
      <vt:variant>
        <vt:i4>5</vt:i4>
      </vt:variant>
      <vt:variant>
        <vt:lpwstr/>
      </vt:variant>
      <vt:variant>
        <vt:lpwstr>_Toc135934109</vt:lpwstr>
      </vt:variant>
      <vt:variant>
        <vt:i4>1638454</vt:i4>
      </vt:variant>
      <vt:variant>
        <vt:i4>291</vt:i4>
      </vt:variant>
      <vt:variant>
        <vt:i4>0</vt:i4>
      </vt:variant>
      <vt:variant>
        <vt:i4>5</vt:i4>
      </vt:variant>
      <vt:variant>
        <vt:lpwstr/>
      </vt:variant>
      <vt:variant>
        <vt:lpwstr>_Toc135934108</vt:lpwstr>
      </vt:variant>
      <vt:variant>
        <vt:i4>1638454</vt:i4>
      </vt:variant>
      <vt:variant>
        <vt:i4>285</vt:i4>
      </vt:variant>
      <vt:variant>
        <vt:i4>0</vt:i4>
      </vt:variant>
      <vt:variant>
        <vt:i4>5</vt:i4>
      </vt:variant>
      <vt:variant>
        <vt:lpwstr/>
      </vt:variant>
      <vt:variant>
        <vt:lpwstr>_Toc135934107</vt:lpwstr>
      </vt:variant>
      <vt:variant>
        <vt:i4>1638454</vt:i4>
      </vt:variant>
      <vt:variant>
        <vt:i4>279</vt:i4>
      </vt:variant>
      <vt:variant>
        <vt:i4>0</vt:i4>
      </vt:variant>
      <vt:variant>
        <vt:i4>5</vt:i4>
      </vt:variant>
      <vt:variant>
        <vt:lpwstr/>
      </vt:variant>
      <vt:variant>
        <vt:lpwstr>_Toc135934106</vt:lpwstr>
      </vt:variant>
      <vt:variant>
        <vt:i4>1638454</vt:i4>
      </vt:variant>
      <vt:variant>
        <vt:i4>273</vt:i4>
      </vt:variant>
      <vt:variant>
        <vt:i4>0</vt:i4>
      </vt:variant>
      <vt:variant>
        <vt:i4>5</vt:i4>
      </vt:variant>
      <vt:variant>
        <vt:lpwstr/>
      </vt:variant>
      <vt:variant>
        <vt:lpwstr>_Toc135934105</vt:lpwstr>
      </vt:variant>
      <vt:variant>
        <vt:i4>1638454</vt:i4>
      </vt:variant>
      <vt:variant>
        <vt:i4>267</vt:i4>
      </vt:variant>
      <vt:variant>
        <vt:i4>0</vt:i4>
      </vt:variant>
      <vt:variant>
        <vt:i4>5</vt:i4>
      </vt:variant>
      <vt:variant>
        <vt:lpwstr/>
      </vt:variant>
      <vt:variant>
        <vt:lpwstr>_Toc135934104</vt:lpwstr>
      </vt:variant>
      <vt:variant>
        <vt:i4>1638454</vt:i4>
      </vt:variant>
      <vt:variant>
        <vt:i4>261</vt:i4>
      </vt:variant>
      <vt:variant>
        <vt:i4>0</vt:i4>
      </vt:variant>
      <vt:variant>
        <vt:i4>5</vt:i4>
      </vt:variant>
      <vt:variant>
        <vt:lpwstr/>
      </vt:variant>
      <vt:variant>
        <vt:lpwstr>_Toc135934103</vt:lpwstr>
      </vt:variant>
      <vt:variant>
        <vt:i4>1638454</vt:i4>
      </vt:variant>
      <vt:variant>
        <vt:i4>255</vt:i4>
      </vt:variant>
      <vt:variant>
        <vt:i4>0</vt:i4>
      </vt:variant>
      <vt:variant>
        <vt:i4>5</vt:i4>
      </vt:variant>
      <vt:variant>
        <vt:lpwstr/>
      </vt:variant>
      <vt:variant>
        <vt:lpwstr>_Toc135934102</vt:lpwstr>
      </vt:variant>
      <vt:variant>
        <vt:i4>1638454</vt:i4>
      </vt:variant>
      <vt:variant>
        <vt:i4>249</vt:i4>
      </vt:variant>
      <vt:variant>
        <vt:i4>0</vt:i4>
      </vt:variant>
      <vt:variant>
        <vt:i4>5</vt:i4>
      </vt:variant>
      <vt:variant>
        <vt:lpwstr/>
      </vt:variant>
      <vt:variant>
        <vt:lpwstr>_Toc135934101</vt:lpwstr>
      </vt:variant>
      <vt:variant>
        <vt:i4>1638454</vt:i4>
      </vt:variant>
      <vt:variant>
        <vt:i4>243</vt:i4>
      </vt:variant>
      <vt:variant>
        <vt:i4>0</vt:i4>
      </vt:variant>
      <vt:variant>
        <vt:i4>5</vt:i4>
      </vt:variant>
      <vt:variant>
        <vt:lpwstr/>
      </vt:variant>
      <vt:variant>
        <vt:lpwstr>_Toc135934100</vt:lpwstr>
      </vt:variant>
      <vt:variant>
        <vt:i4>1048631</vt:i4>
      </vt:variant>
      <vt:variant>
        <vt:i4>237</vt:i4>
      </vt:variant>
      <vt:variant>
        <vt:i4>0</vt:i4>
      </vt:variant>
      <vt:variant>
        <vt:i4>5</vt:i4>
      </vt:variant>
      <vt:variant>
        <vt:lpwstr/>
      </vt:variant>
      <vt:variant>
        <vt:lpwstr>_Toc135934099</vt:lpwstr>
      </vt:variant>
      <vt:variant>
        <vt:i4>1048631</vt:i4>
      </vt:variant>
      <vt:variant>
        <vt:i4>231</vt:i4>
      </vt:variant>
      <vt:variant>
        <vt:i4>0</vt:i4>
      </vt:variant>
      <vt:variant>
        <vt:i4>5</vt:i4>
      </vt:variant>
      <vt:variant>
        <vt:lpwstr/>
      </vt:variant>
      <vt:variant>
        <vt:lpwstr>_Toc135934098</vt:lpwstr>
      </vt:variant>
      <vt:variant>
        <vt:i4>1048631</vt:i4>
      </vt:variant>
      <vt:variant>
        <vt:i4>225</vt:i4>
      </vt:variant>
      <vt:variant>
        <vt:i4>0</vt:i4>
      </vt:variant>
      <vt:variant>
        <vt:i4>5</vt:i4>
      </vt:variant>
      <vt:variant>
        <vt:lpwstr/>
      </vt:variant>
      <vt:variant>
        <vt:lpwstr>_Toc135934097</vt:lpwstr>
      </vt:variant>
      <vt:variant>
        <vt:i4>1048631</vt:i4>
      </vt:variant>
      <vt:variant>
        <vt:i4>219</vt:i4>
      </vt:variant>
      <vt:variant>
        <vt:i4>0</vt:i4>
      </vt:variant>
      <vt:variant>
        <vt:i4>5</vt:i4>
      </vt:variant>
      <vt:variant>
        <vt:lpwstr/>
      </vt:variant>
      <vt:variant>
        <vt:lpwstr>_Toc135934096</vt:lpwstr>
      </vt:variant>
      <vt:variant>
        <vt:i4>1048631</vt:i4>
      </vt:variant>
      <vt:variant>
        <vt:i4>213</vt:i4>
      </vt:variant>
      <vt:variant>
        <vt:i4>0</vt:i4>
      </vt:variant>
      <vt:variant>
        <vt:i4>5</vt:i4>
      </vt:variant>
      <vt:variant>
        <vt:lpwstr/>
      </vt:variant>
      <vt:variant>
        <vt:lpwstr>_Toc135934095</vt:lpwstr>
      </vt:variant>
      <vt:variant>
        <vt:i4>1048631</vt:i4>
      </vt:variant>
      <vt:variant>
        <vt:i4>207</vt:i4>
      </vt:variant>
      <vt:variant>
        <vt:i4>0</vt:i4>
      </vt:variant>
      <vt:variant>
        <vt:i4>5</vt:i4>
      </vt:variant>
      <vt:variant>
        <vt:lpwstr/>
      </vt:variant>
      <vt:variant>
        <vt:lpwstr>_Toc135934094</vt:lpwstr>
      </vt:variant>
      <vt:variant>
        <vt:i4>1048631</vt:i4>
      </vt:variant>
      <vt:variant>
        <vt:i4>201</vt:i4>
      </vt:variant>
      <vt:variant>
        <vt:i4>0</vt:i4>
      </vt:variant>
      <vt:variant>
        <vt:i4>5</vt:i4>
      </vt:variant>
      <vt:variant>
        <vt:lpwstr/>
      </vt:variant>
      <vt:variant>
        <vt:lpwstr>_Toc135934093</vt:lpwstr>
      </vt:variant>
      <vt:variant>
        <vt:i4>1048631</vt:i4>
      </vt:variant>
      <vt:variant>
        <vt:i4>195</vt:i4>
      </vt:variant>
      <vt:variant>
        <vt:i4>0</vt:i4>
      </vt:variant>
      <vt:variant>
        <vt:i4>5</vt:i4>
      </vt:variant>
      <vt:variant>
        <vt:lpwstr/>
      </vt:variant>
      <vt:variant>
        <vt:lpwstr>_Toc135934092</vt:lpwstr>
      </vt:variant>
      <vt:variant>
        <vt:i4>1048631</vt:i4>
      </vt:variant>
      <vt:variant>
        <vt:i4>189</vt:i4>
      </vt:variant>
      <vt:variant>
        <vt:i4>0</vt:i4>
      </vt:variant>
      <vt:variant>
        <vt:i4>5</vt:i4>
      </vt:variant>
      <vt:variant>
        <vt:lpwstr/>
      </vt:variant>
      <vt:variant>
        <vt:lpwstr>_Toc135934091</vt:lpwstr>
      </vt:variant>
      <vt:variant>
        <vt:i4>1048631</vt:i4>
      </vt:variant>
      <vt:variant>
        <vt:i4>183</vt:i4>
      </vt:variant>
      <vt:variant>
        <vt:i4>0</vt:i4>
      </vt:variant>
      <vt:variant>
        <vt:i4>5</vt:i4>
      </vt:variant>
      <vt:variant>
        <vt:lpwstr/>
      </vt:variant>
      <vt:variant>
        <vt:lpwstr>_Toc135934090</vt:lpwstr>
      </vt:variant>
      <vt:variant>
        <vt:i4>1114167</vt:i4>
      </vt:variant>
      <vt:variant>
        <vt:i4>177</vt:i4>
      </vt:variant>
      <vt:variant>
        <vt:i4>0</vt:i4>
      </vt:variant>
      <vt:variant>
        <vt:i4>5</vt:i4>
      </vt:variant>
      <vt:variant>
        <vt:lpwstr/>
      </vt:variant>
      <vt:variant>
        <vt:lpwstr>_Toc135934089</vt:lpwstr>
      </vt:variant>
      <vt:variant>
        <vt:i4>1114167</vt:i4>
      </vt:variant>
      <vt:variant>
        <vt:i4>171</vt:i4>
      </vt:variant>
      <vt:variant>
        <vt:i4>0</vt:i4>
      </vt:variant>
      <vt:variant>
        <vt:i4>5</vt:i4>
      </vt:variant>
      <vt:variant>
        <vt:lpwstr/>
      </vt:variant>
      <vt:variant>
        <vt:lpwstr>_Toc135934088</vt:lpwstr>
      </vt:variant>
      <vt:variant>
        <vt:i4>1114167</vt:i4>
      </vt:variant>
      <vt:variant>
        <vt:i4>165</vt:i4>
      </vt:variant>
      <vt:variant>
        <vt:i4>0</vt:i4>
      </vt:variant>
      <vt:variant>
        <vt:i4>5</vt:i4>
      </vt:variant>
      <vt:variant>
        <vt:lpwstr/>
      </vt:variant>
      <vt:variant>
        <vt:lpwstr>_Toc135934087</vt:lpwstr>
      </vt:variant>
      <vt:variant>
        <vt:i4>1114167</vt:i4>
      </vt:variant>
      <vt:variant>
        <vt:i4>159</vt:i4>
      </vt:variant>
      <vt:variant>
        <vt:i4>0</vt:i4>
      </vt:variant>
      <vt:variant>
        <vt:i4>5</vt:i4>
      </vt:variant>
      <vt:variant>
        <vt:lpwstr/>
      </vt:variant>
      <vt:variant>
        <vt:lpwstr>_Toc135934086</vt:lpwstr>
      </vt:variant>
      <vt:variant>
        <vt:i4>1114167</vt:i4>
      </vt:variant>
      <vt:variant>
        <vt:i4>153</vt:i4>
      </vt:variant>
      <vt:variant>
        <vt:i4>0</vt:i4>
      </vt:variant>
      <vt:variant>
        <vt:i4>5</vt:i4>
      </vt:variant>
      <vt:variant>
        <vt:lpwstr/>
      </vt:variant>
      <vt:variant>
        <vt:lpwstr>_Toc135934085</vt:lpwstr>
      </vt:variant>
      <vt:variant>
        <vt:i4>1114167</vt:i4>
      </vt:variant>
      <vt:variant>
        <vt:i4>147</vt:i4>
      </vt:variant>
      <vt:variant>
        <vt:i4>0</vt:i4>
      </vt:variant>
      <vt:variant>
        <vt:i4>5</vt:i4>
      </vt:variant>
      <vt:variant>
        <vt:lpwstr/>
      </vt:variant>
      <vt:variant>
        <vt:lpwstr>_Toc135934084</vt:lpwstr>
      </vt:variant>
      <vt:variant>
        <vt:i4>1114167</vt:i4>
      </vt:variant>
      <vt:variant>
        <vt:i4>141</vt:i4>
      </vt:variant>
      <vt:variant>
        <vt:i4>0</vt:i4>
      </vt:variant>
      <vt:variant>
        <vt:i4>5</vt:i4>
      </vt:variant>
      <vt:variant>
        <vt:lpwstr/>
      </vt:variant>
      <vt:variant>
        <vt:lpwstr>_Toc135934083</vt:lpwstr>
      </vt:variant>
      <vt:variant>
        <vt:i4>1114167</vt:i4>
      </vt:variant>
      <vt:variant>
        <vt:i4>135</vt:i4>
      </vt:variant>
      <vt:variant>
        <vt:i4>0</vt:i4>
      </vt:variant>
      <vt:variant>
        <vt:i4>5</vt:i4>
      </vt:variant>
      <vt:variant>
        <vt:lpwstr/>
      </vt:variant>
      <vt:variant>
        <vt:lpwstr>_Toc135934082</vt:lpwstr>
      </vt:variant>
      <vt:variant>
        <vt:i4>1114167</vt:i4>
      </vt:variant>
      <vt:variant>
        <vt:i4>129</vt:i4>
      </vt:variant>
      <vt:variant>
        <vt:i4>0</vt:i4>
      </vt:variant>
      <vt:variant>
        <vt:i4>5</vt:i4>
      </vt:variant>
      <vt:variant>
        <vt:lpwstr/>
      </vt:variant>
      <vt:variant>
        <vt:lpwstr>_Toc135934081</vt:lpwstr>
      </vt:variant>
      <vt:variant>
        <vt:i4>1114167</vt:i4>
      </vt:variant>
      <vt:variant>
        <vt:i4>123</vt:i4>
      </vt:variant>
      <vt:variant>
        <vt:i4>0</vt:i4>
      </vt:variant>
      <vt:variant>
        <vt:i4>5</vt:i4>
      </vt:variant>
      <vt:variant>
        <vt:lpwstr/>
      </vt:variant>
      <vt:variant>
        <vt:lpwstr>_Toc135934080</vt:lpwstr>
      </vt:variant>
      <vt:variant>
        <vt:i4>1966135</vt:i4>
      </vt:variant>
      <vt:variant>
        <vt:i4>109</vt:i4>
      </vt:variant>
      <vt:variant>
        <vt:i4>0</vt:i4>
      </vt:variant>
      <vt:variant>
        <vt:i4>5</vt:i4>
      </vt:variant>
      <vt:variant>
        <vt:lpwstr/>
      </vt:variant>
      <vt:variant>
        <vt:lpwstr>_Toc135934079</vt:lpwstr>
      </vt:variant>
      <vt:variant>
        <vt:i4>1966135</vt:i4>
      </vt:variant>
      <vt:variant>
        <vt:i4>103</vt:i4>
      </vt:variant>
      <vt:variant>
        <vt:i4>0</vt:i4>
      </vt:variant>
      <vt:variant>
        <vt:i4>5</vt:i4>
      </vt:variant>
      <vt:variant>
        <vt:lpwstr/>
      </vt:variant>
      <vt:variant>
        <vt:lpwstr>_Toc135934078</vt:lpwstr>
      </vt:variant>
      <vt:variant>
        <vt:i4>1966135</vt:i4>
      </vt:variant>
      <vt:variant>
        <vt:i4>97</vt:i4>
      </vt:variant>
      <vt:variant>
        <vt:i4>0</vt:i4>
      </vt:variant>
      <vt:variant>
        <vt:i4>5</vt:i4>
      </vt:variant>
      <vt:variant>
        <vt:lpwstr/>
      </vt:variant>
      <vt:variant>
        <vt:lpwstr>_Toc135934077</vt:lpwstr>
      </vt:variant>
      <vt:variant>
        <vt:i4>1966135</vt:i4>
      </vt:variant>
      <vt:variant>
        <vt:i4>91</vt:i4>
      </vt:variant>
      <vt:variant>
        <vt:i4>0</vt:i4>
      </vt:variant>
      <vt:variant>
        <vt:i4>5</vt:i4>
      </vt:variant>
      <vt:variant>
        <vt:lpwstr/>
      </vt:variant>
      <vt:variant>
        <vt:lpwstr>_Toc135934076</vt:lpwstr>
      </vt:variant>
      <vt:variant>
        <vt:i4>1966135</vt:i4>
      </vt:variant>
      <vt:variant>
        <vt:i4>85</vt:i4>
      </vt:variant>
      <vt:variant>
        <vt:i4>0</vt:i4>
      </vt:variant>
      <vt:variant>
        <vt:i4>5</vt:i4>
      </vt:variant>
      <vt:variant>
        <vt:lpwstr/>
      </vt:variant>
      <vt:variant>
        <vt:lpwstr>_Toc135934075</vt:lpwstr>
      </vt:variant>
      <vt:variant>
        <vt:i4>1966135</vt:i4>
      </vt:variant>
      <vt:variant>
        <vt:i4>79</vt:i4>
      </vt:variant>
      <vt:variant>
        <vt:i4>0</vt:i4>
      </vt:variant>
      <vt:variant>
        <vt:i4>5</vt:i4>
      </vt:variant>
      <vt:variant>
        <vt:lpwstr/>
      </vt:variant>
      <vt:variant>
        <vt:lpwstr>_Toc135934074</vt:lpwstr>
      </vt:variant>
      <vt:variant>
        <vt:i4>1966135</vt:i4>
      </vt:variant>
      <vt:variant>
        <vt:i4>73</vt:i4>
      </vt:variant>
      <vt:variant>
        <vt:i4>0</vt:i4>
      </vt:variant>
      <vt:variant>
        <vt:i4>5</vt:i4>
      </vt:variant>
      <vt:variant>
        <vt:lpwstr/>
      </vt:variant>
      <vt:variant>
        <vt:lpwstr>_Toc135934073</vt:lpwstr>
      </vt:variant>
      <vt:variant>
        <vt:i4>1966135</vt:i4>
      </vt:variant>
      <vt:variant>
        <vt:i4>67</vt:i4>
      </vt:variant>
      <vt:variant>
        <vt:i4>0</vt:i4>
      </vt:variant>
      <vt:variant>
        <vt:i4>5</vt:i4>
      </vt:variant>
      <vt:variant>
        <vt:lpwstr/>
      </vt:variant>
      <vt:variant>
        <vt:lpwstr>_Toc135934072</vt:lpwstr>
      </vt:variant>
      <vt:variant>
        <vt:i4>1966135</vt:i4>
      </vt:variant>
      <vt:variant>
        <vt:i4>61</vt:i4>
      </vt:variant>
      <vt:variant>
        <vt:i4>0</vt:i4>
      </vt:variant>
      <vt:variant>
        <vt:i4>5</vt:i4>
      </vt:variant>
      <vt:variant>
        <vt:lpwstr/>
      </vt:variant>
      <vt:variant>
        <vt:lpwstr>_Toc135934071</vt:lpwstr>
      </vt:variant>
      <vt:variant>
        <vt:i4>1966135</vt:i4>
      </vt:variant>
      <vt:variant>
        <vt:i4>55</vt:i4>
      </vt:variant>
      <vt:variant>
        <vt:i4>0</vt:i4>
      </vt:variant>
      <vt:variant>
        <vt:i4>5</vt:i4>
      </vt:variant>
      <vt:variant>
        <vt:lpwstr/>
      </vt:variant>
      <vt:variant>
        <vt:lpwstr>_Toc135934070</vt:lpwstr>
      </vt:variant>
      <vt:variant>
        <vt:i4>2031671</vt:i4>
      </vt:variant>
      <vt:variant>
        <vt:i4>49</vt:i4>
      </vt:variant>
      <vt:variant>
        <vt:i4>0</vt:i4>
      </vt:variant>
      <vt:variant>
        <vt:i4>5</vt:i4>
      </vt:variant>
      <vt:variant>
        <vt:lpwstr/>
      </vt:variant>
      <vt:variant>
        <vt:lpwstr>_Toc135934069</vt:lpwstr>
      </vt:variant>
      <vt:variant>
        <vt:i4>2031671</vt:i4>
      </vt:variant>
      <vt:variant>
        <vt:i4>43</vt:i4>
      </vt:variant>
      <vt:variant>
        <vt:i4>0</vt:i4>
      </vt:variant>
      <vt:variant>
        <vt:i4>5</vt:i4>
      </vt:variant>
      <vt:variant>
        <vt:lpwstr/>
      </vt:variant>
      <vt:variant>
        <vt:lpwstr>_Toc135934068</vt:lpwstr>
      </vt:variant>
      <vt:variant>
        <vt:i4>2031671</vt:i4>
      </vt:variant>
      <vt:variant>
        <vt:i4>37</vt:i4>
      </vt:variant>
      <vt:variant>
        <vt:i4>0</vt:i4>
      </vt:variant>
      <vt:variant>
        <vt:i4>5</vt:i4>
      </vt:variant>
      <vt:variant>
        <vt:lpwstr/>
      </vt:variant>
      <vt:variant>
        <vt:lpwstr>_Toc135934067</vt:lpwstr>
      </vt:variant>
      <vt:variant>
        <vt:i4>2031671</vt:i4>
      </vt:variant>
      <vt:variant>
        <vt:i4>31</vt:i4>
      </vt:variant>
      <vt:variant>
        <vt:i4>0</vt:i4>
      </vt:variant>
      <vt:variant>
        <vt:i4>5</vt:i4>
      </vt:variant>
      <vt:variant>
        <vt:lpwstr/>
      </vt:variant>
      <vt:variant>
        <vt:lpwstr>_Toc135934066</vt:lpwstr>
      </vt:variant>
      <vt:variant>
        <vt:i4>7929948</vt:i4>
      </vt:variant>
      <vt:variant>
        <vt:i4>26</vt:i4>
      </vt:variant>
      <vt:variant>
        <vt:i4>0</vt:i4>
      </vt:variant>
      <vt:variant>
        <vt:i4>5</vt:i4>
      </vt:variant>
      <vt:variant>
        <vt:lpwstr>mailto:margarita.gonzalezm@salud.gob.sv</vt:lpwstr>
      </vt:variant>
      <vt:variant>
        <vt:lpwstr/>
      </vt:variant>
      <vt:variant>
        <vt:i4>1704050</vt:i4>
      </vt:variant>
      <vt:variant>
        <vt:i4>23</vt:i4>
      </vt:variant>
      <vt:variant>
        <vt:i4>0</vt:i4>
      </vt:variant>
      <vt:variant>
        <vt:i4>5</vt:i4>
      </vt:variant>
      <vt:variant>
        <vt:lpwstr>mailto:adquisicionescrecerjuntos@salud.gob.sv</vt:lpwstr>
      </vt:variant>
      <vt:variant>
        <vt:lpwstr/>
      </vt:variant>
      <vt:variant>
        <vt:i4>1114198</vt:i4>
      </vt:variant>
      <vt:variant>
        <vt:i4>20</vt:i4>
      </vt:variant>
      <vt:variant>
        <vt:i4>0</vt:i4>
      </vt:variant>
      <vt:variant>
        <vt:i4>5</vt:i4>
      </vt:variant>
      <vt:variant>
        <vt:lpwstr>http://www.comprasal.gob.sv/</vt:lpwstr>
      </vt:variant>
      <vt:variant>
        <vt:lpwstr/>
      </vt:variant>
      <vt:variant>
        <vt:i4>589917</vt:i4>
      </vt:variant>
      <vt:variant>
        <vt:i4>17</vt:i4>
      </vt:variant>
      <vt:variant>
        <vt:i4>0</vt:i4>
      </vt:variant>
      <vt:variant>
        <vt:i4>5</vt:i4>
      </vt:variant>
      <vt:variant>
        <vt:lpwstr>http://www.salud.gob.sv/</vt:lpwstr>
      </vt:variant>
      <vt:variant>
        <vt:lpwstr/>
      </vt:variant>
      <vt:variant>
        <vt:i4>589917</vt:i4>
      </vt:variant>
      <vt:variant>
        <vt:i4>14</vt:i4>
      </vt:variant>
      <vt:variant>
        <vt:i4>0</vt:i4>
      </vt:variant>
      <vt:variant>
        <vt:i4>5</vt:i4>
      </vt:variant>
      <vt:variant>
        <vt:lpwstr>http://www.salud.gob.sv/</vt:lpwstr>
      </vt:variant>
      <vt:variant>
        <vt:lpwstr/>
      </vt:variant>
      <vt:variant>
        <vt:i4>1114198</vt:i4>
      </vt:variant>
      <vt:variant>
        <vt:i4>11</vt:i4>
      </vt:variant>
      <vt:variant>
        <vt:i4>0</vt:i4>
      </vt:variant>
      <vt:variant>
        <vt:i4>5</vt:i4>
      </vt:variant>
      <vt:variant>
        <vt:lpwstr>http://www.comprasal.gob.sv/</vt:lpwstr>
      </vt:variant>
      <vt:variant>
        <vt:lpwstr/>
      </vt:variant>
      <vt:variant>
        <vt:i4>7929948</vt:i4>
      </vt:variant>
      <vt:variant>
        <vt:i4>8</vt:i4>
      </vt:variant>
      <vt:variant>
        <vt:i4>0</vt:i4>
      </vt:variant>
      <vt:variant>
        <vt:i4>5</vt:i4>
      </vt:variant>
      <vt:variant>
        <vt:lpwstr>mailto:margarita.gonzalezm@salud.gob.sv</vt:lpwstr>
      </vt:variant>
      <vt:variant>
        <vt:lpwstr/>
      </vt:variant>
      <vt:variant>
        <vt:i4>1704050</vt:i4>
      </vt:variant>
      <vt:variant>
        <vt:i4>5</vt:i4>
      </vt:variant>
      <vt:variant>
        <vt:i4>0</vt:i4>
      </vt:variant>
      <vt:variant>
        <vt:i4>5</vt:i4>
      </vt:variant>
      <vt:variant>
        <vt:lpwstr>mailto:adquisicionescrecerjuntos@salud.gob.sv</vt:lpwstr>
      </vt:variant>
      <vt:variant>
        <vt:lpwstr/>
      </vt:variant>
      <vt:variant>
        <vt:i4>6750334</vt:i4>
      </vt:variant>
      <vt:variant>
        <vt:i4>2</vt:i4>
      </vt:variant>
      <vt:variant>
        <vt:i4>0</vt:i4>
      </vt:variant>
      <vt:variant>
        <vt:i4>5</vt:i4>
      </vt:variant>
      <vt:variant>
        <vt:lpwstr>http://www.worldbank.org/html/opr/procure/guidelin.html</vt:lpwstr>
      </vt:variant>
      <vt:variant>
        <vt:lpwstr/>
      </vt:variant>
      <vt:variant>
        <vt:i4>4325388</vt:i4>
      </vt:variant>
      <vt:variant>
        <vt:i4>0</vt:i4>
      </vt:variant>
      <vt:variant>
        <vt:i4>0</vt:i4>
      </vt:variant>
      <vt:variant>
        <vt:i4>5</vt:i4>
      </vt:variant>
      <vt:variant>
        <vt:lpwstr>http://www.fidic.org/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de los Ángeles González Mejía</dc:creator>
  <cp:keywords/>
  <dc:description/>
  <cp:lastModifiedBy>Margarita de los Ángeles González Mejía</cp:lastModifiedBy>
  <cp:revision>3</cp:revision>
  <cp:lastPrinted>2024-10-01T20:49:00Z</cp:lastPrinted>
  <dcterms:created xsi:type="dcterms:W3CDTF">2024-10-01T22:08:00Z</dcterms:created>
  <dcterms:modified xsi:type="dcterms:W3CDTF">2024-10-01T22:12:00Z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