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BD" w:rsidRPr="004E6BBD" w:rsidRDefault="004E6BBD" w:rsidP="004E6BBD">
      <w:pPr>
        <w:spacing w:after="120"/>
        <w:jc w:val="center"/>
        <w:rPr>
          <w:rFonts w:ascii="Arial" w:eastAsia="Courier New" w:hAnsi="Arial" w:cs="Courier New"/>
          <w:b/>
          <w:lang w:eastAsia="es-SV"/>
        </w:rPr>
      </w:pPr>
      <w:r w:rsidRPr="004E6BBD">
        <w:rPr>
          <w:rFonts w:ascii="Arial" w:eastAsia="Courier New" w:hAnsi="Arial" w:cs="Courier New"/>
          <w:b/>
          <w:lang w:eastAsia="es-SV"/>
        </w:rPr>
        <w:t xml:space="preserve">FORMULARIO N° 01: </w:t>
      </w:r>
      <w:r w:rsidRPr="004E6BBD">
        <w:rPr>
          <w:rFonts w:ascii="Arial" w:eastAsia="Courier New" w:hAnsi="Arial" w:cs="Courier New"/>
          <w:b/>
          <w:bCs/>
          <w:lang w:val="es-BO" w:eastAsia="es-SV"/>
        </w:rPr>
        <w:t>FORMULARIO DE PRESENTACIÓN DE OFERTAS</w:t>
      </w:r>
      <w:r w:rsidRPr="004E6BBD">
        <w:rPr>
          <w:rFonts w:ascii="Arial" w:eastAsia="Courier New" w:hAnsi="Arial" w:cs="Courier New"/>
          <w:b/>
          <w:bCs/>
          <w:lang w:val="es-BO" w:eastAsia="es-SV"/>
        </w:rPr>
        <w:fldChar w:fldCharType="begin"/>
      </w:r>
      <w:r w:rsidRPr="004E6BBD">
        <w:rPr>
          <w:rFonts w:ascii="Arial" w:eastAsia="Courier New" w:hAnsi="Arial" w:cs="Courier New"/>
          <w:lang w:eastAsia="es-SV"/>
        </w:rPr>
        <w:instrText xml:space="preserve"> XE "</w:instrText>
      </w:r>
      <w:r w:rsidRPr="004E6BBD">
        <w:rPr>
          <w:rFonts w:ascii="Arial" w:eastAsia="Courier New" w:hAnsi="Arial" w:cs="Courier New"/>
          <w:b/>
          <w:lang w:eastAsia="es-SV"/>
        </w:rPr>
        <w:instrText>FORMULARIO N° 01</w:instrText>
      </w:r>
      <w:r w:rsidRPr="004E6BBD">
        <w:rPr>
          <w:rFonts w:ascii="Arial" w:eastAsia="Courier New" w:hAnsi="Arial" w:cs="Courier New"/>
          <w:lang w:eastAsia="es-SV"/>
        </w:rPr>
        <w:instrText>\</w:instrText>
      </w:r>
      <w:r w:rsidRPr="004E6BBD">
        <w:rPr>
          <w:rFonts w:ascii="Arial" w:eastAsia="Courier New" w:hAnsi="Arial" w:cs="Courier New"/>
          <w:b/>
          <w:lang w:eastAsia="es-SV"/>
        </w:rPr>
        <w:instrText xml:space="preserve">: </w:instrText>
      </w:r>
      <w:r w:rsidRPr="004E6BBD">
        <w:rPr>
          <w:rFonts w:ascii="Arial" w:eastAsia="Courier New" w:hAnsi="Arial" w:cs="Courier New"/>
          <w:b/>
          <w:bCs/>
          <w:lang w:val="es-BO" w:eastAsia="es-SV"/>
        </w:rPr>
        <w:instrText>FORMULARIO DE PRESENTACION DE OFERTAS</w:instrText>
      </w:r>
      <w:r w:rsidRPr="004E6BBD">
        <w:rPr>
          <w:rFonts w:ascii="Arial" w:eastAsia="Courier New" w:hAnsi="Arial" w:cs="Courier New"/>
          <w:lang w:eastAsia="es-SV"/>
        </w:rPr>
        <w:instrText xml:space="preserve">" </w:instrText>
      </w:r>
      <w:r w:rsidRPr="004E6BBD">
        <w:rPr>
          <w:rFonts w:ascii="Arial" w:eastAsia="Courier New" w:hAnsi="Arial" w:cs="Courier New"/>
          <w:b/>
          <w:bCs/>
          <w:lang w:val="es-BO" w:eastAsia="es-SV"/>
        </w:rPr>
        <w:fldChar w:fldCharType="end"/>
      </w:r>
    </w:p>
    <w:p w:rsidR="004E6BBD" w:rsidRPr="004E6BBD" w:rsidRDefault="004E6BBD" w:rsidP="004E6BBD">
      <w:pPr>
        <w:spacing w:after="120"/>
        <w:jc w:val="both"/>
        <w:rPr>
          <w:rFonts w:ascii="Arial" w:eastAsia="Courier New" w:hAnsi="Arial" w:cs="Courier New"/>
          <w:bCs/>
          <w:color w:val="7030A0"/>
          <w:u w:val="single"/>
          <w:lang w:val="es-BO" w:eastAsia="es-SV"/>
        </w:rPr>
      </w:pPr>
    </w:p>
    <w:p w:rsidR="004E6BBD" w:rsidRPr="004E6BBD" w:rsidRDefault="004E6BBD" w:rsidP="004E6BBD">
      <w:pPr>
        <w:tabs>
          <w:tab w:val="center" w:pos="4680"/>
        </w:tabs>
        <w:suppressAutoHyphens/>
        <w:spacing w:line="244" w:lineRule="exact"/>
        <w:jc w:val="both"/>
        <w:rPr>
          <w:rFonts w:ascii="Arial" w:eastAsia="Courier New" w:hAnsi="Arial" w:cs="Courier New"/>
          <w:b/>
          <w:sz w:val="20"/>
          <w:szCs w:val="20"/>
          <w:lang w:eastAsia="es-ES"/>
        </w:rPr>
      </w:pPr>
      <w:r w:rsidRPr="004E6BBD">
        <w:rPr>
          <w:rFonts w:ascii="Arial" w:eastAsia="Courier New" w:hAnsi="Arial" w:cs="Courier New"/>
          <w:lang w:eastAsia="es-SV"/>
        </w:rPr>
        <w:t>COMPARACIÓN DE PRECIOS: No: RES-COVID-42-CP-B-MINSAL-BIS denominado “ADQUISICIÓN DE INSUMOS MÉDICOS PARA LA PROTECCIÓN PERSONAL DEL LABORATORIO NACIONAL DE SALUD PÚBLICA Y PARA LA REALIZACIÓN DE ESTUDIOS DE APOYO PARA EL MANEJO DE LA PANDEMIA Y POST PANDEMIA”</w:t>
      </w:r>
    </w:p>
    <w:p w:rsidR="004E6BBD" w:rsidRPr="004E6BBD" w:rsidRDefault="004E6BBD" w:rsidP="004E6BBD">
      <w:pPr>
        <w:tabs>
          <w:tab w:val="center" w:pos="4680"/>
        </w:tabs>
        <w:suppressAutoHyphens/>
        <w:spacing w:line="244" w:lineRule="exact"/>
        <w:rPr>
          <w:rFonts w:ascii="Arial" w:eastAsia="Courier New" w:hAnsi="Arial" w:cs="Courier New"/>
          <w:color w:val="548DD4"/>
          <w:lang w:eastAsia="es-SV"/>
        </w:rPr>
      </w:pPr>
      <w:r w:rsidRPr="004E6BBD">
        <w:rPr>
          <w:rFonts w:ascii="Arial" w:eastAsia="Courier New" w:hAnsi="Arial" w:cs="Courier New"/>
          <w:color w:val="000000"/>
          <w:lang w:eastAsia="es-SV"/>
        </w:rPr>
        <w:t xml:space="preserve">Fecha: </w:t>
      </w:r>
      <w:r w:rsidRPr="004E6BBD">
        <w:rPr>
          <w:rFonts w:ascii="Arial" w:eastAsia="Courier New" w:hAnsi="Arial" w:cs="Courier New"/>
          <w:color w:val="548DD4"/>
          <w:lang w:eastAsia="es-SV"/>
        </w:rPr>
        <w:t>-----------------------------------------</w:t>
      </w:r>
    </w:p>
    <w:p w:rsidR="004E6BBD" w:rsidRPr="004E6BBD" w:rsidRDefault="004E6BBD" w:rsidP="004E6BBD">
      <w:pPr>
        <w:spacing w:after="120"/>
        <w:jc w:val="both"/>
        <w:rPr>
          <w:rFonts w:ascii="Arial" w:eastAsia="Courier New" w:hAnsi="Arial" w:cs="Courier New"/>
          <w:lang w:val="es-BO" w:eastAsia="es-SV"/>
        </w:rPr>
      </w:pPr>
    </w:p>
    <w:p w:rsidR="004E6BBD" w:rsidRPr="004E6BBD" w:rsidRDefault="004E6BBD" w:rsidP="004E6BBD">
      <w:pPr>
        <w:spacing w:after="120"/>
        <w:jc w:val="both"/>
        <w:rPr>
          <w:rFonts w:ascii="Arial" w:eastAsia="Courier New" w:hAnsi="Arial" w:cs="Courier New"/>
          <w:lang w:val="es-BO" w:eastAsia="es-SV"/>
        </w:rPr>
      </w:pPr>
      <w:r w:rsidRPr="004E6BBD">
        <w:rPr>
          <w:rFonts w:ascii="Arial" w:eastAsia="Courier New" w:hAnsi="Arial" w:cs="Courier New"/>
          <w:lang w:val="es-BO" w:eastAsia="es-SV"/>
        </w:rPr>
        <w:t>Señores</w:t>
      </w:r>
    </w:p>
    <w:p w:rsidR="004E6BBD" w:rsidRPr="004E6BBD" w:rsidRDefault="004E6BBD" w:rsidP="004E6BBD">
      <w:pPr>
        <w:spacing w:after="0" w:line="240" w:lineRule="auto"/>
        <w:jc w:val="both"/>
        <w:rPr>
          <w:rFonts w:ascii="Arial" w:eastAsia="Courier New" w:hAnsi="Arial" w:cs="Courier New"/>
          <w:b/>
          <w:sz w:val="24"/>
          <w:szCs w:val="24"/>
          <w:lang w:val="es-GT" w:eastAsia="es-ES"/>
        </w:rPr>
      </w:pPr>
      <w:r w:rsidRPr="004E6BBD">
        <w:rPr>
          <w:rFonts w:ascii="Arial" w:eastAsia="Courier New" w:hAnsi="Arial" w:cs="Courier New"/>
          <w:b/>
          <w:sz w:val="24"/>
          <w:szCs w:val="24"/>
          <w:lang w:val="es-GT" w:eastAsia="es-ES"/>
        </w:rPr>
        <w:t>MINSAL/PROYECTO RESPUESTA INMEDIATA DE SALUD PÚBLICA PARA CONTENER Y CONTROLAR EL CORONAVIRUS Y MITIGAR SU EFECTO EN LA PRESTACIÓN DEL SERVICIO EN EL SALVADOR</w:t>
      </w:r>
    </w:p>
    <w:p w:rsidR="004E6BBD" w:rsidRPr="004E6BBD" w:rsidRDefault="004E6BBD" w:rsidP="004E6BBD">
      <w:pPr>
        <w:spacing w:after="0" w:line="240" w:lineRule="auto"/>
        <w:jc w:val="both"/>
        <w:rPr>
          <w:rFonts w:ascii="Arial" w:eastAsia="Courier New" w:hAnsi="Arial" w:cs="Courier New"/>
          <w:b/>
          <w:sz w:val="24"/>
          <w:szCs w:val="24"/>
          <w:lang w:val="es-GT" w:eastAsia="es-ES"/>
        </w:rPr>
      </w:pPr>
      <w:r w:rsidRPr="004E6BBD">
        <w:rPr>
          <w:rFonts w:ascii="Arial" w:eastAsia="Courier New" w:hAnsi="Arial" w:cs="Courier New"/>
          <w:b/>
          <w:sz w:val="24"/>
          <w:szCs w:val="24"/>
          <w:lang w:val="es-GT" w:eastAsia="es-ES"/>
        </w:rPr>
        <w:t>Contrato de Préstamo No. 5043/OC-ES</w:t>
      </w:r>
    </w:p>
    <w:p w:rsidR="004E6BBD" w:rsidRPr="004E6BBD" w:rsidRDefault="004E6BBD" w:rsidP="004E6BBD">
      <w:pPr>
        <w:spacing w:after="0" w:line="240" w:lineRule="auto"/>
        <w:jc w:val="both"/>
        <w:rPr>
          <w:rFonts w:ascii="Arial" w:eastAsia="Courier New" w:hAnsi="Arial" w:cs="Courier New"/>
          <w:lang w:val="es-BO" w:eastAsia="es-SV"/>
        </w:rPr>
      </w:pPr>
    </w:p>
    <w:p w:rsidR="004E6BBD" w:rsidRPr="004E6BBD" w:rsidRDefault="004E6BBD" w:rsidP="004E6BBD">
      <w:pPr>
        <w:spacing w:after="120"/>
        <w:jc w:val="both"/>
        <w:rPr>
          <w:rFonts w:ascii="Arial" w:eastAsia="Courier New" w:hAnsi="Arial" w:cs="Courier New"/>
          <w:lang w:val="es-BO" w:eastAsia="es-SV"/>
        </w:rPr>
      </w:pPr>
      <w:r w:rsidRPr="004E6BBD">
        <w:rPr>
          <w:rFonts w:ascii="Arial" w:eastAsia="Courier New" w:hAnsi="Arial" w:cs="Courier New"/>
          <w:lang w:val="es-BO" w:eastAsia="es-SV"/>
        </w:rPr>
        <w:t>Nosotros los suscritos, declaramos que:</w:t>
      </w:r>
    </w:p>
    <w:p w:rsidR="004E6BBD" w:rsidRPr="004E6BBD" w:rsidRDefault="004E6BBD" w:rsidP="004E6BBD">
      <w:pPr>
        <w:spacing w:after="120"/>
        <w:jc w:val="both"/>
        <w:rPr>
          <w:rFonts w:ascii="Arial" w:eastAsia="Courier New" w:hAnsi="Arial" w:cs="Courier New"/>
          <w:lang w:val="es-BO" w:eastAsia="es-SV"/>
        </w:rPr>
      </w:pPr>
    </w:p>
    <w:p w:rsidR="004E6BBD" w:rsidRPr="004E6BBD" w:rsidRDefault="004E6BBD" w:rsidP="004E6BBD">
      <w:pPr>
        <w:spacing w:after="120"/>
        <w:ind w:firstLine="284"/>
        <w:jc w:val="both"/>
        <w:rPr>
          <w:rFonts w:ascii="Arial" w:eastAsia="Courier New" w:hAnsi="Arial" w:cs="Courier New"/>
          <w:lang w:val="es-BO" w:eastAsia="es-SV"/>
        </w:rPr>
      </w:pPr>
      <w:r w:rsidRPr="004E6BBD">
        <w:rPr>
          <w:rFonts w:ascii="Arial" w:eastAsia="Courier New" w:hAnsi="Arial" w:cs="Courier New"/>
          <w:lang w:val="es-BO" w:eastAsia="es-SV"/>
        </w:rPr>
        <w:t xml:space="preserve">Hemos examinado y no tenemos reservas a los documentos del proceso Comparación de Precios </w:t>
      </w:r>
      <w:r w:rsidRPr="004E6BBD">
        <w:rPr>
          <w:rFonts w:ascii="Arial" w:eastAsia="Courier New" w:hAnsi="Arial" w:cs="Courier New"/>
          <w:color w:val="548DD4"/>
          <w:lang w:val="es-BO" w:eastAsia="es-SV"/>
        </w:rPr>
        <w:t xml:space="preserve">Nº ______________, </w:t>
      </w:r>
      <w:r w:rsidRPr="004E6BBD">
        <w:rPr>
          <w:rFonts w:ascii="Arial" w:eastAsia="Courier New" w:hAnsi="Arial" w:cs="Courier New"/>
          <w:lang w:val="es-BO" w:eastAsia="es-SV"/>
        </w:rPr>
        <w:t>por lo cual ofrecemos proveer los bienes en la cantidad, calidad y características técnicas solicitadas en los Documentos de Selección (Sección 3: Especificaciones Técnicas, Lista de bienes)</w:t>
      </w:r>
      <w:r w:rsidRPr="004E6BBD">
        <w:rPr>
          <w:rFonts w:ascii="Arial" w:eastAsia="Courier New" w:hAnsi="Arial" w:cs="Courier New"/>
          <w:lang w:eastAsia="es-SV"/>
        </w:rPr>
        <w:t xml:space="preserve"> y nos comprometemos a que estos bienes sean originarios de países miembros del Banco:</w:t>
      </w:r>
      <w:r w:rsidRPr="004E6BBD">
        <w:rPr>
          <w:rFonts w:ascii="Arial" w:eastAsia="Courier New" w:hAnsi="Arial" w:cs="Courier New"/>
          <w:lang w:val="es-CO" w:eastAsia="es-SV"/>
        </w:rPr>
        <w:t xml:space="preserve"> </w:t>
      </w:r>
      <w:r w:rsidRPr="004E6BBD">
        <w:rPr>
          <w:rFonts w:ascii="Arial" w:eastAsia="Courier New" w:hAnsi="Arial" w:cs="Courier New"/>
          <w:i/>
          <w:color w:val="548DD4"/>
          <w:lang w:val="es-CO" w:eastAsia="es-SV"/>
        </w:rPr>
        <w:t>[indicar una descripción breve de los bienes];</w:t>
      </w:r>
      <w:r w:rsidRPr="004E6BBD">
        <w:rPr>
          <w:rFonts w:ascii="Arial" w:eastAsia="Courier New" w:hAnsi="Arial" w:cs="Courier New"/>
          <w:color w:val="548DD4"/>
          <w:lang w:val="es-BO" w:eastAsia="es-SV"/>
        </w:rPr>
        <w:t>--------------------------------------------------------------------------------------</w:t>
      </w:r>
      <w:r w:rsidRPr="004E6BBD" w:rsidDel="00D6493F">
        <w:rPr>
          <w:rFonts w:ascii="Arial" w:eastAsia="Courier New" w:hAnsi="Arial" w:cs="Courier New"/>
          <w:color w:val="548DD4"/>
          <w:lang w:val="es-BO" w:eastAsia="es-SV"/>
        </w:rPr>
        <w:t xml:space="preserve"> </w:t>
      </w:r>
    </w:p>
    <w:p w:rsidR="004E6BBD" w:rsidRPr="004E6BBD" w:rsidRDefault="004E6BBD" w:rsidP="004E6BBD">
      <w:pPr>
        <w:spacing w:after="120"/>
        <w:ind w:firstLine="284"/>
        <w:jc w:val="both"/>
        <w:rPr>
          <w:rFonts w:ascii="Arial" w:eastAsia="Courier New" w:hAnsi="Arial" w:cs="Courier New"/>
          <w:lang w:val="es-BO" w:eastAsia="es-SV"/>
        </w:rPr>
      </w:pPr>
      <w:r w:rsidRPr="004E6BBD">
        <w:rPr>
          <w:rFonts w:ascii="Arial" w:eastAsia="Courier New" w:hAnsi="Arial" w:cs="Courier New"/>
          <w:lang w:val="es-BO" w:eastAsia="es-SV"/>
        </w:rPr>
        <w:t xml:space="preserve">El precio total de nuestra oferta por todo concepto es de: </w:t>
      </w:r>
      <w:r w:rsidRPr="004E6BBD">
        <w:rPr>
          <w:rFonts w:ascii="Arial" w:eastAsia="Courier New" w:hAnsi="Arial" w:cs="Courier New"/>
          <w:color w:val="548DD4"/>
          <w:lang w:val="es-BO" w:eastAsia="es-SV"/>
        </w:rPr>
        <w:t>___________________________</w:t>
      </w:r>
      <w:r w:rsidRPr="004E6BBD">
        <w:rPr>
          <w:rFonts w:ascii="Arial" w:eastAsia="Courier New" w:hAnsi="Arial" w:cs="Courier New"/>
          <w:lang w:val="es-BO" w:eastAsia="es-SV"/>
        </w:rPr>
        <w:t xml:space="preserve"> (Indicar precio en números y en letras) incluidos todos los impuestos de ley (incluyendo el IVA) y los gastos directo y/o </w:t>
      </w:r>
      <w:proofErr w:type="gramStart"/>
      <w:r w:rsidRPr="004E6BBD">
        <w:rPr>
          <w:rFonts w:ascii="Arial" w:eastAsia="Courier New" w:hAnsi="Arial" w:cs="Courier New"/>
          <w:lang w:val="es-BO" w:eastAsia="es-SV"/>
        </w:rPr>
        <w:t>indirecto asociados</w:t>
      </w:r>
      <w:proofErr w:type="gramEnd"/>
      <w:r w:rsidRPr="004E6BBD">
        <w:rPr>
          <w:rFonts w:ascii="Arial" w:eastAsia="Courier New" w:hAnsi="Arial" w:cs="Courier New"/>
          <w:lang w:val="es-BO" w:eastAsia="es-SV"/>
        </w:rPr>
        <w:t xml:space="preserve">. </w:t>
      </w:r>
    </w:p>
    <w:p w:rsidR="004E6BBD" w:rsidRPr="004E6BBD" w:rsidRDefault="004E6BBD" w:rsidP="004E6BBD">
      <w:pPr>
        <w:spacing w:after="120"/>
        <w:ind w:firstLine="284"/>
        <w:jc w:val="both"/>
        <w:rPr>
          <w:rFonts w:ascii="Arial" w:eastAsia="Arial Narrow" w:hAnsi="Arial" w:cs="Courier New"/>
          <w:lang w:eastAsia="es-SV"/>
        </w:rPr>
      </w:pPr>
      <w:r w:rsidRPr="004E6BBD">
        <w:rPr>
          <w:rFonts w:ascii="Arial" w:eastAsia="Arial Narrow" w:hAnsi="Arial" w:cs="Courier New"/>
          <w:lang w:eastAsia="es-SV"/>
        </w:rPr>
        <w:t xml:space="preserve">Nos comprometemos a mantener nuestra oferta por un período de </w:t>
      </w:r>
      <w:r w:rsidRPr="004E6BBD">
        <w:rPr>
          <w:rFonts w:ascii="Arial" w:eastAsia="Arial Narrow" w:hAnsi="Arial" w:cs="Courier New"/>
          <w:color w:val="548DD4"/>
          <w:lang w:eastAsia="es-SV"/>
        </w:rPr>
        <w:t>_______ (__)</w:t>
      </w:r>
      <w:r w:rsidRPr="004E6BBD">
        <w:rPr>
          <w:rFonts w:ascii="Arial" w:eastAsia="Arial Narrow" w:hAnsi="Arial" w:cs="Courier New"/>
          <w:lang w:eastAsia="es-SV"/>
        </w:rPr>
        <w:t xml:space="preserve"> días a partir de la fecha de presentación de ofertas, y a suscribir el Contrato en caso de resultar adjudicatario.</w:t>
      </w:r>
    </w:p>
    <w:p w:rsidR="004E6BBD" w:rsidRPr="004E6BBD" w:rsidRDefault="004E6BBD" w:rsidP="004E6BBD">
      <w:pPr>
        <w:spacing w:after="120"/>
        <w:ind w:firstLine="284"/>
        <w:jc w:val="both"/>
        <w:rPr>
          <w:rFonts w:ascii="Arial" w:eastAsia="Courier New" w:hAnsi="Arial" w:cs="Courier New"/>
          <w:i/>
          <w:lang w:val="es-CO" w:eastAsia="es-SV"/>
        </w:rPr>
      </w:pPr>
      <w:r w:rsidRPr="004E6BBD">
        <w:rPr>
          <w:rFonts w:ascii="Arial" w:eastAsia="Arial Narrow" w:hAnsi="Arial" w:cs="Courier New"/>
          <w:lang w:eastAsia="es-SV"/>
        </w:rPr>
        <w:t>L</w:t>
      </w:r>
      <w:r w:rsidRPr="004E6BBD">
        <w:rPr>
          <w:rFonts w:ascii="Arial" w:eastAsia="Courier New" w:hAnsi="Arial" w:cs="Courier New"/>
          <w:lang w:val="es-CO" w:eastAsia="es-SV"/>
        </w:rPr>
        <w:t xml:space="preserve">os suscritos, incluyendo todos los subcontratistas o proveedores requeridos para ejecutar cualquier parte del Contrato, tenemos nacionalidad de países elegibles </w:t>
      </w:r>
      <w:r w:rsidRPr="004E6BBD">
        <w:rPr>
          <w:rFonts w:ascii="Arial" w:eastAsia="Courier New" w:hAnsi="Arial" w:cs="Courier New"/>
          <w:color w:val="548DD4"/>
          <w:lang w:val="es-CO" w:eastAsia="es-SV"/>
        </w:rPr>
        <w:t xml:space="preserve">_______________ </w:t>
      </w:r>
      <w:r w:rsidRPr="004E6BBD">
        <w:rPr>
          <w:rFonts w:ascii="Arial" w:eastAsia="Courier New" w:hAnsi="Arial" w:cs="Courier New"/>
          <w:i/>
          <w:color w:val="548DD4"/>
          <w:lang w:val="es-CO" w:eastAsia="es-SV"/>
        </w:rPr>
        <w:t xml:space="preserve">[indicar la nacionalidad del </w:t>
      </w:r>
      <w:r w:rsidRPr="004E6BBD">
        <w:rPr>
          <w:rFonts w:ascii="Arial" w:eastAsia="Courier New" w:hAnsi="Arial" w:cs="Courier New"/>
          <w:i/>
          <w:iCs/>
          <w:color w:val="548DD4"/>
          <w:lang w:val="es-CO" w:eastAsia="es-SV"/>
        </w:rPr>
        <w:t>Oferente</w:t>
      </w:r>
      <w:r w:rsidRPr="004E6BBD">
        <w:rPr>
          <w:rFonts w:ascii="Arial" w:eastAsia="Courier New" w:hAnsi="Arial" w:cs="Courier New"/>
          <w:i/>
          <w:color w:val="548DD4"/>
          <w:lang w:val="es-CO" w:eastAsia="es-SV"/>
        </w:rPr>
        <w:t xml:space="preserve">, incluso la de todos los miembros que comprende el </w:t>
      </w:r>
      <w:r w:rsidRPr="004E6BBD">
        <w:rPr>
          <w:rFonts w:ascii="Arial" w:eastAsia="Courier New" w:hAnsi="Arial" w:cs="Courier New"/>
          <w:i/>
          <w:iCs/>
          <w:color w:val="548DD4"/>
          <w:lang w:val="es-CO" w:eastAsia="es-SV"/>
        </w:rPr>
        <w:t>Oferente</w:t>
      </w:r>
      <w:r w:rsidRPr="004E6BBD">
        <w:rPr>
          <w:rFonts w:ascii="Arial" w:eastAsia="Courier New" w:hAnsi="Arial" w:cs="Courier New"/>
          <w:i/>
          <w:color w:val="548DD4"/>
          <w:lang w:val="es-CO" w:eastAsia="es-SV"/>
        </w:rPr>
        <w:t xml:space="preserve">, si el </w:t>
      </w:r>
      <w:r w:rsidRPr="004E6BBD">
        <w:rPr>
          <w:rFonts w:ascii="Arial" w:eastAsia="Courier New" w:hAnsi="Arial" w:cs="Courier New"/>
          <w:i/>
          <w:iCs/>
          <w:color w:val="548DD4"/>
          <w:lang w:val="es-CO" w:eastAsia="es-SV"/>
        </w:rPr>
        <w:t>Oferente</w:t>
      </w:r>
      <w:r w:rsidRPr="004E6BBD">
        <w:rPr>
          <w:rFonts w:ascii="Arial" w:eastAsia="Courier New" w:hAnsi="Arial" w:cs="Courier New"/>
          <w:i/>
          <w:color w:val="548DD4"/>
          <w:lang w:val="es-CO" w:eastAsia="es-SV"/>
        </w:rPr>
        <w:t xml:space="preserve"> es una </w:t>
      </w:r>
      <w:r w:rsidRPr="004E6BBD">
        <w:rPr>
          <w:rFonts w:ascii="Arial" w:eastAsia="Courier New" w:hAnsi="Arial" w:cs="Courier New"/>
          <w:i/>
          <w:iCs/>
          <w:color w:val="548DD4"/>
          <w:lang w:val="es-CO" w:eastAsia="es-SV"/>
        </w:rPr>
        <w:t>Asociación en Participación o Consorcio</w:t>
      </w:r>
      <w:r w:rsidRPr="004E6BBD">
        <w:rPr>
          <w:rFonts w:ascii="Arial" w:eastAsia="Courier New" w:hAnsi="Arial" w:cs="Courier New"/>
          <w:i/>
          <w:color w:val="548DD4"/>
          <w:lang w:val="es-CO" w:eastAsia="es-SV"/>
        </w:rPr>
        <w:t>, y la nacionalidad de cada subcontratista y proveedor]</w:t>
      </w:r>
    </w:p>
    <w:p w:rsidR="004E6BBD" w:rsidRPr="004E6BBD" w:rsidRDefault="004E6BBD" w:rsidP="004E6BBD">
      <w:pPr>
        <w:numPr>
          <w:ilvl w:val="12"/>
          <w:numId w:val="0"/>
        </w:numPr>
        <w:tabs>
          <w:tab w:val="num" w:pos="540"/>
        </w:tabs>
        <w:suppressAutoHyphens/>
        <w:spacing w:after="120"/>
        <w:ind w:firstLine="284"/>
        <w:jc w:val="both"/>
        <w:rPr>
          <w:rFonts w:ascii="Arial" w:eastAsia="Courier New" w:hAnsi="Arial" w:cs="Courier New"/>
          <w:lang w:eastAsia="es-SV"/>
        </w:rPr>
      </w:pPr>
      <w:r w:rsidRPr="004E6BBD">
        <w:rPr>
          <w:rFonts w:ascii="Arial" w:eastAsia="Courier New" w:hAnsi="Arial" w:cs="Courier New"/>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4E6BBD">
        <w:rPr>
          <w:rFonts w:ascii="Arial" w:eastAsia="Courier New" w:hAnsi="Arial" w:cs="Courier New"/>
          <w:lang w:eastAsia="es-SV"/>
        </w:rPr>
        <w:t xml:space="preserve">tenemos ninguna sanción del Banco o de alguna otra Institución Financiera Internacional (IFI). </w:t>
      </w:r>
    </w:p>
    <w:p w:rsidR="004E6BBD" w:rsidRPr="004E6BBD" w:rsidRDefault="004E6BBD" w:rsidP="004E6BBD">
      <w:pPr>
        <w:numPr>
          <w:ilvl w:val="12"/>
          <w:numId w:val="0"/>
        </w:numPr>
        <w:tabs>
          <w:tab w:val="num" w:pos="540"/>
        </w:tabs>
        <w:suppressAutoHyphens/>
        <w:spacing w:after="120"/>
        <w:ind w:firstLine="284"/>
        <w:jc w:val="both"/>
        <w:rPr>
          <w:rFonts w:ascii="Arial" w:eastAsia="Courier New" w:hAnsi="Arial" w:cs="Courier New"/>
          <w:lang w:eastAsia="es-SV"/>
        </w:rPr>
      </w:pPr>
      <w:r w:rsidRPr="004E6BBD">
        <w:rPr>
          <w:rFonts w:ascii="Arial" w:eastAsia="Courier New" w:hAnsi="Arial" w:cs="Courier New"/>
          <w:lang w:eastAsia="es-SV"/>
        </w:rPr>
        <w:t>Asimismo, nos comprometemos que dentro del proceso de selección (y en caso de resultar adjudicados en la ejecución) del contrato, a observar las leyes sobre Prácticas Prohibidas incluyendo soborno, aplicables en el país del cliente.</w:t>
      </w:r>
    </w:p>
    <w:p w:rsidR="004E6BBD" w:rsidRPr="004E6BBD" w:rsidRDefault="004E6BBD" w:rsidP="004E6BBD">
      <w:pPr>
        <w:spacing w:after="120"/>
        <w:ind w:firstLine="284"/>
        <w:jc w:val="both"/>
        <w:rPr>
          <w:rFonts w:ascii="Arial" w:eastAsia="Courier New" w:hAnsi="Arial" w:cs="Courier New"/>
          <w:lang w:val="es-BO" w:eastAsia="es-SV"/>
        </w:rPr>
      </w:pPr>
      <w:r w:rsidRPr="004E6BBD">
        <w:rPr>
          <w:rFonts w:ascii="Arial" w:eastAsia="Arial Narrow" w:hAnsi="Arial" w:cs="Courier New"/>
          <w:lang w:eastAsia="es-SV"/>
        </w:rPr>
        <w:lastRenderedPageBreak/>
        <w:t>Mi representada se encuentra en capacidad de entregar los bienes en el plazo previsto, expresados en nuestra oferta.</w:t>
      </w:r>
    </w:p>
    <w:p w:rsidR="004E6BBD" w:rsidRPr="004E6BBD" w:rsidRDefault="004E6BBD" w:rsidP="004E6BBD">
      <w:pPr>
        <w:spacing w:after="120"/>
        <w:ind w:firstLine="284"/>
        <w:jc w:val="both"/>
        <w:rPr>
          <w:rFonts w:ascii="Arial" w:eastAsia="Courier New" w:hAnsi="Arial" w:cs="Courier New"/>
          <w:lang w:val="es-BO" w:eastAsia="es-SV"/>
        </w:rPr>
      </w:pPr>
      <w:r w:rsidRPr="004E6BBD">
        <w:rPr>
          <w:rFonts w:ascii="Arial" w:eastAsia="Courier New" w:hAnsi="Arial" w:cs="Courier New"/>
          <w:lang w:val="es-BO" w:eastAsia="es-SV"/>
        </w:rPr>
        <w:t>C</w:t>
      </w:r>
      <w:proofErr w:type="spellStart"/>
      <w:r w:rsidRPr="004E6BBD">
        <w:rPr>
          <w:rFonts w:ascii="Arial" w:eastAsia="Arial Narrow" w:hAnsi="Arial" w:cs="Courier New"/>
          <w:lang w:eastAsia="es-SV"/>
        </w:rPr>
        <w:t>onocemos</w:t>
      </w:r>
      <w:proofErr w:type="spellEnd"/>
      <w:r w:rsidRPr="004E6BBD">
        <w:rPr>
          <w:rFonts w:ascii="Arial" w:eastAsia="Arial Narrow" w:hAnsi="Arial" w:cs="Courier New"/>
          <w:lang w:eastAsia="es-SV"/>
        </w:rPr>
        <w:t>, aceptamos y nos sometemos libre y voluntariamente al cumplimiento de lo indicado en los Documentos de Comparación de Precios, así como a las demás normas conexas que lo regulan</w:t>
      </w:r>
    </w:p>
    <w:p w:rsidR="004E6BBD" w:rsidRPr="004E6BBD" w:rsidRDefault="004E6BBD" w:rsidP="004E6BBD">
      <w:pPr>
        <w:spacing w:after="120"/>
        <w:ind w:firstLine="284"/>
        <w:jc w:val="both"/>
        <w:rPr>
          <w:rFonts w:ascii="Arial" w:eastAsia="Courier New" w:hAnsi="Arial" w:cs="Courier New"/>
          <w:spacing w:val="-3"/>
          <w:lang w:val="es-EC"/>
        </w:rPr>
      </w:pPr>
      <w:r w:rsidRPr="004E6BBD">
        <w:rPr>
          <w:rFonts w:ascii="Arial" w:eastAsia="Courier New" w:hAnsi="Arial" w:cs="Courier New"/>
          <w:lang w:val="es-BO" w:eastAsia="es-SV"/>
        </w:rPr>
        <w:t xml:space="preserve">Entendemos que esta oferta, junto con su aceptación por escrito incluida en la notificación de adjudicación, constituirá una obligación hasta la suscripción del contrato, y que </w:t>
      </w:r>
      <w:r w:rsidRPr="004E6BBD">
        <w:rPr>
          <w:rFonts w:ascii="Arial" w:eastAsia="Courier New" w:hAnsi="Arial" w:cs="Courier New"/>
          <w:spacing w:val="-3"/>
          <w:lang w:val="es-EC"/>
        </w:rPr>
        <w:t xml:space="preserve">el </w:t>
      </w:r>
      <w:r w:rsidRPr="004E6BBD">
        <w:rPr>
          <w:rFonts w:ascii="Arial" w:eastAsia="Courier New" w:hAnsi="Arial" w:cs="Courier New"/>
          <w:spacing w:val="-3"/>
          <w:lang w:val="es-ES_tradnl" w:eastAsia="es-SV"/>
        </w:rPr>
        <w:t xml:space="preserve">Programa </w:t>
      </w:r>
      <w:r w:rsidRPr="004E6BBD">
        <w:rPr>
          <w:rFonts w:ascii="Arial" w:eastAsia="Courier New" w:hAnsi="Arial" w:cs="Courier New"/>
          <w:spacing w:val="-3"/>
          <w:lang w:val="es-EC"/>
        </w:rPr>
        <w:t xml:space="preserve">no está obligado a aceptar la Oferta evaluada más baja ni ninguna otra Oferta que reciban, </w:t>
      </w:r>
      <w:r w:rsidRPr="004E6BBD">
        <w:rPr>
          <w:rFonts w:ascii="Arial" w:eastAsia="Courier New" w:hAnsi="Arial" w:cs="Courier New"/>
          <w:spacing w:val="-3"/>
          <w:lang w:val="es-ES_tradnl" w:eastAsia="es-SV"/>
        </w:rPr>
        <w:t>sin que tal decisión permita reclamación por parte del oferente.</w:t>
      </w:r>
    </w:p>
    <w:p w:rsidR="004E6BBD" w:rsidRPr="004E6BBD" w:rsidRDefault="004E6BBD" w:rsidP="004E6BBD">
      <w:pPr>
        <w:spacing w:after="120"/>
        <w:ind w:firstLine="284"/>
        <w:jc w:val="both"/>
        <w:rPr>
          <w:rFonts w:ascii="Arial" w:eastAsia="Courier New" w:hAnsi="Arial" w:cs="Courier New"/>
          <w:lang w:val="es-BO" w:eastAsia="es-SV"/>
        </w:rPr>
      </w:pPr>
      <w:r w:rsidRPr="004E6BBD">
        <w:rPr>
          <w:rFonts w:ascii="Arial" w:eastAsia="Courier New" w:hAnsi="Arial" w:cs="Courier New"/>
          <w:spacing w:val="-3"/>
          <w:lang w:val="es-EC"/>
        </w:rPr>
        <w:t>C</w:t>
      </w:r>
      <w:proofErr w:type="spellStart"/>
      <w:r w:rsidRPr="004E6BBD">
        <w:rPr>
          <w:rFonts w:ascii="Arial" w:eastAsia="Courier New" w:hAnsi="Arial" w:cs="Courier New"/>
          <w:lang w:val="es-ES_tradnl" w:eastAsia="es-SV"/>
        </w:rPr>
        <w:t>onocemos</w:t>
      </w:r>
      <w:proofErr w:type="spellEnd"/>
      <w:r w:rsidRPr="004E6BBD">
        <w:rPr>
          <w:rFonts w:ascii="Arial" w:eastAsia="Courier New" w:hAnsi="Arial" w:cs="Courier New"/>
          <w:lang w:val="es-ES_tradnl" w:eastAsia="es-SV"/>
        </w:rPr>
        <w:t xml:space="preserve"> y aceptamos que el Programa se reserva el dere</w:t>
      </w:r>
      <w:r w:rsidRPr="004E6BBD">
        <w:rPr>
          <w:rFonts w:ascii="Arial" w:eastAsia="Courier New" w:hAnsi="Arial" w:cs="Courier New"/>
          <w:lang w:val="es-ES_tradnl" w:eastAsia="es-SV"/>
        </w:rPr>
        <w:softHyphen/>
        <w:t>cho de adjudi</w:t>
      </w:r>
      <w:r w:rsidRPr="004E6BBD">
        <w:rPr>
          <w:rFonts w:ascii="Arial" w:eastAsia="Courier New" w:hAnsi="Arial" w:cs="Courier New"/>
          <w:lang w:val="es-ES_tradnl" w:eastAsia="es-SV"/>
        </w:rPr>
        <w:softHyphen/>
        <w:t>car el contrato, cancelar el proceso, rechazar todas las ofertas o declarar desierto el proceso si conviniese a los intereses nacionales o institucionales, sin que ello le genere responsabilidad alguna.</w:t>
      </w:r>
      <w:r w:rsidRPr="004E6BBD" w:rsidDel="001B0789">
        <w:rPr>
          <w:rFonts w:ascii="Arial" w:eastAsia="Courier New" w:hAnsi="Arial" w:cs="Courier New"/>
          <w:lang w:val="es-ES_tradnl" w:eastAsia="es-SV"/>
        </w:rPr>
        <w:t xml:space="preserve"> </w:t>
      </w:r>
    </w:p>
    <w:p w:rsidR="004E6BBD" w:rsidRPr="004E6BBD" w:rsidRDefault="004E6BBD" w:rsidP="004E6BBD">
      <w:pPr>
        <w:spacing w:after="120"/>
        <w:ind w:firstLine="284"/>
        <w:jc w:val="both"/>
        <w:rPr>
          <w:rFonts w:ascii="Arial" w:eastAsia="Arial Narrow" w:hAnsi="Arial" w:cs="Courier New"/>
          <w:lang w:eastAsia="es-SV"/>
        </w:rPr>
      </w:pPr>
      <w:r w:rsidRPr="004E6BBD">
        <w:rPr>
          <w:rFonts w:ascii="Arial" w:eastAsia="Arial Narrow" w:hAnsi="Arial" w:cs="Courier New"/>
          <w:lang w:eastAsia="es-SV"/>
        </w:rPr>
        <w:t>Para todos los efectos señalamos como domicilio legal en</w:t>
      </w:r>
      <w:r w:rsidRPr="004E6BBD" w:rsidDel="00F35BE1">
        <w:rPr>
          <w:rFonts w:ascii="Arial" w:eastAsia="Arial Narrow" w:hAnsi="Arial" w:cs="Courier New"/>
          <w:color w:val="548DD4"/>
          <w:lang w:eastAsia="es-SV"/>
        </w:rPr>
        <w:t xml:space="preserve"> </w:t>
      </w:r>
      <w:r w:rsidRPr="004E6BBD">
        <w:rPr>
          <w:rFonts w:ascii="Arial" w:eastAsia="Arial Narrow" w:hAnsi="Arial" w:cs="Courier New"/>
          <w:color w:val="548DD4"/>
          <w:lang w:eastAsia="es-SV"/>
        </w:rPr>
        <w:t>(…</w:t>
      </w:r>
      <w:proofErr w:type="gramStart"/>
      <w:r w:rsidRPr="004E6BBD">
        <w:rPr>
          <w:rFonts w:ascii="Arial" w:eastAsia="Arial Narrow" w:hAnsi="Arial" w:cs="Courier New"/>
          <w:color w:val="548DD4"/>
          <w:lang w:eastAsia="es-SV"/>
        </w:rPr>
        <w:t>…….</w:t>
      </w:r>
      <w:proofErr w:type="gramEnd"/>
      <w:r w:rsidRPr="004E6BBD">
        <w:rPr>
          <w:rFonts w:ascii="Arial" w:eastAsia="Arial Narrow" w:hAnsi="Arial" w:cs="Courier New"/>
          <w:color w:val="548DD4"/>
          <w:lang w:eastAsia="es-SV"/>
        </w:rPr>
        <w:t>.</w:t>
      </w:r>
      <w:r w:rsidRPr="004E6BBD">
        <w:rPr>
          <w:rFonts w:ascii="Arial" w:eastAsia="Arial Narrow" w:hAnsi="Arial" w:cs="Courier New"/>
          <w:i/>
          <w:color w:val="548DD4"/>
          <w:lang w:eastAsia="es-SV"/>
        </w:rPr>
        <w:t>Domicilio)</w:t>
      </w:r>
      <w:r w:rsidRPr="004E6BBD">
        <w:rPr>
          <w:rFonts w:ascii="Arial" w:eastAsia="Arial Narrow" w:hAnsi="Arial" w:cs="Courier New"/>
          <w:color w:val="548DD4"/>
          <w:lang w:eastAsia="es-SV"/>
        </w:rPr>
        <w:t>.</w:t>
      </w:r>
    </w:p>
    <w:p w:rsidR="004E6BBD" w:rsidRPr="004E6BBD" w:rsidRDefault="004E6BBD" w:rsidP="004E6BBD">
      <w:pPr>
        <w:spacing w:after="120"/>
        <w:ind w:firstLine="284"/>
        <w:jc w:val="both"/>
        <w:rPr>
          <w:rFonts w:ascii="Arial" w:eastAsia="Arial Narrow" w:hAnsi="Arial" w:cs="Courier New"/>
          <w:lang w:eastAsia="es-SV"/>
        </w:rPr>
      </w:pPr>
    </w:p>
    <w:p w:rsidR="004E6BBD" w:rsidRPr="004E6BBD" w:rsidRDefault="004E6BBD" w:rsidP="004E6BBD">
      <w:pPr>
        <w:spacing w:after="120"/>
        <w:ind w:firstLine="284"/>
        <w:jc w:val="both"/>
        <w:rPr>
          <w:rFonts w:ascii="Arial" w:eastAsia="Arial Narrow" w:hAnsi="Arial" w:cs="Courier New"/>
          <w:lang w:eastAsia="es-SV"/>
        </w:rPr>
      </w:pPr>
      <w:r w:rsidRPr="004E6BBD">
        <w:rPr>
          <w:rFonts w:ascii="Arial" w:eastAsia="Arial Narrow" w:hAnsi="Arial" w:cs="Courier New"/>
          <w:lang w:eastAsia="es-SV"/>
        </w:rPr>
        <w:t xml:space="preserve">San </w:t>
      </w:r>
      <w:proofErr w:type="gramStart"/>
      <w:r w:rsidRPr="004E6BBD">
        <w:rPr>
          <w:rFonts w:ascii="Arial" w:eastAsia="Arial Narrow" w:hAnsi="Arial" w:cs="Courier New"/>
          <w:lang w:eastAsia="es-SV"/>
        </w:rPr>
        <w:t xml:space="preserve">Salvador,   </w:t>
      </w:r>
      <w:proofErr w:type="gramEnd"/>
      <w:r w:rsidRPr="004E6BBD">
        <w:rPr>
          <w:rFonts w:ascii="Arial" w:eastAsia="Arial Narrow" w:hAnsi="Arial" w:cs="Courier New"/>
          <w:color w:val="548DD4"/>
          <w:lang w:eastAsia="es-SV"/>
        </w:rPr>
        <w:t xml:space="preserve">........... </w:t>
      </w:r>
      <w:proofErr w:type="gramStart"/>
      <w:r w:rsidRPr="004E6BBD">
        <w:rPr>
          <w:rFonts w:ascii="Arial" w:eastAsia="Arial Narrow" w:hAnsi="Arial" w:cs="Courier New"/>
          <w:color w:val="548DD4"/>
          <w:lang w:eastAsia="es-SV"/>
        </w:rPr>
        <w:t>de  ..............................</w:t>
      </w:r>
      <w:proofErr w:type="gramEnd"/>
      <w:r w:rsidRPr="004E6BBD">
        <w:rPr>
          <w:rFonts w:ascii="Arial" w:eastAsia="Arial Narrow" w:hAnsi="Arial" w:cs="Courier New"/>
          <w:color w:val="548DD4"/>
          <w:lang w:eastAsia="es-SV"/>
        </w:rPr>
        <w:t xml:space="preserve"> del  ____</w:t>
      </w:r>
    </w:p>
    <w:p w:rsidR="004E6BBD" w:rsidRPr="004E6BBD" w:rsidRDefault="004E6BBD" w:rsidP="004E6BBD">
      <w:pPr>
        <w:spacing w:after="120"/>
        <w:jc w:val="both"/>
        <w:rPr>
          <w:rFonts w:ascii="Arial" w:eastAsia="Arial Narrow" w:hAnsi="Arial" w:cs="Courier New"/>
          <w:lang w:eastAsia="es-SV"/>
        </w:rPr>
      </w:pPr>
    </w:p>
    <w:p w:rsidR="004E6BBD" w:rsidRPr="004E6BBD" w:rsidRDefault="004E6BBD" w:rsidP="004E6BBD">
      <w:pPr>
        <w:spacing w:after="120"/>
        <w:jc w:val="both"/>
        <w:rPr>
          <w:rFonts w:ascii="Arial" w:eastAsia="Arial Narrow" w:hAnsi="Arial" w:cs="Courier New"/>
          <w:lang w:eastAsia="es-SV"/>
        </w:rPr>
      </w:pPr>
    </w:p>
    <w:p w:rsidR="004E6BBD" w:rsidRPr="004E6BBD" w:rsidRDefault="004E6BBD" w:rsidP="004E6BBD">
      <w:pPr>
        <w:spacing w:after="120"/>
        <w:ind w:left="4248"/>
        <w:jc w:val="both"/>
        <w:rPr>
          <w:rFonts w:ascii="Arial" w:eastAsia="Arial Narrow" w:hAnsi="Arial" w:cs="Courier New"/>
          <w:lang w:eastAsia="es-SV"/>
        </w:rPr>
      </w:pPr>
      <w:r w:rsidRPr="004E6BBD">
        <w:rPr>
          <w:rFonts w:ascii="Arial" w:eastAsia="Arial Narrow" w:hAnsi="Arial" w:cs="Courier New"/>
          <w:lang w:eastAsia="es-SV"/>
        </w:rPr>
        <w:t>Firma y sello del oferente</w:t>
      </w:r>
    </w:p>
    <w:p w:rsidR="004E6BBD" w:rsidRPr="004E6BBD" w:rsidRDefault="004E6BBD" w:rsidP="004E6BBD">
      <w:pPr>
        <w:spacing w:after="120"/>
        <w:ind w:left="3540" w:firstLine="708"/>
        <w:jc w:val="both"/>
        <w:rPr>
          <w:rFonts w:ascii="Arial" w:eastAsia="Arial Narrow" w:hAnsi="Arial" w:cs="Courier New"/>
          <w:lang w:val="pt-BR" w:eastAsia="es-SV"/>
        </w:rPr>
      </w:pPr>
      <w:r w:rsidRPr="004E6BBD">
        <w:rPr>
          <w:rFonts w:ascii="Arial" w:eastAsia="Arial Narrow" w:hAnsi="Arial" w:cs="Courier New"/>
          <w:lang w:val="pt-BR" w:eastAsia="es-SV"/>
        </w:rPr>
        <w:t>(Representante Legal o Apoderado Legal)</w:t>
      </w:r>
    </w:p>
    <w:p w:rsidR="004E6BBD" w:rsidRPr="004E6BBD" w:rsidRDefault="004E6BBD" w:rsidP="004E6BBD">
      <w:pPr>
        <w:spacing w:after="120"/>
        <w:ind w:left="-24"/>
        <w:jc w:val="both"/>
        <w:rPr>
          <w:rFonts w:ascii="Arial" w:eastAsia="Courier New" w:hAnsi="Arial" w:cs="Courier New"/>
          <w:lang w:val="pt-BR" w:eastAsia="es-SV"/>
        </w:rPr>
      </w:pPr>
    </w:p>
    <w:p w:rsidR="004E6BBD" w:rsidRPr="004E6BBD" w:rsidRDefault="004E6BBD" w:rsidP="004E6BBD">
      <w:pPr>
        <w:spacing w:after="120"/>
        <w:ind w:left="-24"/>
        <w:jc w:val="center"/>
        <w:rPr>
          <w:rFonts w:ascii="Arial" w:eastAsia="Courier New" w:hAnsi="Arial" w:cs="Courier New"/>
          <w:b/>
          <w:lang w:eastAsia="es-SV"/>
        </w:rPr>
      </w:pPr>
      <w:r w:rsidRPr="004E6BBD">
        <w:rPr>
          <w:rFonts w:ascii="Arial" w:eastAsia="Courier New" w:hAnsi="Arial" w:cs="Courier New"/>
          <w:lang w:eastAsia="es-SV"/>
        </w:rPr>
        <w:br w:type="page"/>
      </w:r>
      <w:r w:rsidRPr="004E6BBD">
        <w:rPr>
          <w:rFonts w:ascii="Arial" w:eastAsia="Courier New" w:hAnsi="Arial" w:cs="Courier New"/>
          <w:b/>
          <w:lang w:eastAsia="es-SV"/>
        </w:rPr>
        <w:lastRenderedPageBreak/>
        <w:t>FORMULARIO N° 02: DECLARACIÓN JURADA DE INFORMACIÓN EMPRESARIAL</w:t>
      </w:r>
      <w:r w:rsidRPr="004E6BBD">
        <w:rPr>
          <w:rFonts w:ascii="Arial" w:eastAsia="Courier New" w:hAnsi="Arial" w:cs="Courier New"/>
          <w:b/>
          <w:lang w:eastAsia="es-SV"/>
        </w:rPr>
        <w:fldChar w:fldCharType="begin"/>
      </w:r>
      <w:r w:rsidRPr="004E6BBD">
        <w:rPr>
          <w:rFonts w:ascii="Arial" w:eastAsia="Courier New" w:hAnsi="Arial" w:cs="Courier New"/>
          <w:lang w:eastAsia="es-SV"/>
        </w:rPr>
        <w:instrText xml:space="preserve"> XE "</w:instrText>
      </w:r>
      <w:r w:rsidRPr="004E6BBD">
        <w:rPr>
          <w:rFonts w:ascii="Arial" w:eastAsia="Courier New" w:hAnsi="Arial" w:cs="Courier New"/>
          <w:b/>
          <w:lang w:eastAsia="es-SV"/>
        </w:rPr>
        <w:instrText>FORMULARIO N° 02</w:instrText>
      </w:r>
      <w:r w:rsidRPr="004E6BBD">
        <w:rPr>
          <w:rFonts w:ascii="Arial" w:eastAsia="Courier New" w:hAnsi="Arial" w:cs="Courier New"/>
          <w:lang w:eastAsia="es-SV"/>
        </w:rPr>
        <w:instrText>\</w:instrText>
      </w:r>
      <w:r w:rsidRPr="004E6BBD">
        <w:rPr>
          <w:rFonts w:ascii="Arial" w:eastAsia="Courier New" w:hAnsi="Arial" w:cs="Courier New"/>
          <w:b/>
          <w:lang w:eastAsia="es-SV"/>
        </w:rPr>
        <w:instrText>: DECLARACIÓN JURADA DE INFORMACIÓN EMPRESARIAL</w:instrText>
      </w:r>
      <w:r w:rsidRPr="004E6BBD">
        <w:rPr>
          <w:rFonts w:ascii="Arial" w:eastAsia="Courier New" w:hAnsi="Arial" w:cs="Courier New"/>
          <w:lang w:eastAsia="es-SV"/>
        </w:rPr>
        <w:instrText xml:space="preserve">" </w:instrText>
      </w:r>
      <w:r w:rsidRPr="004E6BBD">
        <w:rPr>
          <w:rFonts w:ascii="Arial" w:eastAsia="Courier New" w:hAnsi="Arial" w:cs="Courier New"/>
          <w:b/>
          <w:lang w:eastAsia="es-SV"/>
        </w:rPr>
        <w:fldChar w:fldCharType="end"/>
      </w:r>
    </w:p>
    <w:p w:rsidR="004E6BBD" w:rsidRPr="004E6BBD" w:rsidRDefault="004E6BBD" w:rsidP="004E6BBD">
      <w:pPr>
        <w:spacing w:after="120"/>
        <w:jc w:val="both"/>
        <w:rPr>
          <w:rFonts w:ascii="Arial" w:eastAsia="Courier New" w:hAnsi="Arial" w:cs="Courier New"/>
          <w:bCs/>
          <w:lang w:val="es-BO" w:eastAsia="es-SV"/>
        </w:rPr>
      </w:pPr>
    </w:p>
    <w:p w:rsidR="004E6BBD" w:rsidRPr="004E6BBD" w:rsidRDefault="004E6BBD" w:rsidP="004E6BBD">
      <w:pPr>
        <w:tabs>
          <w:tab w:val="center" w:pos="4680"/>
        </w:tabs>
        <w:suppressAutoHyphens/>
        <w:spacing w:line="244" w:lineRule="exact"/>
        <w:jc w:val="both"/>
        <w:rPr>
          <w:rFonts w:ascii="Arial" w:eastAsia="Courier New" w:hAnsi="Arial" w:cs="Courier New"/>
          <w:b/>
          <w:sz w:val="20"/>
          <w:szCs w:val="20"/>
          <w:lang w:eastAsia="es-ES"/>
        </w:rPr>
      </w:pPr>
      <w:r w:rsidRPr="004E6BBD">
        <w:rPr>
          <w:rFonts w:ascii="Arial" w:eastAsia="Courier New" w:hAnsi="Arial" w:cs="Courier New"/>
          <w:bCs/>
          <w:lang w:val="es-BO" w:eastAsia="es-SV"/>
        </w:rPr>
        <w:t>COMPARACIÓN DE PRECIOS</w:t>
      </w:r>
      <w:r w:rsidRPr="004E6BBD">
        <w:rPr>
          <w:rFonts w:ascii="Book Antiqua" w:eastAsia="Courier New" w:hAnsi="Book Antiqua" w:cs="Courier New"/>
          <w:lang w:eastAsia="es-SV"/>
        </w:rPr>
        <w:t xml:space="preserve"> </w:t>
      </w:r>
      <w:r w:rsidRPr="004E6BBD">
        <w:rPr>
          <w:rFonts w:ascii="Arial" w:eastAsia="Courier New" w:hAnsi="Arial" w:cs="Courier New"/>
          <w:bCs/>
          <w:lang w:val="es-BO" w:eastAsia="es-SV"/>
        </w:rPr>
        <w:t>No: RES-COVID-42-CP-B-MINSAL-BIS denominado “ADQUISICIÓN DE INSUMOS MÉDICOS PARA LA PROTECCIÓN PERSONAL DEL LABORATORIO NACIONAL DE SALUD PÚBLICA Y PARA LA REALIZACIÓN DE ESTUDIOS DE APOYO PARA EL MANEJO DE LA PANDEMIA Y POST PANDEMIA”</w:t>
      </w:r>
      <w:r w:rsidRPr="004E6BBD">
        <w:rPr>
          <w:rFonts w:ascii="Arial" w:eastAsia="Courier New" w:hAnsi="Arial" w:cs="Courier New"/>
          <w:b/>
          <w:bCs/>
          <w:spacing w:val="-3"/>
          <w:sz w:val="20"/>
          <w:szCs w:val="20"/>
          <w:lang w:val="es-ES_tradnl" w:eastAsia="es-SV"/>
        </w:rPr>
        <w:t xml:space="preserve"> </w:t>
      </w:r>
    </w:p>
    <w:p w:rsidR="004E6BBD" w:rsidRPr="004E6BBD" w:rsidRDefault="004E6BBD" w:rsidP="004E6BBD">
      <w:pPr>
        <w:tabs>
          <w:tab w:val="center" w:pos="4680"/>
        </w:tabs>
        <w:suppressAutoHyphens/>
        <w:spacing w:line="244" w:lineRule="exact"/>
        <w:rPr>
          <w:rFonts w:ascii="Arial" w:eastAsia="Courier New" w:hAnsi="Arial" w:cs="Courier New"/>
          <w:lang w:val="es-BO" w:eastAsia="es-SV"/>
        </w:rPr>
      </w:pPr>
      <w:r w:rsidRPr="004E6BBD">
        <w:rPr>
          <w:rFonts w:ascii="Arial" w:eastAsia="Courier New" w:hAnsi="Arial" w:cs="Courier New"/>
          <w:lang w:val="es-BO" w:eastAsia="es-SV"/>
        </w:rPr>
        <w:t>Señores</w:t>
      </w:r>
    </w:p>
    <w:p w:rsidR="004E6BBD" w:rsidRPr="004E6BBD" w:rsidRDefault="004E6BBD" w:rsidP="004E6BBD">
      <w:pPr>
        <w:spacing w:after="0" w:line="240" w:lineRule="auto"/>
        <w:jc w:val="both"/>
        <w:rPr>
          <w:rFonts w:ascii="Arial" w:eastAsia="Courier New" w:hAnsi="Arial" w:cs="Courier New"/>
          <w:b/>
          <w:sz w:val="24"/>
          <w:szCs w:val="24"/>
          <w:lang w:val="es-GT" w:eastAsia="es-ES"/>
        </w:rPr>
      </w:pPr>
      <w:r w:rsidRPr="004E6BBD">
        <w:rPr>
          <w:rFonts w:ascii="Arial" w:eastAsia="Courier New" w:hAnsi="Arial" w:cs="Courier New"/>
          <w:b/>
          <w:sz w:val="24"/>
          <w:szCs w:val="24"/>
          <w:lang w:val="es-GT" w:eastAsia="es-ES"/>
        </w:rPr>
        <w:t>MINSAL/PROYECTO RESPUESTA INMEDIATA DE SALUD PÚBLICA PARA CONTENER Y CONTROLAR EL CORONAVIRUS Y MITIGAR SU EFECTO EN LA PRESTACIÓN DEL SERVICIO EN EL SALVADOR</w:t>
      </w:r>
    </w:p>
    <w:p w:rsidR="004E6BBD" w:rsidRPr="004E6BBD" w:rsidRDefault="004E6BBD" w:rsidP="004E6BBD">
      <w:pPr>
        <w:spacing w:after="0" w:line="240" w:lineRule="auto"/>
        <w:jc w:val="both"/>
        <w:rPr>
          <w:rFonts w:ascii="Arial" w:eastAsia="Courier New" w:hAnsi="Arial" w:cs="Courier New"/>
          <w:b/>
          <w:lang w:val="es-BO" w:eastAsia="es-SV"/>
        </w:rPr>
      </w:pPr>
      <w:r w:rsidRPr="004E6BBD">
        <w:rPr>
          <w:rFonts w:ascii="Arial" w:eastAsia="Courier New" w:hAnsi="Arial" w:cs="Courier New"/>
          <w:b/>
          <w:lang w:val="es-GT" w:eastAsia="es-SV"/>
        </w:rPr>
        <w:t>Contrato de Préstamo No. 5043/OC-ES</w:t>
      </w:r>
    </w:p>
    <w:p w:rsidR="004E6BBD" w:rsidRPr="004E6BBD" w:rsidRDefault="004E6BBD" w:rsidP="004E6BBD">
      <w:pPr>
        <w:spacing w:after="0" w:line="240" w:lineRule="auto"/>
        <w:jc w:val="both"/>
        <w:rPr>
          <w:rFonts w:ascii="Arial" w:eastAsia="Courier New" w:hAnsi="Arial" w:cs="Courier New"/>
          <w:lang w:val="es-BO" w:eastAsia="es-SV"/>
        </w:rPr>
      </w:pPr>
    </w:p>
    <w:p w:rsidR="004E6BBD" w:rsidRPr="004E6BBD" w:rsidRDefault="004E6BBD" w:rsidP="004E6BBD">
      <w:pPr>
        <w:spacing w:after="120"/>
        <w:ind w:right="5"/>
        <w:jc w:val="both"/>
        <w:rPr>
          <w:rFonts w:ascii="Liberation Sans Narrow" w:eastAsia="Courier New" w:hAnsi="Liberation Sans Narrow" w:cs="Courier New"/>
          <w:lang w:eastAsia="es-SV"/>
        </w:rPr>
      </w:pPr>
      <w:r w:rsidRPr="004E6BBD">
        <w:rPr>
          <w:rFonts w:ascii="Arial" w:eastAsia="Courier New" w:hAnsi="Arial" w:cs="Courier New"/>
          <w:lang w:eastAsia="es-SV"/>
        </w:rPr>
        <w:t>El que suscribe, Representante Legal de</w:t>
      </w:r>
      <w:r w:rsidRPr="004E6BBD">
        <w:rPr>
          <w:rFonts w:ascii="Arial" w:eastAsia="Courier New" w:hAnsi="Arial" w:cs="Courier New"/>
          <w:bCs/>
          <w:i/>
          <w:color w:val="548DD4"/>
          <w:lang w:val="es-BO" w:eastAsia="es-SV"/>
        </w:rPr>
        <w:t xml:space="preserve"> ......................................................,</w:t>
      </w:r>
      <w:r w:rsidRPr="004E6BBD">
        <w:rPr>
          <w:rFonts w:ascii="Arial" w:eastAsia="Courier New" w:hAnsi="Arial" w:cs="Courier New"/>
          <w:lang w:eastAsia="es-SV"/>
        </w:rPr>
        <w:t xml:space="preserve"> identificado con Documento de Identidad Nº .</w:t>
      </w:r>
      <w:r w:rsidRPr="004E6BBD">
        <w:rPr>
          <w:rFonts w:ascii="Liberation Sans Narrow" w:eastAsia="Courier New" w:hAnsi="Liberation Sans Narrow" w:cs="Courier New"/>
          <w:bCs/>
          <w:i/>
          <w:color w:val="548DD4"/>
          <w:lang w:val="es-BO" w:eastAsia="es-SV"/>
        </w:rPr>
        <w:t>.....................,</w:t>
      </w:r>
      <w:r w:rsidRPr="004E6BBD">
        <w:rPr>
          <w:rFonts w:ascii="Liberation Sans Narrow" w:eastAsia="Courier New" w:hAnsi="Liberation Sans Narrow" w:cs="Courier New"/>
          <w:lang w:eastAsia="es-SV"/>
        </w:rPr>
        <w:t xml:space="preserve"> </w:t>
      </w:r>
      <w:r w:rsidRPr="004E6BBD">
        <w:rPr>
          <w:rFonts w:ascii="Liberation Sans Narrow" w:eastAsia="Courier New" w:hAnsi="Liberation Sans Narrow" w:cs="Courier New"/>
          <w:b/>
          <w:lang w:eastAsia="es-SV"/>
        </w:rPr>
        <w:t>DECLARA BAJO JURAMENTO</w:t>
      </w:r>
      <w:r w:rsidRPr="004E6BBD">
        <w:rPr>
          <w:rFonts w:ascii="Liberation Sans Narrow" w:eastAsia="Courier New" w:hAnsi="Liberation Sans Narrow" w:cs="Courier New"/>
          <w:lang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4E6BBD" w:rsidRPr="004E6BBD" w:rsidTr="00F12397">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4E6BBD" w:rsidRPr="004E6BBD" w:rsidRDefault="004E6BBD" w:rsidP="004E6BBD">
            <w:pPr>
              <w:spacing w:after="120"/>
              <w:jc w:val="both"/>
              <w:rPr>
                <w:rFonts w:ascii="Liberation Sans Narrow" w:eastAsia="Courier New" w:hAnsi="Liberation Sans Narrow" w:cs="Courier New"/>
                <w:lang w:eastAsia="es-SV"/>
              </w:rPr>
            </w:pPr>
            <w:r w:rsidRPr="004E6BBD">
              <w:rPr>
                <w:rFonts w:ascii="Liberation Sans Narrow" w:eastAsia="Courier New" w:hAnsi="Liberation Sans Narrow" w:cs="Courier New"/>
                <w:lang w:eastAsia="es-SV"/>
              </w:rPr>
              <w:t>Nombre o Razón Social</w:t>
            </w:r>
          </w:p>
        </w:tc>
        <w:tc>
          <w:tcPr>
            <w:tcW w:w="5670" w:type="dxa"/>
            <w:gridSpan w:val="4"/>
            <w:tcBorders>
              <w:top w:val="double" w:sz="6" w:space="0" w:color="auto"/>
              <w:left w:val="single" w:sz="6" w:space="0" w:color="auto"/>
              <w:right w:val="single" w:sz="6" w:space="0" w:color="auto"/>
            </w:tcBorders>
          </w:tcPr>
          <w:p w:rsidR="004E6BBD" w:rsidRPr="004E6BBD" w:rsidRDefault="004E6BBD" w:rsidP="004E6BBD">
            <w:pPr>
              <w:spacing w:after="120"/>
              <w:jc w:val="both"/>
              <w:rPr>
                <w:rFonts w:ascii="Liberation Sans Narrow" w:eastAsia="Courier New" w:hAnsi="Liberation Sans Narrow" w:cs="Courier New"/>
                <w:lang w:eastAsia="es-SV"/>
              </w:rPr>
            </w:pPr>
          </w:p>
        </w:tc>
      </w:tr>
      <w:tr w:rsidR="004E6BBD" w:rsidRPr="004E6BBD" w:rsidTr="00F12397">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4E6BBD" w:rsidRPr="004E6BBD" w:rsidRDefault="004E6BBD" w:rsidP="004E6BBD">
            <w:pPr>
              <w:spacing w:after="120"/>
              <w:jc w:val="both"/>
              <w:rPr>
                <w:rFonts w:ascii="Liberation Sans Narrow" w:eastAsia="Courier New" w:hAnsi="Liberation Sans Narrow" w:cs="Courier New"/>
                <w:lang w:eastAsia="es-SV"/>
              </w:rPr>
            </w:pPr>
            <w:r w:rsidRPr="004E6BBD">
              <w:rPr>
                <w:rFonts w:ascii="Liberation Sans Narrow" w:eastAsia="Courier New" w:hAnsi="Liberation Sans Narrow" w:cs="Courier New"/>
                <w:lang w:eastAsia="es-SV"/>
              </w:rPr>
              <w:t>Domicilio Legal</w:t>
            </w:r>
          </w:p>
        </w:tc>
        <w:tc>
          <w:tcPr>
            <w:tcW w:w="5670" w:type="dxa"/>
            <w:gridSpan w:val="4"/>
            <w:tcBorders>
              <w:top w:val="single" w:sz="6" w:space="0" w:color="auto"/>
              <w:left w:val="single" w:sz="6" w:space="0" w:color="auto"/>
              <w:right w:val="single" w:sz="6" w:space="0" w:color="auto"/>
            </w:tcBorders>
          </w:tcPr>
          <w:p w:rsidR="004E6BBD" w:rsidRPr="004E6BBD" w:rsidRDefault="004E6BBD" w:rsidP="004E6BBD">
            <w:pPr>
              <w:spacing w:after="120"/>
              <w:jc w:val="both"/>
              <w:rPr>
                <w:rFonts w:ascii="Liberation Sans Narrow" w:eastAsia="Courier New" w:hAnsi="Liberation Sans Narrow" w:cs="Courier New"/>
                <w:lang w:eastAsia="es-SV"/>
              </w:rPr>
            </w:pPr>
          </w:p>
        </w:tc>
      </w:tr>
      <w:tr w:rsidR="004E6BBD" w:rsidRPr="004E6BBD" w:rsidTr="00F12397">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4E6BBD" w:rsidRPr="004E6BBD" w:rsidRDefault="004E6BBD" w:rsidP="004E6BBD">
            <w:pPr>
              <w:spacing w:after="120"/>
              <w:jc w:val="both"/>
              <w:rPr>
                <w:rFonts w:ascii="Liberation Sans Narrow" w:eastAsia="Courier New" w:hAnsi="Liberation Sans Narrow" w:cs="Courier New"/>
                <w:lang w:eastAsia="es-SV"/>
              </w:rPr>
            </w:pPr>
            <w:r w:rsidRPr="004E6BBD">
              <w:rPr>
                <w:rFonts w:ascii="Liberation Sans Narrow" w:eastAsia="Courier New" w:hAnsi="Liberation Sans Narrow" w:cs="Courier New"/>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rsidR="004E6BBD" w:rsidRPr="004E6BBD" w:rsidRDefault="004E6BBD" w:rsidP="004E6BBD">
            <w:pPr>
              <w:spacing w:after="120"/>
              <w:jc w:val="both"/>
              <w:rPr>
                <w:rFonts w:ascii="Liberation Sans Narrow" w:eastAsia="Courier New" w:hAnsi="Liberation Sans Narrow" w:cs="Courier New"/>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4E6BBD" w:rsidRPr="004E6BBD" w:rsidRDefault="004E6BBD" w:rsidP="004E6BBD">
            <w:pPr>
              <w:spacing w:after="120"/>
              <w:jc w:val="both"/>
              <w:rPr>
                <w:rFonts w:ascii="Liberation Sans Narrow" w:eastAsia="Courier New" w:hAnsi="Liberation Sans Narrow" w:cs="Courier New"/>
                <w:lang w:eastAsia="es-SV"/>
              </w:rPr>
            </w:pPr>
            <w:r w:rsidRPr="004E6BBD">
              <w:rPr>
                <w:rFonts w:ascii="Liberation Sans Narrow" w:eastAsia="Courier New" w:hAnsi="Liberation Sans Narrow" w:cs="Courier New"/>
                <w:lang w:eastAsia="es-SV"/>
              </w:rPr>
              <w:t>Teléfono</w:t>
            </w:r>
          </w:p>
        </w:tc>
        <w:tc>
          <w:tcPr>
            <w:tcW w:w="1559" w:type="dxa"/>
            <w:tcBorders>
              <w:top w:val="single" w:sz="6" w:space="0" w:color="auto"/>
              <w:left w:val="single" w:sz="6" w:space="0" w:color="auto"/>
              <w:bottom w:val="double" w:sz="6" w:space="0" w:color="auto"/>
              <w:right w:val="single" w:sz="6" w:space="0" w:color="auto"/>
            </w:tcBorders>
          </w:tcPr>
          <w:p w:rsidR="004E6BBD" w:rsidRPr="004E6BBD" w:rsidRDefault="004E6BBD" w:rsidP="004E6BBD">
            <w:pPr>
              <w:spacing w:after="120"/>
              <w:jc w:val="both"/>
              <w:rPr>
                <w:rFonts w:ascii="Liberation Sans Narrow" w:eastAsia="Courier New" w:hAnsi="Liberation Sans Narrow" w:cs="Courier New"/>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4E6BBD" w:rsidRPr="004E6BBD" w:rsidRDefault="004E6BBD" w:rsidP="004E6BBD">
            <w:pPr>
              <w:spacing w:after="120"/>
              <w:jc w:val="both"/>
              <w:rPr>
                <w:rFonts w:ascii="Liberation Sans Narrow" w:eastAsia="Courier New" w:hAnsi="Liberation Sans Narrow" w:cs="Courier New"/>
                <w:lang w:eastAsia="es-SV"/>
              </w:rPr>
            </w:pPr>
            <w:r w:rsidRPr="004E6BBD">
              <w:rPr>
                <w:rFonts w:ascii="Liberation Sans Narrow" w:eastAsia="Courier New" w:hAnsi="Liberation Sans Narrow" w:cs="Courier New"/>
                <w:lang w:eastAsia="es-SV"/>
              </w:rPr>
              <w:t>email</w:t>
            </w:r>
          </w:p>
        </w:tc>
        <w:tc>
          <w:tcPr>
            <w:tcW w:w="1559" w:type="dxa"/>
            <w:tcBorders>
              <w:top w:val="single" w:sz="6" w:space="0" w:color="auto"/>
              <w:left w:val="single" w:sz="6" w:space="0" w:color="auto"/>
              <w:bottom w:val="double" w:sz="6" w:space="0" w:color="auto"/>
              <w:right w:val="single" w:sz="6" w:space="0" w:color="auto"/>
            </w:tcBorders>
          </w:tcPr>
          <w:p w:rsidR="004E6BBD" w:rsidRPr="004E6BBD" w:rsidRDefault="004E6BBD" w:rsidP="004E6BBD">
            <w:pPr>
              <w:spacing w:after="120"/>
              <w:jc w:val="both"/>
              <w:rPr>
                <w:rFonts w:ascii="Liberation Sans Narrow" w:eastAsia="Courier New" w:hAnsi="Liberation Sans Narrow" w:cs="Courier New"/>
                <w:lang w:eastAsia="es-SV"/>
              </w:rPr>
            </w:pPr>
          </w:p>
        </w:tc>
      </w:tr>
    </w:tbl>
    <w:p w:rsidR="004E6BBD" w:rsidRPr="004E6BBD" w:rsidRDefault="004E6BBD" w:rsidP="004E6BBD">
      <w:pPr>
        <w:spacing w:after="120"/>
        <w:jc w:val="both"/>
        <w:rPr>
          <w:rFonts w:ascii="Liberation Sans Narrow" w:eastAsia="Courier New" w:hAnsi="Liberation Sans Narrow" w:cs="Courier New"/>
          <w:sz w:val="24"/>
          <w:szCs w:val="24"/>
          <w:lang w:val="es-ES_tradnl" w:eastAsia="es-SV"/>
        </w:rPr>
      </w:pPr>
    </w:p>
    <w:p w:rsidR="004E6BBD" w:rsidRPr="004E6BBD" w:rsidRDefault="004E6BBD" w:rsidP="004E6BBD">
      <w:pPr>
        <w:spacing w:after="120"/>
        <w:jc w:val="both"/>
        <w:rPr>
          <w:rFonts w:ascii="Liberation Sans Narrow" w:eastAsia="Courier New" w:hAnsi="Liberation Sans Narrow" w:cs="Courier New"/>
          <w:b/>
          <w:i/>
          <w:sz w:val="24"/>
          <w:szCs w:val="24"/>
          <w:lang w:val="es-ES_tradnl" w:eastAsia="es-SV"/>
        </w:rPr>
      </w:pPr>
      <w:r w:rsidRPr="004E6BBD">
        <w:rPr>
          <w:rFonts w:ascii="Liberation Sans Narrow" w:eastAsia="Courier New" w:hAnsi="Liberation Sans Narrow" w:cs="Courier New"/>
          <w:b/>
          <w:i/>
          <w:sz w:val="24"/>
          <w:szCs w:val="24"/>
          <w:lang w:val="es-ES_tradnl"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4E6BBD" w:rsidRPr="004E6BBD" w:rsidTr="00F12397">
        <w:tblPrEx>
          <w:tblCellMar>
            <w:top w:w="0" w:type="dxa"/>
            <w:bottom w:w="0" w:type="dxa"/>
          </w:tblCellMar>
        </w:tblPrEx>
        <w:trPr>
          <w:cantSplit/>
          <w:trHeight w:val="440"/>
        </w:trPr>
        <w:tc>
          <w:tcPr>
            <w:tcW w:w="9270" w:type="dxa"/>
          </w:tcPr>
          <w:p w:rsidR="004E6BBD" w:rsidRPr="004E6BBD" w:rsidRDefault="004E6BBD" w:rsidP="004E6BBD">
            <w:pPr>
              <w:suppressAutoHyphens/>
              <w:spacing w:after="120"/>
              <w:ind w:left="360" w:hanging="360"/>
              <w:jc w:val="both"/>
              <w:rPr>
                <w:rFonts w:ascii="Liberation Sans Narrow" w:eastAsia="Courier New" w:hAnsi="Liberation Sans Narrow" w:cs="Courier New"/>
                <w:spacing w:val="-2"/>
                <w:lang w:val="es-CO" w:eastAsia="es-SV"/>
              </w:rPr>
            </w:pPr>
            <w:r w:rsidRPr="004E6BBD">
              <w:rPr>
                <w:rFonts w:ascii="Liberation Sans Narrow" w:eastAsia="Courier New" w:hAnsi="Liberation Sans Narrow" w:cs="Courier New"/>
                <w:spacing w:val="-2"/>
                <w:lang w:val="es-CO" w:eastAsia="es-SV"/>
              </w:rPr>
              <w:tab/>
              <w:t>Información del representante autorizado del Oferente:</w:t>
            </w:r>
          </w:p>
          <w:p w:rsidR="004E6BBD" w:rsidRPr="004E6BBD" w:rsidRDefault="004E6BBD" w:rsidP="004E6BBD">
            <w:pPr>
              <w:suppressAutoHyphens/>
              <w:spacing w:after="120"/>
              <w:ind w:left="360" w:hanging="360"/>
              <w:jc w:val="both"/>
              <w:rPr>
                <w:rFonts w:ascii="Liberation Sans Narrow" w:eastAsia="Courier New" w:hAnsi="Liberation Sans Narrow" w:cs="Courier New"/>
                <w:i/>
                <w:spacing w:val="-2"/>
                <w:lang w:val="es-CO" w:eastAsia="es-SV"/>
              </w:rPr>
            </w:pPr>
            <w:r w:rsidRPr="004E6BBD">
              <w:rPr>
                <w:rFonts w:ascii="Liberation Sans Narrow" w:eastAsia="Courier New" w:hAnsi="Liberation Sans Narrow" w:cs="Courier New"/>
                <w:spacing w:val="-2"/>
                <w:lang w:val="es-CO" w:eastAsia="es-SV"/>
              </w:rPr>
              <w:tab/>
              <w:t>Nombre</w:t>
            </w:r>
            <w:r w:rsidRPr="004E6BBD">
              <w:rPr>
                <w:rFonts w:ascii="Liberation Sans Narrow" w:eastAsia="Courier New" w:hAnsi="Liberation Sans Narrow" w:cs="Courier New"/>
                <w:color w:val="548DD4"/>
                <w:spacing w:val="-2"/>
                <w:lang w:val="es-CO" w:eastAsia="es-SV"/>
              </w:rPr>
              <w:t xml:space="preserve">: </w:t>
            </w:r>
            <w:r w:rsidRPr="004E6BBD">
              <w:rPr>
                <w:rFonts w:ascii="Liberation Sans Narrow" w:eastAsia="Courier New" w:hAnsi="Liberation Sans Narrow" w:cs="Courier New"/>
                <w:i/>
                <w:color w:val="548DD4"/>
                <w:spacing w:val="-2"/>
                <w:lang w:val="es-CO" w:eastAsia="es-SV"/>
              </w:rPr>
              <w:t>[indicar el nombre del representante autorizado]</w:t>
            </w:r>
          </w:p>
          <w:p w:rsidR="004E6BBD" w:rsidRPr="004E6BBD" w:rsidRDefault="004E6BBD" w:rsidP="004E6BBD">
            <w:pPr>
              <w:suppressAutoHyphens/>
              <w:spacing w:after="120"/>
              <w:ind w:left="360" w:hanging="360"/>
              <w:jc w:val="both"/>
              <w:rPr>
                <w:rFonts w:ascii="Liberation Sans Narrow" w:eastAsia="Courier New" w:hAnsi="Liberation Sans Narrow" w:cs="Courier New"/>
                <w:i/>
                <w:spacing w:val="-2"/>
                <w:lang w:val="es-CO" w:eastAsia="es-SV"/>
              </w:rPr>
            </w:pPr>
            <w:r w:rsidRPr="004E6BBD">
              <w:rPr>
                <w:rFonts w:ascii="Liberation Sans Narrow" w:eastAsia="Courier New" w:hAnsi="Liberation Sans Narrow" w:cs="Courier New"/>
                <w:spacing w:val="-2"/>
                <w:lang w:val="es-CO" w:eastAsia="es-SV"/>
              </w:rPr>
              <w:tab/>
              <w:t>Dirección:</w:t>
            </w:r>
            <w:r w:rsidRPr="004E6BBD">
              <w:rPr>
                <w:rFonts w:ascii="Liberation Sans Narrow" w:eastAsia="Courier New" w:hAnsi="Liberation Sans Narrow" w:cs="Courier New"/>
                <w:color w:val="548DD4"/>
                <w:spacing w:val="-2"/>
                <w:lang w:val="es-CO" w:eastAsia="es-SV"/>
              </w:rPr>
              <w:t xml:space="preserve"> [indicar la dirección del representante autorizado]</w:t>
            </w:r>
          </w:p>
          <w:p w:rsidR="004E6BBD" w:rsidRPr="004E6BBD" w:rsidRDefault="004E6BBD" w:rsidP="004E6BBD">
            <w:pPr>
              <w:suppressAutoHyphens/>
              <w:spacing w:after="120"/>
              <w:ind w:left="360" w:hanging="18"/>
              <w:jc w:val="both"/>
              <w:rPr>
                <w:rFonts w:ascii="Liberation Sans Narrow" w:eastAsia="Courier New" w:hAnsi="Liberation Sans Narrow" w:cs="Courier New"/>
                <w:color w:val="548DD4"/>
                <w:spacing w:val="-2"/>
                <w:lang w:val="es-CO" w:eastAsia="es-SV"/>
              </w:rPr>
            </w:pPr>
            <w:r w:rsidRPr="004E6BBD">
              <w:rPr>
                <w:rFonts w:ascii="Liberation Sans Narrow" w:eastAsia="Courier New" w:hAnsi="Liberation Sans Narrow" w:cs="Courier New"/>
                <w:spacing w:val="-2"/>
                <w:lang w:val="es-CO" w:eastAsia="es-SV"/>
              </w:rPr>
              <w:t>Números de teléfono</w:t>
            </w:r>
            <w:r w:rsidRPr="004E6BBD">
              <w:rPr>
                <w:rFonts w:ascii="Liberation Sans Narrow" w:eastAsia="Courier New" w:hAnsi="Liberation Sans Narrow" w:cs="Courier New"/>
                <w:color w:val="548DD4"/>
                <w:spacing w:val="-2"/>
                <w:lang w:val="es-CO" w:eastAsia="es-SV"/>
              </w:rPr>
              <w:t>: [indicar los números de teléfono y facsímile del representante autorizado]</w:t>
            </w:r>
          </w:p>
          <w:p w:rsidR="004E6BBD" w:rsidRPr="004E6BBD" w:rsidRDefault="004E6BBD" w:rsidP="004E6BBD">
            <w:pPr>
              <w:suppressAutoHyphens/>
              <w:spacing w:after="120"/>
              <w:ind w:left="360" w:hanging="18"/>
              <w:jc w:val="both"/>
              <w:rPr>
                <w:rFonts w:ascii="Liberation Sans Narrow" w:eastAsia="Courier New" w:hAnsi="Liberation Sans Narrow" w:cs="Courier New"/>
                <w:i/>
                <w:spacing w:val="-2"/>
                <w:lang w:val="es-CO" w:eastAsia="es-SV"/>
              </w:rPr>
            </w:pPr>
            <w:r w:rsidRPr="004E6BBD">
              <w:rPr>
                <w:rFonts w:ascii="Liberation Sans Narrow" w:eastAsia="Courier New" w:hAnsi="Liberation Sans Narrow" w:cs="Courier New"/>
                <w:spacing w:val="-2"/>
                <w:lang w:val="es-CO" w:eastAsia="es-SV"/>
              </w:rPr>
              <w:t xml:space="preserve">Dirección de correo electrónico: </w:t>
            </w:r>
            <w:r w:rsidRPr="004E6BBD">
              <w:rPr>
                <w:rFonts w:ascii="Liberation Sans Narrow" w:eastAsia="Courier New" w:hAnsi="Liberation Sans Narrow" w:cs="Courier New"/>
                <w:color w:val="548DD4"/>
                <w:spacing w:val="-2"/>
                <w:lang w:val="es-CO" w:eastAsia="es-SV"/>
              </w:rPr>
              <w:t>[indicar la dirección de correo electrónico del representante autorizado]</w:t>
            </w:r>
          </w:p>
        </w:tc>
      </w:tr>
    </w:tbl>
    <w:p w:rsidR="004E6BBD" w:rsidRPr="004E6BBD" w:rsidRDefault="004E6BBD" w:rsidP="004E6BBD">
      <w:pPr>
        <w:spacing w:after="120"/>
        <w:ind w:right="-45"/>
        <w:jc w:val="both"/>
        <w:rPr>
          <w:rFonts w:ascii="Liberation Sans Narrow" w:eastAsia="Courier New" w:hAnsi="Liberation Sans Narrow" w:cs="Courier New"/>
          <w:color w:val="548DD4"/>
          <w:lang w:eastAsia="es-SV"/>
        </w:rPr>
      </w:pPr>
      <w:r w:rsidRPr="004E6BBD">
        <w:rPr>
          <w:rFonts w:ascii="Liberation Sans Narrow" w:eastAsia="Courier New" w:hAnsi="Liberation Sans Narrow" w:cs="Courier New"/>
          <w:lang w:eastAsia="es-SV"/>
        </w:rPr>
        <w:t>El Salvador</w:t>
      </w:r>
      <w:r w:rsidRPr="004E6BBD">
        <w:rPr>
          <w:rFonts w:ascii="Liberation Sans Narrow" w:eastAsia="Courier New" w:hAnsi="Liberation Sans Narrow" w:cs="Courier New"/>
          <w:color w:val="548DD4"/>
          <w:lang w:eastAsia="es-SV"/>
        </w:rPr>
        <w:t>, ...</w:t>
      </w:r>
      <w:r w:rsidRPr="004E6BBD">
        <w:rPr>
          <w:rFonts w:ascii="Liberation Sans Narrow" w:eastAsia="Courier New" w:hAnsi="Liberation Sans Narrow" w:cs="Courier New"/>
          <w:lang w:eastAsia="es-SV"/>
        </w:rPr>
        <w:t xml:space="preserve"> de</w:t>
      </w:r>
      <w:proofErr w:type="gramStart"/>
      <w:r w:rsidRPr="004E6BBD">
        <w:rPr>
          <w:rFonts w:ascii="Liberation Sans Narrow" w:eastAsia="Courier New" w:hAnsi="Liberation Sans Narrow" w:cs="Courier New"/>
          <w:lang w:eastAsia="es-SV"/>
        </w:rPr>
        <w:t xml:space="preserve"> </w:t>
      </w:r>
      <w:r w:rsidRPr="004E6BBD">
        <w:rPr>
          <w:rFonts w:ascii="Liberation Sans Narrow" w:eastAsia="Courier New" w:hAnsi="Liberation Sans Narrow" w:cs="Courier New"/>
          <w:color w:val="548DD4"/>
          <w:lang w:eastAsia="es-SV"/>
        </w:rPr>
        <w:t>..</w:t>
      </w:r>
      <w:proofErr w:type="gramEnd"/>
      <w:r w:rsidRPr="004E6BBD">
        <w:rPr>
          <w:rFonts w:ascii="Liberation Sans Narrow" w:eastAsia="Courier New" w:hAnsi="Liberation Sans Narrow" w:cs="Courier New"/>
          <w:color w:val="548DD4"/>
          <w:lang w:eastAsia="es-SV"/>
        </w:rPr>
        <w:t>……….....</w:t>
      </w:r>
      <w:r w:rsidRPr="004E6BBD">
        <w:rPr>
          <w:rFonts w:ascii="Liberation Sans Narrow" w:eastAsia="Courier New" w:hAnsi="Liberation Sans Narrow" w:cs="Courier New"/>
          <w:lang w:eastAsia="es-SV"/>
        </w:rPr>
        <w:t>. del</w:t>
      </w:r>
      <w:r w:rsidRPr="004E6BBD">
        <w:rPr>
          <w:rFonts w:ascii="Liberation Sans Narrow" w:eastAsia="Courier New" w:hAnsi="Liberation Sans Narrow" w:cs="Courier New"/>
          <w:color w:val="548DD4"/>
          <w:lang w:eastAsia="es-SV"/>
        </w:rPr>
        <w:t xml:space="preserve"> …….</w:t>
      </w:r>
    </w:p>
    <w:p w:rsidR="004E6BBD" w:rsidRPr="004E6BBD" w:rsidRDefault="004E6BBD" w:rsidP="004E6BBD">
      <w:pPr>
        <w:spacing w:after="120"/>
        <w:ind w:right="-45"/>
        <w:jc w:val="both"/>
        <w:rPr>
          <w:rFonts w:ascii="Liberation Sans Narrow" w:eastAsia="Courier New" w:hAnsi="Liberation Sans Narrow" w:cs="Courier New"/>
          <w:color w:val="548DD4"/>
          <w:lang w:eastAsia="es-SV"/>
        </w:rPr>
      </w:pPr>
    </w:p>
    <w:p w:rsidR="004E6BBD" w:rsidRPr="004E6BBD" w:rsidRDefault="004E6BBD" w:rsidP="004E6BBD">
      <w:pPr>
        <w:spacing w:after="120"/>
        <w:ind w:right="-45"/>
        <w:jc w:val="both"/>
        <w:rPr>
          <w:rFonts w:ascii="Liberation Sans Narrow" w:eastAsia="Courier New" w:hAnsi="Liberation Sans Narrow" w:cs="Courier New"/>
          <w:color w:val="548DD4"/>
          <w:lang w:eastAsia="es-SV"/>
        </w:rPr>
      </w:pPr>
    </w:p>
    <w:p w:rsidR="004E6BBD" w:rsidRPr="004E6BBD" w:rsidRDefault="004E6BBD" w:rsidP="004E6BBD">
      <w:pPr>
        <w:spacing w:after="120"/>
        <w:ind w:right="-45"/>
        <w:jc w:val="both"/>
        <w:rPr>
          <w:rFonts w:ascii="Liberation Sans Narrow" w:eastAsia="Courier New" w:hAnsi="Liberation Sans Narrow" w:cs="Courier New"/>
          <w:color w:val="548DD4"/>
          <w:lang w:eastAsia="es-SV"/>
        </w:rPr>
      </w:pPr>
    </w:p>
    <w:p w:rsidR="004E6BBD" w:rsidRPr="004E6BBD" w:rsidRDefault="004E6BBD" w:rsidP="004E6BBD">
      <w:pPr>
        <w:spacing w:after="120"/>
        <w:ind w:right="-45"/>
        <w:jc w:val="both"/>
        <w:rPr>
          <w:rFonts w:ascii="Liberation Sans Narrow" w:eastAsia="Courier New" w:hAnsi="Liberation Sans Narrow" w:cs="Courier New"/>
          <w:lang w:eastAsia="es-SV"/>
        </w:rPr>
      </w:pPr>
    </w:p>
    <w:p w:rsidR="004E6BBD" w:rsidRPr="004E6BBD" w:rsidRDefault="004E6BBD" w:rsidP="004E6BBD">
      <w:pPr>
        <w:spacing w:after="120"/>
        <w:ind w:left="4248"/>
        <w:jc w:val="both"/>
        <w:rPr>
          <w:rFonts w:ascii="Liberation Sans Narrow" w:eastAsia="SimSun" w:hAnsi="Liberation Sans Narrow" w:cs="Courier New"/>
          <w:lang w:eastAsia="es-SV"/>
        </w:rPr>
      </w:pPr>
      <w:r w:rsidRPr="004E6BBD">
        <w:rPr>
          <w:rFonts w:ascii="Liberation Sans Narrow" w:eastAsia="SimSun" w:hAnsi="Liberation Sans Narrow" w:cs="Courier New"/>
          <w:lang w:eastAsia="es-SV"/>
        </w:rPr>
        <w:t>Firma y sello del oferente</w:t>
      </w:r>
    </w:p>
    <w:p w:rsidR="004E6BBD" w:rsidRDefault="004E6BBD" w:rsidP="004E6BBD">
      <w:pPr>
        <w:spacing w:after="120"/>
        <w:ind w:left="3540" w:firstLine="708"/>
        <w:jc w:val="both"/>
        <w:rPr>
          <w:rFonts w:ascii="Liberation Sans Narrow" w:eastAsia="SimSun" w:hAnsi="Liberation Sans Narrow" w:cs="Courier New"/>
          <w:lang w:val="pt-BR" w:eastAsia="es-SV"/>
        </w:rPr>
      </w:pPr>
      <w:r w:rsidRPr="004E6BBD">
        <w:rPr>
          <w:rFonts w:ascii="Liberation Sans Narrow" w:eastAsia="SimSun" w:hAnsi="Liberation Sans Narrow" w:cs="Courier New"/>
          <w:lang w:val="pt-BR" w:eastAsia="es-SV"/>
        </w:rPr>
        <w:t>(Representante Legal o Apoderado Legal</w:t>
      </w:r>
      <w:bookmarkStart w:id="0" w:name="_Toc59847541"/>
      <w:r>
        <w:rPr>
          <w:rFonts w:ascii="Liberation Sans Narrow" w:eastAsia="SimSun" w:hAnsi="Liberation Sans Narrow" w:cs="Courier New"/>
          <w:lang w:val="pt-BR" w:eastAsia="es-SV"/>
        </w:rPr>
        <w:t>)</w:t>
      </w:r>
    </w:p>
    <w:p w:rsidR="004E6BBD" w:rsidRDefault="004E6BBD" w:rsidP="004E6BBD">
      <w:pPr>
        <w:spacing w:after="120"/>
        <w:ind w:left="3540" w:firstLine="708"/>
        <w:jc w:val="both"/>
        <w:rPr>
          <w:rFonts w:ascii="Liberation Sans Narrow" w:eastAsia="SimSun" w:hAnsi="Liberation Sans Narrow" w:cs="Courier New"/>
          <w:lang w:val="pt-BR" w:eastAsia="es-SV"/>
        </w:rPr>
      </w:pPr>
    </w:p>
    <w:p w:rsidR="004E6BBD" w:rsidRPr="004E6BBD" w:rsidRDefault="004E6BBD" w:rsidP="004E6BBD">
      <w:pPr>
        <w:spacing w:after="120"/>
        <w:ind w:left="3540" w:firstLine="708"/>
        <w:jc w:val="both"/>
        <w:rPr>
          <w:rFonts w:ascii="Liberation Sans Narrow" w:eastAsia="SimSun" w:hAnsi="Liberation Sans Narrow" w:cs="Courier New"/>
          <w:lang w:val="pt-BR" w:eastAsia="es-SV"/>
        </w:rPr>
      </w:pPr>
    </w:p>
    <w:p w:rsidR="004E6BBD" w:rsidRPr="004E6BBD" w:rsidRDefault="004E6BBD" w:rsidP="004E6BBD">
      <w:pPr>
        <w:keepNext/>
        <w:keepLines/>
        <w:spacing w:before="40" w:after="120"/>
        <w:jc w:val="center"/>
        <w:outlineLvl w:val="3"/>
        <w:rPr>
          <w:rFonts w:ascii="Liberation Sans Narrow" w:eastAsia="FreeSans, 'Times New Roman'" w:hAnsi="Liberation Sans Narrow" w:cs="Courier New"/>
          <w:b/>
          <w:bCs/>
          <w:color w:val="000000"/>
          <w:sz w:val="24"/>
          <w:szCs w:val="24"/>
          <w:lang w:eastAsia="es-SV"/>
        </w:rPr>
      </w:pPr>
      <w:r w:rsidRPr="004E6BBD">
        <w:rPr>
          <w:rFonts w:ascii="Liberation Sans Narrow" w:eastAsia="FreeSans, 'Times New Roman'" w:hAnsi="Liberation Sans Narrow" w:cs="Courier New"/>
          <w:b/>
          <w:bCs/>
          <w:color w:val="000000"/>
          <w:sz w:val="24"/>
          <w:szCs w:val="24"/>
          <w:lang w:eastAsia="es-SV"/>
        </w:rPr>
        <w:lastRenderedPageBreak/>
        <w:t xml:space="preserve">FORMULARIO No. 03: CUMPLIMIENTO DE ESPECIFICACIONES TÉCNICAS </w:t>
      </w:r>
    </w:p>
    <w:p w:rsidR="004E6BBD" w:rsidRPr="004E6BBD" w:rsidRDefault="004E6BBD" w:rsidP="004E6BBD">
      <w:pPr>
        <w:spacing w:after="0" w:line="276" w:lineRule="auto"/>
        <w:rPr>
          <w:rFonts w:ascii="Tahoma" w:eastAsia="Arial Unicode MS" w:hAnsi="Tahoma" w:cs="Arial Unicode MS"/>
          <w:color w:val="000000"/>
          <w:sz w:val="20"/>
          <w:szCs w:val="20"/>
          <w:lang w:eastAsia="es-SV"/>
        </w:rPr>
      </w:pPr>
    </w:p>
    <w:tbl>
      <w:tblPr>
        <w:tblW w:w="5196" w:type="pct"/>
        <w:tblCellMar>
          <w:left w:w="70" w:type="dxa"/>
          <w:right w:w="70" w:type="dxa"/>
        </w:tblCellMar>
        <w:tblLook w:val="04A0" w:firstRow="1" w:lastRow="0" w:firstColumn="1" w:lastColumn="0" w:noHBand="0" w:noVBand="1"/>
      </w:tblPr>
      <w:tblGrid>
        <w:gridCol w:w="713"/>
        <w:gridCol w:w="1063"/>
        <w:gridCol w:w="2347"/>
        <w:gridCol w:w="950"/>
        <w:gridCol w:w="809"/>
        <w:gridCol w:w="1691"/>
        <w:gridCol w:w="2347"/>
      </w:tblGrid>
      <w:tr w:rsidR="004E6BBD" w:rsidRPr="004E6BBD" w:rsidTr="00F12397">
        <w:trPr>
          <w:trHeight w:val="450"/>
          <w:tblHeader/>
        </w:trPr>
        <w:tc>
          <w:tcPr>
            <w:tcW w:w="359" w:type="pct"/>
            <w:vMerge w:val="restart"/>
            <w:tcBorders>
              <w:top w:val="single" w:sz="4" w:space="0" w:color="auto"/>
              <w:left w:val="single" w:sz="4" w:space="0" w:color="auto"/>
              <w:bottom w:val="single" w:sz="4" w:space="0" w:color="000000"/>
              <w:right w:val="single" w:sz="4" w:space="0" w:color="auto"/>
            </w:tcBorders>
            <w:shd w:val="clear" w:color="auto" w:fill="BFBFBF"/>
            <w:noWrap/>
            <w:vAlign w:val="center"/>
            <w:hideMark/>
          </w:tcPr>
          <w:p w:rsidR="004E6BBD" w:rsidRPr="004E6BBD" w:rsidRDefault="004E6BBD" w:rsidP="004E6BBD">
            <w:pPr>
              <w:spacing w:after="0" w:line="240" w:lineRule="auto"/>
              <w:jc w:val="center"/>
              <w:rPr>
                <w:rFonts w:ascii="Tahoma" w:eastAsia="Courier New" w:hAnsi="Tahoma" w:cs="Tahoma"/>
                <w:b/>
                <w:bCs/>
                <w:lang w:eastAsia="es-SV"/>
              </w:rPr>
            </w:pPr>
            <w:r w:rsidRPr="004E6BBD">
              <w:rPr>
                <w:rFonts w:ascii="Tahoma" w:eastAsia="Courier New" w:hAnsi="Tahoma" w:cs="Tahoma"/>
                <w:b/>
                <w:bCs/>
                <w:lang w:eastAsia="es-SV"/>
              </w:rPr>
              <w:t>ÍTEM</w:t>
            </w:r>
          </w:p>
        </w:tc>
        <w:tc>
          <w:tcPr>
            <w:tcW w:w="536" w:type="pct"/>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4E6BBD" w:rsidRPr="004E6BBD" w:rsidRDefault="004E6BBD" w:rsidP="004E6BBD">
            <w:pPr>
              <w:spacing w:after="0" w:line="240" w:lineRule="auto"/>
              <w:jc w:val="center"/>
              <w:rPr>
                <w:rFonts w:ascii="Tahoma" w:eastAsia="Courier New" w:hAnsi="Tahoma" w:cs="Tahoma"/>
                <w:b/>
                <w:bCs/>
                <w:lang w:eastAsia="es-SV"/>
              </w:rPr>
            </w:pPr>
            <w:r w:rsidRPr="004E6BBD">
              <w:rPr>
                <w:rFonts w:ascii="Tahoma" w:eastAsia="Courier New" w:hAnsi="Tahoma" w:cs="Tahoma"/>
                <w:b/>
                <w:bCs/>
                <w:lang w:eastAsia="es-SV"/>
              </w:rPr>
              <w:t xml:space="preserve"> CODIGO MINSAL </w:t>
            </w:r>
          </w:p>
        </w:tc>
        <w:tc>
          <w:tcPr>
            <w:tcW w:w="1183" w:type="pct"/>
            <w:vMerge w:val="restart"/>
            <w:tcBorders>
              <w:top w:val="single" w:sz="4" w:space="0" w:color="auto"/>
              <w:left w:val="single" w:sz="4" w:space="0" w:color="auto"/>
              <w:bottom w:val="single" w:sz="4" w:space="0" w:color="000000"/>
              <w:right w:val="single" w:sz="4" w:space="0" w:color="000000"/>
            </w:tcBorders>
            <w:shd w:val="clear" w:color="auto" w:fill="BFBFBF"/>
            <w:vAlign w:val="center"/>
            <w:hideMark/>
          </w:tcPr>
          <w:p w:rsidR="004E6BBD" w:rsidRPr="004E6BBD" w:rsidRDefault="004E6BBD" w:rsidP="004E6BBD">
            <w:pPr>
              <w:spacing w:after="0" w:line="240" w:lineRule="auto"/>
              <w:jc w:val="center"/>
              <w:rPr>
                <w:rFonts w:ascii="Tahoma" w:eastAsia="Courier New" w:hAnsi="Tahoma" w:cs="Tahoma"/>
                <w:b/>
                <w:bCs/>
                <w:lang w:eastAsia="es-SV"/>
              </w:rPr>
            </w:pPr>
            <w:r w:rsidRPr="004E6BBD">
              <w:rPr>
                <w:rFonts w:ascii="Tahoma" w:eastAsia="Courier New" w:hAnsi="Tahoma" w:cs="Tahoma"/>
                <w:b/>
                <w:bCs/>
                <w:lang w:eastAsia="es-SV"/>
              </w:rPr>
              <w:t>ESPECIFICACIONES TÉCNICAS SOLICITADAS</w:t>
            </w:r>
          </w:p>
        </w:tc>
        <w:tc>
          <w:tcPr>
            <w:tcW w:w="887" w:type="pct"/>
            <w:gridSpan w:val="2"/>
            <w:tcBorders>
              <w:top w:val="single" w:sz="4" w:space="0" w:color="auto"/>
              <w:left w:val="nil"/>
              <w:bottom w:val="single" w:sz="4" w:space="0" w:color="auto"/>
              <w:right w:val="single" w:sz="4" w:space="0" w:color="auto"/>
            </w:tcBorders>
            <w:shd w:val="clear" w:color="auto" w:fill="BFBFBF"/>
            <w:vAlign w:val="center"/>
            <w:hideMark/>
          </w:tcPr>
          <w:p w:rsidR="004E6BBD" w:rsidRPr="004E6BBD" w:rsidRDefault="004E6BBD" w:rsidP="004E6BBD">
            <w:pPr>
              <w:spacing w:after="0" w:line="240" w:lineRule="auto"/>
              <w:jc w:val="center"/>
              <w:rPr>
                <w:rFonts w:ascii="Tahoma" w:eastAsia="Courier New" w:hAnsi="Tahoma" w:cs="Tahoma"/>
                <w:b/>
                <w:bCs/>
                <w:lang w:eastAsia="es-SV"/>
              </w:rPr>
            </w:pPr>
            <w:r w:rsidRPr="004E6BBD">
              <w:rPr>
                <w:rFonts w:ascii="Tahoma" w:eastAsia="Courier New" w:hAnsi="Tahoma" w:cs="Tahoma"/>
                <w:b/>
                <w:bCs/>
                <w:lang w:eastAsia="es-SV"/>
              </w:rPr>
              <w:t>VENCIMIENTO EN MESES</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E6BBD" w:rsidRPr="004E6BBD" w:rsidRDefault="004E6BBD" w:rsidP="004E6BBD">
            <w:pPr>
              <w:spacing w:after="0" w:line="240" w:lineRule="auto"/>
              <w:jc w:val="center"/>
              <w:rPr>
                <w:rFonts w:ascii="Tahoma" w:eastAsia="Courier New" w:hAnsi="Tahoma" w:cs="Tahoma"/>
                <w:b/>
                <w:bCs/>
                <w:lang w:eastAsia="es-SV"/>
              </w:rPr>
            </w:pPr>
            <w:r w:rsidRPr="004E6BBD">
              <w:rPr>
                <w:rFonts w:ascii="Tahoma" w:eastAsia="Courier New" w:hAnsi="Tahoma" w:cs="Tahoma"/>
                <w:b/>
                <w:bCs/>
                <w:lang w:eastAsia="es-SV"/>
              </w:rPr>
              <w:t>CERTIFICADO DE CALIDAD</w:t>
            </w:r>
          </w:p>
        </w:tc>
        <w:tc>
          <w:tcPr>
            <w:tcW w:w="1183" w:type="pct"/>
            <w:vMerge w:val="restart"/>
            <w:tcBorders>
              <w:top w:val="single" w:sz="4" w:space="0" w:color="auto"/>
              <w:left w:val="single" w:sz="4" w:space="0" w:color="auto"/>
              <w:right w:val="single" w:sz="4" w:space="0" w:color="auto"/>
            </w:tcBorders>
            <w:shd w:val="clear" w:color="auto" w:fill="BFBFBF"/>
            <w:vAlign w:val="center"/>
          </w:tcPr>
          <w:p w:rsidR="004E6BBD" w:rsidRPr="004E6BBD" w:rsidRDefault="004E6BBD" w:rsidP="004E6BBD">
            <w:pPr>
              <w:spacing w:after="0" w:line="240" w:lineRule="auto"/>
              <w:jc w:val="center"/>
              <w:rPr>
                <w:rFonts w:ascii="Tahoma" w:eastAsia="Courier New" w:hAnsi="Tahoma" w:cs="Tahoma"/>
                <w:b/>
                <w:bCs/>
                <w:lang w:eastAsia="es-SV"/>
              </w:rPr>
            </w:pPr>
            <w:r w:rsidRPr="004E6BBD">
              <w:rPr>
                <w:rFonts w:ascii="Tahoma" w:eastAsia="Courier New" w:hAnsi="Tahoma" w:cs="Tahoma"/>
                <w:b/>
                <w:bCs/>
                <w:lang w:eastAsia="es-SV"/>
              </w:rPr>
              <w:t>ESPECIFICACIONES TÉCNICAS OFERTADAS</w:t>
            </w:r>
          </w:p>
        </w:tc>
      </w:tr>
      <w:tr w:rsidR="004E6BBD" w:rsidRPr="004E6BBD" w:rsidTr="00F12397">
        <w:trPr>
          <w:trHeight w:val="975"/>
        </w:trPr>
        <w:tc>
          <w:tcPr>
            <w:tcW w:w="359" w:type="pct"/>
            <w:vMerge/>
            <w:tcBorders>
              <w:top w:val="single" w:sz="4" w:space="0" w:color="auto"/>
              <w:left w:val="single" w:sz="4" w:space="0" w:color="auto"/>
              <w:bottom w:val="single" w:sz="4" w:space="0" w:color="000000"/>
              <w:right w:val="single" w:sz="4" w:space="0" w:color="auto"/>
            </w:tcBorders>
            <w:vAlign w:val="center"/>
            <w:hideMark/>
          </w:tcPr>
          <w:p w:rsidR="004E6BBD" w:rsidRPr="004E6BBD" w:rsidRDefault="004E6BBD" w:rsidP="004E6BBD">
            <w:pPr>
              <w:spacing w:after="0" w:line="240" w:lineRule="auto"/>
              <w:rPr>
                <w:rFonts w:ascii="Tahoma" w:eastAsia="Courier New" w:hAnsi="Tahoma" w:cs="Tahoma"/>
                <w:b/>
                <w:bCs/>
                <w:lang w:eastAsia="es-SV"/>
              </w:rPr>
            </w:pPr>
          </w:p>
        </w:tc>
        <w:tc>
          <w:tcPr>
            <w:tcW w:w="536" w:type="pct"/>
            <w:vMerge/>
            <w:tcBorders>
              <w:top w:val="single" w:sz="4" w:space="0" w:color="auto"/>
              <w:left w:val="single" w:sz="4" w:space="0" w:color="auto"/>
              <w:bottom w:val="single" w:sz="4" w:space="0" w:color="000000"/>
              <w:right w:val="single" w:sz="4" w:space="0" w:color="auto"/>
            </w:tcBorders>
            <w:vAlign w:val="center"/>
            <w:hideMark/>
          </w:tcPr>
          <w:p w:rsidR="004E6BBD" w:rsidRPr="004E6BBD" w:rsidRDefault="004E6BBD" w:rsidP="004E6BBD">
            <w:pPr>
              <w:spacing w:after="0" w:line="240" w:lineRule="auto"/>
              <w:rPr>
                <w:rFonts w:ascii="Tahoma" w:eastAsia="Courier New" w:hAnsi="Tahoma" w:cs="Tahoma"/>
                <w:b/>
                <w:bCs/>
                <w:lang w:eastAsia="es-SV"/>
              </w:rPr>
            </w:pPr>
          </w:p>
        </w:tc>
        <w:tc>
          <w:tcPr>
            <w:tcW w:w="1183" w:type="pct"/>
            <w:vMerge/>
            <w:tcBorders>
              <w:top w:val="single" w:sz="4" w:space="0" w:color="auto"/>
              <w:left w:val="single" w:sz="4" w:space="0" w:color="auto"/>
              <w:bottom w:val="single" w:sz="4" w:space="0" w:color="000000"/>
              <w:right w:val="single" w:sz="4" w:space="0" w:color="000000"/>
            </w:tcBorders>
            <w:vAlign w:val="center"/>
            <w:hideMark/>
          </w:tcPr>
          <w:p w:rsidR="004E6BBD" w:rsidRPr="004E6BBD" w:rsidRDefault="004E6BBD" w:rsidP="004E6BBD">
            <w:pPr>
              <w:spacing w:after="0" w:line="240" w:lineRule="auto"/>
              <w:rPr>
                <w:rFonts w:ascii="Tahoma" w:eastAsia="Courier New" w:hAnsi="Tahoma" w:cs="Tahoma"/>
                <w:b/>
                <w:bCs/>
                <w:lang w:eastAsia="es-SV"/>
              </w:rPr>
            </w:pPr>
          </w:p>
        </w:tc>
        <w:tc>
          <w:tcPr>
            <w:tcW w:w="479" w:type="pct"/>
            <w:tcBorders>
              <w:top w:val="nil"/>
              <w:left w:val="nil"/>
              <w:bottom w:val="single" w:sz="4" w:space="0" w:color="auto"/>
              <w:right w:val="single" w:sz="4" w:space="0" w:color="auto"/>
            </w:tcBorders>
            <w:shd w:val="clear" w:color="auto" w:fill="BFBFBF"/>
            <w:vAlign w:val="center"/>
            <w:hideMark/>
          </w:tcPr>
          <w:p w:rsidR="004E6BBD" w:rsidRPr="004E6BBD" w:rsidRDefault="004E6BBD" w:rsidP="004E6BBD">
            <w:pPr>
              <w:spacing w:after="0" w:line="240" w:lineRule="auto"/>
              <w:jc w:val="center"/>
              <w:rPr>
                <w:rFonts w:ascii="Tahoma" w:eastAsia="Courier New" w:hAnsi="Tahoma" w:cs="Tahoma"/>
                <w:b/>
                <w:bCs/>
                <w:lang w:eastAsia="es-SV"/>
              </w:rPr>
            </w:pPr>
            <w:r w:rsidRPr="004E6BBD">
              <w:rPr>
                <w:rFonts w:ascii="Tahoma" w:eastAsia="Courier New" w:hAnsi="Tahoma" w:cs="Tahoma"/>
                <w:b/>
                <w:bCs/>
                <w:lang w:eastAsia="es-SV"/>
              </w:rPr>
              <w:t>12</w:t>
            </w:r>
          </w:p>
        </w:tc>
        <w:tc>
          <w:tcPr>
            <w:tcW w:w="408" w:type="pct"/>
            <w:tcBorders>
              <w:top w:val="nil"/>
              <w:left w:val="nil"/>
              <w:bottom w:val="single" w:sz="4" w:space="0" w:color="auto"/>
              <w:right w:val="single" w:sz="4" w:space="0" w:color="auto"/>
            </w:tcBorders>
            <w:shd w:val="clear" w:color="auto" w:fill="BFBFBF"/>
            <w:vAlign w:val="center"/>
            <w:hideMark/>
          </w:tcPr>
          <w:p w:rsidR="004E6BBD" w:rsidRPr="004E6BBD" w:rsidRDefault="004E6BBD" w:rsidP="004E6BBD">
            <w:pPr>
              <w:spacing w:after="0" w:line="240" w:lineRule="auto"/>
              <w:jc w:val="center"/>
              <w:rPr>
                <w:rFonts w:ascii="Tahoma" w:eastAsia="Courier New" w:hAnsi="Tahoma" w:cs="Tahoma"/>
                <w:b/>
                <w:bCs/>
                <w:lang w:eastAsia="es-SV"/>
              </w:rPr>
            </w:pPr>
            <w:r w:rsidRPr="004E6BBD">
              <w:rPr>
                <w:rFonts w:ascii="Tahoma" w:eastAsia="Courier New" w:hAnsi="Tahoma" w:cs="Tahoma"/>
                <w:b/>
                <w:bCs/>
                <w:lang w:eastAsia="es-SV"/>
              </w:rPr>
              <w:t>SV</w:t>
            </w: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4E6BBD" w:rsidRPr="004E6BBD" w:rsidRDefault="004E6BBD" w:rsidP="004E6BBD">
            <w:pPr>
              <w:spacing w:after="0" w:line="240" w:lineRule="auto"/>
              <w:rPr>
                <w:rFonts w:ascii="Tahoma" w:eastAsia="Courier New" w:hAnsi="Tahoma" w:cs="Tahoma"/>
                <w:b/>
                <w:bCs/>
                <w:lang w:eastAsia="es-SV"/>
              </w:rPr>
            </w:pPr>
          </w:p>
        </w:tc>
        <w:tc>
          <w:tcPr>
            <w:tcW w:w="1183" w:type="pct"/>
            <w:vMerge/>
            <w:tcBorders>
              <w:left w:val="single" w:sz="4" w:space="0" w:color="auto"/>
              <w:bottom w:val="single" w:sz="4" w:space="0" w:color="auto"/>
              <w:right w:val="single" w:sz="4" w:space="0" w:color="auto"/>
            </w:tcBorders>
          </w:tcPr>
          <w:p w:rsidR="004E6BBD" w:rsidRPr="004E6BBD" w:rsidRDefault="004E6BBD" w:rsidP="004E6BBD">
            <w:pPr>
              <w:spacing w:after="0" w:line="240" w:lineRule="auto"/>
              <w:rPr>
                <w:rFonts w:ascii="Tahoma" w:eastAsia="Courier New" w:hAnsi="Tahoma" w:cs="Tahoma"/>
                <w:b/>
                <w:bCs/>
                <w:lang w:eastAsia="es-SV"/>
              </w:rPr>
            </w:pPr>
          </w:p>
        </w:tc>
      </w:tr>
      <w:tr w:rsidR="004E6BBD" w:rsidRPr="004E6BBD" w:rsidTr="00F12397">
        <w:trPr>
          <w:trHeight w:val="675"/>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4E6BBD" w:rsidRPr="004E6BBD" w:rsidRDefault="004E6BBD" w:rsidP="004E6BBD">
            <w:pPr>
              <w:spacing w:after="0" w:line="240" w:lineRule="auto"/>
              <w:jc w:val="center"/>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1</w:t>
            </w:r>
          </w:p>
        </w:tc>
        <w:tc>
          <w:tcPr>
            <w:tcW w:w="536" w:type="pct"/>
            <w:tcBorders>
              <w:top w:val="nil"/>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Arial" w:eastAsia="Times New Roman" w:hAnsi="Arial" w:cs="Arial"/>
                <w:sz w:val="20"/>
                <w:szCs w:val="16"/>
                <w:lang w:eastAsia="es-SV"/>
              </w:rPr>
            </w:pPr>
            <w:r w:rsidRPr="004E6BBD">
              <w:rPr>
                <w:rFonts w:ascii="Arial" w:eastAsia="Times New Roman" w:hAnsi="Arial" w:cs="Arial"/>
                <w:sz w:val="20"/>
                <w:szCs w:val="16"/>
                <w:lang w:eastAsia="es-SV"/>
              </w:rPr>
              <w:t>30503418</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both"/>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GUANTE DE NITRILO DESCARTABLE, TAMAÑO MEDIANO, CAJA DISPENSADORA DE AL MENOS  100 UNIDADES.</w:t>
            </w:r>
          </w:p>
        </w:tc>
        <w:tc>
          <w:tcPr>
            <w:tcW w:w="479" w:type="pct"/>
            <w:tcBorders>
              <w:top w:val="nil"/>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Calibri" w:eastAsia="Times New Roman" w:hAnsi="Calibri" w:cs="Calibri"/>
                <w:b/>
                <w:bCs/>
                <w:color w:val="000000"/>
                <w:sz w:val="20"/>
                <w:szCs w:val="16"/>
                <w:lang w:eastAsia="es-SV"/>
              </w:rPr>
            </w:pPr>
            <w:r w:rsidRPr="004E6BBD">
              <w:rPr>
                <w:rFonts w:ascii="Calibri" w:eastAsia="Times New Roman" w:hAnsi="Calibri" w:cs="Calibri"/>
                <w:b/>
                <w:bCs/>
                <w:color w:val="000000"/>
                <w:sz w:val="20"/>
                <w:szCs w:val="16"/>
                <w:lang w:eastAsia="es-SV"/>
              </w:rPr>
              <w:t> </w:t>
            </w:r>
          </w:p>
        </w:tc>
        <w:tc>
          <w:tcPr>
            <w:tcW w:w="408" w:type="pct"/>
            <w:tcBorders>
              <w:top w:val="nil"/>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Calibri" w:eastAsia="Times New Roman" w:hAnsi="Calibri" w:cs="Calibri"/>
                <w:b/>
                <w:bCs/>
                <w:sz w:val="20"/>
                <w:szCs w:val="16"/>
                <w:lang w:eastAsia="es-SV"/>
              </w:rPr>
            </w:pPr>
            <w:r w:rsidRPr="004E6BBD">
              <w:rPr>
                <w:rFonts w:ascii="Calibri" w:eastAsia="Times New Roman" w:hAnsi="Calibri" w:cs="Calibri"/>
                <w:b/>
                <w:bCs/>
                <w:sz w:val="20"/>
                <w:szCs w:val="16"/>
                <w:lang w:eastAsia="es-SV"/>
              </w:rPr>
              <w:t>X</w:t>
            </w:r>
          </w:p>
        </w:tc>
        <w:tc>
          <w:tcPr>
            <w:tcW w:w="852" w:type="pct"/>
            <w:tcBorders>
              <w:top w:val="nil"/>
              <w:left w:val="nil"/>
              <w:bottom w:val="single" w:sz="4" w:space="0" w:color="auto"/>
              <w:right w:val="single" w:sz="4" w:space="0" w:color="auto"/>
            </w:tcBorders>
            <w:shd w:val="clear" w:color="auto" w:fill="auto"/>
            <w:noWrap/>
            <w:vAlign w:val="center"/>
            <w:hideMark/>
          </w:tcPr>
          <w:p w:rsidR="004E6BBD" w:rsidRPr="004E6BBD" w:rsidRDefault="004E6BBD" w:rsidP="004E6BBD">
            <w:pPr>
              <w:spacing w:after="0" w:line="240" w:lineRule="auto"/>
              <w:jc w:val="center"/>
              <w:rPr>
                <w:rFonts w:ascii="Calibri" w:eastAsia="Times New Roman" w:hAnsi="Calibri" w:cs="Calibri"/>
                <w:b/>
                <w:bCs/>
                <w:color w:val="000000"/>
                <w:sz w:val="20"/>
                <w:szCs w:val="16"/>
                <w:lang w:eastAsia="es-SV"/>
              </w:rPr>
            </w:pPr>
            <w:r w:rsidRPr="004E6BBD">
              <w:rPr>
                <w:rFonts w:ascii="Calibri" w:eastAsia="Times New Roman" w:hAnsi="Calibri" w:cs="Calibri"/>
                <w:b/>
                <w:bCs/>
                <w:color w:val="000000"/>
                <w:sz w:val="20"/>
                <w:szCs w:val="16"/>
                <w:lang w:eastAsia="es-SV"/>
              </w:rPr>
              <w:t>X</w:t>
            </w:r>
          </w:p>
        </w:tc>
        <w:tc>
          <w:tcPr>
            <w:tcW w:w="1183" w:type="pct"/>
            <w:tcBorders>
              <w:top w:val="nil"/>
              <w:left w:val="nil"/>
              <w:bottom w:val="single" w:sz="4" w:space="0" w:color="auto"/>
              <w:right w:val="single" w:sz="4" w:space="0" w:color="auto"/>
            </w:tcBorders>
          </w:tcPr>
          <w:p w:rsidR="004E6BBD" w:rsidRPr="004E6BBD" w:rsidRDefault="004E6BBD" w:rsidP="004E6BBD">
            <w:pPr>
              <w:spacing w:after="0" w:line="240" w:lineRule="auto"/>
              <w:jc w:val="center"/>
              <w:rPr>
                <w:rFonts w:ascii="Calibri" w:eastAsia="Times New Roman" w:hAnsi="Calibri" w:cs="Calibri"/>
                <w:bCs/>
                <w:color w:val="000000"/>
                <w:sz w:val="20"/>
                <w:szCs w:val="16"/>
                <w:lang w:eastAsia="es-SV"/>
              </w:rPr>
            </w:pPr>
            <w:r w:rsidRPr="004E6BBD">
              <w:rPr>
                <w:rFonts w:ascii="Calibri" w:eastAsia="Times New Roman" w:hAnsi="Calibri" w:cs="Calibri"/>
                <w:bCs/>
                <w:color w:val="000000"/>
                <w:sz w:val="20"/>
                <w:szCs w:val="16"/>
                <w:lang w:eastAsia="es-SV"/>
              </w:rPr>
              <w:t>Indicar marca y modelo</w:t>
            </w:r>
          </w:p>
        </w:tc>
      </w:tr>
      <w:tr w:rsidR="004E6BBD" w:rsidRPr="004E6BBD" w:rsidTr="00F12397">
        <w:trPr>
          <w:trHeight w:val="675"/>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4E6BBD" w:rsidRPr="004E6BBD" w:rsidRDefault="004E6BBD" w:rsidP="004E6BBD">
            <w:pPr>
              <w:spacing w:after="0" w:line="240" w:lineRule="auto"/>
              <w:jc w:val="center"/>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2</w:t>
            </w:r>
          </w:p>
        </w:tc>
        <w:tc>
          <w:tcPr>
            <w:tcW w:w="536" w:type="pct"/>
            <w:tcBorders>
              <w:top w:val="nil"/>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Arial" w:eastAsia="Times New Roman" w:hAnsi="Arial" w:cs="Arial"/>
                <w:sz w:val="20"/>
                <w:szCs w:val="16"/>
                <w:lang w:eastAsia="es-SV"/>
              </w:rPr>
            </w:pPr>
            <w:r w:rsidRPr="004E6BBD">
              <w:rPr>
                <w:rFonts w:ascii="Arial" w:eastAsia="Times New Roman" w:hAnsi="Arial" w:cs="Arial"/>
                <w:sz w:val="20"/>
                <w:szCs w:val="16"/>
                <w:lang w:eastAsia="es-SV"/>
              </w:rPr>
              <w:t>30503419</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both"/>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GUANTE DE NITRILO,  DESCARTABLE, TAMAÑO GRANDE,   CAJA DISPENSADORA, DE AL MENOS 100 UNIDADES.</w:t>
            </w:r>
          </w:p>
        </w:tc>
        <w:tc>
          <w:tcPr>
            <w:tcW w:w="479" w:type="pct"/>
            <w:tcBorders>
              <w:top w:val="nil"/>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Calibri" w:eastAsia="Times New Roman" w:hAnsi="Calibri" w:cs="Calibri"/>
                <w:b/>
                <w:bCs/>
                <w:color w:val="000000"/>
                <w:sz w:val="20"/>
                <w:szCs w:val="16"/>
                <w:lang w:eastAsia="es-SV"/>
              </w:rPr>
            </w:pPr>
            <w:r w:rsidRPr="004E6BBD">
              <w:rPr>
                <w:rFonts w:ascii="Calibri" w:eastAsia="Times New Roman" w:hAnsi="Calibri" w:cs="Calibri"/>
                <w:b/>
                <w:bCs/>
                <w:color w:val="000000"/>
                <w:sz w:val="20"/>
                <w:szCs w:val="16"/>
                <w:lang w:eastAsia="es-SV"/>
              </w:rPr>
              <w:t> </w:t>
            </w:r>
          </w:p>
        </w:tc>
        <w:tc>
          <w:tcPr>
            <w:tcW w:w="408" w:type="pct"/>
            <w:tcBorders>
              <w:top w:val="nil"/>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Calibri" w:eastAsia="Times New Roman" w:hAnsi="Calibri" w:cs="Calibri"/>
                <w:b/>
                <w:bCs/>
                <w:sz w:val="20"/>
                <w:szCs w:val="16"/>
                <w:lang w:eastAsia="es-SV"/>
              </w:rPr>
            </w:pPr>
            <w:r w:rsidRPr="004E6BBD">
              <w:rPr>
                <w:rFonts w:ascii="Calibri" w:eastAsia="Times New Roman" w:hAnsi="Calibri" w:cs="Calibri"/>
                <w:b/>
                <w:bCs/>
                <w:sz w:val="20"/>
                <w:szCs w:val="16"/>
                <w:lang w:eastAsia="es-SV"/>
              </w:rPr>
              <w:t>X</w:t>
            </w:r>
          </w:p>
        </w:tc>
        <w:tc>
          <w:tcPr>
            <w:tcW w:w="852" w:type="pct"/>
            <w:tcBorders>
              <w:top w:val="nil"/>
              <w:left w:val="nil"/>
              <w:bottom w:val="single" w:sz="4" w:space="0" w:color="auto"/>
              <w:right w:val="single" w:sz="4" w:space="0" w:color="auto"/>
            </w:tcBorders>
            <w:shd w:val="clear" w:color="auto" w:fill="auto"/>
            <w:noWrap/>
            <w:vAlign w:val="center"/>
            <w:hideMark/>
          </w:tcPr>
          <w:p w:rsidR="004E6BBD" w:rsidRPr="004E6BBD" w:rsidRDefault="004E6BBD" w:rsidP="004E6BBD">
            <w:pPr>
              <w:spacing w:after="0" w:line="240" w:lineRule="auto"/>
              <w:jc w:val="center"/>
              <w:rPr>
                <w:rFonts w:ascii="Calibri" w:eastAsia="Times New Roman" w:hAnsi="Calibri" w:cs="Calibri"/>
                <w:b/>
                <w:bCs/>
                <w:color w:val="000000"/>
                <w:sz w:val="20"/>
                <w:szCs w:val="16"/>
                <w:lang w:eastAsia="es-SV"/>
              </w:rPr>
            </w:pPr>
            <w:r w:rsidRPr="004E6BBD">
              <w:rPr>
                <w:rFonts w:ascii="Calibri" w:eastAsia="Times New Roman" w:hAnsi="Calibri" w:cs="Calibri"/>
                <w:b/>
                <w:bCs/>
                <w:color w:val="000000"/>
                <w:sz w:val="20"/>
                <w:szCs w:val="16"/>
                <w:lang w:eastAsia="es-SV"/>
              </w:rPr>
              <w:t>X</w:t>
            </w:r>
          </w:p>
        </w:tc>
        <w:tc>
          <w:tcPr>
            <w:tcW w:w="1183" w:type="pct"/>
            <w:tcBorders>
              <w:top w:val="nil"/>
              <w:left w:val="nil"/>
              <w:bottom w:val="single" w:sz="4" w:space="0" w:color="auto"/>
              <w:right w:val="single" w:sz="4" w:space="0" w:color="auto"/>
            </w:tcBorders>
          </w:tcPr>
          <w:p w:rsidR="004E6BBD" w:rsidRPr="004E6BBD" w:rsidRDefault="004E6BBD" w:rsidP="004E6BBD">
            <w:pPr>
              <w:spacing w:after="0" w:line="240" w:lineRule="auto"/>
              <w:jc w:val="center"/>
              <w:rPr>
                <w:rFonts w:ascii="Calibri" w:eastAsia="Times New Roman" w:hAnsi="Calibri" w:cs="Calibri"/>
                <w:b/>
                <w:bCs/>
                <w:color w:val="000000"/>
                <w:sz w:val="20"/>
                <w:szCs w:val="16"/>
                <w:lang w:eastAsia="es-SV"/>
              </w:rPr>
            </w:pPr>
          </w:p>
        </w:tc>
      </w:tr>
      <w:tr w:rsidR="004E6BBD" w:rsidRPr="004E6BBD" w:rsidTr="00F12397">
        <w:trPr>
          <w:trHeight w:val="675"/>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4E6BBD" w:rsidRPr="004E6BBD" w:rsidRDefault="004E6BBD" w:rsidP="004E6BBD">
            <w:pPr>
              <w:spacing w:after="0" w:line="240" w:lineRule="auto"/>
              <w:jc w:val="center"/>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3</w:t>
            </w:r>
          </w:p>
        </w:tc>
        <w:tc>
          <w:tcPr>
            <w:tcW w:w="536" w:type="pct"/>
            <w:tcBorders>
              <w:top w:val="nil"/>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Arial" w:eastAsia="Times New Roman" w:hAnsi="Arial" w:cs="Arial"/>
                <w:sz w:val="20"/>
                <w:szCs w:val="16"/>
                <w:lang w:eastAsia="es-SV"/>
              </w:rPr>
            </w:pPr>
            <w:r w:rsidRPr="004E6BBD">
              <w:rPr>
                <w:rFonts w:ascii="Arial" w:eastAsia="Times New Roman" w:hAnsi="Arial" w:cs="Arial"/>
                <w:sz w:val="20"/>
                <w:szCs w:val="16"/>
                <w:lang w:eastAsia="es-SV"/>
              </w:rPr>
              <w:t>30503421</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both"/>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GUANTE DE NITRILO, DESCARTABLE, TAMAÑO PEQUEÑO,   CAJA DISPENSADORA DE AL MENOS  100 UNIDADES.</w:t>
            </w:r>
          </w:p>
        </w:tc>
        <w:tc>
          <w:tcPr>
            <w:tcW w:w="479" w:type="pct"/>
            <w:tcBorders>
              <w:top w:val="nil"/>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Calibri" w:eastAsia="Times New Roman" w:hAnsi="Calibri" w:cs="Calibri"/>
                <w:b/>
                <w:bCs/>
                <w:color w:val="000000"/>
                <w:sz w:val="20"/>
                <w:szCs w:val="16"/>
                <w:lang w:eastAsia="es-SV"/>
              </w:rPr>
            </w:pPr>
            <w:r w:rsidRPr="004E6BBD">
              <w:rPr>
                <w:rFonts w:ascii="Calibri" w:eastAsia="Times New Roman" w:hAnsi="Calibri" w:cs="Calibri"/>
                <w:b/>
                <w:bCs/>
                <w:color w:val="000000"/>
                <w:sz w:val="20"/>
                <w:szCs w:val="16"/>
                <w:lang w:eastAsia="es-SV"/>
              </w:rPr>
              <w:t> </w:t>
            </w:r>
          </w:p>
        </w:tc>
        <w:tc>
          <w:tcPr>
            <w:tcW w:w="408" w:type="pct"/>
            <w:tcBorders>
              <w:top w:val="nil"/>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Calibri" w:eastAsia="Times New Roman" w:hAnsi="Calibri" w:cs="Calibri"/>
                <w:b/>
                <w:bCs/>
                <w:sz w:val="20"/>
                <w:szCs w:val="16"/>
                <w:lang w:eastAsia="es-SV"/>
              </w:rPr>
            </w:pPr>
            <w:r w:rsidRPr="004E6BBD">
              <w:rPr>
                <w:rFonts w:ascii="Calibri" w:eastAsia="Times New Roman" w:hAnsi="Calibri" w:cs="Calibri"/>
                <w:b/>
                <w:bCs/>
                <w:sz w:val="20"/>
                <w:szCs w:val="16"/>
                <w:lang w:eastAsia="es-SV"/>
              </w:rPr>
              <w:t>X</w:t>
            </w:r>
          </w:p>
        </w:tc>
        <w:tc>
          <w:tcPr>
            <w:tcW w:w="852" w:type="pct"/>
            <w:tcBorders>
              <w:top w:val="nil"/>
              <w:left w:val="nil"/>
              <w:bottom w:val="single" w:sz="4" w:space="0" w:color="auto"/>
              <w:right w:val="single" w:sz="4" w:space="0" w:color="auto"/>
            </w:tcBorders>
            <w:shd w:val="clear" w:color="auto" w:fill="auto"/>
            <w:noWrap/>
            <w:vAlign w:val="center"/>
            <w:hideMark/>
          </w:tcPr>
          <w:p w:rsidR="004E6BBD" w:rsidRPr="004E6BBD" w:rsidRDefault="004E6BBD" w:rsidP="004E6BBD">
            <w:pPr>
              <w:spacing w:after="0" w:line="240" w:lineRule="auto"/>
              <w:jc w:val="center"/>
              <w:rPr>
                <w:rFonts w:ascii="Calibri" w:eastAsia="Times New Roman" w:hAnsi="Calibri" w:cs="Calibri"/>
                <w:b/>
                <w:bCs/>
                <w:color w:val="000000"/>
                <w:sz w:val="20"/>
                <w:szCs w:val="16"/>
                <w:lang w:eastAsia="es-SV"/>
              </w:rPr>
            </w:pPr>
            <w:r w:rsidRPr="004E6BBD">
              <w:rPr>
                <w:rFonts w:ascii="Calibri" w:eastAsia="Times New Roman" w:hAnsi="Calibri" w:cs="Calibri"/>
                <w:b/>
                <w:bCs/>
                <w:color w:val="000000"/>
                <w:sz w:val="20"/>
                <w:szCs w:val="16"/>
                <w:lang w:eastAsia="es-SV"/>
              </w:rPr>
              <w:t>X</w:t>
            </w:r>
          </w:p>
        </w:tc>
        <w:tc>
          <w:tcPr>
            <w:tcW w:w="1183" w:type="pct"/>
            <w:tcBorders>
              <w:top w:val="nil"/>
              <w:left w:val="nil"/>
              <w:bottom w:val="single" w:sz="4" w:space="0" w:color="auto"/>
              <w:right w:val="single" w:sz="4" w:space="0" w:color="auto"/>
            </w:tcBorders>
          </w:tcPr>
          <w:p w:rsidR="004E6BBD" w:rsidRPr="004E6BBD" w:rsidRDefault="004E6BBD" w:rsidP="004E6BBD">
            <w:pPr>
              <w:spacing w:after="0" w:line="240" w:lineRule="auto"/>
              <w:jc w:val="center"/>
              <w:rPr>
                <w:rFonts w:ascii="Calibri" w:eastAsia="Times New Roman" w:hAnsi="Calibri" w:cs="Calibri"/>
                <w:b/>
                <w:bCs/>
                <w:color w:val="000000"/>
                <w:sz w:val="20"/>
                <w:szCs w:val="16"/>
                <w:lang w:eastAsia="es-SV"/>
              </w:rPr>
            </w:pPr>
          </w:p>
        </w:tc>
      </w:tr>
      <w:tr w:rsidR="004E6BBD" w:rsidRPr="004E6BBD" w:rsidTr="00F12397">
        <w:trPr>
          <w:trHeight w:val="675"/>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4E6BBD" w:rsidRPr="004E6BBD" w:rsidRDefault="004E6BBD" w:rsidP="004E6BBD">
            <w:pPr>
              <w:spacing w:after="0" w:line="240" w:lineRule="auto"/>
              <w:jc w:val="center"/>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4</w:t>
            </w:r>
          </w:p>
        </w:tc>
        <w:tc>
          <w:tcPr>
            <w:tcW w:w="536" w:type="pct"/>
            <w:tcBorders>
              <w:top w:val="nil"/>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30503556</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both"/>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PROTECTOR FACIAL TRASLUCIDO AUTOAJUSTABLE, DIMENSIONES APROXIMADAS: ALTO 19 CENTIMETROS, ANCHO 33 CENTIMETROS, CON BANDA ELASTICA Y MATERIAL DE ESPUMA HIPOALERGÈNICO, DESCARTABLE, PAQUETE DE (20-30) UNIDADES</w:t>
            </w:r>
          </w:p>
        </w:tc>
        <w:tc>
          <w:tcPr>
            <w:tcW w:w="479" w:type="pct"/>
            <w:tcBorders>
              <w:top w:val="nil"/>
              <w:left w:val="nil"/>
              <w:bottom w:val="single" w:sz="4" w:space="0" w:color="auto"/>
              <w:right w:val="single" w:sz="4" w:space="0" w:color="auto"/>
            </w:tcBorders>
            <w:shd w:val="clear" w:color="auto" w:fill="auto"/>
            <w:noWrap/>
            <w:vAlign w:val="center"/>
            <w:hideMark/>
          </w:tcPr>
          <w:p w:rsidR="004E6BBD" w:rsidRPr="004E6BBD" w:rsidRDefault="004E6BBD" w:rsidP="004E6BBD">
            <w:pPr>
              <w:spacing w:after="0" w:line="240" w:lineRule="auto"/>
              <w:jc w:val="center"/>
              <w:rPr>
                <w:rFonts w:ascii="Calibri" w:eastAsia="Times New Roman" w:hAnsi="Calibri" w:cs="Calibri"/>
                <w:color w:val="000000"/>
                <w:sz w:val="20"/>
                <w:szCs w:val="16"/>
                <w:lang w:eastAsia="es-SV"/>
              </w:rPr>
            </w:pPr>
            <w:r w:rsidRPr="004E6BBD">
              <w:rPr>
                <w:rFonts w:ascii="Calibri" w:eastAsia="Times New Roman" w:hAnsi="Calibri" w:cs="Calibri"/>
                <w:color w:val="000000"/>
                <w:sz w:val="20"/>
                <w:szCs w:val="16"/>
                <w:lang w:eastAsia="es-SV"/>
              </w:rPr>
              <w:t> </w:t>
            </w:r>
          </w:p>
        </w:tc>
        <w:tc>
          <w:tcPr>
            <w:tcW w:w="408" w:type="pct"/>
            <w:tcBorders>
              <w:top w:val="nil"/>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Calibri" w:eastAsia="Times New Roman" w:hAnsi="Calibri" w:cs="Calibri"/>
                <w:b/>
                <w:bCs/>
                <w:sz w:val="20"/>
                <w:szCs w:val="16"/>
                <w:lang w:eastAsia="es-SV"/>
              </w:rPr>
            </w:pPr>
            <w:r w:rsidRPr="004E6BBD">
              <w:rPr>
                <w:rFonts w:ascii="Calibri" w:eastAsia="Times New Roman" w:hAnsi="Calibri" w:cs="Calibri"/>
                <w:b/>
                <w:bCs/>
                <w:sz w:val="20"/>
                <w:szCs w:val="16"/>
                <w:lang w:eastAsia="es-SV"/>
              </w:rPr>
              <w:t>X</w:t>
            </w:r>
          </w:p>
        </w:tc>
        <w:tc>
          <w:tcPr>
            <w:tcW w:w="852" w:type="pct"/>
            <w:tcBorders>
              <w:top w:val="nil"/>
              <w:left w:val="nil"/>
              <w:bottom w:val="single" w:sz="4" w:space="0" w:color="auto"/>
              <w:right w:val="single" w:sz="4" w:space="0" w:color="auto"/>
            </w:tcBorders>
            <w:shd w:val="clear" w:color="auto" w:fill="auto"/>
            <w:noWrap/>
            <w:vAlign w:val="center"/>
            <w:hideMark/>
          </w:tcPr>
          <w:p w:rsidR="004E6BBD" w:rsidRPr="004E6BBD" w:rsidRDefault="004E6BBD" w:rsidP="004E6BBD">
            <w:pPr>
              <w:spacing w:after="0" w:line="240" w:lineRule="auto"/>
              <w:jc w:val="center"/>
              <w:rPr>
                <w:rFonts w:ascii="Calibri" w:eastAsia="Times New Roman" w:hAnsi="Calibri" w:cs="Calibri"/>
                <w:b/>
                <w:bCs/>
                <w:color w:val="000000"/>
                <w:sz w:val="20"/>
                <w:szCs w:val="16"/>
                <w:lang w:eastAsia="es-SV"/>
              </w:rPr>
            </w:pPr>
            <w:r w:rsidRPr="004E6BBD">
              <w:rPr>
                <w:rFonts w:ascii="Calibri" w:eastAsia="Times New Roman" w:hAnsi="Calibri" w:cs="Calibri"/>
                <w:b/>
                <w:bCs/>
                <w:color w:val="000000"/>
                <w:sz w:val="20"/>
                <w:szCs w:val="16"/>
                <w:lang w:eastAsia="es-SV"/>
              </w:rPr>
              <w:t>X</w:t>
            </w:r>
          </w:p>
        </w:tc>
        <w:tc>
          <w:tcPr>
            <w:tcW w:w="1183" w:type="pct"/>
            <w:tcBorders>
              <w:top w:val="nil"/>
              <w:left w:val="nil"/>
              <w:bottom w:val="single" w:sz="4" w:space="0" w:color="auto"/>
              <w:right w:val="single" w:sz="4" w:space="0" w:color="auto"/>
            </w:tcBorders>
          </w:tcPr>
          <w:p w:rsidR="004E6BBD" w:rsidRPr="004E6BBD" w:rsidRDefault="004E6BBD" w:rsidP="004E6BBD">
            <w:pPr>
              <w:spacing w:after="0" w:line="240" w:lineRule="auto"/>
              <w:jc w:val="center"/>
              <w:rPr>
                <w:rFonts w:ascii="Calibri" w:eastAsia="Times New Roman" w:hAnsi="Calibri" w:cs="Calibri"/>
                <w:b/>
                <w:bCs/>
                <w:color w:val="000000"/>
                <w:sz w:val="20"/>
                <w:szCs w:val="16"/>
                <w:lang w:eastAsia="es-SV"/>
              </w:rPr>
            </w:pPr>
          </w:p>
        </w:tc>
      </w:tr>
      <w:tr w:rsidR="004E6BBD" w:rsidRPr="004E6BBD" w:rsidTr="00F12397">
        <w:trPr>
          <w:trHeight w:val="480"/>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BBD" w:rsidRPr="004E6BBD" w:rsidRDefault="004E6BBD" w:rsidP="004E6BBD">
            <w:pPr>
              <w:spacing w:after="0" w:line="240" w:lineRule="auto"/>
              <w:jc w:val="center"/>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5</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30602725</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both"/>
              <w:rPr>
                <w:rFonts w:ascii="Arial" w:eastAsia="Times New Roman" w:hAnsi="Arial" w:cs="Arial"/>
                <w:color w:val="000000"/>
                <w:sz w:val="20"/>
                <w:szCs w:val="16"/>
                <w:lang w:eastAsia="es-SV"/>
              </w:rPr>
            </w:pPr>
            <w:r w:rsidRPr="004E6BBD">
              <w:rPr>
                <w:rFonts w:ascii="Arial" w:eastAsia="Times New Roman" w:hAnsi="Arial" w:cs="Arial"/>
                <w:color w:val="000000"/>
                <w:sz w:val="20"/>
                <w:szCs w:val="16"/>
                <w:lang w:eastAsia="es-SV"/>
              </w:rPr>
              <w:t xml:space="preserve">LAVA OJOS, EQUIPOS DE PRIMEROS AUXILIOS PARA LABORATORIO. </w:t>
            </w:r>
            <w:r w:rsidRPr="004E6BBD">
              <w:rPr>
                <w:rFonts w:ascii="Arial" w:eastAsia="Times New Roman" w:hAnsi="Arial" w:cs="Arial"/>
                <w:sz w:val="20"/>
                <w:szCs w:val="16"/>
                <w:lang w:eastAsia="es-SV"/>
              </w:rPr>
              <w:t>EL KIT DEBE CONTENER:  SOPORTE DE PARED Y  2 FRASCOS: SOLUCION SALINA AL 0.9%.</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Calibri" w:eastAsia="Times New Roman" w:hAnsi="Calibri" w:cs="Calibri"/>
                <w:b/>
                <w:bCs/>
                <w:sz w:val="20"/>
                <w:szCs w:val="16"/>
                <w:lang w:eastAsia="es-SV"/>
              </w:rPr>
            </w:pPr>
            <w:r w:rsidRPr="004E6BBD">
              <w:rPr>
                <w:rFonts w:ascii="Calibri" w:eastAsia="Times New Roman" w:hAnsi="Calibri" w:cs="Calibri"/>
                <w:b/>
                <w:bCs/>
                <w:sz w:val="20"/>
                <w:szCs w:val="16"/>
                <w:lang w:eastAsia="es-SV"/>
              </w:rPr>
              <w:t>X</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Calibri" w:eastAsia="Times New Roman" w:hAnsi="Calibri" w:cs="Calibri"/>
                <w:b/>
                <w:bCs/>
                <w:sz w:val="20"/>
                <w:szCs w:val="16"/>
                <w:lang w:eastAsia="es-SV"/>
              </w:rPr>
            </w:pPr>
            <w:r w:rsidRPr="004E6BBD">
              <w:rPr>
                <w:rFonts w:ascii="Calibri" w:eastAsia="Times New Roman" w:hAnsi="Calibri" w:cs="Calibri"/>
                <w:b/>
                <w:bCs/>
                <w:sz w:val="20"/>
                <w:szCs w:val="16"/>
                <w:lang w:eastAsia="es-SV"/>
              </w:rPr>
              <w:t> </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4E6BBD" w:rsidRPr="004E6BBD" w:rsidRDefault="004E6BBD" w:rsidP="004E6BBD">
            <w:pPr>
              <w:spacing w:after="0" w:line="240" w:lineRule="auto"/>
              <w:jc w:val="center"/>
              <w:rPr>
                <w:rFonts w:ascii="Calibri" w:eastAsia="Times New Roman" w:hAnsi="Calibri" w:cs="Calibri"/>
                <w:b/>
                <w:bCs/>
                <w:sz w:val="20"/>
                <w:szCs w:val="16"/>
                <w:lang w:eastAsia="es-SV"/>
              </w:rPr>
            </w:pPr>
            <w:r w:rsidRPr="004E6BBD">
              <w:rPr>
                <w:rFonts w:ascii="Calibri" w:eastAsia="Times New Roman" w:hAnsi="Calibri" w:cs="Calibri"/>
                <w:b/>
                <w:bCs/>
                <w:sz w:val="20"/>
                <w:szCs w:val="16"/>
                <w:lang w:eastAsia="es-SV"/>
              </w:rPr>
              <w:t> </w:t>
            </w:r>
          </w:p>
        </w:tc>
        <w:tc>
          <w:tcPr>
            <w:tcW w:w="1183" w:type="pct"/>
            <w:tcBorders>
              <w:top w:val="single" w:sz="4" w:space="0" w:color="auto"/>
              <w:left w:val="nil"/>
              <w:bottom w:val="single" w:sz="4" w:space="0" w:color="auto"/>
              <w:right w:val="single" w:sz="4" w:space="0" w:color="auto"/>
            </w:tcBorders>
          </w:tcPr>
          <w:p w:rsidR="004E6BBD" w:rsidRPr="004E6BBD" w:rsidRDefault="004E6BBD" w:rsidP="004E6BBD">
            <w:pPr>
              <w:spacing w:after="0" w:line="240" w:lineRule="auto"/>
              <w:jc w:val="center"/>
              <w:rPr>
                <w:rFonts w:ascii="Calibri" w:eastAsia="Times New Roman" w:hAnsi="Calibri" w:cs="Calibri"/>
                <w:b/>
                <w:bCs/>
                <w:sz w:val="20"/>
                <w:szCs w:val="16"/>
                <w:lang w:eastAsia="es-SV"/>
              </w:rPr>
            </w:pPr>
          </w:p>
        </w:tc>
      </w:tr>
    </w:tbl>
    <w:p w:rsidR="004E6BBD" w:rsidRPr="004E6BBD" w:rsidRDefault="004E6BBD" w:rsidP="004E6BBD">
      <w:pPr>
        <w:spacing w:after="0" w:line="276" w:lineRule="auto"/>
        <w:rPr>
          <w:rFonts w:ascii="Tahoma" w:eastAsia="Arial Unicode MS" w:hAnsi="Tahoma" w:cs="Arial Unicode MS"/>
          <w:color w:val="000000"/>
          <w:sz w:val="20"/>
          <w:szCs w:val="20"/>
          <w:lang w:eastAsia="es-SV"/>
        </w:rPr>
      </w:pPr>
    </w:p>
    <w:tbl>
      <w:tblPr>
        <w:tblW w:w="5222" w:type="pct"/>
        <w:tblLayout w:type="fixed"/>
        <w:tblCellMar>
          <w:left w:w="70" w:type="dxa"/>
          <w:right w:w="70" w:type="dxa"/>
        </w:tblCellMar>
        <w:tblLook w:val="04A0" w:firstRow="1" w:lastRow="0" w:firstColumn="1" w:lastColumn="0" w:noHBand="0" w:noVBand="1"/>
      </w:tblPr>
      <w:tblGrid>
        <w:gridCol w:w="1853"/>
        <w:gridCol w:w="4767"/>
        <w:gridCol w:w="2600"/>
      </w:tblGrid>
      <w:tr w:rsidR="004E6BBD" w:rsidRPr="004E6BBD" w:rsidTr="00F12397">
        <w:trPr>
          <w:trHeight w:val="450"/>
          <w:tblHeader/>
        </w:trPr>
        <w:tc>
          <w:tcPr>
            <w:tcW w:w="3590"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4E6BBD" w:rsidRPr="004E6BBD" w:rsidRDefault="004E6BBD" w:rsidP="004E6BBD">
            <w:pPr>
              <w:spacing w:after="0" w:line="240" w:lineRule="auto"/>
              <w:jc w:val="center"/>
              <w:rPr>
                <w:rFonts w:ascii="Arial" w:eastAsia="Courier New" w:hAnsi="Arial" w:cs="Arial"/>
                <w:b/>
                <w:bCs/>
                <w:color w:val="000000"/>
                <w:sz w:val="20"/>
                <w:szCs w:val="20"/>
                <w:lang w:eastAsia="es-SV"/>
              </w:rPr>
            </w:pPr>
            <w:r w:rsidRPr="004E6BBD">
              <w:rPr>
                <w:rFonts w:ascii="Arial" w:eastAsia="Courier New" w:hAnsi="Arial" w:cs="Arial"/>
                <w:b/>
                <w:bCs/>
                <w:color w:val="000000"/>
                <w:sz w:val="20"/>
                <w:szCs w:val="20"/>
                <w:lang w:eastAsia="es-SV"/>
              </w:rPr>
              <w:lastRenderedPageBreak/>
              <w:t xml:space="preserve">ESPECIFICACIONES TÉCNICAS </w:t>
            </w:r>
          </w:p>
          <w:p w:rsidR="004E6BBD" w:rsidRPr="004E6BBD" w:rsidRDefault="004E6BBD" w:rsidP="004E6BBD">
            <w:pPr>
              <w:spacing w:after="0" w:line="240" w:lineRule="auto"/>
              <w:jc w:val="center"/>
              <w:rPr>
                <w:rFonts w:ascii="Arial" w:eastAsia="Courier New" w:hAnsi="Arial" w:cs="Arial"/>
                <w:b/>
                <w:bCs/>
                <w:color w:val="000000"/>
                <w:sz w:val="20"/>
                <w:szCs w:val="20"/>
                <w:lang w:eastAsia="es-SV"/>
              </w:rPr>
            </w:pPr>
            <w:r w:rsidRPr="004E6BBD">
              <w:rPr>
                <w:rFonts w:ascii="Arial" w:eastAsia="Courier New" w:hAnsi="Arial" w:cs="Arial"/>
                <w:b/>
                <w:bCs/>
                <w:color w:val="000000"/>
                <w:sz w:val="20"/>
                <w:szCs w:val="20"/>
                <w:lang w:eastAsia="es-SV"/>
              </w:rPr>
              <w:t>SOLICITADAS</w:t>
            </w:r>
          </w:p>
        </w:tc>
        <w:tc>
          <w:tcPr>
            <w:tcW w:w="1410" w:type="pct"/>
            <w:tcBorders>
              <w:top w:val="single" w:sz="4" w:space="0" w:color="auto"/>
              <w:left w:val="single" w:sz="4" w:space="0" w:color="auto"/>
              <w:bottom w:val="single" w:sz="4" w:space="0" w:color="auto"/>
              <w:right w:val="single" w:sz="4" w:space="0" w:color="auto"/>
            </w:tcBorders>
            <w:shd w:val="clear" w:color="auto" w:fill="D9D9D9"/>
          </w:tcPr>
          <w:p w:rsidR="004E6BBD" w:rsidRPr="004E6BBD" w:rsidRDefault="004E6BBD" w:rsidP="004E6BBD">
            <w:pPr>
              <w:spacing w:after="0" w:line="240" w:lineRule="auto"/>
              <w:jc w:val="center"/>
              <w:rPr>
                <w:rFonts w:ascii="Arial" w:eastAsia="Courier New" w:hAnsi="Arial" w:cs="Arial"/>
                <w:b/>
                <w:bCs/>
                <w:color w:val="000000"/>
                <w:sz w:val="20"/>
                <w:szCs w:val="20"/>
                <w:lang w:eastAsia="es-SV"/>
              </w:rPr>
            </w:pPr>
            <w:r w:rsidRPr="004E6BBD">
              <w:rPr>
                <w:rFonts w:ascii="Arial" w:eastAsia="Courier New" w:hAnsi="Arial" w:cs="Arial"/>
                <w:b/>
                <w:bCs/>
                <w:color w:val="000000"/>
                <w:sz w:val="20"/>
                <w:szCs w:val="20"/>
                <w:lang w:eastAsia="es-SV"/>
              </w:rPr>
              <w:t>ESPECIFICACIONES TÉCNICAS OFERTADAS</w:t>
            </w:r>
          </w:p>
        </w:tc>
      </w:tr>
      <w:tr w:rsidR="004E6BBD" w:rsidRPr="004E6BBD" w:rsidTr="00F12397">
        <w:trPr>
          <w:trHeight w:val="993"/>
        </w:trPr>
        <w:tc>
          <w:tcPr>
            <w:tcW w:w="1005" w:type="pct"/>
            <w:tcBorders>
              <w:top w:val="single" w:sz="4" w:space="0" w:color="auto"/>
              <w:left w:val="single" w:sz="4" w:space="0" w:color="auto"/>
              <w:bottom w:val="single" w:sz="4" w:space="0" w:color="auto"/>
              <w:right w:val="single" w:sz="4" w:space="0" w:color="auto"/>
            </w:tcBorders>
            <w:shd w:val="clear" w:color="auto" w:fill="D9D9D9"/>
            <w:noWrap/>
          </w:tcPr>
          <w:p w:rsidR="004E6BBD" w:rsidRPr="004E6BBD" w:rsidRDefault="004E6BBD" w:rsidP="004E6BBD">
            <w:pPr>
              <w:keepNext/>
              <w:keepLines/>
              <w:tabs>
                <w:tab w:val="left" w:pos="-7572"/>
              </w:tabs>
              <w:spacing w:before="40" w:after="120" w:line="276" w:lineRule="auto"/>
              <w:outlineLvl w:val="1"/>
              <w:rPr>
                <w:rFonts w:ascii="Arial" w:eastAsia="FreeSans, 'Times New Roman'" w:hAnsi="Arial" w:cs="Arial"/>
                <w:b/>
                <w:color w:val="000000"/>
                <w:sz w:val="20"/>
                <w:szCs w:val="20"/>
                <w:lang w:eastAsia="es-SV"/>
              </w:rPr>
            </w:pPr>
            <w:r w:rsidRPr="004E6BBD">
              <w:rPr>
                <w:rFonts w:ascii="Arial" w:eastAsia="FreeSans, 'Times New Roman'" w:hAnsi="Arial" w:cs="Arial"/>
                <w:b/>
                <w:color w:val="000000"/>
                <w:sz w:val="20"/>
                <w:szCs w:val="20"/>
                <w:lang w:eastAsia="es-SV"/>
              </w:rPr>
              <w:t>Cantidad y Descripción del Suministro.</w:t>
            </w:r>
          </w:p>
          <w:p w:rsidR="004E6BBD" w:rsidRPr="004E6BBD" w:rsidRDefault="004E6BBD" w:rsidP="004E6BBD">
            <w:pPr>
              <w:spacing w:after="0" w:line="240" w:lineRule="auto"/>
              <w:rPr>
                <w:rFonts w:ascii="Arial" w:eastAsia="Courier New" w:hAnsi="Arial" w:cs="Arial"/>
                <w:b/>
                <w:color w:val="000000"/>
                <w:sz w:val="20"/>
                <w:szCs w:val="20"/>
                <w:lang w:eastAsia="es-SV"/>
              </w:rPr>
            </w:pPr>
          </w:p>
        </w:tc>
        <w:tc>
          <w:tcPr>
            <w:tcW w:w="2585" w:type="pct"/>
            <w:tcBorders>
              <w:top w:val="single" w:sz="4" w:space="0" w:color="auto"/>
              <w:left w:val="nil"/>
              <w:bottom w:val="single" w:sz="4" w:space="0" w:color="auto"/>
              <w:right w:val="single" w:sz="4" w:space="0" w:color="auto"/>
            </w:tcBorders>
            <w:shd w:val="clear" w:color="auto" w:fill="auto"/>
            <w:vAlign w:val="center"/>
          </w:tcPr>
          <w:p w:rsidR="004E6BBD" w:rsidRPr="004E6BBD" w:rsidRDefault="004E6BBD" w:rsidP="004E6BBD">
            <w:pPr>
              <w:keepNext/>
              <w:keepLines/>
              <w:tabs>
                <w:tab w:val="left" w:pos="-7572"/>
              </w:tabs>
              <w:spacing w:before="40" w:after="120" w:line="276" w:lineRule="auto"/>
              <w:jc w:val="both"/>
              <w:outlineLvl w:val="1"/>
              <w:rPr>
                <w:rFonts w:ascii="Arial" w:eastAsia="FreeSans, 'Times New Roman'" w:hAnsi="Arial" w:cs="Arial"/>
                <w:color w:val="000000"/>
                <w:sz w:val="20"/>
                <w:szCs w:val="20"/>
                <w:lang w:eastAsia="es-SV"/>
              </w:rPr>
            </w:pPr>
            <w:r w:rsidRPr="004E6BBD">
              <w:rPr>
                <w:rFonts w:ascii="Arial" w:eastAsia="FreeSans, 'Times New Roman'" w:hAnsi="Arial" w:cs="Arial"/>
                <w:bCs/>
                <w:color w:val="000000"/>
                <w:sz w:val="20"/>
                <w:szCs w:val="20"/>
                <w:lang w:eastAsia="es-SV"/>
              </w:rPr>
              <w:t>El suministro objeto de la presente gestión deberán ser ofertados y posteriormente suministrados de conformidad al Código, la Descripción y la especificación técnica correspondientes detallado en la SECCIÓN 03 Cuadro</w:t>
            </w:r>
            <w:r w:rsidRPr="004E6BBD">
              <w:rPr>
                <w:rFonts w:ascii="Arial" w:eastAsia="FreeSans, 'Times New Roman'" w:hAnsi="Arial" w:cs="Arial"/>
                <w:color w:val="000000"/>
                <w:sz w:val="20"/>
                <w:szCs w:val="20"/>
                <w:lang w:eastAsia="es-SV"/>
              </w:rPr>
              <w:t xml:space="preserve"> de especificaciones técnicas</w:t>
            </w:r>
          </w:p>
        </w:tc>
        <w:tc>
          <w:tcPr>
            <w:tcW w:w="1410" w:type="pct"/>
            <w:tcBorders>
              <w:top w:val="single" w:sz="4" w:space="0" w:color="auto"/>
              <w:left w:val="nil"/>
              <w:bottom w:val="single" w:sz="4" w:space="0" w:color="auto"/>
              <w:right w:val="single" w:sz="4" w:space="0" w:color="auto"/>
            </w:tcBorders>
          </w:tcPr>
          <w:p w:rsidR="004E6BBD" w:rsidRPr="004E6BBD" w:rsidRDefault="004E6BBD" w:rsidP="004E6BBD">
            <w:pPr>
              <w:keepNext/>
              <w:keepLines/>
              <w:tabs>
                <w:tab w:val="left" w:pos="-7572"/>
              </w:tabs>
              <w:spacing w:before="40" w:after="120" w:line="276" w:lineRule="auto"/>
              <w:jc w:val="both"/>
              <w:outlineLvl w:val="1"/>
              <w:rPr>
                <w:rFonts w:ascii="Arial" w:eastAsia="FreeSans, 'Times New Roman'" w:hAnsi="Arial" w:cs="Arial"/>
                <w:bCs/>
                <w:color w:val="000000"/>
                <w:sz w:val="20"/>
                <w:szCs w:val="20"/>
                <w:lang w:eastAsia="es-SV"/>
              </w:rPr>
            </w:pPr>
          </w:p>
        </w:tc>
      </w:tr>
      <w:tr w:rsidR="004E6BBD" w:rsidRPr="004E6BBD" w:rsidTr="00F12397">
        <w:trPr>
          <w:trHeight w:val="894"/>
        </w:trPr>
        <w:tc>
          <w:tcPr>
            <w:tcW w:w="1005" w:type="pct"/>
            <w:tcBorders>
              <w:top w:val="single" w:sz="4" w:space="0" w:color="auto"/>
              <w:left w:val="single" w:sz="4" w:space="0" w:color="auto"/>
              <w:bottom w:val="single" w:sz="4" w:space="0" w:color="auto"/>
              <w:right w:val="single" w:sz="4" w:space="0" w:color="auto"/>
            </w:tcBorders>
            <w:shd w:val="clear" w:color="auto" w:fill="D9D9D9"/>
            <w:noWrap/>
          </w:tcPr>
          <w:p w:rsidR="004E6BBD" w:rsidRPr="004E6BBD" w:rsidRDefault="004E6BBD" w:rsidP="004E6BBD">
            <w:pPr>
              <w:widowControl w:val="0"/>
              <w:suppressAutoHyphens/>
              <w:autoSpaceDN w:val="0"/>
              <w:spacing w:after="120" w:line="276" w:lineRule="auto"/>
              <w:textAlignment w:val="baseline"/>
              <w:rPr>
                <w:rFonts w:ascii="Arial" w:eastAsia="Verdana" w:hAnsi="Arial" w:cs="Arial"/>
                <w:b/>
                <w:bCs/>
                <w:color w:val="000000"/>
                <w:kern w:val="3"/>
                <w:sz w:val="20"/>
                <w:szCs w:val="20"/>
                <w:lang w:val="es-ES" w:eastAsia="es-EC"/>
              </w:rPr>
            </w:pPr>
            <w:r w:rsidRPr="004E6BBD">
              <w:rPr>
                <w:rFonts w:ascii="Arial" w:eastAsia="Verdana" w:hAnsi="Arial" w:cs="Arial"/>
                <w:b/>
                <w:bCs/>
                <w:color w:val="000000"/>
                <w:kern w:val="3"/>
                <w:sz w:val="20"/>
                <w:szCs w:val="20"/>
                <w:lang w:val="es-ES" w:eastAsia="es-EC"/>
              </w:rPr>
              <w:t>Requisitos Técnicos requeridos para ser Evaluados.</w:t>
            </w:r>
          </w:p>
        </w:tc>
        <w:tc>
          <w:tcPr>
            <w:tcW w:w="2585" w:type="pct"/>
            <w:tcBorders>
              <w:top w:val="single" w:sz="4" w:space="0" w:color="auto"/>
              <w:left w:val="nil"/>
              <w:bottom w:val="single" w:sz="4" w:space="0" w:color="auto"/>
              <w:right w:val="single" w:sz="4" w:space="0" w:color="auto"/>
            </w:tcBorders>
            <w:shd w:val="clear" w:color="auto" w:fill="auto"/>
          </w:tcPr>
          <w:p w:rsidR="004E6BBD" w:rsidRPr="004E6BBD" w:rsidRDefault="004E6BBD" w:rsidP="004E6BBD">
            <w:pPr>
              <w:keepNext/>
              <w:keepLines/>
              <w:tabs>
                <w:tab w:val="left" w:pos="-7572"/>
              </w:tabs>
              <w:spacing w:before="40" w:after="0" w:line="276" w:lineRule="auto"/>
              <w:jc w:val="both"/>
              <w:outlineLvl w:val="1"/>
              <w:rPr>
                <w:rFonts w:ascii="Arial" w:eastAsia="FreeSans, 'Times New Roman'" w:hAnsi="Arial" w:cs="Arial"/>
                <w:bCs/>
                <w:color w:val="000000"/>
                <w:sz w:val="20"/>
                <w:szCs w:val="20"/>
                <w:lang w:eastAsia="es-SV"/>
              </w:rPr>
            </w:pPr>
            <w:r w:rsidRPr="004E6BBD">
              <w:rPr>
                <w:rFonts w:ascii="Arial" w:eastAsia="FreeSans, 'Times New Roman'" w:hAnsi="Arial" w:cs="Arial"/>
                <w:bCs/>
                <w:color w:val="000000"/>
                <w:sz w:val="20"/>
                <w:szCs w:val="20"/>
                <w:lang w:eastAsia="es-SV"/>
              </w:rPr>
              <w:t>El suministro que se pretende adquirir según el detalle de la SECCIÓN 03 Cuadro de especificaciones.</w:t>
            </w:r>
            <w:r w:rsidRPr="004E6BBD">
              <w:rPr>
                <w:rFonts w:ascii="Arial" w:eastAsia="FreeSans, 'Times New Roman'" w:hAnsi="Arial" w:cs="Arial"/>
                <w:bCs/>
                <w:color w:val="000000"/>
                <w:sz w:val="20"/>
                <w:szCs w:val="20"/>
                <w:lang w:eastAsia="es-ES"/>
              </w:rPr>
              <w:t xml:space="preserve"> </w:t>
            </w:r>
            <w:r w:rsidRPr="004E6BBD">
              <w:rPr>
                <w:rFonts w:ascii="Arial" w:eastAsia="FreeSans, 'Times New Roman'" w:hAnsi="Arial" w:cs="Arial"/>
                <w:bCs/>
                <w:color w:val="000000"/>
                <w:sz w:val="20"/>
                <w:szCs w:val="20"/>
                <w:lang w:eastAsia="es-SV"/>
              </w:rPr>
              <w:t>Deben reunir los siguientes requisitos, así como las especificaciones técnicas especiales.</w:t>
            </w:r>
          </w:p>
        </w:tc>
        <w:tc>
          <w:tcPr>
            <w:tcW w:w="1410" w:type="pct"/>
            <w:tcBorders>
              <w:top w:val="single" w:sz="4" w:space="0" w:color="auto"/>
              <w:left w:val="nil"/>
              <w:bottom w:val="single" w:sz="4" w:space="0" w:color="auto"/>
              <w:right w:val="single" w:sz="4" w:space="0" w:color="auto"/>
            </w:tcBorders>
          </w:tcPr>
          <w:p w:rsidR="004E6BBD" w:rsidRPr="004E6BBD" w:rsidRDefault="004E6BBD" w:rsidP="004E6BBD">
            <w:pPr>
              <w:keepNext/>
              <w:keepLines/>
              <w:tabs>
                <w:tab w:val="left" w:pos="-7572"/>
              </w:tabs>
              <w:spacing w:before="40" w:after="120" w:line="276" w:lineRule="auto"/>
              <w:jc w:val="both"/>
              <w:outlineLvl w:val="1"/>
              <w:rPr>
                <w:rFonts w:ascii="Arial" w:eastAsia="FreeSans, 'Times New Roman'" w:hAnsi="Arial" w:cs="Arial"/>
                <w:bCs/>
                <w:color w:val="000000"/>
                <w:sz w:val="20"/>
                <w:szCs w:val="20"/>
                <w:lang w:eastAsia="es-SV"/>
              </w:rPr>
            </w:pPr>
          </w:p>
        </w:tc>
      </w:tr>
      <w:tr w:rsidR="004E6BBD" w:rsidRPr="004E6BBD" w:rsidTr="00F12397">
        <w:trPr>
          <w:trHeight w:val="894"/>
        </w:trPr>
        <w:tc>
          <w:tcPr>
            <w:tcW w:w="1005" w:type="pct"/>
            <w:tcBorders>
              <w:top w:val="single" w:sz="4" w:space="0" w:color="auto"/>
              <w:left w:val="single" w:sz="4" w:space="0" w:color="auto"/>
              <w:bottom w:val="single" w:sz="4" w:space="0" w:color="auto"/>
              <w:right w:val="single" w:sz="4" w:space="0" w:color="auto"/>
            </w:tcBorders>
            <w:shd w:val="clear" w:color="auto" w:fill="D9D9D9"/>
            <w:noWrap/>
          </w:tcPr>
          <w:p w:rsidR="004E6BBD" w:rsidRPr="004E6BBD" w:rsidRDefault="004E6BBD" w:rsidP="004E6BBD">
            <w:pPr>
              <w:widowControl w:val="0"/>
              <w:suppressAutoHyphens/>
              <w:autoSpaceDN w:val="0"/>
              <w:spacing w:after="120" w:line="276" w:lineRule="auto"/>
              <w:textAlignment w:val="baseline"/>
              <w:rPr>
                <w:rFonts w:ascii="Arial" w:eastAsia="Verdana" w:hAnsi="Arial" w:cs="Arial"/>
                <w:b/>
                <w:bCs/>
                <w:color w:val="000000"/>
                <w:kern w:val="3"/>
                <w:sz w:val="20"/>
                <w:szCs w:val="20"/>
                <w:lang w:val="es-ES" w:eastAsia="es-EC"/>
              </w:rPr>
            </w:pPr>
          </w:p>
          <w:p w:rsidR="004E6BBD" w:rsidRPr="004E6BBD" w:rsidRDefault="004E6BBD" w:rsidP="004E6BBD">
            <w:pPr>
              <w:widowControl w:val="0"/>
              <w:suppressAutoHyphens/>
              <w:autoSpaceDN w:val="0"/>
              <w:spacing w:after="120" w:line="276" w:lineRule="auto"/>
              <w:textAlignment w:val="baseline"/>
              <w:rPr>
                <w:rFonts w:ascii="Arial" w:eastAsia="Verdana" w:hAnsi="Arial" w:cs="Arial"/>
                <w:b/>
                <w:bCs/>
                <w:color w:val="000000"/>
                <w:kern w:val="3"/>
                <w:sz w:val="20"/>
                <w:szCs w:val="20"/>
                <w:lang w:val="es-ES" w:eastAsia="es-EC"/>
              </w:rPr>
            </w:pPr>
          </w:p>
          <w:p w:rsidR="004E6BBD" w:rsidRPr="004E6BBD" w:rsidRDefault="004E6BBD" w:rsidP="004E6BBD">
            <w:pPr>
              <w:widowControl w:val="0"/>
              <w:suppressAutoHyphens/>
              <w:autoSpaceDN w:val="0"/>
              <w:spacing w:after="120" w:line="276" w:lineRule="auto"/>
              <w:textAlignment w:val="baseline"/>
              <w:rPr>
                <w:rFonts w:ascii="Arial" w:eastAsia="Verdana" w:hAnsi="Arial" w:cs="Arial"/>
                <w:b/>
                <w:bCs/>
                <w:color w:val="000000"/>
                <w:kern w:val="3"/>
                <w:sz w:val="20"/>
                <w:szCs w:val="20"/>
                <w:lang w:val="es-ES" w:eastAsia="es-EC"/>
              </w:rPr>
            </w:pPr>
          </w:p>
          <w:p w:rsidR="004E6BBD" w:rsidRPr="004E6BBD" w:rsidRDefault="004E6BBD" w:rsidP="004E6BBD">
            <w:pPr>
              <w:widowControl w:val="0"/>
              <w:suppressAutoHyphens/>
              <w:autoSpaceDN w:val="0"/>
              <w:spacing w:after="120" w:line="276" w:lineRule="auto"/>
              <w:textAlignment w:val="baseline"/>
              <w:rPr>
                <w:rFonts w:ascii="Arial" w:eastAsia="Verdana" w:hAnsi="Arial" w:cs="Arial"/>
                <w:b/>
                <w:bCs/>
                <w:color w:val="000000"/>
                <w:kern w:val="3"/>
                <w:sz w:val="20"/>
                <w:szCs w:val="20"/>
                <w:lang w:val="es-ES" w:eastAsia="es-EC"/>
              </w:rPr>
            </w:pPr>
          </w:p>
          <w:p w:rsidR="004E6BBD" w:rsidRPr="004E6BBD" w:rsidRDefault="004E6BBD" w:rsidP="004E6BBD">
            <w:pPr>
              <w:widowControl w:val="0"/>
              <w:suppressAutoHyphens/>
              <w:autoSpaceDN w:val="0"/>
              <w:spacing w:after="120" w:line="276" w:lineRule="auto"/>
              <w:textAlignment w:val="baseline"/>
              <w:rPr>
                <w:rFonts w:ascii="Arial" w:eastAsia="Verdana" w:hAnsi="Arial" w:cs="Arial"/>
                <w:b/>
                <w:bCs/>
                <w:color w:val="000000"/>
                <w:kern w:val="3"/>
                <w:sz w:val="20"/>
                <w:szCs w:val="20"/>
                <w:lang w:val="es-ES" w:eastAsia="es-EC"/>
              </w:rPr>
            </w:pPr>
          </w:p>
          <w:p w:rsidR="004E6BBD" w:rsidRPr="004E6BBD" w:rsidRDefault="004E6BBD" w:rsidP="004E6BBD">
            <w:pPr>
              <w:widowControl w:val="0"/>
              <w:suppressAutoHyphens/>
              <w:autoSpaceDN w:val="0"/>
              <w:spacing w:after="120" w:line="276" w:lineRule="auto"/>
              <w:textAlignment w:val="baseline"/>
              <w:rPr>
                <w:rFonts w:ascii="Arial" w:eastAsia="Verdana" w:hAnsi="Arial" w:cs="Arial"/>
                <w:b/>
                <w:bCs/>
                <w:color w:val="000000"/>
                <w:kern w:val="3"/>
                <w:sz w:val="20"/>
                <w:szCs w:val="20"/>
                <w:lang w:val="es-ES" w:eastAsia="es-EC"/>
              </w:rPr>
            </w:pPr>
          </w:p>
          <w:p w:rsidR="004E6BBD" w:rsidRPr="004E6BBD" w:rsidRDefault="004E6BBD" w:rsidP="004E6BBD">
            <w:pPr>
              <w:widowControl w:val="0"/>
              <w:suppressAutoHyphens/>
              <w:autoSpaceDN w:val="0"/>
              <w:spacing w:after="120" w:line="276" w:lineRule="auto"/>
              <w:textAlignment w:val="baseline"/>
              <w:rPr>
                <w:rFonts w:ascii="Arial" w:eastAsia="Verdana" w:hAnsi="Arial" w:cs="Arial"/>
                <w:b/>
                <w:bCs/>
                <w:color w:val="000000"/>
                <w:kern w:val="3"/>
                <w:sz w:val="20"/>
                <w:szCs w:val="20"/>
                <w:lang w:val="es-ES" w:eastAsia="es-EC"/>
              </w:rPr>
            </w:pPr>
          </w:p>
          <w:p w:rsidR="004E6BBD" w:rsidRPr="004E6BBD" w:rsidRDefault="004E6BBD" w:rsidP="004E6BBD">
            <w:pPr>
              <w:widowControl w:val="0"/>
              <w:suppressAutoHyphens/>
              <w:autoSpaceDN w:val="0"/>
              <w:spacing w:after="120" w:line="276" w:lineRule="auto"/>
              <w:textAlignment w:val="baseline"/>
              <w:rPr>
                <w:rFonts w:ascii="Arial" w:eastAsia="Verdana" w:hAnsi="Arial" w:cs="Arial"/>
                <w:b/>
                <w:bCs/>
                <w:color w:val="000000"/>
                <w:kern w:val="3"/>
                <w:sz w:val="20"/>
                <w:szCs w:val="20"/>
                <w:lang w:val="es-ES" w:eastAsia="es-EC"/>
              </w:rPr>
            </w:pPr>
            <w:r w:rsidRPr="004E6BBD">
              <w:rPr>
                <w:rFonts w:ascii="Arial" w:eastAsia="Verdana" w:hAnsi="Arial" w:cs="Arial"/>
                <w:b/>
                <w:bCs/>
                <w:color w:val="000000"/>
                <w:kern w:val="3"/>
                <w:sz w:val="20"/>
                <w:szCs w:val="20"/>
                <w:lang w:val="es-ES" w:eastAsia="es-EC"/>
              </w:rPr>
              <w:t>Requisito General</w:t>
            </w:r>
          </w:p>
        </w:tc>
        <w:tc>
          <w:tcPr>
            <w:tcW w:w="2585" w:type="pct"/>
            <w:tcBorders>
              <w:top w:val="single" w:sz="4" w:space="0" w:color="auto"/>
              <w:left w:val="nil"/>
              <w:bottom w:val="single" w:sz="4" w:space="0" w:color="auto"/>
              <w:right w:val="single" w:sz="4" w:space="0" w:color="auto"/>
            </w:tcBorders>
            <w:shd w:val="clear" w:color="auto" w:fill="auto"/>
          </w:tcPr>
          <w:p w:rsidR="004E6BBD" w:rsidRPr="004E6BBD" w:rsidRDefault="004E6BBD" w:rsidP="004E6BBD">
            <w:pPr>
              <w:spacing w:after="0"/>
              <w:rPr>
                <w:rFonts w:ascii="Book Antiqua" w:eastAsia="Courier New" w:hAnsi="Book Antiqua" w:cs="Courier New"/>
                <w:sz w:val="20"/>
                <w:szCs w:val="20"/>
                <w:lang w:eastAsia="es-SV"/>
              </w:rPr>
            </w:pPr>
          </w:p>
          <w:p w:rsidR="004E6BBD" w:rsidRPr="004E6BBD" w:rsidRDefault="004E6BBD" w:rsidP="004E6BBD">
            <w:pPr>
              <w:numPr>
                <w:ilvl w:val="2"/>
                <w:numId w:val="1"/>
              </w:numPr>
              <w:spacing w:line="276" w:lineRule="auto"/>
              <w:jc w:val="both"/>
              <w:rPr>
                <w:rFonts w:ascii="Book Antiqua" w:eastAsia="Courier New" w:hAnsi="Book Antiqua" w:cs="Courier New"/>
                <w:sz w:val="20"/>
                <w:szCs w:val="20"/>
                <w:lang w:eastAsia="es-SV"/>
              </w:rPr>
            </w:pPr>
            <w:r w:rsidRPr="004E6BBD">
              <w:rPr>
                <w:rFonts w:ascii="Arial" w:eastAsia="Courier New" w:hAnsi="Arial" w:cs="Arial"/>
                <w:color w:val="000000"/>
                <w:sz w:val="20"/>
                <w:szCs w:val="20"/>
                <w:shd w:val="clear" w:color="auto" w:fill="FFFFFF"/>
                <w:lang w:eastAsia="es-ES"/>
              </w:rPr>
              <w:t>Catálogos originales o copias en físico o digitales, impresiones del sitio web de los fabricantes acompañados del link de donde se imprimió, o cualquier otra documentación física o digital emitida por el fabricante que contenga información técnica necesaria para demostrar el cumplimiento de las especificaciones técnicas del Cuadro de especificaciones, preferiblemente traducidos al idioma castellano. El ofertante deberá marcar o identificar el catálogo e información técnica entregada con nombre de empresa, número del proceso de COMPARACIÓN DE PRECIO, y dentro de la página que contenga la información técnica del producto identificar y señalar el producto ofertado identificándolo con el número de Ítem, código del Ítem, N° de parte o de catálogo, lo cual permitirá evaluar el cumplimiento de las especificaciones técnicas del Ítem ofertado.</w:t>
            </w:r>
          </w:p>
          <w:p w:rsidR="004E6BBD" w:rsidRPr="004E6BBD" w:rsidRDefault="004E6BBD" w:rsidP="004E6BBD">
            <w:pPr>
              <w:widowControl w:val="0"/>
              <w:numPr>
                <w:ilvl w:val="0"/>
                <w:numId w:val="8"/>
              </w:numPr>
              <w:suppressAutoHyphens/>
              <w:autoSpaceDN w:val="0"/>
              <w:spacing w:after="200" w:line="240" w:lineRule="auto"/>
              <w:jc w:val="both"/>
              <w:textAlignment w:val="baseline"/>
              <w:rPr>
                <w:rFonts w:ascii="Arial" w:eastAsia="Courier New" w:hAnsi="Arial" w:cs="Arial"/>
                <w:color w:val="000000"/>
                <w:sz w:val="20"/>
                <w:szCs w:val="20"/>
                <w:shd w:val="clear" w:color="auto" w:fill="FFFFFF"/>
                <w:lang w:eastAsia="es-ES"/>
              </w:rPr>
            </w:pPr>
            <w:r w:rsidRPr="004E6BBD">
              <w:rPr>
                <w:rFonts w:ascii="Arial" w:eastAsia="Courier New" w:hAnsi="Arial" w:cs="Arial"/>
                <w:color w:val="000000"/>
                <w:sz w:val="20"/>
                <w:szCs w:val="20"/>
                <w:shd w:val="clear" w:color="auto" w:fill="FFFFFF"/>
                <w:lang w:eastAsia="es-ES"/>
              </w:rPr>
              <w:t xml:space="preserve">Presentar los documentos vigentes que acrediten la representación o autorización de distribución de los Ítems ofertados emitidos por el fabricante y debidamente certificados por notario, en el caso que el ofertante representare legalmente a uno o más fabricantes y ofreciere Ítems de cada uno de ellos. </w:t>
            </w:r>
          </w:p>
        </w:tc>
        <w:tc>
          <w:tcPr>
            <w:tcW w:w="1410" w:type="pct"/>
            <w:tcBorders>
              <w:top w:val="single" w:sz="4" w:space="0" w:color="auto"/>
              <w:left w:val="nil"/>
              <w:bottom w:val="single" w:sz="4" w:space="0" w:color="auto"/>
              <w:right w:val="single" w:sz="4" w:space="0" w:color="auto"/>
            </w:tcBorders>
          </w:tcPr>
          <w:p w:rsidR="004E6BBD" w:rsidRPr="004E6BBD" w:rsidRDefault="004E6BBD" w:rsidP="004E6BBD">
            <w:pPr>
              <w:keepNext/>
              <w:keepLines/>
              <w:tabs>
                <w:tab w:val="left" w:pos="-7572"/>
              </w:tabs>
              <w:spacing w:before="40" w:after="120" w:line="276" w:lineRule="auto"/>
              <w:jc w:val="both"/>
              <w:outlineLvl w:val="1"/>
              <w:rPr>
                <w:rFonts w:ascii="Arial" w:eastAsia="FreeSans, 'Times New Roman'" w:hAnsi="Arial" w:cs="Arial"/>
                <w:bCs/>
                <w:color w:val="000000"/>
                <w:sz w:val="20"/>
                <w:szCs w:val="20"/>
                <w:lang w:eastAsia="es-SV"/>
              </w:rPr>
            </w:pPr>
          </w:p>
        </w:tc>
      </w:tr>
      <w:tr w:rsidR="004E6BBD" w:rsidRPr="004E6BBD" w:rsidTr="00F12397">
        <w:trPr>
          <w:trHeight w:val="468"/>
        </w:trPr>
        <w:tc>
          <w:tcPr>
            <w:tcW w:w="1005" w:type="pct"/>
            <w:tcBorders>
              <w:top w:val="single" w:sz="4" w:space="0" w:color="auto"/>
              <w:left w:val="single" w:sz="4" w:space="0" w:color="auto"/>
              <w:bottom w:val="single" w:sz="4" w:space="0" w:color="auto"/>
              <w:right w:val="single" w:sz="4" w:space="0" w:color="auto"/>
            </w:tcBorders>
            <w:shd w:val="clear" w:color="auto" w:fill="D9D9D9"/>
            <w:noWrap/>
          </w:tcPr>
          <w:p w:rsidR="004E6BBD" w:rsidRPr="004E6BBD" w:rsidRDefault="004E6BBD" w:rsidP="004E6BBD">
            <w:pPr>
              <w:keepNext/>
              <w:keepLines/>
              <w:spacing w:after="120" w:line="276" w:lineRule="auto"/>
              <w:outlineLvl w:val="2"/>
              <w:rPr>
                <w:rFonts w:ascii="Arial" w:eastAsia="FreeSans, 'Times New Roman'" w:hAnsi="Arial" w:cs="Arial"/>
                <w:b/>
                <w:color w:val="000000"/>
                <w:sz w:val="20"/>
                <w:szCs w:val="20"/>
                <w:lang w:eastAsia="es-SV"/>
              </w:rPr>
            </w:pPr>
          </w:p>
        </w:tc>
        <w:tc>
          <w:tcPr>
            <w:tcW w:w="2585" w:type="pct"/>
            <w:tcBorders>
              <w:top w:val="single" w:sz="4" w:space="0" w:color="auto"/>
              <w:left w:val="nil"/>
              <w:bottom w:val="single" w:sz="4" w:space="0" w:color="auto"/>
              <w:right w:val="single" w:sz="4" w:space="0" w:color="auto"/>
            </w:tcBorders>
            <w:shd w:val="clear" w:color="auto" w:fill="auto"/>
          </w:tcPr>
          <w:p w:rsidR="004E6BBD" w:rsidRPr="004E6BBD" w:rsidRDefault="004E6BBD" w:rsidP="004E6BBD">
            <w:pPr>
              <w:widowControl w:val="0"/>
              <w:numPr>
                <w:ilvl w:val="0"/>
                <w:numId w:val="8"/>
              </w:numPr>
              <w:suppressAutoHyphens/>
              <w:autoSpaceDN w:val="0"/>
              <w:spacing w:after="120" w:line="240" w:lineRule="auto"/>
              <w:jc w:val="both"/>
              <w:textAlignment w:val="baseline"/>
              <w:rPr>
                <w:rFonts w:ascii="Arial" w:eastAsia="Courier New" w:hAnsi="Arial" w:cs="Arial"/>
                <w:sz w:val="20"/>
                <w:szCs w:val="20"/>
                <w:lang w:eastAsia="es-SV"/>
              </w:rPr>
            </w:pPr>
            <w:r w:rsidRPr="004E6BBD">
              <w:rPr>
                <w:rFonts w:ascii="Arial" w:eastAsia="Courier New" w:hAnsi="Arial" w:cs="Arial"/>
                <w:color w:val="000000"/>
                <w:sz w:val="20"/>
                <w:szCs w:val="20"/>
                <w:shd w:val="clear" w:color="auto" w:fill="FFFFFF"/>
                <w:lang w:eastAsia="es-ES"/>
              </w:rPr>
              <w:t>Se requiere entregar junto a la Oferta técnico – económica una Nota firmada por el Representante Legal de la empresa en la que detalle, que, se compromete a los siguientes aspectos:</w:t>
            </w:r>
          </w:p>
          <w:p w:rsidR="004E6BBD" w:rsidRPr="004E6BBD" w:rsidRDefault="004E6BBD" w:rsidP="004E6BBD">
            <w:pPr>
              <w:widowControl w:val="0"/>
              <w:numPr>
                <w:ilvl w:val="0"/>
                <w:numId w:val="5"/>
              </w:numPr>
              <w:suppressAutoHyphens/>
              <w:autoSpaceDN w:val="0"/>
              <w:spacing w:after="120" w:line="240" w:lineRule="auto"/>
              <w:jc w:val="both"/>
              <w:textAlignment w:val="baseline"/>
              <w:rPr>
                <w:rFonts w:ascii="Arial" w:eastAsia="Courier New" w:hAnsi="Arial" w:cs="Arial"/>
                <w:sz w:val="20"/>
                <w:szCs w:val="20"/>
                <w:shd w:val="clear" w:color="auto" w:fill="FFFFFF"/>
                <w:lang w:eastAsia="es-ES"/>
              </w:rPr>
            </w:pPr>
            <w:r w:rsidRPr="004E6BBD">
              <w:rPr>
                <w:rFonts w:ascii="Arial" w:eastAsia="Courier New" w:hAnsi="Arial" w:cs="Arial"/>
                <w:sz w:val="20"/>
                <w:szCs w:val="20"/>
                <w:shd w:val="clear" w:color="auto" w:fill="FFFFFF"/>
                <w:lang w:eastAsia="es-ES"/>
              </w:rPr>
              <w:t>Entregar Certificados de análisis de calidad cuando aplique por Ítem del producto a entregar, extendida por el Laboratorio Fabricante, según se solicita en el Cuadro de especificaciones técnicas.</w:t>
            </w:r>
          </w:p>
          <w:p w:rsidR="004E6BBD" w:rsidRPr="004E6BBD" w:rsidRDefault="004E6BBD" w:rsidP="004E6BBD">
            <w:pPr>
              <w:keepNext/>
              <w:keepLines/>
              <w:numPr>
                <w:ilvl w:val="0"/>
                <w:numId w:val="5"/>
              </w:numPr>
              <w:suppressAutoHyphens/>
              <w:autoSpaceDN w:val="0"/>
              <w:spacing w:after="120" w:line="240" w:lineRule="auto"/>
              <w:jc w:val="both"/>
              <w:textAlignment w:val="baseline"/>
              <w:rPr>
                <w:rFonts w:ascii="Arial" w:eastAsia="Courier New" w:hAnsi="Arial" w:cs="Arial"/>
                <w:color w:val="000000"/>
                <w:sz w:val="20"/>
                <w:szCs w:val="20"/>
                <w:shd w:val="clear" w:color="auto" w:fill="FFFFFF"/>
                <w:lang w:eastAsia="es-ES"/>
              </w:rPr>
            </w:pPr>
            <w:r w:rsidRPr="004E6BBD">
              <w:rPr>
                <w:rFonts w:ascii="Arial" w:eastAsia="Courier New" w:hAnsi="Arial" w:cs="Arial"/>
                <w:color w:val="000000"/>
                <w:sz w:val="20"/>
                <w:szCs w:val="20"/>
                <w:shd w:val="clear" w:color="auto" w:fill="FFFFFF"/>
                <w:lang w:eastAsia="es-ES"/>
              </w:rPr>
              <w:t xml:space="preserve">A cambiar o sustituir el suministro que </w:t>
            </w:r>
            <w:r w:rsidRPr="004E6BBD">
              <w:rPr>
                <w:rFonts w:ascii="Arial" w:eastAsia="Courier New" w:hAnsi="Arial" w:cs="Arial"/>
                <w:color w:val="000000"/>
                <w:sz w:val="20"/>
                <w:szCs w:val="20"/>
                <w:lang w:eastAsia="es-ES"/>
              </w:rPr>
              <w:t>durante el período de garantía o vencimiento del producto resultare defectuoso, el cual deberá efectuarse en un plazo no mayor de 45 días calendario</w:t>
            </w:r>
            <w:r w:rsidRPr="004E6BBD">
              <w:rPr>
                <w:rFonts w:ascii="Arial" w:eastAsia="Courier New" w:hAnsi="Arial" w:cs="Arial"/>
                <w:color w:val="000000"/>
                <w:sz w:val="20"/>
                <w:szCs w:val="20"/>
                <w:shd w:val="clear" w:color="auto" w:fill="FFFFFF"/>
                <w:lang w:eastAsia="es-ES"/>
              </w:rPr>
              <w:t xml:space="preserve"> después de la comunicación que haga el MINSAL.</w:t>
            </w:r>
          </w:p>
        </w:tc>
        <w:tc>
          <w:tcPr>
            <w:tcW w:w="1410" w:type="pct"/>
            <w:tcBorders>
              <w:top w:val="single" w:sz="4" w:space="0" w:color="auto"/>
              <w:left w:val="nil"/>
              <w:bottom w:val="single" w:sz="4" w:space="0" w:color="auto"/>
              <w:right w:val="single" w:sz="4" w:space="0" w:color="auto"/>
            </w:tcBorders>
          </w:tcPr>
          <w:p w:rsidR="004E6BBD" w:rsidRPr="004E6BBD" w:rsidRDefault="004E6BBD" w:rsidP="004E6BBD">
            <w:pPr>
              <w:widowControl w:val="0"/>
              <w:suppressAutoHyphens/>
              <w:autoSpaceDN w:val="0"/>
              <w:spacing w:after="200" w:line="240" w:lineRule="auto"/>
              <w:ind w:left="360"/>
              <w:jc w:val="both"/>
              <w:textAlignment w:val="baseline"/>
              <w:rPr>
                <w:rFonts w:ascii="Arial" w:eastAsia="Courier New" w:hAnsi="Arial" w:cs="Arial"/>
                <w:color w:val="000000"/>
                <w:sz w:val="20"/>
                <w:szCs w:val="20"/>
                <w:shd w:val="clear" w:color="auto" w:fill="FFFFFF"/>
                <w:lang w:eastAsia="es-ES"/>
              </w:rPr>
            </w:pPr>
          </w:p>
        </w:tc>
      </w:tr>
      <w:tr w:rsidR="004E6BBD" w:rsidRPr="004E6BBD" w:rsidTr="00F12397">
        <w:trPr>
          <w:trHeight w:val="4755"/>
        </w:trPr>
        <w:tc>
          <w:tcPr>
            <w:tcW w:w="1005" w:type="pct"/>
            <w:tcBorders>
              <w:top w:val="single" w:sz="4" w:space="0" w:color="auto"/>
              <w:left w:val="single" w:sz="4" w:space="0" w:color="auto"/>
              <w:bottom w:val="single" w:sz="4" w:space="0" w:color="auto"/>
              <w:right w:val="single" w:sz="4" w:space="0" w:color="auto"/>
            </w:tcBorders>
            <w:shd w:val="clear" w:color="auto" w:fill="D9D9D9"/>
            <w:noWrap/>
          </w:tcPr>
          <w:p w:rsidR="004E6BBD" w:rsidRPr="004E6BBD" w:rsidRDefault="004E6BBD" w:rsidP="004E6BBD">
            <w:pPr>
              <w:keepNext/>
              <w:keepLines/>
              <w:spacing w:after="120" w:line="276" w:lineRule="auto"/>
              <w:outlineLvl w:val="2"/>
              <w:rPr>
                <w:rFonts w:ascii="Arial" w:eastAsia="FreeSans, 'Times New Roman'" w:hAnsi="Arial" w:cs="Arial"/>
                <w:b/>
                <w:sz w:val="20"/>
                <w:szCs w:val="20"/>
                <w:lang w:eastAsia="es-SV"/>
              </w:rPr>
            </w:pPr>
            <w:r w:rsidRPr="004E6BBD">
              <w:rPr>
                <w:rFonts w:ascii="Arial" w:eastAsia="FreeSans, 'Times New Roman'" w:hAnsi="Arial" w:cs="Arial"/>
                <w:b/>
                <w:sz w:val="20"/>
                <w:szCs w:val="20"/>
                <w:lang w:eastAsia="es-SV"/>
              </w:rPr>
              <w:t>Requisitos Especiales.</w:t>
            </w:r>
          </w:p>
          <w:p w:rsidR="004E6BBD" w:rsidRPr="004E6BBD" w:rsidRDefault="004E6BBD" w:rsidP="004E6BBD">
            <w:pPr>
              <w:spacing w:after="0" w:line="240" w:lineRule="auto"/>
              <w:rPr>
                <w:rFonts w:ascii="Arial" w:eastAsia="Courier New" w:hAnsi="Arial" w:cs="Arial"/>
                <w:b/>
                <w:color w:val="000000"/>
                <w:sz w:val="20"/>
                <w:szCs w:val="20"/>
                <w:lang w:eastAsia="es-SV"/>
              </w:rPr>
            </w:pPr>
          </w:p>
        </w:tc>
        <w:tc>
          <w:tcPr>
            <w:tcW w:w="2585" w:type="pct"/>
            <w:tcBorders>
              <w:top w:val="single" w:sz="4" w:space="0" w:color="auto"/>
              <w:left w:val="nil"/>
              <w:bottom w:val="single" w:sz="4" w:space="0" w:color="auto"/>
              <w:right w:val="single" w:sz="4" w:space="0" w:color="auto"/>
            </w:tcBorders>
            <w:shd w:val="clear" w:color="auto" w:fill="auto"/>
            <w:vAlign w:val="center"/>
          </w:tcPr>
          <w:p w:rsidR="004E6BBD" w:rsidRPr="004E6BBD" w:rsidRDefault="004E6BBD" w:rsidP="004E6BBD">
            <w:pPr>
              <w:widowControl w:val="0"/>
              <w:numPr>
                <w:ilvl w:val="0"/>
                <w:numId w:val="6"/>
              </w:numPr>
              <w:suppressAutoHyphens/>
              <w:autoSpaceDN w:val="0"/>
              <w:spacing w:after="120" w:line="276" w:lineRule="auto"/>
              <w:jc w:val="both"/>
              <w:textAlignment w:val="baseline"/>
              <w:rPr>
                <w:rFonts w:ascii="Arial" w:eastAsia="Courier New" w:hAnsi="Arial" w:cs="Arial"/>
                <w:sz w:val="20"/>
                <w:szCs w:val="20"/>
                <w:lang w:eastAsia="es-SV"/>
              </w:rPr>
            </w:pPr>
            <w:r w:rsidRPr="004E6BBD">
              <w:rPr>
                <w:rFonts w:ascii="Arial" w:eastAsia="Courier New" w:hAnsi="Arial" w:cs="Arial"/>
                <w:color w:val="000000"/>
                <w:sz w:val="20"/>
                <w:szCs w:val="20"/>
                <w:shd w:val="clear" w:color="auto" w:fill="FFFFFF"/>
                <w:lang w:eastAsia="es-ES"/>
              </w:rPr>
              <w:t>No se aceptarán cambios de marca, vencimiento, origen, ni de especificaciones técnicas de los productos contratados.</w:t>
            </w:r>
          </w:p>
          <w:p w:rsidR="004E6BBD" w:rsidRPr="004E6BBD" w:rsidRDefault="004E6BBD" w:rsidP="004E6BBD">
            <w:pPr>
              <w:widowControl w:val="0"/>
              <w:numPr>
                <w:ilvl w:val="0"/>
                <w:numId w:val="6"/>
              </w:numPr>
              <w:suppressAutoHyphens/>
              <w:autoSpaceDN w:val="0"/>
              <w:spacing w:after="120" w:line="276" w:lineRule="auto"/>
              <w:jc w:val="both"/>
              <w:textAlignment w:val="baseline"/>
              <w:rPr>
                <w:rFonts w:ascii="Arial" w:eastAsia="Courier New" w:hAnsi="Arial" w:cs="Arial"/>
                <w:color w:val="000000"/>
                <w:sz w:val="20"/>
                <w:szCs w:val="20"/>
                <w:shd w:val="clear" w:color="auto" w:fill="FFFFFF"/>
                <w:lang w:eastAsia="es-ES"/>
              </w:rPr>
            </w:pPr>
            <w:r w:rsidRPr="004E6BBD">
              <w:rPr>
                <w:rFonts w:ascii="Arial" w:eastAsia="Courier New" w:hAnsi="Arial" w:cs="Arial"/>
                <w:sz w:val="20"/>
                <w:szCs w:val="20"/>
                <w:shd w:val="clear" w:color="auto" w:fill="FFFFFF"/>
                <w:lang w:eastAsia="es-ES"/>
              </w:rPr>
              <w:t>Las empresas deberán tramitar previo a la entrega del producto los registros sanitarios correspondientes ante la Dirección Nacional de Medicamentos, con el fin de contar con ellos en el momento de la entrega.</w:t>
            </w:r>
          </w:p>
          <w:p w:rsidR="004E6BBD" w:rsidRPr="004E6BBD" w:rsidRDefault="004E6BBD" w:rsidP="004E6BBD">
            <w:pPr>
              <w:widowControl w:val="0"/>
              <w:numPr>
                <w:ilvl w:val="0"/>
                <w:numId w:val="6"/>
              </w:numPr>
              <w:suppressAutoHyphens/>
              <w:autoSpaceDN w:val="0"/>
              <w:spacing w:after="120" w:line="276" w:lineRule="auto"/>
              <w:jc w:val="both"/>
              <w:textAlignment w:val="baseline"/>
              <w:rPr>
                <w:rFonts w:ascii="Arial" w:eastAsia="Courier New" w:hAnsi="Arial" w:cs="Arial"/>
                <w:sz w:val="20"/>
                <w:szCs w:val="20"/>
                <w:shd w:val="clear" w:color="auto" w:fill="FFFFFF"/>
                <w:lang w:eastAsia="es-ES"/>
              </w:rPr>
            </w:pPr>
            <w:r w:rsidRPr="004E6BBD">
              <w:rPr>
                <w:rFonts w:ascii="Arial" w:eastAsia="Courier New" w:hAnsi="Arial" w:cs="Arial"/>
                <w:sz w:val="20"/>
                <w:szCs w:val="20"/>
                <w:shd w:val="clear" w:color="auto" w:fill="FFFFFF"/>
                <w:lang w:eastAsia="es-ES"/>
              </w:rPr>
              <w:t>La empresa debe garantizar el traslado del producto en las condiciones de estibado u otras condiciones detalladas en la etiqueta del producto o descritas en catálogo.</w:t>
            </w:r>
          </w:p>
          <w:p w:rsidR="004E6BBD" w:rsidRPr="004E6BBD" w:rsidRDefault="004E6BBD" w:rsidP="004E6BBD">
            <w:pPr>
              <w:widowControl w:val="0"/>
              <w:numPr>
                <w:ilvl w:val="0"/>
                <w:numId w:val="6"/>
              </w:numPr>
              <w:suppressAutoHyphens/>
              <w:autoSpaceDN w:val="0"/>
              <w:spacing w:after="0" w:line="240" w:lineRule="auto"/>
              <w:jc w:val="both"/>
              <w:textAlignment w:val="baseline"/>
              <w:rPr>
                <w:rFonts w:ascii="Arial" w:eastAsia="Courier New" w:hAnsi="Arial" w:cs="Arial"/>
                <w:color w:val="000000"/>
                <w:sz w:val="20"/>
                <w:szCs w:val="20"/>
                <w:shd w:val="clear" w:color="auto" w:fill="FFFFFF"/>
                <w:lang w:eastAsia="es-ES"/>
              </w:rPr>
            </w:pPr>
            <w:r w:rsidRPr="004E6BBD">
              <w:rPr>
                <w:rFonts w:ascii="Arial" w:eastAsia="Courier New" w:hAnsi="Arial" w:cs="Arial"/>
                <w:color w:val="000000"/>
                <w:sz w:val="20"/>
                <w:szCs w:val="20"/>
                <w:shd w:val="clear" w:color="auto" w:fill="FFFFFF"/>
                <w:lang w:eastAsia="es-ES"/>
              </w:rPr>
              <w:t>La comisión evaluadora de ofertas se reserva el derecho de recomendar bajo el análisis económico: “precio unitario ofertado/unidad de medida de presentación del producto” para poder recomendar la adjudicación de la oferta que resulte más conveniente por su rendimiento a los intereses de la institución.</w:t>
            </w:r>
          </w:p>
        </w:tc>
        <w:tc>
          <w:tcPr>
            <w:tcW w:w="1410" w:type="pct"/>
            <w:tcBorders>
              <w:top w:val="single" w:sz="4" w:space="0" w:color="auto"/>
              <w:left w:val="nil"/>
              <w:bottom w:val="single" w:sz="4" w:space="0" w:color="auto"/>
              <w:right w:val="single" w:sz="4" w:space="0" w:color="auto"/>
            </w:tcBorders>
          </w:tcPr>
          <w:p w:rsidR="004E6BBD" w:rsidRPr="004E6BBD" w:rsidRDefault="004E6BBD" w:rsidP="004E6BBD">
            <w:pPr>
              <w:widowControl w:val="0"/>
              <w:suppressAutoHyphens/>
              <w:autoSpaceDN w:val="0"/>
              <w:spacing w:after="120" w:line="276" w:lineRule="auto"/>
              <w:ind w:left="360"/>
              <w:jc w:val="both"/>
              <w:textAlignment w:val="baseline"/>
              <w:rPr>
                <w:rFonts w:ascii="Arial" w:eastAsia="Courier New" w:hAnsi="Arial" w:cs="Arial"/>
                <w:color w:val="000000"/>
                <w:sz w:val="20"/>
                <w:szCs w:val="20"/>
                <w:shd w:val="clear" w:color="auto" w:fill="FFFFFF"/>
                <w:lang w:eastAsia="es-ES"/>
              </w:rPr>
            </w:pPr>
          </w:p>
        </w:tc>
      </w:tr>
      <w:tr w:rsidR="004E6BBD" w:rsidRPr="004E6BBD" w:rsidTr="00F12397">
        <w:trPr>
          <w:trHeight w:val="480"/>
        </w:trPr>
        <w:tc>
          <w:tcPr>
            <w:tcW w:w="1005"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E6BBD" w:rsidRPr="004E6BBD" w:rsidRDefault="004E6BBD" w:rsidP="004E6BBD">
            <w:pPr>
              <w:keepNext/>
              <w:keepLines/>
              <w:spacing w:after="120" w:line="276" w:lineRule="auto"/>
              <w:jc w:val="center"/>
              <w:outlineLvl w:val="2"/>
              <w:rPr>
                <w:rFonts w:ascii="Arial" w:eastAsia="FreeSans, 'Times New Roman'" w:hAnsi="Arial" w:cs="Arial"/>
                <w:b/>
                <w:sz w:val="20"/>
                <w:szCs w:val="20"/>
                <w:lang w:eastAsia="es-SV"/>
              </w:rPr>
            </w:pPr>
            <w:r w:rsidRPr="004E6BBD">
              <w:rPr>
                <w:rFonts w:ascii="Arial" w:eastAsia="FreeSans, 'Times New Roman'" w:hAnsi="Arial" w:cs="Arial"/>
                <w:b/>
                <w:sz w:val="20"/>
                <w:szCs w:val="20"/>
                <w:lang w:eastAsia="es-SV"/>
              </w:rPr>
              <w:t>Vencimiento de los suministros</w:t>
            </w:r>
          </w:p>
          <w:p w:rsidR="004E6BBD" w:rsidRPr="004E6BBD" w:rsidRDefault="004E6BBD" w:rsidP="004E6BBD">
            <w:pPr>
              <w:spacing w:after="0" w:line="240" w:lineRule="auto"/>
              <w:jc w:val="center"/>
              <w:rPr>
                <w:rFonts w:ascii="Arial" w:eastAsia="Courier New" w:hAnsi="Arial" w:cs="Arial"/>
                <w:b/>
                <w:color w:val="000000"/>
                <w:sz w:val="20"/>
                <w:szCs w:val="20"/>
                <w:lang w:eastAsia="es-SV"/>
              </w:rPr>
            </w:pPr>
          </w:p>
        </w:tc>
        <w:tc>
          <w:tcPr>
            <w:tcW w:w="2585" w:type="pct"/>
            <w:tcBorders>
              <w:top w:val="single" w:sz="4" w:space="0" w:color="auto"/>
              <w:left w:val="nil"/>
              <w:bottom w:val="single" w:sz="4" w:space="0" w:color="auto"/>
              <w:right w:val="single" w:sz="4" w:space="0" w:color="auto"/>
            </w:tcBorders>
            <w:shd w:val="clear" w:color="auto" w:fill="auto"/>
            <w:vAlign w:val="center"/>
          </w:tcPr>
          <w:p w:rsidR="004E6BBD" w:rsidRPr="004E6BBD" w:rsidRDefault="004E6BBD" w:rsidP="004E6BBD">
            <w:pPr>
              <w:shd w:val="clear" w:color="auto" w:fill="FFFFFF"/>
              <w:spacing w:after="0" w:line="253" w:lineRule="atLeast"/>
              <w:jc w:val="both"/>
              <w:rPr>
                <w:rFonts w:ascii="Arial" w:eastAsia="Verdana" w:hAnsi="Arial" w:cs="Arial"/>
                <w:color w:val="000000"/>
                <w:kern w:val="3"/>
                <w:sz w:val="20"/>
                <w:szCs w:val="20"/>
                <w:lang w:val="es-ES" w:eastAsia="es-EC"/>
              </w:rPr>
            </w:pPr>
            <w:r w:rsidRPr="004E6BBD">
              <w:rPr>
                <w:rFonts w:ascii="Arial" w:eastAsia="Verdana" w:hAnsi="Arial" w:cs="Arial"/>
                <w:color w:val="000000"/>
                <w:kern w:val="3"/>
                <w:sz w:val="20"/>
                <w:szCs w:val="20"/>
                <w:lang w:val="es-ES" w:eastAsia="es-EC"/>
              </w:rPr>
              <w:t>El vencimiento será de acuerdo a la SECCIÓN 03 Cuadro de especificaciones técnicas.  Para el caso de los productos que trae de fábrica fecha de vencimiento y en la SECCIÓN 3, se detalla que se solicitan sin vencimiento (Ítems 1 al 4), se podrá aceptar un vencimiento mínimo de 12 meses.</w:t>
            </w:r>
          </w:p>
        </w:tc>
        <w:tc>
          <w:tcPr>
            <w:tcW w:w="1410" w:type="pct"/>
            <w:tcBorders>
              <w:top w:val="single" w:sz="4" w:space="0" w:color="auto"/>
              <w:left w:val="nil"/>
              <w:bottom w:val="single" w:sz="4" w:space="0" w:color="auto"/>
              <w:right w:val="single" w:sz="4" w:space="0" w:color="auto"/>
            </w:tcBorders>
          </w:tcPr>
          <w:p w:rsidR="004E6BBD" w:rsidRPr="004E6BBD" w:rsidRDefault="004E6BBD" w:rsidP="004E6BBD">
            <w:pPr>
              <w:shd w:val="clear" w:color="auto" w:fill="FFFFFF"/>
              <w:spacing w:after="0" w:line="253" w:lineRule="atLeast"/>
              <w:jc w:val="both"/>
              <w:rPr>
                <w:rFonts w:ascii="Arial" w:eastAsia="Verdana" w:hAnsi="Arial" w:cs="Arial"/>
                <w:color w:val="000000"/>
                <w:kern w:val="3"/>
                <w:sz w:val="20"/>
                <w:szCs w:val="20"/>
                <w:lang w:val="es-ES" w:eastAsia="es-EC"/>
              </w:rPr>
            </w:pPr>
          </w:p>
        </w:tc>
      </w:tr>
      <w:tr w:rsidR="004E6BBD" w:rsidRPr="004E6BBD" w:rsidTr="00F12397">
        <w:trPr>
          <w:trHeight w:val="480"/>
        </w:trPr>
        <w:tc>
          <w:tcPr>
            <w:tcW w:w="1005"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E6BBD" w:rsidRPr="004E6BBD" w:rsidRDefault="004E6BBD" w:rsidP="004E6BBD">
            <w:pPr>
              <w:keepNext/>
              <w:keepLines/>
              <w:spacing w:after="120" w:line="276" w:lineRule="auto"/>
              <w:jc w:val="both"/>
              <w:outlineLvl w:val="2"/>
              <w:rPr>
                <w:rFonts w:ascii="Arial" w:eastAsia="FreeSans, 'Times New Roman'" w:hAnsi="Arial" w:cs="Arial"/>
                <w:b/>
                <w:sz w:val="20"/>
                <w:szCs w:val="20"/>
                <w:lang w:eastAsia="es-SV"/>
              </w:rPr>
            </w:pPr>
            <w:r w:rsidRPr="004E6BBD">
              <w:rPr>
                <w:rFonts w:ascii="Arial" w:eastAsia="FreeSans, 'Times New Roman'" w:hAnsi="Arial" w:cs="Arial"/>
                <w:b/>
                <w:sz w:val="20"/>
                <w:szCs w:val="20"/>
                <w:lang w:eastAsia="es-SV"/>
              </w:rPr>
              <w:lastRenderedPageBreak/>
              <w:t>Condiciones de Entrega y Rotulación del empaque de los Insumos médicos de bioseguridad contratados.</w:t>
            </w:r>
          </w:p>
          <w:p w:rsidR="004E6BBD" w:rsidRPr="004E6BBD" w:rsidRDefault="004E6BBD" w:rsidP="004E6BBD">
            <w:pPr>
              <w:spacing w:after="0" w:line="240" w:lineRule="auto"/>
              <w:jc w:val="center"/>
              <w:rPr>
                <w:rFonts w:ascii="Arial" w:eastAsia="Courier New" w:hAnsi="Arial" w:cs="Arial"/>
                <w:b/>
                <w:color w:val="000000"/>
                <w:sz w:val="20"/>
                <w:szCs w:val="20"/>
                <w:lang w:eastAsia="es-SV"/>
              </w:rPr>
            </w:pPr>
          </w:p>
        </w:tc>
        <w:tc>
          <w:tcPr>
            <w:tcW w:w="2585" w:type="pct"/>
            <w:tcBorders>
              <w:top w:val="single" w:sz="4" w:space="0" w:color="auto"/>
              <w:left w:val="nil"/>
              <w:bottom w:val="single" w:sz="4" w:space="0" w:color="auto"/>
              <w:right w:val="single" w:sz="4" w:space="0" w:color="auto"/>
            </w:tcBorders>
            <w:shd w:val="clear" w:color="auto" w:fill="auto"/>
            <w:vAlign w:val="center"/>
          </w:tcPr>
          <w:p w:rsidR="004E6BBD" w:rsidRPr="004E6BBD" w:rsidRDefault="004E6BBD" w:rsidP="004E6BBD">
            <w:pPr>
              <w:widowControl w:val="0"/>
              <w:suppressAutoHyphens/>
              <w:autoSpaceDN w:val="0"/>
              <w:spacing w:after="120" w:line="276" w:lineRule="auto"/>
              <w:jc w:val="both"/>
              <w:textAlignment w:val="baseline"/>
              <w:rPr>
                <w:rFonts w:ascii="Arial" w:eastAsia="Verdana" w:hAnsi="Arial" w:cs="Arial"/>
                <w:color w:val="000000"/>
                <w:kern w:val="3"/>
                <w:sz w:val="20"/>
                <w:szCs w:val="20"/>
                <w:lang w:val="es-ES" w:eastAsia="es-EC"/>
              </w:rPr>
            </w:pPr>
            <w:r w:rsidRPr="004E6BBD">
              <w:rPr>
                <w:rFonts w:ascii="Arial" w:eastAsia="Verdana" w:hAnsi="Arial" w:cs="Arial"/>
                <w:color w:val="000000"/>
                <w:kern w:val="3"/>
                <w:sz w:val="20"/>
                <w:szCs w:val="20"/>
                <w:lang w:val="es-ES" w:eastAsia="es-EC"/>
              </w:rPr>
              <w:t>Se deben cumplir con las condiciones del producto a la hora de realizar las entregas en el lugar designado:</w:t>
            </w:r>
          </w:p>
          <w:p w:rsidR="004E6BBD" w:rsidRPr="004E6BBD" w:rsidRDefault="004E6BBD" w:rsidP="004E6BBD">
            <w:pPr>
              <w:widowControl w:val="0"/>
              <w:numPr>
                <w:ilvl w:val="0"/>
                <w:numId w:val="7"/>
              </w:numPr>
              <w:suppressAutoHyphens/>
              <w:autoSpaceDN w:val="0"/>
              <w:spacing w:after="120" w:line="276" w:lineRule="auto"/>
              <w:jc w:val="both"/>
              <w:textAlignment w:val="baseline"/>
              <w:rPr>
                <w:rFonts w:ascii="Arial" w:eastAsia="Lucida Sans Unicode" w:hAnsi="Arial" w:cs="Arial"/>
                <w:color w:val="000000"/>
                <w:kern w:val="3"/>
                <w:sz w:val="20"/>
                <w:szCs w:val="20"/>
                <w:lang w:val="es-ES" w:eastAsia="es-EC"/>
              </w:rPr>
            </w:pPr>
            <w:r w:rsidRPr="004E6BBD">
              <w:rPr>
                <w:rFonts w:ascii="Arial" w:eastAsia="Verdana" w:hAnsi="Arial" w:cs="Arial"/>
                <w:color w:val="000000"/>
                <w:kern w:val="3"/>
                <w:sz w:val="20"/>
                <w:szCs w:val="20"/>
                <w:lang w:val="es-ES" w:eastAsia="es-EC"/>
              </w:rPr>
              <w:t>Cada insumo deberá estar protegidos con su empaque de fábrica, para facilitar su manipulación, almacenamiento y distribución; además no deberán presentar ninguna marca o señal de daño y deberá estar identificado con los siguientes datos:</w:t>
            </w:r>
          </w:p>
          <w:p w:rsidR="004E6BBD" w:rsidRPr="004E6BBD" w:rsidRDefault="004E6BBD" w:rsidP="004E6BBD">
            <w:pPr>
              <w:widowControl w:val="0"/>
              <w:numPr>
                <w:ilvl w:val="0"/>
                <w:numId w:val="4"/>
              </w:numPr>
              <w:tabs>
                <w:tab w:val="left" w:pos="380"/>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N° de proceso, Número de contrato, Número de ítem y código del producto.</w:t>
            </w:r>
          </w:p>
          <w:p w:rsidR="004E6BBD" w:rsidRPr="004E6BBD" w:rsidRDefault="004E6BBD" w:rsidP="004E6BBD">
            <w:pPr>
              <w:widowControl w:val="0"/>
              <w:numPr>
                <w:ilvl w:val="0"/>
                <w:numId w:val="4"/>
              </w:numPr>
              <w:tabs>
                <w:tab w:val="left" w:pos="380"/>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 xml:space="preserve">Nombre del insumo médico.  </w:t>
            </w:r>
          </w:p>
          <w:p w:rsidR="004E6BBD" w:rsidRPr="004E6BBD" w:rsidRDefault="004E6BBD" w:rsidP="004E6BBD">
            <w:pPr>
              <w:widowControl w:val="0"/>
              <w:numPr>
                <w:ilvl w:val="0"/>
                <w:numId w:val="4"/>
              </w:numPr>
              <w:tabs>
                <w:tab w:val="left" w:pos="851"/>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Número de ítem.</w:t>
            </w:r>
          </w:p>
          <w:p w:rsidR="004E6BBD" w:rsidRPr="004E6BBD" w:rsidRDefault="004E6BBD" w:rsidP="004E6BBD">
            <w:pPr>
              <w:widowControl w:val="0"/>
              <w:numPr>
                <w:ilvl w:val="0"/>
                <w:numId w:val="4"/>
              </w:numPr>
              <w:tabs>
                <w:tab w:val="left" w:pos="851"/>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 xml:space="preserve">Presentación.  </w:t>
            </w:r>
          </w:p>
          <w:p w:rsidR="004E6BBD" w:rsidRPr="004E6BBD" w:rsidRDefault="004E6BBD" w:rsidP="004E6BBD">
            <w:pPr>
              <w:widowControl w:val="0"/>
              <w:numPr>
                <w:ilvl w:val="0"/>
                <w:numId w:val="4"/>
              </w:numPr>
              <w:tabs>
                <w:tab w:val="left" w:pos="851"/>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Vencimiento.</w:t>
            </w:r>
          </w:p>
          <w:p w:rsidR="004E6BBD" w:rsidRPr="004E6BBD" w:rsidRDefault="004E6BBD" w:rsidP="004E6BBD">
            <w:pPr>
              <w:widowControl w:val="0"/>
              <w:numPr>
                <w:ilvl w:val="0"/>
                <w:numId w:val="4"/>
              </w:numPr>
              <w:tabs>
                <w:tab w:val="left" w:pos="851"/>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Marca y origen.</w:t>
            </w:r>
          </w:p>
          <w:p w:rsidR="004E6BBD" w:rsidRPr="004E6BBD" w:rsidRDefault="004E6BBD" w:rsidP="004E6BBD">
            <w:pPr>
              <w:widowControl w:val="0"/>
              <w:numPr>
                <w:ilvl w:val="0"/>
                <w:numId w:val="7"/>
              </w:numPr>
              <w:suppressAutoHyphens/>
              <w:autoSpaceDN w:val="0"/>
              <w:spacing w:after="120" w:line="276" w:lineRule="auto"/>
              <w:jc w:val="both"/>
              <w:textAlignment w:val="baseline"/>
              <w:rPr>
                <w:rFonts w:ascii="Arial" w:eastAsia="Verdana" w:hAnsi="Arial" w:cs="Arial"/>
                <w:kern w:val="3"/>
                <w:sz w:val="20"/>
                <w:szCs w:val="20"/>
                <w:lang w:val="es-ES" w:eastAsia="es-EC"/>
              </w:rPr>
            </w:pPr>
            <w:r w:rsidRPr="004E6BBD">
              <w:rPr>
                <w:rFonts w:ascii="Arial" w:eastAsia="Verdana" w:hAnsi="Arial" w:cs="Arial"/>
                <w:color w:val="000000"/>
                <w:kern w:val="3"/>
                <w:sz w:val="20"/>
                <w:szCs w:val="20"/>
                <w:lang w:val="es-ES" w:eastAsia="es-EC"/>
              </w:rPr>
              <w:t xml:space="preserve">El empaque externo o colectivo al momento de la recepción en los lugares de entrega establecido deberá contener como mínimo la siguiente información: </w:t>
            </w:r>
            <w:r w:rsidRPr="004E6BBD">
              <w:rPr>
                <w:rFonts w:ascii="Arial" w:eastAsia="Lucida Sans Unicode" w:hAnsi="Arial" w:cs="Arial"/>
                <w:color w:val="000000"/>
                <w:kern w:val="3"/>
                <w:sz w:val="20"/>
                <w:szCs w:val="20"/>
                <w:lang w:val="es-ES" w:eastAsia="es-EC"/>
              </w:rPr>
              <w:t xml:space="preserve">  </w:t>
            </w:r>
          </w:p>
          <w:p w:rsidR="004E6BBD" w:rsidRPr="004E6BBD" w:rsidRDefault="004E6BBD" w:rsidP="004E6BBD">
            <w:pPr>
              <w:widowControl w:val="0"/>
              <w:numPr>
                <w:ilvl w:val="0"/>
                <w:numId w:val="3"/>
              </w:numPr>
              <w:tabs>
                <w:tab w:val="left" w:pos="851"/>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 xml:space="preserve">N° de proceso, Número de contrato, </w:t>
            </w:r>
            <w:proofErr w:type="gramStart"/>
            <w:r w:rsidRPr="004E6BBD">
              <w:rPr>
                <w:rFonts w:ascii="Arial" w:eastAsia="Courier New" w:hAnsi="Arial" w:cs="Arial"/>
                <w:sz w:val="20"/>
                <w:szCs w:val="20"/>
                <w:lang w:eastAsia="es-SV"/>
              </w:rPr>
              <w:t>Número  de</w:t>
            </w:r>
            <w:proofErr w:type="gramEnd"/>
            <w:r w:rsidRPr="004E6BBD">
              <w:rPr>
                <w:rFonts w:ascii="Arial" w:eastAsia="Courier New" w:hAnsi="Arial" w:cs="Arial"/>
                <w:sz w:val="20"/>
                <w:szCs w:val="20"/>
                <w:lang w:eastAsia="es-SV"/>
              </w:rPr>
              <w:t xml:space="preserve"> ítem y código del producto.</w:t>
            </w:r>
          </w:p>
          <w:p w:rsidR="004E6BBD" w:rsidRPr="004E6BBD" w:rsidRDefault="004E6BBD" w:rsidP="004E6BBD">
            <w:pPr>
              <w:widowControl w:val="0"/>
              <w:numPr>
                <w:ilvl w:val="0"/>
                <w:numId w:val="3"/>
              </w:numPr>
              <w:tabs>
                <w:tab w:val="left" w:pos="851"/>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 xml:space="preserve">Nombre del insumo médico.  </w:t>
            </w:r>
          </w:p>
          <w:p w:rsidR="004E6BBD" w:rsidRPr="004E6BBD" w:rsidRDefault="004E6BBD" w:rsidP="004E6BBD">
            <w:pPr>
              <w:widowControl w:val="0"/>
              <w:numPr>
                <w:ilvl w:val="0"/>
                <w:numId w:val="3"/>
              </w:numPr>
              <w:tabs>
                <w:tab w:val="left" w:pos="851"/>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Número de ítem.</w:t>
            </w:r>
          </w:p>
          <w:p w:rsidR="004E6BBD" w:rsidRPr="004E6BBD" w:rsidRDefault="004E6BBD" w:rsidP="004E6BBD">
            <w:pPr>
              <w:widowControl w:val="0"/>
              <w:numPr>
                <w:ilvl w:val="0"/>
                <w:numId w:val="3"/>
              </w:numPr>
              <w:tabs>
                <w:tab w:val="left" w:pos="851"/>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 xml:space="preserve">Presentación.  </w:t>
            </w:r>
          </w:p>
          <w:p w:rsidR="004E6BBD" w:rsidRPr="004E6BBD" w:rsidRDefault="004E6BBD" w:rsidP="004E6BBD">
            <w:pPr>
              <w:widowControl w:val="0"/>
              <w:numPr>
                <w:ilvl w:val="0"/>
                <w:numId w:val="3"/>
              </w:numPr>
              <w:tabs>
                <w:tab w:val="left" w:pos="851"/>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Vencimiento.</w:t>
            </w:r>
          </w:p>
          <w:p w:rsidR="004E6BBD" w:rsidRPr="004E6BBD" w:rsidRDefault="004E6BBD" w:rsidP="004E6BBD">
            <w:pPr>
              <w:widowControl w:val="0"/>
              <w:numPr>
                <w:ilvl w:val="0"/>
                <w:numId w:val="3"/>
              </w:numPr>
              <w:tabs>
                <w:tab w:val="left" w:pos="851"/>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Marca y origen</w:t>
            </w:r>
          </w:p>
          <w:p w:rsidR="004E6BBD" w:rsidRPr="004E6BBD" w:rsidRDefault="004E6BBD" w:rsidP="004E6BBD">
            <w:pPr>
              <w:widowControl w:val="0"/>
              <w:numPr>
                <w:ilvl w:val="0"/>
                <w:numId w:val="3"/>
              </w:numPr>
              <w:tabs>
                <w:tab w:val="left" w:pos="851"/>
              </w:tabs>
              <w:suppressAutoHyphens/>
              <w:autoSpaceDN w:val="0"/>
              <w:spacing w:after="0" w:line="276" w:lineRule="auto"/>
              <w:jc w:val="both"/>
              <w:textAlignment w:val="baseline"/>
              <w:rPr>
                <w:rFonts w:ascii="Arial" w:eastAsia="Courier New" w:hAnsi="Arial" w:cs="Arial"/>
                <w:sz w:val="20"/>
                <w:szCs w:val="20"/>
                <w:lang w:eastAsia="es-SV"/>
              </w:rPr>
            </w:pPr>
            <w:r w:rsidRPr="004E6BBD">
              <w:rPr>
                <w:rFonts w:ascii="Arial" w:eastAsia="Courier New" w:hAnsi="Arial" w:cs="Arial"/>
                <w:sz w:val="20"/>
                <w:szCs w:val="20"/>
                <w:lang w:eastAsia="es-SV"/>
              </w:rPr>
              <w:t xml:space="preserve">Nombre del </w:t>
            </w:r>
            <w:proofErr w:type="spellStart"/>
            <w:r w:rsidRPr="004E6BBD">
              <w:rPr>
                <w:rFonts w:ascii="Arial" w:eastAsia="Courier New" w:hAnsi="Arial" w:cs="Arial"/>
                <w:sz w:val="20"/>
                <w:szCs w:val="20"/>
                <w:lang w:eastAsia="es-SV"/>
              </w:rPr>
              <w:t>suministrante</w:t>
            </w:r>
            <w:proofErr w:type="spellEnd"/>
          </w:p>
          <w:p w:rsidR="004E6BBD" w:rsidRPr="004E6BBD" w:rsidRDefault="004E6BBD" w:rsidP="004E6BBD">
            <w:pPr>
              <w:spacing w:after="120" w:line="276" w:lineRule="auto"/>
              <w:jc w:val="both"/>
              <w:rPr>
                <w:rFonts w:ascii="Arial" w:eastAsia="Courier New" w:hAnsi="Arial" w:cs="Arial"/>
                <w:sz w:val="20"/>
                <w:szCs w:val="20"/>
                <w:lang w:eastAsia="es-SV"/>
              </w:rPr>
            </w:pPr>
            <w:r w:rsidRPr="004E6BBD">
              <w:rPr>
                <w:rFonts w:ascii="Arial" w:eastAsia="Courier New" w:hAnsi="Arial" w:cs="Arial"/>
                <w:sz w:val="20"/>
                <w:szCs w:val="20"/>
                <w:lang w:eastAsia="es-SV"/>
              </w:rPr>
              <w:t>Impreso en idioma castellano, en papel de material adecuado y debe estar colocado como mínimo en dos lados alternos de la caja. Además, no deberán cubrir información técnica proporcionada por el fabricante.</w:t>
            </w:r>
          </w:p>
        </w:tc>
        <w:tc>
          <w:tcPr>
            <w:tcW w:w="1410" w:type="pct"/>
            <w:tcBorders>
              <w:top w:val="single" w:sz="4" w:space="0" w:color="auto"/>
              <w:left w:val="nil"/>
              <w:bottom w:val="single" w:sz="4" w:space="0" w:color="auto"/>
              <w:right w:val="single" w:sz="4" w:space="0" w:color="auto"/>
            </w:tcBorders>
          </w:tcPr>
          <w:p w:rsidR="004E6BBD" w:rsidRPr="004E6BBD" w:rsidRDefault="004E6BBD" w:rsidP="004E6BBD">
            <w:pPr>
              <w:widowControl w:val="0"/>
              <w:suppressAutoHyphens/>
              <w:autoSpaceDN w:val="0"/>
              <w:spacing w:after="120" w:line="276" w:lineRule="auto"/>
              <w:jc w:val="both"/>
              <w:textAlignment w:val="baseline"/>
              <w:rPr>
                <w:rFonts w:ascii="Arial" w:eastAsia="Verdana" w:hAnsi="Arial" w:cs="Arial"/>
                <w:color w:val="000000"/>
                <w:kern w:val="3"/>
                <w:sz w:val="20"/>
                <w:szCs w:val="20"/>
                <w:lang w:val="es-ES" w:eastAsia="es-EC"/>
              </w:rPr>
            </w:pPr>
          </w:p>
        </w:tc>
      </w:tr>
      <w:tr w:rsidR="004E6BBD" w:rsidRPr="004E6BBD" w:rsidTr="00F12397">
        <w:trPr>
          <w:trHeight w:val="480"/>
        </w:trPr>
        <w:tc>
          <w:tcPr>
            <w:tcW w:w="1005" w:type="pct"/>
            <w:tcBorders>
              <w:top w:val="single" w:sz="4" w:space="0" w:color="auto"/>
              <w:left w:val="single" w:sz="4" w:space="0" w:color="auto"/>
              <w:bottom w:val="single" w:sz="4" w:space="0" w:color="auto"/>
              <w:right w:val="single" w:sz="4" w:space="0" w:color="auto"/>
            </w:tcBorders>
            <w:shd w:val="clear" w:color="auto" w:fill="D9D9D9"/>
            <w:noWrap/>
          </w:tcPr>
          <w:p w:rsidR="004E6BBD" w:rsidRPr="004E6BBD" w:rsidRDefault="004E6BBD" w:rsidP="004E6BBD">
            <w:pPr>
              <w:spacing w:after="120" w:line="276" w:lineRule="auto"/>
              <w:rPr>
                <w:rFonts w:ascii="Arial" w:eastAsia="Courier New" w:hAnsi="Arial" w:cs="Arial"/>
                <w:b/>
                <w:bCs/>
                <w:sz w:val="20"/>
                <w:szCs w:val="20"/>
                <w:lang w:eastAsia="es-SV"/>
              </w:rPr>
            </w:pPr>
            <w:r w:rsidRPr="004E6BBD">
              <w:rPr>
                <w:rFonts w:ascii="Arial" w:eastAsia="Courier New" w:hAnsi="Arial" w:cs="Arial"/>
                <w:b/>
                <w:bCs/>
                <w:sz w:val="20"/>
                <w:szCs w:val="20"/>
                <w:lang w:eastAsia="es-SV"/>
              </w:rPr>
              <w:t>Condiciones especiales de entrega</w:t>
            </w:r>
          </w:p>
          <w:p w:rsidR="004E6BBD" w:rsidRPr="004E6BBD" w:rsidRDefault="004E6BBD" w:rsidP="004E6BBD">
            <w:pPr>
              <w:spacing w:after="0" w:line="240" w:lineRule="auto"/>
              <w:rPr>
                <w:rFonts w:ascii="Arial" w:eastAsia="Courier New" w:hAnsi="Arial" w:cs="Arial"/>
                <w:b/>
                <w:color w:val="000000"/>
                <w:sz w:val="20"/>
                <w:szCs w:val="20"/>
                <w:lang w:eastAsia="es-SV"/>
              </w:rPr>
            </w:pPr>
          </w:p>
        </w:tc>
        <w:tc>
          <w:tcPr>
            <w:tcW w:w="2585" w:type="pct"/>
            <w:tcBorders>
              <w:top w:val="single" w:sz="4" w:space="0" w:color="auto"/>
              <w:left w:val="nil"/>
              <w:bottom w:val="single" w:sz="4" w:space="0" w:color="auto"/>
              <w:right w:val="single" w:sz="4" w:space="0" w:color="auto"/>
            </w:tcBorders>
            <w:shd w:val="clear" w:color="auto" w:fill="auto"/>
            <w:vAlign w:val="center"/>
          </w:tcPr>
          <w:p w:rsidR="004E6BBD" w:rsidRPr="004E6BBD" w:rsidRDefault="004E6BBD" w:rsidP="004E6BBD">
            <w:pPr>
              <w:widowControl w:val="0"/>
              <w:suppressAutoHyphens/>
              <w:autoSpaceDN w:val="0"/>
              <w:spacing w:after="120" w:line="276" w:lineRule="auto"/>
              <w:jc w:val="both"/>
              <w:textAlignment w:val="baseline"/>
              <w:rPr>
                <w:rFonts w:ascii="Arial" w:eastAsia="Verdana" w:hAnsi="Arial" w:cs="Arial"/>
                <w:color w:val="000000"/>
                <w:kern w:val="3"/>
                <w:sz w:val="20"/>
                <w:szCs w:val="20"/>
                <w:lang w:val="es-ES" w:eastAsia="es-EC"/>
              </w:rPr>
            </w:pPr>
            <w:r w:rsidRPr="004E6BBD">
              <w:rPr>
                <w:rFonts w:ascii="Arial" w:eastAsia="Verdana" w:hAnsi="Arial" w:cs="Arial"/>
                <w:color w:val="000000"/>
                <w:kern w:val="3"/>
                <w:sz w:val="20"/>
                <w:szCs w:val="20"/>
                <w:lang w:val="es-ES" w:eastAsia="es-EC"/>
              </w:rPr>
              <w:t>Para el suministro que resulte contratado, al momento de la entrega en el Almacén, el Contratista debe cumplir de forma obligatoria, de lo contrario no será recibido el suministro, con los siguientes requisitos:</w:t>
            </w:r>
          </w:p>
          <w:p w:rsidR="004E6BBD" w:rsidRPr="004E6BBD" w:rsidRDefault="004E6BBD" w:rsidP="004E6BBD">
            <w:pPr>
              <w:widowControl w:val="0"/>
              <w:suppressAutoHyphens/>
              <w:autoSpaceDN w:val="0"/>
              <w:spacing w:after="120" w:line="276" w:lineRule="auto"/>
              <w:jc w:val="both"/>
              <w:textAlignment w:val="baseline"/>
              <w:rPr>
                <w:rFonts w:ascii="Arial" w:eastAsia="Verdana" w:hAnsi="Arial" w:cs="Arial"/>
                <w:color w:val="000000"/>
                <w:kern w:val="3"/>
                <w:sz w:val="20"/>
                <w:szCs w:val="20"/>
                <w:lang w:val="es-ES" w:eastAsia="es-EC"/>
              </w:rPr>
            </w:pPr>
            <w:r w:rsidRPr="004E6BBD">
              <w:rPr>
                <w:rFonts w:ascii="Arial" w:eastAsia="Verdana" w:hAnsi="Arial" w:cs="Arial"/>
                <w:color w:val="000000"/>
                <w:kern w:val="3"/>
                <w:sz w:val="20"/>
                <w:szCs w:val="20"/>
                <w:lang w:val="es-ES" w:eastAsia="es-EC"/>
              </w:rPr>
              <w:t>Las condiciones especiales para el transporte de los insumos y su almacenamiento, deberán especificarse en todos los empaques en un lugar visible y con la simbología respectiva.</w:t>
            </w:r>
          </w:p>
          <w:p w:rsidR="004E6BBD" w:rsidRPr="004E6BBD" w:rsidRDefault="004E6BBD" w:rsidP="004E6BBD">
            <w:pPr>
              <w:widowControl w:val="0"/>
              <w:suppressAutoHyphens/>
              <w:autoSpaceDN w:val="0"/>
              <w:spacing w:after="120" w:line="276" w:lineRule="auto"/>
              <w:jc w:val="both"/>
              <w:textAlignment w:val="baseline"/>
              <w:rPr>
                <w:rFonts w:ascii="Arial" w:eastAsia="Verdana" w:hAnsi="Arial" w:cs="Arial"/>
                <w:color w:val="000000"/>
                <w:kern w:val="3"/>
                <w:sz w:val="20"/>
                <w:szCs w:val="20"/>
                <w:lang w:val="es-ES" w:eastAsia="es-EC"/>
              </w:rPr>
            </w:pPr>
            <w:r w:rsidRPr="004E6BBD">
              <w:rPr>
                <w:rFonts w:ascii="Arial" w:eastAsia="Verdana" w:hAnsi="Arial" w:cs="Arial"/>
                <w:color w:val="000000"/>
                <w:kern w:val="3"/>
                <w:sz w:val="20"/>
                <w:szCs w:val="20"/>
                <w:lang w:val="es-ES" w:eastAsia="es-EC"/>
              </w:rPr>
              <w:t xml:space="preserve">Entregar al Administrador de Contrato los siguientes </w:t>
            </w:r>
            <w:r w:rsidRPr="004E6BBD">
              <w:rPr>
                <w:rFonts w:ascii="Arial" w:eastAsia="Verdana" w:hAnsi="Arial" w:cs="Arial"/>
                <w:color w:val="000000"/>
                <w:kern w:val="3"/>
                <w:sz w:val="20"/>
                <w:szCs w:val="20"/>
                <w:lang w:val="es-ES" w:eastAsia="es-EC"/>
              </w:rPr>
              <w:lastRenderedPageBreak/>
              <w:t>documentos: Certificado de calidad, ficha técnica, carta compromiso de cumplimiento a los requisitos solicitados en estas especificaciones técnicas.</w:t>
            </w:r>
          </w:p>
          <w:p w:rsidR="004E6BBD" w:rsidRPr="004E6BBD" w:rsidRDefault="004E6BBD" w:rsidP="004E6BBD">
            <w:pPr>
              <w:widowControl w:val="0"/>
              <w:suppressAutoHyphens/>
              <w:autoSpaceDN w:val="0"/>
              <w:spacing w:after="120" w:line="276" w:lineRule="auto"/>
              <w:jc w:val="both"/>
              <w:textAlignment w:val="baseline"/>
              <w:rPr>
                <w:rFonts w:ascii="Arial" w:eastAsia="Verdana" w:hAnsi="Arial" w:cs="Arial"/>
                <w:color w:val="000000"/>
                <w:kern w:val="3"/>
                <w:sz w:val="20"/>
                <w:szCs w:val="20"/>
                <w:lang w:val="es-ES" w:eastAsia="es-EC"/>
              </w:rPr>
            </w:pPr>
            <w:r w:rsidRPr="004E6BBD">
              <w:rPr>
                <w:rFonts w:ascii="Arial" w:eastAsia="Verdana" w:hAnsi="Arial" w:cs="Arial"/>
                <w:color w:val="000000"/>
                <w:kern w:val="3"/>
                <w:sz w:val="20"/>
                <w:szCs w:val="20"/>
                <w:lang w:val="es-ES" w:eastAsia="es-EC"/>
              </w:rPr>
              <w:t>Todos los insumos médicos deberán identificarse con la viñeta: “PROPIEDAD DEL MINSAL PROHIBIDA SU VENTA”</w:t>
            </w:r>
          </w:p>
        </w:tc>
        <w:tc>
          <w:tcPr>
            <w:tcW w:w="1410" w:type="pct"/>
            <w:tcBorders>
              <w:top w:val="single" w:sz="4" w:space="0" w:color="auto"/>
              <w:left w:val="nil"/>
              <w:bottom w:val="single" w:sz="4" w:space="0" w:color="auto"/>
              <w:right w:val="single" w:sz="4" w:space="0" w:color="auto"/>
            </w:tcBorders>
          </w:tcPr>
          <w:p w:rsidR="004E6BBD" w:rsidRPr="004E6BBD" w:rsidRDefault="004E6BBD" w:rsidP="004E6BBD">
            <w:pPr>
              <w:widowControl w:val="0"/>
              <w:suppressAutoHyphens/>
              <w:autoSpaceDN w:val="0"/>
              <w:spacing w:after="120" w:line="276" w:lineRule="auto"/>
              <w:jc w:val="both"/>
              <w:textAlignment w:val="baseline"/>
              <w:rPr>
                <w:rFonts w:ascii="Arial" w:eastAsia="Verdana" w:hAnsi="Arial" w:cs="Arial"/>
                <w:color w:val="000000"/>
                <w:kern w:val="3"/>
                <w:sz w:val="20"/>
                <w:szCs w:val="20"/>
                <w:lang w:val="es-ES" w:eastAsia="es-EC"/>
              </w:rPr>
            </w:pPr>
          </w:p>
        </w:tc>
      </w:tr>
      <w:bookmarkEnd w:id="0"/>
    </w:tbl>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Default="004E6BBD" w:rsidP="004E6BBD">
      <w:pPr>
        <w:spacing w:after="120"/>
        <w:jc w:val="both"/>
        <w:rPr>
          <w:rFonts w:ascii="Liberation Sans Narrow" w:eastAsia="SimSun" w:hAnsi="Liberation Sans Narrow" w:cs="Courier New"/>
          <w:lang w:eastAsia="es-SV"/>
        </w:rPr>
      </w:pPr>
    </w:p>
    <w:p w:rsidR="004E6BBD" w:rsidRPr="004E6BBD" w:rsidRDefault="004E6BBD" w:rsidP="004E6BBD">
      <w:pPr>
        <w:spacing w:after="120"/>
        <w:jc w:val="both"/>
        <w:rPr>
          <w:rFonts w:ascii="Liberation Sans Narrow" w:eastAsia="SimSun" w:hAnsi="Liberation Sans Narrow" w:cs="Courier New"/>
          <w:lang w:eastAsia="es-SV"/>
        </w:rPr>
      </w:pPr>
      <w:bookmarkStart w:id="1" w:name="_GoBack"/>
      <w:bookmarkEnd w:id="1"/>
    </w:p>
    <w:p w:rsidR="004E6BBD" w:rsidRPr="004E6BBD" w:rsidRDefault="004E6BBD" w:rsidP="004E6BBD">
      <w:pPr>
        <w:jc w:val="center"/>
        <w:rPr>
          <w:rFonts w:ascii="Liberation Sans Narrow" w:eastAsia="Courier New" w:hAnsi="Liberation Sans Narrow" w:cs="Courier New"/>
          <w:b/>
          <w:spacing w:val="-3"/>
          <w:lang w:val="es-ES_tradnl" w:eastAsia="es-SV"/>
        </w:rPr>
      </w:pPr>
      <w:r w:rsidRPr="004E6BBD">
        <w:rPr>
          <w:rFonts w:ascii="Liberation Sans Narrow" w:eastAsia="Courier New" w:hAnsi="Liberation Sans Narrow" w:cs="Courier New"/>
          <w:b/>
          <w:spacing w:val="-3"/>
          <w:lang w:val="es-ES_tradnl" w:eastAsia="es-SV"/>
        </w:rPr>
        <w:t>FORMULARIO N° 04.  FORMULARIO DE COTIZACIÓN: LISTA DE PRECIOS</w:t>
      </w:r>
      <w:r w:rsidRPr="004E6BBD">
        <w:rPr>
          <w:rFonts w:ascii="Liberation Sans Narrow" w:eastAsia="Courier New" w:hAnsi="Liberation Sans Narrow" w:cs="Courier New"/>
          <w:b/>
          <w:spacing w:val="-3"/>
          <w:lang w:val="es-ES_tradnl" w:eastAsia="es-SV"/>
        </w:rPr>
        <w:fldChar w:fldCharType="begin"/>
      </w:r>
      <w:r w:rsidRPr="004E6BBD">
        <w:rPr>
          <w:rFonts w:ascii="Liberation Sans Narrow" w:eastAsia="Courier New" w:hAnsi="Liberation Sans Narrow" w:cs="Courier New"/>
          <w:lang w:eastAsia="es-SV"/>
        </w:rPr>
        <w:instrText xml:space="preserve"> XE "</w:instrText>
      </w:r>
      <w:r w:rsidRPr="004E6BBD">
        <w:rPr>
          <w:rFonts w:ascii="Liberation Sans Narrow" w:eastAsia="Courier New" w:hAnsi="Liberation Sans Narrow" w:cs="Courier New"/>
          <w:b/>
          <w:spacing w:val="-3"/>
          <w:lang w:val="es-ES_tradnl" w:eastAsia="es-SV"/>
        </w:rPr>
        <w:instrText>FORMULARIO N° 05.  FORMULARIO DE COTIZACIÓN</w:instrText>
      </w:r>
      <w:r w:rsidRPr="004E6BBD">
        <w:rPr>
          <w:rFonts w:ascii="Liberation Sans Narrow" w:eastAsia="Courier New" w:hAnsi="Liberation Sans Narrow" w:cs="Courier New"/>
          <w:lang w:eastAsia="es-SV"/>
        </w:rPr>
        <w:instrText>\</w:instrText>
      </w:r>
      <w:r w:rsidRPr="004E6BBD">
        <w:rPr>
          <w:rFonts w:ascii="Liberation Sans Narrow" w:eastAsia="Courier New" w:hAnsi="Liberation Sans Narrow" w:cs="Courier New"/>
          <w:b/>
          <w:spacing w:val="-3"/>
          <w:lang w:val="es-ES_tradnl" w:eastAsia="es-SV"/>
        </w:rPr>
        <w:instrText>: LISTA DE PRECIOS</w:instrText>
      </w:r>
      <w:r w:rsidRPr="004E6BBD">
        <w:rPr>
          <w:rFonts w:ascii="Liberation Sans Narrow" w:eastAsia="Courier New" w:hAnsi="Liberation Sans Narrow" w:cs="Courier New"/>
          <w:lang w:eastAsia="es-SV"/>
        </w:rPr>
        <w:instrText xml:space="preserve">" </w:instrText>
      </w:r>
      <w:r w:rsidRPr="004E6BBD">
        <w:rPr>
          <w:rFonts w:ascii="Liberation Sans Narrow" w:eastAsia="Courier New" w:hAnsi="Liberation Sans Narrow" w:cs="Courier New"/>
          <w:b/>
          <w:spacing w:val="-3"/>
          <w:lang w:val="es-ES_tradnl" w:eastAsia="es-SV"/>
        </w:rPr>
        <w:fldChar w:fldCharType="end"/>
      </w:r>
    </w:p>
    <w:p w:rsidR="004E6BBD" w:rsidRPr="004E6BBD" w:rsidRDefault="004E6BBD" w:rsidP="004E6BBD">
      <w:pPr>
        <w:spacing w:after="120"/>
        <w:jc w:val="both"/>
        <w:rPr>
          <w:rFonts w:ascii="Liberation Sans Narrow" w:eastAsia="Courier New" w:hAnsi="Liberation Sans Narrow" w:cs="Courier New"/>
          <w:u w:val="single"/>
          <w:lang w:eastAsia="es-SV"/>
        </w:rPr>
      </w:pPr>
    </w:p>
    <w:p w:rsidR="004E6BBD" w:rsidRPr="004E6BBD" w:rsidRDefault="004E6BBD" w:rsidP="004E6BBD">
      <w:pPr>
        <w:tabs>
          <w:tab w:val="center" w:pos="4680"/>
        </w:tabs>
        <w:suppressAutoHyphens/>
        <w:spacing w:line="244" w:lineRule="exact"/>
        <w:rPr>
          <w:rFonts w:ascii="Liberation Sans Narrow" w:eastAsia="Courier New" w:hAnsi="Liberation Sans Narrow" w:cs="Courier New"/>
          <w:b/>
          <w:bCs/>
          <w:spacing w:val="-3"/>
          <w:sz w:val="20"/>
          <w:szCs w:val="20"/>
          <w:lang w:val="es-ES_tradnl" w:eastAsia="es-SV"/>
        </w:rPr>
      </w:pPr>
      <w:r w:rsidRPr="004E6BBD">
        <w:rPr>
          <w:rFonts w:ascii="Liberation Sans Narrow" w:eastAsia="Courier New" w:hAnsi="Liberation Sans Narrow" w:cs="Courier New"/>
          <w:bCs/>
          <w:u w:val="single"/>
          <w:lang w:val="es-BO" w:eastAsia="es-SV"/>
        </w:rPr>
        <w:t xml:space="preserve">COMPARACIÓN DE PRECIOS </w:t>
      </w:r>
      <w:r w:rsidRPr="004E6BBD">
        <w:rPr>
          <w:rFonts w:ascii="Liberation Sans Narrow" w:eastAsia="Courier New" w:hAnsi="Liberation Sans Narrow" w:cs="Courier New"/>
          <w:bCs/>
          <w:lang w:val="es-BO" w:eastAsia="es-SV"/>
        </w:rPr>
        <w:t>No: RES-COVID-42-CP-B-MINSAL-BIS denominado “ADQUISICIÓN DE INSUMOS MÉDICOS PARA LA PROTECCIÓN PERSONAL DEL LABORATORIO NACIONAL DE SALUD PÚBLICA Y PARA LA REALIZACIÓN DE ESTUDIOS DE APOYO PARA EL MANEJO DE LA PANDEMIA Y POST PANDEMIA”</w:t>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993"/>
        <w:gridCol w:w="2153"/>
        <w:gridCol w:w="1107"/>
        <w:gridCol w:w="1276"/>
        <w:gridCol w:w="992"/>
        <w:gridCol w:w="1134"/>
        <w:gridCol w:w="1134"/>
      </w:tblGrid>
      <w:tr w:rsidR="004E6BBD" w:rsidRPr="004E6BBD" w:rsidTr="00F12397">
        <w:tblPrEx>
          <w:tblCellMar>
            <w:top w:w="0" w:type="dxa"/>
            <w:bottom w:w="0" w:type="dxa"/>
          </w:tblCellMar>
        </w:tblPrEx>
        <w:trPr>
          <w:trHeight w:val="992"/>
        </w:trPr>
        <w:tc>
          <w:tcPr>
            <w:tcW w:w="675" w:type="dxa"/>
            <w:shd w:val="clear" w:color="auto" w:fill="auto"/>
          </w:tcPr>
          <w:p w:rsidR="004E6BBD" w:rsidRPr="004E6BBD" w:rsidRDefault="004E6BBD" w:rsidP="004E6BBD">
            <w:pPr>
              <w:spacing w:after="120"/>
              <w:jc w:val="both"/>
              <w:rPr>
                <w:rFonts w:ascii="Liberation Sans Narrow" w:eastAsia="Courier New" w:hAnsi="Liberation Sans Narrow" w:cs="Book Antiqua"/>
                <w:b/>
                <w:sz w:val="18"/>
                <w:szCs w:val="18"/>
                <w:lang w:val="es-MX" w:eastAsia="es-SV"/>
              </w:rPr>
            </w:pPr>
            <w:r w:rsidRPr="004E6BBD">
              <w:rPr>
                <w:rFonts w:ascii="Liberation Sans Narrow" w:eastAsia="Courier New" w:hAnsi="Liberation Sans Narrow" w:cs="Book Antiqua"/>
                <w:b/>
                <w:sz w:val="18"/>
                <w:szCs w:val="18"/>
                <w:lang w:val="es-MX" w:eastAsia="es-SV"/>
              </w:rPr>
              <w:t>ÍTEM</w:t>
            </w:r>
          </w:p>
        </w:tc>
        <w:tc>
          <w:tcPr>
            <w:tcW w:w="993" w:type="dxa"/>
          </w:tcPr>
          <w:p w:rsidR="004E6BBD" w:rsidRPr="004E6BBD" w:rsidRDefault="004E6BBD" w:rsidP="004E6BBD">
            <w:pPr>
              <w:spacing w:after="120"/>
              <w:jc w:val="both"/>
              <w:rPr>
                <w:rFonts w:ascii="Liberation Sans Narrow" w:eastAsia="Courier New" w:hAnsi="Liberation Sans Narrow" w:cs="Book Antiqua"/>
                <w:b/>
                <w:sz w:val="18"/>
                <w:szCs w:val="18"/>
                <w:lang w:val="es-MX" w:eastAsia="es-SV"/>
              </w:rPr>
            </w:pPr>
            <w:r w:rsidRPr="004E6BBD">
              <w:rPr>
                <w:rFonts w:ascii="Liberation Sans Narrow" w:eastAsia="Courier New" w:hAnsi="Liberation Sans Narrow" w:cs="Book Antiqua"/>
                <w:b/>
                <w:sz w:val="18"/>
                <w:szCs w:val="18"/>
                <w:lang w:val="es-MX" w:eastAsia="es-SV"/>
              </w:rPr>
              <w:t>CÓDIGO MINSAL</w:t>
            </w:r>
          </w:p>
        </w:tc>
        <w:tc>
          <w:tcPr>
            <w:tcW w:w="2153" w:type="dxa"/>
            <w:shd w:val="clear" w:color="auto" w:fill="auto"/>
          </w:tcPr>
          <w:p w:rsidR="004E6BBD" w:rsidRPr="004E6BBD" w:rsidRDefault="004E6BBD" w:rsidP="004E6BBD">
            <w:pPr>
              <w:spacing w:after="120"/>
              <w:jc w:val="center"/>
              <w:rPr>
                <w:rFonts w:ascii="Liberation Sans Narrow" w:eastAsia="Courier New" w:hAnsi="Liberation Sans Narrow" w:cs="Book Antiqua"/>
                <w:b/>
                <w:sz w:val="18"/>
                <w:szCs w:val="18"/>
                <w:lang w:val="es-MX" w:eastAsia="es-SV"/>
              </w:rPr>
            </w:pPr>
            <w:r w:rsidRPr="004E6BBD">
              <w:rPr>
                <w:rFonts w:ascii="Liberation Sans Narrow" w:eastAsia="Courier New" w:hAnsi="Liberation Sans Narrow" w:cs="Book Antiqua"/>
                <w:b/>
                <w:sz w:val="18"/>
                <w:szCs w:val="18"/>
                <w:lang w:val="es-MX" w:eastAsia="es-SV"/>
              </w:rPr>
              <w:t>DESCRIPCIÓN</w:t>
            </w:r>
          </w:p>
          <w:p w:rsidR="004E6BBD" w:rsidRPr="004E6BBD" w:rsidRDefault="004E6BBD" w:rsidP="004E6BBD">
            <w:pPr>
              <w:spacing w:after="120"/>
              <w:jc w:val="both"/>
              <w:rPr>
                <w:rFonts w:ascii="Liberation Sans Narrow" w:eastAsia="Courier New" w:hAnsi="Liberation Sans Narrow" w:cs="Book Antiqua"/>
                <w:b/>
                <w:sz w:val="18"/>
                <w:szCs w:val="18"/>
                <w:lang w:val="es-MX" w:eastAsia="es-SV"/>
              </w:rPr>
            </w:pPr>
          </w:p>
        </w:tc>
        <w:tc>
          <w:tcPr>
            <w:tcW w:w="1107" w:type="dxa"/>
            <w:shd w:val="clear" w:color="auto" w:fill="auto"/>
          </w:tcPr>
          <w:p w:rsidR="004E6BBD" w:rsidRPr="004E6BBD" w:rsidRDefault="004E6BBD" w:rsidP="004E6BBD">
            <w:pPr>
              <w:spacing w:after="120"/>
              <w:jc w:val="both"/>
              <w:rPr>
                <w:rFonts w:ascii="Liberation Sans Narrow" w:eastAsia="Courier New" w:hAnsi="Liberation Sans Narrow" w:cs="Book Antiqua"/>
                <w:b/>
                <w:sz w:val="18"/>
                <w:szCs w:val="18"/>
                <w:lang w:val="es-MX" w:eastAsia="es-SV"/>
              </w:rPr>
            </w:pPr>
            <w:r w:rsidRPr="004E6BBD">
              <w:rPr>
                <w:rFonts w:ascii="Liberation Sans Narrow" w:eastAsia="Courier New" w:hAnsi="Liberation Sans Narrow" w:cs="Book Antiqua"/>
                <w:b/>
                <w:sz w:val="18"/>
                <w:szCs w:val="18"/>
                <w:lang w:val="es-MX" w:eastAsia="es-SV"/>
              </w:rPr>
              <w:t>LUGAR DE ORIGEN</w:t>
            </w:r>
          </w:p>
        </w:tc>
        <w:tc>
          <w:tcPr>
            <w:tcW w:w="1276" w:type="dxa"/>
            <w:shd w:val="clear" w:color="auto" w:fill="auto"/>
          </w:tcPr>
          <w:p w:rsidR="004E6BBD" w:rsidRPr="004E6BBD" w:rsidRDefault="004E6BBD" w:rsidP="004E6BBD">
            <w:pPr>
              <w:spacing w:after="120"/>
              <w:jc w:val="both"/>
              <w:rPr>
                <w:rFonts w:ascii="Liberation Sans Narrow" w:eastAsia="Courier New" w:hAnsi="Liberation Sans Narrow" w:cs="Book Antiqua"/>
                <w:b/>
                <w:sz w:val="18"/>
                <w:szCs w:val="18"/>
                <w:lang w:val="es-MX" w:eastAsia="es-SV"/>
              </w:rPr>
            </w:pPr>
            <w:r w:rsidRPr="004E6BBD">
              <w:rPr>
                <w:rFonts w:ascii="Liberation Sans Narrow" w:eastAsia="Courier New" w:hAnsi="Liberation Sans Narrow" w:cs="Book Antiqua"/>
                <w:b/>
                <w:sz w:val="18"/>
                <w:szCs w:val="18"/>
                <w:lang w:val="es-MX" w:eastAsia="es-SV"/>
              </w:rPr>
              <w:t>CANTIDAD</w:t>
            </w:r>
          </w:p>
        </w:tc>
        <w:tc>
          <w:tcPr>
            <w:tcW w:w="992" w:type="dxa"/>
            <w:shd w:val="clear" w:color="auto" w:fill="auto"/>
          </w:tcPr>
          <w:p w:rsidR="004E6BBD" w:rsidRPr="004E6BBD" w:rsidRDefault="004E6BBD" w:rsidP="004E6BBD">
            <w:pPr>
              <w:spacing w:after="120"/>
              <w:jc w:val="both"/>
              <w:rPr>
                <w:rFonts w:ascii="Liberation Sans Narrow" w:eastAsia="Courier New" w:hAnsi="Liberation Sans Narrow" w:cs="Book Antiqua"/>
                <w:b/>
                <w:sz w:val="18"/>
                <w:szCs w:val="18"/>
                <w:lang w:val="es-MX" w:eastAsia="es-SV"/>
              </w:rPr>
            </w:pPr>
            <w:r w:rsidRPr="004E6BBD">
              <w:rPr>
                <w:rFonts w:ascii="Liberation Sans Narrow" w:eastAsia="Courier New" w:hAnsi="Liberation Sans Narrow" w:cs="Book Antiqua"/>
                <w:b/>
                <w:sz w:val="18"/>
                <w:szCs w:val="18"/>
                <w:lang w:val="es-MX" w:eastAsia="es-SV"/>
              </w:rPr>
              <w:t>UNIDAD DE MEDIDA</w:t>
            </w:r>
          </w:p>
        </w:tc>
        <w:tc>
          <w:tcPr>
            <w:tcW w:w="1134" w:type="dxa"/>
            <w:shd w:val="clear" w:color="auto" w:fill="auto"/>
          </w:tcPr>
          <w:p w:rsidR="004E6BBD" w:rsidRPr="004E6BBD" w:rsidRDefault="004E6BBD" w:rsidP="004E6BBD">
            <w:pPr>
              <w:spacing w:after="120"/>
              <w:jc w:val="both"/>
              <w:rPr>
                <w:rFonts w:ascii="Liberation Sans Narrow" w:eastAsia="Courier New" w:hAnsi="Liberation Sans Narrow" w:cs="Book Antiqua"/>
                <w:b/>
                <w:sz w:val="18"/>
                <w:szCs w:val="18"/>
                <w:lang w:val="es-MX" w:eastAsia="es-SV"/>
              </w:rPr>
            </w:pPr>
            <w:r w:rsidRPr="004E6BBD">
              <w:rPr>
                <w:rFonts w:ascii="Liberation Sans Narrow" w:eastAsia="Courier New" w:hAnsi="Liberation Sans Narrow" w:cs="Book Antiqua"/>
                <w:b/>
                <w:sz w:val="18"/>
                <w:szCs w:val="18"/>
                <w:lang w:val="es-MX" w:eastAsia="es-SV"/>
              </w:rPr>
              <w:t xml:space="preserve">PRECIO UNITARIO </w:t>
            </w:r>
          </w:p>
          <w:p w:rsidR="004E6BBD" w:rsidRPr="004E6BBD" w:rsidRDefault="004E6BBD" w:rsidP="004E6BBD">
            <w:pPr>
              <w:spacing w:after="120"/>
              <w:jc w:val="both"/>
              <w:rPr>
                <w:rFonts w:ascii="Liberation Sans Narrow" w:eastAsia="Courier New" w:hAnsi="Liberation Sans Narrow" w:cs="Book Antiqua"/>
                <w:b/>
                <w:sz w:val="18"/>
                <w:szCs w:val="18"/>
                <w:lang w:val="es-MX" w:eastAsia="es-SV"/>
              </w:rPr>
            </w:pPr>
            <w:r w:rsidRPr="004E6BBD">
              <w:rPr>
                <w:rFonts w:ascii="Liberation Sans Narrow" w:eastAsia="Courier New" w:hAnsi="Liberation Sans Narrow" w:cs="Book Antiqua"/>
                <w:b/>
                <w:sz w:val="18"/>
                <w:szCs w:val="18"/>
                <w:lang w:val="es-MX" w:eastAsia="es-SV"/>
              </w:rPr>
              <w:t>(IVA incluido)</w:t>
            </w:r>
          </w:p>
        </w:tc>
        <w:tc>
          <w:tcPr>
            <w:tcW w:w="1134" w:type="dxa"/>
            <w:shd w:val="clear" w:color="auto" w:fill="auto"/>
          </w:tcPr>
          <w:p w:rsidR="004E6BBD" w:rsidRPr="004E6BBD" w:rsidRDefault="004E6BBD" w:rsidP="004E6BBD">
            <w:pPr>
              <w:spacing w:after="120"/>
              <w:jc w:val="both"/>
              <w:rPr>
                <w:rFonts w:ascii="Liberation Sans Narrow" w:eastAsia="Courier New" w:hAnsi="Liberation Sans Narrow" w:cs="Book Antiqua"/>
                <w:b/>
                <w:sz w:val="18"/>
                <w:szCs w:val="18"/>
                <w:lang w:val="es-MX" w:eastAsia="es-SV"/>
              </w:rPr>
            </w:pPr>
            <w:r w:rsidRPr="004E6BBD">
              <w:rPr>
                <w:rFonts w:ascii="Liberation Sans Narrow" w:eastAsia="Courier New" w:hAnsi="Liberation Sans Narrow" w:cs="Book Antiqua"/>
                <w:b/>
                <w:sz w:val="18"/>
                <w:szCs w:val="18"/>
                <w:lang w:val="es-MX" w:eastAsia="es-SV"/>
              </w:rPr>
              <w:t>PRECIO TOTAL</w:t>
            </w:r>
          </w:p>
          <w:p w:rsidR="004E6BBD" w:rsidRPr="004E6BBD" w:rsidRDefault="004E6BBD" w:rsidP="004E6BBD">
            <w:pPr>
              <w:spacing w:after="120"/>
              <w:jc w:val="both"/>
              <w:rPr>
                <w:rFonts w:ascii="Liberation Sans Narrow" w:eastAsia="Courier New" w:hAnsi="Liberation Sans Narrow" w:cs="Book Antiqua"/>
                <w:b/>
                <w:sz w:val="18"/>
                <w:szCs w:val="18"/>
                <w:lang w:val="es-MX" w:eastAsia="es-SV"/>
              </w:rPr>
            </w:pPr>
            <w:r w:rsidRPr="004E6BBD">
              <w:rPr>
                <w:rFonts w:ascii="Liberation Sans Narrow" w:eastAsia="Courier New" w:hAnsi="Liberation Sans Narrow" w:cs="Book Antiqua"/>
                <w:b/>
                <w:sz w:val="18"/>
                <w:szCs w:val="18"/>
                <w:lang w:val="es-MX" w:eastAsia="es-SV"/>
              </w:rPr>
              <w:t>(IVA incluido</w:t>
            </w:r>
          </w:p>
        </w:tc>
      </w:tr>
      <w:tr w:rsidR="004E6BBD" w:rsidRPr="004E6BBD" w:rsidTr="00F12397">
        <w:tblPrEx>
          <w:tblCellMar>
            <w:top w:w="0" w:type="dxa"/>
            <w:bottom w:w="0" w:type="dxa"/>
          </w:tblCellMar>
        </w:tblPrEx>
        <w:trPr>
          <w:trHeight w:val="316"/>
        </w:trPr>
        <w:tc>
          <w:tcPr>
            <w:tcW w:w="675" w:type="dxa"/>
          </w:tcPr>
          <w:p w:rsidR="004E6BBD" w:rsidRPr="004E6BBD" w:rsidRDefault="004E6BBD" w:rsidP="004E6BBD">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4E6BBD" w:rsidRPr="004E6BBD" w:rsidRDefault="004E6BBD" w:rsidP="004E6BBD">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4E6BBD" w:rsidRPr="004E6BBD" w:rsidRDefault="004E6BBD" w:rsidP="004E6BBD">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c>
          <w:tcPr>
            <w:tcW w:w="1276" w:type="dxa"/>
          </w:tcPr>
          <w:p w:rsidR="004E6BBD" w:rsidRPr="004E6BBD" w:rsidRDefault="004E6BBD" w:rsidP="004E6BBD">
            <w:pPr>
              <w:spacing w:after="120"/>
              <w:jc w:val="both"/>
              <w:rPr>
                <w:rFonts w:ascii="Liberation Sans Narrow" w:eastAsia="Courier New" w:hAnsi="Liberation Sans Narrow" w:cs="Book Antiqua"/>
                <w:b/>
                <w:color w:val="548DD4"/>
                <w:lang w:val="es-MX" w:eastAsia="es-SV"/>
              </w:rPr>
            </w:pPr>
          </w:p>
        </w:tc>
        <w:tc>
          <w:tcPr>
            <w:tcW w:w="992" w:type="dxa"/>
          </w:tcPr>
          <w:p w:rsidR="004E6BBD" w:rsidRPr="004E6BBD" w:rsidRDefault="004E6BBD" w:rsidP="004E6BBD">
            <w:pPr>
              <w:spacing w:after="120"/>
              <w:jc w:val="both"/>
              <w:rPr>
                <w:rFonts w:ascii="Liberation Sans Narrow" w:eastAsia="Courier New" w:hAnsi="Liberation Sans Narrow" w:cs="Book Antiqua"/>
                <w:b/>
                <w:lang w:val="es-MX" w:eastAsia="es-SV"/>
              </w:rPr>
            </w:pPr>
          </w:p>
        </w:tc>
        <w:tc>
          <w:tcPr>
            <w:tcW w:w="1134"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c>
          <w:tcPr>
            <w:tcW w:w="1134"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r>
      <w:tr w:rsidR="004E6BBD" w:rsidRPr="004E6BBD" w:rsidTr="00F12397">
        <w:tblPrEx>
          <w:tblCellMar>
            <w:top w:w="0" w:type="dxa"/>
            <w:bottom w:w="0" w:type="dxa"/>
          </w:tblCellMar>
        </w:tblPrEx>
        <w:trPr>
          <w:trHeight w:val="316"/>
        </w:trPr>
        <w:tc>
          <w:tcPr>
            <w:tcW w:w="675" w:type="dxa"/>
          </w:tcPr>
          <w:p w:rsidR="004E6BBD" w:rsidRPr="004E6BBD" w:rsidRDefault="004E6BBD" w:rsidP="004E6BBD">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4E6BBD" w:rsidRPr="004E6BBD" w:rsidRDefault="004E6BBD" w:rsidP="004E6BBD">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4E6BBD" w:rsidRPr="004E6BBD" w:rsidRDefault="004E6BBD" w:rsidP="004E6BBD">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c>
          <w:tcPr>
            <w:tcW w:w="1276" w:type="dxa"/>
          </w:tcPr>
          <w:p w:rsidR="004E6BBD" w:rsidRPr="004E6BBD" w:rsidRDefault="004E6BBD" w:rsidP="004E6BBD">
            <w:pPr>
              <w:spacing w:after="120"/>
              <w:jc w:val="both"/>
              <w:rPr>
                <w:rFonts w:ascii="Liberation Sans Narrow" w:eastAsia="Courier New" w:hAnsi="Liberation Sans Narrow" w:cs="Book Antiqua"/>
                <w:b/>
                <w:color w:val="548DD4"/>
                <w:lang w:val="es-MX" w:eastAsia="es-SV"/>
              </w:rPr>
            </w:pPr>
          </w:p>
        </w:tc>
        <w:tc>
          <w:tcPr>
            <w:tcW w:w="992" w:type="dxa"/>
          </w:tcPr>
          <w:p w:rsidR="004E6BBD" w:rsidRPr="004E6BBD" w:rsidRDefault="004E6BBD" w:rsidP="004E6BBD">
            <w:pPr>
              <w:spacing w:after="120"/>
              <w:jc w:val="both"/>
              <w:rPr>
                <w:rFonts w:ascii="Liberation Sans Narrow" w:eastAsia="Courier New" w:hAnsi="Liberation Sans Narrow" w:cs="Book Antiqua"/>
                <w:b/>
                <w:lang w:val="es-MX" w:eastAsia="es-SV"/>
              </w:rPr>
            </w:pPr>
          </w:p>
        </w:tc>
        <w:tc>
          <w:tcPr>
            <w:tcW w:w="1134"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c>
          <w:tcPr>
            <w:tcW w:w="1134"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r>
      <w:tr w:rsidR="004E6BBD" w:rsidRPr="004E6BBD" w:rsidTr="00F12397">
        <w:tblPrEx>
          <w:tblCellMar>
            <w:top w:w="0" w:type="dxa"/>
            <w:bottom w:w="0" w:type="dxa"/>
          </w:tblCellMar>
        </w:tblPrEx>
        <w:trPr>
          <w:trHeight w:val="316"/>
        </w:trPr>
        <w:tc>
          <w:tcPr>
            <w:tcW w:w="675" w:type="dxa"/>
          </w:tcPr>
          <w:p w:rsidR="004E6BBD" w:rsidRPr="004E6BBD" w:rsidRDefault="004E6BBD" w:rsidP="004E6BBD">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4E6BBD" w:rsidRPr="004E6BBD" w:rsidRDefault="004E6BBD" w:rsidP="004E6BBD">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4E6BBD" w:rsidRPr="004E6BBD" w:rsidRDefault="004E6BBD" w:rsidP="004E6BBD">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c>
          <w:tcPr>
            <w:tcW w:w="1276" w:type="dxa"/>
          </w:tcPr>
          <w:p w:rsidR="004E6BBD" w:rsidRPr="004E6BBD" w:rsidRDefault="004E6BBD" w:rsidP="004E6BBD">
            <w:pPr>
              <w:spacing w:after="120"/>
              <w:jc w:val="both"/>
              <w:rPr>
                <w:rFonts w:ascii="Liberation Sans Narrow" w:eastAsia="Courier New" w:hAnsi="Liberation Sans Narrow" w:cs="Book Antiqua"/>
                <w:b/>
                <w:color w:val="548DD4"/>
                <w:lang w:val="es-MX" w:eastAsia="es-SV"/>
              </w:rPr>
            </w:pPr>
          </w:p>
        </w:tc>
        <w:tc>
          <w:tcPr>
            <w:tcW w:w="992" w:type="dxa"/>
          </w:tcPr>
          <w:p w:rsidR="004E6BBD" w:rsidRPr="004E6BBD" w:rsidRDefault="004E6BBD" w:rsidP="004E6BBD">
            <w:pPr>
              <w:spacing w:after="120"/>
              <w:jc w:val="both"/>
              <w:rPr>
                <w:rFonts w:ascii="Liberation Sans Narrow" w:eastAsia="Courier New" w:hAnsi="Liberation Sans Narrow" w:cs="Book Antiqua"/>
                <w:b/>
                <w:lang w:val="es-MX" w:eastAsia="es-SV"/>
              </w:rPr>
            </w:pPr>
          </w:p>
        </w:tc>
        <w:tc>
          <w:tcPr>
            <w:tcW w:w="1134"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c>
          <w:tcPr>
            <w:tcW w:w="1134"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r>
      <w:tr w:rsidR="004E6BBD" w:rsidRPr="004E6BBD" w:rsidTr="00F12397">
        <w:tblPrEx>
          <w:tblCellMar>
            <w:top w:w="0" w:type="dxa"/>
            <w:bottom w:w="0" w:type="dxa"/>
          </w:tblCellMar>
        </w:tblPrEx>
        <w:trPr>
          <w:trHeight w:val="316"/>
        </w:trPr>
        <w:tc>
          <w:tcPr>
            <w:tcW w:w="675" w:type="dxa"/>
          </w:tcPr>
          <w:p w:rsidR="004E6BBD" w:rsidRPr="004E6BBD" w:rsidRDefault="004E6BBD" w:rsidP="004E6BBD">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4E6BBD" w:rsidRPr="004E6BBD" w:rsidRDefault="004E6BBD" w:rsidP="004E6BBD">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4E6BBD" w:rsidRPr="004E6BBD" w:rsidRDefault="004E6BBD" w:rsidP="004E6BBD">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c>
          <w:tcPr>
            <w:tcW w:w="1276" w:type="dxa"/>
          </w:tcPr>
          <w:p w:rsidR="004E6BBD" w:rsidRPr="004E6BBD" w:rsidRDefault="004E6BBD" w:rsidP="004E6BBD">
            <w:pPr>
              <w:spacing w:after="120"/>
              <w:jc w:val="both"/>
              <w:rPr>
                <w:rFonts w:ascii="Liberation Sans Narrow" w:eastAsia="Courier New" w:hAnsi="Liberation Sans Narrow" w:cs="Book Antiqua"/>
                <w:b/>
                <w:color w:val="548DD4"/>
                <w:lang w:val="es-MX" w:eastAsia="es-SV"/>
              </w:rPr>
            </w:pPr>
          </w:p>
        </w:tc>
        <w:tc>
          <w:tcPr>
            <w:tcW w:w="992" w:type="dxa"/>
          </w:tcPr>
          <w:p w:rsidR="004E6BBD" w:rsidRPr="004E6BBD" w:rsidRDefault="004E6BBD" w:rsidP="004E6BBD">
            <w:pPr>
              <w:spacing w:after="120"/>
              <w:jc w:val="both"/>
              <w:rPr>
                <w:rFonts w:ascii="Liberation Sans Narrow" w:eastAsia="Courier New" w:hAnsi="Liberation Sans Narrow" w:cs="Book Antiqua"/>
                <w:b/>
                <w:lang w:val="es-MX" w:eastAsia="es-SV"/>
              </w:rPr>
            </w:pPr>
          </w:p>
        </w:tc>
        <w:tc>
          <w:tcPr>
            <w:tcW w:w="1134"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c>
          <w:tcPr>
            <w:tcW w:w="1134"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r>
      <w:tr w:rsidR="004E6BBD" w:rsidRPr="004E6BBD" w:rsidTr="00F12397">
        <w:tblPrEx>
          <w:tblCellMar>
            <w:top w:w="0" w:type="dxa"/>
            <w:bottom w:w="0" w:type="dxa"/>
          </w:tblCellMar>
        </w:tblPrEx>
        <w:trPr>
          <w:trHeight w:val="316"/>
        </w:trPr>
        <w:tc>
          <w:tcPr>
            <w:tcW w:w="675" w:type="dxa"/>
          </w:tcPr>
          <w:p w:rsidR="004E6BBD" w:rsidRPr="004E6BBD" w:rsidRDefault="004E6BBD" w:rsidP="004E6BBD">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4E6BBD" w:rsidRPr="004E6BBD" w:rsidRDefault="004E6BBD" w:rsidP="004E6BBD">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4E6BBD" w:rsidRPr="004E6BBD" w:rsidRDefault="004E6BBD" w:rsidP="004E6BBD">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c>
          <w:tcPr>
            <w:tcW w:w="1276" w:type="dxa"/>
          </w:tcPr>
          <w:p w:rsidR="004E6BBD" w:rsidRPr="004E6BBD" w:rsidRDefault="004E6BBD" w:rsidP="004E6BBD">
            <w:pPr>
              <w:spacing w:after="120"/>
              <w:jc w:val="both"/>
              <w:rPr>
                <w:rFonts w:ascii="Liberation Sans Narrow" w:eastAsia="Courier New" w:hAnsi="Liberation Sans Narrow" w:cs="Book Antiqua"/>
                <w:b/>
                <w:color w:val="548DD4"/>
                <w:lang w:val="es-MX" w:eastAsia="es-SV"/>
              </w:rPr>
            </w:pPr>
          </w:p>
        </w:tc>
        <w:tc>
          <w:tcPr>
            <w:tcW w:w="992" w:type="dxa"/>
          </w:tcPr>
          <w:p w:rsidR="004E6BBD" w:rsidRPr="004E6BBD" w:rsidRDefault="004E6BBD" w:rsidP="004E6BBD">
            <w:pPr>
              <w:spacing w:after="120"/>
              <w:jc w:val="both"/>
              <w:rPr>
                <w:rFonts w:ascii="Liberation Sans Narrow" w:eastAsia="Courier New" w:hAnsi="Liberation Sans Narrow" w:cs="Book Antiqua"/>
                <w:b/>
                <w:lang w:val="es-MX" w:eastAsia="es-SV"/>
              </w:rPr>
            </w:pPr>
          </w:p>
        </w:tc>
        <w:tc>
          <w:tcPr>
            <w:tcW w:w="1134"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c>
          <w:tcPr>
            <w:tcW w:w="1134"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r>
      <w:tr w:rsidR="004E6BBD" w:rsidRPr="004E6BBD" w:rsidTr="00F12397">
        <w:tblPrEx>
          <w:tblCellMar>
            <w:top w:w="0" w:type="dxa"/>
            <w:bottom w:w="0" w:type="dxa"/>
          </w:tblCellMar>
        </w:tblPrEx>
        <w:trPr>
          <w:trHeight w:val="366"/>
        </w:trPr>
        <w:tc>
          <w:tcPr>
            <w:tcW w:w="675"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c>
          <w:tcPr>
            <w:tcW w:w="993" w:type="dxa"/>
          </w:tcPr>
          <w:p w:rsidR="004E6BBD" w:rsidRPr="004E6BBD" w:rsidRDefault="004E6BBD" w:rsidP="004E6BBD">
            <w:pPr>
              <w:spacing w:after="120"/>
              <w:jc w:val="both"/>
              <w:rPr>
                <w:rFonts w:ascii="Liberation Sans Narrow" w:eastAsia="Courier New" w:hAnsi="Liberation Sans Narrow" w:cs="Book Antiqua"/>
                <w:b/>
                <w:lang w:val="es-MX" w:eastAsia="es-SV"/>
              </w:rPr>
            </w:pPr>
          </w:p>
        </w:tc>
        <w:tc>
          <w:tcPr>
            <w:tcW w:w="6662" w:type="dxa"/>
            <w:gridSpan w:val="5"/>
          </w:tcPr>
          <w:p w:rsidR="004E6BBD" w:rsidRPr="004E6BBD" w:rsidRDefault="004E6BBD" w:rsidP="004E6BBD">
            <w:pPr>
              <w:spacing w:after="120"/>
              <w:jc w:val="both"/>
              <w:rPr>
                <w:rFonts w:ascii="Liberation Sans Narrow" w:eastAsia="Courier New" w:hAnsi="Liberation Sans Narrow" w:cs="Book Antiqua"/>
                <w:lang w:val="es-MX" w:eastAsia="es-SV"/>
              </w:rPr>
            </w:pPr>
            <w:r w:rsidRPr="004E6BBD">
              <w:rPr>
                <w:rFonts w:ascii="Liberation Sans Narrow" w:eastAsia="Courier New" w:hAnsi="Liberation Sans Narrow" w:cs="Book Antiqua"/>
                <w:b/>
                <w:lang w:val="es-MX" w:eastAsia="es-SV"/>
              </w:rPr>
              <w:t>TOTAL</w:t>
            </w:r>
          </w:p>
        </w:tc>
        <w:tc>
          <w:tcPr>
            <w:tcW w:w="1134" w:type="dxa"/>
          </w:tcPr>
          <w:p w:rsidR="004E6BBD" w:rsidRPr="004E6BBD" w:rsidRDefault="004E6BBD" w:rsidP="004E6BBD">
            <w:pPr>
              <w:spacing w:after="120"/>
              <w:jc w:val="both"/>
              <w:rPr>
                <w:rFonts w:ascii="Liberation Sans Narrow" w:eastAsia="Courier New" w:hAnsi="Liberation Sans Narrow" w:cs="Book Antiqua"/>
                <w:lang w:val="es-MX" w:eastAsia="es-SV"/>
              </w:rPr>
            </w:pPr>
          </w:p>
        </w:tc>
      </w:tr>
    </w:tbl>
    <w:p w:rsidR="004E6BBD" w:rsidRPr="004E6BBD" w:rsidRDefault="004E6BBD" w:rsidP="004E6BBD">
      <w:pPr>
        <w:tabs>
          <w:tab w:val="left" w:pos="0"/>
        </w:tabs>
        <w:spacing w:after="120"/>
        <w:jc w:val="both"/>
        <w:rPr>
          <w:rFonts w:ascii="Liberation Sans Narrow" w:eastAsia="Courier New" w:hAnsi="Liberation Sans Narrow" w:cs="Courier New"/>
          <w:bCs/>
          <w:spacing w:val="-3"/>
          <w:lang w:val="es-ES_tradnl"/>
        </w:rPr>
      </w:pPr>
    </w:p>
    <w:p w:rsidR="004E6BBD" w:rsidRPr="004E6BBD" w:rsidRDefault="004E6BBD" w:rsidP="004E6BBD">
      <w:pPr>
        <w:tabs>
          <w:tab w:val="left" w:pos="0"/>
        </w:tabs>
        <w:spacing w:after="120"/>
        <w:jc w:val="both"/>
        <w:rPr>
          <w:rFonts w:ascii="Liberation Sans Narrow" w:eastAsia="Courier New" w:hAnsi="Liberation Sans Narrow" w:cs="Courier New"/>
          <w:bCs/>
          <w:spacing w:val="-3"/>
          <w:lang w:val="es-ES_tradnl"/>
        </w:rPr>
      </w:pPr>
      <w:r w:rsidRPr="004E6BBD">
        <w:rPr>
          <w:rFonts w:ascii="Liberation Sans Narrow" w:eastAsia="Courier New" w:hAnsi="Liberation Sans Narrow" w:cs="Courier New"/>
          <w:bCs/>
          <w:spacing w:val="-3"/>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4E6BBD" w:rsidRPr="004E6BBD" w:rsidRDefault="004E6BBD" w:rsidP="004E6BBD">
      <w:pPr>
        <w:tabs>
          <w:tab w:val="left" w:pos="0"/>
        </w:tabs>
        <w:spacing w:after="120"/>
        <w:jc w:val="both"/>
        <w:rPr>
          <w:rFonts w:ascii="Liberation Sans Narrow" w:eastAsia="Courier New" w:hAnsi="Liberation Sans Narrow" w:cs="Courier New"/>
          <w:color w:val="4472C4"/>
          <w:lang w:val="es-CO" w:eastAsia="es-SV"/>
        </w:rPr>
      </w:pPr>
      <w:r w:rsidRPr="004E6BBD">
        <w:rPr>
          <w:rFonts w:ascii="Liberation Sans Narrow" w:eastAsia="Courier New" w:hAnsi="Liberation Sans Narrow" w:cs="Courier New"/>
          <w:bCs/>
          <w:color w:val="4472C4"/>
          <w:spacing w:val="-3"/>
          <w:lang w:val="es-ES_tradnl"/>
        </w:rPr>
        <w:t>[</w:t>
      </w:r>
      <w:r w:rsidRPr="004E6BBD">
        <w:rPr>
          <w:rFonts w:ascii="Liberation Sans Narrow" w:eastAsia="Courier New" w:hAnsi="Liberation Sans Narrow" w:cs="Courier New"/>
          <w:bCs/>
          <w:i/>
          <w:color w:val="4472C4"/>
          <w:spacing w:val="-3"/>
          <w:lang w:val="es-ES_tradnl"/>
        </w:rPr>
        <w:t>El precio ofertado deberá ser consignado únicamente con dos decimales]</w:t>
      </w:r>
    </w:p>
    <w:p w:rsidR="004E6BBD" w:rsidRPr="004E6BBD" w:rsidRDefault="004E6BBD" w:rsidP="004E6BBD">
      <w:pPr>
        <w:tabs>
          <w:tab w:val="left" w:pos="0"/>
        </w:tabs>
        <w:spacing w:after="120"/>
        <w:jc w:val="both"/>
        <w:rPr>
          <w:rFonts w:ascii="Liberation Sans Narrow" w:eastAsia="Courier New" w:hAnsi="Liberation Sans Narrow" w:cs="Courier New"/>
          <w:lang w:eastAsia="es-SV"/>
        </w:rPr>
      </w:pPr>
      <w:r w:rsidRPr="004E6BBD">
        <w:rPr>
          <w:rFonts w:ascii="Liberation Sans Narrow" w:eastAsia="Courier New" w:hAnsi="Liberation Sans Narrow" w:cs="Courier New"/>
          <w:b/>
          <w:lang w:val="es-CO" w:eastAsia="es-SV"/>
        </w:rPr>
        <w:t>Impuestos:</w:t>
      </w:r>
      <w:r w:rsidRPr="004E6BBD">
        <w:rPr>
          <w:rFonts w:ascii="Liberation Sans Narrow" w:eastAsia="Courier New" w:hAnsi="Liberation Sans Narrow" w:cs="Courier New"/>
          <w:lang w:val="es-CO" w:eastAsia="es-SV"/>
        </w:rPr>
        <w:t xml:space="preserve"> El precio arriba expresado incluye todos los tributos, impuesto y/o cargos, comisiones, etc. y cualquier gravamen que recaiga o pueda recaer sobre el bien a proveer o la actividad del proveedor, </w:t>
      </w:r>
      <w:r w:rsidRPr="004E6BBD">
        <w:rPr>
          <w:rFonts w:ascii="Liberation Sans Narrow" w:eastAsia="Courier New" w:hAnsi="Liberation Sans Narrow" w:cs="Courier New"/>
          <w:bCs/>
          <w:spacing w:val="-3"/>
          <w:lang w:val="es-ES_tradnl"/>
        </w:rPr>
        <w:t>incluyendo el IVA</w:t>
      </w:r>
      <w:r w:rsidRPr="004E6BBD">
        <w:rPr>
          <w:rFonts w:ascii="Liberation Sans Narrow" w:eastAsia="Courier New" w:hAnsi="Liberation Sans Narrow" w:cs="Courier New"/>
          <w:lang w:val="es-CO" w:eastAsia="es-SV"/>
        </w:rPr>
        <w:t xml:space="preserve"> </w:t>
      </w:r>
    </w:p>
    <w:p w:rsidR="004E6BBD" w:rsidRPr="004E6BBD" w:rsidRDefault="004E6BBD" w:rsidP="004E6BBD">
      <w:pPr>
        <w:spacing w:after="120"/>
        <w:jc w:val="both"/>
        <w:rPr>
          <w:rFonts w:ascii="Liberation Sans Narrow" w:eastAsia="Courier New" w:hAnsi="Liberation Sans Narrow" w:cs="Courier New"/>
          <w:lang w:val="es-MX" w:eastAsia="es-SV"/>
        </w:rPr>
      </w:pPr>
    </w:p>
    <w:p w:rsidR="004E6BBD" w:rsidRPr="004E6BBD" w:rsidRDefault="004E6BBD" w:rsidP="004E6BBD">
      <w:pPr>
        <w:widowControl w:val="0"/>
        <w:tabs>
          <w:tab w:val="left" w:pos="756"/>
          <w:tab w:val="left" w:pos="810"/>
          <w:tab w:val="left" w:pos="1260"/>
          <w:tab w:val="left" w:pos="2772"/>
          <w:tab w:val="left" w:pos="3600"/>
        </w:tabs>
        <w:suppressAutoHyphens/>
        <w:spacing w:after="120" w:line="240" w:lineRule="auto"/>
        <w:ind w:left="720" w:hanging="720"/>
        <w:jc w:val="both"/>
        <w:rPr>
          <w:rFonts w:ascii="Liberation Sans Narrow" w:eastAsia="Courier New" w:hAnsi="Liberation Sans Narrow" w:cs="Courier New"/>
          <w:color w:val="548DD4"/>
          <w:spacing w:val="-3"/>
          <w:szCs w:val="24"/>
          <w:lang w:val="es-ES_tradnl"/>
        </w:rPr>
      </w:pPr>
      <w:r w:rsidRPr="004E6BBD">
        <w:rPr>
          <w:rFonts w:ascii="Liberation Sans Narrow" w:eastAsia="Courier New" w:hAnsi="Liberation Sans Narrow" w:cs="Courier New"/>
          <w:spacing w:val="-3"/>
          <w:szCs w:val="24"/>
          <w:lang w:val="es-ES_tradnl"/>
        </w:rPr>
        <w:t xml:space="preserve">PLAZO DE </w:t>
      </w:r>
      <w:proofErr w:type="gramStart"/>
      <w:r w:rsidRPr="004E6BBD">
        <w:rPr>
          <w:rFonts w:ascii="Liberation Sans Narrow" w:eastAsia="Courier New" w:hAnsi="Liberation Sans Narrow" w:cs="Courier New"/>
          <w:spacing w:val="-3"/>
          <w:szCs w:val="24"/>
          <w:lang w:val="es-ES_tradnl"/>
        </w:rPr>
        <w:t>ENTREGA</w:t>
      </w:r>
      <w:r w:rsidRPr="004E6BBD">
        <w:rPr>
          <w:rFonts w:ascii="Liberation Sans Narrow" w:eastAsia="Courier New" w:hAnsi="Liberation Sans Narrow" w:cs="Courier New"/>
          <w:color w:val="548DD4"/>
          <w:spacing w:val="-3"/>
          <w:szCs w:val="24"/>
          <w:lang w:val="es-ES_tradnl"/>
        </w:rPr>
        <w:t>:…</w:t>
      </w:r>
      <w:proofErr w:type="gramEnd"/>
      <w:r w:rsidRPr="004E6BBD">
        <w:rPr>
          <w:rFonts w:ascii="Liberation Sans Narrow" w:eastAsia="Courier New" w:hAnsi="Liberation Sans Narrow" w:cs="Courier New"/>
          <w:color w:val="548DD4"/>
          <w:spacing w:val="-3"/>
          <w:szCs w:val="24"/>
          <w:lang w:val="es-ES_tradnl"/>
        </w:rPr>
        <w:t>…………………………..</w:t>
      </w:r>
      <w:r w:rsidRPr="004E6BBD">
        <w:rPr>
          <w:rFonts w:ascii="Liberation Sans Narrow" w:eastAsia="Courier New" w:hAnsi="Liberation Sans Narrow" w:cs="Courier New"/>
          <w:spacing w:val="-3"/>
          <w:szCs w:val="24"/>
          <w:lang w:val="es-ES_tradnl"/>
        </w:rPr>
        <w:t>LUGAR DE ENTREGA</w:t>
      </w:r>
      <w:r w:rsidRPr="004E6BBD">
        <w:rPr>
          <w:rFonts w:ascii="Liberation Sans Narrow" w:eastAsia="Courier New" w:hAnsi="Liberation Sans Narrow" w:cs="Courier New"/>
          <w:color w:val="548DD4"/>
          <w:spacing w:val="-3"/>
          <w:szCs w:val="24"/>
          <w:lang w:val="es-ES_tradnl"/>
        </w:rPr>
        <w:t>…………………</w:t>
      </w:r>
    </w:p>
    <w:p w:rsidR="004E6BBD" w:rsidRPr="004E6BBD" w:rsidRDefault="004E6BBD" w:rsidP="004E6BBD">
      <w:pPr>
        <w:spacing w:after="120"/>
        <w:ind w:left="4248"/>
        <w:jc w:val="both"/>
        <w:rPr>
          <w:rFonts w:ascii="Liberation Sans Narrow" w:eastAsia="Courier New" w:hAnsi="Liberation Sans Narrow" w:cs="Courier New"/>
          <w:color w:val="548DD4"/>
          <w:lang w:eastAsia="es-SV"/>
        </w:rPr>
      </w:pPr>
    </w:p>
    <w:p w:rsidR="004E6BBD" w:rsidRPr="004E6BBD" w:rsidRDefault="004E6BBD" w:rsidP="004E6BBD">
      <w:pPr>
        <w:spacing w:after="120"/>
        <w:ind w:left="4248"/>
        <w:jc w:val="both"/>
        <w:rPr>
          <w:rFonts w:ascii="Liberation Sans Narrow" w:eastAsia="SimSun" w:hAnsi="Liberation Sans Narrow" w:cs="Courier New"/>
          <w:lang w:eastAsia="es-SV"/>
        </w:rPr>
      </w:pPr>
      <w:r w:rsidRPr="004E6BBD">
        <w:rPr>
          <w:rFonts w:ascii="Liberation Sans Narrow" w:eastAsia="SimSun" w:hAnsi="Liberation Sans Narrow" w:cs="Courier New"/>
          <w:lang w:eastAsia="es-SV"/>
        </w:rPr>
        <w:t>Firma y sello del proveedor</w:t>
      </w:r>
    </w:p>
    <w:p w:rsidR="004E6BBD" w:rsidRPr="004E6BBD" w:rsidRDefault="004E6BBD" w:rsidP="004E6BBD">
      <w:pPr>
        <w:spacing w:after="120"/>
        <w:ind w:left="3540" w:firstLine="708"/>
        <w:jc w:val="both"/>
        <w:rPr>
          <w:rFonts w:ascii="Liberation Sans Narrow" w:eastAsia="SimSun" w:hAnsi="Liberation Sans Narrow" w:cs="Courier New"/>
          <w:lang w:val="pt-BR" w:eastAsia="es-SV"/>
        </w:rPr>
      </w:pPr>
      <w:r w:rsidRPr="004E6BBD">
        <w:rPr>
          <w:rFonts w:ascii="Liberation Sans Narrow" w:eastAsia="SimSun" w:hAnsi="Liberation Sans Narrow" w:cs="Courier New"/>
          <w:lang w:val="pt-BR" w:eastAsia="es-SV"/>
        </w:rPr>
        <w:t>(Representante Legal o Apoderado Legal)</w:t>
      </w:r>
    </w:p>
    <w:p w:rsidR="004E6BBD" w:rsidRPr="004E6BBD" w:rsidRDefault="004E6BBD" w:rsidP="004E6BBD">
      <w:pPr>
        <w:tabs>
          <w:tab w:val="left" w:pos="-720"/>
          <w:tab w:val="center" w:pos="1710"/>
        </w:tabs>
        <w:suppressAutoHyphens/>
        <w:spacing w:after="120"/>
        <w:jc w:val="center"/>
        <w:rPr>
          <w:rFonts w:ascii="Book Antiqua" w:eastAsia="Courier New" w:hAnsi="Book Antiqua" w:cs="Courier New"/>
          <w:lang w:eastAsia="es-SV"/>
        </w:rPr>
      </w:pPr>
      <w:r w:rsidRPr="004E6BBD">
        <w:rPr>
          <w:rFonts w:ascii="Liberation Sans Narrow" w:eastAsia="Courier New" w:hAnsi="Liberation Sans Narrow" w:cs="Courier New"/>
          <w:b/>
          <w:spacing w:val="-3"/>
          <w:lang w:eastAsia="es-SV"/>
        </w:rPr>
        <w:br w:type="page"/>
      </w:r>
      <w:r w:rsidRPr="004E6BBD">
        <w:rPr>
          <w:rFonts w:ascii="Liberation Sans Narrow" w:eastAsia="Courier New" w:hAnsi="Liberation Sans Narrow" w:cs="Courier New"/>
          <w:b/>
          <w:spacing w:val="-3"/>
          <w:lang w:val="es-ES_tradnl" w:eastAsia="es-SV"/>
        </w:rPr>
        <w:lastRenderedPageBreak/>
        <w:t xml:space="preserve">FORMULARIO N° 05: </w:t>
      </w:r>
      <w:r w:rsidRPr="004E6BBD">
        <w:rPr>
          <w:rFonts w:ascii="Liberation Sans Narrow" w:eastAsia="Courier New" w:hAnsi="Liberation Sans Narrow" w:cs="Courier New"/>
          <w:b/>
          <w:spacing w:val="-3"/>
          <w:lang w:eastAsia="es-SV"/>
        </w:rPr>
        <w:t>DECLARACIÓN DE MANTENIMIENTO DE LA OFERTA</w:t>
      </w:r>
    </w:p>
    <w:p w:rsidR="004E6BBD" w:rsidRPr="004E6BBD" w:rsidRDefault="004E6BBD" w:rsidP="004E6BBD">
      <w:pPr>
        <w:tabs>
          <w:tab w:val="left" w:pos="-720"/>
          <w:tab w:val="center" w:pos="1710"/>
        </w:tabs>
        <w:suppressAutoHyphens/>
        <w:spacing w:after="120"/>
        <w:jc w:val="both"/>
        <w:rPr>
          <w:rFonts w:ascii="Liberation Sans Narrow" w:eastAsia="Courier New" w:hAnsi="Liberation Sans Narrow" w:cs="Courier New"/>
          <w:b/>
          <w:spacing w:val="-3"/>
          <w:lang w:eastAsia="es-SV"/>
        </w:rPr>
      </w:pPr>
      <w:r w:rsidRPr="004E6BBD">
        <w:rPr>
          <w:rFonts w:ascii="Liberation Sans Narrow" w:eastAsia="Courier New" w:hAnsi="Liberation Sans Narrow" w:cs="Courier New"/>
          <w:b/>
          <w:spacing w:val="-3"/>
          <w:lang w:eastAsia="es-SV"/>
        </w:rPr>
        <w:t>No: RES-COVID-42-CP-B-MINSAL-BIS denominado “ADQUISICIÓN DE INSUMOS MÉDICOS PARA LA PROTECCIÓN PERSONAL DEL LABORATORIO NACIONAL DE SALUD PÚBLICA Y PARA LA REALIZACIÓN DE ESTUDIOS DE APOYO PARA EL MANEJO DE LA PANDEMIA Y POST PANDEMIA”</w:t>
      </w:r>
      <w:r w:rsidRPr="004E6BBD">
        <w:rPr>
          <w:rFonts w:ascii="Liberation Sans Narrow" w:eastAsia="Courier New" w:hAnsi="Liberation Sans Narrow" w:cs="Courier New"/>
          <w:b/>
          <w:spacing w:val="-3"/>
          <w:lang w:eastAsia="es-SV"/>
        </w:rPr>
        <w:fldChar w:fldCharType="begin"/>
      </w:r>
      <w:r w:rsidRPr="004E6BBD">
        <w:rPr>
          <w:rFonts w:ascii="Liberation Sans Narrow" w:eastAsia="Courier New" w:hAnsi="Liberation Sans Narrow" w:cs="Courier New"/>
          <w:lang w:eastAsia="es-SV"/>
        </w:rPr>
        <w:instrText xml:space="preserve"> XE "</w:instrText>
      </w:r>
      <w:r w:rsidRPr="004E6BBD">
        <w:rPr>
          <w:rFonts w:ascii="Liberation Sans Narrow" w:eastAsia="Courier New" w:hAnsi="Liberation Sans Narrow" w:cs="Courier New"/>
          <w:b/>
          <w:spacing w:val="-3"/>
          <w:lang w:val="es-ES_tradnl" w:eastAsia="es-SV"/>
        </w:rPr>
        <w:instrText>FORMULARIO N° 06</w:instrText>
      </w:r>
      <w:r w:rsidRPr="004E6BBD">
        <w:rPr>
          <w:rFonts w:ascii="Liberation Sans Narrow" w:eastAsia="Courier New" w:hAnsi="Liberation Sans Narrow" w:cs="Courier New"/>
          <w:lang w:eastAsia="es-SV"/>
        </w:rPr>
        <w:instrText>\</w:instrText>
      </w:r>
      <w:r w:rsidRPr="004E6BBD">
        <w:rPr>
          <w:rFonts w:ascii="Liberation Sans Narrow" w:eastAsia="Courier New" w:hAnsi="Liberation Sans Narrow" w:cs="Courier New"/>
          <w:b/>
          <w:spacing w:val="-3"/>
          <w:lang w:val="es-ES_tradnl" w:eastAsia="es-SV"/>
        </w:rPr>
        <w:instrText xml:space="preserve">: </w:instrText>
      </w:r>
      <w:r w:rsidRPr="004E6BBD">
        <w:rPr>
          <w:rFonts w:ascii="Liberation Sans Narrow" w:eastAsia="Courier New" w:hAnsi="Liberation Sans Narrow" w:cs="Courier New"/>
          <w:b/>
          <w:spacing w:val="-3"/>
          <w:lang w:eastAsia="es-SV"/>
        </w:rPr>
        <w:instrText>DECLARACIÓN JURADA DE MANTENIMIENTO DE LA OFERTA</w:instrText>
      </w:r>
      <w:r w:rsidRPr="004E6BBD">
        <w:rPr>
          <w:rFonts w:ascii="Liberation Sans Narrow" w:eastAsia="Courier New" w:hAnsi="Liberation Sans Narrow" w:cs="Courier New"/>
          <w:lang w:eastAsia="es-SV"/>
        </w:rPr>
        <w:instrText xml:space="preserve">" </w:instrText>
      </w:r>
      <w:r w:rsidRPr="004E6BBD">
        <w:rPr>
          <w:rFonts w:ascii="Liberation Sans Narrow" w:eastAsia="Courier New" w:hAnsi="Liberation Sans Narrow" w:cs="Courier New"/>
          <w:b/>
          <w:spacing w:val="-3"/>
          <w:lang w:eastAsia="es-SV"/>
        </w:rPr>
        <w:fldChar w:fldCharType="end"/>
      </w:r>
    </w:p>
    <w:p w:rsidR="004E6BBD" w:rsidRPr="004E6BBD" w:rsidRDefault="004E6BBD" w:rsidP="004E6BBD">
      <w:pPr>
        <w:spacing w:after="120"/>
        <w:jc w:val="both"/>
        <w:rPr>
          <w:rFonts w:ascii="Liberation Sans Narrow" w:eastAsia="Courier New" w:hAnsi="Liberation Sans Narrow" w:cs="Courier New"/>
          <w:i/>
          <w:color w:val="548DD4"/>
          <w:lang w:val="es-CO" w:eastAsia="es-SV"/>
        </w:rPr>
      </w:pPr>
      <w:r w:rsidRPr="004E6BBD">
        <w:rPr>
          <w:rFonts w:ascii="Liberation Sans Narrow" w:eastAsia="Courier New" w:hAnsi="Liberation Sans Narrow" w:cs="Courier New"/>
          <w:i/>
          <w:color w:val="548DD4"/>
          <w:lang w:val="es-CO" w:eastAsia="es-SV"/>
        </w:rPr>
        <w:t xml:space="preserve">[El </w:t>
      </w:r>
      <w:r w:rsidRPr="004E6BBD">
        <w:rPr>
          <w:rFonts w:ascii="Liberation Sans Narrow" w:eastAsia="Courier New" w:hAnsi="Liberation Sans Narrow" w:cs="Courier New"/>
          <w:i/>
          <w:iCs/>
          <w:color w:val="548DD4"/>
          <w:lang w:val="es-CO" w:eastAsia="es-SV"/>
        </w:rPr>
        <w:t>Oferente</w:t>
      </w:r>
      <w:r w:rsidRPr="004E6BBD">
        <w:rPr>
          <w:rFonts w:ascii="Liberation Sans Narrow" w:eastAsia="Courier New" w:hAnsi="Liberation Sans Narrow" w:cs="Courier New"/>
          <w:i/>
          <w:color w:val="548DD4"/>
          <w:lang w:val="es-CO" w:eastAsia="es-SV"/>
        </w:rPr>
        <w:t xml:space="preserve"> completará este Formulario de Declaración de Mantenimiento de la Oferta de acuerdo con las instrucciones indicadas.]</w:t>
      </w:r>
    </w:p>
    <w:p w:rsidR="004E6BBD" w:rsidRPr="004E6BBD" w:rsidRDefault="004E6BBD" w:rsidP="004E6BBD">
      <w:pPr>
        <w:spacing w:after="120"/>
        <w:rPr>
          <w:rFonts w:ascii="Liberation Sans Narrow" w:eastAsia="Courier New" w:hAnsi="Liberation Sans Narrow" w:cs="Courier New"/>
          <w:i/>
          <w:color w:val="548DD4"/>
          <w:lang w:val="es-CO" w:eastAsia="es-SV"/>
        </w:rPr>
      </w:pPr>
      <w:r w:rsidRPr="004E6BBD">
        <w:rPr>
          <w:rFonts w:ascii="Liberation Sans Narrow" w:eastAsia="Courier New" w:hAnsi="Liberation Sans Narrow" w:cs="Courier New"/>
          <w:lang w:val="es-CO" w:eastAsia="es-SV"/>
        </w:rPr>
        <w:t xml:space="preserve">Fecha: </w:t>
      </w:r>
      <w:r w:rsidRPr="004E6BBD">
        <w:rPr>
          <w:rFonts w:ascii="Liberation Sans Narrow" w:eastAsia="Courier New" w:hAnsi="Liberation Sans Narrow" w:cs="Courier New"/>
          <w:i/>
          <w:color w:val="548DD4"/>
          <w:lang w:val="es-CO" w:eastAsia="es-SV"/>
        </w:rPr>
        <w:t>[indicar la fecha (día, mes y año) de presentación de la oferta]</w:t>
      </w:r>
    </w:p>
    <w:p w:rsidR="004E6BBD" w:rsidRPr="004E6BBD" w:rsidRDefault="004E6BBD" w:rsidP="004E6BBD">
      <w:pPr>
        <w:tabs>
          <w:tab w:val="center" w:pos="4680"/>
        </w:tabs>
        <w:suppressAutoHyphens/>
        <w:spacing w:line="244" w:lineRule="exact"/>
        <w:rPr>
          <w:rFonts w:ascii="Liberation Sans Narrow" w:eastAsia="Courier New" w:hAnsi="Liberation Sans Narrow" w:cs="Courier New"/>
          <w:b/>
          <w:bCs/>
          <w:spacing w:val="-3"/>
          <w:sz w:val="20"/>
          <w:szCs w:val="20"/>
          <w:lang w:val="es-ES_tradnl" w:eastAsia="es-SV"/>
        </w:rPr>
      </w:pPr>
      <w:r w:rsidRPr="004E6BBD">
        <w:rPr>
          <w:rFonts w:ascii="Liberation Sans Narrow" w:eastAsia="Courier New" w:hAnsi="Liberation Sans Narrow" w:cs="Courier New"/>
          <w:lang w:val="es-CO" w:eastAsia="es-SV"/>
        </w:rPr>
        <w:t xml:space="preserve">Comparación de precios: </w:t>
      </w:r>
    </w:p>
    <w:p w:rsidR="004E6BBD" w:rsidRPr="004E6BBD" w:rsidRDefault="004E6BBD" w:rsidP="004E6BBD">
      <w:pPr>
        <w:tabs>
          <w:tab w:val="center" w:pos="4680"/>
        </w:tabs>
        <w:suppressAutoHyphens/>
        <w:spacing w:after="0" w:line="240" w:lineRule="auto"/>
        <w:rPr>
          <w:rFonts w:ascii="Liberation Sans Narrow" w:eastAsia="Courier New" w:hAnsi="Liberation Sans Narrow" w:cs="Courier New"/>
          <w:lang w:val="es-CO" w:eastAsia="es-SV"/>
        </w:rPr>
      </w:pPr>
    </w:p>
    <w:p w:rsidR="004E6BBD" w:rsidRPr="004E6BBD" w:rsidRDefault="004E6BBD" w:rsidP="004E6BBD">
      <w:pPr>
        <w:tabs>
          <w:tab w:val="center" w:pos="4680"/>
        </w:tabs>
        <w:suppressAutoHyphens/>
        <w:spacing w:after="0" w:line="240" w:lineRule="auto"/>
        <w:rPr>
          <w:rFonts w:ascii="Liberation Sans Narrow" w:eastAsia="Courier New" w:hAnsi="Liberation Sans Narrow" w:cs="Courier New"/>
          <w:lang w:val="es-CO" w:eastAsia="es-SV"/>
        </w:rPr>
      </w:pPr>
      <w:r w:rsidRPr="004E6BBD">
        <w:rPr>
          <w:rFonts w:ascii="Liberation Sans Narrow" w:eastAsia="Courier New" w:hAnsi="Liberation Sans Narrow" w:cs="Courier New"/>
          <w:lang w:val="es-CO" w:eastAsia="es-SV"/>
        </w:rPr>
        <w:t>A: MINSAL/PROYECTO RESPUESTA INMEDIATA DE SALUD PÚBLICA PARA CONTENER Y CONTROLAR EL CORONAVIRUS Y MITIGAR SU EFECTO EN LA PRESTACIÓN DEL SERVICIO EN EL SALVADOR</w:t>
      </w:r>
    </w:p>
    <w:p w:rsidR="004E6BBD" w:rsidRPr="004E6BBD" w:rsidRDefault="004E6BBD" w:rsidP="004E6BBD">
      <w:pPr>
        <w:tabs>
          <w:tab w:val="center" w:pos="4680"/>
        </w:tabs>
        <w:suppressAutoHyphens/>
        <w:spacing w:after="0" w:line="240" w:lineRule="auto"/>
        <w:rPr>
          <w:rFonts w:ascii="Liberation Sans Narrow" w:eastAsia="Courier New" w:hAnsi="Liberation Sans Narrow" w:cs="Courier New"/>
          <w:lang w:val="es-CO" w:eastAsia="es-SV"/>
        </w:rPr>
      </w:pPr>
      <w:r w:rsidRPr="004E6BBD">
        <w:rPr>
          <w:rFonts w:ascii="Liberation Sans Narrow" w:eastAsia="Courier New" w:hAnsi="Liberation Sans Narrow" w:cs="Courier New"/>
          <w:lang w:val="es-CO" w:eastAsia="es-SV"/>
        </w:rPr>
        <w:t>Contrato de Préstamo No. 5043/OC-ES</w:t>
      </w:r>
    </w:p>
    <w:p w:rsidR="004E6BBD" w:rsidRPr="004E6BBD" w:rsidRDefault="004E6BBD" w:rsidP="004E6BBD">
      <w:pPr>
        <w:spacing w:after="120"/>
        <w:jc w:val="both"/>
        <w:rPr>
          <w:rFonts w:ascii="Liberation Sans Narrow" w:eastAsia="Courier New" w:hAnsi="Liberation Sans Narrow" w:cs="Courier New"/>
          <w:lang w:val="es-CO" w:eastAsia="es-SV"/>
        </w:rPr>
      </w:pPr>
    </w:p>
    <w:p w:rsidR="004E6BBD" w:rsidRPr="004E6BBD" w:rsidRDefault="004E6BBD" w:rsidP="004E6BBD">
      <w:pPr>
        <w:spacing w:after="120"/>
        <w:jc w:val="both"/>
        <w:rPr>
          <w:rFonts w:ascii="Liberation Sans Narrow" w:eastAsia="Courier New" w:hAnsi="Liberation Sans Narrow" w:cs="Courier New"/>
          <w:lang w:val="es-CO" w:eastAsia="es-SV"/>
        </w:rPr>
      </w:pPr>
      <w:r w:rsidRPr="004E6BBD">
        <w:rPr>
          <w:rFonts w:ascii="Liberation Sans Narrow" w:eastAsia="Courier New" w:hAnsi="Liberation Sans Narrow" w:cs="Courier New"/>
          <w:lang w:val="es-CO" w:eastAsia="es-SV"/>
        </w:rPr>
        <w:t>Nosotros, los suscritos, declaramos que:</w:t>
      </w:r>
    </w:p>
    <w:p w:rsidR="004E6BBD" w:rsidRPr="004E6BBD" w:rsidRDefault="004E6BBD" w:rsidP="004E6BBD">
      <w:pPr>
        <w:spacing w:after="120"/>
        <w:jc w:val="both"/>
        <w:rPr>
          <w:rFonts w:ascii="Liberation Sans Narrow" w:eastAsia="Courier New" w:hAnsi="Liberation Sans Narrow" w:cs="Courier New"/>
          <w:lang w:val="es-CO" w:eastAsia="es-SV"/>
        </w:rPr>
      </w:pPr>
      <w:r w:rsidRPr="004E6BBD">
        <w:rPr>
          <w:rFonts w:ascii="Liberation Sans Narrow" w:eastAsia="Courier New" w:hAnsi="Liberation Sans Narrow" w:cs="Courier New"/>
          <w:lang w:val="es-CO" w:eastAsia="es-SV"/>
        </w:rPr>
        <w:t>Entendemos que, de acuerdo con sus condiciones, las ofertas deberán estar respaldadas por una Declaración de Mantenimiento de la Oferta.</w:t>
      </w:r>
    </w:p>
    <w:p w:rsidR="004E6BBD" w:rsidRPr="004E6BBD" w:rsidRDefault="004E6BBD" w:rsidP="004E6BBD">
      <w:pPr>
        <w:spacing w:after="120"/>
        <w:jc w:val="both"/>
        <w:rPr>
          <w:rFonts w:ascii="Liberation Sans Narrow" w:eastAsia="Courier New" w:hAnsi="Liberation Sans Narrow" w:cs="Courier New"/>
          <w:lang w:val="es-CO" w:eastAsia="es-SV"/>
        </w:rPr>
      </w:pPr>
      <w:r w:rsidRPr="004E6BBD">
        <w:rPr>
          <w:rFonts w:ascii="Liberation Sans Narrow" w:eastAsia="Courier New" w:hAnsi="Liberation Sans Narrow" w:cs="Courier New"/>
          <w:lang w:val="es-CO" w:eastAsia="es-SV"/>
        </w:rPr>
        <w:t>Aceptamos que automáticamente seremos declarados inelegibles para participar en cualquier licitación de contrato con el COMPRADOR por un período de dos años</w:t>
      </w:r>
      <w:r w:rsidRPr="004E6BBD">
        <w:rPr>
          <w:rFonts w:ascii="Liberation Sans Narrow" w:eastAsia="Courier New" w:hAnsi="Liberation Sans Narrow" w:cs="Courier New"/>
          <w:i/>
          <w:lang w:val="es-CO" w:eastAsia="es-SV"/>
        </w:rPr>
        <w:t xml:space="preserve"> </w:t>
      </w:r>
      <w:r w:rsidRPr="004E6BBD">
        <w:rPr>
          <w:rFonts w:ascii="Liberation Sans Narrow" w:eastAsia="Courier New" w:hAnsi="Liberation Sans Narrow" w:cs="Courier New"/>
          <w:lang w:val="es-CO" w:eastAsia="es-SV"/>
        </w:rPr>
        <w:t xml:space="preserve">contado a partir de </w:t>
      </w:r>
      <w:r w:rsidRPr="004E6BBD">
        <w:rPr>
          <w:rFonts w:ascii="Liberation Sans Narrow" w:eastAsia="Courier New" w:hAnsi="Liberation Sans Narrow" w:cs="Courier New"/>
          <w:i/>
          <w:lang w:val="es-CO" w:eastAsia="es-SV"/>
        </w:rPr>
        <w:t xml:space="preserve">la fecha establecida para la recepción de ofertas </w:t>
      </w:r>
      <w:r w:rsidRPr="004E6BBD">
        <w:rPr>
          <w:rFonts w:ascii="Liberation Sans Narrow" w:eastAsia="Courier New" w:hAnsi="Liberation Sans Narrow" w:cs="Courier New"/>
          <w:lang w:val="es-CO" w:eastAsia="es-SV"/>
        </w:rPr>
        <w:t>si violamos nuestra(s) obligación(es) bajo las condiciones de la oferta si:</w:t>
      </w:r>
    </w:p>
    <w:p w:rsidR="004E6BBD" w:rsidRPr="004E6BBD" w:rsidRDefault="004E6BBD" w:rsidP="004E6BBD">
      <w:pPr>
        <w:autoSpaceDE w:val="0"/>
        <w:autoSpaceDN w:val="0"/>
        <w:adjustRightInd w:val="0"/>
        <w:spacing w:after="120"/>
        <w:ind w:left="1260" w:hanging="540"/>
        <w:jc w:val="both"/>
        <w:rPr>
          <w:rFonts w:ascii="Liberation Sans Narrow" w:eastAsia="Courier New" w:hAnsi="Liberation Sans Narrow" w:cs="Courier New"/>
          <w:color w:val="000000"/>
          <w:lang w:val="es-CO" w:eastAsia="es-SV"/>
        </w:rPr>
      </w:pPr>
      <w:r w:rsidRPr="004E6BBD">
        <w:rPr>
          <w:rFonts w:ascii="Liberation Sans Narrow" w:eastAsia="Courier New" w:hAnsi="Liberation Sans Narrow" w:cs="Courier New"/>
          <w:lang w:val="es-CO" w:eastAsia="es-SV"/>
        </w:rPr>
        <w:t xml:space="preserve"> (a)</w:t>
      </w:r>
      <w:r w:rsidRPr="004E6BBD">
        <w:rPr>
          <w:rFonts w:ascii="Liberation Sans Narrow" w:eastAsia="Courier New" w:hAnsi="Liberation Sans Narrow" w:cs="Courier New"/>
          <w:lang w:val="es-CO" w:eastAsia="es-SV"/>
        </w:rPr>
        <w:tab/>
      </w:r>
      <w:r w:rsidRPr="004E6BBD">
        <w:rPr>
          <w:rFonts w:ascii="Liberation Sans Narrow" w:eastAsia="Courier New" w:hAnsi="Liberation Sans Narrow" w:cs="Courier New"/>
          <w:color w:val="000000"/>
          <w:lang w:val="es-CO" w:eastAsia="es-SV"/>
        </w:rPr>
        <w:t>retiráramos nuestra oferta durante el período de vigencia de la oferta especificado por nosotros en el Formulario de Oferta; o</w:t>
      </w:r>
    </w:p>
    <w:p w:rsidR="004E6BBD" w:rsidRPr="004E6BBD" w:rsidRDefault="004E6BBD" w:rsidP="004E6BBD">
      <w:pPr>
        <w:numPr>
          <w:ilvl w:val="12"/>
          <w:numId w:val="0"/>
        </w:numPr>
        <w:suppressAutoHyphens/>
        <w:spacing w:after="120"/>
        <w:ind w:left="1260" w:hanging="540"/>
        <w:jc w:val="both"/>
        <w:rPr>
          <w:rFonts w:ascii="Liberation Sans Narrow" w:eastAsia="Courier New" w:hAnsi="Liberation Sans Narrow" w:cs="Courier New"/>
          <w:color w:val="000000"/>
          <w:lang w:val="es-CO" w:eastAsia="es-SV"/>
        </w:rPr>
      </w:pPr>
      <w:r w:rsidRPr="004E6BBD">
        <w:rPr>
          <w:rFonts w:ascii="Liberation Sans Narrow" w:eastAsia="Courier New" w:hAnsi="Liberation Sans Narrow" w:cs="Courier New"/>
          <w:color w:val="000000"/>
          <w:lang w:val="es-CO" w:eastAsia="es-SV"/>
        </w:rPr>
        <w:t xml:space="preserve"> (b)</w:t>
      </w:r>
      <w:r w:rsidRPr="004E6BBD">
        <w:rPr>
          <w:rFonts w:ascii="Liberation Sans Narrow" w:eastAsia="Courier New" w:hAnsi="Liberation Sans Narrow" w:cs="Courier New"/>
          <w:color w:val="000000"/>
          <w:lang w:val="es-CO" w:eastAsia="es-SV"/>
        </w:rPr>
        <w:tab/>
        <w:t>si después de haber sido notificados de la aceptación de nuestra oferta durante el período de validez de la misma, (i)</w:t>
      </w:r>
      <w:r w:rsidRPr="004E6BBD">
        <w:rPr>
          <w:rFonts w:ascii="Liberation Sans Narrow" w:eastAsia="Courier New" w:hAnsi="Liberation Sans Narrow" w:cs="Courier New"/>
          <w:lang w:val="es-CO" w:eastAsia="es-SV"/>
        </w:rPr>
        <w:t xml:space="preserve"> no ejecutamos o rehusamos ejecutar el formulario del Convenio de Contrato, si es requerido; o (ii) no suministramos o rehusamos suministrar la Garantía de Cumplimiento, o (iii) no cumplimos con el suministro pactado o su modificación.</w:t>
      </w:r>
    </w:p>
    <w:p w:rsidR="004E6BBD" w:rsidRPr="004E6BBD" w:rsidRDefault="004E6BBD" w:rsidP="004E6BBD">
      <w:pPr>
        <w:autoSpaceDE w:val="0"/>
        <w:autoSpaceDN w:val="0"/>
        <w:adjustRightInd w:val="0"/>
        <w:spacing w:after="120"/>
        <w:jc w:val="both"/>
        <w:rPr>
          <w:rFonts w:ascii="Liberation Sans Narrow" w:eastAsia="Courier New" w:hAnsi="Liberation Sans Narrow" w:cs="Courier New"/>
          <w:color w:val="000000"/>
          <w:lang w:val="es-CO" w:eastAsia="es-SV"/>
        </w:rPr>
      </w:pPr>
      <w:r w:rsidRPr="004E6BBD">
        <w:rPr>
          <w:rFonts w:ascii="Liberation Sans Narrow" w:eastAsia="Courier New" w:hAnsi="Liberation Sans Narrow" w:cs="Courier New"/>
          <w:color w:val="000000"/>
          <w:lang w:val="es-CO" w:eastAsia="es-SV"/>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4E6BBD" w:rsidRPr="004E6BBD" w:rsidRDefault="004E6BBD" w:rsidP="004E6BBD">
      <w:pPr>
        <w:autoSpaceDE w:val="0"/>
        <w:autoSpaceDN w:val="0"/>
        <w:adjustRightInd w:val="0"/>
        <w:spacing w:after="120"/>
        <w:jc w:val="both"/>
        <w:rPr>
          <w:rFonts w:ascii="Liberation Sans Narrow" w:eastAsia="Courier New" w:hAnsi="Liberation Sans Narrow" w:cs="Courier New"/>
          <w:color w:val="000000"/>
          <w:lang w:val="es-CO" w:eastAsia="es-SV"/>
        </w:rPr>
      </w:pPr>
    </w:p>
    <w:p w:rsidR="004E6BBD" w:rsidRPr="004E6BBD" w:rsidRDefault="004E6BBD" w:rsidP="004E6BBD">
      <w:pPr>
        <w:autoSpaceDE w:val="0"/>
        <w:autoSpaceDN w:val="0"/>
        <w:adjustRightInd w:val="0"/>
        <w:spacing w:after="120"/>
        <w:jc w:val="both"/>
        <w:rPr>
          <w:rFonts w:ascii="Liberation Sans Narrow" w:eastAsia="Courier New" w:hAnsi="Liberation Sans Narrow" w:cs="Courier New"/>
          <w:i/>
          <w:iCs/>
          <w:lang w:val="es-CO" w:eastAsia="es-SV"/>
        </w:rPr>
      </w:pPr>
      <w:r w:rsidRPr="004E6BBD">
        <w:rPr>
          <w:rFonts w:ascii="Liberation Sans Narrow" w:eastAsia="Courier New" w:hAnsi="Liberation Sans Narrow" w:cs="Courier New"/>
          <w:color w:val="000000"/>
          <w:lang w:val="es-CO" w:eastAsia="es-SV"/>
        </w:rPr>
        <w:t xml:space="preserve"> </w:t>
      </w:r>
      <w:r w:rsidRPr="004E6BBD">
        <w:rPr>
          <w:rFonts w:ascii="Liberation Sans Narrow" w:eastAsia="Courier New" w:hAnsi="Liberation Sans Narrow" w:cs="Courier New"/>
          <w:lang w:val="es-CO" w:eastAsia="es-SV"/>
        </w:rPr>
        <w:t xml:space="preserve">Firmada: </w:t>
      </w:r>
      <w:r w:rsidRPr="004E6BBD">
        <w:rPr>
          <w:rFonts w:ascii="Liberation Sans Narrow" w:eastAsia="Courier New" w:hAnsi="Liberation Sans Narrow" w:cs="Courier New"/>
          <w:i/>
          <w:iCs/>
          <w:color w:val="548DD4"/>
          <w:lang w:val="es-CO" w:eastAsia="es-SV"/>
        </w:rPr>
        <w:t>[</w:t>
      </w:r>
      <w:r w:rsidRPr="004E6BBD">
        <w:rPr>
          <w:rFonts w:ascii="Liberation Sans Narrow" w:eastAsia="Courier New" w:hAnsi="Liberation Sans Narrow" w:cs="Courier New"/>
          <w:i/>
          <w:color w:val="548DD4"/>
          <w:lang w:val="es-CO" w:eastAsia="es-SV"/>
        </w:rPr>
        <w:t>firma de la persona cuyo nombre y capacidad se indican].</w:t>
      </w:r>
      <w:r w:rsidRPr="004E6BBD">
        <w:rPr>
          <w:rFonts w:ascii="Liberation Sans Narrow" w:eastAsia="Courier New" w:hAnsi="Liberation Sans Narrow" w:cs="Courier New"/>
          <w:i/>
          <w:lang w:val="es-CO" w:eastAsia="es-SV"/>
        </w:rPr>
        <w:t xml:space="preserve"> </w:t>
      </w:r>
    </w:p>
    <w:p w:rsidR="004E6BBD" w:rsidRPr="004E6BBD" w:rsidRDefault="004E6BBD" w:rsidP="004E6BBD">
      <w:pPr>
        <w:autoSpaceDE w:val="0"/>
        <w:autoSpaceDN w:val="0"/>
        <w:adjustRightInd w:val="0"/>
        <w:spacing w:after="120"/>
        <w:jc w:val="both"/>
        <w:rPr>
          <w:rFonts w:ascii="Liberation Sans Narrow" w:eastAsia="Courier New" w:hAnsi="Liberation Sans Narrow" w:cs="Courier New"/>
          <w:i/>
          <w:lang w:val="es-CO" w:eastAsia="es-SV"/>
        </w:rPr>
      </w:pPr>
      <w:r w:rsidRPr="004E6BBD">
        <w:rPr>
          <w:rFonts w:ascii="Liberation Sans Narrow" w:eastAsia="Courier New" w:hAnsi="Liberation Sans Narrow" w:cs="Courier New"/>
          <w:lang w:val="es-CO" w:eastAsia="es-SV"/>
        </w:rPr>
        <w:t xml:space="preserve">En capacidad de </w:t>
      </w:r>
      <w:r w:rsidRPr="004E6BBD">
        <w:rPr>
          <w:rFonts w:ascii="Liberation Sans Narrow" w:eastAsia="Courier New" w:hAnsi="Liberation Sans Narrow" w:cs="Courier New"/>
          <w:i/>
          <w:color w:val="548DD4"/>
          <w:lang w:val="es-CO" w:eastAsia="es-SV"/>
        </w:rPr>
        <w:t>[indicar la capacidad jurídica de la persona que firma la Declaración de Mantenimiento de la Oferta]</w:t>
      </w:r>
    </w:p>
    <w:p w:rsidR="004E6BBD" w:rsidRPr="004E6BBD" w:rsidRDefault="004E6BBD" w:rsidP="004E6BBD">
      <w:pPr>
        <w:autoSpaceDE w:val="0"/>
        <w:autoSpaceDN w:val="0"/>
        <w:adjustRightInd w:val="0"/>
        <w:spacing w:after="120"/>
        <w:jc w:val="both"/>
        <w:rPr>
          <w:rFonts w:ascii="Liberation Sans Narrow" w:eastAsia="Courier New" w:hAnsi="Liberation Sans Narrow" w:cs="Courier New"/>
          <w:i/>
          <w:color w:val="548DD4"/>
          <w:lang w:val="es-CO" w:eastAsia="es-SV"/>
        </w:rPr>
      </w:pPr>
      <w:r w:rsidRPr="004E6BBD">
        <w:rPr>
          <w:rFonts w:ascii="Liberation Sans Narrow" w:eastAsia="Courier New" w:hAnsi="Liberation Sans Narrow" w:cs="Courier New"/>
          <w:lang w:val="es-CO" w:eastAsia="es-SV"/>
        </w:rPr>
        <w:t>Nombre</w:t>
      </w:r>
      <w:r w:rsidRPr="004E6BBD">
        <w:rPr>
          <w:rFonts w:ascii="Liberation Sans Narrow" w:eastAsia="Courier New" w:hAnsi="Liberation Sans Narrow" w:cs="Courier New"/>
          <w:color w:val="548DD4"/>
          <w:lang w:val="es-CO" w:eastAsia="es-SV"/>
        </w:rPr>
        <w:t xml:space="preserve">: </w:t>
      </w:r>
      <w:r w:rsidRPr="004E6BBD">
        <w:rPr>
          <w:rFonts w:ascii="Liberation Sans Narrow" w:eastAsia="Courier New" w:hAnsi="Liberation Sans Narrow" w:cs="Courier New"/>
          <w:i/>
          <w:color w:val="548DD4"/>
          <w:lang w:val="es-CO" w:eastAsia="es-SV"/>
        </w:rPr>
        <w:t xml:space="preserve">[nombre completo de la persona que firma la </w:t>
      </w:r>
      <w:r w:rsidRPr="004E6BBD">
        <w:rPr>
          <w:rFonts w:ascii="Liberation Sans Narrow" w:eastAsia="Courier New" w:hAnsi="Liberation Sans Narrow" w:cs="Courier New"/>
          <w:i/>
          <w:iCs/>
          <w:color w:val="548DD4"/>
          <w:lang w:val="es-CO" w:eastAsia="es-SV"/>
        </w:rPr>
        <w:t>Declaración</w:t>
      </w:r>
      <w:r w:rsidRPr="004E6BBD">
        <w:rPr>
          <w:rFonts w:ascii="Liberation Sans Narrow" w:eastAsia="Courier New" w:hAnsi="Liberation Sans Narrow" w:cs="Courier New"/>
          <w:i/>
          <w:color w:val="548DD4"/>
          <w:lang w:val="es-CO" w:eastAsia="es-SV"/>
        </w:rPr>
        <w:t xml:space="preserve"> de Mantenimiento de la Oferta]</w:t>
      </w:r>
    </w:p>
    <w:p w:rsidR="004E6BBD" w:rsidRPr="004E6BBD" w:rsidRDefault="004E6BBD" w:rsidP="004E6BBD">
      <w:pPr>
        <w:autoSpaceDE w:val="0"/>
        <w:autoSpaceDN w:val="0"/>
        <w:adjustRightInd w:val="0"/>
        <w:spacing w:after="120"/>
        <w:jc w:val="both"/>
        <w:rPr>
          <w:rFonts w:ascii="Liberation Sans Narrow" w:eastAsia="Courier New" w:hAnsi="Liberation Sans Narrow" w:cs="Courier New"/>
          <w:i/>
          <w:color w:val="548DD4"/>
          <w:lang w:val="es-CO" w:eastAsia="es-SV"/>
        </w:rPr>
      </w:pPr>
      <w:r w:rsidRPr="004E6BBD">
        <w:rPr>
          <w:rFonts w:ascii="Liberation Sans Narrow" w:eastAsia="Courier New" w:hAnsi="Liberation Sans Narrow" w:cs="Courier New"/>
          <w:lang w:val="es-CO" w:eastAsia="es-SV"/>
        </w:rPr>
        <w:t>Debidamente autorizado para firmar la oferta por y en nombre de</w:t>
      </w:r>
      <w:r w:rsidRPr="004E6BBD">
        <w:rPr>
          <w:rFonts w:ascii="Liberation Sans Narrow" w:eastAsia="Courier New" w:hAnsi="Liberation Sans Narrow" w:cs="Courier New"/>
          <w:color w:val="548DD4"/>
          <w:lang w:val="es-CO" w:eastAsia="es-SV"/>
        </w:rPr>
        <w:t xml:space="preserve">: </w:t>
      </w:r>
      <w:r w:rsidRPr="004E6BBD">
        <w:rPr>
          <w:rFonts w:ascii="Liberation Sans Narrow" w:eastAsia="Courier New" w:hAnsi="Liberation Sans Narrow" w:cs="Courier New"/>
          <w:i/>
          <w:color w:val="548DD4"/>
          <w:lang w:val="es-CO" w:eastAsia="es-SV"/>
        </w:rPr>
        <w:t xml:space="preserve">[nombre completo del </w:t>
      </w:r>
      <w:r w:rsidRPr="004E6BBD">
        <w:rPr>
          <w:rFonts w:ascii="Liberation Sans Narrow" w:eastAsia="Courier New" w:hAnsi="Liberation Sans Narrow" w:cs="Courier New"/>
          <w:i/>
          <w:iCs/>
          <w:color w:val="548DD4"/>
          <w:lang w:val="es-CO" w:eastAsia="es-SV"/>
        </w:rPr>
        <w:t>Oferente</w:t>
      </w:r>
      <w:r w:rsidRPr="004E6BBD">
        <w:rPr>
          <w:rFonts w:ascii="Liberation Sans Narrow" w:eastAsia="Courier New" w:hAnsi="Liberation Sans Narrow" w:cs="Courier New"/>
          <w:i/>
          <w:color w:val="548DD4"/>
          <w:lang w:val="es-CO" w:eastAsia="es-SV"/>
        </w:rPr>
        <w:t>]</w:t>
      </w:r>
    </w:p>
    <w:p w:rsidR="004E6BBD" w:rsidRPr="004E6BBD" w:rsidRDefault="004E6BBD" w:rsidP="004E6BBD">
      <w:pPr>
        <w:autoSpaceDE w:val="0"/>
        <w:autoSpaceDN w:val="0"/>
        <w:adjustRightInd w:val="0"/>
        <w:spacing w:after="120"/>
        <w:jc w:val="both"/>
        <w:rPr>
          <w:rFonts w:ascii="Liberation Sans Narrow" w:eastAsia="Courier New" w:hAnsi="Liberation Sans Narrow" w:cs="Courier New"/>
          <w:i/>
          <w:color w:val="FF0000"/>
          <w:lang w:val="es-CO" w:eastAsia="es-SV"/>
        </w:rPr>
      </w:pPr>
      <w:r w:rsidRPr="004E6BBD">
        <w:rPr>
          <w:rFonts w:ascii="Liberation Sans Narrow" w:eastAsia="Courier New" w:hAnsi="Liberation Sans Narrow" w:cs="Courier New"/>
          <w:lang w:val="es-CO" w:eastAsia="es-SV"/>
        </w:rPr>
        <w:t xml:space="preserve">Fechada el </w:t>
      </w:r>
      <w:r w:rsidRPr="004E6BBD">
        <w:rPr>
          <w:rFonts w:ascii="Liberation Sans Narrow" w:eastAsia="Courier New" w:hAnsi="Liberation Sans Narrow" w:cs="Courier New"/>
          <w:color w:val="548DD4"/>
          <w:lang w:val="es-CO" w:eastAsia="es-SV"/>
        </w:rPr>
        <w:t>____________</w:t>
      </w:r>
      <w:r w:rsidRPr="004E6BBD">
        <w:rPr>
          <w:rFonts w:ascii="Liberation Sans Narrow" w:eastAsia="Courier New" w:hAnsi="Liberation Sans Narrow" w:cs="Courier New"/>
          <w:color w:val="FF0000"/>
          <w:lang w:val="es-CO" w:eastAsia="es-SV"/>
        </w:rPr>
        <w:t xml:space="preserve"> </w:t>
      </w:r>
      <w:r w:rsidRPr="004E6BBD">
        <w:rPr>
          <w:rFonts w:ascii="Liberation Sans Narrow" w:eastAsia="Courier New" w:hAnsi="Liberation Sans Narrow" w:cs="Courier New"/>
          <w:color w:val="000000"/>
          <w:lang w:val="es-CO" w:eastAsia="es-SV"/>
        </w:rPr>
        <w:t>día de</w:t>
      </w:r>
      <w:r w:rsidRPr="004E6BBD">
        <w:rPr>
          <w:rFonts w:ascii="Liberation Sans Narrow" w:eastAsia="Courier New" w:hAnsi="Liberation Sans Narrow" w:cs="Courier New"/>
          <w:color w:val="FF0000"/>
          <w:lang w:val="es-CO" w:eastAsia="es-SV"/>
        </w:rPr>
        <w:t xml:space="preserve"> </w:t>
      </w:r>
      <w:r w:rsidRPr="004E6BBD">
        <w:rPr>
          <w:rFonts w:ascii="Liberation Sans Narrow" w:eastAsia="Courier New" w:hAnsi="Liberation Sans Narrow" w:cs="Courier New"/>
          <w:color w:val="548DD4"/>
          <w:lang w:val="es-CO" w:eastAsia="es-SV"/>
        </w:rPr>
        <w:t>______________</w:t>
      </w:r>
      <w:r w:rsidRPr="004E6BBD">
        <w:rPr>
          <w:rFonts w:ascii="Liberation Sans Narrow" w:eastAsia="Courier New" w:hAnsi="Liberation Sans Narrow" w:cs="Courier New"/>
          <w:color w:val="FF0000"/>
          <w:lang w:val="es-CO" w:eastAsia="es-SV"/>
        </w:rPr>
        <w:t xml:space="preserve"> </w:t>
      </w:r>
      <w:proofErr w:type="spellStart"/>
      <w:r w:rsidRPr="004E6BBD">
        <w:rPr>
          <w:rFonts w:ascii="Liberation Sans Narrow" w:eastAsia="Courier New" w:hAnsi="Liberation Sans Narrow" w:cs="Courier New"/>
          <w:color w:val="000000"/>
          <w:lang w:val="es-CO" w:eastAsia="es-SV"/>
        </w:rPr>
        <w:t>de</w:t>
      </w:r>
      <w:proofErr w:type="spellEnd"/>
      <w:r w:rsidRPr="004E6BBD">
        <w:rPr>
          <w:rFonts w:ascii="Liberation Sans Narrow" w:eastAsia="Courier New" w:hAnsi="Liberation Sans Narrow" w:cs="Courier New"/>
          <w:color w:val="000000"/>
          <w:lang w:val="es-CO" w:eastAsia="es-SV"/>
        </w:rPr>
        <w:t xml:space="preserve"> 20</w:t>
      </w:r>
      <w:r w:rsidRPr="004E6BBD">
        <w:rPr>
          <w:rFonts w:ascii="Liberation Sans Narrow" w:eastAsia="Courier New" w:hAnsi="Liberation Sans Narrow" w:cs="Courier New"/>
          <w:color w:val="548DD4"/>
          <w:lang w:val="es-CO" w:eastAsia="es-SV"/>
        </w:rPr>
        <w:t>_____________ [indicar la</w:t>
      </w:r>
      <w:r w:rsidRPr="004E6BBD">
        <w:rPr>
          <w:rFonts w:ascii="Liberation Sans Narrow" w:eastAsia="Courier New" w:hAnsi="Liberation Sans Narrow" w:cs="Courier New"/>
          <w:i/>
          <w:color w:val="FF0000"/>
          <w:lang w:val="es-CO" w:eastAsia="es-SV"/>
        </w:rPr>
        <w:t xml:space="preserve"> </w:t>
      </w:r>
      <w:r w:rsidRPr="004E6BBD">
        <w:rPr>
          <w:rFonts w:ascii="Liberation Sans Narrow" w:eastAsia="Courier New" w:hAnsi="Liberation Sans Narrow" w:cs="Courier New"/>
          <w:i/>
          <w:color w:val="548DD4"/>
          <w:lang w:val="es-CO" w:eastAsia="es-SV"/>
        </w:rPr>
        <w:t>fecha de la firma]</w:t>
      </w:r>
    </w:p>
    <w:p w:rsidR="004E6BBD" w:rsidRPr="004E6BBD" w:rsidRDefault="004E6BBD" w:rsidP="004E6BBD">
      <w:pPr>
        <w:tabs>
          <w:tab w:val="left" w:pos="-720"/>
          <w:tab w:val="center" w:pos="1710"/>
        </w:tabs>
        <w:suppressAutoHyphens/>
        <w:spacing w:after="120"/>
        <w:jc w:val="center"/>
        <w:rPr>
          <w:rFonts w:ascii="Book Antiqua" w:eastAsia="Courier New" w:hAnsi="Book Antiqua" w:cs="Book Antiqua"/>
          <w:b/>
          <w:spacing w:val="-3"/>
          <w:sz w:val="24"/>
          <w:szCs w:val="24"/>
          <w:lang w:eastAsia="es-SV"/>
        </w:rPr>
      </w:pPr>
    </w:p>
    <w:p w:rsidR="003B2EBB" w:rsidRDefault="003B2EBB"/>
    <w:sectPr w:rsidR="003B2E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Narrow"/>
    <w:charset w:val="00"/>
    <w:family w:val="swiss"/>
    <w:pitch w:val="variable"/>
    <w:sig w:usb0="00000001" w:usb1="500078FB" w:usb2="00000000" w:usb3="00000000" w:csb0="0000009F" w:csb1="00000000"/>
  </w:font>
  <w:font w:name="Free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ans, '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7268"/>
    <w:multiLevelType w:val="hybridMultilevel"/>
    <w:tmpl w:val="B3E4E59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222" w:hanging="360"/>
      </w:pPr>
      <w:rPr>
        <w:rFonts w:ascii="Symbol" w:hAnsi="Symbol" w:cs="Symbol" w:hint="default"/>
      </w:rPr>
    </w:lvl>
    <w:lvl w:ilvl="2" w:tplc="FFFFFFFF" w:tentative="1">
      <w:start w:val="1"/>
      <w:numFmt w:val="bullet"/>
      <w:lvlText w:val=""/>
      <w:lvlJc w:val="left"/>
      <w:pPr>
        <w:ind w:left="1942" w:hanging="360"/>
      </w:pPr>
      <w:rPr>
        <w:rFonts w:ascii="Liberation Sans Narrow" w:hAnsi="Liberation Sans Narrow" w:hint="default"/>
      </w:rPr>
    </w:lvl>
    <w:lvl w:ilvl="3" w:tplc="FFFFFFFF" w:tentative="1">
      <w:start w:val="1"/>
      <w:numFmt w:val="bullet"/>
      <w:lvlText w:val=""/>
      <w:lvlJc w:val="left"/>
      <w:pPr>
        <w:ind w:left="2662" w:hanging="360"/>
      </w:pPr>
      <w:rPr>
        <w:rFonts w:ascii="FreeSans" w:hAnsi="FreeSans" w:hint="default"/>
      </w:rPr>
    </w:lvl>
    <w:lvl w:ilvl="4" w:tplc="FFFFFFFF" w:tentative="1">
      <w:start w:val="1"/>
      <w:numFmt w:val="bullet"/>
      <w:lvlText w:val="o"/>
      <w:lvlJc w:val="left"/>
      <w:pPr>
        <w:ind w:left="3382" w:hanging="360"/>
      </w:pPr>
      <w:rPr>
        <w:rFonts w:ascii="Symbol" w:hAnsi="Symbol" w:cs="Symbol" w:hint="default"/>
      </w:rPr>
    </w:lvl>
    <w:lvl w:ilvl="5" w:tplc="FFFFFFFF" w:tentative="1">
      <w:start w:val="1"/>
      <w:numFmt w:val="bullet"/>
      <w:lvlText w:val=""/>
      <w:lvlJc w:val="left"/>
      <w:pPr>
        <w:ind w:left="4102" w:hanging="360"/>
      </w:pPr>
      <w:rPr>
        <w:rFonts w:ascii="Liberation Sans Narrow" w:hAnsi="Liberation Sans Narrow" w:hint="default"/>
      </w:rPr>
    </w:lvl>
    <w:lvl w:ilvl="6" w:tplc="FFFFFFFF" w:tentative="1">
      <w:start w:val="1"/>
      <w:numFmt w:val="bullet"/>
      <w:lvlText w:val=""/>
      <w:lvlJc w:val="left"/>
      <w:pPr>
        <w:ind w:left="4822" w:hanging="360"/>
      </w:pPr>
      <w:rPr>
        <w:rFonts w:ascii="FreeSans" w:hAnsi="FreeSans" w:hint="default"/>
      </w:rPr>
    </w:lvl>
    <w:lvl w:ilvl="7" w:tplc="FFFFFFFF" w:tentative="1">
      <w:start w:val="1"/>
      <w:numFmt w:val="bullet"/>
      <w:lvlText w:val="o"/>
      <w:lvlJc w:val="left"/>
      <w:pPr>
        <w:ind w:left="5542" w:hanging="360"/>
      </w:pPr>
      <w:rPr>
        <w:rFonts w:ascii="Symbol" w:hAnsi="Symbol" w:cs="Symbol" w:hint="default"/>
      </w:rPr>
    </w:lvl>
    <w:lvl w:ilvl="8" w:tplc="FFFFFFFF" w:tentative="1">
      <w:start w:val="1"/>
      <w:numFmt w:val="bullet"/>
      <w:lvlText w:val=""/>
      <w:lvlJc w:val="left"/>
      <w:pPr>
        <w:ind w:left="6262" w:hanging="360"/>
      </w:pPr>
      <w:rPr>
        <w:rFonts w:ascii="Liberation Sans Narrow" w:hAnsi="Liberation Sans Narrow" w:hint="default"/>
      </w:rPr>
    </w:lvl>
  </w:abstractNum>
  <w:abstractNum w:abstractNumId="1" w15:restartNumberingAfterBreak="0">
    <w:nsid w:val="1F1D5BB2"/>
    <w:multiLevelType w:val="hybridMultilevel"/>
    <w:tmpl w:val="0B20214C"/>
    <w:lvl w:ilvl="0" w:tplc="0409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2F0060F4"/>
    <w:multiLevelType w:val="hybridMultilevel"/>
    <w:tmpl w:val="7B5E3822"/>
    <w:lvl w:ilvl="0" w:tplc="702A8538">
      <w:start w:val="2"/>
      <w:numFmt w:val="lowerLetter"/>
      <w:lvlText w:val="%1)"/>
      <w:lvlJc w:val="lef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F700B25"/>
    <w:multiLevelType w:val="hybridMultilevel"/>
    <w:tmpl w:val="89888E38"/>
    <w:lvl w:ilvl="0" w:tplc="440A0017">
      <w:start w:val="1"/>
      <w:numFmt w:val="lowerLetter"/>
      <w:lvlText w:val="%1)"/>
      <w:lvlJc w:val="left"/>
      <w:pPr>
        <w:ind w:left="360" w:hanging="360"/>
      </w:pPr>
      <w:rPr>
        <w:rFonts w:hint="default"/>
      </w:rPr>
    </w:lvl>
    <w:lvl w:ilvl="1" w:tplc="440A0003" w:tentative="1">
      <w:start w:val="1"/>
      <w:numFmt w:val="bullet"/>
      <w:lvlText w:val="o"/>
      <w:lvlJc w:val="left"/>
      <w:pPr>
        <w:ind w:left="1080" w:hanging="360"/>
      </w:pPr>
      <w:rPr>
        <w:rFonts w:ascii="Symbol" w:hAnsi="Symbol" w:cs="Symbol" w:hint="default"/>
      </w:rPr>
    </w:lvl>
    <w:lvl w:ilvl="2" w:tplc="440A0005" w:tentative="1">
      <w:start w:val="1"/>
      <w:numFmt w:val="bullet"/>
      <w:lvlText w:val=""/>
      <w:lvlJc w:val="left"/>
      <w:pPr>
        <w:ind w:left="1800" w:hanging="360"/>
      </w:pPr>
      <w:rPr>
        <w:rFonts w:ascii="Liberation Sans Narrow" w:hAnsi="Liberation Sans Narrow" w:hint="default"/>
      </w:rPr>
    </w:lvl>
    <w:lvl w:ilvl="3" w:tplc="440A0001" w:tentative="1">
      <w:start w:val="1"/>
      <w:numFmt w:val="bullet"/>
      <w:lvlText w:val=""/>
      <w:lvlJc w:val="left"/>
      <w:pPr>
        <w:ind w:left="2520" w:hanging="360"/>
      </w:pPr>
      <w:rPr>
        <w:rFonts w:ascii="FreeSans" w:hAnsi="FreeSans" w:hint="default"/>
      </w:rPr>
    </w:lvl>
    <w:lvl w:ilvl="4" w:tplc="440A0003" w:tentative="1">
      <w:start w:val="1"/>
      <w:numFmt w:val="bullet"/>
      <w:lvlText w:val="o"/>
      <w:lvlJc w:val="left"/>
      <w:pPr>
        <w:ind w:left="3240" w:hanging="360"/>
      </w:pPr>
      <w:rPr>
        <w:rFonts w:ascii="Symbol" w:hAnsi="Symbol" w:cs="Symbol" w:hint="default"/>
      </w:rPr>
    </w:lvl>
    <w:lvl w:ilvl="5" w:tplc="440A0005" w:tentative="1">
      <w:start w:val="1"/>
      <w:numFmt w:val="bullet"/>
      <w:lvlText w:val=""/>
      <w:lvlJc w:val="left"/>
      <w:pPr>
        <w:ind w:left="3960" w:hanging="360"/>
      </w:pPr>
      <w:rPr>
        <w:rFonts w:ascii="Liberation Sans Narrow" w:hAnsi="Liberation Sans Narrow" w:hint="default"/>
      </w:rPr>
    </w:lvl>
    <w:lvl w:ilvl="6" w:tplc="440A0001" w:tentative="1">
      <w:start w:val="1"/>
      <w:numFmt w:val="bullet"/>
      <w:lvlText w:val=""/>
      <w:lvlJc w:val="left"/>
      <w:pPr>
        <w:ind w:left="4680" w:hanging="360"/>
      </w:pPr>
      <w:rPr>
        <w:rFonts w:ascii="FreeSans" w:hAnsi="FreeSans" w:hint="default"/>
      </w:rPr>
    </w:lvl>
    <w:lvl w:ilvl="7" w:tplc="440A0003" w:tentative="1">
      <w:start w:val="1"/>
      <w:numFmt w:val="bullet"/>
      <w:lvlText w:val="o"/>
      <w:lvlJc w:val="left"/>
      <w:pPr>
        <w:ind w:left="5400" w:hanging="360"/>
      </w:pPr>
      <w:rPr>
        <w:rFonts w:ascii="Symbol" w:hAnsi="Symbol" w:cs="Symbol" w:hint="default"/>
      </w:rPr>
    </w:lvl>
    <w:lvl w:ilvl="8" w:tplc="440A0005" w:tentative="1">
      <w:start w:val="1"/>
      <w:numFmt w:val="bullet"/>
      <w:lvlText w:val=""/>
      <w:lvlJc w:val="left"/>
      <w:pPr>
        <w:ind w:left="6120" w:hanging="360"/>
      </w:pPr>
      <w:rPr>
        <w:rFonts w:ascii="Liberation Sans Narrow" w:hAnsi="Liberation Sans Narrow" w:hint="default"/>
      </w:rPr>
    </w:lvl>
  </w:abstractNum>
  <w:abstractNum w:abstractNumId="4" w15:restartNumberingAfterBreak="0">
    <w:nsid w:val="47E84A26"/>
    <w:multiLevelType w:val="multilevel"/>
    <w:tmpl w:val="BCCEAD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D4158AD"/>
    <w:multiLevelType w:val="hybridMultilevel"/>
    <w:tmpl w:val="F648ACAC"/>
    <w:lvl w:ilvl="0" w:tplc="DF345C20">
      <w:start w:val="1"/>
      <w:numFmt w:val="lowerLetter"/>
      <w:lvlText w:val="%1)"/>
      <w:lvlJc w:val="left"/>
      <w:pPr>
        <w:ind w:left="360" w:hanging="360"/>
      </w:pPr>
      <w:rPr>
        <w:b w:val="0"/>
        <w:bCs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15:restartNumberingAfterBreak="0">
    <w:nsid w:val="630753EA"/>
    <w:multiLevelType w:val="multilevel"/>
    <w:tmpl w:val="DB4EC8FA"/>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lowerLetter"/>
      <w:lvlText w:val="%3)"/>
      <w:lvlJc w:val="left"/>
      <w:pPr>
        <w:ind w:left="360" w:hanging="360"/>
      </w:pPr>
      <w:rPr>
        <w:rFonts w:ascii="Arial" w:hAnsi="Arial" w:cs="Arial" w:hint="default"/>
        <w:color w:val="000000"/>
        <w:sz w:val="20"/>
      </w:r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7" w15:restartNumberingAfterBreak="0">
    <w:nsid w:val="68FB2C97"/>
    <w:multiLevelType w:val="multilevel"/>
    <w:tmpl w:val="D4102A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6"/>
  </w:num>
  <w:num w:numId="2">
    <w:abstractNumId w:val="1"/>
  </w:num>
  <w:num w:numId="3">
    <w:abstractNumId w:val="7"/>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BD"/>
    <w:rsid w:val="003B2EBB"/>
    <w:rsid w:val="004E6BB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49C4"/>
  <w15:chartTrackingRefBased/>
  <w15:docId w15:val="{4E5871B7-7B97-4D5D-BFB1-EB2070E5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2398</Words>
  <Characters>13189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Morales Cruz</dc:creator>
  <cp:keywords/>
  <dc:description/>
  <cp:lastModifiedBy>María Guadalupe Morales Cruz</cp:lastModifiedBy>
  <cp:revision>1</cp:revision>
  <dcterms:created xsi:type="dcterms:W3CDTF">2022-05-06T17:53:00Z</dcterms:created>
  <dcterms:modified xsi:type="dcterms:W3CDTF">2022-05-06T17:56:00Z</dcterms:modified>
</cp:coreProperties>
</file>