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965205" w:rsidRDefault="00CB3591" w:rsidP="00FA6740">
      <w:pPr>
        <w:rPr>
          <w:rFonts w:ascii="Arial Narrow" w:hAnsi="Arial Narrow"/>
        </w:rPr>
      </w:pPr>
    </w:p>
    <w:p w14:paraId="102E281A" w14:textId="77777777" w:rsidR="00CB3591" w:rsidRPr="00965205" w:rsidRDefault="00CB3591" w:rsidP="008B3DEC">
      <w:pPr>
        <w:jc w:val="both"/>
        <w:rPr>
          <w:rFonts w:ascii="Arial Narrow" w:hAnsi="Arial Narrow"/>
          <w:b/>
        </w:rPr>
      </w:pPr>
    </w:p>
    <w:p w14:paraId="09782DC9" w14:textId="3FE99EE9" w:rsidR="00CB3591" w:rsidRPr="00965205" w:rsidRDefault="00CB3591" w:rsidP="003024F2">
      <w:pPr>
        <w:pStyle w:val="Encabezado2"/>
        <w:ind w:left="0" w:firstLine="0"/>
        <w:jc w:val="center"/>
        <w:rPr>
          <w:rFonts w:ascii="Arial Narrow" w:hAnsi="Arial Narrow"/>
          <w:i w:val="0"/>
          <w:iCs w:val="0"/>
          <w:szCs w:val="24"/>
        </w:rPr>
      </w:pPr>
      <w:r w:rsidRPr="00965205">
        <w:rPr>
          <w:rFonts w:ascii="Arial Narrow" w:hAnsi="Arial Narrow"/>
          <w:i w:val="0"/>
          <w:iCs w:val="0"/>
          <w:szCs w:val="24"/>
        </w:rPr>
        <w:t>SOLICITUD DE COTIZACIÓN</w:t>
      </w:r>
    </w:p>
    <w:p w14:paraId="62812DBE" w14:textId="77777777" w:rsidR="00CB3591" w:rsidRPr="00965205" w:rsidRDefault="00CB3591" w:rsidP="003024F2">
      <w:pPr>
        <w:keepNext/>
        <w:tabs>
          <w:tab w:val="left" w:pos="8978"/>
        </w:tabs>
        <w:suppressAutoHyphens w:val="0"/>
        <w:spacing w:line="100" w:lineRule="atLeast"/>
        <w:jc w:val="center"/>
        <w:rPr>
          <w:rFonts w:ascii="Arial Narrow" w:hAnsi="Arial Narrow"/>
          <w:b/>
          <w:bCs/>
          <w:color w:val="00000A"/>
          <w:lang w:val="es-ES" w:eastAsia="en-US"/>
        </w:rPr>
      </w:pPr>
      <w:r w:rsidRPr="00965205">
        <w:rPr>
          <w:rFonts w:ascii="Arial Narrow" w:hAnsi="Arial Narrow"/>
          <w:b/>
          <w:bCs/>
          <w:color w:val="00000A"/>
          <w:lang w:val="es-ES" w:eastAsia="en-US"/>
        </w:rPr>
        <w:t>SDC</w:t>
      </w:r>
    </w:p>
    <w:p w14:paraId="10C4B4EF" w14:textId="5D0CE0A7" w:rsidR="00CB3591" w:rsidRDefault="00CB3591" w:rsidP="00E76821">
      <w:pPr>
        <w:keepNext/>
        <w:spacing w:after="200" w:line="276" w:lineRule="auto"/>
        <w:jc w:val="center"/>
        <w:rPr>
          <w:rFonts w:ascii="Arial Narrow" w:hAnsi="Arial Narrow"/>
          <w:b/>
          <w:color w:val="00000A"/>
          <w:lang w:eastAsia="es-AR"/>
        </w:rPr>
      </w:pPr>
    </w:p>
    <w:p w14:paraId="5213611A" w14:textId="0D3117CB" w:rsidR="009C79EC" w:rsidRPr="00965205" w:rsidRDefault="009C79EC" w:rsidP="00E76821">
      <w:pPr>
        <w:keepNext/>
        <w:spacing w:after="200" w:line="276" w:lineRule="auto"/>
        <w:jc w:val="center"/>
        <w:rPr>
          <w:rFonts w:ascii="Arial Narrow" w:hAnsi="Arial Narrow"/>
          <w:b/>
          <w:color w:val="00000A"/>
          <w:lang w:eastAsia="es-AR"/>
        </w:rPr>
      </w:pPr>
      <w:r>
        <w:rPr>
          <w:rFonts w:ascii="Arial Narrow" w:hAnsi="Arial Narrow"/>
          <w:b/>
          <w:color w:val="00000A"/>
          <w:lang w:eastAsia="es-AR"/>
        </w:rPr>
        <w:t xml:space="preserve">FORMULARIOS </w:t>
      </w:r>
    </w:p>
    <w:p w14:paraId="363054C6" w14:textId="4C7FDB65" w:rsidR="00CB3591" w:rsidRPr="00965205" w:rsidRDefault="00CB3591" w:rsidP="00E76821">
      <w:pPr>
        <w:spacing w:after="200" w:line="276" w:lineRule="auto"/>
        <w:jc w:val="center"/>
        <w:rPr>
          <w:rFonts w:ascii="Arial Narrow" w:hAnsi="Arial Narrow"/>
          <w:b/>
          <w:bCs/>
          <w:color w:val="00000A"/>
          <w:lang w:val="es-CO" w:eastAsia="es-AR"/>
        </w:rPr>
      </w:pPr>
      <w:bookmarkStart w:id="0" w:name="_Hlk50126362"/>
      <w:r w:rsidRPr="00965205">
        <w:rPr>
          <w:rFonts w:ascii="Arial Narrow" w:hAnsi="Arial Narrow"/>
          <w:b/>
          <w:bCs/>
          <w:color w:val="00000A"/>
          <w:lang w:val="es-CO" w:eastAsia="es-AR"/>
        </w:rPr>
        <w:t>N°</w:t>
      </w:r>
      <w:r w:rsidR="000B15B3" w:rsidRPr="00965205">
        <w:rPr>
          <w:rFonts w:ascii="Arial Narrow" w:hAnsi="Arial Narrow"/>
          <w:b/>
          <w:bCs/>
          <w:color w:val="00000A"/>
          <w:lang w:val="es-CO" w:eastAsia="es-AR"/>
        </w:rPr>
        <w:t xml:space="preserve"> </w:t>
      </w:r>
      <w:r w:rsidR="00DF5557" w:rsidRPr="00965205">
        <w:rPr>
          <w:rFonts w:ascii="Arial Narrow" w:hAnsi="Arial Narrow"/>
          <w:b/>
          <w:bCs/>
          <w:color w:val="00000A"/>
          <w:lang w:val="es-CO" w:eastAsia="es-AR"/>
        </w:rPr>
        <w:t>RECOVID-1</w:t>
      </w:r>
      <w:r w:rsidR="000961EA" w:rsidRPr="00965205">
        <w:rPr>
          <w:rFonts w:ascii="Arial Narrow" w:hAnsi="Arial Narrow"/>
          <w:b/>
          <w:bCs/>
          <w:color w:val="00000A"/>
          <w:lang w:val="es-CO" w:eastAsia="es-AR"/>
        </w:rPr>
        <w:t>69</w:t>
      </w:r>
      <w:r w:rsidR="00DF5557" w:rsidRPr="00965205">
        <w:rPr>
          <w:rFonts w:ascii="Arial Narrow" w:hAnsi="Arial Narrow"/>
          <w:b/>
          <w:bCs/>
          <w:color w:val="00000A"/>
          <w:lang w:val="es-CO" w:eastAsia="es-AR"/>
        </w:rPr>
        <w:t>-RFQ-NC</w:t>
      </w:r>
    </w:p>
    <w:p w14:paraId="78EAA3A3" w14:textId="77777777" w:rsidR="0068334F" w:rsidRPr="00965205" w:rsidRDefault="0068334F" w:rsidP="00E76821">
      <w:pPr>
        <w:spacing w:after="200" w:line="276" w:lineRule="auto"/>
        <w:jc w:val="center"/>
        <w:rPr>
          <w:rFonts w:ascii="Arial Narrow" w:hAnsi="Arial Narrow"/>
          <w:b/>
          <w:bCs/>
          <w:color w:val="00000A"/>
          <w:lang w:val="es-CO" w:eastAsia="es-AR"/>
        </w:rPr>
      </w:pPr>
    </w:p>
    <w:p w14:paraId="7730FC47" w14:textId="77777777" w:rsidR="00CB3591" w:rsidRPr="00965205" w:rsidRDefault="00CB3591" w:rsidP="00E76821">
      <w:pPr>
        <w:spacing w:after="200" w:line="276" w:lineRule="auto"/>
        <w:jc w:val="center"/>
        <w:rPr>
          <w:rFonts w:ascii="Arial Narrow" w:hAnsi="Arial Narrow"/>
          <w:bCs/>
          <w:color w:val="00000A"/>
          <w:lang w:val="es-CO" w:eastAsia="es-AR"/>
        </w:rPr>
      </w:pPr>
      <w:r w:rsidRPr="00965205">
        <w:rPr>
          <w:rFonts w:ascii="Arial Narrow" w:hAnsi="Arial Narrow"/>
          <w:bCs/>
          <w:color w:val="00000A"/>
          <w:lang w:val="es-CO" w:eastAsia="es-AR"/>
        </w:rPr>
        <w:t>Denomina</w:t>
      </w:r>
      <w:r w:rsidR="00DD5C03" w:rsidRPr="00965205">
        <w:rPr>
          <w:rFonts w:ascii="Arial Narrow" w:hAnsi="Arial Narrow"/>
          <w:bCs/>
          <w:color w:val="00000A"/>
          <w:lang w:val="es-CO" w:eastAsia="es-AR"/>
        </w:rPr>
        <w:t>do</w:t>
      </w:r>
      <w:r w:rsidRPr="00965205">
        <w:rPr>
          <w:rFonts w:ascii="Arial Narrow" w:hAnsi="Arial Narrow"/>
          <w:bCs/>
          <w:color w:val="00000A"/>
          <w:lang w:val="es-CO" w:eastAsia="es-AR"/>
        </w:rPr>
        <w:t>:</w:t>
      </w:r>
    </w:p>
    <w:p w14:paraId="2D4B3385" w14:textId="2728A0F9" w:rsidR="00CB3591" w:rsidRPr="00965205" w:rsidRDefault="000F74C7" w:rsidP="00E76821">
      <w:pPr>
        <w:spacing w:after="200" w:line="276" w:lineRule="auto"/>
        <w:jc w:val="center"/>
        <w:rPr>
          <w:rFonts w:ascii="Arial Narrow" w:hAnsi="Arial Narrow"/>
          <w:b/>
          <w:bCs/>
          <w:color w:val="00000A"/>
          <w:lang w:val="es-CO" w:eastAsia="es-AR"/>
        </w:rPr>
      </w:pPr>
      <w:r w:rsidRPr="00965205">
        <w:rPr>
          <w:rFonts w:ascii="Arial Narrow" w:hAnsi="Arial Narrow"/>
          <w:b/>
          <w:bCs/>
          <w:color w:val="00000A"/>
          <w:lang w:val="es-CO" w:eastAsia="es-AR"/>
        </w:rPr>
        <w:t>“SERVICIOS DE ALIMENTACIÓN Y USO DE INSTALACIONES EN ZONA METROPOLITANA DE SAN SALVADOR, PARA JORNADAS DE SOCIALIZACIÓN DE AVANCES Y FORTALECIMIENTO DE RECURSOS HUMANOS EN CUMPLIMIENTO AL MARCO DE GESTIÓN AMBIENTAL Y SOCIAL”</w:t>
      </w:r>
    </w:p>
    <w:bookmarkEnd w:id="0"/>
    <w:p w14:paraId="39043561" w14:textId="77777777" w:rsidR="00CB3591" w:rsidRPr="00965205" w:rsidRDefault="00CB3591" w:rsidP="00E76821">
      <w:pPr>
        <w:spacing w:after="200" w:line="276" w:lineRule="auto"/>
        <w:jc w:val="center"/>
        <w:rPr>
          <w:rFonts w:ascii="Arial Narrow" w:hAnsi="Arial Narrow"/>
          <w:b/>
          <w:bCs/>
          <w:color w:val="00000A"/>
          <w:lang w:val="es-CO" w:eastAsia="es-AR"/>
        </w:rPr>
      </w:pPr>
    </w:p>
    <w:p w14:paraId="008641B5" w14:textId="77777777" w:rsidR="00E76821" w:rsidRPr="00965205" w:rsidRDefault="00E76821" w:rsidP="00E76821">
      <w:pPr>
        <w:suppressAutoHyphens w:val="0"/>
        <w:spacing w:before="60" w:after="60" w:line="259" w:lineRule="auto"/>
        <w:jc w:val="center"/>
        <w:rPr>
          <w:rFonts w:ascii="Arial Narrow" w:eastAsia="Calibri" w:hAnsi="Arial Narrow"/>
          <w:lang w:val="es-ES" w:eastAsia="en-US"/>
        </w:rPr>
      </w:pPr>
      <w:r w:rsidRPr="00965205">
        <w:rPr>
          <w:rFonts w:ascii="Arial Narrow" w:eastAsia="Calibri" w:hAnsi="Arial Narrow"/>
          <w:b/>
          <w:lang w:val="es-ES" w:eastAsia="en-US"/>
        </w:rPr>
        <w:t>Proyecto:</w:t>
      </w:r>
      <w:r w:rsidRPr="00965205">
        <w:rPr>
          <w:rFonts w:ascii="Arial Narrow" w:eastAsia="Calibri" w:hAnsi="Arial Narrow"/>
          <w:lang w:eastAsia="en-US"/>
        </w:rPr>
        <w:t xml:space="preserve"> </w:t>
      </w:r>
      <w:r w:rsidR="0055613E" w:rsidRPr="00965205">
        <w:rPr>
          <w:rFonts w:ascii="Arial Narrow" w:eastAsia="Calibri" w:hAnsi="Arial Narrow"/>
          <w:b/>
          <w:lang w:val="es-ES" w:eastAsia="en-US"/>
        </w:rPr>
        <w:t>RESPUESTA DE EL SALVADOR ANTE EL COVID-19</w:t>
      </w:r>
    </w:p>
    <w:p w14:paraId="39937F5E" w14:textId="77777777" w:rsidR="00E76821" w:rsidRPr="00965205" w:rsidRDefault="00E76821" w:rsidP="00E76821">
      <w:pPr>
        <w:suppressAutoHyphens w:val="0"/>
        <w:spacing w:before="60" w:after="60" w:line="259" w:lineRule="auto"/>
        <w:jc w:val="center"/>
        <w:rPr>
          <w:rFonts w:ascii="Arial Narrow" w:eastAsia="Calibri" w:hAnsi="Arial Narrow"/>
          <w:b/>
          <w:i/>
          <w:lang w:eastAsia="en-US"/>
        </w:rPr>
      </w:pPr>
      <w:r w:rsidRPr="00965205">
        <w:rPr>
          <w:rFonts w:ascii="Arial Narrow" w:eastAsia="Calibri" w:hAnsi="Arial Narrow"/>
          <w:b/>
          <w:iCs/>
          <w:lang w:eastAsia="en-US"/>
        </w:rPr>
        <w:t>Comprador</w:t>
      </w:r>
      <w:r w:rsidRPr="00965205">
        <w:rPr>
          <w:rFonts w:ascii="Arial Narrow" w:eastAsia="Calibri" w:hAnsi="Arial Narrow"/>
          <w:b/>
          <w:lang w:eastAsia="en-US"/>
        </w:rPr>
        <w:t>:  MINISTERIO DE SALUD</w:t>
      </w:r>
    </w:p>
    <w:p w14:paraId="6A89FEFB" w14:textId="77777777" w:rsidR="00E76821" w:rsidRPr="00965205" w:rsidRDefault="00E76821" w:rsidP="00E76821">
      <w:pPr>
        <w:suppressAutoHyphens w:val="0"/>
        <w:spacing w:before="60" w:after="60" w:line="259" w:lineRule="auto"/>
        <w:ind w:right="-540"/>
        <w:jc w:val="center"/>
        <w:rPr>
          <w:rFonts w:ascii="Arial Narrow" w:eastAsia="Calibri" w:hAnsi="Arial Narrow"/>
          <w:b/>
          <w:lang w:eastAsia="en-US"/>
        </w:rPr>
      </w:pPr>
      <w:r w:rsidRPr="00965205">
        <w:rPr>
          <w:rFonts w:ascii="Arial Narrow" w:eastAsia="Calibri" w:hAnsi="Arial Narrow"/>
          <w:b/>
          <w:lang w:eastAsia="en-US"/>
        </w:rPr>
        <w:t>País: EL SALVADOR</w:t>
      </w:r>
    </w:p>
    <w:p w14:paraId="4B07D393" w14:textId="77777777" w:rsidR="00CB3591" w:rsidRPr="00965205" w:rsidRDefault="00CB3591" w:rsidP="00CB3591">
      <w:pPr>
        <w:jc w:val="center"/>
        <w:rPr>
          <w:rFonts w:ascii="Arial Narrow" w:hAnsi="Arial Narrow"/>
          <w:b/>
        </w:rPr>
      </w:pPr>
    </w:p>
    <w:p w14:paraId="064C99EE" w14:textId="77777777" w:rsidR="00CB3591" w:rsidRPr="00965205" w:rsidRDefault="00CB3591" w:rsidP="00CB3591">
      <w:pPr>
        <w:jc w:val="center"/>
        <w:rPr>
          <w:rFonts w:ascii="Arial Narrow" w:hAnsi="Arial Narrow"/>
          <w:b/>
        </w:rPr>
      </w:pPr>
    </w:p>
    <w:p w14:paraId="43B9E5AD" w14:textId="77777777" w:rsidR="00CB3591" w:rsidRPr="00965205" w:rsidRDefault="00CB3591" w:rsidP="00CB3591">
      <w:pPr>
        <w:jc w:val="center"/>
        <w:rPr>
          <w:rFonts w:ascii="Arial Narrow" w:hAnsi="Arial Narrow"/>
          <w:b/>
        </w:rPr>
      </w:pPr>
    </w:p>
    <w:p w14:paraId="4DACE9C0" w14:textId="77777777" w:rsidR="00CB3591" w:rsidRPr="00965205" w:rsidRDefault="00CB3591" w:rsidP="008B3DEC">
      <w:pPr>
        <w:jc w:val="both"/>
        <w:rPr>
          <w:rFonts w:ascii="Arial Narrow" w:hAnsi="Arial Narrow"/>
          <w:b/>
        </w:rPr>
      </w:pPr>
    </w:p>
    <w:p w14:paraId="22A70666" w14:textId="77777777" w:rsidR="00CB3591" w:rsidRPr="00965205" w:rsidRDefault="00CB3591" w:rsidP="008B3DEC">
      <w:pPr>
        <w:jc w:val="both"/>
        <w:rPr>
          <w:rFonts w:ascii="Arial Narrow" w:hAnsi="Arial Narrow"/>
          <w:b/>
        </w:rPr>
      </w:pPr>
    </w:p>
    <w:p w14:paraId="4FA4ABA6" w14:textId="4B8B11E5" w:rsidR="00E76821" w:rsidRPr="00965205" w:rsidRDefault="00E76821" w:rsidP="00E76821">
      <w:pPr>
        <w:jc w:val="center"/>
        <w:rPr>
          <w:rFonts w:ascii="Arial Narrow" w:hAnsi="Arial Narrow"/>
          <w:b/>
        </w:rPr>
      </w:pPr>
      <w:r w:rsidRPr="00965205">
        <w:rPr>
          <w:rFonts w:ascii="Arial Narrow" w:hAnsi="Arial Narrow"/>
          <w:b/>
        </w:rPr>
        <w:t xml:space="preserve">Emitido en: </w:t>
      </w:r>
      <w:r w:rsidR="000F74C7" w:rsidRPr="00965205">
        <w:rPr>
          <w:rFonts w:ascii="Arial Narrow" w:hAnsi="Arial Narrow"/>
          <w:b/>
        </w:rPr>
        <w:t xml:space="preserve">abril </w:t>
      </w:r>
      <w:r w:rsidR="00DF5557" w:rsidRPr="00965205">
        <w:rPr>
          <w:rFonts w:ascii="Arial Narrow" w:hAnsi="Arial Narrow"/>
          <w:b/>
        </w:rPr>
        <w:t>de 2023</w:t>
      </w:r>
    </w:p>
    <w:p w14:paraId="0B429AE8" w14:textId="77777777" w:rsidR="000F74C7" w:rsidRPr="00965205" w:rsidRDefault="000F74C7" w:rsidP="001C567B">
      <w:pPr>
        <w:jc w:val="center"/>
        <w:rPr>
          <w:rFonts w:ascii="Arial Narrow" w:hAnsi="Arial Narrow"/>
          <w:b/>
          <w:bCs/>
        </w:rPr>
      </w:pPr>
      <w:bookmarkStart w:id="1" w:name="_Toc480792203"/>
    </w:p>
    <w:p w14:paraId="70094968" w14:textId="77777777" w:rsidR="000F74C7" w:rsidRPr="00965205" w:rsidRDefault="000F74C7" w:rsidP="001C567B">
      <w:pPr>
        <w:jc w:val="center"/>
        <w:rPr>
          <w:rFonts w:ascii="Arial Narrow" w:hAnsi="Arial Narrow"/>
          <w:b/>
          <w:bCs/>
        </w:rPr>
      </w:pPr>
    </w:p>
    <w:p w14:paraId="774D3C0E" w14:textId="77777777" w:rsidR="000F74C7" w:rsidRPr="00965205" w:rsidRDefault="000F74C7" w:rsidP="001C567B">
      <w:pPr>
        <w:jc w:val="center"/>
        <w:rPr>
          <w:rFonts w:ascii="Arial Narrow" w:hAnsi="Arial Narrow"/>
          <w:b/>
          <w:bCs/>
        </w:rPr>
      </w:pPr>
    </w:p>
    <w:p w14:paraId="6930E84C" w14:textId="77777777" w:rsidR="00BC4110" w:rsidRDefault="00BC4110" w:rsidP="001C567B">
      <w:pPr>
        <w:jc w:val="center"/>
        <w:rPr>
          <w:rFonts w:ascii="Arial Narrow" w:hAnsi="Arial Narrow"/>
          <w:b/>
          <w:bCs/>
        </w:rPr>
      </w:pPr>
    </w:p>
    <w:p w14:paraId="582F4CDC" w14:textId="77777777" w:rsidR="00BC4110" w:rsidRDefault="00BC4110" w:rsidP="001C567B">
      <w:pPr>
        <w:jc w:val="center"/>
        <w:rPr>
          <w:rFonts w:ascii="Arial Narrow" w:hAnsi="Arial Narrow"/>
          <w:b/>
          <w:bCs/>
        </w:rPr>
      </w:pPr>
    </w:p>
    <w:p w14:paraId="26414A6D" w14:textId="77777777" w:rsidR="00BC4110" w:rsidRDefault="00BC4110" w:rsidP="001C567B">
      <w:pPr>
        <w:jc w:val="center"/>
        <w:rPr>
          <w:rFonts w:ascii="Arial Narrow" w:hAnsi="Arial Narrow"/>
          <w:b/>
          <w:bCs/>
        </w:rPr>
      </w:pPr>
    </w:p>
    <w:p w14:paraId="37B17FBF" w14:textId="77777777" w:rsidR="00BC4110" w:rsidRDefault="00BC4110" w:rsidP="001C567B">
      <w:pPr>
        <w:jc w:val="center"/>
        <w:rPr>
          <w:rFonts w:ascii="Arial Narrow" w:hAnsi="Arial Narrow"/>
          <w:b/>
          <w:bCs/>
        </w:rPr>
      </w:pPr>
    </w:p>
    <w:p w14:paraId="26397A62" w14:textId="77777777" w:rsidR="00BC4110" w:rsidRDefault="00BC4110" w:rsidP="001C567B">
      <w:pPr>
        <w:jc w:val="center"/>
        <w:rPr>
          <w:rFonts w:ascii="Arial Narrow" w:hAnsi="Arial Narrow"/>
          <w:b/>
          <w:bCs/>
        </w:rPr>
      </w:pPr>
    </w:p>
    <w:p w14:paraId="00AD667D" w14:textId="77777777" w:rsidR="00BC4110" w:rsidRDefault="00BC4110" w:rsidP="001C567B">
      <w:pPr>
        <w:jc w:val="center"/>
        <w:rPr>
          <w:rFonts w:ascii="Arial Narrow" w:hAnsi="Arial Narrow"/>
          <w:b/>
          <w:bCs/>
        </w:rPr>
      </w:pPr>
    </w:p>
    <w:p w14:paraId="45C5A91F" w14:textId="77777777" w:rsidR="00BC4110" w:rsidRDefault="00BC4110" w:rsidP="001C567B">
      <w:pPr>
        <w:jc w:val="center"/>
        <w:rPr>
          <w:rFonts w:ascii="Arial Narrow" w:hAnsi="Arial Narrow"/>
          <w:b/>
          <w:bCs/>
        </w:rPr>
      </w:pPr>
    </w:p>
    <w:p w14:paraId="56BF5545" w14:textId="77777777" w:rsidR="00BC4110" w:rsidRDefault="00BC4110" w:rsidP="001C567B">
      <w:pPr>
        <w:jc w:val="center"/>
        <w:rPr>
          <w:rFonts w:ascii="Arial Narrow" w:hAnsi="Arial Narrow"/>
          <w:b/>
          <w:bCs/>
        </w:rPr>
      </w:pPr>
    </w:p>
    <w:p w14:paraId="2DD07648" w14:textId="77777777" w:rsidR="00BC4110" w:rsidRDefault="00BC4110" w:rsidP="001C567B">
      <w:pPr>
        <w:jc w:val="center"/>
        <w:rPr>
          <w:rFonts w:ascii="Arial Narrow" w:hAnsi="Arial Narrow"/>
          <w:b/>
          <w:bCs/>
        </w:rPr>
      </w:pPr>
    </w:p>
    <w:p w14:paraId="5BAC8900" w14:textId="77777777" w:rsidR="00BC4110" w:rsidRDefault="00BC4110" w:rsidP="001C567B">
      <w:pPr>
        <w:jc w:val="center"/>
        <w:rPr>
          <w:rFonts w:ascii="Arial Narrow" w:hAnsi="Arial Narrow"/>
          <w:b/>
          <w:bCs/>
        </w:rPr>
      </w:pPr>
    </w:p>
    <w:p w14:paraId="6D53859D" w14:textId="77777777" w:rsidR="00BC4110" w:rsidRDefault="00BC4110" w:rsidP="001C567B">
      <w:pPr>
        <w:jc w:val="center"/>
        <w:rPr>
          <w:rFonts w:ascii="Arial Narrow" w:hAnsi="Arial Narrow"/>
          <w:b/>
          <w:bCs/>
        </w:rPr>
      </w:pPr>
    </w:p>
    <w:p w14:paraId="1DFB6FFB" w14:textId="77777777" w:rsidR="00BC4110" w:rsidRDefault="00BC4110" w:rsidP="001C567B">
      <w:pPr>
        <w:jc w:val="center"/>
        <w:rPr>
          <w:rFonts w:ascii="Arial Narrow" w:hAnsi="Arial Narrow"/>
          <w:b/>
          <w:bCs/>
        </w:rPr>
      </w:pPr>
    </w:p>
    <w:p w14:paraId="7006836F" w14:textId="77777777" w:rsidR="00BC4110" w:rsidRDefault="00BC4110" w:rsidP="001C567B">
      <w:pPr>
        <w:jc w:val="center"/>
        <w:rPr>
          <w:rFonts w:ascii="Arial Narrow" w:hAnsi="Arial Narrow"/>
          <w:b/>
          <w:bCs/>
        </w:rPr>
      </w:pPr>
    </w:p>
    <w:p w14:paraId="4059F3B6" w14:textId="1647ECA2" w:rsidR="008B3DEC" w:rsidRPr="00965205" w:rsidRDefault="008B3DEC" w:rsidP="00273BD0">
      <w:pPr>
        <w:suppressAutoHyphens w:val="0"/>
        <w:spacing w:after="160" w:line="259" w:lineRule="auto"/>
        <w:jc w:val="center"/>
        <w:rPr>
          <w:rFonts w:ascii="Arial Narrow" w:eastAsia="DejaVu Sans" w:hAnsi="Arial Narrow"/>
          <w:b/>
          <w:bCs/>
        </w:rPr>
      </w:pPr>
      <w:bookmarkStart w:id="2" w:name="_GoBack"/>
      <w:bookmarkEnd w:id="2"/>
      <w:r w:rsidRPr="00965205">
        <w:rPr>
          <w:rFonts w:ascii="Arial Narrow" w:hAnsi="Arial Narrow"/>
          <w:b/>
          <w:bCs/>
        </w:rPr>
        <w:lastRenderedPageBreak/>
        <w:t xml:space="preserve">ANEXO </w:t>
      </w:r>
      <w:r w:rsidR="00C54251" w:rsidRPr="00965205">
        <w:rPr>
          <w:rFonts w:ascii="Arial Narrow" w:hAnsi="Arial Narrow"/>
          <w:b/>
          <w:bCs/>
        </w:rPr>
        <w:t>N°1</w:t>
      </w:r>
      <w:r w:rsidRPr="00965205">
        <w:rPr>
          <w:rFonts w:ascii="Arial Narrow" w:hAnsi="Arial Narrow"/>
          <w:b/>
          <w:bCs/>
        </w:rPr>
        <w:t>: FORMULARIO DE LA OFERTA</w:t>
      </w:r>
    </w:p>
    <w:p w14:paraId="55E766E1" w14:textId="77777777" w:rsidR="00C54251" w:rsidRPr="00965205" w:rsidRDefault="008B3DEC" w:rsidP="008B3DEC">
      <w:pPr>
        <w:jc w:val="both"/>
        <w:rPr>
          <w:rFonts w:ascii="Arial Narrow" w:hAnsi="Arial Narrow"/>
        </w:rPr>
      </w:pPr>
      <w:r w:rsidRPr="00965205">
        <w:rPr>
          <w:rFonts w:ascii="Arial Narrow" w:hAnsi="Arial Narrow"/>
        </w:rPr>
        <w:tab/>
      </w:r>
      <w:r w:rsidRPr="00965205">
        <w:rPr>
          <w:rFonts w:ascii="Arial Narrow" w:hAnsi="Arial Narrow"/>
        </w:rPr>
        <w:tab/>
      </w:r>
      <w:r w:rsidRPr="00965205">
        <w:rPr>
          <w:rFonts w:ascii="Arial Narrow" w:hAnsi="Arial Narrow"/>
        </w:rPr>
        <w:tab/>
      </w:r>
      <w:r w:rsidRPr="00965205">
        <w:rPr>
          <w:rFonts w:ascii="Arial Narrow" w:hAnsi="Arial Narrow"/>
        </w:rPr>
        <w:tab/>
      </w:r>
      <w:r w:rsidRPr="00965205">
        <w:rPr>
          <w:rFonts w:ascii="Arial Narrow" w:hAnsi="Arial Narrow"/>
        </w:rPr>
        <w:tab/>
      </w:r>
      <w:r w:rsidRPr="00965205">
        <w:rPr>
          <w:rFonts w:ascii="Arial Narrow" w:hAnsi="Arial Narrow"/>
        </w:rPr>
        <w:tab/>
      </w:r>
    </w:p>
    <w:p w14:paraId="2962B6CF" w14:textId="77777777" w:rsidR="00C54251" w:rsidRPr="00965205" w:rsidRDefault="00C54251" w:rsidP="008B3DEC">
      <w:pPr>
        <w:jc w:val="both"/>
        <w:rPr>
          <w:rFonts w:ascii="Arial Narrow" w:hAnsi="Arial Narrow"/>
        </w:rPr>
      </w:pPr>
    </w:p>
    <w:p w14:paraId="4B0BDA59" w14:textId="77777777" w:rsidR="008B3DEC" w:rsidRPr="00965205" w:rsidRDefault="008B3DEC" w:rsidP="008B3DEC">
      <w:pPr>
        <w:jc w:val="both"/>
        <w:rPr>
          <w:rFonts w:ascii="Arial Narrow" w:hAnsi="Arial Narrow"/>
        </w:rPr>
      </w:pPr>
      <w:r w:rsidRPr="00965205">
        <w:rPr>
          <w:rFonts w:ascii="Arial Narrow" w:hAnsi="Arial Narrow"/>
        </w:rPr>
        <w:t>(Lugar y fecha)</w:t>
      </w:r>
    </w:p>
    <w:p w14:paraId="20C4562F" w14:textId="77777777" w:rsidR="008B3DEC" w:rsidRPr="00965205" w:rsidRDefault="008B3DEC" w:rsidP="008B3DEC">
      <w:pPr>
        <w:jc w:val="both"/>
        <w:rPr>
          <w:rFonts w:ascii="Arial Narrow" w:hAnsi="Arial Narrow"/>
        </w:rPr>
      </w:pPr>
      <w:r w:rsidRPr="00965205">
        <w:rPr>
          <w:rFonts w:ascii="Arial Narrow" w:hAnsi="Arial Narrow"/>
        </w:rPr>
        <w:t>Señores</w:t>
      </w:r>
    </w:p>
    <w:p w14:paraId="272B185A" w14:textId="77777777" w:rsidR="008B3DEC" w:rsidRPr="00965205" w:rsidRDefault="008B3DEC" w:rsidP="008B3DEC">
      <w:pPr>
        <w:jc w:val="both"/>
        <w:rPr>
          <w:rFonts w:ascii="Arial Narrow" w:hAnsi="Arial Narrow"/>
        </w:rPr>
      </w:pPr>
      <w:r w:rsidRPr="00965205">
        <w:rPr>
          <w:rFonts w:ascii="Arial Narrow" w:hAnsi="Arial Narrow"/>
        </w:rPr>
        <w:t>__________________________________________</w:t>
      </w:r>
    </w:p>
    <w:p w14:paraId="3B51EEEA" w14:textId="77777777" w:rsidR="008B3DEC" w:rsidRPr="00965205" w:rsidRDefault="008B3DEC" w:rsidP="008B3DEC">
      <w:pPr>
        <w:jc w:val="both"/>
        <w:rPr>
          <w:rFonts w:ascii="Arial Narrow" w:hAnsi="Arial Narrow"/>
        </w:rPr>
      </w:pPr>
      <w:r w:rsidRPr="00965205">
        <w:rPr>
          <w:rFonts w:ascii="Arial Narrow" w:hAnsi="Arial Narrow"/>
        </w:rPr>
        <w:t>Dirección: __________________________________</w:t>
      </w:r>
    </w:p>
    <w:p w14:paraId="51476604" w14:textId="77777777" w:rsidR="00295E1A" w:rsidRPr="00965205" w:rsidRDefault="00295E1A" w:rsidP="008B3DEC">
      <w:pPr>
        <w:jc w:val="both"/>
        <w:rPr>
          <w:rFonts w:ascii="Arial Narrow" w:hAnsi="Arial Narrow"/>
        </w:rPr>
      </w:pPr>
    </w:p>
    <w:p w14:paraId="3B218D95" w14:textId="244BA4A9" w:rsidR="008B3DEC" w:rsidRPr="00965205" w:rsidRDefault="001A1917" w:rsidP="008B3DEC">
      <w:pPr>
        <w:jc w:val="both"/>
        <w:rPr>
          <w:rFonts w:ascii="Arial Narrow" w:hAnsi="Arial Narrow"/>
        </w:rPr>
      </w:pPr>
      <w:r>
        <w:rPr>
          <w:rFonts w:ascii="Arial Narrow" w:hAnsi="Arial Narrow"/>
        </w:rPr>
        <w:t xml:space="preserve">Solicitud de Cotización N° </w:t>
      </w:r>
      <w:r w:rsidRPr="001A1917">
        <w:rPr>
          <w:rFonts w:ascii="Arial Narrow" w:hAnsi="Arial Narrow"/>
        </w:rPr>
        <w:t>RECOVID-169-RFQ-NC Denominado “SERVICIOS DE ALIMENTACIÓN Y USO DE INSTALACIONES EN ZONA METROPOLITANA DE SAN SALVADOR, PARA JORNADAS DE SOCIALIZACIÓN DE AVANCES Y FORTALECIMIENTO DE RECURSOS HUMANOS EN CUMPLIMIENTO AL MARCO DE GESTIÓN AMBIENTAL Y SOCIAL</w:t>
      </w:r>
    </w:p>
    <w:p w14:paraId="114156B6" w14:textId="77777777" w:rsidR="00295E1A" w:rsidRPr="00965205" w:rsidRDefault="00295E1A" w:rsidP="008B3DEC">
      <w:pPr>
        <w:jc w:val="both"/>
        <w:rPr>
          <w:rFonts w:ascii="Arial Narrow" w:hAnsi="Arial Narrow"/>
        </w:rPr>
      </w:pPr>
    </w:p>
    <w:p w14:paraId="12A845D5" w14:textId="77777777" w:rsidR="008B3DEC" w:rsidRPr="00965205" w:rsidRDefault="008B3DEC" w:rsidP="008B3DEC">
      <w:pPr>
        <w:jc w:val="both"/>
        <w:rPr>
          <w:rFonts w:ascii="Arial Narrow" w:hAnsi="Arial Narrow"/>
        </w:rPr>
      </w:pPr>
      <w:r w:rsidRPr="00965205">
        <w:rPr>
          <w:rFonts w:ascii="Arial Narrow" w:hAnsi="Arial Narrow"/>
        </w:rPr>
        <w:t>Nombre y dirección del Ofertante:</w:t>
      </w:r>
    </w:p>
    <w:p w14:paraId="5C8BBB51" w14:textId="77777777" w:rsidR="008B3DEC" w:rsidRPr="00965205" w:rsidRDefault="008B3DEC" w:rsidP="008B3DEC">
      <w:pPr>
        <w:jc w:val="both"/>
        <w:rPr>
          <w:rFonts w:ascii="Arial Narrow" w:hAnsi="Arial Narrow"/>
        </w:rPr>
      </w:pPr>
    </w:p>
    <w:p w14:paraId="779E0271" w14:textId="77777777" w:rsidR="008B3DEC" w:rsidRPr="00965205" w:rsidRDefault="008B3DEC" w:rsidP="008B3DEC">
      <w:pPr>
        <w:jc w:val="both"/>
        <w:rPr>
          <w:rFonts w:ascii="Arial Narrow" w:hAnsi="Arial Narrow"/>
        </w:rPr>
      </w:pPr>
      <w:r w:rsidRPr="00965205">
        <w:rPr>
          <w:rFonts w:ascii="Arial Narrow" w:hAnsi="Arial Narrow"/>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965205" w:rsidRDefault="00C54251" w:rsidP="008B3DEC">
      <w:pPr>
        <w:jc w:val="both"/>
        <w:rPr>
          <w:rFonts w:ascii="Arial Narrow" w:hAnsi="Arial Narrow"/>
        </w:rPr>
      </w:pPr>
    </w:p>
    <w:p w14:paraId="7467B20C" w14:textId="77777777" w:rsidR="008B3DEC" w:rsidRPr="00965205" w:rsidRDefault="008B3DEC" w:rsidP="008B3DEC">
      <w:pPr>
        <w:jc w:val="both"/>
        <w:rPr>
          <w:rFonts w:ascii="Arial Narrow" w:hAnsi="Arial Narrow"/>
        </w:rPr>
      </w:pPr>
      <w:r w:rsidRPr="00965205">
        <w:rPr>
          <w:rFonts w:ascii="Arial Narrow" w:hAnsi="Arial Narrow"/>
        </w:rPr>
        <w:t xml:space="preserve">Para el </w:t>
      </w:r>
      <w:r w:rsidR="006E099D" w:rsidRPr="00965205">
        <w:rPr>
          <w:rFonts w:ascii="Arial Narrow" w:hAnsi="Arial Narrow"/>
        </w:rPr>
        <w:t>Ítem</w:t>
      </w:r>
      <w:r w:rsidRPr="00965205">
        <w:rPr>
          <w:rFonts w:ascii="Arial Narrow" w:hAnsi="Arial Narrow"/>
        </w:rPr>
        <w:t xml:space="preserve"> </w:t>
      </w:r>
      <w:r w:rsidR="00C54251" w:rsidRPr="00965205">
        <w:rPr>
          <w:rFonts w:ascii="Arial Narrow" w:hAnsi="Arial Narrow"/>
        </w:rPr>
        <w:t>1</w:t>
      </w:r>
      <w:r w:rsidRPr="00965205">
        <w:rPr>
          <w:rFonts w:ascii="Arial Narrow" w:hAnsi="Arial Narrow"/>
        </w:rPr>
        <w:t xml:space="preserve"> el precio total de nuestra oferta, a continuación, es: __________________ [indicar el precio total de la oferta del </w:t>
      </w:r>
      <w:r w:rsidR="006E099D" w:rsidRPr="00965205">
        <w:rPr>
          <w:rFonts w:ascii="Arial Narrow" w:hAnsi="Arial Narrow"/>
        </w:rPr>
        <w:t>Ítem</w:t>
      </w:r>
      <w:r w:rsidRPr="00965205">
        <w:rPr>
          <w:rFonts w:ascii="Arial Narrow" w:hAnsi="Arial Narrow"/>
        </w:rPr>
        <w:t xml:space="preserve"> en palabras y en cifras, indicando las cifras respectivas en diferentes monedas];</w:t>
      </w:r>
    </w:p>
    <w:p w14:paraId="492674B0" w14:textId="77777777" w:rsidR="00A04151" w:rsidRPr="00965205" w:rsidRDefault="00A04151" w:rsidP="008B3DEC">
      <w:pPr>
        <w:jc w:val="both"/>
        <w:rPr>
          <w:rFonts w:ascii="Arial Narrow" w:hAnsi="Arial Narrow"/>
        </w:rPr>
      </w:pPr>
    </w:p>
    <w:p w14:paraId="6357675E" w14:textId="77777777" w:rsidR="008B3DEC" w:rsidRPr="00965205" w:rsidRDefault="008B3DEC" w:rsidP="008B3DEC">
      <w:pPr>
        <w:jc w:val="both"/>
        <w:rPr>
          <w:rFonts w:ascii="Arial Narrow" w:hAnsi="Arial Narrow"/>
        </w:rPr>
      </w:pPr>
      <w:r w:rsidRPr="00965205">
        <w:rPr>
          <w:rFonts w:ascii="Arial Narrow" w:hAnsi="Arial Narrow"/>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965205" w:rsidRDefault="008B3DEC" w:rsidP="008B3DEC">
      <w:pPr>
        <w:jc w:val="both"/>
        <w:rPr>
          <w:rFonts w:ascii="Arial Narrow" w:hAnsi="Arial Narrow"/>
        </w:rPr>
      </w:pPr>
    </w:p>
    <w:p w14:paraId="53570B20" w14:textId="77777777" w:rsidR="008B3DEC" w:rsidRPr="00965205" w:rsidRDefault="008B3DEC" w:rsidP="008B3DEC">
      <w:pPr>
        <w:jc w:val="both"/>
        <w:rPr>
          <w:rFonts w:ascii="Arial Narrow" w:hAnsi="Arial Narrow"/>
        </w:rPr>
      </w:pPr>
      <w:r w:rsidRPr="00965205">
        <w:rPr>
          <w:rFonts w:ascii="Arial Narrow" w:hAnsi="Arial Narrow"/>
        </w:rPr>
        <w:t xml:space="preserve">La validez de nuestra oferta es de _____ días contados a partir del día establecido para la presentación de la oferta. </w:t>
      </w:r>
    </w:p>
    <w:p w14:paraId="4D52A271" w14:textId="77777777" w:rsidR="008B3DEC" w:rsidRPr="00965205" w:rsidRDefault="008B3DEC" w:rsidP="008B3DEC">
      <w:pPr>
        <w:jc w:val="both"/>
        <w:rPr>
          <w:rFonts w:ascii="Arial Narrow" w:hAnsi="Arial Narrow"/>
        </w:rPr>
      </w:pPr>
    </w:p>
    <w:p w14:paraId="762E9E64" w14:textId="77777777" w:rsidR="008B3DEC" w:rsidRPr="00965205" w:rsidRDefault="008B3DEC" w:rsidP="008B3DEC">
      <w:pPr>
        <w:jc w:val="both"/>
        <w:rPr>
          <w:rFonts w:ascii="Arial Narrow" w:hAnsi="Arial Narrow"/>
        </w:rPr>
      </w:pPr>
      <w:r w:rsidRPr="00965205">
        <w:rPr>
          <w:rFonts w:ascii="Arial Narrow" w:hAnsi="Arial Narrow"/>
        </w:rPr>
        <w:t>Firma y sello del Ofertante</w:t>
      </w:r>
      <w:r w:rsidRPr="00965205">
        <w:rPr>
          <w:rFonts w:ascii="Arial Narrow" w:hAnsi="Arial Narrow"/>
        </w:rPr>
        <w:tab/>
      </w:r>
    </w:p>
    <w:p w14:paraId="757F5E42" w14:textId="77777777" w:rsidR="008B3DEC" w:rsidRPr="00965205" w:rsidRDefault="008B3DEC" w:rsidP="008B3DEC">
      <w:pPr>
        <w:jc w:val="both"/>
        <w:rPr>
          <w:rFonts w:ascii="Arial Narrow" w:hAnsi="Arial Narrow"/>
        </w:rPr>
      </w:pPr>
      <w:r w:rsidRPr="00965205">
        <w:rPr>
          <w:rFonts w:ascii="Arial Narrow" w:hAnsi="Arial Narrow"/>
        </w:rPr>
        <w:t>Teléfono de contacto</w:t>
      </w:r>
    </w:p>
    <w:p w14:paraId="324FF49A" w14:textId="77777777" w:rsidR="008B3DEC" w:rsidRPr="00965205" w:rsidRDefault="008B3DEC" w:rsidP="008B3DEC">
      <w:pPr>
        <w:jc w:val="both"/>
        <w:rPr>
          <w:rFonts w:ascii="Arial Narrow" w:hAnsi="Arial Narrow"/>
        </w:rPr>
      </w:pPr>
      <w:r w:rsidRPr="00965205">
        <w:rPr>
          <w:rFonts w:ascii="Arial Narrow" w:hAnsi="Arial Narrow"/>
        </w:rPr>
        <w:t xml:space="preserve">Dirección: </w:t>
      </w:r>
    </w:p>
    <w:p w14:paraId="40677DB4" w14:textId="77777777" w:rsidR="008B3DEC" w:rsidRPr="00965205" w:rsidRDefault="008B3DEC" w:rsidP="008B3DEC">
      <w:pPr>
        <w:jc w:val="both"/>
        <w:rPr>
          <w:rFonts w:ascii="Arial Narrow" w:hAnsi="Arial Narrow"/>
        </w:rPr>
      </w:pPr>
      <w:r w:rsidRPr="00965205">
        <w:rPr>
          <w:rFonts w:ascii="Arial Narrow" w:hAnsi="Arial Narrow"/>
        </w:rPr>
        <w:t>E-mail:</w:t>
      </w:r>
    </w:p>
    <w:p w14:paraId="5D4E4059" w14:textId="77777777" w:rsidR="008B3DEC" w:rsidRPr="00965205" w:rsidRDefault="008B3DEC" w:rsidP="008B3DEC">
      <w:pPr>
        <w:jc w:val="both"/>
        <w:rPr>
          <w:rFonts w:ascii="Arial Narrow" w:hAnsi="Arial Narrow"/>
        </w:rPr>
      </w:pPr>
    </w:p>
    <w:p w14:paraId="1E078DFF" w14:textId="77777777" w:rsidR="008B3DEC" w:rsidRPr="00965205" w:rsidRDefault="008B3DEC" w:rsidP="008B3DEC">
      <w:pPr>
        <w:jc w:val="both"/>
        <w:rPr>
          <w:rFonts w:ascii="Arial Narrow" w:hAnsi="Arial Narrow"/>
        </w:rPr>
      </w:pPr>
    </w:p>
    <w:p w14:paraId="22DF2630" w14:textId="77777777" w:rsidR="00A04151" w:rsidRPr="00965205" w:rsidRDefault="00A04151" w:rsidP="008B3DEC">
      <w:pPr>
        <w:jc w:val="both"/>
        <w:rPr>
          <w:rFonts w:ascii="Arial Narrow" w:hAnsi="Arial Narrow"/>
        </w:rPr>
      </w:pPr>
    </w:p>
    <w:p w14:paraId="65C8BBE7" w14:textId="77777777" w:rsidR="00A04151" w:rsidRPr="00965205" w:rsidRDefault="00A04151" w:rsidP="008B3DEC">
      <w:pPr>
        <w:jc w:val="both"/>
        <w:rPr>
          <w:rFonts w:ascii="Arial Narrow" w:hAnsi="Arial Narrow"/>
        </w:rPr>
      </w:pPr>
    </w:p>
    <w:p w14:paraId="60DD7D29" w14:textId="77777777" w:rsidR="00A04151" w:rsidRPr="00965205" w:rsidRDefault="00A04151" w:rsidP="008B3DEC">
      <w:pPr>
        <w:jc w:val="both"/>
        <w:rPr>
          <w:rFonts w:ascii="Arial Narrow" w:hAnsi="Arial Narrow"/>
        </w:rPr>
      </w:pPr>
    </w:p>
    <w:p w14:paraId="2C176B7B" w14:textId="77777777" w:rsidR="00A04151" w:rsidRPr="00965205" w:rsidRDefault="00A04151" w:rsidP="008B3DEC">
      <w:pPr>
        <w:jc w:val="both"/>
        <w:rPr>
          <w:rFonts w:ascii="Arial Narrow" w:hAnsi="Arial Narrow"/>
        </w:rPr>
      </w:pPr>
    </w:p>
    <w:p w14:paraId="19832281" w14:textId="77777777" w:rsidR="00A04151" w:rsidRPr="00965205" w:rsidRDefault="00A04151" w:rsidP="008B3DEC">
      <w:pPr>
        <w:jc w:val="both"/>
        <w:rPr>
          <w:rFonts w:ascii="Arial Narrow" w:hAnsi="Arial Narrow"/>
        </w:rPr>
      </w:pPr>
    </w:p>
    <w:p w14:paraId="56CF7A04" w14:textId="77777777" w:rsidR="00A04151" w:rsidRPr="00965205" w:rsidRDefault="00A04151" w:rsidP="008B3DEC">
      <w:pPr>
        <w:jc w:val="both"/>
        <w:rPr>
          <w:rFonts w:ascii="Arial Narrow" w:hAnsi="Arial Narrow"/>
        </w:rPr>
      </w:pPr>
    </w:p>
    <w:p w14:paraId="7088CC68" w14:textId="77777777" w:rsidR="00A04151" w:rsidRPr="00965205" w:rsidRDefault="00A04151" w:rsidP="008B3DEC">
      <w:pPr>
        <w:jc w:val="both"/>
        <w:rPr>
          <w:rFonts w:ascii="Arial Narrow" w:hAnsi="Arial Narrow"/>
        </w:rPr>
      </w:pPr>
    </w:p>
    <w:p w14:paraId="0216D3C2" w14:textId="244573B2" w:rsidR="008B3DEC" w:rsidRDefault="008B3DEC" w:rsidP="0041357E">
      <w:pPr>
        <w:suppressAutoHyphens w:val="0"/>
        <w:spacing w:after="160" w:line="259" w:lineRule="auto"/>
        <w:jc w:val="center"/>
        <w:rPr>
          <w:rFonts w:ascii="Arial Narrow" w:hAnsi="Arial Narrow"/>
          <w:b/>
          <w:bCs/>
        </w:rPr>
      </w:pPr>
      <w:r w:rsidRPr="00965205">
        <w:rPr>
          <w:rFonts w:ascii="Arial Narrow" w:hAnsi="Arial Narrow"/>
          <w:b/>
          <w:bCs/>
        </w:rPr>
        <w:t xml:space="preserve">ANEXO </w:t>
      </w:r>
      <w:r w:rsidR="00A04151" w:rsidRPr="00965205">
        <w:rPr>
          <w:rFonts w:ascii="Arial Narrow" w:hAnsi="Arial Narrow"/>
          <w:b/>
          <w:bCs/>
        </w:rPr>
        <w:t>N°2</w:t>
      </w:r>
      <w:r w:rsidRPr="00965205">
        <w:rPr>
          <w:rFonts w:ascii="Arial Narrow" w:hAnsi="Arial Narrow"/>
          <w:b/>
          <w:bCs/>
        </w:rPr>
        <w:t>: LISTA DE CANTIDADES Y PRECIOS</w:t>
      </w:r>
    </w:p>
    <w:p w14:paraId="177446D6" w14:textId="62CE4B0B" w:rsidR="0041357E" w:rsidRPr="00965205" w:rsidRDefault="0041357E" w:rsidP="00965205">
      <w:pPr>
        <w:suppressAutoHyphens w:val="0"/>
        <w:spacing w:after="160" w:line="259" w:lineRule="auto"/>
        <w:rPr>
          <w:rFonts w:ascii="Arial Narrow" w:hAnsi="Arial Narrow"/>
          <w:b/>
          <w:bCs/>
        </w:rPr>
      </w:pPr>
      <w:r>
        <w:rPr>
          <w:rFonts w:ascii="Arial Narrow" w:hAnsi="Arial Narrow"/>
        </w:rPr>
        <w:lastRenderedPageBreak/>
        <w:t xml:space="preserve">Solicitud de Cotización N° </w:t>
      </w:r>
      <w:r w:rsidRPr="001A1917">
        <w:rPr>
          <w:rFonts w:ascii="Arial Narrow" w:hAnsi="Arial Narrow"/>
        </w:rPr>
        <w:t>RECOVID-169-RFQ-NC Denominado “SERVICIOS DE ALIMENTACIÓN Y USO DE INSTALACIONES EN ZONA METROPOLITANA DE SAN SALVADOR, PARA JORNADAS DE SOCIALIZACIÓN DE AVANCES Y FORTALECIMIENTO DE RECURSOS HUMANOS EN CUMPLIMIENTO AL MARCO DE GESTIÓN AMBIENTAL Y SOCIAL</w:t>
      </w:r>
    </w:p>
    <w:tbl>
      <w:tblPr>
        <w:tblpPr w:leftFromText="141" w:rightFromText="141" w:vertAnchor="text" w:horzAnchor="margin" w:tblpXSpec="center" w:tblpY="350"/>
        <w:tblW w:w="9920"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552"/>
      </w:tblGrid>
      <w:tr w:rsidR="008B3DEC" w:rsidRPr="008B6213" w14:paraId="7A1147B1" w14:textId="77777777" w:rsidTr="00BF2470">
        <w:trPr>
          <w:trHeight w:val="934"/>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14:paraId="40C6629D" w14:textId="2DE0C9D5" w:rsidR="008B3DEC" w:rsidRPr="008B6213" w:rsidRDefault="00BF2470" w:rsidP="00BF2470">
            <w:pPr>
              <w:jc w:val="center"/>
              <w:rPr>
                <w:rFonts w:ascii="Arial Narrow" w:eastAsia="DejaVu Sans" w:hAnsi="Arial Narrow"/>
                <w:b/>
              </w:rPr>
            </w:pPr>
            <w:r w:rsidRPr="008B6213">
              <w:rPr>
                <w:rFonts w:ascii="Arial Narrow" w:eastAsia="DejaVu Sans" w:hAnsi="Arial Narrow"/>
                <w:b/>
              </w:rPr>
              <w:t>Í</w:t>
            </w:r>
            <w:r w:rsidR="00A04151" w:rsidRPr="008B6213">
              <w:rPr>
                <w:rFonts w:ascii="Arial Narrow" w:eastAsia="DejaVu Sans" w:hAnsi="Arial Narrow"/>
                <w:b/>
              </w:rPr>
              <w:t>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5C1F02A"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89738AF" w14:textId="169B0A21" w:rsidR="008B3DEC" w:rsidRPr="008B6213" w:rsidRDefault="008B6213" w:rsidP="008B6213">
            <w:pPr>
              <w:jc w:val="center"/>
              <w:rPr>
                <w:rFonts w:ascii="Arial Narrow" w:eastAsia="DejaVu Sans" w:hAnsi="Arial Narrow"/>
                <w:b/>
              </w:rPr>
            </w:pPr>
            <w:r w:rsidRPr="008B6213">
              <w:rPr>
                <w:rFonts w:ascii="Arial Narrow" w:eastAsia="DejaVu Sans" w:hAnsi="Arial Narrow"/>
                <w:b/>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665169"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4E200D"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PRECIO UNITARIO</w:t>
            </w:r>
          </w:p>
          <w:p w14:paraId="5C309D1D"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(INCLUYE IVA)</w:t>
            </w:r>
          </w:p>
        </w:tc>
        <w:tc>
          <w:tcPr>
            <w:tcW w:w="155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0084E41"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TOTAL</w:t>
            </w:r>
          </w:p>
          <w:p w14:paraId="69AF02F4" w14:textId="77777777" w:rsidR="008B3DEC" w:rsidRPr="008B6213" w:rsidRDefault="008B3DEC" w:rsidP="00BF2470">
            <w:pPr>
              <w:jc w:val="center"/>
              <w:rPr>
                <w:rFonts w:ascii="Arial Narrow" w:eastAsia="DejaVu Sans" w:hAnsi="Arial Narrow"/>
                <w:b/>
              </w:rPr>
            </w:pPr>
            <w:r w:rsidRPr="008B6213">
              <w:rPr>
                <w:rFonts w:ascii="Arial Narrow" w:eastAsia="DejaVu Sans" w:hAnsi="Arial Narrow"/>
                <w:b/>
              </w:rPr>
              <w:t>(INCLUYE IVA)</w:t>
            </w:r>
          </w:p>
        </w:tc>
      </w:tr>
      <w:tr w:rsidR="00BF2470" w:rsidRPr="008B6213" w14:paraId="78F3DB68" w14:textId="77777777" w:rsidTr="00BF2470">
        <w:trPr>
          <w:trHeight w:val="28"/>
        </w:trPr>
        <w:tc>
          <w:tcPr>
            <w:tcW w:w="906" w:type="dxa"/>
            <w:vMerge w:val="restart"/>
            <w:tcBorders>
              <w:top w:val="single" w:sz="2" w:space="0" w:color="000000"/>
              <w:left w:val="single" w:sz="2" w:space="0" w:color="000000"/>
              <w:right w:val="nil"/>
            </w:tcBorders>
            <w:shd w:val="clear" w:color="auto" w:fill="auto"/>
            <w:vAlign w:val="center"/>
          </w:tcPr>
          <w:p w14:paraId="76DD091D" w14:textId="00A2736D" w:rsidR="00BF2470" w:rsidRPr="008B6213" w:rsidRDefault="00BF2470" w:rsidP="00BF2470">
            <w:pPr>
              <w:jc w:val="center"/>
              <w:rPr>
                <w:rFonts w:ascii="Arial Narrow" w:eastAsia="DejaVu Sans" w:hAnsi="Arial Narrow"/>
              </w:rPr>
            </w:pPr>
            <w:r w:rsidRPr="008B6213">
              <w:rPr>
                <w:rFonts w:ascii="Arial Narrow" w:eastAsia="DejaVu Sans" w:hAnsi="Arial Narrow"/>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8B384DD" w14:textId="2B5B5663" w:rsidR="00BF2470" w:rsidRPr="008B6213" w:rsidRDefault="00BF2470" w:rsidP="00BF2470">
            <w:pPr>
              <w:jc w:val="center"/>
              <w:rPr>
                <w:rFonts w:ascii="Arial Narrow" w:eastAsia="DejaVu Sans" w:hAnsi="Arial Narrow"/>
              </w:rPr>
            </w:pPr>
            <w:r w:rsidRPr="008B6213">
              <w:rPr>
                <w:rFonts w:ascii="Arial Narrow" w:hAnsi="Arial Narrow"/>
              </w:rPr>
              <w:t>Refrigerio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FCD858" w14:textId="3CE65AAE" w:rsidR="00BF2470" w:rsidRPr="008B6213" w:rsidRDefault="00BF2470" w:rsidP="00BF2470">
            <w:pPr>
              <w:jc w:val="center"/>
              <w:rPr>
                <w:rFonts w:ascii="Arial Narrow" w:eastAsia="DejaVu Sans" w:hAnsi="Arial Narrow"/>
              </w:rPr>
            </w:pPr>
            <w:r w:rsidRPr="008B6213">
              <w:rPr>
                <w:rFonts w:ascii="Arial Narrow" w:hAnsi="Arial Narrow"/>
                <w:bCs/>
              </w:rPr>
              <w:t>740</w:t>
            </w:r>
          </w:p>
        </w:tc>
        <w:tc>
          <w:tcPr>
            <w:tcW w:w="992" w:type="dxa"/>
            <w:vMerge w:val="restart"/>
            <w:tcBorders>
              <w:top w:val="single" w:sz="2" w:space="0" w:color="000000"/>
              <w:left w:val="single" w:sz="2" w:space="0" w:color="000000"/>
              <w:right w:val="single" w:sz="2" w:space="0" w:color="000000"/>
            </w:tcBorders>
            <w:shd w:val="clear" w:color="auto" w:fill="auto"/>
            <w:vAlign w:val="center"/>
          </w:tcPr>
          <w:p w14:paraId="34047B71" w14:textId="230264EA" w:rsidR="00BF2470" w:rsidRPr="008B6213" w:rsidRDefault="00BF2470" w:rsidP="006A7A80">
            <w:pPr>
              <w:jc w:val="center"/>
              <w:rPr>
                <w:rFonts w:ascii="Arial Narrow" w:hAnsi="Arial Narrow"/>
                <w:lang w:eastAsia="es-SV"/>
              </w:rPr>
            </w:pPr>
            <w:r w:rsidRPr="008B6213">
              <w:rPr>
                <w:rFonts w:ascii="Arial Narrow" w:hAnsi="Arial Narrow"/>
                <w:lang w:eastAsia="es-SV"/>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005EDE" w14:textId="77777777" w:rsidR="00BF2470" w:rsidRPr="008B6213" w:rsidRDefault="00BF2470" w:rsidP="00BF2470">
            <w:pPr>
              <w:rPr>
                <w:rFonts w:ascii="Arial Narrow" w:eastAsia="DejaVu Sans" w:hAnsi="Arial Narrow"/>
              </w:rPr>
            </w:pPr>
          </w:p>
        </w:tc>
        <w:tc>
          <w:tcPr>
            <w:tcW w:w="1552" w:type="dxa"/>
            <w:tcBorders>
              <w:top w:val="single" w:sz="2" w:space="0" w:color="000000"/>
              <w:left w:val="single" w:sz="2" w:space="0" w:color="000000"/>
              <w:bottom w:val="single" w:sz="2" w:space="0" w:color="000000"/>
              <w:right w:val="single" w:sz="2" w:space="0" w:color="000000"/>
            </w:tcBorders>
            <w:shd w:val="clear" w:color="auto" w:fill="auto"/>
          </w:tcPr>
          <w:p w14:paraId="484422B2" w14:textId="77777777" w:rsidR="00BF2470" w:rsidRPr="008B6213" w:rsidRDefault="00BF2470" w:rsidP="00BF2470">
            <w:pPr>
              <w:rPr>
                <w:rFonts w:ascii="Arial Narrow" w:eastAsia="DejaVu Sans" w:hAnsi="Arial Narrow"/>
              </w:rPr>
            </w:pPr>
          </w:p>
        </w:tc>
      </w:tr>
      <w:tr w:rsidR="00BF2470" w:rsidRPr="008B6213" w14:paraId="689AD68A" w14:textId="77777777" w:rsidTr="00BF2470">
        <w:trPr>
          <w:trHeight w:val="28"/>
        </w:trPr>
        <w:tc>
          <w:tcPr>
            <w:tcW w:w="906" w:type="dxa"/>
            <w:vMerge/>
            <w:tcBorders>
              <w:left w:val="single" w:sz="2" w:space="0" w:color="000000"/>
              <w:bottom w:val="single" w:sz="2" w:space="0" w:color="000000"/>
              <w:right w:val="nil"/>
            </w:tcBorders>
            <w:shd w:val="clear" w:color="auto" w:fill="auto"/>
            <w:vAlign w:val="center"/>
          </w:tcPr>
          <w:p w14:paraId="03F85794" w14:textId="6CD348F3" w:rsidR="00BF2470" w:rsidRPr="008B6213" w:rsidRDefault="00BF2470" w:rsidP="00BF2470">
            <w:pPr>
              <w:jc w:val="center"/>
              <w:rPr>
                <w:rFonts w:ascii="Arial Narrow" w:eastAsia="DejaVu Sans" w:hAnsi="Arial Narrow"/>
              </w:rPr>
            </w:pP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6A0DE1E3" w:rsidR="00BF2470" w:rsidRPr="008B6213" w:rsidRDefault="00BF2470" w:rsidP="00BF2470">
            <w:pPr>
              <w:jc w:val="center"/>
              <w:rPr>
                <w:rFonts w:ascii="Arial Narrow" w:eastAsia="DejaVu Sans" w:hAnsi="Arial Narrow"/>
              </w:rPr>
            </w:pPr>
            <w:r w:rsidRPr="008B6213">
              <w:rPr>
                <w:rFonts w:ascii="Arial Narrow" w:hAnsi="Arial Narrow"/>
              </w:rPr>
              <w:t>Almuerzo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6C3192D6" w:rsidR="00BF2470" w:rsidRPr="008B6213" w:rsidRDefault="00BF2470" w:rsidP="00BF2470">
            <w:pPr>
              <w:jc w:val="center"/>
              <w:rPr>
                <w:rFonts w:ascii="Arial Narrow" w:eastAsia="DejaVu Sans" w:hAnsi="Arial Narrow"/>
              </w:rPr>
            </w:pPr>
            <w:r w:rsidRPr="008B6213">
              <w:rPr>
                <w:rFonts w:ascii="Arial Narrow" w:hAnsi="Arial Narrow"/>
                <w:bCs/>
              </w:rPr>
              <w:t>370</w:t>
            </w:r>
          </w:p>
        </w:tc>
        <w:tc>
          <w:tcPr>
            <w:tcW w:w="992" w:type="dxa"/>
            <w:vMerge/>
            <w:tcBorders>
              <w:left w:val="single" w:sz="2" w:space="0" w:color="000000"/>
              <w:bottom w:val="single" w:sz="2" w:space="0" w:color="000000"/>
              <w:right w:val="single" w:sz="2" w:space="0" w:color="000000"/>
            </w:tcBorders>
            <w:shd w:val="clear" w:color="auto" w:fill="auto"/>
            <w:vAlign w:val="center"/>
          </w:tcPr>
          <w:p w14:paraId="2E2BFB8C" w14:textId="34119EB5" w:rsidR="00BF2470" w:rsidRPr="008B6213" w:rsidRDefault="00BF2470" w:rsidP="00BF2470">
            <w:pPr>
              <w:jc w:val="center"/>
              <w:rPr>
                <w:rFonts w:ascii="Arial Narrow" w:eastAsia="DejaVu Sans" w:hAnsi="Arial Narrow"/>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58935B2C" w:rsidR="00BF2470" w:rsidRPr="008B6213" w:rsidRDefault="00BF2470" w:rsidP="00BF2470">
            <w:pPr>
              <w:rPr>
                <w:rFonts w:ascii="Arial Narrow" w:eastAsia="DejaVu Sans" w:hAnsi="Arial Narrow"/>
              </w:rPr>
            </w:pPr>
          </w:p>
        </w:tc>
        <w:tc>
          <w:tcPr>
            <w:tcW w:w="1552"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BF2470" w:rsidRPr="008B6213" w:rsidRDefault="00BF2470" w:rsidP="00BF2470">
            <w:pPr>
              <w:rPr>
                <w:rFonts w:ascii="Arial Narrow" w:eastAsia="DejaVu Sans" w:hAnsi="Arial Narrow"/>
              </w:rPr>
            </w:pPr>
          </w:p>
        </w:tc>
      </w:tr>
      <w:tr w:rsidR="00006786" w:rsidRPr="008B6213" w14:paraId="70B8DAC3" w14:textId="77777777" w:rsidTr="00BF2470">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350F5110" w:rsidR="00006786" w:rsidRPr="008B6213" w:rsidRDefault="00006786" w:rsidP="00BF2470">
            <w:pPr>
              <w:jc w:val="right"/>
              <w:rPr>
                <w:rFonts w:ascii="Arial Narrow" w:eastAsia="DejaVu Sans" w:hAnsi="Arial Narrow"/>
              </w:rPr>
            </w:pPr>
            <w:r w:rsidRPr="008B6213">
              <w:rPr>
                <w:rFonts w:ascii="Arial Narrow" w:eastAsia="DejaVu Sans" w:hAnsi="Arial Narrow"/>
              </w:rPr>
              <w:t>TOTAL</w:t>
            </w:r>
            <w:r w:rsidR="00BF2470" w:rsidRPr="008B6213">
              <w:rPr>
                <w:rFonts w:ascii="Arial Narrow" w:eastAsia="DejaVu Sans" w:hAnsi="Arial Narrow"/>
              </w:rPr>
              <w:t xml:space="preserve"> CON IMPUESTOS INCLUIDOS</w:t>
            </w:r>
          </w:p>
        </w:tc>
        <w:tc>
          <w:tcPr>
            <w:tcW w:w="1552"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8B6213" w:rsidRDefault="00006786" w:rsidP="00006786">
            <w:pPr>
              <w:rPr>
                <w:rFonts w:ascii="Arial Narrow" w:eastAsia="DejaVu Sans" w:hAnsi="Arial Narrow"/>
              </w:rPr>
            </w:pPr>
          </w:p>
        </w:tc>
      </w:tr>
    </w:tbl>
    <w:p w14:paraId="6FCAA512" w14:textId="77777777" w:rsidR="0041357E" w:rsidRDefault="0041357E" w:rsidP="00E401B4">
      <w:pPr>
        <w:tabs>
          <w:tab w:val="left" w:pos="0"/>
        </w:tabs>
        <w:spacing w:line="240" w:lineRule="atLeast"/>
        <w:jc w:val="both"/>
        <w:rPr>
          <w:rFonts w:ascii="Arial Narrow" w:hAnsi="Arial Narrow" w:cs="Calibri"/>
          <w:bCs/>
          <w:spacing w:val="-3"/>
          <w:lang w:val="es-ES_tradnl" w:eastAsia="en-US"/>
        </w:rPr>
      </w:pPr>
    </w:p>
    <w:p w14:paraId="40132EE8" w14:textId="77777777" w:rsidR="0041357E" w:rsidRDefault="0041357E" w:rsidP="00E401B4">
      <w:pPr>
        <w:tabs>
          <w:tab w:val="left" w:pos="0"/>
        </w:tabs>
        <w:spacing w:line="240" w:lineRule="atLeast"/>
        <w:jc w:val="both"/>
        <w:rPr>
          <w:rFonts w:ascii="Arial Narrow" w:hAnsi="Arial Narrow" w:cs="Calibri"/>
          <w:bCs/>
          <w:spacing w:val="-3"/>
          <w:lang w:val="es-ES_tradnl" w:eastAsia="en-US"/>
        </w:rPr>
      </w:pPr>
    </w:p>
    <w:p w14:paraId="5CB14218" w14:textId="4C2B9C2C" w:rsidR="00E401B4" w:rsidRPr="00965205" w:rsidRDefault="00E401B4" w:rsidP="00E401B4">
      <w:pPr>
        <w:tabs>
          <w:tab w:val="left" w:pos="0"/>
        </w:tabs>
        <w:spacing w:line="240" w:lineRule="atLeast"/>
        <w:jc w:val="both"/>
        <w:rPr>
          <w:rFonts w:ascii="Arial Narrow" w:hAnsi="Arial Narrow" w:cs="Calibri"/>
          <w:bCs/>
          <w:spacing w:val="-3"/>
          <w:lang w:val="es-ES_tradnl" w:eastAsia="en-US"/>
        </w:rPr>
      </w:pPr>
      <w:r w:rsidRPr="00965205">
        <w:rPr>
          <w:rFonts w:ascii="Arial Narrow" w:hAnsi="Arial Narrow"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17417C12" w14:textId="77777777" w:rsidR="00E401B4" w:rsidRPr="00965205" w:rsidRDefault="00E401B4" w:rsidP="00E401B4">
      <w:pPr>
        <w:tabs>
          <w:tab w:val="left" w:pos="0"/>
        </w:tabs>
        <w:spacing w:line="240" w:lineRule="atLeast"/>
        <w:jc w:val="both"/>
        <w:rPr>
          <w:rFonts w:ascii="Arial Narrow" w:hAnsi="Arial Narrow" w:cs="Calibri"/>
          <w:color w:val="4472C4"/>
          <w:lang w:val="es-CO"/>
        </w:rPr>
      </w:pPr>
      <w:r w:rsidRPr="00965205">
        <w:rPr>
          <w:rFonts w:ascii="Arial Narrow" w:hAnsi="Arial Narrow" w:cs="Calibri"/>
          <w:bCs/>
          <w:color w:val="4472C4"/>
          <w:spacing w:val="-3"/>
          <w:lang w:val="es-ES_tradnl" w:eastAsia="en-US"/>
        </w:rPr>
        <w:t>[</w:t>
      </w:r>
      <w:r w:rsidRPr="00965205">
        <w:rPr>
          <w:rFonts w:ascii="Arial Narrow" w:hAnsi="Arial Narrow" w:cs="Calibri"/>
          <w:bCs/>
          <w:i/>
          <w:color w:val="4472C4"/>
          <w:spacing w:val="-3"/>
          <w:lang w:val="es-ES_tradnl" w:eastAsia="en-US"/>
        </w:rPr>
        <w:t>El precio ofertado deberá ser consignado únicamente con dos decimales]</w:t>
      </w:r>
    </w:p>
    <w:p w14:paraId="464180DA" w14:textId="77777777" w:rsidR="00E401B4" w:rsidRPr="00965205" w:rsidRDefault="00E401B4" w:rsidP="00E401B4">
      <w:pPr>
        <w:tabs>
          <w:tab w:val="left" w:pos="0"/>
        </w:tabs>
        <w:spacing w:line="240" w:lineRule="atLeast"/>
        <w:jc w:val="both"/>
        <w:rPr>
          <w:rFonts w:ascii="Arial Narrow" w:hAnsi="Arial Narrow" w:cs="Calibri"/>
        </w:rPr>
      </w:pPr>
      <w:r w:rsidRPr="00965205">
        <w:rPr>
          <w:rFonts w:ascii="Arial Narrow" w:hAnsi="Arial Narrow" w:cs="Calibri"/>
          <w:b/>
          <w:lang w:val="es-CO"/>
        </w:rPr>
        <w:t>Impuestos:</w:t>
      </w:r>
      <w:r w:rsidRPr="00965205">
        <w:rPr>
          <w:rFonts w:ascii="Arial Narrow" w:hAnsi="Arial Narrow" w:cs="Calibri"/>
          <w:lang w:val="es-CO"/>
        </w:rPr>
        <w:t xml:space="preserve"> El precio arriba expresado incluye todos los tributos, impuesto y/o cargos, comisiones, etc. y cualquier gravamen que recaiga o pueda recaer sobre el bien a proveer o la actividad del proveedor, </w:t>
      </w:r>
      <w:r w:rsidRPr="00965205">
        <w:rPr>
          <w:rFonts w:ascii="Arial Narrow" w:hAnsi="Arial Narrow" w:cs="Calibri"/>
          <w:bCs/>
          <w:spacing w:val="-3"/>
          <w:lang w:val="es-ES_tradnl" w:eastAsia="en-US"/>
        </w:rPr>
        <w:t>incluyendo el IVA</w:t>
      </w:r>
      <w:r w:rsidRPr="00965205">
        <w:rPr>
          <w:rFonts w:ascii="Arial Narrow" w:hAnsi="Arial Narrow" w:cs="Calibri"/>
          <w:lang w:val="es-CO"/>
        </w:rPr>
        <w:t xml:space="preserve"> </w:t>
      </w:r>
    </w:p>
    <w:p w14:paraId="59F8FB84" w14:textId="77777777" w:rsidR="00A04151" w:rsidRPr="00965205" w:rsidRDefault="00A04151" w:rsidP="008B3DEC">
      <w:pPr>
        <w:jc w:val="both"/>
        <w:rPr>
          <w:rFonts w:ascii="Arial Narrow" w:hAnsi="Arial Narrow"/>
        </w:rPr>
      </w:pPr>
    </w:p>
    <w:p w14:paraId="0CD99DD4" w14:textId="5D992C95" w:rsidR="00A04151" w:rsidRPr="00965205" w:rsidRDefault="00A04151" w:rsidP="008B3DEC">
      <w:pPr>
        <w:jc w:val="both"/>
        <w:rPr>
          <w:rFonts w:ascii="Arial Narrow" w:hAnsi="Arial Narrow"/>
        </w:rPr>
      </w:pPr>
      <w:r w:rsidRPr="00965205">
        <w:rPr>
          <w:rFonts w:ascii="Arial Narrow" w:hAnsi="Arial Narrow"/>
        </w:rPr>
        <w:t xml:space="preserve">Plazo de entrega: </w:t>
      </w:r>
      <w:r w:rsidR="008B6213">
        <w:rPr>
          <w:rFonts w:ascii="Arial Narrow" w:hAnsi="Arial Narrow"/>
        </w:rPr>
        <w:t xml:space="preserve">VER NUMERAL </w:t>
      </w:r>
      <w:r w:rsidR="008B6213" w:rsidRPr="008B6213">
        <w:rPr>
          <w:rFonts w:ascii="Arial Narrow" w:hAnsi="Arial Narrow"/>
        </w:rPr>
        <w:t>8</w:t>
      </w:r>
      <w:r w:rsidR="008B6213">
        <w:rPr>
          <w:rFonts w:ascii="Arial Narrow" w:hAnsi="Arial Narrow"/>
        </w:rPr>
        <w:t xml:space="preserve">. </w:t>
      </w:r>
      <w:r w:rsidR="008B6213" w:rsidRPr="008B6213">
        <w:rPr>
          <w:rFonts w:ascii="Arial Narrow" w:hAnsi="Arial Narrow"/>
        </w:rPr>
        <w:t>CONDICIONES DE ORDEN DE COMPRA</w:t>
      </w:r>
    </w:p>
    <w:p w14:paraId="13889307" w14:textId="7F4121D2" w:rsidR="008B3DEC" w:rsidRPr="00965205" w:rsidRDefault="008B6213" w:rsidP="008B3DEC">
      <w:pPr>
        <w:jc w:val="both"/>
        <w:rPr>
          <w:rFonts w:ascii="Arial Narrow" w:hAnsi="Arial Narrow"/>
        </w:rPr>
      </w:pPr>
      <w:r>
        <w:rPr>
          <w:rFonts w:ascii="Arial Narrow" w:hAnsi="Arial Narrow"/>
        </w:rPr>
        <w:t xml:space="preserve">Lugar de entrega: VER NUMERAL </w:t>
      </w:r>
      <w:r w:rsidRPr="008B6213">
        <w:rPr>
          <w:rFonts w:ascii="Arial Narrow" w:hAnsi="Arial Narrow"/>
        </w:rPr>
        <w:t>8</w:t>
      </w:r>
      <w:r>
        <w:rPr>
          <w:rFonts w:ascii="Arial Narrow" w:hAnsi="Arial Narrow"/>
        </w:rPr>
        <w:t xml:space="preserve">. </w:t>
      </w:r>
      <w:r w:rsidRPr="008B6213">
        <w:rPr>
          <w:rFonts w:ascii="Arial Narrow" w:hAnsi="Arial Narrow"/>
        </w:rPr>
        <w:t>CONDICIONES DE ORDEN DE COMPRA</w:t>
      </w:r>
    </w:p>
    <w:p w14:paraId="797D322E" w14:textId="77777777" w:rsidR="008B3DEC" w:rsidRPr="00965205" w:rsidRDefault="008B3DEC" w:rsidP="008B3DEC">
      <w:pPr>
        <w:jc w:val="both"/>
        <w:rPr>
          <w:rFonts w:ascii="Arial Narrow" w:hAnsi="Arial Narrow"/>
        </w:rPr>
      </w:pPr>
    </w:p>
    <w:p w14:paraId="52FB0938" w14:textId="77777777" w:rsidR="008B3DEC" w:rsidRPr="00965205" w:rsidRDefault="008B3DEC" w:rsidP="008B3DEC">
      <w:pPr>
        <w:jc w:val="both"/>
        <w:rPr>
          <w:rFonts w:ascii="Arial Narrow" w:hAnsi="Arial Narrow"/>
        </w:rPr>
      </w:pPr>
      <w:r w:rsidRPr="00965205">
        <w:rPr>
          <w:rFonts w:ascii="Arial Narrow" w:hAnsi="Arial Narrow"/>
        </w:rPr>
        <w:t>Firma del Ofertante</w:t>
      </w:r>
      <w:r w:rsidRPr="00965205">
        <w:rPr>
          <w:rFonts w:ascii="Arial Narrow" w:hAnsi="Arial Narrow"/>
        </w:rPr>
        <w:tab/>
      </w:r>
    </w:p>
    <w:p w14:paraId="039D8296" w14:textId="77777777" w:rsidR="008B3DEC" w:rsidRPr="00965205" w:rsidRDefault="008B3DEC" w:rsidP="008B3DEC">
      <w:pPr>
        <w:jc w:val="both"/>
        <w:rPr>
          <w:rFonts w:ascii="Arial Narrow" w:hAnsi="Arial Narrow"/>
        </w:rPr>
      </w:pPr>
      <w:r w:rsidRPr="00965205">
        <w:rPr>
          <w:rFonts w:ascii="Arial Narrow" w:hAnsi="Arial Narrow"/>
        </w:rPr>
        <w:t>Sello del Proveedor</w:t>
      </w:r>
    </w:p>
    <w:p w14:paraId="4CA774C8" w14:textId="77777777" w:rsidR="008B3DEC" w:rsidRPr="00965205" w:rsidRDefault="008B3DEC" w:rsidP="008B3DEC">
      <w:pPr>
        <w:jc w:val="both"/>
        <w:rPr>
          <w:rFonts w:ascii="Arial Narrow" w:hAnsi="Arial Narrow"/>
        </w:rPr>
      </w:pPr>
    </w:p>
    <w:p w14:paraId="4F37F0A6" w14:textId="77777777" w:rsidR="008B3DEC" w:rsidRPr="00965205" w:rsidRDefault="008B3DEC" w:rsidP="008B3DEC">
      <w:pPr>
        <w:jc w:val="both"/>
        <w:rPr>
          <w:rFonts w:ascii="Arial Narrow" w:hAnsi="Arial Narrow"/>
        </w:rPr>
      </w:pPr>
    </w:p>
    <w:p w14:paraId="075A09E1" w14:textId="77777777" w:rsidR="00A04151" w:rsidRPr="00965205" w:rsidRDefault="00A04151" w:rsidP="008B3DEC">
      <w:pPr>
        <w:jc w:val="both"/>
        <w:rPr>
          <w:rFonts w:ascii="Arial Narrow" w:hAnsi="Arial Narrow"/>
        </w:rPr>
      </w:pPr>
    </w:p>
    <w:p w14:paraId="2439BE9A" w14:textId="77777777" w:rsidR="00A04151" w:rsidRPr="00965205" w:rsidRDefault="00A04151" w:rsidP="008B3DEC">
      <w:pPr>
        <w:jc w:val="both"/>
        <w:rPr>
          <w:rFonts w:ascii="Arial Narrow" w:hAnsi="Arial Narrow"/>
        </w:rPr>
      </w:pPr>
    </w:p>
    <w:p w14:paraId="5651E6D2" w14:textId="77777777" w:rsidR="00A04151" w:rsidRPr="00965205" w:rsidRDefault="00A04151" w:rsidP="008B3DEC">
      <w:pPr>
        <w:jc w:val="both"/>
        <w:rPr>
          <w:rFonts w:ascii="Arial Narrow" w:hAnsi="Arial Narrow"/>
        </w:rPr>
      </w:pPr>
    </w:p>
    <w:p w14:paraId="1F10EE11" w14:textId="77777777" w:rsidR="00A04151" w:rsidRPr="00965205" w:rsidRDefault="00A04151" w:rsidP="008B3DEC">
      <w:pPr>
        <w:jc w:val="both"/>
        <w:rPr>
          <w:rFonts w:ascii="Arial Narrow" w:hAnsi="Arial Narrow"/>
        </w:rPr>
      </w:pPr>
    </w:p>
    <w:p w14:paraId="31675515" w14:textId="7E9C1947" w:rsidR="0041357E" w:rsidRDefault="0041357E" w:rsidP="008B3DEC">
      <w:pPr>
        <w:jc w:val="both"/>
        <w:rPr>
          <w:rFonts w:ascii="Arial Narrow" w:hAnsi="Arial Narrow"/>
        </w:rPr>
        <w:sectPr w:rsidR="0041357E" w:rsidSect="00AE335B">
          <w:headerReference w:type="default" r:id="rId11"/>
          <w:footerReference w:type="default" r:id="rId12"/>
          <w:pgSz w:w="12240" w:h="15840"/>
          <w:pgMar w:top="1819" w:right="1325" w:bottom="1418" w:left="1418" w:header="709" w:footer="709" w:gutter="0"/>
          <w:cols w:space="708"/>
          <w:docGrid w:linePitch="360"/>
        </w:sectPr>
      </w:pPr>
    </w:p>
    <w:p w14:paraId="32BAE129" w14:textId="4D551CA8" w:rsidR="00AF0DFC" w:rsidRDefault="00AF0DFC" w:rsidP="008B3DEC">
      <w:pPr>
        <w:jc w:val="both"/>
        <w:rPr>
          <w:rFonts w:ascii="Arial Narrow" w:hAnsi="Arial Narrow"/>
        </w:rPr>
      </w:pPr>
    </w:p>
    <w:p w14:paraId="55392A1A" w14:textId="0D1115D1" w:rsidR="0041357E" w:rsidRDefault="0041357E" w:rsidP="008B3DEC">
      <w:pPr>
        <w:jc w:val="both"/>
        <w:rPr>
          <w:rFonts w:ascii="Arial Narrow" w:hAnsi="Arial Narrow"/>
        </w:rPr>
      </w:pPr>
    </w:p>
    <w:p w14:paraId="44C50B46" w14:textId="6241DDED" w:rsidR="005A1462" w:rsidRDefault="008B3DEC" w:rsidP="005A1462">
      <w:pPr>
        <w:jc w:val="center"/>
        <w:rPr>
          <w:rFonts w:ascii="Arial Narrow" w:hAnsi="Arial Narrow"/>
          <w:b/>
          <w:bCs/>
        </w:rPr>
      </w:pPr>
      <w:r w:rsidRPr="00965205">
        <w:rPr>
          <w:rFonts w:ascii="Arial Narrow" w:hAnsi="Arial Narrow"/>
          <w:b/>
          <w:bCs/>
        </w:rPr>
        <w:t>ANEXO</w:t>
      </w:r>
      <w:r w:rsidR="00A04151" w:rsidRPr="00965205">
        <w:rPr>
          <w:rFonts w:ascii="Arial Narrow" w:hAnsi="Arial Narrow"/>
          <w:b/>
          <w:bCs/>
        </w:rPr>
        <w:t xml:space="preserve"> N°3</w:t>
      </w:r>
      <w:r w:rsidRPr="00965205">
        <w:rPr>
          <w:rFonts w:ascii="Arial Narrow" w:hAnsi="Arial Narrow"/>
          <w:b/>
          <w:bCs/>
        </w:rPr>
        <w:t>: CUMPLIMIENTO DE ESPECIFICACIONES TÉCNICAS</w:t>
      </w:r>
    </w:p>
    <w:tbl>
      <w:tblPr>
        <w:tblStyle w:val="Tablaconcuadrcula"/>
        <w:tblW w:w="14312" w:type="dxa"/>
        <w:jc w:val="center"/>
        <w:tblLook w:val="04A0" w:firstRow="1" w:lastRow="0" w:firstColumn="1" w:lastColumn="0" w:noHBand="0" w:noVBand="1"/>
      </w:tblPr>
      <w:tblGrid>
        <w:gridCol w:w="9493"/>
        <w:gridCol w:w="4819"/>
      </w:tblGrid>
      <w:tr w:rsidR="009B1265" w:rsidRPr="006C41E6" w14:paraId="753F6F9A" w14:textId="77777777" w:rsidTr="00CA65F8">
        <w:trPr>
          <w:trHeight w:val="51"/>
          <w:jc w:val="center"/>
        </w:trPr>
        <w:tc>
          <w:tcPr>
            <w:tcW w:w="9493" w:type="dxa"/>
          </w:tcPr>
          <w:p w14:paraId="4C95CB13" w14:textId="7DB31B90" w:rsidR="009B1265" w:rsidRPr="006F6344" w:rsidRDefault="009B1265" w:rsidP="006C41E6">
            <w:pPr>
              <w:jc w:val="center"/>
              <w:rPr>
                <w:rFonts w:ascii="Arial Narrow" w:hAnsi="Arial Narrow"/>
                <w:b/>
                <w:sz w:val="20"/>
                <w:szCs w:val="20"/>
              </w:rPr>
            </w:pPr>
            <w:r w:rsidRPr="006F6344">
              <w:rPr>
                <w:rFonts w:ascii="Arial Narrow" w:hAnsi="Arial Narrow"/>
                <w:b/>
                <w:sz w:val="20"/>
                <w:szCs w:val="20"/>
              </w:rPr>
              <w:t>ESPECIFICACINES TECNICAS REQUERIDAS</w:t>
            </w:r>
          </w:p>
        </w:tc>
        <w:tc>
          <w:tcPr>
            <w:tcW w:w="4819" w:type="dxa"/>
          </w:tcPr>
          <w:p w14:paraId="299C88F9" w14:textId="5E7AD12D" w:rsidR="009B1265" w:rsidRPr="006F6344" w:rsidRDefault="009B1265" w:rsidP="006F6344">
            <w:pPr>
              <w:jc w:val="center"/>
              <w:rPr>
                <w:rFonts w:ascii="Arial Narrow" w:hAnsi="Arial Narrow"/>
                <w:b/>
                <w:sz w:val="20"/>
                <w:szCs w:val="20"/>
              </w:rPr>
            </w:pPr>
            <w:r w:rsidRPr="006F6344">
              <w:rPr>
                <w:rFonts w:ascii="Arial Narrow" w:hAnsi="Arial Narrow"/>
                <w:b/>
                <w:sz w:val="20"/>
                <w:szCs w:val="20"/>
              </w:rPr>
              <w:t>ESPECIFICACIONES TECNICAS OFERTADAS</w:t>
            </w:r>
          </w:p>
        </w:tc>
      </w:tr>
      <w:tr w:rsidR="009B1265" w:rsidRPr="006C41E6" w14:paraId="78584912" w14:textId="77777777" w:rsidTr="00CA65F8">
        <w:trPr>
          <w:jc w:val="center"/>
        </w:trPr>
        <w:tc>
          <w:tcPr>
            <w:tcW w:w="9493" w:type="dxa"/>
          </w:tcPr>
          <w:p w14:paraId="1DA95B29" w14:textId="47D6EFF6" w:rsidR="009B1265" w:rsidRPr="00AB0DB9" w:rsidRDefault="009B1265" w:rsidP="00D62559">
            <w:pPr>
              <w:pStyle w:val="Prrafodelista"/>
              <w:numPr>
                <w:ilvl w:val="0"/>
                <w:numId w:val="21"/>
              </w:numPr>
              <w:jc w:val="both"/>
              <w:rPr>
                <w:rFonts w:ascii="Arial Narrow" w:hAnsi="Arial Narrow"/>
                <w:b/>
                <w:sz w:val="20"/>
                <w:szCs w:val="20"/>
              </w:rPr>
            </w:pPr>
            <w:r w:rsidRPr="00AB0DB9">
              <w:rPr>
                <w:rFonts w:ascii="Arial Narrow" w:hAnsi="Arial Narrow"/>
                <w:b/>
                <w:sz w:val="20"/>
                <w:szCs w:val="20"/>
              </w:rPr>
              <w:t>CONDICIONES DEL SERVICIO REQUERIDO:</w:t>
            </w:r>
          </w:p>
        </w:tc>
        <w:tc>
          <w:tcPr>
            <w:tcW w:w="4819" w:type="dxa"/>
          </w:tcPr>
          <w:p w14:paraId="051B033F" w14:textId="77777777" w:rsidR="009B1265" w:rsidRPr="006F6344" w:rsidRDefault="009B1265" w:rsidP="006F6344">
            <w:pPr>
              <w:jc w:val="center"/>
              <w:rPr>
                <w:rFonts w:ascii="Arial Narrow" w:hAnsi="Arial Narrow"/>
                <w:b/>
                <w:sz w:val="20"/>
                <w:szCs w:val="20"/>
              </w:rPr>
            </w:pPr>
          </w:p>
        </w:tc>
      </w:tr>
      <w:tr w:rsidR="009B1265" w:rsidRPr="006C41E6" w14:paraId="7E3A763C" w14:textId="77777777" w:rsidTr="00CA65F8">
        <w:trPr>
          <w:jc w:val="center"/>
        </w:trPr>
        <w:tc>
          <w:tcPr>
            <w:tcW w:w="9493" w:type="dxa"/>
          </w:tcPr>
          <w:p w14:paraId="6DF838CA" w14:textId="1F672869" w:rsidR="009B1265" w:rsidRPr="00AB0DB9" w:rsidRDefault="009B1265" w:rsidP="00D62559">
            <w:pPr>
              <w:pStyle w:val="Prrafodelista"/>
              <w:numPr>
                <w:ilvl w:val="1"/>
                <w:numId w:val="21"/>
              </w:numPr>
              <w:jc w:val="both"/>
              <w:rPr>
                <w:rFonts w:ascii="Arial Narrow" w:hAnsi="Arial Narrow"/>
                <w:b/>
                <w:sz w:val="20"/>
                <w:szCs w:val="20"/>
              </w:rPr>
            </w:pPr>
            <w:r w:rsidRPr="00AB0DB9">
              <w:rPr>
                <w:rFonts w:ascii="Arial Narrow" w:hAnsi="Arial Narrow"/>
                <w:b/>
                <w:sz w:val="20"/>
                <w:szCs w:val="20"/>
              </w:rPr>
              <w:t>Especificaciones sobre la oferta de servicios:</w:t>
            </w:r>
          </w:p>
          <w:p w14:paraId="66A783F5"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 xml:space="preserve">El servicio requerido consiste en contratar a empresas con experiencia en servicios de alimentación e instalaciones para desarrollar eventos de capacitación, ubicadas en el área metropolitana de San Salvador, deberá de proporcionarse de conformidad a las siguientes especificaciones y condiciones técnicas: </w:t>
            </w:r>
          </w:p>
          <w:p w14:paraId="437E4178"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Local adecuado para desarrollar eventos corporativos.</w:t>
            </w:r>
          </w:p>
          <w:p w14:paraId="5DA26EE9"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Servicios de alimentación.</w:t>
            </w:r>
          </w:p>
          <w:p w14:paraId="3B85C413" w14:textId="77777777" w:rsidR="009B1265" w:rsidRPr="006C41E6" w:rsidRDefault="009B1265" w:rsidP="00361770">
            <w:pPr>
              <w:jc w:val="both"/>
              <w:rPr>
                <w:rFonts w:ascii="Arial Narrow" w:hAnsi="Arial Narrow"/>
                <w:sz w:val="20"/>
                <w:szCs w:val="20"/>
                <w:lang w:val="es-ES"/>
              </w:rPr>
            </w:pPr>
            <w:r w:rsidRPr="006C41E6">
              <w:rPr>
                <w:rFonts w:ascii="Arial Narrow" w:hAnsi="Arial Narrow"/>
                <w:sz w:val="20"/>
                <w:szCs w:val="20"/>
                <w:lang w:val="es-ES"/>
              </w:rPr>
              <w:t>Los oferentes deberán considerar en su oferta técnica, el costo unitario de alimentación por participante, en cada uno de los eventos de capacitación.</w:t>
            </w:r>
          </w:p>
        </w:tc>
        <w:tc>
          <w:tcPr>
            <w:tcW w:w="4819" w:type="dxa"/>
          </w:tcPr>
          <w:p w14:paraId="15BFE82B" w14:textId="77777777" w:rsidR="009B1265" w:rsidRPr="006C41E6" w:rsidRDefault="009B1265" w:rsidP="00CA65F8">
            <w:pPr>
              <w:rPr>
                <w:rFonts w:ascii="Arial Narrow" w:hAnsi="Arial Narrow"/>
                <w:sz w:val="20"/>
                <w:szCs w:val="20"/>
              </w:rPr>
            </w:pPr>
          </w:p>
        </w:tc>
      </w:tr>
      <w:tr w:rsidR="00CA65F8" w:rsidRPr="006C41E6" w14:paraId="60331220" w14:textId="77777777" w:rsidTr="00CA65F8">
        <w:trPr>
          <w:jc w:val="center"/>
        </w:trPr>
        <w:tc>
          <w:tcPr>
            <w:tcW w:w="9493" w:type="dxa"/>
          </w:tcPr>
          <w:p w14:paraId="23D6D9FA" w14:textId="0814B6A7" w:rsidR="009B1265" w:rsidRPr="00AB0DB9" w:rsidRDefault="009B1265" w:rsidP="00D62559">
            <w:pPr>
              <w:pStyle w:val="Prrafodelista"/>
              <w:numPr>
                <w:ilvl w:val="1"/>
                <w:numId w:val="21"/>
              </w:numPr>
              <w:jc w:val="both"/>
              <w:rPr>
                <w:rFonts w:ascii="Arial Narrow" w:hAnsi="Arial Narrow"/>
                <w:b/>
                <w:sz w:val="20"/>
                <w:szCs w:val="20"/>
              </w:rPr>
            </w:pPr>
            <w:r w:rsidRPr="00AB0DB9">
              <w:rPr>
                <w:rFonts w:ascii="Arial Narrow" w:hAnsi="Arial Narrow"/>
                <w:b/>
                <w:sz w:val="20"/>
                <w:szCs w:val="20"/>
              </w:rPr>
              <w:t>Durante el evento de capacitación:</w:t>
            </w:r>
          </w:p>
          <w:p w14:paraId="0475212B"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Se deberán considerar los siguientes horarios de alimentación y refrigerios:</w:t>
            </w:r>
          </w:p>
        </w:tc>
        <w:tc>
          <w:tcPr>
            <w:tcW w:w="4819" w:type="dxa"/>
          </w:tcPr>
          <w:p w14:paraId="1C861DD4" w14:textId="77777777" w:rsidR="009B1265" w:rsidRPr="006C41E6" w:rsidRDefault="009B1265" w:rsidP="00CA65F8">
            <w:pPr>
              <w:rPr>
                <w:rFonts w:ascii="Arial Narrow" w:hAnsi="Arial Narrow"/>
                <w:sz w:val="20"/>
                <w:szCs w:val="20"/>
              </w:rPr>
            </w:pPr>
          </w:p>
        </w:tc>
      </w:tr>
      <w:tr w:rsidR="00CA65F8" w:rsidRPr="006C41E6" w14:paraId="42CABFDF" w14:textId="77777777" w:rsidTr="00CA65F8">
        <w:trPr>
          <w:jc w:val="center"/>
        </w:trPr>
        <w:tc>
          <w:tcPr>
            <w:tcW w:w="9493" w:type="dxa"/>
          </w:tcPr>
          <w:tbl>
            <w:tblPr>
              <w:tblStyle w:val="Tablanormal2"/>
              <w:tblpPr w:leftFromText="141" w:rightFromText="141"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49"/>
            </w:tblGrid>
            <w:tr w:rsidR="00361770" w:rsidRPr="00361770" w14:paraId="0F5E4014" w14:textId="77777777" w:rsidTr="00361770">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224B33BD" w14:textId="77777777" w:rsidR="009B1265" w:rsidRPr="00361770" w:rsidRDefault="009B1265" w:rsidP="00361770">
                  <w:pPr>
                    <w:jc w:val="center"/>
                    <w:rPr>
                      <w:rFonts w:ascii="Arial Narrow" w:hAnsi="Arial Narrow"/>
                      <w:sz w:val="20"/>
                      <w:szCs w:val="20"/>
                    </w:rPr>
                  </w:pPr>
                  <w:r w:rsidRPr="00361770">
                    <w:rPr>
                      <w:rFonts w:ascii="Arial Narrow" w:hAnsi="Arial Narrow"/>
                      <w:sz w:val="20"/>
                      <w:szCs w:val="20"/>
                    </w:rPr>
                    <w:t>HORA</w:t>
                  </w:r>
                </w:p>
              </w:tc>
              <w:tc>
                <w:tcPr>
                  <w:tcW w:w="2349" w:type="dxa"/>
                  <w:shd w:val="clear" w:color="auto" w:fill="auto"/>
                  <w:vAlign w:val="center"/>
                </w:tcPr>
                <w:p w14:paraId="3A0C9288"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361770">
                    <w:rPr>
                      <w:rFonts w:ascii="Arial Narrow" w:hAnsi="Arial Narrow"/>
                      <w:sz w:val="20"/>
                      <w:szCs w:val="20"/>
                    </w:rPr>
                    <w:t>ACTIVIDAD</w:t>
                  </w:r>
                </w:p>
              </w:tc>
            </w:tr>
            <w:tr w:rsidR="00361770" w:rsidRPr="00361770" w14:paraId="6C792FD6" w14:textId="77777777" w:rsidTr="00361770">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2DCCFC7C" w14:textId="77777777" w:rsidR="009B1265" w:rsidRPr="00361770" w:rsidRDefault="009B1265" w:rsidP="00361770">
                  <w:pPr>
                    <w:jc w:val="center"/>
                    <w:rPr>
                      <w:rFonts w:ascii="Arial Narrow" w:hAnsi="Arial Narrow"/>
                      <w:b w:val="0"/>
                      <w:sz w:val="20"/>
                      <w:szCs w:val="20"/>
                    </w:rPr>
                  </w:pPr>
                  <w:r w:rsidRPr="00361770">
                    <w:rPr>
                      <w:rFonts w:ascii="Arial Narrow" w:hAnsi="Arial Narrow"/>
                      <w:b w:val="0"/>
                      <w:sz w:val="20"/>
                      <w:szCs w:val="20"/>
                    </w:rPr>
                    <w:t>9:30 a.m. a 10:30 a.m.</w:t>
                  </w:r>
                </w:p>
              </w:tc>
              <w:tc>
                <w:tcPr>
                  <w:tcW w:w="2349" w:type="dxa"/>
                  <w:shd w:val="clear" w:color="auto" w:fill="auto"/>
                  <w:vAlign w:val="center"/>
                </w:tcPr>
                <w:p w14:paraId="2BFEE3E2"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361770">
                    <w:rPr>
                      <w:rFonts w:ascii="Arial Narrow" w:hAnsi="Arial Narrow"/>
                      <w:sz w:val="20"/>
                      <w:szCs w:val="20"/>
                    </w:rPr>
                    <w:t>Refrigerio</w:t>
                  </w:r>
                </w:p>
              </w:tc>
            </w:tr>
            <w:tr w:rsidR="00361770" w:rsidRPr="00361770" w14:paraId="4573F07C" w14:textId="77777777" w:rsidTr="00361770">
              <w:trPr>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002D23AD" w14:textId="77777777" w:rsidR="009B1265" w:rsidRPr="00361770" w:rsidRDefault="009B1265" w:rsidP="00361770">
                  <w:pPr>
                    <w:jc w:val="center"/>
                    <w:rPr>
                      <w:rFonts w:ascii="Arial Narrow" w:hAnsi="Arial Narrow"/>
                      <w:b w:val="0"/>
                      <w:sz w:val="20"/>
                      <w:szCs w:val="20"/>
                    </w:rPr>
                  </w:pPr>
                  <w:r w:rsidRPr="00361770">
                    <w:rPr>
                      <w:rFonts w:ascii="Arial Narrow" w:hAnsi="Arial Narrow"/>
                      <w:b w:val="0"/>
                      <w:sz w:val="20"/>
                      <w:szCs w:val="20"/>
                    </w:rPr>
                    <w:t>12:30 md</w:t>
                  </w:r>
                </w:p>
              </w:tc>
              <w:tc>
                <w:tcPr>
                  <w:tcW w:w="2349" w:type="dxa"/>
                  <w:shd w:val="clear" w:color="auto" w:fill="auto"/>
                  <w:vAlign w:val="center"/>
                </w:tcPr>
                <w:p w14:paraId="5EBE4BEF"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361770">
                    <w:rPr>
                      <w:rFonts w:ascii="Arial Narrow" w:hAnsi="Arial Narrow"/>
                      <w:sz w:val="20"/>
                      <w:szCs w:val="20"/>
                    </w:rPr>
                    <w:t>Almuerzo</w:t>
                  </w:r>
                </w:p>
              </w:tc>
            </w:tr>
            <w:tr w:rsidR="00361770" w:rsidRPr="00361770" w14:paraId="300B8961" w14:textId="77777777" w:rsidTr="00361770">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0BDD930D" w14:textId="77777777" w:rsidR="009B1265" w:rsidRPr="00361770" w:rsidRDefault="009B1265" w:rsidP="00361770">
                  <w:pPr>
                    <w:jc w:val="center"/>
                    <w:rPr>
                      <w:rFonts w:ascii="Arial Narrow" w:hAnsi="Arial Narrow"/>
                      <w:b w:val="0"/>
                      <w:sz w:val="20"/>
                      <w:szCs w:val="20"/>
                    </w:rPr>
                  </w:pPr>
                  <w:r w:rsidRPr="00361770">
                    <w:rPr>
                      <w:rFonts w:ascii="Arial Narrow" w:hAnsi="Arial Narrow"/>
                      <w:b w:val="0"/>
                      <w:sz w:val="20"/>
                      <w:szCs w:val="20"/>
                    </w:rPr>
                    <w:t>2:30 p.m.</w:t>
                  </w:r>
                </w:p>
              </w:tc>
              <w:tc>
                <w:tcPr>
                  <w:tcW w:w="2349" w:type="dxa"/>
                  <w:shd w:val="clear" w:color="auto" w:fill="auto"/>
                  <w:vAlign w:val="center"/>
                </w:tcPr>
                <w:p w14:paraId="4E5F1092"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361770">
                    <w:rPr>
                      <w:rFonts w:ascii="Arial Narrow" w:hAnsi="Arial Narrow"/>
                      <w:sz w:val="20"/>
                      <w:szCs w:val="20"/>
                    </w:rPr>
                    <w:t>Refrigerio</w:t>
                  </w:r>
                </w:p>
              </w:tc>
            </w:tr>
          </w:tbl>
          <w:p w14:paraId="45A22DFF" w14:textId="77777777" w:rsidR="009B1265" w:rsidRPr="00361770" w:rsidRDefault="009B1265" w:rsidP="00361770">
            <w:pPr>
              <w:jc w:val="both"/>
              <w:rPr>
                <w:rFonts w:ascii="Arial Narrow" w:hAnsi="Arial Narrow"/>
                <w:sz w:val="20"/>
                <w:szCs w:val="20"/>
              </w:rPr>
            </w:pPr>
          </w:p>
          <w:p w14:paraId="79CB6EB8" w14:textId="77777777" w:rsidR="009B1265" w:rsidRPr="00361770" w:rsidRDefault="009B1265" w:rsidP="00361770">
            <w:pPr>
              <w:jc w:val="both"/>
              <w:rPr>
                <w:rFonts w:ascii="Arial Narrow" w:hAnsi="Arial Narrow"/>
                <w:sz w:val="20"/>
                <w:szCs w:val="20"/>
              </w:rPr>
            </w:pPr>
          </w:p>
          <w:p w14:paraId="0C6375F1" w14:textId="77777777" w:rsidR="009B1265" w:rsidRPr="00361770" w:rsidRDefault="009B1265" w:rsidP="00361770">
            <w:pPr>
              <w:jc w:val="both"/>
              <w:rPr>
                <w:rFonts w:ascii="Arial Narrow" w:hAnsi="Arial Narrow"/>
                <w:sz w:val="20"/>
                <w:szCs w:val="20"/>
              </w:rPr>
            </w:pPr>
          </w:p>
          <w:p w14:paraId="5EB06402" w14:textId="77777777" w:rsidR="009B1265" w:rsidRPr="00361770" w:rsidRDefault="009B1265" w:rsidP="00361770">
            <w:pPr>
              <w:jc w:val="both"/>
              <w:rPr>
                <w:rFonts w:ascii="Arial Narrow" w:hAnsi="Arial Narrow"/>
                <w:sz w:val="20"/>
                <w:szCs w:val="20"/>
              </w:rPr>
            </w:pPr>
          </w:p>
          <w:p w14:paraId="46E6A4AD" w14:textId="08BFF76A" w:rsidR="00CA65F8" w:rsidRPr="00361770" w:rsidRDefault="00CA65F8" w:rsidP="00361770">
            <w:pPr>
              <w:jc w:val="both"/>
              <w:rPr>
                <w:rFonts w:ascii="Arial Narrow" w:hAnsi="Arial Narrow"/>
                <w:sz w:val="20"/>
                <w:szCs w:val="20"/>
                <w:lang w:val="es-ES"/>
              </w:rPr>
            </w:pPr>
          </w:p>
          <w:p w14:paraId="0271FFFA" w14:textId="5923A10F" w:rsidR="009B1265" w:rsidRPr="006C41E6" w:rsidRDefault="009B1265" w:rsidP="00361770">
            <w:pPr>
              <w:jc w:val="both"/>
              <w:rPr>
                <w:rFonts w:ascii="Arial Narrow" w:hAnsi="Arial Narrow"/>
                <w:sz w:val="20"/>
                <w:szCs w:val="20"/>
              </w:rPr>
            </w:pPr>
            <w:r w:rsidRPr="006C41E6">
              <w:rPr>
                <w:rFonts w:ascii="Arial Narrow" w:hAnsi="Arial Narrow"/>
                <w:sz w:val="20"/>
                <w:szCs w:val="20"/>
                <w:lang w:val="es-ES"/>
              </w:rPr>
              <w:t>Esto puede ser sujeto a cambios de horario en el desarrollo de la agenda de cada evento, el cual deberá ser coordinado con la unidad a cargo.</w:t>
            </w:r>
          </w:p>
        </w:tc>
        <w:tc>
          <w:tcPr>
            <w:tcW w:w="4819" w:type="dxa"/>
          </w:tcPr>
          <w:p w14:paraId="6A75C31B" w14:textId="77777777" w:rsidR="009B1265" w:rsidRPr="006C41E6" w:rsidRDefault="009B1265" w:rsidP="00CA65F8">
            <w:pPr>
              <w:rPr>
                <w:rFonts w:ascii="Arial Narrow" w:hAnsi="Arial Narrow"/>
                <w:sz w:val="20"/>
                <w:szCs w:val="20"/>
              </w:rPr>
            </w:pPr>
          </w:p>
        </w:tc>
      </w:tr>
      <w:tr w:rsidR="00CA65F8" w:rsidRPr="006C41E6" w14:paraId="6498DEE0" w14:textId="77777777" w:rsidTr="00CA65F8">
        <w:trPr>
          <w:jc w:val="center"/>
        </w:trPr>
        <w:tc>
          <w:tcPr>
            <w:tcW w:w="9493" w:type="dxa"/>
          </w:tcPr>
          <w:p w14:paraId="772FAF6A" w14:textId="0DC5E5A2" w:rsidR="009B1265" w:rsidRPr="00AB0DB9" w:rsidRDefault="009B1265" w:rsidP="00D62559">
            <w:pPr>
              <w:pStyle w:val="Prrafodelista"/>
              <w:numPr>
                <w:ilvl w:val="0"/>
                <w:numId w:val="21"/>
              </w:numPr>
              <w:jc w:val="both"/>
              <w:rPr>
                <w:rFonts w:ascii="Arial Narrow" w:hAnsi="Arial Narrow"/>
                <w:b/>
                <w:sz w:val="20"/>
                <w:szCs w:val="20"/>
                <w:lang w:val="es-ES"/>
              </w:rPr>
            </w:pPr>
            <w:r w:rsidRPr="00AB0DB9">
              <w:rPr>
                <w:rFonts w:ascii="Arial Narrow" w:hAnsi="Arial Narrow"/>
                <w:b/>
                <w:sz w:val="20"/>
                <w:szCs w:val="20"/>
                <w:lang w:val="es-ES"/>
              </w:rPr>
              <w:t>OBLIGACIONES DE LA EMPRESA QUE SE LE ADJUDIQUE EL SERVICIO:</w:t>
            </w:r>
          </w:p>
          <w:p w14:paraId="7B697ACD" w14:textId="77777777" w:rsidR="009B1265" w:rsidRPr="006C41E6" w:rsidRDefault="009B1265" w:rsidP="00361770">
            <w:pPr>
              <w:jc w:val="both"/>
              <w:rPr>
                <w:rFonts w:ascii="Arial Narrow" w:hAnsi="Arial Narrow"/>
                <w:sz w:val="20"/>
                <w:szCs w:val="20"/>
                <w:lang w:val="es-ES"/>
              </w:rPr>
            </w:pPr>
          </w:p>
          <w:p w14:paraId="18991013" w14:textId="67AC889A" w:rsidR="009B1265" w:rsidRPr="00AB0DB9" w:rsidRDefault="009B1265" w:rsidP="00D62559">
            <w:pPr>
              <w:pStyle w:val="Prrafodelista"/>
              <w:numPr>
                <w:ilvl w:val="1"/>
                <w:numId w:val="21"/>
              </w:numPr>
              <w:jc w:val="both"/>
              <w:rPr>
                <w:rFonts w:ascii="Arial Narrow" w:hAnsi="Arial Narrow"/>
                <w:b/>
                <w:sz w:val="20"/>
                <w:szCs w:val="20"/>
                <w:lang w:val="es-ES"/>
              </w:rPr>
            </w:pPr>
            <w:r w:rsidRPr="00AB0DB9">
              <w:rPr>
                <w:rFonts w:ascii="Arial Narrow" w:hAnsi="Arial Narrow"/>
                <w:b/>
                <w:sz w:val="20"/>
                <w:szCs w:val="20"/>
              </w:rPr>
              <w:t>Requisitos mínimos para el servicio de alimentación solicitado:</w:t>
            </w:r>
          </w:p>
          <w:p w14:paraId="430A5748"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lang w:val="es-ES"/>
              </w:rPr>
              <w:t>Los establecimientos deberán contar con los permisos sanitarios vigentes del MINSAL para la manipulación y preparación de los alimentos.</w:t>
            </w:r>
          </w:p>
          <w:p w14:paraId="7EC34FB3"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ab/>
            </w:r>
          </w:p>
          <w:p w14:paraId="25D59179"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Los productos a utilizar deberán reunir las siguientes características:</w:t>
            </w:r>
          </w:p>
          <w:p w14:paraId="0D3A83C9"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Estar etiquetados especificando fecha de vencimiento, con el registro de salud (R. D. G. S.).</w:t>
            </w:r>
          </w:p>
          <w:p w14:paraId="31318809" w14:textId="77777777" w:rsidR="00E13E7F" w:rsidRDefault="009B1265" w:rsidP="00D62559">
            <w:pPr>
              <w:pStyle w:val="Prrafodelista"/>
              <w:numPr>
                <w:ilvl w:val="0"/>
                <w:numId w:val="22"/>
              </w:numPr>
              <w:jc w:val="both"/>
              <w:rPr>
                <w:rFonts w:ascii="Arial Narrow" w:hAnsi="Arial Narrow"/>
                <w:sz w:val="20"/>
                <w:szCs w:val="20"/>
              </w:rPr>
            </w:pPr>
            <w:r w:rsidRPr="00E13E7F">
              <w:rPr>
                <w:rFonts w:ascii="Arial Narrow" w:hAnsi="Arial Narrow"/>
                <w:sz w:val="20"/>
                <w:szCs w:val="20"/>
              </w:rPr>
              <w:t>Almacenados bajo condiciones propicias.</w:t>
            </w:r>
          </w:p>
          <w:p w14:paraId="7B7709B8" w14:textId="77777777" w:rsidR="00E13E7F" w:rsidRDefault="009B1265" w:rsidP="00D62559">
            <w:pPr>
              <w:pStyle w:val="Prrafodelista"/>
              <w:numPr>
                <w:ilvl w:val="0"/>
                <w:numId w:val="22"/>
              </w:numPr>
              <w:jc w:val="both"/>
              <w:rPr>
                <w:rFonts w:ascii="Arial Narrow" w:hAnsi="Arial Narrow"/>
                <w:sz w:val="20"/>
                <w:szCs w:val="20"/>
              </w:rPr>
            </w:pPr>
            <w:r w:rsidRPr="00E13E7F">
              <w:rPr>
                <w:rFonts w:ascii="Arial Narrow" w:hAnsi="Arial Narrow"/>
                <w:sz w:val="20"/>
                <w:szCs w:val="20"/>
              </w:rPr>
              <w:t>Los vegetales deberán desinfectarse.</w:t>
            </w:r>
          </w:p>
          <w:p w14:paraId="3F13236B" w14:textId="142F73B8" w:rsidR="009B1265" w:rsidRPr="00E13E7F" w:rsidRDefault="009B1265" w:rsidP="00D62559">
            <w:pPr>
              <w:pStyle w:val="Prrafodelista"/>
              <w:numPr>
                <w:ilvl w:val="0"/>
                <w:numId w:val="22"/>
              </w:numPr>
              <w:jc w:val="both"/>
              <w:rPr>
                <w:rFonts w:ascii="Arial Narrow" w:hAnsi="Arial Narrow"/>
                <w:sz w:val="20"/>
                <w:szCs w:val="20"/>
              </w:rPr>
            </w:pPr>
            <w:r w:rsidRPr="00E13E7F">
              <w:rPr>
                <w:rFonts w:ascii="Arial Narrow" w:hAnsi="Arial Narrow"/>
                <w:sz w:val="20"/>
                <w:szCs w:val="20"/>
              </w:rPr>
              <w:t xml:space="preserve">Almuerzos con bebida, se requiere enviar 3 propuestas mínimo de menú al mismo precio, anexa a su oferta. </w:t>
            </w:r>
          </w:p>
          <w:p w14:paraId="5C4298F6" w14:textId="77777777" w:rsidR="009B1265" w:rsidRPr="006C41E6" w:rsidRDefault="009B1265" w:rsidP="00361770">
            <w:pPr>
              <w:jc w:val="both"/>
              <w:rPr>
                <w:rFonts w:ascii="Arial Narrow" w:hAnsi="Arial Narrow"/>
                <w:sz w:val="20"/>
                <w:szCs w:val="20"/>
              </w:rPr>
            </w:pPr>
          </w:p>
          <w:p w14:paraId="01F2EE16"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Posteriormente el/los adjudicados deberá/n coordinar los ‘menús’ los cuales deberán ser variados, para el respectivo evento, al igual que la cantidad de estos, esto será en coordinación con el responsable de la logística.</w:t>
            </w:r>
          </w:p>
          <w:p w14:paraId="348630FB" w14:textId="77777777" w:rsidR="00E13E7F" w:rsidRDefault="009B1265" w:rsidP="00D62559">
            <w:pPr>
              <w:pStyle w:val="Prrafodelista"/>
              <w:numPr>
                <w:ilvl w:val="0"/>
                <w:numId w:val="22"/>
              </w:numPr>
              <w:jc w:val="both"/>
              <w:rPr>
                <w:rFonts w:ascii="Arial Narrow" w:hAnsi="Arial Narrow"/>
                <w:sz w:val="20"/>
                <w:szCs w:val="20"/>
              </w:rPr>
            </w:pPr>
            <w:r w:rsidRPr="00E13E7F">
              <w:rPr>
                <w:rFonts w:ascii="Arial Narrow" w:hAnsi="Arial Narrow"/>
                <w:sz w:val="20"/>
                <w:szCs w:val="20"/>
              </w:rPr>
              <w:t>Refrigerios, uno por la mañana y uno por la tarde.</w:t>
            </w:r>
          </w:p>
          <w:p w14:paraId="49070C7C" w14:textId="77777777" w:rsidR="00E13E7F" w:rsidRDefault="009B1265" w:rsidP="00D62559">
            <w:pPr>
              <w:pStyle w:val="Prrafodelista"/>
              <w:numPr>
                <w:ilvl w:val="0"/>
                <w:numId w:val="22"/>
              </w:numPr>
              <w:jc w:val="both"/>
              <w:rPr>
                <w:rFonts w:ascii="Arial Narrow" w:hAnsi="Arial Narrow"/>
                <w:sz w:val="20"/>
                <w:szCs w:val="20"/>
              </w:rPr>
            </w:pPr>
            <w:r w:rsidRPr="00E13E7F">
              <w:rPr>
                <w:rFonts w:ascii="Arial Narrow" w:hAnsi="Arial Narrow"/>
                <w:sz w:val="20"/>
                <w:szCs w:val="20"/>
              </w:rPr>
              <w:t>Estación de agua y café, durante todo el evento.</w:t>
            </w:r>
          </w:p>
          <w:p w14:paraId="1E03B399" w14:textId="63FBAC1F" w:rsidR="009B1265" w:rsidRPr="00E13E7F" w:rsidRDefault="009B1265" w:rsidP="00D62559">
            <w:pPr>
              <w:pStyle w:val="Prrafodelista"/>
              <w:numPr>
                <w:ilvl w:val="0"/>
                <w:numId w:val="22"/>
              </w:numPr>
              <w:spacing w:line="240" w:lineRule="atLeast"/>
              <w:jc w:val="both"/>
              <w:rPr>
                <w:rFonts w:ascii="Arial Narrow" w:hAnsi="Arial Narrow"/>
                <w:sz w:val="20"/>
                <w:szCs w:val="20"/>
              </w:rPr>
            </w:pPr>
            <w:r w:rsidRPr="00E13E7F">
              <w:rPr>
                <w:rFonts w:ascii="Arial Narrow" w:hAnsi="Arial Narrow"/>
                <w:sz w:val="20"/>
                <w:szCs w:val="20"/>
              </w:rPr>
              <w:t>Contar con las instalaciones para la elaboración y la prestación del servicio de la alimentación requerida de forma adecuada.</w:t>
            </w:r>
          </w:p>
          <w:p w14:paraId="0F0DC5BC" w14:textId="77777777" w:rsidR="009B1265" w:rsidRPr="006C41E6" w:rsidRDefault="009B1265" w:rsidP="00361770">
            <w:pPr>
              <w:spacing w:line="240" w:lineRule="atLeast"/>
              <w:jc w:val="both"/>
              <w:rPr>
                <w:rFonts w:ascii="Arial Narrow" w:hAnsi="Arial Narrow"/>
                <w:sz w:val="20"/>
                <w:szCs w:val="20"/>
                <w:lang w:val="es-ES"/>
              </w:rPr>
            </w:pPr>
          </w:p>
          <w:p w14:paraId="1E6765E9" w14:textId="77777777" w:rsidR="009B1265" w:rsidRPr="006C41E6" w:rsidRDefault="009B1265" w:rsidP="00361770">
            <w:pPr>
              <w:spacing w:line="240" w:lineRule="atLeast"/>
              <w:jc w:val="both"/>
              <w:rPr>
                <w:rFonts w:ascii="Arial Narrow" w:hAnsi="Arial Narrow"/>
                <w:sz w:val="20"/>
                <w:szCs w:val="20"/>
              </w:rPr>
            </w:pPr>
            <w:r w:rsidRPr="006C41E6">
              <w:rPr>
                <w:rFonts w:ascii="Arial Narrow" w:hAnsi="Arial Narrow"/>
                <w:sz w:val="20"/>
                <w:szCs w:val="20"/>
                <w:lang w:val="es-ES"/>
              </w:rPr>
              <w:t>Las ofertas que se presenten deberán comprender lo siguiente:</w:t>
            </w:r>
          </w:p>
          <w:p w14:paraId="7FBD605A" w14:textId="77777777" w:rsidR="009B1265" w:rsidRPr="006C41E6" w:rsidRDefault="009B1265" w:rsidP="00361770">
            <w:pPr>
              <w:spacing w:line="240" w:lineRule="atLeast"/>
              <w:jc w:val="both"/>
              <w:rPr>
                <w:rFonts w:ascii="Arial Narrow" w:hAnsi="Arial Narrow"/>
                <w:sz w:val="20"/>
                <w:szCs w:val="20"/>
                <w:lang w:val="es-ES"/>
              </w:rPr>
            </w:pPr>
          </w:p>
          <w:p w14:paraId="197646CD" w14:textId="77777777" w:rsidR="00361770" w:rsidRDefault="009B1265" w:rsidP="00D62559">
            <w:pPr>
              <w:pStyle w:val="Prrafodelista"/>
              <w:numPr>
                <w:ilvl w:val="0"/>
                <w:numId w:val="22"/>
              </w:numPr>
              <w:spacing w:line="240" w:lineRule="atLeast"/>
              <w:jc w:val="both"/>
              <w:rPr>
                <w:rFonts w:ascii="Arial Narrow" w:hAnsi="Arial Narrow"/>
                <w:sz w:val="20"/>
                <w:szCs w:val="20"/>
              </w:rPr>
            </w:pPr>
            <w:r w:rsidRPr="00361770">
              <w:rPr>
                <w:rFonts w:ascii="Arial Narrow" w:hAnsi="Arial Narrow"/>
                <w:b/>
                <w:sz w:val="20"/>
                <w:szCs w:val="20"/>
              </w:rPr>
              <w:t>Almuerzos:</w:t>
            </w:r>
            <w:r w:rsidRPr="00361770">
              <w:rPr>
                <w:rFonts w:ascii="Arial Narrow" w:hAnsi="Arial Narrow"/>
                <w:sz w:val="20"/>
                <w:szCs w:val="20"/>
              </w:rPr>
              <w:t xml:space="preserve"> Carne, pescado, pollo u otro que sea considerado plato fuerte de 6 onzas cocido, 2 guarniciones de al menos ½ taza cada una, jugo o refresco natural seleccionado según coordinaciones previas, postre de 6 onza y café, tortilla o pan.</w:t>
            </w:r>
          </w:p>
          <w:p w14:paraId="1B45B212" w14:textId="492487B0" w:rsidR="009B1265" w:rsidRPr="00361770" w:rsidRDefault="009B1265" w:rsidP="00D62559">
            <w:pPr>
              <w:pStyle w:val="Prrafodelista"/>
              <w:numPr>
                <w:ilvl w:val="0"/>
                <w:numId w:val="22"/>
              </w:numPr>
              <w:spacing w:line="240" w:lineRule="atLeast"/>
              <w:jc w:val="both"/>
              <w:rPr>
                <w:rFonts w:ascii="Arial Narrow" w:hAnsi="Arial Narrow"/>
                <w:sz w:val="20"/>
                <w:szCs w:val="20"/>
              </w:rPr>
            </w:pPr>
            <w:r w:rsidRPr="00361770">
              <w:rPr>
                <w:rFonts w:ascii="Arial Narrow" w:hAnsi="Arial Narrow"/>
                <w:b/>
                <w:sz w:val="20"/>
                <w:szCs w:val="20"/>
              </w:rPr>
              <w:t>Refrigerio de la mañana y tarde:</w:t>
            </w:r>
            <w:r w:rsidRPr="00361770">
              <w:rPr>
                <w:rFonts w:ascii="Arial Narrow" w:hAnsi="Arial Narrow"/>
                <w:sz w:val="20"/>
                <w:szCs w:val="20"/>
              </w:rPr>
              <w:t xml:space="preserve"> Porción salado o dulce de no menos de 6 onzas, jugo o refresco natural y café según coordinaciones previas.</w:t>
            </w:r>
          </w:p>
        </w:tc>
        <w:tc>
          <w:tcPr>
            <w:tcW w:w="4819" w:type="dxa"/>
          </w:tcPr>
          <w:p w14:paraId="5BCD0DD7" w14:textId="77777777" w:rsidR="009B1265" w:rsidRPr="006C41E6" w:rsidRDefault="009B1265" w:rsidP="00CA65F8">
            <w:pPr>
              <w:rPr>
                <w:rFonts w:ascii="Arial Narrow" w:hAnsi="Arial Narrow"/>
                <w:sz w:val="20"/>
                <w:szCs w:val="20"/>
              </w:rPr>
            </w:pPr>
          </w:p>
        </w:tc>
      </w:tr>
      <w:tr w:rsidR="00CA65F8" w:rsidRPr="006C41E6" w14:paraId="7A632ECD" w14:textId="77777777" w:rsidTr="00CA65F8">
        <w:trPr>
          <w:jc w:val="center"/>
        </w:trPr>
        <w:tc>
          <w:tcPr>
            <w:tcW w:w="9493" w:type="dxa"/>
          </w:tcPr>
          <w:p w14:paraId="57AB152F" w14:textId="48F36647" w:rsidR="009B1265" w:rsidRPr="00AB0DB9" w:rsidRDefault="009B1265" w:rsidP="00D62559">
            <w:pPr>
              <w:pStyle w:val="Prrafodelista"/>
              <w:numPr>
                <w:ilvl w:val="1"/>
                <w:numId w:val="21"/>
              </w:numPr>
              <w:jc w:val="both"/>
              <w:rPr>
                <w:rFonts w:ascii="Arial Narrow" w:hAnsi="Arial Narrow"/>
                <w:b/>
                <w:sz w:val="20"/>
                <w:szCs w:val="20"/>
              </w:rPr>
            </w:pPr>
            <w:r w:rsidRPr="00AB0DB9">
              <w:rPr>
                <w:rFonts w:ascii="Arial Narrow" w:hAnsi="Arial Narrow"/>
                <w:b/>
                <w:sz w:val="20"/>
                <w:szCs w:val="20"/>
              </w:rPr>
              <w:lastRenderedPageBreak/>
              <w:t>Personal para atender el servicio de alimentación y capacidad para servir diversidad de menús:</w:t>
            </w:r>
          </w:p>
          <w:p w14:paraId="595895CC"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Los alimentos deben servirse de preferencia en un área diferente a la que se utilizará para el desarrollo del taller o jornada de trabajo, en mesas adecuadas para tal fin, por personal calificado y de buena presentación.</w:t>
            </w:r>
          </w:p>
          <w:p w14:paraId="36779843" w14:textId="77777777" w:rsidR="009B1265" w:rsidRPr="006C41E6" w:rsidRDefault="009B1265" w:rsidP="00361770">
            <w:pPr>
              <w:jc w:val="both"/>
              <w:rPr>
                <w:rFonts w:ascii="Arial Narrow" w:hAnsi="Arial Narrow"/>
                <w:sz w:val="20"/>
                <w:szCs w:val="20"/>
              </w:rPr>
            </w:pPr>
          </w:p>
          <w:p w14:paraId="50971428" w14:textId="35767B20" w:rsidR="009B1265" w:rsidRPr="00361770" w:rsidRDefault="009B1265" w:rsidP="00361770">
            <w:pPr>
              <w:jc w:val="both"/>
              <w:rPr>
                <w:rFonts w:ascii="Arial Narrow" w:hAnsi="Arial Narrow"/>
                <w:sz w:val="20"/>
                <w:szCs w:val="20"/>
              </w:rPr>
            </w:pPr>
            <w:r w:rsidRPr="006C41E6">
              <w:rPr>
                <w:rFonts w:ascii="Arial Narrow" w:hAnsi="Arial Narrow"/>
                <w:sz w:val="20"/>
                <w:szCs w:val="20"/>
              </w:rPr>
              <w:t>El Licitante deberá contar con el personal necesario para prestar el servicio, según la cantidad d</w:t>
            </w:r>
            <w:r w:rsidR="00361770">
              <w:rPr>
                <w:rFonts w:ascii="Arial Narrow" w:hAnsi="Arial Narrow"/>
                <w:sz w:val="20"/>
                <w:szCs w:val="20"/>
              </w:rPr>
              <w:t>e personas a atender por evento</w:t>
            </w:r>
          </w:p>
        </w:tc>
        <w:tc>
          <w:tcPr>
            <w:tcW w:w="4819" w:type="dxa"/>
          </w:tcPr>
          <w:p w14:paraId="4EED22F7" w14:textId="77777777" w:rsidR="009B1265" w:rsidRPr="006C41E6" w:rsidRDefault="009B1265" w:rsidP="00CA65F8">
            <w:pPr>
              <w:rPr>
                <w:rFonts w:ascii="Arial Narrow" w:hAnsi="Arial Narrow"/>
                <w:sz w:val="20"/>
                <w:szCs w:val="20"/>
              </w:rPr>
            </w:pPr>
          </w:p>
        </w:tc>
      </w:tr>
      <w:tr w:rsidR="00CA65F8" w:rsidRPr="006C41E6" w14:paraId="63456685" w14:textId="77777777" w:rsidTr="00CA65F8">
        <w:trPr>
          <w:jc w:val="center"/>
        </w:trPr>
        <w:tc>
          <w:tcPr>
            <w:tcW w:w="9493" w:type="dxa"/>
          </w:tcPr>
          <w:p w14:paraId="4A075CD7" w14:textId="09E337CE" w:rsidR="009B1265" w:rsidRPr="00E13E7F" w:rsidRDefault="009B1265" w:rsidP="00D62559">
            <w:pPr>
              <w:pStyle w:val="Prrafodelista"/>
              <w:numPr>
                <w:ilvl w:val="1"/>
                <w:numId w:val="21"/>
              </w:numPr>
              <w:jc w:val="both"/>
              <w:rPr>
                <w:rFonts w:ascii="Arial Narrow" w:hAnsi="Arial Narrow"/>
                <w:b/>
                <w:sz w:val="20"/>
                <w:szCs w:val="20"/>
              </w:rPr>
            </w:pPr>
            <w:r w:rsidRPr="00E13E7F">
              <w:rPr>
                <w:rFonts w:ascii="Arial Narrow" w:hAnsi="Arial Narrow"/>
                <w:b/>
                <w:sz w:val="20"/>
                <w:szCs w:val="20"/>
              </w:rPr>
              <w:t>De las instalaciones y otras facilidades:</w:t>
            </w:r>
          </w:p>
          <w:p w14:paraId="17819360"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El Suministrante deberá de contar con las instalaciones adecuadas como:</w:t>
            </w:r>
          </w:p>
          <w:p w14:paraId="60FF9999" w14:textId="77777777" w:rsidR="009B1265" w:rsidRPr="006C41E6" w:rsidRDefault="009B1265" w:rsidP="00361770">
            <w:pPr>
              <w:jc w:val="both"/>
              <w:rPr>
                <w:rFonts w:ascii="Arial Narrow" w:hAnsi="Arial Narrow"/>
                <w:sz w:val="20"/>
                <w:szCs w:val="20"/>
              </w:rPr>
            </w:pPr>
          </w:p>
          <w:p w14:paraId="48B4669C"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Áreas de Capacitación: Las instalaciones deberán estar en un lugar accesible dentro del municipio, disponibilidad según programación y previa coordinación con la Unidad Solicitante respectiva.</w:t>
            </w:r>
          </w:p>
          <w:p w14:paraId="4BD15B51"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Especificaciones para el local:</w:t>
            </w:r>
          </w:p>
          <w:p w14:paraId="6618AC2B"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Contar con caballete de pizarra acrílica.</w:t>
            </w:r>
          </w:p>
          <w:p w14:paraId="008976D1"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Con pantalla para proyectar.</w:t>
            </w:r>
          </w:p>
          <w:p w14:paraId="460B9BEF"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Equipo de Sonido y micrófonos en buenas condiciones.</w:t>
            </w:r>
          </w:p>
          <w:p w14:paraId="4F2350BA"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Iluminación adecuada (Luz eléctrica o luz natural suficiente para poder trabajar sin dificultad visual)</w:t>
            </w:r>
          </w:p>
          <w:p w14:paraId="2E907A86"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Aire acondicionado en buenas condiciones de funcionamiento.</w:t>
            </w:r>
          </w:p>
          <w:p w14:paraId="072520DF"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Libre de interferencias como ruidos, olores y cualquier otro distractor.</w:t>
            </w:r>
          </w:p>
          <w:p w14:paraId="1ED44FE9"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Servicios Sanitarios limpios, suficientes y en buen funcionamiento.</w:t>
            </w:r>
          </w:p>
          <w:p w14:paraId="35F073EF"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Suficientes mesas, sillas en los salones y lugares para la toma de alimentos.</w:t>
            </w:r>
          </w:p>
          <w:p w14:paraId="055EBEB1"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Disponibilidad de conexión para el uso de internet.</w:t>
            </w:r>
          </w:p>
          <w:p w14:paraId="26072EF3" w14:textId="77777777" w:rsid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Estacionamiento disponible y seguro para los participantes.</w:t>
            </w:r>
          </w:p>
          <w:p w14:paraId="0910D23B" w14:textId="77F8FCCD" w:rsidR="009B1265" w:rsidRPr="00361770" w:rsidRDefault="009B1265" w:rsidP="00D62559">
            <w:pPr>
              <w:pStyle w:val="Prrafodelista"/>
              <w:numPr>
                <w:ilvl w:val="0"/>
                <w:numId w:val="23"/>
              </w:numPr>
              <w:jc w:val="both"/>
              <w:rPr>
                <w:rFonts w:ascii="Arial Narrow" w:hAnsi="Arial Narrow"/>
                <w:sz w:val="20"/>
                <w:szCs w:val="20"/>
              </w:rPr>
            </w:pPr>
            <w:r w:rsidRPr="00361770">
              <w:rPr>
                <w:rFonts w:ascii="Arial Narrow" w:hAnsi="Arial Narrow"/>
                <w:sz w:val="20"/>
                <w:szCs w:val="20"/>
              </w:rPr>
              <w:t>Contar con parqueo como mínimo para 25 a 30 vehículos.</w:t>
            </w:r>
          </w:p>
          <w:p w14:paraId="655DDE93" w14:textId="77777777" w:rsidR="009B1265" w:rsidRPr="006C41E6" w:rsidRDefault="009B1265" w:rsidP="00361770">
            <w:pPr>
              <w:jc w:val="both"/>
              <w:rPr>
                <w:rFonts w:ascii="Arial Narrow" w:hAnsi="Arial Narrow"/>
                <w:sz w:val="20"/>
                <w:szCs w:val="20"/>
              </w:rPr>
            </w:pPr>
          </w:p>
          <w:p w14:paraId="5D308FA2" w14:textId="77777777" w:rsidR="009B1265" w:rsidRPr="006C41E6" w:rsidRDefault="009B1265" w:rsidP="00361770">
            <w:pPr>
              <w:jc w:val="both"/>
              <w:rPr>
                <w:rFonts w:ascii="Arial Narrow" w:hAnsi="Arial Narrow"/>
                <w:sz w:val="20"/>
                <w:szCs w:val="20"/>
                <w:lang w:val="es-ES"/>
              </w:rPr>
            </w:pPr>
            <w:r w:rsidRPr="006C41E6">
              <w:rPr>
                <w:rFonts w:ascii="Arial Narrow" w:hAnsi="Arial Narrow"/>
                <w:sz w:val="20"/>
                <w:szCs w:val="20"/>
                <w:lang w:val="es-ES"/>
              </w:rPr>
              <w:t>Para grupos mayores de 40 personas se requieren salones amplios que permitan la fácil movilización y colocación del mobiliario (mesas de trabajo tipo escuela o tipo U).</w:t>
            </w:r>
          </w:p>
          <w:p w14:paraId="2B0318B6" w14:textId="77777777" w:rsidR="009B1265" w:rsidRPr="006C41E6" w:rsidRDefault="009B1265" w:rsidP="00361770">
            <w:pPr>
              <w:jc w:val="both"/>
              <w:rPr>
                <w:rFonts w:ascii="Arial Narrow" w:hAnsi="Arial Narrow"/>
                <w:sz w:val="20"/>
                <w:szCs w:val="20"/>
              </w:rPr>
            </w:pPr>
          </w:p>
        </w:tc>
        <w:tc>
          <w:tcPr>
            <w:tcW w:w="4819" w:type="dxa"/>
          </w:tcPr>
          <w:p w14:paraId="30D7D64F" w14:textId="77777777" w:rsidR="009B1265" w:rsidRPr="006C41E6" w:rsidRDefault="009B1265" w:rsidP="00CA65F8">
            <w:pPr>
              <w:rPr>
                <w:rFonts w:ascii="Arial Narrow" w:hAnsi="Arial Narrow"/>
                <w:sz w:val="20"/>
                <w:szCs w:val="20"/>
              </w:rPr>
            </w:pPr>
          </w:p>
        </w:tc>
      </w:tr>
      <w:tr w:rsidR="00CA65F8" w:rsidRPr="006C41E6" w14:paraId="6B879633" w14:textId="77777777" w:rsidTr="00CA65F8">
        <w:trPr>
          <w:jc w:val="center"/>
        </w:trPr>
        <w:tc>
          <w:tcPr>
            <w:tcW w:w="9493" w:type="dxa"/>
          </w:tcPr>
          <w:p w14:paraId="787AE3A4" w14:textId="4A266E83" w:rsidR="009B1265" w:rsidRPr="00E13E7F" w:rsidRDefault="009B1265" w:rsidP="00D62559">
            <w:pPr>
              <w:pStyle w:val="Prrafodelista"/>
              <w:numPr>
                <w:ilvl w:val="1"/>
                <w:numId w:val="21"/>
              </w:numPr>
              <w:jc w:val="both"/>
              <w:rPr>
                <w:rFonts w:ascii="Arial Narrow" w:hAnsi="Arial Narrow"/>
                <w:b/>
                <w:sz w:val="20"/>
                <w:szCs w:val="20"/>
                <w:lang w:val="es-ES"/>
              </w:rPr>
            </w:pPr>
            <w:r w:rsidRPr="00E13E7F">
              <w:rPr>
                <w:rFonts w:ascii="Arial Narrow" w:hAnsi="Arial Narrow"/>
                <w:b/>
                <w:sz w:val="20"/>
                <w:szCs w:val="20"/>
                <w:lang w:val="es-ES"/>
              </w:rPr>
              <w:t>Consideraciones que deben de tomar en cuenta los proveedores para prevenir que reduzcan la propagación del COVID-19 entre el personal y los asistentes:</w:t>
            </w:r>
          </w:p>
          <w:p w14:paraId="1D7BF6ED" w14:textId="77777777" w:rsidR="009B1265" w:rsidRPr="006C41E6" w:rsidRDefault="009B1265" w:rsidP="00361770">
            <w:pPr>
              <w:jc w:val="both"/>
              <w:rPr>
                <w:rFonts w:ascii="Arial Narrow" w:hAnsi="Arial Narrow"/>
                <w:sz w:val="20"/>
                <w:szCs w:val="20"/>
                <w:lang w:val="es-ES"/>
              </w:rPr>
            </w:pPr>
          </w:p>
          <w:p w14:paraId="37BCAEC0" w14:textId="7FB0E200" w:rsidR="009B1265" w:rsidRPr="00361770" w:rsidRDefault="009B1265" w:rsidP="00D62559">
            <w:pPr>
              <w:pStyle w:val="Prrafodelista"/>
              <w:numPr>
                <w:ilvl w:val="0"/>
                <w:numId w:val="22"/>
              </w:numPr>
              <w:jc w:val="both"/>
              <w:rPr>
                <w:rFonts w:ascii="Arial Narrow" w:hAnsi="Arial Narrow"/>
                <w:sz w:val="20"/>
                <w:szCs w:val="20"/>
                <w:lang w:val="es-ES"/>
              </w:rPr>
            </w:pPr>
            <w:r w:rsidRPr="00361770">
              <w:rPr>
                <w:rFonts w:ascii="Arial Narrow" w:hAnsi="Arial Narrow"/>
                <w:sz w:val="20"/>
                <w:szCs w:val="20"/>
                <w:lang w:val="es-ES"/>
              </w:rPr>
              <w:t>Limpieza y desinfección:</w:t>
            </w:r>
          </w:p>
          <w:p w14:paraId="73716192" w14:textId="77777777" w:rsidR="00361770" w:rsidRDefault="009B1265" w:rsidP="00D62559">
            <w:pPr>
              <w:pStyle w:val="Prrafodelista"/>
              <w:numPr>
                <w:ilvl w:val="0"/>
                <w:numId w:val="24"/>
              </w:numPr>
              <w:jc w:val="both"/>
              <w:rPr>
                <w:rFonts w:ascii="Arial Narrow" w:hAnsi="Arial Narrow"/>
                <w:sz w:val="20"/>
                <w:szCs w:val="20"/>
                <w:lang w:val="es-ES"/>
              </w:rPr>
            </w:pPr>
            <w:r w:rsidRPr="00361770">
              <w:rPr>
                <w:rFonts w:ascii="Arial Narrow" w:hAnsi="Arial Narrow"/>
                <w:sz w:val="20"/>
                <w:szCs w:val="20"/>
                <w:lang w:val="es-ES"/>
              </w:rPr>
              <w:lastRenderedPageBreak/>
              <w:t>Limpieza y desinfección de las superficies que se tocan con frecuencia p. ej., manijas de puertas, cajas registradoras, estaciones de trabajo, grifos, compartimentos de baños, mesas al menos una vez por día o todas las veces que fuese posible.</w:t>
            </w:r>
          </w:p>
          <w:p w14:paraId="00DA32C0" w14:textId="77777777" w:rsidR="00361770" w:rsidRDefault="009B1265" w:rsidP="00D62559">
            <w:pPr>
              <w:pStyle w:val="Prrafodelista"/>
              <w:numPr>
                <w:ilvl w:val="0"/>
                <w:numId w:val="24"/>
              </w:numPr>
              <w:jc w:val="both"/>
              <w:rPr>
                <w:rFonts w:ascii="Arial Narrow" w:hAnsi="Arial Narrow"/>
                <w:sz w:val="20"/>
                <w:szCs w:val="20"/>
                <w:lang w:val="es-ES"/>
              </w:rPr>
            </w:pPr>
            <w:r w:rsidRPr="00361770">
              <w:rPr>
                <w:rFonts w:ascii="Arial Narrow" w:hAnsi="Arial Narrow"/>
                <w:sz w:val="20"/>
                <w:szCs w:val="20"/>
                <w:lang w:val="es-ES"/>
              </w:rPr>
              <w:t>Establezca una rutina de desinfección y capacite al personal sobre procedimientos y periodos de limpieza adecuados para garantizar una aplicación segura y adecuada de los desinfectantes.</w:t>
            </w:r>
          </w:p>
          <w:p w14:paraId="4209439A" w14:textId="7E2F8A51" w:rsidR="009B1265" w:rsidRPr="00361770" w:rsidRDefault="009B1265" w:rsidP="00D62559">
            <w:pPr>
              <w:pStyle w:val="Prrafodelista"/>
              <w:numPr>
                <w:ilvl w:val="0"/>
                <w:numId w:val="24"/>
              </w:numPr>
              <w:jc w:val="both"/>
              <w:rPr>
                <w:rFonts w:ascii="Arial Narrow" w:hAnsi="Arial Narrow"/>
                <w:sz w:val="20"/>
                <w:szCs w:val="20"/>
                <w:lang w:val="es-ES"/>
              </w:rPr>
            </w:pPr>
            <w:r w:rsidRPr="00361770">
              <w:rPr>
                <w:rFonts w:ascii="Arial Narrow" w:hAnsi="Arial Narrow"/>
                <w:sz w:val="20"/>
                <w:szCs w:val="20"/>
                <w:lang w:val="es-ES"/>
              </w:rPr>
              <w:t>Asegúrese de que no queden residuos de productos de limpieza o desinfección sobre las superficies de las mesas. Estos productos pueden causar reacciones alérgicas, o se puede producir la ingesta de productos químicos por parte de alguna persona.</w:t>
            </w:r>
          </w:p>
          <w:p w14:paraId="78733CB0" w14:textId="77777777" w:rsidR="009B1265" w:rsidRPr="006C41E6" w:rsidRDefault="009B1265" w:rsidP="00361770">
            <w:pPr>
              <w:jc w:val="both"/>
              <w:rPr>
                <w:rFonts w:ascii="Arial Narrow" w:hAnsi="Arial Narrow"/>
                <w:sz w:val="20"/>
                <w:szCs w:val="20"/>
              </w:rPr>
            </w:pPr>
          </w:p>
          <w:p w14:paraId="3D3EDD87" w14:textId="2FC55E68" w:rsidR="00361770" w:rsidRDefault="009B1265" w:rsidP="00D62559">
            <w:pPr>
              <w:pStyle w:val="Prrafodelista"/>
              <w:numPr>
                <w:ilvl w:val="0"/>
                <w:numId w:val="22"/>
              </w:numPr>
              <w:jc w:val="both"/>
              <w:rPr>
                <w:rFonts w:ascii="Arial Narrow" w:hAnsi="Arial Narrow"/>
                <w:sz w:val="20"/>
                <w:szCs w:val="20"/>
                <w:lang w:val="es-ES"/>
              </w:rPr>
            </w:pPr>
            <w:r w:rsidRPr="00361770">
              <w:rPr>
                <w:rFonts w:ascii="Arial Narrow" w:hAnsi="Arial Narrow"/>
                <w:sz w:val="20"/>
                <w:szCs w:val="20"/>
                <w:lang w:val="es-ES"/>
              </w:rPr>
              <w:t>Ventilación: Asegúrese de que los sistemas de ventilación funcionen correctamente y aumente la circulación de aire del exterior tanto como sea posible, por ejemplo, al abrir puertas y ventanas.</w:t>
            </w:r>
          </w:p>
          <w:p w14:paraId="41C397DE" w14:textId="77777777" w:rsidR="00361770" w:rsidRDefault="00361770" w:rsidP="00361770">
            <w:pPr>
              <w:pStyle w:val="Prrafodelista"/>
              <w:jc w:val="both"/>
              <w:rPr>
                <w:rFonts w:ascii="Arial Narrow" w:hAnsi="Arial Narrow"/>
                <w:sz w:val="20"/>
                <w:szCs w:val="20"/>
                <w:lang w:val="es-ES"/>
              </w:rPr>
            </w:pPr>
          </w:p>
          <w:p w14:paraId="77A98571" w14:textId="23BDA3BA" w:rsidR="009B1265" w:rsidRPr="00361770" w:rsidRDefault="009B1265" w:rsidP="00D62559">
            <w:pPr>
              <w:pStyle w:val="Prrafodelista"/>
              <w:numPr>
                <w:ilvl w:val="0"/>
                <w:numId w:val="22"/>
              </w:numPr>
              <w:jc w:val="both"/>
              <w:rPr>
                <w:rFonts w:ascii="Arial Narrow" w:hAnsi="Arial Narrow"/>
                <w:sz w:val="20"/>
                <w:szCs w:val="20"/>
                <w:lang w:val="es-ES"/>
              </w:rPr>
            </w:pPr>
            <w:r w:rsidRPr="00361770">
              <w:rPr>
                <w:rFonts w:ascii="Arial Narrow" w:hAnsi="Arial Narrow"/>
                <w:sz w:val="20"/>
                <w:szCs w:val="20"/>
                <w:lang w:val="es-ES"/>
              </w:rPr>
              <w:t>Respecto las áreas de atención de mesas:</w:t>
            </w:r>
          </w:p>
          <w:p w14:paraId="3D712D99" w14:textId="346DAB94" w:rsidR="009B1265" w:rsidRPr="00361770" w:rsidRDefault="009B1265" w:rsidP="00D62559">
            <w:pPr>
              <w:pStyle w:val="Prrafodelista"/>
              <w:numPr>
                <w:ilvl w:val="0"/>
                <w:numId w:val="25"/>
              </w:numPr>
              <w:jc w:val="both"/>
              <w:rPr>
                <w:rFonts w:ascii="Arial Narrow" w:hAnsi="Arial Narrow"/>
                <w:sz w:val="20"/>
                <w:szCs w:val="20"/>
                <w:lang w:val="es-ES"/>
              </w:rPr>
            </w:pPr>
            <w:r w:rsidRPr="00361770">
              <w:rPr>
                <w:rFonts w:ascii="Arial Narrow" w:hAnsi="Arial Narrow"/>
                <w:sz w:val="20"/>
                <w:szCs w:val="20"/>
                <w:lang w:val="es-ES"/>
              </w:rPr>
              <w:t>Organizar las mesas de forma que se pueda cumplir con el debido distanciamiento social entre clientes.</w:t>
            </w:r>
          </w:p>
          <w:p w14:paraId="2318BCEE" w14:textId="77777777" w:rsidR="00361770" w:rsidRDefault="009B1265" w:rsidP="00D62559">
            <w:pPr>
              <w:pStyle w:val="Prrafodelista"/>
              <w:numPr>
                <w:ilvl w:val="0"/>
                <w:numId w:val="25"/>
              </w:numPr>
              <w:jc w:val="both"/>
              <w:rPr>
                <w:rFonts w:ascii="Arial Narrow" w:hAnsi="Arial Narrow"/>
                <w:sz w:val="20"/>
                <w:szCs w:val="20"/>
                <w:lang w:val="es-ES"/>
              </w:rPr>
            </w:pPr>
            <w:r w:rsidRPr="00361770">
              <w:rPr>
                <w:rFonts w:ascii="Arial Narrow" w:hAnsi="Arial Narrow"/>
                <w:sz w:val="20"/>
                <w:szCs w:val="20"/>
                <w:lang w:val="es-ES"/>
              </w:rPr>
              <w:t xml:space="preserve">Indicar claramente, en lugares visibles, las siguientes recomendaciones de cuidado y protección personal: </w:t>
            </w:r>
          </w:p>
          <w:p w14:paraId="2A2148ED" w14:textId="77777777" w:rsid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Cubrir nariz y boca con antebrazo al toser o estornudar.</w:t>
            </w:r>
          </w:p>
          <w:p w14:paraId="7035AE50" w14:textId="77777777" w:rsid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Lavado frecuente de manos con agua y jabón, por 20 segundos, o, en su defecto uso de alcohol o alcohol gel disponible.</w:t>
            </w:r>
          </w:p>
          <w:p w14:paraId="289B5C82" w14:textId="77777777" w:rsid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Saludo sin contacto físico y con distanciamiento.</w:t>
            </w:r>
          </w:p>
          <w:p w14:paraId="27D1878D" w14:textId="77777777" w:rsid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Uso obligado de mascarilla por parte del mesero y participantes, para desplazarse dentro del establecimiento.</w:t>
            </w:r>
          </w:p>
          <w:p w14:paraId="3F52FCCD" w14:textId="77777777" w:rsid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Limpiar y desinfectar después de cada uso mesas, sillas, barras y cualquier accesorio que sea manipulado por los participantes.</w:t>
            </w:r>
          </w:p>
          <w:p w14:paraId="5478D031" w14:textId="24F0A768" w:rsidR="009B1265" w:rsidRPr="00361770" w:rsidRDefault="009B1265" w:rsidP="00D62559">
            <w:pPr>
              <w:pStyle w:val="Prrafodelista"/>
              <w:numPr>
                <w:ilvl w:val="0"/>
                <w:numId w:val="26"/>
              </w:numPr>
              <w:jc w:val="both"/>
              <w:rPr>
                <w:rFonts w:ascii="Arial Narrow" w:hAnsi="Arial Narrow"/>
                <w:sz w:val="20"/>
                <w:szCs w:val="20"/>
                <w:lang w:val="es-ES"/>
              </w:rPr>
            </w:pPr>
            <w:r w:rsidRPr="00361770">
              <w:rPr>
                <w:rFonts w:ascii="Arial Narrow" w:hAnsi="Arial Narrow"/>
                <w:sz w:val="20"/>
                <w:szCs w:val="20"/>
                <w:lang w:val="es-ES"/>
              </w:rPr>
              <w:t>Evitar uso de servilleteros (las servilletas deben ir junto con los cubiertos).</w:t>
            </w:r>
          </w:p>
          <w:p w14:paraId="39D7DB7E" w14:textId="77777777" w:rsidR="009B1265" w:rsidRPr="006C41E6" w:rsidRDefault="009B1265" w:rsidP="00361770">
            <w:pPr>
              <w:jc w:val="both"/>
              <w:rPr>
                <w:rFonts w:ascii="Arial Narrow" w:hAnsi="Arial Narrow"/>
                <w:sz w:val="20"/>
                <w:szCs w:val="20"/>
              </w:rPr>
            </w:pPr>
          </w:p>
          <w:p w14:paraId="290C35A2" w14:textId="44014814" w:rsidR="009B1265" w:rsidRPr="00361770" w:rsidRDefault="009B1265" w:rsidP="00D62559">
            <w:pPr>
              <w:pStyle w:val="Prrafodelista"/>
              <w:numPr>
                <w:ilvl w:val="0"/>
                <w:numId w:val="22"/>
              </w:numPr>
              <w:jc w:val="both"/>
              <w:rPr>
                <w:rFonts w:ascii="Arial Narrow" w:hAnsi="Arial Narrow"/>
                <w:sz w:val="20"/>
                <w:szCs w:val="20"/>
                <w:lang w:val="es-ES"/>
              </w:rPr>
            </w:pPr>
            <w:r w:rsidRPr="00361770">
              <w:rPr>
                <w:rFonts w:ascii="Arial Narrow" w:hAnsi="Arial Narrow"/>
                <w:sz w:val="20"/>
                <w:szCs w:val="20"/>
                <w:lang w:val="es-ES"/>
              </w:rPr>
              <w:t>Respecto de los Servicios Sanitarios: Realizar limpieza periódica de los servicios sanitarios, asegurando su higiene y desinfección antes, durante y después de la prestación del servicio, siguiendo las orientaciones para el proceso de limpieza y desinfección de espacios de uso público.</w:t>
            </w:r>
          </w:p>
          <w:p w14:paraId="54725EEB" w14:textId="77777777" w:rsidR="009B1265" w:rsidRPr="006C41E6" w:rsidRDefault="009B1265" w:rsidP="00361770">
            <w:pPr>
              <w:jc w:val="both"/>
              <w:rPr>
                <w:rFonts w:ascii="Arial Narrow" w:hAnsi="Arial Narrow"/>
                <w:sz w:val="20"/>
                <w:szCs w:val="20"/>
              </w:rPr>
            </w:pPr>
          </w:p>
          <w:p w14:paraId="42B039C2" w14:textId="6006FFE5" w:rsidR="009B1265" w:rsidRPr="00361770" w:rsidRDefault="009B1265" w:rsidP="00D62559">
            <w:pPr>
              <w:pStyle w:val="Prrafodelista"/>
              <w:numPr>
                <w:ilvl w:val="0"/>
                <w:numId w:val="22"/>
              </w:numPr>
              <w:jc w:val="both"/>
              <w:rPr>
                <w:rFonts w:ascii="Arial Narrow" w:hAnsi="Arial Narrow"/>
                <w:sz w:val="20"/>
                <w:szCs w:val="20"/>
                <w:lang w:val="es-ES"/>
              </w:rPr>
            </w:pPr>
            <w:r w:rsidRPr="00361770">
              <w:rPr>
                <w:rFonts w:ascii="Arial Narrow" w:hAnsi="Arial Narrow"/>
                <w:sz w:val="20"/>
                <w:szCs w:val="20"/>
                <w:lang w:val="es-ES"/>
              </w:rPr>
              <w:t>Medidas para los participantes o invitados:</w:t>
            </w:r>
          </w:p>
          <w:p w14:paraId="7DA49FE3" w14:textId="1105BA0B" w:rsidR="009B1265" w:rsidRPr="00361770" w:rsidRDefault="009B1265" w:rsidP="00D62559">
            <w:pPr>
              <w:pStyle w:val="Prrafodelista"/>
              <w:numPr>
                <w:ilvl w:val="0"/>
                <w:numId w:val="27"/>
              </w:numPr>
              <w:jc w:val="both"/>
              <w:rPr>
                <w:rFonts w:ascii="Arial Narrow" w:hAnsi="Arial Narrow"/>
                <w:sz w:val="20"/>
                <w:szCs w:val="20"/>
                <w:lang w:val="es-ES"/>
              </w:rPr>
            </w:pPr>
            <w:r w:rsidRPr="00361770">
              <w:rPr>
                <w:rFonts w:ascii="Arial Narrow" w:hAnsi="Arial Narrow"/>
                <w:sz w:val="20"/>
                <w:szCs w:val="20"/>
                <w:lang w:val="es-ES"/>
              </w:rPr>
              <w:t>Establecer en las entradas y salidas mecanismos de desinfección de manos (alcohol gel).</w:t>
            </w:r>
          </w:p>
          <w:p w14:paraId="2F96D48E" w14:textId="15CF91A3" w:rsidR="009B1265" w:rsidRPr="00361770" w:rsidRDefault="009B1265" w:rsidP="00D62559">
            <w:pPr>
              <w:pStyle w:val="Prrafodelista"/>
              <w:numPr>
                <w:ilvl w:val="0"/>
                <w:numId w:val="27"/>
              </w:numPr>
              <w:jc w:val="both"/>
              <w:rPr>
                <w:rFonts w:ascii="Arial Narrow" w:hAnsi="Arial Narrow"/>
                <w:sz w:val="20"/>
                <w:szCs w:val="20"/>
              </w:rPr>
            </w:pPr>
            <w:r w:rsidRPr="00361770">
              <w:rPr>
                <w:rFonts w:ascii="Arial Narrow" w:hAnsi="Arial Narrow"/>
                <w:sz w:val="20"/>
                <w:szCs w:val="20"/>
                <w:lang w:val="es-ES"/>
              </w:rPr>
              <w:t>Contar con termómetros infrarrojos para tomar la temperatura de los participantes o invitados antes de ingresar al establecimiento.</w:t>
            </w:r>
          </w:p>
        </w:tc>
        <w:tc>
          <w:tcPr>
            <w:tcW w:w="4819" w:type="dxa"/>
          </w:tcPr>
          <w:p w14:paraId="486526A0" w14:textId="77777777" w:rsidR="009B1265" w:rsidRPr="006C41E6" w:rsidRDefault="009B1265" w:rsidP="00CA65F8">
            <w:pPr>
              <w:rPr>
                <w:rFonts w:ascii="Arial Narrow" w:hAnsi="Arial Narrow"/>
                <w:sz w:val="20"/>
                <w:szCs w:val="20"/>
              </w:rPr>
            </w:pPr>
          </w:p>
        </w:tc>
      </w:tr>
      <w:tr w:rsidR="00CA65F8" w:rsidRPr="006C41E6" w14:paraId="5921B8F2" w14:textId="77777777" w:rsidTr="00CA65F8">
        <w:trPr>
          <w:jc w:val="center"/>
        </w:trPr>
        <w:tc>
          <w:tcPr>
            <w:tcW w:w="9493" w:type="dxa"/>
          </w:tcPr>
          <w:p w14:paraId="4B9A06B5" w14:textId="758051F1" w:rsidR="009B1265" w:rsidRPr="00E13E7F" w:rsidRDefault="009B1265" w:rsidP="00D62559">
            <w:pPr>
              <w:pStyle w:val="Prrafodelista"/>
              <w:numPr>
                <w:ilvl w:val="0"/>
                <w:numId w:val="21"/>
              </w:numPr>
              <w:jc w:val="both"/>
              <w:rPr>
                <w:rFonts w:ascii="Arial Narrow" w:hAnsi="Arial Narrow"/>
                <w:b/>
                <w:sz w:val="20"/>
                <w:szCs w:val="20"/>
                <w:lang w:val="es-ES"/>
              </w:rPr>
            </w:pPr>
            <w:r w:rsidRPr="00E13E7F">
              <w:rPr>
                <w:rFonts w:ascii="Arial Narrow" w:hAnsi="Arial Narrow"/>
                <w:b/>
                <w:sz w:val="20"/>
                <w:szCs w:val="20"/>
                <w:lang w:val="es-ES"/>
              </w:rPr>
              <w:lastRenderedPageBreak/>
              <w:t>FACULTADES DEL MINSAL:</w:t>
            </w:r>
          </w:p>
          <w:p w14:paraId="6E5592A3" w14:textId="771CEA02" w:rsidR="009B1265" w:rsidRPr="006C41E6" w:rsidRDefault="00361770" w:rsidP="00361770">
            <w:pPr>
              <w:jc w:val="both"/>
              <w:rPr>
                <w:rFonts w:ascii="Arial Narrow" w:hAnsi="Arial Narrow"/>
                <w:sz w:val="20"/>
                <w:szCs w:val="20"/>
              </w:rPr>
            </w:pPr>
            <w:r>
              <w:rPr>
                <w:rFonts w:ascii="Arial Narrow" w:hAnsi="Arial Narrow"/>
                <w:sz w:val="20"/>
                <w:szCs w:val="20"/>
              </w:rPr>
              <w:t xml:space="preserve">3.1 </w:t>
            </w:r>
            <w:r w:rsidR="009B1265" w:rsidRPr="006C41E6">
              <w:rPr>
                <w:rFonts w:ascii="Arial Narrow" w:hAnsi="Arial Narrow"/>
                <w:sz w:val="20"/>
                <w:szCs w:val="20"/>
              </w:rPr>
              <w:t>Coordinación para la ejecución de los eventos:</w:t>
            </w:r>
          </w:p>
          <w:p w14:paraId="63E7685B"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El MINSAL delegará al administrador/ra de contrato, quien tendrá la responsabilidad previa a cada uno de los eventos, de coordinar el menú, programación y montaje logístico con la empresa contratada.</w:t>
            </w:r>
          </w:p>
          <w:p w14:paraId="3F9B4FB0" w14:textId="77777777" w:rsidR="009B1265" w:rsidRPr="006C41E6" w:rsidRDefault="009B1265" w:rsidP="00361770">
            <w:pPr>
              <w:jc w:val="both"/>
              <w:rPr>
                <w:rFonts w:ascii="Arial Narrow" w:hAnsi="Arial Narrow"/>
                <w:sz w:val="20"/>
                <w:szCs w:val="20"/>
              </w:rPr>
            </w:pPr>
          </w:p>
          <w:p w14:paraId="444CEA9B" w14:textId="7DF95D70" w:rsidR="009B1265" w:rsidRPr="006C41E6" w:rsidRDefault="00361770" w:rsidP="00361770">
            <w:pPr>
              <w:jc w:val="both"/>
              <w:rPr>
                <w:rFonts w:ascii="Arial Narrow" w:hAnsi="Arial Narrow"/>
                <w:sz w:val="20"/>
                <w:szCs w:val="20"/>
              </w:rPr>
            </w:pPr>
            <w:r>
              <w:rPr>
                <w:rFonts w:ascii="Arial Narrow" w:hAnsi="Arial Narrow"/>
                <w:sz w:val="20"/>
                <w:szCs w:val="20"/>
              </w:rPr>
              <w:t xml:space="preserve">3.2 </w:t>
            </w:r>
            <w:r w:rsidR="009B1265" w:rsidRPr="006C41E6">
              <w:rPr>
                <w:rFonts w:ascii="Arial Narrow" w:hAnsi="Arial Narrow"/>
                <w:sz w:val="20"/>
                <w:szCs w:val="20"/>
              </w:rPr>
              <w:t>Suspensión de los eventos:</w:t>
            </w:r>
          </w:p>
          <w:p w14:paraId="55D103B7"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lastRenderedPageBreak/>
              <w:t>Ante caso fortuito o de fuerza mayor u otros imprevistos, el Ministerio de Salud se reserva el derecho de suspender y/o reprogramar los eventos de capacitación notificando a la empresa contratada, con al menos 24 horas de anticipación.</w:t>
            </w:r>
          </w:p>
          <w:p w14:paraId="4E88614A" w14:textId="77777777" w:rsidR="009B1265" w:rsidRPr="006C41E6" w:rsidRDefault="009B1265" w:rsidP="00361770">
            <w:pPr>
              <w:jc w:val="both"/>
              <w:rPr>
                <w:rFonts w:ascii="Arial Narrow" w:hAnsi="Arial Narrow"/>
                <w:sz w:val="20"/>
                <w:szCs w:val="20"/>
                <w:lang w:val="es-ES"/>
              </w:rPr>
            </w:pPr>
            <w:r w:rsidRPr="006C41E6">
              <w:rPr>
                <w:rFonts w:ascii="Arial Narrow" w:hAnsi="Arial Narrow"/>
                <w:sz w:val="20"/>
                <w:szCs w:val="20"/>
                <w:lang w:val="es-ES"/>
              </w:rPr>
              <w:t>Las Unidades Solicitantes se reservan el derecho de disminuir o aumentar la cantidad de participantes programadas notificando a la empresa con 24 horas de anticipación. Las condiciones del servicio serán verificadas por el/la administrador/ra de contrato y el responsable de la unidad solicitante encargada del evento, quien podrá hacer observaciones al servicio recibido para subsanar de manera inmediata.</w:t>
            </w:r>
          </w:p>
          <w:p w14:paraId="61093D9B" w14:textId="77777777" w:rsidR="009B1265" w:rsidRPr="006C41E6" w:rsidRDefault="009B1265" w:rsidP="00361770">
            <w:pPr>
              <w:jc w:val="both"/>
              <w:rPr>
                <w:rFonts w:ascii="Arial Narrow" w:hAnsi="Arial Narrow"/>
                <w:sz w:val="20"/>
                <w:szCs w:val="20"/>
                <w:lang w:val="es-ES"/>
              </w:rPr>
            </w:pPr>
          </w:p>
        </w:tc>
        <w:tc>
          <w:tcPr>
            <w:tcW w:w="4819" w:type="dxa"/>
          </w:tcPr>
          <w:p w14:paraId="3A8D4876" w14:textId="77777777" w:rsidR="009B1265" w:rsidRPr="006C41E6" w:rsidRDefault="009B1265" w:rsidP="00CA65F8">
            <w:pPr>
              <w:rPr>
                <w:rFonts w:ascii="Arial Narrow" w:hAnsi="Arial Narrow"/>
                <w:sz w:val="20"/>
                <w:szCs w:val="20"/>
              </w:rPr>
            </w:pPr>
          </w:p>
        </w:tc>
      </w:tr>
      <w:tr w:rsidR="00CA65F8" w:rsidRPr="006C41E6" w14:paraId="0D7EC680" w14:textId="77777777" w:rsidTr="00CA65F8">
        <w:trPr>
          <w:jc w:val="center"/>
        </w:trPr>
        <w:tc>
          <w:tcPr>
            <w:tcW w:w="9493" w:type="dxa"/>
          </w:tcPr>
          <w:p w14:paraId="7DC11332" w14:textId="0DE4CB63" w:rsidR="009B1265" w:rsidRPr="00E13E7F" w:rsidRDefault="009B1265" w:rsidP="00D62559">
            <w:pPr>
              <w:pStyle w:val="Prrafodelista"/>
              <w:numPr>
                <w:ilvl w:val="0"/>
                <w:numId w:val="21"/>
              </w:numPr>
              <w:jc w:val="both"/>
              <w:rPr>
                <w:rFonts w:ascii="Arial Narrow" w:hAnsi="Arial Narrow"/>
                <w:b/>
                <w:sz w:val="20"/>
                <w:szCs w:val="20"/>
              </w:rPr>
            </w:pPr>
            <w:r w:rsidRPr="00E13E7F">
              <w:rPr>
                <w:rFonts w:ascii="Arial Narrow" w:hAnsi="Arial Narrow"/>
                <w:b/>
                <w:sz w:val="20"/>
                <w:szCs w:val="20"/>
              </w:rPr>
              <w:lastRenderedPageBreak/>
              <w:t xml:space="preserve">PROGRAMACIÓN DE EVENTOS </w:t>
            </w:r>
          </w:p>
          <w:p w14:paraId="71DC8D83"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 xml:space="preserve">Las jornadas se programarán con un mínimo de 5 días de anticipación, pueden ser en días consecutivos. Previo a cada evento, 48 horas antes del mismo, el responsable de la actividad, confirmará al responsable del servicio un número mínimo de asistentes, para que prepare cuanta alimentación se necesitará, SE HARÁ VÍA CORREO ELECTRÓNICO. El plazo de ejecución será contado a partir de la distribución de la orden de compra, hasta el 31 de diciembre de 2023. </w:t>
            </w:r>
          </w:p>
          <w:p w14:paraId="352DD001" w14:textId="77777777" w:rsidR="009B1265" w:rsidRPr="006C41E6" w:rsidRDefault="009B1265" w:rsidP="00361770">
            <w:pPr>
              <w:jc w:val="both"/>
              <w:rPr>
                <w:rFonts w:ascii="Arial Narrow" w:hAnsi="Arial Narrow"/>
                <w:sz w:val="20"/>
                <w:szCs w:val="20"/>
              </w:rPr>
            </w:pPr>
          </w:p>
          <w:p w14:paraId="3991821E" w14:textId="77777777" w:rsidR="009B1265" w:rsidRPr="006C41E6" w:rsidRDefault="009B1265" w:rsidP="00361770">
            <w:pPr>
              <w:jc w:val="both"/>
              <w:rPr>
                <w:rFonts w:ascii="Arial Narrow" w:hAnsi="Arial Narrow"/>
                <w:sz w:val="20"/>
                <w:szCs w:val="20"/>
              </w:rPr>
            </w:pPr>
            <w:r w:rsidRPr="006C41E6">
              <w:rPr>
                <w:rFonts w:ascii="Arial Narrow" w:hAnsi="Arial Narrow"/>
                <w:sz w:val="20"/>
                <w:szCs w:val="20"/>
              </w:rPr>
              <w:t xml:space="preserve">En relación a la forma de pago se realizará después de la finalización de cada jornada de capacitación. </w:t>
            </w:r>
          </w:p>
          <w:p w14:paraId="1E3984E1" w14:textId="77777777" w:rsidR="009B1265" w:rsidRPr="006C41E6" w:rsidRDefault="009B1265" w:rsidP="00361770">
            <w:pPr>
              <w:jc w:val="both"/>
              <w:rPr>
                <w:rFonts w:ascii="Arial Narrow" w:hAnsi="Arial Narrow"/>
                <w:sz w:val="20"/>
                <w:szCs w:val="20"/>
                <w:lang w:val="es-ES"/>
              </w:rPr>
            </w:pPr>
          </w:p>
        </w:tc>
        <w:tc>
          <w:tcPr>
            <w:tcW w:w="4819" w:type="dxa"/>
          </w:tcPr>
          <w:p w14:paraId="1FAB6642" w14:textId="77777777" w:rsidR="009B1265" w:rsidRPr="006C41E6" w:rsidRDefault="009B1265" w:rsidP="00CA65F8">
            <w:pPr>
              <w:rPr>
                <w:rFonts w:ascii="Arial Narrow" w:hAnsi="Arial Narrow"/>
                <w:sz w:val="20"/>
                <w:szCs w:val="20"/>
              </w:rPr>
            </w:pPr>
          </w:p>
        </w:tc>
      </w:tr>
      <w:tr w:rsidR="00CA65F8" w:rsidRPr="006C41E6" w14:paraId="0ECC92F4" w14:textId="77777777" w:rsidTr="00CA65F8">
        <w:trPr>
          <w:jc w:val="center"/>
        </w:trPr>
        <w:tc>
          <w:tcPr>
            <w:tcW w:w="9493" w:type="dxa"/>
          </w:tcPr>
          <w:p w14:paraId="5391CBC7" w14:textId="5C44776C" w:rsidR="009B1265" w:rsidRPr="006C41E6" w:rsidRDefault="009B1265" w:rsidP="00CA65F8">
            <w:pPr>
              <w:rPr>
                <w:rFonts w:ascii="Arial Narrow" w:hAnsi="Arial Narrow"/>
                <w:sz w:val="20"/>
                <w:szCs w:val="20"/>
              </w:rPr>
            </w:pPr>
            <w:r w:rsidRPr="006C41E6">
              <w:rPr>
                <w:rFonts w:ascii="Arial Narrow" w:hAnsi="Arial Narrow"/>
                <w:sz w:val="20"/>
                <w:szCs w:val="20"/>
              </w:rPr>
              <w:t xml:space="preserve">Las jornadas a desarrollar se detallan en el cuadro siguiente:  </w:t>
            </w:r>
          </w:p>
          <w:p w14:paraId="49A66318" w14:textId="0F346909" w:rsidR="009B1265" w:rsidRPr="006C41E6" w:rsidRDefault="009B1265" w:rsidP="00CA65F8">
            <w:pPr>
              <w:rPr>
                <w:rFonts w:ascii="Arial Narrow" w:hAnsi="Arial Narrow"/>
                <w:sz w:val="20"/>
                <w:szCs w:val="20"/>
              </w:rPr>
            </w:pPr>
          </w:p>
          <w:tbl>
            <w:tblPr>
              <w:tblStyle w:val="Tablanormal2"/>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82"/>
              <w:gridCol w:w="1965"/>
              <w:gridCol w:w="1303"/>
              <w:gridCol w:w="774"/>
              <w:gridCol w:w="1135"/>
              <w:gridCol w:w="947"/>
              <w:gridCol w:w="947"/>
            </w:tblGrid>
            <w:tr w:rsidR="0003410E" w:rsidRPr="00361770" w14:paraId="538F3787" w14:textId="77777777" w:rsidTr="0003410E">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1B4382BD" w14:textId="77777777" w:rsidR="009B1265" w:rsidRPr="00361770" w:rsidRDefault="009B1265" w:rsidP="00361770">
                  <w:pPr>
                    <w:jc w:val="center"/>
                    <w:rPr>
                      <w:rFonts w:ascii="Arial Narrow" w:hAnsi="Arial Narrow" w:cstheme="minorHAnsi"/>
                      <w:bCs w:val="0"/>
                      <w:sz w:val="18"/>
                      <w:szCs w:val="18"/>
                    </w:rPr>
                  </w:pPr>
                  <w:r w:rsidRPr="00361770">
                    <w:rPr>
                      <w:rFonts w:ascii="Arial Narrow" w:hAnsi="Arial Narrow" w:cstheme="minorHAnsi"/>
                      <w:bCs w:val="0"/>
                      <w:sz w:val="18"/>
                      <w:szCs w:val="18"/>
                    </w:rPr>
                    <w:t>N°</w:t>
                  </w:r>
                </w:p>
              </w:tc>
              <w:tc>
                <w:tcPr>
                  <w:tcW w:w="474" w:type="pct"/>
                  <w:shd w:val="clear" w:color="auto" w:fill="auto"/>
                  <w:vAlign w:val="center"/>
                </w:tcPr>
                <w:p w14:paraId="07FB404A"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Oficina</w:t>
                  </w:r>
                </w:p>
              </w:tc>
              <w:tc>
                <w:tcPr>
                  <w:tcW w:w="1192" w:type="pct"/>
                  <w:shd w:val="clear" w:color="auto" w:fill="auto"/>
                  <w:vAlign w:val="center"/>
                </w:tcPr>
                <w:p w14:paraId="4CDE1021"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Descripción</w:t>
                  </w:r>
                </w:p>
              </w:tc>
              <w:tc>
                <w:tcPr>
                  <w:tcW w:w="789" w:type="pct"/>
                  <w:shd w:val="clear" w:color="auto" w:fill="auto"/>
                  <w:vAlign w:val="center"/>
                </w:tcPr>
                <w:p w14:paraId="7E1D9322"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N° de participantes por evento</w:t>
                  </w:r>
                </w:p>
              </w:tc>
              <w:tc>
                <w:tcPr>
                  <w:tcW w:w="469" w:type="pct"/>
                  <w:shd w:val="clear" w:color="auto" w:fill="auto"/>
                  <w:vAlign w:val="center"/>
                </w:tcPr>
                <w:p w14:paraId="4FA274B0"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N° de eventos</w:t>
                  </w:r>
                </w:p>
              </w:tc>
              <w:tc>
                <w:tcPr>
                  <w:tcW w:w="688" w:type="pct"/>
                  <w:shd w:val="clear" w:color="auto" w:fill="auto"/>
                  <w:vAlign w:val="center"/>
                </w:tcPr>
                <w:p w14:paraId="26636F29"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Total, de participantes</w:t>
                  </w:r>
                </w:p>
              </w:tc>
              <w:tc>
                <w:tcPr>
                  <w:tcW w:w="574" w:type="pct"/>
                  <w:shd w:val="clear" w:color="auto" w:fill="auto"/>
                  <w:vAlign w:val="center"/>
                </w:tcPr>
                <w:p w14:paraId="4FAC4EF6"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N° de refrigerios a.m. y p.m.</w:t>
                  </w:r>
                </w:p>
              </w:tc>
              <w:tc>
                <w:tcPr>
                  <w:tcW w:w="574" w:type="pct"/>
                  <w:shd w:val="clear" w:color="auto" w:fill="auto"/>
                  <w:vAlign w:val="center"/>
                </w:tcPr>
                <w:p w14:paraId="205E0FC2" w14:textId="77777777" w:rsidR="009B1265" w:rsidRPr="00361770" w:rsidRDefault="009B1265" w:rsidP="003617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val="0"/>
                      <w:sz w:val="18"/>
                      <w:szCs w:val="18"/>
                    </w:rPr>
                  </w:pPr>
                  <w:r w:rsidRPr="00361770">
                    <w:rPr>
                      <w:rFonts w:ascii="Arial Narrow" w:hAnsi="Arial Narrow" w:cstheme="minorHAnsi"/>
                      <w:bCs w:val="0"/>
                      <w:sz w:val="18"/>
                      <w:szCs w:val="18"/>
                    </w:rPr>
                    <w:t>N° de almuerzos</w:t>
                  </w:r>
                </w:p>
              </w:tc>
            </w:tr>
            <w:tr w:rsidR="0003410E" w:rsidRPr="00361770" w14:paraId="5C5626FC" w14:textId="77777777" w:rsidTr="0003410E">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38521CC5" w14:textId="77777777" w:rsidR="009B1265" w:rsidRPr="00361770" w:rsidRDefault="009B1265" w:rsidP="00361770">
                  <w:pPr>
                    <w:jc w:val="center"/>
                    <w:rPr>
                      <w:rFonts w:ascii="Arial Narrow" w:hAnsi="Arial Narrow"/>
                      <w:b w:val="0"/>
                      <w:bCs w:val="0"/>
                      <w:sz w:val="18"/>
                      <w:szCs w:val="18"/>
                      <w:lang w:val="es-ES"/>
                    </w:rPr>
                  </w:pPr>
                  <w:r w:rsidRPr="00361770">
                    <w:rPr>
                      <w:rFonts w:ascii="Arial Narrow" w:hAnsi="Arial Narrow"/>
                      <w:b w:val="0"/>
                      <w:bCs w:val="0"/>
                      <w:sz w:val="18"/>
                      <w:szCs w:val="18"/>
                      <w:lang w:val="es-ES"/>
                    </w:rPr>
                    <w:t>1</w:t>
                  </w:r>
                </w:p>
              </w:tc>
              <w:tc>
                <w:tcPr>
                  <w:tcW w:w="474" w:type="pct"/>
                  <w:shd w:val="clear" w:color="auto" w:fill="auto"/>
                  <w:vAlign w:val="center"/>
                </w:tcPr>
                <w:p w14:paraId="41268C88"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UGPPI</w:t>
                  </w:r>
                </w:p>
              </w:tc>
              <w:tc>
                <w:tcPr>
                  <w:tcW w:w="1192" w:type="pct"/>
                  <w:shd w:val="clear" w:color="auto" w:fill="auto"/>
                </w:tcPr>
                <w:p w14:paraId="7EEA0482" w14:textId="77777777" w:rsidR="009B1265" w:rsidRPr="00361770" w:rsidRDefault="009B1265" w:rsidP="00CA65F8">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Capacitación sobre Marco de Gestión Ambiental y Social con representantes de empresas constructoras y supervisores y monitores de obras civiles UGP</w:t>
                  </w:r>
                </w:p>
              </w:tc>
              <w:tc>
                <w:tcPr>
                  <w:tcW w:w="789" w:type="pct"/>
                  <w:shd w:val="clear" w:color="auto" w:fill="auto"/>
                  <w:vAlign w:val="center"/>
                </w:tcPr>
                <w:p w14:paraId="72BBFDE3"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50</w:t>
                  </w:r>
                </w:p>
              </w:tc>
              <w:tc>
                <w:tcPr>
                  <w:tcW w:w="469" w:type="pct"/>
                  <w:shd w:val="clear" w:color="auto" w:fill="auto"/>
                  <w:vAlign w:val="center"/>
                </w:tcPr>
                <w:p w14:paraId="3107E7AD"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3</w:t>
                  </w:r>
                </w:p>
              </w:tc>
              <w:tc>
                <w:tcPr>
                  <w:tcW w:w="688" w:type="pct"/>
                  <w:shd w:val="clear" w:color="auto" w:fill="auto"/>
                  <w:vAlign w:val="center"/>
                </w:tcPr>
                <w:p w14:paraId="174F9537"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150</w:t>
                  </w:r>
                </w:p>
              </w:tc>
              <w:tc>
                <w:tcPr>
                  <w:tcW w:w="574" w:type="pct"/>
                  <w:shd w:val="clear" w:color="auto" w:fill="auto"/>
                  <w:vAlign w:val="center"/>
                </w:tcPr>
                <w:p w14:paraId="631C2FC0"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300</w:t>
                  </w:r>
                </w:p>
              </w:tc>
              <w:tc>
                <w:tcPr>
                  <w:tcW w:w="574" w:type="pct"/>
                  <w:shd w:val="clear" w:color="auto" w:fill="auto"/>
                  <w:vAlign w:val="center"/>
                </w:tcPr>
                <w:p w14:paraId="4B60D19C"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150</w:t>
                  </w:r>
                </w:p>
              </w:tc>
            </w:tr>
            <w:tr w:rsidR="0003410E" w:rsidRPr="00361770" w14:paraId="35AC33EF" w14:textId="77777777" w:rsidTr="0003410E">
              <w:trPr>
                <w:trHeight w:val="54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70227F2A" w14:textId="77777777" w:rsidR="009B1265" w:rsidRPr="00361770" w:rsidRDefault="009B1265" w:rsidP="00361770">
                  <w:pPr>
                    <w:jc w:val="center"/>
                    <w:rPr>
                      <w:rFonts w:ascii="Arial Narrow" w:hAnsi="Arial Narrow"/>
                      <w:b w:val="0"/>
                      <w:bCs w:val="0"/>
                      <w:sz w:val="18"/>
                      <w:szCs w:val="18"/>
                      <w:lang w:val="es-ES"/>
                    </w:rPr>
                  </w:pPr>
                  <w:r w:rsidRPr="00361770">
                    <w:rPr>
                      <w:rFonts w:ascii="Arial Narrow" w:hAnsi="Arial Narrow"/>
                      <w:b w:val="0"/>
                      <w:bCs w:val="0"/>
                      <w:sz w:val="18"/>
                      <w:szCs w:val="18"/>
                      <w:lang w:val="es-ES"/>
                    </w:rPr>
                    <w:t>2</w:t>
                  </w:r>
                </w:p>
              </w:tc>
              <w:tc>
                <w:tcPr>
                  <w:tcW w:w="474" w:type="pct"/>
                  <w:shd w:val="clear" w:color="auto" w:fill="auto"/>
                  <w:vAlign w:val="center"/>
                </w:tcPr>
                <w:p w14:paraId="7675647E"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UDS</w:t>
                  </w:r>
                </w:p>
              </w:tc>
              <w:tc>
                <w:tcPr>
                  <w:tcW w:w="1192" w:type="pct"/>
                  <w:shd w:val="clear" w:color="auto" w:fill="auto"/>
                </w:tcPr>
                <w:p w14:paraId="109D27E4" w14:textId="77777777" w:rsidR="009B1265" w:rsidRPr="00361770" w:rsidRDefault="009B1265" w:rsidP="00CA65F8">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Jornada de socialización de avances con partes interesadas y fortalecimiento del RRHH</w:t>
                  </w:r>
                </w:p>
              </w:tc>
              <w:tc>
                <w:tcPr>
                  <w:tcW w:w="789" w:type="pct"/>
                  <w:shd w:val="clear" w:color="auto" w:fill="auto"/>
                  <w:vAlign w:val="center"/>
                </w:tcPr>
                <w:p w14:paraId="781021E1"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35</w:t>
                  </w:r>
                </w:p>
              </w:tc>
              <w:tc>
                <w:tcPr>
                  <w:tcW w:w="469" w:type="pct"/>
                  <w:shd w:val="clear" w:color="auto" w:fill="auto"/>
                  <w:vAlign w:val="center"/>
                </w:tcPr>
                <w:p w14:paraId="1DF09C97"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4</w:t>
                  </w:r>
                </w:p>
              </w:tc>
              <w:tc>
                <w:tcPr>
                  <w:tcW w:w="688" w:type="pct"/>
                  <w:shd w:val="clear" w:color="auto" w:fill="auto"/>
                  <w:vAlign w:val="center"/>
                </w:tcPr>
                <w:p w14:paraId="32B41D68"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140</w:t>
                  </w:r>
                </w:p>
              </w:tc>
              <w:tc>
                <w:tcPr>
                  <w:tcW w:w="574" w:type="pct"/>
                  <w:shd w:val="clear" w:color="auto" w:fill="auto"/>
                  <w:vAlign w:val="center"/>
                </w:tcPr>
                <w:p w14:paraId="42D8DC5F"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280</w:t>
                  </w:r>
                </w:p>
              </w:tc>
              <w:tc>
                <w:tcPr>
                  <w:tcW w:w="574" w:type="pct"/>
                  <w:shd w:val="clear" w:color="auto" w:fill="auto"/>
                  <w:vAlign w:val="center"/>
                </w:tcPr>
                <w:p w14:paraId="148B0E31" w14:textId="77777777" w:rsidR="009B1265" w:rsidRPr="00361770" w:rsidRDefault="009B1265"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140</w:t>
                  </w:r>
                </w:p>
              </w:tc>
            </w:tr>
            <w:tr w:rsidR="0003410E" w:rsidRPr="00361770" w14:paraId="2A039EB9" w14:textId="77777777" w:rsidTr="0003410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2A513244" w14:textId="77777777" w:rsidR="009B1265" w:rsidRPr="00361770" w:rsidRDefault="009B1265" w:rsidP="00361770">
                  <w:pPr>
                    <w:jc w:val="center"/>
                    <w:rPr>
                      <w:rFonts w:ascii="Arial Narrow" w:hAnsi="Arial Narrow"/>
                      <w:b w:val="0"/>
                      <w:bCs w:val="0"/>
                      <w:sz w:val="18"/>
                      <w:szCs w:val="18"/>
                      <w:lang w:val="es-ES"/>
                    </w:rPr>
                  </w:pPr>
                  <w:r w:rsidRPr="00361770">
                    <w:rPr>
                      <w:rFonts w:ascii="Arial Narrow" w:hAnsi="Arial Narrow"/>
                      <w:b w:val="0"/>
                      <w:bCs w:val="0"/>
                      <w:sz w:val="18"/>
                      <w:szCs w:val="18"/>
                      <w:lang w:val="es-ES"/>
                    </w:rPr>
                    <w:t>3</w:t>
                  </w:r>
                </w:p>
              </w:tc>
              <w:tc>
                <w:tcPr>
                  <w:tcW w:w="474" w:type="pct"/>
                  <w:shd w:val="clear" w:color="auto" w:fill="auto"/>
                  <w:vAlign w:val="center"/>
                </w:tcPr>
                <w:p w14:paraId="08021766"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UAIPAM</w:t>
                  </w:r>
                </w:p>
              </w:tc>
              <w:tc>
                <w:tcPr>
                  <w:tcW w:w="1192" w:type="pct"/>
                  <w:shd w:val="clear" w:color="auto" w:fill="auto"/>
                </w:tcPr>
                <w:p w14:paraId="53485C7A" w14:textId="77777777" w:rsidR="009B1265" w:rsidRPr="00361770" w:rsidRDefault="009B1265" w:rsidP="00CA65F8">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Jornada de socialización de avances con partes interesadas y fortalecimiento del RRHH</w:t>
                  </w:r>
                </w:p>
              </w:tc>
              <w:tc>
                <w:tcPr>
                  <w:tcW w:w="789" w:type="pct"/>
                  <w:shd w:val="clear" w:color="auto" w:fill="auto"/>
                  <w:vAlign w:val="center"/>
                </w:tcPr>
                <w:p w14:paraId="1A10858C"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40</w:t>
                  </w:r>
                </w:p>
              </w:tc>
              <w:tc>
                <w:tcPr>
                  <w:tcW w:w="469" w:type="pct"/>
                  <w:shd w:val="clear" w:color="auto" w:fill="auto"/>
                  <w:vAlign w:val="center"/>
                </w:tcPr>
                <w:p w14:paraId="06DFFB71"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2</w:t>
                  </w:r>
                </w:p>
              </w:tc>
              <w:tc>
                <w:tcPr>
                  <w:tcW w:w="688" w:type="pct"/>
                  <w:shd w:val="clear" w:color="auto" w:fill="auto"/>
                  <w:vAlign w:val="center"/>
                </w:tcPr>
                <w:p w14:paraId="59BDDEA3"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80</w:t>
                  </w:r>
                </w:p>
              </w:tc>
              <w:tc>
                <w:tcPr>
                  <w:tcW w:w="574" w:type="pct"/>
                  <w:shd w:val="clear" w:color="auto" w:fill="auto"/>
                  <w:vAlign w:val="center"/>
                </w:tcPr>
                <w:p w14:paraId="64130315"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160</w:t>
                  </w:r>
                </w:p>
              </w:tc>
              <w:tc>
                <w:tcPr>
                  <w:tcW w:w="574" w:type="pct"/>
                  <w:shd w:val="clear" w:color="auto" w:fill="auto"/>
                  <w:vAlign w:val="center"/>
                </w:tcPr>
                <w:p w14:paraId="486A1DBC" w14:textId="77777777" w:rsidR="009B1265" w:rsidRPr="00361770" w:rsidRDefault="009B1265" w:rsidP="0036177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t>80</w:t>
                  </w:r>
                </w:p>
              </w:tc>
            </w:tr>
            <w:tr w:rsidR="00361770" w:rsidRPr="00361770" w14:paraId="43CD83CC" w14:textId="77777777" w:rsidTr="0003410E">
              <w:trPr>
                <w:trHeight w:val="138"/>
              </w:trPr>
              <w:tc>
                <w:tcPr>
                  <w:cnfStyle w:val="001000000000" w:firstRow="0" w:lastRow="0" w:firstColumn="1" w:lastColumn="0" w:oddVBand="0" w:evenVBand="0" w:oddHBand="0" w:evenHBand="0" w:firstRowFirstColumn="0" w:firstRowLastColumn="0" w:lastRowFirstColumn="0" w:lastRowLastColumn="0"/>
                  <w:tcW w:w="2695" w:type="pct"/>
                  <w:gridSpan w:val="4"/>
                  <w:shd w:val="clear" w:color="auto" w:fill="auto"/>
                  <w:vAlign w:val="center"/>
                </w:tcPr>
                <w:p w14:paraId="7C623C05" w14:textId="25482EDD" w:rsidR="00361770" w:rsidRPr="00361770" w:rsidRDefault="00361770" w:rsidP="00361770">
                  <w:pPr>
                    <w:jc w:val="right"/>
                    <w:rPr>
                      <w:rFonts w:ascii="Arial Narrow" w:hAnsi="Arial Narrow"/>
                      <w:b w:val="0"/>
                      <w:bCs w:val="0"/>
                      <w:sz w:val="18"/>
                      <w:szCs w:val="18"/>
                      <w:lang w:val="es-ES"/>
                    </w:rPr>
                  </w:pPr>
                  <w:r w:rsidRPr="00361770">
                    <w:rPr>
                      <w:rFonts w:ascii="Arial Narrow" w:hAnsi="Arial Narrow"/>
                      <w:b w:val="0"/>
                      <w:bCs w:val="0"/>
                      <w:sz w:val="18"/>
                      <w:szCs w:val="18"/>
                      <w:lang w:val="es-ES"/>
                    </w:rPr>
                    <w:t>TOTAL:</w:t>
                  </w:r>
                </w:p>
              </w:tc>
              <w:tc>
                <w:tcPr>
                  <w:tcW w:w="469" w:type="pct"/>
                  <w:shd w:val="clear" w:color="auto" w:fill="auto"/>
                  <w:vAlign w:val="center"/>
                </w:tcPr>
                <w:p w14:paraId="5FA588F2" w14:textId="77777777" w:rsidR="00361770" w:rsidRPr="00361770" w:rsidRDefault="00361770"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fldChar w:fldCharType="begin"/>
                  </w:r>
                  <w:r w:rsidRPr="00361770">
                    <w:rPr>
                      <w:rFonts w:ascii="Arial Narrow" w:hAnsi="Arial Narrow"/>
                      <w:sz w:val="18"/>
                      <w:szCs w:val="18"/>
                      <w:lang w:val="es-ES"/>
                    </w:rPr>
                    <w:instrText xml:space="preserve"> =SUM(ABOVE) </w:instrText>
                  </w:r>
                  <w:r w:rsidRPr="00361770">
                    <w:rPr>
                      <w:rFonts w:ascii="Arial Narrow" w:hAnsi="Arial Narrow"/>
                      <w:sz w:val="18"/>
                      <w:szCs w:val="18"/>
                      <w:lang w:val="es-ES"/>
                    </w:rPr>
                    <w:fldChar w:fldCharType="separate"/>
                  </w:r>
                  <w:r w:rsidRPr="00361770">
                    <w:rPr>
                      <w:rFonts w:ascii="Arial Narrow" w:hAnsi="Arial Narrow"/>
                      <w:noProof/>
                      <w:sz w:val="18"/>
                      <w:szCs w:val="18"/>
                      <w:lang w:val="es-ES"/>
                    </w:rPr>
                    <w:t>9</w:t>
                  </w:r>
                  <w:r w:rsidRPr="00361770">
                    <w:rPr>
                      <w:rFonts w:ascii="Arial Narrow" w:hAnsi="Arial Narrow"/>
                      <w:sz w:val="18"/>
                      <w:szCs w:val="18"/>
                      <w:lang w:val="es-ES"/>
                    </w:rPr>
                    <w:fldChar w:fldCharType="end"/>
                  </w:r>
                </w:p>
              </w:tc>
              <w:tc>
                <w:tcPr>
                  <w:tcW w:w="688" w:type="pct"/>
                  <w:shd w:val="clear" w:color="auto" w:fill="auto"/>
                  <w:vAlign w:val="center"/>
                </w:tcPr>
                <w:p w14:paraId="6C8392F0" w14:textId="77777777" w:rsidR="00361770" w:rsidRPr="00361770" w:rsidRDefault="00361770"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fldChar w:fldCharType="begin"/>
                  </w:r>
                  <w:r w:rsidRPr="00361770">
                    <w:rPr>
                      <w:rFonts w:ascii="Arial Narrow" w:hAnsi="Arial Narrow"/>
                      <w:sz w:val="18"/>
                      <w:szCs w:val="18"/>
                      <w:lang w:val="es-ES"/>
                    </w:rPr>
                    <w:instrText xml:space="preserve"> =SUM(ABOVE) </w:instrText>
                  </w:r>
                  <w:r w:rsidRPr="00361770">
                    <w:rPr>
                      <w:rFonts w:ascii="Arial Narrow" w:hAnsi="Arial Narrow"/>
                      <w:sz w:val="18"/>
                      <w:szCs w:val="18"/>
                      <w:lang w:val="es-ES"/>
                    </w:rPr>
                    <w:fldChar w:fldCharType="separate"/>
                  </w:r>
                  <w:r w:rsidRPr="00361770">
                    <w:rPr>
                      <w:rFonts w:ascii="Arial Narrow" w:hAnsi="Arial Narrow"/>
                      <w:noProof/>
                      <w:sz w:val="18"/>
                      <w:szCs w:val="18"/>
                      <w:lang w:val="es-ES"/>
                    </w:rPr>
                    <w:t>370</w:t>
                  </w:r>
                  <w:r w:rsidRPr="00361770">
                    <w:rPr>
                      <w:rFonts w:ascii="Arial Narrow" w:hAnsi="Arial Narrow"/>
                      <w:sz w:val="18"/>
                      <w:szCs w:val="18"/>
                      <w:lang w:val="es-ES"/>
                    </w:rPr>
                    <w:fldChar w:fldCharType="end"/>
                  </w:r>
                </w:p>
              </w:tc>
              <w:tc>
                <w:tcPr>
                  <w:tcW w:w="574" w:type="pct"/>
                  <w:shd w:val="clear" w:color="auto" w:fill="auto"/>
                  <w:vAlign w:val="center"/>
                </w:tcPr>
                <w:p w14:paraId="0EA8F807" w14:textId="77777777" w:rsidR="00361770" w:rsidRPr="00361770" w:rsidRDefault="00361770"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fldChar w:fldCharType="begin"/>
                  </w:r>
                  <w:r w:rsidRPr="00361770">
                    <w:rPr>
                      <w:rFonts w:ascii="Arial Narrow" w:hAnsi="Arial Narrow"/>
                      <w:sz w:val="18"/>
                      <w:szCs w:val="18"/>
                      <w:lang w:val="es-ES"/>
                    </w:rPr>
                    <w:instrText xml:space="preserve"> =SUM(ABOVE) </w:instrText>
                  </w:r>
                  <w:r w:rsidRPr="00361770">
                    <w:rPr>
                      <w:rFonts w:ascii="Arial Narrow" w:hAnsi="Arial Narrow"/>
                      <w:sz w:val="18"/>
                      <w:szCs w:val="18"/>
                      <w:lang w:val="es-ES"/>
                    </w:rPr>
                    <w:fldChar w:fldCharType="separate"/>
                  </w:r>
                  <w:r w:rsidRPr="00361770">
                    <w:rPr>
                      <w:rFonts w:ascii="Arial Narrow" w:hAnsi="Arial Narrow"/>
                      <w:noProof/>
                      <w:sz w:val="18"/>
                      <w:szCs w:val="18"/>
                      <w:lang w:val="es-ES"/>
                    </w:rPr>
                    <w:t>740</w:t>
                  </w:r>
                  <w:r w:rsidRPr="00361770">
                    <w:rPr>
                      <w:rFonts w:ascii="Arial Narrow" w:hAnsi="Arial Narrow"/>
                      <w:sz w:val="18"/>
                      <w:szCs w:val="18"/>
                      <w:lang w:val="es-ES"/>
                    </w:rPr>
                    <w:fldChar w:fldCharType="end"/>
                  </w:r>
                </w:p>
              </w:tc>
              <w:tc>
                <w:tcPr>
                  <w:tcW w:w="574" w:type="pct"/>
                  <w:shd w:val="clear" w:color="auto" w:fill="auto"/>
                  <w:vAlign w:val="center"/>
                </w:tcPr>
                <w:p w14:paraId="033FDB52" w14:textId="77777777" w:rsidR="00361770" w:rsidRPr="00361770" w:rsidRDefault="00361770" w:rsidP="003617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361770">
                    <w:rPr>
                      <w:rFonts w:ascii="Arial Narrow" w:hAnsi="Arial Narrow"/>
                      <w:sz w:val="18"/>
                      <w:szCs w:val="18"/>
                      <w:lang w:val="es-ES"/>
                    </w:rPr>
                    <w:fldChar w:fldCharType="begin"/>
                  </w:r>
                  <w:r w:rsidRPr="00361770">
                    <w:rPr>
                      <w:rFonts w:ascii="Arial Narrow" w:hAnsi="Arial Narrow"/>
                      <w:sz w:val="18"/>
                      <w:szCs w:val="18"/>
                      <w:lang w:val="es-ES"/>
                    </w:rPr>
                    <w:instrText xml:space="preserve"> =SUM(ABOVE) </w:instrText>
                  </w:r>
                  <w:r w:rsidRPr="00361770">
                    <w:rPr>
                      <w:rFonts w:ascii="Arial Narrow" w:hAnsi="Arial Narrow"/>
                      <w:sz w:val="18"/>
                      <w:szCs w:val="18"/>
                      <w:lang w:val="es-ES"/>
                    </w:rPr>
                    <w:fldChar w:fldCharType="separate"/>
                  </w:r>
                  <w:r w:rsidRPr="00361770">
                    <w:rPr>
                      <w:rFonts w:ascii="Arial Narrow" w:hAnsi="Arial Narrow"/>
                      <w:noProof/>
                      <w:sz w:val="18"/>
                      <w:szCs w:val="18"/>
                      <w:lang w:val="es-ES"/>
                    </w:rPr>
                    <w:t>370</w:t>
                  </w:r>
                  <w:r w:rsidRPr="00361770">
                    <w:rPr>
                      <w:rFonts w:ascii="Arial Narrow" w:hAnsi="Arial Narrow"/>
                      <w:sz w:val="18"/>
                      <w:szCs w:val="18"/>
                      <w:lang w:val="es-ES"/>
                    </w:rPr>
                    <w:fldChar w:fldCharType="end"/>
                  </w:r>
                </w:p>
              </w:tc>
            </w:tr>
          </w:tbl>
          <w:p w14:paraId="2F4165C8" w14:textId="5D7E96AF" w:rsidR="009B1265" w:rsidRPr="006C41E6" w:rsidRDefault="009B1265" w:rsidP="00CA65F8">
            <w:pPr>
              <w:rPr>
                <w:rFonts w:ascii="Arial Narrow" w:hAnsi="Arial Narrow"/>
                <w:sz w:val="20"/>
                <w:szCs w:val="20"/>
              </w:rPr>
            </w:pPr>
          </w:p>
        </w:tc>
        <w:tc>
          <w:tcPr>
            <w:tcW w:w="4819" w:type="dxa"/>
          </w:tcPr>
          <w:p w14:paraId="7AEA6FB6" w14:textId="77777777" w:rsidR="009B1265" w:rsidRPr="006C41E6" w:rsidRDefault="009B1265" w:rsidP="00CA65F8">
            <w:pPr>
              <w:rPr>
                <w:rFonts w:ascii="Arial Narrow" w:hAnsi="Arial Narrow"/>
                <w:sz w:val="20"/>
                <w:szCs w:val="20"/>
              </w:rPr>
            </w:pPr>
          </w:p>
        </w:tc>
      </w:tr>
    </w:tbl>
    <w:p w14:paraId="74F19700" w14:textId="77777777" w:rsidR="00453028" w:rsidRPr="00965205" w:rsidRDefault="00453028" w:rsidP="005A1462">
      <w:pPr>
        <w:jc w:val="both"/>
        <w:rPr>
          <w:rFonts w:ascii="Arial Narrow" w:hAnsi="Arial Narrow"/>
          <w:b/>
          <w:bCs/>
        </w:rPr>
      </w:pPr>
    </w:p>
    <w:p w14:paraId="42636348" w14:textId="77777777" w:rsidR="008B3DEC" w:rsidRPr="00965205" w:rsidRDefault="008B3DEC" w:rsidP="008B3DEC">
      <w:pPr>
        <w:jc w:val="both"/>
        <w:rPr>
          <w:rFonts w:ascii="Arial Narrow" w:hAnsi="Arial Narrow"/>
        </w:rPr>
      </w:pPr>
      <w:r w:rsidRPr="00965205">
        <w:rPr>
          <w:rFonts w:ascii="Arial Narrow" w:hAnsi="Arial Narrow"/>
        </w:rPr>
        <w:t>Firma del Ofertante</w:t>
      </w:r>
      <w:r w:rsidRPr="00965205">
        <w:rPr>
          <w:rFonts w:ascii="Arial Narrow" w:hAnsi="Arial Narrow"/>
        </w:rPr>
        <w:tab/>
      </w:r>
    </w:p>
    <w:p w14:paraId="53FEE612" w14:textId="77777777" w:rsidR="009B1265" w:rsidRDefault="008B3DEC" w:rsidP="008B3DEC">
      <w:pPr>
        <w:jc w:val="both"/>
        <w:rPr>
          <w:rFonts w:ascii="Arial Narrow" w:hAnsi="Arial Narrow"/>
        </w:rPr>
        <w:sectPr w:rsidR="009B1265" w:rsidSect="0041357E">
          <w:pgSz w:w="15840" w:h="12240" w:orient="landscape"/>
          <w:pgMar w:top="1418" w:right="1819" w:bottom="1325" w:left="1418" w:header="709" w:footer="709" w:gutter="0"/>
          <w:cols w:space="708"/>
          <w:docGrid w:linePitch="360"/>
        </w:sectPr>
      </w:pPr>
      <w:r w:rsidRPr="00965205">
        <w:rPr>
          <w:rFonts w:ascii="Arial Narrow" w:hAnsi="Arial Narrow"/>
        </w:rPr>
        <w:t xml:space="preserve">Sello del Proveedor </w:t>
      </w:r>
    </w:p>
    <w:p w14:paraId="17E9CB19" w14:textId="04A7D4BE" w:rsidR="008B3DEC" w:rsidRPr="00965205" w:rsidRDefault="008B3DEC" w:rsidP="00E65B5A">
      <w:pPr>
        <w:jc w:val="center"/>
        <w:rPr>
          <w:rFonts w:ascii="Arial Narrow" w:hAnsi="Arial Narrow"/>
          <w:b/>
          <w:bCs/>
        </w:rPr>
      </w:pPr>
      <w:r w:rsidRPr="00965205">
        <w:rPr>
          <w:rFonts w:ascii="Arial Narrow" w:hAnsi="Arial Narrow"/>
          <w:b/>
          <w:bCs/>
        </w:rPr>
        <w:lastRenderedPageBreak/>
        <w:t xml:space="preserve">ANEXO </w:t>
      </w:r>
      <w:r w:rsidR="00A04151" w:rsidRPr="00965205">
        <w:rPr>
          <w:rFonts w:ascii="Arial Narrow" w:hAnsi="Arial Narrow"/>
          <w:b/>
          <w:bCs/>
        </w:rPr>
        <w:t>N°4</w:t>
      </w:r>
      <w:r w:rsidRPr="00965205">
        <w:rPr>
          <w:rFonts w:ascii="Arial Narrow" w:hAnsi="Arial Narrow"/>
          <w:b/>
          <w:bCs/>
        </w:rPr>
        <w:t>: DECLARACIÓN DE MANTENIMIENTO DE LA OFERTA</w:t>
      </w:r>
    </w:p>
    <w:p w14:paraId="7F214E2D" w14:textId="77777777" w:rsidR="008B3DEC" w:rsidRPr="00965205" w:rsidRDefault="008B3DEC" w:rsidP="008B3DEC">
      <w:pPr>
        <w:jc w:val="both"/>
        <w:rPr>
          <w:rFonts w:ascii="Arial Narrow" w:hAnsi="Arial Narrow"/>
        </w:rPr>
      </w:pPr>
    </w:p>
    <w:p w14:paraId="3BC11B38" w14:textId="77777777" w:rsidR="008B3DEC" w:rsidRPr="00965205" w:rsidRDefault="008B3DEC" w:rsidP="008B3DEC">
      <w:pPr>
        <w:jc w:val="both"/>
        <w:rPr>
          <w:rFonts w:ascii="Arial Narrow" w:hAnsi="Arial Narrow"/>
        </w:rPr>
      </w:pPr>
      <w:r w:rsidRPr="00965205">
        <w:rPr>
          <w:rFonts w:ascii="Arial Narrow" w:hAnsi="Arial Narrow"/>
        </w:rPr>
        <w:t>Fecha: [indicar la fecha (día, mes y año) de presentación de la oferta]</w:t>
      </w:r>
    </w:p>
    <w:p w14:paraId="7A3E0B62" w14:textId="77777777" w:rsidR="00295E1A" w:rsidRPr="00965205" w:rsidRDefault="00295E1A" w:rsidP="008B3DEC">
      <w:pPr>
        <w:jc w:val="both"/>
        <w:rPr>
          <w:rFonts w:ascii="Arial Narrow" w:hAnsi="Arial Narrow"/>
        </w:rPr>
      </w:pPr>
    </w:p>
    <w:p w14:paraId="764B7064" w14:textId="6148D141" w:rsidR="008B3DEC" w:rsidRDefault="001B18C0" w:rsidP="0041357E">
      <w:pPr>
        <w:jc w:val="both"/>
        <w:rPr>
          <w:rFonts w:ascii="Arial Narrow" w:hAnsi="Arial Narrow"/>
          <w:lang w:val="pt-BR"/>
        </w:rPr>
      </w:pPr>
      <w:r w:rsidRPr="00965205">
        <w:rPr>
          <w:rFonts w:ascii="Arial Narrow" w:hAnsi="Arial Narrow"/>
          <w:lang w:val="pt-BR"/>
        </w:rPr>
        <w:t>SDC. N</w:t>
      </w:r>
      <w:r w:rsidR="0041357E">
        <w:rPr>
          <w:rFonts w:ascii="Arial Narrow" w:hAnsi="Arial Narrow"/>
          <w:lang w:val="pt-BR"/>
        </w:rPr>
        <w:t xml:space="preserve">° </w:t>
      </w:r>
      <w:r w:rsidR="0041357E" w:rsidRPr="0041357E">
        <w:rPr>
          <w:rFonts w:ascii="Arial Narrow" w:hAnsi="Arial Narrow"/>
          <w:lang w:val="pt-BR"/>
        </w:rPr>
        <w:t>RECOVID-169-RFQ-NC Denominado “SERVICIOS DE ALIMENTACIÓN Y USO DE INSTALACIONES EN ZONA METROPOLITANA DE SAN SALVADOR, PARA JORNADAS DE SOCIALIZACIÓN DE AVANCES Y FORTALECIMIENTO DE RECURSOS HUMANOS EN CUMPLIMIENTO AL MARCO DE GESTIÓN AMBIENTAL Y SOCIAL</w:t>
      </w:r>
    </w:p>
    <w:p w14:paraId="28317C01" w14:textId="77777777" w:rsidR="0041357E" w:rsidRPr="00965205" w:rsidRDefault="0041357E" w:rsidP="0041357E">
      <w:pPr>
        <w:jc w:val="both"/>
        <w:rPr>
          <w:rFonts w:ascii="Arial Narrow" w:hAnsi="Arial Narrow"/>
        </w:rPr>
      </w:pPr>
    </w:p>
    <w:p w14:paraId="47239DFF" w14:textId="77777777" w:rsidR="008B3DEC" w:rsidRPr="00965205" w:rsidRDefault="008B3DEC" w:rsidP="008B3DEC">
      <w:pPr>
        <w:jc w:val="both"/>
        <w:rPr>
          <w:rFonts w:ascii="Arial Narrow" w:hAnsi="Arial Narrow"/>
        </w:rPr>
      </w:pPr>
      <w:r w:rsidRPr="00965205">
        <w:rPr>
          <w:rFonts w:ascii="Arial Narrow" w:hAnsi="Arial Narrow"/>
        </w:rPr>
        <w:t>Nosotros, los suscritos, declaramos que:</w:t>
      </w:r>
    </w:p>
    <w:p w14:paraId="3C71083E" w14:textId="77777777" w:rsidR="008B3DEC" w:rsidRPr="00965205" w:rsidRDefault="008B3DEC" w:rsidP="008B3DEC">
      <w:pPr>
        <w:jc w:val="both"/>
        <w:rPr>
          <w:rFonts w:ascii="Arial Narrow" w:hAnsi="Arial Narrow"/>
        </w:rPr>
      </w:pPr>
      <w:r w:rsidRPr="00965205">
        <w:rPr>
          <w:rFonts w:ascii="Arial Narrow" w:hAnsi="Arial Narrow"/>
        </w:rPr>
        <w:t>Entendemos que, de acuerdo con sus condiciones, las ofertas deberán estar respaldadas por una Declaración de Mantenimiento de la Oferta.</w:t>
      </w:r>
    </w:p>
    <w:p w14:paraId="57560CBC" w14:textId="77777777" w:rsidR="008B3DEC" w:rsidRPr="00965205" w:rsidRDefault="008B3DEC" w:rsidP="008B3DEC">
      <w:pPr>
        <w:jc w:val="both"/>
        <w:rPr>
          <w:rFonts w:ascii="Arial Narrow" w:hAnsi="Arial Narrow"/>
        </w:rPr>
      </w:pPr>
      <w:r w:rsidRPr="00965205">
        <w:rPr>
          <w:rFonts w:ascii="Arial Narrow" w:hAnsi="Arial Narrow"/>
        </w:rPr>
        <w:t xml:space="preserve">Aceptamos que automáticamente seremos declarados inelegibles para participar en cualquier SDC de contrato con el Comprador por un período de </w:t>
      </w:r>
      <w:r w:rsidR="00796EA3" w:rsidRPr="00965205">
        <w:rPr>
          <w:rFonts w:ascii="Arial Narrow" w:hAnsi="Arial Narrow"/>
        </w:rPr>
        <w:t>2 años</w:t>
      </w:r>
      <w:r w:rsidRPr="00965205">
        <w:rPr>
          <w:rFonts w:ascii="Arial Narrow" w:hAnsi="Arial Narrow"/>
        </w:rPr>
        <w:t xml:space="preserve"> contados a partir de la fecha de presentación de ofertas, si violamos nuestra(s) obligación(es) bajo las condiciones de la oferta si:</w:t>
      </w:r>
    </w:p>
    <w:p w14:paraId="1B337CD0" w14:textId="77777777" w:rsidR="008B3DEC" w:rsidRPr="00965205" w:rsidRDefault="008B3DEC" w:rsidP="008B3DEC">
      <w:pPr>
        <w:jc w:val="both"/>
        <w:rPr>
          <w:rFonts w:ascii="Arial Narrow" w:hAnsi="Arial Narrow"/>
        </w:rPr>
      </w:pPr>
      <w:r w:rsidRPr="00965205">
        <w:rPr>
          <w:rFonts w:ascii="Arial Narrow" w:hAnsi="Arial Narrow"/>
        </w:rPr>
        <w:t>(a)</w:t>
      </w:r>
      <w:r w:rsidRPr="00965205">
        <w:rPr>
          <w:rFonts w:ascii="Arial Narrow" w:hAnsi="Arial Narrow"/>
        </w:rPr>
        <w:tab/>
        <w:t>retiráramos nuestra oferta durante el período de vigencia de la oferta especificado por nosotros en el Formulario de Oferta; o</w:t>
      </w:r>
    </w:p>
    <w:p w14:paraId="2147FC59" w14:textId="77777777" w:rsidR="008B3DEC" w:rsidRPr="00965205" w:rsidRDefault="008B3DEC" w:rsidP="008B3DEC">
      <w:pPr>
        <w:jc w:val="both"/>
        <w:rPr>
          <w:rFonts w:ascii="Arial Narrow" w:hAnsi="Arial Narrow"/>
        </w:rPr>
      </w:pPr>
      <w:r w:rsidRPr="00965205">
        <w:rPr>
          <w:rFonts w:ascii="Arial Narrow" w:hAnsi="Arial Narrow"/>
        </w:rPr>
        <w:t>(b)</w:t>
      </w:r>
      <w:r w:rsidRPr="00965205">
        <w:rPr>
          <w:rFonts w:ascii="Arial Narrow" w:hAnsi="Arial Narrow"/>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965205">
        <w:rPr>
          <w:rFonts w:ascii="Arial Narrow" w:hAnsi="Arial Narrow"/>
        </w:rPr>
        <w:t>, (iii) no cumplimos con el suministro pactado o su modificativa.</w:t>
      </w:r>
    </w:p>
    <w:p w14:paraId="61A8B26E" w14:textId="77777777" w:rsidR="00A04151" w:rsidRPr="00965205" w:rsidRDefault="00A04151" w:rsidP="008B3DEC">
      <w:pPr>
        <w:jc w:val="both"/>
        <w:rPr>
          <w:rFonts w:ascii="Arial Narrow" w:hAnsi="Arial Narrow"/>
        </w:rPr>
      </w:pPr>
    </w:p>
    <w:p w14:paraId="1FD20679" w14:textId="77777777" w:rsidR="008B3DEC" w:rsidRPr="00965205" w:rsidRDefault="008B3DEC" w:rsidP="008B3DEC">
      <w:pPr>
        <w:jc w:val="both"/>
        <w:rPr>
          <w:rFonts w:ascii="Arial Narrow" w:hAnsi="Arial Narrow"/>
        </w:rPr>
      </w:pPr>
      <w:bookmarkStart w:id="3" w:name="_Hlk48118682"/>
      <w:r w:rsidRPr="00965205">
        <w:rPr>
          <w:rFonts w:ascii="Arial Narrow" w:hAnsi="Arial Narrow"/>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965205" w:rsidRDefault="00A04151" w:rsidP="008B3DEC">
      <w:pPr>
        <w:jc w:val="both"/>
        <w:rPr>
          <w:rFonts w:ascii="Arial Narrow" w:hAnsi="Arial Narrow"/>
        </w:rPr>
      </w:pPr>
    </w:p>
    <w:p w14:paraId="0CFE8E1A" w14:textId="77777777" w:rsidR="008B3DEC" w:rsidRPr="00965205" w:rsidRDefault="008B3DEC" w:rsidP="008B3DEC">
      <w:pPr>
        <w:jc w:val="both"/>
        <w:rPr>
          <w:rFonts w:ascii="Arial Narrow" w:hAnsi="Arial Narrow"/>
        </w:rPr>
      </w:pPr>
      <w:r w:rsidRPr="00965205">
        <w:rPr>
          <w:rFonts w:ascii="Arial Narrow" w:hAnsi="Arial Narrow"/>
        </w:rPr>
        <w:t xml:space="preserve">Firmada: [firma de la persona cuyo nombre y capacidad se indican]. </w:t>
      </w:r>
    </w:p>
    <w:p w14:paraId="1C9E44A7" w14:textId="77777777" w:rsidR="008B3DEC" w:rsidRPr="00965205" w:rsidRDefault="008B3DEC" w:rsidP="008B3DEC">
      <w:pPr>
        <w:jc w:val="both"/>
        <w:rPr>
          <w:rFonts w:ascii="Arial Narrow" w:hAnsi="Arial Narrow"/>
        </w:rPr>
      </w:pPr>
      <w:r w:rsidRPr="00965205">
        <w:rPr>
          <w:rFonts w:ascii="Arial Narrow" w:hAnsi="Arial Narrow"/>
        </w:rPr>
        <w:t>En capacidad de [indicar la capacidad jurídica de la persona que firma la Declaración de Mantenimiento de la Oferta]</w:t>
      </w:r>
    </w:p>
    <w:p w14:paraId="7EBC7FE6" w14:textId="77777777" w:rsidR="00A04151" w:rsidRPr="00965205" w:rsidRDefault="00A04151" w:rsidP="008B3DEC">
      <w:pPr>
        <w:jc w:val="both"/>
        <w:rPr>
          <w:rFonts w:ascii="Arial Narrow" w:hAnsi="Arial Narrow"/>
        </w:rPr>
      </w:pPr>
    </w:p>
    <w:p w14:paraId="20839477" w14:textId="77777777" w:rsidR="008B3DEC" w:rsidRPr="00965205" w:rsidRDefault="008B3DEC" w:rsidP="008B3DEC">
      <w:pPr>
        <w:jc w:val="both"/>
        <w:rPr>
          <w:rFonts w:ascii="Arial Narrow" w:hAnsi="Arial Narrow"/>
        </w:rPr>
      </w:pPr>
      <w:r w:rsidRPr="00965205">
        <w:rPr>
          <w:rFonts w:ascii="Arial Narrow" w:hAnsi="Arial Narrow"/>
        </w:rPr>
        <w:t>Nombre: [nombre completo de la persona que firma la Declaración de Mantenimiento de la Oferta]</w:t>
      </w:r>
    </w:p>
    <w:p w14:paraId="72E36115" w14:textId="77777777" w:rsidR="008B3DEC" w:rsidRPr="00965205" w:rsidRDefault="008B3DEC" w:rsidP="008B3DEC">
      <w:pPr>
        <w:jc w:val="both"/>
        <w:rPr>
          <w:rFonts w:ascii="Arial Narrow" w:hAnsi="Arial Narrow"/>
        </w:rPr>
      </w:pPr>
      <w:r w:rsidRPr="00965205">
        <w:rPr>
          <w:rFonts w:ascii="Arial Narrow" w:hAnsi="Arial Narrow"/>
        </w:rPr>
        <w:t>Debidamente autorizado para firmar la oferta por y en nombre de: [nombre completo del Licitante]</w:t>
      </w:r>
    </w:p>
    <w:p w14:paraId="18106A40" w14:textId="77777777" w:rsidR="00A04151" w:rsidRPr="00965205" w:rsidRDefault="00A04151" w:rsidP="008B3DEC">
      <w:pPr>
        <w:jc w:val="both"/>
        <w:rPr>
          <w:rFonts w:ascii="Arial Narrow" w:hAnsi="Arial Narrow"/>
        </w:rPr>
      </w:pPr>
    </w:p>
    <w:p w14:paraId="48C8EA66" w14:textId="77777777" w:rsidR="008B3DEC" w:rsidRPr="00965205" w:rsidRDefault="008B3DEC" w:rsidP="008B3DEC">
      <w:pPr>
        <w:jc w:val="both"/>
        <w:rPr>
          <w:rFonts w:ascii="Arial Narrow" w:hAnsi="Arial Narrow"/>
        </w:rPr>
      </w:pPr>
      <w:r w:rsidRPr="00965205">
        <w:rPr>
          <w:rFonts w:ascii="Arial Narrow" w:hAnsi="Arial Narrow"/>
        </w:rPr>
        <w:t>Fechada el ____________ día de ______________ de 20_____________ [indicar la fecha de la firma]</w:t>
      </w:r>
    </w:p>
    <w:p w14:paraId="5ED51A07" w14:textId="77777777" w:rsidR="008B3DEC" w:rsidRPr="00965205" w:rsidRDefault="008B3DEC" w:rsidP="008B3DEC">
      <w:pPr>
        <w:jc w:val="both"/>
        <w:rPr>
          <w:rFonts w:ascii="Arial Narrow" w:hAnsi="Arial Narrow"/>
        </w:rPr>
      </w:pPr>
      <w:r w:rsidRPr="00965205">
        <w:rPr>
          <w:rFonts w:ascii="Arial Narrow" w:hAnsi="Arial Narrow"/>
        </w:rPr>
        <w:t>Sello Oficial de la Corporación (si corresponde)</w:t>
      </w:r>
    </w:p>
    <w:p w14:paraId="3054699E" w14:textId="77777777" w:rsidR="008B3DEC" w:rsidRPr="00965205" w:rsidRDefault="008B3DEC" w:rsidP="008B3DEC">
      <w:pPr>
        <w:jc w:val="both"/>
        <w:rPr>
          <w:rFonts w:ascii="Arial Narrow" w:hAnsi="Arial Narrow"/>
        </w:rPr>
      </w:pPr>
    </w:p>
    <w:p w14:paraId="31649B88" w14:textId="77777777" w:rsidR="008B3DEC" w:rsidRPr="00965205" w:rsidRDefault="008B3DEC" w:rsidP="008B3DEC">
      <w:pPr>
        <w:jc w:val="both"/>
        <w:rPr>
          <w:rFonts w:ascii="Arial Narrow" w:hAnsi="Arial Narrow"/>
        </w:rPr>
      </w:pPr>
    </w:p>
    <w:p w14:paraId="7BAF6EAB" w14:textId="77777777" w:rsidR="00A04151" w:rsidRPr="00965205" w:rsidRDefault="00A04151" w:rsidP="008B3DEC">
      <w:pPr>
        <w:jc w:val="both"/>
        <w:rPr>
          <w:rFonts w:ascii="Arial Narrow" w:hAnsi="Arial Narrow"/>
        </w:rPr>
      </w:pPr>
    </w:p>
    <w:p w14:paraId="14359427" w14:textId="77777777" w:rsidR="00A04151" w:rsidRPr="00965205" w:rsidRDefault="00A04151" w:rsidP="008B3DEC">
      <w:pPr>
        <w:jc w:val="both"/>
        <w:rPr>
          <w:rFonts w:ascii="Arial Narrow" w:hAnsi="Arial Narrow"/>
        </w:rPr>
      </w:pPr>
    </w:p>
    <w:p w14:paraId="668163B9" w14:textId="77777777" w:rsidR="00A04151" w:rsidRPr="00965205" w:rsidRDefault="00A04151" w:rsidP="008B3DEC">
      <w:pPr>
        <w:jc w:val="both"/>
        <w:rPr>
          <w:rFonts w:ascii="Arial Narrow" w:hAnsi="Arial Narrow"/>
        </w:rPr>
      </w:pPr>
    </w:p>
    <w:p w14:paraId="0CDB9BF5" w14:textId="77777777" w:rsidR="00A04151" w:rsidRPr="00965205" w:rsidRDefault="00A04151" w:rsidP="008B3DEC">
      <w:pPr>
        <w:jc w:val="both"/>
        <w:rPr>
          <w:rFonts w:ascii="Arial Narrow" w:hAnsi="Arial Narrow"/>
        </w:rPr>
      </w:pPr>
    </w:p>
    <w:p w14:paraId="5FFAC11F" w14:textId="77777777" w:rsidR="00A04151" w:rsidRPr="00965205" w:rsidRDefault="00A04151" w:rsidP="008B3DEC">
      <w:pPr>
        <w:jc w:val="both"/>
        <w:rPr>
          <w:rFonts w:ascii="Arial Narrow" w:hAnsi="Arial Narrow"/>
        </w:rPr>
      </w:pPr>
    </w:p>
    <w:p w14:paraId="31CFA82A" w14:textId="77777777" w:rsidR="00A04151" w:rsidRPr="00965205" w:rsidRDefault="00A04151" w:rsidP="008B3DEC">
      <w:pPr>
        <w:jc w:val="both"/>
        <w:rPr>
          <w:rFonts w:ascii="Arial Narrow" w:hAnsi="Arial Narrow"/>
        </w:rPr>
      </w:pPr>
    </w:p>
    <w:p w14:paraId="06732E4D" w14:textId="62609CC4" w:rsidR="00A04151" w:rsidRPr="00965205" w:rsidRDefault="00A04151" w:rsidP="008B3DEC">
      <w:pPr>
        <w:jc w:val="both"/>
        <w:rPr>
          <w:rFonts w:ascii="Arial Narrow" w:hAnsi="Arial Narrow"/>
        </w:rPr>
      </w:pPr>
    </w:p>
    <w:p w14:paraId="2F6AFE5F" w14:textId="36AD3CF5" w:rsidR="00276721" w:rsidRPr="00965205" w:rsidRDefault="00276721" w:rsidP="008B3DEC">
      <w:pPr>
        <w:jc w:val="both"/>
        <w:rPr>
          <w:rFonts w:ascii="Arial Narrow" w:hAnsi="Arial Narrow"/>
        </w:rPr>
      </w:pPr>
    </w:p>
    <w:p w14:paraId="717D3FB9" w14:textId="41FAC78A" w:rsidR="008B3DEC" w:rsidRPr="00965205" w:rsidRDefault="00D01896" w:rsidP="00E65B5A">
      <w:pPr>
        <w:jc w:val="center"/>
        <w:rPr>
          <w:rFonts w:ascii="Arial Narrow" w:hAnsi="Arial Narrow"/>
          <w:b/>
          <w:bCs/>
        </w:rPr>
      </w:pPr>
      <w:r w:rsidRPr="00965205">
        <w:rPr>
          <w:rFonts w:ascii="Arial Narrow" w:hAnsi="Arial Narrow"/>
          <w:b/>
          <w:bCs/>
        </w:rPr>
        <w:t>A</w:t>
      </w:r>
      <w:r w:rsidR="008B3DEC" w:rsidRPr="00965205">
        <w:rPr>
          <w:rFonts w:ascii="Arial Narrow" w:hAnsi="Arial Narrow"/>
          <w:b/>
          <w:bCs/>
        </w:rPr>
        <w:t>NEXO</w:t>
      </w:r>
      <w:r w:rsidR="00E65B5A" w:rsidRPr="00965205">
        <w:rPr>
          <w:rFonts w:ascii="Arial Narrow" w:hAnsi="Arial Narrow"/>
          <w:b/>
          <w:bCs/>
        </w:rPr>
        <w:t xml:space="preserve"> N°5</w:t>
      </w:r>
      <w:r w:rsidR="00FC09D7" w:rsidRPr="00965205">
        <w:rPr>
          <w:rFonts w:ascii="Arial Narrow" w:hAnsi="Arial Narrow"/>
          <w:b/>
          <w:bCs/>
        </w:rPr>
        <w:t xml:space="preserve"> </w:t>
      </w:r>
      <w:r w:rsidR="008B3DEC" w:rsidRPr="00965205">
        <w:rPr>
          <w:rFonts w:ascii="Arial Narrow" w:hAnsi="Arial Narrow"/>
          <w:b/>
          <w:bCs/>
        </w:rPr>
        <w:t>DECLARACIÓN JURADA</w:t>
      </w:r>
    </w:p>
    <w:p w14:paraId="6D02A207" w14:textId="77777777" w:rsidR="008B3DEC" w:rsidRPr="00965205" w:rsidRDefault="008B3DEC" w:rsidP="008B3DEC">
      <w:pPr>
        <w:jc w:val="both"/>
        <w:rPr>
          <w:rFonts w:ascii="Arial Narrow" w:hAnsi="Arial Narrow"/>
        </w:rPr>
      </w:pPr>
    </w:p>
    <w:p w14:paraId="190ED045" w14:textId="77777777" w:rsidR="008B3DEC" w:rsidRPr="00965205" w:rsidRDefault="008B3DEC" w:rsidP="008B3DEC">
      <w:pPr>
        <w:jc w:val="both"/>
        <w:rPr>
          <w:rFonts w:ascii="Arial Narrow" w:hAnsi="Arial Narrow"/>
        </w:rPr>
      </w:pPr>
      <w:r w:rsidRPr="00965205">
        <w:rPr>
          <w:rFonts w:ascii="Arial Narrow" w:hAnsi="Arial Narrow"/>
        </w:rPr>
        <w:t>Señores</w:t>
      </w:r>
    </w:p>
    <w:p w14:paraId="6858A5EE" w14:textId="77777777" w:rsidR="00A321A0" w:rsidRPr="00965205" w:rsidRDefault="00A321A0" w:rsidP="008B3DEC">
      <w:pPr>
        <w:jc w:val="both"/>
        <w:rPr>
          <w:rFonts w:ascii="Arial Narrow" w:hAnsi="Arial Narrow"/>
        </w:rPr>
      </w:pPr>
      <w:r w:rsidRPr="00965205">
        <w:rPr>
          <w:rFonts w:ascii="Arial Narrow" w:hAnsi="Arial Narrow"/>
        </w:rPr>
        <w:t>Unidad de Gestión de Programas y Proyectos de Inversión</w:t>
      </w:r>
    </w:p>
    <w:p w14:paraId="2BE28483" w14:textId="77777777" w:rsidR="008B3DEC" w:rsidRPr="00965205" w:rsidRDefault="008B3DEC" w:rsidP="008B3DEC">
      <w:pPr>
        <w:jc w:val="both"/>
        <w:rPr>
          <w:rFonts w:ascii="Arial Narrow" w:hAnsi="Arial Narrow"/>
        </w:rPr>
      </w:pPr>
      <w:r w:rsidRPr="00965205">
        <w:rPr>
          <w:rFonts w:ascii="Arial Narrow" w:hAnsi="Arial Narrow"/>
        </w:rPr>
        <w:t>Presente</w:t>
      </w:r>
    </w:p>
    <w:p w14:paraId="2C026265" w14:textId="77777777" w:rsidR="008B3DEC" w:rsidRPr="00965205" w:rsidRDefault="008B3DEC" w:rsidP="008B3DEC">
      <w:pPr>
        <w:jc w:val="both"/>
        <w:rPr>
          <w:rFonts w:ascii="Arial Narrow" w:hAnsi="Arial Narrow"/>
        </w:rPr>
      </w:pPr>
    </w:p>
    <w:p w14:paraId="05384745" w14:textId="4D131840" w:rsidR="008B3DEC" w:rsidRPr="00965205" w:rsidRDefault="008B3DEC" w:rsidP="008B3DEC">
      <w:pPr>
        <w:jc w:val="both"/>
        <w:rPr>
          <w:rFonts w:ascii="Arial Narrow" w:hAnsi="Arial Narrow"/>
        </w:rPr>
      </w:pPr>
      <w:r w:rsidRPr="00965205">
        <w:rPr>
          <w:rFonts w:ascii="Arial Narrow" w:hAnsi="Arial Narrow"/>
        </w:rPr>
        <w:t xml:space="preserve">Atendiendo la invitación recibida para participar en el proceso de Solicitud de Cotización </w:t>
      </w:r>
      <w:r w:rsidR="00A321A0" w:rsidRPr="00965205">
        <w:rPr>
          <w:rFonts w:ascii="Arial Narrow" w:hAnsi="Arial Narrow"/>
        </w:rPr>
        <w:t>N°</w:t>
      </w:r>
      <w:r w:rsidR="006D3470" w:rsidRPr="00965205">
        <w:rPr>
          <w:rFonts w:ascii="Arial Narrow" w:hAnsi="Arial Narrow"/>
          <w:lang w:val="pt-BR"/>
        </w:rPr>
        <w:t xml:space="preserve"> </w:t>
      </w:r>
      <w:r w:rsidR="0041357E" w:rsidRPr="0041357E">
        <w:rPr>
          <w:rFonts w:ascii="Arial Narrow" w:hAnsi="Arial Narrow"/>
          <w:lang w:val="pt-BR"/>
        </w:rPr>
        <w:t>RECOVID-169-RFQ-NC Denominado “SERVICIOS DE ALIMENTACIÓN Y USO DE INSTALACIONES EN ZONA METROPOLITANA DE SAN SALVADOR, PARA JORNADAS DE SOCIALIZACIÓN DE AVANCES Y FORTALECIMIENTO DE RECURSOS HUMANOS EN CUMPLIMIENTO AL MARCO DE GESTIÓN AMBIENTAL Y SOCIAL</w:t>
      </w:r>
      <w:r w:rsidR="006D3470" w:rsidRPr="00965205">
        <w:rPr>
          <w:rFonts w:ascii="Arial Narrow" w:hAnsi="Arial Narrow"/>
        </w:rPr>
        <w:t xml:space="preserve">, </w:t>
      </w:r>
      <w:r w:rsidRPr="00965205">
        <w:rPr>
          <w:rFonts w:ascii="Arial Narrow" w:hAnsi="Arial Narrow"/>
        </w:rPr>
        <w:t>para ser entregados en _____, detallados en los documentos adjuntos a esta carta.</w:t>
      </w:r>
    </w:p>
    <w:p w14:paraId="5B12D58A" w14:textId="77777777" w:rsidR="008B3DEC" w:rsidRPr="00965205" w:rsidRDefault="008B3DEC" w:rsidP="008B3DEC">
      <w:pPr>
        <w:jc w:val="both"/>
        <w:rPr>
          <w:rFonts w:ascii="Arial Narrow" w:hAnsi="Arial Narrow"/>
        </w:rPr>
      </w:pPr>
    </w:p>
    <w:p w14:paraId="7C97072A" w14:textId="77777777" w:rsidR="008B3DEC" w:rsidRPr="00965205" w:rsidRDefault="008B3DEC" w:rsidP="008B3DEC">
      <w:pPr>
        <w:jc w:val="both"/>
        <w:rPr>
          <w:rFonts w:ascii="Arial Narrow" w:hAnsi="Arial Narrow"/>
        </w:rPr>
      </w:pPr>
      <w:r w:rsidRPr="00965205">
        <w:rPr>
          <w:rFonts w:ascii="Arial Narrow" w:hAnsi="Arial Narrow"/>
        </w:rPr>
        <w:t>Al presentar la propuesta como _______________________ (persona natural, persona jurídica o asociación, según aplique), declaro bajo juramento, que:</w:t>
      </w:r>
    </w:p>
    <w:p w14:paraId="48FAD603" w14:textId="77777777" w:rsidR="008B3DEC" w:rsidRPr="00965205" w:rsidRDefault="008B3DEC" w:rsidP="008B3DEC">
      <w:pPr>
        <w:jc w:val="both"/>
        <w:rPr>
          <w:rFonts w:ascii="Arial Narrow" w:hAnsi="Arial Narrow"/>
        </w:rPr>
      </w:pPr>
    </w:p>
    <w:p w14:paraId="59F0FF63" w14:textId="77777777" w:rsidR="008B3DEC" w:rsidRPr="00965205" w:rsidRDefault="008B3DEC" w:rsidP="008B3DEC">
      <w:pPr>
        <w:jc w:val="both"/>
        <w:rPr>
          <w:rFonts w:ascii="Arial Narrow" w:hAnsi="Arial Narrow"/>
        </w:rPr>
      </w:pPr>
      <w:r w:rsidRPr="00965205">
        <w:rPr>
          <w:rFonts w:ascii="Arial Narrow" w:hAnsi="Arial Narrow"/>
        </w:rPr>
        <w:t>Me comprometo a entregar y proveer los servicios con sujeción a los requisitos que se estipulan en las Especificaciones Técnicas y por los precios detallados en mi Oferta.</w:t>
      </w:r>
    </w:p>
    <w:p w14:paraId="0D82720D" w14:textId="77777777" w:rsidR="008B3DEC" w:rsidRPr="00965205" w:rsidRDefault="008B3DEC" w:rsidP="008B3DEC">
      <w:pPr>
        <w:jc w:val="both"/>
        <w:rPr>
          <w:rFonts w:ascii="Arial Narrow" w:hAnsi="Arial Narrow"/>
        </w:rPr>
      </w:pPr>
    </w:p>
    <w:p w14:paraId="605E2494" w14:textId="77777777" w:rsidR="008B3DEC" w:rsidRPr="00965205" w:rsidRDefault="008B3DEC" w:rsidP="008B3DEC">
      <w:pPr>
        <w:jc w:val="both"/>
        <w:rPr>
          <w:rFonts w:ascii="Arial Narrow" w:hAnsi="Arial Narrow"/>
        </w:rPr>
      </w:pPr>
      <w:r w:rsidRPr="00965205">
        <w:rPr>
          <w:rFonts w:ascii="Arial Narrow" w:hAnsi="Arial Narrow"/>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965205" w:rsidRDefault="008B3DEC" w:rsidP="008B3DEC">
      <w:pPr>
        <w:jc w:val="both"/>
        <w:rPr>
          <w:rFonts w:ascii="Arial Narrow" w:hAnsi="Arial Narrow"/>
        </w:rPr>
      </w:pPr>
      <w:r w:rsidRPr="00965205">
        <w:rPr>
          <w:rFonts w:ascii="Arial Narrow" w:hAnsi="Arial Narrow"/>
        </w:rPr>
        <w:t xml:space="preserve"> </w:t>
      </w:r>
    </w:p>
    <w:p w14:paraId="31826E2E" w14:textId="77777777" w:rsidR="008B3DEC" w:rsidRPr="00965205" w:rsidRDefault="008B3DEC" w:rsidP="008B3DEC">
      <w:pPr>
        <w:jc w:val="both"/>
        <w:rPr>
          <w:rFonts w:ascii="Arial Narrow" w:hAnsi="Arial Narrow"/>
        </w:rPr>
      </w:pPr>
      <w:r w:rsidRPr="00965205">
        <w:rPr>
          <w:rFonts w:ascii="Arial Narrow" w:hAnsi="Arial Narrow"/>
        </w:rPr>
        <w:t>Garantizo la veracidad y exactitud de la información y las declaraciones incluidas en los documentos de la oferta, formularios y otros anexos.</w:t>
      </w:r>
    </w:p>
    <w:p w14:paraId="73C99BBF" w14:textId="77777777" w:rsidR="008B3DEC" w:rsidRPr="00965205" w:rsidRDefault="008B3DEC" w:rsidP="008B3DEC">
      <w:pPr>
        <w:jc w:val="both"/>
        <w:rPr>
          <w:rFonts w:ascii="Arial Narrow" w:hAnsi="Arial Narrow"/>
        </w:rPr>
      </w:pPr>
    </w:p>
    <w:p w14:paraId="1868E1B4" w14:textId="77777777" w:rsidR="008B3DEC" w:rsidRPr="00965205" w:rsidRDefault="008B3DEC" w:rsidP="008B3DEC">
      <w:pPr>
        <w:jc w:val="both"/>
        <w:rPr>
          <w:rFonts w:ascii="Arial Narrow" w:hAnsi="Arial Narrow"/>
        </w:rPr>
      </w:pPr>
      <w:r w:rsidRPr="00965205">
        <w:rPr>
          <w:rFonts w:ascii="Arial Narrow" w:hAnsi="Arial Narrow"/>
        </w:rPr>
        <w:t>Me comprometo a no incurrir o denunciar cualquier acto relacionado con prácticas prohibidas que fuere de mi conocimiento durante el desarrollo del proceso.</w:t>
      </w:r>
    </w:p>
    <w:p w14:paraId="0AA77EDA" w14:textId="77777777" w:rsidR="008B3DEC" w:rsidRPr="00965205" w:rsidRDefault="008B3DEC" w:rsidP="008B3DEC">
      <w:pPr>
        <w:jc w:val="both"/>
        <w:rPr>
          <w:rFonts w:ascii="Arial Narrow" w:hAnsi="Arial Narrow"/>
        </w:rPr>
      </w:pPr>
    </w:p>
    <w:p w14:paraId="56BA171C" w14:textId="77777777" w:rsidR="008B3DEC" w:rsidRPr="00965205" w:rsidRDefault="008B3DEC" w:rsidP="008B3DEC">
      <w:pPr>
        <w:jc w:val="both"/>
        <w:rPr>
          <w:rFonts w:ascii="Arial Narrow" w:hAnsi="Arial Narrow"/>
        </w:rPr>
      </w:pPr>
      <w:r w:rsidRPr="00965205">
        <w:rPr>
          <w:rFonts w:ascii="Arial Narrow" w:hAnsi="Arial Narrow"/>
        </w:rPr>
        <w:tab/>
        <w:t>Atentamente,</w:t>
      </w:r>
    </w:p>
    <w:p w14:paraId="3C156391" w14:textId="77777777" w:rsidR="008B3DEC" w:rsidRPr="00965205" w:rsidRDefault="008B3DEC" w:rsidP="008B3DEC">
      <w:pPr>
        <w:jc w:val="both"/>
        <w:rPr>
          <w:rFonts w:ascii="Arial Narrow" w:hAnsi="Arial Narrow"/>
        </w:rPr>
      </w:pPr>
      <w:r w:rsidRPr="00965205">
        <w:rPr>
          <w:rFonts w:ascii="Arial Narrow" w:hAnsi="Arial Narrow"/>
        </w:rPr>
        <w:tab/>
      </w:r>
    </w:p>
    <w:p w14:paraId="1B9975B7" w14:textId="77777777" w:rsidR="008B3DEC" w:rsidRPr="00965205" w:rsidRDefault="008B3DEC" w:rsidP="008B3DEC">
      <w:pPr>
        <w:jc w:val="both"/>
        <w:rPr>
          <w:rFonts w:ascii="Arial Narrow" w:hAnsi="Arial Narrow"/>
        </w:rPr>
      </w:pPr>
    </w:p>
    <w:p w14:paraId="69459E42" w14:textId="77777777" w:rsidR="008B3DEC" w:rsidRPr="00965205" w:rsidRDefault="008B3DEC" w:rsidP="008B3DEC">
      <w:pPr>
        <w:jc w:val="both"/>
        <w:rPr>
          <w:rFonts w:ascii="Arial Narrow" w:hAnsi="Arial Narrow"/>
        </w:rPr>
      </w:pPr>
    </w:p>
    <w:p w14:paraId="2ED52D55" w14:textId="77777777" w:rsidR="008B3DEC" w:rsidRPr="00965205" w:rsidRDefault="008B3DEC" w:rsidP="008B3DEC">
      <w:pPr>
        <w:jc w:val="both"/>
        <w:rPr>
          <w:rFonts w:ascii="Arial Narrow" w:hAnsi="Arial Narrow"/>
        </w:rPr>
      </w:pPr>
      <w:r w:rsidRPr="00965205">
        <w:rPr>
          <w:rFonts w:ascii="Arial Narrow" w:hAnsi="Arial Narrow"/>
        </w:rPr>
        <w:t>Nombre y firma del Representante Legal, Nombre de la Empresa</w:t>
      </w:r>
    </w:p>
    <w:p w14:paraId="4338EA2C" w14:textId="77777777" w:rsidR="008B3DEC" w:rsidRPr="00965205" w:rsidRDefault="008B3DEC" w:rsidP="008B3DEC">
      <w:pPr>
        <w:jc w:val="both"/>
        <w:rPr>
          <w:rFonts w:ascii="Arial Narrow" w:hAnsi="Arial Narrow"/>
        </w:rPr>
      </w:pPr>
      <w:r w:rsidRPr="00965205">
        <w:rPr>
          <w:rFonts w:ascii="Arial Narrow" w:hAnsi="Arial Narrow"/>
        </w:rPr>
        <w:t>o persona natural</w:t>
      </w:r>
    </w:p>
    <w:p w14:paraId="797C8115" w14:textId="77777777" w:rsidR="008B3DEC" w:rsidRPr="00965205" w:rsidRDefault="008B3DEC" w:rsidP="008B3DEC">
      <w:pPr>
        <w:jc w:val="both"/>
        <w:rPr>
          <w:rFonts w:ascii="Arial Narrow" w:hAnsi="Arial Narrow"/>
        </w:rPr>
      </w:pPr>
      <w:r w:rsidRPr="00965205">
        <w:rPr>
          <w:rFonts w:ascii="Arial Narrow" w:hAnsi="Arial Narrow"/>
        </w:rPr>
        <w:t>(Lugar y fecha)</w:t>
      </w:r>
    </w:p>
    <w:p w14:paraId="3871006F" w14:textId="77777777" w:rsidR="008B3DEC" w:rsidRPr="00965205" w:rsidRDefault="008B3DEC" w:rsidP="008B3DEC">
      <w:pPr>
        <w:jc w:val="both"/>
        <w:rPr>
          <w:rFonts w:ascii="Arial Narrow" w:hAnsi="Arial Narrow"/>
        </w:rPr>
      </w:pPr>
    </w:p>
    <w:p w14:paraId="622A7B43" w14:textId="77777777" w:rsidR="008B3DEC" w:rsidRPr="00965205" w:rsidRDefault="008B3DEC" w:rsidP="008B3DEC">
      <w:pPr>
        <w:jc w:val="both"/>
        <w:rPr>
          <w:rFonts w:ascii="Arial Narrow" w:hAnsi="Arial Narrow"/>
        </w:rPr>
      </w:pPr>
    </w:p>
    <w:p w14:paraId="12C7AA7C" w14:textId="77777777" w:rsidR="008B3DEC" w:rsidRPr="00965205" w:rsidRDefault="008B3DEC" w:rsidP="008B3DEC">
      <w:pPr>
        <w:jc w:val="both"/>
        <w:rPr>
          <w:rFonts w:ascii="Arial Narrow" w:hAnsi="Arial Narrow"/>
        </w:rPr>
      </w:pPr>
    </w:p>
    <w:p w14:paraId="10E4152A" w14:textId="77777777" w:rsidR="008B3DEC" w:rsidRPr="00965205" w:rsidRDefault="008B3DEC" w:rsidP="008B3DEC">
      <w:pPr>
        <w:jc w:val="both"/>
        <w:rPr>
          <w:rFonts w:ascii="Arial Narrow" w:hAnsi="Arial Narrow"/>
        </w:rPr>
      </w:pPr>
    </w:p>
    <w:p w14:paraId="190CB5FD" w14:textId="77777777" w:rsidR="008B3DEC" w:rsidRPr="00965205" w:rsidRDefault="008B3DEC" w:rsidP="008B3DEC">
      <w:pPr>
        <w:jc w:val="both"/>
        <w:rPr>
          <w:rFonts w:ascii="Arial Narrow" w:hAnsi="Arial Narrow"/>
        </w:rPr>
      </w:pPr>
    </w:p>
    <w:p w14:paraId="17AE7A90" w14:textId="77777777" w:rsidR="008B3DEC" w:rsidRPr="00965205" w:rsidRDefault="008B3DEC" w:rsidP="008B3DEC">
      <w:pPr>
        <w:jc w:val="both"/>
        <w:rPr>
          <w:rFonts w:ascii="Arial Narrow" w:hAnsi="Arial Narrow"/>
        </w:rPr>
      </w:pPr>
    </w:p>
    <w:p w14:paraId="77964F7A" w14:textId="77777777" w:rsidR="00A321A0" w:rsidRPr="00965205" w:rsidRDefault="00A321A0" w:rsidP="008B3DEC">
      <w:pPr>
        <w:jc w:val="both"/>
        <w:rPr>
          <w:rFonts w:ascii="Arial Narrow" w:hAnsi="Arial Narrow"/>
        </w:rPr>
      </w:pPr>
    </w:p>
    <w:p w14:paraId="08370C8B" w14:textId="77777777" w:rsidR="008B3DEC" w:rsidRPr="00965205" w:rsidRDefault="008B3DEC" w:rsidP="00E65B5A">
      <w:pPr>
        <w:jc w:val="center"/>
        <w:rPr>
          <w:rFonts w:ascii="Arial Narrow" w:hAnsi="Arial Narrow"/>
        </w:rPr>
      </w:pPr>
      <w:r w:rsidRPr="00965205">
        <w:rPr>
          <w:rFonts w:ascii="Arial Narrow" w:hAnsi="Arial Narrow"/>
          <w:b/>
          <w:bCs/>
        </w:rPr>
        <w:lastRenderedPageBreak/>
        <w:t>ANEXO</w:t>
      </w:r>
      <w:r w:rsidR="00A321A0" w:rsidRPr="00965205">
        <w:rPr>
          <w:rFonts w:ascii="Arial Narrow" w:hAnsi="Arial Narrow"/>
          <w:b/>
          <w:bCs/>
        </w:rPr>
        <w:t xml:space="preserve">: </w:t>
      </w:r>
      <w:r w:rsidRPr="00965205">
        <w:rPr>
          <w:rFonts w:ascii="Arial Narrow" w:hAnsi="Arial Narrow"/>
          <w:b/>
          <w:bCs/>
        </w:rPr>
        <w:t>MODELO DE ORDEN DE</w:t>
      </w:r>
      <w:r w:rsidR="00E65B5A" w:rsidRPr="00965205">
        <w:rPr>
          <w:rFonts w:ascii="Arial Narrow" w:hAnsi="Arial Narrow"/>
          <w:b/>
          <w:bCs/>
        </w:rPr>
        <w:t xml:space="preserve"> </w:t>
      </w:r>
      <w:r w:rsidRPr="00965205">
        <w:rPr>
          <w:rFonts w:ascii="Arial Narrow" w:hAnsi="Arial Narrow"/>
          <w:b/>
          <w:bCs/>
        </w:rPr>
        <w:t>COMPRA</w:t>
      </w:r>
      <w:r w:rsidRPr="00965205">
        <w:rPr>
          <w:rFonts w:ascii="Arial Narrow" w:hAnsi="Arial Narrow"/>
        </w:rPr>
        <w:t xml:space="preserve"> (A COMPLETAR POR EL MINSAL)</w:t>
      </w:r>
    </w:p>
    <w:p w14:paraId="42E8EFA9" w14:textId="77777777" w:rsidR="00E65B5A" w:rsidRPr="00965205" w:rsidRDefault="00E65B5A" w:rsidP="00E65B5A">
      <w:pPr>
        <w:jc w:val="center"/>
        <w:rPr>
          <w:rFonts w:ascii="Arial Narrow" w:hAnsi="Arial Narrow"/>
        </w:rPr>
      </w:pPr>
    </w:p>
    <w:p w14:paraId="7D3F04F3" w14:textId="77777777" w:rsidR="008B3DEC" w:rsidRPr="00965205" w:rsidRDefault="008B3DEC" w:rsidP="008B3DEC">
      <w:pPr>
        <w:jc w:val="both"/>
        <w:rPr>
          <w:rFonts w:ascii="Arial Narrow" w:eastAsia="SimSun" w:hAnsi="Arial Narrow"/>
        </w:rPr>
      </w:pPr>
      <w:bookmarkStart w:id="4" w:name="_Hlk48118723"/>
      <w:bookmarkEnd w:id="1"/>
      <w:r w:rsidRPr="00965205">
        <w:rPr>
          <w:rFonts w:ascii="Arial Narrow" w:eastAsia="SimSun" w:hAnsi="Arial Narrow"/>
        </w:rPr>
        <w:t>ORDEN DE COMPRA ORIGINAL</w:t>
      </w:r>
    </w:p>
    <w:p w14:paraId="75ADE751" w14:textId="77777777" w:rsidR="008B3DEC" w:rsidRPr="00965205" w:rsidRDefault="008B3DEC" w:rsidP="008B3DEC">
      <w:pPr>
        <w:jc w:val="both"/>
        <w:rPr>
          <w:rFonts w:ascii="Arial Narrow" w:eastAsia="SimSun" w:hAnsi="Arial Narrow"/>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965205"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965205" w:rsidRDefault="008B3DEC" w:rsidP="00BB3C29">
            <w:pPr>
              <w:jc w:val="both"/>
              <w:rPr>
                <w:rFonts w:ascii="Arial Narrow" w:eastAsia="SimSun" w:hAnsi="Arial Narrow"/>
              </w:rPr>
            </w:pPr>
            <w:bookmarkStart w:id="5" w:name="_Hlk22211120"/>
            <w:r w:rsidRPr="00965205">
              <w:rPr>
                <w:rFonts w:ascii="Arial Narrow" w:eastAsia="SimSun" w:hAnsi="Arial Narrow"/>
              </w:rPr>
              <w:t>Señores</w:t>
            </w:r>
          </w:p>
          <w:p w14:paraId="51D5B97E" w14:textId="77777777" w:rsidR="008B3DEC" w:rsidRPr="00965205" w:rsidRDefault="008B3DEC" w:rsidP="00BB3C29">
            <w:pPr>
              <w:jc w:val="both"/>
              <w:rPr>
                <w:rFonts w:ascii="Arial Narrow" w:eastAsia="SimSun" w:hAnsi="Arial Narrow"/>
              </w:rPr>
            </w:pPr>
            <w:r w:rsidRPr="00965205">
              <w:rPr>
                <w:rFonts w:ascii="Arial Narrow" w:eastAsia="SimSun" w:hAnsi="Arial Narrow"/>
              </w:rPr>
              <w:t>XXXXX</w:t>
            </w:r>
            <w:bookmarkEnd w:id="5"/>
          </w:p>
          <w:p w14:paraId="0F39EDB2"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Dirección: </w:t>
            </w:r>
          </w:p>
          <w:p w14:paraId="3C606DC0"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Correo: </w:t>
            </w:r>
          </w:p>
          <w:p w14:paraId="5A5F3F68"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Teléfono: </w:t>
            </w:r>
          </w:p>
          <w:p w14:paraId="13105EC3"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NIT: </w:t>
            </w:r>
          </w:p>
          <w:p w14:paraId="76101A7B" w14:textId="77777777" w:rsidR="008B3DEC" w:rsidRPr="00965205" w:rsidRDefault="008B3DEC" w:rsidP="00BB3C29">
            <w:pPr>
              <w:jc w:val="both"/>
              <w:rPr>
                <w:rFonts w:ascii="Arial Narrow" w:eastAsia="SimSun" w:hAnsi="Arial Narrow"/>
              </w:rPr>
            </w:pPr>
            <w:r w:rsidRPr="00965205">
              <w:rPr>
                <w:rFonts w:ascii="Arial Narrow" w:eastAsia="SimSun" w:hAnsi="Arial Narrow"/>
              </w:rPr>
              <w:t>Presente</w:t>
            </w:r>
          </w:p>
          <w:p w14:paraId="62D4D100" w14:textId="77777777" w:rsidR="008B3DEC" w:rsidRPr="00965205" w:rsidRDefault="008B3DEC" w:rsidP="00BB3C29">
            <w:pPr>
              <w:jc w:val="both"/>
              <w:rPr>
                <w:rFonts w:ascii="Arial Narrow" w:eastAsia="SimSun" w:hAnsi="Arial Narrow"/>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965205" w:rsidRDefault="008B3DEC" w:rsidP="00BB3C29">
            <w:pPr>
              <w:jc w:val="both"/>
              <w:rPr>
                <w:rFonts w:ascii="Arial Narrow" w:eastAsia="SimSun" w:hAnsi="Arial Narrow"/>
              </w:rPr>
            </w:pPr>
            <w:r w:rsidRPr="00965205">
              <w:rPr>
                <w:rFonts w:ascii="Arial Narrow" w:eastAsia="SimSun" w:hAnsi="Arial Narrow"/>
              </w:rPr>
              <w:t>Orden de Compra Nº _____/ _____ACP-UGP</w:t>
            </w:r>
            <w:r w:rsidR="006D3470" w:rsidRPr="00965205">
              <w:rPr>
                <w:rFonts w:ascii="Arial Narrow" w:eastAsia="SimSun" w:hAnsi="Arial Narrow"/>
              </w:rPr>
              <w:t>PI</w:t>
            </w:r>
          </w:p>
          <w:p w14:paraId="7F10E527"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Nombre del proceso: </w:t>
            </w:r>
          </w:p>
          <w:p w14:paraId="4633F6F0" w14:textId="77777777" w:rsidR="008B3DEC" w:rsidRPr="00965205" w:rsidRDefault="008B3DEC" w:rsidP="00BB3C29">
            <w:pPr>
              <w:jc w:val="both"/>
              <w:rPr>
                <w:rFonts w:ascii="Arial Narrow" w:eastAsia="SimSun" w:hAnsi="Arial Narrow"/>
              </w:rPr>
            </w:pPr>
            <w:r w:rsidRPr="00965205">
              <w:rPr>
                <w:rFonts w:ascii="Arial Narrow" w:eastAsia="SimSun" w:hAnsi="Arial Narrow"/>
              </w:rPr>
              <w:t xml:space="preserve">Fecha: </w:t>
            </w:r>
          </w:p>
        </w:tc>
      </w:tr>
    </w:tbl>
    <w:p w14:paraId="40D52A3B" w14:textId="77777777" w:rsidR="008B3DEC" w:rsidRPr="00965205" w:rsidRDefault="008B3DEC" w:rsidP="008B3DEC">
      <w:pPr>
        <w:jc w:val="both"/>
        <w:rPr>
          <w:rFonts w:ascii="Arial Narrow" w:eastAsia="SimSun" w:hAnsi="Arial Narrow"/>
        </w:rPr>
      </w:pPr>
      <w:r w:rsidRPr="00965205">
        <w:rPr>
          <w:rFonts w:ascii="Arial Narrow" w:eastAsia="SimSun" w:hAnsi="Arial Narrow"/>
        </w:rPr>
        <w:t>Solicito a ustedes se sirvan a prestar el suministro de [Bienes/Servicios], objeto de la presente Orden de Compra, en un periodo de xxxxxxxxxxxxxxx.</w:t>
      </w:r>
    </w:p>
    <w:p w14:paraId="4CC1FA77" w14:textId="77777777" w:rsidR="008B3DEC" w:rsidRPr="00965205" w:rsidRDefault="008B3DEC" w:rsidP="008B3DEC">
      <w:pPr>
        <w:jc w:val="both"/>
        <w:rPr>
          <w:rFonts w:ascii="Arial Narrow" w:eastAsia="SimSun" w:hAnsi="Arial Narrow"/>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965205"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Dependencia solicitante: </w:t>
            </w:r>
          </w:p>
          <w:p w14:paraId="0458F258" w14:textId="77777777" w:rsidR="008B3DEC" w:rsidRPr="00965205" w:rsidRDefault="008B3DEC" w:rsidP="009B1265">
            <w:pPr>
              <w:contextualSpacing/>
              <w:jc w:val="both"/>
              <w:rPr>
                <w:rFonts w:ascii="Arial Narrow" w:eastAsia="Arial Unicode MS" w:hAnsi="Arial Narrow"/>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Forma de pago: 30 días como máximo, posterior a la presentación de la factura</w:t>
            </w:r>
          </w:p>
        </w:tc>
      </w:tr>
      <w:tr w:rsidR="008B3DEC" w:rsidRPr="00965205"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965205" w:rsidRDefault="008B3DEC" w:rsidP="009B1265">
            <w:pPr>
              <w:contextualSpacing/>
              <w:jc w:val="both"/>
              <w:rPr>
                <w:rFonts w:ascii="Arial Narrow" w:eastAsia="Arial Unicode MS" w:hAnsi="Arial Narrow"/>
              </w:rPr>
            </w:pPr>
          </w:p>
          <w:p w14:paraId="6600D3D2"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965205" w:rsidRDefault="008B3DEC" w:rsidP="009B1265">
            <w:pPr>
              <w:contextualSpacing/>
              <w:jc w:val="both"/>
              <w:rPr>
                <w:rFonts w:ascii="Arial Narrow" w:eastAsia="Liberation Serif" w:hAnsi="Arial Narrow"/>
              </w:rPr>
            </w:pPr>
            <w:r w:rsidRPr="00965205">
              <w:rPr>
                <w:rFonts w:ascii="Arial Narrow" w:eastAsia="Arial Unicode MS" w:hAnsi="Arial Narrow"/>
              </w:rPr>
              <w:t>PRECIO UNITARIO</w:t>
            </w:r>
          </w:p>
          <w:p w14:paraId="344CC8F3" w14:textId="77777777" w:rsidR="008B3DEC" w:rsidRPr="00965205" w:rsidRDefault="008B3DEC" w:rsidP="009B1265">
            <w:pPr>
              <w:contextualSpacing/>
              <w:jc w:val="both"/>
              <w:rPr>
                <w:rFonts w:ascii="Arial Narrow" w:eastAsia="Arial Unicode MS" w:hAnsi="Arial Narrow"/>
              </w:rPr>
            </w:pPr>
            <w:r w:rsidRPr="00965205">
              <w:rPr>
                <w:rFonts w:ascii="Arial Narrow" w:eastAsia="Liberation Serif" w:hAnsi="Arial Narrow"/>
              </w:rPr>
              <w:t xml:space="preserve"> </w:t>
            </w:r>
            <w:r w:rsidRPr="00965205">
              <w:rPr>
                <w:rFonts w:ascii="Arial Narrow" w:eastAsia="Arial Unicode MS" w:hAnsi="Arial Narrow"/>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PRECIO TOTAL </w:t>
            </w:r>
          </w:p>
          <w:p w14:paraId="44D4C300"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(IVA incluido)</w:t>
            </w:r>
          </w:p>
        </w:tc>
      </w:tr>
      <w:tr w:rsidR="008B3DEC" w:rsidRPr="00965205"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965205" w:rsidRDefault="008B3DEC" w:rsidP="009B1265">
            <w:pPr>
              <w:contextualSpacing/>
              <w:jc w:val="both"/>
              <w:rPr>
                <w:rFonts w:ascii="Arial Narrow" w:hAnsi="Arial Narrow"/>
              </w:rPr>
            </w:pPr>
            <w:r w:rsidRPr="00965205">
              <w:rPr>
                <w:rFonts w:ascii="Arial Narrow" w:hAnsi="Arial Narrow"/>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965205" w:rsidRDefault="008B3DEC" w:rsidP="009B1265">
            <w:pPr>
              <w:contextualSpacing/>
              <w:jc w:val="both"/>
              <w:rPr>
                <w:rFonts w:ascii="Arial Narrow" w:hAnsi="Arial Narrow"/>
              </w:rPr>
            </w:pPr>
            <w:r w:rsidRPr="00965205">
              <w:rPr>
                <w:rFonts w:ascii="Arial Narrow" w:hAnsi="Arial Narrow"/>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965205" w:rsidRDefault="008B3DEC" w:rsidP="009B1265">
            <w:pPr>
              <w:contextualSpacing/>
              <w:jc w:val="both"/>
              <w:rPr>
                <w:rFonts w:ascii="Arial Narrow" w:hAnsi="Arial Narrow"/>
              </w:rPr>
            </w:pPr>
            <w:r w:rsidRPr="00965205">
              <w:rPr>
                <w:rFonts w:ascii="Arial Narrow" w:hAnsi="Arial Narrow"/>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965205" w:rsidRDefault="008B3DEC" w:rsidP="009B1265">
            <w:pPr>
              <w:contextualSpacing/>
              <w:jc w:val="both"/>
              <w:rPr>
                <w:rFonts w:ascii="Arial Narrow" w:hAnsi="Arial Narrow"/>
              </w:rPr>
            </w:pPr>
            <w:r w:rsidRPr="00965205">
              <w:rPr>
                <w:rFonts w:ascii="Arial Narrow" w:hAnsi="Arial Narrow"/>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 </w:t>
            </w:r>
          </w:p>
        </w:tc>
      </w:tr>
      <w:tr w:rsidR="008B3DEC" w:rsidRPr="00965205"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965205" w:rsidRDefault="008B3DEC" w:rsidP="009B1265">
            <w:pPr>
              <w:contextualSpacing/>
              <w:jc w:val="both"/>
              <w:rPr>
                <w:rFonts w:ascii="Arial Narrow" w:hAnsi="Arial Narrow"/>
              </w:rPr>
            </w:pPr>
            <w:r w:rsidRPr="00965205">
              <w:rPr>
                <w:rFonts w:ascii="Arial Narrow" w:hAnsi="Arial Narrow"/>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965205" w:rsidRDefault="008B3DEC" w:rsidP="009B1265">
            <w:pPr>
              <w:contextualSpacing/>
              <w:jc w:val="both"/>
              <w:rPr>
                <w:rFonts w:ascii="Arial Narrow" w:hAnsi="Arial Narrow"/>
              </w:rPr>
            </w:pPr>
            <w:r w:rsidRPr="00965205">
              <w:rPr>
                <w:rFonts w:ascii="Arial Narrow" w:hAnsi="Arial Narrow"/>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965205" w:rsidRDefault="008B3DEC" w:rsidP="009B1265">
            <w:pPr>
              <w:contextualSpacing/>
              <w:jc w:val="both"/>
              <w:rPr>
                <w:rFonts w:ascii="Arial Narrow" w:hAnsi="Arial Narrow"/>
              </w:rPr>
            </w:pPr>
            <w:r w:rsidRPr="00965205">
              <w:rPr>
                <w:rFonts w:ascii="Arial Narrow" w:hAnsi="Arial Narrow"/>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965205" w:rsidRDefault="008B3DEC" w:rsidP="009B1265">
            <w:pPr>
              <w:contextualSpacing/>
              <w:jc w:val="both"/>
              <w:rPr>
                <w:rFonts w:ascii="Arial Narrow" w:hAnsi="Arial Narrow"/>
              </w:rPr>
            </w:pPr>
            <w:r w:rsidRPr="00965205">
              <w:rPr>
                <w:rFonts w:ascii="Arial Narrow" w:hAnsi="Arial Narrow"/>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 </w:t>
            </w:r>
          </w:p>
        </w:tc>
      </w:tr>
      <w:tr w:rsidR="008B3DEC" w:rsidRPr="00965205"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t xml:space="preserve">FORMA DE PAGO:   </w:t>
            </w:r>
            <w:r w:rsidRPr="00965205">
              <w:rPr>
                <w:rFonts w:ascii="Arial Narrow" w:eastAsia="SimSun" w:hAnsi="Arial Narrow"/>
              </w:rPr>
              <w:t xml:space="preserve"> </w:t>
            </w:r>
            <w:r w:rsidRPr="00965205">
              <w:rPr>
                <w:rFonts w:ascii="Arial Narrow" w:eastAsia="Arial Unicode MS" w:hAnsi="Arial Narrow"/>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965205" w:rsidRDefault="008B3DEC" w:rsidP="009B1265">
            <w:pPr>
              <w:contextualSpacing/>
              <w:jc w:val="both"/>
              <w:rPr>
                <w:rFonts w:ascii="Arial Narrow" w:eastAsia="Arial Unicode MS" w:hAnsi="Arial Narrow"/>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965205" w:rsidRDefault="008B3DEC" w:rsidP="009B1265">
            <w:pPr>
              <w:contextualSpacing/>
              <w:jc w:val="both"/>
              <w:rPr>
                <w:rFonts w:ascii="Arial Narrow" w:eastAsia="Arial Unicode MS" w:hAnsi="Arial Narrow"/>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965205" w:rsidRDefault="008B3DEC" w:rsidP="009B1265">
            <w:pPr>
              <w:contextualSpacing/>
              <w:jc w:val="both"/>
              <w:rPr>
                <w:rFonts w:ascii="Arial Narrow" w:eastAsia="Arial Unicode MS" w:hAnsi="Arial Narrow"/>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965205" w:rsidRDefault="008B3DEC" w:rsidP="009B1265">
            <w:pPr>
              <w:contextualSpacing/>
              <w:jc w:val="both"/>
              <w:rPr>
                <w:rFonts w:ascii="Arial Narrow" w:eastAsia="Arial Unicode MS" w:hAnsi="Arial Narrow"/>
              </w:rPr>
            </w:pPr>
          </w:p>
        </w:tc>
      </w:tr>
      <w:tr w:rsidR="008B3DEC" w:rsidRPr="00965205"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965205" w:rsidRDefault="008B3DEC" w:rsidP="009B1265">
            <w:pPr>
              <w:suppressAutoHyphens w:val="0"/>
              <w:contextualSpacing/>
              <w:rPr>
                <w:rFonts w:ascii="Arial Narrow" w:eastAsia="Arial Unicode MS" w:hAnsi="Arial Narro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965205" w:rsidRDefault="008B3DEC" w:rsidP="009B1265">
            <w:pPr>
              <w:suppressAutoHyphens w:val="0"/>
              <w:contextualSpacing/>
              <w:rPr>
                <w:rFonts w:ascii="Arial Narrow" w:eastAsia="Arial Unicode MS" w:hAnsi="Arial Narr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965205" w:rsidRDefault="008B3DEC" w:rsidP="009B1265">
            <w:pPr>
              <w:suppressAutoHyphens w:val="0"/>
              <w:contextualSpacing/>
              <w:rPr>
                <w:rFonts w:ascii="Arial Narrow" w:eastAsia="Arial Unicode MS" w:hAnsi="Arial Narrow"/>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965205" w:rsidRDefault="008B3DEC" w:rsidP="009B1265">
            <w:pPr>
              <w:suppressAutoHyphens w:val="0"/>
              <w:contextualSpacing/>
              <w:rPr>
                <w:rFonts w:ascii="Arial Narrow" w:eastAsia="Arial Unicode MS" w:hAnsi="Arial Narrow"/>
              </w:rPr>
            </w:pPr>
          </w:p>
        </w:tc>
      </w:tr>
      <w:tr w:rsidR="008B3DEC" w:rsidRPr="00965205"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t xml:space="preserve">ADMINISTRACIÓN Y SEGUIMIENTO: </w:t>
            </w:r>
            <w:r w:rsidRPr="00965205">
              <w:rPr>
                <w:rFonts w:ascii="Arial Narrow" w:eastAsia="SimSun" w:hAnsi="Arial Narrow"/>
              </w:rPr>
              <w:t xml:space="preserve"> </w:t>
            </w:r>
            <w:bookmarkStart w:id="6" w:name="_Hlk33432470"/>
            <w:r w:rsidRPr="00965205">
              <w:rPr>
                <w:rFonts w:ascii="Arial Narrow" w:eastAsia="SimSun" w:hAnsi="Arial Narrow"/>
              </w:rPr>
              <w:t xml:space="preserve">La Unidad Solicitante </w:t>
            </w:r>
            <w:r w:rsidRPr="00965205">
              <w:rPr>
                <w:rFonts w:ascii="Arial Narrow" w:eastAsia="Arial Unicode MS" w:hAnsi="Arial Narrow"/>
              </w:rPr>
              <w:t xml:space="preserve">ha delegado a </w:t>
            </w:r>
            <w:bookmarkEnd w:id="6"/>
            <w:r w:rsidRPr="00965205">
              <w:rPr>
                <w:rFonts w:ascii="Arial Narrow" w:eastAsia="Arial Unicode MS" w:hAnsi="Arial Narrow"/>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965205" w:rsidRDefault="008B3DEC" w:rsidP="009B1265">
            <w:pPr>
              <w:suppressAutoHyphens w:val="0"/>
              <w:contextualSpacing/>
              <w:rPr>
                <w:rFonts w:ascii="Arial Narrow" w:eastAsia="Arial Unicode MS" w:hAnsi="Arial Narro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965205" w:rsidRDefault="008B3DEC" w:rsidP="009B1265">
            <w:pPr>
              <w:suppressAutoHyphens w:val="0"/>
              <w:contextualSpacing/>
              <w:rPr>
                <w:rFonts w:ascii="Arial Narrow" w:eastAsia="Arial Unicode MS" w:hAnsi="Arial Narr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965205" w:rsidRDefault="008B3DEC" w:rsidP="009B1265">
            <w:pPr>
              <w:suppressAutoHyphens w:val="0"/>
              <w:contextualSpacing/>
              <w:rPr>
                <w:rFonts w:ascii="Arial Narrow" w:eastAsia="Arial Unicode MS" w:hAnsi="Arial Narrow"/>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965205" w:rsidRDefault="008B3DEC" w:rsidP="009B1265">
            <w:pPr>
              <w:suppressAutoHyphens w:val="0"/>
              <w:contextualSpacing/>
              <w:rPr>
                <w:rFonts w:ascii="Arial Narrow" w:eastAsia="Arial Unicode MS" w:hAnsi="Arial Narrow"/>
              </w:rPr>
            </w:pPr>
          </w:p>
        </w:tc>
      </w:tr>
      <w:tr w:rsidR="008B3DEC" w:rsidRPr="00965205"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965205" w:rsidRDefault="008B3DEC" w:rsidP="009B1265">
            <w:pPr>
              <w:contextualSpacing/>
              <w:jc w:val="both"/>
              <w:rPr>
                <w:rFonts w:ascii="Arial Narrow" w:eastAsia="Arial Unicode MS" w:hAnsi="Arial Narrow"/>
              </w:rPr>
            </w:pPr>
            <w:r w:rsidRPr="00965205">
              <w:rPr>
                <w:rFonts w:ascii="Arial Narrow" w:eastAsia="Arial Unicode MS" w:hAnsi="Arial Narrow"/>
              </w:rPr>
              <w:t xml:space="preserve"> $      </w:t>
            </w:r>
          </w:p>
        </w:tc>
      </w:tr>
      <w:tr w:rsidR="008B3DEC" w:rsidRPr="00965205" w14:paraId="76D5B784" w14:textId="77777777" w:rsidTr="009B126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t>XXX /100 DÓLARES DE LOS ESTADOS UNIDOS DE AMÉRICA</w:t>
            </w:r>
          </w:p>
        </w:tc>
      </w:tr>
      <w:tr w:rsidR="008B3DEC" w:rsidRPr="00965205"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965205" w:rsidRDefault="008B3DEC" w:rsidP="009B1265">
            <w:pPr>
              <w:contextualSpacing/>
              <w:rPr>
                <w:rFonts w:ascii="Arial Narrow" w:eastAsia="Arial Unicode MS" w:hAnsi="Arial Narrow"/>
              </w:rPr>
            </w:pPr>
            <w:r w:rsidRPr="00965205">
              <w:rPr>
                <w:rFonts w:ascii="Arial Narrow" w:eastAsia="Arial Unicode MS" w:hAnsi="Arial Narrow"/>
              </w:rPr>
              <w:lastRenderedPageBreak/>
              <w:t xml:space="preserve">FUENTE DE FINANCIAMIENTO:  </w:t>
            </w:r>
            <w:r w:rsidRPr="00965205">
              <w:rPr>
                <w:rFonts w:ascii="Arial Narrow" w:eastAsia="SimSun" w:hAnsi="Arial Narrow"/>
              </w:rPr>
              <w:t xml:space="preserve"> </w:t>
            </w:r>
            <w:r w:rsidRPr="00965205">
              <w:rPr>
                <w:rFonts w:ascii="Arial Narrow" w:eastAsia="Arial Unicode MS" w:hAnsi="Arial Narrow"/>
              </w:rPr>
              <w:t>XXXXXXXXXXXXXXXXXXXXXXXXXXXXXXXXXXXXXXXXXXXXXXXXXXXXXXXXXXXXXXXX</w:t>
            </w:r>
          </w:p>
        </w:tc>
      </w:tr>
      <w:tr w:rsidR="008B3DEC" w:rsidRPr="00965205" w14:paraId="0F67E2ED" w14:textId="77777777" w:rsidTr="009B1265">
        <w:trPr>
          <w:trHeight w:val="1786"/>
        </w:trPr>
        <w:tc>
          <w:tcPr>
            <w:tcW w:w="9694" w:type="dxa"/>
            <w:gridSpan w:val="7"/>
            <w:tcBorders>
              <w:top w:val="single" w:sz="4" w:space="0" w:color="auto"/>
              <w:left w:val="single" w:sz="4" w:space="0" w:color="auto"/>
              <w:bottom w:val="single" w:sz="4" w:space="0" w:color="auto"/>
              <w:right w:val="single" w:sz="4" w:space="0" w:color="auto"/>
            </w:tcBorders>
            <w:hideMark/>
          </w:tcPr>
          <w:p w14:paraId="070F53D3" w14:textId="77777777" w:rsidR="00CA25A7" w:rsidRPr="00965205" w:rsidRDefault="00CA25A7" w:rsidP="009B1265">
            <w:pPr>
              <w:contextualSpacing/>
              <w:rPr>
                <w:rFonts w:ascii="Arial Narrow" w:hAnsi="Arial Narrow"/>
              </w:rPr>
            </w:pPr>
          </w:p>
          <w:p w14:paraId="720F7621" w14:textId="77777777" w:rsidR="001B18C0" w:rsidRPr="00965205" w:rsidRDefault="001B18C0" w:rsidP="009B1265">
            <w:pPr>
              <w:contextualSpacing/>
              <w:rPr>
                <w:rFonts w:ascii="Arial Narrow" w:hAnsi="Arial Narrow"/>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965205" w14:paraId="6DE95507" w14:textId="77777777" w:rsidTr="00100E97">
              <w:trPr>
                <w:trHeight w:val="413"/>
              </w:trPr>
              <w:tc>
                <w:tcPr>
                  <w:tcW w:w="4849" w:type="dxa"/>
                </w:tcPr>
                <w:p w14:paraId="5633BDD5" w14:textId="77777777" w:rsidR="008B3DEC" w:rsidRPr="00965205" w:rsidRDefault="008B3DEC" w:rsidP="009B1265">
                  <w:pPr>
                    <w:contextualSpacing/>
                    <w:jc w:val="both"/>
                    <w:rPr>
                      <w:rFonts w:ascii="Arial Narrow" w:eastAsia="SimSun" w:hAnsi="Arial Narrow"/>
                      <w:lang w:val="pt-BR"/>
                    </w:rPr>
                  </w:pPr>
                  <w:r w:rsidRPr="00965205">
                    <w:rPr>
                      <w:rFonts w:ascii="Arial Narrow" w:eastAsia="SimSun" w:hAnsi="Arial Narrow"/>
                      <w:lang w:val="pt-BR"/>
                    </w:rPr>
                    <w:t>Autoriza por contratante MINSAL</w:t>
                  </w:r>
                </w:p>
                <w:p w14:paraId="1A06794F" w14:textId="77777777" w:rsidR="008B3DEC" w:rsidRPr="00965205" w:rsidRDefault="008B3DEC" w:rsidP="009B1265">
                  <w:pPr>
                    <w:contextualSpacing/>
                    <w:jc w:val="both"/>
                    <w:rPr>
                      <w:rFonts w:ascii="Arial Narrow" w:eastAsia="SimSun" w:hAnsi="Arial Narrow"/>
                      <w:lang w:val="pt-BR"/>
                    </w:rPr>
                  </w:pPr>
                  <w:r w:rsidRPr="00965205">
                    <w:rPr>
                      <w:rFonts w:ascii="Arial Narrow" w:eastAsia="SimSun" w:hAnsi="Arial Narrow"/>
                      <w:lang w:val="pt-BR"/>
                    </w:rPr>
                    <w:t>F.</w:t>
                  </w:r>
                </w:p>
                <w:p w14:paraId="056898E1" w14:textId="77777777" w:rsidR="008B3DEC" w:rsidRPr="00965205" w:rsidRDefault="008B3DEC" w:rsidP="009B1265">
                  <w:pPr>
                    <w:contextualSpacing/>
                    <w:jc w:val="both"/>
                    <w:rPr>
                      <w:rFonts w:ascii="Arial Narrow" w:eastAsia="SimSun" w:hAnsi="Arial Narrow"/>
                      <w:lang w:val="pt-BR"/>
                    </w:rPr>
                  </w:pPr>
                </w:p>
              </w:tc>
              <w:tc>
                <w:tcPr>
                  <w:tcW w:w="4076" w:type="dxa"/>
                  <w:hideMark/>
                </w:tcPr>
                <w:p w14:paraId="18BDA6AA" w14:textId="77777777" w:rsidR="008B3DEC" w:rsidRPr="00965205" w:rsidRDefault="008B3DEC" w:rsidP="009B1265">
                  <w:pPr>
                    <w:contextualSpacing/>
                    <w:jc w:val="both"/>
                    <w:rPr>
                      <w:rFonts w:ascii="Arial Narrow" w:eastAsia="SimSun" w:hAnsi="Arial Narrow"/>
                    </w:rPr>
                  </w:pPr>
                  <w:r w:rsidRPr="00965205">
                    <w:rPr>
                      <w:rFonts w:ascii="Arial Narrow" w:eastAsia="SimSun" w:hAnsi="Arial Narrow"/>
                    </w:rPr>
                    <w:t>Por suministrante</w:t>
                  </w:r>
                </w:p>
                <w:p w14:paraId="3EAF80B4" w14:textId="77777777" w:rsidR="008B3DEC" w:rsidRPr="00965205" w:rsidRDefault="008B3DEC" w:rsidP="009B1265">
                  <w:pPr>
                    <w:contextualSpacing/>
                    <w:jc w:val="both"/>
                    <w:rPr>
                      <w:rFonts w:ascii="Arial Narrow" w:eastAsia="SimSun" w:hAnsi="Arial Narrow"/>
                    </w:rPr>
                  </w:pPr>
                  <w:r w:rsidRPr="00965205">
                    <w:rPr>
                      <w:rFonts w:ascii="Arial Narrow" w:eastAsia="SimSun" w:hAnsi="Arial Narrow"/>
                    </w:rPr>
                    <w:t>F</w:t>
                  </w:r>
                </w:p>
              </w:tc>
            </w:tr>
            <w:tr w:rsidR="008B3DEC" w:rsidRPr="00965205" w14:paraId="7E66FC81" w14:textId="77777777" w:rsidTr="00100E97">
              <w:trPr>
                <w:trHeight w:val="556"/>
              </w:trPr>
              <w:tc>
                <w:tcPr>
                  <w:tcW w:w="4849" w:type="dxa"/>
                </w:tcPr>
                <w:p w14:paraId="2B6FCD01" w14:textId="77777777" w:rsidR="00DD2B8C" w:rsidRPr="00965205" w:rsidRDefault="00DD2B8C" w:rsidP="009B1265">
                  <w:pPr>
                    <w:contextualSpacing/>
                    <w:jc w:val="both"/>
                    <w:rPr>
                      <w:rFonts w:ascii="Arial Narrow" w:eastAsia="SimSun" w:hAnsi="Arial Narrow"/>
                      <w:b/>
                      <w:bCs/>
                    </w:rPr>
                  </w:pPr>
                  <w:r w:rsidRPr="00965205">
                    <w:rPr>
                      <w:rFonts w:ascii="Arial Narrow" w:eastAsia="SimSun" w:hAnsi="Arial Narrow"/>
                      <w:b/>
                      <w:bCs/>
                    </w:rPr>
                    <w:t>Dra. Patricia Figueroa de Quinteros</w:t>
                  </w:r>
                </w:p>
                <w:p w14:paraId="7B1862B8" w14:textId="77777777" w:rsidR="008B3DEC" w:rsidRPr="00965205" w:rsidRDefault="00DD2B8C" w:rsidP="009B1265">
                  <w:pPr>
                    <w:contextualSpacing/>
                    <w:jc w:val="both"/>
                    <w:rPr>
                      <w:rFonts w:ascii="Arial Narrow" w:eastAsia="SimSun" w:hAnsi="Arial Narrow"/>
                    </w:rPr>
                  </w:pPr>
                  <w:r w:rsidRPr="00965205">
                    <w:rPr>
                      <w:rFonts w:ascii="Arial Narrow" w:eastAsia="SimSun" w:hAnsi="Arial Narrow"/>
                    </w:rPr>
                    <w:t>Jefe Unidad de Gestión de Programas y Proyectos de Inversión Ad-honorem.</w:t>
                  </w:r>
                </w:p>
                <w:p w14:paraId="7190385C" w14:textId="77777777" w:rsidR="008B3DEC" w:rsidRPr="00965205" w:rsidRDefault="008B3DEC" w:rsidP="009B1265">
                  <w:pPr>
                    <w:contextualSpacing/>
                    <w:jc w:val="both"/>
                    <w:rPr>
                      <w:rFonts w:ascii="Arial Narrow" w:eastAsia="SimSun" w:hAnsi="Arial Narrow"/>
                    </w:rPr>
                  </w:pPr>
                </w:p>
              </w:tc>
              <w:tc>
                <w:tcPr>
                  <w:tcW w:w="4076" w:type="dxa"/>
                </w:tcPr>
                <w:p w14:paraId="44CF03A7" w14:textId="77777777" w:rsidR="008B3DEC" w:rsidRPr="00965205" w:rsidRDefault="008B3DEC" w:rsidP="009B1265">
                  <w:pPr>
                    <w:contextualSpacing/>
                    <w:jc w:val="both"/>
                    <w:rPr>
                      <w:rFonts w:ascii="Arial Narrow" w:eastAsia="SimSun" w:hAnsi="Arial Narrow"/>
                    </w:rPr>
                  </w:pPr>
                  <w:r w:rsidRPr="00965205">
                    <w:rPr>
                      <w:rFonts w:ascii="Arial Narrow" w:eastAsia="SimSun" w:hAnsi="Arial Narrow"/>
                    </w:rPr>
                    <w:t xml:space="preserve">DUI: </w:t>
                  </w:r>
                </w:p>
                <w:p w14:paraId="54CBFC9A" w14:textId="77777777" w:rsidR="008B3DEC" w:rsidRPr="00965205" w:rsidRDefault="008B3DEC" w:rsidP="009B1265">
                  <w:pPr>
                    <w:contextualSpacing/>
                    <w:jc w:val="both"/>
                    <w:rPr>
                      <w:rFonts w:ascii="Arial Narrow" w:eastAsia="SimSun" w:hAnsi="Arial Narrow"/>
                    </w:rPr>
                  </w:pPr>
                </w:p>
                <w:p w14:paraId="30A67F1B" w14:textId="77777777" w:rsidR="008B3DEC" w:rsidRPr="00965205" w:rsidRDefault="008B3DEC" w:rsidP="009B1265">
                  <w:pPr>
                    <w:contextualSpacing/>
                    <w:jc w:val="both"/>
                    <w:rPr>
                      <w:rFonts w:ascii="Arial Narrow" w:eastAsia="SimSun" w:hAnsi="Arial Narrow"/>
                    </w:rPr>
                  </w:pPr>
                </w:p>
              </w:tc>
            </w:tr>
          </w:tbl>
          <w:p w14:paraId="4FF1EEED" w14:textId="77777777" w:rsidR="008B3DEC" w:rsidRPr="00965205" w:rsidRDefault="008B3DEC" w:rsidP="009B1265">
            <w:pPr>
              <w:contextualSpacing/>
              <w:jc w:val="both"/>
              <w:rPr>
                <w:rFonts w:ascii="Arial Narrow" w:hAnsi="Arial Narrow"/>
              </w:rPr>
            </w:pPr>
          </w:p>
        </w:tc>
      </w:tr>
    </w:tbl>
    <w:p w14:paraId="7F4B564C" w14:textId="77777777" w:rsidR="00100E97" w:rsidRPr="00965205" w:rsidRDefault="00100E97" w:rsidP="008B3DEC">
      <w:pPr>
        <w:jc w:val="both"/>
        <w:rPr>
          <w:rFonts w:ascii="Arial Narrow" w:eastAsia="SimSun" w:hAnsi="Arial Narrow"/>
          <w:b/>
        </w:rPr>
      </w:pPr>
    </w:p>
    <w:p w14:paraId="0CE4DE73" w14:textId="6ED1BCF8" w:rsidR="008B3DEC" w:rsidRPr="00965205" w:rsidRDefault="008B3DEC" w:rsidP="008B3DEC">
      <w:pPr>
        <w:jc w:val="both"/>
        <w:rPr>
          <w:rFonts w:ascii="Arial Narrow" w:eastAsia="SimSun" w:hAnsi="Arial Narrow"/>
          <w:b/>
        </w:rPr>
      </w:pPr>
      <w:r w:rsidRPr="00965205">
        <w:rPr>
          <w:rFonts w:ascii="Arial Narrow" w:eastAsia="SimSun" w:hAnsi="Arial Narrow"/>
          <w:b/>
        </w:rPr>
        <w:t>Fraude y Corrupción</w:t>
      </w:r>
    </w:p>
    <w:p w14:paraId="433687D7" w14:textId="77777777" w:rsidR="008B3DEC" w:rsidRPr="00965205" w:rsidRDefault="008B3DEC" w:rsidP="008B3DEC">
      <w:pPr>
        <w:jc w:val="both"/>
        <w:rPr>
          <w:rFonts w:ascii="Arial Narrow" w:eastAsia="SimSun" w:hAnsi="Arial Narrow"/>
        </w:rPr>
      </w:pPr>
    </w:p>
    <w:p w14:paraId="1E062770" w14:textId="77777777" w:rsidR="004550C0" w:rsidRPr="00965205" w:rsidRDefault="004550C0" w:rsidP="004550C0">
      <w:pPr>
        <w:jc w:val="both"/>
        <w:rPr>
          <w:rFonts w:ascii="Arial Narrow" w:eastAsia="Calibri" w:hAnsi="Arial Narrow"/>
        </w:rPr>
      </w:pPr>
      <w:r w:rsidRPr="00965205">
        <w:rPr>
          <w:rFonts w:ascii="Arial Narrow" w:eastAsia="Calibri" w:hAnsi="Arial Narrow"/>
        </w:rPr>
        <w:t>1.</w:t>
      </w:r>
      <w:r w:rsidRPr="00965205">
        <w:rPr>
          <w:rFonts w:ascii="Arial Narrow" w:eastAsia="Calibri" w:hAnsi="Arial Narrow"/>
        </w:rPr>
        <w:tab/>
        <w:t>Propósito</w:t>
      </w:r>
    </w:p>
    <w:p w14:paraId="6D23AF7A" w14:textId="77777777" w:rsidR="004550C0" w:rsidRPr="00965205" w:rsidRDefault="004550C0" w:rsidP="004550C0">
      <w:pPr>
        <w:jc w:val="both"/>
        <w:rPr>
          <w:rFonts w:ascii="Arial Narrow" w:eastAsia="Calibri" w:hAnsi="Arial Narrow"/>
        </w:rPr>
      </w:pPr>
      <w:r w:rsidRPr="00965205">
        <w:rPr>
          <w:rFonts w:ascii="Arial Narrow" w:eastAsia="Calibri" w:hAnsi="Arial Narrow"/>
        </w:rPr>
        <w:t>1.1</w:t>
      </w:r>
      <w:r w:rsidRPr="00965205">
        <w:rPr>
          <w:rFonts w:ascii="Arial Narrow" w:eastAsia="Calibri" w:hAnsi="Arial Narrow"/>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965205" w:rsidRDefault="004550C0" w:rsidP="004550C0">
      <w:pPr>
        <w:jc w:val="both"/>
        <w:rPr>
          <w:rFonts w:ascii="Arial Narrow" w:eastAsia="Calibri" w:hAnsi="Arial Narrow"/>
        </w:rPr>
      </w:pPr>
      <w:r w:rsidRPr="00965205">
        <w:rPr>
          <w:rFonts w:ascii="Arial Narrow" w:eastAsia="Calibri" w:hAnsi="Arial Narrow"/>
        </w:rPr>
        <w:t>1.2.</w:t>
      </w:r>
      <w:r w:rsidRPr="00965205">
        <w:rPr>
          <w:rFonts w:ascii="Arial Narrow" w:eastAsia="Calibri" w:hAnsi="Arial Narrow"/>
        </w:rPr>
        <w:tab/>
        <w:t>Requisitos</w:t>
      </w:r>
    </w:p>
    <w:p w14:paraId="341AB8CA" w14:textId="77777777" w:rsidR="004550C0" w:rsidRPr="00965205" w:rsidRDefault="004550C0" w:rsidP="004550C0">
      <w:pPr>
        <w:jc w:val="both"/>
        <w:rPr>
          <w:rFonts w:ascii="Arial Narrow" w:eastAsia="Calibri" w:hAnsi="Arial Narrow"/>
        </w:rPr>
      </w:pPr>
      <w:r w:rsidRPr="00965205">
        <w:rPr>
          <w:rFonts w:ascii="Arial Narrow" w:eastAsia="Calibri" w:hAnsi="Arial Narrow"/>
        </w:rPr>
        <w:t>1.2.1</w:t>
      </w:r>
      <w:r w:rsidRPr="00965205">
        <w:rPr>
          <w:rFonts w:ascii="Arial Narrow" w:eastAsia="Calibri" w:hAnsi="Arial Narrow"/>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965205" w:rsidRDefault="004550C0" w:rsidP="004550C0">
      <w:pPr>
        <w:jc w:val="both"/>
        <w:rPr>
          <w:rFonts w:ascii="Arial Narrow" w:eastAsia="Calibri" w:hAnsi="Arial Narrow"/>
        </w:rPr>
      </w:pPr>
    </w:p>
    <w:p w14:paraId="4AF579D6" w14:textId="77777777" w:rsidR="004550C0" w:rsidRPr="00965205" w:rsidRDefault="004550C0" w:rsidP="004550C0">
      <w:pPr>
        <w:jc w:val="both"/>
        <w:rPr>
          <w:rFonts w:ascii="Arial Narrow" w:eastAsia="Calibri" w:hAnsi="Arial Narrow"/>
        </w:rPr>
      </w:pPr>
      <w:r w:rsidRPr="00965205">
        <w:rPr>
          <w:rFonts w:ascii="Arial Narrow" w:eastAsia="Calibri" w:hAnsi="Arial Narrow"/>
        </w:rPr>
        <w:t>1.2.2</w:t>
      </w:r>
      <w:r w:rsidRPr="00965205">
        <w:rPr>
          <w:rFonts w:ascii="Arial Narrow" w:eastAsia="Calibri" w:hAnsi="Arial Narrow"/>
        </w:rPr>
        <w:tab/>
        <w:t>Con ese fin, el Banco:</w:t>
      </w:r>
    </w:p>
    <w:p w14:paraId="464FE1B5" w14:textId="77777777" w:rsidR="004550C0" w:rsidRPr="00965205" w:rsidRDefault="004550C0" w:rsidP="004550C0">
      <w:pPr>
        <w:jc w:val="both"/>
        <w:rPr>
          <w:rFonts w:ascii="Arial Narrow" w:eastAsia="Calibri" w:hAnsi="Arial Narrow"/>
        </w:rPr>
      </w:pPr>
      <w:r w:rsidRPr="00965205">
        <w:rPr>
          <w:rFonts w:ascii="Arial Narrow" w:eastAsia="Calibri" w:hAnsi="Arial Narrow"/>
        </w:rPr>
        <w:t>a.</w:t>
      </w:r>
      <w:r w:rsidRPr="00965205">
        <w:rPr>
          <w:rFonts w:ascii="Arial Narrow" w:eastAsia="Calibri" w:hAnsi="Arial Narrow"/>
        </w:rPr>
        <w:tab/>
        <w:t>Define de la siguiente manera, a los efectos de esta disposición, las expresiones que se indican a continuación:</w:t>
      </w:r>
    </w:p>
    <w:p w14:paraId="0192B240" w14:textId="77777777" w:rsidR="004550C0" w:rsidRPr="00965205" w:rsidRDefault="004550C0" w:rsidP="004550C0">
      <w:pPr>
        <w:jc w:val="both"/>
        <w:rPr>
          <w:rFonts w:ascii="Arial Narrow" w:eastAsia="Calibri" w:hAnsi="Arial Narrow"/>
        </w:rPr>
      </w:pPr>
      <w:r w:rsidRPr="00965205">
        <w:rPr>
          <w:rFonts w:ascii="Arial Narrow" w:eastAsia="Calibri" w:hAnsi="Arial Narrow"/>
        </w:rPr>
        <w:t>i.</w:t>
      </w:r>
      <w:r w:rsidRPr="00965205">
        <w:rPr>
          <w:rFonts w:ascii="Arial Narrow" w:eastAsia="Calibri" w:hAnsi="Arial Narrow"/>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965205" w:rsidRDefault="004550C0" w:rsidP="004550C0">
      <w:pPr>
        <w:jc w:val="both"/>
        <w:rPr>
          <w:rFonts w:ascii="Arial Narrow" w:eastAsia="Calibri" w:hAnsi="Arial Narrow"/>
        </w:rPr>
      </w:pPr>
      <w:r w:rsidRPr="00965205">
        <w:rPr>
          <w:rFonts w:ascii="Arial Narrow" w:eastAsia="Calibri" w:hAnsi="Arial Narrow"/>
        </w:rPr>
        <w:t>ii.</w:t>
      </w:r>
      <w:r w:rsidRPr="00965205">
        <w:rPr>
          <w:rFonts w:ascii="Arial Narrow" w:eastAsia="Calibri" w:hAnsi="Arial Narrow"/>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965205" w:rsidRDefault="004550C0" w:rsidP="004550C0">
      <w:pPr>
        <w:jc w:val="both"/>
        <w:rPr>
          <w:rFonts w:ascii="Arial Narrow" w:eastAsia="Calibri" w:hAnsi="Arial Narrow"/>
        </w:rPr>
      </w:pPr>
      <w:r w:rsidRPr="00965205">
        <w:rPr>
          <w:rFonts w:ascii="Arial Narrow" w:eastAsia="Calibri" w:hAnsi="Arial Narrow"/>
        </w:rPr>
        <w:t>iii.</w:t>
      </w:r>
      <w:r w:rsidRPr="00965205">
        <w:rPr>
          <w:rFonts w:ascii="Arial Narrow" w:eastAsia="Calibri" w:hAnsi="Arial Narrow"/>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965205" w:rsidRDefault="004550C0" w:rsidP="004550C0">
      <w:pPr>
        <w:jc w:val="both"/>
        <w:rPr>
          <w:rFonts w:ascii="Arial Narrow" w:eastAsia="Calibri" w:hAnsi="Arial Narrow"/>
        </w:rPr>
      </w:pPr>
      <w:r w:rsidRPr="00965205">
        <w:rPr>
          <w:rFonts w:ascii="Arial Narrow" w:eastAsia="Calibri" w:hAnsi="Arial Narrow"/>
        </w:rPr>
        <w:t>iv.</w:t>
      </w:r>
      <w:r w:rsidRPr="00965205">
        <w:rPr>
          <w:rFonts w:ascii="Arial Narrow" w:eastAsia="Calibri" w:hAnsi="Arial Narrow"/>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965205" w:rsidRDefault="004550C0" w:rsidP="004550C0">
      <w:pPr>
        <w:jc w:val="both"/>
        <w:rPr>
          <w:rFonts w:ascii="Arial Narrow" w:eastAsia="Calibri" w:hAnsi="Arial Narrow"/>
        </w:rPr>
      </w:pPr>
      <w:r w:rsidRPr="00965205">
        <w:rPr>
          <w:rFonts w:ascii="Arial Narrow" w:eastAsia="Calibri" w:hAnsi="Arial Narrow"/>
        </w:rPr>
        <w:t>v.</w:t>
      </w:r>
      <w:r w:rsidRPr="00965205">
        <w:rPr>
          <w:rFonts w:ascii="Arial Narrow" w:eastAsia="Calibri" w:hAnsi="Arial Narrow"/>
        </w:rPr>
        <w:tab/>
        <w:t>Por “práctica de obstrucción” se entiende:</w:t>
      </w:r>
    </w:p>
    <w:p w14:paraId="210D9434" w14:textId="77777777" w:rsidR="004550C0" w:rsidRPr="00965205" w:rsidRDefault="004550C0" w:rsidP="004550C0">
      <w:pPr>
        <w:jc w:val="both"/>
        <w:rPr>
          <w:rFonts w:ascii="Arial Narrow" w:eastAsia="Calibri" w:hAnsi="Arial Narrow"/>
        </w:rPr>
      </w:pPr>
      <w:r w:rsidRPr="00965205">
        <w:rPr>
          <w:rFonts w:ascii="Arial Narrow" w:eastAsia="Calibri" w:hAnsi="Arial Narrow"/>
        </w:rPr>
        <w:t>(a)</w:t>
      </w:r>
      <w:r w:rsidRPr="00965205">
        <w:rPr>
          <w:rFonts w:ascii="Arial Narrow" w:eastAsia="Calibri" w:hAnsi="Arial Narrow"/>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965205" w:rsidRDefault="004550C0" w:rsidP="004550C0">
      <w:pPr>
        <w:jc w:val="both"/>
        <w:rPr>
          <w:rFonts w:ascii="Arial Narrow" w:eastAsia="Calibri" w:hAnsi="Arial Narrow"/>
        </w:rPr>
      </w:pPr>
      <w:r w:rsidRPr="00965205">
        <w:rPr>
          <w:rFonts w:ascii="Arial Narrow" w:eastAsia="Calibri" w:hAnsi="Arial Narrow"/>
        </w:rPr>
        <w:t>(b)</w:t>
      </w:r>
      <w:r w:rsidRPr="00965205">
        <w:rPr>
          <w:rFonts w:ascii="Arial Narrow" w:eastAsia="Calibri" w:hAnsi="Arial Narrow"/>
        </w:rPr>
        <w:tab/>
        <w:t>los actos destinados a impedir materialmente que el Banco ejerza sus derechos de inspección y auditoría establecidos en el párrafo 3.2.2 e, que figura a continuación.</w:t>
      </w:r>
    </w:p>
    <w:p w14:paraId="67274887" w14:textId="77777777" w:rsidR="004550C0" w:rsidRPr="00965205" w:rsidRDefault="004550C0" w:rsidP="004550C0">
      <w:pPr>
        <w:jc w:val="both"/>
        <w:rPr>
          <w:rFonts w:ascii="Arial Narrow" w:eastAsia="Calibri" w:hAnsi="Arial Narrow"/>
        </w:rPr>
      </w:pPr>
      <w:r w:rsidRPr="00965205">
        <w:rPr>
          <w:rFonts w:ascii="Arial Narrow" w:eastAsia="Calibri" w:hAnsi="Arial Narrow"/>
        </w:rPr>
        <w:lastRenderedPageBreak/>
        <w:t>b.</w:t>
      </w:r>
      <w:r w:rsidRPr="00965205">
        <w:rPr>
          <w:rFonts w:ascii="Arial Narrow" w:eastAsia="Calibri" w:hAnsi="Arial Narrow"/>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965205" w:rsidRDefault="004550C0" w:rsidP="004550C0">
      <w:pPr>
        <w:jc w:val="both"/>
        <w:rPr>
          <w:rFonts w:ascii="Arial Narrow" w:eastAsia="Calibri" w:hAnsi="Arial Narrow"/>
        </w:rPr>
      </w:pPr>
      <w:r w:rsidRPr="00965205">
        <w:rPr>
          <w:rFonts w:ascii="Arial Narrow" w:eastAsia="Calibri" w:hAnsi="Arial Narrow"/>
        </w:rPr>
        <w:t>c.</w:t>
      </w:r>
      <w:r w:rsidRPr="00965205">
        <w:rPr>
          <w:rFonts w:ascii="Arial Narrow" w:eastAsia="Calibri" w:hAnsi="Arial Narrow"/>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965205" w:rsidRDefault="004550C0" w:rsidP="004550C0">
      <w:pPr>
        <w:jc w:val="both"/>
        <w:rPr>
          <w:rFonts w:ascii="Arial Narrow" w:eastAsia="Calibri" w:hAnsi="Arial Narrow"/>
        </w:rPr>
      </w:pPr>
      <w:r w:rsidRPr="00965205">
        <w:rPr>
          <w:rFonts w:ascii="Arial Narrow" w:eastAsia="Calibri" w:hAnsi="Arial Narrow"/>
        </w:rPr>
        <w:t>d.</w:t>
      </w:r>
      <w:r w:rsidRPr="00965205">
        <w:rPr>
          <w:rFonts w:ascii="Arial Narrow" w:eastAsia="Calibri" w:hAnsi="Arial Narrow"/>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965205" w:rsidRDefault="004550C0" w:rsidP="004550C0">
      <w:pPr>
        <w:jc w:val="both"/>
        <w:rPr>
          <w:rFonts w:ascii="Arial Narrow" w:eastAsia="Calibri" w:hAnsi="Arial Narrow"/>
        </w:rPr>
      </w:pPr>
      <w:r w:rsidRPr="00965205">
        <w:rPr>
          <w:rFonts w:ascii="Arial Narrow" w:eastAsia="Calibri" w:hAnsi="Arial Narrow"/>
        </w:rPr>
        <w:t>e.</w:t>
      </w:r>
      <w:r w:rsidRPr="00965205">
        <w:rPr>
          <w:rFonts w:ascii="Arial Narrow" w:eastAsia="Calibri" w:hAnsi="Arial Narrow"/>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965205" w:rsidRDefault="001C78F5" w:rsidP="008B3DEC">
      <w:pPr>
        <w:jc w:val="both"/>
        <w:rPr>
          <w:rFonts w:ascii="Arial Narrow" w:eastAsia="SimSun" w:hAnsi="Arial Narrow"/>
        </w:rPr>
      </w:pPr>
    </w:p>
    <w:p w14:paraId="6A0767D9" w14:textId="77777777" w:rsidR="001C78F5" w:rsidRPr="00965205" w:rsidRDefault="001C78F5" w:rsidP="008B3DEC">
      <w:pPr>
        <w:jc w:val="both"/>
        <w:rPr>
          <w:rFonts w:ascii="Arial Narrow" w:eastAsia="SimSun" w:hAnsi="Arial Narrow"/>
        </w:rPr>
      </w:pPr>
    </w:p>
    <w:p w14:paraId="3927DE0D" w14:textId="77777777" w:rsidR="001C78F5" w:rsidRPr="00965205" w:rsidRDefault="001C78F5" w:rsidP="008B3DEC">
      <w:pPr>
        <w:jc w:val="both"/>
        <w:rPr>
          <w:rFonts w:ascii="Arial Narrow" w:eastAsia="SimSun" w:hAnsi="Arial Narrow"/>
        </w:rPr>
      </w:pPr>
    </w:p>
    <w:p w14:paraId="497E79FB" w14:textId="77777777" w:rsidR="001C78F5" w:rsidRPr="00965205" w:rsidRDefault="001C78F5" w:rsidP="008B3DEC">
      <w:pPr>
        <w:jc w:val="both"/>
        <w:rPr>
          <w:rFonts w:ascii="Arial Narrow" w:eastAsia="SimSun" w:hAnsi="Arial Narrow"/>
        </w:rPr>
      </w:pPr>
    </w:p>
    <w:p w14:paraId="141A632F" w14:textId="77777777" w:rsidR="001C78F5" w:rsidRPr="00965205" w:rsidRDefault="001C78F5" w:rsidP="008B3DEC">
      <w:pPr>
        <w:jc w:val="both"/>
        <w:rPr>
          <w:rFonts w:ascii="Arial Narrow" w:eastAsia="SimSun" w:hAnsi="Arial Narrow"/>
        </w:rPr>
      </w:pPr>
    </w:p>
    <w:p w14:paraId="535BC31C" w14:textId="77777777" w:rsidR="001C78F5" w:rsidRPr="00965205" w:rsidRDefault="001C78F5" w:rsidP="008B3DEC">
      <w:pPr>
        <w:jc w:val="both"/>
        <w:rPr>
          <w:rFonts w:ascii="Arial Narrow" w:eastAsia="SimSun" w:hAnsi="Arial Narrow"/>
        </w:rPr>
      </w:pPr>
    </w:p>
    <w:p w14:paraId="0258FC7E" w14:textId="77777777" w:rsidR="001C78F5" w:rsidRPr="00965205" w:rsidRDefault="001C78F5" w:rsidP="008B3DEC">
      <w:pPr>
        <w:jc w:val="both"/>
        <w:rPr>
          <w:rFonts w:ascii="Arial Narrow" w:eastAsia="SimSun" w:hAnsi="Arial Narrow"/>
        </w:rPr>
      </w:pPr>
    </w:p>
    <w:p w14:paraId="2ADB0FCB" w14:textId="77777777" w:rsidR="001C78F5" w:rsidRPr="00965205" w:rsidRDefault="001C78F5" w:rsidP="008B3DEC">
      <w:pPr>
        <w:jc w:val="both"/>
        <w:rPr>
          <w:rFonts w:ascii="Arial Narrow" w:eastAsia="SimSun" w:hAnsi="Arial Narrow"/>
        </w:rPr>
      </w:pPr>
    </w:p>
    <w:p w14:paraId="30F9A40F" w14:textId="77777777" w:rsidR="001C78F5" w:rsidRPr="00965205" w:rsidRDefault="001C78F5" w:rsidP="008B3DEC">
      <w:pPr>
        <w:jc w:val="both"/>
        <w:rPr>
          <w:rFonts w:ascii="Arial Narrow" w:eastAsia="SimSun" w:hAnsi="Arial Narrow"/>
        </w:rPr>
      </w:pPr>
    </w:p>
    <w:p w14:paraId="74179E99" w14:textId="77777777" w:rsidR="001C78F5" w:rsidRPr="00965205" w:rsidRDefault="001C78F5" w:rsidP="008B3DEC">
      <w:pPr>
        <w:jc w:val="both"/>
        <w:rPr>
          <w:rFonts w:ascii="Arial Narrow" w:eastAsia="SimSun" w:hAnsi="Arial Narrow"/>
        </w:rPr>
      </w:pPr>
    </w:p>
    <w:p w14:paraId="492C5AE7" w14:textId="77777777" w:rsidR="001C78F5" w:rsidRPr="00965205" w:rsidRDefault="001C78F5" w:rsidP="008B3DEC">
      <w:pPr>
        <w:jc w:val="both"/>
        <w:rPr>
          <w:rFonts w:ascii="Arial Narrow" w:eastAsia="SimSun" w:hAnsi="Arial Narrow"/>
        </w:rPr>
      </w:pPr>
    </w:p>
    <w:p w14:paraId="45A82B8E" w14:textId="77777777" w:rsidR="001C78F5" w:rsidRPr="00965205" w:rsidRDefault="001C78F5" w:rsidP="008B3DEC">
      <w:pPr>
        <w:jc w:val="both"/>
        <w:rPr>
          <w:rFonts w:ascii="Arial Narrow" w:eastAsia="SimSun" w:hAnsi="Arial Narrow"/>
        </w:rPr>
      </w:pPr>
    </w:p>
    <w:p w14:paraId="5F9BC60B" w14:textId="77777777" w:rsidR="001C78F5" w:rsidRPr="00965205" w:rsidRDefault="001C78F5" w:rsidP="008B3DEC">
      <w:pPr>
        <w:jc w:val="both"/>
        <w:rPr>
          <w:rFonts w:ascii="Arial Narrow" w:eastAsia="SimSun" w:hAnsi="Arial Narrow"/>
        </w:rPr>
      </w:pPr>
    </w:p>
    <w:p w14:paraId="76097D91" w14:textId="77777777" w:rsidR="001C78F5" w:rsidRPr="00965205" w:rsidRDefault="001C78F5" w:rsidP="008B3DEC">
      <w:pPr>
        <w:jc w:val="both"/>
        <w:rPr>
          <w:rFonts w:ascii="Arial Narrow" w:eastAsia="SimSun" w:hAnsi="Arial Narrow"/>
        </w:rPr>
      </w:pPr>
    </w:p>
    <w:p w14:paraId="65232141" w14:textId="77777777" w:rsidR="001C78F5" w:rsidRPr="00965205" w:rsidRDefault="001C78F5" w:rsidP="008B3DEC">
      <w:pPr>
        <w:jc w:val="both"/>
        <w:rPr>
          <w:rFonts w:ascii="Arial Narrow" w:eastAsia="SimSun" w:hAnsi="Arial Narrow"/>
        </w:rPr>
      </w:pPr>
    </w:p>
    <w:p w14:paraId="0FBFA4F1" w14:textId="77777777" w:rsidR="004550C0" w:rsidRPr="00965205" w:rsidRDefault="004550C0" w:rsidP="008B3DEC">
      <w:pPr>
        <w:jc w:val="both"/>
        <w:rPr>
          <w:rFonts w:ascii="Arial Narrow" w:eastAsia="SimSun" w:hAnsi="Arial Narrow"/>
        </w:rPr>
      </w:pPr>
    </w:p>
    <w:p w14:paraId="46275B5C" w14:textId="77777777" w:rsidR="004550C0" w:rsidRPr="00965205" w:rsidRDefault="004550C0" w:rsidP="008B3DEC">
      <w:pPr>
        <w:jc w:val="both"/>
        <w:rPr>
          <w:rFonts w:ascii="Arial Narrow" w:eastAsia="SimSun" w:hAnsi="Arial Narrow"/>
        </w:rPr>
      </w:pPr>
    </w:p>
    <w:p w14:paraId="6EE8BFE5" w14:textId="77777777" w:rsidR="004550C0" w:rsidRPr="00965205" w:rsidRDefault="004550C0" w:rsidP="008B3DEC">
      <w:pPr>
        <w:jc w:val="both"/>
        <w:rPr>
          <w:rFonts w:ascii="Arial Narrow" w:eastAsia="SimSun" w:hAnsi="Arial Narrow"/>
        </w:rPr>
      </w:pPr>
    </w:p>
    <w:p w14:paraId="7216AE79" w14:textId="77777777" w:rsidR="004550C0" w:rsidRPr="00965205" w:rsidRDefault="004550C0" w:rsidP="008B3DEC">
      <w:pPr>
        <w:jc w:val="both"/>
        <w:rPr>
          <w:rFonts w:ascii="Arial Narrow" w:eastAsia="SimSun" w:hAnsi="Arial Narrow"/>
        </w:rPr>
      </w:pPr>
    </w:p>
    <w:p w14:paraId="77640912" w14:textId="77777777" w:rsidR="008B6213" w:rsidRDefault="008B6213" w:rsidP="001C78F5">
      <w:pPr>
        <w:jc w:val="center"/>
        <w:rPr>
          <w:rFonts w:ascii="Arial Narrow" w:eastAsia="SimSun" w:hAnsi="Arial Narrow"/>
          <w:b/>
        </w:rPr>
      </w:pPr>
    </w:p>
    <w:p w14:paraId="5B3A2827" w14:textId="482610EC" w:rsidR="008B3DEC" w:rsidRPr="00965205" w:rsidRDefault="00796EA3" w:rsidP="001C78F5">
      <w:pPr>
        <w:jc w:val="center"/>
        <w:rPr>
          <w:rFonts w:ascii="Arial Narrow" w:eastAsia="SimSun" w:hAnsi="Arial Narrow"/>
          <w:b/>
        </w:rPr>
      </w:pPr>
      <w:r w:rsidRPr="00965205">
        <w:rPr>
          <w:rFonts w:ascii="Arial Narrow" w:eastAsia="SimSun" w:hAnsi="Arial Narrow"/>
          <w:b/>
        </w:rPr>
        <w:lastRenderedPageBreak/>
        <w:t>C</w:t>
      </w:r>
      <w:r w:rsidR="008B3DEC" w:rsidRPr="00965205">
        <w:rPr>
          <w:rFonts w:ascii="Arial Narrow" w:eastAsia="SimSun" w:hAnsi="Arial Narrow"/>
          <w:b/>
        </w:rPr>
        <w:t>ONDICIONES DEL SUMINISTRO</w:t>
      </w:r>
    </w:p>
    <w:p w14:paraId="61234CBD" w14:textId="77777777" w:rsidR="008B3DEC" w:rsidRPr="00965205" w:rsidRDefault="008B3DEC" w:rsidP="008B3DEC">
      <w:pPr>
        <w:jc w:val="both"/>
        <w:rPr>
          <w:rFonts w:ascii="Arial Narrow" w:eastAsia="SimSun" w:hAnsi="Arial Narrow"/>
        </w:rPr>
      </w:pPr>
    </w:p>
    <w:p w14:paraId="2243D012" w14:textId="77777777" w:rsidR="008B3DEC" w:rsidRPr="00965205" w:rsidRDefault="008B3DEC" w:rsidP="008B3DEC">
      <w:pPr>
        <w:jc w:val="both"/>
        <w:rPr>
          <w:rFonts w:ascii="Arial Narrow" w:eastAsia="SimSun" w:hAnsi="Arial Narrow"/>
        </w:rPr>
      </w:pPr>
      <w:r w:rsidRPr="00965205">
        <w:rPr>
          <w:rFonts w:ascii="Arial Narrow" w:eastAsia="SimSun" w:hAnsi="Arial Narrow"/>
        </w:rPr>
        <w:t>OBLIGACIONES DEL SUMINISTRANTE</w:t>
      </w:r>
    </w:p>
    <w:p w14:paraId="1E91FB1D" w14:textId="77777777" w:rsidR="008B3DEC" w:rsidRPr="00965205" w:rsidRDefault="008B3DEC" w:rsidP="008B3DEC">
      <w:pPr>
        <w:jc w:val="both"/>
        <w:rPr>
          <w:rFonts w:ascii="Arial Narrow" w:eastAsia="SimSun" w:hAnsi="Arial Narrow"/>
        </w:rPr>
      </w:pPr>
    </w:p>
    <w:p w14:paraId="615B4054" w14:textId="571167AB" w:rsidR="008B3DEC" w:rsidRPr="00965205" w:rsidRDefault="008B3DEC" w:rsidP="008B3DEC">
      <w:pPr>
        <w:jc w:val="both"/>
        <w:rPr>
          <w:rFonts w:ascii="Arial Narrow" w:eastAsia="SimSun" w:hAnsi="Arial Narrow"/>
        </w:rPr>
      </w:pPr>
      <w:r w:rsidRPr="00965205">
        <w:rPr>
          <w:rFonts w:ascii="Arial Narrow" w:eastAsia="SimSun" w:hAnsi="Arial Narrow"/>
        </w:rPr>
        <w:t>1-Someterse a las disposiciones legales del contrato de</w:t>
      </w:r>
      <w:bookmarkStart w:id="7" w:name="_Hlk22279791"/>
      <w:r w:rsidRPr="00965205">
        <w:rPr>
          <w:rFonts w:ascii="Arial Narrow" w:eastAsia="SimSun" w:hAnsi="Arial Narrow"/>
        </w:rPr>
        <w:t>l,</w:t>
      </w:r>
      <w:bookmarkEnd w:id="7"/>
      <w:r w:rsidRPr="00965205">
        <w:rPr>
          <w:rFonts w:ascii="Arial Narrow" w:eastAsia="SimSun" w:hAnsi="Arial Narrow"/>
        </w:rPr>
        <w:t xml:space="preserve"> aplicables al negocio de que se trata, renunciando entablar reclamaciones por vías que no sean establecidas en el mismo.</w:t>
      </w:r>
    </w:p>
    <w:p w14:paraId="04BFCA95" w14:textId="77777777" w:rsidR="008B3DEC" w:rsidRPr="00965205" w:rsidRDefault="008B3DEC" w:rsidP="008B3DEC">
      <w:pPr>
        <w:jc w:val="both"/>
        <w:rPr>
          <w:rFonts w:ascii="Arial Narrow" w:eastAsia="SimSun" w:hAnsi="Arial Narrow"/>
        </w:rPr>
      </w:pPr>
    </w:p>
    <w:p w14:paraId="4CCB7777" w14:textId="77777777" w:rsidR="008B3DEC" w:rsidRPr="00965205" w:rsidRDefault="008B3DEC" w:rsidP="008B3DEC">
      <w:pPr>
        <w:jc w:val="both"/>
        <w:rPr>
          <w:rFonts w:ascii="Arial Narrow" w:eastAsia="SimSun" w:hAnsi="Arial Narrow"/>
        </w:rPr>
      </w:pPr>
      <w:r w:rsidRPr="00965205">
        <w:rPr>
          <w:rFonts w:ascii="Arial Narrow" w:eastAsia="SimSun" w:hAnsi="Arial Narrow"/>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965205">
        <w:rPr>
          <w:rFonts w:ascii="Arial Narrow" w:eastAsia="SimSun" w:hAnsi="Arial Narrow"/>
        </w:rPr>
        <w:t>.</w:t>
      </w:r>
    </w:p>
    <w:p w14:paraId="34B2F90E" w14:textId="77777777" w:rsidR="008B3DEC" w:rsidRPr="00965205" w:rsidRDefault="008B3DEC" w:rsidP="008B3DEC">
      <w:pPr>
        <w:jc w:val="both"/>
        <w:rPr>
          <w:rFonts w:ascii="Arial Narrow" w:eastAsia="SimSun" w:hAnsi="Arial Narrow"/>
        </w:rPr>
      </w:pPr>
    </w:p>
    <w:p w14:paraId="51096C58" w14:textId="77777777" w:rsidR="008B3DEC" w:rsidRPr="00965205" w:rsidRDefault="008B3DEC" w:rsidP="008B3DEC">
      <w:pPr>
        <w:jc w:val="both"/>
        <w:rPr>
          <w:rFonts w:ascii="Arial Narrow" w:eastAsia="SimSun" w:hAnsi="Arial Narrow"/>
        </w:rPr>
      </w:pPr>
      <w:r w:rsidRPr="00965205">
        <w:rPr>
          <w:rFonts w:ascii="Arial Narrow" w:eastAsia="SimSun" w:hAnsi="Arial Narrow"/>
        </w:rPr>
        <w:t>OBLIGACIONES DEL GOBIERNO</w:t>
      </w:r>
    </w:p>
    <w:p w14:paraId="718E5923" w14:textId="77777777" w:rsidR="008B3DEC" w:rsidRPr="00965205" w:rsidRDefault="008B3DEC" w:rsidP="008B3DEC">
      <w:pPr>
        <w:jc w:val="both"/>
        <w:rPr>
          <w:rFonts w:ascii="Arial Narrow" w:eastAsia="SimSun" w:hAnsi="Arial Narrow"/>
        </w:rPr>
      </w:pPr>
      <w:r w:rsidRPr="00965205">
        <w:rPr>
          <w:rFonts w:ascii="Arial Narrow" w:eastAsia="SimSun" w:hAnsi="Arial Narrow"/>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965205" w:rsidRDefault="008B3DEC" w:rsidP="008B3DEC">
      <w:pPr>
        <w:jc w:val="both"/>
        <w:rPr>
          <w:rFonts w:ascii="Arial Narrow" w:eastAsia="SimSun" w:hAnsi="Arial Narrow"/>
        </w:rPr>
      </w:pPr>
      <w:r w:rsidRPr="00965205">
        <w:rPr>
          <w:rFonts w:ascii="Arial Narrow" w:eastAsia="SimSun" w:hAnsi="Arial Narrow"/>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965205" w:rsidRDefault="008B3DEC" w:rsidP="008B3DEC">
      <w:pPr>
        <w:jc w:val="both"/>
        <w:rPr>
          <w:rFonts w:ascii="Arial Narrow" w:eastAsia="SimSun" w:hAnsi="Arial Narrow"/>
        </w:rPr>
      </w:pPr>
      <w:r w:rsidRPr="00965205">
        <w:rPr>
          <w:rFonts w:ascii="Arial Narrow" w:eastAsia="SimSun" w:hAnsi="Arial Narrow"/>
        </w:rPr>
        <w:t>a) Verificar el cumplimiento de las cláusulas contractuales, implementando para ello una Hoja de Seguimiento de Orden de Compra.</w:t>
      </w:r>
    </w:p>
    <w:p w14:paraId="45042508" w14:textId="77777777" w:rsidR="008B3DEC" w:rsidRPr="00965205" w:rsidRDefault="008B3DEC" w:rsidP="008B3DEC">
      <w:pPr>
        <w:jc w:val="both"/>
        <w:rPr>
          <w:rFonts w:ascii="Arial Narrow" w:eastAsia="SimSun" w:hAnsi="Arial Narrow"/>
        </w:rPr>
      </w:pPr>
      <w:r w:rsidRPr="00965205">
        <w:rPr>
          <w:rFonts w:ascii="Arial Narrow" w:eastAsia="SimSun" w:hAnsi="Arial Narrow"/>
        </w:rPr>
        <w:t>b)  Conformar y mantener actualizado el expediente de seguimiento de la ejecución de la orden de compra, remitiendo copias a la UGP/ACP</w:t>
      </w:r>
      <w:r w:rsidR="007D1D2D" w:rsidRPr="00965205">
        <w:rPr>
          <w:rFonts w:ascii="Arial Narrow" w:eastAsia="SimSun" w:hAnsi="Arial Narrow"/>
        </w:rPr>
        <w:t>PI</w:t>
      </w:r>
      <w:r w:rsidRPr="00965205">
        <w:rPr>
          <w:rFonts w:ascii="Arial Narrow" w:eastAsia="SimSun" w:hAnsi="Arial Narrow"/>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965205" w:rsidRDefault="008B3DEC" w:rsidP="008B3DEC">
      <w:pPr>
        <w:jc w:val="both"/>
        <w:rPr>
          <w:rFonts w:ascii="Arial Narrow" w:eastAsia="SimSun" w:hAnsi="Arial Narrow"/>
        </w:rPr>
      </w:pPr>
      <w:r w:rsidRPr="00965205">
        <w:rPr>
          <w:rFonts w:ascii="Arial Narrow" w:eastAsia="SimSun" w:hAnsi="Arial Narrow"/>
        </w:rPr>
        <w:t>c)  Informar oportunamente sobre la ejecución de la Orden de Compra a la UGP/ACP</w:t>
      </w:r>
      <w:r w:rsidR="007D1D2D" w:rsidRPr="00965205">
        <w:rPr>
          <w:rFonts w:ascii="Arial Narrow" w:eastAsia="SimSun" w:hAnsi="Arial Narrow"/>
        </w:rPr>
        <w:t>PI</w:t>
      </w:r>
      <w:r w:rsidRPr="00965205">
        <w:rPr>
          <w:rFonts w:ascii="Arial Narrow" w:eastAsia="SimSun" w:hAnsi="Arial Narrow"/>
        </w:rPr>
        <w:t xml:space="preserve"> de MINSAL. El informe podrá contener las recepciones provisionales, parciales y definitivas, incumplimientos, solicitudes de prórroga, ordenes de cambio, resoluciones modificativas, etc.</w:t>
      </w:r>
    </w:p>
    <w:p w14:paraId="605E7164" w14:textId="77777777" w:rsidR="008B3DEC" w:rsidRPr="00965205" w:rsidRDefault="008B3DEC" w:rsidP="008B3DEC">
      <w:pPr>
        <w:jc w:val="both"/>
        <w:rPr>
          <w:rFonts w:ascii="Arial Narrow" w:eastAsia="SimSun" w:hAnsi="Arial Narrow"/>
        </w:rPr>
      </w:pPr>
      <w:r w:rsidRPr="00965205">
        <w:rPr>
          <w:rFonts w:ascii="Arial Narrow" w:eastAsia="SimSun" w:hAnsi="Arial Narrow"/>
        </w:rPr>
        <w:t>d) Incluir en el informe de ejecución de la orden de compra, la gestión para la aplicación de las sanciones a los contratistas por los incumplimientos de sus obligaciones.</w:t>
      </w:r>
    </w:p>
    <w:p w14:paraId="22310184" w14:textId="77777777" w:rsidR="008B3DEC" w:rsidRPr="00965205" w:rsidRDefault="008B3DEC" w:rsidP="008B3DEC">
      <w:pPr>
        <w:jc w:val="both"/>
        <w:rPr>
          <w:rFonts w:ascii="Arial Narrow" w:eastAsia="SimSun" w:hAnsi="Arial Narrow"/>
        </w:rPr>
      </w:pPr>
      <w:r w:rsidRPr="00965205">
        <w:rPr>
          <w:rFonts w:ascii="Arial Narrow" w:eastAsia="SimSun" w:hAnsi="Arial Narrow"/>
        </w:rPr>
        <w:t>e) Solicitar al contratista, en caso de incrementos en el monto o prórroga en el plazo de la orden de compra, la actualización de la garantía correspondiente. (No aplica)</w:t>
      </w:r>
    </w:p>
    <w:p w14:paraId="4D13E5EA" w14:textId="77777777" w:rsidR="008B3DEC" w:rsidRPr="00965205" w:rsidRDefault="008B3DEC" w:rsidP="008B3DEC">
      <w:pPr>
        <w:jc w:val="both"/>
        <w:rPr>
          <w:rFonts w:ascii="Arial Narrow" w:eastAsia="SimSun" w:hAnsi="Arial Narrow"/>
        </w:rPr>
      </w:pPr>
      <w:r w:rsidRPr="00965205">
        <w:rPr>
          <w:rFonts w:ascii="Arial Narrow" w:eastAsia="SimSun" w:hAnsi="Arial Narrow"/>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965205" w:rsidRDefault="008B3DEC" w:rsidP="008B3DEC">
      <w:pPr>
        <w:jc w:val="both"/>
        <w:rPr>
          <w:rFonts w:ascii="Arial Narrow" w:eastAsia="SimSun" w:hAnsi="Arial Narrow"/>
        </w:rPr>
      </w:pPr>
      <w:r w:rsidRPr="00965205">
        <w:rPr>
          <w:rFonts w:ascii="Arial Narrow" w:eastAsia="SimSun" w:hAnsi="Arial Narrow"/>
        </w:rPr>
        <w:t>g)  Informar oportunamente a la UGP</w:t>
      </w:r>
      <w:r w:rsidR="007D1D2D" w:rsidRPr="00965205">
        <w:rPr>
          <w:rFonts w:ascii="Arial Narrow" w:eastAsia="SimSun" w:hAnsi="Arial Narrow"/>
        </w:rPr>
        <w:t>PI</w:t>
      </w:r>
      <w:r w:rsidRPr="00965205">
        <w:rPr>
          <w:rFonts w:ascii="Arial Narrow" w:eastAsia="SimSun" w:hAnsi="Arial Narrow"/>
        </w:rPr>
        <w:t>/ACP de MINSAL, la devolución de garantías en caso que aplique, inmediatamente después de comprobarse el cumplimiento de las cláusulas contractuales. (No aplica)</w:t>
      </w:r>
    </w:p>
    <w:p w14:paraId="2AC72590" w14:textId="77777777" w:rsidR="008B3DEC" w:rsidRPr="00965205" w:rsidRDefault="008B3DEC" w:rsidP="008B3DEC">
      <w:pPr>
        <w:jc w:val="both"/>
        <w:rPr>
          <w:rFonts w:ascii="Arial Narrow" w:eastAsia="SimSun" w:hAnsi="Arial Narrow"/>
        </w:rPr>
      </w:pPr>
      <w:r w:rsidRPr="00965205">
        <w:rPr>
          <w:rFonts w:ascii="Arial Narrow" w:eastAsia="SimSun" w:hAnsi="Arial Narrow"/>
        </w:rPr>
        <w:t>h) Gestionar ante la autoridad competente, las modificaciones a la Orden de Compra, una vez identificada tal necesidad, anexando documentos que amparen dichos cambios.</w:t>
      </w:r>
    </w:p>
    <w:p w14:paraId="34F8CA3F" w14:textId="77777777" w:rsidR="008B3DEC" w:rsidRPr="00965205" w:rsidRDefault="008B3DEC" w:rsidP="008B3DEC">
      <w:pPr>
        <w:jc w:val="both"/>
        <w:rPr>
          <w:rFonts w:ascii="Arial Narrow" w:eastAsia="SimSun" w:hAnsi="Arial Narrow"/>
        </w:rPr>
      </w:pPr>
      <w:r w:rsidRPr="00965205">
        <w:rPr>
          <w:rFonts w:ascii="Arial Narrow" w:eastAsia="SimSun" w:hAnsi="Arial Narrow"/>
        </w:rPr>
        <w:t>Cualquier otra responsabilidad que establezca el convenio de préstamo y documentos contractuales.</w:t>
      </w:r>
    </w:p>
    <w:p w14:paraId="4773B0EC" w14:textId="77777777" w:rsidR="008B3DEC" w:rsidRPr="00965205" w:rsidRDefault="008B3DEC" w:rsidP="008B3DEC">
      <w:pPr>
        <w:jc w:val="both"/>
        <w:rPr>
          <w:rFonts w:ascii="Arial Narrow" w:eastAsia="SimSun" w:hAnsi="Arial Narrow"/>
        </w:rPr>
      </w:pPr>
    </w:p>
    <w:p w14:paraId="3C572600" w14:textId="77777777" w:rsidR="008B3DEC" w:rsidRPr="00965205" w:rsidRDefault="008B3DEC" w:rsidP="008B3DEC">
      <w:pPr>
        <w:jc w:val="both"/>
        <w:rPr>
          <w:rFonts w:ascii="Arial Narrow" w:eastAsia="SimSun" w:hAnsi="Arial Narrow"/>
        </w:rPr>
      </w:pPr>
      <w:bookmarkStart w:id="8" w:name="_Hlk83044431"/>
      <w:r w:rsidRPr="00965205">
        <w:rPr>
          <w:rFonts w:ascii="Arial Narrow" w:eastAsia="SimSun" w:hAnsi="Arial Narrow"/>
        </w:rPr>
        <w:t>OTRAS CONDICIONES DEL SUMINISTRO</w:t>
      </w:r>
    </w:p>
    <w:p w14:paraId="7659A6C9" w14:textId="77777777" w:rsidR="00DD2B8C" w:rsidRPr="00965205" w:rsidRDefault="00DD2B8C" w:rsidP="00DD2B8C">
      <w:pPr>
        <w:jc w:val="both"/>
        <w:rPr>
          <w:rFonts w:ascii="Arial Narrow" w:eastAsia="SimSun" w:hAnsi="Arial Narrow"/>
        </w:rPr>
      </w:pPr>
      <w:r w:rsidRPr="00965205">
        <w:rPr>
          <w:rFonts w:ascii="Arial Narrow" w:eastAsia="SimSun" w:hAnsi="Arial Narrow"/>
        </w:rPr>
        <w:t>La fecha de entrega del suministro, está estipulada en la presente Orden de Compra, que reciba el suministrarte debidamente legalizada.</w:t>
      </w:r>
    </w:p>
    <w:p w14:paraId="68607696" w14:textId="77777777" w:rsidR="00DD2B8C" w:rsidRPr="00965205" w:rsidRDefault="00DD2B8C" w:rsidP="00DD2B8C">
      <w:pPr>
        <w:jc w:val="both"/>
        <w:rPr>
          <w:rFonts w:ascii="Arial Narrow" w:eastAsia="SimSun" w:hAnsi="Arial Narrow"/>
        </w:rPr>
      </w:pPr>
      <w:r w:rsidRPr="00965205">
        <w:rPr>
          <w:rFonts w:ascii="Arial Narrow" w:eastAsia="SimSun" w:hAnsi="Arial Narrow"/>
        </w:rPr>
        <w:lastRenderedPageBreak/>
        <w:t>2. El suministro, al que la presente Orden se refiere será recibido a entera satisfacción del Solicitante, quien firmará, sellará y fechará el acta de recepción de los bienes.</w:t>
      </w:r>
    </w:p>
    <w:p w14:paraId="57B24536" w14:textId="77777777" w:rsidR="00DD2B8C" w:rsidRPr="00965205" w:rsidRDefault="00DD2B8C" w:rsidP="00DD2B8C">
      <w:pPr>
        <w:jc w:val="both"/>
        <w:rPr>
          <w:rFonts w:ascii="Arial Narrow" w:eastAsia="SimSun" w:hAnsi="Arial Narrow"/>
        </w:rPr>
      </w:pPr>
      <w:r w:rsidRPr="00965205">
        <w:rPr>
          <w:rFonts w:ascii="Arial Narrow" w:eastAsia="SimSun" w:hAnsi="Arial Narrow"/>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D1617F5" w14:textId="77777777" w:rsidR="00DD2B8C" w:rsidRPr="00965205" w:rsidRDefault="00DD2B8C" w:rsidP="00DD2B8C">
      <w:pPr>
        <w:jc w:val="both"/>
        <w:rPr>
          <w:rFonts w:ascii="Arial Narrow" w:eastAsia="SimSun" w:hAnsi="Arial Narrow"/>
        </w:rPr>
      </w:pPr>
    </w:p>
    <w:p w14:paraId="03A20F10" w14:textId="77777777" w:rsidR="00DD2B8C" w:rsidRPr="00965205" w:rsidRDefault="00DD2B8C" w:rsidP="00DD2B8C">
      <w:pPr>
        <w:jc w:val="both"/>
        <w:rPr>
          <w:rFonts w:ascii="Arial Narrow" w:eastAsia="SimSun" w:hAnsi="Arial Narrow"/>
        </w:rPr>
      </w:pPr>
      <w:r w:rsidRPr="00965205">
        <w:rPr>
          <w:rFonts w:ascii="Arial Narrow" w:eastAsia="SimSun" w:hAnsi="Arial Narrow"/>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965205">
        <w:rPr>
          <w:rFonts w:ascii="Arial Narrow" w:eastAsia="SimSun" w:hAnsi="Arial Narrow"/>
        </w:rPr>
        <w:t>PI</w:t>
      </w:r>
      <w:r w:rsidRPr="00965205">
        <w:rPr>
          <w:rFonts w:ascii="Arial Narrow" w:eastAsia="SimSun" w:hAnsi="Arial Narrow"/>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77777777" w:rsidR="00DD2B8C" w:rsidRPr="00965205" w:rsidRDefault="00DD2B8C" w:rsidP="00DD2B8C">
      <w:pPr>
        <w:jc w:val="both"/>
        <w:rPr>
          <w:rFonts w:ascii="Arial Narrow" w:eastAsia="SimSun" w:hAnsi="Arial Narrow"/>
        </w:rPr>
      </w:pPr>
      <w:r w:rsidRPr="00965205">
        <w:rPr>
          <w:rFonts w:ascii="Arial Narrow" w:eastAsia="SimSun" w:hAnsi="Arial Narrow"/>
        </w:rPr>
        <w:t>4. Las obligaciones que contrae el Gobierno por medio de esta Orden de Compra, son únicamente para con el suministrante, quién debe observar las condiciones establecidas, a fin de conservar antecedentes favorables.</w:t>
      </w:r>
    </w:p>
    <w:p w14:paraId="1074AB84" w14:textId="77777777" w:rsidR="008B6213" w:rsidRPr="008B6213" w:rsidRDefault="00DD2B8C" w:rsidP="008B6213">
      <w:pPr>
        <w:jc w:val="both"/>
        <w:rPr>
          <w:rFonts w:ascii="Arial Narrow" w:eastAsia="SimSun" w:hAnsi="Arial Narrow"/>
        </w:rPr>
      </w:pPr>
      <w:r w:rsidRPr="00965205">
        <w:rPr>
          <w:rFonts w:ascii="Arial Narrow" w:eastAsia="SimSun" w:hAnsi="Arial Narrow"/>
        </w:rPr>
        <w:t xml:space="preserve">5. </w:t>
      </w:r>
      <w:r w:rsidR="008B6213" w:rsidRPr="008B6213">
        <w:rPr>
          <w:rFonts w:ascii="Arial Narrow" w:eastAsia="SimSun" w:hAnsi="Arial Narrow"/>
        </w:rPr>
        <w:t>En caso de mora en el cumplimiento por parte del proveedor de las obligaciones emanadas del Contrato/Orden de Compra, según sea el caso, la multa que se aplicará será: 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66E4A1B2" w14:textId="77777777" w:rsidR="008B6213" w:rsidRPr="008B6213" w:rsidRDefault="008B6213" w:rsidP="008B6213">
      <w:pPr>
        <w:jc w:val="both"/>
        <w:rPr>
          <w:rFonts w:ascii="Arial Narrow" w:eastAsia="SimSun" w:hAnsi="Arial Narrow"/>
        </w:rPr>
      </w:pPr>
    </w:p>
    <w:p w14:paraId="21DE9392" w14:textId="77777777" w:rsidR="008B6213" w:rsidRDefault="008B6213" w:rsidP="008B6213">
      <w:pPr>
        <w:jc w:val="both"/>
        <w:rPr>
          <w:rFonts w:ascii="Arial Narrow" w:eastAsia="SimSun" w:hAnsi="Arial Narrow"/>
        </w:rPr>
      </w:pPr>
      <w:r w:rsidRPr="008B6213">
        <w:rPr>
          <w:rFonts w:ascii="Arial Narrow" w:eastAsia="SimSun" w:hAnsi="Arial Narrow"/>
        </w:rPr>
        <w:t>El procedimiento a seguir para la imposición de multa por mora, será conforme lo dispuesto en la Ley de Procedimientos Administrativos (LPA). Alcanzado el monto que determina la caducidad del contrato equivalente al 15% regulado en esta ley, se podrá seguir el procedimiento de extinción contractual y no la multa.</w:t>
      </w:r>
      <w:r w:rsidR="008B3DEC" w:rsidRPr="00965205">
        <w:rPr>
          <w:rFonts w:ascii="Arial Narrow" w:eastAsia="SimSun" w:hAnsi="Arial Narrow"/>
        </w:rPr>
        <w:tab/>
      </w:r>
      <w:r w:rsidR="008B3DEC" w:rsidRPr="00965205">
        <w:rPr>
          <w:rFonts w:ascii="Arial Narrow" w:eastAsia="SimSun" w:hAnsi="Arial Narrow"/>
        </w:rPr>
        <w:tab/>
      </w:r>
    </w:p>
    <w:p w14:paraId="68014002" w14:textId="0C1522A4" w:rsidR="00DD2B8C" w:rsidRPr="00965205" w:rsidRDefault="008B3DEC" w:rsidP="008B6213">
      <w:pPr>
        <w:jc w:val="both"/>
        <w:rPr>
          <w:rFonts w:ascii="Arial Narrow" w:eastAsia="SimSun" w:hAnsi="Arial Narrow"/>
        </w:rPr>
      </w:pPr>
      <w:r w:rsidRPr="00965205">
        <w:rPr>
          <w:rFonts w:ascii="Arial Narrow" w:eastAsia="SimSun" w:hAnsi="Arial Narrow"/>
        </w:rPr>
        <w:tab/>
      </w:r>
      <w:r w:rsidRPr="00965205">
        <w:rPr>
          <w:rFonts w:ascii="Arial Narrow" w:eastAsia="SimSun" w:hAnsi="Arial Narrow"/>
        </w:rPr>
        <w:tab/>
      </w:r>
      <w:r w:rsidRPr="00965205">
        <w:rPr>
          <w:rFonts w:ascii="Arial Narrow" w:eastAsia="SimSun" w:hAnsi="Arial Narrow"/>
        </w:rPr>
        <w:tab/>
      </w:r>
      <w:r w:rsidRPr="00965205">
        <w:rPr>
          <w:rFonts w:ascii="Arial Narrow" w:eastAsia="SimSun" w:hAnsi="Arial Narrow"/>
        </w:rPr>
        <w:tab/>
      </w:r>
      <w:r w:rsidRPr="00965205">
        <w:rPr>
          <w:rFonts w:ascii="Arial Narrow" w:eastAsia="SimSun" w:hAnsi="Arial Narrow"/>
        </w:rPr>
        <w:tab/>
      </w:r>
      <w:r w:rsidRPr="00965205">
        <w:rPr>
          <w:rFonts w:ascii="Arial Narrow" w:eastAsia="SimSun" w:hAnsi="Arial Narrow"/>
        </w:rPr>
        <w:tab/>
      </w:r>
    </w:p>
    <w:p w14:paraId="130179AD" w14:textId="77777777" w:rsidR="00DD2B8C" w:rsidRPr="00965205" w:rsidRDefault="00DD2B8C" w:rsidP="00DD2B8C">
      <w:pPr>
        <w:jc w:val="both"/>
        <w:rPr>
          <w:rFonts w:ascii="Arial Narrow" w:eastAsia="SimSun" w:hAnsi="Arial Narrow"/>
        </w:rPr>
      </w:pPr>
      <w:r w:rsidRPr="00965205">
        <w:rPr>
          <w:rFonts w:ascii="Arial Narrow" w:eastAsia="SimSun" w:hAnsi="Arial Narrow"/>
        </w:rPr>
        <w:t xml:space="preserve">SOLUCIÓN DE CONTROVERSIAS.  </w:t>
      </w:r>
    </w:p>
    <w:p w14:paraId="3AA5995F" w14:textId="77777777" w:rsidR="00DD2B8C" w:rsidRPr="00965205" w:rsidRDefault="00DD2B8C" w:rsidP="00DD2B8C">
      <w:pPr>
        <w:jc w:val="both"/>
        <w:rPr>
          <w:rFonts w:ascii="Arial Narrow" w:eastAsia="SimSun" w:hAnsi="Arial Narrow"/>
        </w:rPr>
      </w:pPr>
      <w:r w:rsidRPr="00965205">
        <w:rPr>
          <w:rFonts w:ascii="Arial Narrow" w:eastAsia="SimSun" w:hAnsi="Arial Narrow"/>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965205" w:rsidRDefault="00DD2B8C" w:rsidP="00DD2B8C">
      <w:pPr>
        <w:jc w:val="both"/>
        <w:rPr>
          <w:rFonts w:ascii="Arial Narrow" w:eastAsia="SimSun" w:hAnsi="Arial Narrow"/>
        </w:rPr>
      </w:pPr>
      <w:r w:rsidRPr="00965205">
        <w:rPr>
          <w:rFonts w:ascii="Arial Narrow" w:eastAsia="SimSun" w:hAnsi="Arial Narrow"/>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w:t>
      </w:r>
      <w:r w:rsidRPr="00965205">
        <w:rPr>
          <w:rFonts w:ascii="Arial Narrow" w:eastAsia="SimSun" w:hAnsi="Arial Narrow"/>
        </w:rPr>
        <w:lastRenderedPageBreak/>
        <w:t>(7)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965205" w:rsidRDefault="00DD2B8C" w:rsidP="008B3DEC">
      <w:pPr>
        <w:jc w:val="both"/>
        <w:rPr>
          <w:rFonts w:ascii="Arial Narrow" w:eastAsia="SimSun" w:hAnsi="Arial Narrow"/>
        </w:rPr>
      </w:pPr>
    </w:p>
    <w:p w14:paraId="0193E940" w14:textId="56A554A0" w:rsidR="008B3DEC" w:rsidRPr="00965205" w:rsidRDefault="00EB4298" w:rsidP="008B3DEC">
      <w:pPr>
        <w:jc w:val="both"/>
        <w:rPr>
          <w:rFonts w:ascii="Arial Narrow" w:eastAsia="SimSun" w:hAnsi="Arial Narrow"/>
        </w:rPr>
      </w:pPr>
      <w:r w:rsidRPr="00965205">
        <w:rPr>
          <w:rFonts w:ascii="Arial Narrow" w:eastAsia="SimSun" w:hAnsi="Arial Narrow"/>
        </w:rPr>
        <w:t xml:space="preserve">CADUCIDAD </w:t>
      </w:r>
      <w:r w:rsidR="008B3DEC" w:rsidRPr="00965205">
        <w:rPr>
          <w:rFonts w:ascii="Arial Narrow" w:eastAsia="SimSun" w:hAnsi="Arial Narrow"/>
        </w:rPr>
        <w:t xml:space="preserve">DE LA ORDEN DE COMPRA </w:t>
      </w:r>
    </w:p>
    <w:p w14:paraId="5F78E979" w14:textId="77777777" w:rsidR="0003410E" w:rsidRPr="0027163A" w:rsidRDefault="0003410E" w:rsidP="0003410E">
      <w:pPr>
        <w:tabs>
          <w:tab w:val="left" w:pos="-720"/>
          <w:tab w:val="center" w:pos="1710"/>
        </w:tabs>
        <w:jc w:val="both"/>
        <w:rPr>
          <w:rFonts w:ascii="Arial Narrow" w:hAnsi="Arial Narrow" w:cs="Calibri"/>
          <w:color w:val="000000"/>
          <w:lang w:val="es-NI"/>
        </w:rPr>
      </w:pPr>
      <w:r w:rsidRPr="0027163A">
        <w:rPr>
          <w:rFonts w:ascii="Arial Narrow" w:hAnsi="Arial Narrow" w:cs="Calibri"/>
          <w:color w:val="000000"/>
          <w:lang w:val="es-NI"/>
        </w:rPr>
        <w:t>El Contratante tendrá derecho a caducar la Orden de Compra, por cualquiera de las siguientes razones:</w:t>
      </w:r>
    </w:p>
    <w:p w14:paraId="3CA1BAB9" w14:textId="77777777" w:rsidR="0003410E" w:rsidRPr="0027163A" w:rsidRDefault="0003410E" w:rsidP="00D62559">
      <w:pPr>
        <w:widowControl w:val="0"/>
        <w:numPr>
          <w:ilvl w:val="0"/>
          <w:numId w:val="28"/>
        </w:numPr>
        <w:tabs>
          <w:tab w:val="left" w:pos="-720"/>
        </w:tabs>
        <w:ind w:left="284" w:hanging="284"/>
        <w:jc w:val="both"/>
        <w:rPr>
          <w:rFonts w:ascii="Arial Narrow" w:hAnsi="Arial Narrow" w:cs="Calibri"/>
          <w:color w:val="000000"/>
        </w:rPr>
      </w:pPr>
      <w:r w:rsidRPr="0027163A">
        <w:rPr>
          <w:rFonts w:ascii="Arial Narrow" w:hAnsi="Arial Narrow" w:cs="Calibri"/>
          <w:color w:val="000000"/>
          <w:lang w:val="es-NI"/>
        </w:rPr>
        <w:t>Actúe con dolo, culpa grave o reiterada negligencia en el cumplimiento de sus obligaciones.</w:t>
      </w:r>
    </w:p>
    <w:p w14:paraId="23851709" w14:textId="77777777" w:rsidR="0003410E" w:rsidRPr="0027163A" w:rsidRDefault="0003410E" w:rsidP="00D62559">
      <w:pPr>
        <w:widowControl w:val="0"/>
        <w:numPr>
          <w:ilvl w:val="0"/>
          <w:numId w:val="28"/>
        </w:numPr>
        <w:tabs>
          <w:tab w:val="left" w:pos="-720"/>
        </w:tabs>
        <w:ind w:left="284" w:hanging="284"/>
        <w:jc w:val="both"/>
        <w:rPr>
          <w:rFonts w:ascii="Arial Narrow" w:hAnsi="Arial Narrow" w:cs="Calibri"/>
          <w:color w:val="000000"/>
        </w:rPr>
      </w:pPr>
      <w:r w:rsidRPr="0027163A">
        <w:rPr>
          <w:rFonts w:ascii="Arial Narrow" w:hAnsi="Arial Narrow" w:cs="Calibri"/>
          <w:color w:val="000000"/>
          <w:lang w:val="es-NI"/>
        </w:rPr>
        <w:t>A juicio del Contratante haya empleado prácticas prohibidas en la ejecución de la Orden de Compra conforme lo dispuesto en el presente documento.</w:t>
      </w:r>
    </w:p>
    <w:p w14:paraId="43D18737" w14:textId="77777777" w:rsidR="0003410E" w:rsidRPr="0027163A" w:rsidRDefault="0003410E" w:rsidP="00D62559">
      <w:pPr>
        <w:widowControl w:val="0"/>
        <w:numPr>
          <w:ilvl w:val="0"/>
          <w:numId w:val="28"/>
        </w:numPr>
        <w:tabs>
          <w:tab w:val="left" w:pos="-720"/>
        </w:tabs>
        <w:ind w:left="284" w:hanging="295"/>
        <w:jc w:val="both"/>
        <w:rPr>
          <w:rFonts w:ascii="Arial Narrow" w:hAnsi="Arial Narrow" w:cs="Calibri"/>
          <w:color w:val="000000"/>
        </w:rPr>
      </w:pPr>
      <w:r w:rsidRPr="0027163A">
        <w:rPr>
          <w:rFonts w:ascii="Arial Narrow" w:hAnsi="Arial Narrow" w:cs="Calibri"/>
          <w:color w:val="000000"/>
          <w:lang w:val="es-NI"/>
        </w:rPr>
        <w:t>La mora DEL PROVEEDOR en el cumplimiento del plazo de entrega del bien o servicio o de cualquier otra obligación de la Orden de Compra, no obstante encontrarse dentro del plazo de imposición de multa.</w:t>
      </w:r>
    </w:p>
    <w:p w14:paraId="583D25BE" w14:textId="77777777" w:rsidR="0003410E" w:rsidRPr="0027163A" w:rsidRDefault="0003410E" w:rsidP="00D62559">
      <w:pPr>
        <w:widowControl w:val="0"/>
        <w:numPr>
          <w:ilvl w:val="0"/>
          <w:numId w:val="28"/>
        </w:numPr>
        <w:tabs>
          <w:tab w:val="left" w:pos="-720"/>
        </w:tabs>
        <w:ind w:left="284" w:hanging="284"/>
        <w:jc w:val="both"/>
        <w:rPr>
          <w:rFonts w:ascii="Arial Narrow" w:hAnsi="Arial Narrow" w:cs="Calibri"/>
          <w:color w:val="000000"/>
        </w:rPr>
      </w:pPr>
      <w:r w:rsidRPr="0027163A">
        <w:rPr>
          <w:rFonts w:ascii="Arial Narrow" w:hAnsi="Arial Narrow" w:cs="Calibri"/>
          <w:color w:val="000000"/>
          <w:lang w:val="es-NI"/>
        </w:rPr>
        <w:t>EL PROVEEDOR entregue el bien o servicio en inferior calidad a lo ofertado o no cumpla con las condiciones pactadas en la Orden de Compra.</w:t>
      </w:r>
    </w:p>
    <w:p w14:paraId="07958D8F" w14:textId="77777777" w:rsidR="008B3DEC" w:rsidRPr="00965205" w:rsidRDefault="008B3DEC" w:rsidP="008B3DEC">
      <w:pPr>
        <w:jc w:val="both"/>
        <w:rPr>
          <w:rFonts w:ascii="Arial Narrow" w:eastAsia="SimSun" w:hAnsi="Arial Narrow"/>
        </w:rPr>
      </w:pPr>
    </w:p>
    <w:p w14:paraId="0F645B4A" w14:textId="77777777" w:rsidR="008B3DEC" w:rsidRPr="00965205" w:rsidRDefault="008B3DEC" w:rsidP="008B3DEC">
      <w:pPr>
        <w:jc w:val="both"/>
        <w:rPr>
          <w:rFonts w:ascii="Arial Narrow" w:eastAsia="SimSun" w:hAnsi="Arial Narrow"/>
        </w:rPr>
      </w:pPr>
      <w:r w:rsidRPr="00965205">
        <w:rPr>
          <w:rFonts w:ascii="Arial Narrow" w:eastAsia="SimSun" w:hAnsi="Arial Narrow"/>
        </w:rPr>
        <w:t>RECEPCIÓN DE LOS BIENES</w:t>
      </w:r>
    </w:p>
    <w:p w14:paraId="180EE7C9" w14:textId="77777777" w:rsidR="008B3DEC" w:rsidRPr="00965205" w:rsidRDefault="008B3DEC" w:rsidP="008B3DEC">
      <w:pPr>
        <w:jc w:val="both"/>
        <w:rPr>
          <w:rFonts w:ascii="Arial Narrow" w:eastAsia="SimSun" w:hAnsi="Arial Narrow"/>
        </w:rPr>
      </w:pPr>
      <w:r w:rsidRPr="00965205">
        <w:rPr>
          <w:rFonts w:ascii="Arial Narrow" w:eastAsia="SimSun" w:hAnsi="Arial Narrow"/>
        </w:rPr>
        <w:t>Según lo establecido en el documento.</w:t>
      </w:r>
    </w:p>
    <w:p w14:paraId="0EDEC734" w14:textId="77777777" w:rsidR="00E65B5A" w:rsidRPr="00965205" w:rsidRDefault="00E65B5A" w:rsidP="008B3DEC">
      <w:pPr>
        <w:jc w:val="both"/>
        <w:rPr>
          <w:rFonts w:ascii="Arial Narrow" w:eastAsia="SimSun" w:hAnsi="Arial Narrow"/>
        </w:rPr>
      </w:pPr>
    </w:p>
    <w:p w14:paraId="138CC210" w14:textId="77777777" w:rsidR="00E65B5A" w:rsidRPr="00965205" w:rsidRDefault="00E65B5A" w:rsidP="00E65B5A">
      <w:pPr>
        <w:jc w:val="both"/>
        <w:rPr>
          <w:rFonts w:ascii="Arial Narrow" w:eastAsia="SimSun" w:hAnsi="Arial Narrow"/>
        </w:rPr>
      </w:pPr>
      <w:r w:rsidRPr="00965205">
        <w:rPr>
          <w:rFonts w:ascii="Arial Narrow" w:eastAsia="SimSun" w:hAnsi="Arial Narrow"/>
        </w:rPr>
        <w:t>VIGENCIA.</w:t>
      </w:r>
    </w:p>
    <w:p w14:paraId="4DFEF265" w14:textId="0E4BC2C5" w:rsidR="002210B1" w:rsidRPr="00965205" w:rsidRDefault="00E65B5A" w:rsidP="001C78F5">
      <w:pPr>
        <w:jc w:val="both"/>
        <w:rPr>
          <w:rFonts w:ascii="Arial Narrow" w:hAnsi="Arial Narrow"/>
        </w:rPr>
      </w:pPr>
      <w:r w:rsidRPr="00965205">
        <w:rPr>
          <w:rFonts w:ascii="Arial Narrow" w:eastAsia="SimSun" w:hAnsi="Arial Narrow"/>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1E8CCC76" w14:textId="1A8C8F48" w:rsidR="002210B1" w:rsidRPr="00965205" w:rsidRDefault="002210B1" w:rsidP="001C78F5">
      <w:pPr>
        <w:jc w:val="both"/>
        <w:rPr>
          <w:rFonts w:ascii="Arial Narrow" w:hAnsi="Arial Narrow"/>
        </w:rPr>
      </w:pPr>
    </w:p>
    <w:p w14:paraId="1D616A6A" w14:textId="3D3C3342" w:rsidR="002210B1" w:rsidRPr="00965205" w:rsidRDefault="002210B1" w:rsidP="001C78F5">
      <w:pPr>
        <w:jc w:val="both"/>
        <w:rPr>
          <w:rFonts w:ascii="Arial Narrow" w:hAnsi="Arial Narrow"/>
        </w:rPr>
      </w:pPr>
    </w:p>
    <w:p w14:paraId="49874125" w14:textId="64DAFDEF" w:rsidR="002210B1" w:rsidRPr="00965205" w:rsidRDefault="002210B1" w:rsidP="001C78F5">
      <w:pPr>
        <w:jc w:val="both"/>
        <w:rPr>
          <w:rFonts w:ascii="Arial Narrow" w:hAnsi="Arial Narrow"/>
        </w:rPr>
      </w:pPr>
    </w:p>
    <w:p w14:paraId="404C9D54" w14:textId="563C81BF" w:rsidR="002210B1" w:rsidRPr="00965205" w:rsidRDefault="002210B1" w:rsidP="001C78F5">
      <w:pPr>
        <w:jc w:val="both"/>
        <w:rPr>
          <w:rFonts w:ascii="Arial Narrow" w:hAnsi="Arial Narrow"/>
        </w:rPr>
      </w:pPr>
    </w:p>
    <w:p w14:paraId="6A4A5B3E" w14:textId="419B5814" w:rsidR="002210B1" w:rsidRPr="00965205" w:rsidRDefault="002210B1" w:rsidP="001C78F5">
      <w:pPr>
        <w:jc w:val="both"/>
        <w:rPr>
          <w:rFonts w:ascii="Arial Narrow" w:hAnsi="Arial Narrow"/>
        </w:rPr>
      </w:pPr>
    </w:p>
    <w:p w14:paraId="7F8EC915" w14:textId="77777777" w:rsidR="002210B1" w:rsidRPr="00965205" w:rsidRDefault="002210B1" w:rsidP="001C78F5">
      <w:pPr>
        <w:jc w:val="both"/>
        <w:rPr>
          <w:rFonts w:ascii="Arial Narrow" w:hAnsi="Arial Narrow"/>
        </w:rPr>
      </w:pPr>
    </w:p>
    <w:sectPr w:rsidR="002210B1" w:rsidRPr="00965205" w:rsidSect="009B1265">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A1E0" w14:textId="77777777" w:rsidR="0068744F" w:rsidRDefault="0068744F" w:rsidP="00CB3591">
      <w:r>
        <w:separator/>
      </w:r>
    </w:p>
  </w:endnote>
  <w:endnote w:type="continuationSeparator" w:id="0">
    <w:p w14:paraId="3E78E9C2" w14:textId="77777777" w:rsidR="0068744F" w:rsidRDefault="0068744F"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Sitka Smal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1"/>
    <w:family w:val="auto"/>
    <w:pitch w:val="variable"/>
  </w:font>
  <w:font w:name="Liberation Serif">
    <w:altName w:val="Times New Roman"/>
    <w:charset w:val="00"/>
    <w:family w:val="roman"/>
    <w:pitch w:val="variable"/>
    <w:sig w:usb0="00000000" w:usb1="500078FF" w:usb2="00000021" w:usb3="00000000" w:csb0="000001BF" w:csb1="00000000"/>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91310"/>
      <w:docPartObj>
        <w:docPartGallery w:val="Page Numbers (Bottom of Page)"/>
        <w:docPartUnique/>
      </w:docPartObj>
    </w:sdtPr>
    <w:sdtEndPr/>
    <w:sdtContent>
      <w:p w14:paraId="29A7FABB" w14:textId="69E49266" w:rsidR="008B6213" w:rsidRDefault="008B6213">
        <w:pPr>
          <w:pStyle w:val="Piedepgina"/>
          <w:jc w:val="right"/>
        </w:pPr>
        <w:r>
          <w:fldChar w:fldCharType="begin"/>
        </w:r>
        <w:r>
          <w:instrText>PAGE   \* MERGEFORMAT</w:instrText>
        </w:r>
        <w:r>
          <w:fldChar w:fldCharType="separate"/>
        </w:r>
        <w:r w:rsidR="009C79EC" w:rsidRPr="009C79EC">
          <w:rPr>
            <w:noProof/>
            <w:lang w:val="es-ES"/>
          </w:rPr>
          <w:t>2</w:t>
        </w:r>
        <w:r>
          <w:fldChar w:fldCharType="end"/>
        </w:r>
      </w:p>
    </w:sdtContent>
  </w:sdt>
  <w:p w14:paraId="16F9734C" w14:textId="77777777" w:rsidR="008B6213" w:rsidRDefault="008B62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6F33F" w14:textId="77777777" w:rsidR="0068744F" w:rsidRDefault="0068744F" w:rsidP="00CB3591">
      <w:r>
        <w:separator/>
      </w:r>
    </w:p>
  </w:footnote>
  <w:footnote w:type="continuationSeparator" w:id="0">
    <w:p w14:paraId="122336EE" w14:textId="77777777" w:rsidR="0068744F" w:rsidRDefault="0068744F"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33296A" w:rsidRDefault="0033296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6E247CFB">
          <wp:simplePos x="0" y="0"/>
          <wp:positionH relativeFrom="margin">
            <wp:align>center</wp:align>
          </wp:positionH>
          <wp:positionV relativeFrom="paragraph">
            <wp:posOffset>-249555</wp:posOffset>
          </wp:positionV>
          <wp:extent cx="1899920" cy="927100"/>
          <wp:effectExtent l="0" t="0" r="508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B3240BFE"/>
    <w:name w:val="WW8Num4"/>
    <w:lvl w:ilvl="0">
      <w:start w:val="1"/>
      <w:numFmt w:val="bullet"/>
      <w:lvlText w:val="–"/>
      <w:lvlJc w:val="left"/>
      <w:pPr>
        <w:tabs>
          <w:tab w:val="num" w:pos="720"/>
        </w:tabs>
        <w:ind w:left="720" w:hanging="360"/>
      </w:pPr>
      <w:rPr>
        <w:rFonts w:ascii="Adobe Arabic" w:hAnsi="Adobe Arabic"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4"/>
    <w:multiLevelType w:val="singleLevel"/>
    <w:tmpl w:val="440A0019"/>
    <w:lvl w:ilvl="0">
      <w:start w:val="1"/>
      <w:numFmt w:val="lowerLetter"/>
      <w:lvlText w:val="%1."/>
      <w:lvlJc w:val="left"/>
      <w:pPr>
        <w:ind w:left="720" w:hanging="360"/>
      </w:pPr>
      <w:rPr>
        <w:rFonts w:hint="default"/>
        <w:lang w:val="es-ES"/>
      </w:rPr>
    </w:lvl>
  </w:abstractNum>
  <w:abstractNum w:abstractNumId="4" w15:restartNumberingAfterBreak="0">
    <w:nsid w:val="00000015"/>
    <w:multiLevelType w:val="singleLevel"/>
    <w:tmpl w:val="1E5E43A2"/>
    <w:lvl w:ilvl="0">
      <w:start w:val="1"/>
      <w:numFmt w:val="bullet"/>
      <w:lvlText w:val="–"/>
      <w:lvlJc w:val="left"/>
      <w:pPr>
        <w:ind w:left="1428" w:hanging="360"/>
      </w:pPr>
      <w:rPr>
        <w:rFonts w:ascii="Adobe Arabic" w:hAnsi="Adobe Arabic" w:hint="default"/>
        <w:b/>
        <w:bCs/>
        <w:lang w:val="es-ES"/>
      </w:rPr>
    </w:lvl>
  </w:abstractNum>
  <w:abstractNum w:abstractNumId="5" w15:restartNumberingAfterBreak="0">
    <w:nsid w:val="0005675A"/>
    <w:multiLevelType w:val="hybridMultilevel"/>
    <w:tmpl w:val="82427C5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15:restartNumberingAfterBreak="0">
    <w:nsid w:val="05E42F1A"/>
    <w:multiLevelType w:val="hybridMultilevel"/>
    <w:tmpl w:val="07FE126E"/>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F637585"/>
    <w:multiLevelType w:val="multilevel"/>
    <w:tmpl w:val="35FA33E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E26245"/>
    <w:multiLevelType w:val="hybridMultilevel"/>
    <w:tmpl w:val="7292DB2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BC0433A"/>
    <w:multiLevelType w:val="multilevel"/>
    <w:tmpl w:val="A70AB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BE71D0"/>
    <w:multiLevelType w:val="hybridMultilevel"/>
    <w:tmpl w:val="3A2AF12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B6219C1"/>
    <w:multiLevelType w:val="hybridMultilevel"/>
    <w:tmpl w:val="886652F6"/>
    <w:lvl w:ilvl="0" w:tplc="440A0019">
      <w:start w:val="1"/>
      <w:numFmt w:val="lowerLetter"/>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 w15:restartNumberingAfterBreak="0">
    <w:nsid w:val="3369791A"/>
    <w:multiLevelType w:val="hybridMultilevel"/>
    <w:tmpl w:val="7E2A8C2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5E71CB8"/>
    <w:multiLevelType w:val="singleLevel"/>
    <w:tmpl w:val="440A0019"/>
    <w:lvl w:ilvl="0">
      <w:start w:val="1"/>
      <w:numFmt w:val="lowerLetter"/>
      <w:lvlText w:val="%1."/>
      <w:lvlJc w:val="left"/>
      <w:pPr>
        <w:ind w:left="1429" w:hanging="360"/>
      </w:pPr>
      <w:rPr>
        <w:rFonts w:hint="default"/>
        <w:lang w:val="es-ES"/>
      </w:rPr>
    </w:lvl>
  </w:abstractNum>
  <w:abstractNum w:abstractNumId="15" w15:restartNumberingAfterBreak="0">
    <w:nsid w:val="3F7C3871"/>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5569FE"/>
    <w:multiLevelType w:val="hybridMultilevel"/>
    <w:tmpl w:val="0242D6D4"/>
    <w:lvl w:ilvl="0" w:tplc="1E5E43A2">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D6DF1"/>
    <w:multiLevelType w:val="hybridMultilevel"/>
    <w:tmpl w:val="1F5085BC"/>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4D951467"/>
    <w:multiLevelType w:val="hybridMultilevel"/>
    <w:tmpl w:val="E322154C"/>
    <w:lvl w:ilvl="0" w:tplc="1E5E43A2">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778700E"/>
    <w:multiLevelType w:val="hybridMultilevel"/>
    <w:tmpl w:val="B0E4AD00"/>
    <w:lvl w:ilvl="0" w:tplc="426EC2E0">
      <w:start w:val="4"/>
      <w:numFmt w:val="bullet"/>
      <w:lvlText w:val="-"/>
      <w:lvlJc w:val="left"/>
      <w:pPr>
        <w:ind w:left="720" w:hanging="360"/>
      </w:pPr>
      <w:rPr>
        <w:rFonts w:ascii="Arial Narrow" w:eastAsia="Times New Roman" w:hAnsi="Arial Narrow"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6638D9"/>
    <w:multiLevelType w:val="hybridMultilevel"/>
    <w:tmpl w:val="A8FEB46C"/>
    <w:lvl w:ilvl="0" w:tplc="1E5E43A2">
      <w:start w:val="1"/>
      <w:numFmt w:val="bullet"/>
      <w:lvlText w:val="–"/>
      <w:lvlJc w:val="left"/>
      <w:pPr>
        <w:ind w:left="1428" w:hanging="360"/>
      </w:pPr>
      <w:rPr>
        <w:rFonts w:ascii="Adobe Arabic" w:hAnsi="Adobe Arabic"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6" w15:restartNumberingAfterBreak="0">
    <w:nsid w:val="67A33862"/>
    <w:multiLevelType w:val="hybridMultilevel"/>
    <w:tmpl w:val="5D169294"/>
    <w:lvl w:ilvl="0" w:tplc="1E5E43A2">
      <w:start w:val="1"/>
      <w:numFmt w:val="bullet"/>
      <w:lvlText w:val="–"/>
      <w:lvlJc w:val="left"/>
      <w:pPr>
        <w:ind w:left="720" w:hanging="360"/>
      </w:pPr>
      <w:rPr>
        <w:rFonts w:ascii="Adobe Arabic" w:hAnsi="Adobe Arabic" w:hint="default"/>
      </w:rPr>
    </w:lvl>
    <w:lvl w:ilvl="1" w:tplc="E072FC4E">
      <w:start w:val="2"/>
      <w:numFmt w:val="bullet"/>
      <w:lvlText w:val="•"/>
      <w:lvlJc w:val="left"/>
      <w:pPr>
        <w:ind w:left="1785" w:hanging="705"/>
      </w:pPr>
      <w:rPr>
        <w:rFonts w:ascii="Bembo Std" w:eastAsiaTheme="minorHAnsi" w:hAnsi="Bembo Std" w:cstheme="minorBid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6BE86A38"/>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5B5D86"/>
    <w:multiLevelType w:val="hybridMultilevel"/>
    <w:tmpl w:val="33222F34"/>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4"/>
  </w:num>
  <w:num w:numId="4">
    <w:abstractNumId w:val="8"/>
  </w:num>
  <w:num w:numId="5">
    <w:abstractNumId w:val="22"/>
  </w:num>
  <w:num w:numId="6">
    <w:abstractNumId w:val="23"/>
  </w:num>
  <w:num w:numId="7">
    <w:abstractNumId w:val="17"/>
  </w:num>
  <w:num w:numId="8">
    <w:abstractNumId w:val="2"/>
  </w:num>
  <w:num w:numId="9">
    <w:abstractNumId w:val="3"/>
  </w:num>
  <w:num w:numId="10">
    <w:abstractNumId w:val="4"/>
  </w:num>
  <w:num w:numId="11">
    <w:abstractNumId w:val="27"/>
  </w:num>
  <w:num w:numId="12">
    <w:abstractNumId w:val="26"/>
  </w:num>
  <w:num w:numId="13">
    <w:abstractNumId w:val="16"/>
  </w:num>
  <w:num w:numId="14">
    <w:abstractNumId w:val="19"/>
  </w:num>
  <w:num w:numId="15">
    <w:abstractNumId w:val="25"/>
  </w:num>
  <w:num w:numId="16">
    <w:abstractNumId w:val="9"/>
  </w:num>
  <w:num w:numId="17">
    <w:abstractNumId w:val="12"/>
  </w:num>
  <w:num w:numId="18">
    <w:abstractNumId w:val="14"/>
  </w:num>
  <w:num w:numId="19">
    <w:abstractNumId w:val="18"/>
  </w:num>
  <w:num w:numId="20">
    <w:abstractNumId w:val="15"/>
  </w:num>
  <w:num w:numId="21">
    <w:abstractNumId w:val="10"/>
  </w:num>
  <w:num w:numId="22">
    <w:abstractNumId w:val="21"/>
  </w:num>
  <w:num w:numId="23">
    <w:abstractNumId w:val="13"/>
  </w:num>
  <w:num w:numId="24">
    <w:abstractNumId w:val="6"/>
  </w:num>
  <w:num w:numId="25">
    <w:abstractNumId w:val="28"/>
  </w:num>
  <w:num w:numId="26">
    <w:abstractNumId w:val="5"/>
  </w:num>
  <w:num w:numId="27">
    <w:abstractNumId w:val="11"/>
  </w:num>
  <w:num w:numId="28">
    <w:abstractNumId w:val="7"/>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NI"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410E"/>
    <w:rsid w:val="00037542"/>
    <w:rsid w:val="000423B9"/>
    <w:rsid w:val="0004761C"/>
    <w:rsid w:val="0006076D"/>
    <w:rsid w:val="000616F8"/>
    <w:rsid w:val="000760BD"/>
    <w:rsid w:val="00086428"/>
    <w:rsid w:val="000961EA"/>
    <w:rsid w:val="000A5C7A"/>
    <w:rsid w:val="000B022D"/>
    <w:rsid w:val="000B15B3"/>
    <w:rsid w:val="000C244A"/>
    <w:rsid w:val="000C5626"/>
    <w:rsid w:val="000C79B8"/>
    <w:rsid w:val="000E7DCC"/>
    <w:rsid w:val="000F3829"/>
    <w:rsid w:val="000F74C7"/>
    <w:rsid w:val="00100E97"/>
    <w:rsid w:val="00101B84"/>
    <w:rsid w:val="0010711C"/>
    <w:rsid w:val="0012475A"/>
    <w:rsid w:val="00132121"/>
    <w:rsid w:val="001372F1"/>
    <w:rsid w:val="0014127C"/>
    <w:rsid w:val="0015260C"/>
    <w:rsid w:val="00156DB7"/>
    <w:rsid w:val="00156E07"/>
    <w:rsid w:val="00163468"/>
    <w:rsid w:val="0017023B"/>
    <w:rsid w:val="001A1917"/>
    <w:rsid w:val="001B024A"/>
    <w:rsid w:val="001B16F7"/>
    <w:rsid w:val="001B18C0"/>
    <w:rsid w:val="001C567B"/>
    <w:rsid w:val="001C78F5"/>
    <w:rsid w:val="001E2813"/>
    <w:rsid w:val="00206D11"/>
    <w:rsid w:val="00212EF0"/>
    <w:rsid w:val="002130E5"/>
    <w:rsid w:val="002210B1"/>
    <w:rsid w:val="00240798"/>
    <w:rsid w:val="00244201"/>
    <w:rsid w:val="00252537"/>
    <w:rsid w:val="002558D2"/>
    <w:rsid w:val="00262098"/>
    <w:rsid w:val="00270653"/>
    <w:rsid w:val="0027236E"/>
    <w:rsid w:val="00273BD0"/>
    <w:rsid w:val="002749C4"/>
    <w:rsid w:val="00276721"/>
    <w:rsid w:val="00294290"/>
    <w:rsid w:val="00295E1A"/>
    <w:rsid w:val="00296449"/>
    <w:rsid w:val="002A4B64"/>
    <w:rsid w:val="002B3741"/>
    <w:rsid w:val="002C0737"/>
    <w:rsid w:val="002C361A"/>
    <w:rsid w:val="002E241B"/>
    <w:rsid w:val="003005D2"/>
    <w:rsid w:val="003024F2"/>
    <w:rsid w:val="00306109"/>
    <w:rsid w:val="00320021"/>
    <w:rsid w:val="003254B6"/>
    <w:rsid w:val="00330735"/>
    <w:rsid w:val="0033296A"/>
    <w:rsid w:val="003607DC"/>
    <w:rsid w:val="00361770"/>
    <w:rsid w:val="0036734D"/>
    <w:rsid w:val="00367A5B"/>
    <w:rsid w:val="003844FF"/>
    <w:rsid w:val="0039234A"/>
    <w:rsid w:val="003975D2"/>
    <w:rsid w:val="003B0D64"/>
    <w:rsid w:val="003B13E3"/>
    <w:rsid w:val="003C6288"/>
    <w:rsid w:val="003F6A23"/>
    <w:rsid w:val="00404A1E"/>
    <w:rsid w:val="00410BC6"/>
    <w:rsid w:val="0041357E"/>
    <w:rsid w:val="00415A05"/>
    <w:rsid w:val="00425D20"/>
    <w:rsid w:val="0043344C"/>
    <w:rsid w:val="0043726A"/>
    <w:rsid w:val="00453028"/>
    <w:rsid w:val="0045350A"/>
    <w:rsid w:val="004550C0"/>
    <w:rsid w:val="004A32B1"/>
    <w:rsid w:val="004A4E4F"/>
    <w:rsid w:val="004A7C87"/>
    <w:rsid w:val="004B3B62"/>
    <w:rsid w:val="004B542A"/>
    <w:rsid w:val="004C2027"/>
    <w:rsid w:val="004C536D"/>
    <w:rsid w:val="004D4C17"/>
    <w:rsid w:val="004E1FE5"/>
    <w:rsid w:val="004F4887"/>
    <w:rsid w:val="004F5188"/>
    <w:rsid w:val="005023EB"/>
    <w:rsid w:val="005046B8"/>
    <w:rsid w:val="00507700"/>
    <w:rsid w:val="00511708"/>
    <w:rsid w:val="005143E4"/>
    <w:rsid w:val="00525724"/>
    <w:rsid w:val="00530AE6"/>
    <w:rsid w:val="0053768E"/>
    <w:rsid w:val="00541ABF"/>
    <w:rsid w:val="00543DFF"/>
    <w:rsid w:val="00546A7D"/>
    <w:rsid w:val="00546D05"/>
    <w:rsid w:val="00547DF2"/>
    <w:rsid w:val="0055613E"/>
    <w:rsid w:val="0056040F"/>
    <w:rsid w:val="005663D9"/>
    <w:rsid w:val="00584B87"/>
    <w:rsid w:val="00590239"/>
    <w:rsid w:val="00591A75"/>
    <w:rsid w:val="005A1462"/>
    <w:rsid w:val="005B44B4"/>
    <w:rsid w:val="005D14E5"/>
    <w:rsid w:val="005D50A2"/>
    <w:rsid w:val="005E20DF"/>
    <w:rsid w:val="005E6069"/>
    <w:rsid w:val="006028DE"/>
    <w:rsid w:val="006204B9"/>
    <w:rsid w:val="00640503"/>
    <w:rsid w:val="00651FE0"/>
    <w:rsid w:val="006631FF"/>
    <w:rsid w:val="00680E5F"/>
    <w:rsid w:val="0068334F"/>
    <w:rsid w:val="0068507E"/>
    <w:rsid w:val="00685F2D"/>
    <w:rsid w:val="0068744F"/>
    <w:rsid w:val="0069422A"/>
    <w:rsid w:val="00694830"/>
    <w:rsid w:val="00695093"/>
    <w:rsid w:val="006961E8"/>
    <w:rsid w:val="006A2E97"/>
    <w:rsid w:val="006A686D"/>
    <w:rsid w:val="006A7A80"/>
    <w:rsid w:val="006B4DC9"/>
    <w:rsid w:val="006C0898"/>
    <w:rsid w:val="006C2321"/>
    <w:rsid w:val="006C41E6"/>
    <w:rsid w:val="006D3470"/>
    <w:rsid w:val="006E099D"/>
    <w:rsid w:val="006E60DD"/>
    <w:rsid w:val="006F06E7"/>
    <w:rsid w:val="006F58D6"/>
    <w:rsid w:val="006F6344"/>
    <w:rsid w:val="00715013"/>
    <w:rsid w:val="00737022"/>
    <w:rsid w:val="0074277E"/>
    <w:rsid w:val="0074701F"/>
    <w:rsid w:val="00751172"/>
    <w:rsid w:val="007562B6"/>
    <w:rsid w:val="00757C39"/>
    <w:rsid w:val="00760228"/>
    <w:rsid w:val="0077328A"/>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3197C"/>
    <w:rsid w:val="008702AA"/>
    <w:rsid w:val="0088369E"/>
    <w:rsid w:val="00886BB8"/>
    <w:rsid w:val="008A3534"/>
    <w:rsid w:val="008B3DEC"/>
    <w:rsid w:val="008B6213"/>
    <w:rsid w:val="008B6F0F"/>
    <w:rsid w:val="00936559"/>
    <w:rsid w:val="00940220"/>
    <w:rsid w:val="00951AA6"/>
    <w:rsid w:val="00954F3A"/>
    <w:rsid w:val="00955B2E"/>
    <w:rsid w:val="00965205"/>
    <w:rsid w:val="009869C0"/>
    <w:rsid w:val="00990B5B"/>
    <w:rsid w:val="00991C77"/>
    <w:rsid w:val="009920C6"/>
    <w:rsid w:val="009A0123"/>
    <w:rsid w:val="009A1417"/>
    <w:rsid w:val="009A5B1F"/>
    <w:rsid w:val="009B1265"/>
    <w:rsid w:val="009C79EC"/>
    <w:rsid w:val="009E0AA2"/>
    <w:rsid w:val="00A04151"/>
    <w:rsid w:val="00A07CFE"/>
    <w:rsid w:val="00A12A5F"/>
    <w:rsid w:val="00A2494D"/>
    <w:rsid w:val="00A321A0"/>
    <w:rsid w:val="00A4224A"/>
    <w:rsid w:val="00A45F5A"/>
    <w:rsid w:val="00A47A99"/>
    <w:rsid w:val="00A56E30"/>
    <w:rsid w:val="00A65E8F"/>
    <w:rsid w:val="00A76AA9"/>
    <w:rsid w:val="00A83222"/>
    <w:rsid w:val="00A93DEA"/>
    <w:rsid w:val="00AA04A2"/>
    <w:rsid w:val="00AA765B"/>
    <w:rsid w:val="00AB0DB9"/>
    <w:rsid w:val="00AC28B5"/>
    <w:rsid w:val="00AE335B"/>
    <w:rsid w:val="00AE6D61"/>
    <w:rsid w:val="00AF0DFC"/>
    <w:rsid w:val="00B00EBB"/>
    <w:rsid w:val="00B038DE"/>
    <w:rsid w:val="00B213E3"/>
    <w:rsid w:val="00B25FC7"/>
    <w:rsid w:val="00B34480"/>
    <w:rsid w:val="00B353B8"/>
    <w:rsid w:val="00B37D9F"/>
    <w:rsid w:val="00B52E2B"/>
    <w:rsid w:val="00B61D80"/>
    <w:rsid w:val="00B70F4C"/>
    <w:rsid w:val="00B82D6C"/>
    <w:rsid w:val="00BA01E8"/>
    <w:rsid w:val="00BA2100"/>
    <w:rsid w:val="00BB3C29"/>
    <w:rsid w:val="00BB42E3"/>
    <w:rsid w:val="00BB7E74"/>
    <w:rsid w:val="00BC4110"/>
    <w:rsid w:val="00BD5898"/>
    <w:rsid w:val="00BF2470"/>
    <w:rsid w:val="00BF40C9"/>
    <w:rsid w:val="00C36A0C"/>
    <w:rsid w:val="00C36CC5"/>
    <w:rsid w:val="00C37A22"/>
    <w:rsid w:val="00C54251"/>
    <w:rsid w:val="00C605B6"/>
    <w:rsid w:val="00C62142"/>
    <w:rsid w:val="00C628F6"/>
    <w:rsid w:val="00C65C73"/>
    <w:rsid w:val="00C6714E"/>
    <w:rsid w:val="00C67797"/>
    <w:rsid w:val="00C81C05"/>
    <w:rsid w:val="00CA0CBA"/>
    <w:rsid w:val="00CA25A7"/>
    <w:rsid w:val="00CA2F47"/>
    <w:rsid w:val="00CA4FA0"/>
    <w:rsid w:val="00CA65F8"/>
    <w:rsid w:val="00CB3591"/>
    <w:rsid w:val="00CB451D"/>
    <w:rsid w:val="00CC2BD2"/>
    <w:rsid w:val="00CD5BE1"/>
    <w:rsid w:val="00D01896"/>
    <w:rsid w:val="00D03ED6"/>
    <w:rsid w:val="00D16EFA"/>
    <w:rsid w:val="00D3291C"/>
    <w:rsid w:val="00D468A7"/>
    <w:rsid w:val="00D60125"/>
    <w:rsid w:val="00D62559"/>
    <w:rsid w:val="00D774BC"/>
    <w:rsid w:val="00D9564B"/>
    <w:rsid w:val="00DB4146"/>
    <w:rsid w:val="00DD2B8C"/>
    <w:rsid w:val="00DD32CA"/>
    <w:rsid w:val="00DD4631"/>
    <w:rsid w:val="00DD5C03"/>
    <w:rsid w:val="00DE5645"/>
    <w:rsid w:val="00DF5557"/>
    <w:rsid w:val="00DF7E12"/>
    <w:rsid w:val="00E13E7F"/>
    <w:rsid w:val="00E1581F"/>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A0487"/>
    <w:rsid w:val="00EA31CF"/>
    <w:rsid w:val="00EB18D8"/>
    <w:rsid w:val="00EB4298"/>
    <w:rsid w:val="00EB4665"/>
    <w:rsid w:val="00EB495F"/>
    <w:rsid w:val="00EE6CD1"/>
    <w:rsid w:val="00EF2F6A"/>
    <w:rsid w:val="00F018FF"/>
    <w:rsid w:val="00F17B0E"/>
    <w:rsid w:val="00F23957"/>
    <w:rsid w:val="00F6695F"/>
    <w:rsid w:val="00F70778"/>
    <w:rsid w:val="00F760FA"/>
    <w:rsid w:val="00F865B7"/>
    <w:rsid w:val="00F90F88"/>
    <w:rsid w:val="00FA3EE1"/>
    <w:rsid w:val="00FA4737"/>
    <w:rsid w:val="00FA6139"/>
    <w:rsid w:val="00FA6740"/>
    <w:rsid w:val="00FB5F59"/>
    <w:rsid w:val="00FB62D3"/>
    <w:rsid w:val="00FC09D7"/>
    <w:rsid w:val="00FC628E"/>
    <w:rsid w:val="00FC6D86"/>
    <w:rsid w:val="00FC72C7"/>
    <w:rsid w:val="00FD0F73"/>
    <w:rsid w:val="00FD2815"/>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semiHidden/>
    <w:unhideWhenUsed/>
    <w:qFormat/>
    <w:rsid w:val="00955B2E"/>
    <w:pPr>
      <w:suppressAutoHyphens w:val="0"/>
      <w:overflowPunct w:val="0"/>
      <w:spacing w:before="280" w:after="280"/>
    </w:pPr>
    <w:rPr>
      <w:lang w:eastAsia="es-SV"/>
    </w:rPr>
  </w:style>
  <w:style w:type="table" w:styleId="Tablanormal2">
    <w:name w:val="Plain Table 2"/>
    <w:basedOn w:val="Tablanormal"/>
    <w:uiPriority w:val="42"/>
    <w:rsid w:val="009652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198664799">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2.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2FA41-22A5-4D0F-97E0-E3B9F37D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4807</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2023-04-26T22:13:00Z</cp:lastPrinted>
  <dcterms:created xsi:type="dcterms:W3CDTF">2023-04-27T15:21:00Z</dcterms:created>
  <dcterms:modified xsi:type="dcterms:W3CDTF">2023-04-27T15:21:00Z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