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54DC2" w14:textId="77777777" w:rsidR="00864816" w:rsidRPr="0082415B" w:rsidRDefault="008C3907" w:rsidP="003A5A6C">
      <w:pPr>
        <w:jc w:val="center"/>
        <w:rPr>
          <w:rFonts w:ascii="Bembo Std" w:hAnsi="Bembo Std"/>
          <w:b/>
          <w:bCs/>
          <w:spacing w:val="1"/>
          <w:sz w:val="24"/>
          <w:szCs w:val="24"/>
        </w:rPr>
      </w:pPr>
      <w:r w:rsidRPr="0082415B">
        <w:rPr>
          <w:rFonts w:ascii="Bembo Std" w:hAnsi="Bembo Std"/>
          <w:noProof/>
          <w:lang w:eastAsia="es-SV"/>
        </w:rPr>
        <w:drawing>
          <wp:anchor distT="0" distB="0" distL="0" distR="0" simplePos="0" relativeHeight="251657728" behindDoc="1" locked="0" layoutInCell="1" allowOverlap="1" wp14:anchorId="7F0CA864" wp14:editId="23A4FDF1">
            <wp:simplePos x="0" y="0"/>
            <wp:positionH relativeFrom="margin">
              <wp:align>center</wp:align>
            </wp:positionH>
            <wp:positionV relativeFrom="paragraph">
              <wp:posOffset>-425450</wp:posOffset>
            </wp:positionV>
            <wp:extent cx="1996289" cy="894054"/>
            <wp:effectExtent l="0" t="0" r="4445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89" cy="89405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4DC8E" w14:textId="77777777" w:rsidR="00864816" w:rsidRPr="0082415B" w:rsidRDefault="00864816" w:rsidP="00CD1310">
      <w:pPr>
        <w:rPr>
          <w:rFonts w:ascii="Bembo Std" w:hAnsi="Bembo Std"/>
          <w:b/>
          <w:bCs/>
          <w:spacing w:val="1"/>
          <w:sz w:val="24"/>
          <w:szCs w:val="24"/>
        </w:rPr>
      </w:pPr>
    </w:p>
    <w:p w14:paraId="6D1E1CB4" w14:textId="1BA752A3" w:rsidR="00EA29F6" w:rsidRPr="0082415B" w:rsidRDefault="00EA29F6" w:rsidP="004E5719">
      <w:pPr>
        <w:spacing w:after="0"/>
        <w:rPr>
          <w:rFonts w:ascii="Bembo Std" w:hAnsi="Bembo Std" w:cstheme="minorHAnsi"/>
          <w:spacing w:val="-1"/>
          <w:sz w:val="20"/>
          <w:szCs w:val="20"/>
        </w:rPr>
      </w:pPr>
    </w:p>
    <w:p w14:paraId="3740206C" w14:textId="77777777" w:rsidR="00864816" w:rsidRPr="0082415B" w:rsidRDefault="001F36F9" w:rsidP="0016636C">
      <w:pPr>
        <w:pStyle w:val="Ttulo1"/>
        <w:numPr>
          <w:ilvl w:val="0"/>
          <w:numId w:val="0"/>
        </w:numPr>
        <w:jc w:val="center"/>
        <w:rPr>
          <w:rFonts w:ascii="Bembo Std" w:hAnsi="Bembo Std" w:cstheme="minorHAnsi"/>
          <w:sz w:val="24"/>
          <w:szCs w:val="24"/>
          <w:lang w:val="es-ES"/>
        </w:rPr>
      </w:pPr>
      <w:bookmarkStart w:id="0" w:name="_Toc12269586"/>
      <w:r w:rsidRPr="0082415B">
        <w:rPr>
          <w:rFonts w:ascii="Bembo Std" w:hAnsi="Bembo Std" w:cstheme="minorHAnsi"/>
          <w:sz w:val="24"/>
          <w:szCs w:val="24"/>
          <w:lang w:val="es-ES"/>
        </w:rPr>
        <w:t xml:space="preserve">FORMULARIO </w:t>
      </w:r>
      <w:r w:rsidR="00864816" w:rsidRPr="0082415B">
        <w:rPr>
          <w:rFonts w:ascii="Bembo Std" w:hAnsi="Bembo Std" w:cstheme="minorHAnsi"/>
          <w:sz w:val="24"/>
          <w:szCs w:val="24"/>
          <w:lang w:val="es-ES"/>
        </w:rPr>
        <w:t xml:space="preserve">1: </w:t>
      </w:r>
      <w:r w:rsidR="008104C0" w:rsidRPr="0082415B">
        <w:rPr>
          <w:rFonts w:ascii="Bembo Std" w:hAnsi="Bembo Std" w:cstheme="minorHAnsi"/>
          <w:sz w:val="24"/>
          <w:szCs w:val="24"/>
          <w:lang w:val="es-ES"/>
        </w:rPr>
        <w:t>FORMULARIO DE LA OFERTA</w:t>
      </w:r>
      <w:bookmarkEnd w:id="0"/>
    </w:p>
    <w:p w14:paraId="3228B2F7" w14:textId="0731B2C2" w:rsidR="009105B0" w:rsidRPr="0082415B" w:rsidRDefault="00A46CBD" w:rsidP="00034B3E">
      <w:pPr>
        <w:spacing w:after="0" w:line="240" w:lineRule="auto"/>
        <w:jc w:val="center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Solicitud de Cotización N° </w:t>
      </w:r>
      <w:r w:rsidR="00F30708">
        <w:rPr>
          <w:rFonts w:ascii="Bembo Std" w:eastAsia="Times New Roman" w:hAnsi="Bembo Std" w:cstheme="minorHAnsi"/>
          <w:sz w:val="24"/>
          <w:szCs w:val="24"/>
          <w:lang w:val="es-GT" w:eastAsia="es-ES"/>
        </w:rPr>
        <w:t>PRIDESII-589-LOC-SGO-MINSAL</w:t>
      </w: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 </w:t>
      </w:r>
      <w:r w:rsidR="00167848" w:rsidRPr="00167848">
        <w:rPr>
          <w:rFonts w:ascii="Bembo Std" w:eastAsia="Times New Roman" w:hAnsi="Bembo Std" w:cstheme="minorHAnsi"/>
          <w:sz w:val="24"/>
          <w:szCs w:val="24"/>
          <w:lang w:val="es-GT" w:eastAsia="es-ES"/>
        </w:rPr>
        <w:t>SERVICIOS GENERALES PARA APOYAR EL FUNCIONAMIENTO DE LA UGP (ORDENANZA)</w:t>
      </w:r>
      <w:r w:rsidR="00130A04"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>.</w:t>
      </w:r>
    </w:p>
    <w:p w14:paraId="5E667E80" w14:textId="77777777" w:rsidR="00836931" w:rsidRPr="0082415B" w:rsidRDefault="00836931" w:rsidP="004F2F60">
      <w:pPr>
        <w:spacing w:after="0"/>
        <w:jc w:val="both"/>
        <w:rPr>
          <w:rFonts w:ascii="Bembo Std" w:eastAsia="Times New Roman" w:hAnsi="Bembo Std" w:cstheme="minorHAnsi"/>
          <w:lang w:eastAsia="es-SV"/>
        </w:rPr>
      </w:pPr>
    </w:p>
    <w:p w14:paraId="1D0FED5D" w14:textId="77777777" w:rsidR="009105B0" w:rsidRPr="0082415B" w:rsidRDefault="009105B0" w:rsidP="009105B0">
      <w:pPr>
        <w:spacing w:after="120"/>
        <w:jc w:val="both"/>
        <w:rPr>
          <w:rFonts w:ascii="Bembo Std" w:eastAsia="Times New Roman" w:hAnsi="Bembo Std" w:cstheme="minorHAnsi"/>
          <w:lang w:val="es-BO" w:eastAsia="es-SV"/>
        </w:rPr>
      </w:pPr>
      <w:r w:rsidRPr="0082415B">
        <w:rPr>
          <w:rFonts w:ascii="Bembo Std" w:eastAsia="Times New Roman" w:hAnsi="Bembo Std" w:cstheme="minorHAnsi"/>
          <w:lang w:val="es-BO" w:eastAsia="es-SV"/>
        </w:rPr>
        <w:t>Señores</w:t>
      </w:r>
    </w:p>
    <w:p w14:paraId="0711BBBD" w14:textId="77777777" w:rsidR="009105B0" w:rsidRPr="0082415B" w:rsidRDefault="009105B0" w:rsidP="009105B0">
      <w:pPr>
        <w:spacing w:after="0" w:line="240" w:lineRule="auto"/>
        <w:jc w:val="both"/>
        <w:rPr>
          <w:rFonts w:ascii="Bembo Std" w:eastAsia="Times New Roman" w:hAnsi="Bembo Std" w:cstheme="minorHAnsi"/>
          <w:b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b/>
          <w:sz w:val="24"/>
          <w:szCs w:val="24"/>
          <w:lang w:val="es-GT" w:eastAsia="es-ES"/>
        </w:rPr>
        <w:t>MINSAL/PROGRAMA INTEGRADO DE SALUD II</w:t>
      </w:r>
    </w:p>
    <w:p w14:paraId="4E5C08EB" w14:textId="77777777" w:rsidR="009105B0" w:rsidRPr="0082415B" w:rsidRDefault="009105B0" w:rsidP="00836931">
      <w:pPr>
        <w:spacing w:after="0" w:line="240" w:lineRule="auto"/>
        <w:jc w:val="both"/>
        <w:rPr>
          <w:rFonts w:ascii="Bembo Std" w:eastAsia="Times New Roman" w:hAnsi="Bembo Std" w:cstheme="minorHAnsi"/>
          <w:b/>
          <w:lang w:val="es-BO" w:eastAsia="es-SV"/>
        </w:rPr>
      </w:pPr>
      <w:r w:rsidRPr="0082415B">
        <w:rPr>
          <w:rFonts w:ascii="Bembo Std" w:eastAsia="Times New Roman" w:hAnsi="Bembo Std" w:cstheme="minorHAnsi"/>
          <w:b/>
          <w:lang w:val="es-GT" w:eastAsia="es-SV"/>
        </w:rPr>
        <w:t>Contrato de Préstamo No. 3608/OC-ES</w:t>
      </w:r>
    </w:p>
    <w:p w14:paraId="3BCEEF3F" w14:textId="77777777" w:rsidR="00836931" w:rsidRPr="0082415B" w:rsidRDefault="00836931" w:rsidP="00836931">
      <w:pPr>
        <w:spacing w:after="0" w:line="240" w:lineRule="auto"/>
        <w:jc w:val="both"/>
        <w:rPr>
          <w:rFonts w:ascii="Bembo Std" w:eastAsia="Times New Roman" w:hAnsi="Bembo Std" w:cstheme="minorHAnsi"/>
          <w:b/>
          <w:lang w:val="es-BO" w:eastAsia="es-SV"/>
        </w:rPr>
      </w:pPr>
    </w:p>
    <w:p w14:paraId="0CBD0F7E" w14:textId="77777777" w:rsidR="009105B0" w:rsidRPr="0082415B" w:rsidRDefault="009105B0" w:rsidP="009105B0">
      <w:pPr>
        <w:spacing w:after="120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Nosotros los suscritos, declaramos que:</w:t>
      </w:r>
    </w:p>
    <w:p w14:paraId="4C0812D0" w14:textId="77777777" w:rsidR="009105B0" w:rsidRPr="0082415B" w:rsidRDefault="009105B0" w:rsidP="009105B0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Hemos examinado y no tenemos reservas a los documentos del proceso </w:t>
      </w:r>
      <w:r w:rsidR="004B5450"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Cotización para </w:t>
      </w:r>
      <w:r w:rsidR="00530F05"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la Comparación de Precios</w:t>
      </w:r>
      <w:r w:rsidR="004B5450"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 N°</w:t>
      </w:r>
      <w:r w:rsidRPr="0082415B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por lo cual ofrecemos proveer los bienes</w:t>
      </w:r>
      <w:r w:rsidR="004B5450"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/servicios</w:t>
      </w: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 en la cantidad, calidad y características técnicas solicitadas en los Documentos de Selección (Sección 3: Especificaciones Técnicas y Plan de Entrega)</w:t>
      </w:r>
      <w:r w:rsidRPr="0082415B">
        <w:rPr>
          <w:rFonts w:ascii="Bembo Std" w:eastAsia="Times New Roman" w:hAnsi="Bembo Std" w:cstheme="minorHAnsi"/>
          <w:sz w:val="20"/>
          <w:szCs w:val="20"/>
          <w:lang w:eastAsia="es-SV"/>
        </w:rPr>
        <w:t xml:space="preserve"> y nos comprometemos a que estos bienes</w:t>
      </w:r>
      <w:r w:rsidR="004B5450" w:rsidRPr="0082415B">
        <w:rPr>
          <w:rFonts w:ascii="Bembo Std" w:eastAsia="Times New Roman" w:hAnsi="Bembo Std" w:cstheme="minorHAnsi"/>
          <w:sz w:val="20"/>
          <w:szCs w:val="20"/>
          <w:lang w:eastAsia="es-SV"/>
        </w:rPr>
        <w:t>/servicios</w:t>
      </w:r>
      <w:r w:rsidRPr="0082415B">
        <w:rPr>
          <w:rFonts w:ascii="Bembo Std" w:eastAsia="Times New Roman" w:hAnsi="Bembo Std" w:cstheme="minorHAnsi"/>
          <w:sz w:val="20"/>
          <w:szCs w:val="20"/>
          <w:lang w:eastAsia="es-SV"/>
        </w:rPr>
        <w:t xml:space="preserve"> sean originarios de países miembros del Banco:</w:t>
      </w:r>
      <w:r w:rsidRPr="0082415B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 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[indicar una descripción breve de los </w:t>
      </w:r>
      <w:r w:rsidR="004B5450"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>bienes/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>servicios];</w:t>
      </w:r>
      <w:r w:rsidRPr="0082415B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>------------------------------------------------------</w:t>
      </w:r>
      <w:r w:rsidR="004B5450" w:rsidRPr="0082415B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>-----------------------</w:t>
      </w:r>
    </w:p>
    <w:p w14:paraId="6CC69EAF" w14:textId="77777777" w:rsidR="009105B0" w:rsidRPr="0082415B" w:rsidRDefault="009105B0" w:rsidP="009105B0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82415B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>___________________________</w:t>
      </w: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14:paraId="1AC299B6" w14:textId="77777777" w:rsidR="009105B0" w:rsidRPr="0082415B" w:rsidRDefault="009105B0" w:rsidP="009105B0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_______ (__)</w:t>
      </w: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14:paraId="368F9197" w14:textId="77777777" w:rsidR="009105B0" w:rsidRPr="0082415B" w:rsidRDefault="009105B0" w:rsidP="009105B0">
      <w:pPr>
        <w:spacing w:after="120"/>
        <w:ind w:firstLine="284"/>
        <w:jc w:val="both"/>
        <w:rPr>
          <w:rFonts w:ascii="Bembo Std" w:eastAsia="Times New Roman" w:hAnsi="Bembo Std" w:cstheme="minorHAnsi"/>
          <w:i/>
          <w:sz w:val="20"/>
          <w:szCs w:val="20"/>
          <w:lang w:val="es-CO"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L</w:t>
      </w:r>
      <w:r w:rsidRPr="0082415B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82415B">
        <w:rPr>
          <w:rFonts w:ascii="Bembo Std" w:eastAsia="Times New Roman" w:hAnsi="Bembo Std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82415B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82415B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82415B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82415B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14:paraId="3CD129B8" w14:textId="77777777" w:rsidR="009105B0" w:rsidRPr="0082415B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82415B">
        <w:rPr>
          <w:rFonts w:ascii="Bembo Std" w:eastAsia="Times New Roman" w:hAnsi="Bembo Std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14:paraId="3F3A45D8" w14:textId="77777777" w:rsidR="009105B0" w:rsidRPr="0082415B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39964CAE" w14:textId="77777777" w:rsidR="009105B0" w:rsidRPr="0082415B" w:rsidRDefault="009105B0" w:rsidP="009105B0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14:paraId="5608878D" w14:textId="77777777" w:rsidR="009105B0" w:rsidRPr="0082415B" w:rsidRDefault="009105B0" w:rsidP="009105B0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C</w:t>
      </w:r>
      <w:proofErr w:type="spellStart"/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onocemos</w:t>
      </w:r>
      <w:proofErr w:type="spellEnd"/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14:paraId="20450BFC" w14:textId="77777777" w:rsidR="009105B0" w:rsidRPr="0082415B" w:rsidRDefault="009105B0" w:rsidP="009105B0">
      <w:pPr>
        <w:spacing w:after="120"/>
        <w:ind w:firstLine="284"/>
        <w:jc w:val="both"/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  <w:t xml:space="preserve">el </w:t>
      </w: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14:paraId="13E97B45" w14:textId="77777777" w:rsidR="009105B0" w:rsidRPr="0082415B" w:rsidRDefault="009105B0" w:rsidP="009105B0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  <w:t>C</w:t>
      </w:r>
      <w:proofErr w:type="spellStart"/>
      <w:r w:rsidRPr="0082415B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t>onocemos</w:t>
      </w:r>
      <w:proofErr w:type="spellEnd"/>
      <w:r w:rsidRPr="0082415B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t xml:space="preserve"> y aceptamos que el Programa se reserva el dere</w:t>
      </w:r>
      <w:r w:rsidRPr="0082415B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softHyphen/>
        <w:t>cho de adjudi</w:t>
      </w:r>
      <w:r w:rsidRPr="0082415B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82415B" w:rsidDel="001B0789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t xml:space="preserve"> </w:t>
      </w:r>
    </w:p>
    <w:p w14:paraId="7F2ACCCC" w14:textId="77777777" w:rsidR="009105B0" w:rsidRPr="0082415B" w:rsidRDefault="009105B0" w:rsidP="00836931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lastRenderedPageBreak/>
        <w:t>Para todos los efectos señalamos como domicilio legal en</w:t>
      </w:r>
      <w:r w:rsidRPr="0082415B" w:rsidDel="00F35BE1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 xml:space="preserve"> </w:t>
      </w:r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(………..</w:t>
      </w:r>
      <w:r w:rsidRPr="0082415B">
        <w:rPr>
          <w:rFonts w:ascii="Bembo Std" w:eastAsia="Batang" w:hAnsi="Bembo Std" w:cstheme="minorHAnsi"/>
          <w:i/>
          <w:color w:val="548DD4"/>
          <w:sz w:val="20"/>
          <w:szCs w:val="20"/>
          <w:lang w:eastAsia="es-SV"/>
        </w:rPr>
        <w:t>Domicilio)</w:t>
      </w:r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.</w:t>
      </w:r>
    </w:p>
    <w:p w14:paraId="27FF99EF" w14:textId="77777777" w:rsidR="00836931" w:rsidRPr="0082415B" w:rsidRDefault="009105B0" w:rsidP="00130A04">
      <w:pPr>
        <w:spacing w:after="120"/>
        <w:ind w:firstLine="284"/>
        <w:jc w:val="both"/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 xml:space="preserve">San Salvador,   </w:t>
      </w:r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 xml:space="preserve">........... </w:t>
      </w:r>
      <w:proofErr w:type="gramStart"/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de  ..............................</w:t>
      </w:r>
      <w:proofErr w:type="gramEnd"/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 xml:space="preserve"> del  ____</w:t>
      </w:r>
    </w:p>
    <w:p w14:paraId="13C127FD" w14:textId="77777777" w:rsidR="00864816" w:rsidRPr="0082415B" w:rsidRDefault="009105B0" w:rsidP="00836931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 xml:space="preserve">Firma y sello del </w:t>
      </w:r>
      <w:proofErr w:type="gramStart"/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oferente</w:t>
      </w:r>
      <w:r w:rsidR="00836931" w:rsidRPr="0082415B">
        <w:rPr>
          <w:rFonts w:ascii="Bembo Std" w:eastAsia="Batang" w:hAnsi="Bembo Std" w:cstheme="minorHAnsi"/>
          <w:sz w:val="20"/>
          <w:szCs w:val="20"/>
          <w:lang w:eastAsia="es-SV"/>
        </w:rPr>
        <w:t>(</w:t>
      </w:r>
      <w:proofErr w:type="gramEnd"/>
      <w:r w:rsidR="00836931" w:rsidRPr="0082415B">
        <w:rPr>
          <w:rFonts w:ascii="Bembo Std" w:eastAsia="Batang" w:hAnsi="Bembo Std" w:cstheme="minorHAnsi"/>
          <w:sz w:val="20"/>
          <w:szCs w:val="20"/>
          <w:lang w:eastAsia="es-SV"/>
        </w:rPr>
        <w:t>Representante Legal o Apoderado Lega</w:t>
      </w:r>
      <w:r w:rsidR="00BF2B0B" w:rsidRPr="0082415B">
        <w:rPr>
          <w:rFonts w:ascii="Bembo Std" w:eastAsia="Batang" w:hAnsi="Bembo Std" w:cstheme="minorHAnsi"/>
          <w:sz w:val="20"/>
          <w:szCs w:val="20"/>
          <w:lang w:eastAsia="es-SV"/>
        </w:rPr>
        <w:t>l)</w:t>
      </w:r>
    </w:p>
    <w:p w14:paraId="487E6B6D" w14:textId="788F5B9B" w:rsidR="004B198E" w:rsidRDefault="004B198E" w:rsidP="008104C0">
      <w:pPr>
        <w:pStyle w:val="Ttulo1"/>
        <w:numPr>
          <w:ilvl w:val="0"/>
          <w:numId w:val="0"/>
        </w:numPr>
        <w:jc w:val="center"/>
        <w:rPr>
          <w:rFonts w:ascii="Bembo Std" w:hAnsi="Bembo Std" w:cstheme="minorHAnsi"/>
          <w:sz w:val="24"/>
          <w:szCs w:val="24"/>
          <w:lang w:val="es-ES"/>
        </w:rPr>
      </w:pPr>
    </w:p>
    <w:p w14:paraId="2EBA34AF" w14:textId="52428C97" w:rsidR="003F3E75" w:rsidRDefault="003F3E75" w:rsidP="003F3E75">
      <w:pPr>
        <w:rPr>
          <w:lang w:val="es-ES"/>
        </w:rPr>
      </w:pPr>
    </w:p>
    <w:p w14:paraId="5E185BF0" w14:textId="0BC82A6B" w:rsidR="003F3E75" w:rsidRDefault="003F3E75" w:rsidP="003F3E75">
      <w:pPr>
        <w:rPr>
          <w:lang w:val="es-ES"/>
        </w:rPr>
      </w:pPr>
    </w:p>
    <w:p w14:paraId="19100FA8" w14:textId="65A89D1C" w:rsidR="003F3E75" w:rsidRDefault="003F3E75" w:rsidP="003F3E75">
      <w:pPr>
        <w:rPr>
          <w:lang w:val="es-ES"/>
        </w:rPr>
      </w:pPr>
    </w:p>
    <w:p w14:paraId="10A01BD5" w14:textId="71A5DA0E" w:rsidR="003F3E75" w:rsidRDefault="003F3E75" w:rsidP="003F3E75">
      <w:pPr>
        <w:rPr>
          <w:lang w:val="es-ES"/>
        </w:rPr>
      </w:pPr>
    </w:p>
    <w:p w14:paraId="02AB3411" w14:textId="5E637EFA" w:rsidR="003F3E75" w:rsidRDefault="003F3E75" w:rsidP="003F3E75">
      <w:pPr>
        <w:rPr>
          <w:lang w:val="es-ES"/>
        </w:rPr>
      </w:pPr>
    </w:p>
    <w:p w14:paraId="2A0B22F3" w14:textId="729170EE" w:rsidR="003F3E75" w:rsidRDefault="003F3E75" w:rsidP="003F3E75">
      <w:pPr>
        <w:rPr>
          <w:lang w:val="es-ES"/>
        </w:rPr>
      </w:pPr>
    </w:p>
    <w:p w14:paraId="50A65EDC" w14:textId="4E78014F" w:rsidR="003F3E75" w:rsidRDefault="003F3E75" w:rsidP="003F3E75">
      <w:pPr>
        <w:rPr>
          <w:lang w:val="es-ES"/>
        </w:rPr>
      </w:pPr>
    </w:p>
    <w:p w14:paraId="6CD71853" w14:textId="75FB3B6C" w:rsidR="003F3E75" w:rsidRDefault="003F3E75" w:rsidP="003F3E75">
      <w:pPr>
        <w:rPr>
          <w:lang w:val="es-ES"/>
        </w:rPr>
      </w:pPr>
    </w:p>
    <w:p w14:paraId="42238915" w14:textId="5B0EB06C" w:rsidR="003F3E75" w:rsidRDefault="003F3E75" w:rsidP="003F3E75">
      <w:pPr>
        <w:rPr>
          <w:lang w:val="es-ES"/>
        </w:rPr>
      </w:pPr>
    </w:p>
    <w:p w14:paraId="5D9305A9" w14:textId="1C9E2710" w:rsidR="003F3E75" w:rsidRDefault="003F3E75" w:rsidP="003F3E75">
      <w:pPr>
        <w:rPr>
          <w:lang w:val="es-ES"/>
        </w:rPr>
      </w:pPr>
    </w:p>
    <w:p w14:paraId="7A4D5C43" w14:textId="52360114" w:rsidR="003F3E75" w:rsidRDefault="003F3E75" w:rsidP="003F3E75">
      <w:pPr>
        <w:rPr>
          <w:lang w:val="es-ES"/>
        </w:rPr>
      </w:pPr>
    </w:p>
    <w:p w14:paraId="7CD43CEB" w14:textId="722484E5" w:rsidR="003F3E75" w:rsidRDefault="003F3E75" w:rsidP="003F3E75">
      <w:pPr>
        <w:rPr>
          <w:lang w:val="es-ES"/>
        </w:rPr>
      </w:pPr>
    </w:p>
    <w:p w14:paraId="7E0B4611" w14:textId="30F65DAD" w:rsidR="003F3E75" w:rsidRDefault="003F3E75" w:rsidP="003F3E75">
      <w:pPr>
        <w:rPr>
          <w:lang w:val="es-ES"/>
        </w:rPr>
      </w:pPr>
    </w:p>
    <w:p w14:paraId="76747BFA" w14:textId="5E2818BF" w:rsidR="003F3E75" w:rsidRDefault="003F3E75" w:rsidP="003F3E75">
      <w:pPr>
        <w:rPr>
          <w:lang w:val="es-ES"/>
        </w:rPr>
      </w:pPr>
    </w:p>
    <w:p w14:paraId="434A521F" w14:textId="1E64E571" w:rsidR="003F3E75" w:rsidRDefault="003F3E75" w:rsidP="003F3E75">
      <w:pPr>
        <w:rPr>
          <w:lang w:val="es-ES"/>
        </w:rPr>
      </w:pPr>
    </w:p>
    <w:p w14:paraId="1FC2E6EF" w14:textId="678E3A91" w:rsidR="003F3E75" w:rsidRDefault="003F3E75" w:rsidP="003F3E75">
      <w:pPr>
        <w:rPr>
          <w:lang w:val="es-ES"/>
        </w:rPr>
      </w:pPr>
    </w:p>
    <w:p w14:paraId="5669AA43" w14:textId="45AB72C6" w:rsidR="003F3E75" w:rsidRDefault="003F3E75" w:rsidP="003F3E75">
      <w:pPr>
        <w:rPr>
          <w:lang w:val="es-ES"/>
        </w:rPr>
      </w:pPr>
    </w:p>
    <w:p w14:paraId="5D5EF9E2" w14:textId="366D2A05" w:rsidR="003F3E75" w:rsidRDefault="003F3E75" w:rsidP="003F3E75">
      <w:pPr>
        <w:rPr>
          <w:lang w:val="es-ES"/>
        </w:rPr>
      </w:pPr>
    </w:p>
    <w:p w14:paraId="14F1C854" w14:textId="05B7CEDD" w:rsidR="003F3E75" w:rsidRDefault="003F3E75" w:rsidP="003F3E75">
      <w:pPr>
        <w:rPr>
          <w:lang w:val="es-ES"/>
        </w:rPr>
      </w:pPr>
    </w:p>
    <w:p w14:paraId="7787B146" w14:textId="2683298B" w:rsidR="003F3E75" w:rsidRDefault="003F3E75" w:rsidP="003F3E75">
      <w:pPr>
        <w:rPr>
          <w:lang w:val="es-ES"/>
        </w:rPr>
      </w:pPr>
    </w:p>
    <w:p w14:paraId="10DD8E8B" w14:textId="1A651D5B" w:rsidR="003F3E75" w:rsidRDefault="003F3E75" w:rsidP="003F3E75">
      <w:pPr>
        <w:rPr>
          <w:lang w:val="es-ES"/>
        </w:rPr>
      </w:pPr>
    </w:p>
    <w:p w14:paraId="3423F6D7" w14:textId="5508A5E4" w:rsidR="003F3E75" w:rsidRDefault="003F3E75" w:rsidP="003F3E75">
      <w:pPr>
        <w:rPr>
          <w:lang w:val="es-ES"/>
        </w:rPr>
      </w:pPr>
    </w:p>
    <w:p w14:paraId="47D0EF86" w14:textId="44A79DB1" w:rsidR="003F3E75" w:rsidRDefault="003F3E75" w:rsidP="003F3E75">
      <w:pPr>
        <w:rPr>
          <w:lang w:val="es-ES"/>
        </w:rPr>
      </w:pPr>
    </w:p>
    <w:p w14:paraId="6D5956C8" w14:textId="0AC863F5" w:rsidR="003F3E75" w:rsidRDefault="003F3E75" w:rsidP="003F3E75">
      <w:pPr>
        <w:rPr>
          <w:lang w:val="es-ES"/>
        </w:rPr>
      </w:pPr>
    </w:p>
    <w:p w14:paraId="44AF5BDC" w14:textId="0C38C74D" w:rsidR="003F3E75" w:rsidRDefault="003F3E75" w:rsidP="003F3E75">
      <w:pPr>
        <w:rPr>
          <w:lang w:val="es-ES"/>
        </w:rPr>
      </w:pPr>
    </w:p>
    <w:p w14:paraId="794293D6" w14:textId="394D9CC5" w:rsidR="003F3E75" w:rsidRDefault="003F3E75" w:rsidP="003F3E75">
      <w:pPr>
        <w:rPr>
          <w:lang w:val="es-ES"/>
        </w:rPr>
      </w:pPr>
    </w:p>
    <w:p w14:paraId="71841418" w14:textId="018831F2" w:rsidR="003F3E75" w:rsidRDefault="003F3E75" w:rsidP="003F3E75">
      <w:pPr>
        <w:rPr>
          <w:lang w:val="es-ES"/>
        </w:rPr>
      </w:pPr>
    </w:p>
    <w:p w14:paraId="60F0C74F" w14:textId="3AFA43FE" w:rsidR="003F3E75" w:rsidRDefault="003F3E75" w:rsidP="003F3E75">
      <w:pPr>
        <w:rPr>
          <w:lang w:val="es-ES"/>
        </w:rPr>
      </w:pPr>
    </w:p>
    <w:p w14:paraId="5B6FF278" w14:textId="5F8AB4A5" w:rsidR="003F3E75" w:rsidRPr="003F3E75" w:rsidRDefault="003F3E75" w:rsidP="003F3E75">
      <w:pPr>
        <w:rPr>
          <w:lang w:val="es-ES"/>
        </w:rPr>
      </w:pPr>
    </w:p>
    <w:p w14:paraId="7427D74B" w14:textId="7954E266" w:rsidR="00864816" w:rsidRPr="0082415B" w:rsidRDefault="001F36F9" w:rsidP="008104C0">
      <w:pPr>
        <w:pStyle w:val="Ttulo1"/>
        <w:numPr>
          <w:ilvl w:val="0"/>
          <w:numId w:val="0"/>
        </w:numPr>
        <w:jc w:val="center"/>
        <w:rPr>
          <w:rFonts w:ascii="Bembo Std" w:hAnsi="Bembo Std" w:cstheme="minorHAnsi"/>
          <w:sz w:val="24"/>
          <w:szCs w:val="24"/>
          <w:lang w:val="es-ES"/>
        </w:rPr>
      </w:pPr>
      <w:r w:rsidRPr="0082415B">
        <w:rPr>
          <w:rFonts w:ascii="Bembo Std" w:hAnsi="Bembo Std" w:cstheme="minorHAnsi"/>
          <w:sz w:val="24"/>
          <w:szCs w:val="24"/>
          <w:lang w:val="es-ES"/>
        </w:rPr>
        <w:t>FORMULARIO</w:t>
      </w:r>
      <w:r w:rsidR="009105B0" w:rsidRPr="0082415B">
        <w:rPr>
          <w:rFonts w:ascii="Bembo Std" w:hAnsi="Bembo Std" w:cstheme="minorHAnsi"/>
          <w:sz w:val="24"/>
          <w:szCs w:val="24"/>
          <w:lang w:val="es-ES"/>
        </w:rPr>
        <w:t xml:space="preserve"> 2</w:t>
      </w:r>
      <w:r w:rsidR="00864816" w:rsidRPr="0082415B">
        <w:rPr>
          <w:rFonts w:ascii="Bembo Std" w:hAnsi="Bembo Std" w:cstheme="minorHAnsi"/>
          <w:sz w:val="24"/>
          <w:szCs w:val="24"/>
          <w:lang w:val="es-ES"/>
        </w:rPr>
        <w:t xml:space="preserve">: </w:t>
      </w:r>
      <w:r w:rsidR="008104C0" w:rsidRPr="0082415B">
        <w:rPr>
          <w:rFonts w:ascii="Bembo Std" w:hAnsi="Bembo Std" w:cstheme="minorHAnsi"/>
          <w:sz w:val="24"/>
          <w:szCs w:val="24"/>
          <w:lang w:val="es-ES"/>
        </w:rPr>
        <w:t>DECLARACIÓN DE MANTENIMIENTO DE LA OFERTA</w:t>
      </w:r>
    </w:p>
    <w:p w14:paraId="377B55E7" w14:textId="77777777" w:rsidR="00864816" w:rsidRPr="0082415B" w:rsidRDefault="00864816" w:rsidP="00B25C76">
      <w:pPr>
        <w:tabs>
          <w:tab w:val="left" w:pos="4968"/>
          <w:tab w:val="left" w:pos="9558"/>
        </w:tabs>
        <w:spacing w:before="60" w:after="60" w:line="240" w:lineRule="auto"/>
        <w:rPr>
          <w:rFonts w:ascii="Bembo Std" w:hAnsi="Bembo Std" w:cstheme="minorHAnsi"/>
          <w:lang w:val="es-ES"/>
        </w:rPr>
      </w:pPr>
    </w:p>
    <w:p w14:paraId="119B49ED" w14:textId="53609A69" w:rsidR="00864816" w:rsidRPr="0082415B" w:rsidRDefault="00530F05" w:rsidP="00034B3E">
      <w:pPr>
        <w:tabs>
          <w:tab w:val="right" w:pos="9360"/>
        </w:tabs>
        <w:spacing w:before="60" w:after="60" w:line="240" w:lineRule="auto"/>
        <w:jc w:val="center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>Solicitud de Cotización</w:t>
      </w:r>
      <w:r w:rsidR="00A46CBD"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 N° </w:t>
      </w:r>
      <w:r w:rsidR="00F30708">
        <w:rPr>
          <w:rFonts w:ascii="Bembo Std" w:eastAsia="Times New Roman" w:hAnsi="Bembo Std" w:cstheme="minorHAnsi"/>
          <w:sz w:val="24"/>
          <w:szCs w:val="24"/>
          <w:lang w:val="es-GT" w:eastAsia="es-ES"/>
        </w:rPr>
        <w:t>PRIDESII-589-LOC-SGO-MINSAL</w:t>
      </w:r>
      <w:r w:rsidR="009B225A"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 “</w:t>
      </w:r>
      <w:r w:rsidR="00167848" w:rsidRPr="00167848">
        <w:rPr>
          <w:rFonts w:ascii="Bembo Std" w:eastAsia="Times New Roman" w:hAnsi="Bembo Std" w:cstheme="minorHAnsi"/>
          <w:sz w:val="24"/>
          <w:szCs w:val="24"/>
          <w:lang w:val="es-GT" w:eastAsia="es-ES"/>
        </w:rPr>
        <w:t>SERVICIOS GENERALES PARA APOYAR EL FUNCIONAMIENTO DE LA UGP (ORDENANZA)</w:t>
      </w:r>
      <w:r w:rsidR="009B225A"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>”.</w:t>
      </w:r>
    </w:p>
    <w:p w14:paraId="0D6FB5C2" w14:textId="77777777" w:rsidR="00864816" w:rsidRPr="0082415B" w:rsidRDefault="00034B3E" w:rsidP="00034B3E">
      <w:pPr>
        <w:tabs>
          <w:tab w:val="right" w:pos="9360"/>
        </w:tabs>
        <w:spacing w:before="60" w:after="60" w:line="240" w:lineRule="auto"/>
        <w:jc w:val="right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hAnsi="Bembo Std" w:cstheme="minorHAnsi"/>
          <w:sz w:val="20"/>
          <w:szCs w:val="20"/>
          <w:lang w:val="es-ES"/>
        </w:rPr>
        <w:t xml:space="preserve">Fecha: </w:t>
      </w:r>
      <w:r w:rsidRPr="0082415B">
        <w:rPr>
          <w:rFonts w:ascii="Bembo Std" w:hAnsi="Bembo Std" w:cstheme="minorHAnsi"/>
          <w:i/>
          <w:iCs/>
          <w:sz w:val="20"/>
          <w:szCs w:val="20"/>
          <w:lang w:val="es-ES"/>
        </w:rPr>
        <w:t>[indicar la fecha (día, mes y año)]</w:t>
      </w:r>
    </w:p>
    <w:p w14:paraId="119C90D9" w14:textId="77777777" w:rsidR="00864816" w:rsidRPr="0082415B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82415B">
        <w:rPr>
          <w:rFonts w:ascii="Bembo Std" w:hAnsi="Bembo Std" w:cstheme="minorHAnsi"/>
          <w:sz w:val="20"/>
          <w:szCs w:val="20"/>
          <w:lang w:val="es-ES"/>
        </w:rPr>
        <w:t xml:space="preserve">A: </w:t>
      </w:r>
      <w:r w:rsidRPr="0082415B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Señores</w:t>
      </w:r>
    </w:p>
    <w:p w14:paraId="3E6D7F3E" w14:textId="77777777" w:rsidR="00864816" w:rsidRPr="0082415B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82415B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MINISTERIO DE SALUD</w:t>
      </w:r>
    </w:p>
    <w:p w14:paraId="09B74006" w14:textId="77777777" w:rsidR="00864816" w:rsidRPr="0082415B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82415B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14:paraId="561FD921" w14:textId="77777777" w:rsidR="00864816" w:rsidRPr="0082415B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82415B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1ED9B49C" w14:textId="77777777" w:rsidR="00864816" w:rsidRPr="0082415B" w:rsidRDefault="00864816" w:rsidP="004F2F60">
      <w:pPr>
        <w:spacing w:before="60" w:after="60" w:line="240" w:lineRule="auto"/>
        <w:jc w:val="right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20F2948C" w14:textId="77777777" w:rsidR="00864816" w:rsidRPr="0082415B" w:rsidRDefault="00864816" w:rsidP="00B25C76">
      <w:pPr>
        <w:jc w:val="both"/>
        <w:rPr>
          <w:rFonts w:ascii="Bembo Std" w:hAnsi="Bembo Std" w:cstheme="minorHAnsi"/>
          <w:sz w:val="20"/>
          <w:szCs w:val="20"/>
          <w:lang w:val="es-ES"/>
        </w:rPr>
      </w:pPr>
      <w:r w:rsidRPr="0082415B">
        <w:rPr>
          <w:rFonts w:ascii="Bembo Std" w:hAnsi="Bembo Std" w:cstheme="minorHAnsi"/>
          <w:sz w:val="20"/>
          <w:szCs w:val="20"/>
          <w:lang w:val="es-ES"/>
        </w:rPr>
        <w:t>Nosotros, los suscritos, declaramos que:</w:t>
      </w:r>
    </w:p>
    <w:p w14:paraId="74FF8C1B" w14:textId="77777777" w:rsidR="00C8689A" w:rsidRPr="0082415B" w:rsidRDefault="00C8689A" w:rsidP="00C8689A">
      <w:pPr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>Entendemos que, de acuerdo con sus condiciones, las ofertas deberán estar respaldadas por una Declaración de Mantenimiento de la Oferta.</w:t>
      </w:r>
    </w:p>
    <w:p w14:paraId="0AAEDF06" w14:textId="77777777" w:rsidR="00C8689A" w:rsidRPr="0082415B" w:rsidRDefault="00C8689A" w:rsidP="00C8689A">
      <w:pPr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Aceptamos que automáticamente seremos declarados inelegibles para participar en cualquier licitación de contrato con el COMPRADOR por un período de </w:t>
      </w:r>
      <w:r w:rsidRPr="0082415B">
        <w:rPr>
          <w:rFonts w:ascii="Bembo Std" w:hAnsi="Bembo Std"/>
          <w:b/>
          <w:sz w:val="20"/>
          <w:szCs w:val="20"/>
          <w:lang w:val="es-CO"/>
        </w:rPr>
        <w:t>1 año para el literal a) y 3 años para el literal b),</w:t>
      </w:r>
      <w:r w:rsidRPr="0082415B">
        <w:rPr>
          <w:rFonts w:ascii="Bembo Std" w:hAnsi="Bembo Std"/>
          <w:i/>
          <w:sz w:val="20"/>
          <w:szCs w:val="20"/>
          <w:lang w:val="es-CO"/>
        </w:rPr>
        <w:t xml:space="preserve"> </w:t>
      </w:r>
      <w:r w:rsidRPr="0082415B">
        <w:rPr>
          <w:rFonts w:ascii="Bembo Std" w:hAnsi="Bembo Std"/>
          <w:sz w:val="20"/>
          <w:szCs w:val="20"/>
          <w:lang w:val="es-CO"/>
        </w:rPr>
        <w:t>contado a partir de la fecha establecida para la recepción de ofertas si violamos nuestra(s) obligación(es) bajo las condiciones de la oferta si:</w:t>
      </w:r>
    </w:p>
    <w:p w14:paraId="71AE9C5A" w14:textId="77777777" w:rsidR="00C8689A" w:rsidRPr="0082415B" w:rsidRDefault="00C8689A" w:rsidP="00C8689A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 (a)</w:t>
      </w:r>
      <w:r w:rsidRPr="0082415B">
        <w:rPr>
          <w:rFonts w:ascii="Bembo Std" w:hAnsi="Bembo Std"/>
          <w:sz w:val="20"/>
          <w:szCs w:val="20"/>
          <w:lang w:val="es-CO"/>
        </w:rPr>
        <w:tab/>
        <w:t>retiráramos nuestra oferta durante el período de vigencia de la oferta especificado por nosotros en el Formulario de Oferta; o</w:t>
      </w:r>
    </w:p>
    <w:p w14:paraId="52B12B38" w14:textId="77777777" w:rsidR="00C8689A" w:rsidRPr="0082415B" w:rsidRDefault="00C8689A" w:rsidP="00C8689A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 (b)</w:t>
      </w:r>
      <w:r w:rsidRPr="0082415B">
        <w:rPr>
          <w:rFonts w:ascii="Bembo Std" w:hAnsi="Bembo Std"/>
          <w:sz w:val="20"/>
          <w:szCs w:val="20"/>
          <w:lang w:val="es-CO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Cumplimiento; o (iii) no cumplimos con el suministro pactado o su modificación.</w:t>
      </w:r>
    </w:p>
    <w:p w14:paraId="71D3ED5D" w14:textId="77777777" w:rsidR="00C8689A" w:rsidRPr="0082415B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14:paraId="6A4609CF" w14:textId="77777777" w:rsidR="00C8689A" w:rsidRPr="0082415B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sz w:val="20"/>
          <w:szCs w:val="20"/>
          <w:lang w:val="es-CO"/>
        </w:rPr>
      </w:pPr>
    </w:p>
    <w:p w14:paraId="1BF34250" w14:textId="77777777" w:rsidR="00C8689A" w:rsidRPr="0082415B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iCs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 Firmada: </w:t>
      </w:r>
      <w:r w:rsidRPr="0082415B">
        <w:rPr>
          <w:rFonts w:ascii="Bembo Std" w:hAnsi="Bembo Std"/>
          <w:i/>
          <w:iCs/>
          <w:color w:val="548DD4"/>
          <w:sz w:val="20"/>
          <w:szCs w:val="20"/>
          <w:lang w:val="es-CO"/>
        </w:rPr>
        <w:t>[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>firma de la persona cuyo nombre y capacidad se indican].</w:t>
      </w:r>
      <w:r w:rsidRPr="0082415B">
        <w:rPr>
          <w:rFonts w:ascii="Bembo Std" w:hAnsi="Bembo Std"/>
          <w:i/>
          <w:sz w:val="20"/>
          <w:szCs w:val="20"/>
          <w:lang w:val="es-CO"/>
        </w:rPr>
        <w:t xml:space="preserve"> </w:t>
      </w:r>
    </w:p>
    <w:p w14:paraId="5E43B10E" w14:textId="77777777" w:rsidR="00C8689A" w:rsidRPr="0082415B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En capacidad de 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>[indicar la capacidad jurídica de la persona que firma la Declaración de Mantenimiento de la Oferta]</w:t>
      </w:r>
    </w:p>
    <w:p w14:paraId="65EC568D" w14:textId="77777777" w:rsidR="00C8689A" w:rsidRPr="0082415B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color w:val="548DD4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>Nombre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 xml:space="preserve">: 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 xml:space="preserve">[nombre completo de la persona que firma la </w:t>
      </w:r>
      <w:r w:rsidRPr="0082415B">
        <w:rPr>
          <w:rFonts w:ascii="Bembo Std" w:hAnsi="Bembo Std"/>
          <w:i/>
          <w:iCs/>
          <w:color w:val="548DD4"/>
          <w:sz w:val="20"/>
          <w:szCs w:val="20"/>
          <w:lang w:val="es-CO"/>
        </w:rPr>
        <w:t>Declaración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 xml:space="preserve"> de Mantenimiento de la Oferta]</w:t>
      </w:r>
    </w:p>
    <w:p w14:paraId="36C151B7" w14:textId="77777777" w:rsidR="00C8689A" w:rsidRPr="0082415B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color w:val="548DD4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>Debidamente autorizado para firmar la oferta por y en nombre de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 xml:space="preserve">: 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 xml:space="preserve">[nombre completo del </w:t>
      </w:r>
      <w:r w:rsidRPr="0082415B">
        <w:rPr>
          <w:rFonts w:ascii="Bembo Std" w:hAnsi="Bembo Std"/>
          <w:i/>
          <w:iCs/>
          <w:color w:val="548DD4"/>
          <w:sz w:val="20"/>
          <w:szCs w:val="20"/>
          <w:lang w:val="es-CO"/>
        </w:rPr>
        <w:t>Oferente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>]</w:t>
      </w:r>
    </w:p>
    <w:p w14:paraId="3168A1F0" w14:textId="77777777" w:rsidR="00C8689A" w:rsidRPr="0082415B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color w:val="FF0000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Fechada el 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>_______</w:t>
      </w:r>
      <w:r w:rsidRPr="0082415B">
        <w:rPr>
          <w:rFonts w:ascii="Bembo Std" w:hAnsi="Bembo Std"/>
          <w:color w:val="FF0000"/>
          <w:sz w:val="20"/>
          <w:szCs w:val="20"/>
          <w:lang w:val="es-CO"/>
        </w:rPr>
        <w:t xml:space="preserve"> </w:t>
      </w:r>
      <w:r w:rsidRPr="0082415B">
        <w:rPr>
          <w:rFonts w:ascii="Bembo Std" w:hAnsi="Bembo Std"/>
          <w:sz w:val="20"/>
          <w:szCs w:val="20"/>
          <w:lang w:val="es-CO"/>
        </w:rPr>
        <w:t>día de</w:t>
      </w:r>
      <w:r w:rsidRPr="0082415B">
        <w:rPr>
          <w:rFonts w:ascii="Bembo Std" w:hAnsi="Bembo Std"/>
          <w:color w:val="FF0000"/>
          <w:sz w:val="20"/>
          <w:szCs w:val="20"/>
          <w:lang w:val="es-CO"/>
        </w:rPr>
        <w:t xml:space="preserve"> 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>_________</w:t>
      </w:r>
      <w:r w:rsidRPr="0082415B">
        <w:rPr>
          <w:rFonts w:ascii="Bembo Std" w:hAnsi="Bembo Std"/>
          <w:color w:val="FF0000"/>
          <w:sz w:val="20"/>
          <w:szCs w:val="20"/>
          <w:lang w:val="es-CO"/>
        </w:rPr>
        <w:t xml:space="preserve"> </w:t>
      </w:r>
      <w:proofErr w:type="spellStart"/>
      <w:r w:rsidRPr="0082415B">
        <w:rPr>
          <w:rFonts w:ascii="Bembo Std" w:hAnsi="Bembo Std"/>
          <w:sz w:val="20"/>
          <w:szCs w:val="20"/>
          <w:lang w:val="es-CO"/>
        </w:rPr>
        <w:t>de</w:t>
      </w:r>
      <w:proofErr w:type="spellEnd"/>
      <w:r w:rsidRPr="0082415B">
        <w:rPr>
          <w:rFonts w:ascii="Bembo Std" w:hAnsi="Bembo Std"/>
          <w:sz w:val="20"/>
          <w:szCs w:val="20"/>
          <w:lang w:val="es-CO"/>
        </w:rPr>
        <w:t xml:space="preserve"> 20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>_______ [indicar la</w:t>
      </w:r>
      <w:r w:rsidRPr="0082415B">
        <w:rPr>
          <w:rFonts w:ascii="Bembo Std" w:hAnsi="Bembo Std"/>
          <w:i/>
          <w:color w:val="FF0000"/>
          <w:sz w:val="20"/>
          <w:szCs w:val="20"/>
          <w:lang w:val="es-CO"/>
        </w:rPr>
        <w:t xml:space="preserve"> 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>fecha de la firma]</w:t>
      </w:r>
    </w:p>
    <w:p w14:paraId="16194078" w14:textId="77777777" w:rsidR="00C8689A" w:rsidRPr="0082415B" w:rsidRDefault="00C8689A" w:rsidP="00C8689A">
      <w:pPr>
        <w:autoSpaceDE w:val="0"/>
        <w:autoSpaceDN w:val="0"/>
        <w:adjustRightInd w:val="0"/>
        <w:spacing w:line="240" w:lineRule="atLeast"/>
        <w:jc w:val="both"/>
        <w:rPr>
          <w:rFonts w:ascii="Bembo Std" w:hAnsi="Bembo Std"/>
          <w:i/>
          <w:color w:val="FF0000"/>
          <w:sz w:val="20"/>
          <w:szCs w:val="20"/>
        </w:rPr>
      </w:pPr>
    </w:p>
    <w:p w14:paraId="58F012ED" w14:textId="77777777" w:rsidR="00310A57" w:rsidRPr="0082415B" w:rsidRDefault="0086481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sz w:val="20"/>
          <w:szCs w:val="20"/>
          <w:lang w:val="es-ES"/>
        </w:rPr>
      </w:pPr>
      <w:r w:rsidRPr="0082415B">
        <w:rPr>
          <w:rFonts w:ascii="Bembo Std" w:hAnsi="Bembo Std" w:cstheme="minorHAnsi"/>
          <w:sz w:val="20"/>
          <w:szCs w:val="20"/>
          <w:lang w:val="es-ES"/>
        </w:rPr>
        <w:br w:type="page"/>
      </w:r>
    </w:p>
    <w:p w14:paraId="0D12EE3C" w14:textId="77777777" w:rsidR="00310A57" w:rsidRPr="0082415B" w:rsidRDefault="001F36F9" w:rsidP="006237FF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b w:val="0"/>
          <w:spacing w:val="-3"/>
          <w:lang w:val="es-ES_tradnl"/>
        </w:rPr>
      </w:pPr>
      <w:r w:rsidRPr="0082415B">
        <w:rPr>
          <w:rFonts w:ascii="Bembo Std" w:hAnsi="Bembo Std" w:cstheme="minorHAnsi"/>
          <w:sz w:val="24"/>
          <w:szCs w:val="24"/>
          <w:lang w:val="es-ES"/>
        </w:rPr>
        <w:lastRenderedPageBreak/>
        <w:t>FORMULARIO</w:t>
      </w:r>
      <w:r w:rsidR="00310A57" w:rsidRPr="0082415B">
        <w:rPr>
          <w:rFonts w:ascii="Bembo Std" w:hAnsi="Bembo Std" w:cstheme="minorHAnsi"/>
          <w:sz w:val="24"/>
          <w:szCs w:val="24"/>
          <w:lang w:val="es-ES"/>
        </w:rPr>
        <w:t xml:space="preserve"> 3:  FORMULARIO DE COTIZACIÓN</w:t>
      </w:r>
      <w:r w:rsidR="00310A57" w:rsidRPr="0082415B">
        <w:rPr>
          <w:rFonts w:ascii="Bembo Std" w:hAnsi="Bembo Std" w:cs="Calibri"/>
          <w:b w:val="0"/>
          <w:spacing w:val="-3"/>
          <w:lang w:val="es-ES_tradnl"/>
        </w:rPr>
        <w:fldChar w:fldCharType="begin"/>
      </w:r>
      <w:r w:rsidR="00310A57" w:rsidRPr="0082415B">
        <w:rPr>
          <w:rFonts w:ascii="Bembo Std" w:hAnsi="Bembo Std" w:cs="Calibri"/>
          <w:lang w:val="es-SV"/>
        </w:rPr>
        <w:instrText xml:space="preserve"> XE "</w:instrText>
      </w:r>
      <w:r w:rsidR="00310A57" w:rsidRPr="0082415B">
        <w:rPr>
          <w:rFonts w:ascii="Bembo Std" w:hAnsi="Bembo Std" w:cs="Calibri"/>
          <w:b w:val="0"/>
          <w:spacing w:val="-3"/>
          <w:lang w:val="es-ES_tradnl"/>
        </w:rPr>
        <w:instrText>FORMULARIO N° 05.  FORMULARIO DE COTIZACIÓN</w:instrText>
      </w:r>
      <w:r w:rsidR="00310A57" w:rsidRPr="0082415B">
        <w:rPr>
          <w:rFonts w:ascii="Bembo Std" w:hAnsi="Bembo Std" w:cs="Calibri"/>
          <w:lang w:val="es-SV"/>
        </w:rPr>
        <w:instrText>\</w:instrText>
      </w:r>
      <w:r w:rsidR="00310A57" w:rsidRPr="0082415B">
        <w:rPr>
          <w:rFonts w:ascii="Bembo Std" w:hAnsi="Bembo Std" w:cs="Calibri"/>
          <w:b w:val="0"/>
          <w:spacing w:val="-3"/>
          <w:lang w:val="es-ES_tradnl"/>
        </w:rPr>
        <w:instrText>: LISTA DE PRECIOS</w:instrText>
      </w:r>
      <w:r w:rsidR="00310A57" w:rsidRPr="0082415B">
        <w:rPr>
          <w:rFonts w:ascii="Bembo Std" w:hAnsi="Bembo Std" w:cs="Calibri"/>
          <w:lang w:val="es-SV"/>
        </w:rPr>
        <w:instrText xml:space="preserve">" </w:instrText>
      </w:r>
      <w:r w:rsidR="00310A57" w:rsidRPr="0082415B">
        <w:rPr>
          <w:rFonts w:ascii="Bembo Std" w:hAnsi="Bembo Std" w:cs="Calibri"/>
          <w:b w:val="0"/>
          <w:spacing w:val="-3"/>
          <w:lang w:val="es-ES_tradnl"/>
        </w:rPr>
        <w:fldChar w:fldCharType="end"/>
      </w:r>
    </w:p>
    <w:p w14:paraId="2A4A28FF" w14:textId="77777777" w:rsidR="00A46CBD" w:rsidRPr="0082415B" w:rsidRDefault="00A46CBD" w:rsidP="00310A57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</w:p>
    <w:p w14:paraId="7A139720" w14:textId="64F2358A" w:rsidR="00310A57" w:rsidRPr="0082415B" w:rsidRDefault="00530F05" w:rsidP="00034B3E">
      <w:pPr>
        <w:tabs>
          <w:tab w:val="center" w:pos="4680"/>
        </w:tabs>
        <w:suppressAutoHyphens/>
        <w:spacing w:line="244" w:lineRule="exact"/>
        <w:jc w:val="center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Solicitud de Cotización </w:t>
      </w:r>
      <w:r w:rsidR="00A46CBD"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>N</w:t>
      </w:r>
      <w:r w:rsidR="00D168DD"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° </w:t>
      </w:r>
      <w:r w:rsidR="00F30708">
        <w:rPr>
          <w:rFonts w:ascii="Bembo Std" w:eastAsia="Times New Roman" w:hAnsi="Bembo Std" w:cstheme="minorHAnsi"/>
          <w:sz w:val="24"/>
          <w:szCs w:val="24"/>
          <w:lang w:val="es-GT" w:eastAsia="es-ES"/>
        </w:rPr>
        <w:t>PRIDESII-589-LOC-SGO-MINSAL</w:t>
      </w:r>
      <w:r w:rsidR="0011506E"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 “</w:t>
      </w:r>
      <w:r w:rsidR="00DD0ED2" w:rsidRPr="00DD0ED2">
        <w:rPr>
          <w:rFonts w:ascii="Bembo Std" w:eastAsia="Times New Roman" w:hAnsi="Bembo Std" w:cstheme="minorHAnsi"/>
          <w:sz w:val="24"/>
          <w:szCs w:val="24"/>
          <w:lang w:val="es-GT" w:eastAsia="es-ES"/>
        </w:rPr>
        <w:t>SERVICIOS GENERALES PARA APOYAR EL FUNCIONAMIENTO DE LA UGP (ORDENANZA)</w:t>
      </w:r>
      <w:r w:rsidR="0011506E"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>”.</w:t>
      </w:r>
    </w:p>
    <w:p w14:paraId="5C999452" w14:textId="77777777" w:rsidR="00310A57" w:rsidRPr="0082415B" w:rsidRDefault="00310A57" w:rsidP="00C36653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>NOMBRE DEL OFERENTE: ...........................................</w:t>
      </w:r>
    </w:p>
    <w:tbl>
      <w:tblPr>
        <w:tblpPr w:leftFromText="141" w:rightFromText="141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6"/>
        <w:gridCol w:w="1417"/>
        <w:gridCol w:w="4111"/>
        <w:gridCol w:w="997"/>
        <w:gridCol w:w="1134"/>
        <w:gridCol w:w="1134"/>
      </w:tblGrid>
      <w:tr w:rsidR="0011506E" w:rsidRPr="0082415B" w14:paraId="0C481680" w14:textId="77777777" w:rsidTr="00D063A1">
        <w:trPr>
          <w:trHeight w:val="699"/>
        </w:trPr>
        <w:tc>
          <w:tcPr>
            <w:tcW w:w="846" w:type="dxa"/>
            <w:shd w:val="clear" w:color="auto" w:fill="auto"/>
          </w:tcPr>
          <w:p w14:paraId="0ADBE4A2" w14:textId="77777777" w:rsidR="0011506E" w:rsidRPr="0082415B" w:rsidRDefault="0011506E" w:rsidP="00A842C4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bookmarkStart w:id="1" w:name="_Hlk27722870"/>
            <w:r w:rsidRPr="0082415B">
              <w:rPr>
                <w:rFonts w:ascii="Bembo Std" w:hAnsi="Bembo Std"/>
                <w:b/>
                <w:lang w:val="es-MX"/>
              </w:rPr>
              <w:t>ÍTEM</w:t>
            </w:r>
          </w:p>
        </w:tc>
        <w:tc>
          <w:tcPr>
            <w:tcW w:w="1417" w:type="dxa"/>
          </w:tcPr>
          <w:p w14:paraId="30DEE256" w14:textId="77777777" w:rsidR="0011506E" w:rsidRPr="0082415B" w:rsidRDefault="0011506E" w:rsidP="00A842C4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</w:rPr>
            </w:pPr>
            <w:r w:rsidRPr="00D063A1">
              <w:rPr>
                <w:rFonts w:ascii="Bembo Std" w:hAnsi="Bembo Std"/>
                <w:b/>
                <w:bCs/>
                <w:sz w:val="20"/>
              </w:rPr>
              <w:t xml:space="preserve">CÓDIGO DEL </w:t>
            </w:r>
            <w:r w:rsidRPr="00D063A1">
              <w:rPr>
                <w:rFonts w:ascii="Bembo Std" w:hAnsi="Bembo Std"/>
                <w:b/>
                <w:bCs/>
                <w:sz w:val="20"/>
              </w:rPr>
              <w:br/>
              <w:t>PRODUCTO</w:t>
            </w:r>
          </w:p>
        </w:tc>
        <w:tc>
          <w:tcPr>
            <w:tcW w:w="4111" w:type="dxa"/>
            <w:shd w:val="clear" w:color="auto" w:fill="auto"/>
          </w:tcPr>
          <w:p w14:paraId="719DBBA8" w14:textId="77777777" w:rsidR="0011506E" w:rsidRPr="0082415B" w:rsidRDefault="0011506E" w:rsidP="00A842C4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82415B">
              <w:rPr>
                <w:rFonts w:ascii="Bembo Std" w:hAnsi="Bembo Std"/>
                <w:b/>
                <w:lang w:val="es-MX"/>
              </w:rPr>
              <w:t>DESCRIPCIÓN</w:t>
            </w:r>
          </w:p>
          <w:p w14:paraId="4B3501A2" w14:textId="77777777" w:rsidR="0011506E" w:rsidRPr="0082415B" w:rsidRDefault="0011506E" w:rsidP="00A842C4">
            <w:pPr>
              <w:spacing w:after="0"/>
              <w:jc w:val="center"/>
              <w:rPr>
                <w:rFonts w:ascii="Bembo Std" w:hAnsi="Bembo Std"/>
                <w:b/>
                <w:i/>
                <w:lang w:val="es-MX"/>
              </w:rPr>
            </w:pPr>
          </w:p>
        </w:tc>
        <w:tc>
          <w:tcPr>
            <w:tcW w:w="997" w:type="dxa"/>
          </w:tcPr>
          <w:p w14:paraId="697F2CCC" w14:textId="18DA5BB3" w:rsidR="0011506E" w:rsidRPr="0082415B" w:rsidRDefault="0011506E" w:rsidP="00A842C4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82415B">
              <w:rPr>
                <w:rFonts w:ascii="Bembo Std" w:hAnsi="Bembo Std"/>
                <w:b/>
                <w:lang w:val="es-MX"/>
              </w:rPr>
              <w:t>CANT.</w:t>
            </w:r>
          </w:p>
        </w:tc>
        <w:tc>
          <w:tcPr>
            <w:tcW w:w="1134" w:type="dxa"/>
            <w:shd w:val="clear" w:color="auto" w:fill="auto"/>
          </w:tcPr>
          <w:p w14:paraId="4EE670CA" w14:textId="77777777" w:rsidR="0011506E" w:rsidRPr="0082415B" w:rsidRDefault="0011506E" w:rsidP="00A842C4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82415B">
              <w:rPr>
                <w:rFonts w:ascii="Bembo Std" w:hAnsi="Bembo Std"/>
                <w:b/>
                <w:lang w:val="es-MX"/>
              </w:rPr>
              <w:t>PRECIO</w:t>
            </w:r>
          </w:p>
          <w:p w14:paraId="7981D7AF" w14:textId="77777777" w:rsidR="0011506E" w:rsidRPr="0082415B" w:rsidRDefault="0011506E" w:rsidP="00A842C4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82415B">
              <w:rPr>
                <w:rFonts w:ascii="Bembo Std" w:hAnsi="Bembo Std"/>
                <w:b/>
                <w:lang w:val="es-MX"/>
              </w:rPr>
              <w:t>(IVA incluido)</w:t>
            </w:r>
          </w:p>
        </w:tc>
        <w:tc>
          <w:tcPr>
            <w:tcW w:w="1134" w:type="dxa"/>
            <w:shd w:val="clear" w:color="auto" w:fill="auto"/>
          </w:tcPr>
          <w:p w14:paraId="053C60C5" w14:textId="77777777" w:rsidR="0011506E" w:rsidRPr="0082415B" w:rsidRDefault="0011506E" w:rsidP="00A842C4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82415B">
              <w:rPr>
                <w:rFonts w:ascii="Bembo Std" w:hAnsi="Bembo Std"/>
                <w:b/>
                <w:lang w:val="es-MX"/>
              </w:rPr>
              <w:t>PRECIO TOTAL</w:t>
            </w:r>
          </w:p>
          <w:p w14:paraId="78591358" w14:textId="77777777" w:rsidR="0011506E" w:rsidRPr="0082415B" w:rsidRDefault="0011506E" w:rsidP="00A842C4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82415B">
              <w:rPr>
                <w:rFonts w:ascii="Bembo Std" w:hAnsi="Bembo Std"/>
                <w:b/>
                <w:lang w:val="es-MX"/>
              </w:rPr>
              <w:t>(IVA incluido)</w:t>
            </w:r>
          </w:p>
        </w:tc>
      </w:tr>
      <w:tr w:rsidR="0011506E" w:rsidRPr="0082415B" w14:paraId="1EB69422" w14:textId="77777777" w:rsidTr="00D063A1">
        <w:trPr>
          <w:trHeight w:val="316"/>
        </w:trPr>
        <w:tc>
          <w:tcPr>
            <w:tcW w:w="846" w:type="dxa"/>
            <w:shd w:val="clear" w:color="000000" w:fill="FFFFFF"/>
            <w:vAlign w:val="center"/>
          </w:tcPr>
          <w:p w14:paraId="4493E5F8" w14:textId="77777777" w:rsidR="0011506E" w:rsidRPr="0082415B" w:rsidRDefault="0011506E" w:rsidP="00A842C4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82415B">
              <w:rPr>
                <w:rFonts w:ascii="Bembo Std" w:hAnsi="Bembo Std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8EA4125" w14:textId="3209ABC9" w:rsidR="0011506E" w:rsidRPr="0082415B" w:rsidRDefault="00222402" w:rsidP="00A842C4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222402">
              <w:rPr>
                <w:rFonts w:ascii="Bembo Std" w:hAnsi="Bembo Std"/>
                <w:sz w:val="20"/>
                <w:szCs w:val="20"/>
              </w:rPr>
              <w:t>81208004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D2116A" w14:textId="35FABC05" w:rsidR="0011506E" w:rsidRPr="0082415B" w:rsidRDefault="00222402" w:rsidP="00222402">
            <w:pPr>
              <w:spacing w:after="0" w:line="240" w:lineRule="auto"/>
              <w:jc w:val="both"/>
              <w:rPr>
                <w:rFonts w:ascii="Bembo Std" w:hAnsi="Bembo Std"/>
              </w:rPr>
            </w:pPr>
            <w:r>
              <w:rPr>
                <w:rFonts w:ascii="Bembo Std" w:hAnsi="Bembo Std" w:cs="Times New Roman"/>
                <w:b/>
              </w:rPr>
              <w:t>SERVICIO DE LIMPIEZA Y CONSERJERÍA</w:t>
            </w:r>
          </w:p>
        </w:tc>
        <w:tc>
          <w:tcPr>
            <w:tcW w:w="997" w:type="dxa"/>
            <w:vAlign w:val="center"/>
          </w:tcPr>
          <w:p w14:paraId="1AB1ED31" w14:textId="787569FD" w:rsidR="0011506E" w:rsidRPr="0082415B" w:rsidRDefault="0011506E" w:rsidP="00A842C4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82415B">
              <w:rPr>
                <w:rFonts w:ascii="Bembo Std" w:hAnsi="Bembo Std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6E539DB" w14:textId="77777777" w:rsidR="0011506E" w:rsidRPr="0082415B" w:rsidRDefault="0011506E" w:rsidP="00A842C4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12E96439" w14:textId="77777777" w:rsidR="0011506E" w:rsidRPr="0082415B" w:rsidRDefault="0011506E" w:rsidP="00A842C4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</w:tr>
      <w:tr w:rsidR="00D168DD" w:rsidRPr="0082415B" w14:paraId="65290721" w14:textId="77777777" w:rsidTr="00A842C4">
        <w:trPr>
          <w:trHeight w:val="316"/>
        </w:trPr>
        <w:tc>
          <w:tcPr>
            <w:tcW w:w="8505" w:type="dxa"/>
            <w:gridSpan w:val="5"/>
            <w:shd w:val="clear" w:color="000000" w:fill="FFFFFF"/>
            <w:vAlign w:val="center"/>
          </w:tcPr>
          <w:p w14:paraId="2B73E7E0" w14:textId="77777777" w:rsidR="00D168DD" w:rsidRPr="0082415B" w:rsidRDefault="00D168DD" w:rsidP="00A842C4">
            <w:pPr>
              <w:spacing w:after="120"/>
              <w:jc w:val="center"/>
              <w:rPr>
                <w:rFonts w:ascii="Bembo Std" w:hAnsi="Bembo Std"/>
                <w:b/>
                <w:i/>
                <w:lang w:val="es-MX"/>
              </w:rPr>
            </w:pPr>
            <w:r w:rsidRPr="0082415B">
              <w:rPr>
                <w:rFonts w:ascii="Bembo Std" w:hAnsi="Bembo Std"/>
                <w:b/>
                <w:i/>
                <w:lang w:val="es-MX"/>
              </w:rPr>
              <w:t>TOTAL</w:t>
            </w:r>
          </w:p>
        </w:tc>
        <w:tc>
          <w:tcPr>
            <w:tcW w:w="1134" w:type="dxa"/>
          </w:tcPr>
          <w:p w14:paraId="18934775" w14:textId="77777777" w:rsidR="00D168DD" w:rsidRPr="0082415B" w:rsidRDefault="00D168DD" w:rsidP="00A842C4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</w:tr>
      <w:bookmarkEnd w:id="1"/>
    </w:tbl>
    <w:p w14:paraId="72035C98" w14:textId="77777777" w:rsidR="00BF2B0B" w:rsidRPr="0082415B" w:rsidRDefault="00BF2B0B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06042ABC" w14:textId="77777777" w:rsidR="0094407E" w:rsidRPr="0082415B" w:rsidRDefault="0094407E" w:rsidP="0094407E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82415B">
        <w:rPr>
          <w:rFonts w:ascii="Bembo Std" w:hAnsi="Bembo Std"/>
          <w:bCs/>
          <w:spacing w:val="-3"/>
          <w:lang w:val="es-ES_tradnl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servicios. Establecer los montos ofertados únicamente con dos decimales.</w:t>
      </w:r>
    </w:p>
    <w:p w14:paraId="68E816FB" w14:textId="77777777" w:rsidR="0094407E" w:rsidRPr="0082415B" w:rsidRDefault="0094407E" w:rsidP="0094407E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82415B">
        <w:rPr>
          <w:rFonts w:ascii="Bembo Std" w:hAnsi="Bembo Std"/>
          <w:b/>
          <w:lang w:val="es-CO"/>
        </w:rPr>
        <w:t>Impuestos:</w:t>
      </w:r>
      <w:r w:rsidRPr="0082415B">
        <w:rPr>
          <w:rFonts w:ascii="Bembo Std" w:hAnsi="Bembo Std"/>
          <w:lang w:val="es-CO"/>
        </w:rPr>
        <w:t xml:space="preserve"> El precio arriba expresado incluye todos los tributos, impuesto y/o cargos, comisiones, etc. y cualquier gravamen que recaiga o pueda recaer sobre el servicio a proveer o la actividad del proveedor, </w:t>
      </w:r>
      <w:r w:rsidRPr="0082415B">
        <w:rPr>
          <w:rFonts w:ascii="Bembo Std" w:hAnsi="Bembo Std"/>
          <w:bCs/>
          <w:spacing w:val="-3"/>
          <w:lang w:val="es-ES_tradnl"/>
        </w:rPr>
        <w:t>incluyendo el IVA</w:t>
      </w:r>
      <w:r w:rsidRPr="0082415B">
        <w:rPr>
          <w:rFonts w:ascii="Bembo Std" w:hAnsi="Bembo Std"/>
          <w:lang w:val="es-CO"/>
        </w:rPr>
        <w:t xml:space="preserve"> </w:t>
      </w:r>
    </w:p>
    <w:p w14:paraId="2AC68D3A" w14:textId="77777777" w:rsidR="00BF2B0B" w:rsidRPr="0082415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1E24AF15" w14:textId="77777777" w:rsidR="00BF2B0B" w:rsidRPr="0082415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005D7746" w14:textId="77777777" w:rsidR="002F2A2E" w:rsidRPr="0082415B" w:rsidRDefault="002F2A2E" w:rsidP="002F2A2E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82415B">
        <w:rPr>
          <w:rFonts w:ascii="Bembo Std" w:hAnsi="Bembo Std"/>
          <w:lang w:val="es-CO"/>
        </w:rPr>
        <w:t>PLAZO DE ENTREGA: ………………….. LUGAR DE ENTREGA…………………</w:t>
      </w:r>
    </w:p>
    <w:p w14:paraId="1CB56637" w14:textId="77777777" w:rsidR="002F2A2E" w:rsidRPr="0082415B" w:rsidRDefault="002F2A2E" w:rsidP="002F2A2E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14:paraId="761EFEC8" w14:textId="77777777" w:rsidR="007C108C" w:rsidRPr="0082415B" w:rsidRDefault="007C108C" w:rsidP="002F2A2E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82415B">
        <w:rPr>
          <w:rFonts w:ascii="Bembo Std" w:hAnsi="Bembo Std"/>
          <w:lang w:val="es-CO"/>
        </w:rPr>
        <w:t xml:space="preserve">San Salvador,   ........... </w:t>
      </w:r>
      <w:proofErr w:type="gramStart"/>
      <w:r w:rsidRPr="0082415B">
        <w:rPr>
          <w:rFonts w:ascii="Bembo Std" w:hAnsi="Bembo Std"/>
          <w:lang w:val="es-CO"/>
        </w:rPr>
        <w:t>de  ..............................</w:t>
      </w:r>
      <w:proofErr w:type="gramEnd"/>
      <w:r w:rsidRPr="0082415B">
        <w:rPr>
          <w:rFonts w:ascii="Bembo Std" w:hAnsi="Bembo Std"/>
          <w:lang w:val="es-CO"/>
        </w:rPr>
        <w:t xml:space="preserve"> del  ____</w:t>
      </w:r>
    </w:p>
    <w:p w14:paraId="1E212CBA" w14:textId="77777777" w:rsidR="002F2A2E" w:rsidRPr="0082415B" w:rsidRDefault="002F2A2E" w:rsidP="002F2A2E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14:paraId="79BDAEF6" w14:textId="77777777" w:rsidR="002F2A2E" w:rsidRPr="0082415B" w:rsidRDefault="002F2A2E" w:rsidP="002F2A2E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14:paraId="7CEE19EF" w14:textId="77777777" w:rsidR="00BF2B0B" w:rsidRPr="0082415B" w:rsidRDefault="002F2A2E" w:rsidP="002F2A2E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sz w:val="24"/>
          <w:szCs w:val="24"/>
          <w:lang w:val="es-ES"/>
        </w:rPr>
      </w:pPr>
      <w:r w:rsidRPr="0082415B">
        <w:rPr>
          <w:rFonts w:ascii="Bembo Std" w:eastAsia="Batang" w:hAnsi="Bembo Std"/>
        </w:rPr>
        <w:t>Firma y sello del proveedor</w:t>
      </w:r>
    </w:p>
    <w:p w14:paraId="5565EEB8" w14:textId="77777777" w:rsidR="00BF2B0B" w:rsidRPr="0082415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4283DD4A" w14:textId="77777777" w:rsidR="00BF2B0B" w:rsidRPr="0082415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57CD2E8E" w14:textId="77777777" w:rsidR="00BF2B0B" w:rsidRPr="0082415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757FF325" w14:textId="77777777" w:rsidR="00BF2B0B" w:rsidRPr="0082415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489FD26B" w14:textId="77777777" w:rsidR="00BF2B0B" w:rsidRPr="0082415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36583601" w14:textId="77777777" w:rsidR="00BF2B0B" w:rsidRPr="0082415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711C83C0" w14:textId="77777777" w:rsidR="00BF2B0B" w:rsidRPr="0082415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6DF75036" w14:textId="77777777" w:rsidR="002013DF" w:rsidRPr="0082415B" w:rsidRDefault="002013DF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43CD245F" w14:textId="77777777" w:rsidR="00EA29F6" w:rsidRPr="0082415B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2FF93AFC" w14:textId="77777777" w:rsidR="00EA29F6" w:rsidRPr="0082415B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0758B3A9" w14:textId="77777777" w:rsidR="00EA29F6" w:rsidRPr="0082415B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70F11343" w14:textId="73B469BB" w:rsidR="00EA29F6" w:rsidRPr="0082415B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6B491C39" w14:textId="44AE9F73" w:rsidR="006977C8" w:rsidRDefault="006977C8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7A27D05F" w14:textId="0CDEC62A" w:rsidR="002341C6" w:rsidRDefault="002341C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5964E2FE" w14:textId="77777777" w:rsidR="00D063A1" w:rsidRPr="0082415B" w:rsidRDefault="00D063A1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6EA89591" w14:textId="77777777" w:rsidR="006977C8" w:rsidRPr="0082415B" w:rsidRDefault="006977C8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6B7CEC5F" w14:textId="77777777" w:rsidR="00EA29F6" w:rsidRPr="0082415B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14:paraId="3284DC3E" w14:textId="77777777" w:rsidR="0014537E" w:rsidRPr="0082415B" w:rsidRDefault="001F36F9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  <w:r w:rsidRPr="0082415B"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  <w:t>FORMULARIO</w:t>
      </w:r>
      <w:r w:rsidR="009105B0" w:rsidRPr="0082415B"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  <w:t xml:space="preserve"> </w:t>
      </w:r>
      <w:r w:rsidR="006237FF" w:rsidRPr="0082415B">
        <w:rPr>
          <w:rFonts w:ascii="Bembo Std" w:hAnsi="Bembo Std" w:cstheme="minorHAnsi"/>
          <w:b/>
          <w:bCs/>
          <w:sz w:val="24"/>
          <w:szCs w:val="24"/>
          <w:lang w:val="es-ES"/>
        </w:rPr>
        <w:t>4</w:t>
      </w:r>
      <w:r w:rsidR="008104C0" w:rsidRPr="0082415B">
        <w:rPr>
          <w:rFonts w:ascii="Bembo Std" w:hAnsi="Bembo Std" w:cstheme="minorHAnsi"/>
          <w:b/>
          <w:bCs/>
          <w:sz w:val="24"/>
          <w:szCs w:val="24"/>
          <w:lang w:val="es-ES"/>
        </w:rPr>
        <w:t xml:space="preserve">: </w:t>
      </w:r>
      <w:r w:rsidR="002013DF" w:rsidRPr="0082415B"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  <w:t xml:space="preserve">FORMULARIO DE </w:t>
      </w:r>
      <w:r w:rsidR="0014537E" w:rsidRPr="0082415B"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  <w:t>ESPECIFICACIONES TÉCNICAS OFERTADAS</w:t>
      </w:r>
    </w:p>
    <w:p w14:paraId="2E02075F" w14:textId="77777777" w:rsidR="00310A57" w:rsidRPr="0082415B" w:rsidRDefault="00310A5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tbl>
      <w:tblPr>
        <w:tblW w:w="947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7493"/>
        <w:gridCol w:w="1710"/>
      </w:tblGrid>
      <w:tr w:rsidR="004E494E" w:rsidRPr="0082415B" w14:paraId="5B542158" w14:textId="77777777" w:rsidTr="002238CA">
        <w:trPr>
          <w:trHeight w:val="582"/>
        </w:trPr>
        <w:tc>
          <w:tcPr>
            <w:tcW w:w="639" w:type="dxa"/>
            <w:shd w:val="clear" w:color="000000" w:fill="F2F2F2"/>
            <w:vAlign w:val="center"/>
            <w:hideMark/>
          </w:tcPr>
          <w:p w14:paraId="1EE1A0FA" w14:textId="77777777" w:rsidR="004E494E" w:rsidRPr="0082415B" w:rsidRDefault="004E494E" w:rsidP="00A842C4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82415B">
              <w:rPr>
                <w:rFonts w:ascii="Bembo Std" w:hAnsi="Bembo Std"/>
                <w:b/>
                <w:bCs/>
                <w:sz w:val="18"/>
                <w:szCs w:val="18"/>
              </w:rPr>
              <w:t>ÍTEM No.</w:t>
            </w:r>
          </w:p>
        </w:tc>
        <w:tc>
          <w:tcPr>
            <w:tcW w:w="5312" w:type="dxa"/>
            <w:shd w:val="clear" w:color="000000" w:fill="F2F2F2"/>
            <w:vAlign w:val="center"/>
            <w:hideMark/>
          </w:tcPr>
          <w:p w14:paraId="50E96C03" w14:textId="77777777" w:rsidR="004E494E" w:rsidRPr="0082415B" w:rsidRDefault="004E494E" w:rsidP="00A842C4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82415B">
              <w:rPr>
                <w:rFonts w:ascii="Bembo Std" w:hAnsi="Bembo Std"/>
                <w:b/>
                <w:bCs/>
                <w:sz w:val="18"/>
                <w:szCs w:val="18"/>
              </w:rPr>
              <w:t>ESPECIFICACIONES TÉCNICAS REQUERIDAS</w:t>
            </w:r>
          </w:p>
        </w:tc>
        <w:tc>
          <w:tcPr>
            <w:tcW w:w="3520" w:type="dxa"/>
            <w:shd w:val="clear" w:color="000000" w:fill="F2F2F2"/>
            <w:vAlign w:val="center"/>
          </w:tcPr>
          <w:p w14:paraId="25E19D16" w14:textId="77777777" w:rsidR="004E494E" w:rsidRPr="0082415B" w:rsidRDefault="004E494E" w:rsidP="00A842C4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82415B">
              <w:rPr>
                <w:rFonts w:ascii="Bembo Std" w:hAnsi="Bembo Std"/>
                <w:b/>
                <w:bCs/>
                <w:sz w:val="18"/>
                <w:szCs w:val="18"/>
              </w:rPr>
              <w:t>ESPECIFICACIONES TÉCNICAS REQUERIDAS</w:t>
            </w:r>
          </w:p>
        </w:tc>
      </w:tr>
      <w:tr w:rsidR="004E494E" w:rsidRPr="0082415B" w14:paraId="3E8EB10A" w14:textId="77777777" w:rsidTr="002238CA">
        <w:trPr>
          <w:trHeight w:val="1718"/>
        </w:trPr>
        <w:tc>
          <w:tcPr>
            <w:tcW w:w="639" w:type="dxa"/>
            <w:shd w:val="clear" w:color="000000" w:fill="FFFFFF"/>
            <w:vAlign w:val="center"/>
            <w:hideMark/>
          </w:tcPr>
          <w:p w14:paraId="45900A54" w14:textId="77777777" w:rsidR="004E494E" w:rsidRPr="0082415B" w:rsidRDefault="004E494E" w:rsidP="00A842C4">
            <w:pPr>
              <w:spacing w:after="0" w:line="240" w:lineRule="auto"/>
              <w:jc w:val="center"/>
              <w:rPr>
                <w:rFonts w:ascii="Bembo Std" w:hAnsi="Bembo Std"/>
                <w:bCs/>
                <w:sz w:val="18"/>
                <w:szCs w:val="18"/>
              </w:rPr>
            </w:pPr>
            <w:r w:rsidRPr="0082415B">
              <w:rPr>
                <w:rFonts w:ascii="Bembo Std" w:hAnsi="Bembo Std"/>
                <w:bCs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000000" w:fill="FFFFFF"/>
            <w:vAlign w:val="center"/>
            <w:hideMark/>
          </w:tcPr>
          <w:p w14:paraId="6ED6A402" w14:textId="57125F65" w:rsidR="004E494E" w:rsidRPr="0082415B" w:rsidRDefault="00B15DFA" w:rsidP="008A146C">
            <w:pPr>
              <w:spacing w:after="0" w:line="240" w:lineRule="auto"/>
              <w:jc w:val="both"/>
              <w:rPr>
                <w:rFonts w:ascii="Bembo Std" w:hAnsi="Bembo Std"/>
                <w:sz w:val="18"/>
                <w:szCs w:val="18"/>
              </w:rPr>
            </w:pPr>
            <w:r w:rsidRPr="00B15DFA">
              <w:rPr>
                <w:rFonts w:ascii="Bembo Std" w:hAnsi="Bembo Std" w:cs="Times New Roman"/>
                <w:b/>
                <w:sz w:val="18"/>
                <w:szCs w:val="18"/>
              </w:rPr>
              <w:t>SERVICIOS GENERALES PARA APOYAR EL FUNCIONAMIENTO DE LA UGP (ORDENANZA)</w:t>
            </w:r>
          </w:p>
          <w:tbl>
            <w:tblPr>
              <w:tblW w:w="734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14"/>
              <w:gridCol w:w="6126"/>
            </w:tblGrid>
            <w:tr w:rsidR="002341C6" w:rsidRPr="002A3FE7" w14:paraId="3A94143C" w14:textId="77777777" w:rsidTr="0086737D">
              <w:trPr>
                <w:trHeight w:val="280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482C31F" w14:textId="77777777" w:rsidR="002341C6" w:rsidRPr="002A3FE7" w:rsidRDefault="002341C6" w:rsidP="002341C6">
                  <w:pPr>
                    <w:pStyle w:val="TableContents"/>
                    <w:spacing w:after="140" w:line="331" w:lineRule="auto"/>
                    <w:rPr>
                      <w:rFonts w:ascii="Bembo Std" w:hAnsi="Bembo Std" w:cstheme="minorHAnsi"/>
                      <w:sz w:val="18"/>
                      <w:szCs w:val="18"/>
                    </w:rPr>
                  </w:pPr>
                  <w:r w:rsidRPr="002A3FE7">
                    <w:rPr>
                      <w:rFonts w:ascii="Bembo Std" w:hAnsi="Bembo Std" w:cstheme="minorHAnsi"/>
                      <w:b/>
                      <w:color w:val="000000"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6212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846490" w14:textId="77777777" w:rsidR="002341C6" w:rsidRPr="002A3FE7" w:rsidRDefault="002341C6" w:rsidP="002341C6">
                  <w:pPr>
                    <w:spacing w:line="360" w:lineRule="auto"/>
                    <w:jc w:val="both"/>
                    <w:rPr>
                      <w:rFonts w:ascii="Bembo Std" w:hAnsi="Bembo Std" w:cs="Times New Roman"/>
                      <w:sz w:val="18"/>
                      <w:szCs w:val="18"/>
                      <w:lang w:val="es-ES"/>
                    </w:rPr>
                  </w:pPr>
                  <w:r w:rsidRPr="002A3FE7">
                    <w:rPr>
                      <w:rFonts w:ascii="Bembo Std" w:hAnsi="Bembo Std"/>
                      <w:b/>
                      <w:bCs/>
                      <w:sz w:val="18"/>
                      <w:szCs w:val="18"/>
                    </w:rPr>
                    <w:t xml:space="preserve">ALCANCE Y FUNCIONES </w:t>
                  </w:r>
                </w:p>
                <w:p w14:paraId="6D12BC28" w14:textId="77777777" w:rsidR="002341C6" w:rsidRPr="002A3FE7" w:rsidRDefault="002341C6" w:rsidP="002341C6">
                  <w:pPr>
                    <w:pStyle w:val="Prrafodelista1"/>
                    <w:spacing w:before="120"/>
                    <w:ind w:left="0"/>
                    <w:jc w:val="both"/>
                    <w:rPr>
                      <w:rFonts w:ascii="Bembo Std" w:hAnsi="Bembo Std" w:cstheme="minorHAnsi"/>
                      <w:sz w:val="18"/>
                      <w:szCs w:val="18"/>
                    </w:rPr>
                  </w:pPr>
                  <w:r w:rsidRPr="002A3FE7">
                    <w:rPr>
                      <w:rFonts w:ascii="Bembo Std" w:hAnsi="Bembo Std" w:cstheme="minorHAnsi"/>
                      <w:sz w:val="18"/>
                      <w:szCs w:val="18"/>
                    </w:rPr>
                    <w:t>Las actividades específicas a realizar por la ordenanza, se resumen a continuación:</w:t>
                  </w:r>
                </w:p>
                <w:p w14:paraId="02C92E31" w14:textId="77777777" w:rsidR="002341C6" w:rsidRPr="002A3FE7" w:rsidRDefault="002341C6" w:rsidP="002341C6">
                  <w:pPr>
                    <w:numPr>
                      <w:ilvl w:val="0"/>
                      <w:numId w:val="33"/>
                    </w:numPr>
                    <w:tabs>
                      <w:tab w:val="clear" w:pos="1080"/>
                      <w:tab w:val="num" w:pos="284"/>
                    </w:tabs>
                    <w:spacing w:before="120" w:after="120" w:line="276" w:lineRule="auto"/>
                    <w:ind w:left="284" w:hanging="284"/>
                    <w:jc w:val="both"/>
                    <w:rPr>
                      <w:rFonts w:ascii="Bembo Std" w:hAnsi="Bembo Std" w:cstheme="minorHAnsi"/>
                      <w:sz w:val="18"/>
                      <w:szCs w:val="18"/>
                    </w:rPr>
                  </w:pPr>
                  <w:r w:rsidRPr="002A3FE7">
                    <w:rPr>
                      <w:rFonts w:ascii="Bembo Std" w:hAnsi="Bembo Std" w:cstheme="minorHAnsi"/>
                      <w:sz w:val="18"/>
                      <w:szCs w:val="18"/>
                    </w:rPr>
                    <w:t>Realizar la limpieza diaria de todas las oficinas y demás áreas de la UGP, incluyendo el área de servicios sanitarios, ventanas, entre otras.</w:t>
                  </w:r>
                </w:p>
                <w:p w14:paraId="7AFDB163" w14:textId="77777777" w:rsidR="002341C6" w:rsidRPr="002A3FE7" w:rsidRDefault="002341C6" w:rsidP="002341C6">
                  <w:pPr>
                    <w:numPr>
                      <w:ilvl w:val="0"/>
                      <w:numId w:val="33"/>
                    </w:numPr>
                    <w:tabs>
                      <w:tab w:val="clear" w:pos="1080"/>
                      <w:tab w:val="num" w:pos="284"/>
                    </w:tabs>
                    <w:spacing w:after="120" w:line="276" w:lineRule="auto"/>
                    <w:ind w:left="284" w:hanging="284"/>
                    <w:jc w:val="both"/>
                    <w:rPr>
                      <w:rFonts w:ascii="Bembo Std" w:hAnsi="Bembo Std" w:cstheme="minorHAnsi"/>
                      <w:sz w:val="18"/>
                      <w:szCs w:val="18"/>
                    </w:rPr>
                  </w:pPr>
                  <w:r w:rsidRPr="002A3FE7">
                    <w:rPr>
                      <w:rFonts w:ascii="Bembo Std" w:hAnsi="Bembo Std" w:cstheme="minorHAnsi"/>
                      <w:sz w:val="18"/>
                      <w:szCs w:val="18"/>
                    </w:rPr>
                    <w:t>Hacer buen uso de los artículos y utensilios de limpieza asignados para la realización de las labores de su cargo.</w:t>
                  </w:r>
                </w:p>
                <w:p w14:paraId="718B2DE2" w14:textId="77777777" w:rsidR="002341C6" w:rsidRPr="002A3FE7" w:rsidRDefault="002341C6" w:rsidP="002341C6">
                  <w:pPr>
                    <w:numPr>
                      <w:ilvl w:val="0"/>
                      <w:numId w:val="33"/>
                    </w:numPr>
                    <w:tabs>
                      <w:tab w:val="clear" w:pos="1080"/>
                      <w:tab w:val="num" w:pos="284"/>
                    </w:tabs>
                    <w:spacing w:after="120" w:line="276" w:lineRule="auto"/>
                    <w:ind w:left="284" w:hanging="284"/>
                    <w:jc w:val="both"/>
                    <w:rPr>
                      <w:rFonts w:ascii="Bembo Std" w:hAnsi="Bembo Std" w:cstheme="minorHAnsi"/>
                      <w:sz w:val="18"/>
                      <w:szCs w:val="18"/>
                    </w:rPr>
                  </w:pPr>
                  <w:r w:rsidRPr="002A3FE7">
                    <w:rPr>
                      <w:rFonts w:ascii="Bembo Std" w:hAnsi="Bembo Std" w:cstheme="minorHAnsi"/>
                      <w:sz w:val="18"/>
                      <w:szCs w:val="18"/>
                    </w:rPr>
                    <w:t>Mantener los utensilios de cocina debidamente limpios y protegidos de contaminación.</w:t>
                  </w:r>
                </w:p>
                <w:p w14:paraId="036C1EE2" w14:textId="77777777" w:rsidR="002341C6" w:rsidRPr="002A3FE7" w:rsidRDefault="002341C6" w:rsidP="002341C6">
                  <w:pPr>
                    <w:numPr>
                      <w:ilvl w:val="0"/>
                      <w:numId w:val="33"/>
                    </w:numPr>
                    <w:tabs>
                      <w:tab w:val="clear" w:pos="1080"/>
                      <w:tab w:val="num" w:pos="284"/>
                    </w:tabs>
                    <w:spacing w:after="120" w:line="276" w:lineRule="auto"/>
                    <w:ind w:left="284" w:hanging="284"/>
                    <w:jc w:val="both"/>
                    <w:rPr>
                      <w:rFonts w:ascii="Bembo Std" w:hAnsi="Bembo Std" w:cstheme="minorHAnsi"/>
                      <w:sz w:val="18"/>
                      <w:szCs w:val="18"/>
                    </w:rPr>
                  </w:pPr>
                  <w:r w:rsidRPr="002A3FE7">
                    <w:rPr>
                      <w:rFonts w:ascii="Bembo Std" w:hAnsi="Bembo Std" w:cstheme="minorHAnsi"/>
                      <w:sz w:val="18"/>
                      <w:szCs w:val="18"/>
                    </w:rPr>
                    <w:t>Apoyar en actividades y eventos en aspectos logísticos de preparación y reparto de café, refrigerios y agua a los participantes, según corresponda.</w:t>
                  </w:r>
                </w:p>
                <w:p w14:paraId="65E9673E" w14:textId="77777777" w:rsidR="002341C6" w:rsidRPr="002A3FE7" w:rsidRDefault="002341C6" w:rsidP="002341C6">
                  <w:pPr>
                    <w:numPr>
                      <w:ilvl w:val="0"/>
                      <w:numId w:val="33"/>
                    </w:numPr>
                    <w:tabs>
                      <w:tab w:val="clear" w:pos="1080"/>
                      <w:tab w:val="num" w:pos="284"/>
                    </w:tabs>
                    <w:spacing w:after="120" w:line="276" w:lineRule="auto"/>
                    <w:ind w:left="284" w:hanging="284"/>
                    <w:jc w:val="both"/>
                    <w:rPr>
                      <w:rFonts w:ascii="Bembo Std" w:hAnsi="Bembo Std" w:cstheme="minorHAnsi"/>
                      <w:sz w:val="18"/>
                      <w:szCs w:val="18"/>
                    </w:rPr>
                  </w:pPr>
                  <w:r w:rsidRPr="002A3FE7">
                    <w:rPr>
                      <w:rFonts w:ascii="Bembo Std" w:hAnsi="Bembo Std" w:cstheme="minorHAnsi"/>
                      <w:sz w:val="18"/>
                      <w:szCs w:val="18"/>
                    </w:rPr>
                    <w:t>Apoyar el trabajo de la UGP para el avance de los procesos, realizando tareas menores de oficina, tales como: fotocopiado de documentos, compaginados, distribución interna de correspondencia, entre otras, cuando le sean solicitadas.</w:t>
                  </w:r>
                </w:p>
                <w:p w14:paraId="462A96A1" w14:textId="77777777" w:rsidR="002341C6" w:rsidRPr="002A3FE7" w:rsidRDefault="002341C6" w:rsidP="002341C6">
                  <w:pPr>
                    <w:numPr>
                      <w:ilvl w:val="0"/>
                      <w:numId w:val="33"/>
                    </w:numPr>
                    <w:tabs>
                      <w:tab w:val="clear" w:pos="1080"/>
                      <w:tab w:val="num" w:pos="284"/>
                    </w:tabs>
                    <w:spacing w:after="120" w:line="276" w:lineRule="auto"/>
                    <w:ind w:left="284" w:hanging="284"/>
                    <w:jc w:val="both"/>
                    <w:rPr>
                      <w:rFonts w:ascii="Bembo Std" w:hAnsi="Bembo Std" w:cstheme="minorHAnsi"/>
                      <w:sz w:val="18"/>
                      <w:szCs w:val="18"/>
                    </w:rPr>
                  </w:pPr>
                  <w:r w:rsidRPr="002A3FE7">
                    <w:rPr>
                      <w:rFonts w:ascii="Bembo Std" w:hAnsi="Bembo Std" w:cstheme="minorHAnsi"/>
                      <w:sz w:val="18"/>
                      <w:szCs w:val="18"/>
                    </w:rPr>
                    <w:t xml:space="preserve">Colaborar con cualquier otra actividad de trabajo que el equipo de la UGP le solicite a fin de fortalecer la gestión del Proyecto. </w:t>
                  </w:r>
                </w:p>
                <w:p w14:paraId="6AE187E9" w14:textId="77777777" w:rsidR="002341C6" w:rsidRPr="002A3FE7" w:rsidRDefault="002341C6" w:rsidP="002341C6">
                  <w:pPr>
                    <w:numPr>
                      <w:ilvl w:val="0"/>
                      <w:numId w:val="33"/>
                    </w:numPr>
                    <w:tabs>
                      <w:tab w:val="clear" w:pos="1080"/>
                      <w:tab w:val="num" w:pos="284"/>
                    </w:tabs>
                    <w:spacing w:after="120" w:line="276" w:lineRule="auto"/>
                    <w:ind w:left="284" w:hanging="284"/>
                    <w:jc w:val="both"/>
                    <w:rPr>
                      <w:rFonts w:ascii="Bembo Std" w:hAnsi="Bembo Std" w:cstheme="minorHAnsi"/>
                      <w:sz w:val="18"/>
                      <w:szCs w:val="18"/>
                    </w:rPr>
                  </w:pPr>
                  <w:r w:rsidRPr="002A3FE7">
                    <w:rPr>
                      <w:rFonts w:ascii="Bembo Std" w:hAnsi="Bembo Std" w:cstheme="minorHAnsi"/>
                      <w:sz w:val="18"/>
                      <w:szCs w:val="18"/>
                    </w:rPr>
                    <w:t xml:space="preserve">La empresa deberá proteger con seguridad social y prestaciones según Ley a la persona proveedora del servicio. </w:t>
                  </w:r>
                </w:p>
                <w:p w14:paraId="6927E549" w14:textId="77777777" w:rsidR="002341C6" w:rsidRPr="002A3FE7" w:rsidRDefault="002341C6" w:rsidP="002341C6">
                  <w:pPr>
                    <w:numPr>
                      <w:ilvl w:val="0"/>
                      <w:numId w:val="33"/>
                    </w:numPr>
                    <w:tabs>
                      <w:tab w:val="clear" w:pos="1080"/>
                      <w:tab w:val="num" w:pos="284"/>
                    </w:tabs>
                    <w:spacing w:after="120" w:line="276" w:lineRule="auto"/>
                    <w:ind w:left="284" w:hanging="284"/>
                    <w:jc w:val="both"/>
                    <w:rPr>
                      <w:rFonts w:ascii="Bembo Std" w:hAnsi="Bembo Std" w:cstheme="minorHAnsi"/>
                      <w:sz w:val="18"/>
                      <w:szCs w:val="18"/>
                    </w:rPr>
                  </w:pPr>
                  <w:r w:rsidRPr="002A3FE7">
                    <w:rPr>
                      <w:rFonts w:ascii="Bembo Std" w:hAnsi="Bembo Std" w:cstheme="minorHAnsi"/>
                      <w:sz w:val="18"/>
                      <w:szCs w:val="18"/>
                    </w:rPr>
                    <w:t>En caso que la persona que proveerá el servicio presente permiso, incapacidad o emergencia personal, la empresa procederá de inmediato a enviar otro recurso humano capacitado, debiendo informar inmediatamente al Administrador del Contrato.</w:t>
                  </w:r>
                </w:p>
              </w:tc>
            </w:tr>
            <w:tr w:rsidR="002341C6" w:rsidRPr="002A3FE7" w14:paraId="5B3D07B7" w14:textId="77777777" w:rsidTr="0086737D">
              <w:trPr>
                <w:trHeight w:val="1130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DD91F28" w14:textId="77777777" w:rsidR="002341C6" w:rsidRPr="002A3FE7" w:rsidRDefault="002341C6" w:rsidP="002341C6">
                  <w:pPr>
                    <w:pStyle w:val="TableContents"/>
                    <w:spacing w:after="140" w:line="331" w:lineRule="auto"/>
                    <w:rPr>
                      <w:rFonts w:ascii="Bembo Std" w:hAnsi="Bembo Std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2A3FE7">
                    <w:rPr>
                      <w:rFonts w:ascii="Bembo Std" w:hAnsi="Bembo Std" w:cstheme="minorHAnsi"/>
                      <w:b/>
                      <w:color w:val="000000"/>
                      <w:sz w:val="18"/>
                      <w:szCs w:val="18"/>
                    </w:rPr>
                    <w:t>REQUISITOS EXIGIDOS</w:t>
                  </w:r>
                </w:p>
              </w:tc>
              <w:tc>
                <w:tcPr>
                  <w:tcW w:w="6212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8D27CE" w14:textId="77777777" w:rsidR="002341C6" w:rsidRPr="002A3FE7" w:rsidRDefault="002341C6" w:rsidP="002341C6">
                  <w:pPr>
                    <w:spacing w:line="360" w:lineRule="auto"/>
                    <w:jc w:val="both"/>
                    <w:rPr>
                      <w:rFonts w:ascii="Bembo Std" w:hAnsi="Bembo Std"/>
                      <w:bCs/>
                      <w:sz w:val="18"/>
                      <w:szCs w:val="18"/>
                    </w:rPr>
                  </w:pPr>
                  <w:r w:rsidRPr="002A3FE7">
                    <w:rPr>
                      <w:rFonts w:ascii="Bembo Std" w:hAnsi="Bembo Std"/>
                      <w:bCs/>
                      <w:sz w:val="18"/>
                      <w:szCs w:val="18"/>
                    </w:rPr>
                    <w:t>El servicio requiere de una persona del sexo masculino o femenino, con estudios de noveno grado como mínimo, con al menos 3 años de experiencia en trabajo similares, actitud de servicio, respetuosa y buenas relaciones interpersonales y de preferencia haber trabajado en el sector público.</w:t>
                  </w:r>
                </w:p>
              </w:tc>
            </w:tr>
            <w:tr w:rsidR="002341C6" w:rsidRPr="002A3FE7" w14:paraId="14F9726D" w14:textId="77777777" w:rsidTr="0086737D">
              <w:trPr>
                <w:trHeight w:val="1995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F5DD750" w14:textId="77777777" w:rsidR="002341C6" w:rsidRPr="002A3FE7" w:rsidRDefault="002341C6" w:rsidP="002341C6">
                  <w:pPr>
                    <w:pStyle w:val="TableContents"/>
                    <w:spacing w:after="140" w:line="331" w:lineRule="auto"/>
                    <w:rPr>
                      <w:rFonts w:ascii="Bembo Std" w:hAnsi="Bembo Std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2A3FE7">
                    <w:rPr>
                      <w:rFonts w:ascii="Bembo Std" w:hAnsi="Bembo Std" w:cstheme="minorHAnsi"/>
                      <w:b/>
                      <w:color w:val="000000"/>
                      <w:sz w:val="18"/>
                      <w:szCs w:val="18"/>
                    </w:rPr>
                    <w:t>LUGAR Y PLAZO DE EJECUCIÓN</w:t>
                  </w:r>
                </w:p>
              </w:tc>
              <w:tc>
                <w:tcPr>
                  <w:tcW w:w="6212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19FE1D" w14:textId="77777777" w:rsidR="002341C6" w:rsidRPr="002A3FE7" w:rsidRDefault="002341C6" w:rsidP="002341C6">
                  <w:pPr>
                    <w:pStyle w:val="Prrafodelista2"/>
                    <w:spacing w:after="120"/>
                    <w:ind w:left="0"/>
                    <w:jc w:val="both"/>
                    <w:rPr>
                      <w:rFonts w:ascii="Bembo Std" w:hAnsi="Bembo Std" w:cstheme="minorHAnsi"/>
                      <w:sz w:val="18"/>
                      <w:szCs w:val="18"/>
                      <w:lang w:eastAsia="es-ES"/>
                    </w:rPr>
                  </w:pPr>
                  <w:r w:rsidRPr="002A3FE7">
                    <w:rPr>
                      <w:rFonts w:ascii="Bembo Std" w:hAnsi="Bembo Std" w:cstheme="minorHAnsi"/>
                      <w:sz w:val="18"/>
                      <w:szCs w:val="18"/>
                      <w:lang w:val="es-CR"/>
                    </w:rPr>
                    <w:t xml:space="preserve">El servicio será desarrollado de 6:00 a.m. a 4:00 p.m. en las instalaciones de la UGP ubicadas, al momento, en la tercera planta del Instituto Nacional de Salud/Ministerio de Salud, </w:t>
                  </w:r>
                  <w:r w:rsidRPr="002A3FE7">
                    <w:rPr>
                      <w:rFonts w:ascii="Bembo Std" w:hAnsi="Bembo Std" w:cstheme="minorHAnsi"/>
                      <w:sz w:val="18"/>
                      <w:szCs w:val="18"/>
                      <w:lang w:eastAsia="es-ES"/>
                    </w:rPr>
                    <w:t>con una duración de seis meses, con posibilidades de recontratación, dependiendo de la evaluación de su rendimiento, la disponibilidad financiera y la necesidad de este servicio.</w:t>
                  </w:r>
                </w:p>
                <w:p w14:paraId="26368783" w14:textId="77777777" w:rsidR="002341C6" w:rsidRPr="002A3FE7" w:rsidRDefault="002341C6" w:rsidP="002341C6">
                  <w:pPr>
                    <w:spacing w:line="360" w:lineRule="auto"/>
                    <w:jc w:val="both"/>
                    <w:rPr>
                      <w:rFonts w:ascii="Bembo Std" w:hAnsi="Bembo Std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74F2944" w14:textId="0B5CAAF3" w:rsidR="00E120C0" w:rsidRPr="0082415B" w:rsidRDefault="00E120C0" w:rsidP="008A146C">
            <w:pPr>
              <w:spacing w:after="0" w:line="240" w:lineRule="auto"/>
              <w:jc w:val="both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3520" w:type="dxa"/>
            <w:shd w:val="clear" w:color="000000" w:fill="FFFFFF"/>
          </w:tcPr>
          <w:p w14:paraId="22EECF2D" w14:textId="7EC1AB9C" w:rsidR="004E494E" w:rsidRPr="0082415B" w:rsidRDefault="004E494E" w:rsidP="00A842C4">
            <w:pPr>
              <w:spacing w:after="0" w:line="240" w:lineRule="auto"/>
              <w:jc w:val="both"/>
              <w:rPr>
                <w:rFonts w:ascii="Bembo Std" w:hAnsi="Bembo Std"/>
                <w:sz w:val="18"/>
                <w:szCs w:val="18"/>
              </w:rPr>
            </w:pPr>
          </w:p>
        </w:tc>
      </w:tr>
    </w:tbl>
    <w:p w14:paraId="032A8F40" w14:textId="7DEACE9F" w:rsidR="00310A57" w:rsidRPr="0082415B" w:rsidRDefault="00310A5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14:paraId="12C629B9" w14:textId="77777777" w:rsidR="00530F05" w:rsidRPr="0082415B" w:rsidRDefault="00530F05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14:paraId="573B5CC6" w14:textId="77777777" w:rsidR="00530F05" w:rsidRPr="0082415B" w:rsidRDefault="00530F05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14:paraId="1B62FC1D" w14:textId="77777777" w:rsidR="00D168DD" w:rsidRPr="0082415B" w:rsidRDefault="00D168DD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14:paraId="3F6E9264" w14:textId="77777777" w:rsidR="00EA29F6" w:rsidRPr="0082415B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14:paraId="339F6992" w14:textId="54BEED1F" w:rsidR="00526257" w:rsidRPr="0082415B" w:rsidRDefault="00526257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14:paraId="07EC77FC" w14:textId="77777777" w:rsidR="00526257" w:rsidRPr="0082415B" w:rsidRDefault="00526257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 Std" w:hAnsi="Bembo Std"/>
          <w:b w:val="0"/>
          <w:bCs w:val="0"/>
          <w:sz w:val="20"/>
          <w:szCs w:val="20"/>
          <w:lang w:val="es-ES_tradnl"/>
        </w:rPr>
      </w:pPr>
    </w:p>
    <w:p w14:paraId="0DE5FDF4" w14:textId="77777777" w:rsidR="00526257" w:rsidRPr="0082415B" w:rsidRDefault="00526257" w:rsidP="00AD0DF6">
      <w:pPr>
        <w:numPr>
          <w:ilvl w:val="3"/>
          <w:numId w:val="22"/>
        </w:numPr>
        <w:tabs>
          <w:tab w:val="clear" w:pos="4320"/>
        </w:tabs>
        <w:spacing w:after="0"/>
        <w:ind w:left="426"/>
        <w:jc w:val="center"/>
        <w:rPr>
          <w:rFonts w:ascii="Bembo Std" w:hAnsi="Bembo Std"/>
          <w:b/>
          <w:bCs/>
          <w:kern w:val="28"/>
          <w:sz w:val="20"/>
          <w:szCs w:val="20"/>
        </w:rPr>
      </w:pPr>
      <w:bookmarkStart w:id="2" w:name="_Toc13470477"/>
      <w:bookmarkStart w:id="3" w:name="_GoBack"/>
      <w:bookmarkEnd w:id="3"/>
      <w:r w:rsidRPr="0082415B">
        <w:rPr>
          <w:rFonts w:ascii="Bembo Std" w:hAnsi="Bembo Std"/>
          <w:b/>
          <w:bCs/>
          <w:kern w:val="28"/>
          <w:sz w:val="20"/>
          <w:szCs w:val="20"/>
        </w:rPr>
        <w:t>DECLARACIÓN JURADA DE CUENTA BANCARIA</w:t>
      </w:r>
      <w:bookmarkEnd w:id="2"/>
    </w:p>
    <w:p w14:paraId="4B4C3FB3" w14:textId="77777777" w:rsidR="00526257" w:rsidRPr="0082415B" w:rsidRDefault="00526257" w:rsidP="00AD0DF6">
      <w:pPr>
        <w:suppressAutoHyphens/>
        <w:spacing w:line="276" w:lineRule="auto"/>
        <w:jc w:val="center"/>
        <w:outlineLvl w:val="0"/>
        <w:rPr>
          <w:rFonts w:ascii="Bembo Std" w:hAnsi="Bembo Std"/>
          <w:bCs/>
          <w:color w:val="FF0000"/>
          <w:kern w:val="28"/>
          <w:sz w:val="20"/>
          <w:szCs w:val="20"/>
        </w:rPr>
      </w:pPr>
      <w:r w:rsidRPr="0082415B">
        <w:rPr>
          <w:rFonts w:ascii="Bembo Std" w:hAnsi="Bembo Std"/>
          <w:b/>
          <w:bCs/>
          <w:color w:val="FF0000"/>
          <w:kern w:val="28"/>
          <w:sz w:val="20"/>
          <w:szCs w:val="20"/>
        </w:rPr>
        <w:t>(Formulario exclusivo para el oferente adjudicado)</w:t>
      </w:r>
    </w:p>
    <w:p w14:paraId="4734897F" w14:textId="4D1B8BFD" w:rsidR="00526257" w:rsidRPr="0082415B" w:rsidRDefault="00526257" w:rsidP="00526257">
      <w:pPr>
        <w:suppressAutoHyphens/>
        <w:spacing w:before="240" w:after="60" w:line="276" w:lineRule="auto"/>
        <w:jc w:val="center"/>
        <w:outlineLvl w:val="0"/>
        <w:rPr>
          <w:rFonts w:ascii="Bembo Std" w:hAnsi="Bembo Std"/>
          <w:b/>
          <w:bCs/>
          <w:kern w:val="28"/>
        </w:rPr>
      </w:pPr>
      <w:r w:rsidRPr="0082415B">
        <w:rPr>
          <w:rFonts w:ascii="Bembo Std" w:hAnsi="Bembo Std"/>
          <w:noProof/>
          <w:lang w:eastAsia="es-SV"/>
        </w:rPr>
        <w:drawing>
          <wp:inline distT="0" distB="0" distL="0" distR="0" wp14:anchorId="2D710C5B" wp14:editId="7A73F218">
            <wp:extent cx="5667375" cy="6515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BB450" w14:textId="77777777" w:rsidR="00526257" w:rsidRPr="0082415B" w:rsidRDefault="00526257" w:rsidP="00526257">
      <w:pPr>
        <w:tabs>
          <w:tab w:val="left" w:pos="-720"/>
          <w:tab w:val="right" w:pos="9360"/>
        </w:tabs>
        <w:suppressAutoHyphens/>
        <w:spacing w:line="276" w:lineRule="auto"/>
        <w:rPr>
          <w:rFonts w:ascii="Bembo Std" w:hAnsi="Bembo Std"/>
          <w:lang w:val="es-MX" w:eastAsia="es-AR"/>
        </w:rPr>
      </w:pPr>
    </w:p>
    <w:p w14:paraId="1B913F7A" w14:textId="77777777" w:rsidR="00526257" w:rsidRPr="0082415B" w:rsidRDefault="00526257" w:rsidP="00526257">
      <w:pPr>
        <w:numPr>
          <w:ilvl w:val="12"/>
          <w:numId w:val="0"/>
        </w:numPr>
        <w:tabs>
          <w:tab w:val="left" w:pos="8640"/>
        </w:tabs>
        <w:jc w:val="both"/>
        <w:rPr>
          <w:rFonts w:ascii="Bembo Std" w:hAnsi="Bembo Std"/>
          <w:i/>
          <w:iCs/>
          <w:sz w:val="20"/>
          <w:szCs w:val="20"/>
          <w:lang w:val="es-ES_tradnl"/>
        </w:rPr>
      </w:pPr>
    </w:p>
    <w:p w14:paraId="2E3CD9B4" w14:textId="77777777" w:rsidR="00526257" w:rsidRPr="0082415B" w:rsidRDefault="00526257" w:rsidP="00526257">
      <w:pPr>
        <w:tabs>
          <w:tab w:val="left" w:pos="-720"/>
          <w:tab w:val="center" w:pos="1710"/>
        </w:tabs>
        <w:suppressAutoHyphens/>
        <w:spacing w:line="240" w:lineRule="atLeast"/>
        <w:jc w:val="center"/>
        <w:rPr>
          <w:rFonts w:ascii="Bembo Std" w:hAnsi="Bembo Std"/>
        </w:rPr>
      </w:pPr>
    </w:p>
    <w:p w14:paraId="7FB4A7E8" w14:textId="77777777" w:rsidR="00526257" w:rsidRPr="0082415B" w:rsidRDefault="00526257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sectPr w:rsidR="00526257" w:rsidRPr="0082415B" w:rsidSect="00C61000">
      <w:footerReference w:type="default" r:id="rId10"/>
      <w:type w:val="continuous"/>
      <w:pgSz w:w="12240" w:h="15840" w:code="1"/>
      <w:pgMar w:top="1080" w:right="1160" w:bottom="280" w:left="1680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25BDB9" w16cid:durableId="2534D581"/>
  <w16cid:commentId w16cid:paraId="73EF2E24" w16cid:durableId="2534D796"/>
  <w16cid:commentId w16cid:paraId="635B1A75" w16cid:durableId="2534D80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AF88F" w14:textId="77777777" w:rsidR="00AD0508" w:rsidRDefault="00AD0508" w:rsidP="0016636C">
      <w:pPr>
        <w:spacing w:after="0" w:line="240" w:lineRule="auto"/>
      </w:pPr>
      <w:r>
        <w:separator/>
      </w:r>
    </w:p>
  </w:endnote>
  <w:endnote w:type="continuationSeparator" w:id="0">
    <w:p w14:paraId="6CA51FCD" w14:textId="77777777" w:rsidR="00AD0508" w:rsidRDefault="00AD0508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1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Sylfaen"/>
    <w:charset w:val="00"/>
    <w:family w:val="swiss"/>
    <w:pitch w:val="variable"/>
  </w:font>
  <w:font w:name="FreeSans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C95C" w14:textId="164B9F21" w:rsidR="00864816" w:rsidRDefault="00864816" w:rsidP="00340D4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3E75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7857A02A" w14:textId="77777777" w:rsidR="00864816" w:rsidRDefault="00864816" w:rsidP="00DB1B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DA2A3" w14:textId="77777777" w:rsidR="00AD0508" w:rsidRDefault="00AD0508" w:rsidP="0016636C">
      <w:pPr>
        <w:spacing w:after="0" w:line="240" w:lineRule="auto"/>
      </w:pPr>
      <w:r>
        <w:separator/>
      </w:r>
    </w:p>
  </w:footnote>
  <w:footnote w:type="continuationSeparator" w:id="0">
    <w:p w14:paraId="0E7C0D10" w14:textId="77777777" w:rsidR="00AD0508" w:rsidRDefault="00AD0508" w:rsidP="0016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8986FFB"/>
    <w:multiLevelType w:val="hybridMultilevel"/>
    <w:tmpl w:val="51DE1DE6"/>
    <w:lvl w:ilvl="0" w:tplc="64B4AFDC">
      <w:start w:val="4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7" w15:restartNumberingAfterBreak="0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7351FC"/>
    <w:multiLevelType w:val="hybridMultilevel"/>
    <w:tmpl w:val="01E87BF2"/>
    <w:lvl w:ilvl="0" w:tplc="4272A180">
      <w:numFmt w:val="none"/>
      <w:lvlText w:val="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21DEB"/>
    <w:multiLevelType w:val="hybridMultilevel"/>
    <w:tmpl w:val="E1C83130"/>
    <w:lvl w:ilvl="0" w:tplc="056C6C50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781" w:hanging="360"/>
      </w:pPr>
    </w:lvl>
    <w:lvl w:ilvl="2" w:tplc="440A001B" w:tentative="1">
      <w:start w:val="1"/>
      <w:numFmt w:val="lowerRoman"/>
      <w:lvlText w:val="%3."/>
      <w:lvlJc w:val="right"/>
      <w:pPr>
        <w:ind w:left="3501" w:hanging="180"/>
      </w:pPr>
    </w:lvl>
    <w:lvl w:ilvl="3" w:tplc="440A000F">
      <w:start w:val="1"/>
      <w:numFmt w:val="decimal"/>
      <w:lvlText w:val="%4."/>
      <w:lvlJc w:val="left"/>
      <w:pPr>
        <w:ind w:left="4221" w:hanging="360"/>
      </w:pPr>
    </w:lvl>
    <w:lvl w:ilvl="4" w:tplc="440A0019" w:tentative="1">
      <w:start w:val="1"/>
      <w:numFmt w:val="lowerLetter"/>
      <w:lvlText w:val="%5."/>
      <w:lvlJc w:val="left"/>
      <w:pPr>
        <w:ind w:left="4941" w:hanging="360"/>
      </w:pPr>
    </w:lvl>
    <w:lvl w:ilvl="5" w:tplc="440A001B" w:tentative="1">
      <w:start w:val="1"/>
      <w:numFmt w:val="lowerRoman"/>
      <w:lvlText w:val="%6."/>
      <w:lvlJc w:val="right"/>
      <w:pPr>
        <w:ind w:left="5661" w:hanging="180"/>
      </w:pPr>
    </w:lvl>
    <w:lvl w:ilvl="6" w:tplc="440A000F">
      <w:start w:val="1"/>
      <w:numFmt w:val="decimal"/>
      <w:lvlText w:val="%7."/>
      <w:lvlJc w:val="left"/>
      <w:pPr>
        <w:ind w:left="6381" w:hanging="360"/>
      </w:pPr>
    </w:lvl>
    <w:lvl w:ilvl="7" w:tplc="440A0019" w:tentative="1">
      <w:start w:val="1"/>
      <w:numFmt w:val="lowerLetter"/>
      <w:lvlText w:val="%8."/>
      <w:lvlJc w:val="left"/>
      <w:pPr>
        <w:ind w:left="7101" w:hanging="360"/>
      </w:pPr>
    </w:lvl>
    <w:lvl w:ilvl="8" w:tplc="4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36FC7"/>
    <w:multiLevelType w:val="hybridMultilevel"/>
    <w:tmpl w:val="FF08A3F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D85C28"/>
    <w:multiLevelType w:val="multilevel"/>
    <w:tmpl w:val="51ACBA7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7" w15:restartNumberingAfterBreak="0">
    <w:nsid w:val="5BBB50F1"/>
    <w:multiLevelType w:val="hybridMultilevel"/>
    <w:tmpl w:val="E2E28B78"/>
    <w:lvl w:ilvl="0" w:tplc="083EA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20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28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943AFC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0" w15:restartNumberingAfterBreak="0">
    <w:nsid w:val="5DDF7253"/>
    <w:multiLevelType w:val="hybridMultilevel"/>
    <w:tmpl w:val="317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3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6"/>
  </w:num>
  <w:num w:numId="4">
    <w:abstractNumId w:val="7"/>
  </w:num>
  <w:num w:numId="5">
    <w:abstractNumId w:val="9"/>
  </w:num>
  <w:num w:numId="6">
    <w:abstractNumId w:val="34"/>
  </w:num>
  <w:num w:numId="7">
    <w:abstractNumId w:val="14"/>
  </w:num>
  <w:num w:numId="8">
    <w:abstractNumId w:val="12"/>
  </w:num>
  <w:num w:numId="9">
    <w:abstractNumId w:val="16"/>
  </w:num>
  <w:num w:numId="10">
    <w:abstractNumId w:val="10"/>
  </w:num>
  <w:num w:numId="11">
    <w:abstractNumId w:val="19"/>
  </w:num>
  <w:num w:numId="12">
    <w:abstractNumId w:val="13"/>
  </w:num>
  <w:num w:numId="13">
    <w:abstractNumId w:val="21"/>
  </w:num>
  <w:num w:numId="14">
    <w:abstractNumId w:val="35"/>
  </w:num>
  <w:num w:numId="15">
    <w:abstractNumId w:val="8"/>
  </w:num>
  <w:num w:numId="16">
    <w:abstractNumId w:val="2"/>
  </w:num>
  <w:num w:numId="17">
    <w:abstractNumId w:val="36"/>
  </w:num>
  <w:num w:numId="18">
    <w:abstractNumId w:val="31"/>
  </w:num>
  <w:num w:numId="19">
    <w:abstractNumId w:val="9"/>
  </w:num>
  <w:num w:numId="20">
    <w:abstractNumId w:val="0"/>
  </w:num>
  <w:num w:numId="21">
    <w:abstractNumId w:val="1"/>
  </w:num>
  <w:num w:numId="22">
    <w:abstractNumId w:val="32"/>
  </w:num>
  <w:num w:numId="23">
    <w:abstractNumId w:val="5"/>
  </w:num>
  <w:num w:numId="24">
    <w:abstractNumId w:val="28"/>
  </w:num>
  <w:num w:numId="25">
    <w:abstractNumId w:val="33"/>
  </w:num>
  <w:num w:numId="26">
    <w:abstractNumId w:val="26"/>
  </w:num>
  <w:num w:numId="27">
    <w:abstractNumId w:val="23"/>
  </w:num>
  <w:num w:numId="28">
    <w:abstractNumId w:val="22"/>
  </w:num>
  <w:num w:numId="29">
    <w:abstractNumId w:val="25"/>
  </w:num>
  <w:num w:numId="30">
    <w:abstractNumId w:val="9"/>
  </w:num>
  <w:num w:numId="31">
    <w:abstractNumId w:val="30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0"/>
  </w:num>
  <w:num w:numId="36">
    <w:abstractNumId w:val="3"/>
  </w:num>
  <w:num w:numId="37">
    <w:abstractNumId w:val="29"/>
  </w:num>
  <w:num w:numId="38">
    <w:abstractNumId w:val="2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6C"/>
    <w:rsid w:val="00005575"/>
    <w:rsid w:val="00010542"/>
    <w:rsid w:val="000113DA"/>
    <w:rsid w:val="0001152B"/>
    <w:rsid w:val="00013A77"/>
    <w:rsid w:val="00020C0E"/>
    <w:rsid w:val="00026C9A"/>
    <w:rsid w:val="00034B3E"/>
    <w:rsid w:val="00034DC5"/>
    <w:rsid w:val="0003645D"/>
    <w:rsid w:val="00041D38"/>
    <w:rsid w:val="0006134F"/>
    <w:rsid w:val="00061429"/>
    <w:rsid w:val="00076804"/>
    <w:rsid w:val="00076CEC"/>
    <w:rsid w:val="00080247"/>
    <w:rsid w:val="000A737F"/>
    <w:rsid w:val="000B4F5F"/>
    <w:rsid w:val="000C17B6"/>
    <w:rsid w:val="000C6E4B"/>
    <w:rsid w:val="000D7F2C"/>
    <w:rsid w:val="000E0148"/>
    <w:rsid w:val="000E1EF5"/>
    <w:rsid w:val="000E3EB6"/>
    <w:rsid w:val="000F35A3"/>
    <w:rsid w:val="0011506E"/>
    <w:rsid w:val="0012192C"/>
    <w:rsid w:val="00130A04"/>
    <w:rsid w:val="00135E06"/>
    <w:rsid w:val="001368ED"/>
    <w:rsid w:val="0014075F"/>
    <w:rsid w:val="00140860"/>
    <w:rsid w:val="0014537E"/>
    <w:rsid w:val="001466C7"/>
    <w:rsid w:val="00160435"/>
    <w:rsid w:val="0016636C"/>
    <w:rsid w:val="00167848"/>
    <w:rsid w:val="00177F4B"/>
    <w:rsid w:val="0019159F"/>
    <w:rsid w:val="00191A0D"/>
    <w:rsid w:val="001B055B"/>
    <w:rsid w:val="001C1840"/>
    <w:rsid w:val="001D1ADC"/>
    <w:rsid w:val="001E499F"/>
    <w:rsid w:val="001F36F9"/>
    <w:rsid w:val="001F3AB9"/>
    <w:rsid w:val="001F4677"/>
    <w:rsid w:val="002013DF"/>
    <w:rsid w:val="0021314E"/>
    <w:rsid w:val="002153DD"/>
    <w:rsid w:val="00222402"/>
    <w:rsid w:val="002238CA"/>
    <w:rsid w:val="0023005B"/>
    <w:rsid w:val="00231CF0"/>
    <w:rsid w:val="002330CA"/>
    <w:rsid w:val="002341C6"/>
    <w:rsid w:val="002403A3"/>
    <w:rsid w:val="00242833"/>
    <w:rsid w:val="002533E2"/>
    <w:rsid w:val="00270A14"/>
    <w:rsid w:val="00274567"/>
    <w:rsid w:val="002819D4"/>
    <w:rsid w:val="00296612"/>
    <w:rsid w:val="00296C07"/>
    <w:rsid w:val="002A3FE7"/>
    <w:rsid w:val="002A5CC1"/>
    <w:rsid w:val="002A640C"/>
    <w:rsid w:val="002B05C7"/>
    <w:rsid w:val="002B6119"/>
    <w:rsid w:val="002B64C3"/>
    <w:rsid w:val="002F2A2E"/>
    <w:rsid w:val="00307201"/>
    <w:rsid w:val="00310A57"/>
    <w:rsid w:val="0031792C"/>
    <w:rsid w:val="00340D47"/>
    <w:rsid w:val="003544F0"/>
    <w:rsid w:val="0036442A"/>
    <w:rsid w:val="00373ECC"/>
    <w:rsid w:val="003773D3"/>
    <w:rsid w:val="003821F8"/>
    <w:rsid w:val="00391C72"/>
    <w:rsid w:val="003961D1"/>
    <w:rsid w:val="003A5A6C"/>
    <w:rsid w:val="003B45A2"/>
    <w:rsid w:val="003C03CE"/>
    <w:rsid w:val="003C1365"/>
    <w:rsid w:val="003C167B"/>
    <w:rsid w:val="003E2055"/>
    <w:rsid w:val="003F3E75"/>
    <w:rsid w:val="003F64CB"/>
    <w:rsid w:val="00407B15"/>
    <w:rsid w:val="00427872"/>
    <w:rsid w:val="004346E5"/>
    <w:rsid w:val="004374FE"/>
    <w:rsid w:val="00455954"/>
    <w:rsid w:val="004869F9"/>
    <w:rsid w:val="004937BD"/>
    <w:rsid w:val="004979C6"/>
    <w:rsid w:val="004A139E"/>
    <w:rsid w:val="004B198E"/>
    <w:rsid w:val="004B5450"/>
    <w:rsid w:val="004C150B"/>
    <w:rsid w:val="004D3B02"/>
    <w:rsid w:val="004E494E"/>
    <w:rsid w:val="004E5719"/>
    <w:rsid w:val="004E60DE"/>
    <w:rsid w:val="004E74FE"/>
    <w:rsid w:val="004F2A96"/>
    <w:rsid w:val="004F2F60"/>
    <w:rsid w:val="00507987"/>
    <w:rsid w:val="00515EB2"/>
    <w:rsid w:val="00525E33"/>
    <w:rsid w:val="00526257"/>
    <w:rsid w:val="00530F05"/>
    <w:rsid w:val="00545068"/>
    <w:rsid w:val="00551AA7"/>
    <w:rsid w:val="00553EBD"/>
    <w:rsid w:val="005948AF"/>
    <w:rsid w:val="005B19B5"/>
    <w:rsid w:val="005D2F76"/>
    <w:rsid w:val="005F49AF"/>
    <w:rsid w:val="005F5780"/>
    <w:rsid w:val="005F7A3D"/>
    <w:rsid w:val="005F7DE0"/>
    <w:rsid w:val="00601C79"/>
    <w:rsid w:val="006031F0"/>
    <w:rsid w:val="0060704A"/>
    <w:rsid w:val="00612D89"/>
    <w:rsid w:val="00613356"/>
    <w:rsid w:val="006237FF"/>
    <w:rsid w:val="00623E52"/>
    <w:rsid w:val="006332D7"/>
    <w:rsid w:val="00671B3E"/>
    <w:rsid w:val="00680531"/>
    <w:rsid w:val="006977C8"/>
    <w:rsid w:val="006A5F5B"/>
    <w:rsid w:val="006A6DBB"/>
    <w:rsid w:val="006B4BC0"/>
    <w:rsid w:val="006C15AE"/>
    <w:rsid w:val="006E30F6"/>
    <w:rsid w:val="00700318"/>
    <w:rsid w:val="007152AA"/>
    <w:rsid w:val="00730ECF"/>
    <w:rsid w:val="0073288E"/>
    <w:rsid w:val="007422CC"/>
    <w:rsid w:val="00744156"/>
    <w:rsid w:val="00750F82"/>
    <w:rsid w:val="007615BE"/>
    <w:rsid w:val="007644C1"/>
    <w:rsid w:val="00770FB3"/>
    <w:rsid w:val="0077748A"/>
    <w:rsid w:val="007A2368"/>
    <w:rsid w:val="007C108C"/>
    <w:rsid w:val="007C34D8"/>
    <w:rsid w:val="007C38A7"/>
    <w:rsid w:val="007C38C0"/>
    <w:rsid w:val="007C6A95"/>
    <w:rsid w:val="007D6FD8"/>
    <w:rsid w:val="007E0B75"/>
    <w:rsid w:val="007F3C48"/>
    <w:rsid w:val="008003C3"/>
    <w:rsid w:val="00800DAD"/>
    <w:rsid w:val="008104C0"/>
    <w:rsid w:val="008236D2"/>
    <w:rsid w:val="0082415B"/>
    <w:rsid w:val="008358C4"/>
    <w:rsid w:val="00836931"/>
    <w:rsid w:val="008552F2"/>
    <w:rsid w:val="00864816"/>
    <w:rsid w:val="0087309F"/>
    <w:rsid w:val="00876987"/>
    <w:rsid w:val="008820F7"/>
    <w:rsid w:val="008A146C"/>
    <w:rsid w:val="008A58FB"/>
    <w:rsid w:val="008C31B5"/>
    <w:rsid w:val="008C3907"/>
    <w:rsid w:val="008C419A"/>
    <w:rsid w:val="008C45E1"/>
    <w:rsid w:val="008D2F69"/>
    <w:rsid w:val="00907945"/>
    <w:rsid w:val="009105B0"/>
    <w:rsid w:val="00924EBC"/>
    <w:rsid w:val="0094407E"/>
    <w:rsid w:val="0094408E"/>
    <w:rsid w:val="00947BCE"/>
    <w:rsid w:val="009535CE"/>
    <w:rsid w:val="00954C9E"/>
    <w:rsid w:val="00957211"/>
    <w:rsid w:val="00965313"/>
    <w:rsid w:val="00971EC2"/>
    <w:rsid w:val="00985067"/>
    <w:rsid w:val="009927B0"/>
    <w:rsid w:val="009969D1"/>
    <w:rsid w:val="009B225A"/>
    <w:rsid w:val="009B72D5"/>
    <w:rsid w:val="009B77F7"/>
    <w:rsid w:val="009C42CC"/>
    <w:rsid w:val="009D67F3"/>
    <w:rsid w:val="009E3FDB"/>
    <w:rsid w:val="00A2006B"/>
    <w:rsid w:val="00A23254"/>
    <w:rsid w:val="00A34D26"/>
    <w:rsid w:val="00A425FD"/>
    <w:rsid w:val="00A46CBD"/>
    <w:rsid w:val="00A50A8B"/>
    <w:rsid w:val="00A56E50"/>
    <w:rsid w:val="00A65F35"/>
    <w:rsid w:val="00A73D99"/>
    <w:rsid w:val="00A75E45"/>
    <w:rsid w:val="00AB465E"/>
    <w:rsid w:val="00AC0940"/>
    <w:rsid w:val="00AD0508"/>
    <w:rsid w:val="00AD0DF6"/>
    <w:rsid w:val="00AE0715"/>
    <w:rsid w:val="00AE3F26"/>
    <w:rsid w:val="00B0669D"/>
    <w:rsid w:val="00B144CF"/>
    <w:rsid w:val="00B15DFA"/>
    <w:rsid w:val="00B20D37"/>
    <w:rsid w:val="00B25C76"/>
    <w:rsid w:val="00B32D51"/>
    <w:rsid w:val="00B44198"/>
    <w:rsid w:val="00B52F0B"/>
    <w:rsid w:val="00B5563F"/>
    <w:rsid w:val="00B61C5E"/>
    <w:rsid w:val="00B64104"/>
    <w:rsid w:val="00B80F80"/>
    <w:rsid w:val="00B8570A"/>
    <w:rsid w:val="00B907BA"/>
    <w:rsid w:val="00B954EB"/>
    <w:rsid w:val="00BA0919"/>
    <w:rsid w:val="00BE3C70"/>
    <w:rsid w:val="00BF15D2"/>
    <w:rsid w:val="00BF2B0B"/>
    <w:rsid w:val="00C00673"/>
    <w:rsid w:val="00C0074D"/>
    <w:rsid w:val="00C0499E"/>
    <w:rsid w:val="00C062E1"/>
    <w:rsid w:val="00C12AD6"/>
    <w:rsid w:val="00C16397"/>
    <w:rsid w:val="00C23595"/>
    <w:rsid w:val="00C251D9"/>
    <w:rsid w:val="00C36653"/>
    <w:rsid w:val="00C45034"/>
    <w:rsid w:val="00C61000"/>
    <w:rsid w:val="00C61465"/>
    <w:rsid w:val="00C63CED"/>
    <w:rsid w:val="00C66EBC"/>
    <w:rsid w:val="00C673CC"/>
    <w:rsid w:val="00C8689A"/>
    <w:rsid w:val="00C91CE0"/>
    <w:rsid w:val="00CB1580"/>
    <w:rsid w:val="00CB52AB"/>
    <w:rsid w:val="00CB53C7"/>
    <w:rsid w:val="00CB68D4"/>
    <w:rsid w:val="00CC2C91"/>
    <w:rsid w:val="00CC7C48"/>
    <w:rsid w:val="00CD1310"/>
    <w:rsid w:val="00CD7818"/>
    <w:rsid w:val="00CF44DF"/>
    <w:rsid w:val="00D063A1"/>
    <w:rsid w:val="00D064F1"/>
    <w:rsid w:val="00D07019"/>
    <w:rsid w:val="00D10D2C"/>
    <w:rsid w:val="00D12AD5"/>
    <w:rsid w:val="00D168DD"/>
    <w:rsid w:val="00D2287F"/>
    <w:rsid w:val="00D32440"/>
    <w:rsid w:val="00D37474"/>
    <w:rsid w:val="00D57970"/>
    <w:rsid w:val="00D84334"/>
    <w:rsid w:val="00DA26FA"/>
    <w:rsid w:val="00DA7C09"/>
    <w:rsid w:val="00DB1BA5"/>
    <w:rsid w:val="00DB73CE"/>
    <w:rsid w:val="00DC39EB"/>
    <w:rsid w:val="00DC5612"/>
    <w:rsid w:val="00DC596D"/>
    <w:rsid w:val="00DD0ED2"/>
    <w:rsid w:val="00DF179E"/>
    <w:rsid w:val="00E00226"/>
    <w:rsid w:val="00E00AFF"/>
    <w:rsid w:val="00E120C0"/>
    <w:rsid w:val="00E128D4"/>
    <w:rsid w:val="00E17191"/>
    <w:rsid w:val="00E26465"/>
    <w:rsid w:val="00E27AED"/>
    <w:rsid w:val="00E30412"/>
    <w:rsid w:val="00E365FC"/>
    <w:rsid w:val="00E37286"/>
    <w:rsid w:val="00E45961"/>
    <w:rsid w:val="00E64147"/>
    <w:rsid w:val="00E72E6D"/>
    <w:rsid w:val="00E745E4"/>
    <w:rsid w:val="00E746BE"/>
    <w:rsid w:val="00E9794E"/>
    <w:rsid w:val="00EA29F6"/>
    <w:rsid w:val="00EA5ACF"/>
    <w:rsid w:val="00EC35A2"/>
    <w:rsid w:val="00EE1F91"/>
    <w:rsid w:val="00EF16BF"/>
    <w:rsid w:val="00EF7A07"/>
    <w:rsid w:val="00F079B7"/>
    <w:rsid w:val="00F30708"/>
    <w:rsid w:val="00F4110E"/>
    <w:rsid w:val="00F51AE9"/>
    <w:rsid w:val="00F72346"/>
    <w:rsid w:val="00F72F35"/>
    <w:rsid w:val="00F74117"/>
    <w:rsid w:val="00F82552"/>
    <w:rsid w:val="00F82B94"/>
    <w:rsid w:val="00F96CC4"/>
    <w:rsid w:val="00FD349B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BD3A07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2CC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9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22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74">
    <w:name w:val="xl74"/>
    <w:basedOn w:val="Normal"/>
    <w:rsid w:val="00526257"/>
    <w:pPr>
      <w:suppressAutoHyphens/>
      <w:spacing w:before="280" w:after="280" w:line="240" w:lineRule="auto"/>
      <w:jc w:val="center"/>
    </w:pPr>
    <w:rPr>
      <w:rFonts w:ascii="Arial" w:eastAsia="Arial Unicode MS" w:hAnsi="Arial"/>
      <w:b/>
      <w:bCs/>
      <w:sz w:val="24"/>
      <w:szCs w:val="24"/>
      <w:lang w:val="es-ES" w:eastAsia="ar-SA"/>
    </w:rPr>
  </w:style>
  <w:style w:type="paragraph" w:customStyle="1" w:styleId="Prrafodelista1">
    <w:name w:val="Párrafo de lista1"/>
    <w:basedOn w:val="Normal"/>
    <w:link w:val="ListParagraphChar"/>
    <w:rsid w:val="00135E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ListParagraphChar">
    <w:name w:val="List Paragraph Char"/>
    <w:link w:val="Prrafodelista1"/>
    <w:locked/>
    <w:rsid w:val="00135E06"/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rrafodelista2">
    <w:name w:val="Párrafo de lista2"/>
    <w:basedOn w:val="Normal"/>
    <w:rsid w:val="002A3FE7"/>
    <w:pPr>
      <w:spacing w:after="200" w:line="276" w:lineRule="auto"/>
      <w:ind w:left="720"/>
    </w:pPr>
    <w:rPr>
      <w:rFonts w:eastAsia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71A9-673E-43C9-B3D5-A51883F9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Yolanda del Carmen Laínez de Rodriguez</cp:lastModifiedBy>
  <cp:revision>4</cp:revision>
  <cp:lastPrinted>2024-04-04T22:13:00Z</cp:lastPrinted>
  <dcterms:created xsi:type="dcterms:W3CDTF">2024-04-04T22:43:00Z</dcterms:created>
  <dcterms:modified xsi:type="dcterms:W3CDTF">2024-04-04T22:44:00Z</dcterms:modified>
</cp:coreProperties>
</file>