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1CAC" w14:textId="77777777" w:rsidR="00C87D31" w:rsidRDefault="00C87D31" w:rsidP="00C87D31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5649A8E2" w14:textId="77777777" w:rsidR="00C87D31" w:rsidRDefault="00C87D31" w:rsidP="00C87D31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62E0BAFE" w14:textId="77777777" w:rsidR="00C87D31" w:rsidRPr="00172EEF" w:rsidRDefault="00C87D31" w:rsidP="00C87D31">
      <w:pPr>
        <w:tabs>
          <w:tab w:val="left" w:pos="-720"/>
        </w:tabs>
        <w:suppressAutoHyphens/>
        <w:spacing w:after="120"/>
        <w:ind w:left="7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>SECCION 04: FORMULARIOS PARA LA PRESENTACIÓN DE OFERTAS</w: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SECCION 04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FORMULARIOS PARA LA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62729AC2" w14:textId="77777777" w:rsidR="00C87D31" w:rsidRDefault="00C87D31" w:rsidP="00C87D31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61A7E150" w14:textId="77777777" w:rsidR="00C87D31" w:rsidRPr="00172EEF" w:rsidRDefault="00C87D31" w:rsidP="00C87D31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007B95EE" w14:textId="77777777" w:rsidR="00C87D31" w:rsidRPr="00290662" w:rsidRDefault="00C87D31" w:rsidP="00C87D31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01: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>FORMULARIO DE PRESENTACIÓN DE OFERTAS</w:t>
      </w:r>
    </w:p>
    <w:p w14:paraId="2033731A" w14:textId="77777777" w:rsidR="00C87D31" w:rsidRPr="00290662" w:rsidRDefault="00C87D31" w:rsidP="00C87D31">
      <w:pPr>
        <w:ind w:left="993"/>
        <w:jc w:val="both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70D3634B" w14:textId="77777777" w:rsidR="00C87D31" w:rsidRPr="00290662" w:rsidRDefault="00C87D31" w:rsidP="00C87D31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02: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>DECLARACIÓN JURADA DE INFORMACIÓN EMPRESARIAL</w:t>
      </w:r>
      <w:r w:rsidRPr="00290662">
        <w:rPr>
          <w:rFonts w:ascii="Bembo Std" w:hAnsi="Bembo Std" w:cs="Calibri"/>
          <w:noProof w:val="0"/>
          <w:sz w:val="20"/>
          <w:szCs w:val="20"/>
        </w:rPr>
        <w:tab/>
      </w:r>
    </w:p>
    <w:p w14:paraId="78951816" w14:textId="77777777" w:rsidR="00C87D31" w:rsidRPr="00290662" w:rsidRDefault="00C87D31" w:rsidP="00C87D31">
      <w:pPr>
        <w:ind w:left="993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0AC9F284" w14:textId="77777777" w:rsidR="00C87D31" w:rsidRPr="00290662" w:rsidRDefault="00C87D31" w:rsidP="00C87D31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03: </w:t>
      </w:r>
      <w:r>
        <w:rPr>
          <w:rFonts w:ascii="Bembo Std" w:hAnsi="Bembo Std" w:cs="Calibri"/>
          <w:noProof w:val="0"/>
          <w:sz w:val="20"/>
          <w:szCs w:val="20"/>
        </w:rPr>
        <w:t xml:space="preserve">        </w:t>
      </w:r>
      <w:r w:rsidRPr="00290662">
        <w:rPr>
          <w:rFonts w:ascii="Bembo Std" w:hAnsi="Bembo Std" w:cs="Calibri"/>
          <w:noProof w:val="0"/>
          <w:sz w:val="20"/>
          <w:szCs w:val="20"/>
        </w:rPr>
        <w:t>ESPECIFICACIONES TÉCNICAS OFERTADAS Y LISTA DE BIENES</w:t>
      </w:r>
    </w:p>
    <w:p w14:paraId="00696270" w14:textId="77777777" w:rsidR="00C87D31" w:rsidRPr="00290662" w:rsidRDefault="00C87D31" w:rsidP="00C87D31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65F203CE" w14:textId="77777777" w:rsidR="00C87D31" w:rsidRPr="00290662" w:rsidRDefault="00C87D31" w:rsidP="00C87D31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04: 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 xml:space="preserve">FORMULARIO DE COTIZACIÓN: LISTA DE PRECIOS </w:t>
      </w:r>
    </w:p>
    <w:p w14:paraId="1088DA9F" w14:textId="77777777" w:rsidR="00C87D31" w:rsidRPr="00290662" w:rsidRDefault="00C87D31" w:rsidP="00C87D31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6D37AD06" w14:textId="77777777" w:rsidR="00C87D31" w:rsidRDefault="00C87D31" w:rsidP="00C87D31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05: </w:t>
      </w:r>
      <w:r>
        <w:rPr>
          <w:rFonts w:ascii="Bembo Std" w:hAnsi="Bembo Std" w:cs="Calibri"/>
          <w:noProof w:val="0"/>
          <w:sz w:val="20"/>
          <w:szCs w:val="20"/>
        </w:rPr>
        <w:t xml:space="preserve">         </w:t>
      </w:r>
      <w:r w:rsidRPr="00290662">
        <w:rPr>
          <w:rFonts w:ascii="Bembo Std" w:hAnsi="Bembo Std" w:cs="Calibri"/>
          <w:noProof w:val="0"/>
          <w:sz w:val="20"/>
          <w:szCs w:val="20"/>
        </w:rPr>
        <w:t>DECLARACIÓN JURADA DE MANTENIMIENTO DE LA OFERTA</w:t>
      </w:r>
    </w:p>
    <w:p w14:paraId="0BF59FEA" w14:textId="77777777" w:rsidR="00C87D31" w:rsidRDefault="00C87D31" w:rsidP="00C87D31">
      <w:pPr>
        <w:ind w:left="709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69049AAA" w14:textId="77777777" w:rsidR="00C87D31" w:rsidRPr="00172EEF" w:rsidRDefault="00C87D31" w:rsidP="00C87D31">
      <w:pPr>
        <w:pStyle w:val="ndice1"/>
      </w:pPr>
    </w:p>
    <w:p w14:paraId="70AE509C" w14:textId="77777777" w:rsidR="00C87D31" w:rsidRPr="00172EEF" w:rsidRDefault="00C87D31" w:rsidP="00C87D31">
      <w:pPr>
        <w:rPr>
          <w:rFonts w:ascii="Bembo Std" w:hAnsi="Bembo Std"/>
          <w:lang w:val="es-ES_tradnl"/>
        </w:rPr>
      </w:pPr>
    </w:p>
    <w:p w14:paraId="6A575D3E" w14:textId="77777777" w:rsidR="00C87D31" w:rsidRPr="00172EEF" w:rsidRDefault="00C87D31" w:rsidP="00C87D31">
      <w:pPr>
        <w:pStyle w:val="ndice1"/>
      </w:pPr>
      <w:r w:rsidRPr="00172EEF">
        <w:tab/>
      </w:r>
    </w:p>
    <w:p w14:paraId="34A0F502" w14:textId="77777777" w:rsidR="00C87D31" w:rsidRPr="00172EEF" w:rsidRDefault="00C87D31" w:rsidP="00C87D31">
      <w:pPr>
        <w:pStyle w:val="ndice1"/>
      </w:pPr>
      <w:r w:rsidRPr="00172EEF">
        <w:tab/>
      </w:r>
    </w:p>
    <w:p w14:paraId="1DE40D45" w14:textId="77777777" w:rsidR="00C87D31" w:rsidRPr="00172EEF" w:rsidRDefault="00C87D31" w:rsidP="00C87D31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Bembo Std" w:hAnsi="Bembo Std" w:cs="Calibri"/>
          <w:spacing w:val="-3"/>
          <w:lang w:val="es-ES_tradnl"/>
        </w:rPr>
      </w:pPr>
    </w:p>
    <w:p w14:paraId="50DDC4BE" w14:textId="77777777" w:rsidR="00C87D31" w:rsidRPr="00172EEF" w:rsidRDefault="00C87D31" w:rsidP="00C87D31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br w:type="page"/>
      </w: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01: </w:t>
      </w:r>
      <w:r w:rsidRPr="00172EEF">
        <w:rPr>
          <w:rFonts w:ascii="Bembo Std" w:hAnsi="Bembo Std" w:cs="Calibri"/>
          <w:b/>
          <w:bCs/>
          <w:lang w:val="es-BO"/>
        </w:rPr>
        <w:t>FORMULARIO DE PRESENTACIÓN DE OFERTAS</w:t>
      </w:r>
      <w:r w:rsidRPr="00172EEF">
        <w:rPr>
          <w:rFonts w:ascii="Bembo Std" w:hAnsi="Bembo Std" w:cs="Calibri"/>
          <w:b/>
          <w:bCs/>
          <w:lang w:val="es-BO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01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 xml:space="preserve">: </w:instrText>
      </w:r>
      <w:r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bCs/>
          <w:lang w:val="es-BO"/>
        </w:rPr>
        <w:fldChar w:fldCharType="end"/>
      </w:r>
    </w:p>
    <w:p w14:paraId="66D17B19" w14:textId="77777777" w:rsidR="00C87D31" w:rsidRPr="00172EEF" w:rsidRDefault="00C87D31" w:rsidP="00C87D31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14:paraId="0D6C5244" w14:textId="77777777" w:rsidR="00C87D31" w:rsidRPr="003971E4" w:rsidRDefault="00C87D31" w:rsidP="00C87D3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BC43D3">
        <w:rPr>
          <w:rFonts w:ascii="Bembo Std" w:hAnsi="Bembo Std" w:cs="Calibri"/>
          <w:b/>
          <w:lang w:val="es-MX"/>
        </w:rPr>
        <w:t>PRIDESII-426-CP-B-MINSAL, ADQUISICIÓN DE EQUIPO MÉDICO ESPECIALIZADO PARA HOSPITALES PRIORIZADOS DE LA RED PÚBLICA NACIONAL, “CISTOSCOPIO, ASPIRADOR DE SECRECIONES OROFARÍNGEO, Y ASPIRADOR QUIRÚRGICO”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0F9CA890" w14:textId="77777777" w:rsidR="00C87D31" w:rsidRDefault="00C87D31" w:rsidP="00C87D3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000000"/>
        </w:rPr>
      </w:pPr>
    </w:p>
    <w:p w14:paraId="07FB5616" w14:textId="77777777" w:rsidR="00C87D31" w:rsidRPr="00172EEF" w:rsidRDefault="00C87D31" w:rsidP="00C87D3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14:paraId="50223F31" w14:textId="77777777" w:rsidR="00C87D31" w:rsidRPr="00172EEF" w:rsidRDefault="00C87D31" w:rsidP="00C87D31">
      <w:pPr>
        <w:spacing w:after="120"/>
        <w:jc w:val="both"/>
        <w:rPr>
          <w:rFonts w:ascii="Bembo Std" w:hAnsi="Bembo Std" w:cs="Calibri"/>
          <w:lang w:val="es-BO"/>
        </w:rPr>
      </w:pPr>
    </w:p>
    <w:p w14:paraId="4CDF134A" w14:textId="77777777" w:rsidR="00C87D31" w:rsidRPr="002A495B" w:rsidRDefault="00C87D31" w:rsidP="00C87D31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24F3EB94" w14:textId="77777777" w:rsidR="00C87D31" w:rsidRPr="002A495B" w:rsidRDefault="00C87D31" w:rsidP="00C87D31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3CA1639C" w14:textId="77777777" w:rsidR="00C87D31" w:rsidRPr="002A495B" w:rsidRDefault="00C87D31" w:rsidP="00C87D31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Contrato de Préstamo No. 3608/OC-ES</w:t>
      </w:r>
    </w:p>
    <w:p w14:paraId="16771F28" w14:textId="77777777" w:rsidR="00C87D31" w:rsidRPr="002A495B" w:rsidRDefault="00C87D31" w:rsidP="00C87D31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72F2FFF2" w14:textId="77777777" w:rsidR="00C87D31" w:rsidRPr="002A495B" w:rsidRDefault="00C87D31" w:rsidP="00C87D31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Nosotros los suscritos, declaramos que:</w:t>
      </w:r>
    </w:p>
    <w:p w14:paraId="6F51CC84" w14:textId="77777777" w:rsidR="00C87D31" w:rsidRPr="002A495B" w:rsidRDefault="00C87D31" w:rsidP="00C87D31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301FC97B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Hemos examinado y no tenemos reservas a los documentos del proceso Comparación de Precios </w:t>
      </w:r>
      <w:proofErr w:type="spellStart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Nº</w:t>
      </w:r>
      <w:proofErr w:type="spellEnd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 xml:space="preserve"> ______________, </w:t>
      </w:r>
      <w:r w:rsidRPr="002A495B">
        <w:rPr>
          <w:rFonts w:ascii="Bembo Std" w:hAnsi="Bembo Std" w:cs="Calibri"/>
          <w:sz w:val="20"/>
          <w:szCs w:val="20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2A495B">
        <w:rPr>
          <w:rFonts w:ascii="Bembo Std" w:hAnsi="Bembo Std" w:cs="Calibri"/>
          <w:sz w:val="20"/>
          <w:szCs w:val="20"/>
        </w:rPr>
        <w:t xml:space="preserve"> y nos comprometemos a que estos bienes sean originarios de países miembros del Banco: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una descripción breve de los bienes];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--------------------------------------------------------------------------------------</w:t>
      </w:r>
      <w:r w:rsidRPr="002A495B" w:rsidDel="00D6493F">
        <w:rPr>
          <w:rFonts w:ascii="Bembo Std" w:hAnsi="Bembo Std" w:cs="Calibri"/>
          <w:color w:val="548DD4"/>
          <w:sz w:val="20"/>
          <w:szCs w:val="20"/>
          <w:lang w:val="es-BO"/>
        </w:rPr>
        <w:t xml:space="preserve"> </w:t>
      </w:r>
    </w:p>
    <w:p w14:paraId="4E815251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El precio total de nuestra oferta por todo concepto es de: 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___________________________</w:t>
      </w:r>
      <w:r w:rsidRPr="002A495B">
        <w:rPr>
          <w:rFonts w:ascii="Bembo Std" w:hAnsi="Bembo Std" w:cs="Calibri"/>
          <w:sz w:val="20"/>
          <w:szCs w:val="20"/>
          <w:lang w:val="es-BO"/>
        </w:rPr>
        <w:t xml:space="preserve"> (Indicar precio en números y en letras) incluidos todos los impuestos de ley (incluyendo el IVA) y los gastos directo y/o indirecto asociados. </w:t>
      </w:r>
    </w:p>
    <w:p w14:paraId="523FD713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Nos comprometemos a mantener nuestra oferta por un período de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_______ (__)</w:t>
      </w:r>
      <w:r w:rsidRPr="002A495B">
        <w:rPr>
          <w:rFonts w:ascii="Bembo Std" w:eastAsia="Batang" w:hAnsi="Bembo Std" w:cs="Calibri"/>
          <w:sz w:val="20"/>
          <w:szCs w:val="20"/>
        </w:rPr>
        <w:t xml:space="preserve"> días a partir de la fecha de presentación de ofertas, y a suscribir el Contrato en caso de resultar adjudicatario.</w:t>
      </w:r>
    </w:p>
    <w:p w14:paraId="762AD216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2A495B">
        <w:rPr>
          <w:rFonts w:ascii="Bembo Std" w:eastAsia="Batang" w:hAnsi="Bembo Std" w:cs="Calibri"/>
          <w:sz w:val="20"/>
          <w:szCs w:val="20"/>
        </w:rPr>
        <w:t>L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2A495B">
        <w:rPr>
          <w:rFonts w:ascii="Bembo Std" w:hAnsi="Bembo Std" w:cs="Calibri"/>
          <w:color w:val="548DD4"/>
          <w:sz w:val="20"/>
          <w:szCs w:val="20"/>
          <w:lang w:val="es-CO"/>
        </w:rPr>
        <w:t xml:space="preserve">_______________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[indicar la nacionalidad del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incluso la de todos los miembros que comprende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si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es una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Asociación en Participación o Consorcio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, y la nacionalidad de cada subcontratista y proveedor]</w:t>
      </w:r>
    </w:p>
    <w:p w14:paraId="63CA7C31" w14:textId="77777777" w:rsidR="00C87D31" w:rsidRPr="002A495B" w:rsidRDefault="00C87D31" w:rsidP="00C87D3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  <w:lang w:val="es-CO"/>
        </w:rPr>
        <w:t xml:space="preserve">Manifestamos con carácter de declaración jurada que: i) no tenemos conflicto de intereses,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no </w:t>
      </w:r>
      <w:r w:rsidRPr="002A495B">
        <w:rPr>
          <w:rFonts w:ascii="Bembo Std" w:hAnsi="Bembo Std" w:cs="Calibri"/>
          <w:sz w:val="20"/>
          <w:szCs w:val="20"/>
        </w:rPr>
        <w:t xml:space="preserve">tenemos ninguna sanción del Banco o de alguna otra Institución Financiera Internacional (IFI). </w:t>
      </w:r>
    </w:p>
    <w:p w14:paraId="6A0B5AB6" w14:textId="77777777" w:rsidR="00C87D31" w:rsidRPr="002A495B" w:rsidRDefault="00C87D31" w:rsidP="00C87D3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50A3DC12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eastAsia="Batang" w:hAnsi="Bembo Std" w:cs="Calibri"/>
          <w:sz w:val="20"/>
          <w:szCs w:val="20"/>
        </w:rPr>
        <w:t>Mi representada se encuentra en capacidad de entregar los bienes en el plazo previsto, expresados en nuestra oferta.</w:t>
      </w:r>
    </w:p>
    <w:p w14:paraId="393E8438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C</w:t>
      </w:r>
      <w:proofErr w:type="spellStart"/>
      <w:r w:rsidRPr="002A495B">
        <w:rPr>
          <w:rFonts w:ascii="Bembo Std" w:eastAsia="Batang" w:hAnsi="Bembo Std" w:cs="Calibri"/>
          <w:sz w:val="20"/>
          <w:szCs w:val="20"/>
        </w:rPr>
        <w:t>onocemos</w:t>
      </w:r>
      <w:proofErr w:type="spellEnd"/>
      <w:r w:rsidRPr="002A495B">
        <w:rPr>
          <w:rFonts w:ascii="Bembo Std" w:eastAsia="Batang" w:hAnsi="Bembo Std" w:cs="Calibri"/>
          <w:sz w:val="20"/>
          <w:szCs w:val="20"/>
        </w:rPr>
        <w:t>, aceptamos y nos sometemos libre y voluntariamente al cumplimiento de lo indicado en los Documentos de Comparación de Precios, así como a las demás normas conexas que lo regulan</w:t>
      </w:r>
    </w:p>
    <w:p w14:paraId="2E631E7A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hAnsi="Bembo Std" w:cs="Calibri"/>
          <w:spacing w:val="-3"/>
          <w:sz w:val="20"/>
          <w:szCs w:val="20"/>
          <w:lang w:val="es-EC" w:eastAsia="en-US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el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 xml:space="preserve">Programa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no está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lastRenderedPageBreak/>
        <w:t xml:space="preserve">obligado a aceptar la Oferta evaluada más baja ni ninguna otra Oferta que reciban,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>sin que tal decisión permita reclamación por parte del oferente.</w:t>
      </w:r>
    </w:p>
    <w:p w14:paraId="2B9508C3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>C</w:t>
      </w:r>
      <w:proofErr w:type="spellStart"/>
      <w:r w:rsidRPr="002A495B">
        <w:rPr>
          <w:rFonts w:ascii="Bembo Std" w:hAnsi="Bembo Std" w:cs="Calibri"/>
          <w:sz w:val="20"/>
          <w:szCs w:val="20"/>
          <w:lang w:val="es-ES_tradnl"/>
        </w:rPr>
        <w:t>onocemos</w:t>
      </w:r>
      <w:proofErr w:type="spellEnd"/>
      <w:r w:rsidRPr="002A495B">
        <w:rPr>
          <w:rFonts w:ascii="Bembo Std" w:hAnsi="Bembo Std" w:cs="Calibri"/>
          <w:sz w:val="20"/>
          <w:szCs w:val="20"/>
          <w:lang w:val="es-ES_tradnl"/>
        </w:rPr>
        <w:t xml:space="preserve"> y aceptamos que el Programa se reserva el dere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cho de adjudi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2A495B" w:rsidDel="001B0789">
        <w:rPr>
          <w:rFonts w:ascii="Bembo Std" w:hAnsi="Bembo Std" w:cs="Calibri"/>
          <w:sz w:val="20"/>
          <w:szCs w:val="20"/>
          <w:lang w:val="es-ES_tradnl"/>
        </w:rPr>
        <w:t xml:space="preserve"> </w:t>
      </w:r>
    </w:p>
    <w:p w14:paraId="0F7DDD89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Para todos los efectos señalamos como domicilio legal en</w:t>
      </w:r>
      <w:r w:rsidRPr="002A495B" w:rsidDel="00F35BE1">
        <w:rPr>
          <w:rFonts w:ascii="Bembo Std" w:eastAsia="Batang" w:hAnsi="Bembo Std" w:cs="Calibri"/>
          <w:color w:val="548DD4"/>
          <w:sz w:val="20"/>
          <w:szCs w:val="20"/>
        </w:rPr>
        <w:t xml:space="preserve">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(…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…….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  <w:r w:rsidRPr="002A495B">
        <w:rPr>
          <w:rFonts w:ascii="Bembo Std" w:eastAsia="Batang" w:hAnsi="Bembo Std" w:cs="Calibri"/>
          <w:i/>
          <w:color w:val="548DD4"/>
          <w:sz w:val="20"/>
          <w:szCs w:val="20"/>
        </w:rPr>
        <w:t>Domicilio)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</w:p>
    <w:p w14:paraId="6AA88930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</w:p>
    <w:p w14:paraId="5EA3EE06" w14:textId="77777777" w:rsidR="00C87D31" w:rsidRPr="002A495B" w:rsidRDefault="00C87D31" w:rsidP="00C87D31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San </w:t>
      </w:r>
      <w:proofErr w:type="gramStart"/>
      <w:r w:rsidRPr="002A495B">
        <w:rPr>
          <w:rFonts w:ascii="Bembo Std" w:eastAsia="Batang" w:hAnsi="Bembo Std" w:cs="Calibri"/>
          <w:sz w:val="20"/>
          <w:szCs w:val="20"/>
        </w:rPr>
        <w:t xml:space="preserve">Salvador,   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........... 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de  ..............................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 del  ____</w:t>
      </w:r>
    </w:p>
    <w:p w14:paraId="51EF321F" w14:textId="77777777" w:rsidR="00C87D31" w:rsidRPr="002A495B" w:rsidRDefault="00C87D31" w:rsidP="00C87D31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6062B636" w14:textId="77777777" w:rsidR="00C87D31" w:rsidRPr="002A495B" w:rsidRDefault="00C87D31" w:rsidP="00C87D31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45F5257C" w14:textId="77777777" w:rsidR="00C87D31" w:rsidRPr="002A495B" w:rsidRDefault="00C87D31" w:rsidP="00C87D31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68ABE727" w14:textId="77777777" w:rsidR="00C87D31" w:rsidRPr="002A495B" w:rsidRDefault="00C87D31" w:rsidP="00C87D31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25CFAC98" w14:textId="77777777" w:rsidR="00C87D31" w:rsidRPr="002A495B" w:rsidRDefault="00C87D31" w:rsidP="00C87D31">
      <w:pPr>
        <w:spacing w:after="120"/>
        <w:ind w:left="-24"/>
        <w:jc w:val="both"/>
        <w:rPr>
          <w:rFonts w:ascii="Bembo Std" w:hAnsi="Bembo Std" w:cs="Calibri"/>
          <w:sz w:val="20"/>
          <w:szCs w:val="20"/>
          <w:lang w:val="pt-BR"/>
        </w:rPr>
      </w:pPr>
    </w:p>
    <w:p w14:paraId="2B1D0C80" w14:textId="77777777" w:rsidR="00C87D31" w:rsidRDefault="00C87D31" w:rsidP="00C87D31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14:paraId="147556B4" w14:textId="77777777" w:rsidR="00C87D31" w:rsidRPr="00172EEF" w:rsidRDefault="00C87D31" w:rsidP="00C87D31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02: DECLARACIÓN JURADA DE INFORMACIÓN EMPRESARIAL</w:t>
      </w:r>
      <w:r w:rsidRPr="00172EEF">
        <w:rPr>
          <w:rFonts w:ascii="Bembo Std" w:hAnsi="Bembo Std" w:cs="Calibri"/>
          <w:b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02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>: DECLARACIÓN JURADA DE INFORMACIÓN EMPRESARIAL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</w:rPr>
        <w:fldChar w:fldCharType="end"/>
      </w:r>
    </w:p>
    <w:p w14:paraId="748C06D0" w14:textId="77777777" w:rsidR="00C87D31" w:rsidRPr="00172EEF" w:rsidRDefault="00C87D31" w:rsidP="00C87D31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14:paraId="3AEE4815" w14:textId="77777777" w:rsidR="00C87D31" w:rsidRPr="003971E4" w:rsidRDefault="00C87D31" w:rsidP="00C87D3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BC43D3">
        <w:rPr>
          <w:rFonts w:ascii="Bembo Std" w:hAnsi="Bembo Std" w:cs="Calibri"/>
          <w:b/>
          <w:lang w:val="es-MX"/>
        </w:rPr>
        <w:t>PRIDESII-426-CP-B-MINSAL,</w:t>
      </w:r>
      <w:r>
        <w:rPr>
          <w:rFonts w:ascii="Bembo Std" w:hAnsi="Bembo Std" w:cs="Calibri"/>
          <w:b/>
          <w:lang w:val="es-MX"/>
        </w:rPr>
        <w:t xml:space="preserve"> </w:t>
      </w:r>
      <w:r w:rsidRPr="00BC43D3">
        <w:rPr>
          <w:rFonts w:ascii="Bembo Std" w:hAnsi="Bembo Std" w:cs="Calibri"/>
          <w:b/>
          <w:lang w:val="es-MX"/>
        </w:rPr>
        <w:t>ADQUISICIÓN DE EQUIPO MÉDICO ESPECIALIZADO PARA HOSPITALES PRIORIZADOS DE LA RED PÚBLICA NACIONAL, “CISTOSCOPIO, ASPIRADOR DE SECRECIONES OROFARÍNGEO, Y ASPIRADOR QUIRÚRGICO”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62502478" w14:textId="77777777" w:rsidR="00C87D31" w:rsidRPr="00172EEF" w:rsidRDefault="00C87D31" w:rsidP="00C87D3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</w:p>
    <w:p w14:paraId="3793FD71" w14:textId="77777777" w:rsidR="00C87D31" w:rsidRPr="002A495B" w:rsidRDefault="00C87D31" w:rsidP="00C87D31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436E9677" w14:textId="77777777" w:rsidR="00C87D31" w:rsidRPr="002A495B" w:rsidRDefault="00C87D31" w:rsidP="00C87D31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048F38D6" w14:textId="77777777" w:rsidR="00C87D31" w:rsidRPr="002A495B" w:rsidRDefault="00C87D31" w:rsidP="00C87D31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BO"/>
        </w:rPr>
      </w:pPr>
      <w:r w:rsidRPr="002A495B">
        <w:rPr>
          <w:rFonts w:ascii="Bembo Std" w:hAnsi="Bembo Std" w:cs="Calibri"/>
          <w:b/>
          <w:sz w:val="20"/>
          <w:szCs w:val="20"/>
          <w:lang w:val="es-GT"/>
        </w:rPr>
        <w:t>Contrato de Préstamo No. 3608/OC-ES</w:t>
      </w:r>
    </w:p>
    <w:p w14:paraId="058428E9" w14:textId="77777777" w:rsidR="00C87D31" w:rsidRPr="002A495B" w:rsidRDefault="00C87D31" w:rsidP="00C87D31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3A222AD7" w14:textId="77777777" w:rsidR="00C87D31" w:rsidRPr="002A495B" w:rsidRDefault="00C87D31" w:rsidP="00C87D31">
      <w:pPr>
        <w:spacing w:after="120"/>
        <w:ind w:right="5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que suscribe, Representante Legal de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 xml:space="preserve"> ......................................................,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identificado con Documento de Identidad </w:t>
      </w:r>
      <w:proofErr w:type="spellStart"/>
      <w:r w:rsidRPr="002A495B">
        <w:rPr>
          <w:rFonts w:ascii="Bembo Std" w:hAnsi="Bembo Std" w:cs="Calibri"/>
          <w:sz w:val="20"/>
          <w:szCs w:val="20"/>
        </w:rPr>
        <w:t>Nº</w:t>
      </w:r>
      <w:proofErr w:type="spellEnd"/>
      <w:r w:rsidRPr="002A495B">
        <w:rPr>
          <w:rFonts w:ascii="Bembo Std" w:hAnsi="Bembo Std" w:cs="Calibri"/>
          <w:sz w:val="20"/>
          <w:szCs w:val="20"/>
        </w:rPr>
        <w:t xml:space="preserve"> .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>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b/>
          <w:sz w:val="20"/>
          <w:szCs w:val="20"/>
        </w:rPr>
        <w:t>DECLARA BAJO JURAMENTO</w:t>
      </w:r>
      <w:r w:rsidRPr="002A495B">
        <w:rPr>
          <w:rFonts w:ascii="Bembo Std" w:hAnsi="Bembo Std" w:cs="Calibri"/>
          <w:sz w:val="20"/>
          <w:szCs w:val="20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C87D31" w:rsidRPr="002A495B" w14:paraId="55F4EEFB" w14:textId="77777777" w:rsidTr="002C3DC2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4BD25CC9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03E6D53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C87D31" w:rsidRPr="002A495B" w14:paraId="64583B00" w14:textId="77777777" w:rsidTr="002C3DC2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3080E741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47ACF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C87D31" w:rsidRPr="002A495B" w14:paraId="6A732000" w14:textId="77777777" w:rsidTr="002C3DC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27DC6D1B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52732F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4C19ABC3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DF41F1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02F175D3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41C6C5" w14:textId="77777777" w:rsidR="00C87D31" w:rsidRPr="002A495B" w:rsidRDefault="00C87D31" w:rsidP="002C3DC2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</w:tbl>
    <w:p w14:paraId="5D9F85D1" w14:textId="77777777" w:rsidR="00C87D31" w:rsidRPr="002A495B" w:rsidRDefault="00C87D31" w:rsidP="00C87D31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lang w:val="es-ES_tradnl"/>
        </w:rPr>
      </w:pPr>
    </w:p>
    <w:p w14:paraId="4BDD8E13" w14:textId="77777777" w:rsidR="00C87D31" w:rsidRPr="002A495B" w:rsidRDefault="00C87D31" w:rsidP="00C87D31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lang w:val="es-ES_tradnl"/>
        </w:rPr>
      </w:pPr>
      <w:r w:rsidRPr="002A495B">
        <w:rPr>
          <w:rFonts w:ascii="Bembo Std" w:hAnsi="Bembo Std" w:cs="Calibri"/>
          <w:b/>
          <w:i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C87D31" w:rsidRPr="002A495B" w14:paraId="1B60DB12" w14:textId="77777777" w:rsidTr="002C3DC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14:paraId="0DA03F01" w14:textId="77777777" w:rsidR="00C87D31" w:rsidRPr="002A495B" w:rsidRDefault="00C87D31" w:rsidP="002C3DC2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Información del representante autorizado del Oferente:</w:t>
            </w:r>
          </w:p>
          <w:p w14:paraId="579DC382" w14:textId="77777777" w:rsidR="00C87D31" w:rsidRPr="002A495B" w:rsidRDefault="00C87D31" w:rsidP="002C3DC2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Nombre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: </w:t>
            </w:r>
            <w:r w:rsidRPr="002A495B">
              <w:rPr>
                <w:rFonts w:ascii="Bembo Std" w:hAnsi="Bembo Std" w:cs="Calibri"/>
                <w:i/>
                <w:color w:val="548DD4"/>
                <w:spacing w:val="-2"/>
                <w:sz w:val="20"/>
                <w:szCs w:val="20"/>
                <w:lang w:val="es-CO"/>
              </w:rPr>
              <w:t>[indicar el nombre del representante autorizado]</w:t>
            </w:r>
          </w:p>
          <w:p w14:paraId="5A622A44" w14:textId="77777777" w:rsidR="00C87D31" w:rsidRPr="002A495B" w:rsidRDefault="00C87D31" w:rsidP="002C3DC2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Dirección: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 [indicar la dirección del representante autorizado]</w:t>
            </w:r>
          </w:p>
          <w:p w14:paraId="02FC5CF5" w14:textId="77777777" w:rsidR="00C87D31" w:rsidRPr="002A495B" w:rsidRDefault="00C87D31" w:rsidP="002C3DC2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>Números de teléfono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: [indicar los números de teléfono y facsímile del representante autorizado]</w:t>
            </w:r>
          </w:p>
          <w:p w14:paraId="2686C5D9" w14:textId="77777777" w:rsidR="00C87D31" w:rsidRPr="002A495B" w:rsidRDefault="00C87D31" w:rsidP="002C3DC2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 xml:space="preserve">Dirección de correo electrónico: 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[indicar la dirección de correo electrónico del representante autorizado]</w:t>
            </w:r>
          </w:p>
        </w:tc>
      </w:tr>
    </w:tbl>
    <w:p w14:paraId="6DC105B9" w14:textId="77777777" w:rsidR="00C87D31" w:rsidRPr="002A495B" w:rsidRDefault="00C87D31" w:rsidP="00C87D31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Salvador</w:t>
      </w:r>
      <w:r w:rsidRPr="002A495B">
        <w:rPr>
          <w:rFonts w:ascii="Bembo Std" w:hAnsi="Bembo Std" w:cs="Calibri"/>
          <w:color w:val="548DD4"/>
          <w:sz w:val="20"/>
          <w:szCs w:val="20"/>
        </w:rPr>
        <w:t>, ...</w:t>
      </w:r>
      <w:r w:rsidRPr="002A495B">
        <w:rPr>
          <w:rFonts w:ascii="Bembo Std" w:hAnsi="Bembo Std" w:cs="Calibri"/>
          <w:sz w:val="20"/>
          <w:szCs w:val="20"/>
        </w:rPr>
        <w:t xml:space="preserve"> de</w:t>
      </w:r>
      <w:proofErr w:type="gramStart"/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color w:val="548DD4"/>
          <w:sz w:val="20"/>
          <w:szCs w:val="20"/>
        </w:rPr>
        <w:t>..</w:t>
      </w:r>
      <w:proofErr w:type="gramEnd"/>
      <w:r w:rsidRPr="002A495B">
        <w:rPr>
          <w:rFonts w:ascii="Bembo Std" w:hAnsi="Bembo Std" w:cs="Calibri"/>
          <w:color w:val="548DD4"/>
          <w:sz w:val="20"/>
          <w:szCs w:val="20"/>
        </w:rPr>
        <w:t>……….....</w:t>
      </w:r>
      <w:r w:rsidRPr="002A495B">
        <w:rPr>
          <w:rFonts w:ascii="Bembo Std" w:hAnsi="Bembo Std" w:cs="Calibri"/>
          <w:sz w:val="20"/>
          <w:szCs w:val="20"/>
        </w:rPr>
        <w:t>. del</w:t>
      </w:r>
      <w:r w:rsidRPr="002A495B">
        <w:rPr>
          <w:rFonts w:ascii="Bembo Std" w:hAnsi="Bembo Std" w:cs="Calibri"/>
          <w:color w:val="548DD4"/>
          <w:sz w:val="20"/>
          <w:szCs w:val="20"/>
        </w:rPr>
        <w:t xml:space="preserve"> …….</w:t>
      </w:r>
    </w:p>
    <w:p w14:paraId="21056F4A" w14:textId="77777777" w:rsidR="00C87D31" w:rsidRPr="002A495B" w:rsidRDefault="00C87D31" w:rsidP="00C87D31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688B1EB5" w14:textId="77777777" w:rsidR="00C87D31" w:rsidRPr="002A495B" w:rsidRDefault="00C87D31" w:rsidP="00C87D31">
      <w:pPr>
        <w:spacing w:after="120"/>
        <w:ind w:right="-45"/>
        <w:jc w:val="both"/>
        <w:rPr>
          <w:rFonts w:ascii="Bembo Std" w:hAnsi="Bembo Std" w:cs="Calibri"/>
          <w:sz w:val="20"/>
          <w:szCs w:val="20"/>
        </w:rPr>
      </w:pPr>
    </w:p>
    <w:p w14:paraId="3C25E1C4" w14:textId="77777777" w:rsidR="00C87D31" w:rsidRPr="002A495B" w:rsidRDefault="00C87D31" w:rsidP="00C87D31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1452F825" w14:textId="77777777" w:rsidR="00C87D31" w:rsidRPr="002A495B" w:rsidRDefault="00C87D31" w:rsidP="00C87D31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4E06520C" w14:textId="77777777" w:rsidR="00C87D31" w:rsidRPr="00172EEF" w:rsidRDefault="00C87D31" w:rsidP="00C87D31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bookmarkStart w:id="0" w:name="_Toc59847541"/>
    </w:p>
    <w:p w14:paraId="63866F73" w14:textId="77777777" w:rsidR="00C87D31" w:rsidRPr="00172EEF" w:rsidRDefault="00C87D31" w:rsidP="00C87D31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</w:p>
    <w:p w14:paraId="376E677E" w14:textId="77777777" w:rsidR="00C87D31" w:rsidRPr="00172EEF" w:rsidRDefault="00C87D31" w:rsidP="00C87D31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br w:type="page"/>
      </w: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>N°</w:t>
      </w:r>
      <w:proofErr w:type="spellEnd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 xml:space="preserve"> 03: ESPECIFICACIONES TÉCNICAS OFERTADAS</w:t>
      </w:r>
    </w:p>
    <w:p w14:paraId="21852903" w14:textId="77777777" w:rsidR="00C87D31" w:rsidRDefault="00C87D31" w:rsidP="00C87D31">
      <w:pPr>
        <w:ind w:left="284"/>
        <w:jc w:val="both"/>
        <w:rPr>
          <w:rFonts w:ascii="Bembo Std" w:hAnsi="Bembo Std"/>
          <w:sz w:val="20"/>
          <w:szCs w:val="20"/>
        </w:rPr>
      </w:pPr>
      <w:r>
        <w:rPr>
          <w:rFonts w:ascii="Bembo Std" w:hAnsi="Bembo Std"/>
          <w:sz w:val="20"/>
          <w:szCs w:val="20"/>
        </w:rPr>
        <w:t>Los oferentes d</w:t>
      </w:r>
      <w:r w:rsidRPr="002A495B">
        <w:rPr>
          <w:rFonts w:ascii="Bembo Std" w:hAnsi="Bembo Std"/>
          <w:sz w:val="20"/>
          <w:szCs w:val="20"/>
        </w:rPr>
        <w:t>eberán detallar las especificaciones técnicas y condiciones ofertadas, para verificar su cumplimiento, de igual forma, se comprobará la información que se solicita sea presentada con la oferta.</w:t>
      </w:r>
    </w:p>
    <w:p w14:paraId="0C832292" w14:textId="77777777" w:rsidR="00C87D31" w:rsidRPr="002A495B" w:rsidRDefault="00C87D31" w:rsidP="00C87D31">
      <w:pPr>
        <w:ind w:left="284"/>
        <w:jc w:val="both"/>
        <w:rPr>
          <w:rFonts w:ascii="Bembo Std" w:hAnsi="Bembo Std"/>
          <w:sz w:val="20"/>
          <w:szCs w:val="20"/>
        </w:rPr>
      </w:pPr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Presentar documentación técnica y de apoyo, por ejemplo: </w:t>
      </w:r>
      <w:proofErr w:type="spellStart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Brochures</w:t>
      </w:r>
      <w:proofErr w:type="spellEnd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, catálogos, manuales de usuario, manuales de servicio u hojas técnicas completas en la que se puedan verificar las especificaciones solicitadas</w:t>
      </w:r>
      <w:r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y ofertadas</w:t>
      </w:r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, por lo que se debe </w:t>
      </w:r>
      <w:r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relacionar lo ofertado con dicha documentación técnica;</w:t>
      </w:r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para ello todas las páginas de la oferta deberán ser foliadas (numeradas), incluyendo los catálogos, </w:t>
      </w:r>
      <w:proofErr w:type="spellStart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brochures</w:t>
      </w:r>
      <w:proofErr w:type="spellEnd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o manuales que se incluyan en la oferta de esta manera se verificarán respecto al número de folio de los documentos presentados</w:t>
      </w:r>
      <w:r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y no al número de páginas de los catálogos</w:t>
      </w:r>
      <w:r>
        <w:rPr>
          <w:rFonts w:ascii="Bembo Std" w:hAnsi="Bembo Std"/>
          <w:sz w:val="20"/>
          <w:szCs w:val="20"/>
        </w:rPr>
        <w:t>.</w:t>
      </w:r>
    </w:p>
    <w:tbl>
      <w:tblPr>
        <w:tblW w:w="978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3402"/>
        <w:gridCol w:w="850"/>
        <w:gridCol w:w="851"/>
        <w:gridCol w:w="9"/>
        <w:gridCol w:w="1553"/>
        <w:gridCol w:w="1559"/>
      </w:tblGrid>
      <w:tr w:rsidR="00C87D31" w:rsidRPr="006A79D5" w14:paraId="2A07F68D" w14:textId="77777777" w:rsidTr="002C3DC2">
        <w:trPr>
          <w:trHeight w:val="67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DD203A6" w14:textId="77777777" w:rsidR="00C87D31" w:rsidRPr="006A79D5" w:rsidRDefault="00C87D31" w:rsidP="002C3DC2">
            <w:pPr>
              <w:pStyle w:val="Standard"/>
              <w:spacing w:after="0"/>
              <w:jc w:val="center"/>
              <w:rPr>
                <w:rFonts w:ascii="Bembo Std" w:hAnsi="Bembo Std"/>
                <w:b/>
                <w:sz w:val="20"/>
                <w:szCs w:val="22"/>
              </w:rPr>
            </w:pPr>
            <w:r w:rsidRPr="006A79D5">
              <w:rPr>
                <w:rFonts w:ascii="Bembo Std" w:hAnsi="Bembo Std"/>
                <w:b/>
                <w:sz w:val="20"/>
                <w:szCs w:val="22"/>
              </w:rPr>
              <w:t xml:space="preserve">Ítem No.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CE2AB28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Código catálogo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ECCEBAF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67A5D5B" w14:textId="77777777" w:rsidR="00C87D31" w:rsidRPr="0035616F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20"/>
              </w:rPr>
            </w:pPr>
            <w:r>
              <w:rPr>
                <w:rFonts w:ascii="Bembo Std" w:hAnsi="Bembo Std" w:cs="Arial"/>
                <w:b/>
                <w:bCs/>
                <w:color w:val="000000"/>
                <w:sz w:val="20"/>
              </w:rPr>
              <w:t>U/M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F5C6286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18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18"/>
              </w:rPr>
              <w:t>Cantidad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3C68D4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 TÉCNICAS OFERTADAS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8E3EB1" w14:textId="77777777" w:rsidR="00C87D31" w:rsidRPr="00B60F8A" w:rsidRDefault="00C87D31" w:rsidP="002C3DC2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</w:pP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Detallar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No. De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página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de la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donde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puede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verificarse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las Esp.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Técnicas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ofertadas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, para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cumplimiento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.</w:t>
            </w:r>
          </w:p>
        </w:tc>
      </w:tr>
      <w:tr w:rsidR="00C87D31" w:rsidRPr="00E22BAC" w14:paraId="75074C04" w14:textId="77777777" w:rsidTr="002C3DC2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A486E" w14:textId="77777777" w:rsidR="00C87D31" w:rsidRPr="00E22BAC" w:rsidRDefault="00C87D31" w:rsidP="002C3DC2">
            <w:pPr>
              <w:spacing w:after="0" w:line="240" w:lineRule="auto"/>
              <w:contextualSpacing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A096931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60402410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61576B7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CISTOSCOPIO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077EBE7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C/U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1B0D9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A2397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49042405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3EE6B2FA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EE86" w14:textId="77777777" w:rsidR="00C87D31" w:rsidRPr="00E22BAC" w:rsidRDefault="00C87D31" w:rsidP="002C3DC2">
            <w:pPr>
              <w:spacing w:after="0" w:line="240" w:lineRule="auto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</w:p>
        </w:tc>
      </w:tr>
      <w:tr w:rsidR="00C87D31" w:rsidRPr="005F1A6B" w14:paraId="431889EE" w14:textId="77777777" w:rsidTr="002C3DC2">
        <w:trPr>
          <w:trHeight w:val="17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C1E47" w14:textId="77777777" w:rsidR="00C87D31" w:rsidRPr="0045192C" w:rsidRDefault="00C87D31" w:rsidP="002C3DC2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Tipo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A226820" w14:textId="77777777" w:rsidR="00C87D31" w:rsidRDefault="00C87D31" w:rsidP="002C3DC2">
            <w:pPr>
              <w:spacing w:after="0" w:line="240" w:lineRule="auto"/>
              <w:rPr>
                <w:rFonts w:ascii="Bembo Std" w:hAnsi="Bembo Std" w:cs="Calibri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Especificaciones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187C4" w14:textId="77777777" w:rsidR="00C87D31" w:rsidRPr="005F1A6B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</w:t>
            </w:r>
            <w:proofErr w:type="spellEnd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Técnicas</w:t>
            </w:r>
            <w:proofErr w:type="spellEnd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ofertadas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23282" w14:textId="77777777" w:rsidR="00C87D31" w:rsidRPr="005F1A6B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Folio de la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</w:t>
            </w:r>
            <w:proofErr w:type="spellEnd"/>
          </w:p>
        </w:tc>
      </w:tr>
      <w:tr w:rsidR="00C87D31" w:rsidRPr="0035616F" w14:paraId="670B174D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4E19" w14:textId="77777777" w:rsidR="00C87D31" w:rsidRPr="00796EF7" w:rsidRDefault="00C87D31" w:rsidP="002C3DC2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  <w:p w14:paraId="3270D85E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296C56" w14:textId="77777777" w:rsidR="00C87D31" w:rsidRPr="00796EF7" w:rsidRDefault="00C87D31" w:rsidP="002C3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napToGrid w:val="0"/>
              <w:spacing w:after="0" w:line="240" w:lineRule="auto"/>
              <w:jc w:val="both"/>
              <w:rPr>
                <w:rFonts w:ascii="Bembo Std" w:hAnsi="Bembo Std" w:cs="Arial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796EF7">
              <w:rPr>
                <w:rFonts w:ascii="Bembo Std" w:hAnsi="Bembo Std" w:cs="Arial"/>
                <w:sz w:val="20"/>
                <w:szCs w:val="20"/>
              </w:rPr>
              <w:t>Cistouretrofibroscopio</w:t>
            </w:r>
            <w:proofErr w:type="spellEnd"/>
            <w:r w:rsidRPr="00796EF7">
              <w:rPr>
                <w:rFonts w:ascii="Bembo Std" w:hAnsi="Bembo Std" w:cs="Arial"/>
                <w:sz w:val="20"/>
                <w:szCs w:val="20"/>
              </w:rPr>
              <w:t xml:space="preserve"> para conectarse con torreo de endoscopia urológica</w:t>
            </w:r>
            <w:r w:rsidRPr="00796EF7">
              <w:rPr>
                <w:rFonts w:ascii="Bembo Std" w:hAnsi="Bembo Std" w:cs="Arial"/>
                <w:sz w:val="20"/>
                <w:szCs w:val="20"/>
                <w:lang w:val="es-ES_tradnl"/>
              </w:rPr>
              <w:t>, utilizado en pacientes para exploración de uretra y vejiga, compatible con la torre endoscópica existente en el Hospital para estos procedimientos.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DDF16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F92E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541447B2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9CAA7" w14:textId="77777777" w:rsidR="00C87D31" w:rsidRPr="0045192C" w:rsidRDefault="00C87D31" w:rsidP="002C3DC2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302ECD" w14:textId="77777777" w:rsidR="00C87D31" w:rsidRPr="00796EF7" w:rsidRDefault="00C87D31" w:rsidP="00C87D31">
            <w:pPr>
              <w:numPr>
                <w:ilvl w:val="0"/>
                <w:numId w:val="5"/>
              </w:numPr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Dirección visual: 0º.</w:t>
            </w:r>
          </w:p>
          <w:p w14:paraId="578048E9" w14:textId="77777777" w:rsidR="00C87D31" w:rsidRPr="00796EF7" w:rsidRDefault="00C87D31" w:rsidP="00C87D31">
            <w:pPr>
              <w:numPr>
                <w:ilvl w:val="0"/>
                <w:numId w:val="5"/>
              </w:numPr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Diámetro interior del canal de trabajo en un rango mínimo entre: (2.1 – 2.5) </w:t>
            </w:r>
            <w:proofErr w:type="spellStart"/>
            <w:r w:rsidRPr="00796EF7">
              <w:rPr>
                <w:rFonts w:ascii="Bembo Std" w:hAnsi="Bembo Std" w:cs="Arial"/>
                <w:sz w:val="20"/>
                <w:szCs w:val="20"/>
              </w:rPr>
              <w:t>mm.</w:t>
            </w:r>
            <w:proofErr w:type="spellEnd"/>
          </w:p>
          <w:p w14:paraId="6F79F5B2" w14:textId="77777777" w:rsidR="00C87D31" w:rsidRPr="00796EF7" w:rsidRDefault="00C87D31" w:rsidP="00C87D31">
            <w:pPr>
              <w:numPr>
                <w:ilvl w:val="0"/>
                <w:numId w:val="5"/>
              </w:numPr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Diámetro exterior de la punta distal: (3.2 – 3.8) mm</w:t>
            </w:r>
          </w:p>
          <w:p w14:paraId="34D3B2D0" w14:textId="77777777" w:rsidR="00C87D31" w:rsidRPr="00796EF7" w:rsidRDefault="00C87D31" w:rsidP="00C87D31">
            <w:pPr>
              <w:numPr>
                <w:ilvl w:val="0"/>
                <w:numId w:val="5"/>
              </w:numPr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Longitud útil de trabajo en un rango mínimo entre:   </w:t>
            </w:r>
            <w:proofErr w:type="gramStart"/>
            <w:r w:rsidRPr="00796EF7">
              <w:rPr>
                <w:rFonts w:ascii="Bembo Std" w:hAnsi="Bembo Std" w:cs="Arial"/>
                <w:sz w:val="20"/>
                <w:szCs w:val="20"/>
              </w:rPr>
              <w:t xml:space="preserve">   (</w:t>
            </w:r>
            <w:proofErr w:type="gramEnd"/>
            <w:r w:rsidRPr="00796EF7">
              <w:rPr>
                <w:rFonts w:ascii="Bembo Std" w:hAnsi="Bembo Std" w:cs="Arial"/>
                <w:sz w:val="20"/>
                <w:szCs w:val="20"/>
              </w:rPr>
              <w:t>35 – 40) cm.</w:t>
            </w:r>
          </w:p>
          <w:p w14:paraId="387FA6DC" w14:textId="77777777" w:rsidR="00C87D31" w:rsidRPr="00796EF7" w:rsidRDefault="00C87D31" w:rsidP="00C87D31">
            <w:pPr>
              <w:numPr>
                <w:ilvl w:val="0"/>
                <w:numId w:val="5"/>
              </w:numPr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Deflexión del extremo distal en un rango mínimo entre: 200º-210º / 110º-140º.</w:t>
            </w:r>
          </w:p>
          <w:p w14:paraId="143122D6" w14:textId="77777777" w:rsidR="00C87D31" w:rsidRPr="00796EF7" w:rsidRDefault="00C87D31" w:rsidP="00C87D31">
            <w:pPr>
              <w:numPr>
                <w:ilvl w:val="0"/>
                <w:numId w:val="5"/>
              </w:numPr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Angulo de abertura en un rango mínimo entre: 90º -110º.</w:t>
            </w:r>
          </w:p>
          <w:p w14:paraId="3C122836" w14:textId="77777777" w:rsidR="00C87D31" w:rsidRPr="00796EF7" w:rsidRDefault="00C87D31" w:rsidP="00C87D31">
            <w:pPr>
              <w:numPr>
                <w:ilvl w:val="0"/>
                <w:numId w:val="5"/>
              </w:numPr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Tamaño de la vaina en un rango mínimo entre:        </w:t>
            </w:r>
            <w:proofErr w:type="gramStart"/>
            <w:r w:rsidRPr="00796EF7">
              <w:rPr>
                <w:rFonts w:ascii="Bembo Std" w:hAnsi="Bembo Std" w:cs="Arial"/>
                <w:sz w:val="20"/>
                <w:szCs w:val="20"/>
              </w:rPr>
              <w:t xml:space="preserve">   (</w:t>
            </w:r>
            <w:proofErr w:type="gramEnd"/>
            <w:r w:rsidRPr="00796EF7">
              <w:rPr>
                <w:rFonts w:ascii="Bembo Std" w:hAnsi="Bembo Std" w:cs="Arial"/>
                <w:sz w:val="20"/>
                <w:szCs w:val="20"/>
              </w:rPr>
              <w:t xml:space="preserve">4.5 – 6) </w:t>
            </w:r>
            <w:proofErr w:type="spellStart"/>
            <w:r w:rsidRPr="00796EF7">
              <w:rPr>
                <w:rFonts w:ascii="Bembo Std" w:hAnsi="Bembo Std" w:cs="Arial"/>
                <w:sz w:val="20"/>
                <w:szCs w:val="20"/>
              </w:rPr>
              <w:t>mm.</w:t>
            </w:r>
            <w:proofErr w:type="spellEnd"/>
          </w:p>
          <w:p w14:paraId="1F9D6980" w14:textId="77777777" w:rsidR="00C87D31" w:rsidRPr="00796EF7" w:rsidRDefault="00C87D31" w:rsidP="00C87D31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Que permita la esterilización a baja temperatura a gas y realizar desinfección de Alto Nivel (DAN).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50AB8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3007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54359D38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589F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CC7A740" w14:textId="77777777" w:rsidR="00C87D31" w:rsidRPr="00796EF7" w:rsidRDefault="00C87D31" w:rsidP="00C87D31">
            <w:pPr>
              <w:numPr>
                <w:ilvl w:val="0"/>
                <w:numId w:val="1"/>
              </w:numPr>
              <w:overflowPunct w:val="0"/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Pinza de agarre para piezas pequeñas, abertura unilateral, flexible, de (1.5 mm – 1.8 mm) x (70 cm – 75 cm). </w:t>
            </w:r>
          </w:p>
          <w:p w14:paraId="226813C6" w14:textId="77777777" w:rsidR="00C87D31" w:rsidRPr="00796EF7" w:rsidRDefault="00C87D31" w:rsidP="00C87D31">
            <w:pPr>
              <w:numPr>
                <w:ilvl w:val="0"/>
                <w:numId w:val="1"/>
              </w:numPr>
              <w:overflowPunct w:val="0"/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Pinza para toma de biopsia, abertura unilateral, flexible, de (1.5 mm – 1.8 mm) x (70 cm – 75 cm). </w:t>
            </w:r>
          </w:p>
          <w:p w14:paraId="0DCB5E63" w14:textId="77777777" w:rsidR="00C87D31" w:rsidRPr="00796EF7" w:rsidRDefault="00C87D31" w:rsidP="00C87D31">
            <w:pPr>
              <w:numPr>
                <w:ilvl w:val="0"/>
                <w:numId w:val="1"/>
              </w:numPr>
              <w:overflowPunct w:val="0"/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Tapón de compensación de presión por fugas.</w:t>
            </w:r>
          </w:p>
          <w:p w14:paraId="4DF0AC11" w14:textId="77777777" w:rsidR="00C87D31" w:rsidRPr="00796EF7" w:rsidRDefault="00C87D31" w:rsidP="00C87D31">
            <w:pPr>
              <w:numPr>
                <w:ilvl w:val="0"/>
                <w:numId w:val="1"/>
              </w:numPr>
              <w:overflowPunct w:val="0"/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Comprobador de estanqueidad.</w:t>
            </w:r>
          </w:p>
          <w:p w14:paraId="2505F98B" w14:textId="77777777" w:rsidR="00C87D31" w:rsidRPr="00796EF7" w:rsidRDefault="00C87D31" w:rsidP="00C87D31">
            <w:pPr>
              <w:numPr>
                <w:ilvl w:val="0"/>
                <w:numId w:val="1"/>
              </w:numPr>
              <w:overflowPunct w:val="0"/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Cepillos de limpieza.</w:t>
            </w:r>
          </w:p>
          <w:p w14:paraId="71431C84" w14:textId="77777777" w:rsidR="00C87D31" w:rsidRPr="00796EF7" w:rsidRDefault="00C87D31" w:rsidP="00C87D31">
            <w:pPr>
              <w:numPr>
                <w:ilvl w:val="0"/>
                <w:numId w:val="1"/>
              </w:numPr>
              <w:overflowPunct w:val="0"/>
              <w:spacing w:after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lastRenderedPageBreak/>
              <w:t>Adaptador tipo LUER-</w:t>
            </w:r>
            <w:proofErr w:type="spellStart"/>
            <w:r w:rsidRPr="00796EF7">
              <w:rPr>
                <w:rFonts w:ascii="Bembo Std" w:hAnsi="Bembo Std" w:cs="Arial"/>
                <w:sz w:val="20"/>
                <w:szCs w:val="20"/>
              </w:rPr>
              <w:t>Lock</w:t>
            </w:r>
            <w:proofErr w:type="spellEnd"/>
            <w:r w:rsidRPr="00796EF7"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36A9D7AF" w14:textId="77777777" w:rsidR="00C87D31" w:rsidRPr="00796EF7" w:rsidRDefault="00C87D31" w:rsidP="00C87D31">
            <w:pPr>
              <w:numPr>
                <w:ilvl w:val="0"/>
                <w:numId w:val="1"/>
              </w:numPr>
              <w:overflowPunct w:val="0"/>
              <w:spacing w:after="0" w:line="27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Maleta para guardar el equipo.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4256C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79B2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16A55A92" w14:textId="77777777" w:rsidTr="002C3DC2">
        <w:trPr>
          <w:trHeight w:val="34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5B6A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208C4D3" w14:textId="77777777" w:rsidR="00C87D31" w:rsidRPr="00796EF7" w:rsidRDefault="00C87D31" w:rsidP="00C87D31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D241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EE57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3D996724" w14:textId="77777777" w:rsidTr="002C3DC2">
        <w:trPr>
          <w:trHeight w:val="4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05A25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CDF25BE" w14:textId="77777777" w:rsidR="00C87D31" w:rsidRPr="00796EF7" w:rsidRDefault="00C87D31" w:rsidP="00C87D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Resistente a los líquidos de desinfección hospitalaria.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7BDDE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BD14E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43AC9A96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A6B2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C</w:t>
            </w:r>
            <w:r w:rsidRPr="004E66A2">
              <w:rPr>
                <w:rFonts w:ascii="Bembo Std" w:hAnsi="Bembo Std" w:cs="Arial"/>
                <w:sz w:val="20"/>
                <w:szCs w:val="20"/>
              </w:rPr>
              <w:t>ertificaciones, aprobaciones y normas a cumplir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D05D39B" w14:textId="77777777" w:rsidR="00C87D31" w:rsidRDefault="00C87D31" w:rsidP="00C87D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Certificado vigente del Sistema de gestión de la calidad para fabricantes de equipos médicos y servicios relacionados ISO 13485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0393AC17" w14:textId="77777777" w:rsidR="00C87D31" w:rsidRPr="004E66A2" w:rsidRDefault="00C87D31" w:rsidP="00C87D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Aprobación de comercialización por cualquiera de estas entidades: Directiva 93/42CEE (marcado CE) de la Comunidad Europea, PMDA, JPAL o JIS para Japón o FDA para los Estados Unidos de América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AC78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67B1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35621EF0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3498E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Normas de seguridad eléctrica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C19A4A1" w14:textId="77777777" w:rsidR="00C87D31" w:rsidRPr="004E66A2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 xml:space="preserve">Certificado de </w:t>
            </w:r>
            <w:r w:rsidRPr="004E66A2">
              <w:rPr>
                <w:rFonts w:ascii="Bembo Std" w:hAnsi="Bembo Std" w:cs="Arial"/>
                <w:sz w:val="20"/>
                <w:szCs w:val="20"/>
              </w:rPr>
              <w:t>Normas de seguridad eléctrica y/o funcionamiento específicas o equivalentes IEC 60601-1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D785F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FC414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5D33DE79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B7B4" w14:textId="77777777" w:rsidR="00C87D31" w:rsidRPr="004E66A2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Garantía de fabrica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719380C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2 años contra desperfectos de fábrica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2563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18B7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27B07C9C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B86D" w14:textId="77777777" w:rsidR="00C87D31" w:rsidRPr="004E66A2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Mantenimiento</w:t>
            </w:r>
          </w:p>
          <w:p w14:paraId="2CB1F9BA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 xml:space="preserve">Preventivo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C61D07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4 visitas semestrales (2 por año, conforme a la garantía de fábrica)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461D2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8BAE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38A943D0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509B65EB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74A1BCAA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tbl>
      <w:tblPr>
        <w:tblW w:w="978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3402"/>
        <w:gridCol w:w="850"/>
        <w:gridCol w:w="851"/>
        <w:gridCol w:w="9"/>
        <w:gridCol w:w="1553"/>
        <w:gridCol w:w="1559"/>
      </w:tblGrid>
      <w:tr w:rsidR="00C87D31" w:rsidRPr="006A79D5" w14:paraId="7E3BB824" w14:textId="77777777" w:rsidTr="002C3DC2">
        <w:trPr>
          <w:trHeight w:val="67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CFACDB" w14:textId="77777777" w:rsidR="00C87D31" w:rsidRPr="006A79D5" w:rsidRDefault="00C87D31" w:rsidP="002C3DC2">
            <w:pPr>
              <w:pStyle w:val="Standard"/>
              <w:spacing w:after="0"/>
              <w:jc w:val="center"/>
              <w:rPr>
                <w:rFonts w:ascii="Bembo Std" w:hAnsi="Bembo Std"/>
                <w:b/>
                <w:sz w:val="20"/>
                <w:szCs w:val="22"/>
              </w:rPr>
            </w:pPr>
            <w:r w:rsidRPr="006A79D5">
              <w:rPr>
                <w:rFonts w:ascii="Bembo Std" w:hAnsi="Bembo Std"/>
                <w:b/>
                <w:sz w:val="20"/>
                <w:szCs w:val="22"/>
              </w:rPr>
              <w:t xml:space="preserve">Ítem No.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9274B5C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Código catálogo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38307BA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4CC3559" w14:textId="77777777" w:rsidR="00C87D31" w:rsidRPr="0035616F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20"/>
              </w:rPr>
            </w:pPr>
            <w:r>
              <w:rPr>
                <w:rFonts w:ascii="Bembo Std" w:hAnsi="Bembo Std" w:cs="Arial"/>
                <w:b/>
                <w:bCs/>
                <w:color w:val="000000"/>
                <w:sz w:val="20"/>
              </w:rPr>
              <w:t>U/M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277BCF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18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18"/>
              </w:rPr>
              <w:t>Cantidad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C5A45E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 TÉCNICAS OFERTADAS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B3F80C3" w14:textId="77777777" w:rsidR="00C87D31" w:rsidRPr="00B60F8A" w:rsidRDefault="00C87D31" w:rsidP="002C3DC2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</w:pP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Detallar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No. De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página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de la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donde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puede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verificarse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las Esp.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Técnicas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ofertadas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, para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cumplimiento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.</w:t>
            </w:r>
          </w:p>
        </w:tc>
      </w:tr>
      <w:tr w:rsidR="00C87D31" w:rsidRPr="00E22BAC" w14:paraId="51ACFB54" w14:textId="77777777" w:rsidTr="002C3DC2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42E4B" w14:textId="77777777" w:rsidR="00C87D31" w:rsidRPr="00E22BAC" w:rsidRDefault="00C87D31" w:rsidP="002C3DC2">
            <w:pPr>
              <w:spacing w:after="0" w:line="240" w:lineRule="auto"/>
              <w:contextualSpacing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540DEC5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1A2C84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60302050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4AEF825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1A2C84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ASPIRADOR DE SECRECIONES OROFARÍNGEO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7726F59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C/U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65CE2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622BD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2A2FA84B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01581400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3F3CE" w14:textId="77777777" w:rsidR="00C87D31" w:rsidRPr="00E22BAC" w:rsidRDefault="00C87D31" w:rsidP="002C3DC2">
            <w:pPr>
              <w:spacing w:after="0" w:line="240" w:lineRule="auto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</w:p>
        </w:tc>
      </w:tr>
      <w:tr w:rsidR="00C87D31" w:rsidRPr="005F1A6B" w14:paraId="680A5A69" w14:textId="77777777" w:rsidTr="002C3DC2">
        <w:trPr>
          <w:trHeight w:val="17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2B485" w14:textId="77777777" w:rsidR="00C87D31" w:rsidRPr="0045192C" w:rsidRDefault="00C87D31" w:rsidP="002C3DC2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Tipo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8444328" w14:textId="77777777" w:rsidR="00C87D31" w:rsidRDefault="00C87D31" w:rsidP="002C3DC2">
            <w:pPr>
              <w:spacing w:after="0" w:line="240" w:lineRule="auto"/>
              <w:rPr>
                <w:rFonts w:ascii="Bembo Std" w:hAnsi="Bembo Std" w:cs="Calibri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Especificaciones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144A6" w14:textId="77777777" w:rsidR="00C87D31" w:rsidRPr="005F1A6B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</w:t>
            </w:r>
            <w:proofErr w:type="spellEnd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Técnicas</w:t>
            </w:r>
            <w:proofErr w:type="spellEnd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ofertadas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37C74" w14:textId="77777777" w:rsidR="00C87D31" w:rsidRPr="005F1A6B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Folio de la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</w:t>
            </w:r>
            <w:proofErr w:type="spellEnd"/>
          </w:p>
        </w:tc>
      </w:tr>
      <w:tr w:rsidR="00C87D31" w:rsidRPr="0035616F" w14:paraId="270DE8A9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B5A1D" w14:textId="77777777" w:rsidR="00C87D31" w:rsidRPr="00796EF7" w:rsidRDefault="00C87D31" w:rsidP="002C3DC2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  <w:p w14:paraId="2FFD00EC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8193747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Aspirador de secreciones de vías aéreas en pacientes adultos.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A5498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0EBA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00DB6303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3753B" w14:textId="77777777" w:rsidR="00C87D31" w:rsidRPr="0045192C" w:rsidRDefault="00C87D31" w:rsidP="002C3DC2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8D55078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Bomba eléctrica de succión continua tipo pistón o membrana sin lubricación.</w:t>
            </w:r>
          </w:p>
          <w:p w14:paraId="1A7CE4FC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Diseñado para uso frecuente y prolongado.</w:t>
            </w:r>
          </w:p>
          <w:p w14:paraId="446965C6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lastRenderedPageBreak/>
              <w:t>Bajo nivel de ruido (menor a 60 dB a un metro de distancia aproximadamente).</w:t>
            </w:r>
          </w:p>
          <w:p w14:paraId="1A7228AF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Flujo de succión no menor a entre (20 </w:t>
            </w:r>
            <w:proofErr w:type="gramStart"/>
            <w:r w:rsidRPr="00796EF7">
              <w:rPr>
                <w:rFonts w:ascii="Bembo Std" w:hAnsi="Bembo Std" w:cs="Arial"/>
                <w:sz w:val="20"/>
                <w:szCs w:val="20"/>
              </w:rPr>
              <w:t>-  30</w:t>
            </w:r>
            <w:proofErr w:type="gramEnd"/>
            <w:r w:rsidRPr="00796EF7">
              <w:rPr>
                <w:rFonts w:ascii="Bembo Std" w:hAnsi="Bembo Std" w:cs="Arial"/>
                <w:sz w:val="20"/>
                <w:szCs w:val="20"/>
              </w:rPr>
              <w:t>) LPM en su succión máxima.</w:t>
            </w:r>
          </w:p>
          <w:p w14:paraId="288F8D8E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Presión de vacío regulable en al menos de 0-550 mm Hg.</w:t>
            </w:r>
          </w:p>
          <w:p w14:paraId="26363B1B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Controles:</w:t>
            </w:r>
          </w:p>
          <w:p w14:paraId="09864F55" w14:textId="77777777" w:rsidR="00C87D31" w:rsidRPr="00796EF7" w:rsidRDefault="00C87D31" w:rsidP="002C3DC2">
            <w:pPr>
              <w:pStyle w:val="Prrafodelista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Los interruptores, perillas y otros controles deberán estar diseñados para condiciones de uso pesado. Deben estar sellados para no permitir la filtración de fluidos.</w:t>
            </w:r>
          </w:p>
          <w:p w14:paraId="009E1F2A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Frasco:</w:t>
            </w:r>
          </w:p>
          <w:p w14:paraId="4D1E32F9" w14:textId="77777777" w:rsidR="00C87D31" w:rsidRPr="00796EF7" w:rsidRDefault="00C87D31" w:rsidP="002C3DC2">
            <w:pPr>
              <w:pStyle w:val="Prrafodelista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Un frasco reutilizable con capacidad mínima de 1000 mililitros, fabricado de policarbonato, de alto impacto, esterilizable en autoclave, incluir los respectivos aditamentos de conexión:</w:t>
            </w:r>
          </w:p>
          <w:p w14:paraId="1A965473" w14:textId="77777777" w:rsidR="00C87D31" w:rsidRPr="00796EF7" w:rsidRDefault="00C87D31" w:rsidP="00C87D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654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Sistema de sellos para evitar fuga de líquidos</w:t>
            </w:r>
          </w:p>
          <w:p w14:paraId="1432847D" w14:textId="77777777" w:rsidR="00C87D31" w:rsidRPr="00796EF7" w:rsidRDefault="00C87D31" w:rsidP="00C87D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654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Sistema de corte por obstrucción y dispositivo de seguridad para prevenir el llenado y rebalse del frasco.</w:t>
            </w:r>
          </w:p>
          <w:p w14:paraId="7111788A" w14:textId="77777777" w:rsidR="00C87D31" w:rsidRPr="00796EF7" w:rsidRDefault="00C87D31" w:rsidP="00C87D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654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Tubo conductivo de aspiración.</w:t>
            </w:r>
          </w:p>
          <w:p w14:paraId="464A2AC3" w14:textId="77777777" w:rsidR="00C87D31" w:rsidRPr="00796EF7" w:rsidRDefault="00C87D31" w:rsidP="00C87D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654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Frasco con tapadera para enroscar.</w:t>
            </w:r>
          </w:p>
          <w:p w14:paraId="26575295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Filtro Bacteriológico:</w:t>
            </w:r>
          </w:p>
          <w:p w14:paraId="7F07EC80" w14:textId="77777777" w:rsidR="00C87D31" w:rsidRPr="00796EF7" w:rsidRDefault="00C87D31" w:rsidP="002C3DC2">
            <w:pPr>
              <w:pStyle w:val="Prrafodelista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Sistema con filtro bacteriológico hidrofóbico descartable para prevenir contaminación.</w:t>
            </w:r>
          </w:p>
          <w:p w14:paraId="6E08EA8D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Medidores: </w:t>
            </w:r>
          </w:p>
          <w:p w14:paraId="671B0D65" w14:textId="77777777" w:rsidR="00C87D31" w:rsidRPr="00796EF7" w:rsidRDefault="00C87D31" w:rsidP="002C3DC2">
            <w:pPr>
              <w:pStyle w:val="Prrafodelista"/>
              <w:spacing w:after="0" w:line="240" w:lineRule="auto"/>
              <w:ind w:left="357"/>
              <w:jc w:val="both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Debe incluir manómetro de precisión con escala en mm Hg o equivalente, que permita al operador fijar el límite de succión (tanto para el funcionamiento de la bomba, como para detectar fugas u obstrucciones).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DC45F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1A79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5BF01830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0F67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1C5CDCA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5 filtros bacteriológicos por equipo.</w:t>
            </w:r>
          </w:p>
          <w:p w14:paraId="7C74AEFF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2 cánulas reutilizables extras.</w:t>
            </w:r>
          </w:p>
          <w:p w14:paraId="236A6D11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1 frasco recolector extra por equipo, similar al incluido con el aspirador.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6E58A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BA18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1CECC9AB" w14:textId="77777777" w:rsidTr="002C3DC2">
        <w:trPr>
          <w:trHeight w:val="34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CD1BD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6671381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Voltaje: 120VAC </w:t>
            </w:r>
          </w:p>
          <w:p w14:paraId="7B641F84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Frecuencia: 60 Hz </w:t>
            </w:r>
          </w:p>
          <w:p w14:paraId="4B19FB1F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Fases: 1</w:t>
            </w:r>
          </w:p>
          <w:p w14:paraId="3EC3AAF4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Toma corriente macho polarizado.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2328C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11E1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22E73987" w14:textId="77777777" w:rsidTr="002C3DC2">
        <w:trPr>
          <w:trHeight w:val="4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1724C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98AAAE6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La unidad debe ser auto soportada, portátil de sobremesa.</w:t>
            </w:r>
          </w:p>
          <w:p w14:paraId="47CAF280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La unidad deberá estar bien construida con material resistente y durable que permita el uso y limpieza rutinaria. </w:t>
            </w:r>
          </w:p>
          <w:p w14:paraId="4FC5F423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Fabricado de material resistente a la corrosión y a los líquidos utilizados para la desinfección hospitalaria.</w:t>
            </w:r>
          </w:p>
          <w:p w14:paraId="7833C22C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Todos los componentes externos deben estar montados de manera segura.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CFB8E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743E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04EB831F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C311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lastRenderedPageBreak/>
              <w:t>C</w:t>
            </w:r>
            <w:r w:rsidRPr="004E66A2">
              <w:rPr>
                <w:rFonts w:ascii="Bembo Std" w:hAnsi="Bembo Std" w:cs="Arial"/>
                <w:sz w:val="20"/>
                <w:szCs w:val="20"/>
              </w:rPr>
              <w:t>ertificaciones, aprobaciones y normas a cumplir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1C6208C" w14:textId="77777777" w:rsidR="00C87D31" w:rsidRDefault="00C87D31" w:rsidP="00C87D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Certificado vigente del Sistema de gestión de la calidad para fabricantes de equipos médicos y servicios relacionados ISO 13485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28DB4545" w14:textId="77777777" w:rsidR="00C87D31" w:rsidRPr="004E66A2" w:rsidRDefault="00C87D31" w:rsidP="00C87D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Aprobación de comercialización por cualquiera de estas entidades: Directiva 93/42CEE (marcado CE) de la Comunidad Europea, PMDA, JPAL o JIS para Japón o FDA para los Estados Unidos de América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D3A90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96A1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2E55AD4D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ED90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Normas de seguridad eléctrica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D39B14" w14:textId="77777777" w:rsidR="00C87D31" w:rsidRPr="004E66A2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 xml:space="preserve">Certificado de </w:t>
            </w:r>
            <w:r w:rsidRPr="004E66A2">
              <w:rPr>
                <w:rFonts w:ascii="Bembo Std" w:hAnsi="Bembo Std" w:cs="Arial"/>
                <w:sz w:val="20"/>
                <w:szCs w:val="20"/>
              </w:rPr>
              <w:t>Normas de seguridad eléctrica y/o funcionamiento específicas o equivalentes IEC 60601-1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15270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47C6A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6F31722C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1EB1" w14:textId="77777777" w:rsidR="00C87D31" w:rsidRPr="004E66A2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Garantía de fabrica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343D39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2 años contra desperfectos de fábrica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D9423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8FA27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56F5F12D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34323A78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05F9CF62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tbl>
      <w:tblPr>
        <w:tblW w:w="978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3402"/>
        <w:gridCol w:w="850"/>
        <w:gridCol w:w="851"/>
        <w:gridCol w:w="9"/>
        <w:gridCol w:w="1553"/>
        <w:gridCol w:w="1559"/>
      </w:tblGrid>
      <w:tr w:rsidR="00C87D31" w:rsidRPr="006A79D5" w14:paraId="2406D091" w14:textId="77777777" w:rsidTr="002C3DC2">
        <w:trPr>
          <w:trHeight w:val="67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95A882" w14:textId="77777777" w:rsidR="00C87D31" w:rsidRPr="006A79D5" w:rsidRDefault="00C87D31" w:rsidP="002C3DC2">
            <w:pPr>
              <w:pStyle w:val="Standard"/>
              <w:spacing w:after="0"/>
              <w:jc w:val="center"/>
              <w:rPr>
                <w:rFonts w:ascii="Bembo Std" w:hAnsi="Bembo Std"/>
                <w:b/>
                <w:sz w:val="20"/>
                <w:szCs w:val="22"/>
              </w:rPr>
            </w:pPr>
            <w:r w:rsidRPr="006A79D5">
              <w:rPr>
                <w:rFonts w:ascii="Bembo Std" w:hAnsi="Bembo Std"/>
                <w:b/>
                <w:sz w:val="20"/>
                <w:szCs w:val="22"/>
              </w:rPr>
              <w:t xml:space="preserve">Ítem No.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76E6F20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Código catálogo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2A9E7AF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B29DBDF" w14:textId="77777777" w:rsidR="00C87D31" w:rsidRPr="0035616F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20"/>
              </w:rPr>
            </w:pPr>
            <w:r>
              <w:rPr>
                <w:rFonts w:ascii="Bembo Std" w:hAnsi="Bembo Std" w:cs="Arial"/>
                <w:b/>
                <w:bCs/>
                <w:color w:val="000000"/>
                <w:sz w:val="20"/>
              </w:rPr>
              <w:t>U/M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E4D5CE" w14:textId="77777777" w:rsidR="00C87D31" w:rsidRPr="006A79D5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18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18"/>
              </w:rPr>
              <w:t>Cantidad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EAF782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 TÉCNICAS OFERTADAS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9260E7E" w14:textId="77777777" w:rsidR="00C87D31" w:rsidRPr="00B60F8A" w:rsidRDefault="00C87D31" w:rsidP="002C3DC2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</w:pP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Detallar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No. De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página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de la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donde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puede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verificarse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las Esp.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Técnicas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ofertadas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, para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cumplimiento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.</w:t>
            </w:r>
          </w:p>
        </w:tc>
      </w:tr>
      <w:tr w:rsidR="00C87D31" w:rsidRPr="00E22BAC" w14:paraId="2B42E572" w14:textId="77777777" w:rsidTr="002C3DC2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C0785" w14:textId="77777777" w:rsidR="00C87D31" w:rsidRPr="00E22BAC" w:rsidRDefault="00C87D31" w:rsidP="002C3DC2">
            <w:pPr>
              <w:spacing w:after="0" w:line="240" w:lineRule="auto"/>
              <w:contextualSpacing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5393FAD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1A2C84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60302025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04C98D4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1A2C84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ASPIRADOR QUIRÚRGICO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58FD3B6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E22BA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C/U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9A6AA" w14:textId="77777777" w:rsidR="00C87D31" w:rsidRPr="00E22BAC" w:rsidRDefault="00C87D31" w:rsidP="002C3DC2">
            <w:pPr>
              <w:spacing w:after="0" w:line="240" w:lineRule="auto"/>
              <w:jc w:val="center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B8E6B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41D35D5D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64B17EFE" w14:textId="77777777" w:rsidR="00C87D31" w:rsidRPr="00E22BAC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E22BAC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CEB0" w14:textId="77777777" w:rsidR="00C87D31" w:rsidRPr="00E22BAC" w:rsidRDefault="00C87D31" w:rsidP="002C3DC2">
            <w:pPr>
              <w:spacing w:after="0" w:line="240" w:lineRule="auto"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</w:p>
        </w:tc>
      </w:tr>
      <w:tr w:rsidR="00C87D31" w:rsidRPr="005F1A6B" w14:paraId="20980A19" w14:textId="77777777" w:rsidTr="002C3DC2">
        <w:trPr>
          <w:trHeight w:val="17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009" w14:textId="77777777" w:rsidR="00C87D31" w:rsidRPr="0045192C" w:rsidRDefault="00C87D31" w:rsidP="002C3DC2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Tipo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73326E6" w14:textId="77777777" w:rsidR="00C87D31" w:rsidRDefault="00C87D31" w:rsidP="002C3DC2">
            <w:pPr>
              <w:spacing w:after="0" w:line="240" w:lineRule="auto"/>
              <w:rPr>
                <w:rFonts w:ascii="Bembo Std" w:hAnsi="Bembo Std" w:cs="Calibri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Especificaciones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7FFED" w14:textId="77777777" w:rsidR="00C87D31" w:rsidRPr="005F1A6B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</w:t>
            </w:r>
            <w:proofErr w:type="spellEnd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Técnicas</w:t>
            </w:r>
            <w:proofErr w:type="spellEnd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ofertadas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1EDAE" w14:textId="77777777" w:rsidR="00C87D31" w:rsidRPr="005F1A6B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Folio de la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</w:t>
            </w:r>
            <w:proofErr w:type="spellEnd"/>
          </w:p>
        </w:tc>
      </w:tr>
      <w:tr w:rsidR="00C87D31" w:rsidRPr="0035616F" w14:paraId="56B7B7DB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2B6A" w14:textId="77777777" w:rsidR="00C87D31" w:rsidRPr="00796EF7" w:rsidRDefault="00C87D31" w:rsidP="002C3DC2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  <w:p w14:paraId="31363C2E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8AF6CCF" w14:textId="77777777" w:rsidR="00C87D31" w:rsidRPr="00796EF7" w:rsidRDefault="00C87D31" w:rsidP="002C3DC2">
            <w:pPr>
              <w:spacing w:after="0" w:line="240" w:lineRule="auto"/>
              <w:jc w:val="both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Aspirador eléctrico diseñado para evacuar fluidos corporales de áreas de intervención durante procesos quirúrgicos.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DE83D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37FC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295A5D1D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52951" w14:textId="77777777" w:rsidR="00C87D31" w:rsidRPr="0045192C" w:rsidRDefault="00C87D31" w:rsidP="002C3DC2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3DF03B0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Diseñado para operar en succión continúa e intermitente;</w:t>
            </w:r>
          </w:p>
          <w:p w14:paraId="1D9D22B3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 Flujo libre de aire entre (20 – 40</w:t>
            </w:r>
            <w:proofErr w:type="gramStart"/>
            <w:r w:rsidRPr="00796EF7">
              <w:rPr>
                <w:rFonts w:ascii="Bembo Std" w:hAnsi="Bembo Std" w:cs="Arial"/>
                <w:sz w:val="20"/>
                <w:szCs w:val="20"/>
              </w:rPr>
              <w:t>)  LPM</w:t>
            </w:r>
            <w:proofErr w:type="gramEnd"/>
            <w:r w:rsidRPr="00796EF7"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3048E380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Rango de succión ajustable: (0 a 550) mm Hg o mayor.</w:t>
            </w:r>
          </w:p>
          <w:p w14:paraId="774C815C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Resistente a los desinfectantes hospitalarios.</w:t>
            </w:r>
          </w:p>
          <w:p w14:paraId="4D0B9AC9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Bajo nivel de ruido (aproximadamente menor a 65 dB a 1.5 metros de distancia).</w:t>
            </w:r>
          </w:p>
          <w:p w14:paraId="513DEE4E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Compresor libre de aceite.</w:t>
            </w:r>
          </w:p>
          <w:p w14:paraId="4FEC05A5" w14:textId="77777777" w:rsidR="00C87D31" w:rsidRPr="00796EF7" w:rsidRDefault="00C87D31" w:rsidP="002C3DC2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  <w:p w14:paraId="2CA16695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Controles</w:t>
            </w:r>
          </w:p>
          <w:p w14:paraId="46E91B39" w14:textId="77777777" w:rsidR="00C87D31" w:rsidRPr="00796EF7" w:rsidRDefault="00C87D31" w:rsidP="00C87D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2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Los interruptores, perillas y otros controles deberán estar diseñados para condiciones de uso pesado.</w:t>
            </w:r>
          </w:p>
          <w:p w14:paraId="77C64347" w14:textId="77777777" w:rsidR="00C87D31" w:rsidRPr="00796EF7" w:rsidRDefault="00C87D31" w:rsidP="00C87D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2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Deben estar sellados para no permitir la filtración de fluidos.</w:t>
            </w:r>
          </w:p>
          <w:p w14:paraId="0C0FF860" w14:textId="77777777" w:rsidR="00C87D31" w:rsidRPr="00796EF7" w:rsidRDefault="00C87D31" w:rsidP="002C3DC2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  <w:p w14:paraId="5BB83ED5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Frasco:</w:t>
            </w:r>
          </w:p>
          <w:p w14:paraId="464F67EA" w14:textId="77777777" w:rsidR="00C87D31" w:rsidRPr="00796EF7" w:rsidRDefault="00C87D31" w:rsidP="00C87D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2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Sistema con dos frascos reutilizables graduados en ml con capacidad cada uno en un rango mínimo entre (2000 a 2500) ml, fabricado de material termoplástico de alta calidad y de alto impacto (policarbonato o equivalente), incluir los respectivos aditamentos de conexión:</w:t>
            </w:r>
          </w:p>
          <w:p w14:paraId="6F52637B" w14:textId="77777777" w:rsidR="00C87D31" w:rsidRPr="00796EF7" w:rsidRDefault="00C87D31" w:rsidP="00C87D3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915" w:hanging="28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Sistema de sellos para evitar fuga de líquidos</w:t>
            </w:r>
          </w:p>
          <w:p w14:paraId="46BF5FF7" w14:textId="77777777" w:rsidR="00C87D31" w:rsidRPr="00796EF7" w:rsidRDefault="00C87D31" w:rsidP="00C87D3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915" w:hanging="28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Sistema de corte por obstrucción y dispositivo de seguridad para prevenir el llenado y rebalse del frasco.</w:t>
            </w:r>
          </w:p>
          <w:p w14:paraId="36D1715B" w14:textId="77777777" w:rsidR="00C87D31" w:rsidRPr="00796EF7" w:rsidRDefault="00C87D31" w:rsidP="00C87D3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915" w:hanging="28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Tubo conductivo de aspiración.</w:t>
            </w:r>
          </w:p>
          <w:p w14:paraId="1BF675BF" w14:textId="77777777" w:rsidR="00C87D31" w:rsidRPr="00796EF7" w:rsidRDefault="00C87D31" w:rsidP="00C87D3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915" w:hanging="28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Tapadera para enroscar, la cual deberá ser construida de material de fácil limpieza, resistente a la corrosión y a los líquidos de desinfección.</w:t>
            </w:r>
          </w:p>
          <w:p w14:paraId="590FD104" w14:textId="77777777" w:rsidR="00C87D31" w:rsidRPr="00796EF7" w:rsidRDefault="00C87D31" w:rsidP="002C3DC2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  <w:p w14:paraId="4ED25BDF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Filtro Bacteriológico.</w:t>
            </w:r>
          </w:p>
          <w:p w14:paraId="771B568C" w14:textId="77777777" w:rsidR="00C87D31" w:rsidRPr="00796EF7" w:rsidRDefault="00C87D31" w:rsidP="00C87D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642" w:hanging="284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Sistema con filtro bacteriológico hidrofóbicos descartable para prevenir contaminación.</w:t>
            </w:r>
          </w:p>
          <w:p w14:paraId="6ED41F35" w14:textId="77777777" w:rsidR="00C87D31" w:rsidRPr="00796EF7" w:rsidRDefault="00C87D31" w:rsidP="002C3DC2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  <w:p w14:paraId="5ABE3940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Medidores</w:t>
            </w:r>
          </w:p>
          <w:p w14:paraId="4EA735F9" w14:textId="77777777" w:rsidR="00C87D31" w:rsidRPr="00796EF7" w:rsidRDefault="00C87D31" w:rsidP="00C87D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642" w:hanging="284"/>
              <w:jc w:val="both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Manómetro de precisión con escala en mm Hg., que permita al operador fijar el límite de succión (tanto para el funcionamiento de la bomba, como para detectar fugas u obstrucciones)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E769B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20C1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1897217F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E294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BAAEE5B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Carro </w:t>
            </w:r>
            <w:proofErr w:type="spellStart"/>
            <w:r w:rsidRPr="00796EF7">
              <w:rPr>
                <w:rFonts w:ascii="Bembo Std" w:hAnsi="Bembo Std" w:cs="Arial"/>
                <w:sz w:val="20"/>
                <w:szCs w:val="20"/>
              </w:rPr>
              <w:t>rodable</w:t>
            </w:r>
            <w:proofErr w:type="spellEnd"/>
            <w:r w:rsidRPr="00796EF7">
              <w:rPr>
                <w:rFonts w:ascii="Bembo Std" w:hAnsi="Bembo Std" w:cs="Arial"/>
                <w:sz w:val="20"/>
                <w:szCs w:val="20"/>
              </w:rPr>
              <w:t xml:space="preserve"> conteniendo la unidad y los frascos.</w:t>
            </w:r>
          </w:p>
          <w:p w14:paraId="3786E171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2 </w:t>
            </w:r>
            <w:proofErr w:type="gramStart"/>
            <w:r w:rsidRPr="00796EF7">
              <w:rPr>
                <w:rFonts w:ascii="Bembo Std" w:hAnsi="Bembo Std" w:cs="Arial"/>
                <w:sz w:val="20"/>
                <w:szCs w:val="20"/>
              </w:rPr>
              <w:t>Frasco</w:t>
            </w:r>
            <w:proofErr w:type="gramEnd"/>
            <w:r w:rsidRPr="00796EF7">
              <w:rPr>
                <w:rFonts w:ascii="Bembo Std" w:hAnsi="Bembo Std" w:cs="Arial"/>
                <w:sz w:val="20"/>
                <w:szCs w:val="20"/>
              </w:rPr>
              <w:t xml:space="preserve"> reutilizable extra de la misma capacidad y características al solicitado.</w:t>
            </w:r>
          </w:p>
          <w:p w14:paraId="4C83715C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5 </w:t>
            </w:r>
            <w:proofErr w:type="gramStart"/>
            <w:r w:rsidRPr="00796EF7">
              <w:rPr>
                <w:rFonts w:ascii="Bembo Std" w:hAnsi="Bembo Std" w:cs="Arial"/>
                <w:sz w:val="20"/>
                <w:szCs w:val="20"/>
              </w:rPr>
              <w:t>Filtros</w:t>
            </w:r>
            <w:proofErr w:type="gramEnd"/>
            <w:r w:rsidRPr="00796EF7">
              <w:rPr>
                <w:rFonts w:ascii="Bembo Std" w:hAnsi="Bembo Std" w:cs="Arial"/>
                <w:sz w:val="20"/>
                <w:szCs w:val="20"/>
              </w:rPr>
              <w:t xml:space="preserve"> bacteriológicos hidrofóbicos descartables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0B0EF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0AAD9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24715060" w14:textId="77777777" w:rsidTr="002C3DC2">
        <w:trPr>
          <w:trHeight w:val="34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D6BB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0F6BCB8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Voltaje: 120VAC </w:t>
            </w:r>
          </w:p>
          <w:p w14:paraId="04B2B132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Frecuencia: 60 Hz </w:t>
            </w:r>
          </w:p>
          <w:p w14:paraId="5644702D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Fases: 1</w:t>
            </w:r>
          </w:p>
          <w:p w14:paraId="1A906436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Toma corriente macho polarizado.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3ABE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5DAC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676DCA18" w14:textId="77777777" w:rsidTr="002C3DC2">
        <w:trPr>
          <w:trHeight w:val="4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31E4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FF7C873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La unidad debe ser auto soportada, </w:t>
            </w:r>
            <w:proofErr w:type="spellStart"/>
            <w:r w:rsidRPr="00796EF7">
              <w:rPr>
                <w:rFonts w:ascii="Bembo Std" w:hAnsi="Bembo Std" w:cs="Arial"/>
                <w:sz w:val="20"/>
                <w:szCs w:val="20"/>
              </w:rPr>
              <w:t>rodable</w:t>
            </w:r>
            <w:proofErr w:type="spellEnd"/>
            <w:r w:rsidRPr="00796EF7"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0FD1CEB4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 xml:space="preserve">La unidad deberá estar bien construida con material resistente y durable que permita el uso y limpieza rutinaria. </w:t>
            </w:r>
          </w:p>
          <w:p w14:paraId="7EF38AA8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Fabricado de material resistente a la corrosión y a los líquidos utilizados para la desinfección en salas de procedimientos quirúrgicos.</w:t>
            </w:r>
          </w:p>
          <w:p w14:paraId="601B42DE" w14:textId="77777777" w:rsidR="00C87D31" w:rsidRPr="00796EF7" w:rsidRDefault="00C87D31" w:rsidP="00C87D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796EF7">
              <w:rPr>
                <w:rFonts w:ascii="Bembo Std" w:hAnsi="Bembo Std" w:cs="Arial"/>
                <w:sz w:val="20"/>
                <w:szCs w:val="20"/>
              </w:rPr>
              <w:t>Todos los componentes externos deben estar montados de manera segura.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137F6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8EC4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1A74B626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F333" w14:textId="77777777" w:rsidR="00C87D31" w:rsidRPr="00796EF7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C</w:t>
            </w:r>
            <w:r w:rsidRPr="004E66A2">
              <w:rPr>
                <w:rFonts w:ascii="Bembo Std" w:hAnsi="Bembo Std" w:cs="Arial"/>
                <w:sz w:val="20"/>
                <w:szCs w:val="20"/>
              </w:rPr>
              <w:t>ertificaciones, aprobaciones y normas a cumplir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EF4EEBA" w14:textId="77777777" w:rsidR="00C87D31" w:rsidRDefault="00C87D31" w:rsidP="00C87D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Certificado vigente del Sistema de gestión de la calidad para fabricantes de equipos médicos y servicios relacionados ISO 13485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75773181" w14:textId="77777777" w:rsidR="00C87D31" w:rsidRPr="004E66A2" w:rsidRDefault="00C87D31" w:rsidP="00C87D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lastRenderedPageBreak/>
              <w:t>Aprobación de comercialización por cualquiera de estas entidades: Directiva 93/42CEE (marcado CE) de la Comunidad Europea, PMDA, JPAL o JIS para Japón o FDA para los Estados Unidos de América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31D31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E068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793A1303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8468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 w:rsidRPr="004E66A2">
              <w:rPr>
                <w:rFonts w:ascii="Bembo Std" w:hAnsi="Bembo Std" w:cs="Arial"/>
                <w:sz w:val="20"/>
                <w:szCs w:val="20"/>
              </w:rPr>
              <w:t>Normas de seguridad eléctrica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5F050E3" w14:textId="77777777" w:rsidR="00C87D31" w:rsidRPr="004E66A2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 xml:space="preserve">Certificado de </w:t>
            </w:r>
            <w:r w:rsidRPr="004E66A2">
              <w:rPr>
                <w:rFonts w:ascii="Bembo Std" w:hAnsi="Bembo Std" w:cs="Arial"/>
                <w:sz w:val="20"/>
                <w:szCs w:val="20"/>
              </w:rPr>
              <w:t>Normas de seguridad eléctrica y/o funcionamiento específicas o equivalentes IEC 60601-1</w:t>
            </w:r>
            <w:r>
              <w:rPr>
                <w:rFonts w:ascii="Bembo Std" w:hAnsi="Bembo Std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BFCC4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CBF0D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87D31" w:rsidRPr="0035616F" w14:paraId="7A227A2A" w14:textId="77777777" w:rsidTr="002C3DC2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4A42" w14:textId="77777777" w:rsidR="00C87D31" w:rsidRPr="004E66A2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Garantía de fabrica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7459CAC" w14:textId="77777777" w:rsidR="00C87D31" w:rsidRDefault="00C87D31" w:rsidP="002C3DC2">
            <w:pPr>
              <w:spacing w:after="0" w:line="240" w:lineRule="auto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2 años contra desperfectos de fábrica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82C08" w14:textId="77777777" w:rsidR="00C87D31" w:rsidRPr="00B60F8A" w:rsidRDefault="00C87D31" w:rsidP="002C3DC2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F590" w14:textId="77777777" w:rsidR="00C87D31" w:rsidRPr="00B60F8A" w:rsidRDefault="00C87D31" w:rsidP="002C3DC2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17B589D5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2A756B80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75A9CD09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0E2BD3AD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42643BA2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1A50A100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223D4D1A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24C39897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7EC1B0E5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67AC2B70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530B5768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752503F3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281572F2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59E77685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1FBAA688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56937D8E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73449BBB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2A174B66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5AB44246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505F5670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7483ECD0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0420D782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7AF85816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</w:p>
    <w:p w14:paraId="2458373C" w14:textId="77777777" w:rsidR="00C87D31" w:rsidRDefault="00C87D31" w:rsidP="00C87D31">
      <w:pPr>
        <w:pStyle w:val="Standard"/>
        <w:rPr>
          <w:rFonts w:ascii="Bembo Std" w:hAnsi="Bembo Std"/>
          <w:b/>
          <w:sz w:val="18"/>
          <w:szCs w:val="18"/>
        </w:rPr>
      </w:pPr>
      <w:bookmarkStart w:id="1" w:name="_GoBack"/>
      <w:bookmarkEnd w:id="1"/>
    </w:p>
    <w:p w14:paraId="674BBA5B" w14:textId="77777777" w:rsidR="00C87D31" w:rsidRPr="00172EEF" w:rsidRDefault="00C87D31" w:rsidP="00C87D31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0"/>
      <w:r w:rsidRPr="00172EEF">
        <w:rPr>
          <w:rFonts w:ascii="Bembo Std" w:hAnsi="Bembo Std" w:cs="Calibri"/>
          <w:b/>
          <w:spacing w:val="-3"/>
          <w:lang w:val="es-ES_tradnl"/>
        </w:rPr>
        <w:t>COTIZACIÓN: LISTA DE PRECIOS</w:t>
      </w:r>
    </w:p>
    <w:p w14:paraId="5F3932C9" w14:textId="77777777" w:rsidR="00C87D31" w:rsidRPr="003971E4" w:rsidRDefault="00C87D31" w:rsidP="00C87D3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BC43D3">
        <w:rPr>
          <w:rFonts w:ascii="Bembo Std" w:hAnsi="Bembo Std" w:cs="Calibri"/>
          <w:b/>
          <w:lang w:val="es-MX"/>
        </w:rPr>
        <w:t>PRIDESII-426-CP-B-MINSAL, ADQUISICIÓN DE EQUIPO MÉDICO ESPECIALIZADO PARA HOSPITALES PRIORIZADOS DE LA RED PÚBLICA NACIONAL, “CISTOSCOPIO, ASPIRADOR DE SECRECIONES OROFARÍNGEO, Y ASPIRADOR QUIRÚRGICO”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305E4148" w14:textId="77777777" w:rsidR="00C87D31" w:rsidRDefault="00C87D31" w:rsidP="00C87D31">
      <w:pPr>
        <w:spacing w:after="120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231"/>
        <w:gridCol w:w="3827"/>
        <w:gridCol w:w="851"/>
        <w:gridCol w:w="835"/>
        <w:gridCol w:w="1291"/>
        <w:gridCol w:w="1276"/>
      </w:tblGrid>
      <w:tr w:rsidR="00C87D31" w:rsidRPr="007E6CF7" w14:paraId="19D8BE51" w14:textId="77777777" w:rsidTr="002C3DC2">
        <w:trPr>
          <w:trHeight w:val="658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FB2F17" w14:textId="77777777" w:rsidR="00C87D31" w:rsidRPr="007E6CF7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Ítem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No.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4A4739" w14:textId="77777777" w:rsidR="00C87D31" w:rsidRPr="007E6CF7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CÓDIGO DEL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br/>
              <w:t>PRODUCTO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9AFC39" w14:textId="77777777" w:rsidR="00C87D31" w:rsidRPr="007E6CF7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DESCRIPCIÓN ACTUALIZADA DE LOS MATERIALES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CAD81E" w14:textId="77777777" w:rsidR="00C87D31" w:rsidRPr="007E6CF7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U/M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5D1F232" w14:textId="77777777" w:rsidR="00C87D31" w:rsidRPr="007E6CF7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CANT.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452A8E" w14:textId="77777777" w:rsidR="00C87D31" w:rsidRPr="00966C23" w:rsidRDefault="00C87D31" w:rsidP="002C3DC2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UNITARIO </w:t>
            </w:r>
          </w:p>
          <w:p w14:paraId="327E3A84" w14:textId="77777777" w:rsidR="00C87D31" w:rsidRPr="00966C23" w:rsidRDefault="00C87D31" w:rsidP="002C3DC2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F97A4E3" w14:textId="77777777" w:rsidR="00C87D31" w:rsidRPr="00966C23" w:rsidRDefault="00C87D31" w:rsidP="002C3DC2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TOTAL </w:t>
            </w:r>
          </w:p>
          <w:p w14:paraId="679D5528" w14:textId="77777777" w:rsidR="00C87D31" w:rsidRPr="00966C23" w:rsidRDefault="00C87D31" w:rsidP="002C3DC2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</w:tr>
      <w:tr w:rsidR="00C87D31" w:rsidRPr="00E42D3E" w14:paraId="46B9BFD4" w14:textId="77777777" w:rsidTr="002C3DC2">
        <w:trPr>
          <w:cantSplit/>
          <w:trHeight w:val="44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9FAA6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38E18840" w14:textId="77777777" w:rsidR="00C87D31" w:rsidRPr="002345FF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</w:pPr>
            <w:r w:rsidRPr="002345FF"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  <w:t>60402410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4BFD7" w14:textId="77777777" w:rsidR="00C87D31" w:rsidRPr="002345FF" w:rsidRDefault="00C87D31" w:rsidP="002C3DC2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</w:pPr>
            <w:r w:rsidRPr="002345FF"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  <w:t>CISTOSCOPIO</w:t>
            </w:r>
          </w:p>
        </w:tc>
        <w:tc>
          <w:tcPr>
            <w:tcW w:w="85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65B0649C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095C8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DCB9" w14:textId="77777777" w:rsidR="00C87D31" w:rsidRPr="00E42D3E" w:rsidRDefault="00C87D31" w:rsidP="002C3DC2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64820" w14:textId="77777777" w:rsidR="00C87D31" w:rsidRPr="00E42D3E" w:rsidRDefault="00C87D31" w:rsidP="002C3DC2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</w:tr>
      <w:tr w:rsidR="00C87D31" w:rsidRPr="00E42D3E" w14:paraId="2527BF28" w14:textId="77777777" w:rsidTr="002C3DC2">
        <w:trPr>
          <w:cantSplit/>
          <w:trHeight w:val="42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0F770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43217235" w14:textId="77777777" w:rsidR="00C87D31" w:rsidRPr="002345FF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</w:pPr>
            <w:r w:rsidRPr="002345FF"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  <w:t>60302050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3205" w14:textId="77777777" w:rsidR="00C87D31" w:rsidRPr="002345FF" w:rsidRDefault="00C87D31" w:rsidP="002C3DC2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</w:pPr>
            <w:r w:rsidRPr="002345FF"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  <w:t>ASPIRADOR DE SECRECIONES OROFARÍNGEO</w:t>
            </w:r>
          </w:p>
        </w:tc>
        <w:tc>
          <w:tcPr>
            <w:tcW w:w="85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7BB6D0B1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0FF47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0CB4" w14:textId="77777777" w:rsidR="00C87D31" w:rsidRPr="00E42D3E" w:rsidRDefault="00C87D31" w:rsidP="002C3DC2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1AEC" w14:textId="77777777" w:rsidR="00C87D31" w:rsidRPr="00E42D3E" w:rsidRDefault="00C87D31" w:rsidP="002C3DC2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</w:tr>
      <w:tr w:rsidR="00C87D31" w:rsidRPr="00E42D3E" w14:paraId="62D46ED8" w14:textId="77777777" w:rsidTr="002C3DC2">
        <w:trPr>
          <w:cantSplit/>
          <w:trHeight w:val="4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18D5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3D0E58CE" w14:textId="77777777" w:rsidR="00C87D31" w:rsidRPr="002345FF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</w:pPr>
            <w:r w:rsidRPr="002345FF"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  <w:t>60302025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19DDE" w14:textId="77777777" w:rsidR="00C87D31" w:rsidRPr="002345FF" w:rsidRDefault="00C87D31" w:rsidP="002C3DC2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</w:pPr>
            <w:r w:rsidRPr="002345FF">
              <w:rPr>
                <w:rFonts w:ascii="Bembo Std" w:hAnsi="Bembo Std" w:cs="Calibri"/>
                <w:spacing w:val="-3"/>
                <w:sz w:val="18"/>
                <w:szCs w:val="18"/>
                <w:lang w:val="es-ES_tradnl"/>
              </w:rPr>
              <w:t>ASPIRADOR QUIRÚRGICO</w:t>
            </w:r>
          </w:p>
        </w:tc>
        <w:tc>
          <w:tcPr>
            <w:tcW w:w="85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23C23A72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8F75C" w14:textId="77777777" w:rsidR="00C87D31" w:rsidRPr="00E42D3E" w:rsidRDefault="00C87D31" w:rsidP="002C3DC2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67D5C" w14:textId="77777777" w:rsidR="00C87D31" w:rsidRPr="00E42D3E" w:rsidRDefault="00C87D31" w:rsidP="002C3DC2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EC7D" w14:textId="77777777" w:rsidR="00C87D31" w:rsidRPr="00E42D3E" w:rsidRDefault="00C87D31" w:rsidP="002C3DC2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</w:tr>
      <w:tr w:rsidR="00C87D31" w:rsidRPr="007E6CF7" w14:paraId="3E87B2B4" w14:textId="77777777" w:rsidTr="002C3DC2">
        <w:trPr>
          <w:cantSplit/>
          <w:trHeight w:val="43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D42D7" w14:textId="77777777" w:rsidR="00C87D31" w:rsidRPr="009A447D" w:rsidRDefault="00C87D31" w:rsidP="002C3DC2">
            <w:pPr>
              <w:spacing w:after="0" w:line="240" w:lineRule="auto"/>
              <w:jc w:val="right"/>
              <w:rPr>
                <w:rFonts w:ascii="Bembo Std" w:hAnsi="Bembo Std" w:cs="Calibri"/>
                <w:b/>
                <w:sz w:val="16"/>
                <w:szCs w:val="16"/>
              </w:rPr>
            </w:pPr>
            <w:proofErr w:type="gramStart"/>
            <w:r w:rsidRPr="009A447D">
              <w:rPr>
                <w:rFonts w:ascii="Bembo Std" w:hAnsi="Bembo Std" w:cs="Calibri"/>
                <w:b/>
                <w:sz w:val="16"/>
                <w:szCs w:val="16"/>
              </w:rPr>
              <w:t>TOTAL</w:t>
            </w:r>
            <w:proofErr w:type="gramEnd"/>
            <w:r w:rsidRPr="009A447D">
              <w:rPr>
                <w:rFonts w:ascii="Bembo Std" w:hAnsi="Bembo Std" w:cs="Calibri"/>
                <w:b/>
                <w:sz w:val="16"/>
                <w:szCs w:val="16"/>
              </w:rPr>
              <w:t xml:space="preserve"> OFERTADO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FAF0" w14:textId="77777777" w:rsidR="00C87D31" w:rsidRPr="007E6CF7" w:rsidRDefault="00C87D31" w:rsidP="002C3DC2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C91F2" w14:textId="77777777" w:rsidR="00C87D31" w:rsidRPr="007E6CF7" w:rsidRDefault="00C87D31" w:rsidP="002C3DC2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>$</w:t>
            </w:r>
          </w:p>
        </w:tc>
      </w:tr>
    </w:tbl>
    <w:p w14:paraId="76DF694C" w14:textId="77777777" w:rsidR="00C87D31" w:rsidRPr="00414AF4" w:rsidRDefault="00C87D31" w:rsidP="00C87D31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3D77481" w14:textId="77777777" w:rsidR="00C87D31" w:rsidRPr="00DC21E5" w:rsidRDefault="00C87D31" w:rsidP="00C87D31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14:paraId="2B9D6849" w14:textId="77777777" w:rsidR="00C87D31" w:rsidRPr="00DC21E5" w:rsidRDefault="00C87D31" w:rsidP="00C87D31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14:paraId="50B66FE4" w14:textId="77777777" w:rsidR="00C87D31" w:rsidRPr="00DC21E5" w:rsidRDefault="00C87D31" w:rsidP="00C87D31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incluyendo el IVA</w:t>
      </w:r>
      <w:r w:rsidRPr="00DC21E5">
        <w:rPr>
          <w:rFonts w:ascii="Bembo Std" w:hAnsi="Bembo Std" w:cs="Calibri"/>
          <w:sz w:val="20"/>
          <w:lang w:val="es-CO"/>
        </w:rPr>
        <w:t xml:space="preserve"> </w:t>
      </w:r>
    </w:p>
    <w:p w14:paraId="01EF6096" w14:textId="77777777" w:rsidR="00C87D31" w:rsidRDefault="00C87D31" w:rsidP="00C87D31">
      <w:pPr>
        <w:pStyle w:val="Sangradetextonormal"/>
        <w:spacing w:after="120" w:line="240" w:lineRule="auto"/>
        <w:rPr>
          <w:rFonts w:ascii="Bembo Std" w:hAnsi="Bembo Std" w:cs="Calibri"/>
          <w:sz w:val="20"/>
          <w:szCs w:val="22"/>
        </w:rPr>
      </w:pPr>
    </w:p>
    <w:p w14:paraId="57591D67" w14:textId="77777777" w:rsidR="00C87D31" w:rsidRDefault="00C87D31" w:rsidP="00C87D31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 xml:space="preserve">PLAZO DE </w:t>
      </w:r>
      <w:proofErr w:type="gramStart"/>
      <w:r w:rsidRPr="00DC21E5">
        <w:rPr>
          <w:rFonts w:ascii="Bembo Std" w:hAnsi="Bembo Std" w:cs="Calibri"/>
          <w:sz w:val="20"/>
          <w:szCs w:val="22"/>
        </w:rPr>
        <w:t>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:…</w:t>
      </w:r>
      <w:proofErr w:type="gramEnd"/>
      <w:r w:rsidRPr="00DC21E5">
        <w:rPr>
          <w:rFonts w:ascii="Bembo Std" w:hAnsi="Bembo Std" w:cs="Calibri"/>
          <w:color w:val="548DD4"/>
          <w:sz w:val="20"/>
          <w:szCs w:val="22"/>
        </w:rPr>
        <w:t>………………………….</w:t>
      </w:r>
    </w:p>
    <w:p w14:paraId="10C9DA21" w14:textId="77777777" w:rsidR="00C87D31" w:rsidRDefault="00C87D31" w:rsidP="00C87D31">
      <w:pPr>
        <w:pStyle w:val="Sangradetextonormal"/>
        <w:tabs>
          <w:tab w:val="clear" w:pos="756"/>
          <w:tab w:val="clear" w:pos="810"/>
          <w:tab w:val="left" w:pos="0"/>
        </w:tabs>
        <w:spacing w:after="120" w:line="240" w:lineRule="auto"/>
        <w:ind w:left="0" w:firstLine="0"/>
        <w:rPr>
          <w:rFonts w:ascii="Bembo Std" w:hAnsi="Bembo Std" w:cs="Calibri"/>
          <w:sz w:val="20"/>
          <w:szCs w:val="22"/>
        </w:rPr>
      </w:pPr>
    </w:p>
    <w:p w14:paraId="2AC1E913" w14:textId="77777777" w:rsidR="00C87D31" w:rsidRDefault="00C87D31" w:rsidP="00C87D31">
      <w:pPr>
        <w:pStyle w:val="Sangradetextonormal"/>
        <w:tabs>
          <w:tab w:val="clear" w:pos="756"/>
          <w:tab w:val="clear" w:pos="810"/>
          <w:tab w:val="left" w:pos="0"/>
        </w:tabs>
        <w:spacing w:after="120" w:line="240" w:lineRule="auto"/>
        <w:ind w:left="0" w:firstLine="0"/>
        <w:rPr>
          <w:rFonts w:ascii="Bembo Std" w:hAnsi="Bembo Std" w:cs="Calibri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>LUGAR DE ENTREGA</w:t>
      </w:r>
      <w:r>
        <w:rPr>
          <w:rFonts w:ascii="Bembo Std" w:hAnsi="Bembo Std" w:cs="Calibri"/>
          <w:sz w:val="20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7880"/>
      </w:tblGrid>
      <w:tr w:rsidR="00C87D31" w:rsidRPr="00665DC0" w14:paraId="4E6E0893" w14:textId="77777777" w:rsidTr="002C3DC2">
        <w:tc>
          <w:tcPr>
            <w:tcW w:w="959" w:type="dxa"/>
            <w:shd w:val="clear" w:color="auto" w:fill="auto"/>
            <w:vAlign w:val="center"/>
          </w:tcPr>
          <w:p w14:paraId="6C174382" w14:textId="77777777" w:rsidR="00C87D31" w:rsidRPr="00665DC0" w:rsidRDefault="00C87D31" w:rsidP="002C3DC2">
            <w:pPr>
              <w:pStyle w:val="Prrafodelista"/>
              <w:spacing w:after="0"/>
              <w:ind w:left="0"/>
              <w:jc w:val="center"/>
              <w:rPr>
                <w:rFonts w:ascii="Bembo Std" w:hAnsi="Bembo Std" w:cs="Calibri"/>
                <w:b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b/>
                <w:sz w:val="18"/>
                <w:szCs w:val="18"/>
              </w:rPr>
              <w:t>No. Ítem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385C89D" w14:textId="77777777" w:rsidR="00C87D31" w:rsidRPr="00665DC0" w:rsidRDefault="00C87D31" w:rsidP="002C3DC2">
            <w:pPr>
              <w:pStyle w:val="Sangradetextonormal"/>
              <w:tabs>
                <w:tab w:val="clear" w:pos="756"/>
                <w:tab w:val="clear" w:pos="810"/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Bembo Std" w:hAnsi="Bembo Std" w:cs="Calibri"/>
                <w:b/>
                <w:spacing w:val="0"/>
                <w:sz w:val="18"/>
                <w:szCs w:val="18"/>
                <w:lang w:val="es-SV" w:eastAsia="es-SV"/>
              </w:rPr>
            </w:pPr>
            <w:r w:rsidRPr="00665DC0">
              <w:rPr>
                <w:rFonts w:ascii="Bembo Std" w:hAnsi="Bembo Std" w:cs="Calibri"/>
                <w:b/>
                <w:spacing w:val="0"/>
                <w:sz w:val="18"/>
                <w:szCs w:val="18"/>
                <w:lang w:val="es-SV" w:eastAsia="es-SV"/>
              </w:rPr>
              <w:t>Hospital</w:t>
            </w:r>
          </w:p>
        </w:tc>
      </w:tr>
      <w:tr w:rsidR="00C87D31" w:rsidRPr="00665DC0" w14:paraId="5F3B300A" w14:textId="77777777" w:rsidTr="002C3DC2">
        <w:tc>
          <w:tcPr>
            <w:tcW w:w="959" w:type="dxa"/>
            <w:shd w:val="clear" w:color="auto" w:fill="auto"/>
            <w:vAlign w:val="center"/>
          </w:tcPr>
          <w:p w14:paraId="6E4BCB90" w14:textId="77777777" w:rsidR="00C87D31" w:rsidRPr="00665DC0" w:rsidRDefault="00C87D31" w:rsidP="002C3DC2">
            <w:pPr>
              <w:pStyle w:val="Sangradetextonormal"/>
              <w:tabs>
                <w:tab w:val="clear" w:pos="756"/>
                <w:tab w:val="clear" w:pos="810"/>
                <w:tab w:val="left" w:pos="0"/>
              </w:tabs>
              <w:spacing w:after="120" w:line="240" w:lineRule="auto"/>
              <w:ind w:left="0" w:firstLine="0"/>
              <w:jc w:val="center"/>
              <w:rPr>
                <w:rFonts w:ascii="Bembo Std" w:hAnsi="Bembo Std" w:cs="Calibri"/>
                <w:sz w:val="20"/>
              </w:rPr>
            </w:pPr>
            <w:r w:rsidRPr="00665DC0">
              <w:rPr>
                <w:rFonts w:ascii="Bembo Std" w:hAnsi="Bembo Std" w:cs="Calibri"/>
                <w:sz w:val="20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CD3D2F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Hospital Nacional de Santa Ana</w:t>
            </w:r>
          </w:p>
          <w:p w14:paraId="18B1273E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Dirección: Final 13 avenida sur, No. 1, Santa Ana.</w:t>
            </w:r>
          </w:p>
        </w:tc>
      </w:tr>
      <w:tr w:rsidR="00C87D31" w:rsidRPr="00665DC0" w14:paraId="3C31BC41" w14:textId="77777777" w:rsidTr="002C3DC2">
        <w:tc>
          <w:tcPr>
            <w:tcW w:w="959" w:type="dxa"/>
            <w:vMerge w:val="restart"/>
            <w:shd w:val="clear" w:color="auto" w:fill="auto"/>
            <w:vAlign w:val="center"/>
          </w:tcPr>
          <w:p w14:paraId="7CAEEA83" w14:textId="77777777" w:rsidR="00C87D31" w:rsidRPr="00665DC0" w:rsidRDefault="00C87D31" w:rsidP="002C3DC2">
            <w:pPr>
              <w:pStyle w:val="Sangradetextonormal"/>
              <w:tabs>
                <w:tab w:val="clear" w:pos="756"/>
                <w:tab w:val="clear" w:pos="810"/>
                <w:tab w:val="left" w:pos="0"/>
              </w:tabs>
              <w:spacing w:after="120" w:line="240" w:lineRule="auto"/>
              <w:ind w:left="0" w:firstLine="0"/>
              <w:jc w:val="center"/>
              <w:rPr>
                <w:rFonts w:ascii="Bembo Std" w:hAnsi="Bembo Std" w:cs="Calibri"/>
                <w:sz w:val="20"/>
              </w:rPr>
            </w:pPr>
            <w:r w:rsidRPr="00665DC0">
              <w:rPr>
                <w:rFonts w:ascii="Bembo Std" w:hAnsi="Bembo Std" w:cs="Calibri"/>
                <w:sz w:val="20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679F98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Hospital Nacional de Santa Ana</w:t>
            </w:r>
          </w:p>
          <w:p w14:paraId="6B627BBC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Dirección: Final 13 avenida sur, No. 1, Santa Ana.</w:t>
            </w:r>
          </w:p>
        </w:tc>
      </w:tr>
      <w:tr w:rsidR="00C87D31" w:rsidRPr="00665DC0" w14:paraId="3EF2D1BC" w14:textId="77777777" w:rsidTr="002C3DC2">
        <w:tc>
          <w:tcPr>
            <w:tcW w:w="959" w:type="dxa"/>
            <w:vMerge/>
            <w:shd w:val="clear" w:color="auto" w:fill="auto"/>
            <w:vAlign w:val="center"/>
          </w:tcPr>
          <w:p w14:paraId="5B0FE540" w14:textId="77777777" w:rsidR="00C87D31" w:rsidRPr="00665DC0" w:rsidRDefault="00C87D31" w:rsidP="002C3DC2">
            <w:pPr>
              <w:pStyle w:val="Sangradetextonormal"/>
              <w:tabs>
                <w:tab w:val="clear" w:pos="756"/>
                <w:tab w:val="clear" w:pos="810"/>
                <w:tab w:val="left" w:pos="0"/>
              </w:tabs>
              <w:spacing w:after="120" w:line="240" w:lineRule="auto"/>
              <w:ind w:left="0" w:firstLine="0"/>
              <w:jc w:val="center"/>
              <w:rPr>
                <w:rFonts w:ascii="Bembo Std" w:hAnsi="Bembo Std" w:cs="Calibri"/>
                <w:sz w:val="20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BDAA7B6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Hospital Nacional de San Miguel</w:t>
            </w:r>
          </w:p>
          <w:p w14:paraId="5E60B454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Dirección: Final 11a calle Poniente y 23 Av. Sur, Colonia Ciudad Jardín, San Miguel.</w:t>
            </w:r>
          </w:p>
        </w:tc>
      </w:tr>
      <w:tr w:rsidR="00C87D31" w:rsidRPr="00665DC0" w14:paraId="10E6D814" w14:textId="77777777" w:rsidTr="002C3DC2">
        <w:tc>
          <w:tcPr>
            <w:tcW w:w="959" w:type="dxa"/>
            <w:vMerge/>
            <w:shd w:val="clear" w:color="auto" w:fill="auto"/>
            <w:vAlign w:val="center"/>
          </w:tcPr>
          <w:p w14:paraId="0464DD43" w14:textId="77777777" w:rsidR="00C87D31" w:rsidRPr="00665DC0" w:rsidRDefault="00C87D31" w:rsidP="002C3DC2">
            <w:pPr>
              <w:pStyle w:val="Sangradetextonormal"/>
              <w:tabs>
                <w:tab w:val="clear" w:pos="756"/>
                <w:tab w:val="clear" w:pos="810"/>
                <w:tab w:val="left" w:pos="0"/>
              </w:tabs>
              <w:spacing w:after="120" w:line="240" w:lineRule="auto"/>
              <w:ind w:left="0" w:firstLine="0"/>
              <w:jc w:val="center"/>
              <w:rPr>
                <w:rFonts w:ascii="Bembo Std" w:hAnsi="Bembo Std" w:cs="Calibri"/>
                <w:sz w:val="20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C88FD27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Hospital Nacional de Sensuntepeque</w:t>
            </w:r>
          </w:p>
          <w:p w14:paraId="1E648248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Dirección: 10a. Avenida Sur, No. 1 Barrio Santa Barbara, Sensuntepeque, Departamento de Cabañas.</w:t>
            </w:r>
          </w:p>
        </w:tc>
      </w:tr>
      <w:tr w:rsidR="00C87D31" w:rsidRPr="00665DC0" w14:paraId="6BDEC5BB" w14:textId="77777777" w:rsidTr="002C3DC2">
        <w:tc>
          <w:tcPr>
            <w:tcW w:w="959" w:type="dxa"/>
            <w:vMerge w:val="restart"/>
            <w:shd w:val="clear" w:color="auto" w:fill="auto"/>
            <w:vAlign w:val="center"/>
          </w:tcPr>
          <w:p w14:paraId="02FC3B88" w14:textId="77777777" w:rsidR="00C87D31" w:rsidRPr="00665DC0" w:rsidRDefault="00C87D31" w:rsidP="002C3DC2">
            <w:pPr>
              <w:pStyle w:val="Sangradetextonormal"/>
              <w:tabs>
                <w:tab w:val="clear" w:pos="756"/>
                <w:tab w:val="clear" w:pos="810"/>
                <w:tab w:val="left" w:pos="0"/>
              </w:tabs>
              <w:spacing w:after="120" w:line="240" w:lineRule="auto"/>
              <w:ind w:left="0" w:firstLine="0"/>
              <w:jc w:val="center"/>
              <w:rPr>
                <w:rFonts w:ascii="Bembo Std" w:hAnsi="Bembo Std" w:cs="Calibri"/>
                <w:sz w:val="20"/>
              </w:rPr>
            </w:pPr>
            <w:r w:rsidRPr="00665DC0">
              <w:rPr>
                <w:rFonts w:ascii="Bembo Std" w:hAnsi="Bembo Std" w:cs="Calibri"/>
                <w:sz w:val="20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846FBA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Hospital Nacional de Santa Ana</w:t>
            </w:r>
          </w:p>
          <w:p w14:paraId="70BF0990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Dirección: Final 13 avenida sur, No. 1, Santa Ana.</w:t>
            </w:r>
          </w:p>
        </w:tc>
      </w:tr>
      <w:tr w:rsidR="00C87D31" w:rsidRPr="00665DC0" w14:paraId="48FCA024" w14:textId="77777777" w:rsidTr="002C3DC2">
        <w:tc>
          <w:tcPr>
            <w:tcW w:w="959" w:type="dxa"/>
            <w:vMerge/>
            <w:shd w:val="clear" w:color="auto" w:fill="auto"/>
          </w:tcPr>
          <w:p w14:paraId="5C5490D7" w14:textId="77777777" w:rsidR="00C87D31" w:rsidRPr="00665DC0" w:rsidRDefault="00C87D31" w:rsidP="002C3DC2">
            <w:pPr>
              <w:pStyle w:val="Sangradetextonormal"/>
              <w:tabs>
                <w:tab w:val="clear" w:pos="756"/>
                <w:tab w:val="clear" w:pos="810"/>
                <w:tab w:val="left" w:pos="0"/>
              </w:tabs>
              <w:spacing w:after="120" w:line="240" w:lineRule="auto"/>
              <w:ind w:left="0" w:firstLine="0"/>
              <w:rPr>
                <w:rFonts w:ascii="Bembo Std" w:hAnsi="Bembo Std" w:cs="Calibri"/>
                <w:sz w:val="20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3457653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Hospital Nacional de Sensuntepeque</w:t>
            </w:r>
          </w:p>
          <w:p w14:paraId="0AD92F6A" w14:textId="77777777" w:rsidR="00C87D31" w:rsidRPr="00665DC0" w:rsidRDefault="00C87D31" w:rsidP="002C3DC2">
            <w:pPr>
              <w:pStyle w:val="Prrafodelista"/>
              <w:spacing w:after="0"/>
              <w:ind w:left="0"/>
              <w:rPr>
                <w:rFonts w:ascii="Bembo Std" w:hAnsi="Bembo Std" w:cs="Calibri"/>
                <w:sz w:val="18"/>
                <w:szCs w:val="18"/>
              </w:rPr>
            </w:pPr>
            <w:r w:rsidRPr="00665DC0">
              <w:rPr>
                <w:rFonts w:ascii="Bembo Std" w:hAnsi="Bembo Std" w:cs="Calibri"/>
                <w:sz w:val="18"/>
                <w:szCs w:val="18"/>
              </w:rPr>
              <w:t>Dirección: 10a. Avenida Sur, No. 1 Barrio Santa Barbara, Sensuntepeque, Departamento de Cabañas.</w:t>
            </w:r>
          </w:p>
        </w:tc>
      </w:tr>
    </w:tbl>
    <w:p w14:paraId="1E986C7B" w14:textId="77777777" w:rsidR="00C87D31" w:rsidRDefault="00C87D31" w:rsidP="00C87D31">
      <w:pPr>
        <w:pStyle w:val="Sangradetextonormal"/>
        <w:tabs>
          <w:tab w:val="clear" w:pos="756"/>
          <w:tab w:val="clear" w:pos="810"/>
          <w:tab w:val="left" w:pos="0"/>
        </w:tabs>
        <w:spacing w:after="120" w:line="240" w:lineRule="auto"/>
        <w:ind w:left="0" w:firstLine="0"/>
        <w:rPr>
          <w:rFonts w:ascii="Bembo Std" w:hAnsi="Bembo Std" w:cs="Calibri"/>
          <w:sz w:val="20"/>
        </w:rPr>
      </w:pPr>
    </w:p>
    <w:p w14:paraId="588677A2" w14:textId="77777777" w:rsidR="00C87D31" w:rsidRDefault="00C87D31" w:rsidP="00C87D31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</w:p>
    <w:p w14:paraId="39A87099" w14:textId="77777777" w:rsidR="00C87D31" w:rsidRPr="00DC21E5" w:rsidRDefault="00C87D31" w:rsidP="00C87D31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  <w:r w:rsidRPr="00DC21E5">
        <w:rPr>
          <w:rFonts w:ascii="Bembo Std" w:eastAsia="Batang" w:hAnsi="Bembo Std" w:cs="Calibri"/>
          <w:sz w:val="20"/>
        </w:rPr>
        <w:t>Firma y sello del proveedor</w:t>
      </w:r>
    </w:p>
    <w:p w14:paraId="0DF462E5" w14:textId="77777777" w:rsidR="00C87D31" w:rsidRPr="00DC21E5" w:rsidRDefault="00C87D31" w:rsidP="00C87D31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lang w:val="pt-BR"/>
        </w:rPr>
      </w:pPr>
      <w:r w:rsidRPr="00DC21E5">
        <w:rPr>
          <w:rFonts w:ascii="Bembo Std" w:eastAsia="Batang" w:hAnsi="Bembo Std" w:cs="Calibri"/>
          <w:sz w:val="20"/>
          <w:lang w:val="pt-BR"/>
        </w:rPr>
        <w:t>(Representante Legal o Apoderado Legal)</w:t>
      </w:r>
    </w:p>
    <w:p w14:paraId="73829F57" w14:textId="77777777" w:rsidR="00C87D31" w:rsidRDefault="00C87D31" w:rsidP="00C87D31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lang w:val="es-ES_tradnl"/>
        </w:rPr>
      </w:pPr>
      <w:r w:rsidRPr="00BA7D00">
        <w:rPr>
          <w:rFonts w:ascii="Bembo Std" w:hAnsi="Bembo Std" w:cs="Calibri"/>
          <w:lang w:val="es-ES_tradnl"/>
        </w:rPr>
        <w:br w:type="page"/>
      </w:r>
    </w:p>
    <w:p w14:paraId="7527B6A0" w14:textId="77777777" w:rsidR="00C87D31" w:rsidRDefault="00C87D31" w:rsidP="00C87D31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172EEF">
        <w:rPr>
          <w:rFonts w:ascii="Bembo Std" w:hAnsi="Bembo Std" w:cs="Calibri"/>
          <w:b/>
          <w:spacing w:val="-3"/>
        </w:rPr>
        <w:t>DECLARACIÓN DE MANTENIMIENTO DE LA OFERTA</w:t>
      </w:r>
    </w:p>
    <w:p w14:paraId="0F96193B" w14:textId="77777777" w:rsidR="00C87D31" w:rsidRPr="00172EEF" w:rsidRDefault="00C87D31" w:rsidP="00C87D31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</w:p>
    <w:p w14:paraId="0C529EB7" w14:textId="77777777" w:rsidR="00C87D31" w:rsidRPr="00B033DC" w:rsidRDefault="00C87D31" w:rsidP="00C87D31">
      <w:pPr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[El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completará este Formulario de Declaración de Mantenimiento de la Oferta de acuerdo con las instrucciones indicadas.]</w:t>
      </w:r>
    </w:p>
    <w:p w14:paraId="589F8162" w14:textId="77777777" w:rsidR="00C87D31" w:rsidRPr="00B033DC" w:rsidRDefault="00C87D31" w:rsidP="00C87D31">
      <w:pPr>
        <w:spacing w:after="120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Fecha: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fecha (día, mes y año) de presentación de la oferta]</w:t>
      </w:r>
    </w:p>
    <w:p w14:paraId="7A338190" w14:textId="77777777" w:rsidR="00C87D31" w:rsidRDefault="00C87D31" w:rsidP="00C87D3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</w:p>
    <w:p w14:paraId="24FE5FE9" w14:textId="77777777" w:rsidR="00C87D31" w:rsidRPr="003971E4" w:rsidRDefault="00C87D31" w:rsidP="00C87D31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BC43D3">
        <w:rPr>
          <w:rFonts w:ascii="Bembo Std" w:hAnsi="Bembo Std" w:cs="Calibri"/>
          <w:b/>
          <w:lang w:val="es-MX"/>
        </w:rPr>
        <w:t>PRIDESII-426-CP-B-MINSAL, ADQUISICIÓN DE EQUIPO MÉDICO ESPECIALIZADO PARA HOSPITALES PRIORIZADOS DE LA RED PÚBLICA NACIONAL, “CISTOSCOPIO, ASPIRADOR DE SECRECIONES OROFARÍNGEO, Y ASPIRADOR QUIRÚRGICO”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4DB22504" w14:textId="77777777" w:rsidR="00C87D31" w:rsidRPr="00B033DC" w:rsidRDefault="00C87D31" w:rsidP="00C87D31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</w:p>
    <w:p w14:paraId="4642ED35" w14:textId="77777777" w:rsidR="00C87D31" w:rsidRPr="00B033DC" w:rsidRDefault="00C87D31" w:rsidP="00C87D31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A: MINSAL/PROGRAMA INTEGRADO DE SALUD II</w:t>
      </w:r>
    </w:p>
    <w:p w14:paraId="1092F388" w14:textId="77777777" w:rsidR="00C87D31" w:rsidRPr="00B033DC" w:rsidRDefault="00C87D31" w:rsidP="00C87D31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Contrato de Préstamo No. 3608/OC-ES</w:t>
      </w:r>
    </w:p>
    <w:p w14:paraId="709563BF" w14:textId="77777777" w:rsidR="00C87D31" w:rsidRPr="00B033DC" w:rsidRDefault="00C87D31" w:rsidP="00C87D31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</w:p>
    <w:p w14:paraId="2E209132" w14:textId="77777777" w:rsidR="00C87D31" w:rsidRPr="00B033DC" w:rsidRDefault="00C87D31" w:rsidP="00C87D31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Nosotros, los suscritos, declaramos que:</w:t>
      </w:r>
    </w:p>
    <w:p w14:paraId="326EF9EA" w14:textId="77777777" w:rsidR="00C87D31" w:rsidRPr="00B033DC" w:rsidRDefault="00C87D31" w:rsidP="00C87D31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66765C2C" w14:textId="77777777" w:rsidR="00C87D31" w:rsidRPr="00B033DC" w:rsidRDefault="00C87D31" w:rsidP="00C87D31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095649">
        <w:rPr>
          <w:rFonts w:ascii="Bembo Std" w:hAnsi="Bembo Std" w:cs="Calibri"/>
          <w:b/>
          <w:sz w:val="20"/>
          <w:szCs w:val="20"/>
          <w:lang w:val="es-CO"/>
        </w:rPr>
        <w:t>3 años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contado a partir de 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la fecha establecida para la recepción de ofertas </w:t>
      </w:r>
      <w:r w:rsidRPr="00B033DC">
        <w:rPr>
          <w:rFonts w:ascii="Bembo Std" w:hAnsi="Bembo Std" w:cs="Calibri"/>
          <w:sz w:val="20"/>
          <w:szCs w:val="20"/>
          <w:lang w:val="es-CO"/>
        </w:rPr>
        <w:t>si violamos nuestra(s) obligación(es) bajo las condiciones de la oferta si:</w:t>
      </w:r>
    </w:p>
    <w:p w14:paraId="65BAFFD7" w14:textId="77777777" w:rsidR="00C87D31" w:rsidRPr="009436D1" w:rsidRDefault="00C87D31" w:rsidP="00C87D31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 xml:space="preserve"> (a)</w:t>
      </w:r>
      <w:r w:rsidRPr="009436D1">
        <w:rPr>
          <w:rFonts w:ascii="Bembo Std" w:hAnsi="Bembo Std" w:cs="Calibri"/>
          <w:sz w:val="20"/>
          <w:szCs w:val="20"/>
          <w:lang w:val="es-CO"/>
        </w:rPr>
        <w:tab/>
      </w: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retiráramos nuestra oferta durante el período de vigencia de la oferta especificado por nosotros en el Formulario de Oferta; o</w:t>
      </w:r>
    </w:p>
    <w:p w14:paraId="51F5BE9C" w14:textId="77777777" w:rsidR="00C87D31" w:rsidRPr="009436D1" w:rsidRDefault="00C87D31" w:rsidP="00C87D31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sz w:val="20"/>
          <w:szCs w:val="20"/>
          <w:lang w:val="es-CO"/>
        </w:rPr>
      </w:pP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 xml:space="preserve"> (b)</w:t>
      </w: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ab/>
        <w:t>si después de haber sido notificados de la aceptación de nuestra oferta durante el período de validez de la misma, (i)</w:t>
      </w:r>
      <w:r w:rsidRPr="009436D1">
        <w:rPr>
          <w:rFonts w:ascii="Bembo Std" w:hAnsi="Bembo Std" w:cs="Calibri"/>
          <w:sz w:val="20"/>
          <w:szCs w:val="20"/>
          <w:lang w:val="es-CO"/>
        </w:rPr>
        <w:t xml:space="preserve"> no ejecutamos o rehusamos ejecutar el formulario del Convenio de Contrato, si es requerido; o (</w:t>
      </w:r>
      <w:proofErr w:type="spellStart"/>
      <w:r w:rsidRPr="009436D1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9436D1">
        <w:rPr>
          <w:rFonts w:ascii="Bembo Std" w:hAnsi="Bembo Std" w:cs="Calibri"/>
          <w:sz w:val="20"/>
          <w:szCs w:val="20"/>
          <w:lang w:val="es-CO"/>
        </w:rPr>
        <w:t>) no suministramos o rehusamos suministrar la Garantía de Cumplimiento; o (</w:t>
      </w:r>
      <w:proofErr w:type="spellStart"/>
      <w:r w:rsidRPr="009436D1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9436D1">
        <w:rPr>
          <w:rFonts w:ascii="Bembo Std" w:hAnsi="Bembo Std" w:cs="Calibri"/>
          <w:sz w:val="20"/>
          <w:szCs w:val="20"/>
          <w:lang w:val="es-CO"/>
        </w:rPr>
        <w:t>) no cumplimos con el suministro pactado o su modificación.</w:t>
      </w:r>
    </w:p>
    <w:p w14:paraId="5B9E48E7" w14:textId="77777777" w:rsidR="00C87D31" w:rsidRPr="009436D1" w:rsidRDefault="00C87D31" w:rsidP="00C87D3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ii</w:t>
      </w:r>
      <w:proofErr w:type="spellEnd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) han transcurrido veintiocho días después de la expiración de nuestra oferta.</w:t>
      </w:r>
    </w:p>
    <w:p w14:paraId="625FA4C7" w14:textId="77777777" w:rsidR="00C87D31" w:rsidRPr="009436D1" w:rsidRDefault="00C87D31" w:rsidP="00C87D3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</w:p>
    <w:p w14:paraId="0A413E7D" w14:textId="77777777" w:rsidR="00C87D31" w:rsidRPr="009436D1" w:rsidRDefault="00C87D31" w:rsidP="00C87D3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sz w:val="20"/>
          <w:szCs w:val="20"/>
          <w:lang w:val="es-CO"/>
        </w:rPr>
      </w:pP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sz w:val="20"/>
          <w:szCs w:val="20"/>
          <w:lang w:val="es-CO"/>
        </w:rPr>
        <w:t xml:space="preserve">Firmada: </w:t>
      </w:r>
      <w:r w:rsidRPr="009436D1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[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9436D1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</w:p>
    <w:p w14:paraId="0406ECDF" w14:textId="77777777" w:rsidR="00C87D31" w:rsidRPr="009436D1" w:rsidRDefault="00C87D31" w:rsidP="00C87D3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 xml:space="preserve">En capacidad de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18B9E7FA" w14:textId="77777777" w:rsidR="00C87D31" w:rsidRPr="009436D1" w:rsidRDefault="00C87D31" w:rsidP="00C87D3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>Nombre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9436D1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Declaración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2F0527CE" w14:textId="77777777" w:rsidR="00C87D31" w:rsidRPr="009436D1" w:rsidRDefault="00C87D31" w:rsidP="00C87D3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>Debidamente autorizado para firmar la oferta por y en nombre de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del </w:t>
      </w:r>
      <w:r w:rsidRPr="009436D1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]</w:t>
      </w:r>
    </w:p>
    <w:p w14:paraId="73D4D656" w14:textId="77777777" w:rsidR="00442858" w:rsidRPr="00C87D31" w:rsidRDefault="00C87D31" w:rsidP="00C87D31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 xml:space="preserve">Fechada el 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>_______</w:t>
      </w:r>
      <w:r w:rsidRPr="009436D1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día de</w:t>
      </w:r>
      <w:r w:rsidRPr="009436D1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>_________</w:t>
      </w:r>
      <w:r w:rsidRPr="009436D1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proofErr w:type="spellStart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de</w:t>
      </w:r>
      <w:proofErr w:type="spellEnd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 xml:space="preserve"> 20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>_______ [indicar la</w:t>
      </w:r>
      <w:r w:rsidRPr="009436D1">
        <w:rPr>
          <w:rFonts w:ascii="Bembo Std" w:hAnsi="Bembo Std" w:cs="Calibri"/>
          <w:i/>
          <w:color w:val="FF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fecha de la firma]</w:t>
      </w:r>
    </w:p>
    <w:sectPr w:rsidR="00442858" w:rsidRPr="00C87D31" w:rsidSect="00C87D31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2263"/>
    <w:multiLevelType w:val="hybridMultilevel"/>
    <w:tmpl w:val="21984EDC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21066"/>
    <w:multiLevelType w:val="hybridMultilevel"/>
    <w:tmpl w:val="9C366A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B14ADC"/>
    <w:multiLevelType w:val="hybridMultilevel"/>
    <w:tmpl w:val="040E0ED0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B5F55"/>
    <w:multiLevelType w:val="hybridMultilevel"/>
    <w:tmpl w:val="F4E45DA6"/>
    <w:lvl w:ilvl="0" w:tplc="00000005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E2520"/>
    <w:multiLevelType w:val="hybridMultilevel"/>
    <w:tmpl w:val="B31473FC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36BF5"/>
    <w:multiLevelType w:val="hybridMultilevel"/>
    <w:tmpl w:val="D716FA9C"/>
    <w:lvl w:ilvl="0" w:tplc="6D084A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DF4F49"/>
    <w:multiLevelType w:val="multilevel"/>
    <w:tmpl w:val="D5940510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C65369"/>
    <w:multiLevelType w:val="hybridMultilevel"/>
    <w:tmpl w:val="39ACC2F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31"/>
    <w:rsid w:val="00442858"/>
    <w:rsid w:val="00C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ED45F"/>
  <w15:chartTrackingRefBased/>
  <w15:docId w15:val="{66443F0F-9901-4E6B-90BE-D7B881A6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D31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C87D31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87D31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C87D31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7D31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C87D3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7D31"/>
    <w:rPr>
      <w:rFonts w:ascii="Calibri" w:eastAsia="Times New Roman" w:hAnsi="Calibri" w:cs="Times New Roman"/>
      <w:lang w:eastAsia="es-SV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C87D31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C87D31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C87D31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tandard">
    <w:name w:val="Standard"/>
    <w:rsid w:val="00C87D31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  <w:lang w:val="es-ES" w:eastAsia="es-EC"/>
    </w:rPr>
  </w:style>
  <w:style w:type="paragraph" w:styleId="ndice1">
    <w:name w:val="index 1"/>
    <w:basedOn w:val="Normal"/>
    <w:next w:val="Normal"/>
    <w:autoRedefine/>
    <w:uiPriority w:val="99"/>
    <w:unhideWhenUsed/>
    <w:rsid w:val="00C87D31"/>
    <w:pPr>
      <w:tabs>
        <w:tab w:val="left" w:pos="1985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20CC8-94B3-4111-810E-297ACEF88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0A22F-0107-412C-A9CF-1E8B8229F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19228-E2C6-4EA0-86AE-86CF3AACEFE4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27daa53-071c-42b2-ae29-7e652b2065e5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2938</Words>
  <Characters>16163</Characters>
  <Application>Microsoft Office Word</Application>
  <DocSecurity>0</DocSecurity>
  <Lines>134</Lines>
  <Paragraphs>38</Paragraphs>
  <ScaleCrop>false</ScaleCrop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2022-11-04T15:08:00Z</dcterms:created>
  <dcterms:modified xsi:type="dcterms:W3CDTF">2022-11-04T15:09:00Z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