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33751" w14:textId="77777777" w:rsidR="00143372" w:rsidRDefault="00143372" w:rsidP="00143372">
      <w:pPr>
        <w:tabs>
          <w:tab w:val="left" w:pos="-720"/>
        </w:tabs>
        <w:suppressAutoHyphens/>
        <w:spacing w:after="120"/>
        <w:ind w:left="720"/>
        <w:jc w:val="both"/>
        <w:rPr>
          <w:rFonts w:ascii="Bembo Std" w:hAnsi="Bembo Std" w:cs="Calibri"/>
          <w:b/>
          <w:spacing w:val="-3"/>
          <w:lang w:val="es-ES_tradnl"/>
        </w:rPr>
      </w:pPr>
    </w:p>
    <w:p w14:paraId="224DE157" w14:textId="77777777" w:rsidR="00143372" w:rsidRDefault="00143372" w:rsidP="00143372">
      <w:pPr>
        <w:tabs>
          <w:tab w:val="left" w:pos="-720"/>
        </w:tabs>
        <w:suppressAutoHyphens/>
        <w:spacing w:after="120"/>
        <w:ind w:left="720"/>
        <w:jc w:val="both"/>
        <w:rPr>
          <w:rFonts w:ascii="Bembo Std" w:hAnsi="Bembo Std" w:cs="Calibri"/>
          <w:b/>
          <w:spacing w:val="-3"/>
          <w:lang w:val="es-ES_tradnl"/>
        </w:rPr>
      </w:pPr>
    </w:p>
    <w:p w14:paraId="20CA81F3" w14:textId="77777777" w:rsidR="00143372" w:rsidRPr="00172EEF" w:rsidRDefault="00143372" w:rsidP="00143372">
      <w:pPr>
        <w:tabs>
          <w:tab w:val="left" w:pos="-720"/>
        </w:tabs>
        <w:suppressAutoHyphens/>
        <w:spacing w:after="120"/>
        <w:ind w:left="720"/>
        <w:jc w:val="center"/>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14:paraId="13E81BB9" w14:textId="77777777" w:rsidR="00143372" w:rsidRDefault="00143372" w:rsidP="00143372">
      <w:pPr>
        <w:tabs>
          <w:tab w:val="left" w:pos="-720"/>
        </w:tabs>
        <w:suppressAutoHyphens/>
        <w:spacing w:after="120"/>
        <w:ind w:left="720"/>
        <w:jc w:val="both"/>
        <w:rPr>
          <w:rFonts w:ascii="Bembo Std" w:hAnsi="Bembo Std" w:cs="Calibri"/>
          <w:b/>
          <w:spacing w:val="-3"/>
          <w:lang w:val="es-ES_tradnl"/>
        </w:rPr>
      </w:pPr>
    </w:p>
    <w:p w14:paraId="4A7C56E2" w14:textId="77777777" w:rsidR="00143372" w:rsidRPr="00172EEF" w:rsidRDefault="00143372" w:rsidP="00143372">
      <w:pPr>
        <w:tabs>
          <w:tab w:val="left" w:pos="-720"/>
        </w:tabs>
        <w:suppressAutoHyphens/>
        <w:spacing w:after="120"/>
        <w:ind w:left="720"/>
        <w:jc w:val="both"/>
        <w:rPr>
          <w:rFonts w:ascii="Bembo Std" w:hAnsi="Bembo Std" w:cs="Calibri"/>
          <w:b/>
          <w:spacing w:val="-3"/>
          <w:lang w:val="es-ES_tradnl"/>
        </w:rPr>
      </w:pPr>
    </w:p>
    <w:p w14:paraId="1F1DEB4E" w14:textId="77777777" w:rsidR="00143372" w:rsidRPr="00290662" w:rsidRDefault="00143372" w:rsidP="00143372">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01: </w:t>
      </w:r>
      <w:r w:rsidRPr="00290662">
        <w:rPr>
          <w:rFonts w:ascii="Bembo Std" w:hAnsi="Bembo Std" w:cs="Calibri"/>
          <w:noProof w:val="0"/>
          <w:sz w:val="20"/>
          <w:szCs w:val="20"/>
        </w:rPr>
        <w:tab/>
        <w:t>FORMULARIO DE PRESENTACIÓN DE OFERTAS</w:t>
      </w:r>
    </w:p>
    <w:p w14:paraId="59D8C296" w14:textId="77777777" w:rsidR="00143372" w:rsidRPr="00290662" w:rsidRDefault="00143372" w:rsidP="00143372">
      <w:pPr>
        <w:ind w:left="993"/>
        <w:jc w:val="both"/>
        <w:rPr>
          <w:rFonts w:ascii="Bembo Std" w:hAnsi="Bembo Std" w:cs="Calibri"/>
          <w:spacing w:val="-3"/>
          <w:sz w:val="20"/>
          <w:szCs w:val="20"/>
          <w:lang w:val="es-ES_tradnl"/>
        </w:rPr>
      </w:pPr>
    </w:p>
    <w:p w14:paraId="6BADD79F" w14:textId="77777777" w:rsidR="00143372" w:rsidRPr="00290662" w:rsidRDefault="00143372" w:rsidP="00143372">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14:paraId="0735D485" w14:textId="77777777" w:rsidR="00143372" w:rsidRPr="00290662" w:rsidRDefault="00143372" w:rsidP="00143372">
      <w:pPr>
        <w:ind w:left="993"/>
        <w:rPr>
          <w:rFonts w:ascii="Bembo Std" w:hAnsi="Bembo Std" w:cs="Calibri"/>
          <w:spacing w:val="-3"/>
          <w:sz w:val="20"/>
          <w:szCs w:val="20"/>
          <w:lang w:val="es-ES_tradnl"/>
        </w:rPr>
      </w:pPr>
    </w:p>
    <w:p w14:paraId="37269934" w14:textId="77777777" w:rsidR="00143372" w:rsidRPr="00290662" w:rsidRDefault="00143372" w:rsidP="00143372">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14:paraId="5ED04425" w14:textId="77777777" w:rsidR="00143372" w:rsidRPr="00290662" w:rsidRDefault="00143372" w:rsidP="00143372">
      <w:pPr>
        <w:pStyle w:val="ndice1"/>
        <w:ind w:left="993"/>
        <w:rPr>
          <w:rFonts w:ascii="Bembo Std" w:hAnsi="Bembo Std" w:cs="Calibri"/>
          <w:noProof w:val="0"/>
          <w:sz w:val="20"/>
          <w:szCs w:val="20"/>
        </w:rPr>
      </w:pPr>
    </w:p>
    <w:p w14:paraId="76D31AA0" w14:textId="77777777" w:rsidR="00143372" w:rsidRPr="00290662" w:rsidRDefault="00143372" w:rsidP="00143372">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04:  </w:t>
      </w:r>
      <w:r w:rsidRPr="00290662">
        <w:rPr>
          <w:rFonts w:ascii="Bembo Std" w:hAnsi="Bembo Std" w:cs="Calibri"/>
          <w:noProof w:val="0"/>
          <w:sz w:val="20"/>
          <w:szCs w:val="20"/>
        </w:rPr>
        <w:tab/>
        <w:t xml:space="preserve">FORMULARIO DE COTIZACIÓN: LISTA DE PRECIOS </w:t>
      </w:r>
    </w:p>
    <w:p w14:paraId="1BB16E81" w14:textId="77777777" w:rsidR="00143372" w:rsidRPr="00290662" w:rsidRDefault="00143372" w:rsidP="00143372">
      <w:pPr>
        <w:pStyle w:val="ndice1"/>
        <w:ind w:left="993"/>
        <w:rPr>
          <w:rFonts w:ascii="Bembo Std" w:hAnsi="Bembo Std" w:cs="Calibri"/>
          <w:noProof w:val="0"/>
          <w:sz w:val="20"/>
          <w:szCs w:val="20"/>
        </w:rPr>
      </w:pPr>
    </w:p>
    <w:p w14:paraId="00E90071" w14:textId="77777777" w:rsidR="00143372" w:rsidRDefault="00143372" w:rsidP="00143372">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14:paraId="05C29DA9" w14:textId="77777777" w:rsidR="00143372" w:rsidRDefault="00143372" w:rsidP="00143372">
      <w:pPr>
        <w:ind w:left="709"/>
        <w:rPr>
          <w:rFonts w:ascii="Bembo Std" w:hAnsi="Bembo Std" w:cs="Calibri"/>
          <w:spacing w:val="-3"/>
          <w:sz w:val="20"/>
          <w:szCs w:val="20"/>
          <w:lang w:val="es-ES_tradnl"/>
        </w:rPr>
      </w:pPr>
    </w:p>
    <w:p w14:paraId="16270F20" w14:textId="77777777" w:rsidR="00143372" w:rsidRPr="00172EEF" w:rsidRDefault="00143372" w:rsidP="00143372">
      <w:pPr>
        <w:pStyle w:val="ndice1"/>
      </w:pPr>
    </w:p>
    <w:p w14:paraId="737BFC79" w14:textId="77777777" w:rsidR="00143372" w:rsidRPr="00172EEF" w:rsidRDefault="00143372" w:rsidP="00143372">
      <w:pPr>
        <w:rPr>
          <w:rFonts w:ascii="Bembo Std" w:hAnsi="Bembo Std"/>
          <w:lang w:val="es-ES_tradnl"/>
        </w:rPr>
      </w:pPr>
    </w:p>
    <w:p w14:paraId="76919137" w14:textId="77777777" w:rsidR="00143372" w:rsidRPr="00172EEF" w:rsidRDefault="00143372" w:rsidP="00143372">
      <w:pPr>
        <w:pStyle w:val="ndice1"/>
      </w:pPr>
      <w:r w:rsidRPr="00172EEF">
        <w:tab/>
      </w:r>
    </w:p>
    <w:p w14:paraId="497CE689" w14:textId="77777777" w:rsidR="00143372" w:rsidRPr="00172EEF" w:rsidRDefault="00143372" w:rsidP="00143372">
      <w:pPr>
        <w:pStyle w:val="ndice1"/>
      </w:pPr>
      <w:r w:rsidRPr="00172EEF">
        <w:tab/>
      </w:r>
    </w:p>
    <w:p w14:paraId="57A503D7" w14:textId="77777777" w:rsidR="00143372" w:rsidRPr="00172EEF" w:rsidRDefault="00143372" w:rsidP="00143372">
      <w:pPr>
        <w:tabs>
          <w:tab w:val="left" w:pos="-720"/>
          <w:tab w:val="left" w:pos="2694"/>
        </w:tabs>
        <w:suppressAutoHyphens/>
        <w:spacing w:after="120"/>
        <w:ind w:left="3954" w:hanging="2694"/>
        <w:jc w:val="both"/>
        <w:rPr>
          <w:rFonts w:ascii="Bembo Std" w:hAnsi="Bembo Std" w:cs="Calibri"/>
          <w:spacing w:val="-3"/>
          <w:lang w:val="es-ES_tradnl"/>
        </w:rPr>
      </w:pPr>
    </w:p>
    <w:p w14:paraId="7091226C" w14:textId="77777777" w:rsidR="00143372" w:rsidRPr="00172EEF" w:rsidRDefault="00143372" w:rsidP="00143372">
      <w:pPr>
        <w:spacing w:after="120"/>
        <w:jc w:val="center"/>
        <w:rPr>
          <w:rFonts w:ascii="Bembo Std" w:hAnsi="Bembo Std" w:cs="Calibri"/>
          <w:b/>
        </w:rPr>
      </w:pPr>
      <w:r w:rsidRPr="00172EEF">
        <w:rPr>
          <w:rFonts w:ascii="Bembo Std" w:hAnsi="Bembo Std" w:cs="Calibri"/>
          <w:b/>
        </w:rPr>
        <w:br w:type="page"/>
      </w: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14:paraId="0AE288D7" w14:textId="77777777" w:rsidR="00143372" w:rsidRPr="00172EEF" w:rsidRDefault="00143372" w:rsidP="00143372">
      <w:pPr>
        <w:pStyle w:val="Textoindependiente"/>
        <w:spacing w:after="120"/>
        <w:rPr>
          <w:rFonts w:ascii="Bembo Std" w:hAnsi="Bembo Std" w:cs="Calibri"/>
          <w:bCs/>
          <w:color w:val="7030A0"/>
          <w:u w:val="single"/>
          <w:lang w:val="es-BO"/>
        </w:rPr>
      </w:pPr>
    </w:p>
    <w:p w14:paraId="2FA86078" w14:textId="77777777" w:rsidR="00143372" w:rsidRPr="003971E4" w:rsidRDefault="00143372" w:rsidP="00143372">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bookmarkStart w:id="0" w:name="_Hlk111463928"/>
      <w:r w:rsidRPr="005F119E">
        <w:rPr>
          <w:rFonts w:ascii="Bembo Std" w:hAnsi="Bembo Std" w:cs="Calibri"/>
          <w:b/>
          <w:lang w:val="es-MX"/>
        </w:rPr>
        <w:t>PRIDESII-</w:t>
      </w:r>
      <w:r>
        <w:rPr>
          <w:rFonts w:ascii="Bembo Std" w:hAnsi="Bembo Std" w:cs="Calibri"/>
          <w:b/>
          <w:lang w:val="es-MX"/>
        </w:rPr>
        <w:t>402</w:t>
      </w:r>
      <w:r w:rsidRPr="005F119E">
        <w:rPr>
          <w:rFonts w:ascii="Bembo Std" w:hAnsi="Bembo Std" w:cs="Calibri"/>
          <w:b/>
          <w:lang w:val="es-MX"/>
        </w:rPr>
        <w:t xml:space="preserve">-CP-B-MINSAL, </w:t>
      </w:r>
      <w:bookmarkEnd w:id="0"/>
      <w:r w:rsidRPr="003E5763">
        <w:rPr>
          <w:rFonts w:ascii="Bembo Std" w:hAnsi="Bembo Std" w:cs="Calibri"/>
          <w:b/>
          <w:lang w:val="es-MX"/>
        </w:rPr>
        <w:t>SUMINISTRO, INSTALACIÓN Y PUESTA EN MARCHA DEL SISTEMA DE SUMINISTRO Y EXTRACCIÓN DE AIRE ACONDICIONADO DE APLICACIÓN ESPECIAL (100% aire exterior), PARA EL CENTRO QUIRÚRGICO DEL HOSPITAL NACIONAL “NUESTRA SEÑORA DE FÁTIMA”, COJUTEPEQUE</w:t>
      </w:r>
      <w:r w:rsidRPr="003971E4">
        <w:rPr>
          <w:rFonts w:ascii="Bembo Std" w:hAnsi="Bembo Std" w:cs="Calibri"/>
          <w:b/>
          <w:lang w:val="es-MX"/>
        </w:rPr>
        <w:t>.</w:t>
      </w:r>
    </w:p>
    <w:p w14:paraId="6989B68E" w14:textId="77777777" w:rsidR="00143372" w:rsidRPr="00172EEF" w:rsidRDefault="00143372" w:rsidP="00143372">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14:paraId="632D530E" w14:textId="77777777" w:rsidR="00143372" w:rsidRPr="00172EEF" w:rsidRDefault="00143372" w:rsidP="00143372">
      <w:pPr>
        <w:spacing w:after="120"/>
        <w:jc w:val="both"/>
        <w:rPr>
          <w:rFonts w:ascii="Bembo Std" w:hAnsi="Bembo Std" w:cs="Calibri"/>
          <w:lang w:val="es-BO"/>
        </w:rPr>
      </w:pPr>
    </w:p>
    <w:p w14:paraId="5CD82862" w14:textId="77777777" w:rsidR="00143372" w:rsidRPr="002A495B" w:rsidRDefault="00143372" w:rsidP="00143372">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14:paraId="6B9231CF" w14:textId="77777777" w:rsidR="00143372" w:rsidRPr="002A495B" w:rsidRDefault="00143372" w:rsidP="00143372">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14:paraId="628DB5DA" w14:textId="77777777" w:rsidR="00143372" w:rsidRPr="002A495B" w:rsidRDefault="00143372" w:rsidP="00143372">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Contrato de Préstamo No. 3608/OC-ES</w:t>
      </w:r>
    </w:p>
    <w:p w14:paraId="71865C83" w14:textId="77777777" w:rsidR="00143372" w:rsidRPr="002A495B" w:rsidRDefault="00143372" w:rsidP="00143372">
      <w:pPr>
        <w:spacing w:after="0" w:line="240" w:lineRule="auto"/>
        <w:jc w:val="both"/>
        <w:rPr>
          <w:rFonts w:ascii="Bembo Std" w:hAnsi="Bembo Std" w:cs="Calibri"/>
          <w:sz w:val="20"/>
          <w:szCs w:val="20"/>
          <w:lang w:val="es-BO"/>
        </w:rPr>
      </w:pPr>
    </w:p>
    <w:p w14:paraId="4A97F225" w14:textId="77777777" w:rsidR="00143372" w:rsidRPr="002A495B" w:rsidRDefault="00143372" w:rsidP="00143372">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14:paraId="4231464A" w14:textId="77777777" w:rsidR="00143372" w:rsidRPr="002A495B" w:rsidRDefault="00143372" w:rsidP="00143372">
      <w:pPr>
        <w:spacing w:after="120"/>
        <w:jc w:val="both"/>
        <w:rPr>
          <w:rFonts w:ascii="Bembo Std" w:hAnsi="Bembo Std" w:cs="Calibri"/>
          <w:sz w:val="20"/>
          <w:szCs w:val="20"/>
          <w:lang w:val="es-BO"/>
        </w:rPr>
      </w:pPr>
    </w:p>
    <w:p w14:paraId="77625E58" w14:textId="77777777" w:rsidR="00143372" w:rsidRPr="002A495B" w:rsidRDefault="00143372" w:rsidP="00143372">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proofErr w:type="spellStart"/>
      <w:r w:rsidRPr="002A495B">
        <w:rPr>
          <w:rFonts w:ascii="Bembo Std" w:hAnsi="Bembo Std" w:cs="Calibri"/>
          <w:color w:val="548DD4"/>
          <w:sz w:val="20"/>
          <w:szCs w:val="20"/>
          <w:lang w:val="es-BO"/>
        </w:rPr>
        <w:t>Nº</w:t>
      </w:r>
      <w:proofErr w:type="spellEnd"/>
      <w:r w:rsidRPr="002A495B">
        <w:rPr>
          <w:rFonts w:ascii="Bembo Std" w:hAnsi="Bembo Std" w:cs="Calibri"/>
          <w:color w:val="548DD4"/>
          <w:sz w:val="20"/>
          <w:szCs w:val="20"/>
          <w:lang w:val="es-BO"/>
        </w:rPr>
        <w:t xml:space="preserve">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14:paraId="13CA5187" w14:textId="77777777" w:rsidR="00143372" w:rsidRPr="002A495B" w:rsidRDefault="00143372" w:rsidP="00143372">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14:paraId="53A66FC0" w14:textId="77777777" w:rsidR="00143372" w:rsidRPr="002A495B" w:rsidRDefault="00143372" w:rsidP="00143372">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14:paraId="3319EC12" w14:textId="77777777" w:rsidR="00143372" w:rsidRPr="002A495B" w:rsidRDefault="00143372" w:rsidP="00143372">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14:paraId="048247C8" w14:textId="77777777" w:rsidR="00143372" w:rsidRPr="002A495B" w:rsidRDefault="00143372" w:rsidP="00143372">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w:t>
      </w:r>
      <w:proofErr w:type="spellStart"/>
      <w:r w:rsidRPr="002A495B">
        <w:rPr>
          <w:rFonts w:ascii="Bembo Std" w:hAnsi="Bembo Std" w:cs="Calibri"/>
          <w:sz w:val="20"/>
          <w:szCs w:val="20"/>
          <w:lang w:val="es-CO"/>
        </w:rPr>
        <w:t>ii</w:t>
      </w:r>
      <w:proofErr w:type="spellEnd"/>
      <w:r w:rsidRPr="002A495B">
        <w:rPr>
          <w:rFonts w:ascii="Bembo Std" w:hAnsi="Bembo Std" w:cs="Calibri"/>
          <w:sz w:val="20"/>
          <w:szCs w:val="20"/>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2A495B">
        <w:rPr>
          <w:rFonts w:ascii="Bembo Std" w:hAnsi="Bembo Std" w:cs="Calibri"/>
          <w:sz w:val="20"/>
          <w:szCs w:val="20"/>
          <w:lang w:val="es-CO"/>
        </w:rPr>
        <w:t>iii</w:t>
      </w:r>
      <w:proofErr w:type="spellEnd"/>
      <w:r w:rsidRPr="002A495B">
        <w:rPr>
          <w:rFonts w:ascii="Bembo Std" w:hAnsi="Bembo Std" w:cs="Calibri"/>
          <w:sz w:val="20"/>
          <w:szCs w:val="20"/>
          <w:lang w:val="es-CO"/>
        </w:rPr>
        <w:t xml:space="preserve">) no </w:t>
      </w:r>
      <w:r w:rsidRPr="002A495B">
        <w:rPr>
          <w:rFonts w:ascii="Bembo Std" w:hAnsi="Bembo Std" w:cs="Calibri"/>
          <w:sz w:val="20"/>
          <w:szCs w:val="20"/>
        </w:rPr>
        <w:t xml:space="preserve">tenemos ninguna sanción del Banco o de alguna otra Institución Financiera Internacional (IFI). </w:t>
      </w:r>
    </w:p>
    <w:p w14:paraId="150883F3" w14:textId="77777777" w:rsidR="00143372" w:rsidRPr="002A495B" w:rsidRDefault="00143372" w:rsidP="00143372">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14:paraId="02BAAEEA" w14:textId="77777777" w:rsidR="00143372" w:rsidRPr="002A495B" w:rsidRDefault="00143372" w:rsidP="00143372">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14:paraId="4ED4EBDF" w14:textId="77777777" w:rsidR="00143372" w:rsidRPr="002A495B" w:rsidRDefault="00143372" w:rsidP="00143372">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proofErr w:type="spellStart"/>
      <w:r w:rsidRPr="002A495B">
        <w:rPr>
          <w:rFonts w:ascii="Bembo Std" w:eastAsia="Batang" w:hAnsi="Bembo Std" w:cs="Calibri"/>
          <w:sz w:val="20"/>
          <w:szCs w:val="20"/>
        </w:rPr>
        <w:t>onocemos</w:t>
      </w:r>
      <w:proofErr w:type="spellEnd"/>
      <w:r w:rsidRPr="002A495B">
        <w:rPr>
          <w:rFonts w:ascii="Bembo Std" w:eastAsia="Batang" w:hAnsi="Bembo Std" w:cs="Calibri"/>
          <w:sz w:val="20"/>
          <w:szCs w:val="20"/>
        </w:rPr>
        <w:t>, aceptamos y nos sometemos libre y voluntariamente al cumplimiento de lo indicado en los Documentos de Comparación de Precios, así como a las demás normas conexas que lo regulan</w:t>
      </w:r>
    </w:p>
    <w:p w14:paraId="5969B1F0" w14:textId="77777777" w:rsidR="00143372" w:rsidRPr="002A495B" w:rsidRDefault="00143372" w:rsidP="00143372">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14:paraId="46DC328F" w14:textId="77777777" w:rsidR="00143372" w:rsidRPr="002A495B" w:rsidRDefault="00143372" w:rsidP="00143372">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lastRenderedPageBreak/>
        <w:t>C</w:t>
      </w:r>
      <w:proofErr w:type="spellStart"/>
      <w:r w:rsidRPr="002A495B">
        <w:rPr>
          <w:rFonts w:ascii="Bembo Std" w:hAnsi="Bembo Std" w:cs="Calibri"/>
          <w:sz w:val="20"/>
          <w:szCs w:val="20"/>
          <w:lang w:val="es-ES_tradnl"/>
        </w:rPr>
        <w:t>onocemos</w:t>
      </w:r>
      <w:proofErr w:type="spellEnd"/>
      <w:r w:rsidRPr="002A495B">
        <w:rPr>
          <w:rFonts w:ascii="Bembo Std" w:hAnsi="Bembo Std" w:cs="Calibri"/>
          <w:sz w:val="20"/>
          <w:szCs w:val="20"/>
          <w:lang w:val="es-ES_tradnl"/>
        </w:rPr>
        <w:t xml:space="preserve">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14:paraId="088C60C9" w14:textId="77777777" w:rsidR="00143372" w:rsidRPr="002A495B" w:rsidRDefault="00143372" w:rsidP="00143372">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proofErr w:type="gramStart"/>
      <w:r w:rsidRPr="002A495B">
        <w:rPr>
          <w:rFonts w:ascii="Bembo Std" w:eastAsia="Batang" w:hAnsi="Bembo Std" w:cs="Calibri"/>
          <w:color w:val="548DD4"/>
          <w:sz w:val="20"/>
          <w:szCs w:val="20"/>
        </w:rPr>
        <w:t>…….</w:t>
      </w:r>
      <w:proofErr w:type="gramEnd"/>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14:paraId="0C69A16A" w14:textId="77777777" w:rsidR="00143372" w:rsidRPr="002A495B" w:rsidRDefault="00143372" w:rsidP="00143372">
      <w:pPr>
        <w:spacing w:after="120"/>
        <w:ind w:firstLine="284"/>
        <w:jc w:val="both"/>
        <w:rPr>
          <w:rFonts w:ascii="Bembo Std" w:eastAsia="Batang" w:hAnsi="Bembo Std" w:cs="Calibri"/>
          <w:sz w:val="20"/>
          <w:szCs w:val="20"/>
        </w:rPr>
      </w:pPr>
    </w:p>
    <w:p w14:paraId="4B62214B" w14:textId="77777777" w:rsidR="00143372" w:rsidRPr="002A495B" w:rsidRDefault="00143372" w:rsidP="00143372">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w:t>
      </w:r>
      <w:proofErr w:type="gramStart"/>
      <w:r w:rsidRPr="002A495B">
        <w:rPr>
          <w:rFonts w:ascii="Bembo Std" w:eastAsia="Batang" w:hAnsi="Bembo Std" w:cs="Calibri"/>
          <w:sz w:val="20"/>
          <w:szCs w:val="20"/>
        </w:rPr>
        <w:t xml:space="preserve">Salvador,   </w:t>
      </w:r>
      <w:proofErr w:type="gramEnd"/>
      <w:r w:rsidRPr="002A495B">
        <w:rPr>
          <w:rFonts w:ascii="Bembo Std" w:eastAsia="Batang" w:hAnsi="Bembo Std" w:cs="Calibri"/>
          <w:color w:val="548DD4"/>
          <w:sz w:val="20"/>
          <w:szCs w:val="20"/>
        </w:rPr>
        <w:t xml:space="preserve">........... </w:t>
      </w:r>
      <w:proofErr w:type="gramStart"/>
      <w:r w:rsidRPr="002A495B">
        <w:rPr>
          <w:rFonts w:ascii="Bembo Std" w:eastAsia="Batang" w:hAnsi="Bembo Std" w:cs="Calibri"/>
          <w:color w:val="548DD4"/>
          <w:sz w:val="20"/>
          <w:szCs w:val="20"/>
        </w:rPr>
        <w:t>de  ..............................</w:t>
      </w:r>
      <w:proofErr w:type="gramEnd"/>
      <w:r w:rsidRPr="002A495B">
        <w:rPr>
          <w:rFonts w:ascii="Bembo Std" w:eastAsia="Batang" w:hAnsi="Bembo Std" w:cs="Calibri"/>
          <w:color w:val="548DD4"/>
          <w:sz w:val="20"/>
          <w:szCs w:val="20"/>
        </w:rPr>
        <w:t xml:space="preserve"> del  ____</w:t>
      </w:r>
    </w:p>
    <w:p w14:paraId="0EA42685" w14:textId="77777777" w:rsidR="00143372" w:rsidRPr="002A495B" w:rsidRDefault="00143372" w:rsidP="00143372">
      <w:pPr>
        <w:spacing w:after="120"/>
        <w:jc w:val="both"/>
        <w:rPr>
          <w:rFonts w:ascii="Bembo Std" w:eastAsia="Batang" w:hAnsi="Bembo Std" w:cs="Calibri"/>
          <w:sz w:val="20"/>
          <w:szCs w:val="20"/>
        </w:rPr>
      </w:pPr>
    </w:p>
    <w:p w14:paraId="4A6681D9" w14:textId="77777777" w:rsidR="00143372" w:rsidRPr="002A495B" w:rsidRDefault="00143372" w:rsidP="00143372">
      <w:pPr>
        <w:spacing w:after="120"/>
        <w:jc w:val="both"/>
        <w:rPr>
          <w:rFonts w:ascii="Bembo Std" w:eastAsia="Batang" w:hAnsi="Bembo Std" w:cs="Calibri"/>
          <w:sz w:val="20"/>
          <w:szCs w:val="20"/>
        </w:rPr>
      </w:pPr>
    </w:p>
    <w:p w14:paraId="59905140" w14:textId="77777777" w:rsidR="00143372" w:rsidRPr="002A495B" w:rsidRDefault="00143372" w:rsidP="00143372">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1089E1EA" w14:textId="77777777" w:rsidR="00143372" w:rsidRPr="002A495B" w:rsidRDefault="00143372" w:rsidP="00143372">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14AC836F" w14:textId="77777777" w:rsidR="00143372" w:rsidRPr="002A495B" w:rsidRDefault="00143372" w:rsidP="00143372">
      <w:pPr>
        <w:spacing w:after="120"/>
        <w:ind w:left="-24"/>
        <w:jc w:val="both"/>
        <w:rPr>
          <w:rFonts w:ascii="Bembo Std" w:hAnsi="Bembo Std" w:cs="Calibri"/>
          <w:sz w:val="20"/>
          <w:szCs w:val="20"/>
          <w:lang w:val="pt-BR"/>
        </w:rPr>
      </w:pPr>
    </w:p>
    <w:p w14:paraId="393B005B" w14:textId="77777777" w:rsidR="00143372" w:rsidRDefault="00143372" w:rsidP="00143372">
      <w:pPr>
        <w:spacing w:after="120"/>
        <w:ind w:left="-24"/>
        <w:jc w:val="center"/>
        <w:rPr>
          <w:rFonts w:ascii="Bembo Std" w:hAnsi="Bembo Std" w:cs="Calibri"/>
          <w:lang w:val="es-AR"/>
        </w:rPr>
      </w:pPr>
      <w:r w:rsidRPr="00172EEF">
        <w:rPr>
          <w:rFonts w:ascii="Bembo Std" w:hAnsi="Bembo Std" w:cs="Calibri"/>
          <w:lang w:val="es-AR"/>
        </w:rPr>
        <w:br w:type="page"/>
      </w:r>
    </w:p>
    <w:p w14:paraId="27898464" w14:textId="77777777" w:rsidR="00143372" w:rsidRPr="00172EEF" w:rsidRDefault="00143372" w:rsidP="00143372">
      <w:pPr>
        <w:spacing w:after="120"/>
        <w:ind w:left="-24"/>
        <w:jc w:val="center"/>
        <w:rPr>
          <w:rFonts w:ascii="Bembo Std" w:hAnsi="Bembo Std" w:cs="Calibri"/>
          <w:b/>
        </w:rPr>
      </w:pP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14:paraId="61A8C84B" w14:textId="77777777" w:rsidR="00143372" w:rsidRPr="00172EEF" w:rsidRDefault="00143372" w:rsidP="00143372">
      <w:pPr>
        <w:pStyle w:val="Textoindependiente"/>
        <w:spacing w:after="120"/>
        <w:rPr>
          <w:rFonts w:ascii="Bembo Std" w:hAnsi="Bembo Std" w:cs="Calibri"/>
          <w:bCs/>
          <w:lang w:val="es-BO"/>
        </w:rPr>
      </w:pPr>
    </w:p>
    <w:p w14:paraId="2318C887" w14:textId="77777777" w:rsidR="00143372" w:rsidRPr="00172EEF" w:rsidRDefault="00143372" w:rsidP="00143372">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35616F">
        <w:rPr>
          <w:rFonts w:ascii="Bembo Std" w:hAnsi="Bembo Std" w:cs="Calibri"/>
          <w:b/>
          <w:lang w:val="es-MX"/>
        </w:rPr>
        <w:t xml:space="preserve">PRIDESII-402-CP-B-MINSAL, </w:t>
      </w:r>
      <w:r w:rsidRPr="003E5763">
        <w:rPr>
          <w:rFonts w:ascii="Bembo Std" w:hAnsi="Bembo Std" w:cs="Calibri"/>
          <w:b/>
          <w:lang w:val="es-MX"/>
        </w:rPr>
        <w:t>SUMINISTRO, INSTALACIÓN Y PUESTA EN MARCHA DEL SISTEMA DE SUMINISTRO Y EXTRACCIÓN DE AIRE ACONDICIONADO DE APLICACIÓN ESPECIAL (100% aire exterior), PARA EL CENTRO QUIRÚRGICO DEL HOSPITAL NACIONAL “NUESTRA SEÑORA DE FÁTIMA”, COJUTEPEQUE</w:t>
      </w:r>
      <w:r w:rsidRPr="003971E4">
        <w:rPr>
          <w:rFonts w:ascii="Bembo Std" w:hAnsi="Bembo Std" w:cs="Calibri"/>
          <w:b/>
          <w:lang w:val="es-MX"/>
        </w:rPr>
        <w:t>.</w:t>
      </w:r>
    </w:p>
    <w:p w14:paraId="08D1B05F" w14:textId="77777777" w:rsidR="00143372" w:rsidRPr="002A495B" w:rsidRDefault="00143372" w:rsidP="00143372">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14:paraId="6F67F15E" w14:textId="77777777" w:rsidR="00143372" w:rsidRPr="002A495B" w:rsidRDefault="00143372" w:rsidP="00143372">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14:paraId="01A3A095" w14:textId="77777777" w:rsidR="00143372" w:rsidRPr="002A495B" w:rsidRDefault="00143372" w:rsidP="00143372">
      <w:pPr>
        <w:spacing w:after="0" w:line="240" w:lineRule="auto"/>
        <w:jc w:val="both"/>
        <w:rPr>
          <w:rFonts w:ascii="Bembo Std" w:hAnsi="Bembo Std" w:cs="Calibri"/>
          <w:b/>
          <w:sz w:val="20"/>
          <w:szCs w:val="20"/>
          <w:lang w:val="es-BO"/>
        </w:rPr>
      </w:pPr>
      <w:r w:rsidRPr="002A495B">
        <w:rPr>
          <w:rFonts w:ascii="Bembo Std" w:hAnsi="Bembo Std" w:cs="Calibri"/>
          <w:b/>
          <w:sz w:val="20"/>
          <w:szCs w:val="20"/>
          <w:lang w:val="es-GT"/>
        </w:rPr>
        <w:t>Contrato de Préstamo No. 3608/OC-ES</w:t>
      </w:r>
    </w:p>
    <w:p w14:paraId="7D542A4C" w14:textId="77777777" w:rsidR="00143372" w:rsidRPr="002A495B" w:rsidRDefault="00143372" w:rsidP="00143372">
      <w:pPr>
        <w:spacing w:after="0" w:line="240" w:lineRule="auto"/>
        <w:jc w:val="both"/>
        <w:rPr>
          <w:rFonts w:ascii="Bembo Std" w:hAnsi="Bembo Std" w:cs="Calibri"/>
          <w:sz w:val="20"/>
          <w:szCs w:val="20"/>
          <w:lang w:val="es-BO"/>
        </w:rPr>
      </w:pPr>
    </w:p>
    <w:p w14:paraId="20E7B254" w14:textId="77777777" w:rsidR="00143372" w:rsidRPr="002A495B" w:rsidRDefault="00143372" w:rsidP="00143372">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w:t>
      </w:r>
      <w:proofErr w:type="spellStart"/>
      <w:r w:rsidRPr="002A495B">
        <w:rPr>
          <w:rFonts w:ascii="Bembo Std" w:hAnsi="Bembo Std" w:cs="Calibri"/>
          <w:sz w:val="20"/>
          <w:szCs w:val="20"/>
        </w:rPr>
        <w:t>Nº</w:t>
      </w:r>
      <w:proofErr w:type="spellEnd"/>
      <w:r w:rsidRPr="002A495B">
        <w:rPr>
          <w:rFonts w:ascii="Bembo Std" w:hAnsi="Bembo Std" w:cs="Calibri"/>
          <w:sz w:val="20"/>
          <w:szCs w:val="20"/>
        </w:rPr>
        <w:t xml:space="preserve">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143372" w:rsidRPr="002A495B" w14:paraId="5BD1FDD6" w14:textId="77777777" w:rsidTr="00CD363C">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14:paraId="73B1042C" w14:textId="77777777" w:rsidR="00143372" w:rsidRPr="002A495B" w:rsidRDefault="00143372" w:rsidP="00CD363C">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14:paraId="68FA0D02" w14:textId="77777777" w:rsidR="00143372" w:rsidRPr="002A495B" w:rsidRDefault="00143372" w:rsidP="00CD363C">
            <w:pPr>
              <w:spacing w:after="120"/>
              <w:jc w:val="both"/>
              <w:rPr>
                <w:rFonts w:ascii="Bembo Std" w:hAnsi="Bembo Std" w:cs="Calibri"/>
                <w:sz w:val="20"/>
                <w:szCs w:val="20"/>
              </w:rPr>
            </w:pPr>
          </w:p>
        </w:tc>
      </w:tr>
      <w:tr w:rsidR="00143372" w:rsidRPr="002A495B" w14:paraId="5CE17359" w14:textId="77777777" w:rsidTr="00CD363C">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14:paraId="2203DB1A" w14:textId="77777777" w:rsidR="00143372" w:rsidRPr="002A495B" w:rsidRDefault="00143372" w:rsidP="00CD363C">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14:paraId="08F93E8E" w14:textId="77777777" w:rsidR="00143372" w:rsidRPr="002A495B" w:rsidRDefault="00143372" w:rsidP="00CD363C">
            <w:pPr>
              <w:spacing w:after="120"/>
              <w:jc w:val="both"/>
              <w:rPr>
                <w:rFonts w:ascii="Bembo Std" w:hAnsi="Bembo Std" w:cs="Calibri"/>
                <w:sz w:val="20"/>
                <w:szCs w:val="20"/>
              </w:rPr>
            </w:pPr>
          </w:p>
        </w:tc>
      </w:tr>
      <w:tr w:rsidR="00143372" w:rsidRPr="002A495B" w14:paraId="7F0F16F0" w14:textId="77777777" w:rsidTr="00CD363C">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14:paraId="50130C26" w14:textId="77777777" w:rsidR="00143372" w:rsidRPr="002A495B" w:rsidRDefault="00143372" w:rsidP="00CD363C">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14:paraId="05C60073" w14:textId="77777777" w:rsidR="00143372" w:rsidRPr="002A495B" w:rsidRDefault="00143372" w:rsidP="00CD363C">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180BEBCF" w14:textId="77777777" w:rsidR="00143372" w:rsidRPr="002A495B" w:rsidRDefault="00143372" w:rsidP="00CD363C">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14:paraId="1C62283D" w14:textId="77777777" w:rsidR="00143372" w:rsidRPr="002A495B" w:rsidRDefault="00143372" w:rsidP="00CD363C">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7CAE5CEF" w14:textId="77777777" w:rsidR="00143372" w:rsidRPr="002A495B" w:rsidRDefault="00143372" w:rsidP="00CD363C">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14:paraId="4830468B" w14:textId="77777777" w:rsidR="00143372" w:rsidRPr="002A495B" w:rsidRDefault="00143372" w:rsidP="00CD363C">
            <w:pPr>
              <w:spacing w:after="120"/>
              <w:jc w:val="both"/>
              <w:rPr>
                <w:rFonts w:ascii="Bembo Std" w:hAnsi="Bembo Std" w:cs="Calibri"/>
                <w:sz w:val="20"/>
                <w:szCs w:val="20"/>
              </w:rPr>
            </w:pPr>
          </w:p>
        </w:tc>
      </w:tr>
    </w:tbl>
    <w:p w14:paraId="00EFEA3B" w14:textId="77777777" w:rsidR="00143372" w:rsidRPr="002A495B" w:rsidRDefault="00143372" w:rsidP="00143372">
      <w:pPr>
        <w:pStyle w:val="toa"/>
        <w:tabs>
          <w:tab w:val="clear" w:pos="9000"/>
          <w:tab w:val="clear" w:pos="9360"/>
        </w:tabs>
        <w:suppressAutoHyphens w:val="0"/>
        <w:spacing w:after="120"/>
        <w:jc w:val="both"/>
        <w:rPr>
          <w:rFonts w:ascii="Bembo Std" w:hAnsi="Bembo Std" w:cs="Calibri"/>
          <w:lang w:val="es-ES_tradnl"/>
        </w:rPr>
      </w:pPr>
    </w:p>
    <w:p w14:paraId="0EF9826C" w14:textId="77777777" w:rsidR="00143372" w:rsidRPr="002A495B" w:rsidRDefault="00143372" w:rsidP="00143372">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143372" w:rsidRPr="002A495B" w14:paraId="6FD59873" w14:textId="77777777" w:rsidTr="00CD363C">
        <w:tblPrEx>
          <w:tblCellMar>
            <w:top w:w="0" w:type="dxa"/>
            <w:bottom w:w="0" w:type="dxa"/>
          </w:tblCellMar>
        </w:tblPrEx>
        <w:trPr>
          <w:cantSplit/>
          <w:trHeight w:val="440"/>
        </w:trPr>
        <w:tc>
          <w:tcPr>
            <w:tcW w:w="9270" w:type="dxa"/>
          </w:tcPr>
          <w:p w14:paraId="150D2A6D" w14:textId="77777777" w:rsidR="00143372" w:rsidRPr="002A495B" w:rsidRDefault="00143372" w:rsidP="00CD363C">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14:paraId="352157A0" w14:textId="77777777" w:rsidR="00143372" w:rsidRPr="002A495B" w:rsidRDefault="00143372" w:rsidP="00CD363C">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14:paraId="5B2B63E9" w14:textId="77777777" w:rsidR="00143372" w:rsidRPr="002A495B" w:rsidRDefault="00143372" w:rsidP="00CD363C">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14:paraId="2AA4CE7B" w14:textId="77777777" w:rsidR="00143372" w:rsidRPr="002A495B" w:rsidRDefault="00143372" w:rsidP="00CD363C">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14:paraId="0F9204FA" w14:textId="77777777" w:rsidR="00143372" w:rsidRPr="002A495B" w:rsidRDefault="00143372" w:rsidP="00CD363C">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14:paraId="7046655E" w14:textId="77777777" w:rsidR="00143372" w:rsidRPr="002A495B" w:rsidRDefault="00143372" w:rsidP="00143372">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w:t>
      </w:r>
      <w:proofErr w:type="gramStart"/>
      <w:r w:rsidRPr="002A495B">
        <w:rPr>
          <w:rFonts w:ascii="Bembo Std" w:hAnsi="Bembo Std" w:cs="Calibri"/>
          <w:sz w:val="20"/>
          <w:szCs w:val="20"/>
        </w:rPr>
        <w:t xml:space="preserve"> </w:t>
      </w:r>
      <w:r w:rsidRPr="002A495B">
        <w:rPr>
          <w:rFonts w:ascii="Bembo Std" w:hAnsi="Bembo Std" w:cs="Calibri"/>
          <w:color w:val="548DD4"/>
          <w:sz w:val="20"/>
          <w:szCs w:val="20"/>
        </w:rPr>
        <w:t>..</w:t>
      </w:r>
      <w:proofErr w:type="gramEnd"/>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14:paraId="57ABAF13" w14:textId="77777777" w:rsidR="00143372" w:rsidRPr="002A495B" w:rsidRDefault="00143372" w:rsidP="00143372">
      <w:pPr>
        <w:spacing w:after="120"/>
        <w:ind w:right="-45"/>
        <w:jc w:val="both"/>
        <w:rPr>
          <w:rFonts w:ascii="Bembo Std" w:hAnsi="Bembo Std" w:cs="Calibri"/>
          <w:color w:val="548DD4"/>
          <w:sz w:val="20"/>
          <w:szCs w:val="20"/>
        </w:rPr>
      </w:pPr>
    </w:p>
    <w:p w14:paraId="70684357" w14:textId="77777777" w:rsidR="00143372" w:rsidRPr="002A495B" w:rsidRDefault="00143372" w:rsidP="00143372">
      <w:pPr>
        <w:spacing w:after="120"/>
        <w:ind w:right="-45"/>
        <w:jc w:val="both"/>
        <w:rPr>
          <w:rFonts w:ascii="Bembo Std" w:hAnsi="Bembo Std" w:cs="Calibri"/>
          <w:sz w:val="20"/>
          <w:szCs w:val="20"/>
        </w:rPr>
      </w:pPr>
    </w:p>
    <w:p w14:paraId="6AEC5FD5" w14:textId="77777777" w:rsidR="00143372" w:rsidRPr="002A495B" w:rsidRDefault="00143372" w:rsidP="00143372">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092558B5" w14:textId="77777777" w:rsidR="00143372" w:rsidRPr="002A495B" w:rsidRDefault="00143372" w:rsidP="00143372">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78C8C1A3" w14:textId="77777777" w:rsidR="00143372" w:rsidRPr="00172EEF" w:rsidRDefault="00143372" w:rsidP="00143372">
      <w:pPr>
        <w:pStyle w:val="Ttulo4"/>
        <w:spacing w:after="120"/>
        <w:jc w:val="center"/>
        <w:rPr>
          <w:rFonts w:ascii="Bembo Std" w:hAnsi="Bembo Std" w:cs="Calibri"/>
          <w:b/>
          <w:bCs/>
          <w:color w:val="000000"/>
          <w:sz w:val="22"/>
          <w:szCs w:val="22"/>
        </w:rPr>
      </w:pPr>
      <w:bookmarkStart w:id="1" w:name="_Toc59847541"/>
    </w:p>
    <w:p w14:paraId="48B978A9" w14:textId="77777777" w:rsidR="00143372" w:rsidRPr="00172EEF" w:rsidRDefault="00143372" w:rsidP="00143372">
      <w:pPr>
        <w:pStyle w:val="Ttulo4"/>
        <w:spacing w:after="120"/>
        <w:jc w:val="center"/>
        <w:rPr>
          <w:rFonts w:ascii="Bembo Std" w:hAnsi="Bembo Std" w:cs="Calibri"/>
          <w:b/>
          <w:bCs/>
          <w:color w:val="000000"/>
          <w:sz w:val="22"/>
          <w:szCs w:val="22"/>
        </w:rPr>
      </w:pPr>
    </w:p>
    <w:p w14:paraId="0E56BB59" w14:textId="77777777" w:rsidR="00143372" w:rsidRPr="00172EEF" w:rsidRDefault="00143372" w:rsidP="00143372">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 xml:space="preserve">FORMULARIO </w:t>
      </w:r>
      <w:proofErr w:type="spellStart"/>
      <w:r w:rsidRPr="00172EEF">
        <w:rPr>
          <w:rFonts w:ascii="Bembo Std" w:hAnsi="Bembo Std" w:cs="Calibri"/>
          <w:b/>
          <w:bCs/>
          <w:color w:val="000000"/>
          <w:sz w:val="22"/>
          <w:szCs w:val="22"/>
        </w:rPr>
        <w:t>N°</w:t>
      </w:r>
      <w:proofErr w:type="spellEnd"/>
      <w:r w:rsidRPr="00172EEF">
        <w:rPr>
          <w:rFonts w:ascii="Bembo Std" w:hAnsi="Bembo Std" w:cs="Calibri"/>
          <w:b/>
          <w:bCs/>
          <w:color w:val="000000"/>
          <w:sz w:val="22"/>
          <w:szCs w:val="22"/>
        </w:rPr>
        <w:t xml:space="preserve"> 03: ESPECIFICACIONES TÉCNICAS OFERTADAS</w:t>
      </w:r>
    </w:p>
    <w:p w14:paraId="305DF18A" w14:textId="77777777" w:rsidR="00143372" w:rsidRDefault="00143372" w:rsidP="00143372">
      <w:pPr>
        <w:ind w:left="284"/>
        <w:jc w:val="both"/>
        <w:rPr>
          <w:rFonts w:ascii="Bembo Std" w:hAnsi="Bembo Std"/>
          <w:sz w:val="20"/>
          <w:szCs w:val="20"/>
        </w:rPr>
      </w:pPr>
      <w:r>
        <w:rPr>
          <w:rFonts w:ascii="Bembo Std" w:hAnsi="Bembo Std"/>
          <w:sz w:val="20"/>
          <w:szCs w:val="20"/>
        </w:rPr>
        <w:t>Los oferentes d</w:t>
      </w:r>
      <w:r w:rsidRPr="002A495B">
        <w:rPr>
          <w:rFonts w:ascii="Bembo Std" w:hAnsi="Bembo Std"/>
          <w:sz w:val="20"/>
          <w:szCs w:val="20"/>
        </w:rPr>
        <w:t>eberán detallar las especificaciones técnicas y condiciones ofertadas, para verificar su cumplimiento, de igual forma, se comprobará la presentación de las cartas compromisos e información que se solicita sea presentada con la oferta.</w:t>
      </w:r>
    </w:p>
    <w:p w14:paraId="1F081B6B" w14:textId="77777777" w:rsidR="00143372" w:rsidRPr="002A495B" w:rsidRDefault="00143372" w:rsidP="00143372">
      <w:pPr>
        <w:ind w:left="284"/>
        <w:jc w:val="both"/>
        <w:rPr>
          <w:rFonts w:ascii="Bembo Std" w:hAnsi="Bembo Std"/>
          <w:sz w:val="20"/>
          <w:szCs w:val="20"/>
        </w:rPr>
      </w:pPr>
      <w:r w:rsidRPr="00EF025D">
        <w:rPr>
          <w:rFonts w:ascii="Bembo Std" w:eastAsia="Arial Unicode MS" w:hAnsi="Bembo Std" w:cs="Arial"/>
          <w:color w:val="00000A"/>
          <w:sz w:val="20"/>
          <w:szCs w:val="20"/>
          <w:lang w:eastAsia="zh-CN" w:bidi="hi-IN"/>
        </w:rPr>
        <w:t xml:space="preserve">Presentar documentación técnica y de apoyo, por ejemplo: </w:t>
      </w:r>
      <w:proofErr w:type="spellStart"/>
      <w:r w:rsidRPr="00EF025D">
        <w:rPr>
          <w:rFonts w:ascii="Bembo Std" w:eastAsia="Arial Unicode MS" w:hAnsi="Bembo Std" w:cs="Arial"/>
          <w:color w:val="00000A"/>
          <w:sz w:val="20"/>
          <w:szCs w:val="20"/>
          <w:lang w:eastAsia="zh-CN" w:bidi="hi-IN"/>
        </w:rPr>
        <w:t>Brochures</w:t>
      </w:r>
      <w:proofErr w:type="spellEnd"/>
      <w:r w:rsidRPr="00EF025D">
        <w:rPr>
          <w:rFonts w:ascii="Bembo Std" w:eastAsia="Arial Unicode MS" w:hAnsi="Bembo Std" w:cs="Arial"/>
          <w:color w:val="00000A"/>
          <w:sz w:val="20"/>
          <w:szCs w:val="20"/>
          <w:lang w:eastAsia="zh-CN" w:bidi="hi-IN"/>
        </w:rPr>
        <w:t>, catálogos, manuales de usuario, manuales de servicio u hojas técnicas completas en la que se puedan verificar las especificaciones solicitadas</w:t>
      </w:r>
      <w:r>
        <w:rPr>
          <w:rFonts w:ascii="Bembo Std" w:eastAsia="Arial Unicode MS" w:hAnsi="Bembo Std" w:cs="Arial"/>
          <w:color w:val="00000A"/>
          <w:sz w:val="20"/>
          <w:szCs w:val="20"/>
          <w:lang w:eastAsia="zh-CN" w:bidi="hi-IN"/>
        </w:rPr>
        <w:t xml:space="preserve"> y ofertadas</w:t>
      </w:r>
      <w:r w:rsidRPr="00EF025D">
        <w:rPr>
          <w:rFonts w:ascii="Bembo Std" w:eastAsia="Arial Unicode MS" w:hAnsi="Bembo Std" w:cs="Arial"/>
          <w:color w:val="00000A"/>
          <w:sz w:val="20"/>
          <w:szCs w:val="20"/>
          <w:lang w:eastAsia="zh-CN" w:bidi="hi-IN"/>
        </w:rPr>
        <w:t xml:space="preserve">, por lo que se debe </w:t>
      </w:r>
      <w:r>
        <w:rPr>
          <w:rFonts w:ascii="Bembo Std" w:eastAsia="Arial Unicode MS" w:hAnsi="Bembo Std" w:cs="Arial"/>
          <w:color w:val="00000A"/>
          <w:sz w:val="20"/>
          <w:szCs w:val="20"/>
          <w:lang w:eastAsia="zh-CN" w:bidi="hi-IN"/>
        </w:rPr>
        <w:t>relacionar lo ofertado con dicha documentación técnica;</w:t>
      </w:r>
      <w:r w:rsidRPr="00EF025D">
        <w:rPr>
          <w:rFonts w:ascii="Bembo Std" w:eastAsia="Arial Unicode MS" w:hAnsi="Bembo Std" w:cs="Arial"/>
          <w:color w:val="00000A"/>
          <w:sz w:val="20"/>
          <w:szCs w:val="20"/>
          <w:lang w:eastAsia="zh-CN" w:bidi="hi-IN"/>
        </w:rPr>
        <w:t xml:space="preserve"> para ello todas las páginas de la oferta deberán ser foliadas (numeradas), incluyendo los catálogos, </w:t>
      </w:r>
      <w:proofErr w:type="spellStart"/>
      <w:r w:rsidRPr="00EF025D">
        <w:rPr>
          <w:rFonts w:ascii="Bembo Std" w:eastAsia="Arial Unicode MS" w:hAnsi="Bembo Std" w:cs="Arial"/>
          <w:color w:val="00000A"/>
          <w:sz w:val="20"/>
          <w:szCs w:val="20"/>
          <w:lang w:eastAsia="zh-CN" w:bidi="hi-IN"/>
        </w:rPr>
        <w:t>brochures</w:t>
      </w:r>
      <w:proofErr w:type="spellEnd"/>
      <w:r w:rsidRPr="00EF025D">
        <w:rPr>
          <w:rFonts w:ascii="Bembo Std" w:eastAsia="Arial Unicode MS" w:hAnsi="Bembo Std" w:cs="Arial"/>
          <w:color w:val="00000A"/>
          <w:sz w:val="20"/>
          <w:szCs w:val="20"/>
          <w:lang w:eastAsia="zh-CN" w:bidi="hi-IN"/>
        </w:rPr>
        <w:t xml:space="preserve"> o manuales que se incluyan en la oferta de esta manera se verificarán respecto al número de folio de los documentos presentados</w:t>
      </w:r>
      <w:r>
        <w:rPr>
          <w:rFonts w:ascii="Bembo Std" w:eastAsia="Arial Unicode MS" w:hAnsi="Bembo Std" w:cs="Arial"/>
          <w:color w:val="00000A"/>
          <w:sz w:val="20"/>
          <w:szCs w:val="20"/>
          <w:lang w:eastAsia="zh-CN" w:bidi="hi-IN"/>
        </w:rPr>
        <w:t xml:space="preserve"> y no al número de páginas de los catálogos</w:t>
      </w:r>
      <w:r>
        <w:rPr>
          <w:rFonts w:ascii="Bembo Std" w:hAnsi="Bembo Std"/>
          <w:sz w:val="20"/>
          <w:szCs w:val="20"/>
        </w:rPr>
        <w:t>.</w:t>
      </w:r>
    </w:p>
    <w:tbl>
      <w:tblPr>
        <w:tblW w:w="10348" w:type="dxa"/>
        <w:tblInd w:w="-127" w:type="dxa"/>
        <w:tblLayout w:type="fixed"/>
        <w:tblCellMar>
          <w:top w:w="15" w:type="dxa"/>
          <w:left w:w="15" w:type="dxa"/>
          <w:bottom w:w="15" w:type="dxa"/>
          <w:right w:w="15" w:type="dxa"/>
        </w:tblCellMar>
        <w:tblLook w:val="04A0" w:firstRow="1" w:lastRow="0" w:firstColumn="1" w:lastColumn="0" w:noHBand="0" w:noVBand="1"/>
      </w:tblPr>
      <w:tblGrid>
        <w:gridCol w:w="568"/>
        <w:gridCol w:w="992"/>
        <w:gridCol w:w="4111"/>
        <w:gridCol w:w="850"/>
        <w:gridCol w:w="851"/>
        <w:gridCol w:w="1417"/>
        <w:gridCol w:w="1559"/>
      </w:tblGrid>
      <w:tr w:rsidR="00143372" w:rsidRPr="006A79D5" w14:paraId="64983FC8" w14:textId="77777777" w:rsidTr="00CD363C">
        <w:trPr>
          <w:trHeight w:val="676"/>
          <w:tblHeader/>
        </w:trPr>
        <w:tc>
          <w:tcPr>
            <w:tcW w:w="5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5109B03" w14:textId="77777777" w:rsidR="00143372" w:rsidRPr="006A79D5" w:rsidRDefault="00143372" w:rsidP="00CD363C">
            <w:pPr>
              <w:pStyle w:val="Standard"/>
              <w:spacing w:after="0"/>
              <w:jc w:val="center"/>
              <w:rPr>
                <w:rFonts w:ascii="Bembo Std" w:hAnsi="Bembo Std"/>
                <w:b/>
                <w:sz w:val="20"/>
                <w:szCs w:val="22"/>
              </w:rPr>
            </w:pPr>
            <w:r w:rsidRPr="006A79D5">
              <w:rPr>
                <w:rFonts w:ascii="Bembo Std" w:hAnsi="Bembo Std"/>
                <w:b/>
                <w:sz w:val="20"/>
                <w:szCs w:val="22"/>
              </w:rPr>
              <w:t xml:space="preserve">Ítem No.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39176BFA" w14:textId="77777777" w:rsidR="00143372" w:rsidRPr="006A79D5" w:rsidRDefault="00143372" w:rsidP="00CD363C">
            <w:pPr>
              <w:spacing w:after="0" w:line="240" w:lineRule="auto"/>
              <w:jc w:val="center"/>
              <w:rPr>
                <w:rFonts w:ascii="Bembo Std" w:hAnsi="Bembo Std"/>
                <w:sz w:val="20"/>
              </w:rPr>
            </w:pPr>
            <w:r w:rsidRPr="006A79D5">
              <w:rPr>
                <w:rFonts w:ascii="Bembo Std" w:hAnsi="Bembo Std" w:cs="Arial"/>
                <w:b/>
                <w:bCs/>
                <w:color w:val="000000"/>
                <w:sz w:val="20"/>
              </w:rPr>
              <w:t>Código catálogo</w:t>
            </w:r>
          </w:p>
        </w:tc>
        <w:tc>
          <w:tcPr>
            <w:tcW w:w="4111"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52961DE7" w14:textId="77777777" w:rsidR="00143372" w:rsidRPr="006A79D5" w:rsidRDefault="00143372" w:rsidP="00CD363C">
            <w:pPr>
              <w:spacing w:after="0" w:line="240" w:lineRule="auto"/>
              <w:jc w:val="center"/>
              <w:rPr>
                <w:rFonts w:ascii="Bembo Std" w:hAnsi="Bembo Std"/>
                <w:sz w:val="20"/>
              </w:rPr>
            </w:pPr>
            <w:r w:rsidRPr="006A79D5">
              <w:rPr>
                <w:rFonts w:ascii="Bembo Std" w:hAnsi="Bembo Std" w:cs="Arial"/>
                <w:b/>
                <w:bCs/>
                <w:color w:val="000000"/>
                <w:sz w:val="20"/>
              </w:rPr>
              <w:t>Denominación del equipo</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6405F6B7" w14:textId="77777777" w:rsidR="00143372" w:rsidRPr="0035616F" w:rsidRDefault="00143372" w:rsidP="00CD363C">
            <w:pPr>
              <w:spacing w:after="0" w:line="240" w:lineRule="auto"/>
              <w:jc w:val="center"/>
              <w:rPr>
                <w:rFonts w:ascii="Bembo Std" w:hAnsi="Bembo Std" w:cs="Arial"/>
                <w:b/>
                <w:bCs/>
                <w:color w:val="000000"/>
                <w:sz w:val="20"/>
              </w:rPr>
            </w:pPr>
            <w:r w:rsidRPr="0035616F">
              <w:rPr>
                <w:rFonts w:ascii="Bembo Std" w:hAnsi="Bembo Std" w:cs="Arial"/>
                <w:b/>
                <w:bCs/>
                <w:color w:val="000000"/>
                <w:sz w:val="20"/>
              </w:rPr>
              <w:t>Unidad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3D6B57A" w14:textId="77777777" w:rsidR="00143372" w:rsidRPr="006A79D5" w:rsidRDefault="00143372" w:rsidP="00CD363C">
            <w:pPr>
              <w:spacing w:after="0" w:line="240" w:lineRule="auto"/>
              <w:jc w:val="center"/>
              <w:rPr>
                <w:rFonts w:ascii="Bembo Std" w:hAnsi="Bembo Std" w:cs="Arial"/>
                <w:b/>
                <w:bCs/>
                <w:color w:val="000000"/>
                <w:sz w:val="18"/>
              </w:rPr>
            </w:pPr>
            <w:r w:rsidRPr="006A79D5">
              <w:rPr>
                <w:rFonts w:ascii="Bembo Std" w:hAnsi="Bembo Std" w:cs="Arial"/>
                <w:b/>
                <w:bCs/>
                <w:color w:val="000000"/>
                <w:sz w:val="18"/>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EFCF1D8" w14:textId="77777777" w:rsidR="00143372" w:rsidRPr="00B60F8A" w:rsidRDefault="00143372" w:rsidP="00CD363C">
            <w:pPr>
              <w:spacing w:after="0" w:line="240" w:lineRule="auto"/>
              <w:jc w:val="center"/>
              <w:rPr>
                <w:rFonts w:ascii="Bembo Std" w:eastAsia="Andale Sans UI" w:hAnsi="Bembo Std" w:cs="Tahoma"/>
                <w:b/>
                <w:color w:val="002060"/>
                <w:kern w:val="3"/>
                <w:sz w:val="14"/>
                <w:szCs w:val="18"/>
                <w:lang w:val="en-US" w:eastAsia="en-US" w:bidi="en-US"/>
              </w:rPr>
            </w:pPr>
            <w:r w:rsidRPr="00B60F8A">
              <w:rPr>
                <w:rFonts w:ascii="Bembo Std" w:eastAsia="Andale Sans UI" w:hAnsi="Bembo Std" w:cs="Tahoma"/>
                <w:b/>
                <w:color w:val="002060"/>
                <w:kern w:val="3"/>
                <w:sz w:val="14"/>
                <w:szCs w:val="18"/>
                <w:lang w:val="en-US" w:eastAsia="en-US" w:bidi="en-US"/>
              </w:rPr>
              <w:t>ESPECIFICACIONES TÉCNICAS OFERTADAS</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cPr>
          <w:p w14:paraId="78D6D437" w14:textId="77777777" w:rsidR="00143372" w:rsidRPr="00B60F8A" w:rsidRDefault="00143372" w:rsidP="00CD363C">
            <w:pPr>
              <w:widowControl w:val="0"/>
              <w:suppressAutoHyphens/>
              <w:overflowPunct w:val="0"/>
              <w:spacing w:after="0" w:line="276" w:lineRule="auto"/>
              <w:contextualSpacing/>
              <w:jc w:val="both"/>
              <w:rPr>
                <w:rFonts w:ascii="Bembo Std" w:eastAsia="Andale Sans UI" w:hAnsi="Bembo Std" w:cs="Tahoma"/>
                <w:b/>
                <w:color w:val="002060"/>
                <w:kern w:val="3"/>
                <w:sz w:val="14"/>
                <w:szCs w:val="18"/>
                <w:lang w:val="en-US" w:eastAsia="en-US" w:bidi="en-US"/>
              </w:rPr>
            </w:pPr>
            <w:proofErr w:type="spellStart"/>
            <w:r w:rsidRPr="00B60F8A">
              <w:rPr>
                <w:rFonts w:ascii="Bembo Std" w:eastAsia="Andale Sans UI" w:hAnsi="Bembo Std" w:cs="Tahoma"/>
                <w:b/>
                <w:color w:val="002060"/>
                <w:kern w:val="3"/>
                <w:sz w:val="14"/>
                <w:szCs w:val="18"/>
                <w:lang w:val="en-US" w:eastAsia="en-US" w:bidi="en-US"/>
              </w:rPr>
              <w:t>Detallar</w:t>
            </w:r>
            <w:proofErr w:type="spellEnd"/>
            <w:r w:rsidRPr="00B60F8A">
              <w:rPr>
                <w:rFonts w:ascii="Bembo Std" w:eastAsia="Andale Sans UI" w:hAnsi="Bembo Std" w:cs="Tahoma"/>
                <w:b/>
                <w:color w:val="002060"/>
                <w:kern w:val="3"/>
                <w:sz w:val="14"/>
                <w:szCs w:val="18"/>
                <w:lang w:val="en-US" w:eastAsia="en-US" w:bidi="en-US"/>
              </w:rPr>
              <w:t xml:space="preserve"> No. De </w:t>
            </w:r>
            <w:proofErr w:type="spellStart"/>
            <w:r w:rsidRPr="00B60F8A">
              <w:rPr>
                <w:rFonts w:ascii="Bembo Std" w:eastAsia="Andale Sans UI" w:hAnsi="Bembo Std" w:cs="Tahoma"/>
                <w:b/>
                <w:color w:val="002060"/>
                <w:kern w:val="3"/>
                <w:sz w:val="14"/>
                <w:szCs w:val="18"/>
                <w:lang w:val="en-US" w:eastAsia="en-US" w:bidi="en-US"/>
              </w:rPr>
              <w:t>página</w:t>
            </w:r>
            <w:proofErr w:type="spellEnd"/>
            <w:r w:rsidRPr="00B60F8A">
              <w:rPr>
                <w:rFonts w:ascii="Bembo Std" w:eastAsia="Andale Sans UI" w:hAnsi="Bembo Std" w:cs="Tahoma"/>
                <w:b/>
                <w:color w:val="002060"/>
                <w:kern w:val="3"/>
                <w:sz w:val="14"/>
                <w:szCs w:val="18"/>
                <w:lang w:val="en-US" w:eastAsia="en-US" w:bidi="en-US"/>
              </w:rPr>
              <w:t xml:space="preserve"> de la </w:t>
            </w:r>
            <w:proofErr w:type="spellStart"/>
            <w:r w:rsidRPr="00B60F8A">
              <w:rPr>
                <w:rFonts w:ascii="Bembo Std" w:eastAsia="Andale Sans UI" w:hAnsi="Bembo Std" w:cs="Tahoma"/>
                <w:b/>
                <w:color w:val="002060"/>
                <w:kern w:val="3"/>
                <w:sz w:val="14"/>
                <w:szCs w:val="18"/>
                <w:lang w:val="en-US" w:eastAsia="en-US" w:bidi="en-US"/>
              </w:rPr>
              <w:t>oferta</w:t>
            </w:r>
            <w:proofErr w:type="spellEnd"/>
            <w:r w:rsidRPr="00B60F8A">
              <w:rPr>
                <w:rFonts w:ascii="Bembo Std" w:eastAsia="Andale Sans UI" w:hAnsi="Bembo Std" w:cs="Tahoma"/>
                <w:b/>
                <w:color w:val="002060"/>
                <w:kern w:val="3"/>
                <w:sz w:val="14"/>
                <w:szCs w:val="18"/>
                <w:lang w:val="en-US" w:eastAsia="en-US" w:bidi="en-US"/>
              </w:rPr>
              <w:t xml:space="preserve"> </w:t>
            </w:r>
            <w:proofErr w:type="spellStart"/>
            <w:r w:rsidRPr="00B60F8A">
              <w:rPr>
                <w:rFonts w:ascii="Bembo Std" w:eastAsia="Andale Sans UI" w:hAnsi="Bembo Std" w:cs="Tahoma"/>
                <w:b/>
                <w:color w:val="002060"/>
                <w:kern w:val="3"/>
                <w:sz w:val="14"/>
                <w:szCs w:val="18"/>
                <w:lang w:val="en-US" w:eastAsia="en-US" w:bidi="en-US"/>
              </w:rPr>
              <w:t>donde</w:t>
            </w:r>
            <w:proofErr w:type="spellEnd"/>
            <w:r w:rsidRPr="00B60F8A">
              <w:rPr>
                <w:rFonts w:ascii="Bembo Std" w:eastAsia="Andale Sans UI" w:hAnsi="Bembo Std" w:cs="Tahoma"/>
                <w:b/>
                <w:color w:val="002060"/>
                <w:kern w:val="3"/>
                <w:sz w:val="14"/>
                <w:szCs w:val="18"/>
                <w:lang w:val="en-US" w:eastAsia="en-US" w:bidi="en-US"/>
              </w:rPr>
              <w:t xml:space="preserve"> </w:t>
            </w:r>
            <w:proofErr w:type="spellStart"/>
            <w:r w:rsidRPr="00B60F8A">
              <w:rPr>
                <w:rFonts w:ascii="Bembo Std" w:eastAsia="Andale Sans UI" w:hAnsi="Bembo Std" w:cs="Tahoma"/>
                <w:b/>
                <w:color w:val="002060"/>
                <w:kern w:val="3"/>
                <w:sz w:val="14"/>
                <w:szCs w:val="18"/>
                <w:lang w:val="en-US" w:eastAsia="en-US" w:bidi="en-US"/>
              </w:rPr>
              <w:t>puede</w:t>
            </w:r>
            <w:proofErr w:type="spellEnd"/>
            <w:r w:rsidRPr="00B60F8A">
              <w:rPr>
                <w:rFonts w:ascii="Bembo Std" w:eastAsia="Andale Sans UI" w:hAnsi="Bembo Std" w:cs="Tahoma"/>
                <w:b/>
                <w:color w:val="002060"/>
                <w:kern w:val="3"/>
                <w:sz w:val="14"/>
                <w:szCs w:val="18"/>
                <w:lang w:val="en-US" w:eastAsia="en-US" w:bidi="en-US"/>
              </w:rPr>
              <w:t xml:space="preserve"> </w:t>
            </w:r>
            <w:proofErr w:type="spellStart"/>
            <w:r w:rsidRPr="00B60F8A">
              <w:rPr>
                <w:rFonts w:ascii="Bembo Std" w:eastAsia="Andale Sans UI" w:hAnsi="Bembo Std" w:cs="Tahoma"/>
                <w:b/>
                <w:color w:val="002060"/>
                <w:kern w:val="3"/>
                <w:sz w:val="14"/>
                <w:szCs w:val="18"/>
                <w:lang w:val="en-US" w:eastAsia="en-US" w:bidi="en-US"/>
              </w:rPr>
              <w:t>verificarse</w:t>
            </w:r>
            <w:proofErr w:type="spellEnd"/>
            <w:r w:rsidRPr="00B60F8A">
              <w:rPr>
                <w:rFonts w:ascii="Bembo Std" w:eastAsia="Andale Sans UI" w:hAnsi="Bembo Std" w:cs="Tahoma"/>
                <w:b/>
                <w:color w:val="002060"/>
                <w:kern w:val="3"/>
                <w:sz w:val="14"/>
                <w:szCs w:val="18"/>
                <w:lang w:val="en-US" w:eastAsia="en-US" w:bidi="en-US"/>
              </w:rPr>
              <w:t xml:space="preserve"> las Esp. </w:t>
            </w:r>
            <w:proofErr w:type="spellStart"/>
            <w:r w:rsidRPr="00B60F8A">
              <w:rPr>
                <w:rFonts w:ascii="Bembo Std" w:eastAsia="Andale Sans UI" w:hAnsi="Bembo Std" w:cs="Tahoma"/>
                <w:b/>
                <w:color w:val="002060"/>
                <w:kern w:val="3"/>
                <w:sz w:val="14"/>
                <w:szCs w:val="18"/>
                <w:lang w:val="en-US" w:eastAsia="en-US" w:bidi="en-US"/>
              </w:rPr>
              <w:t>Técnicas</w:t>
            </w:r>
            <w:proofErr w:type="spellEnd"/>
            <w:r w:rsidRPr="00B60F8A">
              <w:rPr>
                <w:rFonts w:ascii="Bembo Std" w:eastAsia="Andale Sans UI" w:hAnsi="Bembo Std" w:cs="Tahoma"/>
                <w:b/>
                <w:color w:val="002060"/>
                <w:kern w:val="3"/>
                <w:sz w:val="14"/>
                <w:szCs w:val="18"/>
                <w:lang w:val="en-US" w:eastAsia="en-US" w:bidi="en-US"/>
              </w:rPr>
              <w:t xml:space="preserve"> </w:t>
            </w:r>
            <w:proofErr w:type="spellStart"/>
            <w:r w:rsidRPr="00B60F8A">
              <w:rPr>
                <w:rFonts w:ascii="Bembo Std" w:eastAsia="Andale Sans UI" w:hAnsi="Bembo Std" w:cs="Tahoma"/>
                <w:b/>
                <w:color w:val="002060"/>
                <w:kern w:val="3"/>
                <w:sz w:val="14"/>
                <w:szCs w:val="18"/>
                <w:lang w:val="en-US" w:eastAsia="en-US" w:bidi="en-US"/>
              </w:rPr>
              <w:t>ofertadas</w:t>
            </w:r>
            <w:proofErr w:type="spellEnd"/>
            <w:r w:rsidRPr="00B60F8A">
              <w:rPr>
                <w:rFonts w:ascii="Bembo Std" w:eastAsia="Andale Sans UI" w:hAnsi="Bembo Std" w:cs="Tahoma"/>
                <w:b/>
                <w:color w:val="002060"/>
                <w:kern w:val="3"/>
                <w:sz w:val="14"/>
                <w:szCs w:val="18"/>
                <w:lang w:val="en-US" w:eastAsia="en-US" w:bidi="en-US"/>
              </w:rPr>
              <w:t xml:space="preserve">, para </w:t>
            </w:r>
            <w:proofErr w:type="spellStart"/>
            <w:r w:rsidRPr="00B60F8A">
              <w:rPr>
                <w:rFonts w:ascii="Bembo Std" w:eastAsia="Andale Sans UI" w:hAnsi="Bembo Std" w:cs="Tahoma"/>
                <w:b/>
                <w:color w:val="002060"/>
                <w:kern w:val="3"/>
                <w:sz w:val="14"/>
                <w:szCs w:val="18"/>
                <w:lang w:val="en-US" w:eastAsia="en-US" w:bidi="en-US"/>
              </w:rPr>
              <w:t>verificar</w:t>
            </w:r>
            <w:proofErr w:type="spellEnd"/>
            <w:r w:rsidRPr="00B60F8A">
              <w:rPr>
                <w:rFonts w:ascii="Bembo Std" w:eastAsia="Andale Sans UI" w:hAnsi="Bembo Std" w:cs="Tahoma"/>
                <w:b/>
                <w:color w:val="002060"/>
                <w:kern w:val="3"/>
                <w:sz w:val="14"/>
                <w:szCs w:val="18"/>
                <w:lang w:val="en-US" w:eastAsia="en-US" w:bidi="en-US"/>
              </w:rPr>
              <w:t xml:space="preserve"> </w:t>
            </w:r>
            <w:proofErr w:type="spellStart"/>
            <w:r w:rsidRPr="00B60F8A">
              <w:rPr>
                <w:rFonts w:ascii="Bembo Std" w:eastAsia="Andale Sans UI" w:hAnsi="Bembo Std" w:cs="Tahoma"/>
                <w:b/>
                <w:color w:val="002060"/>
                <w:kern w:val="3"/>
                <w:sz w:val="14"/>
                <w:szCs w:val="18"/>
                <w:lang w:val="en-US" w:eastAsia="en-US" w:bidi="en-US"/>
              </w:rPr>
              <w:t>cumplimiento</w:t>
            </w:r>
            <w:proofErr w:type="spellEnd"/>
            <w:r w:rsidRPr="00B60F8A">
              <w:rPr>
                <w:rFonts w:ascii="Bembo Std" w:eastAsia="Andale Sans UI" w:hAnsi="Bembo Std" w:cs="Tahoma"/>
                <w:b/>
                <w:color w:val="002060"/>
                <w:kern w:val="3"/>
                <w:sz w:val="14"/>
                <w:szCs w:val="18"/>
                <w:lang w:val="en-US" w:eastAsia="en-US" w:bidi="en-US"/>
              </w:rPr>
              <w:t>.</w:t>
            </w:r>
          </w:p>
        </w:tc>
      </w:tr>
      <w:tr w:rsidR="00143372" w:rsidRPr="0035616F" w14:paraId="2B6F648B" w14:textId="77777777" w:rsidTr="00CD363C">
        <w:trPr>
          <w:trHeight w:val="626"/>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3DAF6" w14:textId="77777777" w:rsidR="00143372" w:rsidRPr="0035616F" w:rsidRDefault="00143372" w:rsidP="00CD363C">
            <w:pPr>
              <w:spacing w:after="0" w:line="240" w:lineRule="auto"/>
              <w:jc w:val="center"/>
              <w:rPr>
                <w:rFonts w:ascii="Bembo Std" w:hAnsi="Bembo Std" w:cs="Calibri"/>
                <w:sz w:val="18"/>
                <w:szCs w:val="18"/>
              </w:rPr>
            </w:pPr>
            <w:r w:rsidRPr="0035616F">
              <w:rPr>
                <w:rFonts w:ascii="Bembo Std" w:hAnsi="Bembo Std" w:cs="Calibri"/>
                <w:sz w:val="18"/>
                <w:szCs w:val="1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3D83DA25" w14:textId="77777777" w:rsidR="00143372" w:rsidRPr="0035616F" w:rsidRDefault="00143372" w:rsidP="00CD363C">
            <w:pPr>
              <w:spacing w:after="0" w:line="240" w:lineRule="auto"/>
              <w:jc w:val="center"/>
              <w:rPr>
                <w:rFonts w:ascii="Bembo Std" w:hAnsi="Bembo Std" w:cs="Calibri"/>
                <w:sz w:val="18"/>
                <w:szCs w:val="18"/>
              </w:rPr>
            </w:pPr>
            <w:r w:rsidRPr="0035616F">
              <w:rPr>
                <w:rFonts w:ascii="Bembo Std" w:hAnsi="Bembo Std" w:cs="Calibri"/>
                <w:sz w:val="18"/>
                <w:szCs w:val="18"/>
              </w:rPr>
              <w:t>81207090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0654A1ED" w14:textId="77777777" w:rsidR="00143372" w:rsidRPr="0035616F" w:rsidRDefault="00143372" w:rsidP="00CD363C">
            <w:pPr>
              <w:spacing w:after="0" w:line="240" w:lineRule="auto"/>
              <w:rPr>
                <w:rFonts w:ascii="Bembo Std" w:hAnsi="Bembo Std" w:cs="Calibri"/>
                <w:sz w:val="18"/>
                <w:szCs w:val="18"/>
              </w:rPr>
            </w:pPr>
            <w:r w:rsidRPr="0035616F">
              <w:rPr>
                <w:rFonts w:ascii="Bembo Std" w:hAnsi="Bembo Std" w:cs="Calibri"/>
                <w:sz w:val="18"/>
                <w:szCs w:val="18"/>
              </w:rPr>
              <w:t>Suministro, Instalación y puesta en marcha de los sistemas de aire acondicionado y extracción mecánica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77D4A476" w14:textId="77777777" w:rsidR="00143372" w:rsidRPr="0035616F" w:rsidRDefault="00143372" w:rsidP="00CD363C">
            <w:pPr>
              <w:spacing w:after="0" w:line="240" w:lineRule="auto"/>
              <w:jc w:val="center"/>
              <w:rPr>
                <w:rFonts w:ascii="Bembo Std" w:hAnsi="Bembo Std" w:cs="Calibri"/>
                <w:sz w:val="18"/>
                <w:szCs w:val="18"/>
              </w:rPr>
            </w:pPr>
            <w:r w:rsidRPr="0035616F">
              <w:rPr>
                <w:rFonts w:ascii="Bembo Std" w:hAnsi="Bembo Std" w:cs="Calibri"/>
                <w:sz w:val="18"/>
                <w:szCs w:val="18"/>
              </w:rPr>
              <w:t>C/U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638E1" w14:textId="77777777" w:rsidR="00143372" w:rsidRPr="0035616F" w:rsidRDefault="00143372" w:rsidP="00CD363C">
            <w:pPr>
              <w:spacing w:after="0" w:line="240" w:lineRule="auto"/>
              <w:jc w:val="center"/>
              <w:rPr>
                <w:rFonts w:ascii="Bembo Std" w:hAnsi="Bembo Std" w:cs="Calibri"/>
                <w:sz w:val="18"/>
                <w:szCs w:val="18"/>
              </w:rPr>
            </w:pPr>
            <w:r w:rsidRPr="0035616F">
              <w:rPr>
                <w:rFonts w:ascii="Bembo Std" w:hAnsi="Bembo Std" w:cs="Calibri"/>
                <w:sz w:val="18"/>
                <w:szCs w:val="1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0ECDF" w14:textId="77777777" w:rsidR="00143372" w:rsidRPr="00B60F8A" w:rsidRDefault="00143372" w:rsidP="00CD363C">
            <w:pPr>
              <w:spacing w:after="0" w:line="240" w:lineRule="auto"/>
              <w:rPr>
                <w:rFonts w:ascii="Bembo Std" w:eastAsia="Andale Sans UI" w:hAnsi="Bembo Std" w:cs="Tahoma"/>
                <w:color w:val="002060"/>
                <w:kern w:val="3"/>
                <w:sz w:val="18"/>
                <w:szCs w:val="18"/>
                <w:lang w:val="en-US" w:eastAsia="en-US" w:bidi="en-US"/>
              </w:rPr>
            </w:pPr>
            <w:r w:rsidRPr="00B60F8A">
              <w:rPr>
                <w:rFonts w:ascii="Bembo Std" w:eastAsia="Andale Sans UI" w:hAnsi="Bembo Std" w:cs="Tahoma"/>
                <w:color w:val="002060"/>
                <w:kern w:val="3"/>
                <w:sz w:val="18"/>
                <w:szCs w:val="18"/>
                <w:lang w:val="en-US" w:eastAsia="en-US" w:bidi="en-US"/>
              </w:rPr>
              <w:t>Marca:</w:t>
            </w:r>
          </w:p>
          <w:p w14:paraId="4E7C1EBF" w14:textId="77777777" w:rsidR="00143372" w:rsidRPr="00B60F8A" w:rsidRDefault="00143372" w:rsidP="00CD363C">
            <w:pPr>
              <w:spacing w:after="0" w:line="240" w:lineRule="auto"/>
              <w:rPr>
                <w:rFonts w:ascii="Bembo Std" w:eastAsia="Andale Sans UI" w:hAnsi="Bembo Std" w:cs="Tahoma"/>
                <w:color w:val="002060"/>
                <w:kern w:val="3"/>
                <w:sz w:val="18"/>
                <w:szCs w:val="18"/>
                <w:lang w:val="en-US" w:eastAsia="en-US" w:bidi="en-US"/>
              </w:rPr>
            </w:pPr>
            <w:proofErr w:type="spellStart"/>
            <w:r w:rsidRPr="00B60F8A">
              <w:rPr>
                <w:rFonts w:ascii="Bembo Std" w:eastAsia="Andale Sans UI" w:hAnsi="Bembo Std" w:cs="Tahoma"/>
                <w:color w:val="002060"/>
                <w:kern w:val="3"/>
                <w:sz w:val="18"/>
                <w:szCs w:val="18"/>
                <w:lang w:val="en-US" w:eastAsia="en-US" w:bidi="en-US"/>
              </w:rPr>
              <w:t>Modelo</w:t>
            </w:r>
            <w:proofErr w:type="spellEnd"/>
            <w:r w:rsidRPr="00B60F8A">
              <w:rPr>
                <w:rFonts w:ascii="Bembo Std" w:eastAsia="Andale Sans UI" w:hAnsi="Bembo Std" w:cs="Tahoma"/>
                <w:color w:val="002060"/>
                <w:kern w:val="3"/>
                <w:sz w:val="18"/>
                <w:szCs w:val="18"/>
                <w:lang w:val="en-US" w:eastAsia="en-US" w:bidi="en-US"/>
              </w:rPr>
              <w:t>:</w:t>
            </w:r>
          </w:p>
          <w:p w14:paraId="0AB4696B" w14:textId="77777777" w:rsidR="00143372" w:rsidRPr="00B60F8A" w:rsidRDefault="00143372" w:rsidP="00CD363C">
            <w:pPr>
              <w:spacing w:after="0" w:line="240" w:lineRule="auto"/>
              <w:rPr>
                <w:rFonts w:cs="Calibri"/>
                <w:b/>
                <w:bCs/>
                <w:color w:val="002060"/>
                <w:sz w:val="18"/>
                <w:szCs w:val="18"/>
              </w:rPr>
            </w:pPr>
            <w:r w:rsidRPr="00B60F8A">
              <w:rPr>
                <w:rFonts w:ascii="Bembo Std" w:eastAsia="Andale Sans UI" w:hAnsi="Bembo Std" w:cs="Tahoma"/>
                <w:color w:val="002060"/>
                <w:kern w:val="3"/>
                <w:sz w:val="18"/>
                <w:szCs w:val="18"/>
                <w:lang w:val="en-US" w:eastAsia="en-US" w:bidi="en-US"/>
              </w:rPr>
              <w:t>País de Origen: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63CF427" w14:textId="77777777" w:rsidR="00143372" w:rsidRPr="00B60F8A" w:rsidRDefault="00143372" w:rsidP="00CD363C">
            <w:pPr>
              <w:spacing w:after="0" w:line="240" w:lineRule="auto"/>
              <w:rPr>
                <w:rFonts w:cs="Calibri"/>
                <w:b/>
                <w:bCs/>
                <w:color w:val="002060"/>
                <w:sz w:val="18"/>
                <w:szCs w:val="18"/>
              </w:rPr>
            </w:pPr>
          </w:p>
        </w:tc>
      </w:tr>
      <w:tr w:rsidR="00143372" w:rsidRPr="0035616F" w14:paraId="131FF372" w14:textId="77777777" w:rsidTr="00CD363C">
        <w:trPr>
          <w:trHeight w:val="626"/>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1034F" w14:textId="77777777" w:rsidR="00143372" w:rsidRPr="0035616F" w:rsidRDefault="00143372" w:rsidP="00CD363C">
            <w:pPr>
              <w:spacing w:after="0" w:line="240" w:lineRule="auto"/>
              <w:jc w:val="center"/>
              <w:rPr>
                <w:rFonts w:ascii="Bembo Std" w:hAnsi="Bembo Std"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998CD3B" w14:textId="77777777" w:rsidR="00143372" w:rsidRPr="0035616F" w:rsidRDefault="00143372" w:rsidP="00CD363C">
            <w:pPr>
              <w:spacing w:after="0" w:line="240" w:lineRule="auto"/>
              <w:jc w:val="center"/>
              <w:rPr>
                <w:rFonts w:ascii="Bembo Std" w:hAnsi="Bembo Std" w:cs="Calibri"/>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606410D" w14:textId="77777777" w:rsidR="00143372" w:rsidRPr="00D449BE" w:rsidRDefault="00143372" w:rsidP="00CD363C">
            <w:pPr>
              <w:jc w:val="both"/>
              <w:rPr>
                <w:rFonts w:ascii="Bembo Std" w:hAnsi="Bembo Std" w:cs="Calibri"/>
                <w:b/>
                <w:sz w:val="20"/>
                <w:szCs w:val="20"/>
              </w:rPr>
            </w:pPr>
            <w:r w:rsidRPr="00D449BE">
              <w:rPr>
                <w:rFonts w:ascii="Bembo Std" w:hAnsi="Bembo Std" w:cs="Calibri"/>
                <w:b/>
                <w:sz w:val="20"/>
                <w:szCs w:val="20"/>
              </w:rPr>
              <w:t xml:space="preserve">EQUIPOS QUE INCLUYE EL SISTEMA: </w:t>
            </w:r>
          </w:p>
          <w:p w14:paraId="58FA69C9" w14:textId="77777777" w:rsidR="00143372" w:rsidRDefault="00143372" w:rsidP="00143372">
            <w:pPr>
              <w:pStyle w:val="Prrafodelista"/>
              <w:numPr>
                <w:ilvl w:val="0"/>
                <w:numId w:val="2"/>
              </w:numPr>
              <w:spacing w:after="0" w:line="240" w:lineRule="auto"/>
              <w:jc w:val="both"/>
              <w:rPr>
                <w:rFonts w:ascii="Bembo Std" w:hAnsi="Bembo Std" w:cs="Calibri"/>
                <w:b/>
                <w:sz w:val="20"/>
                <w:szCs w:val="20"/>
              </w:rPr>
            </w:pPr>
            <w:r w:rsidRPr="00D449BE">
              <w:rPr>
                <w:rFonts w:ascii="Bembo Std" w:hAnsi="Bembo Std" w:cs="Calibri"/>
                <w:b/>
                <w:sz w:val="20"/>
                <w:szCs w:val="20"/>
              </w:rPr>
              <w:t xml:space="preserve">MANEJADORAS DE AIRE DE DOBLE PARED (UMA-3 y UMA-4) 100% AIRE EXTERIOR Y UNIDADES CONDENSADORAS (UC-3 y UC-4), con capacidades de 1,450 </w:t>
            </w:r>
            <w:proofErr w:type="spellStart"/>
            <w:r w:rsidRPr="00D449BE">
              <w:rPr>
                <w:rFonts w:ascii="Bembo Std" w:hAnsi="Bembo Std" w:cs="Calibri"/>
                <w:b/>
                <w:sz w:val="20"/>
                <w:szCs w:val="20"/>
              </w:rPr>
              <w:t>cfm</w:t>
            </w:r>
            <w:proofErr w:type="spellEnd"/>
            <w:r w:rsidRPr="00D449BE">
              <w:rPr>
                <w:rFonts w:ascii="Bembo Std" w:hAnsi="Bembo Std" w:cs="Calibri"/>
                <w:b/>
                <w:sz w:val="20"/>
                <w:szCs w:val="20"/>
              </w:rPr>
              <w:t>. y 12.5 Toneladas de Refrigeración, respectivamente.</w:t>
            </w:r>
          </w:p>
          <w:p w14:paraId="19B92A99" w14:textId="77777777" w:rsidR="00143372" w:rsidRDefault="00143372" w:rsidP="00143372">
            <w:pPr>
              <w:pStyle w:val="Prrafodelista"/>
              <w:numPr>
                <w:ilvl w:val="0"/>
                <w:numId w:val="2"/>
              </w:numPr>
              <w:spacing w:after="0" w:line="240" w:lineRule="auto"/>
              <w:jc w:val="both"/>
              <w:rPr>
                <w:rFonts w:ascii="Bembo Std" w:hAnsi="Bembo Std" w:cs="Calibri"/>
                <w:b/>
                <w:sz w:val="20"/>
                <w:szCs w:val="20"/>
              </w:rPr>
            </w:pPr>
            <w:r w:rsidRPr="008B1CCB">
              <w:rPr>
                <w:rFonts w:ascii="Bembo Std" w:hAnsi="Bembo Std" w:cs="Calibri"/>
                <w:b/>
                <w:sz w:val="20"/>
                <w:szCs w:val="20"/>
              </w:rPr>
              <w:t xml:space="preserve">EXTRACTORES DE AIRE CENTRÍFUGO MONTAJE EN TECHO (EXT_87 y EXT_89) descarga vertical y trasmisión por faja/polea, tipo hongo de 1,200 </w:t>
            </w:r>
            <w:proofErr w:type="spellStart"/>
            <w:r w:rsidRPr="008B1CCB">
              <w:rPr>
                <w:rFonts w:ascii="Bembo Std" w:hAnsi="Bembo Std" w:cs="Calibri"/>
                <w:b/>
                <w:sz w:val="20"/>
                <w:szCs w:val="20"/>
              </w:rPr>
              <w:t>cfm</w:t>
            </w:r>
            <w:proofErr w:type="spellEnd"/>
            <w:r w:rsidRPr="008B1CCB">
              <w:rPr>
                <w:rFonts w:ascii="Bembo Std" w:hAnsi="Bembo Std" w:cs="Calibri"/>
                <w:b/>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3FC9B" w14:textId="77777777" w:rsidR="00143372" w:rsidRDefault="00143372" w:rsidP="00CD363C">
            <w:pPr>
              <w:pStyle w:val="Prrafodelista"/>
              <w:spacing w:after="0" w:line="240" w:lineRule="auto"/>
              <w:jc w:val="both"/>
              <w:rPr>
                <w:rFonts w:ascii="Bembo Std" w:hAnsi="Bembo Std" w:cs="Calibri"/>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EBC06" w14:textId="77777777" w:rsidR="00143372" w:rsidRPr="008B1CCB" w:rsidRDefault="00143372" w:rsidP="00CD363C">
            <w:pPr>
              <w:pStyle w:val="Prrafodelista"/>
              <w:spacing w:after="0" w:line="240" w:lineRule="auto"/>
              <w:ind w:left="0"/>
              <w:jc w:val="both"/>
              <w:rPr>
                <w:rFonts w:ascii="Bembo Std" w:hAnsi="Bembo Std" w:cs="Calibri"/>
                <w:b/>
                <w:sz w:val="20"/>
                <w:szCs w:val="20"/>
              </w:rPr>
            </w:pPr>
          </w:p>
        </w:tc>
      </w:tr>
      <w:tr w:rsidR="00143372" w:rsidRPr="00094595" w14:paraId="39A05464" w14:textId="77777777" w:rsidTr="00CD363C">
        <w:trPr>
          <w:trHeight w:val="403"/>
        </w:trPr>
        <w:tc>
          <w:tcPr>
            <w:tcW w:w="1560" w:type="dxa"/>
            <w:gridSpan w:val="2"/>
            <w:vMerge w:val="restart"/>
            <w:tcBorders>
              <w:top w:val="single" w:sz="4" w:space="0" w:color="000000"/>
              <w:left w:val="single" w:sz="4" w:space="0" w:color="000000"/>
              <w:right w:val="single" w:sz="4" w:space="0" w:color="000000"/>
            </w:tcBorders>
            <w:shd w:val="clear" w:color="auto" w:fill="auto"/>
            <w:tcMar>
              <w:top w:w="0" w:type="dxa"/>
              <w:left w:w="103" w:type="dxa"/>
              <w:bottom w:w="0" w:type="dxa"/>
              <w:right w:w="108" w:type="dxa"/>
            </w:tcMar>
            <w:vAlign w:val="center"/>
          </w:tcPr>
          <w:p w14:paraId="4BCB17E8" w14:textId="77777777" w:rsidR="00143372" w:rsidRPr="00B90A24" w:rsidRDefault="00143372" w:rsidP="00CD363C">
            <w:pPr>
              <w:rPr>
                <w:rFonts w:ascii="Bembo Std" w:hAnsi="Bembo Std" w:cs="Calibri"/>
                <w:b/>
                <w:sz w:val="18"/>
                <w:szCs w:val="18"/>
              </w:rPr>
            </w:pPr>
            <w:r w:rsidRPr="00B90A24">
              <w:rPr>
                <w:rFonts w:ascii="Bembo Std" w:hAnsi="Bembo Std" w:cs="Calibri"/>
                <w:b/>
                <w:sz w:val="18"/>
                <w:szCs w:val="18"/>
              </w:rPr>
              <w:t>Descripción.</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9610D2A"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La unidad manejadora de aire de doble pared, será construida con marcos estructurales completos y paneles removibles. La remoción de los paneles laterales no afectará la integridad estructural del equipo. El chasis es capaz de soportar hasta 6 pulgadas de presión estática positiva o 4 pulgadas de presión estática negativa. Los paneles de las paredes exteriores serán construidos de lámina galvanizada G-90 calibre 20. Las secciones o módulos de la unidad serán provistos de empaques de espuma de hule de célula cerrada para prevenir fugas de aire.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B42D961" w14:textId="77777777" w:rsidR="00143372" w:rsidRPr="00B90A24" w:rsidRDefault="00143372" w:rsidP="00CD363C">
            <w:pPr>
              <w:spacing w:after="0" w:line="240" w:lineRule="auto"/>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E9A1EE7" w14:textId="77777777" w:rsidR="00143372" w:rsidRPr="00B90A24" w:rsidRDefault="00143372" w:rsidP="00CD363C">
            <w:pPr>
              <w:spacing w:after="0" w:line="240" w:lineRule="auto"/>
              <w:ind w:left="360"/>
              <w:textAlignment w:val="baseline"/>
              <w:rPr>
                <w:rFonts w:ascii="Bembo Std" w:hAnsi="Bembo Std"/>
                <w:color w:val="000000"/>
                <w:sz w:val="18"/>
                <w:szCs w:val="18"/>
              </w:rPr>
            </w:pPr>
          </w:p>
        </w:tc>
      </w:tr>
      <w:tr w:rsidR="00143372" w:rsidRPr="00094595" w14:paraId="1D9A8E4E" w14:textId="77777777" w:rsidTr="00CD363C">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56D25D50" w14:textId="77777777" w:rsidR="00143372" w:rsidRPr="00B90A24" w:rsidRDefault="00143372" w:rsidP="00CD363C">
            <w:pPr>
              <w:spacing w:after="0" w:line="240" w:lineRule="auto"/>
              <w:rPr>
                <w:rFonts w:ascii="Bembo Std" w:hAnsi="Bembo Std"/>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F52AFDC"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Los módulos de la unidad serán aislados de acuerdo con norma NFPA-90A para desarrollo de fuego y generación de humo. El adhesivo para el pegamento será listado por </w:t>
            </w:r>
            <w:proofErr w:type="spellStart"/>
            <w:r w:rsidRPr="00B90A24">
              <w:rPr>
                <w:rFonts w:ascii="Bembo Std" w:hAnsi="Bembo Std" w:cs="Calibri"/>
                <w:sz w:val="18"/>
                <w:szCs w:val="18"/>
              </w:rPr>
              <w:t>Underwriter</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Laboratories</w:t>
            </w:r>
            <w:proofErr w:type="spellEnd"/>
            <w:r w:rsidRPr="00B90A24">
              <w:rPr>
                <w:rFonts w:ascii="Bembo Std" w:hAnsi="Bembo Std" w:cs="Calibri"/>
                <w:sz w:val="18"/>
                <w:szCs w:val="18"/>
              </w:rPr>
              <w:t xml:space="preserve"> (UL). El aislamiento de fibra de vidrio tendrá una densidad de 1.5 libras por pie cúbico con una resistencia térmica de 8.33°F por pie cuadrado por hora/BTU.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231770C" w14:textId="77777777" w:rsidR="00143372" w:rsidRPr="00B90A24" w:rsidRDefault="00143372" w:rsidP="00CD363C">
            <w:pPr>
              <w:spacing w:after="0" w:line="240" w:lineRule="auto"/>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EB0BEF5" w14:textId="77777777" w:rsidR="00143372" w:rsidRPr="00B90A24" w:rsidRDefault="00143372" w:rsidP="00CD363C">
            <w:pPr>
              <w:spacing w:after="0" w:line="240" w:lineRule="auto"/>
              <w:ind w:left="360"/>
              <w:textAlignment w:val="baseline"/>
              <w:rPr>
                <w:rFonts w:ascii="Bembo Std" w:hAnsi="Bembo Std"/>
                <w:color w:val="000000"/>
                <w:sz w:val="18"/>
                <w:szCs w:val="18"/>
              </w:rPr>
            </w:pPr>
          </w:p>
        </w:tc>
      </w:tr>
      <w:tr w:rsidR="00143372" w:rsidRPr="00094595" w14:paraId="6068B5EB" w14:textId="77777777" w:rsidTr="00CD363C">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4D5213E3" w14:textId="77777777" w:rsidR="00143372" w:rsidRPr="00B90A24" w:rsidRDefault="00143372" w:rsidP="00CD363C">
            <w:pPr>
              <w:spacing w:after="0" w:line="240" w:lineRule="auto"/>
              <w:rPr>
                <w:rFonts w:ascii="Bembo Std" w:hAnsi="Bembo Std"/>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60D1C53A"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La manejadora de aire deberá ser montadas sobre eliminadores de vibración, del tipo de </w:t>
            </w:r>
            <w:proofErr w:type="spellStart"/>
            <w:r w:rsidRPr="00B90A24">
              <w:rPr>
                <w:rFonts w:ascii="Bembo Std" w:hAnsi="Bembo Std" w:cs="Calibri"/>
                <w:sz w:val="18"/>
                <w:szCs w:val="18"/>
              </w:rPr>
              <w:t>neoprene</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floor</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mount</w:t>
            </w:r>
            <w:proofErr w:type="spellEnd"/>
            <w:r w:rsidRPr="00B90A24">
              <w:rPr>
                <w:rFonts w:ascii="Bembo Std" w:hAnsi="Bembo Std" w:cs="Calibri"/>
                <w:sz w:val="18"/>
                <w:szCs w:val="18"/>
              </w:rPr>
              <w:t>, seleccionados adecuadamente para el peso a soportar. La manejadora debe ser apoyada en por lo menos ocho posiciones, cuatro por lado a lo largo de la unidad o bien lo que indique el fabricante.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A883323" w14:textId="77777777" w:rsidR="00143372" w:rsidRPr="00B90A24" w:rsidRDefault="00143372" w:rsidP="00CD363C">
            <w:pPr>
              <w:spacing w:after="0" w:line="240" w:lineRule="auto"/>
              <w:ind w:left="360"/>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61EA33B"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30B02F4A" w14:textId="77777777" w:rsidTr="00CD363C">
        <w:trPr>
          <w:trHeight w:val="562"/>
        </w:trPr>
        <w:tc>
          <w:tcPr>
            <w:tcW w:w="1560" w:type="dxa"/>
            <w:gridSpan w:val="2"/>
            <w:vMerge/>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C17EE03"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D12A350"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La manejadora consistirá de sección de ventilación, sección de serpentín, sección de filtros planos, de bolsa o cartucho, absolutos (HEPA 99.97) y </w:t>
            </w:r>
            <w:r w:rsidRPr="00B90A24">
              <w:rPr>
                <w:rFonts w:ascii="Bembo Std" w:hAnsi="Bembo Std" w:cs="Calibri"/>
                <w:sz w:val="18"/>
                <w:szCs w:val="18"/>
              </w:rPr>
              <w:lastRenderedPageBreak/>
              <w:t>control de humedad “sección de calentador eléctrico”, así como sección de difusión para obtener una distribución igual de aire en los componentes ubicados corriente abajo del difusor, el cual no deberá estar unido directamente a la descarga del ventilador.</w:t>
            </w:r>
          </w:p>
          <w:p w14:paraId="3F0FECB5"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En complemento a los elementos propios de la manejadora de aire, será parte del suministro de la mismo, los controles para el manejo de la temperatura y humedad de los ambientes.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0F8C1E1"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232C4AE"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1690562C"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212E8D2"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A7AB04E"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La sección de ventilación estará provista de una compuerta de acceso para inspección, en el lado del acople del motor. El ventilador será de doble entrada doble ancho (DIDW), tipo de álabes múltiples curvados hacia adelante. El ventilador será estática y dinámicamente balanceado.</w:t>
            </w:r>
          </w:p>
          <w:p w14:paraId="2FCA8F75"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Completamente ensamblado en fábrica (motor, engranaje y faja), la turbina será enclavada al eje del abanico para evitar desplazamientos. El eje será sólido, de acero y la operación del ventilador será certificada de acuerdo a norma ARI-430.</w:t>
            </w:r>
          </w:p>
          <w:p w14:paraId="08EE3D4B" w14:textId="77777777" w:rsidR="00143372" w:rsidRDefault="00143372" w:rsidP="00CD363C">
            <w:pPr>
              <w:jc w:val="both"/>
              <w:rPr>
                <w:rFonts w:ascii="Bembo Std" w:hAnsi="Bembo Std" w:cs="Calibri"/>
                <w:sz w:val="18"/>
                <w:szCs w:val="18"/>
              </w:rPr>
            </w:pPr>
            <w:r w:rsidRPr="00B90A24">
              <w:rPr>
                <w:rFonts w:ascii="Bembo Std" w:hAnsi="Bembo Std" w:cs="Calibri"/>
                <w:sz w:val="18"/>
                <w:szCs w:val="18"/>
              </w:rPr>
              <w:t xml:space="preserve">La sección de ventilación consistirá de un ventilador centrífugo para presión media, estática y dinámicamente balanceado, hélice de alabes curvados hacia adelante.  La rueda estará construida de material resistente a la oxidación (como por ejemplo acero galvanizado). Los ventiladores deben ser estática y dinámicamente balanceados una vez ya ensamblados. </w:t>
            </w:r>
          </w:p>
          <w:p w14:paraId="36B22C28"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Los baleros del motor, NEMA tipo B, serán </w:t>
            </w:r>
            <w:proofErr w:type="spellStart"/>
            <w:r w:rsidRPr="00B90A24">
              <w:rPr>
                <w:rFonts w:ascii="Bembo Std" w:hAnsi="Bembo Std" w:cs="Calibri"/>
                <w:sz w:val="18"/>
                <w:szCs w:val="18"/>
              </w:rPr>
              <w:t>autoalineables</w:t>
            </w:r>
            <w:proofErr w:type="spellEnd"/>
            <w:r w:rsidRPr="00B90A24">
              <w:rPr>
                <w:rFonts w:ascii="Bembo Std" w:hAnsi="Bembo Std" w:cs="Calibri"/>
                <w:sz w:val="18"/>
                <w:szCs w:val="18"/>
              </w:rPr>
              <w:t>, del tipo de bola reemplazables, con un promedio de vida de 200,000 horas en condiciones de diseño de acuerdo a la norma 9 del ANSI/AFBMA, lubricados en fábrica, el ventilador estará acoplado al motor por medio de poleas y fajas.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C54C010"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A59153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32D3E9C"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A469261"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06A5626"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El serpentín de enfriamiento para la unidad será para operar con refrigerante R-410A y la capacidad y datos técnicos del mismo se muestran en el plano donde se encuentran los cuadros de características físicas y eléctricas de estos equipos, en el cual se detalla el área servida. </w:t>
            </w:r>
          </w:p>
          <w:p w14:paraId="4A77D183"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Las características de los serpentines se encuentran en los cuadros incorporados en los planos. Todo el aire deberá pasar a través del serpentín y la distribución del aire en el mismo deberá ser igual en toda su superficie.</w:t>
            </w:r>
          </w:p>
          <w:p w14:paraId="71AD6308"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La sección estará provista de marco para soportar el serpentín de enfriamiento, con una bandeja de drenaje con aislamiento de espuma de uretano de dos pulgadas de espesor para colectar el condensado al drenaje principal, sin que éste pase a través de la corriente de aire y será instalado de manera tal que los cabezales y codos de retorno estarán dentro del chasis de la unidad. </w:t>
            </w:r>
          </w:p>
          <w:p w14:paraId="23BD1EF2"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El serpentín deberá ser de tubos y aletas de cobre (Cu/Cu) y recubierto en fabrica, con </w:t>
            </w:r>
            <w:proofErr w:type="spellStart"/>
            <w:r w:rsidRPr="00B90A24">
              <w:rPr>
                <w:rFonts w:ascii="Bembo Std" w:hAnsi="Bembo Std" w:cs="Calibri"/>
                <w:sz w:val="18"/>
                <w:szCs w:val="18"/>
              </w:rPr>
              <w:t>coating</w:t>
            </w:r>
            <w:proofErr w:type="spellEnd"/>
            <w:r w:rsidRPr="00B90A24">
              <w:rPr>
                <w:rFonts w:ascii="Bembo Std" w:hAnsi="Bembo Std" w:cs="Calibri"/>
                <w:sz w:val="18"/>
                <w:szCs w:val="18"/>
              </w:rPr>
              <w:t xml:space="preserve"> propio para ambientes costeros. El serpentín será adecuado para operar con refrigerante R-410A y será certificada su capacidad bajo norma ARI-410. La bandeja de drenaje tiene pendiente en dos planos para evitar el estancamiento del agua y propiciar un drenaje </w:t>
            </w:r>
            <w:r w:rsidRPr="00B90A24">
              <w:rPr>
                <w:rFonts w:ascii="Bembo Std" w:hAnsi="Bembo Std" w:cs="Calibri"/>
                <w:sz w:val="18"/>
                <w:szCs w:val="18"/>
              </w:rPr>
              <w:lastRenderedPageBreak/>
              <w:t>positivo y se extenderá hasta el chasis del serpentín para propiciar la fácil limpieza periódica del mismo. La velocidad máxima de cara será de 500 pies por minuto.</w:t>
            </w:r>
          </w:p>
          <w:p w14:paraId="2958F944" w14:textId="77777777" w:rsidR="00143372" w:rsidRPr="00B90A24" w:rsidRDefault="00143372" w:rsidP="00CD363C">
            <w:pPr>
              <w:jc w:val="both"/>
              <w:rPr>
                <w:rFonts w:ascii="Bembo Std" w:hAnsi="Bembo Std" w:cs="Calibri"/>
                <w:sz w:val="18"/>
                <w:szCs w:val="18"/>
                <w:u w:val="single"/>
              </w:rPr>
            </w:pPr>
            <w:r w:rsidRPr="00B90A24">
              <w:rPr>
                <w:rFonts w:ascii="Bembo Std" w:hAnsi="Bembo Std" w:cs="Calibri"/>
                <w:sz w:val="18"/>
                <w:szCs w:val="18"/>
                <w:u w:val="single"/>
              </w:rPr>
              <w:t>Se deberá remitir las hojas de selección del programa del fabricante, para comprobar que el serpentín cumple con los datos contenidos en la oferta y está acorde a lo mostrado en los planos.</w:t>
            </w:r>
          </w:p>
          <w:p w14:paraId="555F66E4"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Los serpentines serán del tipo tubo continúo, probado a 650 PSI de presión de aire bajo de agua, construido de tubería de cobre de diámetro exterior no menor de 3/8”, expandido en aletas de aluminio por medios mecánicos. El serpentín tendrá una armadura en forma de collar a todo su alrededor para formar un cuerpo rígido y facilitar su fijación al chasis, debiendo tener fácil acceso para darle servicio.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7FB13B7"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63039F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93C85FD"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9C793C7"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87D2078" w14:textId="77777777" w:rsidR="00143372" w:rsidRDefault="00143372" w:rsidP="00CD363C">
            <w:pPr>
              <w:jc w:val="both"/>
              <w:rPr>
                <w:rFonts w:ascii="Bembo Std" w:hAnsi="Bembo Std" w:cs="Calibri"/>
                <w:sz w:val="18"/>
                <w:szCs w:val="18"/>
              </w:rPr>
            </w:pPr>
            <w:r w:rsidRPr="00B90A24">
              <w:rPr>
                <w:rFonts w:ascii="Bembo Std" w:hAnsi="Bembo Std" w:cs="Calibri"/>
                <w:sz w:val="18"/>
                <w:szCs w:val="18"/>
              </w:rPr>
              <w:t xml:space="preserve">La charola de drenaje será construida a todo lo largo de la sección de enfriamiento y de ventilación, de lámina de acero aislada con fibra de vidrio con conexiones para tubería, la cual deberá ser de un diámetro igual o mayor a la conexión del equipo. </w:t>
            </w:r>
          </w:p>
          <w:p w14:paraId="73539101" w14:textId="77777777" w:rsidR="00143372" w:rsidRDefault="00143372" w:rsidP="00CD363C">
            <w:pPr>
              <w:jc w:val="both"/>
              <w:rPr>
                <w:rFonts w:ascii="Bembo Std" w:hAnsi="Bembo Std" w:cs="Calibri"/>
                <w:sz w:val="18"/>
                <w:szCs w:val="18"/>
              </w:rPr>
            </w:pPr>
            <w:r w:rsidRPr="00B90A24">
              <w:rPr>
                <w:rFonts w:ascii="Bembo Std" w:hAnsi="Bembo Std" w:cs="Calibri"/>
                <w:sz w:val="18"/>
                <w:szCs w:val="18"/>
              </w:rPr>
              <w:t xml:space="preserve">En casos en los que el </w:t>
            </w:r>
            <w:proofErr w:type="spellStart"/>
            <w:r w:rsidRPr="00B90A24">
              <w:rPr>
                <w:rFonts w:ascii="Bembo Std" w:hAnsi="Bembo Std" w:cs="Calibri"/>
                <w:sz w:val="18"/>
                <w:szCs w:val="18"/>
              </w:rPr>
              <w:t>blower</w:t>
            </w:r>
            <w:proofErr w:type="spellEnd"/>
            <w:r w:rsidRPr="00B90A24">
              <w:rPr>
                <w:rFonts w:ascii="Bembo Std" w:hAnsi="Bembo Std" w:cs="Calibri"/>
                <w:sz w:val="18"/>
                <w:szCs w:val="18"/>
              </w:rPr>
              <w:t xml:space="preserve"> se ubique previo al serpentín, se aceptara que la bandeja abarque únicamente la sección del serpentín. </w:t>
            </w:r>
          </w:p>
          <w:p w14:paraId="67EEC57A" w14:textId="77777777" w:rsidR="00143372" w:rsidRDefault="00143372" w:rsidP="00CD363C">
            <w:pPr>
              <w:jc w:val="both"/>
              <w:rPr>
                <w:rFonts w:ascii="Bembo Std" w:hAnsi="Bembo Std" w:cs="Calibri"/>
                <w:sz w:val="18"/>
                <w:szCs w:val="18"/>
              </w:rPr>
            </w:pPr>
            <w:r w:rsidRPr="00B90A24">
              <w:rPr>
                <w:rFonts w:ascii="Bembo Std" w:hAnsi="Bembo Std" w:cs="Calibri"/>
                <w:sz w:val="18"/>
                <w:szCs w:val="18"/>
              </w:rPr>
              <w:t>En ningún caso la tubería será menor de una pulgada para todas las unidades incorporadas al proyecto.</w:t>
            </w:r>
          </w:p>
          <w:p w14:paraId="4E1ACBBC"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 La tubería será aislada hasta el punto de conexión establecido en los planos para acoplar a la red diseñada por el ingeniero hidráulico. Para las uniones del aislante se deberá utilizar una cinta adhesiva de 2” de ancho, con características adecuadas para adherirse al aislante, el cual será pegado al tubo con material incombustible.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506D325"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1DF2934"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65302C73"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1ECE312"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7D0112B" w14:textId="77777777" w:rsidR="00143372" w:rsidRPr="00B90A24" w:rsidRDefault="00143372" w:rsidP="00CD363C">
            <w:pPr>
              <w:jc w:val="both"/>
              <w:rPr>
                <w:rFonts w:ascii="Bembo Std" w:hAnsi="Bembo Std" w:cs="Calibri"/>
                <w:b/>
                <w:sz w:val="18"/>
                <w:szCs w:val="18"/>
                <w:u w:val="single"/>
              </w:rPr>
            </w:pPr>
            <w:r w:rsidRPr="00B90A24">
              <w:rPr>
                <w:rFonts w:ascii="Bembo Std" w:hAnsi="Bembo Std" w:cs="Calibri"/>
                <w:b/>
                <w:sz w:val="18"/>
                <w:szCs w:val="18"/>
                <w:u w:val="single"/>
              </w:rPr>
              <w:t>Control de temperatura y humedad relativa.</w:t>
            </w:r>
          </w:p>
          <w:p w14:paraId="742F5A30"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Debe contar con circuito de control para el termostato de enfriamiento del tipo digital de una etapa, para operar a 24 voltios, con escala en centígrados y °F.</w:t>
            </w:r>
          </w:p>
          <w:p w14:paraId="57A3CCC9" w14:textId="77777777" w:rsidR="00143372" w:rsidRDefault="00143372" w:rsidP="00CD363C">
            <w:pPr>
              <w:jc w:val="both"/>
              <w:rPr>
                <w:rFonts w:ascii="Bembo Std" w:hAnsi="Bembo Std" w:cs="Calibri"/>
                <w:sz w:val="18"/>
                <w:szCs w:val="18"/>
              </w:rPr>
            </w:pPr>
            <w:r w:rsidRPr="00B90A24">
              <w:rPr>
                <w:rFonts w:ascii="Bembo Std" w:hAnsi="Bembo Std" w:cs="Calibri"/>
                <w:sz w:val="18"/>
                <w:szCs w:val="18"/>
              </w:rPr>
              <w:t>Para el sistema de calefacción se deben instalar resistencias eléctricas, para un suministro eléctrico de 460/480 VAC, 3 fase, 60Herzt, debe tener control de calefacción con sistema de seguridad (sensor de flujo) para evitar se active sin la presencia de aire, con su respectivo circuito de control de humedad relativa (</w:t>
            </w:r>
            <w:proofErr w:type="spellStart"/>
            <w:r w:rsidRPr="00B90A24">
              <w:rPr>
                <w:rFonts w:ascii="Bembo Std" w:hAnsi="Bembo Std" w:cs="Calibri"/>
                <w:sz w:val="18"/>
                <w:szCs w:val="18"/>
              </w:rPr>
              <w:t>humidistato</w:t>
            </w:r>
            <w:proofErr w:type="spellEnd"/>
            <w:r w:rsidRPr="00B90A24">
              <w:rPr>
                <w:rFonts w:ascii="Bembo Std" w:hAnsi="Bembo Std" w:cs="Calibri"/>
                <w:sz w:val="18"/>
                <w:szCs w:val="18"/>
              </w:rPr>
              <w:t xml:space="preserve">) en un rango de 20 a 80% de humedad relativa. </w:t>
            </w:r>
          </w:p>
          <w:p w14:paraId="41F423D8"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Ambos controles deben ir empotrados en la pared con sus respectivas canalizaciones, cajas con llave y alambrado.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E0FF3BA"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50613BD"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1A11F29B"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4261C1C"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51119F7"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Las unidades condensadoras serán del tipo expansión directa, deberá cumplir con la norma energética ASHRAE 90.1 para requisitos mínimos de EER (entre 9 y 13). Las unidades condensadoras tendrán condensador enfriado por aire, serán construidas según normas AHRI 210, 270 y 370, clasificado de acuerdo con el estándar AHRI 340/360, según corresponda, </w:t>
            </w:r>
            <w:r w:rsidRPr="00B90A24">
              <w:rPr>
                <w:rFonts w:ascii="Bembo Std" w:hAnsi="Bembo Std" w:cs="Calibri"/>
                <w:sz w:val="18"/>
                <w:szCs w:val="18"/>
              </w:rPr>
              <w:lastRenderedPageBreak/>
              <w:t>estos consistirán básicamente de compresor, serpentín del condensador, ventiladores, motores para el condensador, controles y protección eléctrica para el equipo.</w:t>
            </w:r>
          </w:p>
          <w:p w14:paraId="3C1DF09F"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Las unidades condensadoras trabajarán con refrigerante ecológico (R-410A) y tendrán la capacidad y características eléctricas mostradas en los planos donde se especifican las características físicas y eléctricas de estos equipos.</w:t>
            </w:r>
          </w:p>
          <w:p w14:paraId="63A4E012" w14:textId="77777777" w:rsidR="00143372" w:rsidRDefault="00143372" w:rsidP="00CD363C">
            <w:pPr>
              <w:jc w:val="both"/>
              <w:rPr>
                <w:rFonts w:ascii="Bembo Std" w:hAnsi="Bembo Std" w:cs="Calibri"/>
                <w:sz w:val="18"/>
                <w:szCs w:val="18"/>
              </w:rPr>
            </w:pPr>
            <w:r w:rsidRPr="00B90A24">
              <w:rPr>
                <w:rFonts w:ascii="Bembo Std" w:hAnsi="Bembo Std" w:cs="Calibri"/>
                <w:sz w:val="18"/>
                <w:szCs w:val="18"/>
              </w:rPr>
              <w:t xml:space="preserve">El motor será enfriado a través de la succión de gas y el rango del voltaje de utilización deberá ser diez por ciento (10%) mayor o menor que el indicado en la placa. </w:t>
            </w:r>
          </w:p>
          <w:p w14:paraId="47350A59"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El serpentín del condensador será fabricado de tubo de cobre sin costura, mecánicamente expandido en aletas de aluminio o bobinas de </w:t>
            </w:r>
            <w:proofErr w:type="spellStart"/>
            <w:r w:rsidRPr="00B90A24">
              <w:rPr>
                <w:rFonts w:ascii="Bembo Std" w:hAnsi="Bembo Std" w:cs="Calibri"/>
                <w:sz w:val="18"/>
                <w:szCs w:val="18"/>
              </w:rPr>
              <w:t>microcanal</w:t>
            </w:r>
            <w:proofErr w:type="spellEnd"/>
            <w:r w:rsidRPr="00B90A24">
              <w:rPr>
                <w:rFonts w:ascii="Bembo Std" w:hAnsi="Bembo Std" w:cs="Calibri"/>
                <w:sz w:val="18"/>
                <w:szCs w:val="18"/>
              </w:rPr>
              <w:t xml:space="preserve"> de construcción totalmente de aluminio donde las aletas se sueldan entre los tubos contiguos para que no queden bordes expuestos y vulnerables eliminando prácticamente el daño de las aletas.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8DAE32E"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04A364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70A9D633"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D94D47D"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1A89163" w14:textId="77777777" w:rsidR="00143372" w:rsidRDefault="00143372" w:rsidP="00CD363C">
            <w:pPr>
              <w:jc w:val="both"/>
              <w:rPr>
                <w:rFonts w:ascii="Bembo Std" w:hAnsi="Bembo Std" w:cs="Calibri"/>
                <w:sz w:val="18"/>
                <w:szCs w:val="18"/>
              </w:rPr>
            </w:pPr>
            <w:r w:rsidRPr="00B90A24">
              <w:rPr>
                <w:rFonts w:ascii="Bembo Std" w:hAnsi="Bembo Std" w:cs="Calibri"/>
                <w:sz w:val="18"/>
                <w:szCs w:val="18"/>
              </w:rPr>
              <w:t xml:space="preserve">La unidad será diseñada para uso al exterior, con el chasis construido de marco de canal de lámina de acero con cubierta de zinc montado sobre patas soldadas constituyendo una sola pieza rígida. </w:t>
            </w:r>
          </w:p>
          <w:p w14:paraId="0ADE2B81"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El chasis será construido de lámina de acero galvanizada calibre 18, con una cubierta de zinc, para trabajo pesado, de construcción duradera al exterior </w:t>
            </w:r>
            <w:proofErr w:type="spellStart"/>
            <w:r w:rsidRPr="00B90A24">
              <w:rPr>
                <w:rFonts w:ascii="Bembo Std" w:hAnsi="Bembo Std" w:cs="Calibri"/>
                <w:sz w:val="18"/>
                <w:szCs w:val="18"/>
              </w:rPr>
              <w:t>prepintado</w:t>
            </w:r>
            <w:proofErr w:type="spellEnd"/>
            <w:r w:rsidRPr="00B90A24">
              <w:rPr>
                <w:rFonts w:ascii="Bembo Std" w:hAnsi="Bembo Std" w:cs="Calibri"/>
                <w:sz w:val="18"/>
                <w:szCs w:val="18"/>
              </w:rPr>
              <w:t xml:space="preserve"> con superficies que superen los 750 - hora ASTM B 117 en prueba de niebla salina para mayor durabilidad. Todas las superficies exteriores serán limpiadas, </w:t>
            </w:r>
            <w:proofErr w:type="spellStart"/>
            <w:r w:rsidRPr="00B90A24">
              <w:rPr>
                <w:rFonts w:ascii="Bembo Std" w:hAnsi="Bembo Std" w:cs="Calibri"/>
                <w:sz w:val="18"/>
                <w:szCs w:val="18"/>
              </w:rPr>
              <w:t>fosfotizadas</w:t>
            </w:r>
            <w:proofErr w:type="spellEnd"/>
            <w:r w:rsidRPr="00B90A24">
              <w:rPr>
                <w:rFonts w:ascii="Bembo Std" w:hAnsi="Bembo Std" w:cs="Calibri"/>
                <w:sz w:val="18"/>
                <w:szCs w:val="18"/>
              </w:rPr>
              <w:t xml:space="preserve"> y acabadas con una pintura de esmalte al horno resistente a la intemperie. Toda la unidad deberá ser construida o protegida para mejorar su durabilidad (vida útil más larga), para ello será sometida en fabrica a un tratamiento anticorrosivo que la proteja contra la corrosión del aire, agua y otros agentes corrosivos de la zona costera.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837B19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BA5548F"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54D33BCF"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E8B6414"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48B2F5B"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Las características específicas de capacidad de enfriamiento y alimentación eléctrica de estos equipos se establecen en cuadro de equipos ubicado en planos contractuales. </w:t>
            </w:r>
          </w:p>
          <w:p w14:paraId="6AA47299"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Las unidades condensadoras y las manejadoras de aire y/o evaporadoras, deberán ser suministradas y fabricadas por la misma compañía o marca registrada.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1CD4ECB"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C549B35"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AA7307F"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6AA6245"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188C464"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Las unidades serán embarcadas en una sola sección, ensambladas totalmente en fábrica y serán instaladas en los lugares indicados en los planos, colocadas sobre bases de concreto, las cuales serán incluidas dentro del costo del equipo, por lo que el contratista del aire acondicionado proporcionará los requerimientos de sus necesidades para la instalación de sus equipos.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6E2E334"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933288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3B5C07FF"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AFC1D00"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4F170ED"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Los compresores serán de tipo </w:t>
            </w:r>
            <w:proofErr w:type="spellStart"/>
            <w:r w:rsidRPr="00B90A24">
              <w:rPr>
                <w:rFonts w:ascii="Bembo Std" w:hAnsi="Bembo Std" w:cs="Calibri"/>
                <w:sz w:val="18"/>
                <w:szCs w:val="18"/>
              </w:rPr>
              <w:t>Scroll</w:t>
            </w:r>
            <w:proofErr w:type="spellEnd"/>
            <w:r w:rsidRPr="00B90A24">
              <w:rPr>
                <w:rFonts w:ascii="Bembo Std" w:hAnsi="Bembo Std" w:cs="Calibri"/>
                <w:sz w:val="18"/>
                <w:szCs w:val="18"/>
              </w:rPr>
              <w:t xml:space="preserve">, montado sobre aisladores de hule. Se incluye protección de sobrecarga para el motor del compresor y calentador en el cárter, válvulas de servicio en la descarga y succión, control de baja presión de aceite y control de alta y baja presión de </w:t>
            </w:r>
            <w:r w:rsidRPr="00B90A24">
              <w:rPr>
                <w:rFonts w:ascii="Bembo Std" w:hAnsi="Bembo Std" w:cs="Calibri"/>
                <w:sz w:val="18"/>
                <w:szCs w:val="18"/>
              </w:rPr>
              <w:lastRenderedPageBreak/>
              <w:t>refrigerante. El compresor tendrá una bomba centrífuga para el aceite y proveerá de lubricación positiva todas las partes en movimiento. El motor será enfriado a través de la succión de gas y el rango del voltaje de utilización deberá ser diez por ciento mayor o menor que el indicado en la placa.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D860B76"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A72A621"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79D5A8B"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4AB8A77"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3EBE659"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Los ventiladores del condensador serán de descarga vertical del aire, tipo propela, acoplados directamente al motor que le acciona, los ventiladores serán estática y dinámicamente balanceados, tendrán aspas de aluminio. Los motores serán para operación pesada, con baleros de bola permanentemente lubricadas y tendrán protección interna de sobrecarga.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BF0CC7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FE176F4"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12115F55"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AA72930"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9E3F419" w14:textId="77777777" w:rsidR="00143372" w:rsidRPr="00B90A24" w:rsidRDefault="00143372" w:rsidP="00CD363C">
            <w:pPr>
              <w:jc w:val="both"/>
              <w:rPr>
                <w:rFonts w:ascii="Bembo Std" w:hAnsi="Bembo Std" w:cs="Calibri"/>
                <w:sz w:val="18"/>
                <w:szCs w:val="18"/>
                <w:u w:val="single"/>
              </w:rPr>
            </w:pPr>
            <w:r w:rsidRPr="00B90A24">
              <w:rPr>
                <w:rFonts w:ascii="Bembo Std" w:hAnsi="Bembo Std" w:cs="Calibri"/>
                <w:sz w:val="18"/>
                <w:szCs w:val="18"/>
                <w:u w:val="single"/>
              </w:rPr>
              <w:t xml:space="preserve">El proveedor, deberá comprobar que los equipos ofrecidos, cumplen con las condiciones indicadas en los planos y cuadros de equipos, para lo cual deberá anexar en su oferta: las fichas de selecciones de equipos (elaborado por un programa de computadora de la marca a suministrar) o en su defecto, deberán indicar en catálogos las capacidades reales (carga sensible y latente o </w:t>
            </w:r>
            <w:proofErr w:type="spellStart"/>
            <w:r w:rsidRPr="00B90A24">
              <w:rPr>
                <w:rFonts w:ascii="Bembo Std" w:hAnsi="Bembo Std" w:cs="Calibri"/>
                <w:sz w:val="18"/>
                <w:szCs w:val="18"/>
                <w:u w:val="single"/>
              </w:rPr>
              <w:t>cfm</w:t>
            </w:r>
            <w:proofErr w:type="spellEnd"/>
            <w:r w:rsidRPr="00B90A24">
              <w:rPr>
                <w:rFonts w:ascii="Bembo Std" w:hAnsi="Bembo Std" w:cs="Calibri"/>
                <w:sz w:val="18"/>
                <w:szCs w:val="18"/>
                <w:u w:val="single"/>
              </w:rPr>
              <w:t>) directamente o por interpolación.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9183EDE"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230B80B"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5BBC73C3"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F82F17B"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D76DEF7"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Ventilador del tipo centrífugo para montaje en techo, con:</w:t>
            </w:r>
          </w:p>
          <w:p w14:paraId="7454770E" w14:textId="77777777" w:rsidR="00143372" w:rsidRPr="006C0E04" w:rsidRDefault="00143372" w:rsidP="00143372">
            <w:pPr>
              <w:numPr>
                <w:ilvl w:val="6"/>
                <w:numId w:val="1"/>
              </w:numPr>
              <w:spacing w:after="0"/>
              <w:ind w:left="469"/>
              <w:jc w:val="both"/>
              <w:rPr>
                <w:rFonts w:ascii="Bembo Std" w:hAnsi="Bembo Std" w:cs="Calibri"/>
                <w:sz w:val="18"/>
                <w:szCs w:val="20"/>
              </w:rPr>
            </w:pPr>
            <w:r w:rsidRPr="006C0E04">
              <w:rPr>
                <w:rFonts w:ascii="Bembo Std" w:hAnsi="Bembo Std" w:cs="Calibri"/>
                <w:sz w:val="18"/>
                <w:szCs w:val="20"/>
              </w:rPr>
              <w:t xml:space="preserve">Acople de motor por medio de polea y faja o acople directo, para descarga hacia arriba de aire. </w:t>
            </w:r>
          </w:p>
          <w:p w14:paraId="67683F4E" w14:textId="77777777" w:rsidR="00143372" w:rsidRPr="006C0E04" w:rsidRDefault="00143372" w:rsidP="00143372">
            <w:pPr>
              <w:numPr>
                <w:ilvl w:val="6"/>
                <w:numId w:val="1"/>
              </w:numPr>
              <w:spacing w:after="0"/>
              <w:ind w:left="469"/>
              <w:jc w:val="both"/>
              <w:rPr>
                <w:rFonts w:ascii="Bembo Std" w:hAnsi="Bembo Std" w:cs="Calibri"/>
                <w:sz w:val="18"/>
                <w:szCs w:val="20"/>
              </w:rPr>
            </w:pPr>
            <w:r w:rsidRPr="006C0E04">
              <w:rPr>
                <w:rFonts w:ascii="Bembo Std" w:hAnsi="Bembo Std" w:cs="Calibri"/>
                <w:sz w:val="18"/>
                <w:szCs w:val="20"/>
              </w:rPr>
              <w:t xml:space="preserve">El eje del ventilador debe ser de acero sólido rectificado y pulido con un recubrimiento anticorrosivo. </w:t>
            </w:r>
          </w:p>
          <w:p w14:paraId="255190D8" w14:textId="77777777" w:rsidR="00143372" w:rsidRDefault="00143372" w:rsidP="00143372">
            <w:pPr>
              <w:numPr>
                <w:ilvl w:val="6"/>
                <w:numId w:val="1"/>
              </w:numPr>
              <w:spacing w:after="0"/>
              <w:ind w:left="469"/>
              <w:jc w:val="both"/>
              <w:rPr>
                <w:rFonts w:ascii="Bembo Std" w:hAnsi="Bembo Std" w:cs="Calibri"/>
                <w:sz w:val="18"/>
                <w:szCs w:val="20"/>
              </w:rPr>
            </w:pPr>
            <w:r w:rsidRPr="006C0E04">
              <w:rPr>
                <w:rFonts w:ascii="Bembo Std" w:hAnsi="Bembo Std" w:cs="Calibri"/>
                <w:sz w:val="18"/>
                <w:szCs w:val="20"/>
              </w:rPr>
              <w:t xml:space="preserve">Los rodamientos sellados permanentemente se seleccionarán para una vida útil mínima L10 superior a 100.000 horas (equivalente a una vida media L50 de 500.000 horas), a la velocidad máxima de funcionamiento catalogada, 100% probado en fábrica. </w:t>
            </w:r>
          </w:p>
          <w:p w14:paraId="452E6B76" w14:textId="77777777" w:rsidR="00143372" w:rsidRPr="006C0E04" w:rsidRDefault="00143372" w:rsidP="00CD363C">
            <w:pPr>
              <w:spacing w:after="0"/>
              <w:ind w:left="469"/>
              <w:jc w:val="both"/>
              <w:rPr>
                <w:rFonts w:ascii="Bembo Std" w:hAnsi="Bembo Std" w:cs="Calibri"/>
                <w:sz w:val="18"/>
                <w:szCs w:val="20"/>
              </w:rPr>
            </w:pPr>
          </w:p>
          <w:p w14:paraId="20DD622A"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Fajas/correas, poleas y llaves deben ser:</w:t>
            </w:r>
          </w:p>
          <w:p w14:paraId="680BA5FE" w14:textId="77777777" w:rsidR="00143372" w:rsidRPr="006C0E04" w:rsidRDefault="00143372" w:rsidP="00143372">
            <w:pPr>
              <w:numPr>
                <w:ilvl w:val="6"/>
                <w:numId w:val="1"/>
              </w:numPr>
              <w:spacing w:after="0" w:line="240" w:lineRule="auto"/>
              <w:ind w:left="469"/>
              <w:jc w:val="both"/>
              <w:rPr>
                <w:rFonts w:ascii="Bembo Std" w:hAnsi="Bembo Std" w:cs="Calibri"/>
                <w:sz w:val="18"/>
                <w:szCs w:val="20"/>
              </w:rPr>
            </w:pPr>
            <w:r w:rsidRPr="006C0E04">
              <w:rPr>
                <w:rFonts w:ascii="Bembo Std" w:hAnsi="Bembo Std" w:cs="Calibri"/>
                <w:sz w:val="18"/>
                <w:szCs w:val="20"/>
              </w:rPr>
              <w:t xml:space="preserve">Dimensionadas para un mínimo del 150 por ciento de la potencia impulsada. </w:t>
            </w:r>
          </w:p>
          <w:p w14:paraId="21EBFF15" w14:textId="77777777" w:rsidR="00143372" w:rsidRPr="006C0E04" w:rsidRDefault="00143372" w:rsidP="00143372">
            <w:pPr>
              <w:numPr>
                <w:ilvl w:val="6"/>
                <w:numId w:val="1"/>
              </w:numPr>
              <w:spacing w:after="0" w:line="240" w:lineRule="auto"/>
              <w:ind w:left="469"/>
              <w:jc w:val="both"/>
              <w:rPr>
                <w:rFonts w:ascii="Bembo Std" w:hAnsi="Bembo Std" w:cs="Calibri"/>
                <w:sz w:val="18"/>
                <w:szCs w:val="20"/>
              </w:rPr>
            </w:pPr>
            <w:r w:rsidRPr="006C0E04">
              <w:rPr>
                <w:rFonts w:ascii="Bembo Std" w:hAnsi="Bembo Std" w:cs="Calibri"/>
                <w:sz w:val="18"/>
                <w:szCs w:val="20"/>
              </w:rPr>
              <w:t xml:space="preserve">Las Fajas/correas serán libres de estática y resistentes al aceite. </w:t>
            </w:r>
          </w:p>
          <w:p w14:paraId="75A57B21" w14:textId="77777777" w:rsidR="00143372" w:rsidRPr="006C0E04" w:rsidRDefault="00143372" w:rsidP="00143372">
            <w:pPr>
              <w:numPr>
                <w:ilvl w:val="6"/>
                <w:numId w:val="1"/>
              </w:numPr>
              <w:spacing w:after="0" w:line="240" w:lineRule="auto"/>
              <w:ind w:left="469"/>
              <w:jc w:val="both"/>
              <w:rPr>
                <w:rFonts w:ascii="Bembo Std" w:hAnsi="Bembo Std" w:cs="Calibri"/>
                <w:sz w:val="18"/>
                <w:szCs w:val="20"/>
              </w:rPr>
            </w:pPr>
            <w:r w:rsidRPr="006C0E04">
              <w:rPr>
                <w:rFonts w:ascii="Bembo Std" w:hAnsi="Bembo Std" w:cs="Calibri"/>
                <w:sz w:val="18"/>
                <w:szCs w:val="20"/>
              </w:rPr>
              <w:t xml:space="preserve">Las poleas serán del tipo fundido, afinadas y fijadas de forma segura a los ejes de la rueda y del motor. </w:t>
            </w:r>
          </w:p>
          <w:p w14:paraId="68718B29" w14:textId="77777777" w:rsidR="00143372" w:rsidRPr="006C0E04" w:rsidRDefault="00143372" w:rsidP="00143372">
            <w:pPr>
              <w:numPr>
                <w:ilvl w:val="6"/>
                <w:numId w:val="1"/>
              </w:numPr>
              <w:spacing w:after="0" w:line="240" w:lineRule="auto"/>
              <w:ind w:left="469"/>
              <w:jc w:val="both"/>
              <w:rPr>
                <w:rFonts w:ascii="Bembo Std" w:hAnsi="Bembo Std" w:cs="Calibri"/>
                <w:sz w:val="18"/>
                <w:szCs w:val="20"/>
              </w:rPr>
            </w:pPr>
            <w:r w:rsidRPr="006C0E04">
              <w:rPr>
                <w:rFonts w:ascii="Bembo Std" w:hAnsi="Bembo Std" w:cs="Calibri"/>
                <w:sz w:val="18"/>
                <w:szCs w:val="20"/>
              </w:rPr>
              <w:t>Las poleas del motor serán ajustables para el equilibrio final del sistema.</w:t>
            </w:r>
          </w:p>
          <w:p w14:paraId="66F48C91" w14:textId="77777777" w:rsidR="00143372" w:rsidRPr="006C0E04" w:rsidRDefault="00143372" w:rsidP="00CD363C">
            <w:pPr>
              <w:spacing w:after="0" w:line="240" w:lineRule="auto"/>
              <w:ind w:left="109"/>
              <w:jc w:val="both"/>
              <w:rPr>
                <w:rFonts w:ascii="Bembo Std" w:hAnsi="Bembo Std" w:cs="Calibri"/>
                <w:sz w:val="18"/>
                <w:szCs w:val="20"/>
              </w:rPr>
            </w:pPr>
          </w:p>
          <w:p w14:paraId="4EC18D5D" w14:textId="77777777" w:rsidR="00143372" w:rsidRPr="006C0E04" w:rsidRDefault="00143372" w:rsidP="00CD363C">
            <w:pPr>
              <w:jc w:val="both"/>
              <w:rPr>
                <w:rFonts w:ascii="Bembo Std" w:hAnsi="Bembo Std" w:cs="Calibri"/>
                <w:sz w:val="18"/>
                <w:szCs w:val="20"/>
              </w:rPr>
            </w:pPr>
            <w:r w:rsidRPr="006C0E04">
              <w:rPr>
                <w:rFonts w:ascii="Bembo Std" w:hAnsi="Bembo Std" w:cs="Calibri"/>
                <w:sz w:val="18"/>
                <w:szCs w:val="20"/>
              </w:rPr>
              <w:t>La carcasa exterior, banda de viento y carcasa del compartimiento del motor, serán construidos de aluminio de gran calibre. El material galvanizado no es aceptable. La carcasa deberá tener una estructura de soporte interna rígida. Permite el drenaje de agua, grasa y otros residuos en un solo punto.</w:t>
            </w:r>
          </w:p>
          <w:p w14:paraId="7258F7D5"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La banda de viento:</w:t>
            </w:r>
          </w:p>
          <w:p w14:paraId="5A28986B" w14:textId="77777777" w:rsidR="00143372" w:rsidRPr="006C0E04" w:rsidRDefault="00143372" w:rsidP="00143372">
            <w:pPr>
              <w:numPr>
                <w:ilvl w:val="6"/>
                <w:numId w:val="1"/>
              </w:numPr>
              <w:spacing w:after="0"/>
              <w:ind w:left="469"/>
              <w:jc w:val="both"/>
              <w:rPr>
                <w:rFonts w:ascii="Bembo Std" w:hAnsi="Bembo Std" w:cs="Calibri"/>
                <w:sz w:val="18"/>
                <w:szCs w:val="20"/>
              </w:rPr>
            </w:pPr>
            <w:r w:rsidRPr="006C0E04">
              <w:rPr>
                <w:rFonts w:ascii="Bembo Std" w:hAnsi="Bembo Std" w:cs="Calibri"/>
                <w:sz w:val="18"/>
                <w:szCs w:val="20"/>
              </w:rPr>
              <w:t xml:space="preserve">Debe ser de una sola pieza de construcción de aluminio hilado y mantener el espesor del material original en toda la carcasa, </w:t>
            </w:r>
          </w:p>
          <w:p w14:paraId="626C2C64" w14:textId="77777777" w:rsidR="00143372" w:rsidRPr="006C0E04" w:rsidRDefault="00143372" w:rsidP="00143372">
            <w:pPr>
              <w:numPr>
                <w:ilvl w:val="6"/>
                <w:numId w:val="1"/>
              </w:numPr>
              <w:spacing w:after="0"/>
              <w:ind w:left="469"/>
              <w:jc w:val="both"/>
              <w:rPr>
                <w:rFonts w:ascii="Bembo Std" w:hAnsi="Bembo Std" w:cs="Calibri"/>
                <w:sz w:val="18"/>
                <w:szCs w:val="20"/>
              </w:rPr>
            </w:pPr>
            <w:r w:rsidRPr="006C0E04">
              <w:rPr>
                <w:rFonts w:ascii="Bembo Std" w:hAnsi="Bembo Std" w:cs="Calibri"/>
                <w:sz w:val="18"/>
                <w:szCs w:val="20"/>
              </w:rPr>
              <w:t xml:space="preserve">Deberá incluir un cordón enrollado integral para mayor resistencia. </w:t>
            </w:r>
          </w:p>
          <w:p w14:paraId="6AEFEB44" w14:textId="77777777" w:rsidR="00143372" w:rsidRPr="006C0E04" w:rsidRDefault="00143372" w:rsidP="00143372">
            <w:pPr>
              <w:numPr>
                <w:ilvl w:val="6"/>
                <w:numId w:val="1"/>
              </w:numPr>
              <w:spacing w:after="0"/>
              <w:ind w:left="469"/>
              <w:jc w:val="both"/>
              <w:rPr>
                <w:rFonts w:ascii="Bembo Std" w:hAnsi="Bembo Std" w:cs="Calibri"/>
                <w:sz w:val="18"/>
                <w:szCs w:val="20"/>
              </w:rPr>
            </w:pPr>
            <w:r w:rsidRPr="006C0E04">
              <w:rPr>
                <w:rFonts w:ascii="Bembo Std" w:hAnsi="Bembo Std" w:cs="Calibri"/>
                <w:sz w:val="18"/>
                <w:szCs w:val="20"/>
              </w:rPr>
              <w:t>El bastidor de transmisión debe estar construidos con acero de grueso calibre y montados sobre aisladores de vibración.</w:t>
            </w:r>
          </w:p>
          <w:p w14:paraId="112181F9" w14:textId="77777777" w:rsidR="00143372" w:rsidRPr="006C0E04" w:rsidRDefault="00143372" w:rsidP="00CD363C">
            <w:pPr>
              <w:spacing w:after="0"/>
              <w:ind w:left="469"/>
              <w:jc w:val="both"/>
              <w:rPr>
                <w:rFonts w:ascii="Bembo Std" w:hAnsi="Bembo Std" w:cs="Calibri"/>
                <w:sz w:val="18"/>
                <w:szCs w:val="20"/>
              </w:rPr>
            </w:pPr>
          </w:p>
          <w:p w14:paraId="4D83E115"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El tubo de ventilación:</w:t>
            </w:r>
          </w:p>
          <w:p w14:paraId="575EC23C" w14:textId="77777777" w:rsidR="00143372" w:rsidRPr="006C0E04" w:rsidRDefault="00143372" w:rsidP="00143372">
            <w:pPr>
              <w:numPr>
                <w:ilvl w:val="0"/>
                <w:numId w:val="5"/>
              </w:numPr>
              <w:spacing w:after="0"/>
              <w:ind w:left="469"/>
              <w:jc w:val="both"/>
              <w:rPr>
                <w:rFonts w:ascii="Bembo Std" w:hAnsi="Bembo Std" w:cs="Calibri"/>
                <w:sz w:val="18"/>
                <w:szCs w:val="20"/>
              </w:rPr>
            </w:pPr>
            <w:r w:rsidRPr="006C0E04">
              <w:rPr>
                <w:rFonts w:ascii="Bembo Std" w:hAnsi="Bembo Std" w:cs="Calibri"/>
                <w:sz w:val="18"/>
                <w:szCs w:val="20"/>
              </w:rPr>
              <w:lastRenderedPageBreak/>
              <w:t xml:space="preserve">Debe tener un tamaño de 10 pulgadas cuadradas para enfriar el motor de aire fresco y está diseñado para permitir que el cableado pase a través de él. </w:t>
            </w:r>
          </w:p>
          <w:p w14:paraId="694E6F4E" w14:textId="77777777" w:rsidR="00143372" w:rsidRPr="006C0E04" w:rsidRDefault="00143372" w:rsidP="00143372">
            <w:pPr>
              <w:numPr>
                <w:ilvl w:val="0"/>
                <w:numId w:val="5"/>
              </w:numPr>
              <w:spacing w:after="0"/>
              <w:ind w:left="469"/>
              <w:jc w:val="both"/>
              <w:rPr>
                <w:rFonts w:ascii="Bembo Std" w:hAnsi="Bembo Std" w:cs="Calibri"/>
                <w:sz w:val="18"/>
                <w:szCs w:val="20"/>
              </w:rPr>
            </w:pPr>
            <w:r w:rsidRPr="006C0E04">
              <w:rPr>
                <w:rFonts w:ascii="Bembo Std" w:hAnsi="Bembo Std" w:cs="Calibri"/>
                <w:sz w:val="18"/>
                <w:szCs w:val="20"/>
              </w:rPr>
              <w:t>Será permisible presentar opciones diferentes que garanticen una correcta ventilación para el motor.</w:t>
            </w:r>
          </w:p>
          <w:p w14:paraId="0110F8AE" w14:textId="77777777" w:rsidR="00143372" w:rsidRPr="006C0E04" w:rsidRDefault="00143372" w:rsidP="00CD363C">
            <w:pPr>
              <w:spacing w:after="0"/>
              <w:ind w:left="469"/>
              <w:jc w:val="both"/>
              <w:rPr>
                <w:rFonts w:ascii="Bembo Std" w:hAnsi="Bembo Std" w:cs="Calibri"/>
                <w:sz w:val="18"/>
                <w:szCs w:val="20"/>
              </w:rPr>
            </w:pPr>
          </w:p>
          <w:p w14:paraId="0320C990"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 xml:space="preserve">Lámparas de radiación ultravioleta. </w:t>
            </w:r>
          </w:p>
          <w:p w14:paraId="1BE13C15"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Para el control de virus y bacterias en las manejadoras de aire especiales de doble pared y evaporadoras de pared sencilla se instalarán lámparas de radiación ultravioleta. </w:t>
            </w:r>
          </w:p>
          <w:p w14:paraId="2ACABB65"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La lámpara deberá ser diseñada para operar adecuadamente en corriente de aire entre 35 a 140 </w:t>
            </w:r>
            <w:proofErr w:type="spellStart"/>
            <w:r w:rsidRPr="006C0E04">
              <w:rPr>
                <w:rFonts w:ascii="Bembo Std" w:hAnsi="Bembo Std" w:cs="Calibri"/>
                <w:sz w:val="18"/>
                <w:szCs w:val="20"/>
              </w:rPr>
              <w:t>ºF</w:t>
            </w:r>
            <w:proofErr w:type="spellEnd"/>
            <w:r w:rsidRPr="006C0E04">
              <w:rPr>
                <w:rFonts w:ascii="Bembo Std" w:hAnsi="Bembo Std" w:cs="Calibri"/>
                <w:sz w:val="18"/>
                <w:szCs w:val="20"/>
              </w:rPr>
              <w:t xml:space="preserve">, y velocidad hasta 2000 ppm. </w:t>
            </w:r>
          </w:p>
          <w:p w14:paraId="3E83E101"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Se instalará de tal forma que el flujo de aire sea perpendicular a las lámparas. </w:t>
            </w:r>
          </w:p>
          <w:p w14:paraId="645BB43F"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La lámpara opera a voltaje 208VAC-1fase-60Hertz, y será alimentada con circuito eléctrico independiente y circuito de emergencia. </w:t>
            </w:r>
          </w:p>
          <w:p w14:paraId="2D1EC4FB"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u w:val="single"/>
              </w:rPr>
              <w:t>El contratista deberá demostrar con cálculos del fabricante, la cantidad de lámparas que se requieran para cubrir el área de cara del serpentín de la manejadora de acuerdo a la selección propuesta.</w:t>
            </w:r>
            <w:r w:rsidRPr="006C0E04">
              <w:rPr>
                <w:rFonts w:ascii="Bembo Std" w:hAnsi="Bembo Std" w:cs="Calibri"/>
                <w:sz w:val="18"/>
                <w:szCs w:val="20"/>
              </w:rPr>
              <w:t xml:space="preserve"> </w:t>
            </w:r>
          </w:p>
          <w:p w14:paraId="1077A0D6"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El contratista de aire acondicionado deberá suministrar e instalar la canalización y alambrado del suministro eléctrico a las lámparas ultravioleta desde la caja de corte hasta las mismas.</w:t>
            </w:r>
          </w:p>
          <w:p w14:paraId="5861E870"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En todas las unidades manejadoras de aire especiales de doble pared y evaporadoras de pared sencilla, con dos y tres niveles de filtración de aire, se les deberá instalar lámparas ultravioletas que cubran toda el área de cara del serpentín de enfriamiento, y se instalarán dentro de la unidad en la sección serpentín, del lado del ventilador. </w:t>
            </w:r>
          </w:p>
          <w:p w14:paraId="3F1F0174"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Las características de estas lámparas ultravioleta serán iguales a lo arriba indicado.</w:t>
            </w:r>
          </w:p>
          <w:p w14:paraId="2387A725" w14:textId="77777777" w:rsidR="00143372" w:rsidRPr="006C0E04" w:rsidRDefault="00143372" w:rsidP="00CD363C">
            <w:pPr>
              <w:spacing w:after="0"/>
              <w:ind w:left="469"/>
              <w:jc w:val="both"/>
              <w:rPr>
                <w:rFonts w:ascii="Bembo Std" w:hAnsi="Bembo Std" w:cs="Calibri"/>
                <w:sz w:val="18"/>
                <w:szCs w:val="20"/>
              </w:rPr>
            </w:pPr>
          </w:p>
          <w:p w14:paraId="2623EE6A"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La unidad manejadora de aire especial de doble pared:</w:t>
            </w:r>
          </w:p>
          <w:p w14:paraId="4B7E2648" w14:textId="77777777" w:rsidR="00143372"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Deberá contener tres niveles de filtración de aire</w:t>
            </w:r>
          </w:p>
          <w:p w14:paraId="418F86D3" w14:textId="77777777" w:rsidR="00143372" w:rsidRPr="006C0E04" w:rsidRDefault="00143372" w:rsidP="00CD363C">
            <w:pPr>
              <w:spacing w:after="0"/>
              <w:ind w:left="469"/>
              <w:jc w:val="both"/>
              <w:rPr>
                <w:rFonts w:ascii="Bembo Std" w:hAnsi="Bembo Std" w:cs="Calibri"/>
                <w:sz w:val="18"/>
                <w:szCs w:val="20"/>
              </w:rPr>
            </w:pPr>
          </w:p>
          <w:p w14:paraId="3A34315B"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El banco de filtros:</w:t>
            </w:r>
          </w:p>
          <w:p w14:paraId="7F564EB1"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Será constituido por un prefiltros de malla de aluminio de 2 pulgadas de espesor, </w:t>
            </w:r>
          </w:p>
          <w:p w14:paraId="2D15C5F3"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Con capacidad para operar hasta una velocidad de 625 pies por minuto, </w:t>
            </w:r>
          </w:p>
          <w:p w14:paraId="3757D99D" w14:textId="77777777" w:rsidR="00143372"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Con una eficiencia promedio según la prueba de mancha de polvo del 35 al 40 por ciento, de acuerdo a norma ASHRAE 52.1 y rango 8 de Valor de Reporte de Mínima Eficiencia (MERV8).</w:t>
            </w:r>
          </w:p>
          <w:p w14:paraId="404429D0" w14:textId="77777777" w:rsidR="00143372" w:rsidRPr="006C0E04" w:rsidRDefault="00143372" w:rsidP="00CD363C">
            <w:pPr>
              <w:spacing w:after="0"/>
              <w:ind w:left="469"/>
              <w:jc w:val="both"/>
              <w:rPr>
                <w:rFonts w:ascii="Bembo Std" w:hAnsi="Bembo Std" w:cs="Calibri"/>
                <w:sz w:val="18"/>
                <w:szCs w:val="20"/>
              </w:rPr>
            </w:pPr>
          </w:p>
          <w:p w14:paraId="1204D8DF"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Los filtros de bolsa:</w:t>
            </w:r>
          </w:p>
          <w:p w14:paraId="5F00A15A"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Serán de fibra de vidrio, en forma de cartuchos con una construcción tal que les permita mantener su forma sin necesidad de una canasta o marco de soporte, pudiendo operar hasta una velocidad de 625 pies por minuto sin perder su eficiencia y capacidad de captura. </w:t>
            </w:r>
          </w:p>
          <w:p w14:paraId="363AD855"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lastRenderedPageBreak/>
              <w:t xml:space="preserve">Los filtros son sellados en un marco de metal, con empaque instalado en el cabezal del filtro para impedir el desvío del aire. </w:t>
            </w:r>
          </w:p>
          <w:p w14:paraId="0A89F82B"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El fabricante instalará una compuerta en la sección de filtros para permitir el acceso a revisión y cambios de los mismos. </w:t>
            </w:r>
          </w:p>
          <w:p w14:paraId="6A024171"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La eficiencia del filtro será del 60 al 65 %, determinado por el método de la mancha de polvo según norma de ASHRAE 52.1 y rango 14 de Valor de Reporte de Mínima Eficiencia (MERV14).</w:t>
            </w:r>
          </w:p>
          <w:p w14:paraId="73957240"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Los filtros HEPA se usarán en el suministro de aire como una medida de seguridad hospitalaria, para ser instalados en lugares donde se requiera evitar peligro de desarrollo de una infección o prevenir el contagio de alguna bacteria en las intervenciones quirúrgicas. </w:t>
            </w:r>
          </w:p>
          <w:p w14:paraId="474CF829" w14:textId="77777777" w:rsidR="00143372" w:rsidRPr="006C0E04" w:rsidRDefault="00143372" w:rsidP="00143372">
            <w:pPr>
              <w:numPr>
                <w:ilvl w:val="0"/>
                <w:numId w:val="6"/>
              </w:numPr>
              <w:ind w:left="469"/>
              <w:jc w:val="both"/>
              <w:rPr>
                <w:rFonts w:ascii="Bembo Std" w:hAnsi="Bembo Std" w:cs="Calibri"/>
                <w:sz w:val="18"/>
                <w:szCs w:val="20"/>
              </w:rPr>
            </w:pPr>
            <w:r w:rsidRPr="006C0E04">
              <w:rPr>
                <w:rFonts w:ascii="Bembo Std" w:hAnsi="Bembo Std" w:cs="Calibri"/>
                <w:sz w:val="18"/>
                <w:szCs w:val="20"/>
              </w:rPr>
              <w:t>La sección de filtrado está diseñada para permitir la fácil remoción y reemplazo de los filtros contaminados y deberá prevenir fugas en los elementos del filtro y entre la cama de filtros y el marco que los soporta. Una pequeña fuga que permita el paso del aire contaminado puede alterar en alto grado la limpieza del aire filtrado. Dado que la inspección visual no es segura para conocer el estado del filtro HEPA. El Valor de Reporte de Eficiencia Mínima para estos filtros tendrá un rango de 17 (MERV17).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ED920E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AD0EA62"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5AF7995A"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7B1E896" w14:textId="77777777" w:rsidR="00143372" w:rsidRPr="00B90A24" w:rsidRDefault="00143372" w:rsidP="00CD363C">
            <w:pPr>
              <w:rPr>
                <w:rFonts w:ascii="Bembo Std" w:hAnsi="Bembo Std" w:cs="Calibri"/>
                <w:b/>
                <w:sz w:val="18"/>
                <w:szCs w:val="18"/>
              </w:rPr>
            </w:pPr>
            <w:r w:rsidRPr="00B90A24">
              <w:rPr>
                <w:rFonts w:ascii="Bembo Std" w:hAnsi="Bembo Std" w:cs="Calibri"/>
                <w:b/>
                <w:sz w:val="18"/>
                <w:szCs w:val="18"/>
              </w:rPr>
              <w:lastRenderedPageBreak/>
              <w:t>Características Eléctricas.</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F34C026" w14:textId="77777777" w:rsidR="00143372" w:rsidRPr="006C0E04" w:rsidRDefault="00143372" w:rsidP="00CD363C">
            <w:pPr>
              <w:jc w:val="both"/>
              <w:rPr>
                <w:rFonts w:ascii="Bembo Std" w:hAnsi="Bembo Std" w:cs="Calibri"/>
                <w:sz w:val="18"/>
                <w:szCs w:val="20"/>
              </w:rPr>
            </w:pPr>
            <w:r w:rsidRPr="006C0E04">
              <w:rPr>
                <w:rFonts w:ascii="Bembo Std" w:hAnsi="Bembo Std" w:cs="Calibri"/>
                <w:sz w:val="18"/>
                <w:szCs w:val="20"/>
              </w:rPr>
              <w:t>Para los equipos de aire acondicionado el suministro eléctrico será a:</w:t>
            </w:r>
          </w:p>
          <w:p w14:paraId="15BC3CBC" w14:textId="77777777" w:rsidR="00143372" w:rsidRPr="006C0E04" w:rsidRDefault="00143372" w:rsidP="00143372">
            <w:pPr>
              <w:numPr>
                <w:ilvl w:val="0"/>
                <w:numId w:val="6"/>
              </w:numPr>
              <w:ind w:left="469"/>
              <w:jc w:val="both"/>
              <w:rPr>
                <w:rFonts w:ascii="Bembo Std" w:hAnsi="Bembo Std" w:cs="Calibri"/>
                <w:sz w:val="18"/>
                <w:szCs w:val="20"/>
              </w:rPr>
            </w:pPr>
            <w:r w:rsidRPr="006C0E04">
              <w:rPr>
                <w:rFonts w:ascii="Bembo Std" w:hAnsi="Bembo Std" w:cs="Calibri"/>
                <w:sz w:val="18"/>
                <w:szCs w:val="20"/>
              </w:rPr>
              <w:t xml:space="preserve">460/480 VAC/3 fases/ 60 Hertz. </w:t>
            </w:r>
          </w:p>
          <w:p w14:paraId="7172C459" w14:textId="77777777" w:rsidR="00143372" w:rsidRPr="006C0E04" w:rsidRDefault="00143372" w:rsidP="00CD363C">
            <w:pPr>
              <w:ind w:left="469"/>
              <w:jc w:val="both"/>
              <w:rPr>
                <w:rFonts w:ascii="Bembo Std" w:hAnsi="Bembo Std" w:cs="Calibri"/>
                <w:sz w:val="18"/>
                <w:szCs w:val="20"/>
              </w:rPr>
            </w:pPr>
            <w:r w:rsidRPr="006C0E04">
              <w:rPr>
                <w:rFonts w:ascii="Bembo Std" w:hAnsi="Bembo Std" w:cs="Calibri"/>
                <w:sz w:val="18"/>
                <w:szCs w:val="20"/>
              </w:rPr>
              <w:t>NOTA: El suministro eléctrico será tomado de los tableros existentes en cuarto de aire acondicionado, para ello se instalarán conductores y protecciones eléctricas de acuerdo a la capacidad de los compresores y motores eléctricos que forman parte del sistema a suministrar.</w:t>
            </w:r>
          </w:p>
          <w:p w14:paraId="5AE3722E" w14:textId="77777777" w:rsidR="00143372" w:rsidRPr="006C0E04" w:rsidRDefault="00143372" w:rsidP="00143372">
            <w:pPr>
              <w:numPr>
                <w:ilvl w:val="0"/>
                <w:numId w:val="6"/>
              </w:numPr>
              <w:ind w:left="469"/>
              <w:jc w:val="both"/>
              <w:rPr>
                <w:rFonts w:ascii="Bembo Std" w:hAnsi="Bembo Std" w:cs="Calibri"/>
                <w:sz w:val="18"/>
                <w:szCs w:val="20"/>
              </w:rPr>
            </w:pPr>
            <w:r w:rsidRPr="006C0E04">
              <w:rPr>
                <w:rFonts w:ascii="Bembo Std" w:hAnsi="Bembo Std" w:cs="Calibri"/>
                <w:sz w:val="18"/>
                <w:szCs w:val="20"/>
              </w:rPr>
              <w:t xml:space="preserve">El voltaje de operación de los motores de dichos equipos será protegido eléctricamente mediante la instalación de un guarda motor y una unidad de disparo ajustable, debidamente protegidos dentro de una caja o gabinete metálico. </w:t>
            </w:r>
          </w:p>
          <w:p w14:paraId="62A0459F"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Para los Extractores de aire centrífugos de techo el suministro eléctrico será:</w:t>
            </w:r>
          </w:p>
          <w:p w14:paraId="399BC8B7"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208Vac/1 Fase/60 Hertz. </w:t>
            </w:r>
          </w:p>
          <w:p w14:paraId="286FFA29"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Los motores serán del tipo a prueba de goteo abiertos (ODP). </w:t>
            </w:r>
          </w:p>
          <w:p w14:paraId="6ADCBD06" w14:textId="77777777" w:rsidR="00143372" w:rsidRPr="006C0E04"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Los rodamientos del motor serán de bolas de servicio pesado, lubricados permanentemente para adaptarse a la carga del ventilador y se suministran precableados al voltaje y la fase especificados en cuadro de equipos del proyecto. Para enfriar el motor, debe introducirse aire fresco en el compartimiento del motor a través de un área libre de contaminantes de descarga. </w:t>
            </w:r>
          </w:p>
          <w:p w14:paraId="314C8FFC" w14:textId="77777777" w:rsidR="00143372" w:rsidRDefault="00143372" w:rsidP="00143372">
            <w:pPr>
              <w:numPr>
                <w:ilvl w:val="0"/>
                <w:numId w:val="6"/>
              </w:numPr>
              <w:spacing w:after="0"/>
              <w:ind w:left="469"/>
              <w:jc w:val="both"/>
              <w:rPr>
                <w:rFonts w:ascii="Bembo Std" w:hAnsi="Bembo Std" w:cs="Calibri"/>
                <w:sz w:val="18"/>
                <w:szCs w:val="20"/>
              </w:rPr>
            </w:pPr>
            <w:r w:rsidRPr="006C0E04">
              <w:rPr>
                <w:rFonts w:ascii="Bembo Std" w:hAnsi="Bembo Std" w:cs="Calibri"/>
                <w:sz w:val="18"/>
                <w:szCs w:val="20"/>
              </w:rPr>
              <w:t xml:space="preserve">Los motores deben montarse en aisladores de vibración fuera del flujo de aire y ser accesibles para mantenimiento. </w:t>
            </w:r>
          </w:p>
          <w:p w14:paraId="613C7350" w14:textId="77777777" w:rsidR="00143372" w:rsidRPr="006C0E04" w:rsidRDefault="00143372" w:rsidP="00CD363C">
            <w:pPr>
              <w:spacing w:after="0"/>
              <w:ind w:left="469"/>
              <w:jc w:val="both"/>
              <w:rPr>
                <w:rFonts w:ascii="Bembo Std" w:hAnsi="Bembo Std" w:cs="Calibri"/>
                <w:sz w:val="18"/>
                <w:szCs w:val="20"/>
              </w:rPr>
            </w:pPr>
          </w:p>
          <w:p w14:paraId="6720A9D0" w14:textId="77777777" w:rsidR="00143372" w:rsidRPr="006C0E04" w:rsidRDefault="00143372" w:rsidP="00CD363C">
            <w:pPr>
              <w:jc w:val="both"/>
              <w:rPr>
                <w:rFonts w:ascii="Bembo Std" w:hAnsi="Bembo Std" w:cs="Calibri"/>
                <w:sz w:val="18"/>
                <w:szCs w:val="20"/>
              </w:rPr>
            </w:pPr>
            <w:r w:rsidRPr="006C0E04">
              <w:rPr>
                <w:rFonts w:ascii="Bembo Std" w:hAnsi="Bembo Std" w:cs="Calibri"/>
                <w:sz w:val="18"/>
                <w:szCs w:val="20"/>
              </w:rPr>
              <w:t xml:space="preserve">La protección eléctrica para el equipo, consistirá en la instalación de un guarda motor. Adicionalmente se instalará un monitor de fase que proteja </w:t>
            </w:r>
            <w:r w:rsidRPr="006C0E04">
              <w:rPr>
                <w:rFonts w:ascii="Bembo Std" w:hAnsi="Bembo Std" w:cs="Calibri"/>
                <w:sz w:val="18"/>
                <w:szCs w:val="20"/>
              </w:rPr>
              <w:lastRenderedPageBreak/>
              <w:t>la unidad por inversión de fase y por fluctuaciones de voltaje, con retardador de tiempo (3 – 5 minutos) para reiniciar el arranque.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B1F8406"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318D6DD"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4ECAB48E"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7C2ECF5" w14:textId="77777777" w:rsidR="00143372" w:rsidRPr="00B90A24" w:rsidRDefault="00143372" w:rsidP="00CD363C">
            <w:pPr>
              <w:rPr>
                <w:rFonts w:ascii="Bembo Std" w:hAnsi="Bembo Std" w:cs="Calibri"/>
                <w:b/>
                <w:sz w:val="18"/>
                <w:szCs w:val="18"/>
              </w:rPr>
            </w:pPr>
            <w:r w:rsidRPr="00B90A24">
              <w:rPr>
                <w:rFonts w:ascii="Bembo Std" w:hAnsi="Bembo Std" w:cs="Calibri"/>
                <w:b/>
                <w:sz w:val="18"/>
                <w:szCs w:val="18"/>
              </w:rPr>
              <w:t>Condiciones de Recepción e instalación.</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C0955FC"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El sistema de aire acondicionado especial, tipo expansión directa, será suministrado con unidades condensadora (UC) y manejadoras de aire de doble pared (UMA), de la misma marca comercial. Es decir que estas deberán ser fabricadas y suministrada por la misma compañía.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D347C5D"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193D120"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CE67B04" w14:textId="77777777" w:rsidTr="00CD363C">
        <w:trPr>
          <w:trHeight w:val="562"/>
        </w:trPr>
        <w:tc>
          <w:tcPr>
            <w:tcW w:w="1560" w:type="dxa"/>
            <w:gridSpan w:val="2"/>
            <w:vMerge w:val="restart"/>
            <w:tcBorders>
              <w:top w:val="single" w:sz="4" w:space="0" w:color="000000"/>
              <w:left w:val="single" w:sz="4" w:space="0" w:color="000000"/>
              <w:right w:val="single" w:sz="4" w:space="0" w:color="000000"/>
            </w:tcBorders>
            <w:shd w:val="clear" w:color="auto" w:fill="auto"/>
            <w:tcMar>
              <w:top w:w="0" w:type="dxa"/>
              <w:left w:w="103" w:type="dxa"/>
              <w:bottom w:w="0" w:type="dxa"/>
              <w:right w:w="108" w:type="dxa"/>
            </w:tcMar>
            <w:vAlign w:val="center"/>
          </w:tcPr>
          <w:p w14:paraId="517D9635" w14:textId="77777777" w:rsidR="00143372" w:rsidRPr="00B90A24" w:rsidRDefault="00143372" w:rsidP="00CD363C">
            <w:pPr>
              <w:rPr>
                <w:rFonts w:ascii="Bembo Std" w:hAnsi="Bembo Std" w:cs="Calibri"/>
                <w:b/>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9F85B4D" w14:textId="77777777" w:rsidR="00143372" w:rsidRPr="006C0E04" w:rsidRDefault="00143372" w:rsidP="00CD363C">
            <w:pPr>
              <w:jc w:val="both"/>
              <w:rPr>
                <w:rFonts w:ascii="Bembo Std" w:hAnsi="Bembo Std" w:cs="Calibri"/>
                <w:sz w:val="18"/>
                <w:szCs w:val="20"/>
              </w:rPr>
            </w:pPr>
            <w:r w:rsidRPr="006C0E04">
              <w:rPr>
                <w:rFonts w:ascii="Bembo Std" w:hAnsi="Bembo Std" w:cs="Calibri"/>
                <w:sz w:val="18"/>
                <w:szCs w:val="20"/>
              </w:rPr>
              <w:t>La sección de ventilación:</w:t>
            </w:r>
          </w:p>
          <w:p w14:paraId="27D36FF7" w14:textId="77777777" w:rsidR="00143372" w:rsidRPr="006C0E04" w:rsidRDefault="00143372" w:rsidP="00143372">
            <w:pPr>
              <w:numPr>
                <w:ilvl w:val="0"/>
                <w:numId w:val="6"/>
              </w:numPr>
              <w:ind w:left="327"/>
              <w:jc w:val="both"/>
              <w:rPr>
                <w:rFonts w:ascii="Bembo Std" w:hAnsi="Bembo Std" w:cs="Calibri"/>
                <w:sz w:val="18"/>
                <w:szCs w:val="20"/>
              </w:rPr>
            </w:pPr>
            <w:r w:rsidRPr="006C0E04">
              <w:rPr>
                <w:rFonts w:ascii="Bembo Std" w:hAnsi="Bembo Std" w:cs="Calibri"/>
                <w:sz w:val="18"/>
                <w:szCs w:val="20"/>
              </w:rPr>
              <w:t>Estará provista de una compuerta de acceso para inspección, en el lado del acople del motor.</w:t>
            </w:r>
          </w:p>
          <w:p w14:paraId="757B2C25" w14:textId="77777777" w:rsidR="00143372" w:rsidRPr="006C0E04" w:rsidRDefault="00143372" w:rsidP="00143372">
            <w:pPr>
              <w:numPr>
                <w:ilvl w:val="0"/>
                <w:numId w:val="6"/>
              </w:numPr>
              <w:ind w:left="327"/>
              <w:jc w:val="both"/>
              <w:rPr>
                <w:rFonts w:ascii="Bembo Std" w:hAnsi="Bembo Std" w:cs="Calibri"/>
                <w:sz w:val="18"/>
                <w:szCs w:val="20"/>
              </w:rPr>
            </w:pPr>
            <w:r w:rsidRPr="006C0E04">
              <w:rPr>
                <w:rFonts w:ascii="Bembo Std" w:hAnsi="Bembo Std" w:cs="Calibri"/>
                <w:sz w:val="18"/>
                <w:szCs w:val="20"/>
              </w:rPr>
              <w:t xml:space="preserve">Se instalarán manómetros diferenciales para medir la caída de presión en el filtro, la cual se podrá leer en una carátula con escala en pulgadas de agua con código de colores para indicar el estado del filtro: verde, filtro limpio; rojo, filtro sucio. </w:t>
            </w:r>
          </w:p>
          <w:p w14:paraId="11598A58" w14:textId="77777777" w:rsidR="00143372" w:rsidRPr="006C0E04" w:rsidRDefault="00143372" w:rsidP="00143372">
            <w:pPr>
              <w:numPr>
                <w:ilvl w:val="0"/>
                <w:numId w:val="6"/>
              </w:numPr>
              <w:ind w:left="327"/>
              <w:jc w:val="both"/>
              <w:rPr>
                <w:rFonts w:ascii="Bembo Std" w:hAnsi="Bembo Std" w:cs="Calibri"/>
                <w:sz w:val="18"/>
                <w:szCs w:val="20"/>
              </w:rPr>
            </w:pPr>
            <w:r w:rsidRPr="006C0E04">
              <w:rPr>
                <w:rFonts w:ascii="Bembo Std" w:hAnsi="Bembo Std" w:cs="Calibri"/>
                <w:sz w:val="18"/>
                <w:szCs w:val="20"/>
              </w:rPr>
              <w:t>Cuando la caída de presión llegue a los límites indicados por el fabricante de los filtros, un interruptor integrado en el control de presión accionará una luz piloto que indicará que el filtro deberá de ser reemplazado por uno nuevo.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31D1209"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D49A25B"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218A38BF" w14:textId="77777777" w:rsidTr="00CD363C">
        <w:trPr>
          <w:trHeight w:val="562"/>
        </w:trPr>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010A08F8"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906D4A0"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El motor será:</w:t>
            </w:r>
          </w:p>
          <w:p w14:paraId="161809B8"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 xml:space="preserve">De alta eficiencia, montado sobre una base ajustable para permitir la adecuada tensión de la faja. </w:t>
            </w:r>
          </w:p>
          <w:p w14:paraId="3339A625"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 xml:space="preserve">El motor y el ventilador serán aislados internamente del chasis de la unidad por medio de resortes que permitan una deflexión de una pulgada, para resistir fuerzas externas en caso de sismo. </w:t>
            </w:r>
          </w:p>
          <w:p w14:paraId="45A7AC2A"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El acople del motor es para velocidad constante seleccionado para un factor de servicio de 1.5 y será protegido eléctricamente por medio de la instalación de un guarda motor y una unidad de disparo ajustable.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C848F1D"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4732CC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6332AE6" w14:textId="77777777" w:rsidTr="00CD363C">
        <w:trPr>
          <w:trHeight w:val="562"/>
        </w:trPr>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4EAFB86D"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642FA8D"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El serpentín de enfriamiento para la unidad será:</w:t>
            </w:r>
          </w:p>
          <w:p w14:paraId="1292BB9B"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 xml:space="preserve">Para operar con refrigerante R-410A </w:t>
            </w:r>
          </w:p>
          <w:p w14:paraId="2233EE9F"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 xml:space="preserve">La capacidad y datos técnicos del mismo se muestran en el plano donde se encuentran los cuadros de características físicas y eléctricas de estos equipos, en el cual se detalla el área servida. </w:t>
            </w:r>
          </w:p>
          <w:p w14:paraId="3D55FDEA"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 xml:space="preserve">Este deberá ser de tubos y aletas de cobre (Cu/Cu) y recubierto en fabrica, con </w:t>
            </w:r>
            <w:proofErr w:type="spellStart"/>
            <w:r w:rsidRPr="006C0E04">
              <w:rPr>
                <w:rFonts w:ascii="Bembo Std" w:hAnsi="Bembo Std" w:cs="Calibri"/>
                <w:sz w:val="18"/>
                <w:szCs w:val="20"/>
              </w:rPr>
              <w:t>coating</w:t>
            </w:r>
            <w:proofErr w:type="spellEnd"/>
            <w:r w:rsidRPr="006C0E04">
              <w:rPr>
                <w:rFonts w:ascii="Bembo Std" w:hAnsi="Bembo Std" w:cs="Calibri"/>
                <w:sz w:val="18"/>
                <w:szCs w:val="20"/>
              </w:rPr>
              <w:t xml:space="preserve"> propio para ambientes costeros. </w:t>
            </w:r>
          </w:p>
          <w:p w14:paraId="26FABDAB"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El serpentín será con capacidad certificada bajo norma ARI 410.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C4B23C8"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9A8A79D"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48577E68" w14:textId="77777777" w:rsidTr="00CD363C">
        <w:trPr>
          <w:trHeight w:val="562"/>
        </w:trPr>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74016C81"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5AC7E7B"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La unidad manejadora de aire especial de doble pared, deberá contener:</w:t>
            </w:r>
          </w:p>
          <w:p w14:paraId="757D2AFE"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 xml:space="preserve">Tres niveles de filtración de aire. </w:t>
            </w:r>
          </w:p>
          <w:p w14:paraId="5DE74B48"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Además, se le deberán instalar lámparas ultravioletas que cubran toda el área de cara del serpentín de enfriamiento, dentro de la unidad en la sección serpentín, del lado del ventilador.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D3FF07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8F98B07"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44C0138F" w14:textId="77777777" w:rsidTr="00CD363C">
        <w:trPr>
          <w:trHeight w:val="562"/>
        </w:trPr>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5F994714"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648A84E"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Las unidades condensadoras, serán embarcadas en una sola sección, ensambladas totalmente en fábrica y serán instaladas en los lugares indicados en los planos, colocadas sobre bases de concreto, las cuales serán incluidas dentro del costo del equipo, por lo que el contratista del </w:t>
            </w:r>
            <w:r w:rsidRPr="00B90A24">
              <w:rPr>
                <w:rFonts w:ascii="Bembo Std" w:hAnsi="Bembo Std" w:cs="Calibri"/>
                <w:sz w:val="18"/>
                <w:szCs w:val="18"/>
              </w:rPr>
              <w:lastRenderedPageBreak/>
              <w:t>aire acondicionado proporcionará los requerimientos de sus necesidades para la instalación de sus equipos.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C6D6A3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C917EF4"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E6FB857" w14:textId="77777777" w:rsidTr="00CD363C">
        <w:trPr>
          <w:trHeight w:val="562"/>
        </w:trPr>
        <w:tc>
          <w:tcPr>
            <w:tcW w:w="1560" w:type="dxa"/>
            <w:gridSpan w:val="2"/>
            <w:vMerge/>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7BB2247"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11EC2A8" w14:textId="77777777" w:rsidR="00143372" w:rsidRPr="006C0E04" w:rsidRDefault="00143372" w:rsidP="00CD363C">
            <w:pPr>
              <w:spacing w:after="0"/>
              <w:jc w:val="both"/>
              <w:rPr>
                <w:rFonts w:ascii="Bembo Std" w:hAnsi="Bembo Std" w:cs="Calibri"/>
                <w:sz w:val="18"/>
                <w:szCs w:val="20"/>
              </w:rPr>
            </w:pPr>
            <w:r w:rsidRPr="006C0E04">
              <w:rPr>
                <w:rFonts w:ascii="Bembo Std" w:hAnsi="Bembo Std" w:cs="Calibri"/>
                <w:sz w:val="18"/>
                <w:szCs w:val="20"/>
              </w:rPr>
              <w:t>Extractor de aire centrífugo de techo con descarga vertical, consiste en:</w:t>
            </w:r>
          </w:p>
          <w:p w14:paraId="141E57BD"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 xml:space="preserve">Un extractor de aire instalado en la azotea del tipo hongo con capacidad de 1,210 </w:t>
            </w:r>
            <w:proofErr w:type="spellStart"/>
            <w:r w:rsidRPr="006C0E04">
              <w:rPr>
                <w:rFonts w:ascii="Bembo Std" w:hAnsi="Bembo Std" w:cs="Calibri"/>
                <w:sz w:val="18"/>
                <w:szCs w:val="20"/>
              </w:rPr>
              <w:t>cfm</w:t>
            </w:r>
            <w:proofErr w:type="spellEnd"/>
            <w:r w:rsidRPr="006C0E04">
              <w:rPr>
                <w:rFonts w:ascii="Bembo Std" w:hAnsi="Bembo Std" w:cs="Calibri"/>
                <w:sz w:val="18"/>
                <w:szCs w:val="20"/>
              </w:rPr>
              <w:t>,</w:t>
            </w:r>
          </w:p>
          <w:p w14:paraId="6B18A3AF"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 xml:space="preserve">Velocidad de 1,725 RPM, de 1/4 HP, </w:t>
            </w:r>
          </w:p>
          <w:p w14:paraId="2B4C547E"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Con voltaje de 208 VAC, 1 fase a 60 HZ. Ver planos.</w:t>
            </w:r>
          </w:p>
          <w:p w14:paraId="2A5234D3" w14:textId="77777777" w:rsidR="00143372" w:rsidRPr="006C0E04" w:rsidRDefault="00143372" w:rsidP="00143372">
            <w:pPr>
              <w:numPr>
                <w:ilvl w:val="0"/>
                <w:numId w:val="6"/>
              </w:numPr>
              <w:spacing w:after="0"/>
              <w:ind w:left="327"/>
              <w:jc w:val="both"/>
              <w:rPr>
                <w:rFonts w:ascii="Bembo Std" w:hAnsi="Bembo Std" w:cs="Calibri"/>
                <w:sz w:val="18"/>
                <w:szCs w:val="20"/>
              </w:rPr>
            </w:pPr>
            <w:r w:rsidRPr="006C0E04">
              <w:rPr>
                <w:rFonts w:ascii="Bembo Std" w:hAnsi="Bembo Std" w:cs="Calibri"/>
                <w:sz w:val="18"/>
                <w:szCs w:val="20"/>
              </w:rPr>
              <w:t>El ventilador del extractor de aire deberá cumplir con los requerimientos de AMCA 211 y 311, deben probarse de acuerdo con la norma ANSI / AMCA 210-99 y la norma AMCA 300-96 en un laboratorio acreditado por AMCA.</w:t>
            </w:r>
          </w:p>
          <w:p w14:paraId="2EC14E55" w14:textId="77777777" w:rsidR="00143372" w:rsidRPr="006C0E04" w:rsidRDefault="00143372" w:rsidP="00CD363C">
            <w:pPr>
              <w:spacing w:after="0"/>
              <w:ind w:left="327"/>
              <w:jc w:val="both"/>
              <w:rPr>
                <w:rFonts w:ascii="Bembo Std" w:hAnsi="Bembo Std" w:cs="Calibri"/>
                <w:sz w:val="18"/>
                <w:szCs w:val="20"/>
              </w:rPr>
            </w:pPr>
          </w:p>
          <w:p w14:paraId="48E6D7E3" w14:textId="77777777" w:rsidR="00143372" w:rsidRPr="006C0E04" w:rsidRDefault="00143372" w:rsidP="00CD363C">
            <w:pPr>
              <w:ind w:left="327"/>
              <w:jc w:val="both"/>
              <w:rPr>
                <w:rFonts w:ascii="Bembo Std" w:hAnsi="Bembo Std" w:cs="Calibri"/>
                <w:sz w:val="18"/>
                <w:szCs w:val="20"/>
              </w:rPr>
            </w:pPr>
            <w:r w:rsidRPr="006C0E04">
              <w:rPr>
                <w:rFonts w:ascii="Bembo Std" w:hAnsi="Bembo Std" w:cs="Calibri"/>
                <w:sz w:val="18"/>
                <w:szCs w:val="20"/>
              </w:rPr>
              <w:t xml:space="preserve">Además, deberá cumplir con clasificación para construcción resistente a chispas, niveles A, B y C, conforme a AMCA 99 y con las normas de la Asociación Nacional de Fabricantes Eléctricos (NEMA) para motores y accesorios eléctricos. </w:t>
            </w:r>
          </w:p>
          <w:p w14:paraId="5AF50478" w14:textId="77777777" w:rsidR="00143372" w:rsidRPr="006C0E04" w:rsidRDefault="00143372" w:rsidP="00CD363C">
            <w:pPr>
              <w:ind w:left="327"/>
              <w:jc w:val="both"/>
              <w:rPr>
                <w:rFonts w:ascii="Bembo Std" w:hAnsi="Bembo Std" w:cs="Calibri"/>
                <w:sz w:val="18"/>
                <w:szCs w:val="20"/>
              </w:rPr>
            </w:pPr>
            <w:r w:rsidRPr="006C0E04">
              <w:rPr>
                <w:rFonts w:ascii="Bembo Std" w:hAnsi="Bembo Std" w:cs="Calibri"/>
                <w:sz w:val="18"/>
                <w:szCs w:val="20"/>
              </w:rPr>
              <w:t xml:space="preserve">Los aisladores de vibración podrán ser de tipo pedestal o doble clavija, sin contacto metal con metal, dimensionados para que coincida con el peso de cada ventilador.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4B943BE"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26882D3"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EEB8840" w14:textId="77777777" w:rsidTr="00CD363C">
        <w:trPr>
          <w:trHeight w:val="562"/>
        </w:trPr>
        <w:tc>
          <w:tcPr>
            <w:tcW w:w="1560" w:type="dxa"/>
            <w:gridSpan w:val="2"/>
            <w:vMerge w:val="restart"/>
            <w:tcBorders>
              <w:top w:val="single" w:sz="4" w:space="0" w:color="000000"/>
              <w:left w:val="single" w:sz="4" w:space="0" w:color="000000"/>
              <w:right w:val="single" w:sz="4" w:space="0" w:color="000000"/>
            </w:tcBorders>
            <w:shd w:val="clear" w:color="auto" w:fill="auto"/>
            <w:tcMar>
              <w:top w:w="0" w:type="dxa"/>
              <w:left w:w="103" w:type="dxa"/>
              <w:bottom w:w="0" w:type="dxa"/>
              <w:right w:w="108" w:type="dxa"/>
            </w:tcMar>
            <w:vAlign w:val="center"/>
          </w:tcPr>
          <w:p w14:paraId="6EFF935B" w14:textId="77777777" w:rsidR="00143372" w:rsidRPr="00B90A24" w:rsidRDefault="00143372" w:rsidP="00CD363C">
            <w:pPr>
              <w:rPr>
                <w:rFonts w:ascii="Bembo Std" w:hAnsi="Bembo Std" w:cs="Calibri"/>
                <w:b/>
                <w:sz w:val="18"/>
                <w:szCs w:val="18"/>
              </w:rPr>
            </w:pPr>
            <w:r w:rsidRPr="00B90A24">
              <w:rPr>
                <w:rFonts w:ascii="Bembo Std" w:hAnsi="Bembo Std" w:cs="Calibri"/>
                <w:b/>
                <w:sz w:val="18"/>
                <w:szCs w:val="18"/>
              </w:rPr>
              <w:t>Información requerida.</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DC4FB46"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Para efectos de la licitación, el oferente deberá incluir dentro de su oferta: Manuales y/o catálogos técnicos de selección y operación de las marcas y modelos de los equipos y componentes ofertados.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8E897F3"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E1A3838"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70A83406" w14:textId="77777777" w:rsidTr="00CD363C">
        <w:trPr>
          <w:trHeight w:val="562"/>
        </w:trPr>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7CD6B2CC"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3963B1D"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Quince días antes de finalizar la instalación, el contratista someterá al administrador del contrato, para su aprobación copia de:</w:t>
            </w:r>
          </w:p>
          <w:p w14:paraId="45669CE1" w14:textId="77777777" w:rsidR="00143372" w:rsidRPr="00B90A24" w:rsidRDefault="00143372" w:rsidP="00143372">
            <w:pPr>
              <w:pStyle w:val="Prrafodelista"/>
              <w:numPr>
                <w:ilvl w:val="0"/>
                <w:numId w:val="3"/>
              </w:numPr>
              <w:spacing w:after="0" w:line="240" w:lineRule="auto"/>
              <w:jc w:val="both"/>
              <w:rPr>
                <w:rFonts w:ascii="Bembo Std" w:hAnsi="Bembo Std" w:cs="Calibri"/>
                <w:sz w:val="18"/>
                <w:szCs w:val="18"/>
              </w:rPr>
            </w:pPr>
            <w:r w:rsidRPr="00B90A24">
              <w:rPr>
                <w:rFonts w:ascii="Bembo Std" w:hAnsi="Bembo Std" w:cs="Calibri"/>
                <w:sz w:val="18"/>
                <w:szCs w:val="18"/>
              </w:rPr>
              <w:t>Manual de operación del sistema.</w:t>
            </w:r>
          </w:p>
          <w:p w14:paraId="0C9D394F" w14:textId="77777777" w:rsidR="00143372" w:rsidRPr="00B90A24" w:rsidRDefault="00143372" w:rsidP="00143372">
            <w:pPr>
              <w:pStyle w:val="Prrafodelista"/>
              <w:numPr>
                <w:ilvl w:val="0"/>
                <w:numId w:val="3"/>
              </w:numPr>
              <w:spacing w:after="0" w:line="240" w:lineRule="auto"/>
              <w:jc w:val="both"/>
              <w:rPr>
                <w:rFonts w:ascii="Bembo Std" w:hAnsi="Bembo Std" w:cs="Calibri"/>
                <w:sz w:val="18"/>
                <w:szCs w:val="18"/>
              </w:rPr>
            </w:pPr>
            <w:r w:rsidRPr="00B90A24">
              <w:rPr>
                <w:rFonts w:ascii="Bembo Std" w:hAnsi="Bembo Std" w:cs="Calibri"/>
                <w:sz w:val="18"/>
                <w:szCs w:val="18"/>
              </w:rPr>
              <w:t>Manual de servicio de mantenimiento preventivo (en idioma español) que deberá de tener el Sistema de aire acondicionado y ventilación mecánica, el cual incluirá como mínimo lo siguiente:</w:t>
            </w:r>
          </w:p>
          <w:p w14:paraId="06AC4FD0" w14:textId="77777777" w:rsidR="00143372" w:rsidRPr="00B90A24" w:rsidRDefault="00143372" w:rsidP="00143372">
            <w:pPr>
              <w:pStyle w:val="Prrafodelista"/>
              <w:numPr>
                <w:ilvl w:val="0"/>
                <w:numId w:val="4"/>
              </w:numPr>
              <w:spacing w:after="0" w:line="240" w:lineRule="auto"/>
              <w:ind w:left="1028" w:hanging="283"/>
              <w:jc w:val="both"/>
              <w:rPr>
                <w:rFonts w:ascii="Bembo Std" w:hAnsi="Bembo Std" w:cs="Calibri"/>
                <w:sz w:val="18"/>
                <w:szCs w:val="18"/>
              </w:rPr>
            </w:pPr>
            <w:r w:rsidRPr="00B90A24">
              <w:rPr>
                <w:rFonts w:ascii="Bembo Std" w:hAnsi="Bembo Std" w:cs="Calibri"/>
                <w:sz w:val="18"/>
                <w:szCs w:val="18"/>
              </w:rPr>
              <w:t>Instrucciones completas para operación, mantenimiento, corrección de anormalidades y prueba de cada equipo.</w:t>
            </w:r>
          </w:p>
          <w:p w14:paraId="1B7E9650" w14:textId="77777777" w:rsidR="00143372" w:rsidRPr="00B90A24" w:rsidRDefault="00143372" w:rsidP="00143372">
            <w:pPr>
              <w:pStyle w:val="Prrafodelista"/>
              <w:numPr>
                <w:ilvl w:val="0"/>
                <w:numId w:val="4"/>
              </w:numPr>
              <w:spacing w:after="0" w:line="240" w:lineRule="auto"/>
              <w:ind w:left="1028" w:hanging="283"/>
              <w:jc w:val="both"/>
              <w:rPr>
                <w:rFonts w:ascii="Bembo Std" w:hAnsi="Bembo Std" w:cs="Calibri"/>
                <w:sz w:val="18"/>
                <w:szCs w:val="18"/>
              </w:rPr>
            </w:pPr>
            <w:r w:rsidRPr="00B90A24">
              <w:rPr>
                <w:rFonts w:ascii="Bembo Std" w:hAnsi="Bembo Std" w:cs="Calibri"/>
                <w:sz w:val="18"/>
                <w:szCs w:val="18"/>
              </w:rPr>
              <w:t>Catálogos de partes y accesorios de repuesto que el fabricante recomiende para los equipos.</w:t>
            </w:r>
          </w:p>
          <w:p w14:paraId="625933EE" w14:textId="77777777" w:rsidR="00143372" w:rsidRPr="00B90A24" w:rsidRDefault="00143372" w:rsidP="00143372">
            <w:pPr>
              <w:pStyle w:val="Prrafodelista"/>
              <w:numPr>
                <w:ilvl w:val="0"/>
                <w:numId w:val="4"/>
              </w:numPr>
              <w:spacing w:after="0" w:line="240" w:lineRule="auto"/>
              <w:ind w:left="1028" w:hanging="283"/>
              <w:jc w:val="both"/>
              <w:rPr>
                <w:rFonts w:ascii="Bembo Std" w:hAnsi="Bembo Std" w:cs="Calibri"/>
                <w:sz w:val="18"/>
                <w:szCs w:val="18"/>
              </w:rPr>
            </w:pPr>
            <w:r w:rsidRPr="00B90A24">
              <w:rPr>
                <w:rFonts w:ascii="Bembo Std" w:hAnsi="Bembo Std" w:cs="Calibri"/>
                <w:sz w:val="18"/>
                <w:szCs w:val="18"/>
              </w:rPr>
              <w:t>Marca, modelo y números de serie de todo el equipo principal.</w:t>
            </w:r>
          </w:p>
          <w:p w14:paraId="132A2C7F" w14:textId="77777777" w:rsidR="00143372" w:rsidRPr="00B90A24" w:rsidRDefault="00143372" w:rsidP="00143372">
            <w:pPr>
              <w:pStyle w:val="Prrafodelista"/>
              <w:numPr>
                <w:ilvl w:val="0"/>
                <w:numId w:val="4"/>
              </w:numPr>
              <w:spacing w:after="0" w:line="240" w:lineRule="auto"/>
              <w:ind w:left="1028" w:hanging="283"/>
              <w:jc w:val="both"/>
              <w:rPr>
                <w:rFonts w:ascii="Bembo Std" w:hAnsi="Bembo Std" w:cs="Calibri"/>
                <w:sz w:val="18"/>
                <w:szCs w:val="18"/>
              </w:rPr>
            </w:pPr>
            <w:r w:rsidRPr="00B90A24">
              <w:rPr>
                <w:rFonts w:ascii="Bembo Std" w:hAnsi="Bembo Std" w:cs="Calibri"/>
                <w:sz w:val="18"/>
                <w:szCs w:val="18"/>
              </w:rPr>
              <w:t>Nombres de las empresas fabricantes de los equipos, indicando direcciones postales, correos electrónicos y números de teléfonos.</w:t>
            </w:r>
          </w:p>
          <w:p w14:paraId="53F9C15A" w14:textId="77777777" w:rsidR="00143372" w:rsidRPr="00B90A24" w:rsidRDefault="00143372" w:rsidP="00143372">
            <w:pPr>
              <w:pStyle w:val="Prrafodelista"/>
              <w:numPr>
                <w:ilvl w:val="0"/>
                <w:numId w:val="4"/>
              </w:numPr>
              <w:spacing w:after="0" w:line="240" w:lineRule="auto"/>
              <w:ind w:left="1028" w:hanging="283"/>
              <w:jc w:val="both"/>
              <w:rPr>
                <w:rFonts w:ascii="Bembo Std" w:hAnsi="Bembo Std" w:cs="Calibri"/>
                <w:sz w:val="18"/>
                <w:szCs w:val="18"/>
              </w:rPr>
            </w:pPr>
            <w:r w:rsidRPr="00B90A24">
              <w:rPr>
                <w:rFonts w:ascii="Bembo Std" w:hAnsi="Bembo Std" w:cs="Calibri"/>
                <w:sz w:val="18"/>
                <w:szCs w:val="18"/>
              </w:rPr>
              <w:t>Protocolo y/o rutina de mantenimiento preventivo de los equipos.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F7B82E5"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05965EE"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1A5B01D9" w14:textId="77777777" w:rsidTr="00CD363C">
        <w:trPr>
          <w:trHeight w:val="562"/>
        </w:trPr>
        <w:tc>
          <w:tcPr>
            <w:tcW w:w="1560" w:type="dxa"/>
            <w:gridSpan w:val="2"/>
            <w:vMerge/>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FE0BED7"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6C063743"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Como parte de la puesta en marcha del Sistema de aire acondicionado y ventilación mecánica, deberá entregar documentación (protocolos) relacionada con el arranque y pruebas, generados durante la puesta en marcha del Sistema que se indica en los documentos contractuales y planos como construidos.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582FA9A"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CD4CA20"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17945365"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0629B9A" w14:textId="77777777" w:rsidR="00143372" w:rsidRPr="00B90A24" w:rsidRDefault="00143372" w:rsidP="00CD363C">
            <w:pPr>
              <w:spacing w:after="0"/>
              <w:rPr>
                <w:rFonts w:ascii="Bembo Std" w:hAnsi="Bembo Std" w:cs="Calibri"/>
                <w:b/>
                <w:sz w:val="18"/>
                <w:szCs w:val="18"/>
              </w:rPr>
            </w:pPr>
            <w:r w:rsidRPr="00B90A24">
              <w:rPr>
                <w:rFonts w:ascii="Bembo Std" w:hAnsi="Bembo Std" w:cs="Calibri"/>
                <w:b/>
                <w:sz w:val="18"/>
                <w:szCs w:val="18"/>
              </w:rPr>
              <w:t>Normativa de Referencia.</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1F83E82" w14:textId="77777777" w:rsidR="00143372" w:rsidRPr="00B90A24" w:rsidRDefault="00143372" w:rsidP="00CD363C">
            <w:pPr>
              <w:spacing w:after="0"/>
              <w:jc w:val="both"/>
              <w:rPr>
                <w:rFonts w:ascii="Bembo Std" w:hAnsi="Bembo Std" w:cs="Calibri"/>
                <w:sz w:val="18"/>
                <w:szCs w:val="18"/>
              </w:rPr>
            </w:pPr>
            <w:r w:rsidRPr="00B90A24">
              <w:rPr>
                <w:rFonts w:ascii="Bembo Std" w:hAnsi="Bembo Std" w:cs="Calibri"/>
                <w:sz w:val="18"/>
                <w:szCs w:val="18"/>
              </w:rPr>
              <w:t>REGLAMENTOS:</w:t>
            </w:r>
          </w:p>
          <w:p w14:paraId="3B82D9B8"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w:t>
            </w:r>
            <w:r w:rsidRPr="00B90A24">
              <w:rPr>
                <w:rFonts w:ascii="Bembo Std" w:hAnsi="Bembo Std" w:cs="Calibri"/>
                <w:sz w:val="18"/>
                <w:szCs w:val="18"/>
              </w:rPr>
              <w:tab/>
              <w:t xml:space="preserve">ANSI - American </w:t>
            </w:r>
            <w:proofErr w:type="spellStart"/>
            <w:r w:rsidRPr="00B90A24">
              <w:rPr>
                <w:rFonts w:ascii="Bembo Std" w:hAnsi="Bembo Std" w:cs="Calibri"/>
                <w:sz w:val="18"/>
                <w:szCs w:val="18"/>
              </w:rPr>
              <w:t>National</w:t>
            </w:r>
            <w:proofErr w:type="spellEnd"/>
            <w:r w:rsidRPr="00B90A24">
              <w:rPr>
                <w:rFonts w:ascii="Bembo Std" w:hAnsi="Bembo Std" w:cs="Calibri"/>
                <w:sz w:val="18"/>
                <w:szCs w:val="18"/>
              </w:rPr>
              <w:t xml:space="preserve"> Standard </w:t>
            </w:r>
            <w:proofErr w:type="spellStart"/>
            <w:r w:rsidRPr="00B90A24">
              <w:rPr>
                <w:rFonts w:ascii="Bembo Std" w:hAnsi="Bembo Std" w:cs="Calibri"/>
                <w:sz w:val="18"/>
                <w:szCs w:val="18"/>
              </w:rPr>
              <w:t>Institute</w:t>
            </w:r>
            <w:proofErr w:type="spellEnd"/>
            <w:r w:rsidRPr="00B90A24">
              <w:rPr>
                <w:rFonts w:ascii="Bembo Std" w:hAnsi="Bembo Std" w:cs="Calibri"/>
                <w:sz w:val="18"/>
                <w:szCs w:val="18"/>
              </w:rPr>
              <w:t>.</w:t>
            </w:r>
          </w:p>
          <w:p w14:paraId="25E72F2D"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lastRenderedPageBreak/>
              <w:t>2)</w:t>
            </w:r>
            <w:r w:rsidRPr="00B90A24">
              <w:rPr>
                <w:rFonts w:ascii="Bembo Std" w:hAnsi="Bembo Std" w:cs="Calibri"/>
                <w:sz w:val="18"/>
                <w:szCs w:val="18"/>
              </w:rPr>
              <w:tab/>
              <w:t xml:space="preserve">ASHRAE - American </w:t>
            </w:r>
            <w:proofErr w:type="spellStart"/>
            <w:r w:rsidRPr="00B90A24">
              <w:rPr>
                <w:rFonts w:ascii="Bembo Std" w:hAnsi="Bembo Std" w:cs="Calibri"/>
                <w:sz w:val="18"/>
                <w:szCs w:val="18"/>
              </w:rPr>
              <w:t>Society</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of</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Heating</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Refrigerating</w:t>
            </w:r>
            <w:proofErr w:type="spellEnd"/>
            <w:r w:rsidRPr="00B90A24">
              <w:rPr>
                <w:rFonts w:ascii="Bembo Std" w:hAnsi="Bembo Std" w:cs="Calibri"/>
                <w:sz w:val="18"/>
                <w:szCs w:val="18"/>
              </w:rPr>
              <w:t xml:space="preserve"> and air </w:t>
            </w:r>
            <w:proofErr w:type="spellStart"/>
            <w:r w:rsidRPr="00B90A24">
              <w:rPr>
                <w:rFonts w:ascii="Bembo Std" w:hAnsi="Bembo Std" w:cs="Calibri"/>
                <w:sz w:val="18"/>
                <w:szCs w:val="18"/>
              </w:rPr>
              <w:t>Conditioning</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Engineers</w:t>
            </w:r>
            <w:proofErr w:type="spellEnd"/>
            <w:r w:rsidRPr="00B90A24">
              <w:rPr>
                <w:rFonts w:ascii="Bembo Std" w:hAnsi="Bembo Std" w:cs="Calibri"/>
                <w:sz w:val="18"/>
                <w:szCs w:val="18"/>
              </w:rPr>
              <w:t>.</w:t>
            </w:r>
          </w:p>
          <w:p w14:paraId="3109A831"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3)</w:t>
            </w:r>
            <w:r w:rsidRPr="00B90A24">
              <w:rPr>
                <w:rFonts w:ascii="Bembo Std" w:hAnsi="Bembo Std" w:cs="Calibri"/>
                <w:sz w:val="18"/>
                <w:szCs w:val="18"/>
              </w:rPr>
              <w:tab/>
              <w:t xml:space="preserve">ASME – </w:t>
            </w:r>
            <w:proofErr w:type="spellStart"/>
            <w:r w:rsidRPr="00B90A24">
              <w:rPr>
                <w:rFonts w:ascii="Bembo Std" w:hAnsi="Bembo Std" w:cs="Calibri"/>
                <w:sz w:val="18"/>
                <w:szCs w:val="18"/>
              </w:rPr>
              <w:t>The</w:t>
            </w:r>
            <w:proofErr w:type="spellEnd"/>
            <w:r w:rsidRPr="00B90A24">
              <w:rPr>
                <w:rFonts w:ascii="Bembo Std" w:hAnsi="Bembo Std" w:cs="Calibri"/>
                <w:sz w:val="18"/>
                <w:szCs w:val="18"/>
              </w:rPr>
              <w:t xml:space="preserve"> American </w:t>
            </w:r>
            <w:proofErr w:type="spellStart"/>
            <w:r w:rsidRPr="00B90A24">
              <w:rPr>
                <w:rFonts w:ascii="Bembo Std" w:hAnsi="Bembo Std" w:cs="Calibri"/>
                <w:sz w:val="18"/>
                <w:szCs w:val="18"/>
              </w:rPr>
              <w:t>Society</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of</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Mechanical</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Engineers</w:t>
            </w:r>
            <w:proofErr w:type="spellEnd"/>
            <w:r w:rsidRPr="00B90A24">
              <w:rPr>
                <w:rFonts w:ascii="Bembo Std" w:hAnsi="Bembo Std" w:cs="Calibri"/>
                <w:sz w:val="18"/>
                <w:szCs w:val="18"/>
              </w:rPr>
              <w:t>.</w:t>
            </w:r>
          </w:p>
          <w:p w14:paraId="5A862748"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4)</w:t>
            </w:r>
            <w:r w:rsidRPr="00B90A24">
              <w:rPr>
                <w:rFonts w:ascii="Bembo Std" w:hAnsi="Bembo Std" w:cs="Calibri"/>
                <w:sz w:val="18"/>
                <w:szCs w:val="18"/>
              </w:rPr>
              <w:tab/>
              <w:t xml:space="preserve">AHRI - Air </w:t>
            </w:r>
            <w:proofErr w:type="spellStart"/>
            <w:r w:rsidRPr="00B90A24">
              <w:rPr>
                <w:rFonts w:ascii="Bembo Std" w:hAnsi="Bembo Std" w:cs="Calibri"/>
                <w:sz w:val="18"/>
                <w:szCs w:val="18"/>
              </w:rPr>
              <w:t>Conditioning</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Heating</w:t>
            </w:r>
            <w:proofErr w:type="spellEnd"/>
            <w:r w:rsidRPr="00B90A24">
              <w:rPr>
                <w:rFonts w:ascii="Bembo Std" w:hAnsi="Bembo Std" w:cs="Calibri"/>
                <w:sz w:val="18"/>
                <w:szCs w:val="18"/>
              </w:rPr>
              <w:t xml:space="preserve"> and </w:t>
            </w:r>
            <w:proofErr w:type="spellStart"/>
            <w:r w:rsidRPr="00B90A24">
              <w:rPr>
                <w:rFonts w:ascii="Bembo Std" w:hAnsi="Bembo Std" w:cs="Calibri"/>
                <w:sz w:val="18"/>
                <w:szCs w:val="18"/>
              </w:rPr>
              <w:t>Refrigeration</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Institute</w:t>
            </w:r>
            <w:proofErr w:type="spellEnd"/>
            <w:r w:rsidRPr="00B90A24">
              <w:rPr>
                <w:rFonts w:ascii="Bembo Std" w:hAnsi="Bembo Std" w:cs="Calibri"/>
                <w:sz w:val="18"/>
                <w:szCs w:val="18"/>
              </w:rPr>
              <w:t>.</w:t>
            </w:r>
          </w:p>
          <w:p w14:paraId="679DD9EF"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5)</w:t>
            </w:r>
            <w:r w:rsidRPr="00B90A24">
              <w:rPr>
                <w:rFonts w:ascii="Bembo Std" w:hAnsi="Bembo Std" w:cs="Calibri"/>
                <w:sz w:val="18"/>
                <w:szCs w:val="18"/>
              </w:rPr>
              <w:tab/>
              <w:t xml:space="preserve">ASTM - American </w:t>
            </w:r>
            <w:proofErr w:type="spellStart"/>
            <w:r w:rsidRPr="00B90A24">
              <w:rPr>
                <w:rFonts w:ascii="Bembo Std" w:hAnsi="Bembo Std" w:cs="Calibri"/>
                <w:sz w:val="18"/>
                <w:szCs w:val="18"/>
              </w:rPr>
              <w:t>Society</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for</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Testing</w:t>
            </w:r>
            <w:proofErr w:type="spellEnd"/>
            <w:r w:rsidRPr="00B90A24">
              <w:rPr>
                <w:rFonts w:ascii="Bembo Std" w:hAnsi="Bembo Std" w:cs="Calibri"/>
                <w:sz w:val="18"/>
                <w:szCs w:val="18"/>
              </w:rPr>
              <w:t xml:space="preserve"> and </w:t>
            </w:r>
            <w:proofErr w:type="spellStart"/>
            <w:r w:rsidRPr="00B90A24">
              <w:rPr>
                <w:rFonts w:ascii="Bembo Std" w:hAnsi="Bembo Std" w:cs="Calibri"/>
                <w:sz w:val="18"/>
                <w:szCs w:val="18"/>
              </w:rPr>
              <w:t>Materials</w:t>
            </w:r>
            <w:proofErr w:type="spellEnd"/>
            <w:r w:rsidRPr="00B90A24">
              <w:rPr>
                <w:rFonts w:ascii="Bembo Std" w:hAnsi="Bembo Std" w:cs="Calibri"/>
                <w:sz w:val="18"/>
                <w:szCs w:val="18"/>
              </w:rPr>
              <w:t>.</w:t>
            </w:r>
          </w:p>
          <w:p w14:paraId="2DBE8B6E"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6)</w:t>
            </w:r>
            <w:r w:rsidRPr="00B90A24">
              <w:rPr>
                <w:rFonts w:ascii="Bembo Std" w:hAnsi="Bembo Std" w:cs="Calibri"/>
                <w:sz w:val="18"/>
                <w:szCs w:val="18"/>
              </w:rPr>
              <w:tab/>
              <w:t xml:space="preserve">NFPA - </w:t>
            </w:r>
            <w:proofErr w:type="spellStart"/>
            <w:r w:rsidRPr="00B90A24">
              <w:rPr>
                <w:rFonts w:ascii="Bembo Std" w:hAnsi="Bembo Std" w:cs="Calibri"/>
                <w:sz w:val="18"/>
                <w:szCs w:val="18"/>
              </w:rPr>
              <w:t>National</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Fire</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Protection</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Association</w:t>
            </w:r>
            <w:proofErr w:type="spellEnd"/>
            <w:r w:rsidRPr="00B90A24">
              <w:rPr>
                <w:rFonts w:ascii="Bembo Std" w:hAnsi="Bembo Std" w:cs="Calibri"/>
                <w:sz w:val="18"/>
                <w:szCs w:val="18"/>
              </w:rPr>
              <w:t>.</w:t>
            </w:r>
          </w:p>
          <w:p w14:paraId="01F7BA21"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7)</w:t>
            </w:r>
            <w:r w:rsidRPr="00B90A24">
              <w:rPr>
                <w:rFonts w:ascii="Bembo Std" w:hAnsi="Bembo Std" w:cs="Calibri"/>
                <w:sz w:val="18"/>
                <w:szCs w:val="18"/>
              </w:rPr>
              <w:tab/>
              <w:t xml:space="preserve">NSF - </w:t>
            </w:r>
            <w:proofErr w:type="spellStart"/>
            <w:r w:rsidRPr="00B90A24">
              <w:rPr>
                <w:rFonts w:ascii="Bembo Std" w:hAnsi="Bembo Std" w:cs="Calibri"/>
                <w:sz w:val="18"/>
                <w:szCs w:val="18"/>
              </w:rPr>
              <w:t>National</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Sanitation</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Foundation</w:t>
            </w:r>
            <w:proofErr w:type="spellEnd"/>
            <w:r w:rsidRPr="00B90A24">
              <w:rPr>
                <w:rFonts w:ascii="Bembo Std" w:hAnsi="Bembo Std" w:cs="Calibri"/>
                <w:sz w:val="18"/>
                <w:szCs w:val="18"/>
              </w:rPr>
              <w:t>.</w:t>
            </w:r>
          </w:p>
          <w:p w14:paraId="17AC3C30"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8)</w:t>
            </w:r>
            <w:r w:rsidRPr="00B90A24">
              <w:rPr>
                <w:rFonts w:ascii="Bembo Std" w:hAnsi="Bembo Std" w:cs="Calibri"/>
                <w:sz w:val="18"/>
                <w:szCs w:val="18"/>
              </w:rPr>
              <w:tab/>
              <w:t xml:space="preserve">UL - </w:t>
            </w:r>
            <w:proofErr w:type="spellStart"/>
            <w:r w:rsidRPr="00B90A24">
              <w:rPr>
                <w:rFonts w:ascii="Bembo Std" w:hAnsi="Bembo Std" w:cs="Calibri"/>
                <w:sz w:val="18"/>
                <w:szCs w:val="18"/>
              </w:rPr>
              <w:t>Underwriters</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Laboratories</w:t>
            </w:r>
            <w:proofErr w:type="spellEnd"/>
            <w:r w:rsidRPr="00B90A24">
              <w:rPr>
                <w:rFonts w:ascii="Bembo Std" w:hAnsi="Bembo Std" w:cs="Calibri"/>
                <w:sz w:val="18"/>
                <w:szCs w:val="18"/>
              </w:rPr>
              <w:t xml:space="preserve"> Inc.</w:t>
            </w:r>
          </w:p>
          <w:p w14:paraId="458DB9C2"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9)</w:t>
            </w:r>
            <w:r w:rsidRPr="00B90A24">
              <w:rPr>
                <w:rFonts w:ascii="Bembo Std" w:hAnsi="Bembo Std" w:cs="Calibri"/>
                <w:sz w:val="18"/>
                <w:szCs w:val="18"/>
              </w:rPr>
              <w:tab/>
              <w:t>ASA - Asociación Americana de Estándares. EEUU.</w:t>
            </w:r>
          </w:p>
          <w:p w14:paraId="691C1A6C"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10)</w:t>
            </w:r>
            <w:r w:rsidRPr="00B90A24">
              <w:rPr>
                <w:rFonts w:ascii="Bembo Std" w:hAnsi="Bembo Std" w:cs="Calibri"/>
                <w:sz w:val="18"/>
                <w:szCs w:val="18"/>
              </w:rPr>
              <w:tab/>
              <w:t xml:space="preserve">NPC - </w:t>
            </w:r>
            <w:proofErr w:type="spellStart"/>
            <w:r w:rsidRPr="00B90A24">
              <w:rPr>
                <w:rFonts w:ascii="Bembo Std" w:hAnsi="Bembo Std" w:cs="Calibri"/>
                <w:sz w:val="18"/>
                <w:szCs w:val="18"/>
              </w:rPr>
              <w:t>National</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Plumbing</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code</w:t>
            </w:r>
            <w:proofErr w:type="spellEnd"/>
            <w:r w:rsidRPr="00B90A24">
              <w:rPr>
                <w:rFonts w:ascii="Bembo Std" w:hAnsi="Bembo Std" w:cs="Calibri"/>
                <w:sz w:val="18"/>
                <w:szCs w:val="18"/>
              </w:rPr>
              <w:t>.</w:t>
            </w:r>
          </w:p>
          <w:p w14:paraId="762E7DFE"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11)</w:t>
            </w:r>
            <w:r w:rsidRPr="00B90A24">
              <w:rPr>
                <w:rFonts w:ascii="Bembo Std" w:hAnsi="Bembo Std" w:cs="Calibri"/>
                <w:sz w:val="18"/>
                <w:szCs w:val="18"/>
              </w:rPr>
              <w:tab/>
              <w:t>AWG - American Wire Gauge.</w:t>
            </w:r>
          </w:p>
          <w:p w14:paraId="70A47487"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12)</w:t>
            </w:r>
            <w:r w:rsidRPr="00B90A24">
              <w:rPr>
                <w:rFonts w:ascii="Bembo Std" w:hAnsi="Bembo Std" w:cs="Calibri"/>
                <w:sz w:val="18"/>
                <w:szCs w:val="18"/>
              </w:rPr>
              <w:tab/>
              <w:t xml:space="preserve">ASA - American </w:t>
            </w:r>
            <w:proofErr w:type="spellStart"/>
            <w:r w:rsidRPr="00B90A24">
              <w:rPr>
                <w:rFonts w:ascii="Bembo Std" w:hAnsi="Bembo Std" w:cs="Calibri"/>
                <w:sz w:val="18"/>
                <w:szCs w:val="18"/>
              </w:rPr>
              <w:t>Standars</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Association</w:t>
            </w:r>
            <w:proofErr w:type="spellEnd"/>
            <w:r w:rsidRPr="00B90A24">
              <w:rPr>
                <w:rFonts w:ascii="Bembo Std" w:hAnsi="Bembo Std" w:cs="Calibri"/>
                <w:sz w:val="18"/>
                <w:szCs w:val="18"/>
              </w:rPr>
              <w:t>.</w:t>
            </w:r>
          </w:p>
          <w:p w14:paraId="7017579A"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13)</w:t>
            </w:r>
            <w:r w:rsidRPr="00B90A24">
              <w:rPr>
                <w:rFonts w:ascii="Bembo Std" w:hAnsi="Bembo Std" w:cs="Calibri"/>
                <w:sz w:val="18"/>
                <w:szCs w:val="18"/>
              </w:rPr>
              <w:tab/>
              <w:t>UNE 60.204 – Asociación Española de Normalización.</w:t>
            </w:r>
          </w:p>
          <w:p w14:paraId="4A8892D3"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14)</w:t>
            </w:r>
            <w:r w:rsidRPr="00B90A24">
              <w:rPr>
                <w:rFonts w:ascii="Bembo Std" w:hAnsi="Bembo Std" w:cs="Calibri"/>
                <w:sz w:val="18"/>
                <w:szCs w:val="18"/>
              </w:rPr>
              <w:tab/>
              <w:t>ISO 13849 -1: 2006 – Organización Internacional de Normalización.</w:t>
            </w:r>
          </w:p>
          <w:p w14:paraId="7475876F"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15)</w:t>
            </w:r>
            <w:r w:rsidRPr="00B90A24">
              <w:rPr>
                <w:rFonts w:ascii="Bembo Std" w:hAnsi="Bembo Std" w:cs="Calibri"/>
                <w:sz w:val="18"/>
                <w:szCs w:val="18"/>
              </w:rPr>
              <w:tab/>
              <w:t>NOM – 053 – SCFI – 2000 – Normas Oficiales Mexicanas.</w:t>
            </w:r>
          </w:p>
          <w:p w14:paraId="5BD9A4E9"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16)</w:t>
            </w:r>
            <w:r w:rsidRPr="00B90A24">
              <w:rPr>
                <w:rFonts w:ascii="Bembo Std" w:hAnsi="Bembo Std" w:cs="Calibri"/>
                <w:sz w:val="18"/>
                <w:szCs w:val="18"/>
              </w:rPr>
              <w:tab/>
            </w:r>
            <w:proofErr w:type="spellStart"/>
            <w:r w:rsidRPr="00B90A24">
              <w:rPr>
                <w:rFonts w:ascii="Bembo Std" w:hAnsi="Bembo Std" w:cs="Calibri"/>
                <w:sz w:val="18"/>
                <w:szCs w:val="18"/>
              </w:rPr>
              <w:t>National</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Electrical</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Code</w:t>
            </w:r>
            <w:proofErr w:type="spellEnd"/>
            <w:r w:rsidRPr="00B90A24">
              <w:rPr>
                <w:rFonts w:ascii="Bembo Std" w:hAnsi="Bembo Std" w:cs="Calibri"/>
                <w:sz w:val="18"/>
                <w:szCs w:val="18"/>
              </w:rPr>
              <w:t xml:space="preserve"> (NEC), o NFPA 70.</w:t>
            </w:r>
          </w:p>
          <w:p w14:paraId="47985496" w14:textId="77777777" w:rsidR="00143372" w:rsidRPr="00B90A24" w:rsidRDefault="00143372" w:rsidP="00CD363C">
            <w:pPr>
              <w:spacing w:after="0"/>
              <w:jc w:val="both"/>
              <w:rPr>
                <w:rFonts w:ascii="Bembo Std" w:hAnsi="Bembo Std" w:cs="Calibri"/>
                <w:sz w:val="18"/>
                <w:szCs w:val="18"/>
              </w:rPr>
            </w:pPr>
          </w:p>
          <w:p w14:paraId="39F1E572" w14:textId="77777777" w:rsidR="00143372" w:rsidRPr="00B90A24" w:rsidRDefault="00143372" w:rsidP="00CD363C">
            <w:pPr>
              <w:spacing w:after="0"/>
              <w:jc w:val="both"/>
              <w:rPr>
                <w:rFonts w:ascii="Bembo Std" w:hAnsi="Bembo Std" w:cs="Calibri"/>
                <w:sz w:val="18"/>
                <w:szCs w:val="18"/>
              </w:rPr>
            </w:pPr>
            <w:r w:rsidRPr="00B90A24">
              <w:rPr>
                <w:rFonts w:ascii="Bembo Std" w:hAnsi="Bembo Std" w:cs="Calibri"/>
                <w:sz w:val="18"/>
                <w:szCs w:val="18"/>
              </w:rPr>
              <w:t>NORMAS:</w:t>
            </w:r>
          </w:p>
          <w:p w14:paraId="0FFC0FEC"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17)</w:t>
            </w:r>
            <w:r w:rsidRPr="00B90A24">
              <w:rPr>
                <w:rFonts w:ascii="Bembo Std" w:hAnsi="Bembo Std" w:cs="Calibri"/>
                <w:sz w:val="18"/>
                <w:szCs w:val="18"/>
              </w:rPr>
              <w:tab/>
              <w:t>ASHRAE Norma 52,1. Determinación de eficiencia. Prueba mancha de polvo.</w:t>
            </w:r>
          </w:p>
          <w:p w14:paraId="53FB8B7A"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18)</w:t>
            </w:r>
            <w:r w:rsidRPr="00B90A24">
              <w:rPr>
                <w:rFonts w:ascii="Bembo Std" w:hAnsi="Bembo Std" w:cs="Calibri"/>
                <w:sz w:val="18"/>
                <w:szCs w:val="18"/>
              </w:rPr>
              <w:tab/>
              <w:t>UL. Norma para filtro Clase I y Clase II.</w:t>
            </w:r>
          </w:p>
          <w:p w14:paraId="7422B0BE" w14:textId="77777777" w:rsidR="00143372" w:rsidRPr="00B90A24" w:rsidRDefault="00143372" w:rsidP="00CD363C">
            <w:pPr>
              <w:spacing w:after="0"/>
              <w:ind w:left="619" w:hanging="619"/>
              <w:jc w:val="both"/>
              <w:rPr>
                <w:rFonts w:ascii="Bembo Std" w:hAnsi="Bembo Std" w:cs="Calibri"/>
                <w:sz w:val="18"/>
                <w:szCs w:val="18"/>
              </w:rPr>
            </w:pPr>
            <w:r w:rsidRPr="00B90A24">
              <w:rPr>
                <w:rFonts w:ascii="Bembo Std" w:hAnsi="Bembo Std" w:cs="Calibri"/>
                <w:sz w:val="18"/>
                <w:szCs w:val="18"/>
              </w:rPr>
              <w:t>19)</w:t>
            </w:r>
            <w:r w:rsidRPr="00B90A24">
              <w:rPr>
                <w:rFonts w:ascii="Bembo Std" w:hAnsi="Bembo Std" w:cs="Calibri"/>
                <w:sz w:val="18"/>
                <w:szCs w:val="18"/>
              </w:rPr>
              <w:tab/>
              <w:t>NFPA 90A - 2018, (</w:t>
            </w:r>
            <w:proofErr w:type="spellStart"/>
            <w:r w:rsidRPr="00B90A24">
              <w:rPr>
                <w:rFonts w:ascii="Bembo Std" w:hAnsi="Bembo Std" w:cs="Calibri"/>
                <w:sz w:val="18"/>
                <w:szCs w:val="18"/>
              </w:rPr>
              <w:t>National</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Fire</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Protection</w:t>
            </w:r>
            <w:proofErr w:type="spellEnd"/>
            <w:r w:rsidRPr="00B90A24">
              <w:rPr>
                <w:rFonts w:ascii="Bembo Std" w:hAnsi="Bembo Std" w:cs="Calibri"/>
                <w:sz w:val="18"/>
                <w:szCs w:val="18"/>
              </w:rPr>
              <w:t xml:space="preserve"> Agency); Standard </w:t>
            </w:r>
            <w:proofErr w:type="spellStart"/>
            <w:r w:rsidRPr="00B90A24">
              <w:rPr>
                <w:rFonts w:ascii="Bembo Std" w:hAnsi="Bembo Std" w:cs="Calibri"/>
                <w:sz w:val="18"/>
                <w:szCs w:val="18"/>
              </w:rPr>
              <w:t>for</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the</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Installation</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of</w:t>
            </w:r>
            <w:proofErr w:type="spellEnd"/>
            <w:r w:rsidRPr="00B90A24">
              <w:rPr>
                <w:rFonts w:ascii="Bembo Std" w:hAnsi="Bembo Std" w:cs="Calibri"/>
                <w:sz w:val="18"/>
                <w:szCs w:val="18"/>
              </w:rPr>
              <w:t xml:space="preserve"> Air-</w:t>
            </w:r>
            <w:proofErr w:type="spellStart"/>
            <w:r w:rsidRPr="00B90A24">
              <w:rPr>
                <w:rFonts w:ascii="Bembo Std" w:hAnsi="Bembo Std" w:cs="Calibri"/>
                <w:sz w:val="18"/>
                <w:szCs w:val="18"/>
              </w:rPr>
              <w:t>Conditioning</w:t>
            </w:r>
            <w:proofErr w:type="spellEnd"/>
            <w:r w:rsidRPr="00B90A24">
              <w:rPr>
                <w:rFonts w:ascii="Bembo Std" w:hAnsi="Bembo Std" w:cs="Calibri"/>
                <w:sz w:val="18"/>
                <w:szCs w:val="18"/>
              </w:rPr>
              <w:t xml:space="preserve"> and </w:t>
            </w:r>
            <w:proofErr w:type="spellStart"/>
            <w:r w:rsidRPr="00B90A24">
              <w:rPr>
                <w:rFonts w:ascii="Bembo Std" w:hAnsi="Bembo Std" w:cs="Calibri"/>
                <w:sz w:val="18"/>
                <w:szCs w:val="18"/>
              </w:rPr>
              <w:t>Ventilating</w:t>
            </w:r>
            <w:proofErr w:type="spellEnd"/>
            <w:r w:rsidRPr="00B90A24">
              <w:rPr>
                <w:rFonts w:ascii="Bembo Std" w:hAnsi="Bembo Std" w:cs="Calibri"/>
                <w:sz w:val="18"/>
                <w:szCs w:val="18"/>
              </w:rPr>
              <w:t xml:space="preserve"> </w:t>
            </w:r>
            <w:proofErr w:type="spellStart"/>
            <w:r w:rsidRPr="00B90A24">
              <w:rPr>
                <w:rFonts w:ascii="Bembo Std" w:hAnsi="Bembo Std" w:cs="Calibri"/>
                <w:sz w:val="18"/>
                <w:szCs w:val="18"/>
              </w:rPr>
              <w:t>Systems</w:t>
            </w:r>
            <w:proofErr w:type="spellEnd"/>
            <w:r w:rsidRPr="00B90A24">
              <w:rPr>
                <w:rFonts w:ascii="Bembo Std" w:hAnsi="Bembo Std" w:cs="Calibri"/>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1E358AA"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9CD6479"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A98AACD" w14:textId="77777777" w:rsidTr="00CD363C">
        <w:trPr>
          <w:trHeight w:val="435"/>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EEAF6"/>
            <w:tcMar>
              <w:top w:w="0" w:type="dxa"/>
              <w:left w:w="103" w:type="dxa"/>
              <w:bottom w:w="0" w:type="dxa"/>
              <w:right w:w="108" w:type="dxa"/>
            </w:tcMar>
            <w:vAlign w:val="center"/>
          </w:tcPr>
          <w:p w14:paraId="30501093" w14:textId="77777777" w:rsidR="00143372" w:rsidRPr="00212F8E" w:rsidRDefault="00143372" w:rsidP="00CD363C">
            <w:pPr>
              <w:spacing w:after="0" w:line="240" w:lineRule="auto"/>
              <w:jc w:val="center"/>
              <w:textAlignment w:val="baseline"/>
              <w:rPr>
                <w:rFonts w:ascii="Bembo Std" w:hAnsi="Bembo Std"/>
                <w:b/>
                <w:color w:val="000000"/>
                <w:szCs w:val="18"/>
              </w:rPr>
            </w:pPr>
            <w:r w:rsidRPr="00212F8E">
              <w:rPr>
                <w:rFonts w:ascii="Bembo Std" w:hAnsi="Bembo Std" w:cs="Calibri"/>
                <w:b/>
                <w:szCs w:val="18"/>
              </w:rPr>
              <w:t>CONEXOS</w:t>
            </w:r>
          </w:p>
        </w:tc>
      </w:tr>
      <w:tr w:rsidR="00143372" w:rsidRPr="00094595" w14:paraId="04F8A705" w14:textId="77777777" w:rsidTr="00CD363C">
        <w:trPr>
          <w:trHeight w:val="434"/>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DDD3452" w14:textId="77777777" w:rsidR="00143372" w:rsidRPr="00B90A24" w:rsidRDefault="00143372" w:rsidP="00CD363C">
            <w:pPr>
              <w:rPr>
                <w:rFonts w:ascii="Bembo Std" w:hAnsi="Bembo Std" w:cs="Calibri"/>
                <w:sz w:val="18"/>
                <w:szCs w:val="18"/>
              </w:rPr>
            </w:pPr>
            <w:r w:rsidRPr="00B90A24">
              <w:rPr>
                <w:rFonts w:ascii="Bembo Std" w:hAnsi="Bembo Std" w:cs="Calibri"/>
                <w:b/>
                <w:sz w:val="18"/>
                <w:szCs w:val="18"/>
              </w:rPr>
              <w:t>Adiestramiento y capacitación</w:t>
            </w:r>
            <w:r w:rsidRPr="00B90A24">
              <w:rPr>
                <w:rFonts w:ascii="Bembo Std" w:hAnsi="Bembo Std" w:cs="Calibri"/>
                <w:sz w:val="18"/>
                <w:szCs w:val="18"/>
              </w:rPr>
              <w:t>.</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A2CE9F5" w14:textId="77777777" w:rsidR="00143372" w:rsidRDefault="00143372" w:rsidP="00CD363C">
            <w:pPr>
              <w:jc w:val="both"/>
              <w:rPr>
                <w:rFonts w:ascii="Bembo Std" w:hAnsi="Bembo Std" w:cs="Calibri"/>
                <w:sz w:val="18"/>
                <w:szCs w:val="20"/>
              </w:rPr>
            </w:pPr>
            <w:r w:rsidRPr="006C0E04">
              <w:rPr>
                <w:rFonts w:ascii="Bembo Std" w:hAnsi="Bembo Std" w:cs="Calibri"/>
                <w:sz w:val="18"/>
                <w:szCs w:val="20"/>
              </w:rPr>
              <w:t xml:space="preserve">Para todos los equipos e instalaciones deberá considerarse un programa de adiestramiento al personal que el Propietario designe para su capacitación. Para tal efecto, siete días antes de concluir los trabajos, el Contratista entregará al Administrador del Contrato el plan de capacitaciones con las actividades a realizar al respecto, describiendo la metodología por emplear. </w:t>
            </w:r>
          </w:p>
          <w:p w14:paraId="38183060" w14:textId="77777777" w:rsidR="00143372" w:rsidRDefault="00143372" w:rsidP="00CD363C">
            <w:pPr>
              <w:jc w:val="both"/>
              <w:rPr>
                <w:rFonts w:ascii="Bembo Std" w:hAnsi="Bembo Std" w:cs="Calibri"/>
                <w:sz w:val="18"/>
                <w:szCs w:val="20"/>
              </w:rPr>
            </w:pPr>
            <w:r w:rsidRPr="006C0E04">
              <w:rPr>
                <w:rFonts w:ascii="Bembo Std" w:hAnsi="Bembo Std" w:cs="Calibri"/>
                <w:sz w:val="18"/>
                <w:szCs w:val="20"/>
              </w:rPr>
              <w:t xml:space="preserve">Este deberá incluir al menos: </w:t>
            </w:r>
          </w:p>
          <w:p w14:paraId="13049A96" w14:textId="77777777" w:rsidR="00143372" w:rsidRPr="006C0E04" w:rsidRDefault="00143372" w:rsidP="00143372">
            <w:pPr>
              <w:numPr>
                <w:ilvl w:val="0"/>
                <w:numId w:val="6"/>
              </w:numPr>
              <w:spacing w:after="0"/>
              <w:ind w:left="329"/>
              <w:jc w:val="both"/>
              <w:rPr>
                <w:rFonts w:ascii="Bembo Std" w:hAnsi="Bembo Std" w:cs="Calibri"/>
                <w:sz w:val="18"/>
                <w:szCs w:val="20"/>
              </w:rPr>
            </w:pPr>
            <w:r>
              <w:rPr>
                <w:rFonts w:ascii="Bembo Std" w:hAnsi="Bembo Std" w:cs="Calibri"/>
                <w:sz w:val="18"/>
                <w:szCs w:val="20"/>
              </w:rPr>
              <w:t>C</w:t>
            </w:r>
            <w:r w:rsidRPr="006C0E04">
              <w:rPr>
                <w:rFonts w:ascii="Bembo Std" w:hAnsi="Bembo Std" w:cs="Calibri"/>
                <w:sz w:val="18"/>
                <w:szCs w:val="20"/>
              </w:rPr>
              <w:t xml:space="preserve">apacitación teórica y práctica sobre el sistema de aire acondicionado y ventilación mecánica instalado, toda la información deberá estar relacionada al sistema en referencia, </w:t>
            </w:r>
          </w:p>
          <w:p w14:paraId="32AB1973" w14:textId="77777777" w:rsidR="00143372" w:rsidRDefault="00143372" w:rsidP="00143372">
            <w:pPr>
              <w:numPr>
                <w:ilvl w:val="0"/>
                <w:numId w:val="6"/>
              </w:numPr>
              <w:spacing w:after="0"/>
              <w:ind w:left="329"/>
              <w:jc w:val="both"/>
              <w:rPr>
                <w:rFonts w:ascii="Bembo Std" w:hAnsi="Bembo Std" w:cs="Calibri"/>
                <w:sz w:val="18"/>
                <w:szCs w:val="20"/>
              </w:rPr>
            </w:pPr>
            <w:r>
              <w:rPr>
                <w:rFonts w:ascii="Bembo Std" w:hAnsi="Bembo Std" w:cs="Calibri"/>
                <w:sz w:val="18"/>
                <w:szCs w:val="20"/>
              </w:rPr>
              <w:t>D</w:t>
            </w:r>
            <w:r w:rsidRPr="006C0E04">
              <w:rPr>
                <w:rFonts w:ascii="Bembo Std" w:hAnsi="Bembo Std" w:cs="Calibri"/>
                <w:sz w:val="18"/>
                <w:szCs w:val="20"/>
              </w:rPr>
              <w:t xml:space="preserve">escripción de equipos y su forma de operar, </w:t>
            </w:r>
          </w:p>
          <w:p w14:paraId="68FC2A04" w14:textId="77777777" w:rsidR="00143372" w:rsidRDefault="00143372" w:rsidP="00143372">
            <w:pPr>
              <w:numPr>
                <w:ilvl w:val="0"/>
                <w:numId w:val="6"/>
              </w:numPr>
              <w:spacing w:after="0"/>
              <w:ind w:left="329"/>
              <w:jc w:val="both"/>
              <w:rPr>
                <w:rFonts w:ascii="Bembo Std" w:hAnsi="Bembo Std" w:cs="Calibri"/>
                <w:sz w:val="18"/>
                <w:szCs w:val="20"/>
              </w:rPr>
            </w:pPr>
            <w:r>
              <w:rPr>
                <w:rFonts w:ascii="Bembo Std" w:hAnsi="Bembo Std" w:cs="Calibri"/>
                <w:sz w:val="18"/>
                <w:szCs w:val="20"/>
              </w:rPr>
              <w:t>P</w:t>
            </w:r>
            <w:r w:rsidRPr="006C0E04">
              <w:rPr>
                <w:rFonts w:ascii="Bembo Std" w:hAnsi="Bembo Std" w:cs="Calibri"/>
                <w:sz w:val="18"/>
                <w:szCs w:val="20"/>
              </w:rPr>
              <w:t xml:space="preserve">rocedimientos de puesta en marcha y operación, </w:t>
            </w:r>
          </w:p>
          <w:p w14:paraId="2CE4C21B" w14:textId="77777777" w:rsidR="00143372" w:rsidRDefault="00143372" w:rsidP="00143372">
            <w:pPr>
              <w:numPr>
                <w:ilvl w:val="0"/>
                <w:numId w:val="6"/>
              </w:numPr>
              <w:spacing w:after="0"/>
              <w:ind w:left="329"/>
              <w:jc w:val="both"/>
              <w:rPr>
                <w:rFonts w:ascii="Bembo Std" w:hAnsi="Bembo Std" w:cs="Calibri"/>
                <w:sz w:val="18"/>
                <w:szCs w:val="20"/>
              </w:rPr>
            </w:pPr>
            <w:r>
              <w:rPr>
                <w:rFonts w:ascii="Bembo Std" w:hAnsi="Bembo Std" w:cs="Calibri"/>
                <w:sz w:val="18"/>
                <w:szCs w:val="20"/>
              </w:rPr>
              <w:t>P</w:t>
            </w:r>
            <w:r w:rsidRPr="006C0E04">
              <w:rPr>
                <w:rFonts w:ascii="Bembo Std" w:hAnsi="Bembo Std" w:cs="Calibri"/>
                <w:sz w:val="18"/>
                <w:szCs w:val="20"/>
              </w:rPr>
              <w:t xml:space="preserve">arámetros de verificación, </w:t>
            </w:r>
          </w:p>
          <w:p w14:paraId="5EF759CD" w14:textId="77777777" w:rsidR="00143372" w:rsidRDefault="00143372" w:rsidP="00143372">
            <w:pPr>
              <w:numPr>
                <w:ilvl w:val="0"/>
                <w:numId w:val="6"/>
              </w:numPr>
              <w:spacing w:after="0"/>
              <w:ind w:left="329"/>
              <w:jc w:val="both"/>
              <w:rPr>
                <w:rFonts w:ascii="Bembo Std" w:hAnsi="Bembo Std" w:cs="Calibri"/>
                <w:sz w:val="18"/>
                <w:szCs w:val="20"/>
              </w:rPr>
            </w:pPr>
            <w:r>
              <w:rPr>
                <w:rFonts w:ascii="Bembo Std" w:hAnsi="Bembo Std" w:cs="Calibri"/>
                <w:sz w:val="18"/>
                <w:szCs w:val="20"/>
              </w:rPr>
              <w:t>S</w:t>
            </w:r>
            <w:r w:rsidRPr="006C0E04">
              <w:rPr>
                <w:rFonts w:ascii="Bembo Std" w:hAnsi="Bembo Std" w:cs="Calibri"/>
                <w:sz w:val="18"/>
                <w:szCs w:val="20"/>
              </w:rPr>
              <w:t xml:space="preserve">olución de fallas menores, mantenimiento requerido, etc., tomando el tiempo necesario para cumplir con lo antes mencionado a satisfacción del Administrador de Contrato. </w:t>
            </w:r>
          </w:p>
          <w:p w14:paraId="523CFF10" w14:textId="77777777" w:rsidR="00143372" w:rsidRDefault="00143372" w:rsidP="00143372">
            <w:pPr>
              <w:numPr>
                <w:ilvl w:val="0"/>
                <w:numId w:val="6"/>
              </w:numPr>
              <w:spacing w:after="0"/>
              <w:ind w:left="329"/>
              <w:jc w:val="both"/>
              <w:rPr>
                <w:rFonts w:ascii="Bembo Std" w:hAnsi="Bembo Std" w:cs="Calibri"/>
                <w:sz w:val="18"/>
                <w:szCs w:val="20"/>
              </w:rPr>
            </w:pPr>
            <w:r w:rsidRPr="006C0E04">
              <w:rPr>
                <w:rFonts w:ascii="Bembo Std" w:hAnsi="Bembo Std" w:cs="Calibri"/>
                <w:sz w:val="18"/>
                <w:szCs w:val="20"/>
              </w:rPr>
              <w:t xml:space="preserve">Toda la información deberá ser entregada de forma impresa y digital al personal que recibe el adiestramiento. </w:t>
            </w:r>
          </w:p>
          <w:p w14:paraId="0911F0BE" w14:textId="77777777" w:rsidR="00143372" w:rsidRDefault="00143372" w:rsidP="00143372">
            <w:pPr>
              <w:numPr>
                <w:ilvl w:val="0"/>
                <w:numId w:val="6"/>
              </w:numPr>
              <w:spacing w:after="0"/>
              <w:ind w:left="329"/>
              <w:jc w:val="both"/>
              <w:rPr>
                <w:rFonts w:ascii="Bembo Std" w:hAnsi="Bembo Std" w:cs="Calibri"/>
                <w:sz w:val="18"/>
                <w:szCs w:val="20"/>
              </w:rPr>
            </w:pPr>
            <w:r w:rsidRPr="006C0E04">
              <w:rPr>
                <w:rFonts w:ascii="Bembo Std" w:hAnsi="Bembo Std" w:cs="Calibri"/>
                <w:sz w:val="18"/>
                <w:szCs w:val="20"/>
              </w:rPr>
              <w:t>La capacitación será siete días después de haberse recibido formalmente las instalaciones</w:t>
            </w:r>
            <w:r>
              <w:rPr>
                <w:rFonts w:ascii="Bembo Std" w:hAnsi="Bembo Std" w:cs="Calibri"/>
                <w:sz w:val="18"/>
                <w:szCs w:val="20"/>
              </w:rPr>
              <w:t>.</w:t>
            </w:r>
          </w:p>
          <w:p w14:paraId="104D5A08" w14:textId="77777777" w:rsidR="00143372" w:rsidRDefault="00143372" w:rsidP="00CD363C">
            <w:pPr>
              <w:spacing w:after="0"/>
              <w:ind w:left="329"/>
              <w:jc w:val="both"/>
              <w:rPr>
                <w:rFonts w:ascii="Bembo Std" w:hAnsi="Bembo Std" w:cs="Calibri"/>
                <w:sz w:val="18"/>
                <w:szCs w:val="20"/>
              </w:rPr>
            </w:pPr>
          </w:p>
          <w:p w14:paraId="02839072" w14:textId="77777777" w:rsidR="00143372" w:rsidRPr="006C0E04" w:rsidRDefault="00143372" w:rsidP="00CD363C">
            <w:pPr>
              <w:jc w:val="both"/>
              <w:rPr>
                <w:rFonts w:ascii="Bembo Std" w:hAnsi="Bembo Std" w:cs="Calibri"/>
                <w:sz w:val="18"/>
                <w:szCs w:val="20"/>
              </w:rPr>
            </w:pPr>
            <w:r w:rsidRPr="006C0E04">
              <w:rPr>
                <w:rFonts w:ascii="Bembo Std" w:hAnsi="Bembo Std" w:cs="Calibri"/>
                <w:sz w:val="18"/>
                <w:szCs w:val="20"/>
              </w:rPr>
              <w:lastRenderedPageBreak/>
              <w:t>Los costos de implementación de este programa, serán por cuenta del contratista, por lo que los deberá considerar en su propuesta económica.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C4906FC"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89DB369"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54145476" w14:textId="77777777" w:rsidTr="00CD363C">
        <w:trPr>
          <w:trHeight w:val="562"/>
        </w:trPr>
        <w:tc>
          <w:tcPr>
            <w:tcW w:w="1560" w:type="dxa"/>
            <w:gridSpan w:val="2"/>
            <w:vMerge w:val="restart"/>
            <w:tcBorders>
              <w:top w:val="single" w:sz="4" w:space="0" w:color="000000"/>
              <w:left w:val="single" w:sz="4" w:space="0" w:color="000000"/>
              <w:right w:val="single" w:sz="4" w:space="0" w:color="000000"/>
            </w:tcBorders>
            <w:shd w:val="clear" w:color="auto" w:fill="auto"/>
            <w:tcMar>
              <w:top w:w="0" w:type="dxa"/>
              <w:left w:w="103" w:type="dxa"/>
              <w:bottom w:w="0" w:type="dxa"/>
              <w:right w:w="108" w:type="dxa"/>
            </w:tcMar>
            <w:vAlign w:val="center"/>
          </w:tcPr>
          <w:p w14:paraId="522C13E0" w14:textId="77777777" w:rsidR="00143372" w:rsidRPr="00B90A24" w:rsidRDefault="00143372" w:rsidP="00CD363C">
            <w:pPr>
              <w:rPr>
                <w:rFonts w:ascii="Bembo Std" w:hAnsi="Bembo Std" w:cs="Calibri"/>
                <w:b/>
                <w:sz w:val="18"/>
                <w:szCs w:val="18"/>
              </w:rPr>
            </w:pPr>
            <w:r w:rsidRPr="00B90A24">
              <w:rPr>
                <w:rFonts w:ascii="Bembo Std" w:hAnsi="Bembo Std" w:cs="Calibri"/>
                <w:b/>
                <w:sz w:val="18"/>
                <w:szCs w:val="18"/>
              </w:rPr>
              <w:t>Programa de operación y mantenimiento.</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00366E6"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El Contratista deberá incluir (presentar y ejecutar) en su propuesta económica, el programa de mantenimiento preventivo para el sistema de aire acondicionado y ventilación mecánica instalado, lo anterior para un periodo de 24 meses (dos años), tanto para los equipos como para todas las instalaciones. Para dicho mantenimiento se deberá considerar en su oferta económica la sustitución del sistema de filtrado de las UMA´S, es decir: filtro MERV-8, filtro MERV-13 y filtro MERV-17, la frecuencia de sustitución será como máximo cada dos meses, o según lo requiera la lectura de caída de presión indicada en el “manómetro diferencial de presión” instalado para dicho fin.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D8F35F6"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A15DEE2"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2BD3B15A" w14:textId="77777777" w:rsidTr="00CD363C">
        <w:trPr>
          <w:trHeight w:val="562"/>
        </w:trPr>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2AF91895"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130E8E4"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La implementación de dicho programa será con base a lo indicado en el “Manual de Operación y Mantenimiento para el Sistema” que el Contratista deberá entregar al Propietario. El programa o manual de operación y mantenimiento, debe indicar con claridad todos los procedimientos, rutinas, protocolos y cantidad de personal que el Contratista asignará a dichas tareas, para ello se deberá tomar de base: lo requerido por el fabricante de los equipos y el contenido del correspondiente manual.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C6347B9"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7C35654"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3F7A1166" w14:textId="77777777" w:rsidTr="00CD363C">
        <w:trPr>
          <w:trHeight w:val="562"/>
        </w:trPr>
        <w:tc>
          <w:tcPr>
            <w:tcW w:w="1560" w:type="dxa"/>
            <w:gridSpan w:val="2"/>
            <w:vMerge/>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347A58E" w14:textId="77777777" w:rsidR="00143372" w:rsidRPr="00B90A24" w:rsidRDefault="00143372" w:rsidP="00CD363C">
            <w:pPr>
              <w:spacing w:after="0" w:line="240" w:lineRule="auto"/>
              <w:rPr>
                <w:rFonts w:ascii="Bembo Std" w:hAnsi="Bembo Std"/>
                <w:b/>
                <w:bCs/>
                <w:color w:val="000000"/>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EA72CF4"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E744391"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D50CAA0"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685FB1FD" w14:textId="77777777" w:rsidTr="00CD363C">
        <w:trPr>
          <w:trHeight w:val="562"/>
        </w:trPr>
        <w:tc>
          <w:tcPr>
            <w:tcW w:w="1560" w:type="dxa"/>
            <w:gridSpan w:val="2"/>
            <w:vMerge w:val="restart"/>
            <w:tcBorders>
              <w:top w:val="single" w:sz="4" w:space="0" w:color="000000"/>
              <w:left w:val="single" w:sz="4" w:space="0" w:color="000000"/>
              <w:right w:val="single" w:sz="4" w:space="0" w:color="000000"/>
            </w:tcBorders>
            <w:shd w:val="clear" w:color="auto" w:fill="auto"/>
            <w:tcMar>
              <w:top w:w="0" w:type="dxa"/>
              <w:left w:w="103" w:type="dxa"/>
              <w:bottom w:w="0" w:type="dxa"/>
              <w:right w:w="108" w:type="dxa"/>
            </w:tcMar>
            <w:vAlign w:val="center"/>
          </w:tcPr>
          <w:p w14:paraId="48FA5583" w14:textId="77777777" w:rsidR="00143372" w:rsidRPr="00B90A24" w:rsidRDefault="00143372" w:rsidP="00CD363C">
            <w:pPr>
              <w:rPr>
                <w:rFonts w:ascii="Bembo Std" w:hAnsi="Bembo Std" w:cs="Calibri"/>
                <w:b/>
                <w:sz w:val="18"/>
                <w:szCs w:val="18"/>
              </w:rPr>
            </w:pPr>
            <w:r w:rsidRPr="00B90A24">
              <w:rPr>
                <w:rFonts w:ascii="Bembo Std" w:hAnsi="Bembo Std" w:cs="Calibri"/>
                <w:b/>
                <w:sz w:val="18"/>
                <w:szCs w:val="18"/>
              </w:rPr>
              <w:t>Servicios conexos.</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6AF6C2A" w14:textId="77777777" w:rsidR="00143372" w:rsidRDefault="00143372" w:rsidP="00CD363C">
            <w:pPr>
              <w:jc w:val="both"/>
              <w:rPr>
                <w:rFonts w:ascii="Bembo Std" w:hAnsi="Bembo Std" w:cs="Calibri"/>
                <w:sz w:val="18"/>
                <w:szCs w:val="18"/>
              </w:rPr>
            </w:pPr>
            <w:r w:rsidRPr="00B90A24">
              <w:rPr>
                <w:rFonts w:ascii="Bembo Std" w:hAnsi="Bembo Std" w:cs="Calibri"/>
                <w:sz w:val="18"/>
                <w:szCs w:val="18"/>
              </w:rPr>
              <w:t xml:space="preserve">El proveedor o contratista proveerá todos las obras necesarias o complementarias que permitan la instalación completa y a satisfacción del Propietario del sistema de aire acondicionado y ventilación mecánica requerido. </w:t>
            </w:r>
          </w:p>
          <w:p w14:paraId="52D55E79"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El Contratista será responsable del suministro completo, montaje, instalación, puesta en marcha del sistema y equipos, excavación relleno y compactado con material selecto, obra electromecánica requerida para la puesta en marcha.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E963247"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313C454"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0427823A" w14:textId="77777777" w:rsidTr="00CD363C">
        <w:trPr>
          <w:trHeight w:val="562"/>
        </w:trPr>
        <w:tc>
          <w:tcPr>
            <w:tcW w:w="1560" w:type="dxa"/>
            <w:gridSpan w:val="2"/>
            <w:vMerge/>
            <w:tcBorders>
              <w:left w:val="single" w:sz="4" w:space="0" w:color="000000"/>
              <w:right w:val="single" w:sz="4" w:space="0" w:color="000000"/>
            </w:tcBorders>
            <w:shd w:val="clear" w:color="auto" w:fill="auto"/>
            <w:tcMar>
              <w:top w:w="0" w:type="dxa"/>
              <w:left w:w="103" w:type="dxa"/>
              <w:bottom w:w="0" w:type="dxa"/>
              <w:right w:w="108" w:type="dxa"/>
            </w:tcMar>
            <w:vAlign w:val="center"/>
          </w:tcPr>
          <w:p w14:paraId="3A3C3132" w14:textId="77777777" w:rsidR="00143372" w:rsidRPr="00B90A24" w:rsidRDefault="00143372" w:rsidP="00CD363C">
            <w:pPr>
              <w:rPr>
                <w:rFonts w:ascii="Bembo Std" w:hAnsi="Bembo Std" w:cs="Calibri"/>
                <w:b/>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2380F6D"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El proveedor o contratista deberá proporcionar, los medios para transporte, elevación y manejo de los equipos y materiales, así como las herramientas necesarias para su instalación. El Contratista tendrá la obligación de cuidar y proteger las instalaciones y edificios existentes, así como el mobiliario y equipo existente en los mismos. Corre por cuenta y riesgo del Contratista, el cuido y la protección de sus propias instalaciones.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BB48E48"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8C33726"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63DFF837" w14:textId="77777777" w:rsidTr="00CD363C">
        <w:trPr>
          <w:trHeight w:val="562"/>
        </w:trPr>
        <w:tc>
          <w:tcPr>
            <w:tcW w:w="1560" w:type="dxa"/>
            <w:gridSpan w:val="2"/>
            <w:vMerge/>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ABBA13D" w14:textId="77777777" w:rsidR="00143372" w:rsidRPr="00B90A24" w:rsidRDefault="00143372" w:rsidP="00CD363C">
            <w:pPr>
              <w:rPr>
                <w:rFonts w:ascii="Bembo Std" w:hAnsi="Bembo Std" w:cs="Calibri"/>
                <w:b/>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B25ADE1"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El proveedor o contratista deberá revisar cuidadosamente y cumplir todas las condiciones contenidas en estas especificaciones y familiarizarse con ellas, con el objeto de que su oferta incluya todos los equipos, servicios conexos, materiales, accesorios, mano de obra, maniobras, fletes, control de calidad, tiempos muertos, seguros, etc., para </w:t>
            </w:r>
            <w:r w:rsidRPr="00B90A24">
              <w:rPr>
                <w:rFonts w:ascii="Bembo Std" w:hAnsi="Bembo Std" w:cs="Calibri"/>
                <w:sz w:val="18"/>
                <w:szCs w:val="18"/>
              </w:rPr>
              <w:lastRenderedPageBreak/>
              <w:t>entregar a tiempo todos los bienes contratados a satisfacción del Propietario.</w:t>
            </w:r>
          </w:p>
          <w:p w14:paraId="3F8C4903"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 xml:space="preserve">Igualmente deberá estudiar los planos proporcionados, para conocer los detalles constructivos y arquitectónicos, antes de presentar su oferta. Además, deberá realizar una </w:t>
            </w:r>
            <w:r w:rsidRPr="00B90A24">
              <w:rPr>
                <w:rFonts w:ascii="Bembo Std" w:hAnsi="Bembo Std" w:cs="Calibri"/>
                <w:sz w:val="18"/>
                <w:szCs w:val="18"/>
                <w:u w:val="single"/>
              </w:rPr>
              <w:t>visita técnica al lugar de la obra, para conocer las condiciones existentes.</w:t>
            </w:r>
            <w:r w:rsidRPr="00B90A24">
              <w:rPr>
                <w:rFonts w:ascii="Bembo Std" w:hAnsi="Bembo Std" w:cs="Calibri"/>
                <w:sz w:val="18"/>
                <w:szCs w:val="18"/>
              </w:rPr>
              <w:t xml:space="preserve"> </w:t>
            </w:r>
          </w:p>
          <w:p w14:paraId="03D9BB61" w14:textId="77777777" w:rsidR="00143372" w:rsidRPr="00B90A24" w:rsidRDefault="00143372" w:rsidP="00CD363C">
            <w:pPr>
              <w:jc w:val="both"/>
              <w:rPr>
                <w:rFonts w:ascii="Bembo Std" w:hAnsi="Bembo Std" w:cs="Calibri"/>
                <w:sz w:val="18"/>
                <w:szCs w:val="18"/>
              </w:rPr>
            </w:pPr>
            <w:r w:rsidRPr="00B90A24">
              <w:rPr>
                <w:rFonts w:ascii="Bembo Std" w:hAnsi="Bembo Std" w:cs="Calibri"/>
                <w:sz w:val="18"/>
                <w:szCs w:val="18"/>
              </w:rPr>
              <w:t>El Propietario no reconocerá ningún costo adicional que resulte por desconocimiento de estos requerimientos.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2F6300F"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99E95A7"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r w:rsidR="00143372" w:rsidRPr="00094595" w14:paraId="632FA89A" w14:textId="77777777" w:rsidTr="00CD363C">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24239F0" w14:textId="77777777" w:rsidR="00143372" w:rsidRPr="00B90A24" w:rsidRDefault="00143372" w:rsidP="00CD363C">
            <w:pPr>
              <w:rPr>
                <w:rFonts w:ascii="Bembo Std" w:hAnsi="Bembo Std" w:cs="Calibri"/>
                <w:b/>
                <w:sz w:val="18"/>
                <w:szCs w:val="18"/>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61B56B80" w14:textId="77777777" w:rsidR="00143372" w:rsidRDefault="00143372" w:rsidP="00CD363C">
            <w:pPr>
              <w:spacing w:after="0"/>
              <w:jc w:val="both"/>
              <w:rPr>
                <w:rFonts w:ascii="Bembo Std" w:hAnsi="Bembo Std" w:cs="Calibri"/>
                <w:sz w:val="18"/>
                <w:szCs w:val="18"/>
              </w:rPr>
            </w:pPr>
            <w:r w:rsidRPr="00B90A24">
              <w:rPr>
                <w:rFonts w:ascii="Bembo Std" w:hAnsi="Bembo Std" w:cs="Calibri"/>
                <w:sz w:val="18"/>
                <w:szCs w:val="18"/>
              </w:rPr>
              <w:t>Actividades o trabajos a tomar en cuenta, sin que esto represente o limite el alcance al contratista para cumplir con la instalación correcta de los sistemas de aire acondicionado y ventilación mecánica requeridos por el Propietario</w:t>
            </w:r>
            <w:r>
              <w:rPr>
                <w:rFonts w:ascii="Bembo Std" w:hAnsi="Bembo Std" w:cs="Calibri"/>
                <w:sz w:val="18"/>
                <w:szCs w:val="18"/>
              </w:rPr>
              <w:t>.</w:t>
            </w:r>
          </w:p>
          <w:p w14:paraId="07E9FA00" w14:textId="77777777" w:rsidR="00143372" w:rsidRDefault="00143372" w:rsidP="00CD363C">
            <w:pPr>
              <w:spacing w:after="0"/>
              <w:jc w:val="both"/>
              <w:rPr>
                <w:rFonts w:ascii="Bembo Std" w:hAnsi="Bembo Std" w:cs="Calibri"/>
                <w:sz w:val="18"/>
                <w:szCs w:val="18"/>
              </w:rPr>
            </w:pPr>
          </w:p>
          <w:p w14:paraId="36288613" w14:textId="77777777" w:rsidR="00143372" w:rsidRPr="00B90A24" w:rsidRDefault="00143372" w:rsidP="00CD363C">
            <w:pPr>
              <w:spacing w:after="0"/>
              <w:jc w:val="both"/>
              <w:rPr>
                <w:rFonts w:ascii="Bembo Std" w:hAnsi="Bembo Std" w:cs="Calibri"/>
                <w:sz w:val="18"/>
                <w:szCs w:val="18"/>
              </w:rPr>
            </w:pPr>
            <w:r>
              <w:rPr>
                <w:rFonts w:ascii="Bembo Std" w:hAnsi="Bembo Std" w:cs="Calibri"/>
                <w:sz w:val="18"/>
                <w:szCs w:val="18"/>
              </w:rPr>
              <w:t>(CARTA COMPROMISO de actividades consideradas en la Sección 03 de este documento de Comparación de Precios)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BAC69F5"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069BACA" w14:textId="77777777" w:rsidR="00143372" w:rsidRPr="00B90A24" w:rsidRDefault="00143372" w:rsidP="00CD363C">
            <w:pPr>
              <w:spacing w:after="0" w:line="240" w:lineRule="auto"/>
              <w:jc w:val="both"/>
              <w:textAlignment w:val="baseline"/>
              <w:rPr>
                <w:rFonts w:ascii="Bembo Std" w:hAnsi="Bembo Std"/>
                <w:color w:val="000000"/>
                <w:sz w:val="18"/>
                <w:szCs w:val="18"/>
              </w:rPr>
            </w:pPr>
          </w:p>
        </w:tc>
      </w:tr>
    </w:tbl>
    <w:p w14:paraId="36641841" w14:textId="77777777" w:rsidR="00143372" w:rsidRDefault="00143372" w:rsidP="00143372">
      <w:pPr>
        <w:pStyle w:val="Standard"/>
        <w:rPr>
          <w:rFonts w:ascii="Bembo Std" w:hAnsi="Bembo Std"/>
          <w:b/>
          <w:sz w:val="18"/>
          <w:szCs w:val="18"/>
        </w:rPr>
      </w:pPr>
    </w:p>
    <w:p w14:paraId="39033634" w14:textId="77777777" w:rsidR="00143372" w:rsidRDefault="00143372" w:rsidP="00143372">
      <w:pPr>
        <w:pStyle w:val="Standard"/>
        <w:rPr>
          <w:rFonts w:ascii="Bembo Std" w:hAnsi="Bembo Std"/>
          <w:b/>
          <w:sz w:val="18"/>
          <w:szCs w:val="18"/>
        </w:rPr>
      </w:pPr>
    </w:p>
    <w:p w14:paraId="4B433265" w14:textId="77777777" w:rsidR="00143372" w:rsidRDefault="00143372" w:rsidP="00143372"/>
    <w:p w14:paraId="6BF12DCC" w14:textId="77777777" w:rsidR="00143372" w:rsidRDefault="00143372" w:rsidP="00143372"/>
    <w:p w14:paraId="1E76D489" w14:textId="77777777" w:rsidR="00143372" w:rsidRDefault="00143372" w:rsidP="00143372"/>
    <w:p w14:paraId="4FC45520" w14:textId="77777777" w:rsidR="00143372" w:rsidRDefault="00143372" w:rsidP="00143372"/>
    <w:p w14:paraId="3A027FCC" w14:textId="77777777" w:rsidR="00143372" w:rsidRDefault="00143372" w:rsidP="00143372"/>
    <w:p w14:paraId="0CED806A" w14:textId="77777777" w:rsidR="00143372" w:rsidRDefault="00143372" w:rsidP="00143372"/>
    <w:p w14:paraId="0E642B0B" w14:textId="77777777" w:rsidR="00143372" w:rsidRDefault="00143372" w:rsidP="00143372"/>
    <w:p w14:paraId="33D3F1E1" w14:textId="77777777" w:rsidR="00143372" w:rsidRDefault="00143372" w:rsidP="00143372"/>
    <w:p w14:paraId="64F31702" w14:textId="77777777" w:rsidR="00143372" w:rsidRDefault="00143372" w:rsidP="00143372"/>
    <w:p w14:paraId="5CC6927F" w14:textId="77777777" w:rsidR="00143372" w:rsidRDefault="00143372" w:rsidP="00143372"/>
    <w:p w14:paraId="48EF0C1F" w14:textId="77777777" w:rsidR="00143372" w:rsidRDefault="00143372" w:rsidP="00143372"/>
    <w:p w14:paraId="15B0D004" w14:textId="77777777" w:rsidR="00143372" w:rsidRDefault="00143372" w:rsidP="00143372"/>
    <w:p w14:paraId="3B28D942" w14:textId="77777777" w:rsidR="00143372" w:rsidRDefault="00143372" w:rsidP="00143372"/>
    <w:p w14:paraId="29238E79" w14:textId="77777777" w:rsidR="00143372" w:rsidRDefault="00143372" w:rsidP="00143372"/>
    <w:p w14:paraId="541D7519" w14:textId="77777777" w:rsidR="00143372" w:rsidRDefault="00143372" w:rsidP="00143372"/>
    <w:p w14:paraId="09222251" w14:textId="77777777" w:rsidR="00143372" w:rsidRDefault="00143372" w:rsidP="00143372">
      <w:pPr>
        <w:tabs>
          <w:tab w:val="right" w:leader="dot" w:pos="9000"/>
        </w:tabs>
        <w:spacing w:after="120"/>
        <w:jc w:val="center"/>
        <w:rPr>
          <w:rFonts w:ascii="Bembo Std" w:hAnsi="Bembo Std" w:cs="Calibri"/>
          <w:b/>
          <w:spacing w:val="-3"/>
          <w:lang w:val="es-ES_tradnl"/>
        </w:rPr>
      </w:pPr>
    </w:p>
    <w:p w14:paraId="7D8B35EB" w14:textId="77777777" w:rsidR="00143372" w:rsidRDefault="00143372" w:rsidP="00143372">
      <w:pPr>
        <w:tabs>
          <w:tab w:val="right" w:leader="dot" w:pos="9000"/>
        </w:tabs>
        <w:spacing w:after="120"/>
        <w:jc w:val="center"/>
        <w:rPr>
          <w:rFonts w:ascii="Bembo Std" w:hAnsi="Bembo Std" w:cs="Calibri"/>
          <w:b/>
          <w:spacing w:val="-3"/>
          <w:lang w:val="es-ES_tradnl"/>
        </w:rPr>
      </w:pPr>
    </w:p>
    <w:p w14:paraId="60A076EC" w14:textId="77777777" w:rsidR="00143372" w:rsidRPr="00172EEF" w:rsidRDefault="00143372" w:rsidP="00143372">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04.  FORMULARIO DE </w:t>
      </w:r>
      <w:bookmarkEnd w:id="1"/>
      <w:r w:rsidRPr="00172EEF">
        <w:rPr>
          <w:rFonts w:ascii="Bembo Std" w:hAnsi="Bembo Std" w:cs="Calibri"/>
          <w:b/>
          <w:spacing w:val="-3"/>
          <w:lang w:val="es-ES_tradnl"/>
        </w:rPr>
        <w:t>COTIZACIÓN: LISTA DE PRECIOS</w:t>
      </w:r>
    </w:p>
    <w:p w14:paraId="06FF3400" w14:textId="77777777" w:rsidR="00143372" w:rsidRPr="00172EEF" w:rsidRDefault="00143372" w:rsidP="00143372">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B90A24">
        <w:rPr>
          <w:rFonts w:ascii="Bembo Std" w:hAnsi="Bembo Std" w:cs="Calibri"/>
          <w:b/>
          <w:lang w:val="es-MX"/>
        </w:rPr>
        <w:t xml:space="preserve">PRIDESII-402-CP-B-MINSAL, para la adquisición de </w:t>
      </w:r>
      <w:r w:rsidRPr="003E5763">
        <w:rPr>
          <w:rFonts w:ascii="Bembo Std" w:hAnsi="Bembo Std" w:cs="Calibri"/>
          <w:b/>
          <w:lang w:val="es-MX"/>
        </w:rPr>
        <w:t>SUMINISTRO, INSTALACIÓN Y PUESTA EN MARCHA DEL SISTEMA DE SUMINISTRO Y EXTRACCIÓN DE AIRE ACONDICIONADO DE APLICACIÓN ESPECIAL (100% aire exterior), PARA EL CENTRO QUIRÚRGICO DEL HOSPITAL NACIONAL “NUESTRA SEÑORA DE FÁTIMA”, COJUTEPEQUE</w:t>
      </w:r>
      <w:r w:rsidRPr="003971E4">
        <w:rPr>
          <w:rFonts w:ascii="Bembo Std" w:hAnsi="Bembo Std" w:cs="Calibri"/>
          <w:b/>
          <w:lang w:val="es-MX"/>
        </w:rPr>
        <w:t>.</w:t>
      </w:r>
    </w:p>
    <w:p w14:paraId="077A8592" w14:textId="77777777" w:rsidR="00143372" w:rsidRDefault="00143372" w:rsidP="00143372">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p w14:paraId="0262F3E8" w14:textId="77777777" w:rsidR="00143372" w:rsidRDefault="00143372" w:rsidP="00143372">
      <w:pPr>
        <w:spacing w:after="120"/>
        <w:jc w:val="both"/>
        <w:rPr>
          <w:rFonts w:ascii="Bembo Std" w:hAnsi="Bembo Std" w:cs="Calibri"/>
        </w:rPr>
      </w:pPr>
    </w:p>
    <w:tbl>
      <w:tblPr>
        <w:tblW w:w="9918" w:type="dxa"/>
        <w:tblInd w:w="75" w:type="dxa"/>
        <w:tblCellMar>
          <w:left w:w="70" w:type="dxa"/>
          <w:right w:w="70" w:type="dxa"/>
        </w:tblCellMar>
        <w:tblLook w:val="04A0" w:firstRow="1" w:lastRow="0" w:firstColumn="1" w:lastColumn="0" w:noHBand="0" w:noVBand="1"/>
      </w:tblPr>
      <w:tblGrid>
        <w:gridCol w:w="607"/>
        <w:gridCol w:w="1231"/>
        <w:gridCol w:w="3827"/>
        <w:gridCol w:w="851"/>
        <w:gridCol w:w="835"/>
        <w:gridCol w:w="1291"/>
        <w:gridCol w:w="1276"/>
      </w:tblGrid>
      <w:tr w:rsidR="00143372" w:rsidRPr="007E6CF7" w14:paraId="42D1CA41" w14:textId="77777777" w:rsidTr="00CD363C">
        <w:trPr>
          <w:trHeight w:val="658"/>
          <w:tblHeader/>
        </w:trPr>
        <w:tc>
          <w:tcPr>
            <w:tcW w:w="60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933B1CC" w14:textId="77777777" w:rsidR="00143372" w:rsidRPr="007E6CF7" w:rsidRDefault="00143372" w:rsidP="00CD363C">
            <w:pPr>
              <w:spacing w:after="0" w:line="240" w:lineRule="auto"/>
              <w:jc w:val="center"/>
              <w:rPr>
                <w:rFonts w:ascii="Bembo Std" w:hAnsi="Bembo Std" w:cs="Calibri"/>
                <w:b/>
                <w:spacing w:val="-3"/>
                <w:sz w:val="18"/>
                <w:lang w:val="es-ES_tradnl"/>
              </w:rPr>
            </w:pPr>
            <w:r>
              <w:rPr>
                <w:rFonts w:ascii="Bembo Std" w:hAnsi="Bembo Std" w:cs="Calibri"/>
                <w:b/>
                <w:spacing w:val="-3"/>
                <w:sz w:val="18"/>
                <w:lang w:val="es-ES_tradnl"/>
              </w:rPr>
              <w:t xml:space="preserve">Ítem </w:t>
            </w:r>
            <w:r w:rsidRPr="007E6CF7">
              <w:rPr>
                <w:rFonts w:ascii="Bembo Std" w:hAnsi="Bembo Std" w:cs="Calibri"/>
                <w:b/>
                <w:spacing w:val="-3"/>
                <w:sz w:val="18"/>
                <w:lang w:val="es-ES_tradnl"/>
              </w:rPr>
              <w:t>No.</w:t>
            </w:r>
          </w:p>
        </w:tc>
        <w:tc>
          <w:tcPr>
            <w:tcW w:w="123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F38A086" w14:textId="77777777" w:rsidR="00143372" w:rsidRPr="007E6CF7" w:rsidRDefault="00143372" w:rsidP="00CD363C">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 xml:space="preserve">CÓDIGO DEL </w:t>
            </w:r>
            <w:r w:rsidRPr="007E6CF7">
              <w:rPr>
                <w:rFonts w:ascii="Bembo Std" w:hAnsi="Bembo Std" w:cs="Calibri"/>
                <w:b/>
                <w:spacing w:val="-3"/>
                <w:sz w:val="18"/>
                <w:lang w:val="es-ES_tradnl"/>
              </w:rPr>
              <w:br/>
              <w:t>PRODUCTO</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A73151C" w14:textId="77777777" w:rsidR="00143372" w:rsidRPr="007E6CF7" w:rsidRDefault="00143372" w:rsidP="00CD363C">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DESCRIPCIÓN ACTUALIZADA DE LOS MATERIALES</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FDCA9C" w14:textId="77777777" w:rsidR="00143372" w:rsidRPr="007E6CF7" w:rsidRDefault="00143372" w:rsidP="00CD363C">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U/M</w:t>
            </w:r>
          </w:p>
        </w:tc>
        <w:tc>
          <w:tcPr>
            <w:tcW w:w="83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528AD4" w14:textId="77777777" w:rsidR="00143372" w:rsidRPr="007E6CF7" w:rsidRDefault="00143372" w:rsidP="00CD363C">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CANT.</w:t>
            </w:r>
          </w:p>
        </w:tc>
        <w:tc>
          <w:tcPr>
            <w:tcW w:w="1291" w:type="dxa"/>
            <w:tcBorders>
              <w:top w:val="single" w:sz="4" w:space="0" w:color="auto"/>
              <w:left w:val="single" w:sz="4" w:space="0" w:color="auto"/>
              <w:bottom w:val="single" w:sz="4" w:space="0" w:color="auto"/>
              <w:right w:val="single" w:sz="4" w:space="0" w:color="auto"/>
            </w:tcBorders>
            <w:shd w:val="clear" w:color="auto" w:fill="DEEAF6"/>
            <w:vAlign w:val="center"/>
          </w:tcPr>
          <w:p w14:paraId="73A4BDC8" w14:textId="77777777" w:rsidR="00143372" w:rsidRPr="00966C23" w:rsidRDefault="00143372" w:rsidP="00CD363C">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UNITARIO </w:t>
            </w:r>
          </w:p>
          <w:p w14:paraId="12118889" w14:textId="77777777" w:rsidR="00143372" w:rsidRPr="00966C23" w:rsidRDefault="00143372" w:rsidP="00CD363C">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45AFB261" w14:textId="77777777" w:rsidR="00143372" w:rsidRPr="00966C23" w:rsidRDefault="00143372" w:rsidP="00CD363C">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TOTAL </w:t>
            </w:r>
          </w:p>
          <w:p w14:paraId="005B1F70" w14:textId="77777777" w:rsidR="00143372" w:rsidRPr="00966C23" w:rsidRDefault="00143372" w:rsidP="00CD363C">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r>
      <w:tr w:rsidR="00143372" w:rsidRPr="009436D1" w14:paraId="616AB5C6" w14:textId="77777777" w:rsidTr="00CD363C">
        <w:trPr>
          <w:cantSplit/>
          <w:trHeight w:val="690"/>
        </w:trPr>
        <w:tc>
          <w:tcPr>
            <w:tcW w:w="607" w:type="dxa"/>
            <w:tcBorders>
              <w:top w:val="nil"/>
              <w:left w:val="single" w:sz="4" w:space="0" w:color="auto"/>
              <w:bottom w:val="single" w:sz="4" w:space="0" w:color="auto"/>
              <w:right w:val="single" w:sz="4" w:space="0" w:color="auto"/>
            </w:tcBorders>
            <w:shd w:val="clear" w:color="000000" w:fill="FFFFFF"/>
            <w:vAlign w:val="center"/>
          </w:tcPr>
          <w:p w14:paraId="0548ECCB" w14:textId="77777777" w:rsidR="00143372" w:rsidRPr="009436D1" w:rsidRDefault="00143372" w:rsidP="00CD363C">
            <w:pPr>
              <w:spacing w:after="0" w:line="240" w:lineRule="auto"/>
              <w:jc w:val="center"/>
              <w:rPr>
                <w:rFonts w:ascii="Bembo Std" w:hAnsi="Bembo Std" w:cs="Calibri"/>
                <w:sz w:val="18"/>
                <w:szCs w:val="16"/>
              </w:rPr>
            </w:pPr>
            <w:r w:rsidRPr="009436D1">
              <w:rPr>
                <w:rFonts w:ascii="Bembo Std" w:hAnsi="Bembo Std" w:cs="Calibri"/>
                <w:sz w:val="18"/>
                <w:szCs w:val="16"/>
              </w:rPr>
              <w:t>1</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59B0ED0E" w14:textId="77777777" w:rsidR="00143372" w:rsidRPr="009436D1" w:rsidRDefault="00143372" w:rsidP="00CD363C">
            <w:pPr>
              <w:spacing w:after="0" w:line="240" w:lineRule="auto"/>
              <w:jc w:val="center"/>
              <w:rPr>
                <w:rFonts w:ascii="Bembo Std" w:hAnsi="Bembo Std" w:cs="Calibri"/>
                <w:sz w:val="18"/>
                <w:szCs w:val="16"/>
              </w:rPr>
            </w:pPr>
            <w:r w:rsidRPr="009436D1">
              <w:rPr>
                <w:rFonts w:ascii="Bembo Std" w:hAnsi="Bembo Std" w:cs="Calibri"/>
                <w:sz w:val="18"/>
                <w:szCs w:val="16"/>
              </w:rPr>
              <w:t>81207090</w:t>
            </w:r>
          </w:p>
        </w:tc>
        <w:tc>
          <w:tcPr>
            <w:tcW w:w="3827" w:type="dxa"/>
            <w:tcBorders>
              <w:top w:val="single" w:sz="4" w:space="0" w:color="auto"/>
              <w:left w:val="nil"/>
              <w:bottom w:val="single" w:sz="4" w:space="0" w:color="auto"/>
              <w:right w:val="nil"/>
            </w:tcBorders>
            <w:shd w:val="clear" w:color="auto" w:fill="auto"/>
            <w:vAlign w:val="center"/>
          </w:tcPr>
          <w:p w14:paraId="73830C99" w14:textId="77777777" w:rsidR="00143372" w:rsidRPr="009436D1" w:rsidRDefault="00143372" w:rsidP="00CD363C">
            <w:pPr>
              <w:spacing w:after="0" w:line="240" w:lineRule="auto"/>
              <w:rPr>
                <w:rFonts w:ascii="Bembo Std" w:hAnsi="Bembo Std" w:cs="Calibri"/>
                <w:sz w:val="18"/>
                <w:szCs w:val="16"/>
              </w:rPr>
            </w:pPr>
            <w:r w:rsidRPr="009436D1">
              <w:rPr>
                <w:rFonts w:ascii="Bembo Std" w:hAnsi="Bembo Std" w:cs="Calibri"/>
                <w:sz w:val="18"/>
                <w:szCs w:val="16"/>
              </w:rPr>
              <w:t>Suministro</w:t>
            </w:r>
            <w:r>
              <w:rPr>
                <w:rFonts w:ascii="Bembo Std" w:hAnsi="Bembo Std" w:cs="Calibri"/>
                <w:sz w:val="18"/>
                <w:szCs w:val="16"/>
              </w:rPr>
              <w:t xml:space="preserve"> </w:t>
            </w:r>
            <w:r w:rsidRPr="009436D1">
              <w:rPr>
                <w:rFonts w:ascii="Bembo Std" w:hAnsi="Bembo Std" w:cs="Calibri"/>
                <w:sz w:val="18"/>
                <w:szCs w:val="16"/>
              </w:rPr>
              <w:t>de los sistemas de aire acondicionado y extracción mecánica</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0587339C" w14:textId="77777777" w:rsidR="00143372" w:rsidRPr="009436D1" w:rsidRDefault="00143372" w:rsidP="00CD363C">
            <w:pPr>
              <w:spacing w:after="0" w:line="240" w:lineRule="auto"/>
              <w:jc w:val="center"/>
              <w:rPr>
                <w:rFonts w:ascii="Bembo Std" w:hAnsi="Bembo Std" w:cs="Calibri"/>
                <w:sz w:val="18"/>
                <w:szCs w:val="16"/>
              </w:rPr>
            </w:pPr>
            <w:r w:rsidRPr="009436D1">
              <w:rPr>
                <w:rFonts w:ascii="Bembo Std" w:hAnsi="Bembo Std" w:cs="Calibri"/>
                <w:sz w:val="18"/>
                <w:szCs w:val="16"/>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14:paraId="2ED39C0C" w14:textId="77777777" w:rsidR="00143372" w:rsidRPr="009436D1" w:rsidRDefault="00143372" w:rsidP="00CD363C">
            <w:pPr>
              <w:spacing w:after="0" w:line="240" w:lineRule="auto"/>
              <w:jc w:val="center"/>
              <w:rPr>
                <w:rFonts w:ascii="Bembo Std" w:hAnsi="Bembo Std" w:cs="Calibri"/>
                <w:sz w:val="18"/>
                <w:szCs w:val="16"/>
              </w:rPr>
            </w:pPr>
            <w:r w:rsidRPr="009436D1">
              <w:rPr>
                <w:rFonts w:ascii="Bembo Std" w:hAnsi="Bembo Std" w:cs="Calibri"/>
                <w:sz w:val="18"/>
                <w:szCs w:val="16"/>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14:paraId="071650EE" w14:textId="77777777" w:rsidR="00143372" w:rsidRPr="009436D1" w:rsidRDefault="00143372" w:rsidP="00CD363C">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2B6265" w14:textId="77777777" w:rsidR="00143372" w:rsidRPr="009436D1" w:rsidRDefault="00143372" w:rsidP="00CD363C">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143372" w:rsidRPr="009436D1" w14:paraId="5AFF3BEF" w14:textId="77777777" w:rsidTr="00CD363C">
        <w:trPr>
          <w:cantSplit/>
          <w:trHeight w:val="340"/>
        </w:trPr>
        <w:tc>
          <w:tcPr>
            <w:tcW w:w="1838" w:type="dxa"/>
            <w:gridSpan w:val="2"/>
            <w:vMerge w:val="restart"/>
            <w:tcBorders>
              <w:top w:val="single" w:sz="4" w:space="0" w:color="auto"/>
              <w:left w:val="single" w:sz="4" w:space="0" w:color="auto"/>
              <w:right w:val="single" w:sz="4" w:space="0" w:color="auto"/>
            </w:tcBorders>
            <w:shd w:val="clear" w:color="000000" w:fill="FFFFFF"/>
            <w:vAlign w:val="center"/>
          </w:tcPr>
          <w:p w14:paraId="55CC5B26" w14:textId="77777777" w:rsidR="00143372" w:rsidRDefault="00143372" w:rsidP="00CD363C">
            <w:pPr>
              <w:spacing w:after="0" w:line="240" w:lineRule="auto"/>
              <w:jc w:val="center"/>
              <w:rPr>
                <w:rFonts w:ascii="Bembo Std" w:hAnsi="Bembo Std" w:cs="Calibri"/>
                <w:sz w:val="18"/>
                <w:szCs w:val="16"/>
              </w:rPr>
            </w:pPr>
            <w:r>
              <w:rPr>
                <w:rFonts w:ascii="Bembo Std" w:hAnsi="Bembo Std" w:cs="Calibri"/>
                <w:sz w:val="18"/>
                <w:szCs w:val="16"/>
              </w:rPr>
              <w:t xml:space="preserve">Servicios </w:t>
            </w:r>
          </w:p>
          <w:p w14:paraId="1BD1A210" w14:textId="77777777" w:rsidR="00143372" w:rsidRPr="009436D1" w:rsidRDefault="00143372" w:rsidP="00CD363C">
            <w:pPr>
              <w:spacing w:after="0" w:line="240" w:lineRule="auto"/>
              <w:jc w:val="center"/>
              <w:rPr>
                <w:rFonts w:ascii="Bembo Std" w:hAnsi="Bembo Std" w:cs="Calibri"/>
                <w:sz w:val="18"/>
                <w:szCs w:val="16"/>
              </w:rPr>
            </w:pPr>
            <w:r>
              <w:rPr>
                <w:rFonts w:ascii="Bembo Std" w:hAnsi="Bembo Std" w:cs="Calibri"/>
                <w:sz w:val="18"/>
                <w:szCs w:val="16"/>
              </w:rPr>
              <w:t>Conexos</w:t>
            </w:r>
          </w:p>
        </w:tc>
        <w:tc>
          <w:tcPr>
            <w:tcW w:w="3827" w:type="dxa"/>
            <w:tcBorders>
              <w:top w:val="single" w:sz="4" w:space="0" w:color="auto"/>
              <w:left w:val="single" w:sz="4" w:space="0" w:color="auto"/>
              <w:bottom w:val="single" w:sz="4" w:space="0" w:color="auto"/>
              <w:right w:val="nil"/>
            </w:tcBorders>
            <w:shd w:val="clear" w:color="auto" w:fill="auto"/>
            <w:vAlign w:val="center"/>
          </w:tcPr>
          <w:p w14:paraId="544310CF" w14:textId="77777777" w:rsidR="00143372" w:rsidRPr="009436D1" w:rsidRDefault="00143372" w:rsidP="00CD363C">
            <w:pPr>
              <w:spacing w:after="0" w:line="240" w:lineRule="auto"/>
              <w:rPr>
                <w:rFonts w:ascii="Bembo Std" w:hAnsi="Bembo Std" w:cs="Calibri"/>
                <w:sz w:val="18"/>
                <w:szCs w:val="16"/>
              </w:rPr>
            </w:pPr>
            <w:r>
              <w:rPr>
                <w:rFonts w:ascii="Bembo Std" w:hAnsi="Bembo Std" w:cs="Calibri"/>
                <w:sz w:val="18"/>
                <w:szCs w:val="16"/>
              </w:rPr>
              <w:t>Instalación y Puesta en Marcha de los equipos</w:t>
            </w:r>
          </w:p>
        </w:tc>
        <w:tc>
          <w:tcPr>
            <w:tcW w:w="2977" w:type="dxa"/>
            <w:gridSpan w:val="3"/>
            <w:vMerge w:val="restart"/>
            <w:tcBorders>
              <w:top w:val="single" w:sz="4" w:space="0" w:color="003300"/>
              <w:left w:val="single" w:sz="4" w:space="0" w:color="003300"/>
              <w:right w:val="single" w:sz="4" w:space="0" w:color="auto"/>
            </w:tcBorders>
            <w:shd w:val="clear" w:color="auto" w:fill="D9D9D9"/>
            <w:noWrap/>
            <w:vAlign w:val="center"/>
          </w:tcPr>
          <w:p w14:paraId="2BE8BC9A" w14:textId="77777777" w:rsidR="00143372" w:rsidRPr="009436D1" w:rsidRDefault="00143372" w:rsidP="00CD363C">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982CE6" w14:textId="77777777" w:rsidR="00143372" w:rsidRPr="009436D1" w:rsidRDefault="00143372" w:rsidP="00CD363C">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143372" w:rsidRPr="009436D1" w14:paraId="731FE24E" w14:textId="77777777" w:rsidTr="00CD363C">
        <w:trPr>
          <w:cantSplit/>
          <w:trHeight w:val="340"/>
        </w:trPr>
        <w:tc>
          <w:tcPr>
            <w:tcW w:w="1838" w:type="dxa"/>
            <w:gridSpan w:val="2"/>
            <w:vMerge/>
            <w:tcBorders>
              <w:left w:val="single" w:sz="4" w:space="0" w:color="auto"/>
              <w:right w:val="single" w:sz="4" w:space="0" w:color="auto"/>
            </w:tcBorders>
            <w:shd w:val="clear" w:color="000000" w:fill="FFFFFF"/>
            <w:vAlign w:val="center"/>
          </w:tcPr>
          <w:p w14:paraId="0CAB2B80" w14:textId="77777777" w:rsidR="00143372" w:rsidRPr="009436D1" w:rsidRDefault="00143372" w:rsidP="00CD363C">
            <w:pPr>
              <w:spacing w:after="0" w:line="240" w:lineRule="auto"/>
              <w:jc w:val="center"/>
              <w:rPr>
                <w:rFonts w:ascii="Bembo Std" w:hAnsi="Bembo Std" w:cs="Calibri"/>
                <w:sz w:val="18"/>
                <w:szCs w:val="16"/>
              </w:rPr>
            </w:pPr>
          </w:p>
        </w:tc>
        <w:tc>
          <w:tcPr>
            <w:tcW w:w="3827" w:type="dxa"/>
            <w:tcBorders>
              <w:top w:val="single" w:sz="4" w:space="0" w:color="auto"/>
              <w:left w:val="single" w:sz="4" w:space="0" w:color="auto"/>
              <w:bottom w:val="single" w:sz="4" w:space="0" w:color="auto"/>
              <w:right w:val="nil"/>
            </w:tcBorders>
            <w:shd w:val="clear" w:color="auto" w:fill="auto"/>
            <w:vAlign w:val="center"/>
          </w:tcPr>
          <w:p w14:paraId="1DB081A7" w14:textId="77777777" w:rsidR="00143372" w:rsidRPr="009436D1" w:rsidRDefault="00143372" w:rsidP="00CD363C">
            <w:pPr>
              <w:spacing w:after="0" w:line="240" w:lineRule="auto"/>
              <w:rPr>
                <w:rFonts w:ascii="Bembo Std" w:hAnsi="Bembo Std" w:cs="Calibri"/>
                <w:sz w:val="18"/>
                <w:szCs w:val="16"/>
              </w:rPr>
            </w:pPr>
            <w:r>
              <w:rPr>
                <w:rFonts w:ascii="Bembo Std" w:hAnsi="Bembo Std" w:cs="Calibri"/>
                <w:sz w:val="18"/>
                <w:szCs w:val="16"/>
              </w:rPr>
              <w:t>Mantenimiento Preventivo</w:t>
            </w:r>
          </w:p>
        </w:tc>
        <w:tc>
          <w:tcPr>
            <w:tcW w:w="2977" w:type="dxa"/>
            <w:gridSpan w:val="3"/>
            <w:vMerge/>
            <w:tcBorders>
              <w:left w:val="single" w:sz="4" w:space="0" w:color="003300"/>
              <w:right w:val="single" w:sz="4" w:space="0" w:color="auto"/>
            </w:tcBorders>
            <w:shd w:val="clear" w:color="auto" w:fill="D9D9D9"/>
            <w:noWrap/>
            <w:vAlign w:val="center"/>
          </w:tcPr>
          <w:p w14:paraId="176AA755" w14:textId="77777777" w:rsidR="00143372" w:rsidRPr="009436D1" w:rsidRDefault="00143372" w:rsidP="00CD363C">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A21C2D" w14:textId="77777777" w:rsidR="00143372" w:rsidRPr="009436D1" w:rsidRDefault="00143372" w:rsidP="00CD363C">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143372" w:rsidRPr="009436D1" w14:paraId="08FA0D7B" w14:textId="77777777" w:rsidTr="00CD363C">
        <w:trPr>
          <w:cantSplit/>
          <w:trHeight w:val="340"/>
        </w:trPr>
        <w:tc>
          <w:tcPr>
            <w:tcW w:w="1838" w:type="dxa"/>
            <w:gridSpan w:val="2"/>
            <w:vMerge/>
            <w:tcBorders>
              <w:left w:val="single" w:sz="4" w:space="0" w:color="auto"/>
              <w:bottom w:val="single" w:sz="4" w:space="0" w:color="auto"/>
              <w:right w:val="single" w:sz="4" w:space="0" w:color="auto"/>
            </w:tcBorders>
            <w:shd w:val="clear" w:color="000000" w:fill="FFFFFF"/>
            <w:vAlign w:val="center"/>
          </w:tcPr>
          <w:p w14:paraId="2939C332" w14:textId="77777777" w:rsidR="00143372" w:rsidRPr="009436D1" w:rsidRDefault="00143372" w:rsidP="00CD363C">
            <w:pPr>
              <w:spacing w:after="0" w:line="240" w:lineRule="auto"/>
              <w:jc w:val="center"/>
              <w:rPr>
                <w:rFonts w:ascii="Bembo Std" w:hAnsi="Bembo Std" w:cs="Calibri"/>
                <w:sz w:val="18"/>
                <w:szCs w:val="16"/>
              </w:rPr>
            </w:pPr>
          </w:p>
        </w:tc>
        <w:tc>
          <w:tcPr>
            <w:tcW w:w="3827" w:type="dxa"/>
            <w:tcBorders>
              <w:top w:val="single" w:sz="4" w:space="0" w:color="auto"/>
              <w:left w:val="single" w:sz="4" w:space="0" w:color="auto"/>
              <w:bottom w:val="single" w:sz="4" w:space="0" w:color="auto"/>
              <w:right w:val="nil"/>
            </w:tcBorders>
            <w:shd w:val="clear" w:color="auto" w:fill="auto"/>
            <w:vAlign w:val="center"/>
          </w:tcPr>
          <w:p w14:paraId="28022E8E" w14:textId="77777777" w:rsidR="00143372" w:rsidRDefault="00143372" w:rsidP="00CD363C">
            <w:pPr>
              <w:spacing w:after="0" w:line="240" w:lineRule="auto"/>
              <w:rPr>
                <w:rFonts w:ascii="Bembo Std" w:hAnsi="Bembo Std" w:cs="Calibri"/>
                <w:sz w:val="18"/>
                <w:szCs w:val="16"/>
              </w:rPr>
            </w:pPr>
            <w:r>
              <w:rPr>
                <w:rFonts w:ascii="Bembo Std" w:hAnsi="Bembo Std" w:cs="Calibri"/>
                <w:sz w:val="18"/>
                <w:szCs w:val="16"/>
              </w:rPr>
              <w:t>Capacitación</w:t>
            </w:r>
          </w:p>
        </w:tc>
        <w:tc>
          <w:tcPr>
            <w:tcW w:w="2977" w:type="dxa"/>
            <w:gridSpan w:val="3"/>
            <w:vMerge/>
            <w:tcBorders>
              <w:left w:val="single" w:sz="4" w:space="0" w:color="003300"/>
              <w:bottom w:val="single" w:sz="4" w:space="0" w:color="auto"/>
              <w:right w:val="single" w:sz="4" w:space="0" w:color="auto"/>
            </w:tcBorders>
            <w:shd w:val="clear" w:color="auto" w:fill="D9D9D9"/>
            <w:noWrap/>
            <w:vAlign w:val="center"/>
          </w:tcPr>
          <w:p w14:paraId="76C0CBCF" w14:textId="77777777" w:rsidR="00143372" w:rsidRPr="009436D1" w:rsidRDefault="00143372" w:rsidP="00CD363C">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57B650" w14:textId="77777777" w:rsidR="00143372" w:rsidRPr="009436D1" w:rsidRDefault="00143372" w:rsidP="00CD363C">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143372" w:rsidRPr="007E6CF7" w14:paraId="3C650144" w14:textId="77777777" w:rsidTr="00CD363C">
        <w:trPr>
          <w:cantSplit/>
          <w:trHeight w:val="431"/>
        </w:trPr>
        <w:tc>
          <w:tcPr>
            <w:tcW w:w="56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E3E92B" w14:textId="77777777" w:rsidR="00143372" w:rsidRPr="009A447D" w:rsidRDefault="00143372" w:rsidP="00CD363C">
            <w:pPr>
              <w:spacing w:after="0" w:line="240" w:lineRule="auto"/>
              <w:jc w:val="right"/>
              <w:rPr>
                <w:rFonts w:ascii="Bembo Std" w:hAnsi="Bembo Std" w:cs="Calibri"/>
                <w:b/>
                <w:sz w:val="16"/>
                <w:szCs w:val="16"/>
              </w:rPr>
            </w:pPr>
            <w:proofErr w:type="gramStart"/>
            <w:r w:rsidRPr="009A447D">
              <w:rPr>
                <w:rFonts w:ascii="Bembo Std" w:hAnsi="Bembo Std" w:cs="Calibri"/>
                <w:b/>
                <w:sz w:val="16"/>
                <w:szCs w:val="16"/>
              </w:rPr>
              <w:t>TOTAL</w:t>
            </w:r>
            <w:proofErr w:type="gramEnd"/>
            <w:r w:rsidRPr="009A447D">
              <w:rPr>
                <w:rFonts w:ascii="Bembo Std" w:hAnsi="Bembo Std" w:cs="Calibri"/>
                <w:b/>
                <w:sz w:val="16"/>
                <w:szCs w:val="16"/>
              </w:rPr>
              <w:t xml:space="preserve"> OFERTADO</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tcPr>
          <w:p w14:paraId="71750D61" w14:textId="77777777" w:rsidR="00143372" w:rsidRPr="007E6CF7" w:rsidRDefault="00143372" w:rsidP="00CD363C">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8F3EB2" w14:textId="77777777" w:rsidR="00143372" w:rsidRPr="007E6CF7" w:rsidRDefault="00143372" w:rsidP="00CD363C">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bl>
    <w:p w14:paraId="09EE55F0" w14:textId="77777777" w:rsidR="00143372" w:rsidRPr="00414AF4" w:rsidRDefault="00143372" w:rsidP="00143372">
      <w:pPr>
        <w:tabs>
          <w:tab w:val="left" w:pos="0"/>
        </w:tabs>
        <w:spacing w:after="0"/>
        <w:jc w:val="both"/>
        <w:rPr>
          <w:rFonts w:ascii="Arial" w:hAnsi="Arial" w:cs="Arial"/>
          <w:color w:val="000000"/>
          <w:sz w:val="18"/>
          <w:szCs w:val="18"/>
        </w:rPr>
      </w:pPr>
    </w:p>
    <w:p w14:paraId="17638F90" w14:textId="77777777" w:rsidR="00143372" w:rsidRPr="00DC21E5" w:rsidRDefault="00143372" w:rsidP="00143372">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618743B4" w14:textId="77777777" w:rsidR="00143372" w:rsidRPr="00DC21E5" w:rsidRDefault="00143372" w:rsidP="00143372">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14:paraId="1D3D39AB" w14:textId="77777777" w:rsidR="00143372" w:rsidRPr="00DC21E5" w:rsidRDefault="00143372" w:rsidP="00143372">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14:paraId="50DA1077" w14:textId="77777777" w:rsidR="00143372" w:rsidRPr="00DC21E5" w:rsidRDefault="00143372" w:rsidP="00143372">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 xml:space="preserve">PLAZO DE </w:t>
      </w:r>
      <w:proofErr w:type="gramStart"/>
      <w:r w:rsidRPr="00DC21E5">
        <w:rPr>
          <w:rFonts w:ascii="Bembo Std" w:hAnsi="Bembo Std" w:cs="Calibri"/>
          <w:sz w:val="20"/>
          <w:szCs w:val="22"/>
        </w:rPr>
        <w:t>ENTREGA</w:t>
      </w:r>
      <w:r w:rsidRPr="00DC21E5">
        <w:rPr>
          <w:rFonts w:ascii="Bembo Std" w:hAnsi="Bembo Std" w:cs="Calibri"/>
          <w:color w:val="548DD4"/>
          <w:sz w:val="20"/>
          <w:szCs w:val="22"/>
        </w:rPr>
        <w:t>:…</w:t>
      </w:r>
      <w:proofErr w:type="gramEnd"/>
      <w:r w:rsidRPr="00DC21E5">
        <w:rPr>
          <w:rFonts w:ascii="Bembo Std" w:hAnsi="Bembo Std" w:cs="Calibri"/>
          <w:color w:val="548DD4"/>
          <w:sz w:val="20"/>
          <w:szCs w:val="22"/>
        </w:rPr>
        <w:t>…………………………..</w:t>
      </w:r>
      <w:r w:rsidRPr="00DC21E5">
        <w:rPr>
          <w:rFonts w:ascii="Bembo Std" w:hAnsi="Bembo Std" w:cs="Calibri"/>
          <w:sz w:val="20"/>
          <w:szCs w:val="22"/>
        </w:rPr>
        <w:t>LUGAR DE ENTREGA</w:t>
      </w:r>
      <w:r w:rsidRPr="00DC21E5">
        <w:rPr>
          <w:rFonts w:ascii="Bembo Std" w:hAnsi="Bembo Std" w:cs="Calibri"/>
          <w:color w:val="548DD4"/>
          <w:sz w:val="20"/>
          <w:szCs w:val="22"/>
        </w:rPr>
        <w:t>…………………</w:t>
      </w:r>
    </w:p>
    <w:p w14:paraId="58B679AC" w14:textId="77777777" w:rsidR="00143372" w:rsidRDefault="00143372" w:rsidP="00143372">
      <w:pPr>
        <w:spacing w:after="120"/>
        <w:ind w:left="4248"/>
        <w:jc w:val="both"/>
        <w:rPr>
          <w:rFonts w:ascii="Bembo Std" w:eastAsia="Batang" w:hAnsi="Bembo Std" w:cs="Calibri"/>
          <w:sz w:val="20"/>
        </w:rPr>
      </w:pPr>
    </w:p>
    <w:p w14:paraId="6B66B085" w14:textId="77777777" w:rsidR="00143372" w:rsidRPr="00DC21E5" w:rsidRDefault="00143372" w:rsidP="00143372">
      <w:pPr>
        <w:spacing w:after="120"/>
        <w:ind w:left="4248"/>
        <w:jc w:val="both"/>
        <w:rPr>
          <w:rFonts w:ascii="Bembo Std" w:eastAsia="Batang" w:hAnsi="Bembo Std" w:cs="Calibri"/>
          <w:sz w:val="20"/>
        </w:rPr>
      </w:pPr>
      <w:r w:rsidRPr="00DC21E5">
        <w:rPr>
          <w:rFonts w:ascii="Bembo Std" w:eastAsia="Batang" w:hAnsi="Bembo Std" w:cs="Calibri"/>
          <w:sz w:val="20"/>
        </w:rPr>
        <w:t>Firma y sello del proveedor</w:t>
      </w:r>
    </w:p>
    <w:p w14:paraId="5D8ED3E1" w14:textId="77777777" w:rsidR="00143372" w:rsidRPr="00DC21E5" w:rsidRDefault="00143372" w:rsidP="00143372">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14:paraId="4B63386D" w14:textId="77777777" w:rsidR="00143372" w:rsidRDefault="00143372" w:rsidP="00143372">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14:paraId="387897B2" w14:textId="77777777" w:rsidR="00143372" w:rsidRDefault="00143372" w:rsidP="00143372">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05: </w:t>
      </w:r>
      <w:r w:rsidRPr="00172EEF">
        <w:rPr>
          <w:rFonts w:ascii="Bembo Std" w:hAnsi="Bembo Std" w:cs="Calibri"/>
          <w:b/>
          <w:spacing w:val="-3"/>
        </w:rPr>
        <w:t>DECLARACIÓN DE MANTENIMIENTO DE LA OFERTA</w:t>
      </w:r>
    </w:p>
    <w:p w14:paraId="0560694D" w14:textId="77777777" w:rsidR="00143372" w:rsidRPr="00172EEF" w:rsidRDefault="00143372" w:rsidP="00143372">
      <w:pPr>
        <w:tabs>
          <w:tab w:val="left" w:pos="-720"/>
          <w:tab w:val="center" w:pos="1710"/>
        </w:tabs>
        <w:suppressAutoHyphens/>
        <w:spacing w:after="120"/>
        <w:jc w:val="center"/>
        <w:rPr>
          <w:rFonts w:ascii="Bembo Std" w:hAnsi="Bembo Std" w:cs="Calibri"/>
          <w:b/>
          <w:spacing w:val="-3"/>
        </w:rPr>
      </w:pPr>
    </w:p>
    <w:p w14:paraId="5EB45615" w14:textId="77777777" w:rsidR="00143372" w:rsidRPr="00B033DC" w:rsidRDefault="00143372" w:rsidP="00143372">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14:paraId="47575CCA" w14:textId="77777777" w:rsidR="00143372" w:rsidRPr="00B033DC" w:rsidRDefault="00143372" w:rsidP="00143372">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14:paraId="7D8F8034" w14:textId="77777777" w:rsidR="00143372" w:rsidRPr="00B033DC" w:rsidRDefault="00143372" w:rsidP="00143372">
      <w:pPr>
        <w:tabs>
          <w:tab w:val="center" w:pos="4680"/>
        </w:tabs>
        <w:suppressAutoHyphens/>
        <w:spacing w:line="244" w:lineRule="exact"/>
        <w:jc w:val="both"/>
        <w:rPr>
          <w:rFonts w:ascii="Bembo Std" w:hAnsi="Bembo Std" w:cs="Calibri"/>
          <w:b/>
          <w:sz w:val="20"/>
          <w:szCs w:val="20"/>
          <w:lang w:eastAsia="es-ES"/>
        </w:rPr>
      </w:pPr>
      <w:r w:rsidRPr="00B033DC">
        <w:rPr>
          <w:rFonts w:ascii="Bembo Std" w:hAnsi="Bembo Std" w:cs="Calibri"/>
          <w:b/>
          <w:sz w:val="20"/>
          <w:szCs w:val="20"/>
          <w:lang w:val="es-MX"/>
        </w:rPr>
        <w:t xml:space="preserve">COMPARACIÓN DE PRECIOS No. </w:t>
      </w:r>
      <w:r w:rsidRPr="005C6AAC">
        <w:rPr>
          <w:rFonts w:ascii="Bembo Std" w:hAnsi="Bembo Std" w:cs="Calibri"/>
          <w:b/>
          <w:sz w:val="20"/>
          <w:szCs w:val="20"/>
          <w:lang w:val="es-MX"/>
        </w:rPr>
        <w:t xml:space="preserve">PRIDESII-402-CP-B-MINSAL, para la adquisición de </w:t>
      </w:r>
      <w:r w:rsidRPr="00882362">
        <w:rPr>
          <w:rFonts w:ascii="Bembo Std" w:hAnsi="Bembo Std" w:cs="Calibri"/>
          <w:b/>
          <w:sz w:val="20"/>
          <w:szCs w:val="20"/>
          <w:lang w:val="es-MX"/>
        </w:rPr>
        <w:t>SUMINISTRO, INSTALACIÓN Y PUESTA EN MARCHA DEL SISTEMA DE SUMINISTRO Y EXTRACCIÓN DE AIRE ACONDICIONADO DE APLICACIÓN ESPECIAL (100% aire exterior), PARA EL CENTRO QUIRÚRGICO DEL HOSPITAL NACIONAL “NUESTRA SEÑORA DE FÁTIMA”, COJUTEPEQUE</w:t>
      </w:r>
      <w:r w:rsidRPr="005C6AAC">
        <w:rPr>
          <w:rFonts w:ascii="Bembo Std" w:hAnsi="Bembo Std" w:cs="Calibri"/>
          <w:b/>
          <w:sz w:val="20"/>
          <w:szCs w:val="20"/>
          <w:lang w:val="es-MX"/>
        </w:rPr>
        <w:t>.</w:t>
      </w:r>
    </w:p>
    <w:p w14:paraId="05364E65" w14:textId="77777777" w:rsidR="00143372" w:rsidRPr="00B033DC" w:rsidRDefault="00143372" w:rsidP="00143372">
      <w:pPr>
        <w:tabs>
          <w:tab w:val="center" w:pos="4680"/>
        </w:tabs>
        <w:suppressAutoHyphens/>
        <w:spacing w:after="0" w:line="240" w:lineRule="auto"/>
        <w:rPr>
          <w:rFonts w:ascii="Bembo Std" w:hAnsi="Bembo Std" w:cs="Calibri"/>
          <w:sz w:val="20"/>
          <w:szCs w:val="20"/>
          <w:lang w:val="es-CO"/>
        </w:rPr>
      </w:pPr>
    </w:p>
    <w:p w14:paraId="0F6A23C7" w14:textId="77777777" w:rsidR="00143372" w:rsidRPr="00B033DC" w:rsidRDefault="00143372" w:rsidP="00143372">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A: MINSAL/PROGRAMA INTEGRADO DE SALUD II</w:t>
      </w:r>
    </w:p>
    <w:p w14:paraId="75EB4DC6" w14:textId="77777777" w:rsidR="00143372" w:rsidRPr="00B033DC" w:rsidRDefault="00143372" w:rsidP="00143372">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Contrato de Préstamo No. 3608/OC-ES</w:t>
      </w:r>
    </w:p>
    <w:p w14:paraId="5F13A5E1" w14:textId="77777777" w:rsidR="00143372" w:rsidRPr="00B033DC" w:rsidRDefault="00143372" w:rsidP="00143372">
      <w:pPr>
        <w:spacing w:after="120"/>
        <w:jc w:val="both"/>
        <w:rPr>
          <w:rFonts w:ascii="Bembo Std" w:hAnsi="Bembo Std" w:cs="Calibri"/>
          <w:sz w:val="20"/>
          <w:szCs w:val="20"/>
          <w:lang w:val="es-CO"/>
        </w:rPr>
      </w:pPr>
    </w:p>
    <w:p w14:paraId="0FCF99CF" w14:textId="77777777" w:rsidR="00143372" w:rsidRPr="00B033DC" w:rsidRDefault="00143372" w:rsidP="00143372">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14:paraId="2A4C5159" w14:textId="77777777" w:rsidR="00143372" w:rsidRPr="00B033DC" w:rsidRDefault="00143372" w:rsidP="00143372">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14:paraId="4CD9912F" w14:textId="77777777" w:rsidR="00143372" w:rsidRPr="00B033DC" w:rsidRDefault="00143372" w:rsidP="00143372">
      <w:pPr>
        <w:spacing w:after="120"/>
        <w:jc w:val="both"/>
        <w:rPr>
          <w:rFonts w:ascii="Bembo Std" w:hAnsi="Bembo Std" w:cs="Calibri"/>
          <w:sz w:val="20"/>
          <w:szCs w:val="20"/>
          <w:lang w:val="es-CO"/>
        </w:rPr>
      </w:pPr>
      <w:r w:rsidRPr="00B033DC">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Pr>
          <w:rFonts w:ascii="Bembo Std" w:hAnsi="Bembo Std" w:cs="Calibri"/>
          <w:sz w:val="20"/>
          <w:szCs w:val="20"/>
          <w:lang w:val="es-CO"/>
        </w:rPr>
        <w:t xml:space="preserve">3 </w:t>
      </w:r>
      <w:r w:rsidRPr="00B033DC">
        <w:rPr>
          <w:rFonts w:ascii="Bembo Std" w:hAnsi="Bembo Std" w:cs="Calibri"/>
          <w:sz w:val="20"/>
          <w:szCs w:val="20"/>
          <w:lang w:val="es-CO"/>
        </w:rPr>
        <w:t>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14:paraId="51A38759" w14:textId="77777777" w:rsidR="00143372" w:rsidRPr="009436D1" w:rsidRDefault="00143372" w:rsidP="00143372">
      <w:pPr>
        <w:autoSpaceDE w:val="0"/>
        <w:autoSpaceDN w:val="0"/>
        <w:adjustRightInd w:val="0"/>
        <w:spacing w:after="120"/>
        <w:ind w:left="1260" w:hanging="540"/>
        <w:jc w:val="both"/>
        <w:rPr>
          <w:rFonts w:ascii="Bembo Std" w:hAnsi="Bembo Std" w:cs="Calibri"/>
          <w:color w:val="000000"/>
          <w:sz w:val="20"/>
          <w:szCs w:val="20"/>
          <w:lang w:val="es-CO"/>
        </w:rPr>
      </w:pPr>
      <w:r w:rsidRPr="009436D1">
        <w:rPr>
          <w:rFonts w:ascii="Bembo Std" w:hAnsi="Bembo Std" w:cs="Calibri"/>
          <w:sz w:val="20"/>
          <w:szCs w:val="20"/>
          <w:lang w:val="es-CO"/>
        </w:rPr>
        <w:t xml:space="preserve"> (a)</w:t>
      </w:r>
      <w:r w:rsidRPr="009436D1">
        <w:rPr>
          <w:rFonts w:ascii="Bembo Std" w:hAnsi="Bembo Std" w:cs="Calibri"/>
          <w:sz w:val="20"/>
          <w:szCs w:val="20"/>
          <w:lang w:val="es-CO"/>
        </w:rPr>
        <w:tab/>
      </w:r>
      <w:r w:rsidRPr="009436D1">
        <w:rPr>
          <w:rFonts w:ascii="Bembo Std" w:hAnsi="Bembo Std" w:cs="Calibri"/>
          <w:color w:val="000000"/>
          <w:sz w:val="20"/>
          <w:szCs w:val="20"/>
          <w:lang w:val="es-CO"/>
        </w:rPr>
        <w:t>retiráramos nuestra oferta durante el período de vigencia de la oferta especificado por nosotros en el Formulario de Oferta; o</w:t>
      </w:r>
    </w:p>
    <w:p w14:paraId="098C41EB" w14:textId="77777777" w:rsidR="00143372" w:rsidRPr="009436D1" w:rsidRDefault="00143372" w:rsidP="00143372">
      <w:pPr>
        <w:numPr>
          <w:ilvl w:val="12"/>
          <w:numId w:val="0"/>
        </w:numPr>
        <w:suppressAutoHyphens/>
        <w:spacing w:after="120"/>
        <w:ind w:left="1260" w:hanging="540"/>
        <w:jc w:val="both"/>
        <w:rPr>
          <w:rFonts w:ascii="Bembo Std" w:hAnsi="Bembo Std" w:cs="Calibri"/>
          <w:sz w:val="20"/>
          <w:szCs w:val="20"/>
          <w:lang w:val="es-CO"/>
        </w:rPr>
      </w:pPr>
      <w:r w:rsidRPr="009436D1">
        <w:rPr>
          <w:rFonts w:ascii="Bembo Std" w:hAnsi="Bembo Std" w:cs="Calibri"/>
          <w:color w:val="000000"/>
          <w:sz w:val="20"/>
          <w:szCs w:val="20"/>
          <w:lang w:val="es-CO"/>
        </w:rPr>
        <w:t xml:space="preserve"> (b)</w:t>
      </w:r>
      <w:r w:rsidRPr="009436D1">
        <w:rPr>
          <w:rFonts w:ascii="Bembo Std" w:hAnsi="Bembo Std" w:cs="Calibri"/>
          <w:color w:val="000000"/>
          <w:sz w:val="20"/>
          <w:szCs w:val="20"/>
          <w:lang w:val="es-CO"/>
        </w:rPr>
        <w:tab/>
        <w:t>si después de haber sido notificados de la aceptación de nuestra oferta durante el período de validez de la misma, (i)</w:t>
      </w:r>
      <w:r w:rsidRPr="009436D1">
        <w:rPr>
          <w:rFonts w:ascii="Bembo Std" w:hAnsi="Bembo Std" w:cs="Calibri"/>
          <w:sz w:val="20"/>
          <w:szCs w:val="20"/>
          <w:lang w:val="es-CO"/>
        </w:rPr>
        <w:t xml:space="preserve"> no ejecutamos o rehusamos ejecutar el formulario del Convenio de Contrato, si es requerido; o (</w:t>
      </w:r>
      <w:proofErr w:type="spellStart"/>
      <w:r w:rsidRPr="009436D1">
        <w:rPr>
          <w:rFonts w:ascii="Bembo Std" w:hAnsi="Bembo Std" w:cs="Calibri"/>
          <w:sz w:val="20"/>
          <w:szCs w:val="20"/>
          <w:lang w:val="es-CO"/>
        </w:rPr>
        <w:t>ii</w:t>
      </w:r>
      <w:proofErr w:type="spellEnd"/>
      <w:r w:rsidRPr="009436D1">
        <w:rPr>
          <w:rFonts w:ascii="Bembo Std" w:hAnsi="Bembo Std" w:cs="Calibri"/>
          <w:sz w:val="20"/>
          <w:szCs w:val="20"/>
          <w:lang w:val="es-CO"/>
        </w:rPr>
        <w:t>) no suministramos o rehusamos suministrar la Garantía de Cumplimiento; o (</w:t>
      </w:r>
      <w:proofErr w:type="spellStart"/>
      <w:r w:rsidRPr="009436D1">
        <w:rPr>
          <w:rFonts w:ascii="Bembo Std" w:hAnsi="Bembo Std" w:cs="Calibri"/>
          <w:sz w:val="20"/>
          <w:szCs w:val="20"/>
          <w:lang w:val="es-CO"/>
        </w:rPr>
        <w:t>iii</w:t>
      </w:r>
      <w:proofErr w:type="spellEnd"/>
      <w:r w:rsidRPr="009436D1">
        <w:rPr>
          <w:rFonts w:ascii="Bembo Std" w:hAnsi="Bembo Std" w:cs="Calibri"/>
          <w:sz w:val="20"/>
          <w:szCs w:val="20"/>
          <w:lang w:val="es-CO"/>
        </w:rPr>
        <w:t>) no cumplimos con el suministro pactado o su modificación.</w:t>
      </w:r>
    </w:p>
    <w:p w14:paraId="64C98D04" w14:textId="77777777" w:rsidR="00143372" w:rsidRPr="009436D1" w:rsidRDefault="00143372" w:rsidP="00143372">
      <w:pPr>
        <w:autoSpaceDE w:val="0"/>
        <w:autoSpaceDN w:val="0"/>
        <w:adjustRightInd w:val="0"/>
        <w:spacing w:after="120"/>
        <w:jc w:val="both"/>
        <w:rPr>
          <w:rFonts w:ascii="Bembo Std" w:hAnsi="Bembo Std" w:cs="Calibri"/>
          <w:color w:val="000000"/>
          <w:sz w:val="20"/>
          <w:szCs w:val="20"/>
          <w:lang w:val="es-CO"/>
        </w:rPr>
      </w:pPr>
      <w:r w:rsidRPr="009436D1">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9436D1">
        <w:rPr>
          <w:rFonts w:ascii="Bembo Std" w:hAnsi="Bembo Std" w:cs="Calibri"/>
          <w:color w:val="000000"/>
          <w:sz w:val="20"/>
          <w:szCs w:val="20"/>
          <w:lang w:val="es-CO"/>
        </w:rPr>
        <w:t>ii</w:t>
      </w:r>
      <w:proofErr w:type="spellEnd"/>
      <w:r w:rsidRPr="009436D1">
        <w:rPr>
          <w:rFonts w:ascii="Bembo Std" w:hAnsi="Bembo Std" w:cs="Calibri"/>
          <w:color w:val="000000"/>
          <w:sz w:val="20"/>
          <w:szCs w:val="20"/>
          <w:lang w:val="es-CO"/>
        </w:rPr>
        <w:t>) han transcurrido veintiocho días después de la expiración de nuestra oferta.</w:t>
      </w:r>
    </w:p>
    <w:p w14:paraId="2333B895" w14:textId="77777777" w:rsidR="00143372" w:rsidRPr="009436D1" w:rsidRDefault="00143372" w:rsidP="00143372">
      <w:pPr>
        <w:autoSpaceDE w:val="0"/>
        <w:autoSpaceDN w:val="0"/>
        <w:adjustRightInd w:val="0"/>
        <w:spacing w:after="120"/>
        <w:jc w:val="both"/>
        <w:rPr>
          <w:rFonts w:ascii="Bembo Std" w:hAnsi="Bembo Std" w:cs="Calibri"/>
          <w:color w:val="000000"/>
          <w:sz w:val="20"/>
          <w:szCs w:val="20"/>
          <w:lang w:val="es-CO"/>
        </w:rPr>
      </w:pPr>
    </w:p>
    <w:p w14:paraId="123CF5B6" w14:textId="77777777" w:rsidR="00143372" w:rsidRPr="009436D1" w:rsidRDefault="00143372" w:rsidP="00143372">
      <w:pPr>
        <w:autoSpaceDE w:val="0"/>
        <w:autoSpaceDN w:val="0"/>
        <w:adjustRightInd w:val="0"/>
        <w:spacing w:after="120"/>
        <w:jc w:val="both"/>
        <w:rPr>
          <w:rFonts w:ascii="Bembo Std" w:hAnsi="Bembo Std" w:cs="Calibri"/>
          <w:i/>
          <w:iCs/>
          <w:sz w:val="20"/>
          <w:szCs w:val="20"/>
          <w:lang w:val="es-CO"/>
        </w:rPr>
      </w:pPr>
      <w:r w:rsidRPr="009436D1">
        <w:rPr>
          <w:rFonts w:ascii="Bembo Std" w:hAnsi="Bembo Std" w:cs="Calibri"/>
          <w:color w:val="000000"/>
          <w:sz w:val="20"/>
          <w:szCs w:val="20"/>
          <w:lang w:val="es-CO"/>
        </w:rPr>
        <w:t xml:space="preserve"> </w:t>
      </w:r>
      <w:r w:rsidRPr="009436D1">
        <w:rPr>
          <w:rFonts w:ascii="Bembo Std" w:hAnsi="Bembo Std" w:cs="Calibri"/>
          <w:sz w:val="20"/>
          <w:szCs w:val="20"/>
          <w:lang w:val="es-CO"/>
        </w:rPr>
        <w:t xml:space="preserve">Firmada: </w:t>
      </w:r>
      <w:r w:rsidRPr="009436D1">
        <w:rPr>
          <w:rFonts w:ascii="Bembo Std" w:hAnsi="Bembo Std" w:cs="Calibri"/>
          <w:i/>
          <w:iCs/>
          <w:color w:val="548DD4"/>
          <w:sz w:val="20"/>
          <w:szCs w:val="20"/>
          <w:lang w:val="es-CO"/>
        </w:rPr>
        <w:t>[</w:t>
      </w:r>
      <w:r w:rsidRPr="009436D1">
        <w:rPr>
          <w:rFonts w:ascii="Bembo Std" w:hAnsi="Bembo Std" w:cs="Calibri"/>
          <w:i/>
          <w:color w:val="548DD4"/>
          <w:sz w:val="20"/>
          <w:szCs w:val="20"/>
          <w:lang w:val="es-CO"/>
        </w:rPr>
        <w:t>firma de la persona cuyo nombre y capacidad se indican].</w:t>
      </w:r>
      <w:r w:rsidRPr="009436D1">
        <w:rPr>
          <w:rFonts w:ascii="Bembo Std" w:hAnsi="Bembo Std" w:cs="Calibri"/>
          <w:i/>
          <w:sz w:val="20"/>
          <w:szCs w:val="20"/>
          <w:lang w:val="es-CO"/>
        </w:rPr>
        <w:t xml:space="preserve"> </w:t>
      </w:r>
    </w:p>
    <w:p w14:paraId="47AB08D4" w14:textId="77777777" w:rsidR="00143372" w:rsidRPr="009436D1" w:rsidRDefault="00143372" w:rsidP="00143372">
      <w:pPr>
        <w:autoSpaceDE w:val="0"/>
        <w:autoSpaceDN w:val="0"/>
        <w:adjustRightInd w:val="0"/>
        <w:spacing w:after="120"/>
        <w:jc w:val="both"/>
        <w:rPr>
          <w:rFonts w:ascii="Bembo Std" w:hAnsi="Bembo Std" w:cs="Calibri"/>
          <w:i/>
          <w:sz w:val="20"/>
          <w:szCs w:val="20"/>
          <w:lang w:val="es-CO"/>
        </w:rPr>
      </w:pPr>
      <w:r w:rsidRPr="009436D1">
        <w:rPr>
          <w:rFonts w:ascii="Bembo Std" w:hAnsi="Bembo Std" w:cs="Calibri"/>
          <w:sz w:val="20"/>
          <w:szCs w:val="20"/>
          <w:lang w:val="es-CO"/>
        </w:rPr>
        <w:t xml:space="preserve">En capacidad de </w:t>
      </w:r>
      <w:r w:rsidRPr="009436D1">
        <w:rPr>
          <w:rFonts w:ascii="Bembo Std" w:hAnsi="Bembo Std" w:cs="Calibri"/>
          <w:i/>
          <w:color w:val="548DD4"/>
          <w:sz w:val="20"/>
          <w:szCs w:val="20"/>
          <w:lang w:val="es-CO"/>
        </w:rPr>
        <w:t>[indicar la capacidad jurídica de la persona que firma la Declaración de Mantenimiento de la Oferta]</w:t>
      </w:r>
    </w:p>
    <w:p w14:paraId="077E9253" w14:textId="77777777" w:rsidR="00143372" w:rsidRPr="009436D1" w:rsidRDefault="00143372" w:rsidP="00143372">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Nombre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 la persona que firma la </w:t>
      </w:r>
      <w:r w:rsidRPr="009436D1">
        <w:rPr>
          <w:rFonts w:ascii="Bembo Std" w:hAnsi="Bembo Std" w:cs="Calibri"/>
          <w:i/>
          <w:iCs/>
          <w:color w:val="548DD4"/>
          <w:sz w:val="20"/>
          <w:szCs w:val="20"/>
          <w:lang w:val="es-CO"/>
        </w:rPr>
        <w:t>Declaración</w:t>
      </w:r>
      <w:r w:rsidRPr="009436D1">
        <w:rPr>
          <w:rFonts w:ascii="Bembo Std" w:hAnsi="Bembo Std" w:cs="Calibri"/>
          <w:i/>
          <w:color w:val="548DD4"/>
          <w:sz w:val="20"/>
          <w:szCs w:val="20"/>
          <w:lang w:val="es-CO"/>
        </w:rPr>
        <w:t xml:space="preserve"> de Mantenimiento de la Oferta]</w:t>
      </w:r>
    </w:p>
    <w:p w14:paraId="1DC01D72" w14:textId="77777777" w:rsidR="00143372" w:rsidRPr="009436D1" w:rsidRDefault="00143372" w:rsidP="00143372">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Debidamente autorizado para firmar la oferta por y en nombre de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del </w:t>
      </w:r>
      <w:r w:rsidRPr="009436D1">
        <w:rPr>
          <w:rFonts w:ascii="Bembo Std" w:hAnsi="Bembo Std" w:cs="Calibri"/>
          <w:i/>
          <w:iCs/>
          <w:color w:val="548DD4"/>
          <w:sz w:val="20"/>
          <w:szCs w:val="20"/>
          <w:lang w:val="es-CO"/>
        </w:rPr>
        <w:t>Oferente</w:t>
      </w:r>
      <w:r w:rsidRPr="009436D1">
        <w:rPr>
          <w:rFonts w:ascii="Bembo Std" w:hAnsi="Bembo Std" w:cs="Calibri"/>
          <w:i/>
          <w:color w:val="548DD4"/>
          <w:sz w:val="20"/>
          <w:szCs w:val="20"/>
          <w:lang w:val="es-CO"/>
        </w:rPr>
        <w:t>]</w:t>
      </w:r>
    </w:p>
    <w:p w14:paraId="6E366718" w14:textId="77777777" w:rsidR="00143372" w:rsidRPr="009436D1" w:rsidRDefault="00143372" w:rsidP="00143372">
      <w:pPr>
        <w:autoSpaceDE w:val="0"/>
        <w:autoSpaceDN w:val="0"/>
        <w:adjustRightInd w:val="0"/>
        <w:spacing w:after="120"/>
        <w:jc w:val="both"/>
        <w:rPr>
          <w:rFonts w:ascii="Bembo Std" w:hAnsi="Bembo Std" w:cs="Calibri"/>
          <w:i/>
          <w:color w:val="FF0000"/>
          <w:sz w:val="20"/>
          <w:szCs w:val="20"/>
          <w:lang w:val="es-CO"/>
        </w:rPr>
      </w:pPr>
      <w:r w:rsidRPr="009436D1">
        <w:rPr>
          <w:rFonts w:ascii="Bembo Std" w:hAnsi="Bembo Std" w:cs="Calibri"/>
          <w:sz w:val="20"/>
          <w:szCs w:val="20"/>
          <w:lang w:val="es-CO"/>
        </w:rPr>
        <w:t xml:space="preserve">Fechada el </w:t>
      </w:r>
      <w:r w:rsidRPr="009436D1">
        <w:rPr>
          <w:rFonts w:ascii="Bembo Std" w:hAnsi="Bembo Std" w:cs="Calibri"/>
          <w:color w:val="548DD4"/>
          <w:sz w:val="20"/>
          <w:szCs w:val="20"/>
          <w:lang w:val="es-CO"/>
        </w:rPr>
        <w:t>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día de</w:t>
      </w:r>
      <w:r w:rsidRPr="009436D1">
        <w:rPr>
          <w:rFonts w:ascii="Bembo Std" w:hAnsi="Bembo Std" w:cs="Calibri"/>
          <w:color w:val="FF0000"/>
          <w:sz w:val="20"/>
          <w:szCs w:val="20"/>
          <w:lang w:val="es-CO"/>
        </w:rPr>
        <w:t xml:space="preserve"> </w:t>
      </w:r>
      <w:r w:rsidRPr="009436D1">
        <w:rPr>
          <w:rFonts w:ascii="Bembo Std" w:hAnsi="Bembo Std" w:cs="Calibri"/>
          <w:color w:val="548DD4"/>
          <w:sz w:val="20"/>
          <w:szCs w:val="20"/>
          <w:lang w:val="es-CO"/>
        </w:rPr>
        <w:t>_________</w:t>
      </w:r>
      <w:r w:rsidRPr="009436D1">
        <w:rPr>
          <w:rFonts w:ascii="Bembo Std" w:hAnsi="Bembo Std" w:cs="Calibri"/>
          <w:color w:val="FF0000"/>
          <w:sz w:val="20"/>
          <w:szCs w:val="20"/>
          <w:lang w:val="es-CO"/>
        </w:rPr>
        <w:t xml:space="preserve"> </w:t>
      </w:r>
      <w:proofErr w:type="spellStart"/>
      <w:r w:rsidRPr="009436D1">
        <w:rPr>
          <w:rFonts w:ascii="Bembo Std" w:hAnsi="Bembo Std" w:cs="Calibri"/>
          <w:color w:val="000000"/>
          <w:sz w:val="20"/>
          <w:szCs w:val="20"/>
          <w:lang w:val="es-CO"/>
        </w:rPr>
        <w:t>de</w:t>
      </w:r>
      <w:proofErr w:type="spellEnd"/>
      <w:r w:rsidRPr="009436D1">
        <w:rPr>
          <w:rFonts w:ascii="Bembo Std" w:hAnsi="Bembo Std" w:cs="Calibri"/>
          <w:color w:val="000000"/>
          <w:sz w:val="20"/>
          <w:szCs w:val="20"/>
          <w:lang w:val="es-CO"/>
        </w:rPr>
        <w:t xml:space="preserve"> 20</w:t>
      </w:r>
      <w:r w:rsidRPr="009436D1">
        <w:rPr>
          <w:rFonts w:ascii="Bembo Std" w:hAnsi="Bembo Std" w:cs="Calibri"/>
          <w:color w:val="548DD4"/>
          <w:sz w:val="20"/>
          <w:szCs w:val="20"/>
          <w:lang w:val="es-CO"/>
        </w:rPr>
        <w:t>_______ [indicar la</w:t>
      </w:r>
      <w:r w:rsidRPr="009436D1">
        <w:rPr>
          <w:rFonts w:ascii="Bembo Std" w:hAnsi="Bembo Std" w:cs="Calibri"/>
          <w:i/>
          <w:color w:val="FF0000"/>
          <w:sz w:val="20"/>
          <w:szCs w:val="20"/>
          <w:lang w:val="es-CO"/>
        </w:rPr>
        <w:t xml:space="preserve"> </w:t>
      </w:r>
      <w:r w:rsidRPr="009436D1">
        <w:rPr>
          <w:rFonts w:ascii="Bembo Std" w:hAnsi="Bembo Std" w:cs="Calibri"/>
          <w:i/>
          <w:color w:val="548DD4"/>
          <w:sz w:val="20"/>
          <w:szCs w:val="20"/>
          <w:lang w:val="es-CO"/>
        </w:rPr>
        <w:t>fecha de la firma]</w:t>
      </w:r>
    </w:p>
    <w:p w14:paraId="381DE4E7" w14:textId="77777777" w:rsidR="00143372" w:rsidRPr="009436D1" w:rsidRDefault="00143372" w:rsidP="00143372">
      <w:pPr>
        <w:pStyle w:val="xl74"/>
        <w:widowControl w:val="0"/>
        <w:tabs>
          <w:tab w:val="left" w:pos="2151"/>
        </w:tabs>
        <w:overflowPunct w:val="0"/>
        <w:autoSpaceDE w:val="0"/>
        <w:spacing w:before="0" w:after="120" w:line="276" w:lineRule="auto"/>
        <w:ind w:right="-2"/>
        <w:textAlignment w:val="baseline"/>
        <w:rPr>
          <w:rFonts w:ascii="Bembo Std" w:hAnsi="Bembo Std"/>
        </w:rPr>
      </w:pPr>
      <w:r w:rsidRPr="009436D1">
        <w:rPr>
          <w:rFonts w:ascii="Bembo Std" w:hAnsi="Bembo Std"/>
          <w:sz w:val="20"/>
          <w:szCs w:val="20"/>
          <w:lang w:val="es-CO"/>
        </w:rPr>
        <w:br w:type="page"/>
      </w:r>
    </w:p>
    <w:p w14:paraId="6DE33C05" w14:textId="77777777" w:rsidR="00143372" w:rsidRPr="009436D1" w:rsidRDefault="00143372" w:rsidP="00143372">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41827E4F" w14:textId="77777777" w:rsidR="00143372" w:rsidRDefault="00143372" w:rsidP="00143372">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46346528" w14:textId="77777777" w:rsidR="00143372" w:rsidRDefault="00143372" w:rsidP="00143372">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63197BCE" w14:textId="77777777" w:rsidR="00143372" w:rsidRDefault="00143372" w:rsidP="00143372">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63AF8A97" w14:textId="77777777" w:rsidR="00143372" w:rsidRPr="009436D1" w:rsidRDefault="00143372" w:rsidP="00143372">
      <w:pPr>
        <w:pStyle w:val="xl74"/>
        <w:widowControl w:val="0"/>
        <w:tabs>
          <w:tab w:val="left" w:pos="2151"/>
        </w:tabs>
        <w:overflowPunct w:val="0"/>
        <w:autoSpaceDE w:val="0"/>
        <w:spacing w:before="0" w:after="120" w:line="276" w:lineRule="auto"/>
        <w:ind w:right="-2"/>
        <w:textAlignment w:val="baseline"/>
        <w:rPr>
          <w:rFonts w:ascii="Bembo Std" w:hAnsi="Bembo Std"/>
        </w:rPr>
      </w:pPr>
      <w:r>
        <w:rPr>
          <w:rFonts w:ascii="Bembo Std" w:hAnsi="Bembo Std"/>
        </w:rPr>
        <w:t>ANEXOS</w:t>
      </w:r>
    </w:p>
    <w:p w14:paraId="6064AD41" w14:textId="77777777" w:rsidR="00143372" w:rsidRPr="009436D1" w:rsidRDefault="00143372" w:rsidP="00143372">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11576DC2" w14:textId="77777777" w:rsidR="00143372" w:rsidRPr="00CF360F" w:rsidRDefault="00143372" w:rsidP="00143372">
      <w:pPr>
        <w:pStyle w:val="xl74"/>
        <w:widowControl w:val="0"/>
        <w:numPr>
          <w:ilvl w:val="0"/>
          <w:numId w:val="8"/>
        </w:numPr>
        <w:tabs>
          <w:tab w:val="left" w:pos="2151"/>
        </w:tabs>
        <w:overflowPunct w:val="0"/>
        <w:autoSpaceDE w:val="0"/>
        <w:spacing w:before="0" w:after="120" w:line="600" w:lineRule="auto"/>
        <w:ind w:right="-2"/>
        <w:jc w:val="left"/>
        <w:textAlignment w:val="baseline"/>
        <w:rPr>
          <w:rFonts w:ascii="Bembo Std" w:hAnsi="Bembo Std"/>
          <w:sz w:val="20"/>
          <w:szCs w:val="20"/>
        </w:rPr>
      </w:pPr>
      <w:r w:rsidRPr="00915E2B">
        <w:rPr>
          <w:rFonts w:ascii="Bembo Std" w:hAnsi="Bembo Std"/>
          <w:sz w:val="20"/>
          <w:szCs w:val="20"/>
        </w:rPr>
        <w:t xml:space="preserve">PLANOS </w:t>
      </w:r>
      <w:r w:rsidRPr="00CF360F">
        <w:rPr>
          <w:rFonts w:ascii="Bembo Std" w:hAnsi="Bembo Std"/>
          <w:sz w:val="20"/>
          <w:szCs w:val="20"/>
        </w:rPr>
        <w:t>(ver archivo adjunto)</w:t>
      </w:r>
    </w:p>
    <w:p w14:paraId="621A6877" w14:textId="77777777" w:rsidR="00143372" w:rsidRPr="00915E2B" w:rsidRDefault="00143372" w:rsidP="00143372">
      <w:pPr>
        <w:pStyle w:val="xl74"/>
        <w:widowControl w:val="0"/>
        <w:numPr>
          <w:ilvl w:val="0"/>
          <w:numId w:val="8"/>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MODELO DE CONTRATO</w:t>
      </w:r>
    </w:p>
    <w:p w14:paraId="2A2697E4" w14:textId="77777777" w:rsidR="00143372" w:rsidRPr="00915E2B" w:rsidRDefault="00143372" w:rsidP="00143372">
      <w:pPr>
        <w:pStyle w:val="xl74"/>
        <w:widowControl w:val="0"/>
        <w:numPr>
          <w:ilvl w:val="0"/>
          <w:numId w:val="8"/>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GARANTÍA DE CUMPLIMIENTO (GARANTÍA BANCARIA/FIANZA)</w:t>
      </w:r>
    </w:p>
    <w:p w14:paraId="259DC691" w14:textId="77777777" w:rsidR="00143372" w:rsidRPr="00915E2B" w:rsidRDefault="00143372" w:rsidP="00143372">
      <w:pPr>
        <w:pStyle w:val="xl74"/>
        <w:widowControl w:val="0"/>
        <w:numPr>
          <w:ilvl w:val="0"/>
          <w:numId w:val="8"/>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GARANTÍA BANCARIA/FIANZA POR PAGO DE ANTICIPO</w:t>
      </w:r>
    </w:p>
    <w:p w14:paraId="30D7801E" w14:textId="77777777" w:rsidR="00143372" w:rsidRPr="00915E2B" w:rsidRDefault="00143372" w:rsidP="00143372">
      <w:pPr>
        <w:pStyle w:val="xl74"/>
        <w:widowControl w:val="0"/>
        <w:numPr>
          <w:ilvl w:val="0"/>
          <w:numId w:val="8"/>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GARANTÍA DE BUENA OBRA/FIANZA</w:t>
      </w:r>
    </w:p>
    <w:p w14:paraId="565AD7C3" w14:textId="77777777" w:rsidR="00143372" w:rsidRPr="00915E2B" w:rsidRDefault="00143372" w:rsidP="00143372">
      <w:pPr>
        <w:pStyle w:val="xl74"/>
        <w:widowControl w:val="0"/>
        <w:numPr>
          <w:ilvl w:val="0"/>
          <w:numId w:val="8"/>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FORMULARIO: DECLARACIÓN JURADA DE CUENTA BANCARIA</w:t>
      </w:r>
    </w:p>
    <w:p w14:paraId="76143E03" w14:textId="77777777" w:rsidR="00143372" w:rsidRPr="00FB5F74" w:rsidRDefault="00143372" w:rsidP="00143372">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14:paraId="019BE1B2" w14:textId="77777777" w:rsidR="00143372" w:rsidRPr="009436D1" w:rsidRDefault="00143372" w:rsidP="00143372">
      <w:pPr>
        <w:pStyle w:val="xl74"/>
        <w:widowControl w:val="0"/>
        <w:overflowPunct w:val="0"/>
        <w:autoSpaceDE w:val="0"/>
        <w:spacing w:before="0" w:after="0" w:line="276" w:lineRule="auto"/>
        <w:ind w:right="-2"/>
        <w:jc w:val="both"/>
        <w:textAlignment w:val="baseline"/>
        <w:rPr>
          <w:rFonts w:ascii="Bembo Std" w:hAnsi="Bembo Std"/>
          <w:b w:val="0"/>
          <w:bCs w:val="0"/>
          <w:lang w:val="es-ES_tradnl"/>
        </w:rPr>
      </w:pPr>
      <w:r w:rsidRPr="009436D1">
        <w:rPr>
          <w:rFonts w:ascii="Bembo Std" w:hAnsi="Bembo Std"/>
        </w:rPr>
        <w:br w:type="page"/>
      </w:r>
    </w:p>
    <w:p w14:paraId="542E0CA8" w14:textId="77777777" w:rsidR="00143372" w:rsidRPr="009436D1" w:rsidRDefault="00143372" w:rsidP="00143372">
      <w:pPr>
        <w:pStyle w:val="Textoindependiente"/>
        <w:spacing w:after="120" w:line="276" w:lineRule="auto"/>
        <w:jc w:val="center"/>
        <w:rPr>
          <w:rFonts w:ascii="Bembo Std" w:hAnsi="Bembo Std" w:cs="Calibri"/>
          <w:b/>
          <w:szCs w:val="24"/>
          <w:lang w:val="es-EC"/>
        </w:rPr>
      </w:pPr>
      <w:r>
        <w:rPr>
          <w:rFonts w:ascii="Bembo Std" w:hAnsi="Bembo Std" w:cs="Calibri"/>
          <w:b/>
          <w:bCs/>
          <w:szCs w:val="24"/>
          <w:lang w:val="es-ES_tradnl"/>
        </w:rPr>
        <w:lastRenderedPageBreak/>
        <w:t>2.</w:t>
      </w:r>
      <w:r w:rsidRPr="009436D1">
        <w:rPr>
          <w:rFonts w:ascii="Bembo Std" w:hAnsi="Bembo Std" w:cs="Calibri"/>
          <w:b/>
          <w:szCs w:val="24"/>
        </w:rPr>
        <w:t xml:space="preserve"> </w:t>
      </w:r>
      <w:r w:rsidRPr="009436D1">
        <w:rPr>
          <w:rFonts w:ascii="Bembo Std" w:hAnsi="Bembo Std" w:cs="Calibri"/>
          <w:b/>
          <w:szCs w:val="24"/>
          <w:lang w:val="es-EC"/>
        </w:rPr>
        <w:t>MODELO DE CONTRATO</w:t>
      </w:r>
    </w:p>
    <w:p w14:paraId="05A85C35" w14:textId="77777777" w:rsidR="00143372" w:rsidRPr="003308CD" w:rsidRDefault="00143372" w:rsidP="00143372">
      <w:pPr>
        <w:pStyle w:val="Textoindependiente"/>
        <w:spacing w:after="0" w:line="240" w:lineRule="auto"/>
        <w:jc w:val="center"/>
        <w:rPr>
          <w:rFonts w:ascii="Bembo Std" w:hAnsi="Bembo Std" w:cs="Calibri"/>
          <w:b/>
          <w:sz w:val="20"/>
          <w:szCs w:val="20"/>
          <w:lang w:val="es-EC"/>
        </w:rPr>
      </w:pPr>
    </w:p>
    <w:p w14:paraId="26E60DA9" w14:textId="77777777" w:rsidR="00143372" w:rsidRPr="003308CD" w:rsidRDefault="00143372" w:rsidP="00143372">
      <w:pPr>
        <w:tabs>
          <w:tab w:val="left" w:pos="-720"/>
        </w:tabs>
        <w:spacing w:line="240" w:lineRule="auto"/>
        <w:jc w:val="both"/>
        <w:rPr>
          <w:rFonts w:ascii="Bembo Std" w:hAnsi="Bembo Std"/>
          <w:sz w:val="20"/>
          <w:szCs w:val="20"/>
          <w:lang w:val="es-MX"/>
        </w:rPr>
      </w:pPr>
      <w:r w:rsidRPr="003308CD">
        <w:rPr>
          <w:rFonts w:ascii="Bembo Std" w:hAnsi="Bembo Std"/>
          <w:sz w:val="20"/>
          <w:szCs w:val="20"/>
          <w:lang w:val="es-MX"/>
        </w:rPr>
        <w:t xml:space="preserve">Nosotros, </w:t>
      </w:r>
      <w:r w:rsidRPr="003308CD">
        <w:rPr>
          <w:rFonts w:ascii="Bembo Std" w:hAnsi="Bembo Std"/>
          <w:b/>
          <w:bCs/>
          <w:sz w:val="20"/>
          <w:szCs w:val="20"/>
        </w:rPr>
        <w:t>___________</w:t>
      </w:r>
      <w:r w:rsidRPr="003308CD">
        <w:rPr>
          <w:rFonts w:ascii="Bembo Std" w:hAnsi="Bembo Std"/>
          <w:bCs/>
          <w:i/>
          <w:sz w:val="20"/>
          <w:szCs w:val="20"/>
        </w:rPr>
        <w:t>,</w:t>
      </w:r>
      <w:r w:rsidRPr="003308CD">
        <w:rPr>
          <w:rFonts w:ascii="Bembo Std" w:hAnsi="Bembo Std"/>
          <w:sz w:val="20"/>
          <w:szCs w:val="20"/>
        </w:rPr>
        <w:t xml:space="preserve"> mayor de edad, _________, de este domicilio, portadora de mi Documento Único de Identidad Número __________, con Número de Identificación Tributaria _______________; actuando en nombre y representación del Ministerio de Salud, con Número de Identificación Tributaria cero seiscientos catorce – cero diez mil ciento veintidós – cero </w:t>
      </w:r>
      <w:proofErr w:type="spellStart"/>
      <w:r w:rsidRPr="003308CD">
        <w:rPr>
          <w:rFonts w:ascii="Bembo Std" w:hAnsi="Bembo Std"/>
          <w:sz w:val="20"/>
          <w:szCs w:val="20"/>
        </w:rPr>
        <w:t>cero</w:t>
      </w:r>
      <w:proofErr w:type="spellEnd"/>
      <w:r w:rsidRPr="003308CD">
        <w:rPr>
          <w:rFonts w:ascii="Bembo Std" w:hAnsi="Bembo Std"/>
          <w:sz w:val="20"/>
          <w:szCs w:val="20"/>
        </w:rPr>
        <w:t xml:space="preserve"> tres – dos, personería que compruebo con la siguiente documentación: ________________</w:t>
      </w:r>
      <w:r w:rsidRPr="003308CD">
        <w:rPr>
          <w:rFonts w:ascii="Bembo Std" w:hAnsi="Bembo Std"/>
          <w:spacing w:val="-3"/>
          <w:sz w:val="20"/>
          <w:szCs w:val="20"/>
          <w:lang w:eastAsia="es-BO"/>
        </w:rPr>
        <w:t>;</w:t>
      </w:r>
      <w:r w:rsidRPr="003308CD">
        <w:rPr>
          <w:rFonts w:ascii="Bembo Std" w:hAnsi="Bembo Std"/>
          <w:sz w:val="20"/>
          <w:szCs w:val="20"/>
        </w:rPr>
        <w:t xml:space="preserve"> documentos en los que consta la calidad en la que actúa el compareciente, y que para los efectos de este Contrato me denominaré </w:t>
      </w:r>
      <w:r w:rsidRPr="003308CD">
        <w:rPr>
          <w:rFonts w:ascii="Bembo Std" w:hAnsi="Bembo Std"/>
          <w:b/>
          <w:bCs/>
          <w:i/>
          <w:iCs/>
          <w:sz w:val="20"/>
          <w:szCs w:val="20"/>
        </w:rPr>
        <w:t>MINISTERIO DE SALUD</w:t>
      </w:r>
      <w:r w:rsidRPr="003308CD">
        <w:rPr>
          <w:rFonts w:ascii="Bembo Std" w:hAnsi="Bembo Std"/>
          <w:sz w:val="20"/>
          <w:szCs w:val="20"/>
        </w:rPr>
        <w:t xml:space="preserve">, o simplemente </w:t>
      </w:r>
      <w:r w:rsidRPr="003308CD">
        <w:rPr>
          <w:rFonts w:ascii="Bembo Std" w:hAnsi="Bembo Std"/>
          <w:b/>
          <w:bCs/>
          <w:i/>
          <w:iCs/>
          <w:sz w:val="20"/>
          <w:szCs w:val="20"/>
        </w:rPr>
        <w:t>EL MINSAL</w:t>
      </w:r>
      <w:r w:rsidRPr="003308CD">
        <w:rPr>
          <w:rFonts w:ascii="Bembo Std" w:hAnsi="Bembo Std"/>
          <w:b/>
          <w:bCs/>
          <w:spacing w:val="-3"/>
          <w:sz w:val="20"/>
          <w:szCs w:val="20"/>
          <w:shd w:val="clear" w:color="auto" w:fill="FFFFFF"/>
          <w:lang w:eastAsia="es-BO"/>
        </w:rPr>
        <w:t>,</w:t>
      </w:r>
      <w:r w:rsidRPr="003308CD">
        <w:rPr>
          <w:rFonts w:ascii="Bembo Std" w:hAnsi="Bembo Std"/>
          <w:spacing w:val="-3"/>
          <w:sz w:val="20"/>
          <w:szCs w:val="20"/>
          <w:shd w:val="clear" w:color="auto" w:fill="FFFFFF"/>
          <w:lang w:eastAsia="es-BO"/>
        </w:rPr>
        <w:t xml:space="preserve"> o “</w:t>
      </w:r>
      <w:r w:rsidRPr="003308CD">
        <w:rPr>
          <w:rFonts w:ascii="Bembo Std" w:hAnsi="Bembo Std"/>
          <w:b/>
          <w:bCs/>
          <w:spacing w:val="-3"/>
          <w:sz w:val="20"/>
          <w:szCs w:val="20"/>
          <w:shd w:val="clear" w:color="auto" w:fill="FFFFFF"/>
          <w:lang w:eastAsia="es-BO"/>
        </w:rPr>
        <w:t>EL COMPRADOR”,</w:t>
      </w:r>
      <w:r w:rsidRPr="003308CD">
        <w:rPr>
          <w:rFonts w:ascii="Bembo Std" w:hAnsi="Bembo Std"/>
          <w:spacing w:val="-3"/>
          <w:sz w:val="20"/>
          <w:szCs w:val="20"/>
          <w:shd w:val="clear" w:color="auto" w:fill="FFFFFF"/>
          <w:lang w:eastAsia="es-BO"/>
        </w:rPr>
        <w:t xml:space="preserve"> con domicilio legal en Calle Arce No. 827, San Salvador</w:t>
      </w:r>
      <w:r w:rsidRPr="003308CD">
        <w:rPr>
          <w:rFonts w:ascii="Bembo Std" w:hAnsi="Bembo Std"/>
          <w:sz w:val="20"/>
          <w:szCs w:val="20"/>
          <w:lang w:val="es-MX"/>
        </w:rPr>
        <w:t xml:space="preserve">; y </w:t>
      </w:r>
      <w:r w:rsidRPr="003308CD">
        <w:rPr>
          <w:rFonts w:ascii="Bembo Std" w:hAnsi="Bembo Std"/>
          <w:b/>
          <w:spacing w:val="-3"/>
          <w:sz w:val="20"/>
          <w:szCs w:val="20"/>
          <w:shd w:val="clear" w:color="auto" w:fill="FFFFFF"/>
          <w:lang w:eastAsia="es-BO"/>
        </w:rPr>
        <w:t>_________,</w:t>
      </w:r>
      <w:r w:rsidRPr="003308CD">
        <w:rPr>
          <w:rFonts w:ascii="Bembo Std" w:hAnsi="Bembo Std"/>
          <w:spacing w:val="-3"/>
          <w:sz w:val="20"/>
          <w:szCs w:val="20"/>
          <w:shd w:val="clear" w:color="auto" w:fill="FFFFFF"/>
          <w:lang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3308CD">
        <w:rPr>
          <w:rFonts w:ascii="Bembo Std" w:hAnsi="Bembo Std"/>
          <w:i/>
          <w:spacing w:val="-3"/>
          <w:sz w:val="20"/>
          <w:szCs w:val="20"/>
          <w:shd w:val="clear" w:color="auto" w:fill="FFFFFF"/>
          <w:lang w:eastAsia="es-BO"/>
        </w:rPr>
        <w:t>,</w:t>
      </w:r>
      <w:r w:rsidRPr="003308CD">
        <w:rPr>
          <w:rFonts w:ascii="Bembo Std" w:hAnsi="Bembo Std"/>
          <w:spacing w:val="-3"/>
          <w:sz w:val="20"/>
          <w:szCs w:val="20"/>
          <w:shd w:val="clear" w:color="auto" w:fill="FFFFFF"/>
          <w:lang w:eastAsia="es-BO"/>
        </w:rPr>
        <w:t xml:space="preserve"> y que en lo sucesivo me denominaré </w:t>
      </w:r>
      <w:r w:rsidRPr="003308CD">
        <w:rPr>
          <w:rFonts w:ascii="Bembo Std" w:hAnsi="Bembo Std"/>
          <w:b/>
          <w:bCs/>
          <w:spacing w:val="-3"/>
          <w:sz w:val="20"/>
          <w:szCs w:val="20"/>
          <w:shd w:val="clear" w:color="auto" w:fill="FFFFFF"/>
          <w:lang w:eastAsia="es-BO"/>
        </w:rPr>
        <w:t xml:space="preserve">“EL PROVEEDOR”, </w:t>
      </w:r>
      <w:r w:rsidRPr="003308CD">
        <w:rPr>
          <w:rFonts w:ascii="Bembo Std" w:hAnsi="Bembo Std"/>
          <w:spacing w:val="-3"/>
          <w:sz w:val="20"/>
          <w:szCs w:val="20"/>
          <w:shd w:val="clear" w:color="auto" w:fill="FFFFFF"/>
          <w:lang w:eastAsia="es-BO"/>
        </w:rPr>
        <w:t xml:space="preserve">calidad que es acreditada mediante: </w:t>
      </w:r>
      <w:r w:rsidRPr="003308CD">
        <w:rPr>
          <w:rFonts w:ascii="Bembo Std" w:hAnsi="Bembo Std"/>
          <w:sz w:val="20"/>
          <w:szCs w:val="20"/>
        </w:rPr>
        <w:t xml:space="preserve">________, por lo que se encuentra facultado para celebrar actos como el presente; </w:t>
      </w:r>
      <w:r w:rsidRPr="003308CD">
        <w:rPr>
          <w:rFonts w:ascii="Bembo Std" w:hAnsi="Bembo Std"/>
          <w:sz w:val="20"/>
          <w:szCs w:val="20"/>
          <w:lang w:val="es-MX"/>
        </w:rPr>
        <w:t>que en lo sucesivo del presente instrumento se denominará “</w:t>
      </w:r>
      <w:r w:rsidRPr="003308CD">
        <w:rPr>
          <w:rFonts w:ascii="Bembo Std" w:hAnsi="Bembo Std"/>
          <w:b/>
          <w:bCs/>
          <w:sz w:val="20"/>
          <w:szCs w:val="20"/>
          <w:lang w:val="es-MX"/>
        </w:rPr>
        <w:t>EL PROVEEDOR”</w:t>
      </w:r>
      <w:r w:rsidRPr="003308CD">
        <w:rPr>
          <w:rFonts w:ascii="Bembo Std" w:hAnsi="Bembo Std"/>
          <w:sz w:val="20"/>
          <w:szCs w:val="20"/>
          <w:lang w:val="es-MX"/>
        </w:rPr>
        <w:t>; por lo que en el carácter con que comparecemos convenimos en celebrar el presente Contrato de acuerdo a las siguientes cláusulas:</w:t>
      </w:r>
    </w:p>
    <w:p w14:paraId="62A6CCE8" w14:textId="77777777" w:rsidR="00143372" w:rsidRPr="003308CD" w:rsidRDefault="00143372" w:rsidP="00143372">
      <w:pPr>
        <w:tabs>
          <w:tab w:val="left" w:pos="-720"/>
        </w:tabs>
        <w:spacing w:line="240" w:lineRule="auto"/>
        <w:jc w:val="both"/>
        <w:rPr>
          <w:rFonts w:ascii="Bembo Std" w:hAnsi="Bembo Std"/>
          <w:sz w:val="20"/>
          <w:szCs w:val="20"/>
          <w:lang w:val="es-MX"/>
        </w:rPr>
      </w:pPr>
      <w:r w:rsidRPr="003308CD">
        <w:rPr>
          <w:rFonts w:ascii="Bembo Std" w:hAnsi="Bembo Std"/>
          <w:b/>
          <w:bCs/>
          <w:sz w:val="20"/>
          <w:szCs w:val="20"/>
          <w:lang w:val="es-MX"/>
        </w:rPr>
        <w:t>CLÁUSULA PRIMERA: BASE LEGAL.</w:t>
      </w:r>
      <w:r w:rsidRPr="003308CD">
        <w:rPr>
          <w:rFonts w:ascii="Bembo Std" w:hAnsi="Bembo Std"/>
          <w:sz w:val="20"/>
          <w:szCs w:val="20"/>
          <w:lang w:val="es-MX"/>
        </w:rPr>
        <w:t xml:space="preserve"> El presente Contrato se suscribe en base a [Contrato/ convenio/ donación] _________________</w:t>
      </w:r>
    </w:p>
    <w:p w14:paraId="340FC92F"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CLÁUSULA SEGUNDA: OBJETO.</w:t>
      </w:r>
      <w:r w:rsidRPr="003308CD">
        <w:rPr>
          <w:rFonts w:ascii="Bembo Std" w:hAnsi="Bembo Std"/>
          <w:sz w:val="20"/>
          <w:szCs w:val="20"/>
          <w:lang w:val="es-MX"/>
        </w:rPr>
        <w:t xml:space="preserve"> EL PROVEEDOR se obliga a suministrar ____________, </w:t>
      </w:r>
    </w:p>
    <w:p w14:paraId="5CA5CEF0"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sz w:val="20"/>
          <w:szCs w:val="20"/>
          <w:lang w:val="es-MX"/>
        </w:rPr>
        <w:t>CLAUSULA TERCERA: DESCRIPCION DE LOS [BIENES O SERV</w:t>
      </w:r>
      <w:r>
        <w:rPr>
          <w:rFonts w:ascii="Bembo Std" w:hAnsi="Bembo Std"/>
          <w:b/>
          <w:sz w:val="20"/>
          <w:szCs w:val="20"/>
          <w:lang w:val="es-MX"/>
        </w:rPr>
        <w:t>I</w:t>
      </w:r>
      <w:r w:rsidRPr="003308CD">
        <w:rPr>
          <w:rFonts w:ascii="Bembo Std" w:hAnsi="Bembo Std"/>
          <w:b/>
          <w:sz w:val="20"/>
          <w:szCs w:val="20"/>
          <w:lang w:val="es-MX"/>
        </w:rPr>
        <w:t xml:space="preserve">CIOS] </w:t>
      </w:r>
      <w:r w:rsidRPr="003308CD">
        <w:rPr>
          <w:rFonts w:ascii="Bembo Std" w:hAnsi="Bembo Std"/>
          <w:sz w:val="20"/>
          <w:szCs w:val="20"/>
          <w:lang w:val="es-MX"/>
        </w:rPr>
        <w:t>EL presente contrato consiste en ______________</w:t>
      </w:r>
      <w:r w:rsidRPr="003308CD">
        <w:rPr>
          <w:rFonts w:ascii="Bembo Std" w:hAnsi="Bembo Std"/>
          <w:sz w:val="20"/>
          <w:szCs w:val="20"/>
        </w:rPr>
        <w:t xml:space="preserve"> </w:t>
      </w:r>
      <w:r w:rsidRPr="003308CD">
        <w:rPr>
          <w:rFonts w:ascii="Bembo Std" w:hAnsi="Bembo Std"/>
          <w:sz w:val="20"/>
          <w:szCs w:val="20"/>
          <w:lang w:val="es-MX"/>
        </w:rPr>
        <w:t>de acuerdo a la forma, especificaciones y cantidades acordadas para la presente contratación, de la siguiente forma:</w:t>
      </w:r>
    </w:p>
    <w:p w14:paraId="6000B63C"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sz w:val="20"/>
          <w:szCs w:val="20"/>
          <w:lang w:val="es-MX"/>
        </w:rPr>
        <w:t>Es claramente entendido, que los precios unitarios establecidos en la oferta del PROVEEDOR son inalterables y se mantienen firmes hasta el cumplimiento de las obligaciones contractuales.</w:t>
      </w:r>
    </w:p>
    <w:p w14:paraId="165C0EF7"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CLAUSULA CUARTA: DOCUMENTOS CONTRACTUALES</w:t>
      </w:r>
      <w:r w:rsidRPr="003308CD">
        <w:rPr>
          <w:rFonts w:ascii="Bembo Std" w:hAnsi="Bembo Std"/>
          <w:sz w:val="20"/>
          <w:szCs w:val="20"/>
          <w:lang w:val="es-MX"/>
        </w:rPr>
        <w:t xml:space="preserve">. Forman parte integrante de este Contrato, con plena fuerza obligatoria para las partes, los documentos siguientes: a) El Documento de ________ No. _________, y las enmiendas y aclaraciones si </w:t>
      </w:r>
      <w:proofErr w:type="gramStart"/>
      <w:r w:rsidRPr="003308CD">
        <w:rPr>
          <w:rFonts w:ascii="Bembo Std" w:hAnsi="Bembo Std"/>
          <w:sz w:val="20"/>
          <w:szCs w:val="20"/>
          <w:lang w:val="es-MX"/>
        </w:rPr>
        <w:t>hubieren</w:t>
      </w:r>
      <w:proofErr w:type="gramEnd"/>
      <w:r w:rsidRPr="003308CD">
        <w:rPr>
          <w:rFonts w:ascii="Bembo Std" w:hAnsi="Bembo Std"/>
          <w:sz w:val="20"/>
          <w:szCs w:val="20"/>
          <w:lang w:val="es-MX"/>
        </w:rPr>
        <w:t>; b) La Oferta del Proveedor; c) La Resolución de Adjudicación No. _____, de fecha ______; d) Las Resoluciones Modificativas si las hubiere; e) La Garantía. En caso de alguna discrepancia o inconsistencia entre los documentos contractuales y el Contrato, prevalecerá el Contrato.</w:t>
      </w:r>
    </w:p>
    <w:p w14:paraId="64B6D42C" w14:textId="77777777" w:rsidR="00143372" w:rsidRPr="003308CD" w:rsidRDefault="00143372" w:rsidP="00143372">
      <w:pPr>
        <w:pStyle w:val="Standard"/>
        <w:snapToGrid w:val="0"/>
        <w:spacing w:line="240" w:lineRule="auto"/>
        <w:jc w:val="both"/>
        <w:rPr>
          <w:rFonts w:ascii="Bembo Std" w:hAnsi="Bembo Std"/>
          <w:sz w:val="20"/>
          <w:szCs w:val="20"/>
        </w:rPr>
      </w:pPr>
      <w:r w:rsidRPr="003308CD">
        <w:rPr>
          <w:rFonts w:ascii="Bembo Std" w:hAnsi="Bembo Std"/>
          <w:b/>
          <w:bCs/>
          <w:sz w:val="20"/>
          <w:szCs w:val="20"/>
          <w:lang w:val="es-MX"/>
        </w:rPr>
        <w:t>CLÁUSULA QUINTA: PRECIO DEL CONTRATO</w:t>
      </w:r>
      <w:r w:rsidRPr="003308CD">
        <w:rPr>
          <w:rFonts w:ascii="Bembo Std" w:hAnsi="Bembo Std"/>
          <w:sz w:val="20"/>
          <w:szCs w:val="20"/>
          <w:lang w:val="es-MX"/>
        </w:rPr>
        <w:t>. El monto total para el pago del suministro de [bienes o servicios] objeto del citado contrato, es por la cantidad de __________</w:t>
      </w:r>
      <w:r w:rsidRPr="003308CD">
        <w:rPr>
          <w:rFonts w:ascii="Bembo Std" w:hAnsi="Bembo Std"/>
          <w:sz w:val="20"/>
          <w:szCs w:val="20"/>
        </w:rPr>
        <w:t xml:space="preserve"> (US$ </w:t>
      </w:r>
      <w:r w:rsidRPr="003308CD">
        <w:rPr>
          <w:rFonts w:ascii="Bembo Std" w:hAnsi="Bembo Std"/>
          <w:color w:val="000000"/>
          <w:sz w:val="20"/>
          <w:szCs w:val="20"/>
        </w:rPr>
        <w:t>$___</w:t>
      </w:r>
      <w:r w:rsidRPr="003308CD">
        <w:rPr>
          <w:rFonts w:ascii="Bembo Std" w:hAnsi="Bembo Std"/>
          <w:sz w:val="20"/>
          <w:szCs w:val="20"/>
        </w:rPr>
        <w:t xml:space="preserve">). </w:t>
      </w:r>
    </w:p>
    <w:p w14:paraId="54F68FE6" w14:textId="77777777" w:rsidR="00143372" w:rsidRPr="003308CD" w:rsidRDefault="00143372" w:rsidP="00143372">
      <w:pPr>
        <w:spacing w:line="240" w:lineRule="auto"/>
        <w:jc w:val="both"/>
        <w:rPr>
          <w:rFonts w:ascii="Bembo Std" w:hAnsi="Bembo Std"/>
          <w:sz w:val="20"/>
          <w:szCs w:val="20"/>
          <w:lang w:val="es-NI"/>
        </w:rPr>
      </w:pPr>
      <w:r w:rsidRPr="003308CD">
        <w:rPr>
          <w:rFonts w:ascii="Bembo Std" w:hAnsi="Bembo Std"/>
          <w:b/>
          <w:bCs/>
          <w:sz w:val="20"/>
          <w:szCs w:val="20"/>
          <w:lang w:val="es-MX"/>
        </w:rPr>
        <w:t>CLÁUSULA SEXTA: PLAZO.</w:t>
      </w:r>
      <w:r w:rsidRPr="003308CD">
        <w:rPr>
          <w:rFonts w:ascii="Bembo Std" w:hAnsi="Bembo Std"/>
          <w:sz w:val="20"/>
          <w:szCs w:val="20"/>
          <w:lang w:val="es-MX"/>
        </w:rPr>
        <w:t xml:space="preserve"> EL PROVEEDOR se obliga a Suministrar los [bienes o servicios] objeto del presente contrato por el plazo de _______ DÍAS, </w:t>
      </w:r>
      <w:r w:rsidRPr="003308CD">
        <w:rPr>
          <w:rFonts w:ascii="Bembo Std" w:hAnsi="Bembo Std"/>
          <w:sz w:val="20"/>
          <w:szCs w:val="20"/>
          <w:lang w:val="es-NI"/>
        </w:rPr>
        <w:t>_____ a partir de _________</w:t>
      </w:r>
    </w:p>
    <w:p w14:paraId="11FB4452"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CLÁUSULA SÉPTIMA: LUGAR Y FORMA DE ENTREGA.</w:t>
      </w:r>
      <w:r w:rsidRPr="003308CD">
        <w:rPr>
          <w:rFonts w:ascii="Bembo Std" w:hAnsi="Bembo Std"/>
          <w:sz w:val="20"/>
          <w:szCs w:val="20"/>
          <w:lang w:val="es-MX"/>
        </w:rPr>
        <w:t xml:space="preserve"> EL PROVEEDOR se obliga a entregar el suministro objeto del presente Contrato, en ___________. </w:t>
      </w:r>
      <w:r w:rsidRPr="003308CD">
        <w:rPr>
          <w:rFonts w:ascii="Bembo Std" w:hAnsi="Bembo Std"/>
          <w:b/>
          <w:bCs/>
          <w:sz w:val="20"/>
          <w:szCs w:val="20"/>
          <w:lang w:val="es-MX"/>
        </w:rPr>
        <w:t xml:space="preserve">RECEPCIÓN DE LOS BIENES. </w:t>
      </w:r>
      <w:r w:rsidRPr="003308CD">
        <w:rPr>
          <w:rFonts w:ascii="Bembo Std" w:hAnsi="Bembo Std"/>
          <w:sz w:val="20"/>
          <w:szCs w:val="20"/>
          <w:lang w:val="es-MX"/>
        </w:rPr>
        <w:t xml:space="preserve">Una vez recibido el suministro a satisfacción por parte del Comprador, se firmará por ambas partes el Acta de Recepción de los mismos, posteriormente EL PROVEEDOR presentará la factura correspondiente, con ésta se procederá a la realización del pago. </w:t>
      </w:r>
    </w:p>
    <w:p w14:paraId="6F78C87D"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sz w:val="20"/>
          <w:szCs w:val="20"/>
          <w:lang w:val="es-MX"/>
        </w:rPr>
        <w:t>CLÁUSULA OCTAVA: ADMINISTRACIÓN DE CONTRATO</w:t>
      </w:r>
      <w:r w:rsidRPr="003308CD">
        <w:rPr>
          <w:rFonts w:ascii="Bembo Std" w:hAnsi="Bembo Std"/>
          <w:sz w:val="20"/>
          <w:szCs w:val="20"/>
          <w:lang w:val="es-MX"/>
        </w:rPr>
        <w:t>. La administración y Seguimiento del Contrato, será de conformidad a lo establecido en el Numeral ____ del Manual de Operaciones del Banco Interamericano de Desarrollo, en adelante BID, la cual corresponde a la Unidad Solicitante o a la persona que esta delegue, en este sentido [ unidad solicitante] ha designado a __________; como responsable de la Administración del Contrato.</w:t>
      </w:r>
    </w:p>
    <w:p w14:paraId="07B0674A" w14:textId="77777777" w:rsidR="00143372" w:rsidRPr="003308CD" w:rsidRDefault="00143372" w:rsidP="00143372">
      <w:pPr>
        <w:spacing w:line="240" w:lineRule="auto"/>
        <w:jc w:val="both"/>
        <w:rPr>
          <w:rFonts w:ascii="Bembo Std" w:hAnsi="Bembo Std" w:cs="Calibri"/>
          <w:sz w:val="20"/>
          <w:szCs w:val="20"/>
          <w:lang w:val="es-CO"/>
        </w:rPr>
      </w:pPr>
      <w:r w:rsidRPr="003308CD">
        <w:rPr>
          <w:rFonts w:ascii="Bembo Std" w:hAnsi="Bembo Std"/>
          <w:b/>
          <w:bCs/>
          <w:sz w:val="20"/>
          <w:szCs w:val="20"/>
          <w:lang w:val="es-MX"/>
        </w:rPr>
        <w:t>CLÁUSULA NOVENA: FORMA DE PAGO</w:t>
      </w:r>
      <w:r w:rsidRPr="003308CD">
        <w:rPr>
          <w:rFonts w:ascii="Bembo Std" w:hAnsi="Bembo Std"/>
          <w:sz w:val="20"/>
          <w:szCs w:val="20"/>
          <w:lang w:val="es-MX"/>
        </w:rPr>
        <w:t xml:space="preserve">.  </w:t>
      </w:r>
      <w:r w:rsidRPr="003308CD">
        <w:rPr>
          <w:rFonts w:ascii="Bembo Std" w:hAnsi="Bembo Std" w:cs="Calibri"/>
          <w:sz w:val="20"/>
          <w:szCs w:val="20"/>
        </w:rPr>
        <w:t>_______________</w:t>
      </w:r>
      <w:proofErr w:type="gramStart"/>
      <w:r w:rsidRPr="003308CD">
        <w:rPr>
          <w:rFonts w:ascii="Bembo Std" w:hAnsi="Bembo Std" w:cs="Calibri"/>
          <w:sz w:val="20"/>
          <w:szCs w:val="20"/>
        </w:rPr>
        <w:t>_[</w:t>
      </w:r>
      <w:proofErr w:type="gramEnd"/>
      <w:r w:rsidRPr="003308CD">
        <w:rPr>
          <w:rFonts w:ascii="Bembo Std" w:hAnsi="Bembo Std" w:cs="Calibri"/>
          <w:sz w:val="20"/>
          <w:szCs w:val="20"/>
        </w:rPr>
        <w:t xml:space="preserve"> Según lo establecido en el documento de Comparación de Precios]</w:t>
      </w:r>
    </w:p>
    <w:p w14:paraId="1577295F" w14:textId="77777777" w:rsidR="00143372" w:rsidRPr="003308CD" w:rsidRDefault="00143372" w:rsidP="00143372">
      <w:pPr>
        <w:spacing w:after="0" w:line="240" w:lineRule="auto"/>
        <w:jc w:val="both"/>
        <w:rPr>
          <w:rFonts w:ascii="Bembo Std" w:hAnsi="Bembo Std"/>
          <w:b/>
          <w:bCs/>
          <w:sz w:val="20"/>
          <w:szCs w:val="20"/>
          <w:lang w:val="es-MX"/>
        </w:rPr>
      </w:pPr>
    </w:p>
    <w:p w14:paraId="177AF0CA" w14:textId="77777777" w:rsidR="00143372" w:rsidRPr="003308CD" w:rsidRDefault="00143372" w:rsidP="00143372">
      <w:pPr>
        <w:spacing w:line="240" w:lineRule="auto"/>
        <w:jc w:val="both"/>
        <w:rPr>
          <w:rFonts w:ascii="Bembo Std" w:hAnsi="Bembo Std"/>
          <w:b/>
          <w:bCs/>
          <w:sz w:val="20"/>
          <w:szCs w:val="20"/>
          <w:lang w:val="es-MX"/>
        </w:rPr>
      </w:pPr>
      <w:r w:rsidRPr="003308CD">
        <w:rPr>
          <w:rFonts w:ascii="Bembo Std" w:hAnsi="Bembo Std"/>
          <w:b/>
          <w:bCs/>
          <w:sz w:val="20"/>
          <w:szCs w:val="20"/>
          <w:lang w:val="es-MX"/>
        </w:rPr>
        <w:t xml:space="preserve">CLÁUSULA DÉCIMA: PAGO DEL SUMINISTRO. </w:t>
      </w:r>
      <w:r w:rsidRPr="003308CD">
        <w:rPr>
          <w:rFonts w:ascii="Bembo Std" w:hAnsi="Bembo Std"/>
          <w:sz w:val="20"/>
          <w:szCs w:val="20"/>
          <w:lang w:val="es-MX"/>
        </w:rPr>
        <w:t>El pago del Suministro bajo el presente Contrato será cargado a la siguiente fuente de financiamiento: _______________</w:t>
      </w:r>
    </w:p>
    <w:p w14:paraId="62742F9A" w14:textId="77777777" w:rsidR="00143372" w:rsidRPr="003308CD" w:rsidRDefault="00143372" w:rsidP="00143372">
      <w:pPr>
        <w:spacing w:line="240" w:lineRule="auto"/>
        <w:jc w:val="both"/>
        <w:rPr>
          <w:rFonts w:ascii="Bembo Std" w:hAnsi="Bembo Std"/>
          <w:sz w:val="20"/>
          <w:szCs w:val="20"/>
          <w:lang w:val="es-MX"/>
        </w:rPr>
      </w:pPr>
      <w:r w:rsidRPr="00212F8E">
        <w:rPr>
          <w:rFonts w:ascii="Bembo Std" w:hAnsi="Bembo Std"/>
          <w:b/>
          <w:bCs/>
          <w:sz w:val="20"/>
          <w:szCs w:val="20"/>
          <w:lang w:val="es-MX"/>
        </w:rPr>
        <w:t>CLÁUSULA DÉCIMA PRIMERA: GARANTÍAS.</w:t>
      </w:r>
      <w:r w:rsidRPr="003308CD">
        <w:rPr>
          <w:rFonts w:ascii="Bembo Std" w:hAnsi="Bembo Std"/>
          <w:sz w:val="20"/>
          <w:szCs w:val="20"/>
          <w:lang w:val="es-MX"/>
        </w:rPr>
        <w:t xml:space="preserve"> </w:t>
      </w:r>
    </w:p>
    <w:p w14:paraId="1E5305F5" w14:textId="77777777" w:rsidR="00143372" w:rsidRDefault="00143372" w:rsidP="00143372">
      <w:pPr>
        <w:spacing w:line="240" w:lineRule="auto"/>
        <w:jc w:val="both"/>
        <w:rPr>
          <w:rFonts w:ascii="Bembo Std" w:hAnsi="Bembo Std"/>
          <w:sz w:val="20"/>
          <w:szCs w:val="20"/>
          <w:lang w:val="es-MX"/>
        </w:rPr>
      </w:pPr>
      <w:r w:rsidRPr="003308CD">
        <w:rPr>
          <w:rFonts w:ascii="Bembo Std" w:hAnsi="Bembo Std"/>
          <w:sz w:val="20"/>
          <w:szCs w:val="20"/>
          <w:lang w:val="es-MX"/>
        </w:rPr>
        <w:lastRenderedPageBreak/>
        <w:t>EL PROVEEDOR rendirá por su cuenta y a favor del MINSAL, la</w:t>
      </w:r>
      <w:r>
        <w:rPr>
          <w:rFonts w:ascii="Bembo Std" w:hAnsi="Bembo Std"/>
          <w:sz w:val="20"/>
          <w:szCs w:val="20"/>
          <w:lang w:val="es-MX"/>
        </w:rPr>
        <w:t xml:space="preserve">s garantías descritas </w:t>
      </w:r>
      <w:r w:rsidRPr="003308CD">
        <w:rPr>
          <w:rFonts w:ascii="Bembo Std" w:hAnsi="Bembo Std"/>
          <w:sz w:val="20"/>
          <w:szCs w:val="20"/>
          <w:lang w:val="es-MX"/>
        </w:rPr>
        <w:t>por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de Salud, ubicada en Lomas de Altamira, Boulevard Altamira y Avenida República de Ecuador, número 33, San Salvador.</w:t>
      </w:r>
    </w:p>
    <w:p w14:paraId="721847C4" w14:textId="77777777" w:rsidR="00143372" w:rsidRDefault="00143372" w:rsidP="00143372">
      <w:pPr>
        <w:numPr>
          <w:ilvl w:val="0"/>
          <w:numId w:val="11"/>
        </w:numPr>
        <w:spacing w:line="240" w:lineRule="auto"/>
        <w:ind w:left="426"/>
        <w:jc w:val="both"/>
        <w:rPr>
          <w:rFonts w:ascii="Bembo Std" w:hAnsi="Bembo Std"/>
          <w:sz w:val="20"/>
          <w:szCs w:val="20"/>
          <w:lang w:val="es-MX"/>
        </w:rPr>
      </w:pPr>
      <w:r w:rsidRPr="003308CD">
        <w:rPr>
          <w:rFonts w:ascii="Bembo Std" w:hAnsi="Bembo Std"/>
          <w:sz w:val="20"/>
          <w:szCs w:val="20"/>
          <w:lang w:val="es-MX"/>
        </w:rPr>
        <w:t>GARANTÍA DE CUMPLIMIENTO DE CONTRATO para garantizar el cumplimiento estricto de este Contrato, por un valor equivalente al DIEZ POR CIENTO (10%) del monto total del Contrato, la cual deberá ser entregada dentro de los 15 días siguientes a la fecha de distribución de contrato. La vigencia de esta garantía será de _________ DÍAS CALENDARIO, contados a partir de la distribución del Contrato. Posterior a dicha fecha será devuelta al Proveedor. Dicha garantía se emitirá utilizando el formato del Anexo ____ del documento de Comparación de Precios.</w:t>
      </w:r>
    </w:p>
    <w:p w14:paraId="28861A26" w14:textId="77777777" w:rsidR="00143372" w:rsidRPr="008E17D8" w:rsidRDefault="00143372" w:rsidP="00143372">
      <w:pPr>
        <w:numPr>
          <w:ilvl w:val="0"/>
          <w:numId w:val="11"/>
        </w:numPr>
        <w:spacing w:line="240" w:lineRule="auto"/>
        <w:ind w:left="426"/>
        <w:jc w:val="both"/>
        <w:rPr>
          <w:rFonts w:ascii="Bembo Std" w:hAnsi="Bembo Std"/>
          <w:sz w:val="20"/>
          <w:szCs w:val="20"/>
          <w:lang w:val="es-MX"/>
        </w:rPr>
      </w:pPr>
      <w:r w:rsidRPr="003308CD">
        <w:rPr>
          <w:rFonts w:ascii="Bembo Std" w:hAnsi="Bembo Std"/>
          <w:sz w:val="20"/>
          <w:szCs w:val="20"/>
          <w:lang w:val="es-MX"/>
        </w:rPr>
        <w:t xml:space="preserve">GARANTÍA DE </w:t>
      </w:r>
      <w:r>
        <w:rPr>
          <w:rFonts w:ascii="Bembo Std" w:hAnsi="Bembo Std"/>
          <w:sz w:val="20"/>
          <w:szCs w:val="20"/>
          <w:lang w:val="es-MX"/>
        </w:rPr>
        <w:t>ANTICIPO</w:t>
      </w:r>
      <w:r w:rsidRPr="003308CD">
        <w:rPr>
          <w:rFonts w:ascii="Bembo Std" w:hAnsi="Bembo Std"/>
          <w:sz w:val="20"/>
          <w:szCs w:val="20"/>
          <w:lang w:val="es-MX"/>
        </w:rPr>
        <w:t xml:space="preserve"> para garantizar el </w:t>
      </w:r>
      <w:r>
        <w:rPr>
          <w:rFonts w:ascii="Bembo Std" w:hAnsi="Bembo Std"/>
          <w:sz w:val="20"/>
          <w:szCs w:val="20"/>
          <w:lang w:val="es-MX"/>
        </w:rPr>
        <w:t>anticipo otorgado para</w:t>
      </w:r>
      <w:r w:rsidRPr="003308CD">
        <w:rPr>
          <w:rFonts w:ascii="Bembo Std" w:hAnsi="Bembo Std"/>
          <w:sz w:val="20"/>
          <w:szCs w:val="20"/>
          <w:lang w:val="es-MX"/>
        </w:rPr>
        <w:t xml:space="preserve"> este Contrato, por un valor equivalente </w:t>
      </w:r>
      <w:r>
        <w:rPr>
          <w:rFonts w:ascii="Bembo Std" w:hAnsi="Bembo Std"/>
          <w:sz w:val="20"/>
          <w:szCs w:val="20"/>
          <w:lang w:val="es-MX"/>
        </w:rPr>
        <w:t>de hasta el TREINTA</w:t>
      </w:r>
      <w:r w:rsidRPr="003308CD">
        <w:rPr>
          <w:rFonts w:ascii="Bembo Std" w:hAnsi="Bembo Std"/>
          <w:sz w:val="20"/>
          <w:szCs w:val="20"/>
          <w:lang w:val="es-MX"/>
        </w:rPr>
        <w:t xml:space="preserve"> POR CIENTO (</w:t>
      </w:r>
      <w:r>
        <w:rPr>
          <w:rFonts w:ascii="Bembo Std" w:hAnsi="Bembo Std"/>
          <w:sz w:val="20"/>
          <w:szCs w:val="20"/>
          <w:lang w:val="es-MX"/>
        </w:rPr>
        <w:t>3</w:t>
      </w:r>
      <w:r w:rsidRPr="003308CD">
        <w:rPr>
          <w:rFonts w:ascii="Bembo Std" w:hAnsi="Bembo Std"/>
          <w:sz w:val="20"/>
          <w:szCs w:val="20"/>
          <w:lang w:val="es-MX"/>
        </w:rPr>
        <w:t xml:space="preserve">0%) del monto total </w:t>
      </w:r>
      <w:r>
        <w:rPr>
          <w:rFonts w:ascii="Bembo Std" w:hAnsi="Bembo Std"/>
          <w:sz w:val="20"/>
          <w:szCs w:val="20"/>
          <w:lang w:val="es-MX"/>
        </w:rPr>
        <w:t>de los BIENES</w:t>
      </w:r>
      <w:r w:rsidRPr="003308CD">
        <w:rPr>
          <w:rFonts w:ascii="Bembo Std" w:hAnsi="Bembo Std"/>
          <w:sz w:val="20"/>
          <w:szCs w:val="20"/>
          <w:lang w:val="es-MX"/>
        </w:rPr>
        <w:t>, la cual deberá ser entregada dentro de los 15 días siguientes a la fecha de distribución de contrato</w:t>
      </w:r>
      <w:r>
        <w:rPr>
          <w:rFonts w:ascii="Bembo Std" w:hAnsi="Bembo Std"/>
          <w:sz w:val="20"/>
          <w:szCs w:val="20"/>
          <w:lang w:val="es-MX"/>
        </w:rPr>
        <w:t xml:space="preserve">, </w:t>
      </w:r>
      <w:r w:rsidRPr="00366A3E">
        <w:rPr>
          <w:rFonts w:ascii="Bembo Std" w:hAnsi="Bembo Std" w:cs="Calibri"/>
          <w:sz w:val="20"/>
          <w:szCs w:val="20"/>
        </w:rPr>
        <w:t xml:space="preserve"> y se pagará al Contratista, contra la entrega del plan de inversión del anticipo y aprobación de la garantía de anticipo por el 100% de su valor</w:t>
      </w:r>
      <w:r>
        <w:rPr>
          <w:rFonts w:ascii="Bembo Std" w:hAnsi="Bembo Std" w:cs="Calibri"/>
          <w:sz w:val="20"/>
          <w:szCs w:val="20"/>
        </w:rPr>
        <w:t>;</w:t>
      </w:r>
      <w:r w:rsidRPr="00366A3E">
        <w:rPr>
          <w:rFonts w:ascii="Bembo Std" w:hAnsi="Bembo Std" w:cs="Calibri"/>
          <w:sz w:val="20"/>
          <w:szCs w:val="20"/>
        </w:rPr>
        <w:t xml:space="preserve"> consistente en garantía bancaria incondicional o fianza y permanecerá vigente hasta la deducción total del monto anticipado</w:t>
      </w:r>
      <w:r>
        <w:rPr>
          <w:rFonts w:ascii="Bembo Std" w:hAnsi="Bembo Std" w:cs="Calibri"/>
          <w:sz w:val="20"/>
          <w:szCs w:val="20"/>
        </w:rPr>
        <w:t>.</w:t>
      </w:r>
    </w:p>
    <w:p w14:paraId="3BA5E5AB" w14:textId="77777777" w:rsidR="00143372" w:rsidRDefault="00143372" w:rsidP="00143372">
      <w:pPr>
        <w:spacing w:line="240" w:lineRule="auto"/>
        <w:ind w:left="426"/>
        <w:jc w:val="both"/>
        <w:rPr>
          <w:rFonts w:ascii="Bembo Std" w:hAnsi="Bembo Std"/>
          <w:sz w:val="20"/>
          <w:szCs w:val="20"/>
          <w:lang w:val="es-MX"/>
        </w:rPr>
      </w:pPr>
      <w:r w:rsidRPr="008450DA">
        <w:rPr>
          <w:rFonts w:ascii="Bembo Std" w:hAnsi="Bembo Std" w:cs="Calibri"/>
          <w:sz w:val="20"/>
          <w:szCs w:val="20"/>
        </w:rPr>
        <w:t xml:space="preserve">Esta garantía deberá mantener </w:t>
      </w:r>
      <w:r>
        <w:rPr>
          <w:rFonts w:ascii="Bembo Std" w:hAnsi="Bembo Std" w:cs="Calibri"/>
          <w:sz w:val="20"/>
          <w:szCs w:val="20"/>
        </w:rPr>
        <w:t>una</w:t>
      </w:r>
      <w:r w:rsidRPr="008450DA">
        <w:rPr>
          <w:rFonts w:ascii="Bembo Std" w:hAnsi="Bembo Std" w:cs="Calibri"/>
          <w:sz w:val="20"/>
          <w:szCs w:val="20"/>
        </w:rPr>
        <w:t xml:space="preserve"> vigencia por </w:t>
      </w:r>
      <w:r>
        <w:rPr>
          <w:rFonts w:ascii="Bembo Std" w:hAnsi="Bembo Std" w:cs="Calibri"/>
          <w:sz w:val="20"/>
          <w:szCs w:val="20"/>
        </w:rPr>
        <w:t>1</w:t>
      </w:r>
      <w:r w:rsidRPr="008450DA">
        <w:rPr>
          <w:rFonts w:ascii="Bembo Std" w:hAnsi="Bembo Std" w:cs="Calibri"/>
          <w:sz w:val="20"/>
          <w:szCs w:val="20"/>
        </w:rPr>
        <w:t xml:space="preserve"> año contado a partir de la </w:t>
      </w:r>
      <w:r>
        <w:rPr>
          <w:rFonts w:ascii="Bembo Std" w:hAnsi="Bembo Std" w:cs="Calibri"/>
          <w:sz w:val="20"/>
          <w:szCs w:val="20"/>
        </w:rPr>
        <w:t>aprobación del plan de inversión de utilización del anticipo.</w:t>
      </w:r>
      <w:r w:rsidRPr="003308CD">
        <w:rPr>
          <w:rFonts w:ascii="Bembo Std" w:hAnsi="Bembo Std"/>
          <w:sz w:val="20"/>
          <w:szCs w:val="20"/>
          <w:lang w:val="es-MX"/>
        </w:rPr>
        <w:t xml:space="preserve"> Posterior a dicha fecha será devuelta al Proveedor. Dicha garantía se emitirá utilizando el formato del Anexo ____ del documento de Comparación de Precios.</w:t>
      </w:r>
    </w:p>
    <w:p w14:paraId="66689DFF" w14:textId="77777777" w:rsidR="00143372" w:rsidRDefault="00143372" w:rsidP="00143372">
      <w:pPr>
        <w:numPr>
          <w:ilvl w:val="0"/>
          <w:numId w:val="11"/>
        </w:numPr>
        <w:spacing w:line="240" w:lineRule="auto"/>
        <w:ind w:left="426"/>
        <w:jc w:val="both"/>
        <w:rPr>
          <w:rFonts w:ascii="Bembo Std" w:hAnsi="Bembo Std"/>
          <w:sz w:val="20"/>
          <w:szCs w:val="20"/>
          <w:lang w:val="es-MX"/>
        </w:rPr>
      </w:pPr>
      <w:r w:rsidRPr="003308CD">
        <w:rPr>
          <w:rFonts w:ascii="Bembo Std" w:hAnsi="Bembo Std"/>
          <w:sz w:val="20"/>
          <w:szCs w:val="20"/>
          <w:lang w:val="es-MX"/>
        </w:rPr>
        <w:t xml:space="preserve">GARANTÍA DE </w:t>
      </w:r>
      <w:r>
        <w:rPr>
          <w:rFonts w:ascii="Bembo Std" w:hAnsi="Bembo Std"/>
          <w:sz w:val="20"/>
          <w:szCs w:val="20"/>
          <w:lang w:val="es-MX"/>
        </w:rPr>
        <w:t>BUENA OBRA</w:t>
      </w:r>
      <w:r w:rsidRPr="003308CD">
        <w:rPr>
          <w:rFonts w:ascii="Bembo Std" w:hAnsi="Bembo Std"/>
          <w:sz w:val="20"/>
          <w:szCs w:val="20"/>
          <w:lang w:val="es-MX"/>
        </w:rPr>
        <w:t xml:space="preserve"> para garantizar </w:t>
      </w:r>
      <w:r w:rsidRPr="00726073">
        <w:rPr>
          <w:rFonts w:ascii="Bembo Std" w:hAnsi="Bembo Std" w:cs="Calibri"/>
          <w:sz w:val="20"/>
          <w:szCs w:val="20"/>
        </w:rPr>
        <w:t>la obra ejecutada</w:t>
      </w:r>
      <w:r w:rsidRPr="003308CD">
        <w:rPr>
          <w:rFonts w:ascii="Bembo Std" w:hAnsi="Bembo Std"/>
          <w:sz w:val="20"/>
          <w:szCs w:val="20"/>
          <w:lang w:val="es-MX"/>
        </w:rPr>
        <w:t xml:space="preserve">, por un valor equivalente al DIEZ POR CIENTO (10%) del monto total del Contrato, </w:t>
      </w:r>
      <w:r w:rsidRPr="00E928DF">
        <w:rPr>
          <w:rFonts w:ascii="Bembo Std" w:hAnsi="Bembo Std"/>
          <w:sz w:val="20"/>
          <w:szCs w:val="20"/>
          <w:lang w:val="es-MX"/>
        </w:rPr>
        <w:t>dentro de los quince (15) días posteriores de la fecha en que la obra o trabajos de infraestructura haya sido recibida a entera satisfacción, de acuerdo al acta de recepción final</w:t>
      </w:r>
      <w:r>
        <w:rPr>
          <w:rFonts w:ascii="Bembo Std" w:hAnsi="Bembo Std"/>
          <w:sz w:val="20"/>
          <w:szCs w:val="20"/>
          <w:lang w:val="es-MX"/>
        </w:rPr>
        <w:t>;</w:t>
      </w:r>
      <w:r w:rsidRPr="00E928DF">
        <w:rPr>
          <w:rFonts w:ascii="Bembo Std" w:hAnsi="Bembo Std"/>
          <w:sz w:val="20"/>
          <w:szCs w:val="20"/>
          <w:lang w:val="es-MX"/>
        </w:rPr>
        <w:t xml:space="preserve"> para tal efecto se levantará </w:t>
      </w:r>
      <w:r>
        <w:rPr>
          <w:rFonts w:ascii="Bembo Std" w:hAnsi="Bembo Std"/>
          <w:sz w:val="20"/>
          <w:szCs w:val="20"/>
          <w:lang w:val="es-MX"/>
        </w:rPr>
        <w:t xml:space="preserve">el acta </w:t>
      </w:r>
      <w:r w:rsidRPr="00E928DF">
        <w:rPr>
          <w:rFonts w:ascii="Bembo Std" w:hAnsi="Bembo Std"/>
          <w:sz w:val="20"/>
          <w:szCs w:val="20"/>
          <w:lang w:val="es-MX"/>
        </w:rPr>
        <w:t>y estará vigente durante el plazo de veinticuatro (24) meses contados a partir de dicha fecha</w:t>
      </w:r>
      <w:r w:rsidRPr="003308CD">
        <w:rPr>
          <w:rFonts w:ascii="Bembo Std" w:hAnsi="Bembo Std"/>
          <w:sz w:val="20"/>
          <w:szCs w:val="20"/>
          <w:lang w:val="es-MX"/>
        </w:rPr>
        <w:t xml:space="preserve">. Posterior a dicha fecha será devuelta al Proveedor. </w:t>
      </w:r>
    </w:p>
    <w:p w14:paraId="56822769" w14:textId="77777777" w:rsidR="00143372" w:rsidRPr="008E17D8" w:rsidRDefault="00143372" w:rsidP="00143372">
      <w:pPr>
        <w:numPr>
          <w:ilvl w:val="0"/>
          <w:numId w:val="11"/>
        </w:numPr>
        <w:spacing w:line="240" w:lineRule="auto"/>
        <w:ind w:left="426"/>
        <w:jc w:val="both"/>
        <w:rPr>
          <w:rFonts w:ascii="Bembo Std" w:hAnsi="Bembo Std"/>
          <w:sz w:val="20"/>
          <w:szCs w:val="20"/>
          <w:lang w:val="es-MX"/>
        </w:rPr>
      </w:pPr>
      <w:r w:rsidRPr="003308CD">
        <w:rPr>
          <w:rFonts w:ascii="Bembo Std" w:hAnsi="Bembo Std"/>
          <w:sz w:val="20"/>
          <w:szCs w:val="20"/>
          <w:lang w:val="es-MX"/>
        </w:rPr>
        <w:t xml:space="preserve">GARANTÍA DE </w:t>
      </w:r>
      <w:r>
        <w:rPr>
          <w:rFonts w:ascii="Bembo Std" w:hAnsi="Bembo Std"/>
          <w:sz w:val="20"/>
          <w:szCs w:val="20"/>
          <w:lang w:val="es-MX"/>
        </w:rPr>
        <w:t>SERVICIOS DE MANTENIMIENTO</w:t>
      </w:r>
      <w:r w:rsidRPr="003308CD">
        <w:rPr>
          <w:rFonts w:ascii="Bembo Std" w:hAnsi="Bembo Std"/>
          <w:sz w:val="20"/>
          <w:szCs w:val="20"/>
          <w:lang w:val="es-MX"/>
        </w:rPr>
        <w:t xml:space="preserve"> para garantizar </w:t>
      </w:r>
      <w:r>
        <w:rPr>
          <w:rFonts w:ascii="Bembo Std" w:hAnsi="Bembo Std" w:cs="Calibri"/>
          <w:sz w:val="20"/>
          <w:szCs w:val="20"/>
        </w:rPr>
        <w:t>los servicios de mantenimiento a proporcionar</w:t>
      </w:r>
      <w:r w:rsidRPr="003308CD">
        <w:rPr>
          <w:rFonts w:ascii="Bembo Std" w:hAnsi="Bembo Std"/>
          <w:sz w:val="20"/>
          <w:szCs w:val="20"/>
          <w:lang w:val="es-MX"/>
        </w:rPr>
        <w:t xml:space="preserve"> </w:t>
      </w:r>
      <w:r>
        <w:rPr>
          <w:rFonts w:ascii="Bembo Std" w:hAnsi="Bembo Std"/>
          <w:sz w:val="20"/>
          <w:szCs w:val="20"/>
          <w:lang w:val="es-MX"/>
        </w:rPr>
        <w:t xml:space="preserve">dentro del </w:t>
      </w:r>
      <w:r w:rsidRPr="003308CD">
        <w:rPr>
          <w:rFonts w:ascii="Bembo Std" w:hAnsi="Bembo Std"/>
          <w:sz w:val="20"/>
          <w:szCs w:val="20"/>
          <w:lang w:val="es-MX"/>
        </w:rPr>
        <w:t xml:space="preserve">Contrato, por un valor equivalente </w:t>
      </w:r>
      <w:r>
        <w:rPr>
          <w:rFonts w:ascii="Bembo Std" w:hAnsi="Bembo Std"/>
          <w:sz w:val="20"/>
          <w:szCs w:val="20"/>
          <w:lang w:val="es-MX"/>
        </w:rPr>
        <w:t>del CIEN</w:t>
      </w:r>
      <w:r w:rsidRPr="003308CD">
        <w:rPr>
          <w:rFonts w:ascii="Bembo Std" w:hAnsi="Bembo Std"/>
          <w:sz w:val="20"/>
          <w:szCs w:val="20"/>
          <w:lang w:val="es-MX"/>
        </w:rPr>
        <w:t xml:space="preserve"> POR CIENTO (</w:t>
      </w:r>
      <w:r>
        <w:rPr>
          <w:rFonts w:ascii="Bembo Std" w:hAnsi="Bembo Std"/>
          <w:sz w:val="20"/>
          <w:szCs w:val="20"/>
          <w:lang w:val="es-MX"/>
        </w:rPr>
        <w:t>10</w:t>
      </w:r>
      <w:r w:rsidRPr="003308CD">
        <w:rPr>
          <w:rFonts w:ascii="Bembo Std" w:hAnsi="Bembo Std"/>
          <w:sz w:val="20"/>
          <w:szCs w:val="20"/>
          <w:lang w:val="es-MX"/>
        </w:rPr>
        <w:t xml:space="preserve">0%) del monto total </w:t>
      </w:r>
      <w:r>
        <w:rPr>
          <w:rFonts w:ascii="Bembo Std" w:hAnsi="Bembo Std"/>
          <w:sz w:val="20"/>
          <w:szCs w:val="20"/>
          <w:lang w:val="es-MX"/>
        </w:rPr>
        <w:t>de los servicios de mantenimiento</w:t>
      </w:r>
      <w:r w:rsidRPr="003308CD">
        <w:rPr>
          <w:rFonts w:ascii="Bembo Std" w:hAnsi="Bembo Std"/>
          <w:sz w:val="20"/>
          <w:szCs w:val="20"/>
          <w:lang w:val="es-MX"/>
        </w:rPr>
        <w:t xml:space="preserve">, la cual deberá ser entregada dentro de los 15 días siguientes </w:t>
      </w:r>
      <w:r>
        <w:rPr>
          <w:rFonts w:ascii="Bembo Std" w:hAnsi="Bembo Std"/>
          <w:sz w:val="20"/>
          <w:szCs w:val="20"/>
          <w:lang w:val="es-MX"/>
        </w:rPr>
        <w:t xml:space="preserve">a </w:t>
      </w:r>
      <w:r w:rsidRPr="00726073">
        <w:rPr>
          <w:rFonts w:ascii="Bembo Std" w:hAnsi="Bembo Std" w:cs="Calibri"/>
          <w:sz w:val="20"/>
          <w:szCs w:val="20"/>
        </w:rPr>
        <w:t>la fecha en haya sido recibida a entera satisfacción</w:t>
      </w:r>
      <w:r>
        <w:rPr>
          <w:rFonts w:ascii="Bembo Std" w:hAnsi="Bembo Std" w:cs="Calibri"/>
          <w:sz w:val="20"/>
          <w:szCs w:val="20"/>
        </w:rPr>
        <w:t xml:space="preserve"> el programa de mantenimiento</w:t>
      </w:r>
      <w:r w:rsidRPr="00726073">
        <w:rPr>
          <w:rFonts w:ascii="Bembo Std" w:hAnsi="Bembo Std" w:cs="Calibri"/>
          <w:sz w:val="20"/>
          <w:szCs w:val="20"/>
        </w:rPr>
        <w:t xml:space="preserve">, y estará vigente durante el plazo de </w:t>
      </w:r>
      <w:r>
        <w:rPr>
          <w:rFonts w:ascii="Bembo Std" w:hAnsi="Bembo Std" w:cs="Calibri"/>
          <w:sz w:val="20"/>
          <w:szCs w:val="20"/>
        </w:rPr>
        <w:t>veinticuatro</w:t>
      </w:r>
      <w:r w:rsidRPr="00726073">
        <w:rPr>
          <w:rFonts w:ascii="Bembo Std" w:hAnsi="Bembo Std" w:cs="Calibri"/>
          <w:sz w:val="20"/>
          <w:szCs w:val="20"/>
        </w:rPr>
        <w:t xml:space="preserve"> (</w:t>
      </w:r>
      <w:r>
        <w:rPr>
          <w:rFonts w:ascii="Bembo Std" w:hAnsi="Bembo Std" w:cs="Calibri"/>
          <w:sz w:val="20"/>
          <w:szCs w:val="20"/>
        </w:rPr>
        <w:t>24</w:t>
      </w:r>
      <w:r w:rsidRPr="00726073">
        <w:rPr>
          <w:rFonts w:ascii="Bembo Std" w:hAnsi="Bembo Std" w:cs="Calibri"/>
          <w:sz w:val="20"/>
          <w:szCs w:val="20"/>
        </w:rPr>
        <w:t>) meses contados a partir de dicha fecha</w:t>
      </w:r>
      <w:r>
        <w:rPr>
          <w:rFonts w:ascii="Bembo Std" w:hAnsi="Bembo Std" w:cs="Calibri"/>
          <w:sz w:val="20"/>
          <w:szCs w:val="20"/>
        </w:rPr>
        <w:t>.</w:t>
      </w:r>
    </w:p>
    <w:p w14:paraId="5A2ED6F0" w14:textId="77777777" w:rsidR="00143372" w:rsidRPr="003308CD" w:rsidRDefault="00143372" w:rsidP="00143372">
      <w:pPr>
        <w:spacing w:line="240" w:lineRule="auto"/>
        <w:jc w:val="both"/>
        <w:rPr>
          <w:rFonts w:ascii="Bembo Std" w:eastAsia="SimSun" w:hAnsi="Bembo Std" w:cs="Calibri"/>
          <w:kern w:val="1"/>
          <w:sz w:val="20"/>
          <w:szCs w:val="20"/>
          <w:lang w:eastAsia="zh-CN" w:bidi="hi-IN"/>
        </w:rPr>
      </w:pPr>
      <w:r w:rsidRPr="003308CD">
        <w:rPr>
          <w:rFonts w:ascii="Bembo Std" w:hAnsi="Bembo Std"/>
          <w:b/>
          <w:bCs/>
          <w:sz w:val="20"/>
          <w:szCs w:val="20"/>
          <w:lang w:val="es-MX"/>
        </w:rPr>
        <w:t xml:space="preserve">CLÁUSULA DÉCIMA SEGUNDA: </w:t>
      </w:r>
      <w:r w:rsidRPr="003308CD">
        <w:rPr>
          <w:rFonts w:ascii="Bembo Std" w:hAnsi="Bembo Std"/>
          <w:b/>
          <w:bCs/>
          <w:sz w:val="20"/>
          <w:szCs w:val="20"/>
        </w:rPr>
        <w:t xml:space="preserve">PRÁCTICAS PROHIBIDAS: </w:t>
      </w:r>
      <w:r w:rsidRPr="003308CD">
        <w:rPr>
          <w:rFonts w:ascii="Bembo Std" w:eastAsia="SimSun" w:hAnsi="Bembo Std" w:cs="Calibri"/>
          <w:kern w:val="1"/>
          <w:sz w:val="20"/>
          <w:szCs w:val="20"/>
          <w:lang w:eastAsia="zh-CN" w:bidi="hi-IN"/>
        </w:rPr>
        <w:t xml:space="preserve">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3308CD">
        <w:rPr>
          <w:rFonts w:ascii="Bembo Std" w:eastAsia="SimSun" w:hAnsi="Bembo Std" w:cs="Calibri"/>
          <w:kern w:val="1"/>
          <w:sz w:val="20"/>
          <w:szCs w:val="20"/>
          <w:lang w:eastAsia="zh-CN" w:bidi="hi-IN"/>
        </w:rPr>
        <w:t>subconsultores</w:t>
      </w:r>
      <w:proofErr w:type="spellEnd"/>
      <w:r w:rsidRPr="003308CD">
        <w:rPr>
          <w:rFonts w:ascii="Bembo Std" w:eastAsia="SimSun" w:hAnsi="Bembo Std" w:cs="Calibri"/>
          <w:kern w:val="1"/>
          <w:sz w:val="20"/>
          <w:szCs w:val="20"/>
          <w:lang w:eastAsia="zh-CN" w:bidi="hi-IN"/>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3308CD">
        <w:rPr>
          <w:rFonts w:ascii="Bembo Std" w:eastAsia="SimSun" w:hAnsi="Bembo Std" w:cs="Calibri"/>
          <w:kern w:val="1"/>
          <w:sz w:val="20"/>
          <w:szCs w:val="20"/>
          <w:lang w:eastAsia="zh-CN" w:bidi="hi-IN"/>
        </w:rPr>
        <w:t>ii</w:t>
      </w:r>
      <w:proofErr w:type="spellEnd"/>
      <w:r w:rsidRPr="003308CD">
        <w:rPr>
          <w:rFonts w:ascii="Bembo Std" w:eastAsia="SimSun" w:hAnsi="Bembo Std" w:cs="Calibri"/>
          <w:kern w:val="1"/>
          <w:sz w:val="20"/>
          <w:szCs w:val="20"/>
          <w:lang w:eastAsia="zh-CN" w:bidi="hi-IN"/>
        </w:rPr>
        <w:t>) prácticas fraudulentas; (</w:t>
      </w:r>
      <w:proofErr w:type="spellStart"/>
      <w:r w:rsidRPr="003308CD">
        <w:rPr>
          <w:rFonts w:ascii="Bembo Std" w:eastAsia="SimSun" w:hAnsi="Bembo Std" w:cs="Calibri"/>
          <w:kern w:val="1"/>
          <w:sz w:val="20"/>
          <w:szCs w:val="20"/>
          <w:lang w:eastAsia="zh-CN" w:bidi="hi-IN"/>
        </w:rPr>
        <w:t>iii</w:t>
      </w:r>
      <w:proofErr w:type="spellEnd"/>
      <w:r w:rsidRPr="003308CD">
        <w:rPr>
          <w:rFonts w:ascii="Bembo Std" w:eastAsia="SimSun" w:hAnsi="Bembo Std" w:cs="Calibri"/>
          <w:kern w:val="1"/>
          <w:sz w:val="20"/>
          <w:szCs w:val="20"/>
          <w:lang w:eastAsia="zh-CN" w:bidi="hi-IN"/>
        </w:rPr>
        <w:t>) prácticas coercitivas; (</w:t>
      </w:r>
      <w:proofErr w:type="spellStart"/>
      <w:r w:rsidRPr="003308CD">
        <w:rPr>
          <w:rFonts w:ascii="Bembo Std" w:eastAsia="SimSun" w:hAnsi="Bembo Std" w:cs="Calibri"/>
          <w:kern w:val="1"/>
          <w:sz w:val="20"/>
          <w:szCs w:val="20"/>
          <w:lang w:eastAsia="zh-CN" w:bidi="hi-IN"/>
        </w:rPr>
        <w:t>iv</w:t>
      </w:r>
      <w:proofErr w:type="spellEnd"/>
      <w:r w:rsidRPr="003308CD">
        <w:rPr>
          <w:rFonts w:ascii="Bembo Std" w:eastAsia="SimSun" w:hAnsi="Bembo Std" w:cs="Calibri"/>
          <w:kern w:val="1"/>
          <w:sz w:val="20"/>
          <w:szCs w:val="20"/>
          <w:lang w:eastAsia="zh-CN" w:bidi="hi-IN"/>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1F88F53" w14:textId="77777777" w:rsidR="00143372" w:rsidRPr="003308CD" w:rsidRDefault="00143372" w:rsidP="00143372">
      <w:pPr>
        <w:widowControl w:val="0"/>
        <w:suppressAutoHyphens/>
        <w:spacing w:after="0" w:line="240" w:lineRule="auto"/>
        <w:ind w:left="284" w:hanging="284"/>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(a) A efectos del cumplimiento de esta Política, el Banco define las expresiones que se indican a continuación: </w:t>
      </w:r>
    </w:p>
    <w:p w14:paraId="479F50B3"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(i) Una práctica corrupta consiste en ofrecer, dar, recibir, o solicitar, directa o indirectamente, cualquier cosa de valor para influenciar indebidamente las acciones de otra parte;</w:t>
      </w:r>
    </w:p>
    <w:p w14:paraId="45E7ABEF"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 </w:t>
      </w: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ii</w:t>
      </w:r>
      <w:proofErr w:type="spellEnd"/>
      <w:r w:rsidRPr="003308CD">
        <w:rPr>
          <w:rFonts w:ascii="Bembo Std" w:eastAsia="SimSun" w:hAnsi="Bembo Std" w:cs="Calibri"/>
          <w:kern w:val="1"/>
          <w:sz w:val="20"/>
          <w:szCs w:val="20"/>
          <w:lang w:eastAsia="zh-CN" w:bidi="hi-IN"/>
        </w:rPr>
        <w:t xml:space="preserve">) Una práctica fraudulenta es cualquier acto u omisión, incluida la tergiversación de hechos y circunstancias, que deliberada o imprudentemente engañen, o intenten engañar, a alguna parte para obtener un beneficio </w:t>
      </w:r>
      <w:r w:rsidRPr="003308CD">
        <w:rPr>
          <w:rFonts w:ascii="Bembo Std" w:eastAsia="SimSun" w:hAnsi="Bembo Std" w:cs="Calibri"/>
          <w:kern w:val="1"/>
          <w:sz w:val="20"/>
          <w:szCs w:val="20"/>
          <w:lang w:eastAsia="zh-CN" w:bidi="hi-IN"/>
        </w:rPr>
        <w:lastRenderedPageBreak/>
        <w:t xml:space="preserve">financiero o de otra naturaleza o para evadir una obligación; </w:t>
      </w:r>
    </w:p>
    <w:p w14:paraId="63BBBF8C"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iii</w:t>
      </w:r>
      <w:proofErr w:type="spellEnd"/>
      <w:r w:rsidRPr="003308CD">
        <w:rPr>
          <w:rFonts w:ascii="Bembo Std" w:eastAsia="SimSun" w:hAnsi="Bembo Std" w:cs="Calibri"/>
          <w:kern w:val="1"/>
          <w:sz w:val="20"/>
          <w:szCs w:val="20"/>
          <w:lang w:eastAsia="zh-CN" w:bidi="hi-IN"/>
        </w:rPr>
        <w:t xml:space="preserve">) Una práctica coercitiva consiste en perjudicar o causar daño, o amenazar con perjudicar o causar daño, directa o indirectamente, a cualquier parte o a sus bienes para influenciar indebidamente las acciones de una parte; </w:t>
      </w:r>
    </w:p>
    <w:p w14:paraId="34B041E4"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iv</w:t>
      </w:r>
      <w:proofErr w:type="spellEnd"/>
      <w:r w:rsidRPr="003308CD">
        <w:rPr>
          <w:rFonts w:ascii="Bembo Std" w:eastAsia="SimSun" w:hAnsi="Bembo Std" w:cs="Calibri"/>
          <w:kern w:val="1"/>
          <w:sz w:val="20"/>
          <w:szCs w:val="20"/>
          <w:lang w:eastAsia="zh-CN" w:bidi="hi-IN"/>
        </w:rPr>
        <w:t xml:space="preserve">) Una práctica colusoria es un acuerdo entre dos o más partes realizado con la intención de alcanzar un propósito inapropiado, lo que incluye influenciar en forma inapropiada las acciones de otra parte; </w:t>
      </w:r>
    </w:p>
    <w:p w14:paraId="68DC8E1C"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(v) Una práctica obstructiva consiste en </w:t>
      </w:r>
    </w:p>
    <w:p w14:paraId="7044B08B"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 destruir, falsificar, alterar u ocultar evidencia significativa para una investigación del Grupo BID, o realizar declaraciones falsas ante los investigadores con la intención de impedir una investigación del Grupo BID; </w:t>
      </w:r>
    </w:p>
    <w:p w14:paraId="1635C5AD"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ii</w:t>
      </w:r>
      <w:proofErr w:type="spellEnd"/>
      <w:r w:rsidRPr="003308CD">
        <w:rPr>
          <w:rFonts w:ascii="Bembo Std" w:eastAsia="SimSun" w:hAnsi="Bembo Std" w:cs="Calibri"/>
          <w:kern w:val="1"/>
          <w:sz w:val="20"/>
          <w:szCs w:val="20"/>
          <w:lang w:eastAsia="zh-CN" w:bidi="hi-IN"/>
        </w:rPr>
        <w:t xml:space="preserve">) amenazar, hostigar o intimidar a cualquier parte para impedir que divulgue su conocimiento de asuntos que son importantes para una investigación del Grupo BID o que prosiga con la investigación; o </w:t>
      </w:r>
    </w:p>
    <w:p w14:paraId="27ED3705"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iii</w:t>
      </w:r>
      <w:proofErr w:type="spellEnd"/>
      <w:r w:rsidRPr="003308CD">
        <w:rPr>
          <w:rFonts w:ascii="Bembo Std" w:eastAsia="SimSun" w:hAnsi="Bembo Std" w:cs="Calibri"/>
          <w:kern w:val="1"/>
          <w:sz w:val="20"/>
          <w:szCs w:val="20"/>
          <w:lang w:eastAsia="zh-CN" w:bidi="hi-IN"/>
        </w:rPr>
        <w:t xml:space="preserve">) actos realizados con la intención de impedir el ejercicio de los derechos contractuales de auditoría e inspección del Grupo BID previstos en el párrafo 1.16 (f) de abajo, o sus derechos de acceso a la información; y </w:t>
      </w:r>
    </w:p>
    <w:p w14:paraId="526484FF"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(vi) La apropiación indebida consiste en el uso de fondos o recursos del Grupo BID para un propósito indebido o para un propósito no autorizado, cometido de forma intencional o por negligencia grave. </w:t>
      </w:r>
    </w:p>
    <w:p w14:paraId="754EFDBB" w14:textId="77777777" w:rsidR="00143372" w:rsidRPr="003308CD" w:rsidRDefault="00143372" w:rsidP="00143372">
      <w:pPr>
        <w:widowControl w:val="0"/>
        <w:suppressAutoHyphens/>
        <w:spacing w:after="0" w:line="240" w:lineRule="auto"/>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3308CD">
        <w:rPr>
          <w:rFonts w:ascii="Bembo Std" w:eastAsia="SimSun" w:hAnsi="Bembo Std" w:cs="Calibri"/>
          <w:kern w:val="1"/>
          <w:sz w:val="20"/>
          <w:szCs w:val="20"/>
          <w:lang w:eastAsia="zh-CN" w:bidi="hi-IN"/>
        </w:rPr>
        <w:t>subconsultores</w:t>
      </w:r>
      <w:proofErr w:type="spellEnd"/>
      <w:r w:rsidRPr="003308CD">
        <w:rPr>
          <w:rFonts w:ascii="Bembo Std" w:eastAsia="SimSun" w:hAnsi="Bembo Std" w:cs="Calibri"/>
          <w:kern w:val="1"/>
          <w:sz w:val="20"/>
          <w:szCs w:val="20"/>
          <w:lang w:eastAsia="zh-CN" w:bidi="hi-IN"/>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(i) No financiar ninguna propuesta de adjudicación de un contrato para la adquisición de bienes o la contratación de obras financiadas por el Banco; </w:t>
      </w:r>
    </w:p>
    <w:p w14:paraId="7268D9A1"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ii</w:t>
      </w:r>
      <w:proofErr w:type="spellEnd"/>
      <w:r w:rsidRPr="003308CD">
        <w:rPr>
          <w:rFonts w:ascii="Bembo Std" w:eastAsia="SimSun" w:hAnsi="Bembo Std" w:cs="Calibri"/>
          <w:kern w:val="1"/>
          <w:sz w:val="20"/>
          <w:szCs w:val="20"/>
          <w:lang w:eastAsia="zh-CN" w:bidi="hi-IN"/>
        </w:rPr>
        <w:t xml:space="preserve">) Suspender los desembolsos de la operación, si se determina, en cualquier etapa, que un empleado, agencia o representante del Prestatario, el Organismo Ejecutor o el Organismo Contratante ha cometido una Práctica Prohibida; </w:t>
      </w:r>
    </w:p>
    <w:p w14:paraId="3B71E881"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iii</w:t>
      </w:r>
      <w:proofErr w:type="spellEnd"/>
      <w:r w:rsidRPr="003308CD">
        <w:rPr>
          <w:rFonts w:ascii="Bembo Std" w:eastAsia="SimSun" w:hAnsi="Bembo Std" w:cs="Calibri"/>
          <w:kern w:val="1"/>
          <w:sz w:val="20"/>
          <w:szCs w:val="20"/>
          <w:lang w:eastAsia="zh-CN" w:bidi="hi-IN"/>
        </w:rPr>
        <w:t xml:space="preserve">)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1BF16FD0"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iv</w:t>
      </w:r>
      <w:proofErr w:type="spellEnd"/>
      <w:r w:rsidRPr="003308CD">
        <w:rPr>
          <w:rFonts w:ascii="Bembo Std" w:eastAsia="SimSun" w:hAnsi="Bembo Std" w:cs="Calibri"/>
          <w:kern w:val="1"/>
          <w:sz w:val="20"/>
          <w:szCs w:val="20"/>
          <w:lang w:eastAsia="zh-CN" w:bidi="hi-IN"/>
        </w:rPr>
        <w:t xml:space="preserve">) Emitir una amonestación a la firma, entidad o individuo en el formato de una carta formal de censura por su conducta; </w:t>
      </w:r>
    </w:p>
    <w:p w14:paraId="185B34F7"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(v) Declarar a una firma, entidad o individuo inelegible, en forma permanente o por determinado período de tiempo, para que (i) se le adjudiquen o participe en actividades financiadas por el Banco, y (</w:t>
      </w:r>
      <w:proofErr w:type="spellStart"/>
      <w:r w:rsidRPr="003308CD">
        <w:rPr>
          <w:rFonts w:ascii="Bembo Std" w:eastAsia="SimSun" w:hAnsi="Bembo Std" w:cs="Calibri"/>
          <w:kern w:val="1"/>
          <w:sz w:val="20"/>
          <w:szCs w:val="20"/>
          <w:lang w:eastAsia="zh-CN" w:bidi="hi-IN"/>
        </w:rPr>
        <w:t>ii</w:t>
      </w:r>
      <w:proofErr w:type="spellEnd"/>
      <w:r w:rsidRPr="003308CD">
        <w:rPr>
          <w:rFonts w:ascii="Bembo Std" w:eastAsia="SimSun" w:hAnsi="Bembo Std" w:cs="Calibri"/>
          <w:kern w:val="1"/>
          <w:sz w:val="20"/>
          <w:szCs w:val="20"/>
          <w:lang w:eastAsia="zh-CN" w:bidi="hi-IN"/>
        </w:rPr>
        <w:t xml:space="preserve">) sea designado13 </w:t>
      </w:r>
      <w:proofErr w:type="spellStart"/>
      <w:r w:rsidRPr="003308CD">
        <w:rPr>
          <w:rFonts w:ascii="Bembo Std" w:eastAsia="SimSun" w:hAnsi="Bembo Std" w:cs="Calibri"/>
          <w:kern w:val="1"/>
          <w:sz w:val="20"/>
          <w:szCs w:val="20"/>
          <w:lang w:eastAsia="zh-CN" w:bidi="hi-IN"/>
        </w:rPr>
        <w:t>subconsultor</w:t>
      </w:r>
      <w:proofErr w:type="spellEnd"/>
      <w:r w:rsidRPr="003308CD">
        <w:rPr>
          <w:rFonts w:ascii="Bembo Std" w:eastAsia="SimSun" w:hAnsi="Bembo Std" w:cs="Calibri"/>
          <w:kern w:val="1"/>
          <w:sz w:val="20"/>
          <w:szCs w:val="20"/>
          <w:lang w:eastAsia="zh-CN" w:bidi="hi-IN"/>
        </w:rPr>
        <w:t xml:space="preserve">, subcontratista o proveedor de bienes o servicios por otra firma elegible a la que se adjudique un contrato para ejecutar actividades financiadas por el Banco; </w:t>
      </w:r>
    </w:p>
    <w:p w14:paraId="7E0B9642"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(vi) Remitir el tema a las autoridades pertinentes encargadas de hacer cumplir las leyes; o </w:t>
      </w:r>
    </w:p>
    <w:p w14:paraId="1D905A77" w14:textId="77777777" w:rsidR="00143372" w:rsidRPr="003308CD" w:rsidRDefault="00143372" w:rsidP="00143372">
      <w:pPr>
        <w:widowControl w:val="0"/>
        <w:suppressAutoHyphens/>
        <w:spacing w:after="0" w:line="240" w:lineRule="auto"/>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w:t>
      </w:r>
      <w:proofErr w:type="spellStart"/>
      <w:r w:rsidRPr="003308CD">
        <w:rPr>
          <w:rFonts w:ascii="Bembo Std" w:eastAsia="SimSun" w:hAnsi="Bembo Std" w:cs="Calibri"/>
          <w:kern w:val="1"/>
          <w:sz w:val="20"/>
          <w:szCs w:val="20"/>
          <w:lang w:eastAsia="zh-CN" w:bidi="hi-IN"/>
        </w:rPr>
        <w:t>vii</w:t>
      </w:r>
      <w:proofErr w:type="spellEnd"/>
      <w:r w:rsidRPr="003308CD">
        <w:rPr>
          <w:rFonts w:ascii="Bembo Std" w:eastAsia="SimSun" w:hAnsi="Bembo Std" w:cs="Calibri"/>
          <w:kern w:val="1"/>
          <w:sz w:val="20"/>
          <w:szCs w:val="20"/>
          <w:lang w:eastAsia="zh-CN" w:bidi="hi-IN"/>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45EB3DB4" w14:textId="77777777" w:rsidR="00143372" w:rsidRPr="003308CD" w:rsidRDefault="00143372" w:rsidP="00143372">
      <w:pPr>
        <w:widowControl w:val="0"/>
        <w:suppressAutoHyphens/>
        <w:spacing w:after="0" w:line="240" w:lineRule="auto"/>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(c) Lo dispuesto en los incisos (i) y (</w:t>
      </w:r>
      <w:proofErr w:type="spellStart"/>
      <w:r w:rsidRPr="003308CD">
        <w:rPr>
          <w:rFonts w:ascii="Bembo Std" w:eastAsia="SimSun" w:hAnsi="Bembo Std" w:cs="Calibri"/>
          <w:kern w:val="1"/>
          <w:sz w:val="20"/>
          <w:szCs w:val="20"/>
          <w:lang w:eastAsia="zh-CN" w:bidi="hi-IN"/>
        </w:rPr>
        <w:t>ii</w:t>
      </w:r>
      <w:proofErr w:type="spellEnd"/>
      <w:r w:rsidRPr="003308CD">
        <w:rPr>
          <w:rFonts w:ascii="Bembo Std" w:eastAsia="SimSun" w:hAnsi="Bembo Std" w:cs="Calibri"/>
          <w:kern w:val="1"/>
          <w:sz w:val="20"/>
          <w:szCs w:val="20"/>
          <w:lang w:eastAsia="zh-CN" w:bidi="hi-IN"/>
        </w:rPr>
        <w:t>)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6CAAFE40" w14:textId="77777777" w:rsidR="00143372" w:rsidRPr="003308CD" w:rsidRDefault="00143372" w:rsidP="00143372">
      <w:pPr>
        <w:widowControl w:val="0"/>
        <w:suppressAutoHyphens/>
        <w:spacing w:after="0" w:line="240" w:lineRule="auto"/>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(d) La imposición de cualquier medida que sea tomada por el Banco de conformidad con las provisiones referidas anteriormente será de carácter público. </w:t>
      </w:r>
    </w:p>
    <w:p w14:paraId="76E8D19C" w14:textId="77777777" w:rsidR="00143372" w:rsidRPr="003308CD" w:rsidRDefault="00143372" w:rsidP="00143372">
      <w:pPr>
        <w:widowControl w:val="0"/>
        <w:suppressAutoHyphens/>
        <w:spacing w:after="0" w:line="240" w:lineRule="auto"/>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3308CD">
        <w:rPr>
          <w:rFonts w:ascii="Bembo Std" w:eastAsia="SimSun" w:hAnsi="Bembo Std" w:cs="Calibri"/>
          <w:kern w:val="1"/>
          <w:sz w:val="20"/>
          <w:szCs w:val="20"/>
          <w:lang w:eastAsia="zh-CN" w:bidi="hi-IN"/>
        </w:rPr>
        <w:t>subconsultores</w:t>
      </w:r>
      <w:proofErr w:type="spellEnd"/>
      <w:r w:rsidRPr="003308CD">
        <w:rPr>
          <w:rFonts w:ascii="Bembo Std" w:eastAsia="SimSun" w:hAnsi="Bembo Std" w:cs="Calibri"/>
          <w:kern w:val="1"/>
          <w:sz w:val="20"/>
          <w:szCs w:val="20"/>
          <w:lang w:eastAsia="zh-CN" w:bidi="hi-IN"/>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w:t>
      </w:r>
      <w:r w:rsidRPr="003308CD">
        <w:rPr>
          <w:rFonts w:ascii="Bembo Std" w:eastAsia="SimSun" w:hAnsi="Bembo Std" w:cs="Calibri"/>
          <w:kern w:val="1"/>
          <w:sz w:val="20"/>
          <w:szCs w:val="20"/>
          <w:lang w:eastAsia="zh-CN" w:bidi="hi-IN"/>
        </w:rPr>
        <w:lastRenderedPageBreak/>
        <w:t>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CBE5152" w14:textId="77777777" w:rsidR="00143372" w:rsidRPr="003308CD" w:rsidRDefault="00143372" w:rsidP="00143372">
      <w:pPr>
        <w:widowControl w:val="0"/>
        <w:suppressAutoHyphens/>
        <w:spacing w:after="0" w:line="240" w:lineRule="auto"/>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3308CD">
        <w:rPr>
          <w:rFonts w:ascii="Bembo Std" w:eastAsia="SimSun" w:hAnsi="Bembo Std" w:cs="Calibri"/>
          <w:kern w:val="1"/>
          <w:sz w:val="20"/>
          <w:szCs w:val="20"/>
          <w:lang w:eastAsia="zh-CN" w:bidi="hi-IN"/>
        </w:rPr>
        <w:t>subconsultores</w:t>
      </w:r>
      <w:proofErr w:type="spellEnd"/>
      <w:r w:rsidRPr="003308CD">
        <w:rPr>
          <w:rFonts w:ascii="Bembo Std" w:eastAsia="SimSun" w:hAnsi="Bembo Std" w:cs="Calibri"/>
          <w:kern w:val="1"/>
          <w:sz w:val="20"/>
          <w:szCs w:val="20"/>
          <w:lang w:eastAsia="zh-CN" w:bidi="hi-IN"/>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3308CD">
        <w:rPr>
          <w:rFonts w:ascii="Bembo Std" w:eastAsia="SimSun" w:hAnsi="Bembo Std" w:cs="Calibri"/>
          <w:kern w:val="1"/>
          <w:sz w:val="20"/>
          <w:szCs w:val="20"/>
          <w:lang w:eastAsia="zh-CN" w:bidi="hi-IN"/>
        </w:rPr>
        <w:t>subconsultor</w:t>
      </w:r>
      <w:proofErr w:type="spellEnd"/>
      <w:r w:rsidRPr="003308CD">
        <w:rPr>
          <w:rFonts w:ascii="Bembo Std" w:eastAsia="SimSun" w:hAnsi="Bembo Std" w:cs="Calibri"/>
          <w:kern w:val="1"/>
          <w:sz w:val="20"/>
          <w:szCs w:val="20"/>
          <w:lang w:eastAsia="zh-CN" w:bidi="hi-IN"/>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3308CD">
        <w:rPr>
          <w:rFonts w:ascii="Bembo Std" w:eastAsia="SimSun" w:hAnsi="Bembo Std" w:cs="Calibri"/>
          <w:kern w:val="1"/>
          <w:sz w:val="20"/>
          <w:szCs w:val="20"/>
          <w:lang w:eastAsia="zh-CN" w:bidi="hi-IN"/>
        </w:rPr>
        <w:t>subconsultores</w:t>
      </w:r>
      <w:proofErr w:type="spellEnd"/>
      <w:r w:rsidRPr="003308CD">
        <w:rPr>
          <w:rFonts w:ascii="Bembo Std" w:eastAsia="SimSun" w:hAnsi="Bembo Std" w:cs="Calibri"/>
          <w:kern w:val="1"/>
          <w:sz w:val="20"/>
          <w:szCs w:val="20"/>
          <w:lang w:eastAsia="zh-CN" w:bidi="hi-IN"/>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3308CD">
        <w:rPr>
          <w:rFonts w:ascii="Bembo Std" w:eastAsia="SimSun" w:hAnsi="Bembo Std" w:cs="Calibri"/>
          <w:kern w:val="1"/>
          <w:sz w:val="20"/>
          <w:szCs w:val="20"/>
          <w:lang w:eastAsia="zh-CN" w:bidi="hi-IN"/>
        </w:rPr>
        <w:t>ii</w:t>
      </w:r>
      <w:proofErr w:type="spellEnd"/>
      <w:r w:rsidRPr="003308CD">
        <w:rPr>
          <w:rFonts w:ascii="Bembo Std" w:eastAsia="SimSun" w:hAnsi="Bembo Std" w:cs="Calibri"/>
          <w:kern w:val="1"/>
          <w:sz w:val="20"/>
          <w:szCs w:val="20"/>
          <w:lang w:eastAsia="zh-CN" w:bidi="hi-IN"/>
        </w:rPr>
        <w:t xml:space="preserve">) entregar cualquier documento necesario para la investigación de denuncias de comisión de Prácticas Prohibidas y hacer que empleados o agentes de </w:t>
      </w:r>
    </w:p>
    <w:p w14:paraId="0C42962D" w14:textId="77777777" w:rsidR="00143372" w:rsidRPr="003308CD" w:rsidRDefault="00143372" w:rsidP="00143372">
      <w:pPr>
        <w:widowControl w:val="0"/>
        <w:suppressAutoHyphens/>
        <w:spacing w:after="0" w:line="240" w:lineRule="auto"/>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los solicitantes, oferentes, proveedores de bienes y sus representantes, contratistas, consultores, subcontratistas, </w:t>
      </w:r>
      <w:proofErr w:type="spellStart"/>
      <w:r w:rsidRPr="003308CD">
        <w:rPr>
          <w:rFonts w:ascii="Bembo Std" w:eastAsia="SimSun" w:hAnsi="Bembo Std" w:cs="Calibri"/>
          <w:kern w:val="1"/>
          <w:sz w:val="20"/>
          <w:szCs w:val="20"/>
          <w:lang w:eastAsia="zh-CN" w:bidi="hi-IN"/>
        </w:rPr>
        <w:t>subconsultores</w:t>
      </w:r>
      <w:proofErr w:type="spellEnd"/>
      <w:r w:rsidRPr="003308CD">
        <w:rPr>
          <w:rFonts w:ascii="Bembo Std" w:eastAsia="SimSun" w:hAnsi="Bembo Std" w:cs="Calibri"/>
          <w:kern w:val="1"/>
          <w:sz w:val="20"/>
          <w:szCs w:val="20"/>
          <w:lang w:eastAsia="zh-CN" w:bidi="hi-IN"/>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7187F896" w14:textId="77777777" w:rsidR="00143372" w:rsidRPr="003308CD" w:rsidRDefault="00143372" w:rsidP="00143372">
      <w:pPr>
        <w:widowControl w:val="0"/>
        <w:suppressAutoHyphens/>
        <w:spacing w:after="0" w:line="240" w:lineRule="auto"/>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Si el solicitante, oferente, proveedor de servicios y su representante, contratista, consultor, miembro del personal, subcontratista, </w:t>
      </w:r>
      <w:proofErr w:type="spellStart"/>
      <w:r w:rsidRPr="003308CD">
        <w:rPr>
          <w:rFonts w:ascii="Bembo Std" w:eastAsia="SimSun" w:hAnsi="Bembo Std" w:cs="Calibri"/>
          <w:kern w:val="1"/>
          <w:sz w:val="20"/>
          <w:szCs w:val="20"/>
          <w:lang w:eastAsia="zh-CN" w:bidi="hi-IN"/>
        </w:rPr>
        <w:t>subconsultor</w:t>
      </w:r>
      <w:proofErr w:type="spellEnd"/>
      <w:r w:rsidRPr="003308CD">
        <w:rPr>
          <w:rFonts w:ascii="Bembo Std" w:eastAsia="SimSun" w:hAnsi="Bembo Std" w:cs="Calibri"/>
          <w:kern w:val="1"/>
          <w:sz w:val="20"/>
          <w:szCs w:val="20"/>
          <w:lang w:eastAsia="zh-CN" w:bidi="hi-IN"/>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3308CD">
        <w:rPr>
          <w:rFonts w:ascii="Bembo Std" w:eastAsia="SimSun" w:hAnsi="Bembo Std" w:cs="Calibri"/>
          <w:kern w:val="1"/>
          <w:sz w:val="20"/>
          <w:szCs w:val="20"/>
          <w:lang w:eastAsia="zh-CN" w:bidi="hi-IN"/>
        </w:rPr>
        <w:t>subconsultor</w:t>
      </w:r>
      <w:proofErr w:type="spellEnd"/>
      <w:r w:rsidRPr="003308CD">
        <w:rPr>
          <w:rFonts w:ascii="Bembo Std" w:eastAsia="SimSun" w:hAnsi="Bembo Std" w:cs="Calibri"/>
          <w:kern w:val="1"/>
          <w:sz w:val="20"/>
          <w:szCs w:val="20"/>
          <w:lang w:eastAsia="zh-CN" w:bidi="hi-IN"/>
        </w:rPr>
        <w:t xml:space="preserve">, proveedor de servicios o concesionario. </w:t>
      </w:r>
    </w:p>
    <w:p w14:paraId="08589432" w14:textId="77777777" w:rsidR="00143372" w:rsidRPr="003308CD" w:rsidRDefault="00143372" w:rsidP="00143372">
      <w:pPr>
        <w:widowControl w:val="0"/>
        <w:suppressAutoHyphens/>
        <w:spacing w:after="0" w:line="240" w:lineRule="auto"/>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3308CD">
        <w:rPr>
          <w:rFonts w:ascii="Bembo Std" w:eastAsia="SimSun" w:hAnsi="Bembo Std" w:cs="Calibri"/>
          <w:kern w:val="1"/>
          <w:sz w:val="20"/>
          <w:szCs w:val="20"/>
          <w:lang w:eastAsia="zh-CN" w:bidi="hi-IN"/>
        </w:rPr>
        <w:t>subconsultores</w:t>
      </w:r>
      <w:proofErr w:type="spellEnd"/>
      <w:r w:rsidRPr="003308CD">
        <w:rPr>
          <w:rFonts w:ascii="Bembo Std" w:eastAsia="SimSun" w:hAnsi="Bembo Std" w:cs="Calibri"/>
          <w:kern w:val="1"/>
          <w:sz w:val="20"/>
          <w:szCs w:val="20"/>
          <w:lang w:eastAsia="zh-CN" w:bidi="hi-IN"/>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93A05D3"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sz w:val="20"/>
          <w:szCs w:val="20"/>
          <w:lang w:val="es-MX"/>
        </w:rPr>
        <w:t>1.2.</w:t>
      </w:r>
      <w:r w:rsidRPr="003308CD">
        <w:rPr>
          <w:rFonts w:ascii="Bembo Std" w:hAnsi="Bembo Std"/>
          <w:sz w:val="20"/>
          <w:szCs w:val="20"/>
          <w:lang w:val="es-MX"/>
        </w:rPr>
        <w:tab/>
        <w:t>Los Oferentes, al presentar sus ofertas, declaran y garantizan:</w:t>
      </w:r>
    </w:p>
    <w:p w14:paraId="51FE4A51" w14:textId="77777777" w:rsidR="00143372" w:rsidRPr="003308CD" w:rsidRDefault="00143372" w:rsidP="00143372">
      <w:pPr>
        <w:spacing w:line="240" w:lineRule="auto"/>
        <w:ind w:left="709" w:hanging="425"/>
        <w:jc w:val="both"/>
        <w:rPr>
          <w:rFonts w:ascii="Bembo Std" w:hAnsi="Bembo Std"/>
          <w:sz w:val="20"/>
          <w:szCs w:val="20"/>
          <w:lang w:val="es-MX"/>
        </w:rPr>
      </w:pPr>
      <w:r w:rsidRPr="003308CD">
        <w:rPr>
          <w:rFonts w:ascii="Bembo Std" w:hAnsi="Bembo Std"/>
          <w:sz w:val="20"/>
          <w:szCs w:val="20"/>
          <w:lang w:val="es-MX"/>
        </w:rPr>
        <w:t>(i)</w:t>
      </w:r>
      <w:r w:rsidRPr="003308CD">
        <w:rPr>
          <w:rFonts w:ascii="Bembo Std" w:hAnsi="Bembo Std"/>
          <w:sz w:val="20"/>
          <w:szCs w:val="20"/>
          <w:lang w:val="es-MX"/>
        </w:rPr>
        <w:tab/>
        <w:t>que han leído y entendido las definiciones de Prácticas Prohibidas del Banco y las sanciones aplicables a la comisión de las mismas que constan de este documento y se obligan a observar las normas pertinentes sobre las mismas;</w:t>
      </w:r>
    </w:p>
    <w:p w14:paraId="2375D706" w14:textId="77777777" w:rsidR="00143372" w:rsidRPr="003308CD" w:rsidRDefault="00143372" w:rsidP="00143372">
      <w:pPr>
        <w:spacing w:line="240" w:lineRule="auto"/>
        <w:ind w:left="709" w:hanging="425"/>
        <w:jc w:val="both"/>
        <w:rPr>
          <w:rFonts w:ascii="Bembo Std" w:hAnsi="Bembo Std"/>
          <w:sz w:val="20"/>
          <w:szCs w:val="20"/>
          <w:lang w:val="es-MX"/>
        </w:rPr>
      </w:pPr>
      <w:r w:rsidRPr="003308CD">
        <w:rPr>
          <w:rFonts w:ascii="Bembo Std" w:hAnsi="Bembo Std"/>
          <w:sz w:val="20"/>
          <w:szCs w:val="20"/>
          <w:lang w:val="es-MX"/>
        </w:rPr>
        <w:t>(</w:t>
      </w:r>
      <w:proofErr w:type="spellStart"/>
      <w:r w:rsidRPr="003308CD">
        <w:rPr>
          <w:rFonts w:ascii="Bembo Std" w:hAnsi="Bembo Std"/>
          <w:sz w:val="20"/>
          <w:szCs w:val="20"/>
          <w:lang w:val="es-MX"/>
        </w:rPr>
        <w:t>ii</w:t>
      </w:r>
      <w:proofErr w:type="spellEnd"/>
      <w:r w:rsidRPr="003308CD">
        <w:rPr>
          <w:rFonts w:ascii="Bembo Std" w:hAnsi="Bembo Std"/>
          <w:sz w:val="20"/>
          <w:szCs w:val="20"/>
          <w:lang w:val="es-MX"/>
        </w:rPr>
        <w:t>)</w:t>
      </w:r>
      <w:r w:rsidRPr="003308CD">
        <w:rPr>
          <w:rFonts w:ascii="Bembo Std" w:hAnsi="Bembo Std"/>
          <w:sz w:val="20"/>
          <w:szCs w:val="20"/>
          <w:lang w:val="es-MX"/>
        </w:rPr>
        <w:tab/>
        <w:t>que no han incurrido en ninguna Práctica Prohibida descrita en este documento;</w:t>
      </w:r>
    </w:p>
    <w:p w14:paraId="7AC6D399" w14:textId="77777777" w:rsidR="00143372" w:rsidRPr="003308CD" w:rsidRDefault="00143372" w:rsidP="00143372">
      <w:pPr>
        <w:spacing w:line="240" w:lineRule="auto"/>
        <w:ind w:left="709" w:hanging="425"/>
        <w:jc w:val="both"/>
        <w:rPr>
          <w:rFonts w:ascii="Bembo Std" w:hAnsi="Bembo Std"/>
          <w:sz w:val="20"/>
          <w:szCs w:val="20"/>
          <w:lang w:val="es-MX"/>
        </w:rPr>
      </w:pPr>
      <w:r w:rsidRPr="003308CD">
        <w:rPr>
          <w:rFonts w:ascii="Bembo Std" w:hAnsi="Bembo Std"/>
          <w:sz w:val="20"/>
          <w:szCs w:val="20"/>
          <w:lang w:val="es-MX"/>
        </w:rPr>
        <w:t>(</w:t>
      </w:r>
      <w:proofErr w:type="spellStart"/>
      <w:r w:rsidRPr="003308CD">
        <w:rPr>
          <w:rFonts w:ascii="Bembo Std" w:hAnsi="Bembo Std"/>
          <w:sz w:val="20"/>
          <w:szCs w:val="20"/>
          <w:lang w:val="es-MX"/>
        </w:rPr>
        <w:t>iii</w:t>
      </w:r>
      <w:proofErr w:type="spellEnd"/>
      <w:r w:rsidRPr="003308CD">
        <w:rPr>
          <w:rFonts w:ascii="Bembo Std" w:hAnsi="Bembo Std"/>
          <w:sz w:val="20"/>
          <w:szCs w:val="20"/>
          <w:lang w:val="es-MX"/>
        </w:rPr>
        <w:t>)</w:t>
      </w:r>
      <w:r w:rsidRPr="003308CD">
        <w:rPr>
          <w:rFonts w:ascii="Bembo Std" w:hAnsi="Bembo Std"/>
          <w:sz w:val="20"/>
          <w:szCs w:val="20"/>
          <w:lang w:val="es-MX"/>
        </w:rPr>
        <w:tab/>
        <w:t>que no han tergiversado ni ocultado ningún hecho sustancial durante los procesos de selección, negociación, adjudicación o ejecución de un contrato;</w:t>
      </w:r>
    </w:p>
    <w:p w14:paraId="38B08D4B" w14:textId="77777777" w:rsidR="00143372" w:rsidRPr="003308CD" w:rsidRDefault="00143372" w:rsidP="00143372">
      <w:pPr>
        <w:spacing w:line="240" w:lineRule="auto"/>
        <w:ind w:left="709" w:hanging="425"/>
        <w:jc w:val="both"/>
        <w:rPr>
          <w:rFonts w:ascii="Bembo Std" w:hAnsi="Bembo Std"/>
          <w:sz w:val="20"/>
          <w:szCs w:val="20"/>
          <w:lang w:val="es-MX"/>
        </w:rPr>
      </w:pPr>
      <w:r w:rsidRPr="003308CD">
        <w:rPr>
          <w:rFonts w:ascii="Bembo Std" w:hAnsi="Bembo Std"/>
          <w:sz w:val="20"/>
          <w:szCs w:val="20"/>
          <w:lang w:val="es-MX"/>
        </w:rPr>
        <w:t>(</w:t>
      </w:r>
      <w:proofErr w:type="spellStart"/>
      <w:r w:rsidRPr="003308CD">
        <w:rPr>
          <w:rFonts w:ascii="Bembo Std" w:hAnsi="Bembo Std"/>
          <w:sz w:val="20"/>
          <w:szCs w:val="20"/>
          <w:lang w:val="es-MX"/>
        </w:rPr>
        <w:t>iv</w:t>
      </w:r>
      <w:proofErr w:type="spellEnd"/>
      <w:r w:rsidRPr="003308CD">
        <w:rPr>
          <w:rFonts w:ascii="Bembo Std" w:hAnsi="Bembo Std"/>
          <w:sz w:val="20"/>
          <w:szCs w:val="20"/>
          <w:lang w:val="es-MX"/>
        </w:rPr>
        <w:t>)</w:t>
      </w:r>
      <w:r w:rsidRPr="003308CD">
        <w:rPr>
          <w:rFonts w:ascii="Bembo Std" w:hAnsi="Bembo Std"/>
          <w:sz w:val="20"/>
          <w:szCs w:val="20"/>
          <w:lang w:val="es-MX"/>
        </w:rPr>
        <w:tab/>
        <w:t xml:space="preserve">que ni ellos ni sus agentes, personal, subcontratistas, </w:t>
      </w:r>
      <w:proofErr w:type="spellStart"/>
      <w:r w:rsidRPr="003308CD">
        <w:rPr>
          <w:rFonts w:ascii="Bembo Std" w:hAnsi="Bembo Std"/>
          <w:sz w:val="20"/>
          <w:szCs w:val="20"/>
          <w:lang w:val="es-MX"/>
        </w:rPr>
        <w:t>subconsultores</w:t>
      </w:r>
      <w:proofErr w:type="spellEnd"/>
      <w:r w:rsidRPr="003308CD">
        <w:rPr>
          <w:rFonts w:ascii="Bembo Std" w:hAnsi="Bembo Std"/>
          <w:sz w:val="20"/>
          <w:szCs w:val="20"/>
          <w:lang w:val="es-MX"/>
        </w:rPr>
        <w:t xml:space="preserve">, directores, funcionarios o accionistas principales han sido declarados por el Banco o por otra Institución Financiera Internacional (IFI) con la cual el Banco haya suscrito un acuerdo para el reconocimiento recíproco de sanciones, inelegibles para que   se </w:t>
      </w:r>
      <w:r w:rsidRPr="003308CD">
        <w:rPr>
          <w:rFonts w:ascii="Bembo Std" w:hAnsi="Bembo Std"/>
          <w:sz w:val="20"/>
          <w:szCs w:val="20"/>
          <w:lang w:val="es-MX"/>
        </w:rPr>
        <w:lastRenderedPageBreak/>
        <w:t>les adjudiquen contratos financiados por el Banco o por dicha IFI, o culpables de delitos vinculados con la comisión de Prácticas Prohibidas;</w:t>
      </w:r>
    </w:p>
    <w:p w14:paraId="682941B2" w14:textId="77777777" w:rsidR="00143372" w:rsidRPr="003308CD" w:rsidRDefault="00143372" w:rsidP="00143372">
      <w:pPr>
        <w:spacing w:line="240" w:lineRule="auto"/>
        <w:ind w:left="709" w:hanging="425"/>
        <w:jc w:val="both"/>
        <w:rPr>
          <w:rFonts w:ascii="Bembo Std" w:hAnsi="Bembo Std"/>
          <w:sz w:val="20"/>
          <w:szCs w:val="20"/>
          <w:lang w:val="es-MX"/>
        </w:rPr>
      </w:pPr>
      <w:r w:rsidRPr="003308CD">
        <w:rPr>
          <w:rFonts w:ascii="Bembo Std" w:hAnsi="Bembo Std"/>
          <w:sz w:val="20"/>
          <w:szCs w:val="20"/>
          <w:lang w:val="es-MX"/>
        </w:rPr>
        <w:t>(v)</w:t>
      </w:r>
      <w:r w:rsidRPr="003308CD">
        <w:rPr>
          <w:rFonts w:ascii="Bembo Std" w:hAnsi="Bembo Std"/>
          <w:sz w:val="20"/>
          <w:szCs w:val="20"/>
          <w:lang w:val="es-MX"/>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1CA467F" w14:textId="77777777" w:rsidR="00143372" w:rsidRPr="003308CD" w:rsidRDefault="00143372" w:rsidP="00143372">
      <w:pPr>
        <w:spacing w:line="240" w:lineRule="auto"/>
        <w:ind w:left="709" w:hanging="425"/>
        <w:jc w:val="both"/>
        <w:rPr>
          <w:rFonts w:ascii="Bembo Std" w:hAnsi="Bembo Std"/>
          <w:sz w:val="20"/>
          <w:szCs w:val="20"/>
          <w:lang w:val="es-MX"/>
        </w:rPr>
      </w:pPr>
      <w:r w:rsidRPr="003308CD">
        <w:rPr>
          <w:rFonts w:ascii="Bembo Std" w:hAnsi="Bembo Std"/>
          <w:sz w:val="20"/>
          <w:szCs w:val="20"/>
          <w:lang w:val="es-MX"/>
        </w:rPr>
        <w:t>(vi)</w:t>
      </w:r>
      <w:r w:rsidRPr="003308CD">
        <w:rPr>
          <w:rFonts w:ascii="Bembo Std" w:hAnsi="Bembo Std"/>
          <w:sz w:val="20"/>
          <w:szCs w:val="20"/>
          <w:lang w:val="es-MX"/>
        </w:rPr>
        <w:tab/>
        <w:t>que han declarado todas las comisiones, honorarios de representantes, pagos por servicios de facilitación o acuerdos para compartir ingresos relacionados con actividades financiadas por el Banco;</w:t>
      </w:r>
    </w:p>
    <w:p w14:paraId="17FF4125" w14:textId="77777777" w:rsidR="00143372" w:rsidRPr="003308CD" w:rsidRDefault="00143372" w:rsidP="00143372">
      <w:pPr>
        <w:spacing w:line="240" w:lineRule="auto"/>
        <w:ind w:left="709" w:hanging="425"/>
        <w:jc w:val="both"/>
        <w:rPr>
          <w:rFonts w:ascii="Bembo Std" w:hAnsi="Bembo Std"/>
          <w:sz w:val="20"/>
          <w:szCs w:val="20"/>
          <w:lang w:val="es-MX"/>
        </w:rPr>
      </w:pPr>
      <w:r w:rsidRPr="003308CD">
        <w:rPr>
          <w:rFonts w:ascii="Bembo Std" w:hAnsi="Bembo Std"/>
          <w:sz w:val="20"/>
          <w:szCs w:val="20"/>
          <w:lang w:val="es-MX"/>
        </w:rPr>
        <w:t>(</w:t>
      </w:r>
      <w:proofErr w:type="spellStart"/>
      <w:r w:rsidRPr="003308CD">
        <w:rPr>
          <w:rFonts w:ascii="Bembo Std" w:hAnsi="Bembo Std"/>
          <w:sz w:val="20"/>
          <w:szCs w:val="20"/>
          <w:lang w:val="es-MX"/>
        </w:rPr>
        <w:t>vii</w:t>
      </w:r>
      <w:proofErr w:type="spellEnd"/>
      <w:r w:rsidRPr="003308CD">
        <w:rPr>
          <w:rFonts w:ascii="Bembo Std" w:hAnsi="Bembo Std"/>
          <w:sz w:val="20"/>
          <w:szCs w:val="20"/>
          <w:lang w:val="es-MX"/>
        </w:rPr>
        <w:t>)</w:t>
      </w:r>
      <w:r w:rsidRPr="003308CD">
        <w:rPr>
          <w:rFonts w:ascii="Bembo Std" w:hAnsi="Bembo Std"/>
          <w:sz w:val="20"/>
          <w:szCs w:val="20"/>
          <w:lang w:val="es-MX"/>
        </w:rPr>
        <w:tab/>
        <w:t xml:space="preserve">que reconocen que el incumplimiento de cualquiera de estas garantías constituye el fundamento para la imposición por el Banco de una o más de las medidas que se describen en la Cláusula 1.1 </w:t>
      </w:r>
    </w:p>
    <w:p w14:paraId="3672D519"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CLÁUSULA DÉCIMA TERCERA: RETRASO EN LA ENTREGA</w:t>
      </w:r>
      <w:r w:rsidRPr="003308CD">
        <w:rPr>
          <w:rFonts w:ascii="Bembo Std" w:hAnsi="Bembo Std"/>
          <w:sz w:val="20"/>
          <w:szCs w:val="20"/>
          <w:lang w:val="es-MX"/>
        </w:rPr>
        <w:t xml:space="preserve">.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w:t>
      </w:r>
    </w:p>
    <w:p w14:paraId="6E6603CF" w14:textId="77777777" w:rsidR="00143372" w:rsidRDefault="00143372" w:rsidP="00143372">
      <w:pPr>
        <w:spacing w:after="0" w:line="240" w:lineRule="auto"/>
        <w:jc w:val="both"/>
        <w:rPr>
          <w:rFonts w:ascii="Bembo Std" w:eastAsia="Calibri" w:hAnsi="Bembo Std"/>
          <w:sz w:val="20"/>
          <w:szCs w:val="20"/>
          <w:lang w:val="es-MX"/>
        </w:rPr>
      </w:pPr>
      <w:r w:rsidRPr="003308CD">
        <w:rPr>
          <w:rFonts w:ascii="Bembo Std" w:eastAsia="Calibri" w:hAnsi="Bembo Std"/>
          <w:sz w:val="20"/>
          <w:szCs w:val="20"/>
          <w:lang w:val="es-MX"/>
        </w:rPr>
        <w:t xml:space="preserve">La solicitud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w:t>
      </w:r>
      <w:proofErr w:type="spellStart"/>
      <w:r w:rsidRPr="003308CD">
        <w:rPr>
          <w:rFonts w:ascii="Bembo Std" w:eastAsia="Calibri" w:hAnsi="Bembo Std"/>
          <w:sz w:val="20"/>
          <w:szCs w:val="20"/>
          <w:lang w:val="es-MX"/>
        </w:rPr>
        <w:t>N°</w:t>
      </w:r>
      <w:proofErr w:type="spellEnd"/>
      <w:r w:rsidRPr="003308CD">
        <w:rPr>
          <w:rFonts w:ascii="Bembo Std" w:eastAsia="Calibri" w:hAnsi="Bembo Std"/>
          <w:sz w:val="20"/>
          <w:szCs w:val="20"/>
          <w:lang w:val="es-MX"/>
        </w:rPr>
        <w:t xml:space="preserve"> 33, San Salvador, Teléfono: 2591-8293, Email: </w:t>
      </w:r>
      <w:hyperlink r:id="rId10" w:history="1">
        <w:r w:rsidRPr="003308CD">
          <w:rPr>
            <w:rStyle w:val="Hipervnculo"/>
            <w:rFonts w:ascii="Bembo Std" w:eastAsia="Calibri" w:hAnsi="Bembo Std"/>
            <w:sz w:val="20"/>
            <w:szCs w:val="20"/>
            <w:lang w:val="es-MX"/>
          </w:rPr>
          <w:t>acp_ugp@salud.gob.sv</w:t>
        </w:r>
      </w:hyperlink>
      <w:r w:rsidRPr="003308CD">
        <w:rPr>
          <w:rFonts w:ascii="Bembo Std" w:eastAsia="Calibri" w:hAnsi="Bembo Std"/>
          <w:sz w:val="20"/>
          <w:szCs w:val="20"/>
          <w:lang w:val="es-MX"/>
        </w:rPr>
        <w:t>; dicha solicitud deberá presentarse diez (10) días antes expirar el plazo de la entrega contratada.</w:t>
      </w:r>
    </w:p>
    <w:p w14:paraId="5AAD1355" w14:textId="77777777" w:rsidR="00143372" w:rsidRPr="003308CD" w:rsidRDefault="00143372" w:rsidP="00143372">
      <w:pPr>
        <w:spacing w:after="0" w:line="240" w:lineRule="auto"/>
        <w:jc w:val="both"/>
        <w:rPr>
          <w:rFonts w:ascii="Bembo Std" w:eastAsia="Calibri" w:hAnsi="Bembo Std"/>
          <w:sz w:val="20"/>
          <w:szCs w:val="20"/>
          <w:lang w:val="es-MX"/>
        </w:rPr>
      </w:pPr>
    </w:p>
    <w:p w14:paraId="3CCB9CE3"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 xml:space="preserve">CLÁUSULA DÉCIMA CUARTA: </w:t>
      </w:r>
      <w:r w:rsidRPr="003308CD">
        <w:rPr>
          <w:rFonts w:ascii="Bembo Std" w:hAnsi="Bembo Std"/>
          <w:b/>
          <w:sz w:val="20"/>
          <w:szCs w:val="20"/>
        </w:rPr>
        <w:t>INCUMPLIMIENTOS</w:t>
      </w:r>
      <w:r w:rsidRPr="003308CD">
        <w:rPr>
          <w:rFonts w:ascii="Bembo Std" w:hAnsi="Bembo Std"/>
          <w:b/>
          <w:bCs/>
          <w:sz w:val="20"/>
          <w:szCs w:val="20"/>
          <w:lang w:val="es-MX"/>
        </w:rPr>
        <w:t>.</w:t>
      </w:r>
      <w:r w:rsidRPr="003308CD">
        <w:rPr>
          <w:rFonts w:ascii="Bembo Std" w:hAnsi="Bembo Std"/>
          <w:b/>
          <w:bCs/>
          <w:color w:val="FF0000"/>
          <w:sz w:val="20"/>
          <w:szCs w:val="20"/>
          <w:lang w:val="es-MX"/>
        </w:rPr>
        <w:t xml:space="preserve"> </w:t>
      </w:r>
      <w:r w:rsidRPr="003308CD">
        <w:rPr>
          <w:rFonts w:ascii="Bembo Std" w:hAnsi="Bembo Std"/>
          <w:sz w:val="20"/>
          <w:szCs w:val="20"/>
          <w:lang w:val="es-MX"/>
        </w:rPr>
        <w:t>En caso de mora en el cumplimiento por parte del proveedor de las obligaciones emanadas del Contrato según sea el caso, la multa que se aplicará 0.5%, por cada semana de retraso en la entrega de los bienes hasta un máximo del 10% del valor total del contrato.</w:t>
      </w:r>
    </w:p>
    <w:p w14:paraId="6A4E97B7"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CLÁUSULA DÉCIMA QUINTA: SOLUCIÓN DE CONTROVERSIAS.</w:t>
      </w:r>
      <w:r w:rsidRPr="003308CD">
        <w:rPr>
          <w:rFonts w:ascii="Bembo Std" w:hAnsi="Bembo Std"/>
          <w:b/>
          <w:bCs/>
          <w:color w:val="FF0000"/>
          <w:sz w:val="20"/>
          <w:szCs w:val="20"/>
          <w:lang w:val="es-MX"/>
        </w:rPr>
        <w:t xml:space="preserve"> </w:t>
      </w:r>
      <w:r w:rsidRPr="003308CD">
        <w:rPr>
          <w:rFonts w:ascii="Bembo Std" w:hAnsi="Bembo Std"/>
          <w:color w:val="000000"/>
          <w:sz w:val="20"/>
          <w:szCs w:val="20"/>
        </w:rPr>
        <w:t xml:space="preserve"> </w:t>
      </w:r>
      <w:r w:rsidRPr="003308CD">
        <w:rPr>
          <w:rFonts w:ascii="Bembo Std" w:hAnsi="Bembo Std"/>
          <w:sz w:val="20"/>
          <w:szCs w:val="20"/>
          <w:lang w:val="es-MX"/>
        </w:rPr>
        <w:t>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Proveedor que en la ejecución del contrato surgiere, se resolverá intentando primero el Resolución amigable de conflictos y si por esta forma no se llegare a una solución, se recurrirá a los Tribunales comunes.</w:t>
      </w:r>
    </w:p>
    <w:p w14:paraId="641F2CDB"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14:paraId="1B08C48C"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CLÁUSULA DÉCIMA SEXTA: TERMINACIÓN DEL CONTRATO.</w:t>
      </w:r>
      <w:r w:rsidRPr="003308CD">
        <w:rPr>
          <w:rFonts w:ascii="Bembo Std" w:hAnsi="Bembo Std"/>
          <w:sz w:val="20"/>
          <w:szCs w:val="20"/>
          <w:lang w:val="es-MX"/>
        </w:rPr>
        <w:t xml:space="preserve"> EL CONTRATANTE tendrá derecho a rescindir el Contrato, mediante comunicación enviada al PROVEEDOR por cualquiera de las siguientes razones:</w:t>
      </w:r>
    </w:p>
    <w:p w14:paraId="3A68F36B" w14:textId="77777777" w:rsidR="00143372" w:rsidRPr="003308CD" w:rsidRDefault="00143372" w:rsidP="00143372">
      <w:pPr>
        <w:pStyle w:val="Prrafodelista"/>
        <w:numPr>
          <w:ilvl w:val="0"/>
          <w:numId w:val="9"/>
        </w:numPr>
        <w:spacing w:after="0" w:line="240" w:lineRule="auto"/>
        <w:contextualSpacing w:val="0"/>
        <w:jc w:val="both"/>
        <w:rPr>
          <w:rFonts w:ascii="Bembo Std" w:hAnsi="Bembo Std"/>
          <w:sz w:val="20"/>
          <w:szCs w:val="20"/>
          <w:lang w:val="es-MX"/>
        </w:rPr>
      </w:pPr>
      <w:r w:rsidRPr="003308CD">
        <w:rPr>
          <w:rFonts w:ascii="Bembo Std" w:hAnsi="Bembo Std"/>
          <w:sz w:val="20"/>
          <w:szCs w:val="20"/>
          <w:lang w:val="es-MX"/>
        </w:rPr>
        <w:t>Actúe con dolo, culpa grave o reiterada negligencia en el cumplimiento de sus obligaciones.</w:t>
      </w:r>
    </w:p>
    <w:p w14:paraId="674F316D" w14:textId="77777777" w:rsidR="00143372" w:rsidRPr="003308CD" w:rsidRDefault="00143372" w:rsidP="00143372">
      <w:pPr>
        <w:pStyle w:val="Prrafodelista"/>
        <w:numPr>
          <w:ilvl w:val="0"/>
          <w:numId w:val="9"/>
        </w:numPr>
        <w:spacing w:after="0" w:line="240" w:lineRule="auto"/>
        <w:contextualSpacing w:val="0"/>
        <w:jc w:val="both"/>
        <w:rPr>
          <w:rFonts w:ascii="Bembo Std" w:hAnsi="Bembo Std"/>
          <w:sz w:val="20"/>
          <w:szCs w:val="20"/>
          <w:lang w:val="es-MX"/>
        </w:rPr>
      </w:pPr>
      <w:r w:rsidRPr="003308CD">
        <w:rPr>
          <w:rFonts w:ascii="Bembo Std" w:hAnsi="Bembo Std"/>
          <w:sz w:val="20"/>
          <w:szCs w:val="20"/>
          <w:lang w:val="es-MX"/>
        </w:rPr>
        <w:t xml:space="preserve">A juicio del CONTRATANTE haya empleado prácticas corruptas, fraudulentas, </w:t>
      </w:r>
      <w:proofErr w:type="spellStart"/>
      <w:r w:rsidRPr="003308CD">
        <w:rPr>
          <w:rFonts w:ascii="Bembo Std" w:hAnsi="Bembo Std"/>
          <w:sz w:val="20"/>
          <w:szCs w:val="20"/>
          <w:lang w:val="es-MX"/>
        </w:rPr>
        <w:t>colusivas</w:t>
      </w:r>
      <w:proofErr w:type="spellEnd"/>
      <w:r w:rsidRPr="003308CD">
        <w:rPr>
          <w:rFonts w:ascii="Bembo Std" w:hAnsi="Bembo Std"/>
          <w:sz w:val="20"/>
          <w:szCs w:val="20"/>
          <w:lang w:val="es-MX"/>
        </w:rPr>
        <w:t>, coercitivas u obstructivas de acuerdo a lo establecido en el presente contrato.</w:t>
      </w:r>
    </w:p>
    <w:p w14:paraId="64280F77" w14:textId="77777777" w:rsidR="00143372" w:rsidRPr="003308CD" w:rsidRDefault="00143372" w:rsidP="00143372">
      <w:pPr>
        <w:pStyle w:val="Prrafodelista"/>
        <w:spacing w:line="240" w:lineRule="auto"/>
        <w:ind w:left="426"/>
        <w:jc w:val="both"/>
        <w:rPr>
          <w:rFonts w:ascii="Bembo Std" w:hAnsi="Bembo Std"/>
          <w:sz w:val="20"/>
          <w:szCs w:val="20"/>
          <w:lang w:val="es-MX"/>
        </w:rPr>
      </w:pPr>
      <w:r w:rsidRPr="003308CD">
        <w:rPr>
          <w:rFonts w:ascii="Bembo Std" w:hAnsi="Bembo Std"/>
          <w:sz w:val="20"/>
          <w:szCs w:val="20"/>
          <w:lang w:val="es-MX"/>
        </w:rPr>
        <w:t>c.  La mora del PROVEEDOR en el cumplimiento del plazo de entrega del suministro o de cualquier otra obligación contractual, no obstante encontrarse dentro del plazo de imposición de multa.</w:t>
      </w:r>
    </w:p>
    <w:p w14:paraId="6FE64582" w14:textId="77777777" w:rsidR="00143372" w:rsidRPr="003308CD" w:rsidRDefault="00143372" w:rsidP="00143372">
      <w:pPr>
        <w:pStyle w:val="Prrafodelista"/>
        <w:numPr>
          <w:ilvl w:val="0"/>
          <w:numId w:val="10"/>
        </w:numPr>
        <w:spacing w:after="0" w:line="240" w:lineRule="auto"/>
        <w:contextualSpacing w:val="0"/>
        <w:jc w:val="both"/>
        <w:rPr>
          <w:rFonts w:ascii="Bembo Std" w:hAnsi="Bembo Std"/>
          <w:sz w:val="20"/>
          <w:szCs w:val="20"/>
          <w:lang w:val="es-MX"/>
        </w:rPr>
      </w:pPr>
      <w:r w:rsidRPr="003308CD">
        <w:rPr>
          <w:rFonts w:ascii="Bembo Std" w:hAnsi="Bembo Std"/>
          <w:sz w:val="20"/>
          <w:szCs w:val="20"/>
          <w:lang w:val="es-MX"/>
        </w:rPr>
        <w:t>EL PROVEEDOR entregue el suministro en inferior calidad a lo ofertado o no cumpla con las condiciones pactadas en este Contrato.</w:t>
      </w:r>
    </w:p>
    <w:p w14:paraId="7005810A" w14:textId="77777777" w:rsidR="00143372" w:rsidRPr="003308CD" w:rsidRDefault="00143372" w:rsidP="00143372">
      <w:pPr>
        <w:pStyle w:val="Prrafodelista"/>
        <w:numPr>
          <w:ilvl w:val="0"/>
          <w:numId w:val="10"/>
        </w:numPr>
        <w:spacing w:after="0" w:line="240" w:lineRule="auto"/>
        <w:contextualSpacing w:val="0"/>
        <w:jc w:val="both"/>
        <w:rPr>
          <w:rFonts w:ascii="Bembo Std" w:hAnsi="Bembo Std"/>
          <w:sz w:val="20"/>
          <w:szCs w:val="20"/>
          <w:lang w:val="es-MX"/>
        </w:rPr>
      </w:pPr>
      <w:r w:rsidRPr="003308CD">
        <w:rPr>
          <w:rFonts w:ascii="Bembo Std" w:hAnsi="Bembo Std"/>
          <w:sz w:val="20"/>
          <w:szCs w:val="20"/>
          <w:lang w:val="es-MX"/>
        </w:rPr>
        <w:lastRenderedPageBreak/>
        <w:t>Por mutuo acuerdo entre ambas partes.</w:t>
      </w:r>
    </w:p>
    <w:p w14:paraId="1E343D5E" w14:textId="77777777" w:rsidR="00143372" w:rsidRPr="003308CD" w:rsidRDefault="00143372" w:rsidP="00143372">
      <w:pPr>
        <w:spacing w:after="0" w:line="240" w:lineRule="auto"/>
        <w:jc w:val="both"/>
        <w:rPr>
          <w:rFonts w:ascii="Bembo Std" w:hAnsi="Bembo Std"/>
          <w:b/>
          <w:bCs/>
          <w:sz w:val="20"/>
          <w:szCs w:val="20"/>
          <w:lang w:val="es-MX"/>
        </w:rPr>
      </w:pPr>
    </w:p>
    <w:p w14:paraId="552305CE"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CLÁUSULA DÉCIMA SEPTIMA: MODIFICACIONES</w:t>
      </w:r>
      <w:r w:rsidRPr="003308CD">
        <w:rPr>
          <w:rFonts w:ascii="Bembo Std" w:hAnsi="Bembo Std"/>
          <w:sz w:val="20"/>
          <w:szCs w:val="20"/>
          <w:lang w:val="es-MX"/>
        </w:rPr>
        <w:t>. 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14:paraId="3BA294B1" w14:textId="77777777" w:rsidR="00143372" w:rsidRPr="003308CD" w:rsidRDefault="00143372" w:rsidP="00143372">
      <w:pPr>
        <w:spacing w:after="0" w:line="240" w:lineRule="auto"/>
        <w:jc w:val="both"/>
        <w:rPr>
          <w:rFonts w:ascii="Bembo Std" w:eastAsia="Calibri" w:hAnsi="Bembo Std"/>
          <w:sz w:val="20"/>
          <w:szCs w:val="20"/>
          <w:lang w:val="es-MX"/>
        </w:rPr>
      </w:pPr>
      <w:r w:rsidRPr="003308CD">
        <w:rPr>
          <w:rFonts w:ascii="Bembo Std" w:eastAsia="Calibri" w:hAnsi="Bembo Std"/>
          <w:sz w:val="20"/>
          <w:szCs w:val="20"/>
          <w:lang w:val="es-MX"/>
        </w:rPr>
        <w:t xml:space="preserve">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w:t>
      </w:r>
      <w:proofErr w:type="spellStart"/>
      <w:r w:rsidRPr="003308CD">
        <w:rPr>
          <w:rFonts w:ascii="Bembo Std" w:eastAsia="Calibri" w:hAnsi="Bembo Std"/>
          <w:sz w:val="20"/>
          <w:szCs w:val="20"/>
          <w:lang w:val="es-MX"/>
        </w:rPr>
        <w:t>N°</w:t>
      </w:r>
      <w:proofErr w:type="spellEnd"/>
      <w:r w:rsidRPr="003308CD">
        <w:rPr>
          <w:rFonts w:ascii="Bembo Std" w:eastAsia="Calibri" w:hAnsi="Bembo Std"/>
          <w:sz w:val="20"/>
          <w:szCs w:val="20"/>
          <w:lang w:val="es-MX"/>
        </w:rPr>
        <w:t xml:space="preserve"> 33, San Salvador, Teléfono: 2591-8293, Email: </w:t>
      </w:r>
      <w:hyperlink r:id="rId11" w:history="1">
        <w:r w:rsidRPr="003308CD">
          <w:rPr>
            <w:rStyle w:val="Hipervnculo"/>
            <w:rFonts w:ascii="Bembo Std" w:eastAsia="Calibri" w:hAnsi="Bembo Std"/>
            <w:sz w:val="20"/>
            <w:szCs w:val="20"/>
            <w:lang w:val="es-MX"/>
          </w:rPr>
          <w:t>acp_ugp@salud.gob.sv</w:t>
        </w:r>
      </w:hyperlink>
      <w:r w:rsidRPr="003308CD">
        <w:rPr>
          <w:rFonts w:ascii="Bembo Std" w:eastAsia="Calibri" w:hAnsi="Bembo Std"/>
          <w:sz w:val="20"/>
          <w:szCs w:val="20"/>
          <w:lang w:val="es-MX"/>
        </w:rPr>
        <w:t>; dicha solicitud deberá presentarse diez (10) días antes expirar el plazo de la entrega contratada.</w:t>
      </w:r>
    </w:p>
    <w:p w14:paraId="672F1082" w14:textId="77777777" w:rsidR="00143372" w:rsidRPr="003308CD" w:rsidRDefault="00143372" w:rsidP="00143372">
      <w:pPr>
        <w:spacing w:after="0" w:line="240" w:lineRule="auto"/>
        <w:jc w:val="both"/>
        <w:rPr>
          <w:rFonts w:ascii="Bembo Std" w:eastAsia="Calibri" w:hAnsi="Bembo Std"/>
          <w:sz w:val="20"/>
          <w:szCs w:val="20"/>
          <w:lang w:val="es-MX"/>
        </w:rPr>
      </w:pPr>
    </w:p>
    <w:p w14:paraId="13992CA3"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CLÁUSULA DÉCIMA OCTAVA: VIGENCIA</w:t>
      </w:r>
      <w:r w:rsidRPr="003308CD">
        <w:rPr>
          <w:rFonts w:ascii="Bembo Std" w:hAnsi="Bembo Std"/>
          <w:sz w:val="20"/>
          <w:szCs w:val="20"/>
          <w:lang w:val="es-MX"/>
        </w:rPr>
        <w:t>.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14:paraId="765221C8"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 xml:space="preserve">CLAUSULA DÉCIMA NOVENA: JURISDICCIÓN. </w:t>
      </w:r>
      <w:r w:rsidRPr="003308CD">
        <w:rPr>
          <w:rFonts w:ascii="Bembo Std" w:hAnsi="Bembo Std"/>
          <w:sz w:val="20"/>
          <w:szCs w:val="20"/>
          <w:lang w:val="es-MX"/>
        </w:rPr>
        <w:t>Para los efectos jurisdiccionales de este Contrato, las partes señalamos como domicilio especial el de esta ciudad, a la jurisdicción de cuyos tribunales competentes nos sometemos.</w:t>
      </w:r>
    </w:p>
    <w:p w14:paraId="47E6FB2E"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b/>
          <w:bCs/>
          <w:sz w:val="20"/>
          <w:szCs w:val="20"/>
          <w:lang w:val="es-MX"/>
        </w:rPr>
        <w:t>CLAUSULA VIGÉSIMA: NOTIFICACIONES</w:t>
      </w:r>
      <w:r w:rsidRPr="003308CD">
        <w:rPr>
          <w:rFonts w:ascii="Bembo Std" w:hAnsi="Bembo Std"/>
          <w:sz w:val="20"/>
          <w:szCs w:val="20"/>
          <w:lang w:val="es-MX"/>
        </w:rPr>
        <w:t>. Las notificaciones entre las partes deberán hacerse por escrito y dirigidas a la dirección indicada. El término “por escrito” significa comunicación en forma escrita con prueba de recibo.</w:t>
      </w:r>
    </w:p>
    <w:p w14:paraId="033EE191" w14:textId="77777777" w:rsidR="00143372" w:rsidRPr="003308CD" w:rsidRDefault="00143372" w:rsidP="00143372">
      <w:pPr>
        <w:spacing w:line="240" w:lineRule="auto"/>
        <w:rPr>
          <w:rFonts w:ascii="Bembo Std" w:hAnsi="Bembo Std"/>
          <w:sz w:val="20"/>
          <w:szCs w:val="20"/>
          <w:lang w:val="es-MX"/>
        </w:rPr>
      </w:pPr>
      <w:r w:rsidRPr="003308CD">
        <w:rPr>
          <w:rFonts w:ascii="Bembo Std" w:hAnsi="Bembo Std"/>
          <w:sz w:val="20"/>
          <w:szCs w:val="20"/>
          <w:lang w:val="es-MX"/>
        </w:rPr>
        <w:t>Para notificaciones, las direcciones serán:</w:t>
      </w:r>
    </w:p>
    <w:p w14:paraId="1E602097" w14:textId="77777777" w:rsidR="00143372" w:rsidRPr="003308CD" w:rsidRDefault="00143372" w:rsidP="00143372">
      <w:pPr>
        <w:spacing w:after="0" w:line="240" w:lineRule="auto"/>
        <w:rPr>
          <w:rFonts w:ascii="Bembo Std" w:hAnsi="Bembo Std"/>
          <w:sz w:val="20"/>
          <w:szCs w:val="20"/>
          <w:u w:val="single"/>
          <w:lang w:val="es-MX"/>
        </w:rPr>
      </w:pPr>
      <w:r w:rsidRPr="003308CD">
        <w:rPr>
          <w:rFonts w:ascii="Bembo Std" w:hAnsi="Bembo Std"/>
          <w:sz w:val="20"/>
          <w:szCs w:val="20"/>
          <w:u w:val="single"/>
          <w:lang w:val="es-MX"/>
        </w:rPr>
        <w:t>del Comprador</w:t>
      </w:r>
    </w:p>
    <w:p w14:paraId="68CEFB13"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 xml:space="preserve">Atención: </w:t>
      </w:r>
    </w:p>
    <w:p w14:paraId="6782FDEA"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 xml:space="preserve">Dirección: </w:t>
      </w:r>
    </w:p>
    <w:p w14:paraId="2753D712"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 xml:space="preserve">Teléfono: </w:t>
      </w:r>
    </w:p>
    <w:p w14:paraId="566E97F1"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 xml:space="preserve">Dirección de correo electrónico: </w:t>
      </w:r>
    </w:p>
    <w:p w14:paraId="6BC7E08D" w14:textId="77777777" w:rsidR="00143372" w:rsidRPr="003308CD" w:rsidRDefault="00143372" w:rsidP="00143372">
      <w:pPr>
        <w:spacing w:after="0" w:line="240" w:lineRule="auto"/>
        <w:jc w:val="both"/>
        <w:rPr>
          <w:rFonts w:ascii="Bembo Std" w:hAnsi="Bembo Std"/>
          <w:sz w:val="20"/>
          <w:szCs w:val="20"/>
          <w:lang w:val="es-MX"/>
        </w:rPr>
      </w:pPr>
    </w:p>
    <w:p w14:paraId="6DFE5F8E"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sz w:val="20"/>
          <w:szCs w:val="20"/>
          <w:lang w:val="es-MX"/>
        </w:rPr>
        <w:t>El correo electrónico es solamente el medio para enviar las consultas, pero las mismas deben presentarse en nota adjunta en el correo, debidamente firmadas por la persona responsable.</w:t>
      </w:r>
    </w:p>
    <w:p w14:paraId="52A4BECD" w14:textId="77777777" w:rsidR="00143372" w:rsidRPr="003308CD" w:rsidRDefault="00143372" w:rsidP="00143372">
      <w:pPr>
        <w:spacing w:after="0" w:line="240" w:lineRule="auto"/>
        <w:rPr>
          <w:rFonts w:ascii="Bembo Std" w:hAnsi="Bembo Std"/>
          <w:sz w:val="20"/>
          <w:szCs w:val="20"/>
          <w:u w:val="single"/>
          <w:lang w:val="es-MX"/>
        </w:rPr>
      </w:pPr>
      <w:r w:rsidRPr="003308CD">
        <w:rPr>
          <w:rFonts w:ascii="Bembo Std" w:hAnsi="Bembo Std"/>
          <w:sz w:val="20"/>
          <w:szCs w:val="20"/>
          <w:u w:val="single"/>
          <w:lang w:val="es-MX"/>
        </w:rPr>
        <w:t>del Proveedor</w:t>
      </w:r>
    </w:p>
    <w:p w14:paraId="15388DD3"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 xml:space="preserve">Atención: </w:t>
      </w:r>
    </w:p>
    <w:p w14:paraId="35A598D7"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Dirección:</w:t>
      </w:r>
    </w:p>
    <w:p w14:paraId="2CE54AFF"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 xml:space="preserve">País: </w:t>
      </w:r>
    </w:p>
    <w:p w14:paraId="737AD8C6"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 xml:space="preserve">Teléfono:    </w:t>
      </w:r>
    </w:p>
    <w:p w14:paraId="4ADB105A" w14:textId="77777777" w:rsidR="00143372" w:rsidRPr="003308CD" w:rsidRDefault="00143372" w:rsidP="00143372">
      <w:pPr>
        <w:spacing w:after="0" w:line="240" w:lineRule="auto"/>
        <w:rPr>
          <w:rFonts w:ascii="Bembo Std" w:hAnsi="Bembo Std"/>
          <w:sz w:val="20"/>
          <w:szCs w:val="20"/>
          <w:lang w:val="es-MX"/>
        </w:rPr>
      </w:pPr>
      <w:r w:rsidRPr="003308CD">
        <w:rPr>
          <w:rFonts w:ascii="Bembo Std" w:hAnsi="Bembo Std"/>
          <w:sz w:val="20"/>
          <w:szCs w:val="20"/>
          <w:lang w:val="es-MX"/>
        </w:rPr>
        <w:t xml:space="preserve">Dirección electrónica: </w:t>
      </w:r>
    </w:p>
    <w:p w14:paraId="510F203D" w14:textId="77777777" w:rsidR="00143372" w:rsidRDefault="00143372" w:rsidP="00143372">
      <w:pPr>
        <w:spacing w:line="240" w:lineRule="auto"/>
        <w:jc w:val="both"/>
        <w:rPr>
          <w:rFonts w:ascii="Bembo Std" w:hAnsi="Bembo Std"/>
          <w:sz w:val="20"/>
          <w:szCs w:val="20"/>
          <w:lang w:val="es-MX"/>
        </w:rPr>
      </w:pPr>
    </w:p>
    <w:p w14:paraId="4C54B24E" w14:textId="77777777" w:rsidR="00143372" w:rsidRPr="003308CD" w:rsidRDefault="00143372" w:rsidP="00143372">
      <w:pPr>
        <w:spacing w:line="240" w:lineRule="auto"/>
        <w:jc w:val="both"/>
        <w:rPr>
          <w:rFonts w:ascii="Bembo Std" w:hAnsi="Bembo Std"/>
          <w:sz w:val="20"/>
          <w:szCs w:val="20"/>
          <w:lang w:val="es-MX"/>
        </w:rPr>
      </w:pPr>
      <w:r w:rsidRPr="003308CD">
        <w:rPr>
          <w:rFonts w:ascii="Bembo Std" w:hAnsi="Bembo Std"/>
          <w:sz w:val="20"/>
          <w:szCs w:val="20"/>
          <w:lang w:val="es-MX"/>
        </w:rPr>
        <w:t xml:space="preserve">En fe de lo cual firmamos el presente contrato en la ciudad de San Salvador, a los _____ días del mes de ______ </w:t>
      </w:r>
      <w:proofErr w:type="spellStart"/>
      <w:r w:rsidRPr="003308CD">
        <w:rPr>
          <w:rFonts w:ascii="Bembo Std" w:hAnsi="Bembo Std"/>
          <w:sz w:val="20"/>
          <w:szCs w:val="20"/>
          <w:lang w:val="es-MX"/>
        </w:rPr>
        <w:t>de</w:t>
      </w:r>
      <w:proofErr w:type="spellEnd"/>
      <w:r w:rsidRPr="003308CD">
        <w:rPr>
          <w:rFonts w:ascii="Bembo Std" w:hAnsi="Bembo Std"/>
          <w:sz w:val="20"/>
          <w:szCs w:val="20"/>
          <w:lang w:val="es-MX"/>
        </w:rPr>
        <w:t xml:space="preserve"> dos mil ______</w:t>
      </w:r>
    </w:p>
    <w:p w14:paraId="6849349F" w14:textId="77777777" w:rsidR="00143372" w:rsidRPr="003308CD" w:rsidRDefault="00143372" w:rsidP="00143372">
      <w:pPr>
        <w:pStyle w:val="Encabezadodetda"/>
        <w:tabs>
          <w:tab w:val="clear" w:pos="9360"/>
          <w:tab w:val="left" w:pos="-720"/>
          <w:tab w:val="left" w:pos="2089"/>
          <w:tab w:val="left" w:pos="5669"/>
        </w:tabs>
        <w:spacing w:line="276" w:lineRule="auto"/>
        <w:rPr>
          <w:rFonts w:ascii="Bembo Std" w:hAnsi="Bembo Std"/>
          <w:lang w:val="es-MX" w:eastAsia="es-AR"/>
        </w:rPr>
      </w:pPr>
      <w:r w:rsidRPr="003308CD">
        <w:rPr>
          <w:rFonts w:ascii="Bembo Std" w:hAnsi="Bembo Std"/>
          <w:sz w:val="18"/>
          <w:szCs w:val="22"/>
          <w:lang w:val="es-SV"/>
        </w:rPr>
        <w:t xml:space="preserve">  </w:t>
      </w:r>
      <w:r w:rsidRPr="003308CD">
        <w:rPr>
          <w:rFonts w:ascii="Bembo Std" w:hAnsi="Bembo Std"/>
          <w:lang w:val="es-SV"/>
        </w:rPr>
        <w:t xml:space="preserve">__________________________                                                    </w:t>
      </w:r>
      <w:r w:rsidRPr="003308CD">
        <w:rPr>
          <w:rFonts w:ascii="Bembo Std" w:hAnsi="Bembo Std"/>
          <w:bCs/>
          <w:lang w:val="es-ES"/>
        </w:rPr>
        <w:t xml:space="preserve"> </w:t>
      </w:r>
      <w:r w:rsidRPr="003308CD">
        <w:rPr>
          <w:rFonts w:ascii="Bembo Std" w:hAnsi="Bembo Std"/>
          <w:lang w:val="es-MX" w:eastAsia="es-AR"/>
        </w:rPr>
        <w:t>________________________________</w:t>
      </w:r>
    </w:p>
    <w:p w14:paraId="5B74B33E" w14:textId="77777777" w:rsidR="00143372" w:rsidRPr="003308CD" w:rsidRDefault="00143372" w:rsidP="00143372">
      <w:pPr>
        <w:pStyle w:val="Encabezadodetda"/>
        <w:tabs>
          <w:tab w:val="left" w:pos="-720"/>
        </w:tabs>
        <w:spacing w:line="276" w:lineRule="auto"/>
        <w:rPr>
          <w:rFonts w:ascii="Bembo Std" w:hAnsi="Bembo Std"/>
          <w:lang w:val="es-MX" w:eastAsia="es-AR"/>
        </w:rPr>
      </w:pPr>
      <w:r w:rsidRPr="003308CD">
        <w:rPr>
          <w:rFonts w:ascii="Bembo Std" w:hAnsi="Bembo Std"/>
          <w:lang w:val="es-SV"/>
        </w:rPr>
        <w:t xml:space="preserve">   MINISTRO DE SALUD</w:t>
      </w:r>
      <w:r w:rsidRPr="003308CD">
        <w:rPr>
          <w:rFonts w:ascii="Bembo Std" w:hAnsi="Bembo Std"/>
          <w:lang w:val="es-MX" w:eastAsia="es-AR"/>
        </w:rPr>
        <w:t xml:space="preserve">                                                                PROVEEDOR</w:t>
      </w:r>
    </w:p>
    <w:p w14:paraId="270D388D" w14:textId="77777777" w:rsidR="00143372" w:rsidRPr="007663C0" w:rsidRDefault="00143372" w:rsidP="00143372">
      <w:pPr>
        <w:pStyle w:val="Encabezadodetda"/>
        <w:tabs>
          <w:tab w:val="left" w:pos="-720"/>
        </w:tabs>
        <w:spacing w:line="276" w:lineRule="auto"/>
        <w:rPr>
          <w:rFonts w:ascii="Bembo Std" w:hAnsi="Bembo Std" w:cs="Calibri"/>
          <w:b/>
          <w:spacing w:val="-3"/>
        </w:rPr>
      </w:pPr>
      <w:r w:rsidRPr="003308CD">
        <w:rPr>
          <w:rFonts w:ascii="Bembo Std" w:hAnsi="Bembo Std"/>
          <w:b/>
          <w:lang w:val="es-MX" w:eastAsia="es-AR"/>
        </w:rPr>
        <w:t xml:space="preserve">             </w:t>
      </w:r>
    </w:p>
    <w:p w14:paraId="413F49B2"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33FB0EA7"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416DE01B"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2F3B3191"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0CE965A4"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70ECEF82" w14:textId="77777777" w:rsidR="00143372" w:rsidRPr="009436D1" w:rsidRDefault="00143372" w:rsidP="00143372">
      <w:pPr>
        <w:numPr>
          <w:ilvl w:val="0"/>
          <w:numId w:val="7"/>
        </w:numPr>
        <w:suppressAutoHyphens/>
        <w:spacing w:after="0" w:line="240" w:lineRule="auto"/>
        <w:ind w:left="426"/>
        <w:jc w:val="center"/>
        <w:textAlignment w:val="baseline"/>
        <w:rPr>
          <w:rFonts w:ascii="Bembo Std" w:hAnsi="Bembo Std" w:cs="Calibri"/>
          <w:sz w:val="20"/>
          <w:szCs w:val="20"/>
          <w:lang w:val="es-ES_tradnl" w:eastAsia="en-US"/>
        </w:rPr>
      </w:pPr>
      <w:r w:rsidRPr="009436D1">
        <w:rPr>
          <w:rFonts w:ascii="Bembo Std" w:eastAsia="Calibri" w:hAnsi="Bembo Std" w:cs="Calibri"/>
          <w:b/>
          <w:bCs/>
          <w:spacing w:val="-3"/>
          <w:kern w:val="1"/>
          <w:sz w:val="20"/>
          <w:szCs w:val="20"/>
          <w:lang w:val="es-ES" w:eastAsia="en-US"/>
        </w:rPr>
        <w:t>GARANTÍA DE CUMPLIMIENTO (GARANTÍA BANCARIA)</w:t>
      </w:r>
    </w:p>
    <w:p w14:paraId="4CAD5180" w14:textId="77777777" w:rsidR="00143372" w:rsidRDefault="00143372" w:rsidP="00143372">
      <w:pPr>
        <w:numPr>
          <w:ilvl w:val="12"/>
          <w:numId w:val="0"/>
        </w:numPr>
        <w:suppressAutoHyphens/>
        <w:spacing w:after="0" w:line="240" w:lineRule="auto"/>
        <w:jc w:val="center"/>
        <w:rPr>
          <w:rFonts w:ascii="Bembo Std" w:hAnsi="Bembo Std" w:cs="Calibri"/>
          <w:sz w:val="20"/>
          <w:szCs w:val="20"/>
          <w:lang w:val="es-ES_tradnl" w:eastAsia="en-US"/>
        </w:rPr>
      </w:pPr>
      <w:r w:rsidRPr="009436D1">
        <w:rPr>
          <w:rFonts w:ascii="Bembo Std" w:hAnsi="Bembo Std" w:cs="Calibri"/>
          <w:sz w:val="20"/>
          <w:szCs w:val="20"/>
          <w:lang w:val="es-ES_tradnl" w:eastAsia="en-US"/>
        </w:rPr>
        <w:t>(Incondicional)</w:t>
      </w:r>
    </w:p>
    <w:p w14:paraId="301C7E55" w14:textId="77777777" w:rsidR="00143372" w:rsidRPr="009436D1" w:rsidRDefault="00143372" w:rsidP="00143372">
      <w:pPr>
        <w:numPr>
          <w:ilvl w:val="12"/>
          <w:numId w:val="0"/>
        </w:numPr>
        <w:suppressAutoHyphens/>
        <w:spacing w:after="0" w:line="240" w:lineRule="auto"/>
        <w:jc w:val="center"/>
        <w:rPr>
          <w:rFonts w:ascii="Bembo Std" w:hAnsi="Bembo Std" w:cs="Calibri"/>
          <w:sz w:val="20"/>
          <w:szCs w:val="20"/>
          <w:lang w:val="es-ES_tradnl" w:eastAsia="en-US"/>
        </w:rPr>
      </w:pPr>
    </w:p>
    <w:p w14:paraId="50274CC2" w14:textId="77777777" w:rsidR="00143372" w:rsidRPr="009436D1" w:rsidRDefault="00143372" w:rsidP="00143372">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 xml:space="preserve">Banco/Oferente seleccionado </w:t>
      </w:r>
      <w:r w:rsidRPr="009436D1">
        <w:rPr>
          <w:rFonts w:ascii="Bembo Std" w:hAnsi="Bembo Std" w:cs="Calibri"/>
          <w:i/>
          <w:iCs/>
          <w:sz w:val="20"/>
          <w:szCs w:val="20"/>
          <w:lang w:val="es-ES_tradnl" w:eastAsia="en-US"/>
        </w:rPr>
        <w:t>que presente esta Garantía deberá completar este formulario según las instrucciones indicadas entre corchetes, si el Contratante solicita esta clase de garantía.]</w:t>
      </w:r>
    </w:p>
    <w:p w14:paraId="0EB88C11" w14:textId="77777777" w:rsidR="00143372" w:rsidRPr="009436D1" w:rsidRDefault="00143372" w:rsidP="00143372">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 [Indique el Nombre del Banco, y la dirección de la sucursal que emite la garantía]</w:t>
      </w:r>
    </w:p>
    <w:p w14:paraId="58E216A1" w14:textId="77777777" w:rsidR="00143372" w:rsidRPr="009436D1" w:rsidRDefault="00143372" w:rsidP="00143372">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Beneficiario</w:t>
      </w:r>
      <w:proofErr w:type="gramStart"/>
      <w:r w:rsidRPr="009436D1">
        <w:rPr>
          <w:rFonts w:ascii="Bembo Std" w:hAnsi="Bembo Std" w:cs="Calibri"/>
          <w:b/>
          <w:bCs/>
          <w:sz w:val="20"/>
          <w:szCs w:val="20"/>
          <w:lang w:val="es-ES_tradnl" w:eastAsia="en-US"/>
        </w:rPr>
        <w:t xml:space="preserve">:  </w:t>
      </w:r>
      <w:r w:rsidRPr="009436D1">
        <w:rPr>
          <w:rFonts w:ascii="Bembo Std" w:hAnsi="Bembo Std" w:cs="Calibri"/>
          <w:i/>
          <w:iCs/>
          <w:sz w:val="20"/>
          <w:szCs w:val="20"/>
          <w:lang w:val="es-ES_tradnl" w:eastAsia="en-US"/>
        </w:rPr>
        <w:t>[</w:t>
      </w:r>
      <w:proofErr w:type="gramEnd"/>
      <w:r w:rsidRPr="009436D1">
        <w:rPr>
          <w:rFonts w:ascii="Bembo Std" w:hAnsi="Bembo Std" w:cs="Calibri"/>
          <w:i/>
          <w:iCs/>
          <w:sz w:val="20"/>
          <w:szCs w:val="20"/>
          <w:lang w:val="es-ES_tradnl" w:eastAsia="en-US"/>
        </w:rPr>
        <w:t>indique el nombre y la dirección del Contratante]</w:t>
      </w:r>
    </w:p>
    <w:p w14:paraId="748B1000" w14:textId="77777777" w:rsidR="00143372" w:rsidRPr="009436D1" w:rsidRDefault="00143372" w:rsidP="00143372">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Fecha</w:t>
      </w:r>
      <w:proofErr w:type="gramStart"/>
      <w:r w:rsidRPr="009436D1">
        <w:rPr>
          <w:rFonts w:ascii="Bembo Std" w:hAnsi="Bembo Std" w:cs="Calibri"/>
          <w:b/>
          <w:bCs/>
          <w:sz w:val="20"/>
          <w:szCs w:val="20"/>
          <w:lang w:val="es-ES_tradnl" w:eastAsia="en-US"/>
        </w:rPr>
        <w:t>:</w:t>
      </w:r>
      <w:r w:rsidRPr="009436D1">
        <w:rPr>
          <w:rFonts w:ascii="Bembo Std" w:hAnsi="Bembo Std" w:cs="Calibri"/>
          <w:i/>
          <w:iCs/>
          <w:sz w:val="20"/>
          <w:szCs w:val="20"/>
          <w:lang w:val="es-ES_tradnl" w:eastAsia="en-US"/>
        </w:rPr>
        <w:t xml:space="preserve">  [</w:t>
      </w:r>
      <w:proofErr w:type="gramEnd"/>
      <w:r w:rsidRPr="009436D1">
        <w:rPr>
          <w:rFonts w:ascii="Bembo Std" w:hAnsi="Bembo Std" w:cs="Calibri"/>
          <w:i/>
          <w:iCs/>
          <w:sz w:val="20"/>
          <w:szCs w:val="20"/>
          <w:lang w:val="es-ES_tradnl" w:eastAsia="en-US"/>
        </w:rPr>
        <w:t>indique la fecha]</w:t>
      </w:r>
    </w:p>
    <w:p w14:paraId="15F1D753" w14:textId="77777777" w:rsidR="00143372" w:rsidRPr="009436D1" w:rsidRDefault="00143372" w:rsidP="00143372">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GARANTIA DE CUMPLIMIENTO No.</w:t>
      </w:r>
      <w:r w:rsidRPr="009436D1">
        <w:rPr>
          <w:rFonts w:ascii="Bembo Std" w:hAnsi="Bembo Std" w:cs="Calibri"/>
          <w:i/>
          <w:iCs/>
          <w:sz w:val="20"/>
          <w:szCs w:val="20"/>
          <w:lang w:val="es-ES_tradnl" w:eastAsia="en-US"/>
        </w:rPr>
        <w:t xml:space="preserve">  [indique el número de la Garantía de Cumplimiento]</w:t>
      </w:r>
    </w:p>
    <w:p w14:paraId="79DE406C" w14:textId="77777777" w:rsidR="00143372" w:rsidRPr="009436D1" w:rsidRDefault="00143372" w:rsidP="00143372">
      <w:pPr>
        <w:numPr>
          <w:ilvl w:val="12"/>
          <w:numId w:val="0"/>
        </w:numPr>
        <w:suppressAutoHyphens/>
        <w:spacing w:after="0" w:line="240" w:lineRule="auto"/>
        <w:jc w:val="both"/>
        <w:rPr>
          <w:rFonts w:ascii="Bembo Std" w:hAnsi="Bembo Std" w:cs="Calibri"/>
          <w:i/>
          <w:iCs/>
          <w:sz w:val="20"/>
          <w:szCs w:val="20"/>
          <w:lang w:val="es-ES_tradnl" w:eastAsia="en-US"/>
        </w:rPr>
      </w:pPr>
    </w:p>
    <w:p w14:paraId="5E5A750E"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Se nos ha informado que </w:t>
      </w:r>
      <w:r w:rsidRPr="009436D1">
        <w:rPr>
          <w:rFonts w:ascii="Bembo Std" w:hAnsi="Bembo Std" w:cs="Calibri"/>
          <w:i/>
          <w:iCs/>
          <w:sz w:val="20"/>
          <w:szCs w:val="20"/>
          <w:lang w:val="es-ES_tradnl" w:eastAsia="en-US"/>
        </w:rPr>
        <w:t xml:space="preserve">[indique el nombre del Contratista] </w:t>
      </w:r>
      <w:r w:rsidRPr="009436D1">
        <w:rPr>
          <w:rFonts w:ascii="Bembo Std" w:hAnsi="Bembo Std" w:cs="Calibri"/>
          <w:sz w:val="20"/>
          <w:szCs w:val="20"/>
          <w:lang w:val="es-ES_tradnl" w:eastAsia="en-US"/>
        </w:rPr>
        <w:t>(en adelante denominado “el Contratista”) ha celebrado el Contrato No.</w:t>
      </w:r>
      <w:r w:rsidRPr="009436D1">
        <w:rPr>
          <w:rFonts w:ascii="Bembo Std" w:hAnsi="Bembo Std" w:cs="Calibri"/>
          <w:i/>
          <w:iCs/>
          <w:sz w:val="20"/>
          <w:szCs w:val="20"/>
          <w:lang w:val="es-ES_tradnl" w:eastAsia="en-US"/>
        </w:rPr>
        <w:t xml:space="preserve"> [indique el número referencial del Contrato</w:t>
      </w:r>
      <w:r w:rsidRPr="009436D1">
        <w:rPr>
          <w:rFonts w:ascii="Bembo Std" w:hAnsi="Bembo Std" w:cs="Calibri"/>
          <w:sz w:val="20"/>
          <w:szCs w:val="20"/>
          <w:lang w:val="es-ES_tradnl" w:eastAsia="en-US"/>
        </w:rPr>
        <w:t xml:space="preserve">] de fecha </w:t>
      </w:r>
      <w:r w:rsidRPr="009436D1">
        <w:rPr>
          <w:rFonts w:ascii="Bembo Std" w:hAnsi="Bembo Std" w:cs="Calibri"/>
          <w:i/>
          <w:iCs/>
          <w:sz w:val="20"/>
          <w:szCs w:val="20"/>
          <w:lang w:val="es-ES_tradnl" w:eastAsia="en-US"/>
        </w:rPr>
        <w:t xml:space="preserve">[indique la fecha] </w:t>
      </w:r>
      <w:r w:rsidRPr="009436D1">
        <w:rPr>
          <w:rFonts w:ascii="Bembo Std" w:hAnsi="Bembo Std" w:cs="Calibri"/>
          <w:sz w:val="20"/>
          <w:szCs w:val="20"/>
          <w:lang w:val="es-ES_tradnl" w:eastAsia="en-US"/>
        </w:rPr>
        <w:t xml:space="preserve">con su entidad para la ejecución de </w:t>
      </w:r>
      <w:r w:rsidRPr="009436D1">
        <w:rPr>
          <w:rFonts w:ascii="Bembo Std" w:hAnsi="Bembo Std" w:cs="Calibri"/>
          <w:i/>
          <w:sz w:val="20"/>
          <w:szCs w:val="20"/>
          <w:lang w:val="es-MX" w:eastAsia="en-US"/>
        </w:rPr>
        <w:t xml:space="preserve">[indique el nombre del Contrato y una breve descripción de las Obras] </w:t>
      </w:r>
      <w:r w:rsidRPr="009436D1">
        <w:rPr>
          <w:rFonts w:ascii="Bembo Std" w:hAnsi="Bembo Std" w:cs="Calibri"/>
          <w:iCs/>
          <w:sz w:val="20"/>
          <w:szCs w:val="20"/>
          <w:lang w:val="es-MX" w:eastAsia="en-US"/>
        </w:rPr>
        <w:t>en adelante “el Contrato”)</w:t>
      </w:r>
      <w:r w:rsidRPr="009436D1">
        <w:rPr>
          <w:rFonts w:ascii="Bembo Std" w:hAnsi="Bembo Std" w:cs="Calibri"/>
          <w:sz w:val="20"/>
          <w:szCs w:val="20"/>
          <w:lang w:val="es-MX" w:eastAsia="en-US"/>
        </w:rPr>
        <w:t>.</w:t>
      </w:r>
    </w:p>
    <w:p w14:paraId="4F4983CF" w14:textId="77777777" w:rsidR="00143372" w:rsidRDefault="00143372" w:rsidP="00143372">
      <w:pPr>
        <w:numPr>
          <w:ilvl w:val="12"/>
          <w:numId w:val="0"/>
        </w:numPr>
        <w:spacing w:after="0" w:line="240" w:lineRule="auto"/>
        <w:jc w:val="both"/>
        <w:rPr>
          <w:rFonts w:ascii="Bembo Std" w:hAnsi="Bembo Std" w:cs="Calibri"/>
          <w:sz w:val="20"/>
          <w:szCs w:val="20"/>
          <w:lang w:val="es-ES_tradnl" w:eastAsia="en-US"/>
        </w:rPr>
      </w:pPr>
    </w:p>
    <w:p w14:paraId="5252815A"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Así mismo, entendemos que, de acuerdo con las condiciones del Contrato, se requiere una Garantía de Cumplimiento. </w:t>
      </w:r>
    </w:p>
    <w:p w14:paraId="42393BC7" w14:textId="77777777" w:rsidR="00143372" w:rsidRDefault="00143372" w:rsidP="00143372">
      <w:pPr>
        <w:numPr>
          <w:ilvl w:val="12"/>
          <w:numId w:val="0"/>
        </w:numPr>
        <w:spacing w:after="0" w:line="240" w:lineRule="auto"/>
        <w:jc w:val="both"/>
        <w:rPr>
          <w:rFonts w:ascii="Bembo Std" w:hAnsi="Bembo Std" w:cs="Calibri"/>
          <w:sz w:val="20"/>
          <w:szCs w:val="20"/>
          <w:lang w:val="es-ES_tradnl" w:eastAsia="en-US"/>
        </w:rPr>
      </w:pPr>
    </w:p>
    <w:p w14:paraId="28B71238"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 solicitud del Contratista, nosotros </w:t>
      </w:r>
      <w:r w:rsidRPr="009436D1">
        <w:rPr>
          <w:rFonts w:ascii="Bembo Std" w:hAnsi="Bembo Std" w:cs="Calibri"/>
          <w:i/>
          <w:iCs/>
          <w:sz w:val="20"/>
          <w:szCs w:val="20"/>
          <w:lang w:val="es-ES_tradnl" w:eastAsia="en-US"/>
        </w:rPr>
        <w:t xml:space="preserve">[indique el nombre del Banco] </w:t>
      </w:r>
      <w:r w:rsidRPr="009436D1">
        <w:rPr>
          <w:rFonts w:ascii="Bembo Std" w:hAnsi="Bembo Std" w:cs="Calibri"/>
          <w:sz w:val="20"/>
          <w:szCs w:val="20"/>
          <w:lang w:val="es-ES_tradnl" w:eastAsia="en-US"/>
        </w:rPr>
        <w:t xml:space="preserve">por este medio nos obligamos irrevocablemente a pagar a su entidad una suma o sumas, que no exceda(n) un monto total de </w:t>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i/>
          <w:iCs/>
          <w:sz w:val="20"/>
          <w:szCs w:val="20"/>
          <w:lang w:val="es-ES_tradnl" w:eastAsia="en-US"/>
        </w:rPr>
        <w:t>[indique la cifra en números] [indique la cifra en palabras],</w:t>
      </w:r>
      <w:r w:rsidRPr="009436D1">
        <w:rPr>
          <w:rFonts w:ascii="Bembo Std" w:hAnsi="Bembo Std" w:cs="Calibri"/>
          <w:i/>
          <w:iCs/>
          <w:sz w:val="20"/>
          <w:szCs w:val="20"/>
          <w:vertAlign w:val="superscript"/>
          <w:lang w:val="es-ES_tradnl" w:eastAsia="en-US"/>
        </w:rPr>
        <w:footnoteReference w:id="1"/>
      </w:r>
      <w:r w:rsidRPr="009436D1">
        <w:rPr>
          <w:rFonts w:ascii="Bembo Std" w:hAnsi="Bembo Std" w:cs="Calibri"/>
          <w:i/>
          <w:iCs/>
          <w:sz w:val="20"/>
          <w:szCs w:val="20"/>
          <w:lang w:val="es-ES_tradnl" w:eastAsia="en-US"/>
        </w:rPr>
        <w:t xml:space="preserve"> </w:t>
      </w:r>
      <w:r w:rsidRPr="009436D1">
        <w:rPr>
          <w:rFonts w:ascii="Bembo Std" w:hAnsi="Bembo Std" w:cs="Calibri"/>
          <w:sz w:val="20"/>
          <w:szCs w:val="20"/>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1242A86B" w14:textId="77777777" w:rsidR="00143372" w:rsidRDefault="00143372" w:rsidP="00143372">
      <w:pPr>
        <w:numPr>
          <w:ilvl w:val="12"/>
          <w:numId w:val="0"/>
        </w:numPr>
        <w:spacing w:after="0" w:line="240" w:lineRule="auto"/>
        <w:jc w:val="both"/>
        <w:rPr>
          <w:rFonts w:ascii="Bembo Std" w:hAnsi="Bembo Std" w:cs="Calibri"/>
          <w:sz w:val="20"/>
          <w:szCs w:val="20"/>
          <w:lang w:val="es-ES_tradnl" w:eastAsia="en-US"/>
        </w:rPr>
      </w:pPr>
    </w:p>
    <w:p w14:paraId="2243BB95"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Esta Garantía expirará el </w:t>
      </w:r>
      <w:r w:rsidRPr="009436D1">
        <w:rPr>
          <w:rFonts w:ascii="Bembo Std" w:hAnsi="Bembo Std" w:cs="Calibri"/>
          <w:i/>
          <w:iCs/>
          <w:sz w:val="20"/>
          <w:szCs w:val="20"/>
          <w:lang w:val="es-ES_tradnl" w:eastAsia="en-US"/>
        </w:rPr>
        <w:t xml:space="preserve">[indicar el día] </w:t>
      </w:r>
      <w:r w:rsidRPr="009436D1">
        <w:rPr>
          <w:rFonts w:ascii="Bembo Std" w:hAnsi="Bembo Std" w:cs="Calibri"/>
          <w:sz w:val="20"/>
          <w:szCs w:val="20"/>
          <w:lang w:val="es-ES_tradnl" w:eastAsia="en-US"/>
        </w:rPr>
        <w:t xml:space="preserve">día del </w:t>
      </w:r>
      <w:r w:rsidRPr="009436D1">
        <w:rPr>
          <w:rFonts w:ascii="Bembo Std" w:hAnsi="Bembo Std" w:cs="Calibri"/>
          <w:i/>
          <w:iCs/>
          <w:sz w:val="20"/>
          <w:szCs w:val="20"/>
          <w:lang w:val="es-ES_tradnl" w:eastAsia="en-US"/>
        </w:rPr>
        <w:t xml:space="preserve">[indicar el mes] </w:t>
      </w:r>
      <w:r w:rsidRPr="009436D1">
        <w:rPr>
          <w:rFonts w:ascii="Bembo Std" w:hAnsi="Bembo Std" w:cs="Calibri"/>
          <w:sz w:val="20"/>
          <w:szCs w:val="20"/>
          <w:lang w:val="es-ES_tradnl" w:eastAsia="en-US"/>
        </w:rPr>
        <w:t xml:space="preserve">mes del </w:t>
      </w:r>
      <w:r w:rsidRPr="009436D1">
        <w:rPr>
          <w:rFonts w:ascii="Bembo Std" w:hAnsi="Bembo Std" w:cs="Calibri"/>
          <w:i/>
          <w:iCs/>
          <w:sz w:val="20"/>
          <w:szCs w:val="20"/>
          <w:lang w:val="es-ES_tradnl" w:eastAsia="en-US"/>
        </w:rPr>
        <w:t>[indicar el año]</w:t>
      </w:r>
      <w:r w:rsidRPr="009436D1">
        <w:rPr>
          <w:rFonts w:ascii="Bembo Std" w:hAnsi="Bembo Std" w:cs="Calibri"/>
          <w:i/>
          <w:iCs/>
          <w:sz w:val="20"/>
          <w:szCs w:val="20"/>
          <w:vertAlign w:val="superscript"/>
          <w:lang w:val="es-ES_tradnl" w:eastAsia="en-US"/>
        </w:rPr>
        <w:footnoteReference w:id="2"/>
      </w:r>
      <w:r w:rsidRPr="009436D1">
        <w:rPr>
          <w:rFonts w:ascii="Bembo Std" w:hAnsi="Bembo Std" w:cs="Calibri"/>
          <w:sz w:val="20"/>
          <w:szCs w:val="20"/>
          <w:lang w:val="es-ES_tradnl" w:eastAsia="en-US"/>
        </w:rPr>
        <w:t xml:space="preserve"> Consecuentemente, cualquier solicitud de pago bajo esta Garantía deberá recibirse en esta institución en o antes de esta fecha. </w:t>
      </w:r>
    </w:p>
    <w:p w14:paraId="1B800B23" w14:textId="77777777" w:rsidR="00143372" w:rsidRDefault="00143372" w:rsidP="00143372">
      <w:pPr>
        <w:numPr>
          <w:ilvl w:val="12"/>
          <w:numId w:val="0"/>
        </w:numPr>
        <w:spacing w:after="0" w:line="240" w:lineRule="auto"/>
        <w:jc w:val="both"/>
        <w:rPr>
          <w:rFonts w:ascii="Bembo Std" w:hAnsi="Bembo Std" w:cs="Calibri"/>
          <w:sz w:val="20"/>
          <w:szCs w:val="20"/>
          <w:lang w:val="es-ES_tradnl" w:eastAsia="en-US"/>
        </w:rPr>
      </w:pPr>
    </w:p>
    <w:p w14:paraId="1A38068C" w14:textId="77777777" w:rsidR="00143372" w:rsidRPr="009436D1" w:rsidRDefault="00143372" w:rsidP="00143372">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sz w:val="20"/>
          <w:szCs w:val="20"/>
          <w:lang w:val="es-ES_tradnl" w:eastAsia="en-US"/>
        </w:rPr>
        <w:t xml:space="preserve">Esta Garantía está sujeta a las </w:t>
      </w:r>
      <w:r w:rsidRPr="009436D1">
        <w:rPr>
          <w:rFonts w:ascii="Bembo Std" w:hAnsi="Bembo Std" w:cs="Calibri"/>
          <w:i/>
          <w:iCs/>
          <w:sz w:val="20"/>
          <w:szCs w:val="20"/>
          <w:lang w:val="es-ES_tradnl" w:eastAsia="en-US"/>
        </w:rPr>
        <w:t xml:space="preserve">Reglas uniformes de la CCI relativas a las garantías pagaderas contra primera solicitud </w:t>
      </w:r>
      <w:r w:rsidRPr="009436D1">
        <w:rPr>
          <w:rFonts w:ascii="Bembo Std" w:hAnsi="Bembo Std" w:cs="Calibri"/>
          <w:sz w:val="20"/>
          <w:szCs w:val="20"/>
          <w:lang w:val="es-ES_tradnl" w:eastAsia="en-US"/>
        </w:rPr>
        <w:t>(</w:t>
      </w:r>
      <w:proofErr w:type="spellStart"/>
      <w:r w:rsidRPr="009436D1">
        <w:rPr>
          <w:rFonts w:ascii="Bembo Std" w:hAnsi="Bembo Std" w:cs="Calibri"/>
          <w:i/>
          <w:iCs/>
          <w:sz w:val="20"/>
          <w:szCs w:val="20"/>
          <w:lang w:val="es-ES_tradnl" w:eastAsia="en-US"/>
        </w:rPr>
        <w:t>Uniform</w:t>
      </w:r>
      <w:proofErr w:type="spellEnd"/>
      <w:r w:rsidRPr="009436D1">
        <w:rPr>
          <w:rFonts w:ascii="Bembo Std" w:hAnsi="Bembo Std" w:cs="Calibri"/>
          <w:i/>
          <w:iCs/>
          <w:sz w:val="20"/>
          <w:szCs w:val="20"/>
          <w:lang w:val="es-ES_tradnl" w:eastAsia="en-US"/>
        </w:rPr>
        <w:t xml:space="preserve"> Rules </w:t>
      </w:r>
      <w:proofErr w:type="spellStart"/>
      <w:r w:rsidRPr="009436D1">
        <w:rPr>
          <w:rFonts w:ascii="Bembo Std" w:hAnsi="Bembo Std" w:cs="Calibri"/>
          <w:i/>
          <w:iCs/>
          <w:sz w:val="20"/>
          <w:szCs w:val="20"/>
          <w:lang w:val="es-ES_tradnl" w:eastAsia="en-US"/>
        </w:rPr>
        <w:t>for</w:t>
      </w:r>
      <w:proofErr w:type="spellEnd"/>
      <w:r w:rsidRPr="009436D1">
        <w:rPr>
          <w:rFonts w:ascii="Bembo Std" w:hAnsi="Bembo Std" w:cs="Calibri"/>
          <w:i/>
          <w:iCs/>
          <w:sz w:val="20"/>
          <w:szCs w:val="20"/>
          <w:lang w:val="es-ES_tradnl" w:eastAsia="en-US"/>
        </w:rPr>
        <w:t xml:space="preserve"> </w:t>
      </w:r>
      <w:proofErr w:type="spellStart"/>
      <w:r w:rsidRPr="009436D1">
        <w:rPr>
          <w:rFonts w:ascii="Bembo Std" w:hAnsi="Bembo Std" w:cs="Calibri"/>
          <w:i/>
          <w:iCs/>
          <w:sz w:val="20"/>
          <w:szCs w:val="20"/>
          <w:lang w:val="es-ES_tradnl" w:eastAsia="en-US"/>
        </w:rPr>
        <w:t>Demand</w:t>
      </w:r>
      <w:proofErr w:type="spellEnd"/>
      <w:r w:rsidRPr="009436D1">
        <w:rPr>
          <w:rFonts w:ascii="Bembo Std" w:hAnsi="Bembo Std" w:cs="Calibri"/>
          <w:i/>
          <w:iCs/>
          <w:sz w:val="20"/>
          <w:szCs w:val="20"/>
          <w:lang w:val="es-ES_tradnl" w:eastAsia="en-US"/>
        </w:rPr>
        <w:t xml:space="preserve"> </w:t>
      </w:r>
      <w:proofErr w:type="spellStart"/>
      <w:r w:rsidRPr="009436D1">
        <w:rPr>
          <w:rFonts w:ascii="Bembo Std" w:hAnsi="Bembo Std" w:cs="Calibri"/>
          <w:i/>
          <w:iCs/>
          <w:sz w:val="20"/>
          <w:szCs w:val="20"/>
          <w:lang w:val="es-ES_tradnl" w:eastAsia="en-US"/>
        </w:rPr>
        <w:t>Guarantees</w:t>
      </w:r>
      <w:proofErr w:type="spellEnd"/>
      <w:r w:rsidRPr="009436D1">
        <w:rPr>
          <w:rFonts w:ascii="Bembo Std" w:hAnsi="Bembo Std" w:cs="Calibri"/>
          <w:sz w:val="20"/>
          <w:szCs w:val="20"/>
          <w:lang w:val="es-ES_tradnl" w:eastAsia="en-US"/>
        </w:rPr>
        <w:t xml:space="preserve">), Publicación del CCI No. 458. </w:t>
      </w:r>
      <w:r w:rsidRPr="009436D1">
        <w:rPr>
          <w:rFonts w:ascii="Bembo Std" w:hAnsi="Bembo Std" w:cs="Calibri"/>
          <w:i/>
          <w:iCs/>
          <w:sz w:val="20"/>
          <w:szCs w:val="20"/>
          <w:lang w:val="es-ES_tradnl" w:eastAsia="en-US"/>
        </w:rPr>
        <w:t>(ICC, por sus siglas en inglés), excepto que el subpárrafo (</w:t>
      </w:r>
      <w:proofErr w:type="spellStart"/>
      <w:r w:rsidRPr="009436D1">
        <w:rPr>
          <w:rFonts w:ascii="Bembo Std" w:hAnsi="Bembo Std" w:cs="Calibri"/>
          <w:i/>
          <w:iCs/>
          <w:sz w:val="20"/>
          <w:szCs w:val="20"/>
          <w:lang w:val="es-ES_tradnl" w:eastAsia="en-US"/>
        </w:rPr>
        <w:t>ii</w:t>
      </w:r>
      <w:proofErr w:type="spellEnd"/>
      <w:r w:rsidRPr="009436D1">
        <w:rPr>
          <w:rFonts w:ascii="Bembo Std" w:hAnsi="Bembo Std" w:cs="Calibri"/>
          <w:i/>
          <w:iCs/>
          <w:sz w:val="20"/>
          <w:szCs w:val="20"/>
          <w:lang w:val="es-ES_tradnl" w:eastAsia="en-US"/>
        </w:rPr>
        <w:t xml:space="preserve">) del </w:t>
      </w:r>
      <w:proofErr w:type="spellStart"/>
      <w:r w:rsidRPr="009436D1">
        <w:rPr>
          <w:rFonts w:ascii="Bembo Std" w:hAnsi="Bembo Std" w:cs="Calibri"/>
          <w:i/>
          <w:iCs/>
          <w:sz w:val="20"/>
          <w:szCs w:val="20"/>
          <w:lang w:val="es-ES_tradnl" w:eastAsia="en-US"/>
        </w:rPr>
        <w:t>subartículo</w:t>
      </w:r>
      <w:proofErr w:type="spellEnd"/>
      <w:r w:rsidRPr="009436D1">
        <w:rPr>
          <w:rFonts w:ascii="Bembo Std" w:hAnsi="Bembo Std" w:cs="Calibri"/>
          <w:i/>
          <w:iCs/>
          <w:sz w:val="20"/>
          <w:szCs w:val="20"/>
          <w:lang w:val="es-ES_tradnl" w:eastAsia="en-US"/>
        </w:rPr>
        <w:t xml:space="preserve"> 20 (a) está aquí excluido.</w:t>
      </w:r>
    </w:p>
    <w:p w14:paraId="725FF19D"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14:paraId="65C4FC2F"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14:paraId="510B837F"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41C0729B"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0EF98B7D"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1668F276"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532A473F"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17FC2670"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3F5B5567"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2DE82B88"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3EDAD573" w14:textId="77777777" w:rsidR="00143372" w:rsidRDefault="00143372" w:rsidP="00143372">
      <w:pPr>
        <w:suppressAutoHyphens/>
        <w:spacing w:after="0" w:line="240" w:lineRule="auto"/>
        <w:textAlignment w:val="baseline"/>
        <w:rPr>
          <w:rFonts w:ascii="Bembo Std" w:hAnsi="Bembo Std" w:cs="Calibri"/>
          <w:sz w:val="20"/>
          <w:szCs w:val="20"/>
          <w:lang w:val="es-ES_tradnl" w:eastAsia="en-US"/>
        </w:rPr>
      </w:pPr>
    </w:p>
    <w:p w14:paraId="6C3B7CD5" w14:textId="77777777" w:rsidR="00143372" w:rsidRPr="009436D1" w:rsidRDefault="00143372" w:rsidP="00143372">
      <w:pPr>
        <w:suppressAutoHyphens/>
        <w:spacing w:after="0" w:line="240" w:lineRule="auto"/>
        <w:textAlignment w:val="baseline"/>
        <w:rPr>
          <w:rFonts w:ascii="Bembo Std" w:hAnsi="Bembo Std" w:cs="Calibri"/>
          <w:sz w:val="20"/>
          <w:szCs w:val="20"/>
          <w:lang w:val="es-ES_tradnl" w:eastAsia="en-US"/>
        </w:rPr>
      </w:pPr>
    </w:p>
    <w:p w14:paraId="4130F256" w14:textId="77777777" w:rsidR="00143372" w:rsidRDefault="00143372" w:rsidP="00143372">
      <w:pPr>
        <w:numPr>
          <w:ilvl w:val="2"/>
          <w:numId w:val="1"/>
        </w:numPr>
        <w:suppressAutoHyphens/>
        <w:spacing w:after="0" w:line="240" w:lineRule="auto"/>
        <w:ind w:left="426"/>
        <w:jc w:val="center"/>
        <w:textAlignment w:val="baseline"/>
        <w:rPr>
          <w:rFonts w:ascii="Bembo Std" w:eastAsia="Calibri" w:hAnsi="Bembo Std" w:cs="Calibri"/>
          <w:b/>
          <w:bCs/>
          <w:spacing w:val="-3"/>
          <w:kern w:val="1"/>
          <w:sz w:val="20"/>
          <w:szCs w:val="20"/>
          <w:lang w:val="es-ES" w:eastAsia="en-US"/>
        </w:rPr>
      </w:pPr>
      <w:bookmarkStart w:id="2" w:name="_Toc112839705"/>
      <w:r w:rsidRPr="009436D1">
        <w:rPr>
          <w:rFonts w:ascii="Bembo Std" w:eastAsia="Calibri" w:hAnsi="Bembo Std" w:cs="Calibri"/>
          <w:b/>
          <w:bCs/>
          <w:spacing w:val="-3"/>
          <w:kern w:val="1"/>
          <w:sz w:val="20"/>
          <w:szCs w:val="20"/>
          <w:lang w:val="es-ES" w:eastAsia="en-US"/>
        </w:rPr>
        <w:lastRenderedPageBreak/>
        <w:t>GARANTÍA DE CUMPLIMIENTO (FIANZA)</w:t>
      </w:r>
      <w:bookmarkEnd w:id="2"/>
    </w:p>
    <w:p w14:paraId="0DCDA9EF" w14:textId="77777777" w:rsidR="00143372" w:rsidRPr="009436D1" w:rsidRDefault="00143372" w:rsidP="00143372">
      <w:pPr>
        <w:suppressAutoHyphens/>
        <w:spacing w:after="0" w:line="240" w:lineRule="auto"/>
        <w:ind w:left="426"/>
        <w:textAlignment w:val="baseline"/>
        <w:rPr>
          <w:rFonts w:ascii="Bembo Std" w:eastAsia="Calibri" w:hAnsi="Bembo Std" w:cs="Calibri"/>
          <w:b/>
          <w:bCs/>
          <w:spacing w:val="-3"/>
          <w:kern w:val="1"/>
          <w:sz w:val="20"/>
          <w:szCs w:val="20"/>
          <w:lang w:val="es-ES" w:eastAsia="en-US"/>
        </w:rPr>
      </w:pPr>
    </w:p>
    <w:p w14:paraId="25FCDD63" w14:textId="77777777" w:rsidR="00143372" w:rsidRPr="009436D1" w:rsidRDefault="00143372" w:rsidP="00143372">
      <w:pPr>
        <w:spacing w:after="0" w:line="240" w:lineRule="auto"/>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Garante/ Oferente seleccionado</w:t>
      </w:r>
      <w:r w:rsidRPr="009436D1">
        <w:rPr>
          <w:rFonts w:ascii="Bembo Std" w:hAnsi="Bembo Std" w:cs="Calibri"/>
          <w:i/>
          <w:iCs/>
          <w:sz w:val="20"/>
          <w:szCs w:val="20"/>
          <w:lang w:val="es-ES_tradnl" w:eastAsia="en-US"/>
        </w:rPr>
        <w:t xml:space="preserve"> que presenta esta fianza deberá completar este formulario de acuerdo con las instrucciones indicadas en corchetes, si el Contratante solicita este tipo de garantía]</w:t>
      </w:r>
    </w:p>
    <w:p w14:paraId="70C5F534" w14:textId="77777777" w:rsidR="00143372" w:rsidRDefault="00143372" w:rsidP="00143372">
      <w:pPr>
        <w:autoSpaceDE w:val="0"/>
        <w:autoSpaceDN w:val="0"/>
        <w:adjustRightInd w:val="0"/>
        <w:spacing w:after="0" w:line="240" w:lineRule="auto"/>
        <w:jc w:val="both"/>
        <w:rPr>
          <w:rFonts w:ascii="Bembo Std" w:hAnsi="Bembo Std" w:cs="Calibri"/>
          <w:color w:val="000000"/>
          <w:sz w:val="20"/>
          <w:szCs w:val="20"/>
          <w:lang w:val="es-MX" w:eastAsia="en-US"/>
        </w:rPr>
      </w:pPr>
      <w:r w:rsidRPr="009436D1">
        <w:rPr>
          <w:rFonts w:ascii="Bembo Std" w:hAnsi="Bembo Std" w:cs="Calibri"/>
          <w:sz w:val="20"/>
          <w:szCs w:val="20"/>
          <w:lang w:val="es-MX" w:eastAsia="en-US"/>
        </w:rPr>
        <w:t xml:space="preserve">Por esta Fianza </w:t>
      </w:r>
      <w:r w:rsidRPr="009436D1">
        <w:rPr>
          <w:rFonts w:ascii="Bembo Std" w:hAnsi="Bembo Std" w:cs="Calibri"/>
          <w:i/>
          <w:iCs/>
          <w:sz w:val="20"/>
          <w:szCs w:val="20"/>
          <w:lang w:val="es-MX" w:eastAsia="en-US"/>
        </w:rPr>
        <w:t xml:space="preserve">[indique el nombre y dirección del Contratista] </w:t>
      </w:r>
      <w:r w:rsidRPr="009436D1">
        <w:rPr>
          <w:rFonts w:ascii="Bembo Std" w:hAnsi="Bembo Std" w:cs="Calibri"/>
          <w:sz w:val="20"/>
          <w:szCs w:val="20"/>
          <w:lang w:val="es-MX" w:eastAsia="en-US"/>
        </w:rPr>
        <w:t xml:space="preserve">en calidad de Mandante (en adelante “el Contratista”) y </w:t>
      </w:r>
      <w:r w:rsidRPr="009436D1">
        <w:rPr>
          <w:rFonts w:ascii="Bembo Std" w:hAnsi="Bembo Std" w:cs="Calibri"/>
          <w:i/>
          <w:iCs/>
          <w:sz w:val="20"/>
          <w:szCs w:val="20"/>
          <w:lang w:val="es-MX" w:eastAsia="en-US"/>
        </w:rPr>
        <w:t xml:space="preserve">[indique el nombre, título legal y dirección del garante, compañía afianzadora o aseguradora] </w:t>
      </w:r>
      <w:r w:rsidRPr="009436D1">
        <w:rPr>
          <w:rFonts w:ascii="Bembo Std" w:hAnsi="Bembo Std" w:cs="Calibri"/>
          <w:sz w:val="20"/>
          <w:szCs w:val="20"/>
          <w:lang w:val="es-MX" w:eastAsia="en-US"/>
        </w:rPr>
        <w:t xml:space="preserve">en calidad de Garante (en adelante “el Garante”) </w:t>
      </w:r>
      <w:r w:rsidRPr="009436D1">
        <w:rPr>
          <w:rFonts w:ascii="Bembo Std" w:hAnsi="Bembo Std" w:cs="Calibri"/>
          <w:color w:val="000000"/>
          <w:sz w:val="20"/>
          <w:szCs w:val="20"/>
          <w:lang w:val="es-MX" w:eastAsia="en-US"/>
        </w:rPr>
        <w:t xml:space="preserve">se obligan y firmemente se comprometen con </w:t>
      </w:r>
      <w:r w:rsidRPr="009436D1">
        <w:rPr>
          <w:rFonts w:ascii="Bembo Std" w:hAnsi="Bembo Std" w:cs="Calibri"/>
          <w:i/>
          <w:iCs/>
          <w:color w:val="000000"/>
          <w:sz w:val="20"/>
          <w:szCs w:val="20"/>
          <w:lang w:val="es-MX" w:eastAsia="en-US"/>
        </w:rPr>
        <w:t>[indique el nombre y dirección del Contratante]</w:t>
      </w:r>
      <w:r w:rsidRPr="009436D1">
        <w:rPr>
          <w:rFonts w:ascii="Bembo Std" w:hAnsi="Bembo Std" w:cs="Calibri"/>
          <w:color w:val="000000"/>
          <w:sz w:val="20"/>
          <w:szCs w:val="20"/>
          <w:lang w:val="es-MX" w:eastAsia="en-US"/>
        </w:rPr>
        <w:t xml:space="preserve"> en calidad de Contratante (en adelante “el Contratante”) por el monto de </w:t>
      </w:r>
      <w:r w:rsidRPr="009436D1">
        <w:rPr>
          <w:rFonts w:ascii="Bembo Std" w:hAnsi="Bembo Std" w:cs="Calibri"/>
          <w:i/>
          <w:iCs/>
          <w:color w:val="000000"/>
          <w:sz w:val="20"/>
          <w:szCs w:val="20"/>
          <w:lang w:val="es-MX" w:eastAsia="en-US"/>
        </w:rPr>
        <w:t>[indique el monto de fianza] [indique el monto de la fianza en palabras]</w:t>
      </w:r>
      <w:r w:rsidRPr="009436D1">
        <w:rPr>
          <w:rFonts w:ascii="Bembo Std" w:hAnsi="Bembo Std" w:cs="Calibri"/>
          <w:i/>
          <w:iCs/>
          <w:color w:val="000000"/>
          <w:sz w:val="20"/>
          <w:szCs w:val="20"/>
          <w:vertAlign w:val="superscript"/>
          <w:lang w:val="es-MX" w:eastAsia="en-US"/>
        </w:rPr>
        <w:footnoteReference w:id="3"/>
      </w:r>
      <w:r w:rsidRPr="009436D1">
        <w:rPr>
          <w:rFonts w:ascii="Bembo Std" w:hAnsi="Bembo Std" w:cs="Calibri"/>
          <w:i/>
          <w:iCs/>
          <w:color w:val="000000"/>
          <w:sz w:val="20"/>
          <w:szCs w:val="20"/>
          <w:lang w:val="es-MX" w:eastAsia="en-US"/>
        </w:rPr>
        <w:t xml:space="preserve">, </w:t>
      </w:r>
      <w:r w:rsidRPr="009436D1">
        <w:rPr>
          <w:rFonts w:ascii="Bembo Std" w:hAnsi="Bembo Std" w:cs="Calibri"/>
          <w:color w:val="000000"/>
          <w:sz w:val="20"/>
          <w:szCs w:val="20"/>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55CCEB6" w14:textId="77777777" w:rsidR="00143372" w:rsidRPr="009436D1" w:rsidRDefault="00143372" w:rsidP="00143372">
      <w:pPr>
        <w:autoSpaceDE w:val="0"/>
        <w:autoSpaceDN w:val="0"/>
        <w:adjustRightInd w:val="0"/>
        <w:spacing w:after="0" w:line="240" w:lineRule="auto"/>
        <w:jc w:val="both"/>
        <w:rPr>
          <w:rFonts w:ascii="Bembo Std" w:hAnsi="Bembo Std" w:cs="Calibri"/>
          <w:color w:val="000000"/>
          <w:sz w:val="20"/>
          <w:szCs w:val="20"/>
          <w:lang w:val="es-MX" w:eastAsia="en-US"/>
        </w:rPr>
      </w:pPr>
    </w:p>
    <w:p w14:paraId="04732205" w14:textId="77777777" w:rsidR="00143372" w:rsidRDefault="00143372" w:rsidP="00143372">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 xml:space="preserve">Considerando que el Contratista ha celebrado con el Contratante un Contrato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con fecha</w:t>
      </w:r>
      <w:r w:rsidRPr="009436D1">
        <w:rPr>
          <w:rFonts w:ascii="Bembo Std" w:hAnsi="Bembo Std" w:cs="Calibri"/>
          <w:spacing w:val="-3"/>
          <w:sz w:val="20"/>
          <w:szCs w:val="20"/>
          <w:vertAlign w:val="superscript"/>
          <w:lang w:val="es-ES_tradnl" w:eastAsia="en-US"/>
        </w:rPr>
        <w:footnoteReference w:id="4"/>
      </w:r>
      <w:r w:rsidRPr="009436D1">
        <w:rPr>
          <w:rFonts w:ascii="Bembo Std" w:hAnsi="Bembo Std" w:cs="Calibri"/>
          <w:spacing w:val="-3"/>
          <w:sz w:val="20"/>
          <w:szCs w:val="20"/>
          <w:lang w:val="es-ES_tradnl" w:eastAsia="en-US"/>
        </w:rPr>
        <w:t xml:space="preserve">  </w:t>
      </w:r>
      <w:r w:rsidRPr="009436D1">
        <w:rPr>
          <w:rFonts w:ascii="Bembo Std" w:hAnsi="Bembo Std" w:cs="Calibri"/>
          <w:i/>
          <w:iCs/>
          <w:spacing w:val="-3"/>
          <w:sz w:val="20"/>
          <w:szCs w:val="20"/>
          <w:lang w:val="es-ES_tradnl" w:eastAsia="en-US"/>
        </w:rPr>
        <w:t xml:space="preserve">días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año] </w:t>
      </w:r>
      <w:r w:rsidRPr="009436D1">
        <w:rPr>
          <w:rFonts w:ascii="Bembo Std" w:hAnsi="Bembo Std" w:cs="Calibri"/>
          <w:spacing w:val="-3"/>
          <w:sz w:val="20"/>
          <w:szCs w:val="20"/>
          <w:lang w:val="es-ES_tradnl" w:eastAsia="en-US"/>
        </w:rPr>
        <w:t>para [</w:t>
      </w:r>
      <w:r w:rsidRPr="009436D1">
        <w:rPr>
          <w:rFonts w:ascii="Bembo Std" w:hAnsi="Bembo Std" w:cs="Calibri"/>
          <w:i/>
          <w:spacing w:val="-3"/>
          <w:sz w:val="20"/>
          <w:szCs w:val="20"/>
          <w:lang w:val="es-ES_tradnl" w:eastAsia="en-US"/>
        </w:rPr>
        <w:t>indique el nombre</w:t>
      </w:r>
      <w:r w:rsidRPr="009436D1">
        <w:rPr>
          <w:rFonts w:ascii="Bembo Std" w:hAnsi="Bembo Std" w:cs="Calibri"/>
          <w:spacing w:val="-3"/>
          <w:sz w:val="20"/>
          <w:szCs w:val="20"/>
          <w:lang w:val="es-ES_tradnl" w:eastAsia="en-US"/>
        </w:rPr>
        <w:t xml:space="preserve"> </w:t>
      </w:r>
      <w:r w:rsidRPr="009436D1">
        <w:rPr>
          <w:rFonts w:ascii="Bembo Std" w:hAnsi="Bembo Std" w:cs="Calibri"/>
          <w:i/>
          <w:spacing w:val="-3"/>
          <w:sz w:val="20"/>
          <w:szCs w:val="20"/>
          <w:lang w:val="es-ES_tradnl" w:eastAsia="en-US"/>
        </w:rPr>
        <w:t>del Contrato]</w:t>
      </w:r>
      <w:r w:rsidRPr="009436D1">
        <w:rPr>
          <w:rFonts w:ascii="Bembo Std" w:hAnsi="Bembo Std" w:cs="Calibri"/>
          <w:spacing w:val="-3"/>
          <w:sz w:val="20"/>
          <w:szCs w:val="20"/>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4FECBDB5" w14:textId="77777777" w:rsidR="00143372" w:rsidRPr="009436D1" w:rsidRDefault="00143372" w:rsidP="00143372">
      <w:pPr>
        <w:suppressAutoHyphens/>
        <w:spacing w:after="0" w:line="240" w:lineRule="auto"/>
        <w:jc w:val="both"/>
        <w:rPr>
          <w:rFonts w:ascii="Bembo Std" w:hAnsi="Bembo Std" w:cs="Calibri"/>
          <w:spacing w:val="-3"/>
          <w:sz w:val="20"/>
          <w:szCs w:val="20"/>
          <w:lang w:val="es-ES_tradnl" w:eastAsia="en-US"/>
        </w:rPr>
      </w:pPr>
    </w:p>
    <w:p w14:paraId="4836A2D1" w14:textId="77777777" w:rsidR="00143372" w:rsidRDefault="00143372" w:rsidP="0014337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73111280" w14:textId="77777777" w:rsidR="00143372" w:rsidRPr="009436D1" w:rsidRDefault="00143372" w:rsidP="0014337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jc w:val="both"/>
        <w:rPr>
          <w:rFonts w:ascii="Bembo Std" w:hAnsi="Bembo Std" w:cs="Calibri"/>
          <w:spacing w:val="-3"/>
          <w:sz w:val="20"/>
          <w:szCs w:val="20"/>
          <w:lang w:val="es-ES_tradnl" w:eastAsia="en-US"/>
        </w:rPr>
      </w:pPr>
    </w:p>
    <w:p w14:paraId="70FFABE3" w14:textId="77777777" w:rsidR="00143372" w:rsidRPr="009436D1" w:rsidRDefault="00143372" w:rsidP="0014337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(1)</w:t>
      </w:r>
      <w:r w:rsidRPr="009436D1">
        <w:rPr>
          <w:rFonts w:ascii="Bembo Std" w:hAnsi="Bembo Std" w:cs="Calibri"/>
          <w:spacing w:val="-3"/>
          <w:sz w:val="20"/>
          <w:szCs w:val="20"/>
          <w:lang w:val="es-ES_tradnl" w:eastAsia="en-US"/>
        </w:rPr>
        <w:tab/>
        <w:t>llevar a término el Contrato de acuerdo con las condiciones del mismo, o</w:t>
      </w:r>
    </w:p>
    <w:p w14:paraId="1B72192E" w14:textId="77777777" w:rsidR="00143372" w:rsidRPr="009436D1" w:rsidRDefault="00143372" w:rsidP="0014337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(2)</w:t>
      </w:r>
      <w:r w:rsidRPr="009436D1">
        <w:rPr>
          <w:rFonts w:ascii="Bembo Std" w:hAnsi="Bembo Std" w:cs="Calibri"/>
          <w:spacing w:val="-3"/>
          <w:sz w:val="20"/>
          <w:szCs w:val="20"/>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33CBAFA" w14:textId="77777777" w:rsidR="00143372" w:rsidRPr="009436D1" w:rsidRDefault="00143372" w:rsidP="00143372">
      <w:pPr>
        <w:suppressAutoHyphens/>
        <w:spacing w:after="0" w:line="240" w:lineRule="auto"/>
        <w:ind w:left="1440" w:hanging="72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(3)</w:t>
      </w:r>
      <w:r w:rsidRPr="009436D1">
        <w:rPr>
          <w:rFonts w:ascii="Bembo Std" w:hAnsi="Bembo Std" w:cs="Calibri"/>
          <w:spacing w:val="-3"/>
          <w:sz w:val="20"/>
          <w:szCs w:val="20"/>
          <w:lang w:val="es-ES_tradnl" w:eastAsia="en-US"/>
        </w:rPr>
        <w:tab/>
        <w:t>pagar al Contratante el monto exigido por éste para llevar a cabo el Contrato de acuerdo con las Condiciones del mismo, hasta un total que no exceda el monto de esta fianza.</w:t>
      </w:r>
    </w:p>
    <w:p w14:paraId="4BDDC450" w14:textId="77777777" w:rsidR="00143372" w:rsidRPr="009436D1" w:rsidRDefault="00143372" w:rsidP="00143372">
      <w:pPr>
        <w:suppressAutoHyphens/>
        <w:spacing w:after="0" w:line="240" w:lineRule="auto"/>
        <w:jc w:val="both"/>
        <w:rPr>
          <w:rFonts w:ascii="Bembo Std" w:hAnsi="Bembo Std" w:cs="Calibri"/>
          <w:spacing w:val="-3"/>
          <w:sz w:val="20"/>
          <w:szCs w:val="20"/>
          <w:lang w:val="es-ES_tradnl" w:eastAsia="en-US"/>
        </w:rPr>
      </w:pPr>
    </w:p>
    <w:p w14:paraId="15C11373" w14:textId="77777777" w:rsidR="00143372" w:rsidRPr="009436D1" w:rsidRDefault="00143372" w:rsidP="00143372">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El Garante no será responsable por una suma mayor que la penalización específica que constituye esta fianza.</w:t>
      </w:r>
    </w:p>
    <w:p w14:paraId="2B13D9DA" w14:textId="77777777" w:rsidR="00143372" w:rsidRPr="009436D1" w:rsidRDefault="00143372" w:rsidP="00143372">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Cualquier juicio que se entable en virtud de esta fianza deberá iniciarse antes de transcurrido un año a partir de la fecha de emisión del certificado de terminación de las obras.</w:t>
      </w:r>
    </w:p>
    <w:p w14:paraId="33994714" w14:textId="77777777" w:rsidR="00143372" w:rsidRDefault="00143372" w:rsidP="00143372">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Ninguna persona o empresa del Contratante mencionado en el presente documento o sus herederos, albaceas, administradores, sucesores y cesionarios podrá tener o ejercer derecho alguno en virtud de esta fianza.</w:t>
      </w:r>
    </w:p>
    <w:p w14:paraId="1A489DAA" w14:textId="77777777" w:rsidR="00143372" w:rsidRPr="009436D1" w:rsidRDefault="00143372" w:rsidP="00143372">
      <w:pPr>
        <w:suppressAutoHyphens/>
        <w:spacing w:after="0" w:line="240" w:lineRule="auto"/>
        <w:jc w:val="both"/>
        <w:rPr>
          <w:rFonts w:ascii="Bembo Std" w:hAnsi="Bembo Std" w:cs="Calibri"/>
          <w:spacing w:val="-3"/>
          <w:sz w:val="20"/>
          <w:szCs w:val="20"/>
          <w:lang w:val="es-ES_tradnl" w:eastAsia="en-US"/>
        </w:rPr>
      </w:pPr>
    </w:p>
    <w:p w14:paraId="6ED53C9A" w14:textId="77777777" w:rsidR="00143372" w:rsidRPr="009436D1" w:rsidRDefault="00143372" w:rsidP="00143372">
      <w:pPr>
        <w:suppressAutoHyphens/>
        <w:spacing w:after="0" w:line="240" w:lineRule="auto"/>
        <w:jc w:val="both"/>
        <w:rPr>
          <w:rFonts w:ascii="Bembo Std" w:hAnsi="Bembo Std" w:cs="Calibri"/>
          <w:i/>
          <w:iCs/>
          <w:spacing w:val="-3"/>
          <w:sz w:val="20"/>
          <w:szCs w:val="20"/>
          <w:lang w:val="es-ES_tradnl" w:eastAsia="en-US"/>
        </w:rPr>
      </w:pPr>
      <w:r w:rsidRPr="009436D1">
        <w:rPr>
          <w:rFonts w:ascii="Bembo Std" w:hAnsi="Bembo Std" w:cs="Calibri"/>
          <w:spacing w:val="-3"/>
          <w:sz w:val="20"/>
          <w:szCs w:val="20"/>
          <w:lang w:val="es-ES_tradnl" w:eastAsia="en-US"/>
        </w:rPr>
        <w:lastRenderedPageBreak/>
        <w:t xml:space="preserve">En fe de lo cual, el Contratista ha firmado y estampado su sello en este documento, y el Garante ha hecho estampar su sello institucional en el presente documento, debidamente atestiguado por la firma de su representante legal, a los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días 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[indique el año].</w:t>
      </w:r>
    </w:p>
    <w:p w14:paraId="0582C27B" w14:textId="77777777" w:rsidR="00143372" w:rsidRPr="009436D1" w:rsidRDefault="00143372" w:rsidP="00143372">
      <w:pPr>
        <w:suppressAutoHyphens/>
        <w:spacing w:after="0" w:line="240" w:lineRule="auto"/>
        <w:jc w:val="both"/>
        <w:rPr>
          <w:rFonts w:ascii="Bembo Std" w:hAnsi="Bembo Std" w:cs="Calibri"/>
          <w:i/>
          <w:iCs/>
          <w:spacing w:val="-3"/>
          <w:sz w:val="20"/>
          <w:szCs w:val="20"/>
          <w:lang w:val="es-ES_tradnl" w:eastAsia="en-US"/>
        </w:rPr>
      </w:pPr>
    </w:p>
    <w:p w14:paraId="046B96C5"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14:paraId="2E83ABE1"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14:paraId="0C65A5F1"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29BC1CE"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C66B89B"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BC4D1B3"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8AD8D21"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50C014E"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89AF0C3"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B136A8B"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2EB1A15"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0546B53"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1A624DE"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DE1510F"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7EF8252"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A673D6A"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5ABB2C5"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6F6104D"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8DC208D"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FD9C579"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0797D5C"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FCB1A6C"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DC17F93"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347D1D0"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549073C"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DA74723"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560E859"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1BE87FC"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5738685"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BFC6A17"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D7EE305"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7D841E3"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E6459BD"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AD36AF2"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BBAA419"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2363949"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5407612"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4FE4E21"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B082DAB"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3CCBF41"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0D1FB0D"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29904C7"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359253B"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DF6013C"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19A0223"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C50BA0D"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FFE6D8C"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EBD7232"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4D2B5F0"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29AA6DC" w14:textId="77777777" w:rsidR="00143372"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2000444" w14:textId="77777777" w:rsidR="00143372" w:rsidRPr="009436D1" w:rsidRDefault="00143372" w:rsidP="00143372">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5B05CFA" w14:textId="77777777" w:rsidR="00143372" w:rsidRDefault="00143372" w:rsidP="00143372">
      <w:pPr>
        <w:suppressAutoHyphens/>
        <w:spacing w:after="0" w:line="240" w:lineRule="auto"/>
        <w:ind w:left="567"/>
        <w:textAlignment w:val="baseline"/>
        <w:rPr>
          <w:rFonts w:ascii="Bembo Std" w:eastAsia="Calibri" w:hAnsi="Bembo Std" w:cs="Calibri"/>
          <w:b/>
          <w:bCs/>
          <w:spacing w:val="-3"/>
          <w:kern w:val="1"/>
          <w:sz w:val="20"/>
          <w:szCs w:val="20"/>
          <w:lang w:val="es-ES" w:eastAsia="en-US"/>
        </w:rPr>
      </w:pPr>
      <w:bookmarkStart w:id="3" w:name="_Toc112839706"/>
    </w:p>
    <w:p w14:paraId="69EBBD1A" w14:textId="77777777" w:rsidR="00143372" w:rsidRPr="00143372" w:rsidRDefault="00143372" w:rsidP="00143372">
      <w:pPr>
        <w:suppressAutoHyphens/>
        <w:spacing w:after="0" w:line="240" w:lineRule="auto"/>
        <w:ind w:left="567"/>
        <w:textAlignment w:val="baseline"/>
        <w:rPr>
          <w:rFonts w:ascii="Bembo Std" w:eastAsia="Calibri" w:hAnsi="Bembo Std" w:cs="Calibri"/>
          <w:b/>
          <w:bCs/>
          <w:spacing w:val="-3"/>
          <w:kern w:val="1"/>
          <w:sz w:val="20"/>
          <w:szCs w:val="20"/>
          <w:lang w:val="es-ES" w:eastAsia="en-US"/>
        </w:rPr>
      </w:pPr>
    </w:p>
    <w:p w14:paraId="13C2824A" w14:textId="77777777" w:rsidR="00143372" w:rsidRPr="009436D1" w:rsidRDefault="00143372" w:rsidP="00143372">
      <w:pPr>
        <w:numPr>
          <w:ilvl w:val="0"/>
          <w:numId w:val="7"/>
        </w:numPr>
        <w:suppressAutoHyphens/>
        <w:spacing w:after="0" w:line="240" w:lineRule="auto"/>
        <w:ind w:left="567"/>
        <w:jc w:val="center"/>
        <w:textAlignment w:val="baseline"/>
        <w:rPr>
          <w:rFonts w:ascii="Bembo Std" w:eastAsia="Calibri" w:hAnsi="Bembo Std" w:cs="Calibri"/>
          <w:b/>
          <w:bCs/>
          <w:spacing w:val="-3"/>
          <w:kern w:val="1"/>
          <w:sz w:val="20"/>
          <w:szCs w:val="20"/>
          <w:lang w:val="es-ES" w:eastAsia="en-US"/>
        </w:rPr>
      </w:pPr>
      <w:r w:rsidRPr="009436D1">
        <w:rPr>
          <w:rFonts w:ascii="Bembo Std" w:eastAsia="Calibri" w:hAnsi="Bembo Std" w:cs="Calibri"/>
          <w:b/>
          <w:bCs/>
          <w:spacing w:val="-3"/>
          <w:kern w:val="2"/>
          <w:sz w:val="20"/>
          <w:szCs w:val="20"/>
          <w:lang w:val="es-ES" w:eastAsia="en-US"/>
        </w:rPr>
        <w:t>GARANTÍA BANCARIA/FIANZA POR PAGO DE ANTICIPO</w:t>
      </w:r>
      <w:bookmarkEnd w:id="3"/>
    </w:p>
    <w:p w14:paraId="280CFD51"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p>
    <w:p w14:paraId="155EDB41" w14:textId="77777777" w:rsidR="00143372" w:rsidRPr="009436D1" w:rsidRDefault="00143372" w:rsidP="00143372">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Banco Afianzadora/ Oferente seleccionado,</w:t>
      </w:r>
      <w:r w:rsidRPr="009436D1">
        <w:rPr>
          <w:rFonts w:ascii="Bembo Std" w:hAnsi="Bembo Std" w:cs="Calibri"/>
          <w:i/>
          <w:iCs/>
          <w:sz w:val="20"/>
          <w:szCs w:val="20"/>
          <w:lang w:val="es-ES_tradnl" w:eastAsia="en-US"/>
        </w:rPr>
        <w:t xml:space="preserve"> que presenta esta Garantía deberá completar este formulario de acuerdo con las instrucciones indicadas entre corchetes, si en virtud del Contrato se hará un pago anticipado]</w:t>
      </w:r>
    </w:p>
    <w:p w14:paraId="730E0362" w14:textId="77777777" w:rsidR="00143372" w:rsidRPr="009436D1" w:rsidRDefault="00143372" w:rsidP="00143372">
      <w:pPr>
        <w:numPr>
          <w:ilvl w:val="12"/>
          <w:numId w:val="0"/>
        </w:numPr>
        <w:spacing w:after="0" w:line="240" w:lineRule="auto"/>
        <w:ind w:left="3960" w:hanging="3960"/>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[Indique el Nombre del Banco o Institución Afianzadora, y la dirección de quien emite la garantía]</w:t>
      </w:r>
    </w:p>
    <w:p w14:paraId="7BA4BE55" w14:textId="77777777" w:rsidR="00143372" w:rsidRPr="009436D1" w:rsidRDefault="00143372" w:rsidP="00143372">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 xml:space="preserve">Beneficiario: </w:t>
      </w:r>
      <w:r w:rsidRPr="009436D1">
        <w:rPr>
          <w:rFonts w:ascii="Bembo Std" w:hAnsi="Bembo Std" w:cs="Calibri"/>
          <w:b/>
          <w:bCs/>
          <w:sz w:val="20"/>
          <w:szCs w:val="20"/>
          <w:lang w:val="es-ES_tradnl" w:eastAsia="en-US"/>
        </w:rPr>
        <w:softHyphen/>
      </w:r>
      <w:r w:rsidRPr="009436D1">
        <w:rPr>
          <w:rFonts w:ascii="Bembo Std" w:hAnsi="Bembo Std" w:cs="Calibri"/>
          <w:b/>
          <w:bCs/>
          <w:sz w:val="20"/>
          <w:szCs w:val="20"/>
          <w:lang w:val="es-ES_tradnl" w:eastAsia="en-US"/>
        </w:rPr>
        <w:softHyphen/>
      </w:r>
      <w:r w:rsidRPr="009436D1">
        <w:rPr>
          <w:rFonts w:ascii="Bembo Std" w:hAnsi="Bembo Std" w:cs="Calibri"/>
          <w:b/>
          <w:bCs/>
          <w:sz w:val="20"/>
          <w:szCs w:val="20"/>
          <w:lang w:val="es-ES_tradnl" w:eastAsia="en-US"/>
        </w:rPr>
        <w:softHyphen/>
      </w:r>
      <w:r w:rsidRPr="009436D1">
        <w:rPr>
          <w:rFonts w:ascii="Bembo Std" w:hAnsi="Bembo Std" w:cs="Calibri"/>
          <w:b/>
          <w:bCs/>
          <w:sz w:val="20"/>
          <w:szCs w:val="20"/>
          <w:lang w:val="es-ES_tradnl" w:eastAsia="en-US"/>
        </w:rPr>
        <w:softHyphen/>
      </w:r>
      <w:r w:rsidRPr="009436D1">
        <w:rPr>
          <w:rFonts w:ascii="Bembo Std" w:hAnsi="Bembo Std" w:cs="Calibri"/>
          <w:b/>
          <w:bCs/>
          <w:sz w:val="20"/>
          <w:szCs w:val="20"/>
          <w:lang w:val="es-ES_tradnl" w:eastAsia="en-US"/>
        </w:rPr>
        <w:softHyphen/>
      </w:r>
      <w:r w:rsidRPr="009436D1">
        <w:rPr>
          <w:rFonts w:ascii="Bembo Std" w:hAnsi="Bembo Std" w:cs="Calibri"/>
          <w:b/>
          <w:bCs/>
          <w:sz w:val="20"/>
          <w:szCs w:val="20"/>
          <w:lang w:val="es-ES_tradnl" w:eastAsia="en-US"/>
        </w:rPr>
        <w:softHyphen/>
      </w:r>
      <w:r w:rsidRPr="009436D1">
        <w:rPr>
          <w:rFonts w:ascii="Bembo Std" w:hAnsi="Bembo Std" w:cs="Calibri"/>
          <w:b/>
          <w:bCs/>
          <w:sz w:val="20"/>
          <w:szCs w:val="20"/>
          <w:lang w:val="es-ES_tradnl" w:eastAsia="en-US"/>
        </w:rPr>
        <w:softHyphen/>
      </w:r>
      <w:r w:rsidRPr="009436D1">
        <w:rPr>
          <w:rFonts w:ascii="Bembo Std" w:hAnsi="Bembo Std" w:cs="Calibri"/>
          <w:b/>
          <w:bCs/>
          <w:sz w:val="20"/>
          <w:szCs w:val="20"/>
          <w:lang w:val="es-ES_tradnl" w:eastAsia="en-US"/>
        </w:rPr>
        <w:softHyphen/>
      </w:r>
      <w:r w:rsidRPr="009436D1">
        <w:rPr>
          <w:rFonts w:ascii="Bembo Std" w:hAnsi="Bembo Std" w:cs="Calibri"/>
          <w:i/>
          <w:iCs/>
          <w:sz w:val="20"/>
          <w:szCs w:val="20"/>
          <w:lang w:val="es-ES_tradnl" w:eastAsia="en-US"/>
        </w:rPr>
        <w:t xml:space="preserve"> [Nombre y dirección del Contratante]</w:t>
      </w:r>
    </w:p>
    <w:p w14:paraId="7A26CD45" w14:textId="77777777" w:rsidR="00143372" w:rsidRPr="009436D1" w:rsidRDefault="00143372" w:rsidP="00143372">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Fecha</w:t>
      </w:r>
      <w:r w:rsidRPr="009436D1">
        <w:rPr>
          <w:rFonts w:ascii="Bembo Std" w:hAnsi="Bembo Std" w:cs="Calibri"/>
          <w:sz w:val="20"/>
          <w:szCs w:val="20"/>
          <w:lang w:val="es-ES_tradnl" w:eastAsia="en-US"/>
        </w:rPr>
        <w:t xml:space="preserve">: </w:t>
      </w:r>
      <w:r w:rsidRPr="009436D1">
        <w:rPr>
          <w:rFonts w:ascii="Bembo Std" w:hAnsi="Bembo Std" w:cs="Calibri"/>
          <w:i/>
          <w:iCs/>
          <w:sz w:val="20"/>
          <w:szCs w:val="20"/>
          <w:lang w:val="es-ES_tradnl" w:eastAsia="en-US"/>
        </w:rPr>
        <w:t>[indique la fecha]</w:t>
      </w:r>
      <w:r w:rsidRPr="009436D1">
        <w:rPr>
          <w:rFonts w:ascii="Bembo Std" w:hAnsi="Bembo Std" w:cs="Calibri"/>
          <w:b/>
          <w:bCs/>
          <w:sz w:val="20"/>
          <w:szCs w:val="20"/>
          <w:lang w:val="es-ES_tradnl" w:eastAsia="en-US"/>
        </w:rPr>
        <w:t xml:space="preserve"> </w:t>
      </w:r>
    </w:p>
    <w:p w14:paraId="3D9DBCCA" w14:textId="77777777" w:rsidR="00143372" w:rsidRPr="009436D1" w:rsidRDefault="00143372" w:rsidP="00143372">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GARANTIA POR PAGO DE ANTICIPO No</w:t>
      </w:r>
      <w:r w:rsidRPr="009436D1">
        <w:rPr>
          <w:rFonts w:ascii="Bembo Std" w:hAnsi="Bembo Std" w:cs="Calibri"/>
          <w:sz w:val="20"/>
          <w:szCs w:val="20"/>
          <w:lang w:val="es-ES_tradnl" w:eastAsia="en-US"/>
        </w:rPr>
        <w:t xml:space="preserve">.: </w:t>
      </w:r>
      <w:r w:rsidRPr="009436D1">
        <w:rPr>
          <w:rFonts w:ascii="Bembo Std" w:hAnsi="Bembo Std" w:cs="Calibri"/>
          <w:i/>
          <w:iCs/>
          <w:sz w:val="20"/>
          <w:szCs w:val="20"/>
          <w:lang w:val="es-ES_tradnl" w:eastAsia="en-US"/>
        </w:rPr>
        <w:t>[indique el número]</w:t>
      </w:r>
    </w:p>
    <w:p w14:paraId="67605A70" w14:textId="77777777" w:rsidR="00143372" w:rsidRPr="009436D1" w:rsidRDefault="00143372" w:rsidP="00143372">
      <w:pPr>
        <w:numPr>
          <w:ilvl w:val="12"/>
          <w:numId w:val="0"/>
        </w:numPr>
        <w:spacing w:after="0" w:line="240" w:lineRule="auto"/>
        <w:jc w:val="both"/>
        <w:rPr>
          <w:rFonts w:ascii="Bembo Std" w:hAnsi="Bembo Std" w:cs="Calibri"/>
          <w:b/>
          <w:bCs/>
          <w:sz w:val="20"/>
          <w:szCs w:val="20"/>
          <w:lang w:val="es-ES_tradnl" w:eastAsia="en-US"/>
        </w:rPr>
      </w:pPr>
    </w:p>
    <w:p w14:paraId="767A5858" w14:textId="77777777" w:rsidR="00143372"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i/>
          <w:iCs/>
          <w:sz w:val="20"/>
          <w:szCs w:val="20"/>
          <w:lang w:val="es-ES_tradnl" w:eastAsia="en-US"/>
        </w:rPr>
        <w:t>S</w:t>
      </w:r>
      <w:r w:rsidRPr="009436D1">
        <w:rPr>
          <w:rFonts w:ascii="Bembo Std" w:hAnsi="Bembo Std" w:cs="Calibri"/>
          <w:sz w:val="20"/>
          <w:szCs w:val="20"/>
          <w:lang w:val="es-ES_tradnl" w:eastAsia="en-US"/>
        </w:rPr>
        <w:t xml:space="preserve">e nos ha informado que </w:t>
      </w:r>
      <w:r w:rsidRPr="009436D1">
        <w:rPr>
          <w:rFonts w:ascii="Bembo Std" w:hAnsi="Bembo Std" w:cs="Calibri"/>
          <w:i/>
          <w:iCs/>
          <w:sz w:val="20"/>
          <w:szCs w:val="20"/>
          <w:lang w:val="es-ES_tradnl" w:eastAsia="en-US"/>
        </w:rPr>
        <w:t>[nombre del Contratista]</w:t>
      </w:r>
      <w:r w:rsidRPr="009436D1">
        <w:rPr>
          <w:rFonts w:ascii="Bembo Std" w:hAnsi="Bembo Std" w:cs="Calibri"/>
          <w:sz w:val="20"/>
          <w:szCs w:val="20"/>
          <w:lang w:val="es-ES_tradnl" w:eastAsia="en-US"/>
        </w:rPr>
        <w:t xml:space="preserve"> (en adelante denominado “el Contratista”) ha celebrado con ustedes el contrato No. </w:t>
      </w:r>
      <w:r w:rsidRPr="009436D1">
        <w:rPr>
          <w:rFonts w:ascii="Bembo Std" w:hAnsi="Bembo Std" w:cs="Calibri"/>
          <w:i/>
          <w:iCs/>
          <w:sz w:val="20"/>
          <w:szCs w:val="20"/>
          <w:lang w:val="es-ES_tradnl" w:eastAsia="en-US"/>
        </w:rPr>
        <w:t xml:space="preserve">[número de referencia del contrato] </w:t>
      </w:r>
      <w:r w:rsidRPr="009436D1">
        <w:rPr>
          <w:rFonts w:ascii="Bembo Std" w:hAnsi="Bembo Std" w:cs="Calibri"/>
          <w:sz w:val="20"/>
          <w:szCs w:val="20"/>
          <w:lang w:val="es-ES_tradnl" w:eastAsia="en-US"/>
        </w:rPr>
        <w:t>de fecha [</w:t>
      </w:r>
      <w:r w:rsidRPr="009436D1">
        <w:rPr>
          <w:rFonts w:ascii="Bembo Std" w:hAnsi="Bembo Std" w:cs="Calibri"/>
          <w:i/>
          <w:iCs/>
          <w:sz w:val="20"/>
          <w:szCs w:val="20"/>
          <w:lang w:val="es-ES_tradnl" w:eastAsia="en-US"/>
        </w:rPr>
        <w:t>indique la fecha del contrato]</w:t>
      </w:r>
      <w:r w:rsidRPr="009436D1">
        <w:rPr>
          <w:rFonts w:ascii="Bembo Std" w:hAnsi="Bembo Std" w:cs="Calibri"/>
          <w:sz w:val="20"/>
          <w:szCs w:val="20"/>
          <w:lang w:val="es-ES_tradnl" w:eastAsia="en-US"/>
        </w:rPr>
        <w:t xml:space="preserve">, para la ejecución de </w:t>
      </w:r>
      <w:r w:rsidRPr="009436D1">
        <w:rPr>
          <w:rFonts w:ascii="Bembo Std" w:hAnsi="Bembo Std" w:cs="Calibri"/>
          <w:i/>
          <w:iCs/>
          <w:sz w:val="20"/>
          <w:szCs w:val="20"/>
          <w:lang w:val="es-ES_tradnl" w:eastAsia="en-US"/>
        </w:rPr>
        <w:t xml:space="preserve">[indique el nombre del contrato y una breve descripción de las Obras] </w:t>
      </w:r>
      <w:r w:rsidRPr="009436D1">
        <w:rPr>
          <w:rFonts w:ascii="Bembo Std" w:hAnsi="Bembo Std" w:cs="Calibri"/>
          <w:sz w:val="20"/>
          <w:szCs w:val="20"/>
          <w:lang w:val="es-ES_tradnl" w:eastAsia="en-US"/>
        </w:rPr>
        <w:t>(en adelante denominado “el Contrato”).</w:t>
      </w:r>
    </w:p>
    <w:p w14:paraId="4E9C2A1E"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p>
    <w:p w14:paraId="5808AE5E" w14:textId="77777777" w:rsidR="00143372"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Así mismo, entendemos que, de acuerdo con las condiciones del Contrato, se dará al Contratista un anticipo contra una garantía por pago de anticipo por la suma o sumas indicada(s) a continuación.</w:t>
      </w:r>
    </w:p>
    <w:p w14:paraId="60163472"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p>
    <w:p w14:paraId="4EE6F39F" w14:textId="77777777" w:rsidR="00143372"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 solicitud del Contratista, nosotros </w:t>
      </w:r>
      <w:r w:rsidRPr="009436D1">
        <w:rPr>
          <w:rFonts w:ascii="Bembo Std" w:hAnsi="Bembo Std" w:cs="Calibri"/>
          <w:i/>
          <w:iCs/>
          <w:sz w:val="20"/>
          <w:szCs w:val="20"/>
          <w:lang w:val="es-ES_tradnl" w:eastAsia="en-US"/>
        </w:rPr>
        <w:t xml:space="preserve">[indique el nombre del Banco/ Afianzadora] </w:t>
      </w:r>
      <w:r w:rsidRPr="009436D1">
        <w:rPr>
          <w:rFonts w:ascii="Bembo Std" w:hAnsi="Bembo Std" w:cs="Calibri"/>
          <w:sz w:val="20"/>
          <w:szCs w:val="20"/>
          <w:lang w:val="es-ES_tradnl" w:eastAsia="en-US"/>
        </w:rPr>
        <w:t>por medio del presente instrumento nos obligamos irrevocablemente a pagarles a ustedes una suma o sumas, que no excedan en total</w:t>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t xml:space="preserve"> </w:t>
      </w:r>
      <w:r w:rsidRPr="009436D1">
        <w:rPr>
          <w:rFonts w:ascii="Bembo Std" w:hAnsi="Bembo Std" w:cs="Calibri"/>
          <w:i/>
          <w:iCs/>
          <w:sz w:val="20"/>
          <w:szCs w:val="20"/>
          <w:lang w:val="es-ES_tradnl" w:eastAsia="en-US"/>
        </w:rPr>
        <w:t>[indique la(s) suma(s) en cifras y en palabras]</w:t>
      </w:r>
      <w:r w:rsidRPr="009436D1">
        <w:rPr>
          <w:rFonts w:ascii="Bembo Std" w:hAnsi="Bembo Std" w:cs="Calibri"/>
          <w:sz w:val="20"/>
          <w:szCs w:val="20"/>
          <w:lang w:val="es-ES_tradnl" w:eastAsia="en-U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D1CFE6B"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p>
    <w:p w14:paraId="2C5918AD" w14:textId="77777777" w:rsidR="00143372" w:rsidRDefault="00143372" w:rsidP="00143372">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sz w:val="20"/>
          <w:szCs w:val="20"/>
          <w:lang w:val="es-ES_tradnl" w:eastAsia="en-US"/>
        </w:rPr>
        <w:t>Como condición para presentar cualquier reclamo y hacer efectiva esta garantía, el referido pago mencionado arriba</w:t>
      </w:r>
      <w:r w:rsidRPr="009436D1">
        <w:rPr>
          <w:rFonts w:ascii="Bembo Std" w:hAnsi="Bembo Std" w:cs="Calibri"/>
          <w:i/>
          <w:iCs/>
          <w:sz w:val="20"/>
          <w:szCs w:val="20"/>
          <w:lang w:val="es-ES_tradnl" w:eastAsia="en-US"/>
        </w:rPr>
        <w:t xml:space="preserve"> </w:t>
      </w:r>
      <w:r w:rsidRPr="009436D1">
        <w:rPr>
          <w:rFonts w:ascii="Bembo Std" w:hAnsi="Bembo Std" w:cs="Calibri"/>
          <w:sz w:val="20"/>
          <w:szCs w:val="20"/>
          <w:lang w:val="es-ES_tradnl" w:eastAsia="en-US"/>
        </w:rPr>
        <w:t xml:space="preserve">deber haber sido recibido por el Contratista en su cuenta número </w:t>
      </w:r>
      <w:r w:rsidRPr="009436D1">
        <w:rPr>
          <w:rFonts w:ascii="Bembo Std" w:hAnsi="Bembo Std" w:cs="Calibri"/>
          <w:i/>
          <w:iCs/>
          <w:sz w:val="20"/>
          <w:szCs w:val="20"/>
          <w:lang w:val="es-ES_tradnl" w:eastAsia="en-US"/>
        </w:rPr>
        <w:t xml:space="preserve">[indique número] </w:t>
      </w:r>
      <w:r w:rsidRPr="009436D1">
        <w:rPr>
          <w:rFonts w:ascii="Bembo Std" w:hAnsi="Bembo Std" w:cs="Calibri"/>
          <w:sz w:val="20"/>
          <w:szCs w:val="20"/>
          <w:lang w:val="es-ES_tradnl" w:eastAsia="en-US"/>
        </w:rPr>
        <w:t xml:space="preserve">en el </w:t>
      </w:r>
      <w:r w:rsidRPr="009436D1">
        <w:rPr>
          <w:rFonts w:ascii="Bembo Std" w:hAnsi="Bembo Std" w:cs="Calibri"/>
          <w:i/>
          <w:iCs/>
          <w:sz w:val="20"/>
          <w:szCs w:val="20"/>
          <w:lang w:val="es-ES_tradnl" w:eastAsia="en-US"/>
        </w:rPr>
        <w:t>[indique el nombre y dirección del banco/Afianzadora].</w:t>
      </w:r>
    </w:p>
    <w:p w14:paraId="71147B76" w14:textId="77777777" w:rsidR="00143372" w:rsidRPr="009436D1" w:rsidRDefault="00143372" w:rsidP="00143372">
      <w:pPr>
        <w:numPr>
          <w:ilvl w:val="12"/>
          <w:numId w:val="0"/>
        </w:numPr>
        <w:spacing w:after="0" w:line="240" w:lineRule="auto"/>
        <w:jc w:val="both"/>
        <w:rPr>
          <w:rFonts w:ascii="Bembo Std" w:hAnsi="Bembo Std" w:cs="Calibri"/>
          <w:i/>
          <w:iCs/>
          <w:sz w:val="20"/>
          <w:szCs w:val="20"/>
          <w:lang w:val="es-ES_tradnl" w:eastAsia="en-US"/>
        </w:rPr>
      </w:pPr>
    </w:p>
    <w:p w14:paraId="39D15D2C" w14:textId="77777777" w:rsidR="00143372"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El monto máximo de esta garantía se reducirá progresivamente a medida que el monto del anticipo es reembolsado por el Contratista según se indique en las copias de los estados de cuenta de pago periódicos o certificados de pago. Esta garantía expirará, a más tardar, en el </w:t>
      </w:r>
      <w:r w:rsidRPr="009436D1">
        <w:rPr>
          <w:rFonts w:ascii="Bembo Std" w:hAnsi="Bembo Std" w:cs="Calibri"/>
          <w:i/>
          <w:iCs/>
          <w:sz w:val="20"/>
          <w:szCs w:val="20"/>
          <w:lang w:val="es-ES_tradnl" w:eastAsia="en-US"/>
        </w:rPr>
        <w:t>[indique el número]</w:t>
      </w:r>
      <w:r w:rsidRPr="009436D1">
        <w:rPr>
          <w:rFonts w:ascii="Bembo Std" w:hAnsi="Bembo Std" w:cs="Calibri"/>
          <w:sz w:val="20"/>
          <w:szCs w:val="20"/>
          <w:lang w:val="es-ES_tradnl" w:eastAsia="en-US"/>
        </w:rPr>
        <w:t xml:space="preserve"> día del </w:t>
      </w:r>
      <w:r w:rsidRPr="009436D1">
        <w:rPr>
          <w:rFonts w:ascii="Bembo Std" w:hAnsi="Bembo Std" w:cs="Calibri"/>
          <w:i/>
          <w:iCs/>
          <w:sz w:val="20"/>
          <w:szCs w:val="20"/>
          <w:lang w:val="es-ES_tradnl" w:eastAsia="en-US"/>
        </w:rPr>
        <w:t>[indique el mes]</w:t>
      </w:r>
      <w:r w:rsidRPr="009436D1">
        <w:rPr>
          <w:rFonts w:ascii="Bembo Std" w:hAnsi="Bembo Std" w:cs="Calibri"/>
          <w:sz w:val="20"/>
          <w:szCs w:val="20"/>
          <w:lang w:val="es-ES_tradnl" w:eastAsia="en-US"/>
        </w:rPr>
        <w:t xml:space="preserve"> de </w:t>
      </w:r>
      <w:r w:rsidRPr="009436D1">
        <w:rPr>
          <w:rFonts w:ascii="Bembo Std" w:hAnsi="Bembo Std" w:cs="Calibri"/>
          <w:i/>
          <w:iCs/>
          <w:sz w:val="20"/>
          <w:szCs w:val="20"/>
          <w:lang w:val="es-ES_tradnl" w:eastAsia="en-US"/>
        </w:rPr>
        <w:t>[indique el año]</w:t>
      </w:r>
      <w:r w:rsidRPr="009436D1">
        <w:rPr>
          <w:rFonts w:ascii="Bembo Std" w:hAnsi="Bembo Std" w:cs="Calibri"/>
          <w:sz w:val="20"/>
          <w:szCs w:val="20"/>
          <w:lang w:val="es-ES_tradnl" w:eastAsia="en-US"/>
        </w:rPr>
        <w:t>. Por lo tanto, cualquier demanda de pago bajo esta garantía deberá recibirse en esta oficina en o antes de esta fecha.</w:t>
      </w:r>
    </w:p>
    <w:p w14:paraId="2FF02BD7"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p>
    <w:p w14:paraId="2BCE9C31"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 Esta garantía está sujeta a los </w:t>
      </w:r>
      <w:r w:rsidRPr="009436D1">
        <w:rPr>
          <w:rFonts w:ascii="Bembo Std" w:hAnsi="Bembo Std" w:cs="Calibri"/>
          <w:i/>
          <w:iCs/>
          <w:sz w:val="20"/>
          <w:szCs w:val="20"/>
          <w:lang w:val="es-ES_tradnl" w:eastAsia="en-US"/>
        </w:rPr>
        <w:t>Reglas Uniformes de la CCI relativas a las garantías pagaderas contra primera solicitud</w:t>
      </w:r>
      <w:r w:rsidRPr="009436D1">
        <w:rPr>
          <w:rFonts w:ascii="Bembo Std" w:hAnsi="Bembo Std" w:cs="Calibri"/>
          <w:sz w:val="20"/>
          <w:szCs w:val="20"/>
          <w:lang w:val="es-ES_tradnl" w:eastAsia="en-US"/>
        </w:rPr>
        <w:t xml:space="preserve"> (</w:t>
      </w:r>
      <w:proofErr w:type="spellStart"/>
      <w:r w:rsidRPr="009436D1">
        <w:rPr>
          <w:rFonts w:ascii="Bembo Std" w:hAnsi="Bembo Std" w:cs="Calibri"/>
          <w:sz w:val="20"/>
          <w:szCs w:val="20"/>
          <w:lang w:val="es-ES_tradnl" w:eastAsia="en-US"/>
        </w:rPr>
        <w:t>U</w:t>
      </w:r>
      <w:r w:rsidRPr="009436D1">
        <w:rPr>
          <w:rFonts w:ascii="Bembo Std" w:hAnsi="Bembo Std" w:cs="Calibri"/>
          <w:i/>
          <w:iCs/>
          <w:sz w:val="20"/>
          <w:szCs w:val="20"/>
          <w:lang w:val="es-ES_tradnl" w:eastAsia="en-US"/>
        </w:rPr>
        <w:t>niform</w:t>
      </w:r>
      <w:proofErr w:type="spellEnd"/>
      <w:r w:rsidRPr="009436D1">
        <w:rPr>
          <w:rFonts w:ascii="Bembo Std" w:hAnsi="Bembo Std" w:cs="Calibri"/>
          <w:i/>
          <w:iCs/>
          <w:sz w:val="20"/>
          <w:szCs w:val="20"/>
          <w:lang w:val="es-ES_tradnl" w:eastAsia="en-US"/>
        </w:rPr>
        <w:t xml:space="preserve"> Rules </w:t>
      </w:r>
      <w:proofErr w:type="spellStart"/>
      <w:r w:rsidRPr="009436D1">
        <w:rPr>
          <w:rFonts w:ascii="Bembo Std" w:hAnsi="Bembo Std" w:cs="Calibri"/>
          <w:i/>
          <w:iCs/>
          <w:sz w:val="20"/>
          <w:szCs w:val="20"/>
          <w:lang w:val="es-ES_tradnl" w:eastAsia="en-US"/>
        </w:rPr>
        <w:t>for</w:t>
      </w:r>
      <w:proofErr w:type="spellEnd"/>
      <w:r w:rsidRPr="009436D1">
        <w:rPr>
          <w:rFonts w:ascii="Bembo Std" w:hAnsi="Bembo Std" w:cs="Calibri"/>
          <w:i/>
          <w:iCs/>
          <w:sz w:val="20"/>
          <w:szCs w:val="20"/>
          <w:lang w:val="es-ES_tradnl" w:eastAsia="en-US"/>
        </w:rPr>
        <w:t xml:space="preserve"> </w:t>
      </w:r>
      <w:proofErr w:type="spellStart"/>
      <w:r w:rsidRPr="009436D1">
        <w:rPr>
          <w:rFonts w:ascii="Bembo Std" w:hAnsi="Bembo Std" w:cs="Calibri"/>
          <w:i/>
          <w:iCs/>
          <w:sz w:val="20"/>
          <w:szCs w:val="20"/>
          <w:lang w:val="es-ES_tradnl" w:eastAsia="en-US"/>
        </w:rPr>
        <w:t>Demand</w:t>
      </w:r>
      <w:proofErr w:type="spellEnd"/>
      <w:r w:rsidRPr="009436D1">
        <w:rPr>
          <w:rFonts w:ascii="Bembo Std" w:hAnsi="Bembo Std" w:cs="Calibri"/>
          <w:i/>
          <w:iCs/>
          <w:sz w:val="20"/>
          <w:szCs w:val="20"/>
          <w:lang w:val="es-ES_tradnl" w:eastAsia="en-US"/>
        </w:rPr>
        <w:t xml:space="preserve"> </w:t>
      </w:r>
      <w:proofErr w:type="spellStart"/>
      <w:r w:rsidRPr="009436D1">
        <w:rPr>
          <w:rFonts w:ascii="Bembo Std" w:hAnsi="Bembo Std" w:cs="Calibri"/>
          <w:i/>
          <w:iCs/>
          <w:sz w:val="20"/>
          <w:szCs w:val="20"/>
          <w:lang w:val="es-ES_tradnl" w:eastAsia="en-US"/>
        </w:rPr>
        <w:t>Guarantees</w:t>
      </w:r>
      <w:proofErr w:type="spellEnd"/>
      <w:r w:rsidRPr="009436D1">
        <w:rPr>
          <w:rFonts w:ascii="Bembo Std" w:hAnsi="Bembo Std" w:cs="Calibri"/>
          <w:sz w:val="20"/>
          <w:szCs w:val="20"/>
          <w:lang w:val="es-ES_tradnl" w:eastAsia="en-US"/>
        </w:rPr>
        <w:t>), ICC Publicación No. 458.</w:t>
      </w:r>
    </w:p>
    <w:p w14:paraId="304AC969" w14:textId="77777777" w:rsidR="00143372" w:rsidRPr="009436D1" w:rsidRDefault="00143372" w:rsidP="00143372">
      <w:pPr>
        <w:numPr>
          <w:ilvl w:val="12"/>
          <w:numId w:val="0"/>
        </w:numPr>
        <w:spacing w:after="0" w:line="240" w:lineRule="auto"/>
        <w:jc w:val="both"/>
        <w:rPr>
          <w:rFonts w:ascii="Bembo Std" w:hAnsi="Bembo Std" w:cs="Calibri"/>
          <w:sz w:val="20"/>
          <w:szCs w:val="20"/>
          <w:lang w:val="es-ES_tradnl" w:eastAsia="en-US"/>
        </w:rPr>
      </w:pPr>
    </w:p>
    <w:p w14:paraId="401D912B" w14:textId="77777777" w:rsidR="00143372" w:rsidRPr="009436D1" w:rsidRDefault="00143372" w:rsidP="00143372">
      <w:pPr>
        <w:numPr>
          <w:ilvl w:val="12"/>
          <w:numId w:val="0"/>
        </w:numPr>
        <w:spacing w:after="0" w:line="240" w:lineRule="auto"/>
        <w:jc w:val="both"/>
        <w:rPr>
          <w:rFonts w:ascii="Bembo Std" w:hAnsi="Bembo Std" w:cs="Calibri"/>
          <w:sz w:val="20"/>
          <w:szCs w:val="20"/>
          <w:u w:val="single"/>
          <w:lang w:val="es-ES_tradnl" w:eastAsia="en-US"/>
        </w:rPr>
      </w:pPr>
      <w:r w:rsidRPr="009436D1">
        <w:rPr>
          <w:rFonts w:ascii="Bembo Std" w:hAnsi="Bembo Std" w:cs="Calibri"/>
          <w:sz w:val="20"/>
          <w:szCs w:val="20"/>
          <w:lang w:val="es-ES_tradnl" w:eastAsia="en-US"/>
        </w:rPr>
        <w:t xml:space="preserve">     </w:t>
      </w:r>
      <w:r w:rsidRPr="009436D1">
        <w:rPr>
          <w:rFonts w:ascii="Bembo Std" w:hAnsi="Bembo Std" w:cs="Calibri"/>
          <w:i/>
          <w:iCs/>
          <w:sz w:val="20"/>
          <w:szCs w:val="20"/>
          <w:lang w:val="es-ES_tradnl" w:eastAsia="en-US"/>
        </w:rPr>
        <w:t>[firma(s) del representante(s) autorizado(s) del Banco]</w:t>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14:paraId="4956F829" w14:textId="77777777" w:rsidR="00143372" w:rsidRPr="009436D1"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287B190F" w14:textId="77777777" w:rsidR="00143372" w:rsidRPr="009436D1"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157D17F6"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7B0D0517"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3D89438F"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55F196B2"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302F0B06"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17C6AF49"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3C3F4FA6"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63DF5BC2"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0AD0141F"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6BA0994A"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0B259649"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3C031F4C"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5ED489F6"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1ABD9D07" w14:textId="77777777" w:rsidR="00143372"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773DD647" w14:textId="77777777" w:rsidR="00143372" w:rsidRPr="009436D1"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1A525F9A" w14:textId="77777777" w:rsidR="00143372" w:rsidRPr="009436D1" w:rsidRDefault="00143372" w:rsidP="00143372">
      <w:pPr>
        <w:suppressAutoHyphens/>
        <w:spacing w:after="0" w:line="240" w:lineRule="auto"/>
        <w:jc w:val="center"/>
        <w:textAlignment w:val="baseline"/>
        <w:rPr>
          <w:rFonts w:ascii="Bembo Std" w:eastAsia="Calibri" w:hAnsi="Bembo Std" w:cs="Calibri"/>
          <w:b/>
          <w:bCs/>
          <w:spacing w:val="-3"/>
          <w:kern w:val="1"/>
          <w:sz w:val="20"/>
          <w:szCs w:val="20"/>
          <w:lang w:val="es-ES" w:eastAsia="en-US"/>
        </w:rPr>
      </w:pPr>
    </w:p>
    <w:p w14:paraId="652A4985" w14:textId="77777777" w:rsidR="00143372" w:rsidRDefault="00143372" w:rsidP="00143372">
      <w:pPr>
        <w:suppressAutoHyphens/>
        <w:spacing w:after="0" w:line="240" w:lineRule="auto"/>
        <w:textAlignment w:val="baseline"/>
        <w:rPr>
          <w:rFonts w:ascii="Bembo Std" w:eastAsia="Calibri" w:hAnsi="Bembo Std" w:cs="Calibri"/>
          <w:kern w:val="1"/>
          <w:sz w:val="20"/>
          <w:szCs w:val="20"/>
          <w:lang w:eastAsia="zh-CN"/>
        </w:rPr>
      </w:pPr>
    </w:p>
    <w:p w14:paraId="22536476" w14:textId="77777777" w:rsidR="00143372" w:rsidRDefault="00143372" w:rsidP="00143372">
      <w:pPr>
        <w:suppressAutoHyphens/>
        <w:spacing w:after="0" w:line="240" w:lineRule="auto"/>
        <w:textAlignment w:val="baseline"/>
        <w:rPr>
          <w:rFonts w:ascii="Bembo Std" w:eastAsia="Calibri" w:hAnsi="Bembo Std" w:cs="Calibri"/>
          <w:kern w:val="1"/>
          <w:sz w:val="20"/>
          <w:szCs w:val="20"/>
          <w:lang w:eastAsia="zh-CN"/>
        </w:rPr>
      </w:pPr>
    </w:p>
    <w:p w14:paraId="7441C0FB" w14:textId="77777777" w:rsidR="00143372" w:rsidRDefault="00143372" w:rsidP="00143372">
      <w:pPr>
        <w:suppressAutoHyphens/>
        <w:spacing w:after="0" w:line="240" w:lineRule="auto"/>
        <w:textAlignment w:val="baseline"/>
        <w:rPr>
          <w:rFonts w:ascii="Bembo Std" w:eastAsia="Calibri" w:hAnsi="Bembo Std" w:cs="Calibri"/>
          <w:kern w:val="1"/>
          <w:sz w:val="20"/>
          <w:szCs w:val="20"/>
          <w:lang w:eastAsia="zh-CN"/>
        </w:rPr>
      </w:pPr>
    </w:p>
    <w:p w14:paraId="19954D47" w14:textId="77777777" w:rsidR="00143372" w:rsidRPr="00143372" w:rsidRDefault="00143372" w:rsidP="00143372">
      <w:pPr>
        <w:suppressAutoHyphens/>
        <w:spacing w:after="0" w:line="240" w:lineRule="auto"/>
        <w:textAlignment w:val="baseline"/>
        <w:rPr>
          <w:rFonts w:ascii="Bembo Std" w:eastAsia="Calibri" w:hAnsi="Bembo Std" w:cs="Calibri"/>
          <w:kern w:val="1"/>
          <w:sz w:val="20"/>
          <w:szCs w:val="20"/>
          <w:lang w:eastAsia="zh-CN"/>
        </w:rPr>
      </w:pPr>
    </w:p>
    <w:p w14:paraId="0FC26C72" w14:textId="77777777" w:rsidR="00143372" w:rsidRPr="00FB5F74" w:rsidRDefault="00143372" w:rsidP="00143372">
      <w:pPr>
        <w:numPr>
          <w:ilvl w:val="0"/>
          <w:numId w:val="7"/>
        </w:numPr>
        <w:suppressAutoHyphens/>
        <w:spacing w:after="0" w:line="240" w:lineRule="auto"/>
        <w:ind w:left="426"/>
        <w:jc w:val="center"/>
        <w:textAlignment w:val="baseline"/>
        <w:rPr>
          <w:rFonts w:ascii="Bembo Std" w:eastAsia="Calibri" w:hAnsi="Bembo Std" w:cs="Calibri"/>
          <w:kern w:val="1"/>
          <w:sz w:val="20"/>
          <w:szCs w:val="20"/>
          <w:lang w:eastAsia="zh-CN"/>
        </w:rPr>
      </w:pPr>
      <w:r w:rsidRPr="009436D1">
        <w:rPr>
          <w:rFonts w:ascii="Bembo Std" w:eastAsia="Calibri" w:hAnsi="Bembo Std" w:cs="Calibri"/>
          <w:b/>
          <w:bCs/>
          <w:spacing w:val="-3"/>
          <w:kern w:val="1"/>
          <w:sz w:val="20"/>
          <w:szCs w:val="20"/>
          <w:lang w:val="es-ES" w:eastAsia="en-US"/>
        </w:rPr>
        <w:t>GARANTÍA DE BUENA OBRA/FIANZA</w:t>
      </w:r>
    </w:p>
    <w:p w14:paraId="30C7081D" w14:textId="77777777" w:rsidR="00143372" w:rsidRPr="009436D1" w:rsidRDefault="00143372" w:rsidP="00143372">
      <w:pPr>
        <w:suppressAutoHyphens/>
        <w:spacing w:after="0" w:line="240" w:lineRule="auto"/>
        <w:ind w:left="66"/>
        <w:textAlignment w:val="baseline"/>
        <w:rPr>
          <w:rFonts w:ascii="Bembo Std" w:eastAsia="Calibri" w:hAnsi="Bembo Std" w:cs="Calibri"/>
          <w:kern w:val="1"/>
          <w:sz w:val="20"/>
          <w:szCs w:val="20"/>
          <w:lang w:eastAsia="zh-CN"/>
        </w:rPr>
      </w:pPr>
    </w:p>
    <w:p w14:paraId="5E8F0AF0"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 xml:space="preserve">(NOMBRE Y GENERALES DE REPRESENTANTE LEGAL DE LA ENTIDADFINANCIERA). Actuando en nombre y representación de </w:t>
      </w:r>
      <w:r w:rsidRPr="009436D1">
        <w:rPr>
          <w:rFonts w:ascii="Bembo Std" w:eastAsia="Calibri" w:hAnsi="Bembo Std" w:cs="Calibri"/>
          <w:kern w:val="1"/>
          <w:sz w:val="20"/>
          <w:szCs w:val="20"/>
          <w:u w:val="single"/>
          <w:lang w:val="es-ES" w:eastAsia="zh-CN"/>
        </w:rPr>
        <w:t>(NOMBRE DE LA ENTIDAD FINANCIERA)</w:t>
      </w:r>
      <w:r w:rsidRPr="009436D1">
        <w:rPr>
          <w:rFonts w:ascii="Bembo Std" w:eastAsia="Calibri" w:hAnsi="Bembo Std" w:cs="Calibri"/>
          <w:kern w:val="1"/>
          <w:sz w:val="20"/>
          <w:szCs w:val="20"/>
          <w:lang w:val="es-ES" w:eastAsia="zh-CN"/>
        </w:rPr>
        <w:t xml:space="preserve">, del domicilio </w:t>
      </w:r>
      <w:proofErr w:type="spellStart"/>
      <w:r w:rsidRPr="009436D1">
        <w:rPr>
          <w:rFonts w:ascii="Bembo Std" w:eastAsia="Calibri" w:hAnsi="Bembo Std" w:cs="Calibri"/>
          <w:kern w:val="1"/>
          <w:sz w:val="20"/>
          <w:szCs w:val="20"/>
          <w:lang w:val="es-ES" w:eastAsia="zh-CN"/>
        </w:rPr>
        <w:t>de________________que</w:t>
      </w:r>
      <w:proofErr w:type="spellEnd"/>
      <w:r w:rsidRPr="009436D1">
        <w:rPr>
          <w:rFonts w:ascii="Bembo Std" w:eastAsia="Calibri" w:hAnsi="Bembo Std" w:cs="Calibri"/>
          <w:kern w:val="1"/>
          <w:sz w:val="20"/>
          <w:szCs w:val="20"/>
          <w:lang w:val="es-ES" w:eastAsia="zh-CN"/>
        </w:rPr>
        <w:t xml:space="preserve"> en adelante se llamará________________________________ OTORGA:</w:t>
      </w:r>
    </w:p>
    <w:p w14:paraId="30A38130"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 xml:space="preserve">Que se constituye fiador de </w:t>
      </w:r>
      <w:r w:rsidRPr="009436D1">
        <w:rPr>
          <w:rFonts w:ascii="Bembo Std" w:eastAsia="Calibri" w:hAnsi="Bembo Std" w:cs="Calibri"/>
          <w:kern w:val="1"/>
          <w:sz w:val="20"/>
          <w:szCs w:val="20"/>
          <w:u w:val="single"/>
          <w:lang w:val="es-ES" w:eastAsia="zh-CN"/>
        </w:rPr>
        <w:t xml:space="preserve">(NOMBRE DEL CONTRATISTA) </w:t>
      </w:r>
      <w:r w:rsidRPr="009436D1">
        <w:rPr>
          <w:rFonts w:ascii="Bembo Std" w:eastAsia="Calibri" w:hAnsi="Bembo Std" w:cs="Calibri"/>
          <w:kern w:val="1"/>
          <w:sz w:val="20"/>
          <w:szCs w:val="20"/>
          <w:lang w:val="es-ES" w:eastAsia="zh-CN"/>
        </w:rPr>
        <w:t>hasta por la cantidad de ________________</w:t>
      </w:r>
      <w:r w:rsidRPr="009436D1">
        <w:rPr>
          <w:rFonts w:ascii="Bembo Std" w:eastAsia="Calibri" w:hAnsi="Bembo Std" w:cs="Calibri"/>
          <w:kern w:val="1"/>
          <w:sz w:val="20"/>
          <w:szCs w:val="20"/>
          <w:u w:val="single"/>
          <w:lang w:val="es-ES" w:eastAsia="zh-CN"/>
        </w:rPr>
        <w:t>(EN LETRAS)</w:t>
      </w:r>
      <w:r w:rsidRPr="009436D1">
        <w:rPr>
          <w:rFonts w:ascii="Bembo Std" w:eastAsia="Calibri" w:hAnsi="Bembo Std" w:cs="Calibri"/>
          <w:kern w:val="1"/>
          <w:sz w:val="20"/>
          <w:szCs w:val="20"/>
          <w:lang w:val="es-ES" w:eastAsia="zh-CN"/>
        </w:rPr>
        <w:t>_________________________a fin de garantizar al Ministerio de Salud, la buena calidad de la obra que_</w:t>
      </w:r>
      <w:r w:rsidRPr="009436D1">
        <w:rPr>
          <w:rFonts w:ascii="Bembo Std" w:eastAsia="Calibri" w:hAnsi="Bembo Std" w:cs="Calibri"/>
          <w:kern w:val="1"/>
          <w:sz w:val="20"/>
          <w:szCs w:val="20"/>
          <w:u w:val="single"/>
          <w:lang w:val="es-ES" w:eastAsia="zh-CN"/>
        </w:rPr>
        <w:t>(NOMBRE DEL  CONTRATISTA)</w:t>
      </w:r>
      <w:r w:rsidRPr="009436D1">
        <w:rPr>
          <w:rFonts w:ascii="Bembo Std" w:eastAsia="Calibri" w:hAnsi="Bembo Std" w:cs="Calibri"/>
          <w:kern w:val="1"/>
          <w:sz w:val="20"/>
          <w:szCs w:val="20"/>
          <w:lang w:val="es-ES" w:eastAsia="zh-CN"/>
        </w:rPr>
        <w:t xml:space="preserve">_______________________________________________________Ha entregado bajo el contrato número__ Celebrado el día_______________ de___________________________ </w:t>
      </w:r>
      <w:proofErr w:type="spellStart"/>
      <w:r w:rsidRPr="009436D1">
        <w:rPr>
          <w:rFonts w:ascii="Bembo Std" w:eastAsia="Calibri" w:hAnsi="Bembo Std" w:cs="Calibri"/>
          <w:kern w:val="1"/>
          <w:sz w:val="20"/>
          <w:szCs w:val="20"/>
          <w:lang w:val="es-ES" w:eastAsia="zh-CN"/>
        </w:rPr>
        <w:t>de</w:t>
      </w:r>
      <w:proofErr w:type="spellEnd"/>
      <w:r w:rsidRPr="009436D1">
        <w:rPr>
          <w:rFonts w:ascii="Bembo Std" w:eastAsia="Calibri" w:hAnsi="Bembo Std" w:cs="Calibri"/>
          <w:kern w:val="1"/>
          <w:sz w:val="20"/>
          <w:szCs w:val="20"/>
          <w:lang w:val="es-ES" w:eastAsia="zh-CN"/>
        </w:rPr>
        <w:t xml:space="preserve"> dos mil____.</w:t>
      </w:r>
    </w:p>
    <w:p w14:paraId="0B9FECC7"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Entre</w:t>
      </w:r>
      <w:proofErr w:type="gramStart"/>
      <w:r w:rsidRPr="009436D1">
        <w:rPr>
          <w:rFonts w:ascii="Bembo Std" w:eastAsia="Calibri" w:hAnsi="Bembo Std" w:cs="Calibri"/>
          <w:kern w:val="1"/>
          <w:sz w:val="20"/>
          <w:szCs w:val="20"/>
          <w:lang w:val="es-ES" w:eastAsia="zh-CN"/>
        </w:rPr>
        <w:t>_</w:t>
      </w:r>
      <w:r w:rsidRPr="009436D1">
        <w:rPr>
          <w:rFonts w:ascii="Bembo Std" w:eastAsia="Calibri" w:hAnsi="Bembo Std" w:cs="Calibri"/>
          <w:kern w:val="1"/>
          <w:sz w:val="20"/>
          <w:szCs w:val="20"/>
          <w:u w:val="single"/>
          <w:lang w:val="es-ES" w:eastAsia="zh-CN"/>
        </w:rPr>
        <w:t>(</w:t>
      </w:r>
      <w:proofErr w:type="gramEnd"/>
      <w:r w:rsidRPr="009436D1">
        <w:rPr>
          <w:rFonts w:ascii="Bembo Std" w:eastAsia="Calibri" w:hAnsi="Bembo Std" w:cs="Calibri"/>
          <w:kern w:val="1"/>
          <w:sz w:val="20"/>
          <w:szCs w:val="20"/>
          <w:u w:val="single"/>
          <w:lang w:val="es-ES" w:eastAsia="zh-CN"/>
        </w:rPr>
        <w:t xml:space="preserve">NOMBRE DEL REPRESENTANTE LEGAL DEL CONTRATISTA Y/O LA PERSONA NATURAL) </w:t>
      </w:r>
      <w:r w:rsidRPr="009436D1">
        <w:rPr>
          <w:rFonts w:ascii="Bembo Std" w:eastAsia="Calibri" w:hAnsi="Bembo Std" w:cs="Calibri"/>
          <w:kern w:val="1"/>
          <w:sz w:val="20"/>
          <w:szCs w:val="20"/>
          <w:lang w:val="es-ES" w:eastAsia="zh-CN"/>
        </w:rPr>
        <w:t>Actuando en su calidad de _______________________________de (NOMBRE DE LA SOCIEDAD) por una parte y por la otra (TITULAR DEL RAMO DE SALUD), actuando en nombre del Ministerio de Salud, en su calidad de Ministro de Salud.</w:t>
      </w:r>
    </w:p>
    <w:p w14:paraId="114B35B5"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p>
    <w:p w14:paraId="0D582910"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Dicho contrato se refiere al: “NOMBRE, No. DEL PROCESO DE COMPARACION DE PRECIOS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0A2C0928"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(NOMBRE INSTITUICION FIADORA)</w:t>
      </w:r>
    </w:p>
    <w:p w14:paraId="5667FBCD" w14:textId="77777777" w:rsidR="00143372"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p>
    <w:p w14:paraId="6E33D11E" w14:textId="77777777" w:rsidR="00143372"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54EA7072"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p>
    <w:p w14:paraId="40E8ABB1"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La ejecución de esta fianza no precisará más trámite que la comunicación oficial del Ministro de Salud</w:t>
      </w:r>
    </w:p>
    <w:p w14:paraId="390F7CD1" w14:textId="77777777" w:rsidR="00143372" w:rsidRPr="009436D1" w:rsidRDefault="00143372" w:rsidP="00143372">
      <w:pPr>
        <w:suppressAutoHyphens/>
        <w:spacing w:after="0" w:line="240" w:lineRule="auto"/>
        <w:jc w:val="both"/>
        <w:textAlignment w:val="baseline"/>
        <w:rPr>
          <w:rFonts w:ascii="Bembo Std" w:hAnsi="Bembo Std" w:cs="Calibri"/>
          <w:kern w:val="1"/>
          <w:sz w:val="20"/>
          <w:szCs w:val="20"/>
          <w:lang w:val="es-ES" w:eastAsia="zh-CN"/>
        </w:rPr>
      </w:pPr>
      <w:r w:rsidRPr="009436D1">
        <w:rPr>
          <w:rFonts w:ascii="Bembo Std" w:eastAsia="Calibri" w:hAnsi="Bembo Std" w:cs="Calibri"/>
          <w:kern w:val="1"/>
          <w:sz w:val="20"/>
          <w:szCs w:val="20"/>
          <w:lang w:val="es-ES" w:eastAsia="zh-CN"/>
        </w:rPr>
        <w:t>______________________________________________________________________</w:t>
      </w:r>
    </w:p>
    <w:p w14:paraId="22343DC3"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hAnsi="Bembo Std" w:cs="Calibri"/>
          <w:kern w:val="1"/>
          <w:sz w:val="20"/>
          <w:szCs w:val="20"/>
          <w:lang w:val="es-ES" w:eastAsia="zh-CN"/>
        </w:rPr>
        <w:t xml:space="preserve">                             </w:t>
      </w:r>
      <w:r w:rsidRPr="009436D1">
        <w:rPr>
          <w:rFonts w:ascii="Bembo Std" w:eastAsia="Calibri" w:hAnsi="Bembo Std" w:cs="Calibri"/>
          <w:kern w:val="1"/>
          <w:sz w:val="20"/>
          <w:szCs w:val="20"/>
          <w:lang w:val="es-ES" w:eastAsia="zh-CN"/>
        </w:rPr>
        <w:t xml:space="preserve">(NOMBRE INSTITUCIÓN </w:t>
      </w:r>
      <w:proofErr w:type="gramStart"/>
      <w:r w:rsidRPr="009436D1">
        <w:rPr>
          <w:rFonts w:ascii="Bembo Std" w:eastAsia="Calibri" w:hAnsi="Bembo Std" w:cs="Calibri"/>
          <w:kern w:val="1"/>
          <w:sz w:val="20"/>
          <w:szCs w:val="20"/>
          <w:lang w:val="es-ES" w:eastAsia="zh-CN"/>
        </w:rPr>
        <w:t>FIADORA )</w:t>
      </w:r>
      <w:proofErr w:type="gramEnd"/>
    </w:p>
    <w:p w14:paraId="49322187" w14:textId="77777777" w:rsidR="00143372"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p>
    <w:p w14:paraId="233D2105"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p>
    <w:p w14:paraId="7B2882A5"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5C28FF3B"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r w:rsidRPr="009436D1">
        <w:rPr>
          <w:rFonts w:ascii="Bembo Std" w:eastAsia="Calibri" w:hAnsi="Bembo Std" w:cs="Calibri"/>
          <w:kern w:val="1"/>
          <w:sz w:val="20"/>
          <w:szCs w:val="20"/>
          <w:lang w:val="es-ES" w:eastAsia="zh-CN"/>
        </w:rPr>
        <w:t xml:space="preserve">En testimonio de lo cual firma la presente en __________, a los ___días del mes de ________ </w:t>
      </w:r>
      <w:proofErr w:type="spellStart"/>
      <w:r w:rsidRPr="009436D1">
        <w:rPr>
          <w:rFonts w:ascii="Bembo Std" w:eastAsia="Calibri" w:hAnsi="Bembo Std" w:cs="Calibri"/>
          <w:kern w:val="1"/>
          <w:sz w:val="20"/>
          <w:szCs w:val="20"/>
          <w:lang w:val="es-ES" w:eastAsia="zh-CN"/>
        </w:rPr>
        <w:t>de</w:t>
      </w:r>
      <w:proofErr w:type="spellEnd"/>
      <w:r w:rsidRPr="009436D1">
        <w:rPr>
          <w:rFonts w:ascii="Bembo Std" w:eastAsia="Calibri" w:hAnsi="Bembo Std" w:cs="Calibri"/>
          <w:kern w:val="1"/>
          <w:sz w:val="20"/>
          <w:szCs w:val="20"/>
          <w:lang w:val="es-ES" w:eastAsia="zh-CN"/>
        </w:rPr>
        <w:t xml:space="preserve"> ________.</w:t>
      </w:r>
    </w:p>
    <w:p w14:paraId="2BD46E0D" w14:textId="77777777" w:rsidR="00143372"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p>
    <w:p w14:paraId="0F8EA69E" w14:textId="77777777" w:rsidR="00143372"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p>
    <w:p w14:paraId="6E9AB038" w14:textId="77777777" w:rsidR="00143372" w:rsidRPr="009436D1" w:rsidRDefault="00143372" w:rsidP="00143372">
      <w:pPr>
        <w:suppressAutoHyphens/>
        <w:spacing w:after="0" w:line="240" w:lineRule="auto"/>
        <w:jc w:val="both"/>
        <w:textAlignment w:val="baseline"/>
        <w:rPr>
          <w:rFonts w:ascii="Bembo Std" w:eastAsia="Calibri" w:hAnsi="Bembo Std" w:cs="Calibri"/>
          <w:kern w:val="1"/>
          <w:sz w:val="20"/>
          <w:szCs w:val="20"/>
          <w:lang w:val="es-ES" w:eastAsia="zh-CN"/>
        </w:rPr>
      </w:pPr>
    </w:p>
    <w:p w14:paraId="3F6756B8" w14:textId="77777777" w:rsidR="00143372" w:rsidRPr="009436D1" w:rsidRDefault="00143372" w:rsidP="00143372">
      <w:pPr>
        <w:suppressAutoHyphens/>
        <w:spacing w:after="0" w:line="240" w:lineRule="auto"/>
        <w:jc w:val="center"/>
        <w:textAlignment w:val="baseline"/>
        <w:rPr>
          <w:rFonts w:ascii="Bembo Std" w:eastAsia="Calibri" w:hAnsi="Bembo Std" w:cs="Calibri"/>
          <w:bCs/>
          <w:kern w:val="1"/>
          <w:sz w:val="20"/>
          <w:szCs w:val="20"/>
          <w:lang w:val="es-ES" w:eastAsia="zh-CN"/>
        </w:rPr>
      </w:pPr>
      <w:r w:rsidRPr="009436D1">
        <w:rPr>
          <w:rFonts w:ascii="Bembo Std" w:eastAsia="Calibri" w:hAnsi="Bembo Std" w:cs="Calibri"/>
          <w:bCs/>
          <w:kern w:val="1"/>
          <w:sz w:val="20"/>
          <w:szCs w:val="20"/>
          <w:lang w:val="es-ES" w:eastAsia="zh-CN"/>
        </w:rPr>
        <w:t>FIRMA</w:t>
      </w:r>
    </w:p>
    <w:p w14:paraId="7A76ACC7" w14:textId="77777777" w:rsidR="00143372" w:rsidRPr="009436D1" w:rsidRDefault="00143372" w:rsidP="00143372">
      <w:pPr>
        <w:widowControl w:val="0"/>
        <w:tabs>
          <w:tab w:val="left" w:pos="-720"/>
          <w:tab w:val="right" w:pos="9360"/>
        </w:tabs>
        <w:suppressAutoHyphens/>
        <w:spacing w:after="0" w:line="240" w:lineRule="auto"/>
        <w:rPr>
          <w:rFonts w:ascii="Bembo Std" w:hAnsi="Bembo Std" w:cs="Calibri"/>
          <w:sz w:val="20"/>
          <w:szCs w:val="20"/>
          <w:lang w:val="es-MX" w:eastAsia="es-AR"/>
        </w:rPr>
      </w:pPr>
    </w:p>
    <w:p w14:paraId="35CF49A0" w14:textId="77777777" w:rsidR="00143372" w:rsidRPr="009436D1" w:rsidRDefault="00143372" w:rsidP="00143372">
      <w:pPr>
        <w:widowControl w:val="0"/>
        <w:tabs>
          <w:tab w:val="left" w:pos="-720"/>
          <w:tab w:val="right" w:pos="9360"/>
        </w:tabs>
        <w:suppressAutoHyphens/>
        <w:spacing w:line="276" w:lineRule="auto"/>
        <w:rPr>
          <w:rFonts w:ascii="Bembo Std" w:hAnsi="Bembo Std" w:cs="Calibri"/>
          <w:sz w:val="20"/>
          <w:szCs w:val="20"/>
          <w:lang w:val="es-MX" w:eastAsia="es-AR"/>
        </w:rPr>
      </w:pPr>
    </w:p>
    <w:p w14:paraId="6C48585D" w14:textId="77777777" w:rsidR="00143372" w:rsidRDefault="00143372" w:rsidP="00143372">
      <w:pPr>
        <w:widowControl w:val="0"/>
        <w:tabs>
          <w:tab w:val="left" w:pos="-720"/>
          <w:tab w:val="right" w:pos="9360"/>
        </w:tabs>
        <w:suppressAutoHyphens/>
        <w:spacing w:line="276" w:lineRule="auto"/>
        <w:rPr>
          <w:rFonts w:ascii="Bembo Std" w:hAnsi="Bembo Std" w:cs="Calibri"/>
          <w:sz w:val="20"/>
          <w:szCs w:val="20"/>
          <w:lang w:val="es-MX" w:eastAsia="es-AR"/>
        </w:rPr>
      </w:pPr>
    </w:p>
    <w:p w14:paraId="2E72CE70" w14:textId="77777777" w:rsidR="00143372" w:rsidRDefault="00143372" w:rsidP="00143372">
      <w:pPr>
        <w:widowControl w:val="0"/>
        <w:tabs>
          <w:tab w:val="left" w:pos="-720"/>
          <w:tab w:val="right" w:pos="9360"/>
        </w:tabs>
        <w:suppressAutoHyphens/>
        <w:spacing w:line="276" w:lineRule="auto"/>
        <w:rPr>
          <w:rFonts w:ascii="Bembo Std" w:hAnsi="Bembo Std" w:cs="Calibri"/>
          <w:sz w:val="20"/>
          <w:szCs w:val="20"/>
          <w:lang w:val="es-MX" w:eastAsia="es-AR"/>
        </w:rPr>
      </w:pPr>
    </w:p>
    <w:p w14:paraId="056672D6" w14:textId="77777777" w:rsidR="00143372" w:rsidRDefault="00143372" w:rsidP="00143372">
      <w:pPr>
        <w:widowControl w:val="0"/>
        <w:tabs>
          <w:tab w:val="left" w:pos="-720"/>
          <w:tab w:val="right" w:pos="9360"/>
        </w:tabs>
        <w:suppressAutoHyphens/>
        <w:spacing w:line="276" w:lineRule="auto"/>
        <w:rPr>
          <w:rFonts w:ascii="Bembo Std" w:hAnsi="Bembo Std" w:cs="Calibri"/>
          <w:sz w:val="20"/>
          <w:szCs w:val="20"/>
          <w:lang w:val="es-MX" w:eastAsia="es-AR"/>
        </w:rPr>
      </w:pPr>
    </w:p>
    <w:p w14:paraId="46502E8B" w14:textId="77777777" w:rsidR="00143372" w:rsidRDefault="00143372" w:rsidP="00143372">
      <w:pPr>
        <w:widowControl w:val="0"/>
        <w:tabs>
          <w:tab w:val="left" w:pos="-720"/>
          <w:tab w:val="right" w:pos="9360"/>
        </w:tabs>
        <w:suppressAutoHyphens/>
        <w:spacing w:line="276" w:lineRule="auto"/>
        <w:rPr>
          <w:rFonts w:ascii="Bembo Std" w:hAnsi="Bembo Std" w:cs="Calibri"/>
          <w:sz w:val="20"/>
          <w:szCs w:val="20"/>
          <w:lang w:val="es-MX" w:eastAsia="es-AR"/>
        </w:rPr>
      </w:pPr>
    </w:p>
    <w:p w14:paraId="0D166A2F" w14:textId="77777777" w:rsidR="00143372" w:rsidRDefault="00143372" w:rsidP="00143372">
      <w:pPr>
        <w:widowControl w:val="0"/>
        <w:tabs>
          <w:tab w:val="left" w:pos="-720"/>
          <w:tab w:val="right" w:pos="9360"/>
        </w:tabs>
        <w:suppressAutoHyphens/>
        <w:spacing w:line="276" w:lineRule="auto"/>
        <w:rPr>
          <w:rFonts w:ascii="Bembo Std" w:hAnsi="Bembo Std" w:cs="Calibri"/>
          <w:sz w:val="20"/>
          <w:szCs w:val="20"/>
          <w:lang w:val="es-MX" w:eastAsia="es-AR"/>
        </w:rPr>
      </w:pPr>
    </w:p>
    <w:p w14:paraId="2FF43ED4" w14:textId="77777777" w:rsidR="00143372" w:rsidRDefault="00143372" w:rsidP="00143372">
      <w:pPr>
        <w:widowControl w:val="0"/>
        <w:tabs>
          <w:tab w:val="left" w:pos="-720"/>
          <w:tab w:val="right" w:pos="9360"/>
        </w:tabs>
        <w:suppressAutoHyphens/>
        <w:spacing w:line="276" w:lineRule="auto"/>
        <w:rPr>
          <w:rFonts w:ascii="Bembo Std" w:hAnsi="Bembo Std" w:cs="Calibri"/>
          <w:sz w:val="20"/>
          <w:szCs w:val="20"/>
          <w:lang w:val="es-MX" w:eastAsia="es-AR"/>
        </w:rPr>
      </w:pPr>
    </w:p>
    <w:p w14:paraId="481B15DE" w14:textId="77777777" w:rsidR="00143372" w:rsidRPr="009436D1" w:rsidRDefault="00143372" w:rsidP="00143372">
      <w:pPr>
        <w:numPr>
          <w:ilvl w:val="0"/>
          <w:numId w:val="7"/>
        </w:numPr>
        <w:suppressAutoHyphens/>
        <w:spacing w:before="240" w:line="276" w:lineRule="auto"/>
        <w:ind w:left="426"/>
        <w:jc w:val="center"/>
        <w:outlineLvl w:val="0"/>
        <w:rPr>
          <w:rFonts w:ascii="Bembo Std" w:hAnsi="Bembo Std" w:cs="Calibri"/>
          <w:b/>
          <w:bCs/>
          <w:kern w:val="28"/>
          <w:sz w:val="20"/>
          <w:szCs w:val="20"/>
          <w:lang w:eastAsia="en-US"/>
        </w:rPr>
      </w:pPr>
      <w:bookmarkStart w:id="4" w:name="_Toc13470477"/>
      <w:r w:rsidRPr="009436D1">
        <w:rPr>
          <w:rFonts w:ascii="Bembo Std" w:hAnsi="Bembo Std" w:cs="Calibri"/>
          <w:b/>
          <w:bCs/>
          <w:kern w:val="28"/>
          <w:sz w:val="20"/>
          <w:szCs w:val="20"/>
          <w:lang w:eastAsia="en-US"/>
        </w:rPr>
        <w:t>FORMULARIO: DECLARACIÓN JURADA DE CUENTA BANCARIA</w:t>
      </w:r>
      <w:bookmarkEnd w:id="4"/>
      <w:r w:rsidRPr="009436D1">
        <w:rPr>
          <w:rFonts w:ascii="Bembo Std" w:hAnsi="Bembo Std" w:cs="Calibri"/>
          <w:b/>
          <w:bCs/>
          <w:kern w:val="28"/>
          <w:sz w:val="20"/>
          <w:szCs w:val="20"/>
          <w:lang w:eastAsia="en-US"/>
        </w:rPr>
        <w:t xml:space="preserve"> </w:t>
      </w:r>
    </w:p>
    <w:p w14:paraId="5222D118" w14:textId="77777777" w:rsidR="00143372" w:rsidRPr="003D4C8F" w:rsidRDefault="00143372" w:rsidP="00143372">
      <w:pPr>
        <w:suppressAutoHyphens/>
        <w:spacing w:line="276" w:lineRule="auto"/>
        <w:jc w:val="center"/>
        <w:outlineLvl w:val="0"/>
        <w:rPr>
          <w:rFonts w:ascii="Bembo Std" w:hAnsi="Bembo Std" w:cs="Calibri"/>
          <w:bCs/>
          <w:kern w:val="28"/>
          <w:sz w:val="20"/>
          <w:szCs w:val="20"/>
          <w:lang w:eastAsia="en-US"/>
        </w:rPr>
      </w:pPr>
      <w:r w:rsidRPr="009436D1">
        <w:rPr>
          <w:rFonts w:ascii="Bembo Std" w:hAnsi="Bembo Std" w:cs="Calibri"/>
          <w:b/>
          <w:bCs/>
          <w:kern w:val="28"/>
          <w:sz w:val="20"/>
          <w:szCs w:val="20"/>
          <w:lang w:eastAsia="en-US"/>
        </w:rPr>
        <w:t>(Formulario exclusivo para el oferente adjudicado)</w:t>
      </w:r>
    </w:p>
    <w:p w14:paraId="1CBC71B1" w14:textId="77777777" w:rsidR="00143372" w:rsidRPr="00EC0E68" w:rsidRDefault="00143372" w:rsidP="00143372">
      <w:pPr>
        <w:suppressAutoHyphens/>
        <w:spacing w:before="240" w:after="60" w:line="276" w:lineRule="auto"/>
        <w:jc w:val="center"/>
        <w:outlineLvl w:val="0"/>
        <w:rPr>
          <w:rFonts w:cs="Calibri"/>
          <w:b/>
          <w:bCs/>
          <w:kern w:val="28"/>
          <w:sz w:val="24"/>
          <w:szCs w:val="24"/>
          <w:lang w:eastAsia="en-US"/>
        </w:rPr>
      </w:pPr>
      <w:r w:rsidRPr="00EC0E68">
        <w:rPr>
          <w:rFonts w:cs="Calibri"/>
          <w:noProof/>
        </w:rPr>
        <w:drawing>
          <wp:inline distT="0" distB="0" distL="0" distR="0" wp14:anchorId="4D8940B1" wp14:editId="2583A277">
            <wp:extent cx="5667375" cy="651319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3526"/>
                    <a:stretch>
                      <a:fillRect/>
                    </a:stretch>
                  </pic:blipFill>
                  <pic:spPr bwMode="auto">
                    <a:xfrm>
                      <a:off x="0" y="0"/>
                      <a:ext cx="5667375" cy="6513195"/>
                    </a:xfrm>
                    <a:prstGeom prst="rect">
                      <a:avLst/>
                    </a:prstGeom>
                    <a:noFill/>
                    <a:ln>
                      <a:noFill/>
                    </a:ln>
                  </pic:spPr>
                </pic:pic>
              </a:graphicData>
            </a:graphic>
          </wp:inline>
        </w:drawing>
      </w:r>
    </w:p>
    <w:p w14:paraId="04626354" w14:textId="77777777" w:rsidR="00143372" w:rsidRPr="0034182F" w:rsidRDefault="00143372" w:rsidP="00143372">
      <w:pPr>
        <w:widowControl w:val="0"/>
        <w:tabs>
          <w:tab w:val="left" w:pos="-720"/>
          <w:tab w:val="right" w:pos="9360"/>
        </w:tabs>
        <w:suppressAutoHyphens/>
        <w:spacing w:line="276" w:lineRule="auto"/>
        <w:rPr>
          <w:rFonts w:cs="Calibri"/>
          <w:lang w:val="es-MX" w:eastAsia="es-AR"/>
        </w:rPr>
      </w:pPr>
      <w:bookmarkStart w:id="5" w:name="_GoBack"/>
      <w:bookmarkEnd w:id="5"/>
    </w:p>
    <w:sectPr w:rsidR="00143372" w:rsidRPr="0034182F" w:rsidSect="00163D71">
      <w:headerReference w:type="default" r:id="rId13"/>
      <w:footerReference w:type="default" r:id="rId14"/>
      <w:pgSz w:w="12242" w:h="15842" w:code="1"/>
      <w:pgMar w:top="1418" w:right="1185" w:bottom="851" w:left="1276" w:header="709"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106E" w14:textId="77777777" w:rsidR="00143372" w:rsidRDefault="00143372" w:rsidP="00143372">
      <w:pPr>
        <w:spacing w:after="0" w:line="240" w:lineRule="auto"/>
      </w:pPr>
      <w:r>
        <w:separator/>
      </w:r>
    </w:p>
  </w:endnote>
  <w:endnote w:type="continuationSeparator" w:id="0">
    <w:p w14:paraId="288B5640" w14:textId="77777777" w:rsidR="00143372" w:rsidRDefault="00143372" w:rsidP="0014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D85D" w14:textId="77777777" w:rsidR="003C6852" w:rsidRPr="00C535BA" w:rsidRDefault="00143372" w:rsidP="002C7F8D">
    <w:pPr>
      <w:pStyle w:val="Piedepgina"/>
      <w:jc w:val="center"/>
      <w:rPr>
        <w:sz w:val="18"/>
      </w:rPr>
    </w:pPr>
    <w:r w:rsidRPr="00C535BA">
      <w:rPr>
        <w:sz w:val="18"/>
      </w:rPr>
      <w:fldChar w:fldCharType="begin"/>
    </w:r>
    <w:r w:rsidRPr="00C535BA">
      <w:rPr>
        <w:sz w:val="18"/>
      </w:rPr>
      <w:instrText xml:space="preserve"> PAGE   \* MERGEFORMAT </w:instrText>
    </w:r>
    <w:r w:rsidRPr="00C535BA">
      <w:rPr>
        <w:sz w:val="18"/>
      </w:rPr>
      <w:fldChar w:fldCharType="separate"/>
    </w:r>
    <w:r w:rsidRPr="00C535BA">
      <w:rPr>
        <w:noProof/>
        <w:sz w:val="18"/>
      </w:rPr>
      <w:t>21</w:t>
    </w:r>
    <w:r w:rsidRPr="00C535BA">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08BB9" w14:textId="77777777" w:rsidR="00143372" w:rsidRDefault="00143372" w:rsidP="00143372">
      <w:pPr>
        <w:spacing w:after="0" w:line="240" w:lineRule="auto"/>
      </w:pPr>
      <w:r>
        <w:separator/>
      </w:r>
    </w:p>
  </w:footnote>
  <w:footnote w:type="continuationSeparator" w:id="0">
    <w:p w14:paraId="680234A2" w14:textId="77777777" w:rsidR="00143372" w:rsidRDefault="00143372" w:rsidP="00143372">
      <w:pPr>
        <w:spacing w:after="0" w:line="240" w:lineRule="auto"/>
      </w:pPr>
      <w:r>
        <w:continuationSeparator/>
      </w:r>
    </w:p>
  </w:footnote>
  <w:footnote w:id="1">
    <w:p w14:paraId="093E6A91" w14:textId="77777777" w:rsidR="00143372" w:rsidRPr="007663C0" w:rsidRDefault="00143372" w:rsidP="00143372">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3A8AF866" w14:textId="77777777" w:rsidR="00143372" w:rsidRPr="007663C0" w:rsidRDefault="00143372" w:rsidP="00143372">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7663C0">
        <w:rPr>
          <w:sz w:val="16"/>
          <w:lang w:val="es-SV"/>
        </w:rPr>
        <w:t>/[</w:t>
      </w:r>
      <w:proofErr w:type="gramEnd"/>
      <w:r w:rsidRPr="007663C0">
        <w:rPr>
          <w:sz w:val="16"/>
          <w:lang w:val="es-SV"/>
        </w:rPr>
        <w:t xml:space="preserve"> un año], en respuesta a una solicitud por escrito del Contratante de dicha extensión, la que será presentada al Garante antes de que expire la Garantía.”</w:t>
      </w:r>
    </w:p>
  </w:footnote>
  <w:footnote w:id="3">
    <w:p w14:paraId="0068229D" w14:textId="77777777" w:rsidR="00143372" w:rsidRPr="007663C0" w:rsidRDefault="00143372" w:rsidP="00143372">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360482C1" w14:textId="77777777" w:rsidR="00143372" w:rsidRPr="007663C0" w:rsidRDefault="00143372" w:rsidP="00143372">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F3F1" w14:textId="77777777" w:rsidR="003C6852" w:rsidRDefault="00143372" w:rsidP="00BC518C">
    <w:pPr>
      <w:pStyle w:val="Encabezado"/>
      <w:tabs>
        <w:tab w:val="clear" w:pos="4252"/>
        <w:tab w:val="clear" w:pos="8504"/>
        <w:tab w:val="left" w:pos="4050"/>
      </w:tabs>
    </w:pPr>
    <w:r>
      <w:rPr>
        <w:noProof/>
      </w:rPr>
      <w:drawing>
        <wp:anchor distT="0" distB="0" distL="0" distR="0" simplePos="0" relativeHeight="251659264" behindDoc="0" locked="0" layoutInCell="1" allowOverlap="1" wp14:anchorId="66C07F1C" wp14:editId="01D9527E">
          <wp:simplePos x="0" y="0"/>
          <wp:positionH relativeFrom="column">
            <wp:posOffset>-409575</wp:posOffset>
          </wp:positionH>
          <wp:positionV relativeFrom="paragraph">
            <wp:posOffset>-323850</wp:posOffset>
          </wp:positionV>
          <wp:extent cx="1992630" cy="10109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23762E6F" w14:textId="77777777" w:rsidR="003C6852" w:rsidRDefault="00143372" w:rsidP="00BC518C">
    <w:pPr>
      <w:pStyle w:val="Encabezado"/>
      <w:tabs>
        <w:tab w:val="clear" w:pos="4252"/>
        <w:tab w:val="clear" w:pos="8504"/>
        <w:tab w:val="left" w:pos="4050"/>
      </w:tabs>
    </w:pPr>
  </w:p>
  <w:p w14:paraId="07E00F8D" w14:textId="77777777" w:rsidR="003C6852" w:rsidRPr="00BC518C" w:rsidRDefault="00143372"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70B4"/>
    <w:multiLevelType w:val="hybridMultilevel"/>
    <w:tmpl w:val="071042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9C30D91"/>
    <w:multiLevelType w:val="hybridMultilevel"/>
    <w:tmpl w:val="465ED2FA"/>
    <w:lvl w:ilvl="0" w:tplc="BC441F10">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4621DEB"/>
    <w:multiLevelType w:val="hybridMultilevel"/>
    <w:tmpl w:val="A044DBB2"/>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4"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DE450F"/>
    <w:multiLevelType w:val="hybridMultilevel"/>
    <w:tmpl w:val="099E725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630753EA"/>
    <w:multiLevelType w:val="multilevel"/>
    <w:tmpl w:val="7C100BA8"/>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15:restartNumberingAfterBreak="0">
    <w:nsid w:val="65792AA7"/>
    <w:multiLevelType w:val="hybridMultilevel"/>
    <w:tmpl w:val="E7EE260E"/>
    <w:lvl w:ilvl="0" w:tplc="1D607124">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66952E5B"/>
    <w:multiLevelType w:val="hybridMultilevel"/>
    <w:tmpl w:val="1CECC93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6C3749E1"/>
    <w:multiLevelType w:val="hybridMultilevel"/>
    <w:tmpl w:val="AC76A7F8"/>
    <w:lvl w:ilvl="0" w:tplc="1D607124">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71C13CC6"/>
    <w:multiLevelType w:val="hybridMultilevel"/>
    <w:tmpl w:val="9ED00E5E"/>
    <w:lvl w:ilvl="0" w:tplc="3496B9C8">
      <w:start w:val="3"/>
      <w:numFmt w:val="decimal"/>
      <w:lvlText w:val="%1."/>
      <w:lvlJc w:val="left"/>
      <w:pPr>
        <w:ind w:left="4613" w:hanging="360"/>
      </w:pPr>
      <w:rPr>
        <w:rFonts w:eastAsia="Calibri" w:hint="default"/>
        <w:b/>
      </w:rPr>
    </w:lvl>
    <w:lvl w:ilvl="1" w:tplc="440A0019" w:tentative="1">
      <w:start w:val="1"/>
      <w:numFmt w:val="lowerLetter"/>
      <w:lvlText w:val="%2."/>
      <w:lvlJc w:val="left"/>
      <w:pPr>
        <w:ind w:left="5400" w:hanging="360"/>
      </w:pPr>
    </w:lvl>
    <w:lvl w:ilvl="2" w:tplc="440A001B" w:tentative="1">
      <w:start w:val="1"/>
      <w:numFmt w:val="lowerRoman"/>
      <w:lvlText w:val="%3."/>
      <w:lvlJc w:val="right"/>
      <w:pPr>
        <w:ind w:left="6120" w:hanging="180"/>
      </w:pPr>
    </w:lvl>
    <w:lvl w:ilvl="3" w:tplc="440A000F" w:tentative="1">
      <w:start w:val="1"/>
      <w:numFmt w:val="decimal"/>
      <w:lvlText w:val="%4."/>
      <w:lvlJc w:val="left"/>
      <w:pPr>
        <w:ind w:left="6840" w:hanging="360"/>
      </w:pPr>
    </w:lvl>
    <w:lvl w:ilvl="4" w:tplc="440A0019" w:tentative="1">
      <w:start w:val="1"/>
      <w:numFmt w:val="lowerLetter"/>
      <w:lvlText w:val="%5."/>
      <w:lvlJc w:val="left"/>
      <w:pPr>
        <w:ind w:left="7560" w:hanging="360"/>
      </w:pPr>
    </w:lvl>
    <w:lvl w:ilvl="5" w:tplc="440A001B" w:tentative="1">
      <w:start w:val="1"/>
      <w:numFmt w:val="lowerRoman"/>
      <w:lvlText w:val="%6."/>
      <w:lvlJc w:val="right"/>
      <w:pPr>
        <w:ind w:left="8280" w:hanging="180"/>
      </w:pPr>
    </w:lvl>
    <w:lvl w:ilvl="6" w:tplc="440A000F" w:tentative="1">
      <w:start w:val="1"/>
      <w:numFmt w:val="decimal"/>
      <w:lvlText w:val="%7."/>
      <w:lvlJc w:val="left"/>
      <w:pPr>
        <w:ind w:left="9000" w:hanging="360"/>
      </w:pPr>
    </w:lvl>
    <w:lvl w:ilvl="7" w:tplc="440A0019" w:tentative="1">
      <w:start w:val="1"/>
      <w:numFmt w:val="lowerLetter"/>
      <w:lvlText w:val="%8."/>
      <w:lvlJc w:val="left"/>
      <w:pPr>
        <w:ind w:left="9720" w:hanging="360"/>
      </w:pPr>
    </w:lvl>
    <w:lvl w:ilvl="8" w:tplc="440A001B" w:tentative="1">
      <w:start w:val="1"/>
      <w:numFmt w:val="lowerRoman"/>
      <w:lvlText w:val="%9."/>
      <w:lvlJc w:val="right"/>
      <w:pPr>
        <w:ind w:left="10440" w:hanging="180"/>
      </w:pPr>
    </w:lvl>
  </w:abstractNum>
  <w:num w:numId="1">
    <w:abstractNumId w:val="6"/>
  </w:num>
  <w:num w:numId="2">
    <w:abstractNumId w:val="5"/>
  </w:num>
  <w:num w:numId="3">
    <w:abstractNumId w:val="1"/>
  </w:num>
  <w:num w:numId="4">
    <w:abstractNumId w:val="8"/>
  </w:num>
  <w:num w:numId="5">
    <w:abstractNumId w:val="7"/>
  </w:num>
  <w:num w:numId="6">
    <w:abstractNumId w:val="9"/>
  </w:num>
  <w:num w:numId="7">
    <w:abstractNumId w:val="1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72"/>
    <w:rsid w:val="00143372"/>
    <w:rsid w:val="0044285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37AB0"/>
  <w15:chartTrackingRefBased/>
  <w15:docId w15:val="{5D64FCD4-AD84-4517-AEBB-AB89801F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372"/>
    <w:rPr>
      <w:rFonts w:ascii="Calibri" w:eastAsia="Times New Roman" w:hAnsi="Calibri" w:cs="Times New Roman"/>
      <w:lang w:eastAsia="es-SV"/>
    </w:rPr>
  </w:style>
  <w:style w:type="paragraph" w:styleId="Ttulo4">
    <w:name w:val="heading 4"/>
    <w:basedOn w:val="Normal"/>
    <w:next w:val="Normal"/>
    <w:link w:val="Ttulo4Car"/>
    <w:unhideWhenUsed/>
    <w:qFormat/>
    <w:rsid w:val="00143372"/>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43372"/>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143372"/>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143372"/>
    <w:rPr>
      <w:rFonts w:ascii="Courier New" w:eastAsia="Times New Roman" w:hAnsi="Courier New" w:cs="Times New Roman"/>
      <w:spacing w:val="-3"/>
      <w:szCs w:val="20"/>
      <w:lang w:val="es-ES_tradnl"/>
    </w:rPr>
  </w:style>
  <w:style w:type="paragraph" w:styleId="Encabezado">
    <w:name w:val="header"/>
    <w:basedOn w:val="Normal"/>
    <w:link w:val="EncabezadoCar"/>
    <w:uiPriority w:val="99"/>
    <w:rsid w:val="00143372"/>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143372"/>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143372"/>
    <w:pPr>
      <w:jc w:val="both"/>
    </w:pPr>
  </w:style>
  <w:style w:type="character" w:customStyle="1" w:styleId="TextoindependienteCar">
    <w:name w:val="Texto independiente Car"/>
    <w:basedOn w:val="Fuentedeprrafopredeter"/>
    <w:link w:val="Textoindependiente"/>
    <w:uiPriority w:val="99"/>
    <w:rsid w:val="00143372"/>
    <w:rPr>
      <w:rFonts w:ascii="Calibri" w:eastAsia="Times New Roman" w:hAnsi="Calibri" w:cs="Times New Roman"/>
      <w:lang w:eastAsia="es-SV"/>
    </w:rPr>
  </w:style>
  <w:style w:type="paragraph" w:styleId="Piedepgina">
    <w:name w:val="footer"/>
    <w:basedOn w:val="Normal"/>
    <w:link w:val="PiedepginaCar"/>
    <w:uiPriority w:val="99"/>
    <w:rsid w:val="00143372"/>
    <w:pPr>
      <w:tabs>
        <w:tab w:val="center" w:pos="4252"/>
        <w:tab w:val="right" w:pos="8504"/>
      </w:tabs>
    </w:pPr>
  </w:style>
  <w:style w:type="character" w:customStyle="1" w:styleId="PiedepginaCar">
    <w:name w:val="Pie de página Car"/>
    <w:basedOn w:val="Fuentedeprrafopredeter"/>
    <w:link w:val="Piedepgina"/>
    <w:uiPriority w:val="99"/>
    <w:qFormat/>
    <w:rsid w:val="00143372"/>
    <w:rPr>
      <w:rFonts w:ascii="Calibri" w:eastAsia="Times New Roman" w:hAnsi="Calibri" w:cs="Times New Roman"/>
      <w:lang w:eastAsia="es-SV"/>
    </w:rPr>
  </w:style>
  <w:style w:type="paragraph" w:styleId="Textonotapie">
    <w:name w:val="footnote text"/>
    <w:basedOn w:val="Normal"/>
    <w:link w:val="TextonotapieCar"/>
    <w:uiPriority w:val="99"/>
    <w:rsid w:val="00143372"/>
    <w:rPr>
      <w:sz w:val="20"/>
      <w:szCs w:val="20"/>
      <w:lang w:val="en-GB" w:eastAsia="en-GB"/>
    </w:rPr>
  </w:style>
  <w:style w:type="character" w:customStyle="1" w:styleId="TextonotapieCar">
    <w:name w:val="Texto nota pie Car"/>
    <w:basedOn w:val="Fuentedeprrafopredeter"/>
    <w:link w:val="Textonotapie"/>
    <w:uiPriority w:val="99"/>
    <w:rsid w:val="00143372"/>
    <w:rPr>
      <w:rFonts w:ascii="Calibri" w:eastAsia="Times New Roman" w:hAnsi="Calibri" w:cs="Times New Roman"/>
      <w:sz w:val="20"/>
      <w:szCs w:val="20"/>
      <w:lang w:val="en-GB" w:eastAsia="en-GB"/>
    </w:rPr>
  </w:style>
  <w:style w:type="paragraph" w:styleId="Prrafodelista">
    <w:name w:val="List Paragraph"/>
    <w:aliases w:val="Citation List,본문(내용),List Paragraph (numbered (a)),Colorful List - Accent 11"/>
    <w:basedOn w:val="Normal"/>
    <w:link w:val="PrrafodelistaCar"/>
    <w:qFormat/>
    <w:rsid w:val="00143372"/>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143372"/>
    <w:rPr>
      <w:rFonts w:ascii="Calibri" w:eastAsia="Times New Roman" w:hAnsi="Calibri" w:cs="Times New Roman"/>
      <w:lang w:eastAsia="es-SV"/>
    </w:rPr>
  </w:style>
  <w:style w:type="character" w:styleId="Hipervnculo">
    <w:name w:val="Hyperlink"/>
    <w:uiPriority w:val="99"/>
    <w:rsid w:val="00143372"/>
    <w:rPr>
      <w:color w:val="0000FF"/>
      <w:u w:val="single"/>
    </w:rPr>
  </w:style>
  <w:style w:type="paragraph" w:customStyle="1" w:styleId="toa">
    <w:name w:val="toa"/>
    <w:basedOn w:val="Normal"/>
    <w:rsid w:val="00143372"/>
    <w:pPr>
      <w:tabs>
        <w:tab w:val="left" w:pos="9000"/>
        <w:tab w:val="right" w:pos="9360"/>
      </w:tabs>
      <w:suppressAutoHyphens/>
    </w:pPr>
    <w:rPr>
      <w:rFonts w:ascii="Courier New" w:hAnsi="Courier New"/>
      <w:sz w:val="20"/>
      <w:szCs w:val="20"/>
      <w:lang w:val="en-US"/>
    </w:rPr>
  </w:style>
  <w:style w:type="character" w:styleId="Refdenotaalpie">
    <w:name w:val="footnote reference"/>
    <w:aliases w:val="Ref,de nota al pie"/>
    <w:uiPriority w:val="99"/>
    <w:rsid w:val="00143372"/>
    <w:rPr>
      <w:vertAlign w:val="superscript"/>
    </w:rPr>
  </w:style>
  <w:style w:type="paragraph" w:customStyle="1" w:styleId="Standard">
    <w:name w:val="Standard"/>
    <w:rsid w:val="00143372"/>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dice1">
    <w:name w:val="index 1"/>
    <w:basedOn w:val="Normal"/>
    <w:next w:val="Normal"/>
    <w:autoRedefine/>
    <w:uiPriority w:val="99"/>
    <w:unhideWhenUsed/>
    <w:rsid w:val="00143372"/>
    <w:pPr>
      <w:tabs>
        <w:tab w:val="left" w:pos="1985"/>
      </w:tabs>
      <w:ind w:left="240" w:hanging="240"/>
    </w:pPr>
    <w:rPr>
      <w:rFonts w:ascii="Arial" w:hAnsi="Arial" w:cs="Arial"/>
      <w:noProof/>
      <w:spacing w:val="-3"/>
      <w:sz w:val="18"/>
      <w:szCs w:val="18"/>
      <w:lang w:val="es-ES_tradnl"/>
    </w:rPr>
  </w:style>
  <w:style w:type="paragraph" w:customStyle="1" w:styleId="Encabezadodetda">
    <w:name w:val="Encabezado de tda"/>
    <w:basedOn w:val="Normal"/>
    <w:rsid w:val="00143372"/>
    <w:pPr>
      <w:widowControl w:val="0"/>
      <w:tabs>
        <w:tab w:val="right" w:pos="9360"/>
      </w:tabs>
      <w:suppressAutoHyphens/>
      <w:spacing w:after="0" w:line="100" w:lineRule="atLeast"/>
    </w:pPr>
    <w:rPr>
      <w:rFonts w:ascii="Courier New" w:hAnsi="Courier New"/>
      <w:sz w:val="20"/>
      <w:szCs w:val="20"/>
      <w:lang w:val="en-US" w:eastAsia="es-ES"/>
    </w:rPr>
  </w:style>
  <w:style w:type="paragraph" w:customStyle="1" w:styleId="xl74">
    <w:name w:val="xl74"/>
    <w:basedOn w:val="Normal"/>
    <w:rsid w:val="00143372"/>
    <w:pPr>
      <w:suppressAutoHyphens/>
      <w:spacing w:before="280" w:after="280" w:line="240" w:lineRule="auto"/>
      <w:jc w:val="center"/>
    </w:pPr>
    <w:rPr>
      <w:rFonts w:ascii="Arial" w:eastAsia="Arial Unicode MS" w:hAnsi="Arial" w:cs="Calibri"/>
      <w:b/>
      <w:bCs/>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p_ugp@salud.gob.s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p_ugp@salud.gob.s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B5408-CC7B-4AF5-9F15-1E186878E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46C48-A93D-4EAE-8460-D04A844A57C6}">
  <ds:schemaRefs>
    <ds:schemaRef ds:uri="http://schemas.microsoft.com/sharepoint/v3/contenttype/forms"/>
  </ds:schemaRefs>
</ds:datastoreItem>
</file>

<file path=customXml/itemProps3.xml><?xml version="1.0" encoding="utf-8"?>
<ds:datastoreItem xmlns:ds="http://schemas.openxmlformats.org/officeDocument/2006/customXml" ds:itemID="{90ACB1D4-FCA9-4CFB-B852-3E63C1E926FD}">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927daa53-071c-42b2-ae29-7e652b2065e5"/>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12151</Words>
  <Characters>66832</Characters>
  <Application>Microsoft Office Word</Application>
  <DocSecurity>0</DocSecurity>
  <Lines>556</Lines>
  <Paragraphs>157</Paragraphs>
  <ScaleCrop>false</ScaleCrop>
  <Company/>
  <LinksUpToDate>false</LinksUpToDate>
  <CharactersWithSpaces>78826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2022-08-23T13:24:00Z</dcterms:created>
  <dcterms:modified xsi:type="dcterms:W3CDTF">2022-08-23T13:27:00Z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