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COMPARACIÓN DE PRECIOS N° PRIDESII-399-CP-O-MINSAL</w:t>
      </w:r>
    </w:p>
    <w:p w:rsidR="00000000" w:rsidDel="00000000" w:rsidP="00000000" w:rsidRDefault="00000000" w:rsidRPr="00000000" w14:paraId="00000002">
      <w:pPr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962"/>
        </w:tabs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CONTRATACIÓN EJECUCIÓN DE OBRAS: </w:t>
      </w:r>
    </w:p>
    <w:p w:rsidR="00000000" w:rsidDel="00000000" w:rsidP="00000000" w:rsidRDefault="00000000" w:rsidRPr="00000000" w14:paraId="00000004">
      <w:pPr>
        <w:tabs>
          <w:tab w:val="left" w:pos="4962"/>
        </w:tabs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“CONSTRUCCIÓN DE UNIDAD DE SALUD ESPECIALIZADA DE APOPA, SIBASI NORTE Y HOGAR DE ESPERA MATERNA, EN EL MUNICIPIO DE APOPA, DEPARTAMENTO DE SAN SALVADOR”</w:t>
      </w:r>
    </w:p>
    <w:p w:rsidR="00000000" w:rsidDel="00000000" w:rsidP="00000000" w:rsidRDefault="00000000" w:rsidRPr="00000000" w14:paraId="00000005">
      <w:pPr>
        <w:tabs>
          <w:tab w:val="left" w:pos="4962"/>
        </w:tabs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  <w:t xml:space="preserve">Se brinda el link para la descarga de los documentos de </w:t>
      </w:r>
      <w:r w:rsidDel="00000000" w:rsidR="00000000" w:rsidRPr="00000000">
        <w:rPr>
          <w:b w:val="1"/>
          <w:rtl w:val="0"/>
        </w:rPr>
        <w:t xml:space="preserve">ACLARACIÓN Y ENMIENDA 1: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https://drive.google.com/drive/folders/13eZ6P9tJ_YC9vzCjRDc7NBznO43uTX3m?usp=sharing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03BEE"/>
    <w:pPr>
      <w:spacing w:after="200" w:line="276" w:lineRule="auto"/>
    </w:p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tBHkXUtf1gLy1bluh/G6msYrrA==">AMUW2mVzwz4I4gEG4hlyTiel3RfhQdBnvxbM5RUxYbC5X7nRB6tA+GfDoqeuH2ubPtes6QFKove5azavqi4DmH73xpiA3wkGqirtcy2Qlc50LEuuuTePWTx6YI0FeTojpVBb7y4QkH7o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2022-07-12T23:22:00Z</dcterms:created>
  <dc:creator>Yolanda del Carmen Laínez de Rodriguez</dc:creator>
</cp:coreProperties>
</file>